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5ED0F" w14:textId="77777777" w:rsidR="007C342C" w:rsidRDefault="007C342C" w:rsidP="00D57799">
      <w:pPr>
        <w:spacing w:line="360" w:lineRule="auto"/>
        <w:rPr>
          <w:rFonts w:ascii="Arial" w:hAnsi="Arial" w:cs="Arial"/>
          <w:sz w:val="24"/>
          <w:szCs w:val="24"/>
          <w:lang w:val="en-US"/>
        </w:rPr>
      </w:pPr>
    </w:p>
    <w:p w14:paraId="1F0C7E1D" w14:textId="77777777" w:rsidR="002C1F74" w:rsidRDefault="002C1F74" w:rsidP="0089169C">
      <w:pPr>
        <w:spacing w:line="360" w:lineRule="auto"/>
        <w:jc w:val="both"/>
        <w:rPr>
          <w:rFonts w:ascii="Arial" w:hAnsi="Arial" w:cs="Arial"/>
          <w:sz w:val="24"/>
          <w:szCs w:val="24"/>
          <w:u w:val="single"/>
          <w:lang w:val="en-US"/>
        </w:rPr>
      </w:pPr>
      <w:r>
        <w:rPr>
          <w:rFonts w:ascii="Arial" w:hAnsi="Arial" w:cs="Arial"/>
          <w:sz w:val="24"/>
          <w:szCs w:val="24"/>
          <w:u w:val="single"/>
          <w:lang w:val="en-US"/>
        </w:rPr>
        <w:t>Table of contents</w:t>
      </w:r>
    </w:p>
    <w:p w14:paraId="3D4EDBFB" w14:textId="77777777"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Forward</w:t>
      </w:r>
    </w:p>
    <w:p w14:paraId="1559F491" w14:textId="1D53A76B"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 xml:space="preserve">Introduction </w:t>
      </w:r>
    </w:p>
    <w:p w14:paraId="370823FC" w14:textId="5FA9CB2F"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 xml:space="preserve">Period Poverty: </w:t>
      </w:r>
      <w:r w:rsidR="00A779C8">
        <w:rPr>
          <w:rFonts w:ascii="Arial" w:hAnsi="Arial" w:cs="Arial"/>
          <w:sz w:val="24"/>
          <w:szCs w:val="24"/>
          <w:lang w:val="en-US"/>
        </w:rPr>
        <w:t>Definition</w:t>
      </w:r>
      <w:r w:rsidR="008A3D8C">
        <w:rPr>
          <w:rFonts w:ascii="Arial" w:hAnsi="Arial" w:cs="Arial"/>
          <w:sz w:val="24"/>
          <w:szCs w:val="24"/>
          <w:lang w:val="en-US"/>
        </w:rPr>
        <w:t xml:space="preserve"> </w:t>
      </w:r>
      <w:r w:rsidR="0064340A">
        <w:rPr>
          <w:rFonts w:ascii="Arial" w:hAnsi="Arial" w:cs="Arial"/>
          <w:sz w:val="24"/>
          <w:szCs w:val="24"/>
          <w:lang w:val="en-US"/>
        </w:rPr>
        <w:t>to</w:t>
      </w:r>
      <w:r w:rsidR="00A779C8">
        <w:rPr>
          <w:rFonts w:ascii="Arial" w:hAnsi="Arial" w:cs="Arial"/>
          <w:sz w:val="24"/>
          <w:szCs w:val="24"/>
          <w:lang w:val="en-US"/>
        </w:rPr>
        <w:t xml:space="preserve"> Impact</w:t>
      </w:r>
    </w:p>
    <w:p w14:paraId="54210A79" w14:textId="38F4EA44"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 xml:space="preserve">Personal </w:t>
      </w:r>
      <w:r w:rsidR="00EA787B">
        <w:rPr>
          <w:rFonts w:ascii="Arial" w:hAnsi="Arial" w:cs="Arial"/>
          <w:sz w:val="24"/>
          <w:szCs w:val="24"/>
          <w:lang w:val="en-US"/>
        </w:rPr>
        <w:t>P</w:t>
      </w:r>
      <w:r>
        <w:rPr>
          <w:rFonts w:ascii="Arial" w:hAnsi="Arial" w:cs="Arial"/>
          <w:sz w:val="24"/>
          <w:szCs w:val="24"/>
          <w:lang w:val="en-US"/>
        </w:rPr>
        <w:t xml:space="preserve">erspective and </w:t>
      </w:r>
      <w:r w:rsidR="00EA787B">
        <w:rPr>
          <w:rFonts w:ascii="Arial" w:hAnsi="Arial" w:cs="Arial"/>
          <w:sz w:val="24"/>
          <w:szCs w:val="24"/>
          <w:lang w:val="en-US"/>
        </w:rPr>
        <w:t>P</w:t>
      </w:r>
      <w:r>
        <w:rPr>
          <w:rFonts w:ascii="Arial" w:hAnsi="Arial" w:cs="Arial"/>
          <w:sz w:val="24"/>
          <w:szCs w:val="24"/>
          <w:lang w:val="en-US"/>
        </w:rPr>
        <w:t>ractice</w:t>
      </w:r>
    </w:p>
    <w:p w14:paraId="129B9EA0" w14:textId="77777777"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Polices</w:t>
      </w:r>
    </w:p>
    <w:p w14:paraId="42C899E6" w14:textId="77777777" w:rsidR="00822681" w:rsidRDefault="002C1F74" w:rsidP="0089169C">
      <w:pPr>
        <w:spacing w:line="360" w:lineRule="auto"/>
        <w:jc w:val="both"/>
        <w:rPr>
          <w:rFonts w:ascii="Arial" w:hAnsi="Arial" w:cs="Arial"/>
          <w:sz w:val="24"/>
          <w:szCs w:val="24"/>
          <w:lang w:val="en-US"/>
        </w:rPr>
      </w:pPr>
      <w:r>
        <w:rPr>
          <w:rFonts w:ascii="Arial" w:hAnsi="Arial" w:cs="Arial"/>
          <w:sz w:val="24"/>
          <w:szCs w:val="24"/>
          <w:lang w:val="en-US"/>
        </w:rPr>
        <w:t>Say Pants to Period Poverty: A school’s journey</w:t>
      </w:r>
    </w:p>
    <w:p w14:paraId="49BD9AD8" w14:textId="2CFD4C9F" w:rsidR="002C1F74" w:rsidRDefault="00822681" w:rsidP="0089169C">
      <w:pPr>
        <w:spacing w:line="360" w:lineRule="auto"/>
        <w:jc w:val="both"/>
        <w:rPr>
          <w:rFonts w:ascii="Arial" w:hAnsi="Arial" w:cs="Arial"/>
          <w:sz w:val="24"/>
          <w:szCs w:val="24"/>
          <w:lang w:val="en-US"/>
        </w:rPr>
      </w:pPr>
      <w:r>
        <w:rPr>
          <w:rFonts w:ascii="Arial" w:hAnsi="Arial" w:cs="Arial"/>
          <w:sz w:val="24"/>
          <w:szCs w:val="24"/>
          <w:lang w:val="en-US"/>
        </w:rPr>
        <w:t>Stigma</w:t>
      </w:r>
    </w:p>
    <w:p w14:paraId="09EA22D2" w14:textId="77777777"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Sustainability</w:t>
      </w:r>
    </w:p>
    <w:p w14:paraId="7646774D" w14:textId="0A13D1A7"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 xml:space="preserve">Period Revolution: Current </w:t>
      </w:r>
      <w:r w:rsidR="00EA787B">
        <w:rPr>
          <w:rFonts w:ascii="Arial" w:hAnsi="Arial" w:cs="Arial"/>
          <w:sz w:val="24"/>
          <w:szCs w:val="24"/>
          <w:lang w:val="en-US"/>
        </w:rPr>
        <w:t>i</w:t>
      </w:r>
      <w:r>
        <w:rPr>
          <w:rFonts w:ascii="Arial" w:hAnsi="Arial" w:cs="Arial"/>
          <w:sz w:val="24"/>
          <w:szCs w:val="24"/>
          <w:lang w:val="en-US"/>
        </w:rPr>
        <w:t>nitiatives</w:t>
      </w:r>
    </w:p>
    <w:p w14:paraId="085BBAD7" w14:textId="52C505D3"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Conclusion</w:t>
      </w:r>
    </w:p>
    <w:p w14:paraId="421B72F1" w14:textId="77777777" w:rsidR="002C1F74" w:rsidRDefault="002C1F74" w:rsidP="0089169C">
      <w:pPr>
        <w:spacing w:line="360" w:lineRule="auto"/>
        <w:jc w:val="both"/>
        <w:rPr>
          <w:rFonts w:ascii="Arial" w:hAnsi="Arial" w:cs="Arial"/>
          <w:sz w:val="24"/>
          <w:szCs w:val="24"/>
          <w:u w:val="single"/>
          <w:lang w:val="en-US"/>
        </w:rPr>
      </w:pPr>
      <w:r>
        <w:rPr>
          <w:rFonts w:ascii="Arial" w:hAnsi="Arial" w:cs="Arial"/>
          <w:sz w:val="24"/>
          <w:szCs w:val="24"/>
          <w:u w:val="single"/>
          <w:lang w:val="en-US"/>
        </w:rPr>
        <w:t>Foreword</w:t>
      </w:r>
    </w:p>
    <w:p w14:paraId="3215612B" w14:textId="42333545" w:rsidR="002C1F74" w:rsidRDefault="002C1F74" w:rsidP="0089169C">
      <w:pPr>
        <w:spacing w:line="360" w:lineRule="auto"/>
        <w:jc w:val="both"/>
        <w:rPr>
          <w:rFonts w:ascii="Arial" w:hAnsi="Arial" w:cs="Arial"/>
          <w:sz w:val="24"/>
          <w:szCs w:val="24"/>
          <w:lang w:val="en-US"/>
        </w:rPr>
      </w:pPr>
      <w:r>
        <w:rPr>
          <w:rFonts w:ascii="Arial" w:hAnsi="Arial" w:cs="Arial"/>
          <w:sz w:val="24"/>
          <w:szCs w:val="24"/>
          <w:lang w:val="en-US"/>
        </w:rPr>
        <w:t>Th</w:t>
      </w:r>
      <w:r w:rsidR="00CE3A7E">
        <w:rPr>
          <w:rFonts w:ascii="Arial" w:hAnsi="Arial" w:cs="Arial"/>
          <w:sz w:val="24"/>
          <w:szCs w:val="24"/>
          <w:lang w:val="en-US"/>
        </w:rPr>
        <w:t>is</w:t>
      </w:r>
      <w:r>
        <w:rPr>
          <w:rFonts w:ascii="Arial" w:hAnsi="Arial" w:cs="Arial"/>
          <w:sz w:val="24"/>
          <w:szCs w:val="24"/>
          <w:lang w:val="en-US"/>
        </w:rPr>
        <w:t xml:space="preserve"> practice log was written with the permission and consent of the Headteacher, school Governors, staff and pupils of Milford Haven Secondary School. All the information included has been in the public domain and available to the wider community through the local media, the school’s Facebook page and information sessions. As a result of this the school and its staff have not been annonymised. General Data Protection Rules were adhered to throughout and ethical guidelines followed. </w:t>
      </w:r>
    </w:p>
    <w:p w14:paraId="444D9AB8" w14:textId="215DFF45" w:rsidR="002C1F74" w:rsidRPr="0093486C" w:rsidRDefault="002C1F74" w:rsidP="0089169C">
      <w:pPr>
        <w:spacing w:line="360" w:lineRule="auto"/>
        <w:jc w:val="both"/>
        <w:rPr>
          <w:rFonts w:ascii="Arial" w:hAnsi="Arial" w:cs="Arial"/>
          <w:b/>
          <w:bCs/>
          <w:color w:val="00B050"/>
          <w:sz w:val="24"/>
          <w:szCs w:val="24"/>
          <w:lang w:val="en-US"/>
        </w:rPr>
      </w:pPr>
      <w:r>
        <w:rPr>
          <w:rFonts w:ascii="Arial" w:hAnsi="Arial" w:cs="Arial"/>
          <w:sz w:val="24"/>
          <w:szCs w:val="24"/>
          <w:lang w:val="en-US"/>
        </w:rPr>
        <w:t>I would like to take this opportunity to thank Milford Haven Secondary School for allowing me to be a part of their initiative which aims to raise awareness of the need to educate and empower young girls and women about issues surrounding their periods and reduce period poverty</w:t>
      </w:r>
      <w:r w:rsidR="005A3920">
        <w:rPr>
          <w:rFonts w:ascii="Arial" w:hAnsi="Arial" w:cs="Arial"/>
          <w:sz w:val="24"/>
          <w:szCs w:val="24"/>
          <w:lang w:val="en-US"/>
        </w:rPr>
        <w:t>.</w:t>
      </w:r>
    </w:p>
    <w:p w14:paraId="305981B9" w14:textId="38820D8E" w:rsidR="00D57799" w:rsidRDefault="00D57799" w:rsidP="0089169C">
      <w:pPr>
        <w:spacing w:line="360" w:lineRule="auto"/>
        <w:jc w:val="both"/>
        <w:rPr>
          <w:rFonts w:ascii="Arial" w:hAnsi="Arial" w:cs="Arial"/>
          <w:sz w:val="24"/>
          <w:szCs w:val="24"/>
          <w:lang w:val="en-US"/>
        </w:rPr>
      </w:pPr>
    </w:p>
    <w:p w14:paraId="2A773A07" w14:textId="69606855" w:rsidR="00CC0DA6" w:rsidRPr="00814C75" w:rsidRDefault="00CC0DA6" w:rsidP="0089169C">
      <w:pPr>
        <w:spacing w:line="480" w:lineRule="auto"/>
        <w:jc w:val="both"/>
        <w:rPr>
          <w:rFonts w:ascii="Arial" w:hAnsi="Arial" w:cs="Arial"/>
          <w:sz w:val="24"/>
          <w:szCs w:val="24"/>
          <w:lang w:val="en-US"/>
        </w:rPr>
      </w:pPr>
    </w:p>
    <w:p w14:paraId="2D939155" w14:textId="77777777" w:rsidR="00575823" w:rsidRDefault="00575823" w:rsidP="0089169C">
      <w:pPr>
        <w:spacing w:line="360" w:lineRule="auto"/>
        <w:jc w:val="both"/>
        <w:rPr>
          <w:rFonts w:ascii="Arial" w:hAnsi="Arial" w:cs="Arial"/>
          <w:sz w:val="24"/>
          <w:szCs w:val="24"/>
          <w:u w:val="single"/>
          <w:lang w:val="en-US"/>
        </w:rPr>
      </w:pPr>
      <w:r w:rsidRPr="00315A42">
        <w:rPr>
          <w:rFonts w:ascii="Arial" w:hAnsi="Arial" w:cs="Arial"/>
          <w:sz w:val="24"/>
          <w:szCs w:val="24"/>
          <w:u w:val="single"/>
          <w:lang w:val="en-US"/>
        </w:rPr>
        <w:lastRenderedPageBreak/>
        <w:t>Introduction</w:t>
      </w:r>
    </w:p>
    <w:p w14:paraId="0C3D161A" w14:textId="44D5F458" w:rsidR="004C4B6A" w:rsidRDefault="00F25BFA" w:rsidP="0089169C">
      <w:pPr>
        <w:spacing w:line="360" w:lineRule="auto"/>
        <w:jc w:val="both"/>
        <w:rPr>
          <w:rFonts w:ascii="Arial" w:hAnsi="Arial" w:cs="Arial"/>
          <w:sz w:val="24"/>
          <w:szCs w:val="24"/>
          <w:lang w:val="en-US"/>
        </w:rPr>
      </w:pPr>
      <w:r>
        <w:rPr>
          <w:rFonts w:ascii="Arial" w:hAnsi="Arial" w:cs="Arial"/>
          <w:sz w:val="24"/>
          <w:szCs w:val="24"/>
          <w:lang w:val="en-US"/>
        </w:rPr>
        <w:t xml:space="preserve">This practice log aims to </w:t>
      </w:r>
      <w:r w:rsidR="00605E3D">
        <w:rPr>
          <w:rFonts w:ascii="Arial" w:hAnsi="Arial" w:cs="Arial"/>
          <w:sz w:val="24"/>
          <w:szCs w:val="24"/>
          <w:lang w:val="en-US"/>
        </w:rPr>
        <w:t>identify and explore</w:t>
      </w:r>
      <w:r w:rsidR="00DC6246">
        <w:rPr>
          <w:rFonts w:ascii="Arial" w:hAnsi="Arial" w:cs="Arial"/>
          <w:sz w:val="24"/>
          <w:szCs w:val="24"/>
          <w:lang w:val="en-US"/>
        </w:rPr>
        <w:t xml:space="preserve"> some of the</w:t>
      </w:r>
      <w:r w:rsidR="007742BD">
        <w:rPr>
          <w:rFonts w:ascii="Arial" w:hAnsi="Arial" w:cs="Arial"/>
          <w:sz w:val="24"/>
          <w:szCs w:val="24"/>
          <w:lang w:val="en-US"/>
        </w:rPr>
        <w:t xml:space="preserve"> issues </w:t>
      </w:r>
      <w:r w:rsidR="007451F2">
        <w:rPr>
          <w:rFonts w:ascii="Arial" w:hAnsi="Arial" w:cs="Arial"/>
          <w:sz w:val="24"/>
          <w:szCs w:val="24"/>
          <w:lang w:val="en-US"/>
        </w:rPr>
        <w:t>that surround period poverty</w:t>
      </w:r>
      <w:r w:rsidR="000A5778">
        <w:rPr>
          <w:rFonts w:ascii="Arial" w:hAnsi="Arial" w:cs="Arial"/>
          <w:sz w:val="24"/>
          <w:szCs w:val="24"/>
          <w:lang w:val="en-US"/>
        </w:rPr>
        <w:t>.</w:t>
      </w:r>
      <w:r w:rsidR="00744AAC">
        <w:rPr>
          <w:rFonts w:ascii="Arial" w:hAnsi="Arial" w:cs="Arial"/>
          <w:sz w:val="24"/>
          <w:szCs w:val="24"/>
          <w:lang w:val="en-US"/>
        </w:rPr>
        <w:t xml:space="preserve"> </w:t>
      </w:r>
      <w:r w:rsidR="00A570ED">
        <w:rPr>
          <w:rFonts w:ascii="Arial" w:hAnsi="Arial" w:cs="Arial"/>
          <w:sz w:val="24"/>
          <w:szCs w:val="24"/>
          <w:lang w:val="en-US"/>
        </w:rPr>
        <w:t>Research has drawn attention to some shoc</w:t>
      </w:r>
      <w:r w:rsidR="00D11D3E">
        <w:rPr>
          <w:rFonts w:ascii="Arial" w:hAnsi="Arial" w:cs="Arial"/>
          <w:sz w:val="24"/>
          <w:szCs w:val="24"/>
          <w:lang w:val="en-US"/>
        </w:rPr>
        <w:t>kin</w:t>
      </w:r>
      <w:r w:rsidR="00AD6F0A">
        <w:rPr>
          <w:rFonts w:ascii="Arial" w:hAnsi="Arial" w:cs="Arial"/>
          <w:sz w:val="24"/>
          <w:szCs w:val="24"/>
          <w:lang w:val="en-US"/>
        </w:rPr>
        <w:t xml:space="preserve">g statistics that highlight </w:t>
      </w:r>
      <w:r w:rsidR="00013527">
        <w:rPr>
          <w:rFonts w:ascii="Arial" w:hAnsi="Arial" w:cs="Arial"/>
          <w:sz w:val="24"/>
          <w:szCs w:val="24"/>
          <w:lang w:val="en-US"/>
        </w:rPr>
        <w:t xml:space="preserve">the </w:t>
      </w:r>
      <w:r w:rsidR="005130E8">
        <w:rPr>
          <w:rFonts w:ascii="Arial" w:hAnsi="Arial" w:cs="Arial"/>
          <w:sz w:val="24"/>
          <w:szCs w:val="24"/>
          <w:lang w:val="en-US"/>
        </w:rPr>
        <w:t>high levels of period poverty being experienced by girl</w:t>
      </w:r>
      <w:r w:rsidR="00E70BE7">
        <w:rPr>
          <w:rFonts w:ascii="Arial" w:hAnsi="Arial" w:cs="Arial"/>
          <w:sz w:val="24"/>
          <w:szCs w:val="24"/>
          <w:lang w:val="en-US"/>
        </w:rPr>
        <w:t>s and women</w:t>
      </w:r>
      <w:r w:rsidR="00F71E0C">
        <w:rPr>
          <w:rFonts w:ascii="Arial" w:hAnsi="Arial" w:cs="Arial"/>
          <w:sz w:val="24"/>
          <w:szCs w:val="24"/>
          <w:lang w:val="en-US"/>
        </w:rPr>
        <w:t xml:space="preserve"> here in Wales, the United Kin</w:t>
      </w:r>
      <w:r w:rsidR="006074EE">
        <w:rPr>
          <w:rFonts w:ascii="Arial" w:hAnsi="Arial" w:cs="Arial"/>
          <w:sz w:val="24"/>
          <w:szCs w:val="24"/>
          <w:lang w:val="en-US"/>
        </w:rPr>
        <w:t>gdom (UK) and globally</w:t>
      </w:r>
      <w:r w:rsidR="00D872F3">
        <w:rPr>
          <w:rFonts w:ascii="Arial" w:hAnsi="Arial" w:cs="Arial"/>
          <w:sz w:val="24"/>
          <w:szCs w:val="24"/>
          <w:lang w:val="en-US"/>
        </w:rPr>
        <w:t>.</w:t>
      </w:r>
      <w:r w:rsidR="003A23CB">
        <w:rPr>
          <w:rFonts w:ascii="Arial" w:hAnsi="Arial" w:cs="Arial"/>
          <w:sz w:val="24"/>
          <w:szCs w:val="24"/>
          <w:lang w:val="en-US"/>
        </w:rPr>
        <w:t xml:space="preserve"> </w:t>
      </w:r>
      <w:r w:rsidR="00D872F3">
        <w:rPr>
          <w:rFonts w:ascii="Arial" w:hAnsi="Arial" w:cs="Arial"/>
          <w:sz w:val="24"/>
          <w:szCs w:val="24"/>
          <w:lang w:val="en-US"/>
        </w:rPr>
        <w:t xml:space="preserve">One fifth of parents have </w:t>
      </w:r>
      <w:r w:rsidR="002A69BD">
        <w:rPr>
          <w:rFonts w:ascii="Arial" w:hAnsi="Arial" w:cs="Arial"/>
          <w:sz w:val="24"/>
          <w:szCs w:val="24"/>
          <w:lang w:val="en-US"/>
        </w:rPr>
        <w:t>reported being unable to provide sanitary products for their daughters</w:t>
      </w:r>
      <w:r w:rsidR="00DC2E21">
        <w:rPr>
          <w:rFonts w:ascii="Arial" w:hAnsi="Arial" w:cs="Arial"/>
          <w:sz w:val="24"/>
          <w:szCs w:val="24"/>
          <w:lang w:val="en-US"/>
        </w:rPr>
        <w:t>. Many have</w:t>
      </w:r>
      <w:r w:rsidR="005A48DB">
        <w:rPr>
          <w:rFonts w:ascii="Arial" w:hAnsi="Arial" w:cs="Arial"/>
          <w:sz w:val="24"/>
          <w:szCs w:val="24"/>
          <w:lang w:val="en-US"/>
        </w:rPr>
        <w:t xml:space="preserve"> been forced to</w:t>
      </w:r>
      <w:r w:rsidR="00DC2E21">
        <w:rPr>
          <w:rFonts w:ascii="Arial" w:hAnsi="Arial" w:cs="Arial"/>
          <w:sz w:val="24"/>
          <w:szCs w:val="24"/>
          <w:lang w:val="en-US"/>
        </w:rPr>
        <w:t xml:space="preserve"> choose between food and sanitary products, with some even resorting to stealing </w:t>
      </w:r>
      <w:r w:rsidR="00737110">
        <w:rPr>
          <w:rFonts w:ascii="Arial" w:hAnsi="Arial" w:cs="Arial"/>
          <w:sz w:val="24"/>
          <w:szCs w:val="24"/>
          <w:lang w:val="en-US"/>
        </w:rPr>
        <w:t>(FIGO, 2020)</w:t>
      </w:r>
      <w:r w:rsidR="002A4878">
        <w:rPr>
          <w:rFonts w:ascii="Arial" w:hAnsi="Arial" w:cs="Arial"/>
          <w:sz w:val="24"/>
          <w:szCs w:val="24"/>
          <w:lang w:val="en-US"/>
        </w:rPr>
        <w:t xml:space="preserve">. </w:t>
      </w:r>
      <w:r w:rsidR="00B30D4E">
        <w:rPr>
          <w:rFonts w:ascii="Arial" w:hAnsi="Arial" w:cs="Arial"/>
          <w:sz w:val="24"/>
          <w:szCs w:val="24"/>
          <w:lang w:val="en-US"/>
        </w:rPr>
        <w:t>An in-depth report commissioned by Plan International UK</w:t>
      </w:r>
      <w:r w:rsidR="000C4A16">
        <w:rPr>
          <w:rFonts w:ascii="Arial" w:hAnsi="Arial" w:cs="Arial"/>
          <w:sz w:val="24"/>
          <w:szCs w:val="24"/>
          <w:lang w:val="en-US"/>
        </w:rPr>
        <w:t xml:space="preserve"> (2017) </w:t>
      </w:r>
      <w:r w:rsidR="002D2B0A">
        <w:rPr>
          <w:rFonts w:ascii="Arial" w:hAnsi="Arial" w:cs="Arial"/>
          <w:sz w:val="24"/>
          <w:szCs w:val="24"/>
          <w:lang w:val="en-US"/>
        </w:rPr>
        <w:t>found</w:t>
      </w:r>
      <w:r w:rsidR="000C4A16">
        <w:rPr>
          <w:rFonts w:ascii="Arial" w:hAnsi="Arial" w:cs="Arial"/>
          <w:sz w:val="24"/>
          <w:szCs w:val="24"/>
          <w:lang w:val="en-US"/>
        </w:rPr>
        <w:t xml:space="preserve"> that </w:t>
      </w:r>
      <w:r w:rsidR="00CF7C8D">
        <w:rPr>
          <w:rFonts w:ascii="Arial" w:hAnsi="Arial" w:cs="Arial"/>
          <w:sz w:val="24"/>
          <w:szCs w:val="24"/>
          <w:lang w:val="en-US"/>
        </w:rPr>
        <w:t xml:space="preserve">10 percent </w:t>
      </w:r>
      <w:r w:rsidR="007C5184">
        <w:rPr>
          <w:rFonts w:ascii="Arial" w:hAnsi="Arial" w:cs="Arial"/>
          <w:sz w:val="24"/>
          <w:szCs w:val="24"/>
          <w:lang w:val="en-US"/>
        </w:rPr>
        <w:t>of girls</w:t>
      </w:r>
      <w:r w:rsidR="00EB68CD">
        <w:rPr>
          <w:rFonts w:ascii="Arial" w:hAnsi="Arial" w:cs="Arial"/>
          <w:sz w:val="24"/>
          <w:szCs w:val="24"/>
          <w:lang w:val="en-US"/>
        </w:rPr>
        <w:t xml:space="preserve"> could</w:t>
      </w:r>
      <w:r w:rsidR="00AA4BEC">
        <w:rPr>
          <w:rFonts w:ascii="Arial" w:hAnsi="Arial" w:cs="Arial"/>
          <w:sz w:val="24"/>
          <w:szCs w:val="24"/>
          <w:lang w:val="en-US"/>
        </w:rPr>
        <w:t xml:space="preserve"> not</w:t>
      </w:r>
      <w:r w:rsidR="000C4A16">
        <w:rPr>
          <w:rFonts w:ascii="Arial" w:hAnsi="Arial" w:cs="Arial"/>
          <w:sz w:val="24"/>
          <w:szCs w:val="24"/>
          <w:lang w:val="en-US"/>
        </w:rPr>
        <w:t xml:space="preserve"> afford to </w:t>
      </w:r>
      <w:r w:rsidR="00044DBE">
        <w:rPr>
          <w:rFonts w:ascii="Arial" w:hAnsi="Arial" w:cs="Arial"/>
          <w:sz w:val="24"/>
          <w:szCs w:val="24"/>
          <w:lang w:val="en-US"/>
        </w:rPr>
        <w:t>purchase sanitary products</w:t>
      </w:r>
      <w:r w:rsidR="00334023">
        <w:rPr>
          <w:rFonts w:ascii="Arial" w:hAnsi="Arial" w:cs="Arial"/>
          <w:sz w:val="24"/>
          <w:szCs w:val="24"/>
          <w:lang w:val="en-US"/>
        </w:rPr>
        <w:t xml:space="preserve"> and </w:t>
      </w:r>
      <w:r w:rsidR="00B9022C">
        <w:rPr>
          <w:rFonts w:ascii="Arial" w:hAnsi="Arial" w:cs="Arial"/>
          <w:sz w:val="24"/>
          <w:szCs w:val="24"/>
          <w:lang w:val="en-US"/>
        </w:rPr>
        <w:t xml:space="preserve">14 percent had borrowed sanitary products from </w:t>
      </w:r>
      <w:r w:rsidR="008606C0">
        <w:rPr>
          <w:rFonts w:ascii="Arial" w:hAnsi="Arial" w:cs="Arial"/>
          <w:sz w:val="24"/>
          <w:szCs w:val="24"/>
          <w:lang w:val="en-US"/>
        </w:rPr>
        <w:t>friends</w:t>
      </w:r>
      <w:r w:rsidR="008D6462">
        <w:rPr>
          <w:rFonts w:ascii="Arial" w:hAnsi="Arial" w:cs="Arial"/>
          <w:sz w:val="24"/>
          <w:szCs w:val="24"/>
          <w:lang w:val="en-US"/>
        </w:rPr>
        <w:t xml:space="preserve"> because of affordability issues</w:t>
      </w:r>
      <w:r w:rsidR="007801A4">
        <w:rPr>
          <w:rFonts w:ascii="Arial" w:hAnsi="Arial" w:cs="Arial"/>
          <w:sz w:val="24"/>
          <w:szCs w:val="24"/>
          <w:lang w:val="en-US"/>
        </w:rPr>
        <w:t xml:space="preserve">; </w:t>
      </w:r>
      <w:r w:rsidR="008D6462">
        <w:rPr>
          <w:rFonts w:ascii="Arial" w:hAnsi="Arial" w:cs="Arial"/>
          <w:sz w:val="24"/>
          <w:szCs w:val="24"/>
          <w:lang w:val="en-US"/>
        </w:rPr>
        <w:t xml:space="preserve">15 percent struggled to afford </w:t>
      </w:r>
      <w:r w:rsidR="0056070E">
        <w:rPr>
          <w:rFonts w:ascii="Arial" w:hAnsi="Arial" w:cs="Arial"/>
          <w:sz w:val="24"/>
          <w:szCs w:val="24"/>
          <w:lang w:val="en-US"/>
        </w:rPr>
        <w:t>sanitary products while 19 percent had been obliged to purchase cheap</w:t>
      </w:r>
      <w:r w:rsidR="000317A0">
        <w:rPr>
          <w:rFonts w:ascii="Arial" w:hAnsi="Arial" w:cs="Arial"/>
          <w:sz w:val="24"/>
          <w:szCs w:val="24"/>
          <w:lang w:val="en-US"/>
        </w:rPr>
        <w:t>er</w:t>
      </w:r>
      <w:r w:rsidR="0056070E">
        <w:rPr>
          <w:rFonts w:ascii="Arial" w:hAnsi="Arial" w:cs="Arial"/>
          <w:sz w:val="24"/>
          <w:szCs w:val="24"/>
          <w:lang w:val="en-US"/>
        </w:rPr>
        <w:t xml:space="preserve">, less suitable sanitary products </w:t>
      </w:r>
      <w:r w:rsidR="000317A0">
        <w:rPr>
          <w:rFonts w:ascii="Arial" w:hAnsi="Arial" w:cs="Arial"/>
          <w:sz w:val="24"/>
          <w:szCs w:val="24"/>
          <w:lang w:val="en-US"/>
        </w:rPr>
        <w:t>due to affordability issues</w:t>
      </w:r>
      <w:r w:rsidR="00D760D0">
        <w:rPr>
          <w:rFonts w:ascii="Arial" w:hAnsi="Arial" w:cs="Arial"/>
          <w:sz w:val="24"/>
          <w:szCs w:val="24"/>
          <w:lang w:val="en-US"/>
        </w:rPr>
        <w:t>.</w:t>
      </w:r>
      <w:r w:rsidR="004C4B6A">
        <w:rPr>
          <w:rFonts w:ascii="Arial" w:hAnsi="Arial" w:cs="Arial"/>
          <w:sz w:val="24"/>
          <w:szCs w:val="24"/>
          <w:lang w:val="en-US"/>
        </w:rPr>
        <w:t xml:space="preserve"> Globally one in ten women </w:t>
      </w:r>
      <w:r w:rsidR="00E74DE8">
        <w:rPr>
          <w:rFonts w:ascii="Arial" w:hAnsi="Arial" w:cs="Arial"/>
          <w:sz w:val="24"/>
          <w:szCs w:val="24"/>
          <w:lang w:val="en-US"/>
        </w:rPr>
        <w:t xml:space="preserve">cannot afford sanitary products </w:t>
      </w:r>
      <w:r w:rsidR="000B073D">
        <w:rPr>
          <w:rFonts w:ascii="Arial" w:hAnsi="Arial" w:cs="Arial"/>
          <w:sz w:val="24"/>
          <w:szCs w:val="24"/>
          <w:lang w:val="en-US"/>
        </w:rPr>
        <w:t>and 12 percent of women have</w:t>
      </w:r>
      <w:r w:rsidR="006F34CF">
        <w:rPr>
          <w:rFonts w:ascii="Arial" w:hAnsi="Arial" w:cs="Arial"/>
          <w:sz w:val="24"/>
          <w:szCs w:val="24"/>
          <w:lang w:val="en-US"/>
        </w:rPr>
        <w:t xml:space="preserve"> </w:t>
      </w:r>
      <w:r w:rsidR="00E04F5A">
        <w:rPr>
          <w:rFonts w:ascii="Arial" w:hAnsi="Arial" w:cs="Arial"/>
          <w:sz w:val="24"/>
          <w:szCs w:val="24"/>
          <w:lang w:val="en-US"/>
        </w:rPr>
        <w:t xml:space="preserve">had to make their own sanitary protection </w:t>
      </w:r>
      <w:r w:rsidR="00614090">
        <w:rPr>
          <w:rFonts w:ascii="Arial" w:hAnsi="Arial" w:cs="Arial"/>
          <w:sz w:val="24"/>
          <w:szCs w:val="24"/>
          <w:lang w:val="en-US"/>
        </w:rPr>
        <w:t xml:space="preserve">as a direct result of affordability issues; these makeshift </w:t>
      </w:r>
      <w:r w:rsidR="005C0222">
        <w:rPr>
          <w:rFonts w:ascii="Arial" w:hAnsi="Arial" w:cs="Arial"/>
          <w:sz w:val="24"/>
          <w:szCs w:val="24"/>
          <w:lang w:val="en-US"/>
        </w:rPr>
        <w:t>products are often ineffective and unhygienic putting their health at risk (FIGO,</w:t>
      </w:r>
      <w:r w:rsidR="003A23CB">
        <w:rPr>
          <w:rFonts w:ascii="Arial" w:hAnsi="Arial" w:cs="Arial"/>
          <w:sz w:val="24"/>
          <w:szCs w:val="24"/>
          <w:lang w:val="en-US"/>
        </w:rPr>
        <w:t xml:space="preserve"> 2020)</w:t>
      </w:r>
      <w:r w:rsidR="006074EE">
        <w:rPr>
          <w:rFonts w:ascii="Arial" w:hAnsi="Arial" w:cs="Arial"/>
          <w:sz w:val="24"/>
          <w:szCs w:val="24"/>
          <w:lang w:val="en-US"/>
        </w:rPr>
        <w:t>, (Plan International UK, 2018)</w:t>
      </w:r>
      <w:r w:rsidR="003A23CB">
        <w:rPr>
          <w:rFonts w:ascii="Arial" w:hAnsi="Arial" w:cs="Arial"/>
          <w:sz w:val="24"/>
          <w:szCs w:val="24"/>
          <w:lang w:val="en-US"/>
        </w:rPr>
        <w:t>.</w:t>
      </w:r>
    </w:p>
    <w:p w14:paraId="0AF8E897" w14:textId="11C91372" w:rsidR="00B10844" w:rsidRDefault="00401D63" w:rsidP="0089169C">
      <w:pPr>
        <w:spacing w:line="360" w:lineRule="auto"/>
        <w:jc w:val="both"/>
        <w:rPr>
          <w:rFonts w:ascii="Arial" w:hAnsi="Arial" w:cs="Arial"/>
          <w:sz w:val="24"/>
          <w:szCs w:val="24"/>
          <w:lang w:val="en-US"/>
        </w:rPr>
      </w:pPr>
      <w:r>
        <w:rPr>
          <w:rFonts w:ascii="Arial" w:hAnsi="Arial" w:cs="Arial"/>
          <w:sz w:val="24"/>
          <w:szCs w:val="24"/>
          <w:lang w:val="en-US"/>
        </w:rPr>
        <w:t>Historically</w:t>
      </w:r>
      <w:r w:rsidR="000139B3">
        <w:rPr>
          <w:rFonts w:ascii="Arial" w:hAnsi="Arial" w:cs="Arial"/>
          <w:sz w:val="24"/>
          <w:szCs w:val="24"/>
          <w:lang w:val="en-US"/>
        </w:rPr>
        <w:t xml:space="preserve"> </w:t>
      </w:r>
      <w:r w:rsidR="003A23CB">
        <w:rPr>
          <w:rFonts w:ascii="Arial" w:hAnsi="Arial" w:cs="Arial"/>
          <w:sz w:val="24"/>
          <w:szCs w:val="24"/>
          <w:lang w:val="en-US"/>
        </w:rPr>
        <w:t>p</w:t>
      </w:r>
      <w:r w:rsidR="00A824B0">
        <w:rPr>
          <w:rFonts w:ascii="Arial" w:hAnsi="Arial" w:cs="Arial"/>
          <w:sz w:val="24"/>
          <w:szCs w:val="24"/>
          <w:lang w:val="en-US"/>
        </w:rPr>
        <w:t xml:space="preserve">eriod poverty </w:t>
      </w:r>
      <w:r w:rsidR="00F671B9">
        <w:rPr>
          <w:rFonts w:ascii="Arial" w:hAnsi="Arial" w:cs="Arial"/>
          <w:sz w:val="24"/>
          <w:szCs w:val="24"/>
          <w:lang w:val="en-US"/>
        </w:rPr>
        <w:t>was</w:t>
      </w:r>
      <w:r w:rsidR="00CE2F31">
        <w:rPr>
          <w:rFonts w:ascii="Arial" w:hAnsi="Arial" w:cs="Arial"/>
          <w:sz w:val="24"/>
          <w:szCs w:val="24"/>
          <w:lang w:val="en-US"/>
        </w:rPr>
        <w:t xml:space="preserve"> thought to be</w:t>
      </w:r>
      <w:r w:rsidR="00A824B0">
        <w:rPr>
          <w:rFonts w:ascii="Arial" w:hAnsi="Arial" w:cs="Arial"/>
          <w:sz w:val="24"/>
          <w:szCs w:val="24"/>
          <w:lang w:val="en-US"/>
        </w:rPr>
        <w:t xml:space="preserve"> a problem</w:t>
      </w:r>
      <w:r w:rsidR="00B9037C">
        <w:rPr>
          <w:rFonts w:ascii="Arial" w:hAnsi="Arial" w:cs="Arial"/>
          <w:sz w:val="24"/>
          <w:szCs w:val="24"/>
          <w:lang w:val="en-US"/>
        </w:rPr>
        <w:t xml:space="preserve"> that</w:t>
      </w:r>
      <w:r w:rsidR="00A824B0">
        <w:rPr>
          <w:rFonts w:ascii="Arial" w:hAnsi="Arial" w:cs="Arial"/>
          <w:sz w:val="24"/>
          <w:szCs w:val="24"/>
          <w:lang w:val="en-US"/>
        </w:rPr>
        <w:t xml:space="preserve"> affected what are often referred to as developing countries, such as Malawi, India and Ghana.</w:t>
      </w:r>
      <w:r w:rsidR="00A824B0" w:rsidRPr="001860BB">
        <w:rPr>
          <w:rFonts w:ascii="Arial" w:hAnsi="Arial" w:cs="Arial"/>
          <w:sz w:val="24"/>
          <w:szCs w:val="24"/>
          <w:lang w:val="en-US"/>
        </w:rPr>
        <w:t xml:space="preserve"> </w:t>
      </w:r>
      <w:r w:rsidR="00A824B0">
        <w:rPr>
          <w:rFonts w:ascii="Arial" w:hAnsi="Arial" w:cs="Arial"/>
          <w:sz w:val="24"/>
          <w:szCs w:val="24"/>
          <w:lang w:val="en-US"/>
        </w:rPr>
        <w:t>However, recently it has been identified as an issue that is affecting many developed countries; the United States of America, a country that is considered to be a world super power and one of the world’s richest countries with a thriving economy has acknowledged that period poverty is a problem that needs addressing</w:t>
      </w:r>
      <w:r w:rsidR="0096051A">
        <w:rPr>
          <w:rFonts w:ascii="Arial" w:hAnsi="Arial" w:cs="Arial"/>
          <w:sz w:val="24"/>
          <w:szCs w:val="24"/>
          <w:lang w:val="en-US"/>
        </w:rPr>
        <w:t xml:space="preserve"> in many areas of the country</w:t>
      </w:r>
      <w:r w:rsidR="00080F40">
        <w:rPr>
          <w:rFonts w:ascii="Arial" w:hAnsi="Arial" w:cs="Arial"/>
          <w:sz w:val="24"/>
          <w:szCs w:val="24"/>
          <w:lang w:val="en-US"/>
        </w:rPr>
        <w:t xml:space="preserve"> (Global Citizen</w:t>
      </w:r>
      <w:r w:rsidR="00F671B9">
        <w:rPr>
          <w:rFonts w:ascii="Arial" w:hAnsi="Arial" w:cs="Arial"/>
          <w:sz w:val="24"/>
          <w:szCs w:val="24"/>
          <w:lang w:val="en-US"/>
        </w:rPr>
        <w:t>, 2019)</w:t>
      </w:r>
      <w:r w:rsidR="00A824B0">
        <w:rPr>
          <w:rFonts w:ascii="Arial" w:hAnsi="Arial" w:cs="Arial"/>
          <w:sz w:val="24"/>
          <w:szCs w:val="24"/>
          <w:lang w:val="en-US"/>
        </w:rPr>
        <w:t>.</w:t>
      </w:r>
      <w:r w:rsidR="00A824B0" w:rsidRPr="00A6252B">
        <w:rPr>
          <w:rFonts w:ascii="Arial" w:hAnsi="Arial" w:cs="Arial"/>
          <w:sz w:val="24"/>
          <w:szCs w:val="24"/>
          <w:lang w:val="en-US"/>
        </w:rPr>
        <w:t xml:space="preserve"> </w:t>
      </w:r>
      <w:r w:rsidR="00A824B0">
        <w:rPr>
          <w:rFonts w:ascii="Arial" w:hAnsi="Arial" w:cs="Arial"/>
          <w:sz w:val="24"/>
          <w:szCs w:val="24"/>
          <w:lang w:val="en-US"/>
        </w:rPr>
        <w:t>Here in the United Kingdom Westminster has followed in the footsteps of both the Welsh and Scottish Governments in creating policies to eradicate period povert</w:t>
      </w:r>
      <w:r w:rsidR="002B19D8">
        <w:rPr>
          <w:rFonts w:ascii="Arial" w:hAnsi="Arial" w:cs="Arial"/>
          <w:sz w:val="24"/>
          <w:szCs w:val="24"/>
          <w:lang w:val="en-US"/>
        </w:rPr>
        <w:t>y (Welsh Government, 2019</w:t>
      </w:r>
      <w:r w:rsidR="00450880">
        <w:rPr>
          <w:rFonts w:ascii="Arial" w:hAnsi="Arial" w:cs="Arial"/>
          <w:sz w:val="24"/>
          <w:szCs w:val="24"/>
          <w:lang w:val="en-US"/>
        </w:rPr>
        <w:t xml:space="preserve">, </w:t>
      </w:r>
      <w:r w:rsidR="00A560A2">
        <w:rPr>
          <w:rFonts w:ascii="Arial" w:hAnsi="Arial" w:cs="Arial"/>
          <w:sz w:val="24"/>
          <w:szCs w:val="24"/>
          <w:lang w:val="en-US"/>
        </w:rPr>
        <w:t xml:space="preserve">Zip, Restvik and Purcell, </w:t>
      </w:r>
      <w:r w:rsidR="005E744C">
        <w:rPr>
          <w:rFonts w:ascii="Arial" w:hAnsi="Arial" w:cs="Arial"/>
          <w:sz w:val="24"/>
          <w:szCs w:val="24"/>
          <w:lang w:val="en-US"/>
        </w:rPr>
        <w:t>2018)</w:t>
      </w:r>
      <w:r w:rsidR="00A824B0">
        <w:rPr>
          <w:rFonts w:ascii="Arial" w:hAnsi="Arial" w:cs="Arial"/>
          <w:sz w:val="24"/>
          <w:szCs w:val="24"/>
          <w:lang w:val="en-US"/>
        </w:rPr>
        <w:t xml:space="preserve">. These policies will be explored and critiqued with a view to </w:t>
      </w:r>
      <w:r w:rsidR="0061152F">
        <w:rPr>
          <w:rFonts w:ascii="Arial" w:hAnsi="Arial" w:cs="Arial"/>
          <w:sz w:val="24"/>
          <w:szCs w:val="24"/>
          <w:lang w:val="en-US"/>
        </w:rPr>
        <w:t>evaluating</w:t>
      </w:r>
      <w:r w:rsidR="00A824B0">
        <w:rPr>
          <w:rFonts w:ascii="Arial" w:hAnsi="Arial" w:cs="Arial"/>
          <w:sz w:val="24"/>
          <w:szCs w:val="24"/>
          <w:lang w:val="en-US"/>
        </w:rPr>
        <w:t xml:space="preserve"> their effectiveness in addressing period poverty in Wales. </w:t>
      </w:r>
      <w:r w:rsidR="003F3838">
        <w:rPr>
          <w:rFonts w:ascii="Arial" w:hAnsi="Arial" w:cs="Arial"/>
          <w:sz w:val="24"/>
          <w:szCs w:val="24"/>
          <w:lang w:val="en-US"/>
        </w:rPr>
        <w:t>Regardless of geographical location t</w:t>
      </w:r>
      <w:r w:rsidR="009256D5">
        <w:rPr>
          <w:rFonts w:ascii="Arial" w:hAnsi="Arial" w:cs="Arial"/>
          <w:sz w:val="24"/>
          <w:szCs w:val="24"/>
          <w:lang w:val="en-US"/>
        </w:rPr>
        <w:t xml:space="preserve">he lack of appropriate resources </w:t>
      </w:r>
      <w:r w:rsidR="00EA7656">
        <w:rPr>
          <w:rFonts w:ascii="Arial" w:hAnsi="Arial" w:cs="Arial"/>
          <w:sz w:val="24"/>
          <w:szCs w:val="24"/>
          <w:lang w:val="en-US"/>
        </w:rPr>
        <w:t xml:space="preserve">to ensure </w:t>
      </w:r>
      <w:r w:rsidR="00DA65E7">
        <w:rPr>
          <w:rFonts w:ascii="Arial" w:hAnsi="Arial" w:cs="Arial"/>
          <w:sz w:val="24"/>
          <w:szCs w:val="24"/>
          <w:lang w:val="en-US"/>
        </w:rPr>
        <w:t>girls can manage their periods</w:t>
      </w:r>
      <w:r w:rsidR="00817741">
        <w:rPr>
          <w:rFonts w:ascii="Arial" w:hAnsi="Arial" w:cs="Arial"/>
          <w:sz w:val="24"/>
          <w:szCs w:val="24"/>
          <w:lang w:val="en-US"/>
        </w:rPr>
        <w:t xml:space="preserve"> safely and with dignity ‘combine to form a uniquely female health</w:t>
      </w:r>
      <w:r w:rsidR="00B549F8">
        <w:rPr>
          <w:rFonts w:ascii="Arial" w:hAnsi="Arial" w:cs="Arial"/>
          <w:sz w:val="24"/>
          <w:szCs w:val="24"/>
          <w:lang w:val="en-US"/>
        </w:rPr>
        <w:t>care crisis’ that has a negative impact on the health</w:t>
      </w:r>
      <w:r w:rsidR="001A0362">
        <w:rPr>
          <w:rFonts w:ascii="Arial" w:hAnsi="Arial" w:cs="Arial"/>
          <w:sz w:val="24"/>
          <w:szCs w:val="24"/>
          <w:lang w:val="en-US"/>
        </w:rPr>
        <w:t xml:space="preserve"> and well-being and future outcomes of women all over the world</w:t>
      </w:r>
      <w:r w:rsidR="00526FF5">
        <w:rPr>
          <w:rFonts w:ascii="Arial" w:hAnsi="Arial" w:cs="Arial"/>
          <w:sz w:val="24"/>
          <w:szCs w:val="24"/>
          <w:lang w:val="en-US"/>
        </w:rPr>
        <w:t xml:space="preserve"> (FIGO, 2020)</w:t>
      </w:r>
      <w:r w:rsidR="00677316">
        <w:rPr>
          <w:rFonts w:ascii="Arial" w:hAnsi="Arial" w:cs="Arial"/>
          <w:sz w:val="24"/>
          <w:szCs w:val="24"/>
          <w:lang w:val="en-US"/>
        </w:rPr>
        <w:t xml:space="preserve">. </w:t>
      </w:r>
      <w:r w:rsidR="00817741">
        <w:rPr>
          <w:rFonts w:ascii="Arial" w:hAnsi="Arial" w:cs="Arial"/>
          <w:sz w:val="24"/>
          <w:szCs w:val="24"/>
          <w:lang w:val="en-US"/>
        </w:rPr>
        <w:t xml:space="preserve"> </w:t>
      </w:r>
    </w:p>
    <w:p w14:paraId="7F0B4C26" w14:textId="2F34ED4F" w:rsidR="00454895" w:rsidRDefault="00C47C8E" w:rsidP="0089169C">
      <w:pPr>
        <w:spacing w:line="360" w:lineRule="auto"/>
        <w:jc w:val="both"/>
        <w:rPr>
          <w:rFonts w:ascii="Arial" w:hAnsi="Arial" w:cs="Arial"/>
          <w:sz w:val="24"/>
          <w:szCs w:val="24"/>
        </w:rPr>
      </w:pPr>
      <w:r>
        <w:rPr>
          <w:rFonts w:ascii="Arial" w:hAnsi="Arial" w:cs="Arial"/>
          <w:sz w:val="24"/>
          <w:szCs w:val="24"/>
          <w:lang w:val="en-US"/>
        </w:rPr>
        <w:lastRenderedPageBreak/>
        <w:t xml:space="preserve">Looking beyond the immediate </w:t>
      </w:r>
      <w:r w:rsidR="002D3781">
        <w:rPr>
          <w:rFonts w:ascii="Arial" w:hAnsi="Arial" w:cs="Arial"/>
          <w:sz w:val="24"/>
          <w:szCs w:val="24"/>
          <w:lang w:val="en-US"/>
        </w:rPr>
        <w:t>effect</w:t>
      </w:r>
      <w:r>
        <w:rPr>
          <w:rFonts w:ascii="Arial" w:hAnsi="Arial" w:cs="Arial"/>
          <w:sz w:val="24"/>
          <w:szCs w:val="24"/>
          <w:lang w:val="en-US"/>
        </w:rPr>
        <w:t xml:space="preserve"> of period poverty</w:t>
      </w:r>
      <w:r w:rsidR="002D3781">
        <w:rPr>
          <w:rFonts w:ascii="Arial" w:hAnsi="Arial" w:cs="Arial"/>
          <w:sz w:val="24"/>
          <w:szCs w:val="24"/>
          <w:lang w:val="en-US"/>
        </w:rPr>
        <w:t xml:space="preserve"> attention to</w:t>
      </w:r>
      <w:r>
        <w:rPr>
          <w:rFonts w:ascii="Arial" w:hAnsi="Arial" w:cs="Arial"/>
          <w:sz w:val="24"/>
          <w:szCs w:val="24"/>
          <w:lang w:val="en-US"/>
        </w:rPr>
        <w:t xml:space="preserve"> the </w:t>
      </w:r>
      <w:r w:rsidR="0050138D">
        <w:rPr>
          <w:rFonts w:ascii="Arial" w:hAnsi="Arial" w:cs="Arial"/>
          <w:sz w:val="24"/>
          <w:szCs w:val="24"/>
          <w:lang w:val="en-US"/>
        </w:rPr>
        <w:t xml:space="preserve">wider implications </w:t>
      </w:r>
      <w:r w:rsidR="00241E5C">
        <w:rPr>
          <w:rFonts w:ascii="Arial" w:hAnsi="Arial" w:cs="Arial"/>
          <w:sz w:val="24"/>
          <w:szCs w:val="24"/>
          <w:lang w:val="en-US"/>
        </w:rPr>
        <w:t xml:space="preserve">associated </w:t>
      </w:r>
      <w:r w:rsidR="00DB41F0">
        <w:rPr>
          <w:rFonts w:ascii="Arial" w:hAnsi="Arial" w:cs="Arial"/>
          <w:sz w:val="24"/>
          <w:szCs w:val="24"/>
          <w:lang w:val="en-US"/>
        </w:rPr>
        <w:t>with</w:t>
      </w:r>
      <w:r w:rsidR="00241E5C">
        <w:rPr>
          <w:rFonts w:ascii="Arial" w:hAnsi="Arial" w:cs="Arial"/>
          <w:sz w:val="24"/>
          <w:szCs w:val="24"/>
          <w:lang w:val="en-US"/>
        </w:rPr>
        <w:t xml:space="preserve"> period poverty will be </w:t>
      </w:r>
      <w:r w:rsidR="00552E96">
        <w:rPr>
          <w:rFonts w:ascii="Arial" w:hAnsi="Arial" w:cs="Arial"/>
          <w:sz w:val="24"/>
          <w:szCs w:val="24"/>
          <w:lang w:val="en-US"/>
        </w:rPr>
        <w:t>discussed. This will include the effects on women’s health and well-being</w:t>
      </w:r>
      <w:r w:rsidR="007570E6">
        <w:rPr>
          <w:rFonts w:ascii="Arial" w:hAnsi="Arial" w:cs="Arial"/>
          <w:sz w:val="24"/>
          <w:szCs w:val="24"/>
          <w:lang w:val="en-US"/>
        </w:rPr>
        <w:t>, their quality of life and future outcomes.</w:t>
      </w:r>
      <w:r w:rsidR="002A5CDD" w:rsidRPr="002A5CDD">
        <w:rPr>
          <w:rFonts w:ascii="Arial" w:hAnsi="Arial" w:cs="Arial"/>
          <w:sz w:val="24"/>
          <w:szCs w:val="24"/>
        </w:rPr>
        <w:t xml:space="preserve"> </w:t>
      </w:r>
      <w:r w:rsidR="002A5CDD">
        <w:rPr>
          <w:rFonts w:ascii="Arial" w:hAnsi="Arial" w:cs="Arial"/>
          <w:sz w:val="24"/>
          <w:szCs w:val="24"/>
        </w:rPr>
        <w:t>It will also briefly investigate the gender inequality gap that period poverty</w:t>
      </w:r>
      <w:r w:rsidR="00F7603C">
        <w:rPr>
          <w:rFonts w:ascii="Arial" w:hAnsi="Arial" w:cs="Arial"/>
          <w:sz w:val="24"/>
          <w:szCs w:val="24"/>
        </w:rPr>
        <w:t xml:space="preserve"> creates along with the </w:t>
      </w:r>
      <w:r w:rsidR="000D2010">
        <w:rPr>
          <w:rFonts w:ascii="Arial" w:hAnsi="Arial" w:cs="Arial"/>
          <w:sz w:val="24"/>
          <w:szCs w:val="24"/>
        </w:rPr>
        <w:t>connection to human rights.</w:t>
      </w:r>
      <w:r w:rsidR="009F3E5E">
        <w:rPr>
          <w:rFonts w:ascii="Arial" w:hAnsi="Arial" w:cs="Arial"/>
          <w:sz w:val="24"/>
          <w:szCs w:val="24"/>
        </w:rPr>
        <w:t xml:space="preserve"> Whilst the global context of per</w:t>
      </w:r>
      <w:r w:rsidR="00D66EA4">
        <w:rPr>
          <w:rFonts w:ascii="Arial" w:hAnsi="Arial" w:cs="Arial"/>
          <w:sz w:val="24"/>
          <w:szCs w:val="24"/>
        </w:rPr>
        <w:t>iod poverty will be touched on briefly the primary focus will be that o</w:t>
      </w:r>
      <w:r w:rsidR="002E47F1">
        <w:rPr>
          <w:rFonts w:ascii="Arial" w:hAnsi="Arial" w:cs="Arial"/>
          <w:sz w:val="24"/>
          <w:szCs w:val="24"/>
        </w:rPr>
        <w:t xml:space="preserve">f the current situation </w:t>
      </w:r>
      <w:r w:rsidR="00A02F31">
        <w:rPr>
          <w:rFonts w:ascii="Arial" w:hAnsi="Arial" w:cs="Arial"/>
          <w:sz w:val="24"/>
          <w:szCs w:val="24"/>
        </w:rPr>
        <w:t>girls and young women are facing within an educational setting in Wales.</w:t>
      </w:r>
      <w:r w:rsidR="00002BEA">
        <w:rPr>
          <w:rFonts w:ascii="Arial" w:hAnsi="Arial" w:cs="Arial"/>
          <w:sz w:val="24"/>
          <w:szCs w:val="24"/>
        </w:rPr>
        <w:t xml:space="preserve"> The</w:t>
      </w:r>
      <w:r w:rsidR="009B54D4">
        <w:rPr>
          <w:rFonts w:ascii="Arial" w:hAnsi="Arial" w:cs="Arial"/>
          <w:sz w:val="24"/>
          <w:szCs w:val="24"/>
        </w:rPr>
        <w:t xml:space="preserve"> </w:t>
      </w:r>
      <w:r w:rsidR="004E4C09">
        <w:rPr>
          <w:rFonts w:ascii="Arial" w:hAnsi="Arial" w:cs="Arial"/>
          <w:sz w:val="24"/>
          <w:szCs w:val="24"/>
        </w:rPr>
        <w:t>effects of</w:t>
      </w:r>
      <w:r w:rsidR="00002BEA">
        <w:rPr>
          <w:rFonts w:ascii="Arial" w:hAnsi="Arial" w:cs="Arial"/>
          <w:sz w:val="24"/>
          <w:szCs w:val="24"/>
        </w:rPr>
        <w:t xml:space="preserve"> stigma and taboo</w:t>
      </w:r>
      <w:r w:rsidR="00A02DCC">
        <w:rPr>
          <w:rFonts w:ascii="Arial" w:hAnsi="Arial" w:cs="Arial"/>
          <w:sz w:val="24"/>
          <w:szCs w:val="24"/>
        </w:rPr>
        <w:t xml:space="preserve"> that has bee</w:t>
      </w:r>
      <w:r w:rsidR="00795C51">
        <w:rPr>
          <w:rFonts w:ascii="Arial" w:hAnsi="Arial" w:cs="Arial"/>
          <w:sz w:val="24"/>
          <w:szCs w:val="24"/>
        </w:rPr>
        <w:t xml:space="preserve">n </w:t>
      </w:r>
      <w:r w:rsidR="007175F1">
        <w:rPr>
          <w:rFonts w:ascii="Arial" w:hAnsi="Arial" w:cs="Arial"/>
          <w:sz w:val="24"/>
          <w:szCs w:val="24"/>
        </w:rPr>
        <w:t>connected to periods</w:t>
      </w:r>
      <w:r w:rsidR="000E1895">
        <w:rPr>
          <w:rFonts w:ascii="Arial" w:hAnsi="Arial" w:cs="Arial"/>
          <w:sz w:val="24"/>
          <w:szCs w:val="24"/>
        </w:rPr>
        <w:t xml:space="preserve"> for ge</w:t>
      </w:r>
      <w:r w:rsidR="004E4C09">
        <w:rPr>
          <w:rFonts w:ascii="Arial" w:hAnsi="Arial" w:cs="Arial"/>
          <w:sz w:val="24"/>
          <w:szCs w:val="24"/>
        </w:rPr>
        <w:t>nerations</w:t>
      </w:r>
      <w:r w:rsidR="007175F1">
        <w:rPr>
          <w:rFonts w:ascii="Arial" w:hAnsi="Arial" w:cs="Arial"/>
          <w:sz w:val="24"/>
          <w:szCs w:val="24"/>
        </w:rPr>
        <w:t xml:space="preserve"> will be</w:t>
      </w:r>
      <w:r w:rsidR="004E4C09">
        <w:rPr>
          <w:rFonts w:ascii="Arial" w:hAnsi="Arial" w:cs="Arial"/>
          <w:sz w:val="24"/>
          <w:szCs w:val="24"/>
        </w:rPr>
        <w:t xml:space="preserve"> di</w:t>
      </w:r>
      <w:r w:rsidR="00263DC2">
        <w:rPr>
          <w:rFonts w:ascii="Arial" w:hAnsi="Arial" w:cs="Arial"/>
          <w:sz w:val="24"/>
          <w:szCs w:val="24"/>
        </w:rPr>
        <w:t>scussed briefly.</w:t>
      </w:r>
    </w:p>
    <w:p w14:paraId="25DA4BEC" w14:textId="5F63E283" w:rsidR="004579A5" w:rsidRPr="007B07F5" w:rsidRDefault="004579A5" w:rsidP="0089169C">
      <w:pPr>
        <w:spacing w:line="360" w:lineRule="auto"/>
        <w:jc w:val="both"/>
        <w:rPr>
          <w:rFonts w:ascii="Arial" w:hAnsi="Arial" w:cs="Arial"/>
          <w:sz w:val="24"/>
          <w:szCs w:val="24"/>
          <w:lang w:val="en-US"/>
        </w:rPr>
      </w:pPr>
      <w:r>
        <w:rPr>
          <w:rFonts w:ascii="Arial" w:hAnsi="Arial" w:cs="Arial"/>
          <w:sz w:val="24"/>
          <w:szCs w:val="24"/>
          <w:lang w:val="en-US"/>
        </w:rPr>
        <w:t>C</w:t>
      </w:r>
      <w:r w:rsidR="00DA5922">
        <w:rPr>
          <w:rFonts w:ascii="Arial" w:hAnsi="Arial" w:cs="Arial"/>
          <w:sz w:val="24"/>
          <w:szCs w:val="24"/>
          <w:lang w:val="en-US"/>
        </w:rPr>
        <w:t>onsideration will be given to the environmental and sustainability element that tackling the issue creates. It will explore the feasibility of reducing the use of single use products which are harmful to the environment against the implications such as cost created by more sustainable, reusable products available.</w:t>
      </w:r>
      <w:r w:rsidR="007B07F5">
        <w:rPr>
          <w:rFonts w:ascii="Arial" w:hAnsi="Arial" w:cs="Arial"/>
          <w:sz w:val="24"/>
          <w:szCs w:val="24"/>
          <w:lang w:val="en-US"/>
        </w:rPr>
        <w:t xml:space="preserve"> </w:t>
      </w:r>
      <w:r>
        <w:rPr>
          <w:rFonts w:ascii="Arial" w:hAnsi="Arial" w:cs="Arial"/>
          <w:sz w:val="24"/>
          <w:szCs w:val="24"/>
          <w:lang w:val="en-US"/>
        </w:rPr>
        <w:t xml:space="preserve">Finally, </w:t>
      </w:r>
      <w:r w:rsidR="000659C0">
        <w:rPr>
          <w:rFonts w:ascii="Arial" w:hAnsi="Arial" w:cs="Arial"/>
          <w:sz w:val="24"/>
          <w:szCs w:val="24"/>
          <w:lang w:val="en-US"/>
        </w:rPr>
        <w:t>to conclude the plethora of</w:t>
      </w:r>
      <w:r w:rsidR="00002BEA">
        <w:rPr>
          <w:rFonts w:ascii="Arial" w:hAnsi="Arial" w:cs="Arial"/>
          <w:sz w:val="24"/>
          <w:szCs w:val="24"/>
          <w:lang w:val="en-US"/>
        </w:rPr>
        <w:t xml:space="preserve"> initiatives </w:t>
      </w:r>
      <w:r w:rsidR="00D95E99">
        <w:rPr>
          <w:rFonts w:ascii="Arial" w:hAnsi="Arial" w:cs="Arial"/>
          <w:sz w:val="24"/>
          <w:szCs w:val="24"/>
          <w:lang w:val="en-US"/>
        </w:rPr>
        <w:t xml:space="preserve">and collaborative </w:t>
      </w:r>
      <w:r w:rsidR="00770024">
        <w:rPr>
          <w:rFonts w:ascii="Arial" w:hAnsi="Arial" w:cs="Arial"/>
          <w:sz w:val="24"/>
          <w:szCs w:val="24"/>
          <w:lang w:val="en-US"/>
        </w:rPr>
        <w:t>projects that are</w:t>
      </w:r>
      <w:r w:rsidR="007B0C73">
        <w:rPr>
          <w:rFonts w:ascii="Arial" w:hAnsi="Arial" w:cs="Arial"/>
          <w:sz w:val="24"/>
          <w:szCs w:val="24"/>
          <w:lang w:val="en-US"/>
        </w:rPr>
        <w:t xml:space="preserve"> currently underway will be highlighted</w:t>
      </w:r>
      <w:r w:rsidR="00263DC2">
        <w:rPr>
          <w:rFonts w:ascii="Arial" w:hAnsi="Arial" w:cs="Arial"/>
          <w:sz w:val="24"/>
          <w:szCs w:val="24"/>
          <w:lang w:val="en-US"/>
        </w:rPr>
        <w:t>.</w:t>
      </w:r>
      <w:bookmarkStart w:id="0" w:name="_GoBack"/>
      <w:bookmarkEnd w:id="0"/>
    </w:p>
    <w:p w14:paraId="4F469B16" w14:textId="236A79FC" w:rsidR="00D42D3C" w:rsidRDefault="00D42D3C" w:rsidP="0089169C">
      <w:pPr>
        <w:spacing w:line="360" w:lineRule="auto"/>
        <w:jc w:val="both"/>
        <w:rPr>
          <w:rFonts w:ascii="Arial" w:hAnsi="Arial" w:cs="Arial"/>
          <w:sz w:val="24"/>
          <w:szCs w:val="24"/>
          <w:lang w:val="en-US"/>
        </w:rPr>
      </w:pPr>
      <w:r>
        <w:rPr>
          <w:rFonts w:ascii="Arial" w:hAnsi="Arial" w:cs="Arial"/>
          <w:sz w:val="24"/>
          <w:szCs w:val="24"/>
          <w:lang w:val="en-US"/>
        </w:rPr>
        <w:t xml:space="preserve">A focus of this practice log will be the ‘Pants to Poverty’ project that is currently being implemented at a secondary school. The rationale supporting the project will be discussed </w:t>
      </w:r>
      <w:r w:rsidR="0002380C">
        <w:rPr>
          <w:rFonts w:ascii="Arial" w:hAnsi="Arial" w:cs="Arial"/>
          <w:sz w:val="24"/>
          <w:szCs w:val="24"/>
          <w:lang w:val="en-US"/>
        </w:rPr>
        <w:t>and reference will be made to current polices and research that have influenced the pro</w:t>
      </w:r>
      <w:r w:rsidR="00E653C9">
        <w:rPr>
          <w:rFonts w:ascii="Arial" w:hAnsi="Arial" w:cs="Arial"/>
          <w:sz w:val="24"/>
          <w:szCs w:val="24"/>
          <w:lang w:val="en-US"/>
        </w:rPr>
        <w:t xml:space="preserve">ject. </w:t>
      </w:r>
      <w:r w:rsidR="002D3B2D">
        <w:rPr>
          <w:rFonts w:ascii="Arial" w:hAnsi="Arial" w:cs="Arial"/>
          <w:sz w:val="24"/>
          <w:szCs w:val="24"/>
          <w:lang w:val="en-US"/>
        </w:rPr>
        <w:t>This will be written from the perspective of a practitioner who currently</w:t>
      </w:r>
      <w:r w:rsidR="00FE27FC">
        <w:rPr>
          <w:rFonts w:ascii="Arial" w:hAnsi="Arial" w:cs="Arial"/>
          <w:sz w:val="24"/>
          <w:szCs w:val="24"/>
          <w:lang w:val="en-US"/>
        </w:rPr>
        <w:t xml:space="preserve"> holds the post of </w:t>
      </w:r>
      <w:r w:rsidR="00D93EFD">
        <w:rPr>
          <w:rFonts w:ascii="Arial" w:hAnsi="Arial" w:cs="Arial"/>
          <w:sz w:val="24"/>
          <w:szCs w:val="24"/>
          <w:lang w:val="en-US"/>
        </w:rPr>
        <w:t>Pastoral</w:t>
      </w:r>
      <w:r w:rsidR="00FE27FC">
        <w:rPr>
          <w:rFonts w:ascii="Arial" w:hAnsi="Arial" w:cs="Arial"/>
          <w:sz w:val="24"/>
          <w:szCs w:val="24"/>
          <w:lang w:val="en-US"/>
        </w:rPr>
        <w:t xml:space="preserve"> Support Officer and was actively involved with </w:t>
      </w:r>
      <w:r w:rsidR="00D93EFD">
        <w:rPr>
          <w:rFonts w:ascii="Arial" w:hAnsi="Arial" w:cs="Arial"/>
          <w:sz w:val="24"/>
          <w:szCs w:val="24"/>
          <w:lang w:val="en-US"/>
        </w:rPr>
        <w:t>some areas of the project.</w:t>
      </w:r>
    </w:p>
    <w:p w14:paraId="12D3F706" w14:textId="538CD4CD" w:rsidR="007C0E29" w:rsidRDefault="007C0E29" w:rsidP="0089169C">
      <w:pPr>
        <w:spacing w:line="360" w:lineRule="auto"/>
        <w:jc w:val="both"/>
        <w:rPr>
          <w:rFonts w:ascii="Arial" w:hAnsi="Arial" w:cs="Arial"/>
          <w:sz w:val="24"/>
          <w:szCs w:val="24"/>
        </w:rPr>
      </w:pPr>
      <w:r>
        <w:rPr>
          <w:rFonts w:ascii="Arial" w:hAnsi="Arial" w:cs="Arial"/>
          <w:sz w:val="24"/>
          <w:szCs w:val="24"/>
        </w:rPr>
        <w:t xml:space="preserve">Throughout this </w:t>
      </w:r>
      <w:r w:rsidR="00A10294">
        <w:rPr>
          <w:rFonts w:ascii="Arial" w:hAnsi="Arial" w:cs="Arial"/>
          <w:sz w:val="24"/>
          <w:szCs w:val="24"/>
        </w:rPr>
        <w:t>practice log</w:t>
      </w:r>
      <w:r>
        <w:rPr>
          <w:rFonts w:ascii="Arial" w:hAnsi="Arial" w:cs="Arial"/>
          <w:sz w:val="24"/>
          <w:szCs w:val="24"/>
        </w:rPr>
        <w:t xml:space="preserve"> the term period poverty will be used as an umbrella term to describe the multi-dimensional issues that surround period poverty; it includes the sanitary products, sanitation, health and well-being, education, social exclusion and future outcomes.</w:t>
      </w:r>
      <w:r w:rsidR="00176A93">
        <w:rPr>
          <w:rFonts w:ascii="Arial" w:hAnsi="Arial" w:cs="Arial"/>
          <w:sz w:val="24"/>
          <w:szCs w:val="24"/>
        </w:rPr>
        <w:t xml:space="preserve"> </w:t>
      </w:r>
      <w:r>
        <w:rPr>
          <w:rFonts w:ascii="Arial" w:hAnsi="Arial" w:cs="Arial"/>
          <w:sz w:val="24"/>
          <w:szCs w:val="24"/>
        </w:rPr>
        <w:t>The limited word count of this practice log has mean</w:t>
      </w:r>
      <w:r w:rsidR="00CC1B19">
        <w:rPr>
          <w:rFonts w:ascii="Arial" w:hAnsi="Arial" w:cs="Arial"/>
          <w:sz w:val="24"/>
          <w:szCs w:val="24"/>
        </w:rPr>
        <w:t>s</w:t>
      </w:r>
      <w:r>
        <w:rPr>
          <w:rFonts w:ascii="Arial" w:hAnsi="Arial" w:cs="Arial"/>
          <w:sz w:val="24"/>
          <w:szCs w:val="24"/>
        </w:rPr>
        <w:t xml:space="preserve"> it w</w:t>
      </w:r>
      <w:r w:rsidR="00CC1B19">
        <w:rPr>
          <w:rFonts w:ascii="Arial" w:hAnsi="Arial" w:cs="Arial"/>
          <w:sz w:val="24"/>
          <w:szCs w:val="24"/>
        </w:rPr>
        <w:t>ill</w:t>
      </w:r>
      <w:r>
        <w:rPr>
          <w:rFonts w:ascii="Arial" w:hAnsi="Arial" w:cs="Arial"/>
          <w:sz w:val="24"/>
          <w:szCs w:val="24"/>
        </w:rPr>
        <w:t xml:space="preserve"> not</w:t>
      </w:r>
      <w:r w:rsidR="00CC1B19">
        <w:rPr>
          <w:rFonts w:ascii="Arial" w:hAnsi="Arial" w:cs="Arial"/>
          <w:sz w:val="24"/>
          <w:szCs w:val="24"/>
        </w:rPr>
        <w:t xml:space="preserve"> be</w:t>
      </w:r>
      <w:r>
        <w:rPr>
          <w:rFonts w:ascii="Arial" w:hAnsi="Arial" w:cs="Arial"/>
          <w:sz w:val="24"/>
          <w:szCs w:val="24"/>
        </w:rPr>
        <w:t xml:space="preserve"> possible to explore all matters surrounding period poverty; its primary focus has been on girls and young women. I would however as a practitioner like to draw attention to the population of transgender men and non-binary persons who menstruate and face discrimination as a result of their gender identity. Their gender identity often inhibits their access to the products and services they require, impacting negatively on their dignity and health and well-being (Unicef, 2019). </w:t>
      </w:r>
    </w:p>
    <w:p w14:paraId="09AF13C2" w14:textId="64DAD5A5" w:rsidR="000A5778" w:rsidRDefault="000A5778" w:rsidP="0089169C">
      <w:pPr>
        <w:spacing w:line="360" w:lineRule="auto"/>
        <w:jc w:val="both"/>
        <w:rPr>
          <w:rFonts w:ascii="Arial" w:hAnsi="Arial" w:cs="Arial"/>
          <w:sz w:val="24"/>
          <w:szCs w:val="24"/>
          <w:lang w:val="en-US"/>
        </w:rPr>
      </w:pPr>
    </w:p>
    <w:p w14:paraId="3A8976B8" w14:textId="28DEF2DD" w:rsidR="004F370F" w:rsidRDefault="004F370F" w:rsidP="0089169C">
      <w:pPr>
        <w:spacing w:line="360" w:lineRule="auto"/>
        <w:jc w:val="both"/>
        <w:rPr>
          <w:rFonts w:ascii="Arial" w:hAnsi="Arial" w:cs="Arial"/>
          <w:sz w:val="24"/>
          <w:szCs w:val="24"/>
          <w:u w:val="single"/>
          <w:lang w:val="en-US"/>
        </w:rPr>
      </w:pPr>
      <w:r>
        <w:rPr>
          <w:rFonts w:ascii="Arial" w:hAnsi="Arial" w:cs="Arial"/>
          <w:sz w:val="24"/>
          <w:szCs w:val="24"/>
          <w:u w:val="single"/>
          <w:lang w:val="en-US"/>
        </w:rPr>
        <w:lastRenderedPageBreak/>
        <w:t>Period poverty: From definition to impact</w:t>
      </w:r>
    </w:p>
    <w:p w14:paraId="4899993F" w14:textId="77777777" w:rsidR="00EE2B75" w:rsidRDefault="00EE2B75" w:rsidP="0089169C">
      <w:pPr>
        <w:spacing w:line="360" w:lineRule="auto"/>
        <w:jc w:val="both"/>
        <w:rPr>
          <w:rFonts w:ascii="Arial" w:hAnsi="Arial" w:cs="Arial"/>
          <w:sz w:val="24"/>
          <w:szCs w:val="24"/>
          <w:lang w:val="en-US"/>
        </w:rPr>
      </w:pPr>
      <w:r>
        <w:rPr>
          <w:rFonts w:ascii="Arial" w:hAnsi="Arial" w:cs="Arial"/>
          <w:sz w:val="24"/>
          <w:szCs w:val="24"/>
          <w:lang w:val="en-US"/>
        </w:rPr>
        <w:t xml:space="preserve">“More than 800 million women menstruate daily. The world must act to end period poverty and guarantee clean water and sanitation for all by 2030. Promoting menstrual equity is key to supporting women and young girls” (Global Citizen, 2019). </w:t>
      </w:r>
    </w:p>
    <w:p w14:paraId="75E90965" w14:textId="5CA2C1E6" w:rsidR="000655B2" w:rsidRDefault="004F370F" w:rsidP="0089169C">
      <w:pPr>
        <w:spacing w:line="360" w:lineRule="auto"/>
        <w:jc w:val="both"/>
        <w:rPr>
          <w:rFonts w:ascii="Arial" w:hAnsi="Arial" w:cs="Arial"/>
          <w:sz w:val="24"/>
          <w:szCs w:val="24"/>
          <w:lang w:val="en-US"/>
        </w:rPr>
      </w:pPr>
      <w:r>
        <w:rPr>
          <w:rFonts w:ascii="Arial" w:hAnsi="Arial" w:cs="Arial"/>
          <w:sz w:val="24"/>
          <w:szCs w:val="24"/>
          <w:lang w:val="en-US"/>
        </w:rPr>
        <w:t xml:space="preserve">The issues surrounding period poverty are far more complex than the term would imply. Period poverty is </w:t>
      </w:r>
      <w:r w:rsidR="00323F6D">
        <w:rPr>
          <w:rFonts w:ascii="Arial" w:hAnsi="Arial" w:cs="Arial"/>
          <w:sz w:val="24"/>
          <w:szCs w:val="24"/>
          <w:lang w:val="en-US"/>
        </w:rPr>
        <w:t xml:space="preserve">not solely </w:t>
      </w:r>
      <w:r w:rsidR="00FB0ECB">
        <w:rPr>
          <w:rFonts w:ascii="Arial" w:hAnsi="Arial" w:cs="Arial"/>
          <w:sz w:val="24"/>
          <w:szCs w:val="24"/>
          <w:lang w:val="en-US"/>
        </w:rPr>
        <w:t>a</w:t>
      </w:r>
      <w:r>
        <w:rPr>
          <w:rFonts w:ascii="Arial" w:hAnsi="Arial" w:cs="Arial"/>
          <w:sz w:val="24"/>
          <w:szCs w:val="24"/>
          <w:lang w:val="en-US"/>
        </w:rPr>
        <w:t xml:space="preserve"> lack of access to sanitary products, it encompasses a much wider, far reaching set of circumstances that are detrimental to the future of girls and young women.</w:t>
      </w:r>
      <w:r w:rsidR="00A36D62">
        <w:rPr>
          <w:rFonts w:ascii="Arial" w:hAnsi="Arial" w:cs="Arial"/>
          <w:sz w:val="24"/>
          <w:szCs w:val="24"/>
          <w:lang w:val="en-US"/>
        </w:rPr>
        <w:t xml:space="preserve"> </w:t>
      </w:r>
      <w:r w:rsidR="007111B8">
        <w:rPr>
          <w:rFonts w:ascii="Arial" w:hAnsi="Arial" w:cs="Arial"/>
          <w:sz w:val="24"/>
          <w:szCs w:val="24"/>
          <w:lang w:val="en-US"/>
        </w:rPr>
        <w:t xml:space="preserve">It includes the access to </w:t>
      </w:r>
      <w:r w:rsidR="00325887">
        <w:rPr>
          <w:rFonts w:ascii="Arial" w:hAnsi="Arial" w:cs="Arial"/>
          <w:sz w:val="24"/>
          <w:szCs w:val="24"/>
          <w:lang w:val="en-US"/>
        </w:rPr>
        <w:t>basic sanitation services such as clean running water,</w:t>
      </w:r>
      <w:r w:rsidR="000D6862">
        <w:rPr>
          <w:rFonts w:ascii="Arial" w:hAnsi="Arial" w:cs="Arial"/>
          <w:sz w:val="24"/>
          <w:szCs w:val="24"/>
          <w:lang w:val="en-US"/>
        </w:rPr>
        <w:t xml:space="preserve"> toilets with doors that close and lock to ensure </w:t>
      </w:r>
      <w:r w:rsidR="00784B31">
        <w:rPr>
          <w:rFonts w:ascii="Arial" w:hAnsi="Arial" w:cs="Arial"/>
          <w:sz w:val="24"/>
          <w:szCs w:val="24"/>
          <w:lang w:val="en-US"/>
        </w:rPr>
        <w:t>privacy</w:t>
      </w:r>
      <w:r w:rsidR="000D6862">
        <w:rPr>
          <w:rFonts w:ascii="Arial" w:hAnsi="Arial" w:cs="Arial"/>
          <w:sz w:val="24"/>
          <w:szCs w:val="24"/>
          <w:lang w:val="en-US"/>
        </w:rPr>
        <w:t xml:space="preserve"> and dignity.</w:t>
      </w:r>
      <w:r w:rsidR="00784B31">
        <w:rPr>
          <w:rFonts w:ascii="Arial" w:hAnsi="Arial" w:cs="Arial"/>
          <w:sz w:val="24"/>
          <w:szCs w:val="24"/>
          <w:lang w:val="en-US"/>
        </w:rPr>
        <w:t xml:space="preserve"> </w:t>
      </w:r>
      <w:r w:rsidR="00D605C4">
        <w:rPr>
          <w:rFonts w:ascii="Arial" w:hAnsi="Arial" w:cs="Arial"/>
          <w:sz w:val="24"/>
          <w:szCs w:val="24"/>
          <w:lang w:val="en-US"/>
        </w:rPr>
        <w:t xml:space="preserve">Meeting the hygiene needs of </w:t>
      </w:r>
      <w:r w:rsidR="0046774B">
        <w:rPr>
          <w:rFonts w:ascii="Arial" w:hAnsi="Arial" w:cs="Arial"/>
          <w:sz w:val="24"/>
          <w:szCs w:val="24"/>
          <w:lang w:val="en-US"/>
        </w:rPr>
        <w:t>menstruating women</w:t>
      </w:r>
      <w:r w:rsidR="00D605C4">
        <w:rPr>
          <w:rFonts w:ascii="Arial" w:hAnsi="Arial" w:cs="Arial"/>
          <w:sz w:val="24"/>
          <w:szCs w:val="24"/>
          <w:lang w:val="en-US"/>
        </w:rPr>
        <w:t xml:space="preserve"> is </w:t>
      </w:r>
      <w:r w:rsidR="004579DE">
        <w:rPr>
          <w:rFonts w:ascii="Arial" w:hAnsi="Arial" w:cs="Arial"/>
          <w:sz w:val="24"/>
          <w:szCs w:val="24"/>
          <w:lang w:val="en-US"/>
        </w:rPr>
        <w:t>a</w:t>
      </w:r>
      <w:r w:rsidR="004531A0">
        <w:rPr>
          <w:rFonts w:ascii="Arial" w:hAnsi="Arial" w:cs="Arial"/>
          <w:sz w:val="24"/>
          <w:szCs w:val="24"/>
          <w:lang w:val="en-US"/>
        </w:rPr>
        <w:t xml:space="preserve"> human rights issue</w:t>
      </w:r>
      <w:r w:rsidR="000E36C4">
        <w:rPr>
          <w:rFonts w:ascii="Arial" w:hAnsi="Arial" w:cs="Arial"/>
          <w:sz w:val="24"/>
          <w:szCs w:val="24"/>
          <w:lang w:val="en-US"/>
        </w:rPr>
        <w:t xml:space="preserve">. </w:t>
      </w:r>
      <w:r w:rsidR="00E451BC">
        <w:rPr>
          <w:rFonts w:ascii="Arial" w:hAnsi="Arial" w:cs="Arial"/>
          <w:sz w:val="24"/>
          <w:szCs w:val="24"/>
          <w:lang w:val="en-US"/>
        </w:rPr>
        <w:t>Period poverty encompasses educating women about how to manage their menstrual health</w:t>
      </w:r>
      <w:r w:rsidR="00A80179">
        <w:rPr>
          <w:rFonts w:ascii="Arial" w:hAnsi="Arial" w:cs="Arial"/>
          <w:sz w:val="24"/>
          <w:szCs w:val="24"/>
          <w:lang w:val="en-US"/>
        </w:rPr>
        <w:t>, the</w:t>
      </w:r>
      <w:r w:rsidR="000E36C4">
        <w:rPr>
          <w:rFonts w:ascii="Arial" w:hAnsi="Arial" w:cs="Arial"/>
          <w:sz w:val="24"/>
          <w:szCs w:val="24"/>
          <w:lang w:val="en-US"/>
        </w:rPr>
        <w:t xml:space="preserve"> stigma </w:t>
      </w:r>
      <w:r w:rsidR="00A80179">
        <w:rPr>
          <w:rFonts w:ascii="Arial" w:hAnsi="Arial" w:cs="Arial"/>
          <w:sz w:val="24"/>
          <w:szCs w:val="24"/>
          <w:lang w:val="en-US"/>
        </w:rPr>
        <w:t>and taboos that still surround periods is often a cultural issue that has serious repercussions for women in some parts of the world.</w:t>
      </w:r>
      <w:r w:rsidR="00745CBF">
        <w:rPr>
          <w:rFonts w:ascii="Arial" w:hAnsi="Arial" w:cs="Arial"/>
          <w:sz w:val="24"/>
          <w:szCs w:val="24"/>
          <w:lang w:val="en-US"/>
        </w:rPr>
        <w:t xml:space="preserve"> As mentioned previously, this practice log will touch on some of the issues surrounding period poverty but will fo</w:t>
      </w:r>
      <w:r w:rsidR="001A1A4C">
        <w:rPr>
          <w:rFonts w:ascii="Arial" w:hAnsi="Arial" w:cs="Arial"/>
          <w:sz w:val="24"/>
          <w:szCs w:val="24"/>
          <w:lang w:val="en-US"/>
        </w:rPr>
        <w:t>cus on a few specific areas</w:t>
      </w:r>
      <w:r w:rsidR="002C13CB">
        <w:rPr>
          <w:rFonts w:ascii="Arial" w:hAnsi="Arial" w:cs="Arial"/>
          <w:sz w:val="24"/>
          <w:szCs w:val="24"/>
          <w:lang w:val="en-US"/>
        </w:rPr>
        <w:t xml:space="preserve"> related to personal practice from an educational perspective.</w:t>
      </w:r>
    </w:p>
    <w:p w14:paraId="669C1715" w14:textId="1AE9C44E" w:rsidR="00EE30E8" w:rsidRDefault="005A3F99" w:rsidP="00EE30E8">
      <w:pPr>
        <w:spacing w:line="360" w:lineRule="auto"/>
        <w:jc w:val="both"/>
        <w:rPr>
          <w:rFonts w:ascii="Arial" w:hAnsi="Arial" w:cs="Arial"/>
          <w:sz w:val="24"/>
          <w:szCs w:val="24"/>
        </w:rPr>
      </w:pPr>
      <w:r>
        <w:rPr>
          <w:rFonts w:ascii="Arial" w:hAnsi="Arial" w:cs="Arial"/>
          <w:sz w:val="24"/>
          <w:szCs w:val="24"/>
        </w:rPr>
        <w:t>Education is a very powerful tool</w:t>
      </w:r>
      <w:r w:rsidR="00A62CF2">
        <w:rPr>
          <w:rFonts w:ascii="Arial" w:hAnsi="Arial" w:cs="Arial"/>
          <w:sz w:val="24"/>
          <w:szCs w:val="24"/>
        </w:rPr>
        <w:t xml:space="preserve"> and is a basic human right</w:t>
      </w:r>
      <w:r w:rsidR="008F579B">
        <w:rPr>
          <w:rFonts w:ascii="Arial" w:hAnsi="Arial" w:cs="Arial"/>
          <w:sz w:val="24"/>
          <w:szCs w:val="24"/>
        </w:rPr>
        <w:t xml:space="preserve"> </w:t>
      </w:r>
      <w:r w:rsidR="008F579B">
        <w:rPr>
          <w:rFonts w:ascii="Arial" w:hAnsi="Arial" w:cs="Arial"/>
          <w:sz w:val="24"/>
          <w:szCs w:val="24"/>
        </w:rPr>
        <w:t>(UNCRC, 1989)</w:t>
      </w:r>
      <w:r w:rsidR="00FE1D0B">
        <w:rPr>
          <w:rFonts w:ascii="Arial" w:hAnsi="Arial" w:cs="Arial"/>
          <w:sz w:val="24"/>
          <w:szCs w:val="24"/>
        </w:rPr>
        <w:t>.</w:t>
      </w:r>
      <w:r w:rsidR="00A62CF2">
        <w:rPr>
          <w:rFonts w:ascii="Arial" w:hAnsi="Arial" w:cs="Arial"/>
          <w:sz w:val="24"/>
          <w:szCs w:val="24"/>
        </w:rPr>
        <w:t xml:space="preserve"> </w:t>
      </w:r>
      <w:r w:rsidR="00FE1D0B">
        <w:rPr>
          <w:rFonts w:ascii="Arial" w:hAnsi="Arial" w:cs="Arial"/>
          <w:sz w:val="24"/>
          <w:szCs w:val="24"/>
        </w:rPr>
        <w:t>I</w:t>
      </w:r>
      <w:r>
        <w:rPr>
          <w:rFonts w:ascii="Arial" w:hAnsi="Arial" w:cs="Arial"/>
          <w:sz w:val="24"/>
          <w:szCs w:val="24"/>
        </w:rPr>
        <w:t>t shares knowledge, opens opportunities, shares different perspectives, develops understanding and inspires. Not attending school because of period poverty has an immediate negative impact on future outcomes.</w:t>
      </w:r>
      <w:r w:rsidR="003F7F1D">
        <w:rPr>
          <w:rFonts w:ascii="Arial" w:hAnsi="Arial" w:cs="Arial"/>
          <w:sz w:val="24"/>
          <w:szCs w:val="24"/>
        </w:rPr>
        <w:t xml:space="preserve"> </w:t>
      </w:r>
      <w:r w:rsidR="003F7F1D">
        <w:rPr>
          <w:rFonts w:ascii="Arial" w:hAnsi="Arial" w:cs="Arial"/>
          <w:sz w:val="24"/>
          <w:szCs w:val="24"/>
        </w:rPr>
        <w:t>According to research, on average 137,700 girls miss school every year because they did not have sanitary protection, this equates to 145 days of lost education; lost because of a biological cycle that they cannot control, an issue that does not affect boys. This can only be described as gender inequality (FIGO, 2019)</w:t>
      </w:r>
      <w:r w:rsidR="003F7F1D">
        <w:rPr>
          <w:rFonts w:ascii="Arial" w:hAnsi="Arial" w:cs="Arial"/>
          <w:sz w:val="24"/>
          <w:szCs w:val="24"/>
        </w:rPr>
        <w:t xml:space="preserve">. </w:t>
      </w:r>
      <w:r w:rsidR="004F370F">
        <w:rPr>
          <w:rFonts w:ascii="Arial" w:hAnsi="Arial" w:cs="Arial"/>
          <w:sz w:val="24"/>
          <w:szCs w:val="24"/>
        </w:rPr>
        <w:t>Period poverty is</w:t>
      </w:r>
      <w:r w:rsidR="003F7F1D">
        <w:rPr>
          <w:rFonts w:ascii="Arial" w:hAnsi="Arial" w:cs="Arial"/>
          <w:sz w:val="24"/>
          <w:szCs w:val="24"/>
        </w:rPr>
        <w:t xml:space="preserve"> also responsible for </w:t>
      </w:r>
      <w:r w:rsidR="004F370F">
        <w:rPr>
          <w:rFonts w:ascii="Arial" w:hAnsi="Arial" w:cs="Arial"/>
          <w:sz w:val="24"/>
          <w:szCs w:val="24"/>
        </w:rPr>
        <w:t xml:space="preserve">inhibiting and supressing the economic viability of women, this is gender inequality and </w:t>
      </w:r>
      <w:r w:rsidR="00E5396F">
        <w:rPr>
          <w:rFonts w:ascii="Arial" w:hAnsi="Arial" w:cs="Arial"/>
          <w:sz w:val="24"/>
          <w:szCs w:val="24"/>
        </w:rPr>
        <w:t xml:space="preserve">is </w:t>
      </w:r>
      <w:r w:rsidR="004F370F">
        <w:rPr>
          <w:rFonts w:ascii="Arial" w:hAnsi="Arial" w:cs="Arial"/>
          <w:sz w:val="24"/>
          <w:szCs w:val="24"/>
        </w:rPr>
        <w:t>against their human rights.</w:t>
      </w:r>
      <w:r w:rsidR="00430B65" w:rsidRPr="00430B65">
        <w:rPr>
          <w:rFonts w:ascii="Arial" w:hAnsi="Arial" w:cs="Arial"/>
          <w:sz w:val="24"/>
          <w:szCs w:val="24"/>
        </w:rPr>
        <w:t xml:space="preserve"> </w:t>
      </w:r>
      <w:r w:rsidR="00430B65">
        <w:rPr>
          <w:rFonts w:ascii="Arial" w:hAnsi="Arial" w:cs="Arial"/>
          <w:sz w:val="24"/>
          <w:szCs w:val="24"/>
        </w:rPr>
        <w:t xml:space="preserve">The World Bank </w:t>
      </w:r>
      <w:r w:rsidR="00062471">
        <w:rPr>
          <w:rFonts w:ascii="Arial" w:hAnsi="Arial" w:cs="Arial"/>
          <w:sz w:val="24"/>
          <w:szCs w:val="24"/>
        </w:rPr>
        <w:t>(2019) r</w:t>
      </w:r>
      <w:r w:rsidR="00430B65">
        <w:rPr>
          <w:rFonts w:ascii="Arial" w:hAnsi="Arial" w:cs="Arial"/>
          <w:sz w:val="24"/>
          <w:szCs w:val="24"/>
        </w:rPr>
        <w:t>eport</w:t>
      </w:r>
      <w:r w:rsidR="00062471">
        <w:rPr>
          <w:rFonts w:ascii="Arial" w:hAnsi="Arial" w:cs="Arial"/>
          <w:sz w:val="24"/>
          <w:szCs w:val="24"/>
        </w:rPr>
        <w:t>ed</w:t>
      </w:r>
      <w:r w:rsidR="00430B65">
        <w:rPr>
          <w:rFonts w:ascii="Arial" w:hAnsi="Arial" w:cs="Arial"/>
          <w:sz w:val="24"/>
          <w:szCs w:val="24"/>
        </w:rPr>
        <w:t xml:space="preserve"> that every year a girl attends school increases her chances of gaining meaningful employment and improves health, it reduces the risk of being forced into marriage, early pregnancy and becoming a victim of domestic violence</w:t>
      </w:r>
      <w:r w:rsidR="002A7B0F">
        <w:rPr>
          <w:rFonts w:ascii="Arial" w:hAnsi="Arial" w:cs="Arial"/>
          <w:sz w:val="24"/>
          <w:szCs w:val="24"/>
        </w:rPr>
        <w:t xml:space="preserve">. Chime for Change (2017) </w:t>
      </w:r>
      <w:r w:rsidR="005F0A67">
        <w:rPr>
          <w:rFonts w:ascii="Arial" w:hAnsi="Arial" w:cs="Arial"/>
          <w:sz w:val="24"/>
          <w:szCs w:val="24"/>
        </w:rPr>
        <w:t xml:space="preserve">states that every additional year of education narrows the gender pay gap </w:t>
      </w:r>
      <w:r w:rsidR="009F03A2">
        <w:rPr>
          <w:rFonts w:ascii="Arial" w:hAnsi="Arial" w:cs="Arial"/>
          <w:sz w:val="24"/>
          <w:szCs w:val="24"/>
        </w:rPr>
        <w:t xml:space="preserve">and improves </w:t>
      </w:r>
      <w:r w:rsidR="004E0285">
        <w:rPr>
          <w:rFonts w:ascii="Arial" w:hAnsi="Arial" w:cs="Arial"/>
          <w:sz w:val="24"/>
          <w:szCs w:val="24"/>
        </w:rPr>
        <w:t xml:space="preserve">employability prospects. </w:t>
      </w:r>
      <w:r w:rsidR="00BA33B6">
        <w:rPr>
          <w:rFonts w:ascii="Arial" w:hAnsi="Arial" w:cs="Arial"/>
          <w:sz w:val="24"/>
          <w:szCs w:val="24"/>
        </w:rPr>
        <w:t xml:space="preserve"> </w:t>
      </w:r>
    </w:p>
    <w:p w14:paraId="09716479" w14:textId="77777777" w:rsidR="00EE30E8" w:rsidRDefault="00EE30E8" w:rsidP="0089169C">
      <w:pPr>
        <w:spacing w:line="360" w:lineRule="auto"/>
        <w:jc w:val="both"/>
        <w:rPr>
          <w:rFonts w:ascii="Arial" w:hAnsi="Arial" w:cs="Arial"/>
          <w:sz w:val="24"/>
          <w:szCs w:val="24"/>
        </w:rPr>
      </w:pPr>
    </w:p>
    <w:p w14:paraId="275E7D14" w14:textId="64F8F367" w:rsidR="00750FA4" w:rsidRPr="004231C7" w:rsidRDefault="00A3131F" w:rsidP="00750FA4">
      <w:pPr>
        <w:spacing w:line="360" w:lineRule="auto"/>
        <w:jc w:val="both"/>
        <w:rPr>
          <w:rFonts w:ascii="Arial" w:hAnsi="Arial" w:cs="Arial"/>
          <w:sz w:val="24"/>
          <w:szCs w:val="24"/>
        </w:rPr>
      </w:pPr>
      <w:r>
        <w:rPr>
          <w:rFonts w:ascii="Arial" w:hAnsi="Arial" w:cs="Arial"/>
          <w:sz w:val="24"/>
          <w:szCs w:val="24"/>
          <w:lang w:val="en-US"/>
        </w:rPr>
        <w:lastRenderedPageBreak/>
        <w:t xml:space="preserve">Period poverty has a significant impact </w:t>
      </w:r>
      <w:r w:rsidR="00D163C5">
        <w:rPr>
          <w:rFonts w:ascii="Arial" w:hAnsi="Arial" w:cs="Arial"/>
          <w:sz w:val="24"/>
          <w:szCs w:val="24"/>
          <w:lang w:val="en-US"/>
        </w:rPr>
        <w:t>on the education of girls and young women</w:t>
      </w:r>
      <w:r w:rsidR="008B207C">
        <w:rPr>
          <w:rFonts w:ascii="Arial" w:hAnsi="Arial" w:cs="Arial"/>
          <w:sz w:val="24"/>
          <w:szCs w:val="24"/>
          <w:lang w:val="en-US"/>
        </w:rPr>
        <w:t>.</w:t>
      </w:r>
      <w:r w:rsidR="004231C7">
        <w:rPr>
          <w:rFonts w:ascii="Arial" w:hAnsi="Arial" w:cs="Arial"/>
          <w:sz w:val="24"/>
          <w:szCs w:val="24"/>
        </w:rPr>
        <w:t xml:space="preserve"> </w:t>
      </w:r>
      <w:r w:rsidR="00750FA4">
        <w:rPr>
          <w:rFonts w:ascii="Arial" w:hAnsi="Arial" w:cs="Arial"/>
          <w:sz w:val="24"/>
          <w:szCs w:val="24"/>
          <w:lang w:val="en-US"/>
        </w:rPr>
        <w:t>‘Menstrual Hub Health</w:t>
      </w:r>
      <w:r w:rsidR="00236424">
        <w:rPr>
          <w:rFonts w:ascii="Arial" w:hAnsi="Arial" w:cs="Arial"/>
          <w:sz w:val="24"/>
          <w:szCs w:val="24"/>
          <w:lang w:val="en-US"/>
        </w:rPr>
        <w:t xml:space="preserve"> (2018)</w:t>
      </w:r>
      <w:r w:rsidR="00750FA4">
        <w:rPr>
          <w:rFonts w:ascii="Arial" w:hAnsi="Arial" w:cs="Arial"/>
          <w:sz w:val="24"/>
          <w:szCs w:val="24"/>
          <w:lang w:val="en-US"/>
        </w:rPr>
        <w:t xml:space="preserve"> state that ‘periods and other health issues experienced by women, girls and people who menstruate should not be the reason why they do not thrive’. </w:t>
      </w:r>
    </w:p>
    <w:p w14:paraId="3B95C1FA" w14:textId="6D5B76E0" w:rsidR="00BF1A0E" w:rsidRDefault="00BF1A0E" w:rsidP="00BF1A0E">
      <w:pPr>
        <w:spacing w:line="360" w:lineRule="auto"/>
        <w:jc w:val="both"/>
        <w:rPr>
          <w:rFonts w:ascii="Arial" w:hAnsi="Arial" w:cs="Arial"/>
          <w:sz w:val="24"/>
          <w:szCs w:val="24"/>
          <w:lang w:val="en-US"/>
        </w:rPr>
      </w:pPr>
    </w:p>
    <w:p w14:paraId="06F9A383" w14:textId="77777777" w:rsidR="00236424" w:rsidRPr="00236424" w:rsidRDefault="00236424" w:rsidP="00750FA4">
      <w:pPr>
        <w:spacing w:line="360" w:lineRule="auto"/>
        <w:jc w:val="both"/>
        <w:rPr>
          <w:rFonts w:ascii="Arial" w:hAnsi="Arial" w:cs="Arial"/>
          <w:sz w:val="24"/>
          <w:szCs w:val="24"/>
        </w:rPr>
      </w:pPr>
    </w:p>
    <w:p w14:paraId="3800B99A" w14:textId="77777777" w:rsidR="00750FA4" w:rsidRDefault="00750FA4" w:rsidP="0089169C">
      <w:pPr>
        <w:spacing w:line="360" w:lineRule="auto"/>
        <w:jc w:val="both"/>
        <w:rPr>
          <w:rFonts w:ascii="Arial" w:hAnsi="Arial" w:cs="Arial"/>
          <w:sz w:val="24"/>
          <w:szCs w:val="24"/>
        </w:rPr>
      </w:pPr>
    </w:p>
    <w:p w14:paraId="6BC1387A" w14:textId="77777777" w:rsidR="00E7462B" w:rsidRDefault="00E7462B" w:rsidP="0089169C">
      <w:pPr>
        <w:spacing w:line="360" w:lineRule="auto"/>
        <w:jc w:val="both"/>
        <w:rPr>
          <w:rFonts w:ascii="Arial" w:hAnsi="Arial" w:cs="Arial"/>
          <w:sz w:val="24"/>
          <w:szCs w:val="24"/>
          <w:u w:val="single"/>
          <w:lang w:val="en-US"/>
        </w:rPr>
      </w:pPr>
      <w:r w:rsidRPr="001E0BC9">
        <w:rPr>
          <w:rFonts w:ascii="Arial" w:hAnsi="Arial" w:cs="Arial"/>
          <w:sz w:val="24"/>
          <w:szCs w:val="24"/>
          <w:u w:val="single"/>
          <w:lang w:val="en-US"/>
        </w:rPr>
        <w:t>Personal perspective and practice</w:t>
      </w:r>
    </w:p>
    <w:p w14:paraId="06B39DB6" w14:textId="56758DBC" w:rsidR="005673C0" w:rsidRDefault="00E7462B" w:rsidP="0089169C">
      <w:pPr>
        <w:spacing w:line="360" w:lineRule="auto"/>
        <w:jc w:val="both"/>
        <w:rPr>
          <w:rFonts w:ascii="Arial" w:hAnsi="Arial" w:cs="Arial"/>
          <w:sz w:val="24"/>
          <w:szCs w:val="24"/>
          <w:lang w:val="en-US"/>
        </w:rPr>
      </w:pPr>
      <w:r>
        <w:rPr>
          <w:rFonts w:ascii="Arial" w:hAnsi="Arial" w:cs="Arial"/>
          <w:sz w:val="24"/>
          <w:szCs w:val="24"/>
          <w:lang w:val="en-US"/>
        </w:rPr>
        <w:t>As a practitioner in a secondary school in West Wales my role as Pastoral Support Officer for pupils in Key Stages 4 and 5 has made me aware of the myriad of issues surrounding period poverty some of which have been discussed previously in this practice log.</w:t>
      </w:r>
      <w:r w:rsidR="005822AF">
        <w:rPr>
          <w:rFonts w:ascii="Arial" w:hAnsi="Arial" w:cs="Arial"/>
          <w:sz w:val="24"/>
          <w:szCs w:val="24"/>
          <w:lang w:val="en-US"/>
        </w:rPr>
        <w:t xml:space="preserve"> It has been widely reported that a proportion of girls are missing school as a direct result of not having access to sanitary products (Rhondda Cynon Taf, 2017, Plan International UK, 2018, BodyForm, 2018). According to Plan International UK, (2018) 137,700 days of education are lost every year; 49 percent missing a whole day while 59 percent of girls said they made up an excuse not to go to school because they did not have access to appropriate sanitary protection.</w:t>
      </w:r>
      <w:r w:rsidR="006745D2" w:rsidRPr="006745D2">
        <w:rPr>
          <w:rFonts w:ascii="Arial" w:hAnsi="Arial" w:cs="Arial"/>
          <w:sz w:val="24"/>
          <w:szCs w:val="24"/>
        </w:rPr>
        <w:t xml:space="preserve"> </w:t>
      </w:r>
      <w:r w:rsidR="006745D2">
        <w:rPr>
          <w:rFonts w:ascii="Arial" w:hAnsi="Arial" w:cs="Arial"/>
          <w:sz w:val="24"/>
          <w:szCs w:val="24"/>
        </w:rPr>
        <w:t>Having readily available access to sanitary products is quite easy and practicable; we have red boxes that are replenished regularly, female staff are also equipped with supplies. However, addressing the issues in a wider context is difficult; word spreads quickly about where girls can access sanitary products,</w:t>
      </w:r>
      <w:r w:rsidR="00201853">
        <w:rPr>
          <w:rFonts w:ascii="Arial" w:hAnsi="Arial" w:cs="Arial"/>
          <w:sz w:val="24"/>
          <w:szCs w:val="24"/>
        </w:rPr>
        <w:t xml:space="preserve"> </w:t>
      </w:r>
      <w:r w:rsidR="006745D2">
        <w:rPr>
          <w:rFonts w:ascii="Arial" w:hAnsi="Arial" w:cs="Arial"/>
          <w:sz w:val="24"/>
          <w:szCs w:val="24"/>
        </w:rPr>
        <w:t>but</w:t>
      </w:r>
      <w:r w:rsidR="00D97D6E">
        <w:rPr>
          <w:rFonts w:ascii="Arial" w:hAnsi="Arial" w:cs="Arial"/>
          <w:sz w:val="24"/>
          <w:szCs w:val="24"/>
        </w:rPr>
        <w:t xml:space="preserve"> </w:t>
      </w:r>
      <w:r w:rsidR="00695853">
        <w:rPr>
          <w:rFonts w:ascii="Arial" w:hAnsi="Arial" w:cs="Arial"/>
          <w:sz w:val="24"/>
          <w:szCs w:val="24"/>
        </w:rPr>
        <w:t>educating pupils about periods and menstrual health</w:t>
      </w:r>
      <w:r w:rsidR="006745D2">
        <w:rPr>
          <w:rFonts w:ascii="Arial" w:hAnsi="Arial" w:cs="Arial"/>
          <w:sz w:val="24"/>
          <w:szCs w:val="24"/>
        </w:rPr>
        <w:t xml:space="preserve"> is challenging.</w:t>
      </w:r>
      <w:r w:rsidR="00695853">
        <w:rPr>
          <w:rFonts w:ascii="Arial" w:hAnsi="Arial" w:cs="Arial"/>
          <w:sz w:val="24"/>
          <w:szCs w:val="24"/>
        </w:rPr>
        <w:t xml:space="preserve"> </w:t>
      </w:r>
      <w:r w:rsidR="00201853">
        <w:rPr>
          <w:rFonts w:ascii="Arial" w:hAnsi="Arial" w:cs="Arial"/>
          <w:sz w:val="24"/>
          <w:szCs w:val="24"/>
        </w:rPr>
        <w:t>Tackling the stigma is two-fold</w:t>
      </w:r>
      <w:r w:rsidR="00F2790C">
        <w:rPr>
          <w:rFonts w:ascii="Arial" w:hAnsi="Arial" w:cs="Arial"/>
          <w:sz w:val="24"/>
          <w:szCs w:val="24"/>
        </w:rPr>
        <w:t xml:space="preserve">; the stigma that is generally associated with periods </w:t>
      </w:r>
      <w:r w:rsidR="00AA2D50">
        <w:rPr>
          <w:rFonts w:ascii="Arial" w:hAnsi="Arial" w:cs="Arial"/>
          <w:sz w:val="24"/>
          <w:szCs w:val="24"/>
        </w:rPr>
        <w:t>is coupled with the stigma of poverty.</w:t>
      </w:r>
      <w:r w:rsidR="002A7128">
        <w:rPr>
          <w:rFonts w:ascii="Arial" w:hAnsi="Arial" w:cs="Arial"/>
          <w:sz w:val="24"/>
          <w:szCs w:val="24"/>
        </w:rPr>
        <w:t xml:space="preserve"> </w:t>
      </w:r>
      <w:r w:rsidR="002A7128">
        <w:rPr>
          <w:rFonts w:ascii="Arial" w:hAnsi="Arial" w:cs="Arial"/>
          <w:sz w:val="24"/>
          <w:szCs w:val="24"/>
          <w:lang w:val="en-US"/>
        </w:rPr>
        <w:t xml:space="preserve">Stigma is responsible for creating a barrier in communication, the lack of conversations about periods results in a lack of knowledge which hinders women in making informed decisions about their bodies and knowing how to look after themselves. </w:t>
      </w:r>
      <w:r w:rsidR="009D5FDA">
        <w:rPr>
          <w:rFonts w:ascii="Arial" w:hAnsi="Arial" w:cs="Arial"/>
          <w:sz w:val="24"/>
          <w:szCs w:val="24"/>
        </w:rPr>
        <w:t>I acknowledge the fact that pupils may wish to speak to a member of support staff</w:t>
      </w:r>
      <w:r w:rsidR="005A55BD">
        <w:rPr>
          <w:rFonts w:ascii="Arial" w:hAnsi="Arial" w:cs="Arial"/>
          <w:sz w:val="24"/>
          <w:szCs w:val="24"/>
        </w:rPr>
        <w:t xml:space="preserve">, </w:t>
      </w:r>
      <w:r w:rsidR="003228FF">
        <w:rPr>
          <w:rFonts w:ascii="Arial" w:hAnsi="Arial" w:cs="Arial"/>
          <w:sz w:val="24"/>
          <w:szCs w:val="24"/>
        </w:rPr>
        <w:t>I</w:t>
      </w:r>
      <w:r w:rsidR="00850237">
        <w:rPr>
          <w:rFonts w:ascii="Arial" w:hAnsi="Arial" w:cs="Arial"/>
          <w:sz w:val="24"/>
          <w:szCs w:val="24"/>
        </w:rPr>
        <w:t xml:space="preserve"> have confidence in my ability </w:t>
      </w:r>
      <w:r w:rsidR="003228FF">
        <w:rPr>
          <w:rFonts w:ascii="Arial" w:hAnsi="Arial" w:cs="Arial"/>
          <w:sz w:val="24"/>
          <w:szCs w:val="24"/>
        </w:rPr>
        <w:t>to have conversations with pupils regarding periods and menstrual health</w:t>
      </w:r>
      <w:r w:rsidR="00C55D0E">
        <w:rPr>
          <w:rFonts w:ascii="Arial" w:hAnsi="Arial" w:cs="Arial"/>
          <w:sz w:val="24"/>
          <w:szCs w:val="24"/>
        </w:rPr>
        <w:t xml:space="preserve"> but</w:t>
      </w:r>
      <w:r w:rsidR="00850237">
        <w:rPr>
          <w:rFonts w:ascii="Arial" w:hAnsi="Arial" w:cs="Arial"/>
          <w:sz w:val="24"/>
          <w:szCs w:val="24"/>
        </w:rPr>
        <w:t xml:space="preserve"> the opportunities are </w:t>
      </w:r>
      <w:r w:rsidR="002F05D2">
        <w:rPr>
          <w:rFonts w:ascii="Arial" w:hAnsi="Arial" w:cs="Arial"/>
          <w:sz w:val="24"/>
          <w:szCs w:val="24"/>
        </w:rPr>
        <w:t>not frequent enough to have any significant impact.</w:t>
      </w:r>
      <w:r w:rsidR="00BB3C79" w:rsidRPr="00BB3C79">
        <w:rPr>
          <w:rFonts w:ascii="Arial" w:hAnsi="Arial" w:cs="Arial"/>
          <w:sz w:val="24"/>
          <w:szCs w:val="24"/>
          <w:lang w:val="en-US"/>
        </w:rPr>
        <w:t xml:space="preserve"> </w:t>
      </w:r>
      <w:r w:rsidR="00B53262">
        <w:rPr>
          <w:rFonts w:ascii="Arial" w:hAnsi="Arial" w:cs="Arial"/>
          <w:sz w:val="24"/>
          <w:szCs w:val="24"/>
          <w:lang w:val="en-US"/>
        </w:rPr>
        <w:t xml:space="preserve">I believe, based on experience that </w:t>
      </w:r>
      <w:r w:rsidR="00FC1326">
        <w:rPr>
          <w:rFonts w:ascii="Arial" w:hAnsi="Arial" w:cs="Arial"/>
          <w:sz w:val="24"/>
          <w:szCs w:val="24"/>
          <w:lang w:val="en-US"/>
        </w:rPr>
        <w:t>there is an urgent need f</w:t>
      </w:r>
      <w:r w:rsidR="006640C3">
        <w:rPr>
          <w:rFonts w:ascii="Arial" w:hAnsi="Arial" w:cs="Arial"/>
          <w:sz w:val="24"/>
          <w:szCs w:val="24"/>
          <w:lang w:val="en-US"/>
        </w:rPr>
        <w:t xml:space="preserve">or </w:t>
      </w:r>
      <w:r w:rsidR="00EA3CAA">
        <w:rPr>
          <w:rFonts w:ascii="Arial" w:hAnsi="Arial" w:cs="Arial"/>
          <w:sz w:val="24"/>
          <w:szCs w:val="24"/>
          <w:lang w:val="en-US"/>
        </w:rPr>
        <w:t xml:space="preserve">menstrual health to be a core element </w:t>
      </w:r>
      <w:r w:rsidR="00EA3CAA">
        <w:rPr>
          <w:rFonts w:ascii="Arial" w:hAnsi="Arial" w:cs="Arial"/>
          <w:sz w:val="24"/>
          <w:szCs w:val="24"/>
          <w:lang w:val="en-US"/>
        </w:rPr>
        <w:lastRenderedPageBreak/>
        <w:t>of the curriculum</w:t>
      </w:r>
      <w:r w:rsidR="0038602D">
        <w:rPr>
          <w:rFonts w:ascii="Arial" w:hAnsi="Arial" w:cs="Arial"/>
          <w:sz w:val="24"/>
          <w:szCs w:val="24"/>
          <w:lang w:val="en-US"/>
        </w:rPr>
        <w:t xml:space="preserve"> that</w:t>
      </w:r>
      <w:r w:rsidR="005E48ED">
        <w:rPr>
          <w:rFonts w:ascii="Arial" w:hAnsi="Arial" w:cs="Arial"/>
          <w:sz w:val="24"/>
          <w:szCs w:val="24"/>
          <w:lang w:val="en-US"/>
        </w:rPr>
        <w:t xml:space="preserve"> is highly structured in its content to ensure that every </w:t>
      </w:r>
      <w:r w:rsidR="00362CFC">
        <w:rPr>
          <w:rFonts w:ascii="Arial" w:hAnsi="Arial" w:cs="Arial"/>
          <w:sz w:val="24"/>
          <w:szCs w:val="24"/>
          <w:lang w:val="en-US"/>
        </w:rPr>
        <w:t xml:space="preserve">girl receives </w:t>
      </w:r>
      <w:r w:rsidR="00562D31">
        <w:rPr>
          <w:rFonts w:ascii="Arial" w:hAnsi="Arial" w:cs="Arial"/>
          <w:sz w:val="24"/>
          <w:szCs w:val="24"/>
          <w:lang w:val="en-US"/>
        </w:rPr>
        <w:t xml:space="preserve">a </w:t>
      </w:r>
      <w:r w:rsidR="008822DB">
        <w:rPr>
          <w:rFonts w:ascii="Arial" w:hAnsi="Arial" w:cs="Arial"/>
          <w:sz w:val="24"/>
          <w:szCs w:val="24"/>
          <w:lang w:val="en-US"/>
        </w:rPr>
        <w:t>first-class</w:t>
      </w:r>
      <w:r w:rsidR="00562D31">
        <w:rPr>
          <w:rFonts w:ascii="Arial" w:hAnsi="Arial" w:cs="Arial"/>
          <w:sz w:val="24"/>
          <w:szCs w:val="24"/>
          <w:lang w:val="en-US"/>
        </w:rPr>
        <w:t xml:space="preserve"> education regarding their menstrual health and their bodies</w:t>
      </w:r>
      <w:r w:rsidR="00265C52">
        <w:rPr>
          <w:rFonts w:ascii="Arial" w:hAnsi="Arial" w:cs="Arial"/>
          <w:sz w:val="24"/>
          <w:szCs w:val="24"/>
          <w:lang w:val="en-US"/>
        </w:rPr>
        <w:t>.</w:t>
      </w:r>
    </w:p>
    <w:p w14:paraId="648C8C01" w14:textId="3F19D33B" w:rsidR="00E7462B" w:rsidRDefault="00E7462B" w:rsidP="0089169C">
      <w:pPr>
        <w:spacing w:line="360" w:lineRule="auto"/>
        <w:jc w:val="both"/>
        <w:rPr>
          <w:rFonts w:ascii="Arial" w:hAnsi="Arial" w:cs="Arial"/>
          <w:sz w:val="24"/>
          <w:szCs w:val="24"/>
          <w:lang w:val="en-US"/>
        </w:rPr>
      </w:pPr>
      <w:r>
        <w:rPr>
          <w:rFonts w:ascii="Arial" w:hAnsi="Arial" w:cs="Arial"/>
          <w:sz w:val="24"/>
          <w:szCs w:val="24"/>
          <w:lang w:val="en-US"/>
        </w:rPr>
        <w:t xml:space="preserve">The pastoral issues that </w:t>
      </w:r>
      <w:r w:rsidR="00673301">
        <w:rPr>
          <w:rFonts w:ascii="Arial" w:hAnsi="Arial" w:cs="Arial"/>
          <w:sz w:val="24"/>
          <w:szCs w:val="24"/>
          <w:lang w:val="en-US"/>
        </w:rPr>
        <w:t>pupils</w:t>
      </w:r>
      <w:r>
        <w:rPr>
          <w:rFonts w:ascii="Arial" w:hAnsi="Arial" w:cs="Arial"/>
          <w:sz w:val="24"/>
          <w:szCs w:val="24"/>
          <w:lang w:val="en-US"/>
        </w:rPr>
        <w:t xml:space="preserve"> encounter </w:t>
      </w:r>
      <w:r w:rsidR="008822DB">
        <w:rPr>
          <w:rFonts w:ascii="Arial" w:hAnsi="Arial" w:cs="Arial"/>
          <w:sz w:val="24"/>
          <w:szCs w:val="24"/>
          <w:lang w:val="en-US"/>
        </w:rPr>
        <w:t>is</w:t>
      </w:r>
      <w:r>
        <w:rPr>
          <w:rFonts w:ascii="Arial" w:hAnsi="Arial" w:cs="Arial"/>
          <w:sz w:val="24"/>
          <w:szCs w:val="24"/>
          <w:lang w:val="en-US"/>
        </w:rPr>
        <w:t xml:space="preserve"> at risk of being overlooked as schools focus on the academic performance and results, this is after all how schools are </w:t>
      </w:r>
      <w:r w:rsidR="00551EF4">
        <w:rPr>
          <w:rFonts w:ascii="Arial" w:hAnsi="Arial" w:cs="Arial"/>
          <w:sz w:val="24"/>
          <w:szCs w:val="24"/>
          <w:lang w:val="en-US"/>
        </w:rPr>
        <w:t>categorized</w:t>
      </w:r>
      <w:r>
        <w:rPr>
          <w:rFonts w:ascii="Arial" w:hAnsi="Arial" w:cs="Arial"/>
          <w:sz w:val="24"/>
          <w:szCs w:val="24"/>
          <w:lang w:val="en-US"/>
        </w:rPr>
        <w:t>. That is not to say that inspections carried out by Estyn do not look at the health and well-being of pupils, but their observations are academic heavy. However, we are fortunate to have a Headteacher and board of Governors who believe that the emotional health and well-being of pupils has a significant influence on a pupil’s ability to engage with their learning</w:t>
      </w:r>
      <w:r w:rsidR="00DD6078">
        <w:rPr>
          <w:rFonts w:ascii="Arial" w:hAnsi="Arial" w:cs="Arial"/>
          <w:sz w:val="24"/>
          <w:szCs w:val="24"/>
          <w:lang w:val="en-US"/>
        </w:rPr>
        <w:t xml:space="preserve"> and ultimately</w:t>
      </w:r>
      <w:r w:rsidR="00767CE8">
        <w:rPr>
          <w:rFonts w:ascii="Arial" w:hAnsi="Arial" w:cs="Arial"/>
          <w:sz w:val="24"/>
          <w:szCs w:val="24"/>
          <w:lang w:val="en-US"/>
        </w:rPr>
        <w:t xml:space="preserve"> their life chances and future</w:t>
      </w:r>
      <w:r w:rsidR="00A060DB">
        <w:rPr>
          <w:rFonts w:ascii="Arial" w:hAnsi="Arial" w:cs="Arial"/>
          <w:sz w:val="24"/>
          <w:szCs w:val="24"/>
          <w:lang w:val="en-US"/>
        </w:rPr>
        <w:t>.</w:t>
      </w:r>
      <w:r>
        <w:rPr>
          <w:rFonts w:ascii="Arial" w:hAnsi="Arial" w:cs="Arial"/>
          <w:sz w:val="24"/>
          <w:szCs w:val="24"/>
          <w:lang w:val="en-US"/>
        </w:rPr>
        <w:t xml:space="preserve"> Their philosophy algins itself with Maslow’s Hierarchy of Needs (1943). Malsow states that individuals are motivated to be best they can be, a term Malsow calls ‘self-actualization’. For this to happen Maslow initially proposed that individuals needed to have a specific set of needs met in order, with each need being met before transitioning to the next. They began with the essential components to survive; water, food, clothing, warmth and shelter (psychological) then moving onto safety needs, employment and good health before seeking to build relationships, to feel a sense of belonging and finally self-esteem and ‘self-actualization’- “the desire to become the best one can be” (Maslow, 1943). Malsow refined his basic theory several times during his lifetime; he acknowledged that the order of needs did not need to be fully met before looking to achieve the next. He also stated that the order of the needs involving love, belonging, self-esteem and ‘self-actualization’ would not necessarily occur in order. He attributed this to the individual’s importance and value any need and accepted that external circumstances would influence their choices and decisions (McLeod, 2020). One could argue that the pastoral support provided through education is in fact helping pupils fulfill the different needs identified in order to reach their potential. There is no doubt that school provides shelter, food and warmth, being part of the school community gives pupil’s a sense of belonging and stability. All, or some of these needs being fulfilled increases a pupil’s chance of </w:t>
      </w:r>
      <w:r w:rsidR="00664F75">
        <w:rPr>
          <w:rFonts w:ascii="Arial" w:hAnsi="Arial" w:cs="Arial"/>
          <w:sz w:val="24"/>
          <w:szCs w:val="24"/>
          <w:lang w:val="en-US"/>
        </w:rPr>
        <w:t xml:space="preserve">achieving some measure of ‘self-actualization’. </w:t>
      </w:r>
    </w:p>
    <w:p w14:paraId="04A8A450" w14:textId="4C23907A" w:rsidR="00254BFF" w:rsidRDefault="00254BFF" w:rsidP="0089169C">
      <w:pPr>
        <w:spacing w:line="360" w:lineRule="auto"/>
        <w:jc w:val="both"/>
        <w:rPr>
          <w:rFonts w:ascii="Arial" w:hAnsi="Arial" w:cs="Arial"/>
          <w:sz w:val="24"/>
          <w:szCs w:val="24"/>
          <w:u w:val="single"/>
          <w:lang w:val="en-US"/>
        </w:rPr>
      </w:pPr>
      <w:r>
        <w:rPr>
          <w:rFonts w:ascii="Arial" w:hAnsi="Arial" w:cs="Arial"/>
          <w:sz w:val="24"/>
          <w:szCs w:val="24"/>
          <w:u w:val="single"/>
          <w:lang w:val="en-US"/>
        </w:rPr>
        <w:t>Policies</w:t>
      </w:r>
    </w:p>
    <w:p w14:paraId="0B6A7430" w14:textId="7CBCF648" w:rsidR="001422F2" w:rsidRPr="001422F2" w:rsidRDefault="001422F2" w:rsidP="0089169C">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Scotland was the first nation within the UK that </w:t>
      </w:r>
      <w:r w:rsidR="00374E1D">
        <w:rPr>
          <w:rFonts w:ascii="Arial" w:hAnsi="Arial" w:cs="Arial"/>
          <w:sz w:val="24"/>
          <w:szCs w:val="24"/>
          <w:lang w:val="en-US"/>
        </w:rPr>
        <w:t>began to actively address the issues surrounding period poverty.</w:t>
      </w:r>
      <w:r w:rsidR="00C36B82">
        <w:rPr>
          <w:rFonts w:ascii="Arial" w:hAnsi="Arial" w:cs="Arial"/>
          <w:sz w:val="24"/>
          <w:szCs w:val="24"/>
          <w:lang w:val="en-US"/>
        </w:rPr>
        <w:t xml:space="preserve"> </w:t>
      </w:r>
      <w:r w:rsidR="00723B53">
        <w:rPr>
          <w:rFonts w:ascii="Arial" w:hAnsi="Arial" w:cs="Arial"/>
          <w:sz w:val="24"/>
          <w:szCs w:val="24"/>
          <w:lang w:val="en-US"/>
        </w:rPr>
        <w:t xml:space="preserve">Aberdeen was the first city in the UK to pilot providing </w:t>
      </w:r>
      <w:r w:rsidR="0029581C">
        <w:rPr>
          <w:rFonts w:ascii="Arial" w:hAnsi="Arial" w:cs="Arial"/>
          <w:sz w:val="24"/>
          <w:szCs w:val="24"/>
          <w:lang w:val="en-US"/>
        </w:rPr>
        <w:t>free sanitary products</w:t>
      </w:r>
      <w:r w:rsidR="004E5394">
        <w:rPr>
          <w:rFonts w:ascii="Arial" w:hAnsi="Arial" w:cs="Arial"/>
          <w:sz w:val="24"/>
          <w:szCs w:val="24"/>
          <w:lang w:val="en-US"/>
        </w:rPr>
        <w:t xml:space="preserve"> in July 2017</w:t>
      </w:r>
      <w:r w:rsidR="00AC256E">
        <w:rPr>
          <w:rFonts w:ascii="Arial" w:hAnsi="Arial" w:cs="Arial"/>
          <w:sz w:val="24"/>
          <w:szCs w:val="24"/>
          <w:lang w:val="en-US"/>
        </w:rPr>
        <w:t>.</w:t>
      </w:r>
      <w:r w:rsidR="00403D76">
        <w:rPr>
          <w:rFonts w:ascii="Arial" w:hAnsi="Arial" w:cs="Arial"/>
          <w:sz w:val="24"/>
          <w:szCs w:val="24"/>
          <w:lang w:val="en-US"/>
        </w:rPr>
        <w:t xml:space="preserve"> The initiative was implemented as a result of the film ‘I, Daniel Blake’ </w:t>
      </w:r>
      <w:r w:rsidR="003D1E65">
        <w:rPr>
          <w:rFonts w:ascii="Arial" w:hAnsi="Arial" w:cs="Arial"/>
          <w:sz w:val="24"/>
          <w:szCs w:val="24"/>
          <w:lang w:val="en-US"/>
        </w:rPr>
        <w:t xml:space="preserve">by Ken Loach which depicted a </w:t>
      </w:r>
      <w:r w:rsidR="009B424F">
        <w:rPr>
          <w:rFonts w:ascii="Arial" w:hAnsi="Arial" w:cs="Arial"/>
          <w:sz w:val="24"/>
          <w:szCs w:val="24"/>
          <w:lang w:val="en-US"/>
        </w:rPr>
        <w:t>young woman</w:t>
      </w:r>
      <w:r w:rsidR="003D1E65">
        <w:rPr>
          <w:rFonts w:ascii="Arial" w:hAnsi="Arial" w:cs="Arial"/>
          <w:sz w:val="24"/>
          <w:szCs w:val="24"/>
          <w:lang w:val="en-US"/>
        </w:rPr>
        <w:t xml:space="preserve"> shoplifting </w:t>
      </w:r>
      <w:r w:rsidR="009B424F">
        <w:rPr>
          <w:rFonts w:ascii="Arial" w:hAnsi="Arial" w:cs="Arial"/>
          <w:sz w:val="24"/>
          <w:szCs w:val="24"/>
          <w:lang w:val="en-US"/>
        </w:rPr>
        <w:t>tampons.</w:t>
      </w:r>
      <w:r w:rsidR="00AC256E">
        <w:rPr>
          <w:rFonts w:ascii="Arial" w:hAnsi="Arial" w:cs="Arial"/>
          <w:sz w:val="24"/>
          <w:szCs w:val="24"/>
          <w:lang w:val="en-US"/>
        </w:rPr>
        <w:t xml:space="preserve"> </w:t>
      </w:r>
      <w:r w:rsidR="00A02049">
        <w:rPr>
          <w:rFonts w:ascii="Arial" w:hAnsi="Arial" w:cs="Arial"/>
          <w:sz w:val="24"/>
          <w:szCs w:val="24"/>
          <w:lang w:val="en-US"/>
        </w:rPr>
        <w:t>This initiative is</w:t>
      </w:r>
      <w:r w:rsidR="00682334">
        <w:rPr>
          <w:rFonts w:ascii="Arial" w:hAnsi="Arial" w:cs="Arial"/>
          <w:sz w:val="24"/>
          <w:szCs w:val="24"/>
          <w:lang w:val="en-US"/>
        </w:rPr>
        <w:t xml:space="preserve"> responsible for</w:t>
      </w:r>
      <w:r w:rsidR="0086356D">
        <w:rPr>
          <w:rFonts w:ascii="Arial" w:hAnsi="Arial" w:cs="Arial"/>
          <w:sz w:val="24"/>
          <w:szCs w:val="24"/>
          <w:lang w:val="en-US"/>
        </w:rPr>
        <w:t xml:space="preserve"> raising awareness of</w:t>
      </w:r>
      <w:r w:rsidR="00682334">
        <w:rPr>
          <w:rFonts w:ascii="Arial" w:hAnsi="Arial" w:cs="Arial"/>
          <w:sz w:val="24"/>
          <w:szCs w:val="24"/>
          <w:lang w:val="en-US"/>
        </w:rPr>
        <w:t xml:space="preserve"> period poverty</w:t>
      </w:r>
      <w:r w:rsidR="00D45E9F">
        <w:rPr>
          <w:rFonts w:ascii="Arial" w:hAnsi="Arial" w:cs="Arial"/>
          <w:sz w:val="24"/>
          <w:szCs w:val="24"/>
          <w:lang w:val="en-US"/>
        </w:rPr>
        <w:t xml:space="preserve"> and has resulted in a variety of polices and task forces being </w:t>
      </w:r>
      <w:r w:rsidR="00247704">
        <w:rPr>
          <w:rFonts w:ascii="Arial" w:hAnsi="Arial" w:cs="Arial"/>
          <w:sz w:val="24"/>
          <w:szCs w:val="24"/>
          <w:lang w:val="en-US"/>
        </w:rPr>
        <w:t>created and implemented</w:t>
      </w:r>
      <w:r w:rsidR="00EC4B51">
        <w:rPr>
          <w:rFonts w:ascii="Arial" w:hAnsi="Arial" w:cs="Arial"/>
          <w:sz w:val="24"/>
          <w:szCs w:val="24"/>
          <w:lang w:val="en-US"/>
        </w:rPr>
        <w:t xml:space="preserve"> across all four nations in the UK.</w:t>
      </w:r>
    </w:p>
    <w:p w14:paraId="54B437E0" w14:textId="2C8501AE" w:rsidR="00254BFF" w:rsidRPr="00B206AF" w:rsidRDefault="00254BFF" w:rsidP="0089169C">
      <w:pPr>
        <w:spacing w:line="360" w:lineRule="auto"/>
        <w:jc w:val="both"/>
        <w:rPr>
          <w:rFonts w:ascii="Arial" w:hAnsi="Arial" w:cs="Arial"/>
          <w:sz w:val="24"/>
          <w:szCs w:val="24"/>
          <w:lang w:val="en-US"/>
        </w:rPr>
      </w:pPr>
      <w:r>
        <w:rPr>
          <w:rFonts w:ascii="Arial" w:hAnsi="Arial" w:cs="Arial"/>
          <w:sz w:val="24"/>
          <w:szCs w:val="24"/>
          <w:lang w:val="en-US"/>
        </w:rPr>
        <w:t>When looking at polices regarding the issue of period poverty</w:t>
      </w:r>
      <w:r w:rsidR="00B70A34">
        <w:rPr>
          <w:rFonts w:ascii="Arial" w:hAnsi="Arial" w:cs="Arial"/>
          <w:sz w:val="24"/>
          <w:szCs w:val="24"/>
          <w:lang w:val="en-US"/>
        </w:rPr>
        <w:t xml:space="preserve"> in Wales</w:t>
      </w:r>
      <w:r>
        <w:rPr>
          <w:rFonts w:ascii="Arial" w:hAnsi="Arial" w:cs="Arial"/>
          <w:sz w:val="24"/>
          <w:szCs w:val="24"/>
          <w:lang w:val="en-US"/>
        </w:rPr>
        <w:t xml:space="preserve"> Rhondda Cynon Taf</w:t>
      </w:r>
      <w:r w:rsidR="00E16516">
        <w:rPr>
          <w:rFonts w:ascii="Arial" w:hAnsi="Arial" w:cs="Arial"/>
          <w:sz w:val="24"/>
          <w:szCs w:val="24"/>
          <w:lang w:val="en-US"/>
        </w:rPr>
        <w:t xml:space="preserve"> (RCT</w:t>
      </w:r>
      <w:r w:rsidR="00636F9E">
        <w:rPr>
          <w:rFonts w:ascii="Arial" w:hAnsi="Arial" w:cs="Arial"/>
          <w:sz w:val="24"/>
          <w:szCs w:val="24"/>
          <w:lang w:val="en-US"/>
        </w:rPr>
        <w:t>)</w:t>
      </w:r>
      <w:r w:rsidR="002D41D6">
        <w:rPr>
          <w:rFonts w:ascii="Arial" w:hAnsi="Arial" w:cs="Arial"/>
          <w:sz w:val="24"/>
          <w:szCs w:val="24"/>
          <w:lang w:val="en-US"/>
        </w:rPr>
        <w:t xml:space="preserve"> were instrumental in bringing the issue of period poverty </w:t>
      </w:r>
      <w:r w:rsidR="005176E0">
        <w:rPr>
          <w:rFonts w:ascii="Arial" w:hAnsi="Arial" w:cs="Arial"/>
          <w:sz w:val="24"/>
          <w:szCs w:val="24"/>
          <w:lang w:val="en-US"/>
        </w:rPr>
        <w:t xml:space="preserve">in schools in Wales </w:t>
      </w:r>
      <w:r w:rsidR="00114AB8">
        <w:rPr>
          <w:rFonts w:ascii="Arial" w:hAnsi="Arial" w:cs="Arial"/>
          <w:sz w:val="24"/>
          <w:szCs w:val="24"/>
          <w:lang w:val="en-US"/>
        </w:rPr>
        <w:t xml:space="preserve">to the attention of </w:t>
      </w:r>
      <w:r w:rsidR="00A66C9E">
        <w:rPr>
          <w:rFonts w:ascii="Arial" w:hAnsi="Arial" w:cs="Arial"/>
          <w:sz w:val="24"/>
          <w:szCs w:val="24"/>
          <w:lang w:val="en-US"/>
        </w:rPr>
        <w:t xml:space="preserve">the Welsh Government. </w:t>
      </w:r>
      <w:r w:rsidR="00685592">
        <w:rPr>
          <w:rFonts w:ascii="Arial" w:hAnsi="Arial" w:cs="Arial"/>
          <w:sz w:val="24"/>
          <w:szCs w:val="24"/>
          <w:lang w:val="en-US"/>
        </w:rPr>
        <w:t>RCT</w:t>
      </w:r>
      <w:r w:rsidR="00226DB6" w:rsidRPr="00226DB6">
        <w:rPr>
          <w:rFonts w:ascii="Arial" w:hAnsi="Arial" w:cs="Arial"/>
          <w:sz w:val="24"/>
          <w:szCs w:val="24"/>
          <w:lang w:val="en-US"/>
        </w:rPr>
        <w:t xml:space="preserve"> </w:t>
      </w:r>
      <w:r w:rsidR="00226DB6">
        <w:rPr>
          <w:rFonts w:ascii="Arial" w:hAnsi="Arial" w:cs="Arial"/>
          <w:sz w:val="24"/>
          <w:szCs w:val="24"/>
          <w:lang w:val="en-US"/>
        </w:rPr>
        <w:t>commissioned their Young People’s scrutiny committee to undertake research to establish the extent of the impact on</w:t>
      </w:r>
      <w:r w:rsidR="00252176">
        <w:rPr>
          <w:rFonts w:ascii="Arial" w:hAnsi="Arial" w:cs="Arial"/>
          <w:sz w:val="24"/>
          <w:szCs w:val="24"/>
          <w:lang w:val="en-US"/>
        </w:rPr>
        <w:t xml:space="preserve"> period poverty</w:t>
      </w:r>
      <w:r w:rsidR="00F5748C">
        <w:rPr>
          <w:rFonts w:ascii="Arial" w:hAnsi="Arial" w:cs="Arial"/>
          <w:sz w:val="24"/>
          <w:szCs w:val="24"/>
          <w:lang w:val="en-US"/>
        </w:rPr>
        <w:t xml:space="preserve"> and ‘</w:t>
      </w:r>
      <w:r w:rsidR="00226DB6">
        <w:rPr>
          <w:rFonts w:ascii="Arial" w:hAnsi="Arial" w:cs="Arial"/>
          <w:sz w:val="24"/>
          <w:szCs w:val="24"/>
          <w:lang w:val="en-US"/>
        </w:rPr>
        <w:t>issues relating to dignity, equality, health and wellbeing of young women’</w:t>
      </w:r>
      <w:r w:rsidR="0030168A">
        <w:rPr>
          <w:rFonts w:ascii="Arial" w:hAnsi="Arial" w:cs="Arial"/>
          <w:sz w:val="24"/>
          <w:szCs w:val="24"/>
          <w:lang w:val="en-US"/>
        </w:rPr>
        <w:t xml:space="preserve">. </w:t>
      </w:r>
      <w:r>
        <w:rPr>
          <w:rFonts w:ascii="Arial" w:hAnsi="Arial" w:cs="Arial"/>
          <w:sz w:val="24"/>
          <w:szCs w:val="24"/>
          <w:lang w:val="en-US"/>
        </w:rPr>
        <w:t>They worked collaboratively with primary and secondary schools, staff and pupils in order to</w:t>
      </w:r>
      <w:r w:rsidR="0064010F">
        <w:rPr>
          <w:rFonts w:ascii="Arial" w:hAnsi="Arial" w:cs="Arial"/>
          <w:sz w:val="24"/>
          <w:szCs w:val="24"/>
          <w:lang w:val="en-US"/>
        </w:rPr>
        <w:t xml:space="preserve"> </w:t>
      </w:r>
      <w:r w:rsidR="00E914DA">
        <w:rPr>
          <w:rFonts w:ascii="Arial" w:hAnsi="Arial" w:cs="Arial"/>
          <w:sz w:val="24"/>
          <w:szCs w:val="24"/>
          <w:lang w:val="en-US"/>
        </w:rPr>
        <w:t xml:space="preserve">address the issues </w:t>
      </w:r>
      <w:r w:rsidR="007B3B0A">
        <w:rPr>
          <w:rFonts w:ascii="Arial" w:hAnsi="Arial" w:cs="Arial"/>
          <w:sz w:val="24"/>
          <w:szCs w:val="24"/>
          <w:lang w:val="en-US"/>
        </w:rPr>
        <w:t xml:space="preserve">young women were facing </w:t>
      </w:r>
      <w:r w:rsidR="007353A4">
        <w:rPr>
          <w:rFonts w:ascii="Arial" w:hAnsi="Arial" w:cs="Arial"/>
          <w:sz w:val="24"/>
          <w:szCs w:val="24"/>
          <w:lang w:val="en-US"/>
        </w:rPr>
        <w:t>regarding</w:t>
      </w:r>
      <w:r w:rsidR="007B3B0A">
        <w:rPr>
          <w:rFonts w:ascii="Arial" w:hAnsi="Arial" w:cs="Arial"/>
          <w:sz w:val="24"/>
          <w:szCs w:val="24"/>
          <w:lang w:val="en-US"/>
        </w:rPr>
        <w:t xml:space="preserve"> their menst</w:t>
      </w:r>
      <w:r w:rsidR="003922A1">
        <w:rPr>
          <w:rFonts w:ascii="Arial" w:hAnsi="Arial" w:cs="Arial"/>
          <w:sz w:val="24"/>
          <w:szCs w:val="24"/>
          <w:lang w:val="en-US"/>
        </w:rPr>
        <w:t xml:space="preserve">rual management and health. </w:t>
      </w:r>
      <w:r w:rsidR="007353A4">
        <w:rPr>
          <w:rFonts w:ascii="Arial" w:hAnsi="Arial" w:cs="Arial"/>
          <w:sz w:val="24"/>
          <w:szCs w:val="24"/>
          <w:lang w:val="en-US"/>
        </w:rPr>
        <w:t xml:space="preserve">Their aim was to </w:t>
      </w:r>
      <w:r w:rsidR="00C7464F">
        <w:rPr>
          <w:rFonts w:ascii="Arial" w:hAnsi="Arial" w:cs="Arial"/>
          <w:sz w:val="24"/>
          <w:szCs w:val="24"/>
          <w:lang w:val="en-US"/>
        </w:rPr>
        <w:t>produce</w:t>
      </w:r>
      <w:r w:rsidR="007353A4">
        <w:rPr>
          <w:rFonts w:ascii="Arial" w:hAnsi="Arial" w:cs="Arial"/>
          <w:sz w:val="24"/>
          <w:szCs w:val="24"/>
          <w:lang w:val="en-US"/>
        </w:rPr>
        <w:t xml:space="preserve"> a </w:t>
      </w:r>
      <w:r w:rsidR="00FE3DE8">
        <w:rPr>
          <w:rFonts w:ascii="Arial" w:hAnsi="Arial" w:cs="Arial"/>
          <w:sz w:val="24"/>
          <w:szCs w:val="24"/>
          <w:lang w:val="en-US"/>
        </w:rPr>
        <w:t xml:space="preserve">‘gold standard’ of care </w:t>
      </w:r>
      <w:r w:rsidR="00C7464F">
        <w:rPr>
          <w:rFonts w:ascii="Arial" w:hAnsi="Arial" w:cs="Arial"/>
          <w:sz w:val="24"/>
          <w:szCs w:val="24"/>
          <w:lang w:val="en-US"/>
        </w:rPr>
        <w:t>for the women in their community (RCT, 2018).</w:t>
      </w:r>
      <w:r w:rsidR="00AB5463">
        <w:rPr>
          <w:rFonts w:ascii="Arial" w:hAnsi="Arial" w:cs="Arial"/>
          <w:sz w:val="24"/>
          <w:szCs w:val="24"/>
          <w:lang w:val="en-US"/>
        </w:rPr>
        <w:t xml:space="preserve"> </w:t>
      </w:r>
    </w:p>
    <w:p w14:paraId="0F76DC4C" w14:textId="79C6BF39" w:rsidR="00963B68" w:rsidRDefault="00254BFF" w:rsidP="0089169C">
      <w:pPr>
        <w:spacing w:line="360" w:lineRule="auto"/>
        <w:jc w:val="both"/>
        <w:rPr>
          <w:rFonts w:ascii="Arial" w:hAnsi="Arial" w:cs="Arial"/>
          <w:sz w:val="24"/>
          <w:szCs w:val="24"/>
          <w:lang w:val="en-US"/>
        </w:rPr>
      </w:pPr>
      <w:r>
        <w:rPr>
          <w:rFonts w:ascii="Arial" w:hAnsi="Arial" w:cs="Arial"/>
          <w:sz w:val="24"/>
          <w:szCs w:val="24"/>
          <w:lang w:val="en-US"/>
        </w:rPr>
        <w:t>In April 2019 the Welsh Assembly Government announced the launch of its initiative The Period Dignity Grant for Schools. They pledged to provide all girls across both primary and secondary settings access to free sanitary products.</w:t>
      </w:r>
      <w:r w:rsidR="006536FA">
        <w:rPr>
          <w:rFonts w:ascii="Arial" w:hAnsi="Arial" w:cs="Arial"/>
          <w:sz w:val="24"/>
          <w:szCs w:val="24"/>
          <w:lang w:val="en-US"/>
        </w:rPr>
        <w:t xml:space="preserve"> </w:t>
      </w:r>
      <w:r w:rsidR="00A50847">
        <w:rPr>
          <w:rFonts w:ascii="Arial" w:hAnsi="Arial" w:cs="Arial"/>
          <w:sz w:val="24"/>
          <w:szCs w:val="24"/>
          <w:lang w:val="en-US"/>
        </w:rPr>
        <w:t>Capital funding was</w:t>
      </w:r>
      <w:r w:rsidR="00FD01A9">
        <w:rPr>
          <w:rFonts w:ascii="Arial" w:hAnsi="Arial" w:cs="Arial"/>
          <w:sz w:val="24"/>
          <w:szCs w:val="24"/>
          <w:lang w:val="en-US"/>
        </w:rPr>
        <w:t xml:space="preserve"> </w:t>
      </w:r>
      <w:r w:rsidR="006536FA">
        <w:rPr>
          <w:rFonts w:ascii="Arial" w:hAnsi="Arial" w:cs="Arial"/>
          <w:sz w:val="24"/>
          <w:szCs w:val="24"/>
          <w:lang w:val="en-US"/>
        </w:rPr>
        <w:t>also made available</w:t>
      </w:r>
      <w:r w:rsidR="00F74E5F">
        <w:rPr>
          <w:rFonts w:ascii="Arial" w:hAnsi="Arial" w:cs="Arial"/>
          <w:sz w:val="24"/>
          <w:szCs w:val="24"/>
          <w:lang w:val="en-US"/>
        </w:rPr>
        <w:t xml:space="preserve"> enable</w:t>
      </w:r>
      <w:r w:rsidR="003651A2">
        <w:rPr>
          <w:rFonts w:ascii="Arial" w:hAnsi="Arial" w:cs="Arial"/>
          <w:sz w:val="24"/>
          <w:szCs w:val="24"/>
          <w:lang w:val="en-US"/>
        </w:rPr>
        <w:t xml:space="preserve"> schools to improve and provide appropriate</w:t>
      </w:r>
      <w:r w:rsidR="000279FF">
        <w:rPr>
          <w:rFonts w:ascii="Arial" w:hAnsi="Arial" w:cs="Arial"/>
          <w:sz w:val="24"/>
          <w:szCs w:val="24"/>
          <w:lang w:val="en-US"/>
        </w:rPr>
        <w:t xml:space="preserve"> facilities</w:t>
      </w:r>
      <w:r w:rsidR="00E8423A">
        <w:rPr>
          <w:rFonts w:ascii="Arial" w:hAnsi="Arial" w:cs="Arial"/>
          <w:sz w:val="24"/>
          <w:szCs w:val="24"/>
          <w:lang w:val="en-US"/>
        </w:rPr>
        <w:t xml:space="preserve"> for</w:t>
      </w:r>
      <w:r w:rsidR="000279FF">
        <w:rPr>
          <w:rFonts w:ascii="Arial" w:hAnsi="Arial" w:cs="Arial"/>
          <w:sz w:val="24"/>
          <w:szCs w:val="24"/>
          <w:lang w:val="en-US"/>
        </w:rPr>
        <w:t xml:space="preserve"> </w:t>
      </w:r>
      <w:r w:rsidR="00F74E5F">
        <w:rPr>
          <w:rFonts w:ascii="Arial" w:hAnsi="Arial" w:cs="Arial"/>
          <w:sz w:val="24"/>
          <w:szCs w:val="24"/>
          <w:lang w:val="en-US"/>
        </w:rPr>
        <w:t xml:space="preserve">girls manage their periods in school. </w:t>
      </w:r>
    </w:p>
    <w:p w14:paraId="47882C9B" w14:textId="00E9AC5E" w:rsidR="00AB1CC3" w:rsidRDefault="00971B7A" w:rsidP="0089169C">
      <w:pPr>
        <w:spacing w:line="360" w:lineRule="auto"/>
        <w:jc w:val="both"/>
        <w:rPr>
          <w:rFonts w:ascii="Arial" w:hAnsi="Arial" w:cs="Arial"/>
          <w:sz w:val="24"/>
          <w:szCs w:val="24"/>
          <w:lang w:val="en-US"/>
        </w:rPr>
      </w:pPr>
      <w:r>
        <w:rPr>
          <w:rFonts w:ascii="Arial" w:hAnsi="Arial" w:cs="Arial"/>
          <w:sz w:val="24"/>
          <w:szCs w:val="24"/>
          <w:lang w:val="en-US"/>
        </w:rPr>
        <w:t>A</w:t>
      </w:r>
      <w:r w:rsidR="00F527F7">
        <w:rPr>
          <w:rFonts w:ascii="Arial" w:hAnsi="Arial" w:cs="Arial"/>
          <w:sz w:val="24"/>
          <w:szCs w:val="24"/>
          <w:lang w:val="en-US"/>
        </w:rPr>
        <w:t xml:space="preserve"> topic that is often connected </w:t>
      </w:r>
      <w:r w:rsidR="00895DE2">
        <w:rPr>
          <w:rFonts w:ascii="Arial" w:hAnsi="Arial" w:cs="Arial"/>
          <w:sz w:val="24"/>
          <w:szCs w:val="24"/>
          <w:lang w:val="en-US"/>
        </w:rPr>
        <w:t>and frequently mentioned when talking about period poverty is what is now referred to as the ‘tampon tax</w:t>
      </w:r>
      <w:r w:rsidR="00F5734E">
        <w:rPr>
          <w:rFonts w:ascii="Arial" w:hAnsi="Arial" w:cs="Arial"/>
          <w:sz w:val="24"/>
          <w:szCs w:val="24"/>
          <w:lang w:val="en-US"/>
        </w:rPr>
        <w:t>’</w:t>
      </w:r>
      <w:r w:rsidR="00895DE2">
        <w:rPr>
          <w:rFonts w:ascii="Arial" w:hAnsi="Arial" w:cs="Arial"/>
          <w:sz w:val="24"/>
          <w:szCs w:val="24"/>
          <w:lang w:val="en-US"/>
        </w:rPr>
        <w:t xml:space="preserve">. </w:t>
      </w:r>
      <w:r w:rsidR="00EF5DF3">
        <w:rPr>
          <w:rFonts w:ascii="Arial" w:hAnsi="Arial" w:cs="Arial"/>
          <w:sz w:val="24"/>
          <w:szCs w:val="24"/>
          <w:lang w:val="en-US"/>
        </w:rPr>
        <w:t>Within European Union</w:t>
      </w:r>
      <w:r w:rsidR="008E648C">
        <w:rPr>
          <w:rFonts w:ascii="Arial" w:hAnsi="Arial" w:cs="Arial"/>
          <w:sz w:val="24"/>
          <w:szCs w:val="24"/>
          <w:lang w:val="en-US"/>
        </w:rPr>
        <w:t xml:space="preserve"> (EU)</w:t>
      </w:r>
      <w:r w:rsidR="00EF5DF3">
        <w:rPr>
          <w:rFonts w:ascii="Arial" w:hAnsi="Arial" w:cs="Arial"/>
          <w:sz w:val="24"/>
          <w:szCs w:val="24"/>
          <w:lang w:val="en-US"/>
        </w:rPr>
        <w:t xml:space="preserve"> sanitary products are classed as </w:t>
      </w:r>
      <w:r w:rsidR="00E61FF4">
        <w:rPr>
          <w:rFonts w:ascii="Arial" w:hAnsi="Arial" w:cs="Arial"/>
          <w:sz w:val="24"/>
          <w:szCs w:val="24"/>
          <w:lang w:val="en-US"/>
        </w:rPr>
        <w:t>a luxury item and subject to tax</w:t>
      </w:r>
      <w:r w:rsidR="008E648C">
        <w:rPr>
          <w:rFonts w:ascii="Arial" w:hAnsi="Arial" w:cs="Arial"/>
          <w:sz w:val="24"/>
          <w:szCs w:val="24"/>
          <w:lang w:val="en-US"/>
        </w:rPr>
        <w:t xml:space="preserve">, as a member of the EU the UK was unable to abolish the tax </w:t>
      </w:r>
      <w:r w:rsidR="004D1B67">
        <w:rPr>
          <w:rFonts w:ascii="Arial" w:hAnsi="Arial" w:cs="Arial"/>
          <w:sz w:val="24"/>
          <w:szCs w:val="24"/>
          <w:lang w:val="en-US"/>
        </w:rPr>
        <w:t xml:space="preserve">but </w:t>
      </w:r>
      <w:r w:rsidR="00FF23FD">
        <w:rPr>
          <w:rFonts w:ascii="Arial" w:hAnsi="Arial" w:cs="Arial"/>
          <w:sz w:val="24"/>
          <w:szCs w:val="24"/>
          <w:lang w:val="en-US"/>
        </w:rPr>
        <w:t xml:space="preserve">in 2015 it </w:t>
      </w:r>
      <w:r w:rsidR="004D1B67">
        <w:rPr>
          <w:rFonts w:ascii="Arial" w:hAnsi="Arial" w:cs="Arial"/>
          <w:sz w:val="24"/>
          <w:szCs w:val="24"/>
          <w:lang w:val="en-US"/>
        </w:rPr>
        <w:t>did reduce the level t</w:t>
      </w:r>
      <w:r w:rsidR="007A1D29">
        <w:rPr>
          <w:rFonts w:ascii="Arial" w:hAnsi="Arial" w:cs="Arial"/>
          <w:sz w:val="24"/>
          <w:szCs w:val="24"/>
          <w:lang w:val="en-US"/>
        </w:rPr>
        <w:t>o its lowest possible level of 5 percent</w:t>
      </w:r>
      <w:r w:rsidR="00CF6AE2">
        <w:rPr>
          <w:rFonts w:ascii="Arial" w:hAnsi="Arial" w:cs="Arial"/>
          <w:sz w:val="24"/>
          <w:szCs w:val="24"/>
          <w:lang w:val="en-US"/>
        </w:rPr>
        <w:t xml:space="preserve"> (Pigeon, 2019)</w:t>
      </w:r>
      <w:r w:rsidR="007A1D29">
        <w:rPr>
          <w:rFonts w:ascii="Arial" w:hAnsi="Arial" w:cs="Arial"/>
          <w:sz w:val="24"/>
          <w:szCs w:val="24"/>
          <w:lang w:val="en-US"/>
        </w:rPr>
        <w:t xml:space="preserve">. </w:t>
      </w:r>
      <w:r w:rsidR="00E26A41">
        <w:rPr>
          <w:rFonts w:ascii="Arial" w:hAnsi="Arial" w:cs="Arial"/>
          <w:sz w:val="24"/>
          <w:szCs w:val="24"/>
          <w:lang w:val="en-US"/>
        </w:rPr>
        <w:t xml:space="preserve">The revenue </w:t>
      </w:r>
      <w:r w:rsidR="009F684C">
        <w:rPr>
          <w:rFonts w:ascii="Arial" w:hAnsi="Arial" w:cs="Arial"/>
          <w:sz w:val="24"/>
          <w:szCs w:val="24"/>
          <w:lang w:val="en-US"/>
        </w:rPr>
        <w:t>generated</w:t>
      </w:r>
      <w:r w:rsidR="00E26A41">
        <w:rPr>
          <w:rFonts w:ascii="Arial" w:hAnsi="Arial" w:cs="Arial"/>
          <w:sz w:val="24"/>
          <w:szCs w:val="24"/>
          <w:lang w:val="en-US"/>
        </w:rPr>
        <w:t xml:space="preserve"> from</w:t>
      </w:r>
      <w:r w:rsidR="00A025FA">
        <w:rPr>
          <w:rFonts w:ascii="Arial" w:hAnsi="Arial" w:cs="Arial"/>
          <w:sz w:val="24"/>
          <w:szCs w:val="24"/>
          <w:lang w:val="en-US"/>
        </w:rPr>
        <w:t xml:space="preserve"> the</w:t>
      </w:r>
      <w:r w:rsidR="00E26A41">
        <w:rPr>
          <w:rFonts w:ascii="Arial" w:hAnsi="Arial" w:cs="Arial"/>
          <w:sz w:val="24"/>
          <w:szCs w:val="24"/>
          <w:lang w:val="en-US"/>
        </w:rPr>
        <w:t xml:space="preserve"> </w:t>
      </w:r>
      <w:r w:rsidR="00A025FA">
        <w:rPr>
          <w:rFonts w:ascii="Arial" w:hAnsi="Arial" w:cs="Arial"/>
          <w:sz w:val="24"/>
          <w:szCs w:val="24"/>
          <w:lang w:val="en-US"/>
        </w:rPr>
        <w:t>‘tampon tax’ was immediately redirected back into charities t</w:t>
      </w:r>
      <w:r w:rsidR="00A6133A">
        <w:rPr>
          <w:rFonts w:ascii="Arial" w:hAnsi="Arial" w:cs="Arial"/>
          <w:sz w:val="24"/>
          <w:szCs w:val="24"/>
          <w:lang w:val="en-US"/>
        </w:rPr>
        <w:t xml:space="preserve">o support women in crisis or need. Here in Wales </w:t>
      </w:r>
      <w:r w:rsidR="008874E2">
        <w:rPr>
          <w:rFonts w:ascii="Arial" w:hAnsi="Arial" w:cs="Arial"/>
          <w:sz w:val="24"/>
          <w:szCs w:val="24"/>
          <w:lang w:val="en-US"/>
        </w:rPr>
        <w:t>the money was used at grass roots level to support small community projects.</w:t>
      </w:r>
      <w:r w:rsidR="00B175A7">
        <w:rPr>
          <w:rFonts w:ascii="Arial" w:hAnsi="Arial" w:cs="Arial"/>
          <w:sz w:val="24"/>
          <w:szCs w:val="24"/>
          <w:lang w:val="en-US"/>
        </w:rPr>
        <w:t xml:space="preserve"> Whilst recognizing the effectiveness of </w:t>
      </w:r>
      <w:r w:rsidR="003D43E3">
        <w:rPr>
          <w:rFonts w:ascii="Arial" w:hAnsi="Arial" w:cs="Arial"/>
          <w:sz w:val="24"/>
          <w:szCs w:val="24"/>
          <w:lang w:val="en-US"/>
        </w:rPr>
        <w:t>targeting support</w:t>
      </w:r>
      <w:r w:rsidR="00B175A7">
        <w:rPr>
          <w:rFonts w:ascii="Arial" w:hAnsi="Arial" w:cs="Arial"/>
          <w:sz w:val="24"/>
          <w:szCs w:val="24"/>
          <w:lang w:val="en-US"/>
        </w:rPr>
        <w:t xml:space="preserve"> at grassroots</w:t>
      </w:r>
      <w:r w:rsidR="003D43E3">
        <w:rPr>
          <w:rFonts w:ascii="Arial" w:hAnsi="Arial" w:cs="Arial"/>
          <w:sz w:val="24"/>
          <w:szCs w:val="24"/>
          <w:lang w:val="en-US"/>
        </w:rPr>
        <w:t xml:space="preserve"> level one </w:t>
      </w:r>
      <w:r w:rsidR="00AE5A8B">
        <w:rPr>
          <w:rFonts w:ascii="Arial" w:hAnsi="Arial" w:cs="Arial"/>
          <w:sz w:val="24"/>
          <w:szCs w:val="24"/>
          <w:lang w:val="en-US"/>
        </w:rPr>
        <w:t>must</w:t>
      </w:r>
      <w:r w:rsidR="003D43E3">
        <w:rPr>
          <w:rFonts w:ascii="Arial" w:hAnsi="Arial" w:cs="Arial"/>
          <w:sz w:val="24"/>
          <w:szCs w:val="24"/>
          <w:lang w:val="en-US"/>
        </w:rPr>
        <w:t xml:space="preserve"> consider the ethical </w:t>
      </w:r>
      <w:r w:rsidR="0031769F">
        <w:rPr>
          <w:rFonts w:ascii="Arial" w:hAnsi="Arial" w:cs="Arial"/>
          <w:sz w:val="24"/>
          <w:szCs w:val="24"/>
          <w:lang w:val="en-US"/>
        </w:rPr>
        <w:t xml:space="preserve">implications of </w:t>
      </w:r>
      <w:r w:rsidR="00617656">
        <w:rPr>
          <w:rFonts w:ascii="Arial" w:hAnsi="Arial" w:cs="Arial"/>
          <w:sz w:val="24"/>
          <w:szCs w:val="24"/>
          <w:lang w:val="en-US"/>
        </w:rPr>
        <w:t xml:space="preserve">how and why sanitary products are </w:t>
      </w:r>
      <w:r w:rsidR="00B07804">
        <w:rPr>
          <w:rFonts w:ascii="Arial" w:hAnsi="Arial" w:cs="Arial"/>
          <w:sz w:val="24"/>
          <w:szCs w:val="24"/>
          <w:lang w:val="en-US"/>
        </w:rPr>
        <w:lastRenderedPageBreak/>
        <w:t>classed as a luxury item?</w:t>
      </w:r>
      <w:r w:rsidR="00AE5A8B">
        <w:rPr>
          <w:rFonts w:ascii="Arial" w:hAnsi="Arial" w:cs="Arial"/>
          <w:sz w:val="24"/>
          <w:szCs w:val="24"/>
          <w:lang w:val="en-US"/>
        </w:rPr>
        <w:t xml:space="preserve"> </w:t>
      </w:r>
      <w:r w:rsidR="001A04DF">
        <w:rPr>
          <w:rFonts w:ascii="Arial" w:hAnsi="Arial" w:cs="Arial"/>
          <w:sz w:val="24"/>
          <w:szCs w:val="24"/>
          <w:lang w:val="en-US"/>
        </w:rPr>
        <w:t xml:space="preserve">This is a contentious issue </w:t>
      </w:r>
      <w:r w:rsidR="00846AFB">
        <w:rPr>
          <w:rFonts w:ascii="Arial" w:hAnsi="Arial" w:cs="Arial"/>
          <w:sz w:val="24"/>
          <w:szCs w:val="24"/>
          <w:lang w:val="en-US"/>
        </w:rPr>
        <w:t>and</w:t>
      </w:r>
      <w:r w:rsidR="001A04DF">
        <w:rPr>
          <w:rFonts w:ascii="Arial" w:hAnsi="Arial" w:cs="Arial"/>
          <w:sz w:val="24"/>
          <w:szCs w:val="24"/>
          <w:lang w:val="en-US"/>
        </w:rPr>
        <w:t xml:space="preserve"> has been raised many activists</w:t>
      </w:r>
      <w:r w:rsidR="00846AFB">
        <w:rPr>
          <w:rFonts w:ascii="Arial" w:hAnsi="Arial" w:cs="Arial"/>
          <w:sz w:val="24"/>
          <w:szCs w:val="24"/>
          <w:lang w:val="en-US"/>
        </w:rPr>
        <w:t xml:space="preserve"> such as Amika George</w:t>
      </w:r>
      <w:r>
        <w:rPr>
          <w:rFonts w:ascii="Arial" w:hAnsi="Arial" w:cs="Arial"/>
          <w:sz w:val="24"/>
          <w:szCs w:val="24"/>
          <w:lang w:val="en-US"/>
        </w:rPr>
        <w:t xml:space="preserve"> (2018)</w:t>
      </w:r>
      <w:r w:rsidR="00846AFB">
        <w:rPr>
          <w:rFonts w:ascii="Arial" w:hAnsi="Arial" w:cs="Arial"/>
          <w:sz w:val="24"/>
          <w:szCs w:val="24"/>
          <w:lang w:val="en-US"/>
        </w:rPr>
        <w:t xml:space="preserve"> in their crusade to end period poverty.</w:t>
      </w:r>
      <w:r w:rsidR="001A04DF">
        <w:rPr>
          <w:rFonts w:ascii="Arial" w:hAnsi="Arial" w:cs="Arial"/>
          <w:sz w:val="24"/>
          <w:szCs w:val="24"/>
          <w:lang w:val="en-US"/>
        </w:rPr>
        <w:t xml:space="preserve">  </w:t>
      </w:r>
    </w:p>
    <w:p w14:paraId="4E242102" w14:textId="67E990AB" w:rsidR="00AB1CC3" w:rsidRDefault="00AB1CC3" w:rsidP="0089169C">
      <w:pPr>
        <w:spacing w:line="360" w:lineRule="auto"/>
        <w:jc w:val="both"/>
        <w:rPr>
          <w:rFonts w:ascii="Arial" w:hAnsi="Arial" w:cs="Arial"/>
          <w:sz w:val="24"/>
          <w:szCs w:val="24"/>
          <w:lang w:val="en-US"/>
        </w:rPr>
      </w:pPr>
      <w:r>
        <w:rPr>
          <w:rFonts w:ascii="Arial" w:hAnsi="Arial" w:cs="Arial"/>
          <w:sz w:val="24"/>
          <w:szCs w:val="24"/>
          <w:lang w:val="en-US"/>
        </w:rPr>
        <w:t xml:space="preserve">It is interesting to read that the Global Strategy for Women’s, Children’s and Adolescents’ Health 201-2030 does not mention menstrual health in its plans. Neither is it directly referred to in the United Nations Sustainable Development Goals (2015). However, goals set to address good health outcomes, gender equality, a good education and proper sanitation facilities </w:t>
      </w:r>
      <w:r w:rsidR="001C6F8B">
        <w:rPr>
          <w:rFonts w:ascii="Arial" w:hAnsi="Arial" w:cs="Arial"/>
          <w:sz w:val="24"/>
          <w:szCs w:val="24"/>
          <w:lang w:val="en-US"/>
        </w:rPr>
        <w:t>has the capacity to</w:t>
      </w:r>
      <w:r>
        <w:rPr>
          <w:rFonts w:ascii="Arial" w:hAnsi="Arial" w:cs="Arial"/>
          <w:sz w:val="24"/>
          <w:szCs w:val="24"/>
          <w:lang w:val="en-US"/>
        </w:rPr>
        <w:t xml:space="preserve"> </w:t>
      </w:r>
      <w:r w:rsidR="00094883">
        <w:rPr>
          <w:rFonts w:ascii="Arial" w:hAnsi="Arial" w:cs="Arial"/>
          <w:sz w:val="24"/>
          <w:szCs w:val="24"/>
          <w:lang w:val="en-US"/>
        </w:rPr>
        <w:t>highlight</w:t>
      </w:r>
      <w:r>
        <w:rPr>
          <w:rFonts w:ascii="Arial" w:hAnsi="Arial" w:cs="Arial"/>
          <w:sz w:val="24"/>
          <w:szCs w:val="24"/>
          <w:lang w:val="en-US"/>
        </w:rPr>
        <w:t xml:space="preserve"> the issues presented by poor menstrual health considered.</w:t>
      </w:r>
    </w:p>
    <w:p w14:paraId="430ABFE9" w14:textId="5B4C8465" w:rsidR="00040F57" w:rsidRPr="006D45DE" w:rsidRDefault="00254BFF" w:rsidP="0089169C">
      <w:pPr>
        <w:spacing w:line="360" w:lineRule="auto"/>
        <w:jc w:val="both"/>
        <w:rPr>
          <w:rFonts w:ascii="Arial" w:hAnsi="Arial" w:cs="Arial"/>
          <w:sz w:val="24"/>
          <w:szCs w:val="24"/>
        </w:rPr>
      </w:pPr>
      <w:r>
        <w:rPr>
          <w:rFonts w:ascii="Arial" w:hAnsi="Arial" w:cs="Arial"/>
          <w:sz w:val="24"/>
          <w:szCs w:val="24"/>
        </w:rPr>
        <w:t>Policies are currently limited as period poverty is a relatively new item on the agenda of governments both local</w:t>
      </w:r>
      <w:r w:rsidR="00753A8A">
        <w:rPr>
          <w:rFonts w:ascii="Arial" w:hAnsi="Arial" w:cs="Arial"/>
          <w:sz w:val="24"/>
          <w:szCs w:val="24"/>
        </w:rPr>
        <w:t>ly</w:t>
      </w:r>
      <w:r>
        <w:rPr>
          <w:rFonts w:ascii="Arial" w:hAnsi="Arial" w:cs="Arial"/>
          <w:sz w:val="24"/>
          <w:szCs w:val="24"/>
        </w:rPr>
        <w:t xml:space="preserve"> and nationally. Many local governments have been collaborating with local charities and working at grassroots level to tackle period poverty in communities. Some of these charities such as The Red Box Project which </w:t>
      </w:r>
      <w:r w:rsidR="00146C6B">
        <w:rPr>
          <w:rFonts w:ascii="Arial" w:hAnsi="Arial" w:cs="Arial"/>
          <w:sz w:val="24"/>
          <w:szCs w:val="24"/>
        </w:rPr>
        <w:t xml:space="preserve">was </w:t>
      </w:r>
      <w:r>
        <w:rPr>
          <w:rFonts w:ascii="Arial" w:hAnsi="Arial" w:cs="Arial"/>
          <w:sz w:val="24"/>
          <w:szCs w:val="24"/>
        </w:rPr>
        <w:t>initially created in direct response to a news report that drew attention to the plight of girls and young women in Portsmouth. A dedicated and inspired team of women accepted donations, organised fundraising events</w:t>
      </w:r>
      <w:r w:rsidR="00A363D2">
        <w:rPr>
          <w:rFonts w:ascii="Arial" w:hAnsi="Arial" w:cs="Arial"/>
          <w:sz w:val="24"/>
          <w:szCs w:val="24"/>
        </w:rPr>
        <w:t xml:space="preserve"> and raised awareness at a local level</w:t>
      </w:r>
      <w:r w:rsidR="002F402C">
        <w:rPr>
          <w:rFonts w:ascii="Arial" w:hAnsi="Arial" w:cs="Arial"/>
          <w:sz w:val="24"/>
          <w:szCs w:val="24"/>
        </w:rPr>
        <w:t>. The project now supports schools and organisations across the UK and the world</w:t>
      </w:r>
      <w:r w:rsidR="00146C6B">
        <w:rPr>
          <w:rFonts w:ascii="Arial" w:hAnsi="Arial" w:cs="Arial"/>
          <w:sz w:val="24"/>
          <w:szCs w:val="24"/>
        </w:rPr>
        <w:t>.</w:t>
      </w:r>
      <w:r w:rsidR="00CF52C4">
        <w:rPr>
          <w:rFonts w:ascii="Arial" w:hAnsi="Arial" w:cs="Arial"/>
          <w:sz w:val="24"/>
          <w:szCs w:val="24"/>
        </w:rPr>
        <w:t xml:space="preserve"> </w:t>
      </w:r>
      <w:r w:rsidR="006D45DE">
        <w:rPr>
          <w:rFonts w:ascii="Arial" w:hAnsi="Arial" w:cs="Arial"/>
          <w:sz w:val="24"/>
          <w:szCs w:val="24"/>
        </w:rPr>
        <w:t>However</w:t>
      </w:r>
      <w:r w:rsidR="00A34165">
        <w:rPr>
          <w:rFonts w:ascii="Arial" w:hAnsi="Arial" w:cs="Arial"/>
          <w:sz w:val="24"/>
          <w:szCs w:val="24"/>
        </w:rPr>
        <w:t>,</w:t>
      </w:r>
      <w:r w:rsidR="00A34165">
        <w:rPr>
          <w:rFonts w:ascii="Arial" w:hAnsi="Arial" w:cs="Arial"/>
          <w:sz w:val="24"/>
          <w:szCs w:val="24"/>
          <w:lang w:val="en-US"/>
        </w:rPr>
        <w:t xml:space="preserve"> </w:t>
      </w:r>
      <w:r w:rsidR="00A34165">
        <w:rPr>
          <w:rFonts w:ascii="Arial" w:hAnsi="Arial" w:cs="Arial"/>
          <w:sz w:val="24"/>
          <w:szCs w:val="24"/>
        </w:rPr>
        <w:t>s</w:t>
      </w:r>
      <w:r>
        <w:rPr>
          <w:rFonts w:ascii="Arial" w:hAnsi="Arial" w:cs="Arial"/>
          <w:sz w:val="24"/>
          <w:szCs w:val="24"/>
        </w:rPr>
        <w:t xml:space="preserve">ignificant progress has been made with all </w:t>
      </w:r>
      <w:r w:rsidR="00A34165">
        <w:rPr>
          <w:rFonts w:ascii="Arial" w:hAnsi="Arial" w:cs="Arial"/>
          <w:sz w:val="24"/>
          <w:szCs w:val="24"/>
        </w:rPr>
        <w:t>four nations</w:t>
      </w:r>
      <w:r w:rsidR="00B9252E">
        <w:rPr>
          <w:rFonts w:ascii="Arial" w:hAnsi="Arial" w:cs="Arial"/>
          <w:sz w:val="24"/>
          <w:szCs w:val="24"/>
        </w:rPr>
        <w:t xml:space="preserve"> in the</w:t>
      </w:r>
      <w:r>
        <w:rPr>
          <w:rFonts w:ascii="Arial" w:hAnsi="Arial" w:cs="Arial"/>
          <w:sz w:val="24"/>
          <w:szCs w:val="24"/>
        </w:rPr>
        <w:t xml:space="preserve"> UK Governments introducing polices directed at addressing period poverty with funding being provided to supply free sanitary products</w:t>
      </w:r>
      <w:r w:rsidR="00753A8A">
        <w:rPr>
          <w:rFonts w:ascii="Arial" w:hAnsi="Arial" w:cs="Arial"/>
          <w:sz w:val="24"/>
          <w:szCs w:val="24"/>
        </w:rPr>
        <w:t>.</w:t>
      </w:r>
      <w:r w:rsidR="006D45DE">
        <w:rPr>
          <w:rFonts w:ascii="Arial" w:hAnsi="Arial" w:cs="Arial"/>
          <w:sz w:val="24"/>
          <w:szCs w:val="24"/>
        </w:rPr>
        <w:t xml:space="preserve"> </w:t>
      </w:r>
      <w:r w:rsidR="00753A8A">
        <w:rPr>
          <w:rFonts w:ascii="Arial" w:hAnsi="Arial" w:cs="Arial"/>
          <w:sz w:val="24"/>
          <w:szCs w:val="24"/>
        </w:rPr>
        <w:t>T</w:t>
      </w:r>
      <w:r w:rsidR="006D45DE">
        <w:rPr>
          <w:rFonts w:ascii="Arial" w:hAnsi="Arial" w:cs="Arial"/>
          <w:sz w:val="24"/>
          <w:szCs w:val="24"/>
        </w:rPr>
        <w:t>ask force committees have been created</w:t>
      </w:r>
      <w:r w:rsidR="007158C2">
        <w:rPr>
          <w:rFonts w:ascii="Arial" w:hAnsi="Arial" w:cs="Arial"/>
          <w:sz w:val="24"/>
          <w:szCs w:val="24"/>
        </w:rPr>
        <w:t xml:space="preserve"> t</w:t>
      </w:r>
      <w:r w:rsidR="00837F07">
        <w:rPr>
          <w:rFonts w:ascii="Arial" w:hAnsi="Arial" w:cs="Arial"/>
          <w:sz w:val="24"/>
          <w:szCs w:val="24"/>
        </w:rPr>
        <w:t>o conduct further research and understanding into the implications of period poverty. It must be noted that</w:t>
      </w:r>
      <w:r>
        <w:rPr>
          <w:rFonts w:ascii="Arial" w:hAnsi="Arial" w:cs="Arial"/>
          <w:sz w:val="24"/>
          <w:szCs w:val="24"/>
        </w:rPr>
        <w:t xml:space="preserve"> </w:t>
      </w:r>
      <w:r w:rsidR="00837F07">
        <w:rPr>
          <w:rFonts w:ascii="Arial" w:hAnsi="Arial" w:cs="Arial"/>
          <w:sz w:val="24"/>
          <w:szCs w:val="24"/>
        </w:rPr>
        <w:t>t</w:t>
      </w:r>
      <w:r>
        <w:rPr>
          <w:rFonts w:ascii="Arial" w:hAnsi="Arial" w:cs="Arial"/>
          <w:sz w:val="24"/>
          <w:szCs w:val="24"/>
        </w:rPr>
        <w:t>here is still much to be done in facing the challenges presented by the stigma and taboo about periods. There is a need to address the education of young women about periods and their menstrual health</w:t>
      </w:r>
      <w:r w:rsidR="00821164">
        <w:rPr>
          <w:rFonts w:ascii="Arial" w:hAnsi="Arial" w:cs="Arial"/>
          <w:sz w:val="24"/>
          <w:szCs w:val="24"/>
        </w:rPr>
        <w:t>.</w:t>
      </w:r>
      <w:r>
        <w:rPr>
          <w:rFonts w:ascii="Arial" w:hAnsi="Arial" w:cs="Arial"/>
          <w:sz w:val="24"/>
          <w:szCs w:val="24"/>
        </w:rPr>
        <w:t xml:space="preserve"> Research into the effects of stigma, taboo and the need to educate have been identified and need to be acknowledged</w:t>
      </w:r>
      <w:r w:rsidR="00B6334B">
        <w:rPr>
          <w:rFonts w:ascii="Arial" w:hAnsi="Arial" w:cs="Arial"/>
          <w:sz w:val="24"/>
          <w:szCs w:val="24"/>
        </w:rPr>
        <w:t xml:space="preserve">. </w:t>
      </w:r>
      <w:r w:rsidR="00EA7D68">
        <w:rPr>
          <w:rFonts w:ascii="Arial" w:hAnsi="Arial" w:cs="Arial"/>
          <w:sz w:val="24"/>
          <w:szCs w:val="24"/>
        </w:rPr>
        <w:t xml:space="preserve">Scottish Parliament is again leading the way </w:t>
      </w:r>
      <w:r w:rsidR="00B03FC7">
        <w:rPr>
          <w:rFonts w:ascii="Arial" w:hAnsi="Arial" w:cs="Arial"/>
          <w:sz w:val="24"/>
          <w:szCs w:val="24"/>
        </w:rPr>
        <w:t>and is</w:t>
      </w:r>
      <w:r w:rsidR="0080392F">
        <w:rPr>
          <w:rFonts w:ascii="Arial" w:hAnsi="Arial" w:cs="Arial"/>
          <w:sz w:val="24"/>
          <w:szCs w:val="24"/>
        </w:rPr>
        <w:t xml:space="preserve"> the first of the four nations to begin proceedings to make it a statu</w:t>
      </w:r>
      <w:r w:rsidR="00E616E2">
        <w:rPr>
          <w:rFonts w:ascii="Arial" w:hAnsi="Arial" w:cs="Arial"/>
          <w:sz w:val="24"/>
          <w:szCs w:val="24"/>
        </w:rPr>
        <w:t xml:space="preserve">tory requirement that </w:t>
      </w:r>
      <w:r w:rsidR="003B1EB7">
        <w:rPr>
          <w:rFonts w:ascii="Arial" w:hAnsi="Arial" w:cs="Arial"/>
          <w:sz w:val="24"/>
          <w:szCs w:val="24"/>
        </w:rPr>
        <w:t>period products are</w:t>
      </w:r>
      <w:r w:rsidR="009E50BD">
        <w:rPr>
          <w:rFonts w:ascii="Arial" w:hAnsi="Arial" w:cs="Arial"/>
          <w:sz w:val="24"/>
          <w:szCs w:val="24"/>
        </w:rPr>
        <w:t xml:space="preserve"> accessible </w:t>
      </w:r>
      <w:r w:rsidR="002D4D76">
        <w:rPr>
          <w:rFonts w:ascii="Arial" w:hAnsi="Arial" w:cs="Arial"/>
          <w:sz w:val="24"/>
          <w:szCs w:val="24"/>
        </w:rPr>
        <w:t>for</w:t>
      </w:r>
      <w:r w:rsidR="003B1EB7">
        <w:rPr>
          <w:rFonts w:ascii="Arial" w:hAnsi="Arial" w:cs="Arial"/>
          <w:sz w:val="24"/>
          <w:szCs w:val="24"/>
        </w:rPr>
        <w:t xml:space="preserve"> free </w:t>
      </w:r>
      <w:r w:rsidR="002D4D76">
        <w:rPr>
          <w:rFonts w:ascii="Arial" w:hAnsi="Arial" w:cs="Arial"/>
          <w:sz w:val="24"/>
          <w:szCs w:val="24"/>
        </w:rPr>
        <w:t>for</w:t>
      </w:r>
      <w:r w:rsidR="003B1EB7">
        <w:rPr>
          <w:rFonts w:ascii="Arial" w:hAnsi="Arial" w:cs="Arial"/>
          <w:sz w:val="24"/>
          <w:szCs w:val="24"/>
        </w:rPr>
        <w:t xml:space="preserve"> those that need them (</w:t>
      </w:r>
      <w:r w:rsidR="00FA5A6F">
        <w:rPr>
          <w:rFonts w:ascii="Arial" w:hAnsi="Arial" w:cs="Arial"/>
          <w:sz w:val="24"/>
          <w:szCs w:val="24"/>
        </w:rPr>
        <w:t xml:space="preserve">Holyrood, 2020). The Period Products (Free </w:t>
      </w:r>
      <w:r w:rsidR="002D4D76">
        <w:rPr>
          <w:rFonts w:ascii="Arial" w:hAnsi="Arial" w:cs="Arial"/>
          <w:sz w:val="24"/>
          <w:szCs w:val="24"/>
        </w:rPr>
        <w:t>Provision) (</w:t>
      </w:r>
      <w:r w:rsidR="00FA5A6F">
        <w:rPr>
          <w:rFonts w:ascii="Arial" w:hAnsi="Arial" w:cs="Arial"/>
          <w:sz w:val="24"/>
          <w:szCs w:val="24"/>
        </w:rPr>
        <w:t>Scotland</w:t>
      </w:r>
      <w:r w:rsidR="009E50BD">
        <w:rPr>
          <w:rFonts w:ascii="Arial" w:hAnsi="Arial" w:cs="Arial"/>
          <w:sz w:val="24"/>
          <w:szCs w:val="24"/>
        </w:rPr>
        <w:t xml:space="preserve">) Bill </w:t>
      </w:r>
      <w:r w:rsidR="002F7DDD">
        <w:rPr>
          <w:rFonts w:ascii="Arial" w:hAnsi="Arial" w:cs="Arial"/>
          <w:sz w:val="24"/>
          <w:szCs w:val="24"/>
        </w:rPr>
        <w:t xml:space="preserve">would see </w:t>
      </w:r>
      <w:r w:rsidR="0041000A">
        <w:rPr>
          <w:rFonts w:ascii="Arial" w:hAnsi="Arial" w:cs="Arial"/>
          <w:sz w:val="24"/>
          <w:szCs w:val="24"/>
        </w:rPr>
        <w:t>sanitary</w:t>
      </w:r>
      <w:r w:rsidR="002F7DDD">
        <w:rPr>
          <w:rFonts w:ascii="Arial" w:hAnsi="Arial" w:cs="Arial"/>
          <w:sz w:val="24"/>
          <w:szCs w:val="24"/>
        </w:rPr>
        <w:t xml:space="preserve"> products available under a similar scheme that </w:t>
      </w:r>
      <w:r w:rsidR="008D0EEE">
        <w:rPr>
          <w:rFonts w:ascii="Arial" w:hAnsi="Arial" w:cs="Arial"/>
          <w:sz w:val="24"/>
          <w:szCs w:val="24"/>
        </w:rPr>
        <w:t>allows people access to free condoms</w:t>
      </w:r>
      <w:r w:rsidR="0033186A">
        <w:rPr>
          <w:rFonts w:ascii="Arial" w:hAnsi="Arial" w:cs="Arial"/>
          <w:sz w:val="24"/>
          <w:szCs w:val="24"/>
        </w:rPr>
        <w:t>. The bill is</w:t>
      </w:r>
      <w:r w:rsidR="00B46616">
        <w:rPr>
          <w:rFonts w:ascii="Arial" w:hAnsi="Arial" w:cs="Arial"/>
          <w:sz w:val="24"/>
          <w:szCs w:val="24"/>
        </w:rPr>
        <w:t xml:space="preserve"> also committed to addressing the issues surrounding stigma </w:t>
      </w:r>
      <w:r w:rsidR="004F5749">
        <w:rPr>
          <w:rFonts w:ascii="Arial" w:hAnsi="Arial" w:cs="Arial"/>
          <w:sz w:val="24"/>
          <w:szCs w:val="24"/>
        </w:rPr>
        <w:t>and that of educating young women in relation to their menstrual health</w:t>
      </w:r>
      <w:r w:rsidR="003C703C">
        <w:rPr>
          <w:rFonts w:ascii="Arial" w:hAnsi="Arial" w:cs="Arial"/>
          <w:sz w:val="24"/>
          <w:szCs w:val="24"/>
        </w:rPr>
        <w:t xml:space="preserve"> (BBC News, 2020). The bill is still in its infancy with costing</w:t>
      </w:r>
      <w:r w:rsidR="00D650BD">
        <w:rPr>
          <w:rFonts w:ascii="Arial" w:hAnsi="Arial" w:cs="Arial"/>
          <w:sz w:val="24"/>
          <w:szCs w:val="24"/>
        </w:rPr>
        <w:t xml:space="preserve"> and practical logistics still to be decided</w:t>
      </w:r>
      <w:r w:rsidR="009A29AB">
        <w:rPr>
          <w:rFonts w:ascii="Arial" w:hAnsi="Arial" w:cs="Arial"/>
          <w:sz w:val="24"/>
          <w:szCs w:val="24"/>
        </w:rPr>
        <w:t xml:space="preserve"> before the bill is passed and enshrined </w:t>
      </w:r>
      <w:r w:rsidR="00CE6C04">
        <w:rPr>
          <w:rFonts w:ascii="Arial" w:hAnsi="Arial" w:cs="Arial"/>
          <w:sz w:val="24"/>
          <w:szCs w:val="24"/>
        </w:rPr>
        <w:lastRenderedPageBreak/>
        <w:t>in la</w:t>
      </w:r>
      <w:r w:rsidR="000F1FFE">
        <w:rPr>
          <w:rFonts w:ascii="Arial" w:hAnsi="Arial" w:cs="Arial"/>
          <w:sz w:val="24"/>
          <w:szCs w:val="24"/>
        </w:rPr>
        <w:t xml:space="preserve">w which will see </w:t>
      </w:r>
      <w:r w:rsidR="00966683">
        <w:rPr>
          <w:rFonts w:ascii="Arial" w:hAnsi="Arial" w:cs="Arial"/>
          <w:sz w:val="24"/>
          <w:szCs w:val="24"/>
        </w:rPr>
        <w:t>the right to free period products protected in the future.</w:t>
      </w:r>
      <w:r w:rsidR="00BD6EB1">
        <w:rPr>
          <w:rFonts w:ascii="Arial" w:hAnsi="Arial" w:cs="Arial"/>
          <w:sz w:val="24"/>
          <w:szCs w:val="24"/>
        </w:rPr>
        <w:t xml:space="preserve"> Part of the bill could see </w:t>
      </w:r>
      <w:r w:rsidR="007654FC">
        <w:rPr>
          <w:rFonts w:ascii="Arial" w:hAnsi="Arial" w:cs="Arial"/>
          <w:sz w:val="24"/>
          <w:szCs w:val="24"/>
        </w:rPr>
        <w:t xml:space="preserve">ministers recommend that </w:t>
      </w:r>
      <w:r w:rsidR="00ED0A09">
        <w:rPr>
          <w:rFonts w:ascii="Arial" w:hAnsi="Arial" w:cs="Arial"/>
          <w:sz w:val="24"/>
          <w:szCs w:val="24"/>
        </w:rPr>
        <w:t>duty be placed with ‘specified public service bodies’</w:t>
      </w:r>
      <w:r w:rsidR="002D1A6E">
        <w:rPr>
          <w:rFonts w:ascii="Arial" w:hAnsi="Arial" w:cs="Arial"/>
          <w:sz w:val="24"/>
          <w:szCs w:val="24"/>
        </w:rPr>
        <w:t xml:space="preserve"> which would see local authorities </w:t>
      </w:r>
      <w:r w:rsidR="00C57E83">
        <w:rPr>
          <w:rFonts w:ascii="Arial" w:hAnsi="Arial" w:cs="Arial"/>
          <w:sz w:val="24"/>
          <w:szCs w:val="24"/>
        </w:rPr>
        <w:t xml:space="preserve">responsible for ensuring products are available in educational settings. </w:t>
      </w:r>
      <w:r w:rsidR="003F4743">
        <w:rPr>
          <w:rFonts w:ascii="Arial" w:hAnsi="Arial" w:cs="Arial"/>
          <w:sz w:val="24"/>
          <w:szCs w:val="24"/>
        </w:rPr>
        <w:t xml:space="preserve">If the bill is passed the law would be </w:t>
      </w:r>
      <w:r w:rsidR="001610E9">
        <w:rPr>
          <w:rFonts w:ascii="Arial" w:hAnsi="Arial" w:cs="Arial"/>
          <w:sz w:val="24"/>
          <w:szCs w:val="24"/>
        </w:rPr>
        <w:t xml:space="preserve">in place within a year; </w:t>
      </w:r>
      <w:r w:rsidR="00CE207E">
        <w:rPr>
          <w:rFonts w:ascii="Arial" w:hAnsi="Arial" w:cs="Arial"/>
          <w:sz w:val="24"/>
          <w:szCs w:val="24"/>
        </w:rPr>
        <w:t xml:space="preserve">one wonders how quickly they would be able </w:t>
      </w:r>
      <w:r w:rsidR="00264883">
        <w:rPr>
          <w:rFonts w:ascii="Arial" w:hAnsi="Arial" w:cs="Arial"/>
          <w:sz w:val="24"/>
          <w:szCs w:val="24"/>
        </w:rPr>
        <w:t>to begin</w:t>
      </w:r>
      <w:r w:rsidR="00CE207E">
        <w:rPr>
          <w:rFonts w:ascii="Arial" w:hAnsi="Arial" w:cs="Arial"/>
          <w:sz w:val="24"/>
          <w:szCs w:val="24"/>
        </w:rPr>
        <w:t xml:space="preserve"> tackling the stigma </w:t>
      </w:r>
      <w:r w:rsidR="009821E7">
        <w:rPr>
          <w:rFonts w:ascii="Arial" w:hAnsi="Arial" w:cs="Arial"/>
          <w:sz w:val="24"/>
          <w:szCs w:val="24"/>
        </w:rPr>
        <w:t>and educati</w:t>
      </w:r>
      <w:r w:rsidR="0033527F">
        <w:rPr>
          <w:rFonts w:ascii="Arial" w:hAnsi="Arial" w:cs="Arial"/>
          <w:sz w:val="24"/>
          <w:szCs w:val="24"/>
        </w:rPr>
        <w:t>on issues?</w:t>
      </w:r>
      <w:r w:rsidR="00C56207">
        <w:rPr>
          <w:rFonts w:ascii="Arial" w:hAnsi="Arial" w:cs="Arial"/>
          <w:sz w:val="24"/>
          <w:szCs w:val="24"/>
        </w:rPr>
        <w:t xml:space="preserve"> It also begs the question will other devolved parliaments </w:t>
      </w:r>
      <w:r w:rsidR="001A58A4">
        <w:rPr>
          <w:rFonts w:ascii="Arial" w:hAnsi="Arial" w:cs="Arial"/>
          <w:sz w:val="24"/>
          <w:szCs w:val="24"/>
        </w:rPr>
        <w:t>follow suit?</w:t>
      </w:r>
    </w:p>
    <w:p w14:paraId="2A636983" w14:textId="77777777" w:rsidR="00254BFF" w:rsidRPr="00EF1E6A" w:rsidRDefault="00254BFF" w:rsidP="0089169C">
      <w:pPr>
        <w:spacing w:line="360" w:lineRule="auto"/>
        <w:jc w:val="both"/>
        <w:rPr>
          <w:rFonts w:ascii="Arial" w:hAnsi="Arial" w:cs="Arial"/>
          <w:sz w:val="24"/>
          <w:szCs w:val="24"/>
        </w:rPr>
      </w:pPr>
      <w:r w:rsidRPr="001E0BC9">
        <w:rPr>
          <w:rFonts w:ascii="Arial" w:hAnsi="Arial" w:cs="Arial"/>
          <w:sz w:val="24"/>
          <w:szCs w:val="24"/>
          <w:u w:val="single"/>
          <w:lang w:val="en-US"/>
        </w:rPr>
        <w:t>Say Pants to Period Poverty: A school’s journey</w:t>
      </w:r>
    </w:p>
    <w:p w14:paraId="42D38B00" w14:textId="77777777" w:rsidR="00254BFF" w:rsidRDefault="00254BFF" w:rsidP="0089169C">
      <w:pPr>
        <w:spacing w:line="360" w:lineRule="auto"/>
        <w:jc w:val="both"/>
        <w:rPr>
          <w:rFonts w:ascii="Arial" w:hAnsi="Arial" w:cs="Arial"/>
          <w:sz w:val="24"/>
          <w:szCs w:val="24"/>
          <w:lang w:val="en-US"/>
        </w:rPr>
      </w:pPr>
      <w:r>
        <w:rPr>
          <w:rFonts w:ascii="Arial" w:hAnsi="Arial" w:cs="Arial"/>
          <w:sz w:val="24"/>
          <w:szCs w:val="24"/>
          <w:lang w:val="en-US"/>
        </w:rPr>
        <w:t>Prior to the Welsh Government’s Period Dignity Grant (WG, 2019) school were aware of the impact that period poverty was having on the school community. School had ‘tapped into’ the support available through The Red Box Project (2017) in order to help tackle the issue providing single use sanitary products along with underwear, tights and leggings. The Red Box Project (2017) began as a community-based not-for-profit charity whose specific aim was to tackle period poverty in its own local community. It has since grown into a charity that supports young girls stay in school during their period.</w:t>
      </w:r>
    </w:p>
    <w:p w14:paraId="4888529F" w14:textId="77777777" w:rsidR="00254BFF" w:rsidRDefault="00254BFF" w:rsidP="0089169C">
      <w:pPr>
        <w:spacing w:line="360" w:lineRule="auto"/>
        <w:jc w:val="both"/>
        <w:rPr>
          <w:rFonts w:ascii="Arial" w:hAnsi="Arial" w:cs="Arial"/>
          <w:sz w:val="24"/>
          <w:szCs w:val="24"/>
          <w:lang w:val="en-US"/>
        </w:rPr>
      </w:pPr>
      <w:r>
        <w:rPr>
          <w:rFonts w:ascii="Arial" w:hAnsi="Arial" w:cs="Arial"/>
          <w:sz w:val="24"/>
          <w:szCs w:val="24"/>
          <w:lang w:val="en-US"/>
        </w:rPr>
        <w:t xml:space="preserve">There is currently an extensive range of sanitary products available on the market from disposable brands to more eco-friendly options such as menstrual cups, reusable towels and period pants. After extensive research it was decided that reusable products would have a significant environmental impact and provide long term, financial benefits to our girls. It was acknowledged that single use products would be the preference for some girls and to ensure the inclusion of all girls’ single use products would still be accessible. However, school sourced what they believed to be the most eco-friendly products available on the market which included biodegradable and compostable biofilm packaging. The WG Period Dignity Grant (2019) recommended that where possible schools pay due diligence to the environmental and sustainability impact when addressing period poverty in their local communities. The Well-being of Future Generations Act (2015) also describes how any long-term aspirations and targets should be considered while balancing any immediate needs. Commitment to these policies and recommendations are demonstrated as the school strives to </w:t>
      </w:r>
      <w:r>
        <w:rPr>
          <w:rFonts w:ascii="Arial" w:hAnsi="Arial" w:cs="Arial"/>
          <w:sz w:val="24"/>
          <w:szCs w:val="24"/>
          <w:lang w:val="en-US"/>
        </w:rPr>
        <w:lastRenderedPageBreak/>
        <w:t>educate and raise awareness for future sustainability whilst addressing the immediate needs of the school community.</w:t>
      </w:r>
    </w:p>
    <w:p w14:paraId="739F5751" w14:textId="616A1D45" w:rsidR="00DF5FAA" w:rsidRPr="0004350C" w:rsidRDefault="00254BFF" w:rsidP="0089169C">
      <w:pPr>
        <w:spacing w:line="360" w:lineRule="auto"/>
        <w:jc w:val="both"/>
        <w:rPr>
          <w:rFonts w:ascii="Arial" w:hAnsi="Arial" w:cs="Arial"/>
          <w:sz w:val="24"/>
          <w:szCs w:val="24"/>
          <w:lang w:val="en-US"/>
        </w:rPr>
      </w:pPr>
      <w:r>
        <w:rPr>
          <w:rFonts w:ascii="Arial" w:hAnsi="Arial" w:cs="Arial"/>
          <w:sz w:val="24"/>
          <w:szCs w:val="24"/>
          <w:lang w:val="en-US"/>
        </w:rPr>
        <w:t>After raising awareness amongst staff, both male and female the project was introduced to Sixth Form pupils. A small, informal brunch was hosted in school where the products were available for them to see. As a practitioner I was impressed by their enthusiasm, openness and honesty in engaging with the project</w:t>
      </w:r>
      <w:r w:rsidRPr="00AE73B5">
        <w:rPr>
          <w:rFonts w:ascii="Arial" w:hAnsi="Arial" w:cs="Arial"/>
          <w:b/>
          <w:bCs/>
          <w:sz w:val="24"/>
          <w:szCs w:val="24"/>
          <w:lang w:val="en-US"/>
        </w:rPr>
        <w:t xml:space="preserve">. </w:t>
      </w:r>
      <w:r w:rsidR="00DF5FAA">
        <w:rPr>
          <w:rFonts w:ascii="Arial" w:hAnsi="Arial" w:cs="Arial"/>
          <w:sz w:val="24"/>
          <w:szCs w:val="24"/>
          <w:lang w:val="en-US"/>
        </w:rPr>
        <w:t>The maturity and standing that Sixth Form pupils have within the school community would provide a solid foundation from which to successfully engage younger pupils.</w:t>
      </w:r>
      <w:r w:rsidR="00704E51">
        <w:rPr>
          <w:rFonts w:ascii="Arial" w:hAnsi="Arial" w:cs="Arial"/>
          <w:sz w:val="24"/>
          <w:szCs w:val="24"/>
          <w:lang w:val="en-US"/>
        </w:rPr>
        <w:t xml:space="preserve"> This approach </w:t>
      </w:r>
      <w:r w:rsidR="00CF33E3">
        <w:rPr>
          <w:rFonts w:ascii="Arial" w:hAnsi="Arial" w:cs="Arial"/>
          <w:sz w:val="24"/>
          <w:szCs w:val="24"/>
          <w:lang w:val="en-US"/>
        </w:rPr>
        <w:t>algins itself with</w:t>
      </w:r>
      <w:r w:rsidR="00DF5FAA">
        <w:rPr>
          <w:rFonts w:ascii="Arial" w:hAnsi="Arial" w:cs="Arial"/>
          <w:sz w:val="24"/>
          <w:szCs w:val="24"/>
          <w:lang w:val="en-US"/>
        </w:rPr>
        <w:t xml:space="preserve"> r</w:t>
      </w:r>
      <w:r w:rsidR="00DF5FAA" w:rsidRPr="0004350C">
        <w:rPr>
          <w:rFonts w:ascii="Arial" w:hAnsi="Arial" w:cs="Arial"/>
          <w:sz w:val="24"/>
          <w:szCs w:val="24"/>
          <w:lang w:val="en-US"/>
        </w:rPr>
        <w:t>esearch</w:t>
      </w:r>
      <w:r w:rsidR="00CF33E3">
        <w:rPr>
          <w:rFonts w:ascii="Arial" w:hAnsi="Arial" w:cs="Arial"/>
          <w:sz w:val="24"/>
          <w:szCs w:val="24"/>
          <w:lang w:val="en-US"/>
        </w:rPr>
        <w:t xml:space="preserve"> that</w:t>
      </w:r>
      <w:r w:rsidR="00DF5FAA" w:rsidRPr="0004350C">
        <w:rPr>
          <w:rFonts w:ascii="Arial" w:hAnsi="Arial" w:cs="Arial"/>
          <w:sz w:val="24"/>
          <w:szCs w:val="24"/>
          <w:lang w:val="en-US"/>
        </w:rPr>
        <w:t xml:space="preserve"> </w:t>
      </w:r>
      <w:r w:rsidR="00DF5FAA">
        <w:rPr>
          <w:rFonts w:ascii="Arial" w:hAnsi="Arial" w:cs="Arial"/>
          <w:sz w:val="24"/>
          <w:szCs w:val="24"/>
          <w:lang w:val="en-US"/>
        </w:rPr>
        <w:t>shows</w:t>
      </w:r>
      <w:r w:rsidR="00DF5FAA" w:rsidRPr="0004350C">
        <w:rPr>
          <w:rFonts w:ascii="Arial" w:hAnsi="Arial" w:cs="Arial"/>
          <w:sz w:val="24"/>
          <w:szCs w:val="24"/>
          <w:lang w:val="en-US"/>
        </w:rPr>
        <w:t xml:space="preserve"> the positive impact that young girls can have on one another</w:t>
      </w:r>
      <w:r w:rsidR="00DF5FAA">
        <w:rPr>
          <w:rFonts w:ascii="Arial" w:hAnsi="Arial" w:cs="Arial"/>
          <w:sz w:val="24"/>
          <w:szCs w:val="24"/>
          <w:lang w:val="en-US"/>
        </w:rPr>
        <w:t>; it reported</w:t>
      </w:r>
      <w:r w:rsidR="00DF5FAA" w:rsidRPr="0004350C">
        <w:rPr>
          <w:rFonts w:ascii="Arial" w:hAnsi="Arial" w:cs="Arial"/>
          <w:sz w:val="24"/>
          <w:szCs w:val="24"/>
          <w:lang w:val="en-US"/>
        </w:rPr>
        <w:t xml:space="preserve"> that girls were more likely to have the confidence to try menstrual cups based on information and knowledge from their friends</w:t>
      </w:r>
      <w:r w:rsidR="00DF5FAA">
        <w:rPr>
          <w:rFonts w:ascii="Arial" w:hAnsi="Arial" w:cs="Arial"/>
          <w:sz w:val="24"/>
          <w:szCs w:val="24"/>
          <w:lang w:val="en-US"/>
        </w:rPr>
        <w:t xml:space="preserve"> (Peberdy, Jones and Green, 2019, cited in</w:t>
      </w:r>
      <w:r w:rsidR="00DF5FAA" w:rsidRPr="002753A4">
        <w:rPr>
          <w:rFonts w:ascii="Arial" w:hAnsi="Arial" w:cs="Arial"/>
          <w:sz w:val="24"/>
          <w:szCs w:val="24"/>
          <w:lang w:val="en-US"/>
        </w:rPr>
        <w:t xml:space="preserve"> </w:t>
      </w:r>
      <w:r w:rsidR="00DF5FAA" w:rsidRPr="0004350C">
        <w:rPr>
          <w:rFonts w:ascii="Arial" w:hAnsi="Arial" w:cs="Arial"/>
          <w:sz w:val="24"/>
          <w:szCs w:val="24"/>
          <w:lang w:val="en-US"/>
        </w:rPr>
        <w:t>Oster and Thornton</w:t>
      </w:r>
      <w:r w:rsidR="00DF5FAA">
        <w:rPr>
          <w:rFonts w:ascii="Arial" w:hAnsi="Arial" w:cs="Arial"/>
          <w:sz w:val="24"/>
          <w:szCs w:val="24"/>
          <w:lang w:val="en-US"/>
        </w:rPr>
        <w:t xml:space="preserve">, no date). </w:t>
      </w:r>
    </w:p>
    <w:p w14:paraId="2D0DB3C2" w14:textId="77777777" w:rsidR="00254BFF" w:rsidRDefault="00254BFF" w:rsidP="0089169C">
      <w:pPr>
        <w:spacing w:line="360" w:lineRule="auto"/>
        <w:jc w:val="both"/>
        <w:rPr>
          <w:rFonts w:ascii="Arial" w:hAnsi="Arial" w:cs="Arial"/>
          <w:sz w:val="24"/>
          <w:szCs w:val="24"/>
          <w:lang w:val="en-US"/>
        </w:rPr>
      </w:pPr>
      <w:r>
        <w:rPr>
          <w:rFonts w:ascii="Arial" w:hAnsi="Arial" w:cs="Arial"/>
          <w:sz w:val="24"/>
          <w:szCs w:val="24"/>
          <w:lang w:val="en-US"/>
        </w:rPr>
        <w:t>The Bloody Big Brunch launched the project to the local community bringing attention to the success of the project so far with testimonies from Sixth Form pupils. The rationale behind the project was highlighted along with how the project would continue to build on the initial steps taken so far. In Bloody Big Brunch tradition all attendees paid for their lunch in period products that were used to replenish the red boxes in school.</w:t>
      </w:r>
    </w:p>
    <w:p w14:paraId="01B5EEF9" w14:textId="0993BDBD" w:rsidR="00254BFF" w:rsidRDefault="00254BFF" w:rsidP="0089169C">
      <w:pPr>
        <w:spacing w:line="360" w:lineRule="auto"/>
        <w:jc w:val="both"/>
        <w:rPr>
          <w:rFonts w:ascii="Arial" w:hAnsi="Arial" w:cs="Arial"/>
          <w:sz w:val="24"/>
          <w:szCs w:val="24"/>
          <w:lang w:val="en-US"/>
        </w:rPr>
      </w:pPr>
      <w:r w:rsidRPr="00F60405">
        <w:rPr>
          <w:rFonts w:ascii="Arial" w:hAnsi="Arial" w:cs="Arial"/>
          <w:sz w:val="24"/>
          <w:szCs w:val="24"/>
          <w:lang w:val="en-US"/>
        </w:rPr>
        <w:t>https://www.bloodybigbrunch.com/about</w:t>
      </w:r>
      <w:r w:rsidRPr="00F60405">
        <w:rPr>
          <w:rFonts w:ascii="Arial" w:hAnsi="Arial" w:cs="Arial"/>
          <w:sz w:val="24"/>
          <w:szCs w:val="24"/>
          <w:lang w:val="en-US"/>
        </w:rPr>
        <w:cr/>
      </w:r>
      <w:r>
        <w:rPr>
          <w:rFonts w:ascii="Arial" w:hAnsi="Arial" w:cs="Arial"/>
          <w:sz w:val="24"/>
          <w:szCs w:val="24"/>
          <w:lang w:val="en-US"/>
        </w:rPr>
        <w:t xml:space="preserve">School was approached by the Local Authority to attend a Pembrokeshire Association of Secondary Headteachers (PASH) meeting in order to share best practice and highlight how the Period Dignity Fund money was being </w:t>
      </w:r>
      <w:r w:rsidR="00CE2AEF">
        <w:rPr>
          <w:rFonts w:ascii="Arial" w:hAnsi="Arial" w:cs="Arial"/>
          <w:sz w:val="24"/>
          <w:szCs w:val="24"/>
          <w:lang w:val="en-US"/>
        </w:rPr>
        <w:t>utilized</w:t>
      </w:r>
      <w:r>
        <w:rPr>
          <w:rFonts w:ascii="Arial" w:hAnsi="Arial" w:cs="Arial"/>
          <w:sz w:val="24"/>
          <w:szCs w:val="24"/>
          <w:lang w:val="en-US"/>
        </w:rPr>
        <w:t xml:space="preserve"> within a secondary setting.  One core aim of  WG and the Well-being of Future Generation Act (2015) requires that public bodies, such as local authorities develop any interventions through collaborative working, not only with other professionals but with all parties that have a vested interest in order to meet the objectives set.</w:t>
      </w:r>
      <w:r w:rsidR="00CA2B79">
        <w:rPr>
          <w:rFonts w:ascii="Arial" w:hAnsi="Arial" w:cs="Arial"/>
          <w:sz w:val="24"/>
          <w:szCs w:val="24"/>
          <w:lang w:val="en-US"/>
        </w:rPr>
        <w:t xml:space="preserve"> That long-term aspirations and targets should be considered while balancing the immediate needs. </w:t>
      </w:r>
      <w:r w:rsidR="00DF699F">
        <w:rPr>
          <w:rFonts w:ascii="Arial" w:hAnsi="Arial" w:cs="Arial"/>
          <w:sz w:val="24"/>
          <w:szCs w:val="24"/>
          <w:lang w:val="en-US"/>
        </w:rPr>
        <w:t xml:space="preserve">Collaborative working is evident </w:t>
      </w:r>
      <w:r>
        <w:rPr>
          <w:rFonts w:ascii="Arial" w:hAnsi="Arial" w:cs="Arial"/>
          <w:sz w:val="24"/>
          <w:szCs w:val="24"/>
          <w:lang w:val="en-US"/>
        </w:rPr>
        <w:t>here with not only</w:t>
      </w:r>
      <w:r w:rsidRPr="0032048E">
        <w:rPr>
          <w:rFonts w:ascii="Arial" w:hAnsi="Arial" w:cs="Arial"/>
          <w:sz w:val="24"/>
          <w:szCs w:val="24"/>
          <w:lang w:val="en-US"/>
        </w:rPr>
        <w:t xml:space="preserve"> </w:t>
      </w:r>
      <w:r>
        <w:rPr>
          <w:rFonts w:ascii="Arial" w:hAnsi="Arial" w:cs="Arial"/>
          <w:sz w:val="24"/>
          <w:szCs w:val="24"/>
          <w:lang w:val="en-US"/>
        </w:rPr>
        <w:t>Headteachers in attendance</w:t>
      </w:r>
      <w:r w:rsidR="006F37DB">
        <w:rPr>
          <w:rFonts w:ascii="Arial" w:hAnsi="Arial" w:cs="Arial"/>
          <w:sz w:val="24"/>
          <w:szCs w:val="24"/>
          <w:lang w:val="en-US"/>
        </w:rPr>
        <w:t xml:space="preserve"> but</w:t>
      </w:r>
      <w:r>
        <w:rPr>
          <w:rFonts w:ascii="Arial" w:hAnsi="Arial" w:cs="Arial"/>
          <w:sz w:val="24"/>
          <w:szCs w:val="24"/>
          <w:lang w:val="en-US"/>
        </w:rPr>
        <w:t xml:space="preserve"> the leader of the project at attended the meeting along with Sixth Form Students who were able to report how the project</w:t>
      </w:r>
      <w:r w:rsidR="006F37DB">
        <w:rPr>
          <w:rFonts w:ascii="Arial" w:hAnsi="Arial" w:cs="Arial"/>
          <w:sz w:val="24"/>
          <w:szCs w:val="24"/>
          <w:lang w:val="en-US"/>
        </w:rPr>
        <w:t xml:space="preserve"> was working and developing.</w:t>
      </w:r>
    </w:p>
    <w:p w14:paraId="058AA8EB" w14:textId="5AD342BB" w:rsidR="00297336" w:rsidRDefault="003E0042" w:rsidP="0089169C">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Finally, the project </w:t>
      </w:r>
      <w:r w:rsidR="009721B3">
        <w:rPr>
          <w:rFonts w:ascii="Arial" w:hAnsi="Arial" w:cs="Arial"/>
          <w:sz w:val="24"/>
          <w:szCs w:val="24"/>
          <w:lang w:val="en-US"/>
        </w:rPr>
        <w:t xml:space="preserve">was introduced to all pupils in the school. </w:t>
      </w:r>
      <w:r w:rsidR="00DE082F">
        <w:rPr>
          <w:rFonts w:ascii="Arial" w:hAnsi="Arial" w:cs="Arial"/>
          <w:sz w:val="24"/>
          <w:szCs w:val="24"/>
          <w:lang w:val="en-US"/>
        </w:rPr>
        <w:t>Every</w:t>
      </w:r>
      <w:r w:rsidR="00410E45">
        <w:rPr>
          <w:rFonts w:ascii="Arial" w:hAnsi="Arial" w:cs="Arial"/>
          <w:sz w:val="24"/>
          <w:szCs w:val="24"/>
          <w:lang w:val="en-US"/>
        </w:rPr>
        <w:t xml:space="preserve"> pupil who has periods</w:t>
      </w:r>
      <w:r w:rsidR="00DE082F">
        <w:rPr>
          <w:rFonts w:ascii="Arial" w:hAnsi="Arial" w:cs="Arial"/>
          <w:sz w:val="24"/>
          <w:szCs w:val="24"/>
          <w:lang w:val="en-US"/>
        </w:rPr>
        <w:t xml:space="preserve"> was</w:t>
      </w:r>
      <w:r w:rsidR="00254BFF">
        <w:rPr>
          <w:rFonts w:ascii="Arial" w:hAnsi="Arial" w:cs="Arial"/>
          <w:sz w:val="24"/>
          <w:szCs w:val="24"/>
          <w:lang w:val="en-US"/>
        </w:rPr>
        <w:t xml:space="preserve"> given the opportunity to order any combination of reusable products that they choose. The costings allowed each girl to have one of each product to trial or they were able to buy multiples </w:t>
      </w:r>
      <w:r w:rsidR="000457CF">
        <w:rPr>
          <w:rFonts w:ascii="Arial" w:hAnsi="Arial" w:cs="Arial"/>
          <w:sz w:val="24"/>
          <w:szCs w:val="24"/>
          <w:lang w:val="en-US"/>
        </w:rPr>
        <w:t>of any item they felt suited them.</w:t>
      </w:r>
      <w:r w:rsidR="00BD4316">
        <w:rPr>
          <w:rFonts w:ascii="Arial" w:hAnsi="Arial" w:cs="Arial"/>
          <w:sz w:val="24"/>
          <w:szCs w:val="24"/>
          <w:lang w:val="en-US"/>
        </w:rPr>
        <w:t xml:space="preserve"> </w:t>
      </w:r>
      <w:r w:rsidR="00297336">
        <w:rPr>
          <w:rFonts w:ascii="Arial" w:hAnsi="Arial" w:cs="Arial"/>
          <w:sz w:val="24"/>
          <w:szCs w:val="24"/>
          <w:lang w:val="en-US"/>
        </w:rPr>
        <w:t xml:space="preserve">The funding was </w:t>
      </w:r>
      <w:r w:rsidR="00D80178">
        <w:rPr>
          <w:rFonts w:ascii="Arial" w:hAnsi="Arial" w:cs="Arial"/>
          <w:sz w:val="24"/>
          <w:szCs w:val="24"/>
          <w:lang w:val="en-US"/>
        </w:rPr>
        <w:t>provided to support all girls in areas of deprivation and as such the grant money was made available to all</w:t>
      </w:r>
      <w:r w:rsidR="00A033A0">
        <w:rPr>
          <w:rFonts w:ascii="Arial" w:hAnsi="Arial" w:cs="Arial"/>
          <w:sz w:val="24"/>
          <w:szCs w:val="24"/>
          <w:lang w:val="en-US"/>
        </w:rPr>
        <w:t xml:space="preserve">. This reduced the impact the stigma that is often associated with </w:t>
      </w:r>
      <w:r w:rsidR="00182C59">
        <w:rPr>
          <w:rFonts w:ascii="Arial" w:hAnsi="Arial" w:cs="Arial"/>
          <w:sz w:val="24"/>
          <w:szCs w:val="24"/>
          <w:lang w:val="en-US"/>
        </w:rPr>
        <w:t>poverty (</w:t>
      </w:r>
      <w:r w:rsidR="000F62D9">
        <w:rPr>
          <w:rFonts w:ascii="Arial" w:hAnsi="Arial" w:cs="Arial"/>
          <w:sz w:val="24"/>
          <w:szCs w:val="24"/>
          <w:lang w:val="en-US"/>
        </w:rPr>
        <w:t>RCT</w:t>
      </w:r>
      <w:r w:rsidR="00182C59">
        <w:rPr>
          <w:rFonts w:ascii="Arial" w:hAnsi="Arial" w:cs="Arial"/>
          <w:sz w:val="24"/>
          <w:szCs w:val="24"/>
          <w:lang w:val="en-US"/>
        </w:rPr>
        <w:t>, 2018)</w:t>
      </w:r>
      <w:r w:rsidR="000F62D9">
        <w:rPr>
          <w:rFonts w:ascii="Arial" w:hAnsi="Arial" w:cs="Arial"/>
          <w:sz w:val="24"/>
          <w:szCs w:val="24"/>
          <w:lang w:val="en-US"/>
        </w:rPr>
        <w:t>.</w:t>
      </w:r>
    </w:p>
    <w:p w14:paraId="75B3E229" w14:textId="0521A72D" w:rsidR="001B4907" w:rsidRDefault="000E39C6" w:rsidP="0089169C">
      <w:pPr>
        <w:spacing w:line="360" w:lineRule="auto"/>
        <w:jc w:val="both"/>
        <w:rPr>
          <w:rFonts w:ascii="Arial" w:hAnsi="Arial" w:cs="Arial"/>
          <w:sz w:val="24"/>
          <w:szCs w:val="24"/>
          <w:lang w:val="en-US"/>
        </w:rPr>
      </w:pPr>
      <w:r>
        <w:rPr>
          <w:rFonts w:ascii="Arial" w:hAnsi="Arial" w:cs="Arial"/>
          <w:sz w:val="24"/>
          <w:szCs w:val="24"/>
          <w:lang w:val="en-US"/>
        </w:rPr>
        <w:t xml:space="preserve">The current pandemic has seen the project </w:t>
      </w:r>
      <w:r w:rsidR="002B5487">
        <w:rPr>
          <w:rFonts w:ascii="Arial" w:hAnsi="Arial" w:cs="Arial"/>
          <w:sz w:val="24"/>
          <w:szCs w:val="24"/>
          <w:lang w:val="en-US"/>
        </w:rPr>
        <w:t>suspended temporarily</w:t>
      </w:r>
      <w:r>
        <w:rPr>
          <w:rFonts w:ascii="Arial" w:hAnsi="Arial" w:cs="Arial"/>
          <w:sz w:val="24"/>
          <w:szCs w:val="24"/>
          <w:lang w:val="en-US"/>
        </w:rPr>
        <w:t>. However</w:t>
      </w:r>
      <w:r w:rsidR="00C27620">
        <w:rPr>
          <w:rFonts w:ascii="Arial" w:hAnsi="Arial" w:cs="Arial"/>
          <w:sz w:val="24"/>
          <w:szCs w:val="24"/>
          <w:lang w:val="en-US"/>
        </w:rPr>
        <w:t>,</w:t>
      </w:r>
      <w:r>
        <w:rPr>
          <w:rFonts w:ascii="Arial" w:hAnsi="Arial" w:cs="Arial"/>
          <w:sz w:val="24"/>
          <w:szCs w:val="24"/>
          <w:lang w:val="en-US"/>
        </w:rPr>
        <w:t xml:space="preserve"> school is continuing to support </w:t>
      </w:r>
      <w:r w:rsidR="00DE1C94">
        <w:rPr>
          <w:rFonts w:ascii="Arial" w:hAnsi="Arial" w:cs="Arial"/>
          <w:sz w:val="24"/>
          <w:szCs w:val="24"/>
          <w:lang w:val="en-US"/>
        </w:rPr>
        <w:t>vulnerable pupils with menstrual health</w:t>
      </w:r>
      <w:r w:rsidR="002B5487">
        <w:rPr>
          <w:rFonts w:ascii="Arial" w:hAnsi="Arial" w:cs="Arial"/>
          <w:sz w:val="24"/>
          <w:szCs w:val="24"/>
          <w:lang w:val="en-US"/>
        </w:rPr>
        <w:t xml:space="preserve"> alongside the </w:t>
      </w:r>
      <w:r w:rsidR="00597BF3">
        <w:rPr>
          <w:rFonts w:ascii="Arial" w:hAnsi="Arial" w:cs="Arial"/>
          <w:sz w:val="24"/>
          <w:szCs w:val="24"/>
          <w:lang w:val="en-US"/>
        </w:rPr>
        <w:t>local authority.</w:t>
      </w:r>
    </w:p>
    <w:p w14:paraId="214D6C3C" w14:textId="77777777" w:rsidR="000F62D9" w:rsidRDefault="000F62D9" w:rsidP="0089169C">
      <w:pPr>
        <w:spacing w:line="360" w:lineRule="auto"/>
        <w:jc w:val="both"/>
        <w:rPr>
          <w:rFonts w:ascii="Arial" w:hAnsi="Arial" w:cs="Arial"/>
          <w:sz w:val="24"/>
          <w:szCs w:val="24"/>
          <w:lang w:val="en-US"/>
        </w:rPr>
      </w:pPr>
    </w:p>
    <w:p w14:paraId="7A3FD89A" w14:textId="06B4747D" w:rsidR="00683493" w:rsidRPr="00683493" w:rsidRDefault="00AC1F54" w:rsidP="0089169C">
      <w:pPr>
        <w:spacing w:line="360" w:lineRule="auto"/>
        <w:jc w:val="both"/>
        <w:rPr>
          <w:rFonts w:ascii="Arial" w:hAnsi="Arial" w:cs="Arial"/>
          <w:sz w:val="24"/>
          <w:szCs w:val="24"/>
          <w:u w:val="single"/>
          <w:lang w:val="en-US"/>
        </w:rPr>
      </w:pPr>
      <w:r w:rsidRPr="001E0BC9">
        <w:rPr>
          <w:rFonts w:ascii="Arial" w:hAnsi="Arial" w:cs="Arial"/>
          <w:sz w:val="24"/>
          <w:szCs w:val="24"/>
          <w:u w:val="single"/>
          <w:lang w:val="en-US"/>
        </w:rPr>
        <w:t>Tackling those taboos: Let’s get talking</w:t>
      </w:r>
    </w:p>
    <w:p w14:paraId="41E04AD1" w14:textId="77777777" w:rsidR="004A561D" w:rsidRDefault="00AC1F54" w:rsidP="004C4D9D">
      <w:pPr>
        <w:spacing w:line="360" w:lineRule="auto"/>
        <w:jc w:val="both"/>
        <w:rPr>
          <w:rFonts w:ascii="Arial" w:hAnsi="Arial" w:cs="Arial"/>
          <w:sz w:val="24"/>
          <w:szCs w:val="24"/>
          <w:lang w:val="en-US"/>
        </w:rPr>
      </w:pPr>
      <w:r>
        <w:rPr>
          <w:rFonts w:ascii="Arial" w:hAnsi="Arial" w:cs="Arial"/>
          <w:sz w:val="24"/>
          <w:szCs w:val="24"/>
          <w:lang w:val="en-US"/>
        </w:rPr>
        <w:t xml:space="preserve">The stigma connected with menstrual health has been found to have a detrimental impact </w:t>
      </w:r>
      <w:r w:rsidR="00326F1E">
        <w:rPr>
          <w:rFonts w:ascii="Arial" w:hAnsi="Arial" w:cs="Arial"/>
          <w:sz w:val="24"/>
          <w:szCs w:val="24"/>
          <w:lang w:val="en-US"/>
        </w:rPr>
        <w:t xml:space="preserve">on girls and young women </w:t>
      </w:r>
      <w:r>
        <w:rPr>
          <w:rFonts w:ascii="Arial" w:hAnsi="Arial" w:cs="Arial"/>
          <w:sz w:val="24"/>
          <w:szCs w:val="24"/>
          <w:lang w:val="en-US"/>
        </w:rPr>
        <w:t>which can result in lower levels of self-esteem, health and well-being</w:t>
      </w:r>
      <w:r w:rsidR="00763F7A">
        <w:rPr>
          <w:rFonts w:ascii="Arial" w:hAnsi="Arial" w:cs="Arial"/>
          <w:sz w:val="24"/>
          <w:szCs w:val="24"/>
          <w:lang w:val="en-US"/>
        </w:rPr>
        <w:t xml:space="preserve"> (Plan International, 2018).</w:t>
      </w:r>
      <w:r w:rsidR="0012426A">
        <w:rPr>
          <w:rFonts w:ascii="Arial" w:hAnsi="Arial" w:cs="Arial"/>
          <w:sz w:val="24"/>
          <w:szCs w:val="24"/>
          <w:lang w:val="en-US"/>
        </w:rPr>
        <w:t xml:space="preserve"> </w:t>
      </w:r>
      <w:r w:rsidR="00182C53">
        <w:rPr>
          <w:rFonts w:ascii="Arial" w:hAnsi="Arial" w:cs="Arial"/>
          <w:sz w:val="24"/>
          <w:szCs w:val="24"/>
          <w:lang w:val="en-US"/>
        </w:rPr>
        <w:t>Levels of depression and anxiety are higher amongst those who have experienced period poverty</w:t>
      </w:r>
      <w:r w:rsidR="00B34870">
        <w:rPr>
          <w:rFonts w:ascii="Arial" w:hAnsi="Arial" w:cs="Arial"/>
          <w:sz w:val="24"/>
          <w:szCs w:val="24"/>
          <w:lang w:val="en-US"/>
        </w:rPr>
        <w:t xml:space="preserve"> (</w:t>
      </w:r>
      <w:r w:rsidR="00322B5A">
        <w:rPr>
          <w:rFonts w:ascii="Arial" w:hAnsi="Arial" w:cs="Arial"/>
          <w:sz w:val="24"/>
          <w:szCs w:val="24"/>
          <w:lang w:val="en-US"/>
        </w:rPr>
        <w:t>Always, OnePoll.Com, 2018)</w:t>
      </w:r>
      <w:r w:rsidR="0025048E">
        <w:rPr>
          <w:rFonts w:ascii="Arial" w:hAnsi="Arial" w:cs="Arial"/>
          <w:sz w:val="24"/>
          <w:szCs w:val="24"/>
          <w:lang w:val="en-US"/>
        </w:rPr>
        <w:t>.</w:t>
      </w:r>
      <w:r w:rsidR="00BC7064">
        <w:rPr>
          <w:rFonts w:ascii="Arial" w:hAnsi="Arial" w:cs="Arial"/>
          <w:sz w:val="24"/>
          <w:szCs w:val="24"/>
          <w:lang w:val="en-US"/>
        </w:rPr>
        <w:t xml:space="preserve"> </w:t>
      </w:r>
      <w:r w:rsidR="004C4D9D">
        <w:rPr>
          <w:rFonts w:ascii="Arial" w:hAnsi="Arial" w:cs="Arial"/>
          <w:sz w:val="24"/>
          <w:szCs w:val="24"/>
          <w:lang w:val="en-US"/>
        </w:rPr>
        <w:t xml:space="preserve">The stigma surrounding </w:t>
      </w:r>
      <w:r w:rsidR="00D45977">
        <w:rPr>
          <w:rFonts w:ascii="Arial" w:hAnsi="Arial" w:cs="Arial"/>
          <w:sz w:val="24"/>
          <w:szCs w:val="24"/>
          <w:lang w:val="en-US"/>
        </w:rPr>
        <w:t xml:space="preserve">menstrual health </w:t>
      </w:r>
      <w:r w:rsidR="005325AA">
        <w:rPr>
          <w:rFonts w:ascii="Arial" w:hAnsi="Arial" w:cs="Arial"/>
          <w:sz w:val="24"/>
          <w:szCs w:val="24"/>
          <w:lang w:val="en-US"/>
        </w:rPr>
        <w:t xml:space="preserve">impacts on many aspects of a young woman’s life from not attending to school, </w:t>
      </w:r>
      <w:r w:rsidR="00B7760B">
        <w:rPr>
          <w:rFonts w:ascii="Arial" w:hAnsi="Arial" w:cs="Arial"/>
          <w:sz w:val="24"/>
          <w:szCs w:val="24"/>
          <w:lang w:val="en-US"/>
        </w:rPr>
        <w:t xml:space="preserve">to withdrawing from sporting </w:t>
      </w:r>
      <w:r w:rsidR="004B6855">
        <w:rPr>
          <w:rFonts w:ascii="Arial" w:hAnsi="Arial" w:cs="Arial"/>
          <w:sz w:val="24"/>
          <w:szCs w:val="24"/>
          <w:lang w:val="en-US"/>
        </w:rPr>
        <w:t>activities</w:t>
      </w:r>
      <w:r w:rsidR="00C00AE0">
        <w:rPr>
          <w:rFonts w:ascii="Arial" w:hAnsi="Arial" w:cs="Arial"/>
          <w:sz w:val="24"/>
          <w:szCs w:val="24"/>
          <w:lang w:val="en-US"/>
        </w:rPr>
        <w:t xml:space="preserve">. Stigma is responsible for creating </w:t>
      </w:r>
      <w:r w:rsidR="006A2E47">
        <w:rPr>
          <w:rFonts w:ascii="Arial" w:hAnsi="Arial" w:cs="Arial"/>
          <w:sz w:val="24"/>
          <w:szCs w:val="24"/>
          <w:lang w:val="en-US"/>
        </w:rPr>
        <w:t>barrier</w:t>
      </w:r>
      <w:r w:rsidR="00262911">
        <w:rPr>
          <w:rFonts w:ascii="Arial" w:hAnsi="Arial" w:cs="Arial"/>
          <w:sz w:val="24"/>
          <w:szCs w:val="24"/>
          <w:lang w:val="en-US"/>
        </w:rPr>
        <w:t>s in communication and knowl</w:t>
      </w:r>
      <w:r w:rsidR="008E6C2E">
        <w:rPr>
          <w:rFonts w:ascii="Arial" w:hAnsi="Arial" w:cs="Arial"/>
          <w:sz w:val="24"/>
          <w:szCs w:val="24"/>
          <w:lang w:val="en-US"/>
        </w:rPr>
        <w:t xml:space="preserve">edge; </w:t>
      </w:r>
      <w:r w:rsidR="00C90789">
        <w:rPr>
          <w:rFonts w:ascii="Arial" w:hAnsi="Arial" w:cs="Arial"/>
          <w:sz w:val="24"/>
          <w:szCs w:val="24"/>
          <w:lang w:val="en-US"/>
        </w:rPr>
        <w:t>young girls know how their bodies work and how to look after them.</w:t>
      </w:r>
    </w:p>
    <w:p w14:paraId="1E0C7467" w14:textId="62BE1AC2" w:rsidR="00C62E8D" w:rsidRDefault="004D039A" w:rsidP="00C62E8D">
      <w:pPr>
        <w:spacing w:line="360" w:lineRule="auto"/>
        <w:jc w:val="both"/>
        <w:rPr>
          <w:rFonts w:ascii="Arial" w:hAnsi="Arial" w:cs="Arial"/>
          <w:sz w:val="24"/>
          <w:szCs w:val="24"/>
        </w:rPr>
      </w:pPr>
      <w:r>
        <w:rPr>
          <w:rFonts w:ascii="Arial" w:hAnsi="Arial" w:cs="Arial"/>
          <w:sz w:val="24"/>
          <w:szCs w:val="24"/>
          <w:lang w:val="en-US"/>
        </w:rPr>
        <w:t xml:space="preserve">In the context of this practice log </w:t>
      </w:r>
      <w:r w:rsidR="001B6AE7">
        <w:rPr>
          <w:rFonts w:ascii="Arial" w:hAnsi="Arial" w:cs="Arial"/>
          <w:sz w:val="24"/>
          <w:szCs w:val="24"/>
          <w:lang w:val="en-US"/>
        </w:rPr>
        <w:t>and looking specifically at the roles that schools play in supporting young women r</w:t>
      </w:r>
      <w:r w:rsidR="002B22AA">
        <w:rPr>
          <w:rFonts w:ascii="Arial" w:hAnsi="Arial" w:cs="Arial"/>
          <w:sz w:val="24"/>
          <w:szCs w:val="24"/>
          <w:lang w:val="en-US"/>
        </w:rPr>
        <w:t>esearch show</w:t>
      </w:r>
      <w:r w:rsidR="001B6AE7">
        <w:rPr>
          <w:rFonts w:ascii="Arial" w:hAnsi="Arial" w:cs="Arial"/>
          <w:sz w:val="24"/>
          <w:szCs w:val="24"/>
          <w:lang w:val="en-US"/>
        </w:rPr>
        <w:t xml:space="preserve">s that we as educators and practitioners are not </w:t>
      </w:r>
      <w:r w:rsidR="002A2A54">
        <w:rPr>
          <w:rFonts w:ascii="Arial" w:hAnsi="Arial" w:cs="Arial"/>
          <w:sz w:val="24"/>
          <w:szCs w:val="24"/>
          <w:lang w:val="en-US"/>
        </w:rPr>
        <w:t>meeting the individual needs of pupils</w:t>
      </w:r>
      <w:r w:rsidR="00E70F41">
        <w:rPr>
          <w:rFonts w:ascii="Arial" w:hAnsi="Arial" w:cs="Arial"/>
          <w:sz w:val="24"/>
          <w:szCs w:val="24"/>
          <w:lang w:val="en-US"/>
        </w:rPr>
        <w:t>.</w:t>
      </w:r>
      <w:r w:rsidR="00C62E8D">
        <w:rPr>
          <w:rFonts w:ascii="Arial" w:hAnsi="Arial" w:cs="Arial"/>
          <w:sz w:val="24"/>
          <w:szCs w:val="24"/>
          <w:lang w:val="en-US"/>
        </w:rPr>
        <w:t xml:space="preserve"> </w:t>
      </w:r>
    </w:p>
    <w:p w14:paraId="2E6E6B4A" w14:textId="66DE4342" w:rsidR="00B97CE1" w:rsidRDefault="004D536A" w:rsidP="0089169C">
      <w:pPr>
        <w:spacing w:line="360" w:lineRule="auto"/>
        <w:jc w:val="both"/>
        <w:rPr>
          <w:rFonts w:ascii="Arial" w:hAnsi="Arial" w:cs="Arial"/>
          <w:sz w:val="24"/>
          <w:szCs w:val="24"/>
          <w:lang w:val="en-US"/>
        </w:rPr>
      </w:pPr>
      <w:r>
        <w:rPr>
          <w:rFonts w:ascii="Arial" w:hAnsi="Arial" w:cs="Arial"/>
          <w:sz w:val="24"/>
          <w:szCs w:val="24"/>
          <w:lang w:val="en-US"/>
        </w:rPr>
        <w:t>Current research states that</w:t>
      </w:r>
      <w:r w:rsidR="00E70F41">
        <w:rPr>
          <w:rFonts w:ascii="Arial" w:hAnsi="Arial" w:cs="Arial"/>
          <w:sz w:val="24"/>
          <w:szCs w:val="24"/>
          <w:lang w:val="en-US"/>
        </w:rPr>
        <w:t xml:space="preserve"> </w:t>
      </w:r>
      <w:r w:rsidR="00F1300E">
        <w:rPr>
          <w:rFonts w:ascii="Arial" w:hAnsi="Arial" w:cs="Arial"/>
          <w:sz w:val="24"/>
          <w:szCs w:val="24"/>
          <w:lang w:val="en-US"/>
        </w:rPr>
        <w:t>y</w:t>
      </w:r>
      <w:r w:rsidR="005E6E7C">
        <w:rPr>
          <w:rFonts w:ascii="Arial" w:hAnsi="Arial" w:cs="Arial"/>
          <w:sz w:val="24"/>
          <w:szCs w:val="24"/>
          <w:lang w:val="en-US"/>
        </w:rPr>
        <w:t xml:space="preserve">oung women have reported that they feel school does not understand </w:t>
      </w:r>
      <w:r w:rsidR="00D73C58">
        <w:rPr>
          <w:rFonts w:ascii="Arial" w:hAnsi="Arial" w:cs="Arial"/>
          <w:sz w:val="24"/>
          <w:szCs w:val="24"/>
          <w:lang w:val="en-US"/>
        </w:rPr>
        <w:t xml:space="preserve">the effect that periods have on their physical and mental health, </w:t>
      </w:r>
      <w:r w:rsidR="009B1214">
        <w:rPr>
          <w:rFonts w:ascii="Arial" w:hAnsi="Arial" w:cs="Arial"/>
          <w:sz w:val="24"/>
          <w:szCs w:val="24"/>
          <w:lang w:val="en-US"/>
        </w:rPr>
        <w:t xml:space="preserve">that periods are never discussed in school, they are embarrassed to ask to leave during a lesson </w:t>
      </w:r>
      <w:r w:rsidR="00D05DEB">
        <w:rPr>
          <w:rFonts w:ascii="Arial" w:hAnsi="Arial" w:cs="Arial"/>
          <w:sz w:val="24"/>
          <w:szCs w:val="24"/>
          <w:lang w:val="en-US"/>
        </w:rPr>
        <w:t xml:space="preserve">for fear of being challenged, some have been refused permission to leave </w:t>
      </w:r>
      <w:r w:rsidR="00B04458">
        <w:rPr>
          <w:rFonts w:ascii="Arial" w:hAnsi="Arial" w:cs="Arial"/>
          <w:sz w:val="24"/>
          <w:szCs w:val="24"/>
          <w:lang w:val="en-US"/>
        </w:rPr>
        <w:t>leaving them anxious</w:t>
      </w:r>
      <w:r w:rsidR="00ED2E7D">
        <w:rPr>
          <w:rFonts w:ascii="Arial" w:hAnsi="Arial" w:cs="Arial"/>
          <w:sz w:val="24"/>
          <w:szCs w:val="24"/>
          <w:lang w:val="en-US"/>
        </w:rPr>
        <w:t>.</w:t>
      </w:r>
      <w:r w:rsidR="00B04458">
        <w:rPr>
          <w:rFonts w:ascii="Arial" w:hAnsi="Arial" w:cs="Arial"/>
          <w:sz w:val="24"/>
          <w:szCs w:val="24"/>
          <w:lang w:val="en-US"/>
        </w:rPr>
        <w:t xml:space="preserve"> (RCT, 2018).</w:t>
      </w:r>
      <w:r w:rsidR="002731E4">
        <w:rPr>
          <w:rFonts w:ascii="Arial" w:hAnsi="Arial" w:cs="Arial"/>
          <w:sz w:val="24"/>
          <w:szCs w:val="24"/>
          <w:lang w:val="en-US"/>
        </w:rPr>
        <w:t xml:space="preserve"> WG is currently </w:t>
      </w:r>
      <w:r w:rsidR="0077536A">
        <w:rPr>
          <w:rFonts w:ascii="Arial" w:hAnsi="Arial" w:cs="Arial"/>
          <w:sz w:val="24"/>
          <w:szCs w:val="24"/>
          <w:lang w:val="en-US"/>
        </w:rPr>
        <w:t xml:space="preserve">in the process of introducing a new curriculum in Wales which will </w:t>
      </w:r>
      <w:r w:rsidR="0026113D">
        <w:rPr>
          <w:rFonts w:ascii="Arial" w:hAnsi="Arial" w:cs="Arial"/>
          <w:sz w:val="24"/>
          <w:szCs w:val="24"/>
          <w:lang w:val="en-US"/>
        </w:rPr>
        <w:t>come into effect in 2022</w:t>
      </w:r>
      <w:r w:rsidR="00ED2E7D">
        <w:rPr>
          <w:rFonts w:ascii="Arial" w:hAnsi="Arial" w:cs="Arial"/>
          <w:sz w:val="24"/>
          <w:szCs w:val="24"/>
          <w:lang w:val="en-US"/>
        </w:rPr>
        <w:t xml:space="preserve">. </w:t>
      </w:r>
      <w:r w:rsidR="00275C16">
        <w:rPr>
          <w:rFonts w:ascii="Arial" w:hAnsi="Arial" w:cs="Arial"/>
          <w:sz w:val="24"/>
          <w:szCs w:val="24"/>
          <w:lang w:val="en-US"/>
        </w:rPr>
        <w:t>The new curriculu</w:t>
      </w:r>
      <w:r w:rsidR="00903C13">
        <w:rPr>
          <w:rFonts w:ascii="Arial" w:hAnsi="Arial" w:cs="Arial"/>
          <w:sz w:val="24"/>
          <w:szCs w:val="24"/>
          <w:lang w:val="en-US"/>
        </w:rPr>
        <w:t xml:space="preserve">m has </w:t>
      </w:r>
      <w:r w:rsidR="00824A9D">
        <w:rPr>
          <w:rFonts w:ascii="Arial" w:hAnsi="Arial" w:cs="Arial"/>
          <w:sz w:val="24"/>
          <w:szCs w:val="24"/>
          <w:lang w:val="en-US"/>
        </w:rPr>
        <w:t>considered</w:t>
      </w:r>
      <w:r w:rsidR="00903C13">
        <w:rPr>
          <w:rFonts w:ascii="Arial" w:hAnsi="Arial" w:cs="Arial"/>
          <w:sz w:val="24"/>
          <w:szCs w:val="24"/>
          <w:lang w:val="en-US"/>
        </w:rPr>
        <w:t xml:space="preserve"> the diversity </w:t>
      </w:r>
      <w:r w:rsidR="00592AB6">
        <w:rPr>
          <w:rFonts w:ascii="Arial" w:hAnsi="Arial" w:cs="Arial"/>
          <w:sz w:val="24"/>
          <w:szCs w:val="24"/>
          <w:lang w:val="en-US"/>
        </w:rPr>
        <w:t>in society and is inclusive in its approach</w:t>
      </w:r>
      <w:r w:rsidR="00C64B74">
        <w:rPr>
          <w:rFonts w:ascii="Arial" w:hAnsi="Arial" w:cs="Arial"/>
          <w:sz w:val="24"/>
          <w:szCs w:val="24"/>
          <w:lang w:val="en-US"/>
        </w:rPr>
        <w:t xml:space="preserve"> (WG, 2018)</w:t>
      </w:r>
      <w:r w:rsidR="002D73B2">
        <w:rPr>
          <w:rFonts w:ascii="Arial" w:hAnsi="Arial" w:cs="Arial"/>
          <w:sz w:val="24"/>
          <w:szCs w:val="24"/>
          <w:lang w:val="en-US"/>
        </w:rPr>
        <w:t>.</w:t>
      </w:r>
      <w:r w:rsidR="00B8531D">
        <w:rPr>
          <w:rFonts w:ascii="Arial" w:hAnsi="Arial" w:cs="Arial"/>
          <w:sz w:val="24"/>
          <w:szCs w:val="24"/>
          <w:lang w:val="en-US"/>
        </w:rPr>
        <w:t xml:space="preserve"> </w:t>
      </w:r>
      <w:r w:rsidR="00B66B53">
        <w:rPr>
          <w:rFonts w:ascii="Arial" w:hAnsi="Arial" w:cs="Arial"/>
          <w:sz w:val="24"/>
          <w:szCs w:val="24"/>
          <w:lang w:val="en-US"/>
        </w:rPr>
        <w:t xml:space="preserve">One </w:t>
      </w:r>
      <w:r w:rsidR="00B66B53">
        <w:rPr>
          <w:rFonts w:ascii="Arial" w:hAnsi="Arial" w:cs="Arial"/>
          <w:sz w:val="24"/>
          <w:szCs w:val="24"/>
          <w:lang w:val="en-US"/>
        </w:rPr>
        <w:lastRenderedPageBreak/>
        <w:t xml:space="preserve">hopes that </w:t>
      </w:r>
      <w:r w:rsidR="00A14065">
        <w:rPr>
          <w:rFonts w:ascii="Arial" w:hAnsi="Arial" w:cs="Arial"/>
          <w:sz w:val="24"/>
          <w:szCs w:val="24"/>
          <w:lang w:val="en-US"/>
        </w:rPr>
        <w:t>the curriculum will pay due diligence to all aspects of health and well-being</w:t>
      </w:r>
      <w:r w:rsidR="00EA2121">
        <w:rPr>
          <w:rFonts w:ascii="Arial" w:hAnsi="Arial" w:cs="Arial"/>
          <w:sz w:val="24"/>
          <w:szCs w:val="24"/>
          <w:lang w:val="en-US"/>
        </w:rPr>
        <w:t xml:space="preserve"> and that menstrual health </w:t>
      </w:r>
      <w:r w:rsidR="00FE45C7">
        <w:rPr>
          <w:rFonts w:ascii="Arial" w:hAnsi="Arial" w:cs="Arial"/>
          <w:sz w:val="24"/>
          <w:szCs w:val="24"/>
          <w:lang w:val="en-US"/>
        </w:rPr>
        <w:t>education will</w:t>
      </w:r>
      <w:r w:rsidR="00260BF1">
        <w:rPr>
          <w:rFonts w:ascii="Arial" w:hAnsi="Arial" w:cs="Arial"/>
          <w:sz w:val="24"/>
          <w:szCs w:val="24"/>
          <w:lang w:val="en-US"/>
        </w:rPr>
        <w:t xml:space="preserve"> </w:t>
      </w:r>
      <w:r w:rsidR="00475EA9">
        <w:rPr>
          <w:rFonts w:ascii="Arial" w:hAnsi="Arial" w:cs="Arial"/>
          <w:sz w:val="24"/>
          <w:szCs w:val="24"/>
          <w:lang w:val="en-US"/>
        </w:rPr>
        <w:t>a priority.</w:t>
      </w:r>
    </w:p>
    <w:p w14:paraId="4A4B93D4" w14:textId="5E32E438" w:rsidR="00D7749C" w:rsidRDefault="0025048E" w:rsidP="0025048E">
      <w:pPr>
        <w:spacing w:line="360" w:lineRule="auto"/>
        <w:jc w:val="both"/>
        <w:rPr>
          <w:rFonts w:ascii="Arial" w:hAnsi="Arial" w:cs="Arial"/>
          <w:sz w:val="24"/>
          <w:szCs w:val="24"/>
          <w:lang w:val="en-US"/>
        </w:rPr>
      </w:pPr>
      <w:r>
        <w:rPr>
          <w:rFonts w:ascii="Arial" w:hAnsi="Arial" w:cs="Arial"/>
          <w:sz w:val="24"/>
          <w:szCs w:val="24"/>
          <w:lang w:val="en-US"/>
        </w:rPr>
        <w:t xml:space="preserve">Personal experience has highlighted the stigma and taboo subject of periods is often closely linked to age. The older generation are complicit in continuing to view periods as a taboo subject; I firmly believe this is through no fault of their own, it is the result of decades of shame and stigma associated with periods. This was evident when a member of the school’s governing body was in full support of the project and the launch but wanted the name changed from the ‘Bloody Big Brunch’ as they felt it was inappropriate and too graphic. Another example that reflects the same issue was the members of staff who engaged with the sustainability element were of a younger generation. Today, we have a whole new generation of </w:t>
      </w:r>
      <w:r w:rsidR="00733D0A">
        <w:rPr>
          <w:rFonts w:ascii="Arial" w:hAnsi="Arial" w:cs="Arial"/>
          <w:sz w:val="24"/>
          <w:szCs w:val="24"/>
          <w:lang w:val="en-US"/>
        </w:rPr>
        <w:t>women</w:t>
      </w:r>
      <w:r>
        <w:rPr>
          <w:rFonts w:ascii="Arial" w:hAnsi="Arial" w:cs="Arial"/>
          <w:sz w:val="24"/>
          <w:szCs w:val="24"/>
          <w:lang w:val="en-US"/>
        </w:rPr>
        <w:t xml:space="preserve"> ready to take control and lead the revolution into the public domai</w:t>
      </w:r>
      <w:r w:rsidR="005D4438">
        <w:rPr>
          <w:rFonts w:ascii="Arial" w:hAnsi="Arial" w:cs="Arial"/>
          <w:sz w:val="24"/>
          <w:szCs w:val="24"/>
          <w:lang w:val="en-US"/>
        </w:rPr>
        <w:t>n</w:t>
      </w:r>
      <w:r w:rsidR="00046965">
        <w:rPr>
          <w:rFonts w:ascii="Arial" w:hAnsi="Arial" w:cs="Arial"/>
          <w:sz w:val="24"/>
          <w:szCs w:val="24"/>
          <w:lang w:val="en-US"/>
        </w:rPr>
        <w:t xml:space="preserve">, for example Chella Quint founder of </w:t>
      </w:r>
      <w:r w:rsidR="00761D0D">
        <w:rPr>
          <w:rFonts w:ascii="Arial" w:hAnsi="Arial" w:cs="Arial"/>
          <w:sz w:val="24"/>
          <w:szCs w:val="24"/>
          <w:lang w:val="en-US"/>
        </w:rPr>
        <w:t>#PeriodPositive, Amika George</w:t>
      </w:r>
      <w:r w:rsidR="004509CC">
        <w:rPr>
          <w:rFonts w:ascii="Arial" w:hAnsi="Arial" w:cs="Arial"/>
          <w:sz w:val="24"/>
          <w:szCs w:val="24"/>
          <w:lang w:val="en-US"/>
        </w:rPr>
        <w:t xml:space="preserve"> </w:t>
      </w:r>
      <w:r w:rsidR="004C1013">
        <w:rPr>
          <w:rFonts w:ascii="Arial" w:hAnsi="Arial" w:cs="Arial"/>
          <w:sz w:val="24"/>
          <w:szCs w:val="24"/>
          <w:lang w:val="en-US"/>
        </w:rPr>
        <w:t>and #FreePeriods</w:t>
      </w:r>
      <w:r w:rsidR="00DE699F">
        <w:rPr>
          <w:rFonts w:ascii="Arial" w:hAnsi="Arial" w:cs="Arial"/>
          <w:sz w:val="24"/>
          <w:szCs w:val="24"/>
          <w:lang w:val="en-US"/>
        </w:rPr>
        <w:t xml:space="preserve"> and Gabby Edlin, founder of Bloody Good Period.</w:t>
      </w:r>
    </w:p>
    <w:p w14:paraId="622B90C1" w14:textId="615F417B" w:rsidR="00927F67" w:rsidRDefault="00927F67" w:rsidP="00927F67">
      <w:pPr>
        <w:spacing w:line="360" w:lineRule="auto"/>
        <w:jc w:val="both"/>
        <w:rPr>
          <w:rFonts w:ascii="Arial" w:hAnsi="Arial" w:cs="Arial"/>
          <w:sz w:val="24"/>
          <w:szCs w:val="24"/>
          <w:lang w:val="en-US"/>
        </w:rPr>
      </w:pPr>
      <w:r>
        <w:rPr>
          <w:rFonts w:ascii="Arial" w:hAnsi="Arial" w:cs="Arial"/>
          <w:sz w:val="24"/>
          <w:szCs w:val="24"/>
          <w:lang w:val="en-US"/>
        </w:rPr>
        <w:t>Many adverts for single use, disposable products have distinct themes and messages that do little to end the stigma and taboo</w:t>
      </w:r>
      <w:r w:rsidR="0051311F">
        <w:rPr>
          <w:rFonts w:ascii="Arial" w:hAnsi="Arial" w:cs="Arial"/>
          <w:sz w:val="24"/>
          <w:szCs w:val="24"/>
          <w:lang w:val="en-US"/>
        </w:rPr>
        <w:t xml:space="preserve"> often connected to periods</w:t>
      </w:r>
      <w:r>
        <w:rPr>
          <w:rFonts w:ascii="Arial" w:hAnsi="Arial" w:cs="Arial"/>
          <w:sz w:val="24"/>
          <w:szCs w:val="24"/>
          <w:lang w:val="en-US"/>
        </w:rPr>
        <w:t xml:space="preserve">. One could say, they are in many ways perpetuating the beliefs that periods are shameful, </w:t>
      </w:r>
      <w:r w:rsidR="00AA6FC2">
        <w:rPr>
          <w:rFonts w:ascii="Arial" w:hAnsi="Arial" w:cs="Arial"/>
          <w:sz w:val="24"/>
          <w:szCs w:val="24"/>
          <w:lang w:val="en-US"/>
        </w:rPr>
        <w:t xml:space="preserve">unhygienic, and </w:t>
      </w:r>
      <w:r>
        <w:rPr>
          <w:rFonts w:ascii="Arial" w:hAnsi="Arial" w:cs="Arial"/>
          <w:sz w:val="24"/>
          <w:szCs w:val="24"/>
          <w:lang w:val="en-US"/>
        </w:rPr>
        <w:t>something that needs to be hidden.</w:t>
      </w:r>
      <w:r w:rsidR="00DD6D65">
        <w:rPr>
          <w:rFonts w:ascii="Arial" w:hAnsi="Arial" w:cs="Arial"/>
          <w:sz w:val="24"/>
          <w:szCs w:val="24"/>
          <w:lang w:val="en-US"/>
        </w:rPr>
        <w:t xml:space="preserve"> </w:t>
      </w:r>
      <w:r w:rsidR="00B331F1">
        <w:rPr>
          <w:rFonts w:ascii="Arial" w:hAnsi="Arial" w:cs="Arial"/>
          <w:sz w:val="24"/>
          <w:szCs w:val="24"/>
          <w:lang w:val="en-US"/>
        </w:rPr>
        <w:t>Their portrayal of periods</w:t>
      </w:r>
      <w:r w:rsidR="004A08D8">
        <w:rPr>
          <w:rFonts w:ascii="Arial" w:hAnsi="Arial" w:cs="Arial"/>
          <w:sz w:val="24"/>
          <w:szCs w:val="24"/>
          <w:lang w:val="en-US"/>
        </w:rPr>
        <w:t xml:space="preserve"> and how to manage them</w:t>
      </w:r>
      <w:r w:rsidR="00B331F1">
        <w:rPr>
          <w:rFonts w:ascii="Arial" w:hAnsi="Arial" w:cs="Arial"/>
          <w:sz w:val="24"/>
          <w:szCs w:val="24"/>
          <w:lang w:val="en-US"/>
        </w:rPr>
        <w:t xml:space="preserve"> </w:t>
      </w:r>
      <w:r w:rsidR="004A08D8">
        <w:rPr>
          <w:rFonts w:ascii="Arial" w:hAnsi="Arial" w:cs="Arial"/>
          <w:sz w:val="24"/>
          <w:szCs w:val="24"/>
          <w:lang w:val="en-US"/>
        </w:rPr>
        <w:t>has been brought into question</w:t>
      </w:r>
      <w:r w:rsidR="00064AB8">
        <w:rPr>
          <w:rFonts w:ascii="Arial" w:hAnsi="Arial" w:cs="Arial"/>
          <w:sz w:val="24"/>
          <w:szCs w:val="24"/>
          <w:lang w:val="en-US"/>
        </w:rPr>
        <w:t xml:space="preserve"> </w:t>
      </w:r>
      <w:r w:rsidR="00E458A9">
        <w:rPr>
          <w:rFonts w:ascii="Arial" w:hAnsi="Arial" w:cs="Arial"/>
          <w:sz w:val="24"/>
          <w:szCs w:val="24"/>
          <w:lang w:val="en-US"/>
        </w:rPr>
        <w:t>an example of this is one company using blue liquid</w:t>
      </w:r>
      <w:r w:rsidR="00F84232">
        <w:rPr>
          <w:rFonts w:ascii="Arial" w:hAnsi="Arial" w:cs="Arial"/>
          <w:sz w:val="24"/>
          <w:szCs w:val="24"/>
          <w:lang w:val="en-US"/>
        </w:rPr>
        <w:t xml:space="preserve"> to represent a period</w:t>
      </w:r>
      <w:r w:rsidR="004A08D8">
        <w:rPr>
          <w:rFonts w:ascii="Arial" w:hAnsi="Arial" w:cs="Arial"/>
          <w:sz w:val="24"/>
          <w:szCs w:val="24"/>
          <w:lang w:val="en-US"/>
        </w:rPr>
        <w:t xml:space="preserve"> </w:t>
      </w:r>
      <w:r w:rsidR="00E157E6">
        <w:rPr>
          <w:rFonts w:ascii="Arial" w:hAnsi="Arial" w:cs="Arial"/>
          <w:sz w:val="24"/>
          <w:szCs w:val="24"/>
          <w:lang w:val="en-US"/>
        </w:rPr>
        <w:t>(</w:t>
      </w:r>
      <w:r w:rsidR="008453A9">
        <w:rPr>
          <w:rFonts w:ascii="Arial" w:hAnsi="Arial" w:cs="Arial"/>
          <w:sz w:val="24"/>
          <w:szCs w:val="24"/>
          <w:lang w:val="en-US"/>
        </w:rPr>
        <w:t>Edlin 2017, George, 2018).</w:t>
      </w:r>
      <w:r w:rsidR="00720326">
        <w:rPr>
          <w:rFonts w:ascii="Arial" w:hAnsi="Arial" w:cs="Arial"/>
          <w:sz w:val="24"/>
          <w:szCs w:val="24"/>
          <w:lang w:val="en-US"/>
        </w:rPr>
        <w:t xml:space="preserve"> </w:t>
      </w:r>
      <w:r w:rsidR="007C67AE">
        <w:rPr>
          <w:rFonts w:ascii="Arial" w:hAnsi="Arial" w:cs="Arial"/>
          <w:sz w:val="24"/>
          <w:szCs w:val="24"/>
          <w:lang w:val="en-US"/>
        </w:rPr>
        <w:t>According to Eldin</w:t>
      </w:r>
      <w:r w:rsidR="00AD67B9">
        <w:rPr>
          <w:rFonts w:ascii="Arial" w:hAnsi="Arial" w:cs="Arial"/>
          <w:sz w:val="24"/>
          <w:szCs w:val="24"/>
          <w:lang w:val="en-US"/>
        </w:rPr>
        <w:t xml:space="preserve"> (2017) p</w:t>
      </w:r>
      <w:r w:rsidR="00C31484">
        <w:rPr>
          <w:rFonts w:ascii="Arial" w:hAnsi="Arial" w:cs="Arial"/>
          <w:sz w:val="24"/>
          <w:szCs w:val="24"/>
          <w:lang w:val="en-US"/>
        </w:rPr>
        <w:t xml:space="preserve">eriod poverty </w:t>
      </w:r>
      <w:r w:rsidR="003E2FA8">
        <w:rPr>
          <w:rFonts w:ascii="Arial" w:hAnsi="Arial" w:cs="Arial"/>
          <w:sz w:val="24"/>
          <w:szCs w:val="24"/>
          <w:lang w:val="en-US"/>
        </w:rPr>
        <w:t>will</w:t>
      </w:r>
      <w:r w:rsidR="00AD67B9">
        <w:rPr>
          <w:rFonts w:ascii="Arial" w:hAnsi="Arial" w:cs="Arial"/>
          <w:sz w:val="24"/>
          <w:szCs w:val="24"/>
          <w:lang w:val="en-US"/>
        </w:rPr>
        <w:t xml:space="preserve"> continue to exist</w:t>
      </w:r>
      <w:r w:rsidR="003E2FA8">
        <w:rPr>
          <w:rFonts w:ascii="Arial" w:hAnsi="Arial" w:cs="Arial"/>
          <w:sz w:val="24"/>
          <w:szCs w:val="24"/>
          <w:lang w:val="en-US"/>
        </w:rPr>
        <w:t xml:space="preserve"> until </w:t>
      </w:r>
      <w:r w:rsidR="00597E1C">
        <w:rPr>
          <w:rFonts w:ascii="Arial" w:hAnsi="Arial" w:cs="Arial"/>
          <w:sz w:val="24"/>
          <w:szCs w:val="24"/>
          <w:lang w:val="en-US"/>
        </w:rPr>
        <w:t>society accepts that periods are n</w:t>
      </w:r>
      <w:r w:rsidR="00020A4D">
        <w:rPr>
          <w:rFonts w:ascii="Arial" w:hAnsi="Arial" w:cs="Arial"/>
          <w:sz w:val="24"/>
          <w:szCs w:val="24"/>
          <w:lang w:val="en-US"/>
        </w:rPr>
        <w:t xml:space="preserve">othing to be ashamed of. She believes that this </w:t>
      </w:r>
      <w:r w:rsidR="00A85F26">
        <w:rPr>
          <w:rFonts w:ascii="Arial" w:hAnsi="Arial" w:cs="Arial"/>
          <w:sz w:val="24"/>
          <w:szCs w:val="24"/>
          <w:lang w:val="en-US"/>
        </w:rPr>
        <w:t xml:space="preserve">will only happen when conversations about periods </w:t>
      </w:r>
      <w:r w:rsidR="008833EF">
        <w:rPr>
          <w:rFonts w:ascii="Arial" w:hAnsi="Arial" w:cs="Arial"/>
          <w:sz w:val="24"/>
          <w:szCs w:val="24"/>
          <w:lang w:val="en-US"/>
        </w:rPr>
        <w:t xml:space="preserve">are considered a normal topic of conversation. </w:t>
      </w:r>
      <w:r w:rsidR="002E2241">
        <w:rPr>
          <w:rFonts w:ascii="Arial" w:hAnsi="Arial" w:cs="Arial"/>
          <w:sz w:val="24"/>
          <w:szCs w:val="24"/>
          <w:lang w:val="en-US"/>
        </w:rPr>
        <w:t xml:space="preserve">Interestingly she estimates that will take between </w:t>
      </w:r>
      <w:r w:rsidR="00CD4641">
        <w:rPr>
          <w:rFonts w:ascii="Arial" w:hAnsi="Arial" w:cs="Arial"/>
          <w:sz w:val="24"/>
          <w:szCs w:val="24"/>
          <w:lang w:val="en-US"/>
        </w:rPr>
        <w:t>5-10 years.</w:t>
      </w:r>
      <w:r w:rsidR="00D8195D">
        <w:rPr>
          <w:rFonts w:ascii="Arial" w:hAnsi="Arial" w:cs="Arial"/>
          <w:sz w:val="24"/>
          <w:szCs w:val="24"/>
          <w:lang w:val="en-US"/>
        </w:rPr>
        <w:t xml:space="preserve"> </w:t>
      </w:r>
      <w:r w:rsidR="008359BA">
        <w:rPr>
          <w:rFonts w:ascii="Arial" w:hAnsi="Arial" w:cs="Arial"/>
          <w:sz w:val="24"/>
          <w:szCs w:val="24"/>
          <w:lang w:val="en-US"/>
        </w:rPr>
        <w:t>This time could be reduced significantly with a change in advertising</w:t>
      </w:r>
      <w:r w:rsidR="002150C9">
        <w:rPr>
          <w:rFonts w:ascii="Arial" w:hAnsi="Arial" w:cs="Arial"/>
          <w:sz w:val="24"/>
          <w:szCs w:val="24"/>
          <w:lang w:val="en-US"/>
        </w:rPr>
        <w:t>.</w:t>
      </w:r>
      <w:r w:rsidR="00F84232">
        <w:rPr>
          <w:rFonts w:ascii="Arial" w:hAnsi="Arial" w:cs="Arial"/>
          <w:sz w:val="24"/>
          <w:szCs w:val="24"/>
          <w:lang w:val="en-US"/>
        </w:rPr>
        <w:t xml:space="preserve"> </w:t>
      </w:r>
      <w:r w:rsidR="00E4053D">
        <w:rPr>
          <w:rFonts w:ascii="Arial" w:hAnsi="Arial" w:cs="Arial"/>
          <w:sz w:val="24"/>
          <w:szCs w:val="24"/>
          <w:lang w:val="en-US"/>
        </w:rPr>
        <w:t xml:space="preserve"> </w:t>
      </w:r>
      <w:r w:rsidR="00CD4641">
        <w:rPr>
          <w:rFonts w:ascii="Arial" w:hAnsi="Arial" w:cs="Arial"/>
          <w:sz w:val="24"/>
          <w:szCs w:val="24"/>
          <w:lang w:val="en-US"/>
        </w:rPr>
        <w:t xml:space="preserve"> </w:t>
      </w:r>
      <w:r w:rsidR="00597E1C">
        <w:rPr>
          <w:rFonts w:ascii="Arial" w:hAnsi="Arial" w:cs="Arial"/>
          <w:sz w:val="24"/>
          <w:szCs w:val="24"/>
          <w:lang w:val="en-US"/>
        </w:rPr>
        <w:t xml:space="preserve"> </w:t>
      </w:r>
      <w:r w:rsidR="00642D89">
        <w:rPr>
          <w:rFonts w:ascii="Arial" w:hAnsi="Arial" w:cs="Arial"/>
          <w:sz w:val="24"/>
          <w:szCs w:val="24"/>
          <w:lang w:val="en-US"/>
        </w:rPr>
        <w:t xml:space="preserve"> </w:t>
      </w:r>
      <w:r w:rsidR="00FD06EA">
        <w:rPr>
          <w:rFonts w:ascii="Arial" w:hAnsi="Arial" w:cs="Arial"/>
          <w:sz w:val="24"/>
          <w:szCs w:val="24"/>
          <w:lang w:val="en-US"/>
        </w:rPr>
        <w:t xml:space="preserve"> </w:t>
      </w:r>
    </w:p>
    <w:p w14:paraId="048E8D20" w14:textId="2F21EB6B" w:rsidR="00AC1F54" w:rsidRDefault="00AC1F54" w:rsidP="0089169C">
      <w:pPr>
        <w:spacing w:line="360" w:lineRule="auto"/>
        <w:jc w:val="both"/>
        <w:rPr>
          <w:rFonts w:ascii="Arial" w:hAnsi="Arial" w:cs="Arial"/>
          <w:sz w:val="24"/>
          <w:szCs w:val="24"/>
          <w:u w:val="single"/>
          <w:lang w:val="en-US"/>
        </w:rPr>
      </w:pPr>
      <w:r w:rsidRPr="001E0BC9">
        <w:rPr>
          <w:rFonts w:ascii="Arial" w:hAnsi="Arial" w:cs="Arial"/>
          <w:sz w:val="24"/>
          <w:szCs w:val="24"/>
          <w:u w:val="single"/>
          <w:lang w:val="en-US"/>
        </w:rPr>
        <w:t>Sustainability</w:t>
      </w:r>
    </w:p>
    <w:p w14:paraId="41220F58" w14:textId="47E47F7C" w:rsidR="009F33A9" w:rsidRDefault="000949FF" w:rsidP="00013568">
      <w:pPr>
        <w:spacing w:line="360" w:lineRule="auto"/>
        <w:jc w:val="both"/>
        <w:rPr>
          <w:rFonts w:ascii="Arial" w:hAnsi="Arial" w:cs="Arial"/>
          <w:sz w:val="24"/>
          <w:szCs w:val="24"/>
          <w:lang w:val="en-US"/>
        </w:rPr>
      </w:pPr>
      <w:r>
        <w:rPr>
          <w:rFonts w:ascii="Arial" w:hAnsi="Arial" w:cs="Arial"/>
          <w:sz w:val="24"/>
          <w:szCs w:val="24"/>
          <w:lang w:val="en-US"/>
        </w:rPr>
        <w:t xml:space="preserve">Currently the most popular </w:t>
      </w:r>
      <w:r w:rsidR="00122B79">
        <w:rPr>
          <w:rFonts w:ascii="Arial" w:hAnsi="Arial" w:cs="Arial"/>
          <w:sz w:val="24"/>
          <w:szCs w:val="24"/>
          <w:lang w:val="en-US"/>
        </w:rPr>
        <w:t>menstrual products</w:t>
      </w:r>
      <w:r w:rsidR="003D5C46">
        <w:rPr>
          <w:rFonts w:ascii="Arial" w:hAnsi="Arial" w:cs="Arial"/>
          <w:sz w:val="24"/>
          <w:szCs w:val="24"/>
          <w:lang w:val="en-US"/>
        </w:rPr>
        <w:t xml:space="preserve"> (disposable, single use) </w:t>
      </w:r>
      <w:r w:rsidR="00994717">
        <w:rPr>
          <w:rFonts w:ascii="Arial" w:hAnsi="Arial" w:cs="Arial"/>
          <w:sz w:val="24"/>
          <w:szCs w:val="24"/>
          <w:lang w:val="en-US"/>
        </w:rPr>
        <w:t>are the most detrimental to the environment</w:t>
      </w:r>
      <w:r w:rsidR="00D01885">
        <w:rPr>
          <w:rFonts w:ascii="Arial" w:hAnsi="Arial" w:cs="Arial"/>
          <w:sz w:val="24"/>
          <w:szCs w:val="24"/>
          <w:lang w:val="en-US"/>
        </w:rPr>
        <w:t xml:space="preserve"> due to the amount of plastics they contain </w:t>
      </w:r>
      <w:r w:rsidR="00EA58E4">
        <w:rPr>
          <w:rFonts w:ascii="Arial" w:hAnsi="Arial" w:cs="Arial"/>
          <w:sz w:val="24"/>
          <w:szCs w:val="24"/>
          <w:lang w:val="en-US"/>
        </w:rPr>
        <w:t>in the products itself and the packaging</w:t>
      </w:r>
      <w:r w:rsidR="00C428CD">
        <w:rPr>
          <w:rFonts w:ascii="Arial" w:hAnsi="Arial" w:cs="Arial"/>
          <w:sz w:val="24"/>
          <w:szCs w:val="24"/>
          <w:lang w:val="en-US"/>
        </w:rPr>
        <w:t xml:space="preserve">. </w:t>
      </w:r>
      <w:r w:rsidR="00030E21">
        <w:rPr>
          <w:rFonts w:ascii="Arial" w:hAnsi="Arial" w:cs="Arial"/>
          <w:sz w:val="24"/>
          <w:szCs w:val="24"/>
          <w:lang w:val="en-US"/>
        </w:rPr>
        <w:t xml:space="preserve"> </w:t>
      </w:r>
      <w:r w:rsidR="003E45FC">
        <w:rPr>
          <w:rFonts w:ascii="Arial" w:hAnsi="Arial" w:cs="Arial"/>
          <w:sz w:val="24"/>
          <w:szCs w:val="24"/>
          <w:lang w:val="en-US"/>
        </w:rPr>
        <w:t xml:space="preserve">It is estimated that </w:t>
      </w:r>
      <w:r w:rsidR="00CB3F0A">
        <w:rPr>
          <w:rFonts w:ascii="Arial" w:hAnsi="Arial" w:cs="Arial"/>
          <w:sz w:val="24"/>
          <w:szCs w:val="24"/>
          <w:lang w:val="en-US"/>
        </w:rPr>
        <w:t>sanitary pads can take 800 y</w:t>
      </w:r>
      <w:r w:rsidR="00583CE7">
        <w:rPr>
          <w:rFonts w:ascii="Arial" w:hAnsi="Arial" w:cs="Arial"/>
          <w:sz w:val="24"/>
          <w:szCs w:val="24"/>
          <w:lang w:val="en-US"/>
        </w:rPr>
        <w:t>ears to breakdow</w:t>
      </w:r>
      <w:r w:rsidR="00D67CC1">
        <w:rPr>
          <w:rFonts w:ascii="Arial" w:hAnsi="Arial" w:cs="Arial"/>
          <w:sz w:val="24"/>
          <w:szCs w:val="24"/>
          <w:lang w:val="en-US"/>
        </w:rPr>
        <w:t>n.</w:t>
      </w:r>
      <w:r w:rsidR="00030E21">
        <w:rPr>
          <w:rFonts w:ascii="Arial" w:hAnsi="Arial" w:cs="Arial"/>
          <w:sz w:val="24"/>
          <w:szCs w:val="24"/>
          <w:lang w:val="en-US"/>
        </w:rPr>
        <w:t xml:space="preserve"> </w:t>
      </w:r>
      <w:r w:rsidR="00D67CC1">
        <w:rPr>
          <w:rFonts w:ascii="Arial" w:hAnsi="Arial" w:cs="Arial"/>
          <w:sz w:val="24"/>
          <w:szCs w:val="24"/>
          <w:lang w:val="en-US"/>
        </w:rPr>
        <w:t>Furthermore</w:t>
      </w:r>
      <w:r w:rsidR="009B19D8">
        <w:rPr>
          <w:rFonts w:ascii="Arial" w:hAnsi="Arial" w:cs="Arial"/>
          <w:sz w:val="24"/>
          <w:szCs w:val="24"/>
          <w:lang w:val="en-US"/>
        </w:rPr>
        <w:t>, T</w:t>
      </w:r>
      <w:r w:rsidR="00D67CC1">
        <w:rPr>
          <w:rFonts w:ascii="Arial" w:hAnsi="Arial" w:cs="Arial"/>
          <w:sz w:val="24"/>
          <w:szCs w:val="24"/>
          <w:lang w:val="en-US"/>
        </w:rPr>
        <w:t xml:space="preserve">he Marine </w:t>
      </w:r>
      <w:r w:rsidR="009B19D8">
        <w:rPr>
          <w:rFonts w:ascii="Arial" w:hAnsi="Arial" w:cs="Arial"/>
          <w:sz w:val="24"/>
          <w:szCs w:val="24"/>
          <w:lang w:val="en-US"/>
        </w:rPr>
        <w:t>C</w:t>
      </w:r>
      <w:r w:rsidR="00D67CC1">
        <w:rPr>
          <w:rFonts w:ascii="Arial" w:hAnsi="Arial" w:cs="Arial"/>
          <w:sz w:val="24"/>
          <w:szCs w:val="24"/>
          <w:lang w:val="en-US"/>
        </w:rPr>
        <w:t>onservation Society has reported an increase of sanitary products</w:t>
      </w:r>
      <w:r w:rsidR="0099302D">
        <w:rPr>
          <w:rFonts w:ascii="Arial" w:hAnsi="Arial" w:cs="Arial"/>
          <w:sz w:val="24"/>
          <w:szCs w:val="24"/>
          <w:lang w:val="en-US"/>
        </w:rPr>
        <w:t xml:space="preserve"> in the oceans and being washed up on beaches</w:t>
      </w:r>
      <w:r w:rsidR="000C521F">
        <w:rPr>
          <w:rFonts w:ascii="Arial" w:hAnsi="Arial" w:cs="Arial"/>
          <w:sz w:val="24"/>
          <w:szCs w:val="24"/>
          <w:lang w:val="en-US"/>
        </w:rPr>
        <w:t xml:space="preserve"> </w:t>
      </w:r>
      <w:r w:rsidR="00030E21">
        <w:rPr>
          <w:rFonts w:ascii="Arial" w:hAnsi="Arial" w:cs="Arial"/>
          <w:sz w:val="24"/>
          <w:szCs w:val="24"/>
          <w:lang w:val="en-US"/>
        </w:rPr>
        <w:lastRenderedPageBreak/>
        <w:t>(Peberdy, Jones and Green, 201</w:t>
      </w:r>
      <w:r w:rsidR="00030E21">
        <w:rPr>
          <w:rFonts w:ascii="Arial" w:hAnsi="Arial" w:cs="Arial"/>
          <w:sz w:val="24"/>
          <w:szCs w:val="24"/>
          <w:lang w:val="en-US"/>
        </w:rPr>
        <w:t>9)</w:t>
      </w:r>
      <w:r w:rsidR="0099302D">
        <w:rPr>
          <w:rFonts w:ascii="Arial" w:hAnsi="Arial" w:cs="Arial"/>
          <w:sz w:val="24"/>
          <w:szCs w:val="24"/>
          <w:lang w:val="en-US"/>
        </w:rPr>
        <w:t>.</w:t>
      </w:r>
      <w:r w:rsidR="00E00C69">
        <w:rPr>
          <w:rFonts w:ascii="Arial" w:hAnsi="Arial" w:cs="Arial"/>
          <w:sz w:val="24"/>
          <w:szCs w:val="24"/>
          <w:lang w:val="en-US"/>
        </w:rPr>
        <w:t xml:space="preserve"> </w:t>
      </w:r>
      <w:r w:rsidR="007D123B">
        <w:rPr>
          <w:rFonts w:ascii="Arial" w:hAnsi="Arial" w:cs="Arial"/>
          <w:sz w:val="24"/>
          <w:szCs w:val="24"/>
          <w:lang w:val="en-US"/>
        </w:rPr>
        <w:t xml:space="preserve"> </w:t>
      </w:r>
      <w:r w:rsidR="00132A8B">
        <w:rPr>
          <w:rFonts w:ascii="Arial" w:hAnsi="Arial" w:cs="Arial"/>
          <w:sz w:val="24"/>
          <w:szCs w:val="24"/>
          <w:lang w:val="en-US"/>
        </w:rPr>
        <w:t>It is estimated that</w:t>
      </w:r>
      <w:r w:rsidR="0060069D">
        <w:rPr>
          <w:rFonts w:ascii="Arial" w:hAnsi="Arial" w:cs="Arial"/>
          <w:sz w:val="24"/>
          <w:szCs w:val="24"/>
          <w:lang w:val="en-US"/>
        </w:rPr>
        <w:t xml:space="preserve"> 1.3 billion tampon applicators end up in landfill </w:t>
      </w:r>
      <w:r w:rsidR="005D1835">
        <w:rPr>
          <w:rFonts w:ascii="Arial" w:hAnsi="Arial" w:cs="Arial"/>
          <w:sz w:val="24"/>
          <w:szCs w:val="24"/>
          <w:lang w:val="en-US"/>
        </w:rPr>
        <w:t>in the UK every year (</w:t>
      </w:r>
      <w:r w:rsidR="00A923F4">
        <w:rPr>
          <w:rFonts w:ascii="Arial" w:hAnsi="Arial" w:cs="Arial"/>
          <w:sz w:val="24"/>
          <w:szCs w:val="24"/>
          <w:lang w:val="en-US"/>
        </w:rPr>
        <w:t>Mahmood, 2019).</w:t>
      </w:r>
      <w:r w:rsidR="00233EB3">
        <w:rPr>
          <w:rFonts w:ascii="Arial" w:hAnsi="Arial" w:cs="Arial"/>
          <w:sz w:val="24"/>
          <w:szCs w:val="24"/>
          <w:lang w:val="en-US"/>
        </w:rPr>
        <w:t xml:space="preserve"> </w:t>
      </w:r>
      <w:r w:rsidR="0082686C">
        <w:rPr>
          <w:rFonts w:ascii="Arial" w:hAnsi="Arial" w:cs="Arial"/>
          <w:sz w:val="24"/>
          <w:szCs w:val="24"/>
          <w:lang w:val="en-US"/>
        </w:rPr>
        <w:t>This level of pollution is unsustainable</w:t>
      </w:r>
      <w:r w:rsidR="008D649B">
        <w:rPr>
          <w:rFonts w:ascii="Arial" w:hAnsi="Arial" w:cs="Arial"/>
          <w:sz w:val="24"/>
          <w:szCs w:val="24"/>
          <w:lang w:val="en-US"/>
        </w:rPr>
        <w:t xml:space="preserve"> but being </w:t>
      </w:r>
      <w:r w:rsidR="00B3752F">
        <w:rPr>
          <w:rFonts w:ascii="Arial" w:hAnsi="Arial" w:cs="Arial"/>
          <w:sz w:val="24"/>
          <w:szCs w:val="24"/>
          <w:lang w:val="en-US"/>
        </w:rPr>
        <w:t>ecofriendly</w:t>
      </w:r>
      <w:r w:rsidR="008D649B">
        <w:rPr>
          <w:rFonts w:ascii="Arial" w:hAnsi="Arial" w:cs="Arial"/>
          <w:sz w:val="24"/>
          <w:szCs w:val="24"/>
          <w:lang w:val="en-US"/>
        </w:rPr>
        <w:t xml:space="preserve"> is not always an option when the alternatives </w:t>
      </w:r>
      <w:r w:rsidR="00800D93">
        <w:rPr>
          <w:rFonts w:ascii="Arial" w:hAnsi="Arial" w:cs="Arial"/>
          <w:sz w:val="24"/>
          <w:szCs w:val="24"/>
          <w:lang w:val="en-US"/>
        </w:rPr>
        <w:t>are more</w:t>
      </w:r>
      <w:r w:rsidR="00F3662C">
        <w:rPr>
          <w:rFonts w:ascii="Arial" w:hAnsi="Arial" w:cs="Arial"/>
          <w:sz w:val="24"/>
          <w:szCs w:val="24"/>
          <w:lang w:val="en-US"/>
        </w:rPr>
        <w:t xml:space="preserve"> expensive,</w:t>
      </w:r>
      <w:r w:rsidR="008D649B">
        <w:rPr>
          <w:rFonts w:ascii="Arial" w:hAnsi="Arial" w:cs="Arial"/>
          <w:sz w:val="24"/>
          <w:szCs w:val="24"/>
          <w:lang w:val="en-US"/>
        </w:rPr>
        <w:t xml:space="preserve"> and you are living in poverty</w:t>
      </w:r>
      <w:r w:rsidR="00076304">
        <w:rPr>
          <w:rFonts w:ascii="Arial" w:hAnsi="Arial" w:cs="Arial"/>
          <w:sz w:val="24"/>
          <w:szCs w:val="24"/>
          <w:lang w:val="en-US"/>
        </w:rPr>
        <w:t>.</w:t>
      </w:r>
    </w:p>
    <w:p w14:paraId="19D974A5" w14:textId="08B5C7F8" w:rsidR="008D2BC4" w:rsidRDefault="00AC1F54" w:rsidP="0089169C">
      <w:pPr>
        <w:spacing w:line="360" w:lineRule="auto"/>
        <w:jc w:val="both"/>
        <w:rPr>
          <w:rFonts w:ascii="Arial" w:hAnsi="Arial" w:cs="Arial"/>
          <w:sz w:val="24"/>
          <w:szCs w:val="24"/>
          <w:lang w:val="en-US"/>
        </w:rPr>
      </w:pPr>
      <w:r>
        <w:rPr>
          <w:rFonts w:ascii="Arial" w:hAnsi="Arial" w:cs="Arial"/>
          <w:sz w:val="24"/>
          <w:szCs w:val="24"/>
          <w:lang w:val="en-US"/>
        </w:rPr>
        <w:t xml:space="preserve">From a cost perspective, one must acknowledge that period poverty </w:t>
      </w:r>
      <w:r w:rsidR="004C0D2C">
        <w:rPr>
          <w:rFonts w:ascii="Arial" w:hAnsi="Arial" w:cs="Arial"/>
          <w:sz w:val="24"/>
          <w:szCs w:val="24"/>
          <w:lang w:val="en-US"/>
        </w:rPr>
        <w:t>is</w:t>
      </w:r>
      <w:r w:rsidR="009D27A3">
        <w:rPr>
          <w:rFonts w:ascii="Arial" w:hAnsi="Arial" w:cs="Arial"/>
          <w:sz w:val="24"/>
          <w:szCs w:val="24"/>
          <w:lang w:val="en-US"/>
        </w:rPr>
        <w:t xml:space="preserve"> one element of </w:t>
      </w:r>
      <w:r w:rsidR="00F236EF">
        <w:rPr>
          <w:rFonts w:ascii="Arial" w:hAnsi="Arial" w:cs="Arial"/>
          <w:sz w:val="24"/>
          <w:szCs w:val="24"/>
          <w:lang w:val="en-US"/>
        </w:rPr>
        <w:t>the</w:t>
      </w:r>
      <w:r w:rsidR="009D27A3">
        <w:rPr>
          <w:rFonts w:ascii="Arial" w:hAnsi="Arial" w:cs="Arial"/>
          <w:sz w:val="24"/>
          <w:szCs w:val="24"/>
          <w:lang w:val="en-US"/>
        </w:rPr>
        <w:t xml:space="preserve"> multi-</w:t>
      </w:r>
      <w:r w:rsidR="00F236EF">
        <w:rPr>
          <w:rFonts w:ascii="Arial" w:hAnsi="Arial" w:cs="Arial"/>
          <w:sz w:val="24"/>
          <w:szCs w:val="24"/>
          <w:lang w:val="en-US"/>
        </w:rPr>
        <w:t xml:space="preserve">dimensional </w:t>
      </w:r>
      <w:r w:rsidR="00B3752F">
        <w:rPr>
          <w:rFonts w:ascii="Arial" w:hAnsi="Arial" w:cs="Arial"/>
          <w:sz w:val="24"/>
          <w:szCs w:val="24"/>
          <w:lang w:val="en-US"/>
        </w:rPr>
        <w:t>effects</w:t>
      </w:r>
      <w:r w:rsidR="002A3F05">
        <w:rPr>
          <w:rFonts w:ascii="Arial" w:hAnsi="Arial" w:cs="Arial"/>
          <w:sz w:val="24"/>
          <w:szCs w:val="24"/>
          <w:lang w:val="en-US"/>
        </w:rPr>
        <w:t xml:space="preserve"> of poverty on </w:t>
      </w:r>
      <w:r w:rsidR="00DF36C7">
        <w:rPr>
          <w:rFonts w:ascii="Arial" w:hAnsi="Arial" w:cs="Arial"/>
          <w:sz w:val="24"/>
          <w:szCs w:val="24"/>
          <w:lang w:val="en-US"/>
        </w:rPr>
        <w:t>people’s</w:t>
      </w:r>
      <w:r w:rsidR="002A3F05">
        <w:rPr>
          <w:rFonts w:ascii="Arial" w:hAnsi="Arial" w:cs="Arial"/>
          <w:sz w:val="24"/>
          <w:szCs w:val="24"/>
          <w:lang w:val="en-US"/>
        </w:rPr>
        <w:t xml:space="preserve"> lives.</w:t>
      </w:r>
      <w:r w:rsidR="001132EF">
        <w:rPr>
          <w:rFonts w:ascii="Arial" w:hAnsi="Arial" w:cs="Arial"/>
          <w:sz w:val="24"/>
          <w:szCs w:val="24"/>
          <w:lang w:val="en-US"/>
        </w:rPr>
        <w:t xml:space="preserve"> </w:t>
      </w:r>
      <w:r w:rsidR="00246981">
        <w:rPr>
          <w:rFonts w:ascii="Arial" w:hAnsi="Arial" w:cs="Arial"/>
          <w:sz w:val="24"/>
          <w:szCs w:val="24"/>
          <w:lang w:val="en-US"/>
        </w:rPr>
        <w:t xml:space="preserve">According to research 15 percent of women </w:t>
      </w:r>
      <w:r w:rsidR="00C83C64">
        <w:rPr>
          <w:rFonts w:ascii="Arial" w:hAnsi="Arial" w:cs="Arial"/>
          <w:sz w:val="24"/>
          <w:szCs w:val="24"/>
          <w:lang w:val="en-US"/>
        </w:rPr>
        <w:t>are struggling t</w:t>
      </w:r>
      <w:r w:rsidR="00467FAD">
        <w:rPr>
          <w:rFonts w:ascii="Arial" w:hAnsi="Arial" w:cs="Arial"/>
          <w:sz w:val="24"/>
          <w:szCs w:val="24"/>
          <w:lang w:val="en-US"/>
        </w:rPr>
        <w:t>o</w:t>
      </w:r>
      <w:r w:rsidR="00423DF2">
        <w:rPr>
          <w:rFonts w:ascii="Arial" w:hAnsi="Arial" w:cs="Arial"/>
          <w:sz w:val="24"/>
          <w:szCs w:val="24"/>
          <w:lang w:val="en-US"/>
        </w:rPr>
        <w:t xml:space="preserve"> afford to buy period products</w:t>
      </w:r>
      <w:r w:rsidR="00EB7097">
        <w:rPr>
          <w:rFonts w:ascii="Arial" w:hAnsi="Arial" w:cs="Arial"/>
          <w:sz w:val="24"/>
          <w:szCs w:val="24"/>
          <w:lang w:val="en-US"/>
        </w:rPr>
        <w:t xml:space="preserve"> (Plan International UK, 2019)</w:t>
      </w:r>
      <w:r w:rsidR="00DF567F">
        <w:rPr>
          <w:rFonts w:ascii="Arial" w:hAnsi="Arial" w:cs="Arial"/>
          <w:sz w:val="24"/>
          <w:szCs w:val="24"/>
          <w:lang w:val="en-US"/>
        </w:rPr>
        <w:t xml:space="preserve">. No matter how environmentally </w:t>
      </w:r>
      <w:r w:rsidR="0070718E">
        <w:rPr>
          <w:rFonts w:ascii="Arial" w:hAnsi="Arial" w:cs="Arial"/>
          <w:sz w:val="24"/>
          <w:szCs w:val="24"/>
          <w:lang w:val="en-US"/>
        </w:rPr>
        <w:t xml:space="preserve">aware and conscious some of these women are they will be forced to continue using </w:t>
      </w:r>
      <w:r w:rsidR="00A81111">
        <w:rPr>
          <w:rFonts w:ascii="Arial" w:hAnsi="Arial" w:cs="Arial"/>
          <w:sz w:val="24"/>
          <w:szCs w:val="24"/>
          <w:lang w:val="en-US"/>
        </w:rPr>
        <w:t>disposable products</w:t>
      </w:r>
      <w:r w:rsidR="004F55D4">
        <w:rPr>
          <w:rFonts w:ascii="Arial" w:hAnsi="Arial" w:cs="Arial"/>
          <w:sz w:val="24"/>
          <w:szCs w:val="24"/>
          <w:lang w:val="en-US"/>
        </w:rPr>
        <w:t>.</w:t>
      </w:r>
      <w:r>
        <w:rPr>
          <w:rFonts w:ascii="Arial" w:hAnsi="Arial" w:cs="Arial"/>
          <w:sz w:val="24"/>
          <w:szCs w:val="24"/>
          <w:lang w:val="en-US"/>
        </w:rPr>
        <w:t xml:space="preserve"> People</w:t>
      </w:r>
      <w:r w:rsidR="002C6C6A">
        <w:rPr>
          <w:rFonts w:ascii="Arial" w:hAnsi="Arial" w:cs="Arial"/>
          <w:sz w:val="24"/>
          <w:szCs w:val="24"/>
          <w:lang w:val="en-US"/>
        </w:rPr>
        <w:t xml:space="preserve"> on low incomes and those</w:t>
      </w:r>
      <w:r w:rsidR="00076304">
        <w:rPr>
          <w:rFonts w:ascii="Arial" w:hAnsi="Arial" w:cs="Arial"/>
          <w:sz w:val="24"/>
          <w:szCs w:val="24"/>
          <w:lang w:val="en-US"/>
        </w:rPr>
        <w:t xml:space="preserve"> not in</w:t>
      </w:r>
      <w:r w:rsidR="002C6C6A">
        <w:rPr>
          <w:rFonts w:ascii="Arial" w:hAnsi="Arial" w:cs="Arial"/>
          <w:sz w:val="24"/>
          <w:szCs w:val="24"/>
          <w:lang w:val="en-US"/>
        </w:rPr>
        <w:t xml:space="preserve"> employment</w:t>
      </w:r>
      <w:r>
        <w:rPr>
          <w:rFonts w:ascii="Arial" w:hAnsi="Arial" w:cs="Arial"/>
          <w:sz w:val="24"/>
          <w:szCs w:val="24"/>
          <w:lang w:val="en-US"/>
        </w:rPr>
        <w:t xml:space="preserve"> quite live from hand to mouth each week, there is no disposable income to invest in sustainable sanitary products.</w:t>
      </w:r>
      <w:r w:rsidR="00610A99">
        <w:rPr>
          <w:rFonts w:ascii="Arial" w:hAnsi="Arial" w:cs="Arial"/>
          <w:sz w:val="24"/>
          <w:szCs w:val="24"/>
          <w:lang w:val="en-US"/>
        </w:rPr>
        <w:t xml:space="preserve"> </w:t>
      </w:r>
      <w:r w:rsidR="00B27B82">
        <w:rPr>
          <w:rFonts w:ascii="Arial" w:hAnsi="Arial" w:cs="Arial"/>
          <w:sz w:val="24"/>
          <w:szCs w:val="24"/>
          <w:lang w:val="en-US"/>
        </w:rPr>
        <w:t>Reusable products</w:t>
      </w:r>
      <w:r w:rsidR="00FC4CE5">
        <w:rPr>
          <w:rFonts w:ascii="Arial" w:hAnsi="Arial" w:cs="Arial"/>
          <w:sz w:val="24"/>
          <w:szCs w:val="24"/>
          <w:lang w:val="en-US"/>
        </w:rPr>
        <w:t xml:space="preserve"> </w:t>
      </w:r>
      <w:r w:rsidR="000053E0">
        <w:rPr>
          <w:rFonts w:ascii="Arial" w:hAnsi="Arial" w:cs="Arial"/>
          <w:sz w:val="24"/>
          <w:szCs w:val="24"/>
          <w:lang w:val="en-US"/>
        </w:rPr>
        <w:t>come at a significant cost</w:t>
      </w:r>
      <w:r w:rsidR="00D944D9">
        <w:rPr>
          <w:rFonts w:ascii="Arial" w:hAnsi="Arial" w:cs="Arial"/>
          <w:sz w:val="24"/>
          <w:szCs w:val="24"/>
          <w:lang w:val="en-US"/>
        </w:rPr>
        <w:t>.</w:t>
      </w:r>
      <w:r w:rsidR="00FC4CE5">
        <w:rPr>
          <w:rFonts w:ascii="Arial" w:hAnsi="Arial" w:cs="Arial"/>
          <w:sz w:val="24"/>
          <w:szCs w:val="24"/>
          <w:lang w:val="en-US"/>
        </w:rPr>
        <w:t xml:space="preserve"> </w:t>
      </w:r>
      <w:r>
        <w:rPr>
          <w:rFonts w:ascii="Arial" w:hAnsi="Arial" w:cs="Arial"/>
          <w:sz w:val="24"/>
          <w:szCs w:val="24"/>
          <w:lang w:val="en-US"/>
        </w:rPr>
        <w:t xml:space="preserve"> In addition to the initial outlay one must consider how they will maintain the washing of these products; they may not have enough funds available to use the washing machine </w:t>
      </w:r>
      <w:r w:rsidR="006D592C">
        <w:rPr>
          <w:rFonts w:ascii="Arial" w:hAnsi="Arial" w:cs="Arial"/>
          <w:sz w:val="24"/>
          <w:szCs w:val="24"/>
          <w:lang w:val="en-US"/>
        </w:rPr>
        <w:t>should</w:t>
      </w:r>
      <w:r w:rsidR="00125C51">
        <w:rPr>
          <w:rFonts w:ascii="Arial" w:hAnsi="Arial" w:cs="Arial"/>
          <w:sz w:val="24"/>
          <w:szCs w:val="24"/>
          <w:lang w:val="en-US"/>
        </w:rPr>
        <w:t xml:space="preserve"> they chose to use reusable </w:t>
      </w:r>
      <w:r w:rsidR="00FC4CE5">
        <w:rPr>
          <w:rFonts w:ascii="Arial" w:hAnsi="Arial" w:cs="Arial"/>
          <w:sz w:val="24"/>
          <w:szCs w:val="24"/>
          <w:lang w:val="en-US"/>
        </w:rPr>
        <w:t>sanitary pads</w:t>
      </w:r>
      <w:r w:rsidR="006D592C">
        <w:rPr>
          <w:rFonts w:ascii="Arial" w:hAnsi="Arial" w:cs="Arial"/>
          <w:sz w:val="24"/>
          <w:szCs w:val="24"/>
          <w:lang w:val="en-US"/>
        </w:rPr>
        <w:t xml:space="preserve">. </w:t>
      </w:r>
      <w:r>
        <w:rPr>
          <w:rFonts w:ascii="Arial" w:hAnsi="Arial" w:cs="Arial"/>
          <w:sz w:val="24"/>
          <w:szCs w:val="24"/>
          <w:lang w:val="en-US"/>
        </w:rPr>
        <w:t>Many women who have made the decision to be more environmentally conscious concede that finding the perfect product is not easy and is a ‘trial and error’ endeavor</w:t>
      </w:r>
      <w:r w:rsidR="00BA1EC3">
        <w:rPr>
          <w:rFonts w:ascii="Arial" w:hAnsi="Arial" w:cs="Arial"/>
          <w:sz w:val="24"/>
          <w:szCs w:val="24"/>
          <w:lang w:val="en-US"/>
        </w:rPr>
        <w:t xml:space="preserve"> (Mahmood, 20</w:t>
      </w:r>
      <w:r w:rsidR="00A320EA">
        <w:rPr>
          <w:rFonts w:ascii="Arial" w:hAnsi="Arial" w:cs="Arial"/>
          <w:sz w:val="24"/>
          <w:szCs w:val="24"/>
          <w:lang w:val="en-US"/>
        </w:rPr>
        <w:t>20)</w:t>
      </w:r>
      <w:r w:rsidR="002E780B">
        <w:rPr>
          <w:rFonts w:ascii="Arial" w:hAnsi="Arial" w:cs="Arial"/>
          <w:sz w:val="24"/>
          <w:szCs w:val="24"/>
          <w:lang w:val="en-US"/>
        </w:rPr>
        <w:t xml:space="preserve"> which will inc</w:t>
      </w:r>
      <w:r w:rsidR="00A15C06">
        <w:rPr>
          <w:rFonts w:ascii="Arial" w:hAnsi="Arial" w:cs="Arial"/>
          <w:sz w:val="24"/>
          <w:szCs w:val="24"/>
          <w:lang w:val="en-US"/>
        </w:rPr>
        <w:t>rease costs even further.</w:t>
      </w:r>
    </w:p>
    <w:p w14:paraId="7EF29A48" w14:textId="0C5A41EA" w:rsidR="00850FB1" w:rsidRDefault="00A1033F" w:rsidP="00850FB1">
      <w:pPr>
        <w:spacing w:line="360" w:lineRule="auto"/>
        <w:jc w:val="both"/>
        <w:rPr>
          <w:rFonts w:ascii="Arial" w:hAnsi="Arial" w:cs="Arial"/>
          <w:sz w:val="24"/>
          <w:szCs w:val="24"/>
          <w:lang w:val="en-US"/>
        </w:rPr>
      </w:pPr>
      <w:r>
        <w:rPr>
          <w:rFonts w:ascii="Arial" w:hAnsi="Arial" w:cs="Arial"/>
          <w:sz w:val="24"/>
          <w:szCs w:val="24"/>
          <w:lang w:val="en-US"/>
        </w:rPr>
        <w:t xml:space="preserve">The </w:t>
      </w:r>
      <w:r w:rsidR="00524888">
        <w:rPr>
          <w:rFonts w:ascii="Arial" w:hAnsi="Arial" w:cs="Arial"/>
          <w:sz w:val="24"/>
          <w:szCs w:val="24"/>
          <w:lang w:val="en-US"/>
        </w:rPr>
        <w:t>‘Say Pants to Poverty’ project is</w:t>
      </w:r>
      <w:r w:rsidR="00850FB1">
        <w:rPr>
          <w:rFonts w:ascii="Arial" w:hAnsi="Arial" w:cs="Arial"/>
          <w:sz w:val="24"/>
          <w:szCs w:val="24"/>
          <w:lang w:val="en-US"/>
        </w:rPr>
        <w:t xml:space="preserve"> committed to raising awareness of the sustainable options</w:t>
      </w:r>
      <w:r w:rsidR="00895093">
        <w:rPr>
          <w:rFonts w:ascii="Arial" w:hAnsi="Arial" w:cs="Arial"/>
          <w:sz w:val="24"/>
          <w:szCs w:val="24"/>
          <w:lang w:val="en-US"/>
        </w:rPr>
        <w:t xml:space="preserve"> availabl</w:t>
      </w:r>
      <w:r w:rsidR="00BC51F7">
        <w:rPr>
          <w:rFonts w:ascii="Arial" w:hAnsi="Arial" w:cs="Arial"/>
          <w:sz w:val="24"/>
          <w:szCs w:val="24"/>
          <w:lang w:val="en-US"/>
        </w:rPr>
        <w:t xml:space="preserve">e and </w:t>
      </w:r>
      <w:r w:rsidR="00850FB1">
        <w:rPr>
          <w:rFonts w:ascii="Arial" w:hAnsi="Arial" w:cs="Arial"/>
          <w:sz w:val="24"/>
          <w:szCs w:val="24"/>
          <w:lang w:val="en-US"/>
        </w:rPr>
        <w:t>will</w:t>
      </w:r>
      <w:r w:rsidR="00BC51F7">
        <w:rPr>
          <w:rFonts w:ascii="Arial" w:hAnsi="Arial" w:cs="Arial"/>
          <w:sz w:val="24"/>
          <w:szCs w:val="24"/>
          <w:lang w:val="en-US"/>
        </w:rPr>
        <w:t xml:space="preserve"> provide</w:t>
      </w:r>
      <w:r w:rsidR="00850FB1">
        <w:rPr>
          <w:rFonts w:ascii="Arial" w:hAnsi="Arial" w:cs="Arial"/>
          <w:sz w:val="24"/>
          <w:szCs w:val="24"/>
          <w:lang w:val="en-US"/>
        </w:rPr>
        <w:t xml:space="preserve"> girls</w:t>
      </w:r>
      <w:r w:rsidR="00BC51F7">
        <w:rPr>
          <w:rFonts w:ascii="Arial" w:hAnsi="Arial" w:cs="Arial"/>
          <w:sz w:val="24"/>
          <w:szCs w:val="24"/>
          <w:lang w:val="en-US"/>
        </w:rPr>
        <w:t xml:space="preserve"> with the opportunity</w:t>
      </w:r>
      <w:r w:rsidR="00850FB1">
        <w:rPr>
          <w:rFonts w:ascii="Arial" w:hAnsi="Arial" w:cs="Arial"/>
          <w:sz w:val="24"/>
          <w:szCs w:val="24"/>
          <w:lang w:val="en-US"/>
        </w:rPr>
        <w:t xml:space="preserve"> to try a range of sustainable, environmentally friendly products at no cost which will enable them to make more informed decisions</w:t>
      </w:r>
      <w:r w:rsidR="009F63B4">
        <w:rPr>
          <w:rFonts w:ascii="Arial" w:hAnsi="Arial" w:cs="Arial"/>
          <w:sz w:val="24"/>
          <w:szCs w:val="24"/>
          <w:lang w:val="en-US"/>
        </w:rPr>
        <w:t xml:space="preserve"> about their menstrual health management.</w:t>
      </w:r>
    </w:p>
    <w:p w14:paraId="54AFEA8A" w14:textId="1BFCA921" w:rsidR="00A15C06" w:rsidRDefault="00B05837" w:rsidP="0089169C">
      <w:pPr>
        <w:spacing w:line="360" w:lineRule="auto"/>
        <w:jc w:val="both"/>
        <w:rPr>
          <w:rFonts w:ascii="Arial" w:hAnsi="Arial" w:cs="Arial"/>
          <w:sz w:val="24"/>
          <w:szCs w:val="24"/>
          <w:lang w:val="en-US"/>
        </w:rPr>
      </w:pPr>
      <w:r>
        <w:rPr>
          <w:rFonts w:ascii="Arial" w:hAnsi="Arial" w:cs="Arial"/>
          <w:sz w:val="24"/>
          <w:szCs w:val="24"/>
          <w:lang w:val="en-US"/>
        </w:rPr>
        <w:t xml:space="preserve">Sustainability </w:t>
      </w:r>
      <w:r w:rsidR="003E230C">
        <w:rPr>
          <w:rFonts w:ascii="Arial" w:hAnsi="Arial" w:cs="Arial"/>
          <w:sz w:val="24"/>
          <w:szCs w:val="24"/>
          <w:lang w:val="en-US"/>
        </w:rPr>
        <w:t xml:space="preserve">versus period poverty is a contentious battle that </w:t>
      </w:r>
      <w:r w:rsidR="008B03D6">
        <w:rPr>
          <w:rFonts w:ascii="Arial" w:hAnsi="Arial" w:cs="Arial"/>
          <w:sz w:val="24"/>
          <w:szCs w:val="24"/>
          <w:lang w:val="en-US"/>
        </w:rPr>
        <w:t>has no easy solution</w:t>
      </w:r>
      <w:r w:rsidR="00467BD1">
        <w:rPr>
          <w:rFonts w:ascii="Arial" w:hAnsi="Arial" w:cs="Arial"/>
          <w:sz w:val="24"/>
          <w:szCs w:val="24"/>
          <w:lang w:val="en-US"/>
        </w:rPr>
        <w:t>; t</w:t>
      </w:r>
      <w:r w:rsidR="008B03D6">
        <w:rPr>
          <w:rFonts w:ascii="Arial" w:hAnsi="Arial" w:cs="Arial"/>
          <w:sz w:val="24"/>
          <w:szCs w:val="24"/>
          <w:lang w:val="en-US"/>
        </w:rPr>
        <w:t xml:space="preserve">he planet cannot sustain the </w:t>
      </w:r>
      <w:r w:rsidR="008C0C04">
        <w:rPr>
          <w:rFonts w:ascii="Arial" w:hAnsi="Arial" w:cs="Arial"/>
          <w:sz w:val="24"/>
          <w:szCs w:val="24"/>
          <w:lang w:val="en-US"/>
        </w:rPr>
        <w:t>number</w:t>
      </w:r>
      <w:r w:rsidR="008B03D6">
        <w:rPr>
          <w:rFonts w:ascii="Arial" w:hAnsi="Arial" w:cs="Arial"/>
          <w:sz w:val="24"/>
          <w:szCs w:val="24"/>
          <w:lang w:val="en-US"/>
        </w:rPr>
        <w:t xml:space="preserve"> of disposable products being</w:t>
      </w:r>
      <w:r w:rsidR="00467BD1">
        <w:rPr>
          <w:rFonts w:ascii="Arial" w:hAnsi="Arial" w:cs="Arial"/>
          <w:sz w:val="24"/>
          <w:szCs w:val="24"/>
          <w:lang w:val="en-US"/>
        </w:rPr>
        <w:t xml:space="preserve"> used and period poverty </w:t>
      </w:r>
      <w:r w:rsidR="00675586">
        <w:rPr>
          <w:rFonts w:ascii="Arial" w:hAnsi="Arial" w:cs="Arial"/>
          <w:sz w:val="24"/>
          <w:szCs w:val="24"/>
          <w:lang w:val="en-US"/>
        </w:rPr>
        <w:t xml:space="preserve">is </w:t>
      </w:r>
      <w:r w:rsidR="00B951BC">
        <w:rPr>
          <w:rFonts w:ascii="Arial" w:hAnsi="Arial" w:cs="Arial"/>
          <w:sz w:val="24"/>
          <w:szCs w:val="24"/>
          <w:lang w:val="en-US"/>
        </w:rPr>
        <w:t>unlikely to be eradicated</w:t>
      </w:r>
      <w:r w:rsidR="00974C49">
        <w:rPr>
          <w:rFonts w:ascii="Arial" w:hAnsi="Arial" w:cs="Arial"/>
          <w:sz w:val="24"/>
          <w:szCs w:val="24"/>
          <w:lang w:val="en-US"/>
        </w:rPr>
        <w:t xml:space="preserve"> without them. </w:t>
      </w:r>
      <w:r w:rsidR="008C0C04">
        <w:rPr>
          <w:rFonts w:ascii="Arial" w:hAnsi="Arial" w:cs="Arial"/>
          <w:sz w:val="24"/>
          <w:szCs w:val="24"/>
          <w:lang w:val="en-US"/>
        </w:rPr>
        <w:t xml:space="preserve">There is a solution </w:t>
      </w:r>
      <w:r w:rsidR="00BE6AE7">
        <w:rPr>
          <w:rFonts w:ascii="Arial" w:hAnsi="Arial" w:cs="Arial"/>
          <w:sz w:val="24"/>
          <w:szCs w:val="24"/>
          <w:lang w:val="en-US"/>
        </w:rPr>
        <w:t xml:space="preserve">to the issue in reusable products such as the menstrual cup and reusable </w:t>
      </w:r>
      <w:r w:rsidR="00283FE1">
        <w:rPr>
          <w:rFonts w:ascii="Arial" w:hAnsi="Arial" w:cs="Arial"/>
          <w:sz w:val="24"/>
          <w:szCs w:val="24"/>
          <w:lang w:val="en-US"/>
        </w:rPr>
        <w:t>pads</w:t>
      </w:r>
      <w:r w:rsidR="00CE310A">
        <w:rPr>
          <w:rFonts w:ascii="Arial" w:hAnsi="Arial" w:cs="Arial"/>
          <w:sz w:val="24"/>
          <w:szCs w:val="24"/>
          <w:lang w:val="en-US"/>
        </w:rPr>
        <w:t>; a</w:t>
      </w:r>
      <w:r w:rsidR="006723C4">
        <w:rPr>
          <w:rFonts w:ascii="Arial" w:hAnsi="Arial" w:cs="Arial"/>
          <w:sz w:val="24"/>
          <w:szCs w:val="24"/>
          <w:lang w:val="en-US"/>
        </w:rPr>
        <w:t>ll four nations of the UK have policies that set out to tackle period poverty</w:t>
      </w:r>
      <w:r w:rsidR="008659AD">
        <w:rPr>
          <w:rFonts w:ascii="Arial" w:hAnsi="Arial" w:cs="Arial"/>
          <w:sz w:val="24"/>
          <w:szCs w:val="24"/>
          <w:lang w:val="en-US"/>
        </w:rPr>
        <w:t>, Wales currently offe</w:t>
      </w:r>
      <w:r w:rsidR="00DB6C86">
        <w:rPr>
          <w:rFonts w:ascii="Arial" w:hAnsi="Arial" w:cs="Arial"/>
          <w:sz w:val="24"/>
          <w:szCs w:val="24"/>
          <w:lang w:val="en-US"/>
        </w:rPr>
        <w:t>r women access to reusable products (WG, 2019)</w:t>
      </w:r>
      <w:r w:rsidR="00891F96">
        <w:rPr>
          <w:rFonts w:ascii="Arial" w:hAnsi="Arial" w:cs="Arial"/>
          <w:sz w:val="24"/>
          <w:szCs w:val="24"/>
          <w:lang w:val="en-US"/>
        </w:rPr>
        <w:t>.</w:t>
      </w:r>
      <w:r w:rsidR="005B4EE3">
        <w:rPr>
          <w:rFonts w:ascii="Arial" w:hAnsi="Arial" w:cs="Arial"/>
          <w:sz w:val="24"/>
          <w:szCs w:val="24"/>
          <w:lang w:val="en-US"/>
        </w:rPr>
        <w:t xml:space="preserve"> In theory</w:t>
      </w:r>
      <w:r w:rsidR="00932172">
        <w:rPr>
          <w:rFonts w:ascii="Arial" w:hAnsi="Arial" w:cs="Arial"/>
          <w:sz w:val="24"/>
          <w:szCs w:val="24"/>
          <w:lang w:val="en-US"/>
        </w:rPr>
        <w:t xml:space="preserve"> </w:t>
      </w:r>
      <w:r w:rsidR="009740E1">
        <w:rPr>
          <w:rFonts w:ascii="Arial" w:hAnsi="Arial" w:cs="Arial"/>
          <w:sz w:val="24"/>
          <w:szCs w:val="24"/>
          <w:lang w:val="en-US"/>
        </w:rPr>
        <w:t xml:space="preserve">moving towards sustainability is </w:t>
      </w:r>
      <w:r w:rsidR="00800D93">
        <w:rPr>
          <w:rFonts w:ascii="Arial" w:hAnsi="Arial" w:cs="Arial"/>
          <w:sz w:val="24"/>
          <w:szCs w:val="24"/>
          <w:lang w:val="en-US"/>
        </w:rPr>
        <w:t>an achievable outcome.</w:t>
      </w:r>
    </w:p>
    <w:p w14:paraId="52CCED20" w14:textId="03C32588" w:rsidR="00292B39" w:rsidRDefault="00292B39" w:rsidP="00816053">
      <w:pPr>
        <w:spacing w:line="360" w:lineRule="auto"/>
        <w:jc w:val="both"/>
        <w:rPr>
          <w:rFonts w:ascii="Arial" w:hAnsi="Arial" w:cs="Arial"/>
          <w:sz w:val="24"/>
          <w:szCs w:val="24"/>
          <w:lang w:val="en-US"/>
        </w:rPr>
      </w:pPr>
    </w:p>
    <w:p w14:paraId="417E319E" w14:textId="3BA3AD13" w:rsidR="00AC1F54" w:rsidRPr="005E4F08" w:rsidRDefault="00AC1F54" w:rsidP="0089169C">
      <w:pPr>
        <w:spacing w:line="360" w:lineRule="auto"/>
        <w:jc w:val="both"/>
        <w:rPr>
          <w:rFonts w:ascii="Arial" w:hAnsi="Arial" w:cs="Arial"/>
          <w:sz w:val="24"/>
          <w:szCs w:val="24"/>
        </w:rPr>
      </w:pPr>
      <w:r w:rsidRPr="001E0BC9">
        <w:rPr>
          <w:rFonts w:ascii="Arial" w:hAnsi="Arial" w:cs="Arial"/>
          <w:sz w:val="24"/>
          <w:szCs w:val="24"/>
          <w:u w:val="single"/>
          <w:lang w:val="en-US"/>
        </w:rPr>
        <w:t xml:space="preserve">Period Revolution: Current </w:t>
      </w:r>
      <w:r>
        <w:rPr>
          <w:rFonts w:ascii="Arial" w:hAnsi="Arial" w:cs="Arial"/>
          <w:sz w:val="24"/>
          <w:szCs w:val="24"/>
          <w:u w:val="single"/>
          <w:lang w:val="en-US"/>
        </w:rPr>
        <w:t>I</w:t>
      </w:r>
      <w:r w:rsidRPr="001E0BC9">
        <w:rPr>
          <w:rFonts w:ascii="Arial" w:hAnsi="Arial" w:cs="Arial"/>
          <w:sz w:val="24"/>
          <w:szCs w:val="24"/>
          <w:u w:val="single"/>
          <w:lang w:val="en-US"/>
        </w:rPr>
        <w:t>nitiatives</w:t>
      </w:r>
    </w:p>
    <w:p w14:paraId="016E1723" w14:textId="42A20A85" w:rsidR="00E327E1" w:rsidRDefault="00AC1F54" w:rsidP="00E327E1">
      <w:pPr>
        <w:spacing w:line="360" w:lineRule="auto"/>
        <w:jc w:val="both"/>
        <w:rPr>
          <w:rFonts w:ascii="Arial" w:hAnsi="Arial" w:cs="Arial"/>
          <w:sz w:val="24"/>
          <w:szCs w:val="24"/>
          <w:lang w:val="en-US"/>
        </w:rPr>
      </w:pPr>
      <w:r>
        <w:rPr>
          <w:rFonts w:ascii="Arial" w:hAnsi="Arial" w:cs="Arial"/>
          <w:sz w:val="24"/>
          <w:szCs w:val="24"/>
          <w:lang w:val="en-US"/>
        </w:rPr>
        <w:lastRenderedPageBreak/>
        <w:t>One can argue that the aim to create a forum to bring period poverty and menstrual health management into the public domain has been a success</w:t>
      </w:r>
      <w:r w:rsidR="00E327E1">
        <w:rPr>
          <w:rFonts w:ascii="Arial" w:hAnsi="Arial" w:cs="Arial"/>
          <w:sz w:val="24"/>
          <w:szCs w:val="24"/>
          <w:lang w:val="en-US"/>
        </w:rPr>
        <w:t xml:space="preserve">. It is evident that period poverty is an issue that has gained in prominence from the response from local government during the current and ongoing Coronavirus pandemic. In addition to the usual provision of menstrual products from the WG ‘Period Dignity’ grant through local food bank PATCH additional support is now also available from a dedicated hub and is accessible to all women in what they describe as move they hope will ‘ease that burden at what is already a difficult time during (Hodgson, 2020). It is </w:t>
      </w:r>
      <w:r w:rsidR="008F5FDD">
        <w:rPr>
          <w:rFonts w:ascii="Arial" w:hAnsi="Arial" w:cs="Arial"/>
          <w:sz w:val="24"/>
          <w:szCs w:val="24"/>
          <w:lang w:val="en-US"/>
        </w:rPr>
        <w:t>good</w:t>
      </w:r>
      <w:r w:rsidR="00E327E1">
        <w:rPr>
          <w:rFonts w:ascii="Arial" w:hAnsi="Arial" w:cs="Arial"/>
          <w:sz w:val="24"/>
          <w:szCs w:val="24"/>
          <w:lang w:val="en-US"/>
        </w:rPr>
        <w:t xml:space="preserve"> to see that a full range of menstrual products are available allowing women a choice; this choice also allows women to consider environmental and sustainability issues when making their choice with the availability of eco-friendly products. </w:t>
      </w:r>
    </w:p>
    <w:p w14:paraId="6978B2BE" w14:textId="389C2C1F" w:rsidR="00AC1F54" w:rsidRDefault="00AC1F54" w:rsidP="0089169C">
      <w:pPr>
        <w:spacing w:line="360" w:lineRule="auto"/>
        <w:jc w:val="both"/>
        <w:rPr>
          <w:rFonts w:ascii="Arial" w:hAnsi="Arial" w:cs="Arial"/>
          <w:sz w:val="24"/>
          <w:szCs w:val="24"/>
          <w:lang w:val="en-US"/>
        </w:rPr>
      </w:pPr>
      <w:r>
        <w:rPr>
          <w:rFonts w:ascii="Arial" w:hAnsi="Arial" w:cs="Arial"/>
          <w:sz w:val="24"/>
          <w:szCs w:val="24"/>
        </w:rPr>
        <w:t xml:space="preserve">The Red Box Project was one of the first initiatives created to address period poverty </w:t>
      </w:r>
      <w:r>
        <w:rPr>
          <w:rFonts w:ascii="Arial" w:hAnsi="Arial" w:cs="Arial"/>
          <w:sz w:val="24"/>
          <w:szCs w:val="24"/>
          <w:lang w:val="en-US"/>
        </w:rPr>
        <w:t>after a news report highlighted the plight of young girls in Plymouth. A small team of women collaborated to provide free supplies of sanitary products after hearing directly from schools how young girls were regularly losing out on their education. To begin with when the project was in its infancy money to purchase supplies was raised through fundraising events and they relied heavily on donations (The Red Box Project, 2019). It is encouraging to read that the United Kingdom (UK) side of the operation is currently being phased out as all UK governments have acknowledged the necessity to tackle period poverty and has in the last year made funding available to all schools and colleges. However, they do continue to support the challenges facing young girls in developing countries.</w:t>
      </w:r>
    </w:p>
    <w:p w14:paraId="1B831014" w14:textId="5F5D77C8" w:rsidR="00E327E1" w:rsidRDefault="00E327E1" w:rsidP="00E327E1">
      <w:pPr>
        <w:spacing w:line="360" w:lineRule="auto"/>
        <w:jc w:val="both"/>
        <w:rPr>
          <w:rFonts w:ascii="Arial" w:hAnsi="Arial" w:cs="Arial"/>
          <w:sz w:val="24"/>
          <w:szCs w:val="24"/>
        </w:rPr>
      </w:pPr>
      <w:r>
        <w:rPr>
          <w:rFonts w:ascii="Arial" w:hAnsi="Arial" w:cs="Arial"/>
          <w:sz w:val="24"/>
          <w:szCs w:val="24"/>
        </w:rPr>
        <w:t xml:space="preserve">Technology has been enlisted to support the fight to end the stigma associated with talking about periods and 2018 saw the advent of a new era when an emoji was launched to represent the event with a single red blood drop (Hoggins, 2019). The emoji was designed during a campaign launched by Plan International; girls and young women felt that it would be helpful in opening the discussion around periods.  Despite being open to a public vote (54,000 were cast) the initial emoji depicting a pair of period pants was rejected by Unicode Consortium (the body that manages and regulates emojis). Instead the second most popular vote a single red blood drop was created in collaboration with the NHS (Plan International, 2019). </w:t>
      </w:r>
    </w:p>
    <w:p w14:paraId="38CBDCEA" w14:textId="5B2960C1" w:rsidR="003B4ECB" w:rsidRDefault="0009313C" w:rsidP="003B4ECB">
      <w:pPr>
        <w:spacing w:line="360" w:lineRule="auto"/>
        <w:jc w:val="both"/>
        <w:rPr>
          <w:rFonts w:ascii="Arial" w:hAnsi="Arial" w:cs="Arial"/>
          <w:sz w:val="24"/>
          <w:szCs w:val="24"/>
        </w:rPr>
      </w:pPr>
      <w:r>
        <w:rPr>
          <w:rFonts w:ascii="Arial" w:hAnsi="Arial" w:cs="Arial"/>
          <w:sz w:val="24"/>
          <w:szCs w:val="24"/>
        </w:rPr>
        <w:lastRenderedPageBreak/>
        <w:t xml:space="preserve">World Menstrual Health Day </w:t>
      </w:r>
      <w:r w:rsidR="003B4ECB">
        <w:rPr>
          <w:rFonts w:ascii="Arial" w:hAnsi="Arial" w:cs="Arial"/>
          <w:sz w:val="24"/>
          <w:szCs w:val="24"/>
        </w:rPr>
        <w:t>provides a platform from where over 340 organizations are involved in creating programmes, projects and activities to raise awareness and ensure that menstrual health management becomes part of local, national and global policy.</w:t>
      </w:r>
    </w:p>
    <w:p w14:paraId="1FC90F85" w14:textId="0E6A7D78" w:rsidR="0009313C" w:rsidRDefault="0009313C" w:rsidP="00E327E1">
      <w:pPr>
        <w:spacing w:line="360" w:lineRule="auto"/>
        <w:jc w:val="both"/>
        <w:rPr>
          <w:rFonts w:ascii="Arial" w:hAnsi="Arial" w:cs="Arial"/>
          <w:sz w:val="24"/>
          <w:szCs w:val="24"/>
        </w:rPr>
      </w:pPr>
    </w:p>
    <w:p w14:paraId="5A557554" w14:textId="77777777" w:rsidR="00E327E1" w:rsidRDefault="00E327E1" w:rsidP="0089169C">
      <w:pPr>
        <w:spacing w:line="360" w:lineRule="auto"/>
        <w:jc w:val="both"/>
        <w:rPr>
          <w:rFonts w:ascii="Arial" w:hAnsi="Arial" w:cs="Arial"/>
          <w:sz w:val="24"/>
          <w:szCs w:val="24"/>
          <w:lang w:val="en-US"/>
        </w:rPr>
      </w:pPr>
    </w:p>
    <w:p w14:paraId="74877207" w14:textId="77777777" w:rsidR="00AC1F54" w:rsidRDefault="00AC1F54" w:rsidP="0089169C">
      <w:pPr>
        <w:spacing w:line="360" w:lineRule="auto"/>
        <w:jc w:val="both"/>
        <w:rPr>
          <w:rFonts w:ascii="Arial" w:hAnsi="Arial" w:cs="Arial"/>
          <w:sz w:val="24"/>
          <w:szCs w:val="24"/>
          <w:u w:val="single"/>
          <w:lang w:val="en-US"/>
        </w:rPr>
      </w:pPr>
      <w:r w:rsidRPr="001E0BC9">
        <w:rPr>
          <w:rFonts w:ascii="Arial" w:hAnsi="Arial" w:cs="Arial"/>
          <w:sz w:val="24"/>
          <w:szCs w:val="24"/>
          <w:u w:val="single"/>
          <w:lang w:val="en-US"/>
        </w:rPr>
        <w:t>Conclusion</w:t>
      </w:r>
    </w:p>
    <w:p w14:paraId="0B2E679D" w14:textId="47C0A7DE" w:rsidR="00AC1F54" w:rsidRDefault="00AC1F54" w:rsidP="0089169C">
      <w:pPr>
        <w:spacing w:line="360" w:lineRule="auto"/>
        <w:jc w:val="both"/>
        <w:rPr>
          <w:rFonts w:ascii="Arial" w:hAnsi="Arial" w:cs="Arial"/>
          <w:sz w:val="24"/>
          <w:szCs w:val="24"/>
        </w:rPr>
      </w:pPr>
      <w:r>
        <w:rPr>
          <w:rFonts w:ascii="Arial" w:hAnsi="Arial" w:cs="Arial"/>
          <w:sz w:val="24"/>
          <w:szCs w:val="24"/>
        </w:rPr>
        <w:t>One can argue that the revolution to eradicate period poverty is well underway and continues to gain momentum here in the UK. Unfortunately, this is not the case</w:t>
      </w:r>
      <w:r w:rsidR="007A0D69">
        <w:rPr>
          <w:rFonts w:ascii="Arial" w:hAnsi="Arial" w:cs="Arial"/>
          <w:sz w:val="24"/>
          <w:szCs w:val="24"/>
        </w:rPr>
        <w:t xml:space="preserve"> globally</w:t>
      </w:r>
      <w:r w:rsidR="00964B11">
        <w:rPr>
          <w:rFonts w:ascii="Arial" w:hAnsi="Arial" w:cs="Arial"/>
          <w:sz w:val="24"/>
          <w:szCs w:val="24"/>
        </w:rPr>
        <w:t>. W</w:t>
      </w:r>
      <w:r>
        <w:rPr>
          <w:rFonts w:ascii="Arial" w:hAnsi="Arial" w:cs="Arial"/>
          <w:sz w:val="24"/>
          <w:szCs w:val="24"/>
        </w:rPr>
        <w:t xml:space="preserve">hile period poverty initiatives are being implemented successfully in many countries there are still cultural barriers to be removed. Supplies and donations of single use products will not protect women in Nepal from </w:t>
      </w:r>
      <w:r w:rsidR="00B721EF">
        <w:rPr>
          <w:rFonts w:ascii="Arial" w:hAnsi="Arial" w:cs="Arial"/>
          <w:sz w:val="24"/>
          <w:szCs w:val="24"/>
        </w:rPr>
        <w:t>‘</w:t>
      </w:r>
      <w:r w:rsidR="00D3049A">
        <w:rPr>
          <w:rFonts w:ascii="Arial" w:hAnsi="Arial" w:cs="Arial"/>
          <w:sz w:val="24"/>
          <w:szCs w:val="24"/>
        </w:rPr>
        <w:t>chaupadi’</w:t>
      </w:r>
      <w:r w:rsidR="00241BF0">
        <w:rPr>
          <w:rFonts w:ascii="Arial" w:hAnsi="Arial" w:cs="Arial"/>
          <w:sz w:val="24"/>
          <w:szCs w:val="24"/>
        </w:rPr>
        <w:t xml:space="preserve"> (Brand, 2018)</w:t>
      </w:r>
      <w:r>
        <w:rPr>
          <w:rFonts w:ascii="Arial" w:hAnsi="Arial" w:cs="Arial"/>
          <w:sz w:val="24"/>
          <w:szCs w:val="24"/>
        </w:rPr>
        <w:t>. Providing women with the resources to make their own sustainable products and the means to create their own small businesses in selling and promoting them is another large step in the right direction. However, the need for clean, running water and the capacity to educate needs to be addressed</w:t>
      </w:r>
      <w:r w:rsidR="00E0564E">
        <w:rPr>
          <w:rFonts w:ascii="Arial" w:hAnsi="Arial" w:cs="Arial"/>
          <w:sz w:val="24"/>
          <w:szCs w:val="24"/>
        </w:rPr>
        <w:t xml:space="preserve"> (Global Citizen, 2019).</w:t>
      </w:r>
    </w:p>
    <w:p w14:paraId="26042B5C" w14:textId="29368E3B" w:rsidR="0009313C" w:rsidRDefault="00AC1F54" w:rsidP="0089169C">
      <w:pPr>
        <w:spacing w:line="360" w:lineRule="auto"/>
        <w:jc w:val="both"/>
        <w:rPr>
          <w:rFonts w:ascii="Arial" w:hAnsi="Arial" w:cs="Arial"/>
          <w:sz w:val="24"/>
          <w:szCs w:val="24"/>
        </w:rPr>
      </w:pPr>
      <w:r>
        <w:rPr>
          <w:rFonts w:ascii="Arial" w:hAnsi="Arial" w:cs="Arial"/>
          <w:sz w:val="24"/>
          <w:szCs w:val="24"/>
        </w:rPr>
        <w:t>Whilst applauding the steps already taken to reduce period poverty one needs to ask will the funding be made available on a permanent basis?</w:t>
      </w:r>
      <w:r w:rsidR="003170D8">
        <w:rPr>
          <w:rFonts w:ascii="Arial" w:hAnsi="Arial" w:cs="Arial"/>
          <w:sz w:val="24"/>
          <w:szCs w:val="24"/>
        </w:rPr>
        <w:t xml:space="preserve"> </w:t>
      </w:r>
      <w:r w:rsidR="00472D60">
        <w:rPr>
          <w:rFonts w:ascii="Arial" w:hAnsi="Arial" w:cs="Arial"/>
          <w:sz w:val="24"/>
          <w:szCs w:val="24"/>
        </w:rPr>
        <w:t>To date</w:t>
      </w:r>
      <w:r w:rsidR="003170D8">
        <w:rPr>
          <w:rFonts w:ascii="Arial" w:hAnsi="Arial" w:cs="Arial"/>
          <w:sz w:val="24"/>
          <w:szCs w:val="24"/>
        </w:rPr>
        <w:t xml:space="preserve"> Scotland is the only home nation that is seeking to make</w:t>
      </w:r>
      <w:r w:rsidR="00472D60">
        <w:rPr>
          <w:rFonts w:ascii="Arial" w:hAnsi="Arial" w:cs="Arial"/>
          <w:sz w:val="24"/>
          <w:szCs w:val="24"/>
        </w:rPr>
        <w:t xml:space="preserve"> providing sanitary </w:t>
      </w:r>
      <w:r w:rsidR="00092E93">
        <w:rPr>
          <w:rFonts w:ascii="Arial" w:hAnsi="Arial" w:cs="Arial"/>
          <w:sz w:val="24"/>
          <w:szCs w:val="24"/>
        </w:rPr>
        <w:t>products law.</w:t>
      </w:r>
      <w:r w:rsidR="00AB11DD">
        <w:rPr>
          <w:rFonts w:ascii="Arial" w:hAnsi="Arial" w:cs="Arial"/>
          <w:sz w:val="24"/>
          <w:szCs w:val="24"/>
        </w:rPr>
        <w:t xml:space="preserve"> </w:t>
      </w:r>
      <w:r>
        <w:rPr>
          <w:rFonts w:ascii="Arial" w:hAnsi="Arial" w:cs="Arial"/>
          <w:sz w:val="24"/>
          <w:szCs w:val="24"/>
        </w:rPr>
        <w:t>Furthermore</w:t>
      </w:r>
      <w:r w:rsidR="00822681">
        <w:rPr>
          <w:rFonts w:ascii="Arial" w:hAnsi="Arial" w:cs="Arial"/>
          <w:sz w:val="24"/>
          <w:szCs w:val="24"/>
        </w:rPr>
        <w:t>,</w:t>
      </w:r>
      <w:r>
        <w:rPr>
          <w:rFonts w:ascii="Arial" w:hAnsi="Arial" w:cs="Arial"/>
          <w:sz w:val="24"/>
          <w:szCs w:val="24"/>
        </w:rPr>
        <w:t xml:space="preserve"> supplying free products is just the beginning</w:t>
      </w:r>
      <w:r w:rsidR="00822681">
        <w:rPr>
          <w:rFonts w:ascii="Arial" w:hAnsi="Arial" w:cs="Arial"/>
          <w:sz w:val="24"/>
          <w:szCs w:val="24"/>
        </w:rPr>
        <w:t>, ultimately is not sustainable in the terms of budget to government and the damage to the environment. Free products do not</w:t>
      </w:r>
      <w:r>
        <w:rPr>
          <w:rFonts w:ascii="Arial" w:hAnsi="Arial" w:cs="Arial"/>
          <w:sz w:val="24"/>
          <w:szCs w:val="24"/>
        </w:rPr>
        <w:t xml:space="preserve"> </w:t>
      </w:r>
      <w:r w:rsidR="00822681">
        <w:rPr>
          <w:rFonts w:ascii="Arial" w:hAnsi="Arial" w:cs="Arial"/>
          <w:sz w:val="24"/>
          <w:szCs w:val="24"/>
        </w:rPr>
        <w:t xml:space="preserve">educate young women about their menstrual health, neither do they tackle the stigma or make talking about periods more common place. </w:t>
      </w:r>
      <w:r>
        <w:rPr>
          <w:rFonts w:ascii="Arial" w:hAnsi="Arial" w:cs="Arial"/>
          <w:sz w:val="24"/>
          <w:szCs w:val="24"/>
        </w:rPr>
        <w:t xml:space="preserve">We all need to become activists to ensure that </w:t>
      </w:r>
      <w:r w:rsidR="00822681">
        <w:rPr>
          <w:rFonts w:ascii="Arial" w:hAnsi="Arial" w:cs="Arial"/>
          <w:sz w:val="24"/>
          <w:szCs w:val="24"/>
        </w:rPr>
        <w:t xml:space="preserve">all aspects of period poverty are addressed fully. </w:t>
      </w:r>
      <w:r>
        <w:rPr>
          <w:rFonts w:ascii="Arial" w:hAnsi="Arial" w:cs="Arial"/>
          <w:sz w:val="24"/>
          <w:szCs w:val="24"/>
        </w:rPr>
        <w:t xml:space="preserve">There are ways in which everybody can be helping to eradicate period poverty and help combat the stigma surrounding menstrual health; donating sanitary products to charities to distribute, purchasing our own products from charities like Hey Girls for example who match each product we buy with a donation. Help raise awareness, don’t be shy talk about periods, social media are very powerful platforms. The more people that talk, the louder the voice becomes. </w:t>
      </w:r>
    </w:p>
    <w:p w14:paraId="726934C7" w14:textId="77777777" w:rsidR="003043AA" w:rsidRDefault="003043AA" w:rsidP="0089169C">
      <w:pPr>
        <w:spacing w:line="360" w:lineRule="auto"/>
        <w:jc w:val="both"/>
        <w:rPr>
          <w:rFonts w:ascii="Arial" w:hAnsi="Arial" w:cs="Arial"/>
          <w:sz w:val="24"/>
          <w:szCs w:val="24"/>
        </w:rPr>
      </w:pPr>
    </w:p>
    <w:p w14:paraId="5C15C992" w14:textId="77777777" w:rsidR="0045414E" w:rsidRDefault="00AB11DD" w:rsidP="0045414E">
      <w:pPr>
        <w:spacing w:line="360" w:lineRule="auto"/>
        <w:rPr>
          <w:rFonts w:ascii="Arial" w:hAnsi="Arial" w:cs="Arial"/>
          <w:sz w:val="24"/>
          <w:szCs w:val="24"/>
          <w:lang w:val="en-US"/>
        </w:rPr>
      </w:pPr>
      <w:r>
        <w:rPr>
          <w:rFonts w:ascii="Arial" w:hAnsi="Arial" w:cs="Arial"/>
          <w:sz w:val="24"/>
          <w:szCs w:val="24"/>
          <w:lang w:val="en-US"/>
        </w:rPr>
        <w:t xml:space="preserve"> </w:t>
      </w:r>
      <w:r w:rsidR="00AC1F54">
        <w:rPr>
          <w:rFonts w:ascii="Arial" w:hAnsi="Arial" w:cs="Arial"/>
          <w:sz w:val="24"/>
          <w:szCs w:val="24"/>
          <w:lang w:val="en-US"/>
        </w:rPr>
        <w:t xml:space="preserve">“Billions of people across the world stand on the right side of history every day. They speak up, take a stand, mobilize and take big and small actions to advance women’s rights. This is generation equality” </w:t>
      </w:r>
    </w:p>
    <w:p w14:paraId="5ACC794C" w14:textId="07F4F98A" w:rsidR="00AC1F54" w:rsidRDefault="00AC1F54" w:rsidP="0045414E">
      <w:pPr>
        <w:spacing w:line="360" w:lineRule="auto"/>
        <w:rPr>
          <w:rFonts w:ascii="Arial" w:hAnsi="Arial" w:cs="Arial"/>
          <w:sz w:val="24"/>
          <w:szCs w:val="24"/>
          <w:lang w:val="en-US"/>
        </w:rPr>
      </w:pPr>
      <w:r>
        <w:rPr>
          <w:rFonts w:ascii="Arial" w:hAnsi="Arial" w:cs="Arial"/>
          <w:sz w:val="24"/>
          <w:szCs w:val="24"/>
          <w:lang w:val="en-US"/>
        </w:rPr>
        <w:t>Amika George, 2018</w:t>
      </w:r>
    </w:p>
    <w:p w14:paraId="21100AC8" w14:textId="77777777" w:rsidR="00EF4F95" w:rsidRDefault="00EF4F95" w:rsidP="0045414E">
      <w:pPr>
        <w:spacing w:line="360" w:lineRule="auto"/>
        <w:rPr>
          <w:rFonts w:ascii="Arial" w:hAnsi="Arial" w:cs="Arial"/>
          <w:sz w:val="24"/>
          <w:szCs w:val="24"/>
          <w:lang w:val="en-US"/>
        </w:rPr>
      </w:pPr>
    </w:p>
    <w:p w14:paraId="5E765D00" w14:textId="3039F166" w:rsidR="00D32AD6" w:rsidRDefault="00D32AD6" w:rsidP="0089169C">
      <w:pPr>
        <w:spacing w:line="360" w:lineRule="auto"/>
        <w:jc w:val="both"/>
        <w:rPr>
          <w:rFonts w:ascii="Arial" w:hAnsi="Arial" w:cs="Arial"/>
          <w:sz w:val="24"/>
          <w:szCs w:val="24"/>
          <w:lang w:val="en-US"/>
        </w:rPr>
      </w:pPr>
    </w:p>
    <w:p w14:paraId="39EE9093" w14:textId="77777777" w:rsidR="008B38F1" w:rsidRPr="00FA68AD" w:rsidRDefault="008B38F1" w:rsidP="0089169C">
      <w:pPr>
        <w:spacing w:line="360" w:lineRule="auto"/>
        <w:jc w:val="both"/>
        <w:rPr>
          <w:rFonts w:ascii="Arial" w:hAnsi="Arial" w:cs="Arial"/>
          <w:sz w:val="24"/>
          <w:szCs w:val="24"/>
          <w:lang w:val="en-US"/>
        </w:rPr>
      </w:pPr>
    </w:p>
    <w:sectPr w:rsidR="008B38F1" w:rsidRPr="00FA68A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31BC8" w14:textId="77777777" w:rsidR="009B269C" w:rsidRDefault="009B269C" w:rsidP="00384399">
      <w:pPr>
        <w:spacing w:after="0" w:line="240" w:lineRule="auto"/>
      </w:pPr>
      <w:r>
        <w:separator/>
      </w:r>
    </w:p>
  </w:endnote>
  <w:endnote w:type="continuationSeparator" w:id="0">
    <w:p w14:paraId="5D38FFDD" w14:textId="77777777" w:rsidR="009B269C" w:rsidRDefault="009B269C" w:rsidP="00384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628CD" w14:textId="77777777" w:rsidR="008D55D8" w:rsidRDefault="008D55D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0733FE" w14:textId="77777777" w:rsidR="00384399" w:rsidRDefault="00384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241AF" w14:textId="77777777" w:rsidR="009B269C" w:rsidRDefault="009B269C" w:rsidP="00384399">
      <w:pPr>
        <w:spacing w:after="0" w:line="240" w:lineRule="auto"/>
      </w:pPr>
      <w:r>
        <w:separator/>
      </w:r>
    </w:p>
  </w:footnote>
  <w:footnote w:type="continuationSeparator" w:id="0">
    <w:p w14:paraId="44CE6E74" w14:textId="77777777" w:rsidR="009B269C" w:rsidRDefault="009B269C" w:rsidP="00384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6886C" w14:textId="61D1ED33" w:rsidR="00384399" w:rsidRDefault="00384399" w:rsidP="00555286">
    <w:pPr>
      <w:pStyle w:val="Header"/>
      <w:rPr>
        <w:rFonts w:ascii="Times New Roman" w:hAnsi="Times New Roman" w:cs="Times New Roman"/>
        <w:sz w:val="24"/>
        <w:szCs w:val="24"/>
      </w:rPr>
    </w:pPr>
  </w:p>
  <w:p w14:paraId="0137ECF9" w14:textId="54966C8C" w:rsidR="009E2FEA" w:rsidRDefault="000B295D" w:rsidP="00DD33C7">
    <w:pPr>
      <w:pStyle w:val="Header"/>
      <w:spacing w:line="360" w:lineRule="auto"/>
      <w:rPr>
        <w:rFonts w:ascii="Arial" w:hAnsi="Arial" w:cs="Arial"/>
        <w:sz w:val="24"/>
        <w:szCs w:val="24"/>
      </w:rPr>
    </w:pPr>
    <w:r>
      <w:rPr>
        <w:rFonts w:ascii="Arial" w:hAnsi="Arial" w:cs="Arial"/>
        <w:sz w:val="24"/>
        <w:szCs w:val="24"/>
      </w:rPr>
      <w:t>Module No:</w:t>
    </w:r>
    <w:r w:rsidR="00CA34FE">
      <w:rPr>
        <w:rFonts w:ascii="Arial" w:hAnsi="Arial" w:cs="Arial"/>
        <w:sz w:val="24"/>
        <w:szCs w:val="24"/>
      </w:rPr>
      <w:t xml:space="preserve"> ECCH7004</w:t>
    </w:r>
  </w:p>
  <w:p w14:paraId="1B7C1019" w14:textId="023D3571" w:rsidR="00DD33C7" w:rsidRPr="00DD33C7" w:rsidRDefault="00DD33C7" w:rsidP="00DD33C7">
    <w:pPr>
      <w:pStyle w:val="Header"/>
      <w:spacing w:line="360" w:lineRule="auto"/>
      <w:rPr>
        <w:rFonts w:ascii="Arial" w:hAnsi="Arial" w:cs="Arial"/>
        <w:sz w:val="24"/>
        <w:szCs w:val="24"/>
      </w:rPr>
    </w:pPr>
    <w:r>
      <w:rPr>
        <w:rFonts w:ascii="Arial" w:hAnsi="Arial" w:cs="Arial"/>
        <w:sz w:val="24"/>
        <w:szCs w:val="24"/>
      </w:rPr>
      <w:t>Student No: 0801573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914CE"/>
    <w:multiLevelType w:val="hybridMultilevel"/>
    <w:tmpl w:val="D020D63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B4BDE"/>
    <w:multiLevelType w:val="hybridMultilevel"/>
    <w:tmpl w:val="97BA40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3975F8"/>
    <w:multiLevelType w:val="hybridMultilevel"/>
    <w:tmpl w:val="13805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26323C"/>
    <w:multiLevelType w:val="hybridMultilevel"/>
    <w:tmpl w:val="BD66A0D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F0605F"/>
    <w:multiLevelType w:val="hybridMultilevel"/>
    <w:tmpl w:val="E04ED2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99"/>
    <w:rsid w:val="000002D9"/>
    <w:rsid w:val="00000A6F"/>
    <w:rsid w:val="000022EE"/>
    <w:rsid w:val="00002BEA"/>
    <w:rsid w:val="00003641"/>
    <w:rsid w:val="00003A6C"/>
    <w:rsid w:val="000053E0"/>
    <w:rsid w:val="00007FB6"/>
    <w:rsid w:val="000103D6"/>
    <w:rsid w:val="00013527"/>
    <w:rsid w:val="00013568"/>
    <w:rsid w:val="000139B3"/>
    <w:rsid w:val="000157C1"/>
    <w:rsid w:val="00016D5A"/>
    <w:rsid w:val="00017C83"/>
    <w:rsid w:val="0002016E"/>
    <w:rsid w:val="000202AF"/>
    <w:rsid w:val="00020A4D"/>
    <w:rsid w:val="00022033"/>
    <w:rsid w:val="00022830"/>
    <w:rsid w:val="000230F6"/>
    <w:rsid w:val="0002380C"/>
    <w:rsid w:val="00023CE2"/>
    <w:rsid w:val="00027443"/>
    <w:rsid w:val="00027941"/>
    <w:rsid w:val="000279FF"/>
    <w:rsid w:val="00030E21"/>
    <w:rsid w:val="000317A0"/>
    <w:rsid w:val="00034AF2"/>
    <w:rsid w:val="0003572E"/>
    <w:rsid w:val="0003597B"/>
    <w:rsid w:val="000365BB"/>
    <w:rsid w:val="000366BF"/>
    <w:rsid w:val="00036A7F"/>
    <w:rsid w:val="00036E76"/>
    <w:rsid w:val="00037795"/>
    <w:rsid w:val="000378CE"/>
    <w:rsid w:val="00040F57"/>
    <w:rsid w:val="00044DBE"/>
    <w:rsid w:val="000457CF"/>
    <w:rsid w:val="0004590E"/>
    <w:rsid w:val="00045CDE"/>
    <w:rsid w:val="00046965"/>
    <w:rsid w:val="000474FE"/>
    <w:rsid w:val="00050619"/>
    <w:rsid w:val="000514A5"/>
    <w:rsid w:val="000537CD"/>
    <w:rsid w:val="00055771"/>
    <w:rsid w:val="00055F25"/>
    <w:rsid w:val="000574F2"/>
    <w:rsid w:val="00060553"/>
    <w:rsid w:val="00060E52"/>
    <w:rsid w:val="00062471"/>
    <w:rsid w:val="00063A76"/>
    <w:rsid w:val="00064AB8"/>
    <w:rsid w:val="000655B2"/>
    <w:rsid w:val="000659C0"/>
    <w:rsid w:val="00065BED"/>
    <w:rsid w:val="0006760D"/>
    <w:rsid w:val="000676A9"/>
    <w:rsid w:val="00072C39"/>
    <w:rsid w:val="0007302B"/>
    <w:rsid w:val="00073E81"/>
    <w:rsid w:val="000751C6"/>
    <w:rsid w:val="00076304"/>
    <w:rsid w:val="0008086B"/>
    <w:rsid w:val="00080A13"/>
    <w:rsid w:val="00080F40"/>
    <w:rsid w:val="000818EC"/>
    <w:rsid w:val="000827BC"/>
    <w:rsid w:val="00082DE8"/>
    <w:rsid w:val="00085261"/>
    <w:rsid w:val="00085271"/>
    <w:rsid w:val="00085D4F"/>
    <w:rsid w:val="000871A7"/>
    <w:rsid w:val="000879C6"/>
    <w:rsid w:val="00090120"/>
    <w:rsid w:val="00090CD1"/>
    <w:rsid w:val="00091BF8"/>
    <w:rsid w:val="000928EB"/>
    <w:rsid w:val="00092E93"/>
    <w:rsid w:val="0009313C"/>
    <w:rsid w:val="000938D1"/>
    <w:rsid w:val="00094883"/>
    <w:rsid w:val="000949FF"/>
    <w:rsid w:val="00095957"/>
    <w:rsid w:val="00095E80"/>
    <w:rsid w:val="00096BCE"/>
    <w:rsid w:val="00097823"/>
    <w:rsid w:val="00097963"/>
    <w:rsid w:val="00097990"/>
    <w:rsid w:val="000A1BD6"/>
    <w:rsid w:val="000A5778"/>
    <w:rsid w:val="000B073D"/>
    <w:rsid w:val="000B115B"/>
    <w:rsid w:val="000B295D"/>
    <w:rsid w:val="000B37B2"/>
    <w:rsid w:val="000B3969"/>
    <w:rsid w:val="000B507E"/>
    <w:rsid w:val="000B55AD"/>
    <w:rsid w:val="000B592E"/>
    <w:rsid w:val="000B6CE5"/>
    <w:rsid w:val="000B78AE"/>
    <w:rsid w:val="000C19DD"/>
    <w:rsid w:val="000C3AE2"/>
    <w:rsid w:val="000C434C"/>
    <w:rsid w:val="000C4A16"/>
    <w:rsid w:val="000C4BB1"/>
    <w:rsid w:val="000C521F"/>
    <w:rsid w:val="000D1113"/>
    <w:rsid w:val="000D2010"/>
    <w:rsid w:val="000D2159"/>
    <w:rsid w:val="000D6862"/>
    <w:rsid w:val="000D7E3F"/>
    <w:rsid w:val="000E0158"/>
    <w:rsid w:val="000E08BB"/>
    <w:rsid w:val="000E1895"/>
    <w:rsid w:val="000E33C8"/>
    <w:rsid w:val="000E36C4"/>
    <w:rsid w:val="000E39C6"/>
    <w:rsid w:val="000E46DF"/>
    <w:rsid w:val="000E58C7"/>
    <w:rsid w:val="000E5B81"/>
    <w:rsid w:val="000E75CB"/>
    <w:rsid w:val="000E7848"/>
    <w:rsid w:val="000F01AC"/>
    <w:rsid w:val="000F1956"/>
    <w:rsid w:val="000F1B4C"/>
    <w:rsid w:val="000F1E72"/>
    <w:rsid w:val="000F1F26"/>
    <w:rsid w:val="000F1FFE"/>
    <w:rsid w:val="000F2A17"/>
    <w:rsid w:val="000F5A66"/>
    <w:rsid w:val="000F601D"/>
    <w:rsid w:val="000F6221"/>
    <w:rsid w:val="000F62D9"/>
    <w:rsid w:val="00100A1C"/>
    <w:rsid w:val="00100E9E"/>
    <w:rsid w:val="001014AF"/>
    <w:rsid w:val="00101F40"/>
    <w:rsid w:val="001027F0"/>
    <w:rsid w:val="0010468E"/>
    <w:rsid w:val="00104CE8"/>
    <w:rsid w:val="00105107"/>
    <w:rsid w:val="00106C12"/>
    <w:rsid w:val="0011116D"/>
    <w:rsid w:val="0011205B"/>
    <w:rsid w:val="001132EF"/>
    <w:rsid w:val="0011486E"/>
    <w:rsid w:val="00114AB8"/>
    <w:rsid w:val="0011542F"/>
    <w:rsid w:val="0011672B"/>
    <w:rsid w:val="001170BC"/>
    <w:rsid w:val="001211CE"/>
    <w:rsid w:val="00122B79"/>
    <w:rsid w:val="0012426A"/>
    <w:rsid w:val="00125C51"/>
    <w:rsid w:val="00126AA7"/>
    <w:rsid w:val="0013058B"/>
    <w:rsid w:val="00130A97"/>
    <w:rsid w:val="00130E3C"/>
    <w:rsid w:val="001318E4"/>
    <w:rsid w:val="00132A8B"/>
    <w:rsid w:val="00135463"/>
    <w:rsid w:val="001366EF"/>
    <w:rsid w:val="00137635"/>
    <w:rsid w:val="00140B50"/>
    <w:rsid w:val="0014126F"/>
    <w:rsid w:val="001422F2"/>
    <w:rsid w:val="00142A52"/>
    <w:rsid w:val="00144C88"/>
    <w:rsid w:val="00144CC4"/>
    <w:rsid w:val="00145EB0"/>
    <w:rsid w:val="00146C6B"/>
    <w:rsid w:val="001473C9"/>
    <w:rsid w:val="00147508"/>
    <w:rsid w:val="00147998"/>
    <w:rsid w:val="00152576"/>
    <w:rsid w:val="00156D3F"/>
    <w:rsid w:val="001610E9"/>
    <w:rsid w:val="001630F5"/>
    <w:rsid w:val="00165515"/>
    <w:rsid w:val="001658EC"/>
    <w:rsid w:val="0016666A"/>
    <w:rsid w:val="00167084"/>
    <w:rsid w:val="00167864"/>
    <w:rsid w:val="001725AD"/>
    <w:rsid w:val="00173BA1"/>
    <w:rsid w:val="00174F29"/>
    <w:rsid w:val="00174F5C"/>
    <w:rsid w:val="00175716"/>
    <w:rsid w:val="00175FE6"/>
    <w:rsid w:val="00176A93"/>
    <w:rsid w:val="00176E29"/>
    <w:rsid w:val="00180C47"/>
    <w:rsid w:val="00181B4A"/>
    <w:rsid w:val="00181F49"/>
    <w:rsid w:val="00182B11"/>
    <w:rsid w:val="00182C53"/>
    <w:rsid w:val="00182C59"/>
    <w:rsid w:val="0018366A"/>
    <w:rsid w:val="00184A5D"/>
    <w:rsid w:val="00185EA7"/>
    <w:rsid w:val="00186B88"/>
    <w:rsid w:val="00186BD8"/>
    <w:rsid w:val="00187A96"/>
    <w:rsid w:val="00187C12"/>
    <w:rsid w:val="00187C2A"/>
    <w:rsid w:val="0019198C"/>
    <w:rsid w:val="0019264C"/>
    <w:rsid w:val="00192DD1"/>
    <w:rsid w:val="001933DE"/>
    <w:rsid w:val="001939C4"/>
    <w:rsid w:val="00194A34"/>
    <w:rsid w:val="00195781"/>
    <w:rsid w:val="001A00C2"/>
    <w:rsid w:val="001A0362"/>
    <w:rsid w:val="001A04DF"/>
    <w:rsid w:val="001A0990"/>
    <w:rsid w:val="001A1A4C"/>
    <w:rsid w:val="001A1DE7"/>
    <w:rsid w:val="001A22A6"/>
    <w:rsid w:val="001A5417"/>
    <w:rsid w:val="001A58A4"/>
    <w:rsid w:val="001A5C0A"/>
    <w:rsid w:val="001A61F1"/>
    <w:rsid w:val="001A62C3"/>
    <w:rsid w:val="001A7855"/>
    <w:rsid w:val="001B3C54"/>
    <w:rsid w:val="001B3F86"/>
    <w:rsid w:val="001B4257"/>
    <w:rsid w:val="001B4907"/>
    <w:rsid w:val="001B4F9F"/>
    <w:rsid w:val="001B6AE7"/>
    <w:rsid w:val="001B6DC9"/>
    <w:rsid w:val="001C0F91"/>
    <w:rsid w:val="001C10DA"/>
    <w:rsid w:val="001C1743"/>
    <w:rsid w:val="001C280E"/>
    <w:rsid w:val="001C5502"/>
    <w:rsid w:val="001C6F8B"/>
    <w:rsid w:val="001D3E63"/>
    <w:rsid w:val="001D4566"/>
    <w:rsid w:val="001D5503"/>
    <w:rsid w:val="001D5BDE"/>
    <w:rsid w:val="001D61E6"/>
    <w:rsid w:val="001D704C"/>
    <w:rsid w:val="001E0CB5"/>
    <w:rsid w:val="001E297D"/>
    <w:rsid w:val="001E30FF"/>
    <w:rsid w:val="001E3446"/>
    <w:rsid w:val="001E3809"/>
    <w:rsid w:val="001E3A9B"/>
    <w:rsid w:val="001E4528"/>
    <w:rsid w:val="001E75EB"/>
    <w:rsid w:val="001F11C9"/>
    <w:rsid w:val="001F267B"/>
    <w:rsid w:val="001F29CD"/>
    <w:rsid w:val="001F2A5D"/>
    <w:rsid w:val="001F2EF9"/>
    <w:rsid w:val="001F6A54"/>
    <w:rsid w:val="001F7264"/>
    <w:rsid w:val="00201853"/>
    <w:rsid w:val="00201F77"/>
    <w:rsid w:val="00203B45"/>
    <w:rsid w:val="0020425B"/>
    <w:rsid w:val="00204CA0"/>
    <w:rsid w:val="00206285"/>
    <w:rsid w:val="0020654C"/>
    <w:rsid w:val="00207E1D"/>
    <w:rsid w:val="002132A7"/>
    <w:rsid w:val="00213A0D"/>
    <w:rsid w:val="002150C9"/>
    <w:rsid w:val="00215120"/>
    <w:rsid w:val="00215456"/>
    <w:rsid w:val="002161A9"/>
    <w:rsid w:val="002171B8"/>
    <w:rsid w:val="00217570"/>
    <w:rsid w:val="00217BEF"/>
    <w:rsid w:val="00220A54"/>
    <w:rsid w:val="00221734"/>
    <w:rsid w:val="002222CB"/>
    <w:rsid w:val="00223208"/>
    <w:rsid w:val="0022389D"/>
    <w:rsid w:val="00223BD9"/>
    <w:rsid w:val="00226DB6"/>
    <w:rsid w:val="0022704F"/>
    <w:rsid w:val="00227AD0"/>
    <w:rsid w:val="00227C61"/>
    <w:rsid w:val="00231B47"/>
    <w:rsid w:val="002325AF"/>
    <w:rsid w:val="00233A26"/>
    <w:rsid w:val="00233EB3"/>
    <w:rsid w:val="002350C3"/>
    <w:rsid w:val="002355A9"/>
    <w:rsid w:val="00236424"/>
    <w:rsid w:val="00236727"/>
    <w:rsid w:val="00236805"/>
    <w:rsid w:val="00240DB2"/>
    <w:rsid w:val="00240EF2"/>
    <w:rsid w:val="00241AD4"/>
    <w:rsid w:val="00241BF0"/>
    <w:rsid w:val="00241E5C"/>
    <w:rsid w:val="00243C30"/>
    <w:rsid w:val="00243F55"/>
    <w:rsid w:val="00246981"/>
    <w:rsid w:val="00246DE2"/>
    <w:rsid w:val="00247704"/>
    <w:rsid w:val="00247888"/>
    <w:rsid w:val="002502F1"/>
    <w:rsid w:val="0025048E"/>
    <w:rsid w:val="00250A9A"/>
    <w:rsid w:val="00252176"/>
    <w:rsid w:val="00252814"/>
    <w:rsid w:val="00254A46"/>
    <w:rsid w:val="00254BFF"/>
    <w:rsid w:val="00254FE5"/>
    <w:rsid w:val="00256BC0"/>
    <w:rsid w:val="00256C4A"/>
    <w:rsid w:val="00260BF1"/>
    <w:rsid w:val="0026113D"/>
    <w:rsid w:val="002625C9"/>
    <w:rsid w:val="00262911"/>
    <w:rsid w:val="00262C29"/>
    <w:rsid w:val="00262E25"/>
    <w:rsid w:val="00263DC2"/>
    <w:rsid w:val="00264883"/>
    <w:rsid w:val="00264D6A"/>
    <w:rsid w:val="00265C52"/>
    <w:rsid w:val="00266000"/>
    <w:rsid w:val="00266D2F"/>
    <w:rsid w:val="00266E8A"/>
    <w:rsid w:val="002701D9"/>
    <w:rsid w:val="00270BC0"/>
    <w:rsid w:val="002731E4"/>
    <w:rsid w:val="00274030"/>
    <w:rsid w:val="00274E7F"/>
    <w:rsid w:val="00275C16"/>
    <w:rsid w:val="00275DB0"/>
    <w:rsid w:val="00276405"/>
    <w:rsid w:val="00277471"/>
    <w:rsid w:val="00281453"/>
    <w:rsid w:val="002836E0"/>
    <w:rsid w:val="00283FE1"/>
    <w:rsid w:val="0028418F"/>
    <w:rsid w:val="002847CD"/>
    <w:rsid w:val="00284C92"/>
    <w:rsid w:val="00285F37"/>
    <w:rsid w:val="00287EFC"/>
    <w:rsid w:val="00290654"/>
    <w:rsid w:val="002913A7"/>
    <w:rsid w:val="00291896"/>
    <w:rsid w:val="00291C8E"/>
    <w:rsid w:val="00291D79"/>
    <w:rsid w:val="00292B39"/>
    <w:rsid w:val="00292C3C"/>
    <w:rsid w:val="002948D6"/>
    <w:rsid w:val="0029581C"/>
    <w:rsid w:val="0029599E"/>
    <w:rsid w:val="00297336"/>
    <w:rsid w:val="0029786F"/>
    <w:rsid w:val="002A05E5"/>
    <w:rsid w:val="002A1081"/>
    <w:rsid w:val="002A2A54"/>
    <w:rsid w:val="002A3319"/>
    <w:rsid w:val="002A3D81"/>
    <w:rsid w:val="002A3F05"/>
    <w:rsid w:val="002A45DC"/>
    <w:rsid w:val="002A4878"/>
    <w:rsid w:val="002A5CDD"/>
    <w:rsid w:val="002A69BD"/>
    <w:rsid w:val="002A706E"/>
    <w:rsid w:val="002A7128"/>
    <w:rsid w:val="002A7B0F"/>
    <w:rsid w:val="002B19D8"/>
    <w:rsid w:val="002B22AA"/>
    <w:rsid w:val="002B4225"/>
    <w:rsid w:val="002B50F9"/>
    <w:rsid w:val="002B5487"/>
    <w:rsid w:val="002C13CB"/>
    <w:rsid w:val="002C1DBC"/>
    <w:rsid w:val="002C1F74"/>
    <w:rsid w:val="002C2C45"/>
    <w:rsid w:val="002C453A"/>
    <w:rsid w:val="002C5E77"/>
    <w:rsid w:val="002C6827"/>
    <w:rsid w:val="002C6C6A"/>
    <w:rsid w:val="002C75A4"/>
    <w:rsid w:val="002C7948"/>
    <w:rsid w:val="002C7D28"/>
    <w:rsid w:val="002C7ED8"/>
    <w:rsid w:val="002C7F24"/>
    <w:rsid w:val="002D0387"/>
    <w:rsid w:val="002D1410"/>
    <w:rsid w:val="002D1A6E"/>
    <w:rsid w:val="002D29B6"/>
    <w:rsid w:val="002D2B0A"/>
    <w:rsid w:val="002D3781"/>
    <w:rsid w:val="002D3B2D"/>
    <w:rsid w:val="002D417C"/>
    <w:rsid w:val="002D41D6"/>
    <w:rsid w:val="002D4D76"/>
    <w:rsid w:val="002D54BE"/>
    <w:rsid w:val="002D7239"/>
    <w:rsid w:val="002D73B2"/>
    <w:rsid w:val="002D78DA"/>
    <w:rsid w:val="002E01CF"/>
    <w:rsid w:val="002E1F83"/>
    <w:rsid w:val="002E2241"/>
    <w:rsid w:val="002E2E24"/>
    <w:rsid w:val="002E33F0"/>
    <w:rsid w:val="002E47F1"/>
    <w:rsid w:val="002E780B"/>
    <w:rsid w:val="002E786C"/>
    <w:rsid w:val="002F05D2"/>
    <w:rsid w:val="002F1490"/>
    <w:rsid w:val="002F1728"/>
    <w:rsid w:val="002F3D3C"/>
    <w:rsid w:val="002F402C"/>
    <w:rsid w:val="002F4849"/>
    <w:rsid w:val="002F5F85"/>
    <w:rsid w:val="002F686C"/>
    <w:rsid w:val="002F7DDD"/>
    <w:rsid w:val="0030036E"/>
    <w:rsid w:val="0030168A"/>
    <w:rsid w:val="003020C1"/>
    <w:rsid w:val="003026D5"/>
    <w:rsid w:val="00302A66"/>
    <w:rsid w:val="00302B15"/>
    <w:rsid w:val="003030A0"/>
    <w:rsid w:val="00303BB0"/>
    <w:rsid w:val="003043AA"/>
    <w:rsid w:val="0030674A"/>
    <w:rsid w:val="00310C23"/>
    <w:rsid w:val="00311FD1"/>
    <w:rsid w:val="003120A1"/>
    <w:rsid w:val="00312F0D"/>
    <w:rsid w:val="00313DEC"/>
    <w:rsid w:val="003170D8"/>
    <w:rsid w:val="0031769F"/>
    <w:rsid w:val="0032025A"/>
    <w:rsid w:val="003228FF"/>
    <w:rsid w:val="00322B5A"/>
    <w:rsid w:val="00322DA5"/>
    <w:rsid w:val="00323F6D"/>
    <w:rsid w:val="003247C4"/>
    <w:rsid w:val="00325887"/>
    <w:rsid w:val="00326866"/>
    <w:rsid w:val="00326D7E"/>
    <w:rsid w:val="00326F1E"/>
    <w:rsid w:val="0032788C"/>
    <w:rsid w:val="00330996"/>
    <w:rsid w:val="0033186A"/>
    <w:rsid w:val="0033362A"/>
    <w:rsid w:val="00333EFA"/>
    <w:rsid w:val="00334023"/>
    <w:rsid w:val="003341B0"/>
    <w:rsid w:val="0033527F"/>
    <w:rsid w:val="00337346"/>
    <w:rsid w:val="00340B3B"/>
    <w:rsid w:val="00342366"/>
    <w:rsid w:val="00342F49"/>
    <w:rsid w:val="003432B9"/>
    <w:rsid w:val="00343D49"/>
    <w:rsid w:val="00346014"/>
    <w:rsid w:val="003479C9"/>
    <w:rsid w:val="00350097"/>
    <w:rsid w:val="0035025D"/>
    <w:rsid w:val="00351A64"/>
    <w:rsid w:val="0035236E"/>
    <w:rsid w:val="00353318"/>
    <w:rsid w:val="003533BC"/>
    <w:rsid w:val="00353A63"/>
    <w:rsid w:val="0035496A"/>
    <w:rsid w:val="00355268"/>
    <w:rsid w:val="003556BC"/>
    <w:rsid w:val="003568C1"/>
    <w:rsid w:val="00357136"/>
    <w:rsid w:val="0036038D"/>
    <w:rsid w:val="00360921"/>
    <w:rsid w:val="0036095E"/>
    <w:rsid w:val="003624F2"/>
    <w:rsid w:val="00362CFC"/>
    <w:rsid w:val="003651A2"/>
    <w:rsid w:val="003714C1"/>
    <w:rsid w:val="003715EE"/>
    <w:rsid w:val="00372336"/>
    <w:rsid w:val="0037246D"/>
    <w:rsid w:val="00372B58"/>
    <w:rsid w:val="0037348B"/>
    <w:rsid w:val="00373F43"/>
    <w:rsid w:val="00374143"/>
    <w:rsid w:val="00374E1D"/>
    <w:rsid w:val="00375D4C"/>
    <w:rsid w:val="00375F26"/>
    <w:rsid w:val="00377D65"/>
    <w:rsid w:val="003811BE"/>
    <w:rsid w:val="00381680"/>
    <w:rsid w:val="00381FE5"/>
    <w:rsid w:val="00382ACD"/>
    <w:rsid w:val="00383A2B"/>
    <w:rsid w:val="00383DD0"/>
    <w:rsid w:val="00384399"/>
    <w:rsid w:val="00384B57"/>
    <w:rsid w:val="0038602D"/>
    <w:rsid w:val="00386864"/>
    <w:rsid w:val="00387EDF"/>
    <w:rsid w:val="00390F3B"/>
    <w:rsid w:val="003922A1"/>
    <w:rsid w:val="00394AF8"/>
    <w:rsid w:val="00395273"/>
    <w:rsid w:val="00395A96"/>
    <w:rsid w:val="00395F41"/>
    <w:rsid w:val="0039658C"/>
    <w:rsid w:val="003A23CB"/>
    <w:rsid w:val="003A3584"/>
    <w:rsid w:val="003A473B"/>
    <w:rsid w:val="003A5EDA"/>
    <w:rsid w:val="003A64AE"/>
    <w:rsid w:val="003B1B60"/>
    <w:rsid w:val="003B1EB7"/>
    <w:rsid w:val="003B20F6"/>
    <w:rsid w:val="003B4469"/>
    <w:rsid w:val="003B4B52"/>
    <w:rsid w:val="003B4ECB"/>
    <w:rsid w:val="003B5337"/>
    <w:rsid w:val="003C17FC"/>
    <w:rsid w:val="003C1C8B"/>
    <w:rsid w:val="003C34B4"/>
    <w:rsid w:val="003C3E66"/>
    <w:rsid w:val="003C516F"/>
    <w:rsid w:val="003C62ED"/>
    <w:rsid w:val="003C6A5E"/>
    <w:rsid w:val="003C703C"/>
    <w:rsid w:val="003D19ED"/>
    <w:rsid w:val="003D1E65"/>
    <w:rsid w:val="003D1EA3"/>
    <w:rsid w:val="003D24FA"/>
    <w:rsid w:val="003D2D1E"/>
    <w:rsid w:val="003D2FE7"/>
    <w:rsid w:val="003D43E3"/>
    <w:rsid w:val="003D5C46"/>
    <w:rsid w:val="003D6887"/>
    <w:rsid w:val="003D6AC7"/>
    <w:rsid w:val="003D7F14"/>
    <w:rsid w:val="003E0042"/>
    <w:rsid w:val="003E230C"/>
    <w:rsid w:val="003E2FA8"/>
    <w:rsid w:val="003E40B6"/>
    <w:rsid w:val="003E45FC"/>
    <w:rsid w:val="003E4DB9"/>
    <w:rsid w:val="003E5517"/>
    <w:rsid w:val="003E557C"/>
    <w:rsid w:val="003E5F11"/>
    <w:rsid w:val="003E6985"/>
    <w:rsid w:val="003F0EA3"/>
    <w:rsid w:val="003F3663"/>
    <w:rsid w:val="003F3838"/>
    <w:rsid w:val="003F386E"/>
    <w:rsid w:val="003F4622"/>
    <w:rsid w:val="003F4743"/>
    <w:rsid w:val="003F5698"/>
    <w:rsid w:val="003F7F1D"/>
    <w:rsid w:val="00401D63"/>
    <w:rsid w:val="00403D76"/>
    <w:rsid w:val="00405E43"/>
    <w:rsid w:val="0041000A"/>
    <w:rsid w:val="00410E45"/>
    <w:rsid w:val="004111E6"/>
    <w:rsid w:val="00412C38"/>
    <w:rsid w:val="004138E7"/>
    <w:rsid w:val="00414EC1"/>
    <w:rsid w:val="00415186"/>
    <w:rsid w:val="00415B82"/>
    <w:rsid w:val="00415C05"/>
    <w:rsid w:val="00416D49"/>
    <w:rsid w:val="00416ED1"/>
    <w:rsid w:val="0042024A"/>
    <w:rsid w:val="00420E8C"/>
    <w:rsid w:val="0042209D"/>
    <w:rsid w:val="004224AB"/>
    <w:rsid w:val="00422825"/>
    <w:rsid w:val="004231C7"/>
    <w:rsid w:val="004236AB"/>
    <w:rsid w:val="00423DF2"/>
    <w:rsid w:val="00424BAF"/>
    <w:rsid w:val="00424C04"/>
    <w:rsid w:val="00424DF9"/>
    <w:rsid w:val="00425137"/>
    <w:rsid w:val="00426022"/>
    <w:rsid w:val="00427CAE"/>
    <w:rsid w:val="004300ED"/>
    <w:rsid w:val="004309F2"/>
    <w:rsid w:val="00430B65"/>
    <w:rsid w:val="004310BD"/>
    <w:rsid w:val="004312E2"/>
    <w:rsid w:val="00432919"/>
    <w:rsid w:val="00434CBF"/>
    <w:rsid w:val="0043581E"/>
    <w:rsid w:val="0043721F"/>
    <w:rsid w:val="00437E0E"/>
    <w:rsid w:val="00441031"/>
    <w:rsid w:val="004417C6"/>
    <w:rsid w:val="00441E08"/>
    <w:rsid w:val="00445119"/>
    <w:rsid w:val="00445C68"/>
    <w:rsid w:val="0044683E"/>
    <w:rsid w:val="00447240"/>
    <w:rsid w:val="004474EF"/>
    <w:rsid w:val="00450880"/>
    <w:rsid w:val="004509CC"/>
    <w:rsid w:val="0045121A"/>
    <w:rsid w:val="004526E1"/>
    <w:rsid w:val="004531A0"/>
    <w:rsid w:val="00453C91"/>
    <w:rsid w:val="0045414E"/>
    <w:rsid w:val="00454895"/>
    <w:rsid w:val="00454A12"/>
    <w:rsid w:val="00454A69"/>
    <w:rsid w:val="004560FD"/>
    <w:rsid w:val="004579A5"/>
    <w:rsid w:val="004579DE"/>
    <w:rsid w:val="00461066"/>
    <w:rsid w:val="0046166C"/>
    <w:rsid w:val="004626DF"/>
    <w:rsid w:val="00463E64"/>
    <w:rsid w:val="0046774B"/>
    <w:rsid w:val="00467BD1"/>
    <w:rsid w:val="00467FAD"/>
    <w:rsid w:val="00470977"/>
    <w:rsid w:val="00470BAD"/>
    <w:rsid w:val="00471E88"/>
    <w:rsid w:val="00472410"/>
    <w:rsid w:val="00472D60"/>
    <w:rsid w:val="00473B03"/>
    <w:rsid w:val="00473D28"/>
    <w:rsid w:val="00475EA9"/>
    <w:rsid w:val="0047679D"/>
    <w:rsid w:val="00477EAE"/>
    <w:rsid w:val="00480856"/>
    <w:rsid w:val="004808DD"/>
    <w:rsid w:val="00480965"/>
    <w:rsid w:val="00481015"/>
    <w:rsid w:val="00482069"/>
    <w:rsid w:val="0048360A"/>
    <w:rsid w:val="00484EDF"/>
    <w:rsid w:val="0048550B"/>
    <w:rsid w:val="00485B3A"/>
    <w:rsid w:val="0048757A"/>
    <w:rsid w:val="00490FD2"/>
    <w:rsid w:val="00491F35"/>
    <w:rsid w:val="00492A0B"/>
    <w:rsid w:val="00493113"/>
    <w:rsid w:val="004931F1"/>
    <w:rsid w:val="00494699"/>
    <w:rsid w:val="00496002"/>
    <w:rsid w:val="00496193"/>
    <w:rsid w:val="0049646D"/>
    <w:rsid w:val="004975AE"/>
    <w:rsid w:val="00497C3A"/>
    <w:rsid w:val="004A08CB"/>
    <w:rsid w:val="004A08D8"/>
    <w:rsid w:val="004A0F44"/>
    <w:rsid w:val="004A1774"/>
    <w:rsid w:val="004A2459"/>
    <w:rsid w:val="004A394D"/>
    <w:rsid w:val="004A48C2"/>
    <w:rsid w:val="004A561D"/>
    <w:rsid w:val="004A76F5"/>
    <w:rsid w:val="004A7D16"/>
    <w:rsid w:val="004B01AF"/>
    <w:rsid w:val="004B43A6"/>
    <w:rsid w:val="004B6855"/>
    <w:rsid w:val="004B7CC6"/>
    <w:rsid w:val="004C0D2C"/>
    <w:rsid w:val="004C1013"/>
    <w:rsid w:val="004C2378"/>
    <w:rsid w:val="004C3B28"/>
    <w:rsid w:val="004C4172"/>
    <w:rsid w:val="004C4B6A"/>
    <w:rsid w:val="004C4D9D"/>
    <w:rsid w:val="004C62CD"/>
    <w:rsid w:val="004C7930"/>
    <w:rsid w:val="004D039A"/>
    <w:rsid w:val="004D123A"/>
    <w:rsid w:val="004D190A"/>
    <w:rsid w:val="004D1B67"/>
    <w:rsid w:val="004D2F09"/>
    <w:rsid w:val="004D377C"/>
    <w:rsid w:val="004D3AD4"/>
    <w:rsid w:val="004D482D"/>
    <w:rsid w:val="004D4EFA"/>
    <w:rsid w:val="004D5099"/>
    <w:rsid w:val="004D536A"/>
    <w:rsid w:val="004D5CC3"/>
    <w:rsid w:val="004E0285"/>
    <w:rsid w:val="004E08B4"/>
    <w:rsid w:val="004E0FB6"/>
    <w:rsid w:val="004E1011"/>
    <w:rsid w:val="004E106F"/>
    <w:rsid w:val="004E1D35"/>
    <w:rsid w:val="004E2A5E"/>
    <w:rsid w:val="004E369A"/>
    <w:rsid w:val="004E417E"/>
    <w:rsid w:val="004E4C09"/>
    <w:rsid w:val="004E5394"/>
    <w:rsid w:val="004E5842"/>
    <w:rsid w:val="004E7961"/>
    <w:rsid w:val="004F1162"/>
    <w:rsid w:val="004F140E"/>
    <w:rsid w:val="004F1CFC"/>
    <w:rsid w:val="004F2B05"/>
    <w:rsid w:val="004F2E78"/>
    <w:rsid w:val="004F370F"/>
    <w:rsid w:val="004F551D"/>
    <w:rsid w:val="004F55D4"/>
    <w:rsid w:val="004F5749"/>
    <w:rsid w:val="004F5FD9"/>
    <w:rsid w:val="004F6DE4"/>
    <w:rsid w:val="004F7724"/>
    <w:rsid w:val="00500A49"/>
    <w:rsid w:val="00500F40"/>
    <w:rsid w:val="0050138D"/>
    <w:rsid w:val="005047C8"/>
    <w:rsid w:val="00505179"/>
    <w:rsid w:val="0051070E"/>
    <w:rsid w:val="005130E8"/>
    <w:rsid w:val="0051311F"/>
    <w:rsid w:val="00514045"/>
    <w:rsid w:val="005149EE"/>
    <w:rsid w:val="005159AA"/>
    <w:rsid w:val="00516E37"/>
    <w:rsid w:val="005176E0"/>
    <w:rsid w:val="00517DFF"/>
    <w:rsid w:val="00520D4B"/>
    <w:rsid w:val="00523778"/>
    <w:rsid w:val="00524888"/>
    <w:rsid w:val="0052515A"/>
    <w:rsid w:val="00526E47"/>
    <w:rsid w:val="00526FF5"/>
    <w:rsid w:val="00527194"/>
    <w:rsid w:val="00532170"/>
    <w:rsid w:val="005322DC"/>
    <w:rsid w:val="00532438"/>
    <w:rsid w:val="005325AA"/>
    <w:rsid w:val="005333AD"/>
    <w:rsid w:val="00533AC8"/>
    <w:rsid w:val="005350F1"/>
    <w:rsid w:val="0053620B"/>
    <w:rsid w:val="005367F4"/>
    <w:rsid w:val="005369CB"/>
    <w:rsid w:val="00542852"/>
    <w:rsid w:val="00542C92"/>
    <w:rsid w:val="005436A0"/>
    <w:rsid w:val="0054440A"/>
    <w:rsid w:val="00550699"/>
    <w:rsid w:val="00550E3D"/>
    <w:rsid w:val="00551EF4"/>
    <w:rsid w:val="005521AA"/>
    <w:rsid w:val="005521F9"/>
    <w:rsid w:val="0055249B"/>
    <w:rsid w:val="00552E96"/>
    <w:rsid w:val="00553C63"/>
    <w:rsid w:val="00553E73"/>
    <w:rsid w:val="005545AB"/>
    <w:rsid w:val="00555286"/>
    <w:rsid w:val="00555627"/>
    <w:rsid w:val="00555E90"/>
    <w:rsid w:val="0055653E"/>
    <w:rsid w:val="00557358"/>
    <w:rsid w:val="005600B6"/>
    <w:rsid w:val="00560417"/>
    <w:rsid w:val="0056070E"/>
    <w:rsid w:val="00561132"/>
    <w:rsid w:val="0056135E"/>
    <w:rsid w:val="005613E2"/>
    <w:rsid w:val="00562D31"/>
    <w:rsid w:val="00563FF3"/>
    <w:rsid w:val="00564EE1"/>
    <w:rsid w:val="0056504C"/>
    <w:rsid w:val="005673C0"/>
    <w:rsid w:val="00567A1F"/>
    <w:rsid w:val="005716A6"/>
    <w:rsid w:val="00571C23"/>
    <w:rsid w:val="005737CA"/>
    <w:rsid w:val="00573833"/>
    <w:rsid w:val="00573A74"/>
    <w:rsid w:val="00575823"/>
    <w:rsid w:val="00576CBB"/>
    <w:rsid w:val="00577FB9"/>
    <w:rsid w:val="00580D8D"/>
    <w:rsid w:val="005817BF"/>
    <w:rsid w:val="005822AF"/>
    <w:rsid w:val="00582381"/>
    <w:rsid w:val="005823A0"/>
    <w:rsid w:val="005823C5"/>
    <w:rsid w:val="0058375A"/>
    <w:rsid w:val="00583CE7"/>
    <w:rsid w:val="00587F8F"/>
    <w:rsid w:val="00591624"/>
    <w:rsid w:val="005917BB"/>
    <w:rsid w:val="005929C4"/>
    <w:rsid w:val="00592AB6"/>
    <w:rsid w:val="005934E5"/>
    <w:rsid w:val="00595BA4"/>
    <w:rsid w:val="00595E7F"/>
    <w:rsid w:val="00596F88"/>
    <w:rsid w:val="00596FCD"/>
    <w:rsid w:val="00597BF3"/>
    <w:rsid w:val="00597CE6"/>
    <w:rsid w:val="00597E1C"/>
    <w:rsid w:val="005A1E8B"/>
    <w:rsid w:val="005A369B"/>
    <w:rsid w:val="005A3920"/>
    <w:rsid w:val="005A3F3B"/>
    <w:rsid w:val="005A3F99"/>
    <w:rsid w:val="005A48DB"/>
    <w:rsid w:val="005A53E6"/>
    <w:rsid w:val="005A55BD"/>
    <w:rsid w:val="005A5ACD"/>
    <w:rsid w:val="005A5F17"/>
    <w:rsid w:val="005A6EC3"/>
    <w:rsid w:val="005A7441"/>
    <w:rsid w:val="005B05D3"/>
    <w:rsid w:val="005B0D03"/>
    <w:rsid w:val="005B0E26"/>
    <w:rsid w:val="005B1DD3"/>
    <w:rsid w:val="005B2E97"/>
    <w:rsid w:val="005B4206"/>
    <w:rsid w:val="005B4A4F"/>
    <w:rsid w:val="005B4EE3"/>
    <w:rsid w:val="005B6DC8"/>
    <w:rsid w:val="005B7904"/>
    <w:rsid w:val="005B7CFC"/>
    <w:rsid w:val="005C0222"/>
    <w:rsid w:val="005C0FEA"/>
    <w:rsid w:val="005C2222"/>
    <w:rsid w:val="005C4263"/>
    <w:rsid w:val="005D1835"/>
    <w:rsid w:val="005D3033"/>
    <w:rsid w:val="005D4438"/>
    <w:rsid w:val="005D4DF8"/>
    <w:rsid w:val="005D624E"/>
    <w:rsid w:val="005D6CE4"/>
    <w:rsid w:val="005D7B32"/>
    <w:rsid w:val="005E06D4"/>
    <w:rsid w:val="005E0EDE"/>
    <w:rsid w:val="005E2B8D"/>
    <w:rsid w:val="005E2C4C"/>
    <w:rsid w:val="005E31D6"/>
    <w:rsid w:val="005E454B"/>
    <w:rsid w:val="005E48ED"/>
    <w:rsid w:val="005E493D"/>
    <w:rsid w:val="005E4F08"/>
    <w:rsid w:val="005E6E7C"/>
    <w:rsid w:val="005E7440"/>
    <w:rsid w:val="005E744C"/>
    <w:rsid w:val="005E7B2A"/>
    <w:rsid w:val="005E7D27"/>
    <w:rsid w:val="005F0A4A"/>
    <w:rsid w:val="005F0A67"/>
    <w:rsid w:val="005F0E7A"/>
    <w:rsid w:val="005F1916"/>
    <w:rsid w:val="005F4406"/>
    <w:rsid w:val="005F60EA"/>
    <w:rsid w:val="005F7C33"/>
    <w:rsid w:val="006002F3"/>
    <w:rsid w:val="0060069D"/>
    <w:rsid w:val="006022C0"/>
    <w:rsid w:val="00603648"/>
    <w:rsid w:val="00604801"/>
    <w:rsid w:val="00605726"/>
    <w:rsid w:val="00605E3D"/>
    <w:rsid w:val="00606256"/>
    <w:rsid w:val="00606274"/>
    <w:rsid w:val="006074EE"/>
    <w:rsid w:val="00610A99"/>
    <w:rsid w:val="006114F5"/>
    <w:rsid w:val="0061152F"/>
    <w:rsid w:val="00612AB5"/>
    <w:rsid w:val="00612E63"/>
    <w:rsid w:val="00612F17"/>
    <w:rsid w:val="00614090"/>
    <w:rsid w:val="00615125"/>
    <w:rsid w:val="00617656"/>
    <w:rsid w:val="00622693"/>
    <w:rsid w:val="0062279B"/>
    <w:rsid w:val="0062376D"/>
    <w:rsid w:val="00624808"/>
    <w:rsid w:val="006267A1"/>
    <w:rsid w:val="00626D37"/>
    <w:rsid w:val="00632B40"/>
    <w:rsid w:val="00634954"/>
    <w:rsid w:val="006353D7"/>
    <w:rsid w:val="00635982"/>
    <w:rsid w:val="00636F9E"/>
    <w:rsid w:val="00636FA9"/>
    <w:rsid w:val="0064010F"/>
    <w:rsid w:val="00640275"/>
    <w:rsid w:val="00640E8C"/>
    <w:rsid w:val="0064192C"/>
    <w:rsid w:val="00642D89"/>
    <w:rsid w:val="0064340A"/>
    <w:rsid w:val="00645B32"/>
    <w:rsid w:val="00645F98"/>
    <w:rsid w:val="006464C3"/>
    <w:rsid w:val="00647D36"/>
    <w:rsid w:val="0065213C"/>
    <w:rsid w:val="00652745"/>
    <w:rsid w:val="00652F0C"/>
    <w:rsid w:val="006536FA"/>
    <w:rsid w:val="00653A96"/>
    <w:rsid w:val="006547FF"/>
    <w:rsid w:val="00654FB6"/>
    <w:rsid w:val="0065609A"/>
    <w:rsid w:val="006618F4"/>
    <w:rsid w:val="00661CE4"/>
    <w:rsid w:val="006629E5"/>
    <w:rsid w:val="006640C3"/>
    <w:rsid w:val="00664F75"/>
    <w:rsid w:val="00665666"/>
    <w:rsid w:val="00667C5F"/>
    <w:rsid w:val="00671F78"/>
    <w:rsid w:val="006723C4"/>
    <w:rsid w:val="00672D23"/>
    <w:rsid w:val="00673301"/>
    <w:rsid w:val="00673CF9"/>
    <w:rsid w:val="006745D2"/>
    <w:rsid w:val="00675586"/>
    <w:rsid w:val="00675FCF"/>
    <w:rsid w:val="006771BC"/>
    <w:rsid w:val="00677316"/>
    <w:rsid w:val="00677421"/>
    <w:rsid w:val="00681731"/>
    <w:rsid w:val="00682334"/>
    <w:rsid w:val="00683493"/>
    <w:rsid w:val="00683749"/>
    <w:rsid w:val="00683E5E"/>
    <w:rsid w:val="006847D0"/>
    <w:rsid w:val="00685592"/>
    <w:rsid w:val="00686904"/>
    <w:rsid w:val="00687629"/>
    <w:rsid w:val="0069286E"/>
    <w:rsid w:val="0069388D"/>
    <w:rsid w:val="00693FD5"/>
    <w:rsid w:val="00695132"/>
    <w:rsid w:val="0069514D"/>
    <w:rsid w:val="00695853"/>
    <w:rsid w:val="00695A6D"/>
    <w:rsid w:val="00695DA0"/>
    <w:rsid w:val="00695DCF"/>
    <w:rsid w:val="006A2315"/>
    <w:rsid w:val="006A27A4"/>
    <w:rsid w:val="006A2E47"/>
    <w:rsid w:val="006A5477"/>
    <w:rsid w:val="006A6D68"/>
    <w:rsid w:val="006B0C49"/>
    <w:rsid w:val="006B119C"/>
    <w:rsid w:val="006B5FBC"/>
    <w:rsid w:val="006B6A55"/>
    <w:rsid w:val="006C0761"/>
    <w:rsid w:val="006C0C8A"/>
    <w:rsid w:val="006C1470"/>
    <w:rsid w:val="006C25FB"/>
    <w:rsid w:val="006C2CDF"/>
    <w:rsid w:val="006C58D1"/>
    <w:rsid w:val="006C5D68"/>
    <w:rsid w:val="006C79BB"/>
    <w:rsid w:val="006D1923"/>
    <w:rsid w:val="006D1FC1"/>
    <w:rsid w:val="006D2DC6"/>
    <w:rsid w:val="006D2F6C"/>
    <w:rsid w:val="006D3033"/>
    <w:rsid w:val="006D45DE"/>
    <w:rsid w:val="006D4BD7"/>
    <w:rsid w:val="006D52B2"/>
    <w:rsid w:val="006D592C"/>
    <w:rsid w:val="006D735B"/>
    <w:rsid w:val="006D76E1"/>
    <w:rsid w:val="006E059A"/>
    <w:rsid w:val="006E0B1D"/>
    <w:rsid w:val="006E1BB1"/>
    <w:rsid w:val="006E1BDA"/>
    <w:rsid w:val="006E2170"/>
    <w:rsid w:val="006E4077"/>
    <w:rsid w:val="006E4B56"/>
    <w:rsid w:val="006E4E8F"/>
    <w:rsid w:val="006E57AB"/>
    <w:rsid w:val="006E6198"/>
    <w:rsid w:val="006E691C"/>
    <w:rsid w:val="006F171F"/>
    <w:rsid w:val="006F34CF"/>
    <w:rsid w:val="006F37DB"/>
    <w:rsid w:val="006F3B93"/>
    <w:rsid w:val="006F596D"/>
    <w:rsid w:val="006F5FD5"/>
    <w:rsid w:val="006F6E09"/>
    <w:rsid w:val="006F6EEE"/>
    <w:rsid w:val="00701847"/>
    <w:rsid w:val="00701A13"/>
    <w:rsid w:val="00701B41"/>
    <w:rsid w:val="00703532"/>
    <w:rsid w:val="00704E51"/>
    <w:rsid w:val="00706242"/>
    <w:rsid w:val="0070718E"/>
    <w:rsid w:val="00707AB2"/>
    <w:rsid w:val="007111B8"/>
    <w:rsid w:val="007124FD"/>
    <w:rsid w:val="00713D27"/>
    <w:rsid w:val="007158C2"/>
    <w:rsid w:val="00715F01"/>
    <w:rsid w:val="00715FA6"/>
    <w:rsid w:val="00716A0A"/>
    <w:rsid w:val="007175F1"/>
    <w:rsid w:val="00717D09"/>
    <w:rsid w:val="007200B1"/>
    <w:rsid w:val="00720326"/>
    <w:rsid w:val="00721520"/>
    <w:rsid w:val="00721CAB"/>
    <w:rsid w:val="00722879"/>
    <w:rsid w:val="00722A91"/>
    <w:rsid w:val="00723B53"/>
    <w:rsid w:val="00724810"/>
    <w:rsid w:val="007259EB"/>
    <w:rsid w:val="007264AA"/>
    <w:rsid w:val="00726D0C"/>
    <w:rsid w:val="00727E11"/>
    <w:rsid w:val="00730CFF"/>
    <w:rsid w:val="00732309"/>
    <w:rsid w:val="0073271F"/>
    <w:rsid w:val="00733B1A"/>
    <w:rsid w:val="00733D0A"/>
    <w:rsid w:val="00734297"/>
    <w:rsid w:val="00734800"/>
    <w:rsid w:val="007353A4"/>
    <w:rsid w:val="00737110"/>
    <w:rsid w:val="0073742F"/>
    <w:rsid w:val="007412AC"/>
    <w:rsid w:val="00741E51"/>
    <w:rsid w:val="0074365C"/>
    <w:rsid w:val="007440A6"/>
    <w:rsid w:val="00744AAC"/>
    <w:rsid w:val="007451F2"/>
    <w:rsid w:val="00745CBF"/>
    <w:rsid w:val="007506E8"/>
    <w:rsid w:val="00750AA0"/>
    <w:rsid w:val="00750CDB"/>
    <w:rsid w:val="00750FA4"/>
    <w:rsid w:val="00751079"/>
    <w:rsid w:val="00751440"/>
    <w:rsid w:val="007523DC"/>
    <w:rsid w:val="007531D6"/>
    <w:rsid w:val="00753A8A"/>
    <w:rsid w:val="007557B6"/>
    <w:rsid w:val="00755941"/>
    <w:rsid w:val="007570E6"/>
    <w:rsid w:val="007576DA"/>
    <w:rsid w:val="00760487"/>
    <w:rsid w:val="00760C6C"/>
    <w:rsid w:val="00760E34"/>
    <w:rsid w:val="00761AF3"/>
    <w:rsid w:val="00761D0D"/>
    <w:rsid w:val="00763F7A"/>
    <w:rsid w:val="007646C5"/>
    <w:rsid w:val="007654FC"/>
    <w:rsid w:val="0076668F"/>
    <w:rsid w:val="00767CE8"/>
    <w:rsid w:val="00770024"/>
    <w:rsid w:val="007715AD"/>
    <w:rsid w:val="00772109"/>
    <w:rsid w:val="00772940"/>
    <w:rsid w:val="00772A0F"/>
    <w:rsid w:val="007738B0"/>
    <w:rsid w:val="007742BD"/>
    <w:rsid w:val="007751AC"/>
    <w:rsid w:val="0077536A"/>
    <w:rsid w:val="007801A4"/>
    <w:rsid w:val="00780B12"/>
    <w:rsid w:val="0078225D"/>
    <w:rsid w:val="007831A6"/>
    <w:rsid w:val="00784128"/>
    <w:rsid w:val="00784B31"/>
    <w:rsid w:val="00784CF7"/>
    <w:rsid w:val="00791622"/>
    <w:rsid w:val="00791889"/>
    <w:rsid w:val="00794AA7"/>
    <w:rsid w:val="0079563B"/>
    <w:rsid w:val="00795C51"/>
    <w:rsid w:val="00797319"/>
    <w:rsid w:val="007A057A"/>
    <w:rsid w:val="007A06B8"/>
    <w:rsid w:val="007A0A05"/>
    <w:rsid w:val="007A0D69"/>
    <w:rsid w:val="007A107A"/>
    <w:rsid w:val="007A1D29"/>
    <w:rsid w:val="007A4348"/>
    <w:rsid w:val="007A5CF6"/>
    <w:rsid w:val="007A7DF2"/>
    <w:rsid w:val="007B07F5"/>
    <w:rsid w:val="007B0C73"/>
    <w:rsid w:val="007B3B0A"/>
    <w:rsid w:val="007B3D50"/>
    <w:rsid w:val="007B48AC"/>
    <w:rsid w:val="007B5811"/>
    <w:rsid w:val="007B5B46"/>
    <w:rsid w:val="007C0864"/>
    <w:rsid w:val="007C0E29"/>
    <w:rsid w:val="007C2C9A"/>
    <w:rsid w:val="007C342C"/>
    <w:rsid w:val="007C3DF4"/>
    <w:rsid w:val="007C4E84"/>
    <w:rsid w:val="007C5184"/>
    <w:rsid w:val="007C56FC"/>
    <w:rsid w:val="007C5E44"/>
    <w:rsid w:val="007C67AE"/>
    <w:rsid w:val="007C700E"/>
    <w:rsid w:val="007D040E"/>
    <w:rsid w:val="007D06F2"/>
    <w:rsid w:val="007D123B"/>
    <w:rsid w:val="007D46F7"/>
    <w:rsid w:val="007D4BBB"/>
    <w:rsid w:val="007D6910"/>
    <w:rsid w:val="007D7649"/>
    <w:rsid w:val="007E01BF"/>
    <w:rsid w:val="007E1CB1"/>
    <w:rsid w:val="007E2E38"/>
    <w:rsid w:val="007F0A0E"/>
    <w:rsid w:val="007F18D4"/>
    <w:rsid w:val="007F1FB9"/>
    <w:rsid w:val="007F3564"/>
    <w:rsid w:val="007F3C0B"/>
    <w:rsid w:val="007F5871"/>
    <w:rsid w:val="007F6830"/>
    <w:rsid w:val="007F73E0"/>
    <w:rsid w:val="0080025C"/>
    <w:rsid w:val="00800ADD"/>
    <w:rsid w:val="00800D93"/>
    <w:rsid w:val="008014C8"/>
    <w:rsid w:val="008038B7"/>
    <w:rsid w:val="0080392F"/>
    <w:rsid w:val="00812055"/>
    <w:rsid w:val="008127F4"/>
    <w:rsid w:val="00814C75"/>
    <w:rsid w:val="00815FBF"/>
    <w:rsid w:val="00815FF3"/>
    <w:rsid w:val="00816053"/>
    <w:rsid w:val="00817741"/>
    <w:rsid w:val="00821164"/>
    <w:rsid w:val="00821947"/>
    <w:rsid w:val="00822681"/>
    <w:rsid w:val="00823F21"/>
    <w:rsid w:val="00824A9D"/>
    <w:rsid w:val="00824B1F"/>
    <w:rsid w:val="0082610F"/>
    <w:rsid w:val="0082686C"/>
    <w:rsid w:val="00830B3F"/>
    <w:rsid w:val="008316A5"/>
    <w:rsid w:val="008359BA"/>
    <w:rsid w:val="00835D78"/>
    <w:rsid w:val="00836B82"/>
    <w:rsid w:val="00837F07"/>
    <w:rsid w:val="00840922"/>
    <w:rsid w:val="008415ED"/>
    <w:rsid w:val="00841E65"/>
    <w:rsid w:val="008447EC"/>
    <w:rsid w:val="00844898"/>
    <w:rsid w:val="008451CD"/>
    <w:rsid w:val="008453A9"/>
    <w:rsid w:val="0084657A"/>
    <w:rsid w:val="00846AFB"/>
    <w:rsid w:val="00847B14"/>
    <w:rsid w:val="00850237"/>
    <w:rsid w:val="00850FB1"/>
    <w:rsid w:val="00852463"/>
    <w:rsid w:val="00854534"/>
    <w:rsid w:val="00855E8B"/>
    <w:rsid w:val="008606C0"/>
    <w:rsid w:val="00861272"/>
    <w:rsid w:val="008613CA"/>
    <w:rsid w:val="00861959"/>
    <w:rsid w:val="00861EEB"/>
    <w:rsid w:val="008628D6"/>
    <w:rsid w:val="008631F9"/>
    <w:rsid w:val="0086356D"/>
    <w:rsid w:val="0086500E"/>
    <w:rsid w:val="00865376"/>
    <w:rsid w:val="008659AD"/>
    <w:rsid w:val="0086766A"/>
    <w:rsid w:val="008703DC"/>
    <w:rsid w:val="00875557"/>
    <w:rsid w:val="00875AFA"/>
    <w:rsid w:val="008765AB"/>
    <w:rsid w:val="00877643"/>
    <w:rsid w:val="008806E2"/>
    <w:rsid w:val="0088090F"/>
    <w:rsid w:val="0088177F"/>
    <w:rsid w:val="00881E53"/>
    <w:rsid w:val="008822DB"/>
    <w:rsid w:val="00882DD4"/>
    <w:rsid w:val="008833EF"/>
    <w:rsid w:val="0088472E"/>
    <w:rsid w:val="00884800"/>
    <w:rsid w:val="00885763"/>
    <w:rsid w:val="008869BF"/>
    <w:rsid w:val="008874E2"/>
    <w:rsid w:val="00887A9E"/>
    <w:rsid w:val="00887F81"/>
    <w:rsid w:val="008900FF"/>
    <w:rsid w:val="008906A4"/>
    <w:rsid w:val="0089169C"/>
    <w:rsid w:val="00891F96"/>
    <w:rsid w:val="00894370"/>
    <w:rsid w:val="00894496"/>
    <w:rsid w:val="00895093"/>
    <w:rsid w:val="00895DE2"/>
    <w:rsid w:val="00895E9B"/>
    <w:rsid w:val="00896929"/>
    <w:rsid w:val="00896A35"/>
    <w:rsid w:val="00896B3A"/>
    <w:rsid w:val="008A1FFB"/>
    <w:rsid w:val="008A3D8C"/>
    <w:rsid w:val="008A4C2B"/>
    <w:rsid w:val="008A6CE1"/>
    <w:rsid w:val="008A714E"/>
    <w:rsid w:val="008B03D6"/>
    <w:rsid w:val="008B0ACD"/>
    <w:rsid w:val="008B14D0"/>
    <w:rsid w:val="008B207C"/>
    <w:rsid w:val="008B2E73"/>
    <w:rsid w:val="008B38F1"/>
    <w:rsid w:val="008B4965"/>
    <w:rsid w:val="008B4EFC"/>
    <w:rsid w:val="008B538D"/>
    <w:rsid w:val="008B5715"/>
    <w:rsid w:val="008B59B4"/>
    <w:rsid w:val="008B75CD"/>
    <w:rsid w:val="008C0C04"/>
    <w:rsid w:val="008C1021"/>
    <w:rsid w:val="008C11AA"/>
    <w:rsid w:val="008C17D9"/>
    <w:rsid w:val="008C19B6"/>
    <w:rsid w:val="008C23C1"/>
    <w:rsid w:val="008C526B"/>
    <w:rsid w:val="008C53BA"/>
    <w:rsid w:val="008C64F7"/>
    <w:rsid w:val="008D0986"/>
    <w:rsid w:val="008D0EEE"/>
    <w:rsid w:val="008D1C98"/>
    <w:rsid w:val="008D2BC4"/>
    <w:rsid w:val="008D2EDF"/>
    <w:rsid w:val="008D3363"/>
    <w:rsid w:val="008D51F1"/>
    <w:rsid w:val="008D55D8"/>
    <w:rsid w:val="008D56B9"/>
    <w:rsid w:val="008D592E"/>
    <w:rsid w:val="008D5BE0"/>
    <w:rsid w:val="008D5E28"/>
    <w:rsid w:val="008D6462"/>
    <w:rsid w:val="008D649B"/>
    <w:rsid w:val="008D6C67"/>
    <w:rsid w:val="008D70A7"/>
    <w:rsid w:val="008D721A"/>
    <w:rsid w:val="008D770E"/>
    <w:rsid w:val="008E2E60"/>
    <w:rsid w:val="008E2FF2"/>
    <w:rsid w:val="008E304A"/>
    <w:rsid w:val="008E3E4E"/>
    <w:rsid w:val="008E5203"/>
    <w:rsid w:val="008E5439"/>
    <w:rsid w:val="008E55BA"/>
    <w:rsid w:val="008E648C"/>
    <w:rsid w:val="008E6C2E"/>
    <w:rsid w:val="008F36C9"/>
    <w:rsid w:val="008F3751"/>
    <w:rsid w:val="008F550E"/>
    <w:rsid w:val="008F561D"/>
    <w:rsid w:val="008F579B"/>
    <w:rsid w:val="008F5FDD"/>
    <w:rsid w:val="008F6049"/>
    <w:rsid w:val="008F66D8"/>
    <w:rsid w:val="008F7DE9"/>
    <w:rsid w:val="008F7F47"/>
    <w:rsid w:val="00900330"/>
    <w:rsid w:val="00902F8F"/>
    <w:rsid w:val="00903C13"/>
    <w:rsid w:val="00904059"/>
    <w:rsid w:val="0090429E"/>
    <w:rsid w:val="009066A3"/>
    <w:rsid w:val="00906BCC"/>
    <w:rsid w:val="009075DF"/>
    <w:rsid w:val="00912039"/>
    <w:rsid w:val="00914A2B"/>
    <w:rsid w:val="0091709B"/>
    <w:rsid w:val="0092067F"/>
    <w:rsid w:val="00921854"/>
    <w:rsid w:val="00922F2C"/>
    <w:rsid w:val="00925509"/>
    <w:rsid w:val="009256D5"/>
    <w:rsid w:val="009268E9"/>
    <w:rsid w:val="009270D3"/>
    <w:rsid w:val="00927185"/>
    <w:rsid w:val="00927247"/>
    <w:rsid w:val="00927F67"/>
    <w:rsid w:val="00932172"/>
    <w:rsid w:val="00932B91"/>
    <w:rsid w:val="0093486C"/>
    <w:rsid w:val="009352BC"/>
    <w:rsid w:val="009356B2"/>
    <w:rsid w:val="009364B0"/>
    <w:rsid w:val="009373D3"/>
    <w:rsid w:val="00943000"/>
    <w:rsid w:val="00943849"/>
    <w:rsid w:val="00944FC2"/>
    <w:rsid w:val="00946119"/>
    <w:rsid w:val="00947129"/>
    <w:rsid w:val="009479F6"/>
    <w:rsid w:val="00951D0A"/>
    <w:rsid w:val="00952D07"/>
    <w:rsid w:val="00953BE3"/>
    <w:rsid w:val="0095424B"/>
    <w:rsid w:val="0096051A"/>
    <w:rsid w:val="009619C9"/>
    <w:rsid w:val="00962FF4"/>
    <w:rsid w:val="009634A2"/>
    <w:rsid w:val="00963B68"/>
    <w:rsid w:val="00964B11"/>
    <w:rsid w:val="00966683"/>
    <w:rsid w:val="00967324"/>
    <w:rsid w:val="00970359"/>
    <w:rsid w:val="009705B4"/>
    <w:rsid w:val="009709F8"/>
    <w:rsid w:val="00971B7A"/>
    <w:rsid w:val="009721B3"/>
    <w:rsid w:val="00972CEE"/>
    <w:rsid w:val="0097325E"/>
    <w:rsid w:val="009734B1"/>
    <w:rsid w:val="009740CB"/>
    <w:rsid w:val="009740E1"/>
    <w:rsid w:val="00974C49"/>
    <w:rsid w:val="00976D20"/>
    <w:rsid w:val="00977319"/>
    <w:rsid w:val="009819EE"/>
    <w:rsid w:val="00982036"/>
    <w:rsid w:val="009821E7"/>
    <w:rsid w:val="0098236A"/>
    <w:rsid w:val="009918D5"/>
    <w:rsid w:val="0099302D"/>
    <w:rsid w:val="00994717"/>
    <w:rsid w:val="00994B22"/>
    <w:rsid w:val="009A0DBA"/>
    <w:rsid w:val="009A18B0"/>
    <w:rsid w:val="009A29AB"/>
    <w:rsid w:val="009A38C6"/>
    <w:rsid w:val="009A4592"/>
    <w:rsid w:val="009A49EF"/>
    <w:rsid w:val="009A4F71"/>
    <w:rsid w:val="009A7C0F"/>
    <w:rsid w:val="009B1214"/>
    <w:rsid w:val="009B19D8"/>
    <w:rsid w:val="009B269C"/>
    <w:rsid w:val="009B271C"/>
    <w:rsid w:val="009B3B13"/>
    <w:rsid w:val="009B424F"/>
    <w:rsid w:val="009B4A7C"/>
    <w:rsid w:val="009B54D4"/>
    <w:rsid w:val="009B65BC"/>
    <w:rsid w:val="009C37EF"/>
    <w:rsid w:val="009C5BA2"/>
    <w:rsid w:val="009C6C97"/>
    <w:rsid w:val="009D09D1"/>
    <w:rsid w:val="009D210C"/>
    <w:rsid w:val="009D27A3"/>
    <w:rsid w:val="009D2B1A"/>
    <w:rsid w:val="009D5FDA"/>
    <w:rsid w:val="009E0D41"/>
    <w:rsid w:val="009E157D"/>
    <w:rsid w:val="009E23A9"/>
    <w:rsid w:val="009E2FEA"/>
    <w:rsid w:val="009E3176"/>
    <w:rsid w:val="009E3B67"/>
    <w:rsid w:val="009E503C"/>
    <w:rsid w:val="009E50BD"/>
    <w:rsid w:val="009E647F"/>
    <w:rsid w:val="009E6F58"/>
    <w:rsid w:val="009E7C85"/>
    <w:rsid w:val="009E7FE3"/>
    <w:rsid w:val="009F03A2"/>
    <w:rsid w:val="009F0AE3"/>
    <w:rsid w:val="009F1566"/>
    <w:rsid w:val="009F33A9"/>
    <w:rsid w:val="009F3E5E"/>
    <w:rsid w:val="009F4AC8"/>
    <w:rsid w:val="009F63B4"/>
    <w:rsid w:val="009F684C"/>
    <w:rsid w:val="009F69F2"/>
    <w:rsid w:val="00A01BE3"/>
    <w:rsid w:val="00A02039"/>
    <w:rsid w:val="00A02049"/>
    <w:rsid w:val="00A025FA"/>
    <w:rsid w:val="00A02DCC"/>
    <w:rsid w:val="00A02EC5"/>
    <w:rsid w:val="00A02F31"/>
    <w:rsid w:val="00A033A0"/>
    <w:rsid w:val="00A04DD1"/>
    <w:rsid w:val="00A051F7"/>
    <w:rsid w:val="00A05F6E"/>
    <w:rsid w:val="00A060DB"/>
    <w:rsid w:val="00A10294"/>
    <w:rsid w:val="00A1033F"/>
    <w:rsid w:val="00A11DD9"/>
    <w:rsid w:val="00A125E0"/>
    <w:rsid w:val="00A1352C"/>
    <w:rsid w:val="00A1398D"/>
    <w:rsid w:val="00A14065"/>
    <w:rsid w:val="00A147D4"/>
    <w:rsid w:val="00A157AF"/>
    <w:rsid w:val="00A15B9B"/>
    <w:rsid w:val="00A15C06"/>
    <w:rsid w:val="00A16098"/>
    <w:rsid w:val="00A16730"/>
    <w:rsid w:val="00A173BE"/>
    <w:rsid w:val="00A17DD1"/>
    <w:rsid w:val="00A2018A"/>
    <w:rsid w:val="00A20420"/>
    <w:rsid w:val="00A20C70"/>
    <w:rsid w:val="00A25E80"/>
    <w:rsid w:val="00A2739A"/>
    <w:rsid w:val="00A275DC"/>
    <w:rsid w:val="00A27974"/>
    <w:rsid w:val="00A3131F"/>
    <w:rsid w:val="00A320EA"/>
    <w:rsid w:val="00A325BA"/>
    <w:rsid w:val="00A33C6C"/>
    <w:rsid w:val="00A34165"/>
    <w:rsid w:val="00A3476E"/>
    <w:rsid w:val="00A34B84"/>
    <w:rsid w:val="00A34F21"/>
    <w:rsid w:val="00A34FE2"/>
    <w:rsid w:val="00A3502B"/>
    <w:rsid w:val="00A363D2"/>
    <w:rsid w:val="00A36D62"/>
    <w:rsid w:val="00A41FE0"/>
    <w:rsid w:val="00A428DD"/>
    <w:rsid w:val="00A428F4"/>
    <w:rsid w:val="00A43096"/>
    <w:rsid w:val="00A433C0"/>
    <w:rsid w:val="00A44D32"/>
    <w:rsid w:val="00A4617C"/>
    <w:rsid w:val="00A46232"/>
    <w:rsid w:val="00A46F40"/>
    <w:rsid w:val="00A47CA1"/>
    <w:rsid w:val="00A50580"/>
    <w:rsid w:val="00A50847"/>
    <w:rsid w:val="00A50FD7"/>
    <w:rsid w:val="00A520C6"/>
    <w:rsid w:val="00A52D93"/>
    <w:rsid w:val="00A547FA"/>
    <w:rsid w:val="00A553F2"/>
    <w:rsid w:val="00A555A3"/>
    <w:rsid w:val="00A560A2"/>
    <w:rsid w:val="00A570ED"/>
    <w:rsid w:val="00A57422"/>
    <w:rsid w:val="00A6133A"/>
    <w:rsid w:val="00A62CF2"/>
    <w:rsid w:val="00A64496"/>
    <w:rsid w:val="00A66C9E"/>
    <w:rsid w:val="00A701F8"/>
    <w:rsid w:val="00A71ED5"/>
    <w:rsid w:val="00A75CD2"/>
    <w:rsid w:val="00A779C8"/>
    <w:rsid w:val="00A80179"/>
    <w:rsid w:val="00A81111"/>
    <w:rsid w:val="00A81164"/>
    <w:rsid w:val="00A81563"/>
    <w:rsid w:val="00A824B0"/>
    <w:rsid w:val="00A83131"/>
    <w:rsid w:val="00A85F26"/>
    <w:rsid w:val="00A906E4"/>
    <w:rsid w:val="00A91931"/>
    <w:rsid w:val="00A91DBC"/>
    <w:rsid w:val="00A923F4"/>
    <w:rsid w:val="00A94044"/>
    <w:rsid w:val="00A943DD"/>
    <w:rsid w:val="00A94492"/>
    <w:rsid w:val="00A94A1F"/>
    <w:rsid w:val="00A94B2C"/>
    <w:rsid w:val="00A9644E"/>
    <w:rsid w:val="00A96929"/>
    <w:rsid w:val="00A97BD8"/>
    <w:rsid w:val="00AA0367"/>
    <w:rsid w:val="00AA143B"/>
    <w:rsid w:val="00AA2C74"/>
    <w:rsid w:val="00AA2D50"/>
    <w:rsid w:val="00AA317C"/>
    <w:rsid w:val="00AA3B1D"/>
    <w:rsid w:val="00AA446D"/>
    <w:rsid w:val="00AA4BEC"/>
    <w:rsid w:val="00AA668C"/>
    <w:rsid w:val="00AA6FC2"/>
    <w:rsid w:val="00AA7661"/>
    <w:rsid w:val="00AA7F8D"/>
    <w:rsid w:val="00AB11DD"/>
    <w:rsid w:val="00AB1CC3"/>
    <w:rsid w:val="00AB3390"/>
    <w:rsid w:val="00AB3CA0"/>
    <w:rsid w:val="00AB4024"/>
    <w:rsid w:val="00AB5463"/>
    <w:rsid w:val="00AC039D"/>
    <w:rsid w:val="00AC04ED"/>
    <w:rsid w:val="00AC1EF3"/>
    <w:rsid w:val="00AC1F54"/>
    <w:rsid w:val="00AC256E"/>
    <w:rsid w:val="00AC279A"/>
    <w:rsid w:val="00AC36D7"/>
    <w:rsid w:val="00AC3C44"/>
    <w:rsid w:val="00AC4BCA"/>
    <w:rsid w:val="00AC50C8"/>
    <w:rsid w:val="00AC724E"/>
    <w:rsid w:val="00AD02B9"/>
    <w:rsid w:val="00AD0615"/>
    <w:rsid w:val="00AD2A65"/>
    <w:rsid w:val="00AD3BB1"/>
    <w:rsid w:val="00AD6641"/>
    <w:rsid w:val="00AD67B9"/>
    <w:rsid w:val="00AD6F0A"/>
    <w:rsid w:val="00AE17C5"/>
    <w:rsid w:val="00AE1BF4"/>
    <w:rsid w:val="00AE5666"/>
    <w:rsid w:val="00AE5A8B"/>
    <w:rsid w:val="00AF18DA"/>
    <w:rsid w:val="00AF43D0"/>
    <w:rsid w:val="00AF455F"/>
    <w:rsid w:val="00AF537A"/>
    <w:rsid w:val="00B001CF"/>
    <w:rsid w:val="00B031F1"/>
    <w:rsid w:val="00B036DE"/>
    <w:rsid w:val="00B03E37"/>
    <w:rsid w:val="00B03FC7"/>
    <w:rsid w:val="00B04458"/>
    <w:rsid w:val="00B05012"/>
    <w:rsid w:val="00B05837"/>
    <w:rsid w:val="00B07804"/>
    <w:rsid w:val="00B07C41"/>
    <w:rsid w:val="00B1049F"/>
    <w:rsid w:val="00B10844"/>
    <w:rsid w:val="00B1399F"/>
    <w:rsid w:val="00B13F45"/>
    <w:rsid w:val="00B15D60"/>
    <w:rsid w:val="00B175A7"/>
    <w:rsid w:val="00B17CBF"/>
    <w:rsid w:val="00B203C3"/>
    <w:rsid w:val="00B206AF"/>
    <w:rsid w:val="00B214F6"/>
    <w:rsid w:val="00B2159F"/>
    <w:rsid w:val="00B21FBE"/>
    <w:rsid w:val="00B23529"/>
    <w:rsid w:val="00B23630"/>
    <w:rsid w:val="00B25377"/>
    <w:rsid w:val="00B26E91"/>
    <w:rsid w:val="00B27B82"/>
    <w:rsid w:val="00B27C48"/>
    <w:rsid w:val="00B308A9"/>
    <w:rsid w:val="00B30AC4"/>
    <w:rsid w:val="00B30D4E"/>
    <w:rsid w:val="00B31BA7"/>
    <w:rsid w:val="00B32D2E"/>
    <w:rsid w:val="00B331F1"/>
    <w:rsid w:val="00B34870"/>
    <w:rsid w:val="00B35192"/>
    <w:rsid w:val="00B35B60"/>
    <w:rsid w:val="00B35BCC"/>
    <w:rsid w:val="00B36F07"/>
    <w:rsid w:val="00B3752F"/>
    <w:rsid w:val="00B46616"/>
    <w:rsid w:val="00B472A6"/>
    <w:rsid w:val="00B52054"/>
    <w:rsid w:val="00B52FF6"/>
    <w:rsid w:val="00B53262"/>
    <w:rsid w:val="00B53576"/>
    <w:rsid w:val="00B549F8"/>
    <w:rsid w:val="00B54ECC"/>
    <w:rsid w:val="00B56692"/>
    <w:rsid w:val="00B5773A"/>
    <w:rsid w:val="00B60404"/>
    <w:rsid w:val="00B6334B"/>
    <w:rsid w:val="00B63F91"/>
    <w:rsid w:val="00B64925"/>
    <w:rsid w:val="00B66B53"/>
    <w:rsid w:val="00B67708"/>
    <w:rsid w:val="00B70A34"/>
    <w:rsid w:val="00B721EF"/>
    <w:rsid w:val="00B73137"/>
    <w:rsid w:val="00B73339"/>
    <w:rsid w:val="00B7397F"/>
    <w:rsid w:val="00B73CFF"/>
    <w:rsid w:val="00B74CC1"/>
    <w:rsid w:val="00B74DE8"/>
    <w:rsid w:val="00B7505D"/>
    <w:rsid w:val="00B7508C"/>
    <w:rsid w:val="00B75405"/>
    <w:rsid w:val="00B7760B"/>
    <w:rsid w:val="00B80D2E"/>
    <w:rsid w:val="00B82692"/>
    <w:rsid w:val="00B82E09"/>
    <w:rsid w:val="00B8531D"/>
    <w:rsid w:val="00B85AA3"/>
    <w:rsid w:val="00B8648C"/>
    <w:rsid w:val="00B8705F"/>
    <w:rsid w:val="00B9022C"/>
    <w:rsid w:val="00B9037C"/>
    <w:rsid w:val="00B9252E"/>
    <w:rsid w:val="00B94BAC"/>
    <w:rsid w:val="00B951BC"/>
    <w:rsid w:val="00B96238"/>
    <w:rsid w:val="00B96465"/>
    <w:rsid w:val="00B97CE1"/>
    <w:rsid w:val="00BA1EC3"/>
    <w:rsid w:val="00BA26F0"/>
    <w:rsid w:val="00BA33B6"/>
    <w:rsid w:val="00BA3A7C"/>
    <w:rsid w:val="00BA439C"/>
    <w:rsid w:val="00BA633A"/>
    <w:rsid w:val="00BA6695"/>
    <w:rsid w:val="00BB0032"/>
    <w:rsid w:val="00BB2BB3"/>
    <w:rsid w:val="00BB3C79"/>
    <w:rsid w:val="00BB6A68"/>
    <w:rsid w:val="00BB7526"/>
    <w:rsid w:val="00BC2651"/>
    <w:rsid w:val="00BC4C67"/>
    <w:rsid w:val="00BC51F7"/>
    <w:rsid w:val="00BC7064"/>
    <w:rsid w:val="00BC73A0"/>
    <w:rsid w:val="00BD0575"/>
    <w:rsid w:val="00BD0674"/>
    <w:rsid w:val="00BD16D2"/>
    <w:rsid w:val="00BD4316"/>
    <w:rsid w:val="00BD5B1E"/>
    <w:rsid w:val="00BD6E33"/>
    <w:rsid w:val="00BD6EB1"/>
    <w:rsid w:val="00BD74EE"/>
    <w:rsid w:val="00BE1636"/>
    <w:rsid w:val="00BE2978"/>
    <w:rsid w:val="00BE2A7D"/>
    <w:rsid w:val="00BE2DEF"/>
    <w:rsid w:val="00BE53CA"/>
    <w:rsid w:val="00BE5EE1"/>
    <w:rsid w:val="00BE6AE7"/>
    <w:rsid w:val="00BE78CA"/>
    <w:rsid w:val="00BF1A0E"/>
    <w:rsid w:val="00BF2CC3"/>
    <w:rsid w:val="00BF4DE1"/>
    <w:rsid w:val="00BF59E8"/>
    <w:rsid w:val="00BF5A16"/>
    <w:rsid w:val="00C0094B"/>
    <w:rsid w:val="00C00AE0"/>
    <w:rsid w:val="00C042B7"/>
    <w:rsid w:val="00C04651"/>
    <w:rsid w:val="00C05F21"/>
    <w:rsid w:val="00C0626C"/>
    <w:rsid w:val="00C0715A"/>
    <w:rsid w:val="00C149C3"/>
    <w:rsid w:val="00C14A99"/>
    <w:rsid w:val="00C170DC"/>
    <w:rsid w:val="00C21B08"/>
    <w:rsid w:val="00C22F9F"/>
    <w:rsid w:val="00C242D2"/>
    <w:rsid w:val="00C27620"/>
    <w:rsid w:val="00C30A80"/>
    <w:rsid w:val="00C31484"/>
    <w:rsid w:val="00C32DEE"/>
    <w:rsid w:val="00C33D86"/>
    <w:rsid w:val="00C34BFD"/>
    <w:rsid w:val="00C36143"/>
    <w:rsid w:val="00C36250"/>
    <w:rsid w:val="00C36B82"/>
    <w:rsid w:val="00C372A2"/>
    <w:rsid w:val="00C41B56"/>
    <w:rsid w:val="00C428CD"/>
    <w:rsid w:val="00C42A71"/>
    <w:rsid w:val="00C46A90"/>
    <w:rsid w:val="00C47C8E"/>
    <w:rsid w:val="00C51207"/>
    <w:rsid w:val="00C514BE"/>
    <w:rsid w:val="00C559F4"/>
    <w:rsid w:val="00C55CA6"/>
    <w:rsid w:val="00C55D0E"/>
    <w:rsid w:val="00C55F68"/>
    <w:rsid w:val="00C56207"/>
    <w:rsid w:val="00C57E83"/>
    <w:rsid w:val="00C60558"/>
    <w:rsid w:val="00C60D92"/>
    <w:rsid w:val="00C6199B"/>
    <w:rsid w:val="00C621B9"/>
    <w:rsid w:val="00C62574"/>
    <w:rsid w:val="00C62CA9"/>
    <w:rsid w:val="00C62E8D"/>
    <w:rsid w:val="00C63575"/>
    <w:rsid w:val="00C64B74"/>
    <w:rsid w:val="00C65BB4"/>
    <w:rsid w:val="00C67EB2"/>
    <w:rsid w:val="00C72BFA"/>
    <w:rsid w:val="00C73442"/>
    <w:rsid w:val="00C7464F"/>
    <w:rsid w:val="00C76468"/>
    <w:rsid w:val="00C8134A"/>
    <w:rsid w:val="00C83C64"/>
    <w:rsid w:val="00C84357"/>
    <w:rsid w:val="00C85BDE"/>
    <w:rsid w:val="00C86E76"/>
    <w:rsid w:val="00C87426"/>
    <w:rsid w:val="00C901C6"/>
    <w:rsid w:val="00C90726"/>
    <w:rsid w:val="00C90789"/>
    <w:rsid w:val="00C91B36"/>
    <w:rsid w:val="00C9359D"/>
    <w:rsid w:val="00C93F4C"/>
    <w:rsid w:val="00C95C51"/>
    <w:rsid w:val="00C960E0"/>
    <w:rsid w:val="00C96EC5"/>
    <w:rsid w:val="00CA09D2"/>
    <w:rsid w:val="00CA1C64"/>
    <w:rsid w:val="00CA2474"/>
    <w:rsid w:val="00CA2B79"/>
    <w:rsid w:val="00CA34FE"/>
    <w:rsid w:val="00CA6A4B"/>
    <w:rsid w:val="00CA763A"/>
    <w:rsid w:val="00CA7BBB"/>
    <w:rsid w:val="00CB1D4A"/>
    <w:rsid w:val="00CB2B43"/>
    <w:rsid w:val="00CB2E31"/>
    <w:rsid w:val="00CB3F0A"/>
    <w:rsid w:val="00CB6C66"/>
    <w:rsid w:val="00CB7D34"/>
    <w:rsid w:val="00CC00C1"/>
    <w:rsid w:val="00CC0BB8"/>
    <w:rsid w:val="00CC0DA6"/>
    <w:rsid w:val="00CC1B19"/>
    <w:rsid w:val="00CC33D1"/>
    <w:rsid w:val="00CD01CE"/>
    <w:rsid w:val="00CD040D"/>
    <w:rsid w:val="00CD0679"/>
    <w:rsid w:val="00CD149E"/>
    <w:rsid w:val="00CD28D4"/>
    <w:rsid w:val="00CD4108"/>
    <w:rsid w:val="00CD45FA"/>
    <w:rsid w:val="00CD4641"/>
    <w:rsid w:val="00CE207E"/>
    <w:rsid w:val="00CE2458"/>
    <w:rsid w:val="00CE2AEF"/>
    <w:rsid w:val="00CE2F31"/>
    <w:rsid w:val="00CE310A"/>
    <w:rsid w:val="00CE3A7E"/>
    <w:rsid w:val="00CE6C04"/>
    <w:rsid w:val="00CE780E"/>
    <w:rsid w:val="00CE7BCD"/>
    <w:rsid w:val="00CF33E3"/>
    <w:rsid w:val="00CF4440"/>
    <w:rsid w:val="00CF50FA"/>
    <w:rsid w:val="00CF52C4"/>
    <w:rsid w:val="00CF6AE2"/>
    <w:rsid w:val="00CF7430"/>
    <w:rsid w:val="00CF7C8D"/>
    <w:rsid w:val="00D00EB1"/>
    <w:rsid w:val="00D01885"/>
    <w:rsid w:val="00D0241B"/>
    <w:rsid w:val="00D025C2"/>
    <w:rsid w:val="00D03FD7"/>
    <w:rsid w:val="00D044AB"/>
    <w:rsid w:val="00D05DEB"/>
    <w:rsid w:val="00D07BD1"/>
    <w:rsid w:val="00D11D3E"/>
    <w:rsid w:val="00D121B4"/>
    <w:rsid w:val="00D125EC"/>
    <w:rsid w:val="00D163C5"/>
    <w:rsid w:val="00D1675D"/>
    <w:rsid w:val="00D16B48"/>
    <w:rsid w:val="00D173EA"/>
    <w:rsid w:val="00D20916"/>
    <w:rsid w:val="00D20DAD"/>
    <w:rsid w:val="00D21ECE"/>
    <w:rsid w:val="00D24E5E"/>
    <w:rsid w:val="00D253A8"/>
    <w:rsid w:val="00D25718"/>
    <w:rsid w:val="00D276A7"/>
    <w:rsid w:val="00D3049A"/>
    <w:rsid w:val="00D306AC"/>
    <w:rsid w:val="00D30FF7"/>
    <w:rsid w:val="00D31A7F"/>
    <w:rsid w:val="00D32AD6"/>
    <w:rsid w:val="00D35B7A"/>
    <w:rsid w:val="00D36581"/>
    <w:rsid w:val="00D37796"/>
    <w:rsid w:val="00D412E0"/>
    <w:rsid w:val="00D42D3C"/>
    <w:rsid w:val="00D434FE"/>
    <w:rsid w:val="00D448AF"/>
    <w:rsid w:val="00D45977"/>
    <w:rsid w:val="00D45E9F"/>
    <w:rsid w:val="00D45F14"/>
    <w:rsid w:val="00D477A9"/>
    <w:rsid w:val="00D5100F"/>
    <w:rsid w:val="00D534F8"/>
    <w:rsid w:val="00D54A43"/>
    <w:rsid w:val="00D55B18"/>
    <w:rsid w:val="00D55D53"/>
    <w:rsid w:val="00D5649A"/>
    <w:rsid w:val="00D57799"/>
    <w:rsid w:val="00D6030E"/>
    <w:rsid w:val="00D605C4"/>
    <w:rsid w:val="00D615B4"/>
    <w:rsid w:val="00D620F2"/>
    <w:rsid w:val="00D640D5"/>
    <w:rsid w:val="00D647AC"/>
    <w:rsid w:val="00D650BD"/>
    <w:rsid w:val="00D66EA4"/>
    <w:rsid w:val="00D67751"/>
    <w:rsid w:val="00D67CC1"/>
    <w:rsid w:val="00D710CA"/>
    <w:rsid w:val="00D71965"/>
    <w:rsid w:val="00D71D20"/>
    <w:rsid w:val="00D73C58"/>
    <w:rsid w:val="00D74C77"/>
    <w:rsid w:val="00D75CBE"/>
    <w:rsid w:val="00D75EC7"/>
    <w:rsid w:val="00D760D0"/>
    <w:rsid w:val="00D7749C"/>
    <w:rsid w:val="00D77831"/>
    <w:rsid w:val="00D80178"/>
    <w:rsid w:val="00D801E7"/>
    <w:rsid w:val="00D8145D"/>
    <w:rsid w:val="00D81524"/>
    <w:rsid w:val="00D8195D"/>
    <w:rsid w:val="00D82147"/>
    <w:rsid w:val="00D821B5"/>
    <w:rsid w:val="00D82225"/>
    <w:rsid w:val="00D83367"/>
    <w:rsid w:val="00D83B98"/>
    <w:rsid w:val="00D84C87"/>
    <w:rsid w:val="00D85894"/>
    <w:rsid w:val="00D872F3"/>
    <w:rsid w:val="00D874A6"/>
    <w:rsid w:val="00D9065F"/>
    <w:rsid w:val="00D90B38"/>
    <w:rsid w:val="00D90B50"/>
    <w:rsid w:val="00D915B5"/>
    <w:rsid w:val="00D924AB"/>
    <w:rsid w:val="00D93038"/>
    <w:rsid w:val="00D930E7"/>
    <w:rsid w:val="00D93EFD"/>
    <w:rsid w:val="00D944D9"/>
    <w:rsid w:val="00D95E99"/>
    <w:rsid w:val="00D96A1E"/>
    <w:rsid w:val="00D97D6E"/>
    <w:rsid w:val="00D97EDC"/>
    <w:rsid w:val="00DA08EE"/>
    <w:rsid w:val="00DA0F51"/>
    <w:rsid w:val="00DA1304"/>
    <w:rsid w:val="00DA37DB"/>
    <w:rsid w:val="00DA39D2"/>
    <w:rsid w:val="00DA4956"/>
    <w:rsid w:val="00DA4E20"/>
    <w:rsid w:val="00DA50A4"/>
    <w:rsid w:val="00DA580A"/>
    <w:rsid w:val="00DA5922"/>
    <w:rsid w:val="00DA65E7"/>
    <w:rsid w:val="00DA6CF8"/>
    <w:rsid w:val="00DA6E4B"/>
    <w:rsid w:val="00DB04D5"/>
    <w:rsid w:val="00DB2589"/>
    <w:rsid w:val="00DB2813"/>
    <w:rsid w:val="00DB35BD"/>
    <w:rsid w:val="00DB36A5"/>
    <w:rsid w:val="00DB3A01"/>
    <w:rsid w:val="00DB41F0"/>
    <w:rsid w:val="00DB4344"/>
    <w:rsid w:val="00DB4AA2"/>
    <w:rsid w:val="00DB5BE0"/>
    <w:rsid w:val="00DB68C6"/>
    <w:rsid w:val="00DB6C86"/>
    <w:rsid w:val="00DC05B8"/>
    <w:rsid w:val="00DC1F8A"/>
    <w:rsid w:val="00DC2E21"/>
    <w:rsid w:val="00DC5381"/>
    <w:rsid w:val="00DC6246"/>
    <w:rsid w:val="00DD0183"/>
    <w:rsid w:val="00DD0D35"/>
    <w:rsid w:val="00DD130B"/>
    <w:rsid w:val="00DD33C7"/>
    <w:rsid w:val="00DD4624"/>
    <w:rsid w:val="00DD513C"/>
    <w:rsid w:val="00DD5EA7"/>
    <w:rsid w:val="00DD6078"/>
    <w:rsid w:val="00DD6D65"/>
    <w:rsid w:val="00DD780E"/>
    <w:rsid w:val="00DD7B99"/>
    <w:rsid w:val="00DE082F"/>
    <w:rsid w:val="00DE1C94"/>
    <w:rsid w:val="00DE2818"/>
    <w:rsid w:val="00DE2C44"/>
    <w:rsid w:val="00DE2D97"/>
    <w:rsid w:val="00DE3869"/>
    <w:rsid w:val="00DE43FB"/>
    <w:rsid w:val="00DE541F"/>
    <w:rsid w:val="00DE6836"/>
    <w:rsid w:val="00DE699F"/>
    <w:rsid w:val="00DF0045"/>
    <w:rsid w:val="00DF1C06"/>
    <w:rsid w:val="00DF36C7"/>
    <w:rsid w:val="00DF37C0"/>
    <w:rsid w:val="00DF4ECD"/>
    <w:rsid w:val="00DF567F"/>
    <w:rsid w:val="00DF5B18"/>
    <w:rsid w:val="00DF5FAA"/>
    <w:rsid w:val="00DF699F"/>
    <w:rsid w:val="00E0016D"/>
    <w:rsid w:val="00E00C69"/>
    <w:rsid w:val="00E02E47"/>
    <w:rsid w:val="00E02FE5"/>
    <w:rsid w:val="00E04F5A"/>
    <w:rsid w:val="00E0564E"/>
    <w:rsid w:val="00E061C3"/>
    <w:rsid w:val="00E06DF8"/>
    <w:rsid w:val="00E06FDE"/>
    <w:rsid w:val="00E07774"/>
    <w:rsid w:val="00E12441"/>
    <w:rsid w:val="00E13113"/>
    <w:rsid w:val="00E13981"/>
    <w:rsid w:val="00E13F07"/>
    <w:rsid w:val="00E152F7"/>
    <w:rsid w:val="00E157E6"/>
    <w:rsid w:val="00E16516"/>
    <w:rsid w:val="00E16BDA"/>
    <w:rsid w:val="00E170CB"/>
    <w:rsid w:val="00E20F9F"/>
    <w:rsid w:val="00E243B5"/>
    <w:rsid w:val="00E24B17"/>
    <w:rsid w:val="00E25A35"/>
    <w:rsid w:val="00E25E56"/>
    <w:rsid w:val="00E26A41"/>
    <w:rsid w:val="00E26E53"/>
    <w:rsid w:val="00E27DD1"/>
    <w:rsid w:val="00E307B1"/>
    <w:rsid w:val="00E31D8F"/>
    <w:rsid w:val="00E327E1"/>
    <w:rsid w:val="00E33791"/>
    <w:rsid w:val="00E33BA8"/>
    <w:rsid w:val="00E35B52"/>
    <w:rsid w:val="00E37838"/>
    <w:rsid w:val="00E402F7"/>
    <w:rsid w:val="00E4053D"/>
    <w:rsid w:val="00E41178"/>
    <w:rsid w:val="00E415AC"/>
    <w:rsid w:val="00E42B32"/>
    <w:rsid w:val="00E451BC"/>
    <w:rsid w:val="00E458A9"/>
    <w:rsid w:val="00E45980"/>
    <w:rsid w:val="00E4617C"/>
    <w:rsid w:val="00E47518"/>
    <w:rsid w:val="00E47966"/>
    <w:rsid w:val="00E47FD7"/>
    <w:rsid w:val="00E5251B"/>
    <w:rsid w:val="00E534B7"/>
    <w:rsid w:val="00E5396F"/>
    <w:rsid w:val="00E54913"/>
    <w:rsid w:val="00E54B55"/>
    <w:rsid w:val="00E5730E"/>
    <w:rsid w:val="00E606D4"/>
    <w:rsid w:val="00E6158F"/>
    <w:rsid w:val="00E616E2"/>
    <w:rsid w:val="00E61EB6"/>
    <w:rsid w:val="00E61FF4"/>
    <w:rsid w:val="00E65272"/>
    <w:rsid w:val="00E653C9"/>
    <w:rsid w:val="00E655AE"/>
    <w:rsid w:val="00E663EC"/>
    <w:rsid w:val="00E66EF1"/>
    <w:rsid w:val="00E70BE7"/>
    <w:rsid w:val="00E70C6F"/>
    <w:rsid w:val="00E70D5D"/>
    <w:rsid w:val="00E70EB0"/>
    <w:rsid w:val="00E70F41"/>
    <w:rsid w:val="00E71B70"/>
    <w:rsid w:val="00E72595"/>
    <w:rsid w:val="00E73980"/>
    <w:rsid w:val="00E73ED0"/>
    <w:rsid w:val="00E7462B"/>
    <w:rsid w:val="00E74DE8"/>
    <w:rsid w:val="00E7584B"/>
    <w:rsid w:val="00E76C7D"/>
    <w:rsid w:val="00E804B5"/>
    <w:rsid w:val="00E8053D"/>
    <w:rsid w:val="00E81A5C"/>
    <w:rsid w:val="00E826A4"/>
    <w:rsid w:val="00E8423A"/>
    <w:rsid w:val="00E854E9"/>
    <w:rsid w:val="00E914DA"/>
    <w:rsid w:val="00E94621"/>
    <w:rsid w:val="00E94A92"/>
    <w:rsid w:val="00E94ECF"/>
    <w:rsid w:val="00EA1A79"/>
    <w:rsid w:val="00EA1F4A"/>
    <w:rsid w:val="00EA2121"/>
    <w:rsid w:val="00EA2D87"/>
    <w:rsid w:val="00EA353C"/>
    <w:rsid w:val="00EA3CAA"/>
    <w:rsid w:val="00EA4B0B"/>
    <w:rsid w:val="00EA58E4"/>
    <w:rsid w:val="00EA656B"/>
    <w:rsid w:val="00EA7656"/>
    <w:rsid w:val="00EA787B"/>
    <w:rsid w:val="00EA7D68"/>
    <w:rsid w:val="00EA7EB8"/>
    <w:rsid w:val="00EB047E"/>
    <w:rsid w:val="00EB07E0"/>
    <w:rsid w:val="00EB17F6"/>
    <w:rsid w:val="00EB1CBF"/>
    <w:rsid w:val="00EB22BB"/>
    <w:rsid w:val="00EB257D"/>
    <w:rsid w:val="00EB4FE1"/>
    <w:rsid w:val="00EB5AEE"/>
    <w:rsid w:val="00EB68CD"/>
    <w:rsid w:val="00EB7097"/>
    <w:rsid w:val="00EC0E43"/>
    <w:rsid w:val="00EC21B4"/>
    <w:rsid w:val="00EC3B17"/>
    <w:rsid w:val="00EC41ED"/>
    <w:rsid w:val="00EC4B3A"/>
    <w:rsid w:val="00EC4B51"/>
    <w:rsid w:val="00EC571A"/>
    <w:rsid w:val="00EC6165"/>
    <w:rsid w:val="00EC6996"/>
    <w:rsid w:val="00EC7FBC"/>
    <w:rsid w:val="00ED00F6"/>
    <w:rsid w:val="00ED0A09"/>
    <w:rsid w:val="00ED2E7D"/>
    <w:rsid w:val="00ED3289"/>
    <w:rsid w:val="00ED354A"/>
    <w:rsid w:val="00ED44C0"/>
    <w:rsid w:val="00ED5973"/>
    <w:rsid w:val="00EE2B75"/>
    <w:rsid w:val="00EE30E8"/>
    <w:rsid w:val="00EE39C0"/>
    <w:rsid w:val="00EE4021"/>
    <w:rsid w:val="00EE7974"/>
    <w:rsid w:val="00EF463D"/>
    <w:rsid w:val="00EF4F75"/>
    <w:rsid w:val="00EF4F95"/>
    <w:rsid w:val="00EF5DF3"/>
    <w:rsid w:val="00EF7F3B"/>
    <w:rsid w:val="00F000C5"/>
    <w:rsid w:val="00F00980"/>
    <w:rsid w:val="00F00E21"/>
    <w:rsid w:val="00F02FB2"/>
    <w:rsid w:val="00F03169"/>
    <w:rsid w:val="00F06607"/>
    <w:rsid w:val="00F0703A"/>
    <w:rsid w:val="00F07C55"/>
    <w:rsid w:val="00F1300E"/>
    <w:rsid w:val="00F13A7B"/>
    <w:rsid w:val="00F14810"/>
    <w:rsid w:val="00F14B0C"/>
    <w:rsid w:val="00F14F0D"/>
    <w:rsid w:val="00F163BD"/>
    <w:rsid w:val="00F1700B"/>
    <w:rsid w:val="00F17B3B"/>
    <w:rsid w:val="00F236EF"/>
    <w:rsid w:val="00F23DE0"/>
    <w:rsid w:val="00F25BFA"/>
    <w:rsid w:val="00F264BE"/>
    <w:rsid w:val="00F2790C"/>
    <w:rsid w:val="00F338F0"/>
    <w:rsid w:val="00F33B28"/>
    <w:rsid w:val="00F33F98"/>
    <w:rsid w:val="00F34537"/>
    <w:rsid w:val="00F3662C"/>
    <w:rsid w:val="00F36BA2"/>
    <w:rsid w:val="00F37F1F"/>
    <w:rsid w:val="00F40211"/>
    <w:rsid w:val="00F40904"/>
    <w:rsid w:val="00F4132D"/>
    <w:rsid w:val="00F41567"/>
    <w:rsid w:val="00F41AB5"/>
    <w:rsid w:val="00F43D3A"/>
    <w:rsid w:val="00F447B2"/>
    <w:rsid w:val="00F44AA8"/>
    <w:rsid w:val="00F44B27"/>
    <w:rsid w:val="00F46639"/>
    <w:rsid w:val="00F46C80"/>
    <w:rsid w:val="00F47BE9"/>
    <w:rsid w:val="00F50249"/>
    <w:rsid w:val="00F51409"/>
    <w:rsid w:val="00F51DFB"/>
    <w:rsid w:val="00F527F7"/>
    <w:rsid w:val="00F5425F"/>
    <w:rsid w:val="00F5734E"/>
    <w:rsid w:val="00F5748C"/>
    <w:rsid w:val="00F57505"/>
    <w:rsid w:val="00F57FB2"/>
    <w:rsid w:val="00F60E62"/>
    <w:rsid w:val="00F63F01"/>
    <w:rsid w:val="00F657F8"/>
    <w:rsid w:val="00F658A8"/>
    <w:rsid w:val="00F671B9"/>
    <w:rsid w:val="00F71107"/>
    <w:rsid w:val="00F71E0C"/>
    <w:rsid w:val="00F72118"/>
    <w:rsid w:val="00F73C52"/>
    <w:rsid w:val="00F7402A"/>
    <w:rsid w:val="00F746CE"/>
    <w:rsid w:val="00F74E5F"/>
    <w:rsid w:val="00F7603C"/>
    <w:rsid w:val="00F77CC4"/>
    <w:rsid w:val="00F80D51"/>
    <w:rsid w:val="00F8380B"/>
    <w:rsid w:val="00F84232"/>
    <w:rsid w:val="00F85919"/>
    <w:rsid w:val="00F8708B"/>
    <w:rsid w:val="00F913C7"/>
    <w:rsid w:val="00F91E46"/>
    <w:rsid w:val="00F92269"/>
    <w:rsid w:val="00F9583C"/>
    <w:rsid w:val="00F95E87"/>
    <w:rsid w:val="00F95FAC"/>
    <w:rsid w:val="00F967F5"/>
    <w:rsid w:val="00F972C5"/>
    <w:rsid w:val="00F97AB9"/>
    <w:rsid w:val="00FA0ACF"/>
    <w:rsid w:val="00FA15DA"/>
    <w:rsid w:val="00FA5A6F"/>
    <w:rsid w:val="00FA68AD"/>
    <w:rsid w:val="00FB016E"/>
    <w:rsid w:val="00FB07C2"/>
    <w:rsid w:val="00FB0C07"/>
    <w:rsid w:val="00FB0ECB"/>
    <w:rsid w:val="00FB1DAF"/>
    <w:rsid w:val="00FB4045"/>
    <w:rsid w:val="00FB4845"/>
    <w:rsid w:val="00FB4896"/>
    <w:rsid w:val="00FB491F"/>
    <w:rsid w:val="00FC1326"/>
    <w:rsid w:val="00FC39BF"/>
    <w:rsid w:val="00FC4CE5"/>
    <w:rsid w:val="00FC54C1"/>
    <w:rsid w:val="00FC5ED3"/>
    <w:rsid w:val="00FC7E95"/>
    <w:rsid w:val="00FD01A9"/>
    <w:rsid w:val="00FD06EA"/>
    <w:rsid w:val="00FD0D31"/>
    <w:rsid w:val="00FD2BF1"/>
    <w:rsid w:val="00FD662C"/>
    <w:rsid w:val="00FE0264"/>
    <w:rsid w:val="00FE19E0"/>
    <w:rsid w:val="00FE1D0B"/>
    <w:rsid w:val="00FE27FC"/>
    <w:rsid w:val="00FE389F"/>
    <w:rsid w:val="00FE3DE8"/>
    <w:rsid w:val="00FE45C7"/>
    <w:rsid w:val="00FE5203"/>
    <w:rsid w:val="00FE53B5"/>
    <w:rsid w:val="00FE60E6"/>
    <w:rsid w:val="00FE6315"/>
    <w:rsid w:val="00FE67D2"/>
    <w:rsid w:val="00FF04C1"/>
    <w:rsid w:val="00FF0D1B"/>
    <w:rsid w:val="00FF109A"/>
    <w:rsid w:val="00FF23FD"/>
    <w:rsid w:val="00FF5A4A"/>
    <w:rsid w:val="00FF69B8"/>
    <w:rsid w:val="00FF6A1C"/>
    <w:rsid w:val="00FF6C88"/>
    <w:rsid w:val="00FF7126"/>
    <w:rsid w:val="00FF7176"/>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B2E5B"/>
  <w15:chartTrackingRefBased/>
  <w15:docId w15:val="{933DC72B-33C7-48AE-8F0B-375AF41B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399"/>
  </w:style>
  <w:style w:type="paragraph" w:styleId="Footer">
    <w:name w:val="footer"/>
    <w:basedOn w:val="Normal"/>
    <w:link w:val="FooterChar"/>
    <w:uiPriority w:val="99"/>
    <w:unhideWhenUsed/>
    <w:rsid w:val="00384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399"/>
  </w:style>
  <w:style w:type="character" w:styleId="Hyperlink">
    <w:name w:val="Hyperlink"/>
    <w:basedOn w:val="DefaultParagraphFont"/>
    <w:uiPriority w:val="99"/>
    <w:unhideWhenUsed/>
    <w:rsid w:val="0051070E"/>
    <w:rPr>
      <w:color w:val="0563C1" w:themeColor="hyperlink"/>
      <w:u w:val="single"/>
    </w:rPr>
  </w:style>
  <w:style w:type="paragraph" w:styleId="ListParagraph">
    <w:name w:val="List Paragraph"/>
    <w:basedOn w:val="Normal"/>
    <w:uiPriority w:val="34"/>
    <w:qFormat/>
    <w:rsid w:val="00E73980"/>
    <w:pPr>
      <w:ind w:left="720"/>
      <w:contextualSpacing/>
    </w:pPr>
  </w:style>
  <w:style w:type="character" w:styleId="CommentReference">
    <w:name w:val="annotation reference"/>
    <w:basedOn w:val="DefaultParagraphFont"/>
    <w:uiPriority w:val="99"/>
    <w:semiHidden/>
    <w:unhideWhenUsed/>
    <w:rsid w:val="00500A49"/>
    <w:rPr>
      <w:sz w:val="16"/>
      <w:szCs w:val="16"/>
    </w:rPr>
  </w:style>
  <w:style w:type="paragraph" w:styleId="CommentText">
    <w:name w:val="annotation text"/>
    <w:basedOn w:val="Normal"/>
    <w:link w:val="CommentTextChar"/>
    <w:uiPriority w:val="99"/>
    <w:semiHidden/>
    <w:unhideWhenUsed/>
    <w:rsid w:val="00500A49"/>
    <w:pPr>
      <w:spacing w:line="240" w:lineRule="auto"/>
    </w:pPr>
    <w:rPr>
      <w:sz w:val="20"/>
      <w:szCs w:val="20"/>
    </w:rPr>
  </w:style>
  <w:style w:type="character" w:customStyle="1" w:styleId="CommentTextChar">
    <w:name w:val="Comment Text Char"/>
    <w:basedOn w:val="DefaultParagraphFont"/>
    <w:link w:val="CommentText"/>
    <w:uiPriority w:val="99"/>
    <w:semiHidden/>
    <w:rsid w:val="00500A49"/>
    <w:rPr>
      <w:sz w:val="20"/>
      <w:szCs w:val="20"/>
    </w:rPr>
  </w:style>
  <w:style w:type="paragraph" w:styleId="CommentSubject">
    <w:name w:val="annotation subject"/>
    <w:basedOn w:val="CommentText"/>
    <w:next w:val="CommentText"/>
    <w:link w:val="CommentSubjectChar"/>
    <w:uiPriority w:val="99"/>
    <w:semiHidden/>
    <w:unhideWhenUsed/>
    <w:rsid w:val="00500A49"/>
    <w:rPr>
      <w:b/>
      <w:bCs/>
    </w:rPr>
  </w:style>
  <w:style w:type="character" w:customStyle="1" w:styleId="CommentSubjectChar">
    <w:name w:val="Comment Subject Char"/>
    <w:basedOn w:val="CommentTextChar"/>
    <w:link w:val="CommentSubject"/>
    <w:uiPriority w:val="99"/>
    <w:semiHidden/>
    <w:rsid w:val="00500A49"/>
    <w:rPr>
      <w:b/>
      <w:bCs/>
      <w:sz w:val="20"/>
      <w:szCs w:val="20"/>
    </w:rPr>
  </w:style>
  <w:style w:type="paragraph" w:styleId="BalloonText">
    <w:name w:val="Balloon Text"/>
    <w:basedOn w:val="Normal"/>
    <w:link w:val="BalloonTextChar"/>
    <w:uiPriority w:val="99"/>
    <w:semiHidden/>
    <w:unhideWhenUsed/>
    <w:rsid w:val="0050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A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3733</TotalTime>
  <Pages>16</Pages>
  <Words>5084</Words>
  <Characters>28982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wendychocs@yahoo.co.uk</dc:creator>
  <cp:keywords/>
  <dc:description/>
  <cp:lastModifiedBy>wendychocs@yahoo.co.uk</cp:lastModifiedBy>
  <cp:revision>1043</cp:revision>
  <dcterms:created xsi:type="dcterms:W3CDTF">2020-05-22T12:33:00Z</dcterms:created>
  <dcterms:modified xsi:type="dcterms:W3CDTF">2020-05-26T20:46:00Z</dcterms:modified>
</cp:coreProperties>
</file>