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43424951" w:displacedByCustomXml="next"/>
    <w:bookmarkEnd w:id="0" w:displacedByCustomXml="next"/>
    <w:sdt>
      <w:sdtPr>
        <w:id w:val="-1616056831"/>
        <w:docPartObj>
          <w:docPartGallery w:val="Cover Pages"/>
          <w:docPartUnique/>
        </w:docPartObj>
      </w:sdtPr>
      <w:sdtContent>
        <w:p w14:paraId="0F44D117" w14:textId="0725CA82" w:rsidR="0079531A" w:rsidRDefault="0079531A">
          <w:r>
            <w:rPr>
              <w:noProof/>
            </w:rPr>
            <mc:AlternateContent>
              <mc:Choice Requires="wpg">
                <w:drawing>
                  <wp:anchor distT="0" distB="0" distL="114300" distR="114300" simplePos="0" relativeHeight="251654144" behindDoc="1" locked="0" layoutInCell="1" allowOverlap="1" wp14:anchorId="5E1614ED" wp14:editId="102DC36F">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7B931B4" w14:textId="7B514AC3" w:rsidR="0079531A" w:rsidRPr="00975083" w:rsidRDefault="0079531A">
                                      <w:pPr>
                                        <w:pStyle w:val="NoSpacing"/>
                                        <w:spacing w:before="120"/>
                                        <w:jc w:val="center"/>
                                        <w:rPr>
                                          <w:color w:val="FFFFFF" w:themeColor="background1"/>
                                          <w:sz w:val="32"/>
                                          <w:szCs w:val="32"/>
                                        </w:rPr>
                                      </w:pPr>
                                      <w:r w:rsidRPr="00975083">
                                        <w:rPr>
                                          <w:color w:val="FFFFFF" w:themeColor="background1"/>
                                          <w:sz w:val="32"/>
                                          <w:szCs w:val="32"/>
                                        </w:rPr>
                                        <w:t>Danielle Tooze (1812486)</w:t>
                                      </w:r>
                                    </w:p>
                                  </w:sdtContent>
                                </w:sdt>
                                <w:p w14:paraId="76B4B6A1" w14:textId="0826C67E" w:rsidR="0079531A" w:rsidRPr="00975083" w:rsidRDefault="0079531A">
                                  <w:pPr>
                                    <w:pStyle w:val="NoSpacing"/>
                                    <w:spacing w:before="120"/>
                                    <w:jc w:val="center"/>
                                    <w:rPr>
                                      <w:color w:val="FFFFFF" w:themeColor="background1"/>
                                      <w:sz w:val="32"/>
                                      <w:szCs w:val="32"/>
                                    </w:rPr>
                                  </w:pPr>
                                  <w:sdt>
                                    <w:sdtPr>
                                      <w:rPr>
                                        <w:caps/>
                                        <w:color w:val="FFFFFF" w:themeColor="background1"/>
                                        <w:sz w:val="32"/>
                                        <w:szCs w:val="32"/>
                                      </w:rPr>
                                      <w:alias w:val="Company"/>
                                      <w:tag w:val=""/>
                                      <w:id w:val="1618182777"/>
                                      <w:dataBinding w:prefixMappings="xmlns:ns0='http://schemas.openxmlformats.org/officeDocument/2006/extended-properties' " w:xpath="/ns0:Properties[1]/ns0:Company[1]" w:storeItemID="{6668398D-A668-4E3E-A5EB-62B293D839F1}"/>
                                      <w:text/>
                                    </w:sdtPr>
                                    <w:sdtContent>
                                      <w:r w:rsidRPr="00975083">
                                        <w:rPr>
                                          <w:caps/>
                                          <w:color w:val="FFFFFF" w:themeColor="background1"/>
                                          <w:sz w:val="32"/>
                                          <w:szCs w:val="32"/>
                                        </w:rPr>
                                        <w:t>b</w:t>
                                      </w:r>
                                      <w:r w:rsidR="000E1CA1" w:rsidRPr="00975083">
                                        <w:rPr>
                                          <w:caps/>
                                          <w:color w:val="FFFFFF" w:themeColor="background1"/>
                                          <w:sz w:val="32"/>
                                          <w:szCs w:val="32"/>
                                        </w:rPr>
                                        <w:t>msk500</w:t>
                                      </w:r>
                                      <w:r w:rsidR="00975083" w:rsidRPr="00975083">
                                        <w:rPr>
                                          <w:caps/>
                                          <w:color w:val="FFFFFF" w:themeColor="background1"/>
                                          <w:sz w:val="32"/>
                                          <w:szCs w:val="32"/>
                                        </w:rPr>
                                        <w:t>2</w:t>
                                      </w:r>
                                    </w:sdtContent>
                                  </w:sdt>
                                  <w:r w:rsidRPr="00975083">
                                    <w:rPr>
                                      <w:color w:val="FFFFFF" w:themeColor="background1"/>
                                      <w:sz w:val="32"/>
                                      <w:szCs w:val="32"/>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imes New Roman" w:hAnsi="Times New Roman" w:cs="Times New Roman"/>
                                      <w:color w:val="4472C4" w:themeColor="accent1"/>
                                      <w:sz w:val="48"/>
                                      <w:szCs w:val="48"/>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3349794" w14:textId="7702B252" w:rsidR="0079531A" w:rsidRPr="00975083" w:rsidRDefault="0079531A" w:rsidP="0079531A">
                                      <w:pPr>
                                        <w:pStyle w:val="NoSpacing"/>
                                        <w:rPr>
                                          <w:rFonts w:asciiTheme="majorHAnsi" w:eastAsiaTheme="majorEastAsia" w:hAnsiTheme="majorHAnsi" w:cstheme="majorBidi"/>
                                          <w:caps/>
                                          <w:color w:val="4472C4" w:themeColor="accent1"/>
                                          <w:sz w:val="160"/>
                                          <w:szCs w:val="160"/>
                                        </w:rPr>
                                      </w:pPr>
                                      <w:r w:rsidRPr="00975083">
                                        <w:rPr>
                                          <w:rFonts w:ascii="Times New Roman" w:eastAsia="Times New Roman" w:hAnsi="Times New Roman" w:cs="Times New Roman"/>
                                          <w:color w:val="4472C4" w:themeColor="accent1"/>
                                          <w:sz w:val="48"/>
                                          <w:szCs w:val="48"/>
                                        </w:rPr>
                                        <w:t xml:space="preserve">DEVELOPING RELATIONSHIPS AND WORKPLACE ACHIEVEMENTS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E1614ED" id="Group 193" o:spid="_x0000_s1026" style="position:absolute;margin-left:0;margin-top:0;width:540.55pt;height:718.4pt;z-index:-25166233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sz w:val="32"/>
                                <w:szCs w:val="3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7B931B4" w14:textId="7B514AC3" w:rsidR="0079531A" w:rsidRPr="00975083" w:rsidRDefault="0079531A">
                                <w:pPr>
                                  <w:pStyle w:val="NoSpacing"/>
                                  <w:spacing w:before="120"/>
                                  <w:jc w:val="center"/>
                                  <w:rPr>
                                    <w:color w:val="FFFFFF" w:themeColor="background1"/>
                                    <w:sz w:val="32"/>
                                    <w:szCs w:val="32"/>
                                  </w:rPr>
                                </w:pPr>
                                <w:r w:rsidRPr="00975083">
                                  <w:rPr>
                                    <w:color w:val="FFFFFF" w:themeColor="background1"/>
                                    <w:sz w:val="32"/>
                                    <w:szCs w:val="32"/>
                                  </w:rPr>
                                  <w:t>Danielle Tooze (1812486)</w:t>
                                </w:r>
                              </w:p>
                            </w:sdtContent>
                          </w:sdt>
                          <w:p w14:paraId="76B4B6A1" w14:textId="0826C67E" w:rsidR="0079531A" w:rsidRPr="00975083" w:rsidRDefault="0079531A">
                            <w:pPr>
                              <w:pStyle w:val="NoSpacing"/>
                              <w:spacing w:before="120"/>
                              <w:jc w:val="center"/>
                              <w:rPr>
                                <w:color w:val="FFFFFF" w:themeColor="background1"/>
                                <w:sz w:val="32"/>
                                <w:szCs w:val="32"/>
                              </w:rPr>
                            </w:pPr>
                            <w:sdt>
                              <w:sdtPr>
                                <w:rPr>
                                  <w:caps/>
                                  <w:color w:val="FFFFFF" w:themeColor="background1"/>
                                  <w:sz w:val="32"/>
                                  <w:szCs w:val="32"/>
                                </w:rPr>
                                <w:alias w:val="Company"/>
                                <w:tag w:val=""/>
                                <w:id w:val="1618182777"/>
                                <w:dataBinding w:prefixMappings="xmlns:ns0='http://schemas.openxmlformats.org/officeDocument/2006/extended-properties' " w:xpath="/ns0:Properties[1]/ns0:Company[1]" w:storeItemID="{6668398D-A668-4E3E-A5EB-62B293D839F1}"/>
                                <w:text/>
                              </w:sdtPr>
                              <w:sdtContent>
                                <w:r w:rsidRPr="00975083">
                                  <w:rPr>
                                    <w:caps/>
                                    <w:color w:val="FFFFFF" w:themeColor="background1"/>
                                    <w:sz w:val="32"/>
                                    <w:szCs w:val="32"/>
                                  </w:rPr>
                                  <w:t>b</w:t>
                                </w:r>
                                <w:r w:rsidR="000E1CA1" w:rsidRPr="00975083">
                                  <w:rPr>
                                    <w:caps/>
                                    <w:color w:val="FFFFFF" w:themeColor="background1"/>
                                    <w:sz w:val="32"/>
                                    <w:szCs w:val="32"/>
                                  </w:rPr>
                                  <w:t>msk500</w:t>
                                </w:r>
                                <w:r w:rsidR="00975083" w:rsidRPr="00975083">
                                  <w:rPr>
                                    <w:caps/>
                                    <w:color w:val="FFFFFF" w:themeColor="background1"/>
                                    <w:sz w:val="32"/>
                                    <w:szCs w:val="32"/>
                                  </w:rPr>
                                  <w:t>2</w:t>
                                </w:r>
                              </w:sdtContent>
                            </w:sdt>
                            <w:r w:rsidRPr="00975083">
                              <w:rPr>
                                <w:color w:val="FFFFFF" w:themeColor="background1"/>
                                <w:sz w:val="32"/>
                                <w:szCs w:val="32"/>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imes New Roman" w:eastAsia="Times New Roman" w:hAnsi="Times New Roman" w:cs="Times New Roman"/>
                                <w:color w:val="4472C4" w:themeColor="accent1"/>
                                <w:sz w:val="48"/>
                                <w:szCs w:val="48"/>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3349794" w14:textId="7702B252" w:rsidR="0079531A" w:rsidRPr="00975083" w:rsidRDefault="0079531A" w:rsidP="0079531A">
                                <w:pPr>
                                  <w:pStyle w:val="NoSpacing"/>
                                  <w:rPr>
                                    <w:rFonts w:asciiTheme="majorHAnsi" w:eastAsiaTheme="majorEastAsia" w:hAnsiTheme="majorHAnsi" w:cstheme="majorBidi"/>
                                    <w:caps/>
                                    <w:color w:val="4472C4" w:themeColor="accent1"/>
                                    <w:sz w:val="160"/>
                                    <w:szCs w:val="160"/>
                                  </w:rPr>
                                </w:pPr>
                                <w:r w:rsidRPr="00975083">
                                  <w:rPr>
                                    <w:rFonts w:ascii="Times New Roman" w:eastAsia="Times New Roman" w:hAnsi="Times New Roman" w:cs="Times New Roman"/>
                                    <w:color w:val="4472C4" w:themeColor="accent1"/>
                                    <w:sz w:val="48"/>
                                    <w:szCs w:val="48"/>
                                  </w:rPr>
                                  <w:t xml:space="preserve">DEVELOPING RELATIONSHIPS AND WORKPLACE ACHIEVEMENTS  </w:t>
                                </w:r>
                              </w:p>
                            </w:sdtContent>
                          </w:sdt>
                        </w:txbxContent>
                      </v:textbox>
                    </v:shape>
                    <w10:wrap anchorx="page" anchory="page"/>
                  </v:group>
                </w:pict>
              </mc:Fallback>
            </mc:AlternateContent>
          </w:r>
        </w:p>
        <w:p w14:paraId="43E0461A" w14:textId="46AF2C0D" w:rsidR="0079531A" w:rsidRDefault="0079531A">
          <w:r>
            <w:br w:type="page"/>
          </w:r>
        </w:p>
      </w:sdtContent>
    </w:sdt>
    <w:p w14:paraId="227F444E" w14:textId="77777777" w:rsidR="00626256" w:rsidRDefault="00626256"/>
    <w:p w14:paraId="771A37E2" w14:textId="2EA94EE7" w:rsidR="003C5CB7" w:rsidRDefault="0084088B">
      <w:r>
        <w:rPr>
          <w:noProof/>
        </w:rPr>
        <mc:AlternateContent>
          <mc:Choice Requires="wps">
            <w:drawing>
              <wp:anchor distT="0" distB="0" distL="114300" distR="114300" simplePos="0" relativeHeight="251655168" behindDoc="0" locked="0" layoutInCell="1" allowOverlap="1" wp14:anchorId="04269F76" wp14:editId="53A239E0">
                <wp:simplePos x="0" y="0"/>
                <wp:positionH relativeFrom="margin">
                  <wp:align>center</wp:align>
                </wp:positionH>
                <wp:positionV relativeFrom="paragraph">
                  <wp:posOffset>-627321</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53813F7" w14:textId="4DA1FD9C" w:rsidR="0084088B" w:rsidRPr="0084088B" w:rsidRDefault="00626256" w:rsidP="0084088B">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Introduction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4269F76" id="Text Box 1" o:spid="_x0000_s1030" type="#_x0000_t202" style="position:absolute;margin-left:0;margin-top:-49.4pt;width:2in;height:2in;z-index:25165516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" filled="f" stroked="f">
                <v:fill o:detectmouseclick="t"/>
                <v:textbox style="mso-fit-shape-to-text:t">
                  <w:txbxContent>
                    <w:p w14:paraId="653813F7" w14:textId="4DA1FD9C" w:rsidR="0084088B" w:rsidRPr="0084088B" w:rsidRDefault="00626256" w:rsidP="0084088B">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Introduction </w:t>
                      </w:r>
                    </w:p>
                  </w:txbxContent>
                </v:textbox>
                <w10:wrap anchorx="margin"/>
              </v:shape>
            </w:pict>
          </mc:Fallback>
        </mc:AlternateContent>
      </w:r>
    </w:p>
    <w:p w14:paraId="3044CDE8" w14:textId="472AAEEA" w:rsidR="000441CA" w:rsidRPr="00764351" w:rsidRDefault="00AB1433">
      <w:pPr>
        <w:rPr>
          <w:rFonts w:ascii="Arial" w:hAnsi="Arial" w:cs="Arial"/>
          <w:sz w:val="24"/>
          <w:szCs w:val="24"/>
        </w:rPr>
      </w:pPr>
      <w:r w:rsidRPr="00764351">
        <w:rPr>
          <w:rFonts w:ascii="Arial" w:hAnsi="Arial" w:cs="Arial"/>
          <w:sz w:val="24"/>
          <w:szCs w:val="24"/>
        </w:rPr>
        <w:t xml:space="preserve">The </w:t>
      </w:r>
      <w:r w:rsidR="005379C9" w:rsidRPr="00764351">
        <w:rPr>
          <w:rFonts w:ascii="Arial" w:hAnsi="Arial" w:cs="Arial"/>
          <w:sz w:val="24"/>
          <w:szCs w:val="24"/>
        </w:rPr>
        <w:t>following compiled</w:t>
      </w:r>
      <w:r w:rsidR="0074657F" w:rsidRPr="00764351">
        <w:rPr>
          <w:rFonts w:ascii="Arial" w:hAnsi="Arial" w:cs="Arial"/>
          <w:sz w:val="24"/>
          <w:szCs w:val="24"/>
        </w:rPr>
        <w:t xml:space="preserve"> report</w:t>
      </w:r>
      <w:r w:rsidR="00C91C5A" w:rsidRPr="00764351">
        <w:rPr>
          <w:rFonts w:ascii="Arial" w:hAnsi="Arial" w:cs="Arial"/>
          <w:sz w:val="24"/>
          <w:szCs w:val="24"/>
        </w:rPr>
        <w:t>,</w:t>
      </w:r>
      <w:r w:rsidR="00DB7A98" w:rsidRPr="00764351">
        <w:rPr>
          <w:rFonts w:ascii="Arial" w:hAnsi="Arial" w:cs="Arial"/>
          <w:sz w:val="24"/>
          <w:szCs w:val="24"/>
        </w:rPr>
        <w:t xml:space="preserve"> will </w:t>
      </w:r>
      <w:r w:rsidR="00D3607C" w:rsidRPr="00764351">
        <w:rPr>
          <w:rFonts w:ascii="Arial" w:hAnsi="Arial" w:cs="Arial"/>
          <w:sz w:val="24"/>
          <w:szCs w:val="24"/>
        </w:rPr>
        <w:t xml:space="preserve">be critically analysing </w:t>
      </w:r>
      <w:r w:rsidR="004E1546" w:rsidRPr="00764351">
        <w:rPr>
          <w:rFonts w:ascii="Arial" w:hAnsi="Arial" w:cs="Arial"/>
          <w:sz w:val="24"/>
          <w:szCs w:val="24"/>
        </w:rPr>
        <w:t xml:space="preserve">employee engagement theories, </w:t>
      </w:r>
      <w:r w:rsidR="004663EA" w:rsidRPr="00764351">
        <w:rPr>
          <w:rFonts w:ascii="Arial" w:hAnsi="Arial" w:cs="Arial"/>
          <w:sz w:val="24"/>
          <w:szCs w:val="24"/>
        </w:rPr>
        <w:t xml:space="preserve">furthermore will </w:t>
      </w:r>
      <w:r w:rsidR="00274F2C" w:rsidRPr="00764351">
        <w:rPr>
          <w:rFonts w:ascii="Arial" w:hAnsi="Arial" w:cs="Arial"/>
          <w:sz w:val="24"/>
          <w:szCs w:val="24"/>
        </w:rPr>
        <w:t>cover</w:t>
      </w:r>
      <w:r w:rsidR="00DB7A98" w:rsidRPr="00764351">
        <w:rPr>
          <w:rFonts w:ascii="Arial" w:hAnsi="Arial" w:cs="Arial"/>
          <w:sz w:val="24"/>
          <w:szCs w:val="24"/>
        </w:rPr>
        <w:t xml:space="preserve"> task</w:t>
      </w:r>
      <w:r w:rsidR="004663EA" w:rsidRPr="00764351">
        <w:rPr>
          <w:rFonts w:ascii="Arial" w:hAnsi="Arial" w:cs="Arial"/>
          <w:sz w:val="24"/>
          <w:szCs w:val="24"/>
        </w:rPr>
        <w:t>s set on the</w:t>
      </w:r>
      <w:r w:rsidR="00DB7A98" w:rsidRPr="00764351">
        <w:rPr>
          <w:rFonts w:ascii="Arial" w:hAnsi="Arial" w:cs="Arial"/>
          <w:sz w:val="24"/>
          <w:szCs w:val="24"/>
        </w:rPr>
        <w:t xml:space="preserve"> case study in question. </w:t>
      </w:r>
      <w:r w:rsidR="004D742F" w:rsidRPr="00764351">
        <w:rPr>
          <w:rFonts w:ascii="Arial" w:hAnsi="Arial" w:cs="Arial"/>
          <w:sz w:val="24"/>
          <w:szCs w:val="24"/>
        </w:rPr>
        <w:t xml:space="preserve">Part </w:t>
      </w:r>
      <w:r w:rsidR="004E43BB" w:rsidRPr="00764351">
        <w:rPr>
          <w:rFonts w:ascii="Arial" w:hAnsi="Arial" w:cs="Arial"/>
          <w:sz w:val="24"/>
          <w:szCs w:val="24"/>
        </w:rPr>
        <w:t xml:space="preserve">one will be evaluating how employee </w:t>
      </w:r>
      <w:r w:rsidR="00C91C5A" w:rsidRPr="00764351">
        <w:rPr>
          <w:rFonts w:ascii="Arial" w:hAnsi="Arial" w:cs="Arial"/>
          <w:sz w:val="24"/>
          <w:szCs w:val="24"/>
        </w:rPr>
        <w:t xml:space="preserve">engagement develops needs of the individual at the workplace. Part two will be </w:t>
      </w:r>
      <w:r w:rsidR="00EB480D" w:rsidRPr="00764351">
        <w:rPr>
          <w:rFonts w:ascii="Arial" w:hAnsi="Arial" w:cs="Arial"/>
          <w:sz w:val="24"/>
          <w:szCs w:val="24"/>
        </w:rPr>
        <w:t>examples given on assessing the potential benefits to the organisa</w:t>
      </w:r>
      <w:r w:rsidR="007A398E" w:rsidRPr="00764351">
        <w:rPr>
          <w:rFonts w:ascii="Arial" w:hAnsi="Arial" w:cs="Arial"/>
          <w:sz w:val="24"/>
          <w:szCs w:val="24"/>
        </w:rPr>
        <w:t>tion of the personal development of individuals in the workplace. Part three</w:t>
      </w:r>
      <w:r w:rsidR="00EB480D" w:rsidRPr="00764351">
        <w:rPr>
          <w:rFonts w:ascii="Arial" w:hAnsi="Arial" w:cs="Arial"/>
          <w:sz w:val="24"/>
          <w:szCs w:val="24"/>
        </w:rPr>
        <w:t xml:space="preserve"> </w:t>
      </w:r>
      <w:r w:rsidR="00575ADB" w:rsidRPr="00764351">
        <w:rPr>
          <w:rFonts w:ascii="Arial" w:hAnsi="Arial" w:cs="Arial"/>
          <w:sz w:val="24"/>
          <w:szCs w:val="24"/>
        </w:rPr>
        <w:t xml:space="preserve">will include </w:t>
      </w:r>
      <w:r w:rsidR="00DB23FA" w:rsidRPr="00764351">
        <w:rPr>
          <w:rFonts w:ascii="Arial" w:hAnsi="Arial" w:cs="Arial"/>
          <w:sz w:val="24"/>
          <w:szCs w:val="24"/>
        </w:rPr>
        <w:t xml:space="preserve">a detailed plan </w:t>
      </w:r>
      <w:r w:rsidR="0073477C" w:rsidRPr="00764351">
        <w:rPr>
          <w:rFonts w:ascii="Arial" w:hAnsi="Arial" w:cs="Arial"/>
          <w:sz w:val="24"/>
          <w:szCs w:val="24"/>
        </w:rPr>
        <w:t xml:space="preserve">to meet identified </w:t>
      </w:r>
      <w:r w:rsidR="00FF0B4A" w:rsidRPr="00764351">
        <w:rPr>
          <w:rFonts w:ascii="Arial" w:hAnsi="Arial" w:cs="Arial"/>
          <w:sz w:val="24"/>
          <w:szCs w:val="24"/>
        </w:rPr>
        <w:t xml:space="preserve">development needs and expectations of the individual in the workplace and the management of performance. Also included will be examples of theorists and how they apply to </w:t>
      </w:r>
      <w:r w:rsidR="003115A3" w:rsidRPr="00764351">
        <w:rPr>
          <w:rFonts w:ascii="Arial" w:hAnsi="Arial" w:cs="Arial"/>
          <w:sz w:val="24"/>
          <w:szCs w:val="24"/>
        </w:rPr>
        <w:t xml:space="preserve">an organisation. </w:t>
      </w:r>
    </w:p>
    <w:p w14:paraId="552BBA92" w14:textId="38DB60C5" w:rsidR="00674303" w:rsidRDefault="00674303">
      <w:pPr>
        <w:rPr>
          <w:rFonts w:ascii="Arial" w:hAnsi="Arial" w:cs="Arial"/>
          <w:sz w:val="24"/>
          <w:szCs w:val="24"/>
        </w:rPr>
      </w:pPr>
      <w:r w:rsidRPr="00764351">
        <w:rPr>
          <w:rFonts w:ascii="Arial" w:hAnsi="Arial" w:cs="Arial"/>
          <w:sz w:val="24"/>
          <w:szCs w:val="24"/>
        </w:rPr>
        <w:t xml:space="preserve">There are </w:t>
      </w:r>
      <w:r w:rsidR="009A7CC7" w:rsidRPr="00764351">
        <w:rPr>
          <w:rFonts w:ascii="Arial" w:hAnsi="Arial" w:cs="Arial"/>
          <w:sz w:val="24"/>
          <w:szCs w:val="24"/>
        </w:rPr>
        <w:t xml:space="preserve">many ways to monitor employee performance in the workplace, for example </w:t>
      </w:r>
      <w:r w:rsidR="003F3A4D" w:rsidRPr="00764351">
        <w:rPr>
          <w:rFonts w:ascii="Arial" w:hAnsi="Arial" w:cs="Arial"/>
          <w:sz w:val="24"/>
          <w:szCs w:val="24"/>
        </w:rPr>
        <w:t xml:space="preserve">using </w:t>
      </w:r>
      <w:r w:rsidR="009017DE" w:rsidRPr="00764351">
        <w:rPr>
          <w:rFonts w:ascii="Arial" w:hAnsi="Arial" w:cs="Arial"/>
          <w:sz w:val="24"/>
          <w:szCs w:val="24"/>
        </w:rPr>
        <w:t>the William K</w:t>
      </w:r>
      <w:r w:rsidR="0074773D" w:rsidRPr="00764351">
        <w:rPr>
          <w:rFonts w:ascii="Arial" w:hAnsi="Arial" w:cs="Arial"/>
          <w:sz w:val="24"/>
          <w:szCs w:val="24"/>
        </w:rPr>
        <w:t xml:space="preserve">ahn’s theory of employee engagement, </w:t>
      </w:r>
      <w:r w:rsidR="00AD7D80" w:rsidRPr="00764351">
        <w:rPr>
          <w:rFonts w:ascii="Arial" w:hAnsi="Arial" w:cs="Arial"/>
          <w:sz w:val="24"/>
          <w:szCs w:val="24"/>
        </w:rPr>
        <w:t xml:space="preserve">Fredrick Herzberg theory of </w:t>
      </w:r>
      <w:r w:rsidR="00E37EA0" w:rsidRPr="00764351">
        <w:rPr>
          <w:rFonts w:ascii="Arial" w:hAnsi="Arial" w:cs="Arial"/>
          <w:sz w:val="24"/>
          <w:szCs w:val="24"/>
        </w:rPr>
        <w:t xml:space="preserve">motivation and </w:t>
      </w:r>
      <w:r w:rsidR="009F6A9B" w:rsidRPr="00764351">
        <w:rPr>
          <w:rFonts w:ascii="Arial" w:hAnsi="Arial" w:cs="Arial"/>
          <w:sz w:val="24"/>
          <w:szCs w:val="24"/>
        </w:rPr>
        <w:t>David MacLeod and Nita Clark</w:t>
      </w:r>
      <w:r w:rsidR="00842640" w:rsidRPr="00764351">
        <w:rPr>
          <w:rFonts w:ascii="Arial" w:hAnsi="Arial" w:cs="Arial"/>
          <w:sz w:val="24"/>
          <w:szCs w:val="24"/>
        </w:rPr>
        <w:t xml:space="preserve"> theory of employee engagement.</w:t>
      </w:r>
      <w:r w:rsidR="009C2957">
        <w:rPr>
          <w:rFonts w:ascii="Arial" w:hAnsi="Arial" w:cs="Arial"/>
          <w:sz w:val="24"/>
          <w:szCs w:val="24"/>
        </w:rPr>
        <w:t xml:space="preserve"> Also included in this report will be </w:t>
      </w:r>
      <w:r w:rsidR="001D36C3">
        <w:rPr>
          <w:rFonts w:ascii="Arial" w:hAnsi="Arial" w:cs="Arial"/>
          <w:sz w:val="24"/>
          <w:szCs w:val="24"/>
        </w:rPr>
        <w:t xml:space="preserve">an example of an organisational problem that has occurred and how the employer can resolve this. </w:t>
      </w:r>
    </w:p>
    <w:p w14:paraId="1A45B634" w14:textId="0C12C6D0" w:rsidR="00EA240F" w:rsidRDefault="00811A1C">
      <w:pPr>
        <w:rPr>
          <w:rFonts w:ascii="Arial" w:hAnsi="Arial" w:cs="Arial"/>
          <w:sz w:val="24"/>
          <w:szCs w:val="24"/>
        </w:rPr>
      </w:pPr>
      <w:r>
        <w:rPr>
          <w:rFonts w:ascii="Arial" w:hAnsi="Arial" w:cs="Arial"/>
          <w:sz w:val="24"/>
          <w:szCs w:val="24"/>
        </w:rPr>
        <w:t xml:space="preserve">Included in this report will be personal development plans and </w:t>
      </w:r>
      <w:r w:rsidR="00C123D1">
        <w:rPr>
          <w:rFonts w:ascii="Arial" w:hAnsi="Arial" w:cs="Arial"/>
          <w:sz w:val="24"/>
          <w:szCs w:val="24"/>
        </w:rPr>
        <w:t>ability, motivation and  opportunity (AMO)</w:t>
      </w:r>
      <w:r w:rsidR="004E3C8E">
        <w:rPr>
          <w:rFonts w:ascii="Arial" w:hAnsi="Arial" w:cs="Arial"/>
          <w:sz w:val="24"/>
          <w:szCs w:val="24"/>
        </w:rPr>
        <w:t xml:space="preserve"> </w:t>
      </w:r>
      <w:r w:rsidR="00800ED3">
        <w:rPr>
          <w:rFonts w:ascii="Arial" w:hAnsi="Arial" w:cs="Arial"/>
          <w:sz w:val="24"/>
          <w:szCs w:val="24"/>
        </w:rPr>
        <w:t xml:space="preserve">theory </w:t>
      </w:r>
      <w:r w:rsidR="00761ADA">
        <w:rPr>
          <w:rFonts w:ascii="Arial" w:hAnsi="Arial" w:cs="Arial"/>
          <w:sz w:val="24"/>
          <w:szCs w:val="24"/>
        </w:rPr>
        <w:t xml:space="preserve">is used for it’s </w:t>
      </w:r>
      <w:r w:rsidR="00AD2FFA">
        <w:rPr>
          <w:rFonts w:ascii="Arial" w:hAnsi="Arial" w:cs="Arial"/>
          <w:sz w:val="24"/>
          <w:szCs w:val="24"/>
        </w:rPr>
        <w:t>three characteristics that contribute to increased employee performance.</w:t>
      </w:r>
    </w:p>
    <w:p w14:paraId="4761C94B" w14:textId="77777777" w:rsidR="00B24B81" w:rsidRDefault="00B24B81">
      <w:pPr>
        <w:rPr>
          <w:rFonts w:ascii="Arial" w:hAnsi="Arial" w:cs="Arial"/>
          <w:sz w:val="24"/>
          <w:szCs w:val="24"/>
        </w:rPr>
      </w:pPr>
    </w:p>
    <w:p w14:paraId="7B974FF8" w14:textId="0D7410C6" w:rsidR="009D2F02" w:rsidRDefault="007D253B">
      <w:pPr>
        <w:rPr>
          <w:rFonts w:ascii="Arial" w:hAnsi="Arial" w:cs="Arial"/>
          <w:sz w:val="24"/>
          <w:szCs w:val="24"/>
        </w:rPr>
      </w:pPr>
      <w:r w:rsidRPr="00764351">
        <w:rPr>
          <w:rFonts w:ascii="Arial" w:hAnsi="Arial" w:cs="Arial"/>
          <w:sz w:val="24"/>
          <w:szCs w:val="24"/>
        </w:rPr>
        <w:t xml:space="preserve">Organisation examples will be </w:t>
      </w:r>
      <w:r w:rsidR="00842640" w:rsidRPr="00764351">
        <w:rPr>
          <w:rFonts w:ascii="Arial" w:hAnsi="Arial" w:cs="Arial"/>
          <w:sz w:val="24"/>
          <w:szCs w:val="24"/>
        </w:rPr>
        <w:t>given</w:t>
      </w:r>
      <w:r w:rsidR="002A6620">
        <w:rPr>
          <w:rFonts w:ascii="Arial" w:hAnsi="Arial" w:cs="Arial"/>
          <w:sz w:val="24"/>
          <w:szCs w:val="24"/>
        </w:rPr>
        <w:t xml:space="preserve"> with </w:t>
      </w:r>
      <w:r w:rsidR="00E347F5">
        <w:rPr>
          <w:rFonts w:ascii="Arial" w:hAnsi="Arial" w:cs="Arial"/>
          <w:sz w:val="24"/>
          <w:szCs w:val="24"/>
        </w:rPr>
        <w:t>theories and models.</w:t>
      </w:r>
    </w:p>
    <w:p w14:paraId="38B43D31" w14:textId="77777777" w:rsidR="00B24B81" w:rsidRDefault="00B24B81">
      <w:pPr>
        <w:rPr>
          <w:rFonts w:ascii="Arial" w:hAnsi="Arial" w:cs="Arial"/>
          <w:sz w:val="24"/>
          <w:szCs w:val="24"/>
        </w:rPr>
      </w:pPr>
    </w:p>
    <w:p w14:paraId="108B5EC3" w14:textId="759C62A7" w:rsidR="004C59F5" w:rsidRDefault="004C59F5">
      <w:pPr>
        <w:rPr>
          <w:rFonts w:ascii="Arial" w:hAnsi="Arial" w:cs="Arial"/>
          <w:sz w:val="20"/>
          <w:szCs w:val="20"/>
          <w:shd w:val="clear" w:color="auto" w:fill="FFFFFF"/>
        </w:rPr>
      </w:pPr>
      <w:r w:rsidRPr="00424FF9">
        <w:rPr>
          <w:rFonts w:ascii="Arial" w:hAnsi="Arial" w:cs="Arial"/>
          <w:shd w:val="clear" w:color="auto" w:fill="FFFFFF"/>
        </w:rPr>
        <w:t>“</w:t>
      </w:r>
      <w:r w:rsidRPr="00424FF9">
        <w:rPr>
          <w:rFonts w:ascii="Arial" w:hAnsi="Arial" w:cs="Arial"/>
          <w:shd w:val="clear" w:color="auto" w:fill="FFFFFF"/>
        </w:rPr>
        <w:t>Employee engagement had significant impact on employee performance</w:t>
      </w:r>
      <w:r w:rsidR="00424FF9" w:rsidRPr="00424FF9">
        <w:rPr>
          <w:rFonts w:ascii="Arial" w:hAnsi="Arial" w:cs="Arial"/>
          <w:shd w:val="clear" w:color="auto" w:fill="FFFFFF"/>
        </w:rPr>
        <w:t>”</w:t>
      </w:r>
      <w:r w:rsidRPr="00424FF9">
        <w:rPr>
          <w:rFonts w:ascii="Arial" w:hAnsi="Arial" w:cs="Arial"/>
          <w:shd w:val="clear" w:color="auto" w:fill="FFFFFF"/>
        </w:rPr>
        <w:t xml:space="preserve"> </w:t>
      </w:r>
      <w:r w:rsidR="00CF2C57" w:rsidRPr="00CF2C57">
        <w:rPr>
          <w:rFonts w:ascii="Arial" w:hAnsi="Arial" w:cs="Arial"/>
          <w:sz w:val="20"/>
          <w:szCs w:val="20"/>
          <w:shd w:val="clear" w:color="auto" w:fill="FFFFFF"/>
        </w:rPr>
        <w:t>(</w:t>
      </w:r>
      <w:r w:rsidR="00CF2C57" w:rsidRPr="00CF2C57">
        <w:rPr>
          <w:rFonts w:ascii="Arial" w:hAnsi="Arial" w:cs="Arial"/>
          <w:sz w:val="20"/>
          <w:szCs w:val="20"/>
          <w:shd w:val="clear" w:color="auto" w:fill="FFFFFF"/>
        </w:rPr>
        <w:t>pp. 308-323</w:t>
      </w:r>
      <w:r w:rsidR="00CF2C57" w:rsidRPr="00CF2C57">
        <w:rPr>
          <w:rFonts w:ascii="Arial" w:hAnsi="Arial" w:cs="Arial"/>
          <w:sz w:val="20"/>
          <w:szCs w:val="20"/>
          <w:shd w:val="clear" w:color="auto" w:fill="FFFFFF"/>
        </w:rPr>
        <w:t>)</w:t>
      </w:r>
    </w:p>
    <w:p w14:paraId="0B81A96A" w14:textId="084D0E05" w:rsidR="00B24B81" w:rsidRDefault="00B24B81">
      <w:pPr>
        <w:rPr>
          <w:rFonts w:ascii="Arial" w:hAnsi="Arial" w:cs="Arial"/>
          <w:sz w:val="20"/>
          <w:szCs w:val="20"/>
          <w:shd w:val="clear" w:color="auto" w:fill="FFFFFF"/>
        </w:rPr>
      </w:pPr>
    </w:p>
    <w:p w14:paraId="0F1F8660" w14:textId="77777777" w:rsidR="00B24B81" w:rsidRPr="00424FF9" w:rsidRDefault="00B24B81">
      <w:pPr>
        <w:rPr>
          <w:rFonts w:ascii="Arial" w:hAnsi="Arial" w:cs="Arial"/>
          <w:sz w:val="24"/>
          <w:szCs w:val="24"/>
        </w:rPr>
      </w:pPr>
    </w:p>
    <w:p w14:paraId="3CEEFD67" w14:textId="26EC14C8" w:rsidR="003765E9" w:rsidRDefault="003765E9"/>
    <w:p w14:paraId="7EB86E3C" w14:textId="0469E518" w:rsidR="006364CC" w:rsidRDefault="006364CC"/>
    <w:p w14:paraId="6D866F68" w14:textId="4772B8F6" w:rsidR="006364CC" w:rsidRDefault="00C549D6">
      <w:r w:rsidRPr="00C549D6">
        <w:lastRenderedPageBreak/>
        <w:drawing>
          <wp:inline distT="0" distB="0" distL="0" distR="0" wp14:anchorId="61FC9A89" wp14:editId="32C16598">
            <wp:extent cx="3810000" cy="24193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810000" cy="2419350"/>
                    </a:xfrm>
                    <a:prstGeom prst="rect">
                      <a:avLst/>
                    </a:prstGeom>
                  </pic:spPr>
                </pic:pic>
              </a:graphicData>
            </a:graphic>
          </wp:inline>
        </w:drawing>
      </w:r>
      <w:r>
        <w:t>(</w:t>
      </w:r>
      <w:r w:rsidR="000B6D84">
        <w:t>Invista,2020)</w:t>
      </w:r>
    </w:p>
    <w:p w14:paraId="197E7F59" w14:textId="77777777" w:rsidR="00233D6B" w:rsidRDefault="00233D6B"/>
    <w:p w14:paraId="7D928143" w14:textId="77777777" w:rsidR="00233D6B" w:rsidRDefault="00233D6B"/>
    <w:p w14:paraId="172E9607" w14:textId="7875E85D" w:rsidR="00B24B81" w:rsidRDefault="00B24B81">
      <w:r>
        <w:t xml:space="preserve">Motivation in an organisation is very important, </w:t>
      </w:r>
      <w:r w:rsidR="003D6BF0">
        <w:t>motivation has six factors including specific goals, attitude, suc</w:t>
      </w:r>
      <w:r w:rsidR="000D0136">
        <w:t>c</w:t>
      </w:r>
      <w:r w:rsidR="003D6BF0">
        <w:t xml:space="preserve">ess, ideas, support and performance.  These key factors </w:t>
      </w:r>
      <w:r w:rsidR="005A05F5">
        <w:t xml:space="preserve">are supported by employee engagement theories, depending on which theory is chosen by the organisation. </w:t>
      </w:r>
      <w:r w:rsidR="00E041BB">
        <w:t>Managers in organisations want to embrace the employee and train them into competent team members</w:t>
      </w:r>
      <w:r w:rsidR="000D0136">
        <w:t xml:space="preserve">. </w:t>
      </w:r>
    </w:p>
    <w:p w14:paraId="5E602FE5" w14:textId="2B1A44A0" w:rsidR="00233D6B" w:rsidRDefault="00233D6B"/>
    <w:p w14:paraId="29C77F33" w14:textId="77777777" w:rsidR="00233D6B" w:rsidRDefault="00233D6B"/>
    <w:p w14:paraId="7DAFC289" w14:textId="5AC6F216" w:rsidR="00B24B81" w:rsidRDefault="00B24B81"/>
    <w:p w14:paraId="1D421AA0" w14:textId="77777777" w:rsidR="00B24B81" w:rsidRDefault="00B24B81"/>
    <w:p w14:paraId="1BB79542" w14:textId="5CA10010" w:rsidR="006364CC" w:rsidRDefault="0052228B">
      <w:pPr>
        <w:rPr>
          <w:sz w:val="20"/>
          <w:szCs w:val="20"/>
        </w:rPr>
      </w:pPr>
      <w:r w:rsidRPr="0052228B">
        <w:drawing>
          <wp:inline distT="0" distB="0" distL="0" distR="0" wp14:anchorId="12E4215A" wp14:editId="22699940">
            <wp:extent cx="4174691" cy="417469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176661" cy="4176661"/>
                    </a:xfrm>
                    <a:prstGeom prst="rect">
                      <a:avLst/>
                    </a:prstGeom>
                  </pic:spPr>
                </pic:pic>
              </a:graphicData>
            </a:graphic>
          </wp:inline>
        </w:drawing>
      </w:r>
      <w:r>
        <w:t xml:space="preserve"> </w:t>
      </w:r>
      <w:r w:rsidR="00E731A7">
        <w:rPr>
          <w:sz w:val="20"/>
          <w:szCs w:val="20"/>
        </w:rPr>
        <w:t>(S</w:t>
      </w:r>
      <w:r w:rsidR="003A5E55" w:rsidRPr="00E731A7">
        <w:rPr>
          <w:sz w:val="20"/>
          <w:szCs w:val="20"/>
        </w:rPr>
        <w:t>tarfish Taylor</w:t>
      </w:r>
      <w:r w:rsidR="00E731A7" w:rsidRPr="00E731A7">
        <w:rPr>
          <w:sz w:val="20"/>
          <w:szCs w:val="20"/>
        </w:rPr>
        <w:t>, 2020)</w:t>
      </w:r>
    </w:p>
    <w:p w14:paraId="278C4A12" w14:textId="4C02495D" w:rsidR="00B24B81" w:rsidRDefault="00B24B81">
      <w:pPr>
        <w:rPr>
          <w:sz w:val="20"/>
          <w:szCs w:val="20"/>
        </w:rPr>
      </w:pPr>
    </w:p>
    <w:p w14:paraId="0EC550CD" w14:textId="42B97E0C" w:rsidR="00B24B81" w:rsidRDefault="00B24B81">
      <w:pPr>
        <w:rPr>
          <w:sz w:val="20"/>
          <w:szCs w:val="20"/>
        </w:rPr>
      </w:pPr>
    </w:p>
    <w:p w14:paraId="61256754" w14:textId="72F9DA9A" w:rsidR="00B24B81" w:rsidRDefault="00B24B81">
      <w:pPr>
        <w:rPr>
          <w:sz w:val="20"/>
          <w:szCs w:val="20"/>
        </w:rPr>
      </w:pPr>
    </w:p>
    <w:p w14:paraId="76444505" w14:textId="3418D36B" w:rsidR="00B24B81" w:rsidRDefault="00B24B81">
      <w:pPr>
        <w:rPr>
          <w:sz w:val="20"/>
          <w:szCs w:val="20"/>
        </w:rPr>
      </w:pPr>
    </w:p>
    <w:p w14:paraId="37737A6D" w14:textId="642C772B" w:rsidR="00B24B81" w:rsidRDefault="00B24B81">
      <w:pPr>
        <w:rPr>
          <w:sz w:val="20"/>
          <w:szCs w:val="20"/>
        </w:rPr>
      </w:pPr>
    </w:p>
    <w:p w14:paraId="18E4A914" w14:textId="173732CB" w:rsidR="00B24B81" w:rsidRDefault="00B24B81">
      <w:pPr>
        <w:rPr>
          <w:sz w:val="20"/>
          <w:szCs w:val="20"/>
        </w:rPr>
      </w:pPr>
    </w:p>
    <w:p w14:paraId="75043B82" w14:textId="3E6BD706" w:rsidR="00B24B81" w:rsidRDefault="00B24B81">
      <w:pPr>
        <w:rPr>
          <w:sz w:val="20"/>
          <w:szCs w:val="20"/>
        </w:rPr>
      </w:pPr>
    </w:p>
    <w:p w14:paraId="4A24D121" w14:textId="0177B190" w:rsidR="00B24B81" w:rsidRDefault="00B24B81">
      <w:pPr>
        <w:rPr>
          <w:sz w:val="20"/>
          <w:szCs w:val="20"/>
        </w:rPr>
      </w:pPr>
    </w:p>
    <w:p w14:paraId="6DB6777C" w14:textId="77777777" w:rsidR="00B24B81" w:rsidRDefault="00B24B81"/>
    <w:p w14:paraId="470407BB" w14:textId="2C4721E9" w:rsidR="006364CC" w:rsidRPr="00764351" w:rsidRDefault="005E3E4B">
      <w:pPr>
        <w:rPr>
          <w:rFonts w:ascii="Arial" w:hAnsi="Arial" w:cs="Arial"/>
          <w:color w:val="FF0000"/>
          <w:sz w:val="24"/>
          <w:szCs w:val="24"/>
          <w:u w:val="single"/>
        </w:rPr>
      </w:pPr>
      <w:r>
        <w:rPr>
          <w:noProof/>
        </w:rPr>
        <mc:AlternateContent>
          <mc:Choice Requires="wps">
            <w:drawing>
              <wp:anchor distT="0" distB="0" distL="114300" distR="114300" simplePos="0" relativeHeight="251665408" behindDoc="0" locked="0" layoutInCell="1" allowOverlap="1" wp14:anchorId="6B6E230B" wp14:editId="1C6B2328">
                <wp:simplePos x="0" y="0"/>
                <wp:positionH relativeFrom="column">
                  <wp:posOffset>768795</wp:posOffset>
                </wp:positionH>
                <wp:positionV relativeFrom="paragraph">
                  <wp:posOffset>-762971</wp:posOffset>
                </wp:positionV>
                <wp:extent cx="1828800" cy="1828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29CAC0B" w14:textId="4CC4EA67" w:rsidR="005E3E4B" w:rsidRPr="005E3E4B" w:rsidRDefault="005E3E4B" w:rsidP="005E3E4B">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Executive Summary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B6E230B" id="Text Box 4" o:spid="_x0000_s1031" type="#_x0000_t202" style="position:absolute;margin-left:60.55pt;margin-top:-60.1pt;width:2in;height:2in;z-index:2516654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" filled="f" stroked="f">
                <v:fill o:detectmouseclick="t"/>
                <v:textbox style="mso-fit-shape-to-text:t">
                  <w:txbxContent>
                    <w:p w14:paraId="329CAC0B" w14:textId="4CC4EA67" w:rsidR="005E3E4B" w:rsidRPr="005E3E4B" w:rsidRDefault="005E3E4B" w:rsidP="005E3E4B">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Executive Summary </w:t>
                      </w:r>
                    </w:p>
                  </w:txbxContent>
                </v:textbox>
              </v:shape>
            </w:pict>
          </mc:Fallback>
        </mc:AlternateContent>
      </w:r>
    </w:p>
    <w:p w14:paraId="35D60DCC" w14:textId="77777777" w:rsidR="00233D6B" w:rsidRDefault="00233D6B">
      <w:pPr>
        <w:rPr>
          <w:rFonts w:ascii="Arial" w:hAnsi="Arial" w:cs="Arial"/>
          <w:color w:val="FF0000"/>
          <w:sz w:val="24"/>
          <w:szCs w:val="24"/>
          <w:u w:val="single"/>
        </w:rPr>
      </w:pPr>
    </w:p>
    <w:p w14:paraId="55997B2C" w14:textId="3F763B84" w:rsidR="00982116" w:rsidRPr="00764351" w:rsidRDefault="00982116">
      <w:pPr>
        <w:rPr>
          <w:rFonts w:ascii="Arial" w:hAnsi="Arial" w:cs="Arial"/>
          <w:color w:val="FF0000"/>
          <w:sz w:val="24"/>
          <w:szCs w:val="24"/>
          <w:u w:val="single"/>
        </w:rPr>
      </w:pPr>
      <w:r w:rsidRPr="00764351">
        <w:rPr>
          <w:rFonts w:ascii="Arial" w:hAnsi="Arial" w:cs="Arial"/>
          <w:color w:val="FF0000"/>
          <w:sz w:val="24"/>
          <w:szCs w:val="24"/>
          <w:u w:val="single"/>
        </w:rPr>
        <w:t>David MacLeod and Nita Clark</w:t>
      </w:r>
      <w:r w:rsidRPr="00764351">
        <w:rPr>
          <w:rFonts w:ascii="Arial" w:hAnsi="Arial" w:cs="Arial"/>
          <w:color w:val="FF0000"/>
          <w:sz w:val="24"/>
          <w:szCs w:val="24"/>
          <w:u w:val="single"/>
        </w:rPr>
        <w:t xml:space="preserve"> </w:t>
      </w:r>
      <w:r w:rsidR="00C16376" w:rsidRPr="00764351">
        <w:rPr>
          <w:rFonts w:ascii="Arial" w:hAnsi="Arial" w:cs="Arial"/>
          <w:color w:val="FF0000"/>
          <w:sz w:val="24"/>
          <w:szCs w:val="24"/>
          <w:u w:val="single"/>
        </w:rPr>
        <w:t>–</w:t>
      </w:r>
      <w:r w:rsidRPr="00764351">
        <w:rPr>
          <w:rFonts w:ascii="Arial" w:hAnsi="Arial" w:cs="Arial"/>
          <w:color w:val="FF0000"/>
          <w:sz w:val="24"/>
          <w:szCs w:val="24"/>
          <w:u w:val="single"/>
        </w:rPr>
        <w:t xml:space="preserve"> </w:t>
      </w:r>
      <w:r w:rsidR="00C16376" w:rsidRPr="00764351">
        <w:rPr>
          <w:rFonts w:ascii="Arial" w:hAnsi="Arial" w:cs="Arial"/>
          <w:color w:val="FF0000"/>
          <w:sz w:val="24"/>
          <w:szCs w:val="24"/>
          <w:u w:val="single"/>
        </w:rPr>
        <w:t xml:space="preserve">Employee Engagement </w:t>
      </w:r>
    </w:p>
    <w:p w14:paraId="399BCF7A" w14:textId="61DDB467" w:rsidR="00C16376" w:rsidRDefault="00C16376">
      <w:pPr>
        <w:rPr>
          <w:rFonts w:ascii="Arial" w:hAnsi="Arial" w:cs="Arial"/>
          <w:color w:val="FF0000"/>
          <w:sz w:val="24"/>
          <w:szCs w:val="24"/>
          <w:u w:val="single"/>
        </w:rPr>
      </w:pPr>
    </w:p>
    <w:p w14:paraId="115ECEFA" w14:textId="77777777" w:rsidR="00E4085B" w:rsidRPr="00764351" w:rsidRDefault="00E4085B">
      <w:pPr>
        <w:rPr>
          <w:rFonts w:ascii="Arial" w:hAnsi="Arial" w:cs="Arial"/>
          <w:color w:val="FF0000"/>
          <w:sz w:val="24"/>
          <w:szCs w:val="24"/>
          <w:u w:val="single"/>
        </w:rPr>
      </w:pPr>
    </w:p>
    <w:p w14:paraId="76470B34" w14:textId="7D371473" w:rsidR="0013337C" w:rsidRDefault="005E3E4B">
      <w:pPr>
        <w:rPr>
          <w:rFonts w:ascii="Arial" w:hAnsi="Arial" w:cs="Arial"/>
          <w:sz w:val="24"/>
          <w:szCs w:val="24"/>
        </w:rPr>
      </w:pPr>
      <w:r w:rsidRPr="00764351">
        <w:rPr>
          <w:rFonts w:ascii="Arial" w:hAnsi="Arial" w:cs="Arial"/>
          <w:sz w:val="24"/>
          <w:szCs w:val="24"/>
        </w:rPr>
        <w:t>In recent years organisations have become</w:t>
      </w:r>
      <w:r w:rsidR="00503F6B" w:rsidRPr="00764351">
        <w:rPr>
          <w:rFonts w:ascii="Arial" w:hAnsi="Arial" w:cs="Arial"/>
          <w:sz w:val="24"/>
          <w:szCs w:val="24"/>
        </w:rPr>
        <w:t>,</w:t>
      </w:r>
      <w:r w:rsidRPr="00764351">
        <w:rPr>
          <w:rFonts w:ascii="Arial" w:hAnsi="Arial" w:cs="Arial"/>
          <w:sz w:val="24"/>
          <w:szCs w:val="24"/>
        </w:rPr>
        <w:t xml:space="preserve"> more aware of </w:t>
      </w:r>
      <w:r w:rsidR="00185FC6" w:rsidRPr="00764351">
        <w:rPr>
          <w:rFonts w:ascii="Arial" w:hAnsi="Arial" w:cs="Arial"/>
          <w:sz w:val="24"/>
          <w:szCs w:val="24"/>
        </w:rPr>
        <w:t xml:space="preserve">the importance of </w:t>
      </w:r>
      <w:r w:rsidR="00503F6B" w:rsidRPr="00764351">
        <w:rPr>
          <w:rFonts w:ascii="Arial" w:hAnsi="Arial" w:cs="Arial"/>
          <w:sz w:val="24"/>
          <w:szCs w:val="24"/>
        </w:rPr>
        <w:t xml:space="preserve">employee engagement. </w:t>
      </w:r>
      <w:r w:rsidR="00BF107B" w:rsidRPr="00764351">
        <w:rPr>
          <w:rFonts w:ascii="Arial" w:hAnsi="Arial" w:cs="Arial"/>
          <w:sz w:val="24"/>
          <w:szCs w:val="24"/>
        </w:rPr>
        <w:t xml:space="preserve">This was in the past driven by the MacLeod report </w:t>
      </w:r>
      <w:r w:rsidR="00511622" w:rsidRPr="00764351">
        <w:rPr>
          <w:rFonts w:ascii="Arial" w:hAnsi="Arial" w:cs="Arial"/>
          <w:sz w:val="24"/>
          <w:szCs w:val="24"/>
        </w:rPr>
        <w:t>‘Engaging for Success: Enhancing performance through employee engagement</w:t>
      </w:r>
      <w:r w:rsidR="002D5EB7" w:rsidRPr="00764351">
        <w:rPr>
          <w:rFonts w:ascii="Arial" w:hAnsi="Arial" w:cs="Arial"/>
          <w:sz w:val="24"/>
          <w:szCs w:val="24"/>
        </w:rPr>
        <w:t>’</w:t>
      </w:r>
      <w:r w:rsidR="00511622" w:rsidRPr="00764351">
        <w:rPr>
          <w:rFonts w:ascii="Arial" w:hAnsi="Arial" w:cs="Arial"/>
          <w:sz w:val="24"/>
          <w:szCs w:val="24"/>
        </w:rPr>
        <w:t xml:space="preserve"> of 2009.</w:t>
      </w:r>
      <w:r w:rsidR="002D5EB7" w:rsidRPr="00764351">
        <w:rPr>
          <w:rFonts w:ascii="Arial" w:hAnsi="Arial" w:cs="Arial"/>
          <w:sz w:val="24"/>
          <w:szCs w:val="24"/>
        </w:rPr>
        <w:t xml:space="preserve"> </w:t>
      </w:r>
      <w:r w:rsidR="00E1496C" w:rsidRPr="00764351">
        <w:rPr>
          <w:rFonts w:ascii="Arial" w:hAnsi="Arial" w:cs="Arial"/>
          <w:sz w:val="24"/>
          <w:szCs w:val="24"/>
        </w:rPr>
        <w:t xml:space="preserve">In the report </w:t>
      </w:r>
      <w:bookmarkStart w:id="1" w:name="_Hlk43412065"/>
      <w:r w:rsidR="00982116" w:rsidRPr="00764351">
        <w:rPr>
          <w:rFonts w:ascii="Arial" w:hAnsi="Arial" w:cs="Arial"/>
          <w:sz w:val="24"/>
          <w:szCs w:val="24"/>
        </w:rPr>
        <w:t>David MacLeod and Nita Clark</w:t>
      </w:r>
      <w:r w:rsidR="006C777B" w:rsidRPr="00764351">
        <w:rPr>
          <w:rFonts w:ascii="Arial" w:hAnsi="Arial" w:cs="Arial"/>
          <w:sz w:val="24"/>
          <w:szCs w:val="24"/>
        </w:rPr>
        <w:t xml:space="preserve"> </w:t>
      </w:r>
      <w:bookmarkEnd w:id="1"/>
      <w:r w:rsidR="006C777B" w:rsidRPr="00764351">
        <w:rPr>
          <w:rFonts w:ascii="Arial" w:hAnsi="Arial" w:cs="Arial"/>
          <w:sz w:val="24"/>
          <w:szCs w:val="24"/>
        </w:rPr>
        <w:t xml:space="preserve">argued that employee engagement was fundamental in all organisations including The Edge Café. </w:t>
      </w:r>
    </w:p>
    <w:p w14:paraId="4518727E" w14:textId="77777777" w:rsidR="00E4085B" w:rsidRDefault="00E4085B">
      <w:pPr>
        <w:rPr>
          <w:rFonts w:ascii="Arial" w:hAnsi="Arial" w:cs="Arial"/>
          <w:sz w:val="24"/>
          <w:szCs w:val="24"/>
        </w:rPr>
      </w:pPr>
    </w:p>
    <w:p w14:paraId="2AFFA3F2" w14:textId="55ED2935" w:rsidR="005E3E4B" w:rsidRDefault="00223521">
      <w:pPr>
        <w:rPr>
          <w:rFonts w:ascii="Arial" w:hAnsi="Arial" w:cs="Arial"/>
          <w:sz w:val="24"/>
          <w:szCs w:val="24"/>
        </w:rPr>
      </w:pPr>
      <w:r w:rsidRPr="00764351">
        <w:rPr>
          <w:rFonts w:ascii="Arial" w:hAnsi="Arial" w:cs="Arial"/>
          <w:sz w:val="24"/>
          <w:szCs w:val="24"/>
        </w:rPr>
        <w:t xml:space="preserve">There are four key </w:t>
      </w:r>
      <w:r w:rsidR="00C32507" w:rsidRPr="00764351">
        <w:rPr>
          <w:rFonts w:ascii="Arial" w:hAnsi="Arial" w:cs="Arial"/>
          <w:sz w:val="24"/>
          <w:szCs w:val="24"/>
        </w:rPr>
        <w:t xml:space="preserve">enablers in the theory which are as follows, strategic narrative, </w:t>
      </w:r>
      <w:r w:rsidR="00C124FD" w:rsidRPr="00764351">
        <w:rPr>
          <w:rFonts w:ascii="Arial" w:hAnsi="Arial" w:cs="Arial"/>
          <w:sz w:val="24"/>
          <w:szCs w:val="24"/>
        </w:rPr>
        <w:t xml:space="preserve">engaging managers, employee voice and integrity. </w:t>
      </w:r>
    </w:p>
    <w:p w14:paraId="0652C381" w14:textId="77777777" w:rsidR="00E4085B" w:rsidRPr="00764351" w:rsidRDefault="00E4085B">
      <w:pPr>
        <w:rPr>
          <w:rFonts w:ascii="Arial" w:hAnsi="Arial" w:cs="Arial"/>
          <w:sz w:val="24"/>
          <w:szCs w:val="24"/>
        </w:rPr>
      </w:pPr>
    </w:p>
    <w:p w14:paraId="52DFB0B7" w14:textId="23B495A6" w:rsidR="00E4085B" w:rsidRPr="00764351" w:rsidRDefault="00634E47">
      <w:pPr>
        <w:rPr>
          <w:rFonts w:ascii="Arial" w:hAnsi="Arial" w:cs="Arial"/>
          <w:sz w:val="24"/>
          <w:szCs w:val="24"/>
        </w:rPr>
      </w:pPr>
      <w:r w:rsidRPr="00764351">
        <w:rPr>
          <w:rFonts w:ascii="Arial" w:hAnsi="Arial" w:cs="Arial"/>
          <w:sz w:val="24"/>
          <w:szCs w:val="24"/>
        </w:rPr>
        <w:t xml:space="preserve">When using </w:t>
      </w:r>
      <w:r w:rsidR="004464B7" w:rsidRPr="00764351">
        <w:rPr>
          <w:rFonts w:ascii="Arial" w:hAnsi="Arial" w:cs="Arial"/>
          <w:sz w:val="24"/>
          <w:szCs w:val="24"/>
        </w:rPr>
        <w:t xml:space="preserve">the </w:t>
      </w:r>
      <w:r w:rsidRPr="00764351">
        <w:rPr>
          <w:rFonts w:ascii="Arial" w:hAnsi="Arial" w:cs="Arial"/>
          <w:sz w:val="24"/>
          <w:szCs w:val="24"/>
        </w:rPr>
        <w:t xml:space="preserve">work </w:t>
      </w:r>
      <w:r w:rsidR="00DA43F0" w:rsidRPr="00764351">
        <w:rPr>
          <w:rFonts w:ascii="Arial" w:hAnsi="Arial" w:cs="Arial"/>
          <w:sz w:val="24"/>
          <w:szCs w:val="24"/>
        </w:rPr>
        <w:t>place personal development plans (PDP)</w:t>
      </w:r>
      <w:r w:rsidR="004464B7" w:rsidRPr="00764351">
        <w:rPr>
          <w:rFonts w:ascii="Arial" w:hAnsi="Arial" w:cs="Arial"/>
          <w:sz w:val="24"/>
          <w:szCs w:val="24"/>
        </w:rPr>
        <w:t>,</w:t>
      </w:r>
      <w:r w:rsidR="00243855">
        <w:rPr>
          <w:rFonts w:ascii="Arial" w:hAnsi="Arial" w:cs="Arial"/>
          <w:sz w:val="24"/>
          <w:szCs w:val="24"/>
        </w:rPr>
        <w:t xml:space="preserve"> </w:t>
      </w:r>
      <w:r w:rsidR="007E55D5">
        <w:rPr>
          <w:rFonts w:ascii="Arial" w:hAnsi="Arial" w:cs="Arial"/>
          <w:sz w:val="24"/>
          <w:szCs w:val="24"/>
        </w:rPr>
        <w:t>for any organisation</w:t>
      </w:r>
      <w:r w:rsidR="000B6B8A" w:rsidRPr="00764351">
        <w:rPr>
          <w:rFonts w:ascii="Arial" w:hAnsi="Arial" w:cs="Arial"/>
          <w:sz w:val="24"/>
          <w:szCs w:val="24"/>
        </w:rPr>
        <w:t>,</w:t>
      </w:r>
      <w:r w:rsidR="007E55D5">
        <w:rPr>
          <w:rFonts w:ascii="Arial" w:hAnsi="Arial" w:cs="Arial"/>
          <w:sz w:val="24"/>
          <w:szCs w:val="24"/>
        </w:rPr>
        <w:t xml:space="preserve"> this</w:t>
      </w:r>
      <w:r w:rsidR="000B6B8A" w:rsidRPr="00764351">
        <w:rPr>
          <w:rFonts w:ascii="Arial" w:hAnsi="Arial" w:cs="Arial"/>
          <w:sz w:val="24"/>
          <w:szCs w:val="24"/>
        </w:rPr>
        <w:t xml:space="preserve"> </w:t>
      </w:r>
      <w:r w:rsidR="006F2DF6" w:rsidRPr="00764351">
        <w:rPr>
          <w:rFonts w:ascii="Arial" w:hAnsi="Arial" w:cs="Arial"/>
          <w:sz w:val="24"/>
          <w:szCs w:val="24"/>
        </w:rPr>
        <w:t>shows how the</w:t>
      </w:r>
      <w:r w:rsidR="00EA0CCB">
        <w:rPr>
          <w:rFonts w:ascii="Arial" w:hAnsi="Arial" w:cs="Arial"/>
          <w:sz w:val="24"/>
          <w:szCs w:val="24"/>
        </w:rPr>
        <w:t xml:space="preserve"> employee</w:t>
      </w:r>
      <w:r w:rsidR="006F2DF6" w:rsidRPr="00764351">
        <w:rPr>
          <w:rFonts w:ascii="Arial" w:hAnsi="Arial" w:cs="Arial"/>
          <w:sz w:val="24"/>
          <w:szCs w:val="24"/>
        </w:rPr>
        <w:t xml:space="preserve"> </w:t>
      </w:r>
      <w:r w:rsidR="00034E4A">
        <w:rPr>
          <w:rFonts w:ascii="Arial" w:hAnsi="Arial" w:cs="Arial"/>
          <w:sz w:val="24"/>
          <w:szCs w:val="24"/>
        </w:rPr>
        <w:t>will expand</w:t>
      </w:r>
      <w:r w:rsidR="006F2DF6" w:rsidRPr="00764351">
        <w:rPr>
          <w:rFonts w:ascii="Arial" w:hAnsi="Arial" w:cs="Arial"/>
          <w:sz w:val="24"/>
          <w:szCs w:val="24"/>
        </w:rPr>
        <w:t xml:space="preserve"> overtime</w:t>
      </w:r>
      <w:r w:rsidR="00034E4A">
        <w:rPr>
          <w:rFonts w:ascii="Arial" w:hAnsi="Arial" w:cs="Arial"/>
          <w:sz w:val="24"/>
          <w:szCs w:val="24"/>
        </w:rPr>
        <w:t>,</w:t>
      </w:r>
      <w:r w:rsidR="00C56CFA" w:rsidRPr="00764351">
        <w:rPr>
          <w:rFonts w:ascii="Arial" w:hAnsi="Arial" w:cs="Arial"/>
          <w:sz w:val="24"/>
          <w:szCs w:val="24"/>
        </w:rPr>
        <w:t xml:space="preserve"> by attending </w:t>
      </w:r>
      <w:r w:rsidR="005503E5">
        <w:rPr>
          <w:rFonts w:ascii="Arial" w:hAnsi="Arial" w:cs="Arial"/>
          <w:sz w:val="24"/>
          <w:szCs w:val="24"/>
        </w:rPr>
        <w:t xml:space="preserve">mandatory </w:t>
      </w:r>
      <w:r w:rsidR="00C56CFA" w:rsidRPr="00764351">
        <w:rPr>
          <w:rFonts w:ascii="Arial" w:hAnsi="Arial" w:cs="Arial"/>
          <w:sz w:val="24"/>
          <w:szCs w:val="24"/>
        </w:rPr>
        <w:t xml:space="preserve">training </w:t>
      </w:r>
      <w:r w:rsidR="005503E5">
        <w:rPr>
          <w:rFonts w:ascii="Arial" w:hAnsi="Arial" w:cs="Arial"/>
          <w:sz w:val="24"/>
          <w:szCs w:val="24"/>
        </w:rPr>
        <w:t>course,</w:t>
      </w:r>
      <w:r w:rsidR="00457428" w:rsidRPr="00764351">
        <w:rPr>
          <w:rFonts w:ascii="Arial" w:hAnsi="Arial" w:cs="Arial"/>
          <w:sz w:val="24"/>
          <w:szCs w:val="24"/>
        </w:rPr>
        <w:t xml:space="preserve"> for example Health and Safety</w:t>
      </w:r>
      <w:r w:rsidR="005503E5">
        <w:rPr>
          <w:rFonts w:ascii="Arial" w:hAnsi="Arial" w:cs="Arial"/>
          <w:sz w:val="24"/>
          <w:szCs w:val="24"/>
        </w:rPr>
        <w:t>. Courses such as this will</w:t>
      </w:r>
      <w:r w:rsidR="00457428" w:rsidRPr="00764351">
        <w:rPr>
          <w:rFonts w:ascii="Arial" w:hAnsi="Arial" w:cs="Arial"/>
          <w:sz w:val="24"/>
          <w:szCs w:val="24"/>
        </w:rPr>
        <w:t xml:space="preserve"> ensure the employee understands</w:t>
      </w:r>
      <w:r w:rsidR="00E451DF">
        <w:rPr>
          <w:rFonts w:ascii="Arial" w:hAnsi="Arial" w:cs="Arial"/>
          <w:sz w:val="24"/>
          <w:szCs w:val="24"/>
        </w:rPr>
        <w:t>,</w:t>
      </w:r>
      <w:r w:rsidR="00457428" w:rsidRPr="00764351">
        <w:rPr>
          <w:rFonts w:ascii="Arial" w:hAnsi="Arial" w:cs="Arial"/>
          <w:sz w:val="24"/>
          <w:szCs w:val="24"/>
        </w:rPr>
        <w:t xml:space="preserve"> what law</w:t>
      </w:r>
      <w:r w:rsidR="00F34308" w:rsidRPr="00764351">
        <w:rPr>
          <w:rFonts w:ascii="Arial" w:hAnsi="Arial" w:cs="Arial"/>
          <w:sz w:val="24"/>
          <w:szCs w:val="24"/>
        </w:rPr>
        <w:t xml:space="preserve"> and regulations they must adhere to and how they must act in case  an emergency</w:t>
      </w:r>
      <w:r w:rsidR="00773E5D" w:rsidRPr="00764351">
        <w:rPr>
          <w:rFonts w:ascii="Arial" w:hAnsi="Arial" w:cs="Arial"/>
          <w:sz w:val="24"/>
          <w:szCs w:val="24"/>
        </w:rPr>
        <w:t xml:space="preserve"> strikes</w:t>
      </w:r>
      <w:r w:rsidR="00F34308" w:rsidRPr="00764351">
        <w:rPr>
          <w:rFonts w:ascii="Arial" w:hAnsi="Arial" w:cs="Arial"/>
          <w:sz w:val="24"/>
          <w:szCs w:val="24"/>
        </w:rPr>
        <w:t xml:space="preserve"> inside the </w:t>
      </w:r>
      <w:r w:rsidR="00E451DF">
        <w:rPr>
          <w:rFonts w:ascii="Arial" w:hAnsi="Arial" w:cs="Arial"/>
          <w:sz w:val="24"/>
          <w:szCs w:val="24"/>
        </w:rPr>
        <w:t xml:space="preserve">organisation. </w:t>
      </w:r>
      <w:r w:rsidR="00F34308" w:rsidRPr="00764351">
        <w:rPr>
          <w:rFonts w:ascii="Arial" w:hAnsi="Arial" w:cs="Arial"/>
          <w:sz w:val="24"/>
          <w:szCs w:val="24"/>
        </w:rPr>
        <w:t xml:space="preserve"> </w:t>
      </w:r>
      <w:r w:rsidR="00975C94" w:rsidRPr="00764351">
        <w:rPr>
          <w:rFonts w:ascii="Arial" w:hAnsi="Arial" w:cs="Arial"/>
          <w:sz w:val="24"/>
          <w:szCs w:val="24"/>
        </w:rPr>
        <w:t xml:space="preserve"> </w:t>
      </w:r>
    </w:p>
    <w:p w14:paraId="43E7A966" w14:textId="77777777" w:rsidR="00E4085B" w:rsidRDefault="00E4085B">
      <w:pPr>
        <w:rPr>
          <w:rFonts w:ascii="Arial" w:hAnsi="Arial" w:cs="Arial"/>
          <w:sz w:val="24"/>
          <w:szCs w:val="24"/>
        </w:rPr>
      </w:pPr>
    </w:p>
    <w:p w14:paraId="4E3299C2" w14:textId="3022D8E5" w:rsidR="00634E47" w:rsidRPr="00764351" w:rsidRDefault="00773E5D">
      <w:pPr>
        <w:rPr>
          <w:rFonts w:ascii="Arial" w:hAnsi="Arial" w:cs="Arial"/>
          <w:sz w:val="24"/>
          <w:szCs w:val="24"/>
        </w:rPr>
      </w:pPr>
      <w:r w:rsidRPr="00764351">
        <w:rPr>
          <w:rFonts w:ascii="Arial" w:hAnsi="Arial" w:cs="Arial"/>
          <w:sz w:val="24"/>
          <w:szCs w:val="24"/>
        </w:rPr>
        <w:t>D</w:t>
      </w:r>
      <w:r w:rsidR="00A75E10" w:rsidRPr="00764351">
        <w:rPr>
          <w:rFonts w:ascii="Arial" w:hAnsi="Arial" w:cs="Arial"/>
          <w:sz w:val="24"/>
          <w:szCs w:val="24"/>
        </w:rPr>
        <w:t>uring the recent Covid 19 pandemic,</w:t>
      </w:r>
      <w:r w:rsidR="00A45A5A" w:rsidRPr="00764351">
        <w:rPr>
          <w:rFonts w:ascii="Arial" w:hAnsi="Arial" w:cs="Arial"/>
          <w:sz w:val="24"/>
          <w:szCs w:val="24"/>
        </w:rPr>
        <w:t xml:space="preserve"> employee engagement seemed to have improved</w:t>
      </w:r>
      <w:r w:rsidR="00385E9B" w:rsidRPr="00764351">
        <w:rPr>
          <w:rFonts w:ascii="Arial" w:hAnsi="Arial" w:cs="Arial"/>
          <w:sz w:val="24"/>
          <w:szCs w:val="24"/>
        </w:rPr>
        <w:t xml:space="preserve">, </w:t>
      </w:r>
      <w:r w:rsidR="002B0FB0" w:rsidRPr="00764351">
        <w:rPr>
          <w:rFonts w:ascii="Arial" w:hAnsi="Arial" w:cs="Arial"/>
          <w:sz w:val="24"/>
          <w:szCs w:val="24"/>
        </w:rPr>
        <w:t>employees have been more engaged, understanding</w:t>
      </w:r>
      <w:r w:rsidR="00CE1F4F" w:rsidRPr="00764351">
        <w:rPr>
          <w:rFonts w:ascii="Arial" w:hAnsi="Arial" w:cs="Arial"/>
          <w:sz w:val="24"/>
          <w:szCs w:val="24"/>
        </w:rPr>
        <w:t xml:space="preserve"> and </w:t>
      </w:r>
      <w:r w:rsidR="002B0FB0" w:rsidRPr="00764351">
        <w:rPr>
          <w:rFonts w:ascii="Arial" w:hAnsi="Arial" w:cs="Arial"/>
          <w:sz w:val="24"/>
          <w:szCs w:val="24"/>
        </w:rPr>
        <w:t>supportive of other employees</w:t>
      </w:r>
      <w:r w:rsidR="00CE1F4F" w:rsidRPr="00764351">
        <w:rPr>
          <w:rFonts w:ascii="Arial" w:hAnsi="Arial" w:cs="Arial"/>
          <w:sz w:val="24"/>
          <w:szCs w:val="24"/>
        </w:rPr>
        <w:t xml:space="preserve"> during a tough time. </w:t>
      </w:r>
      <w:r w:rsidR="00BA1694" w:rsidRPr="00764351">
        <w:rPr>
          <w:rFonts w:ascii="Arial" w:hAnsi="Arial" w:cs="Arial"/>
          <w:sz w:val="24"/>
          <w:szCs w:val="24"/>
        </w:rPr>
        <w:t>Employees are engaging well with the manager and are using more self-motivational skills than previously.</w:t>
      </w:r>
    </w:p>
    <w:p w14:paraId="24AF87E7" w14:textId="0B152D7B" w:rsidR="00CE1F4F" w:rsidRDefault="00FD2C9E">
      <w:r>
        <w:rPr>
          <w:noProof/>
        </w:rPr>
        <w:drawing>
          <wp:inline distT="0" distB="0" distL="0" distR="0" wp14:anchorId="467E783D" wp14:editId="5318E371">
            <wp:extent cx="4340772" cy="2101769"/>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83045" cy="2122237"/>
                    </a:xfrm>
                    <a:prstGeom prst="rect">
                      <a:avLst/>
                    </a:prstGeom>
                    <a:noFill/>
                  </pic:spPr>
                </pic:pic>
              </a:graphicData>
            </a:graphic>
          </wp:inline>
        </w:drawing>
      </w:r>
    </w:p>
    <w:p w14:paraId="236AA9EC" w14:textId="73B2AB5F" w:rsidR="005E3E4B" w:rsidRPr="009F0675" w:rsidRDefault="008B79DA">
      <w:r w:rsidRPr="005C4EE9">
        <w:rPr>
          <w:sz w:val="20"/>
          <w:szCs w:val="20"/>
        </w:rPr>
        <w:lastRenderedPageBreak/>
        <w:t>(</w:t>
      </w:r>
      <w:r w:rsidR="005C4EE9" w:rsidRPr="005C4EE9">
        <w:rPr>
          <w:sz w:val="20"/>
          <w:szCs w:val="20"/>
        </w:rPr>
        <w:t>SlideShare,2009)</w:t>
      </w:r>
    </w:p>
    <w:p w14:paraId="44D0CD8E" w14:textId="196A8B84" w:rsidR="005E3E4B" w:rsidRDefault="005E3E4B"/>
    <w:p w14:paraId="6B4C0BAD" w14:textId="707F5215" w:rsidR="00E6565A" w:rsidRDefault="00CF2E63">
      <w:pPr>
        <w:rPr>
          <w:rFonts w:ascii="Arial" w:hAnsi="Arial" w:cs="Arial"/>
          <w:sz w:val="24"/>
          <w:szCs w:val="24"/>
        </w:rPr>
      </w:pPr>
      <w:r w:rsidRPr="00764351">
        <w:rPr>
          <w:rFonts w:ascii="Arial" w:hAnsi="Arial" w:cs="Arial"/>
          <w:sz w:val="24"/>
          <w:szCs w:val="24"/>
        </w:rPr>
        <w:t xml:space="preserve">When </w:t>
      </w:r>
      <w:r w:rsidR="0058232E" w:rsidRPr="00764351">
        <w:rPr>
          <w:rFonts w:ascii="Arial" w:hAnsi="Arial" w:cs="Arial"/>
          <w:sz w:val="24"/>
          <w:szCs w:val="24"/>
        </w:rPr>
        <w:t xml:space="preserve">individuals are looking to join an organisation, they usually </w:t>
      </w:r>
      <w:r w:rsidR="004416DA">
        <w:rPr>
          <w:rFonts w:ascii="Arial" w:hAnsi="Arial" w:cs="Arial"/>
          <w:sz w:val="24"/>
          <w:szCs w:val="24"/>
        </w:rPr>
        <w:t>build a picture of the chosen company on</w:t>
      </w:r>
      <w:r w:rsidR="0058232E" w:rsidRPr="00764351">
        <w:rPr>
          <w:rFonts w:ascii="Arial" w:hAnsi="Arial" w:cs="Arial"/>
          <w:sz w:val="24"/>
          <w:szCs w:val="24"/>
        </w:rPr>
        <w:t xml:space="preserve"> feedback, for example what do people think of this </w:t>
      </w:r>
      <w:r w:rsidR="006A6751" w:rsidRPr="00764351">
        <w:rPr>
          <w:rFonts w:ascii="Arial" w:hAnsi="Arial" w:cs="Arial"/>
          <w:sz w:val="24"/>
          <w:szCs w:val="24"/>
        </w:rPr>
        <w:t>company, do they have good reviews from employees, is th</w:t>
      </w:r>
      <w:r w:rsidR="00992EF0" w:rsidRPr="00764351">
        <w:rPr>
          <w:rFonts w:ascii="Arial" w:hAnsi="Arial" w:cs="Arial"/>
          <w:sz w:val="24"/>
          <w:szCs w:val="24"/>
        </w:rPr>
        <w:t>is particular</w:t>
      </w:r>
      <w:r w:rsidR="006A6751" w:rsidRPr="00764351">
        <w:rPr>
          <w:rFonts w:ascii="Arial" w:hAnsi="Arial" w:cs="Arial"/>
          <w:sz w:val="24"/>
          <w:szCs w:val="24"/>
        </w:rPr>
        <w:t xml:space="preserve"> company good to work for, do they train employees</w:t>
      </w:r>
      <w:r w:rsidR="00722DA1">
        <w:rPr>
          <w:rFonts w:ascii="Arial" w:hAnsi="Arial" w:cs="Arial"/>
          <w:sz w:val="24"/>
          <w:szCs w:val="24"/>
        </w:rPr>
        <w:t xml:space="preserve"> well</w:t>
      </w:r>
      <w:r w:rsidR="006A6751" w:rsidRPr="00764351">
        <w:rPr>
          <w:rFonts w:ascii="Arial" w:hAnsi="Arial" w:cs="Arial"/>
          <w:sz w:val="24"/>
          <w:szCs w:val="24"/>
        </w:rPr>
        <w:t>, do they give incentives</w:t>
      </w:r>
      <w:r w:rsidR="00512BC5" w:rsidRPr="00764351">
        <w:rPr>
          <w:rFonts w:ascii="Arial" w:hAnsi="Arial" w:cs="Arial"/>
          <w:sz w:val="24"/>
          <w:szCs w:val="24"/>
        </w:rPr>
        <w:t xml:space="preserve">. </w:t>
      </w:r>
      <w:r w:rsidR="00D51A34" w:rsidRPr="00764351">
        <w:rPr>
          <w:rFonts w:ascii="Arial" w:hAnsi="Arial" w:cs="Arial"/>
          <w:sz w:val="24"/>
          <w:szCs w:val="24"/>
        </w:rPr>
        <w:t xml:space="preserve">New employees </w:t>
      </w:r>
      <w:r w:rsidR="00722DA1">
        <w:rPr>
          <w:rFonts w:ascii="Arial" w:hAnsi="Arial" w:cs="Arial"/>
          <w:sz w:val="24"/>
          <w:szCs w:val="24"/>
        </w:rPr>
        <w:t>undertake,</w:t>
      </w:r>
      <w:r w:rsidR="00D51A34" w:rsidRPr="00764351">
        <w:rPr>
          <w:rFonts w:ascii="Arial" w:hAnsi="Arial" w:cs="Arial"/>
          <w:sz w:val="24"/>
          <w:szCs w:val="24"/>
        </w:rPr>
        <w:t xml:space="preserve"> research on companies before </w:t>
      </w:r>
      <w:r w:rsidR="00410932" w:rsidRPr="00764351">
        <w:rPr>
          <w:rFonts w:ascii="Arial" w:hAnsi="Arial" w:cs="Arial"/>
          <w:sz w:val="24"/>
          <w:szCs w:val="24"/>
        </w:rPr>
        <w:t xml:space="preserve">joining an organisation, </w:t>
      </w:r>
      <w:r w:rsidR="00470CEA">
        <w:rPr>
          <w:rFonts w:ascii="Arial" w:hAnsi="Arial" w:cs="Arial"/>
          <w:sz w:val="24"/>
          <w:szCs w:val="24"/>
        </w:rPr>
        <w:t xml:space="preserve">individuals </w:t>
      </w:r>
      <w:r w:rsidR="00AF1AE4">
        <w:rPr>
          <w:rFonts w:ascii="Arial" w:hAnsi="Arial" w:cs="Arial"/>
          <w:sz w:val="24"/>
          <w:szCs w:val="24"/>
        </w:rPr>
        <w:t>want to be</w:t>
      </w:r>
      <w:r w:rsidR="00410932" w:rsidRPr="00764351">
        <w:rPr>
          <w:rFonts w:ascii="Arial" w:hAnsi="Arial" w:cs="Arial"/>
          <w:sz w:val="24"/>
          <w:szCs w:val="24"/>
        </w:rPr>
        <w:t xml:space="preserve"> content in the job chosen. </w:t>
      </w:r>
    </w:p>
    <w:p w14:paraId="5F7CD8AD" w14:textId="77777777" w:rsidR="001D3BF5" w:rsidRDefault="001D3BF5">
      <w:pPr>
        <w:rPr>
          <w:rFonts w:ascii="Arial" w:hAnsi="Arial" w:cs="Arial"/>
          <w:sz w:val="24"/>
          <w:szCs w:val="24"/>
        </w:rPr>
      </w:pPr>
    </w:p>
    <w:p w14:paraId="37A80239" w14:textId="449619EC" w:rsidR="00C55AA9" w:rsidRPr="00764351" w:rsidRDefault="00410932">
      <w:pPr>
        <w:rPr>
          <w:rFonts w:ascii="Arial" w:hAnsi="Arial" w:cs="Arial"/>
          <w:sz w:val="24"/>
          <w:szCs w:val="24"/>
        </w:rPr>
      </w:pPr>
      <w:r w:rsidRPr="00764351">
        <w:rPr>
          <w:rFonts w:ascii="Arial" w:hAnsi="Arial" w:cs="Arial"/>
          <w:sz w:val="24"/>
          <w:szCs w:val="24"/>
        </w:rPr>
        <w:lastRenderedPageBreak/>
        <w:t xml:space="preserve">When employees </w:t>
      </w:r>
      <w:r w:rsidR="00436526" w:rsidRPr="00764351">
        <w:rPr>
          <w:rFonts w:ascii="Arial" w:hAnsi="Arial" w:cs="Arial"/>
          <w:sz w:val="24"/>
          <w:szCs w:val="24"/>
        </w:rPr>
        <w:t xml:space="preserve">are satisfied in their role, performance is up, engagement is excelled and </w:t>
      </w:r>
      <w:r w:rsidR="00AB5F19" w:rsidRPr="00764351">
        <w:rPr>
          <w:rFonts w:ascii="Arial" w:hAnsi="Arial" w:cs="Arial"/>
          <w:sz w:val="24"/>
          <w:szCs w:val="24"/>
        </w:rPr>
        <w:t xml:space="preserve">team relationships are good. Which is great for an organisation, this means a satisfied employee will stay in a company for years to come, that means less employee turnover, less money spent on training and </w:t>
      </w:r>
      <w:r w:rsidR="002A4B0F" w:rsidRPr="00764351">
        <w:rPr>
          <w:rFonts w:ascii="Arial" w:hAnsi="Arial" w:cs="Arial"/>
          <w:sz w:val="24"/>
          <w:szCs w:val="24"/>
        </w:rPr>
        <w:t xml:space="preserve">an employee who agrees with the companies traits, beliefs and future plans. </w:t>
      </w:r>
      <w:r w:rsidR="00F10EDE">
        <w:rPr>
          <w:rFonts w:ascii="Arial" w:hAnsi="Arial" w:cs="Arial"/>
          <w:sz w:val="24"/>
          <w:szCs w:val="24"/>
        </w:rPr>
        <w:t xml:space="preserve">some individuals may </w:t>
      </w:r>
      <w:r w:rsidR="00776621">
        <w:rPr>
          <w:rFonts w:ascii="Arial" w:hAnsi="Arial" w:cs="Arial"/>
          <w:sz w:val="24"/>
          <w:szCs w:val="24"/>
        </w:rPr>
        <w:t xml:space="preserve">feel undermined by strong management and </w:t>
      </w:r>
      <w:r w:rsidR="001A0776">
        <w:rPr>
          <w:rFonts w:ascii="Arial" w:hAnsi="Arial" w:cs="Arial"/>
          <w:sz w:val="24"/>
          <w:szCs w:val="24"/>
        </w:rPr>
        <w:t xml:space="preserve">strict practice in place, so employers must take this into consideration when strict policies are in place and may loose competent employees due to this factor. </w:t>
      </w:r>
    </w:p>
    <w:p w14:paraId="210A4EC4" w14:textId="5820D1EC" w:rsidR="00E44BB7" w:rsidRPr="00764351" w:rsidRDefault="00E44BB7">
      <w:pPr>
        <w:rPr>
          <w:rFonts w:ascii="Arial" w:hAnsi="Arial" w:cs="Arial"/>
          <w:sz w:val="24"/>
          <w:szCs w:val="24"/>
        </w:rPr>
      </w:pPr>
    </w:p>
    <w:p w14:paraId="1A1CC68E" w14:textId="3CEA148B" w:rsidR="0004777C" w:rsidRPr="00764351" w:rsidRDefault="008C1448">
      <w:pPr>
        <w:rPr>
          <w:rFonts w:ascii="Arial" w:hAnsi="Arial" w:cs="Arial"/>
          <w:color w:val="3E4543"/>
          <w:sz w:val="24"/>
          <w:szCs w:val="24"/>
          <w:shd w:val="clear" w:color="auto" w:fill="E9EBEF"/>
        </w:rPr>
      </w:pPr>
      <w:r w:rsidRPr="00764351">
        <w:rPr>
          <w:rFonts w:ascii="Arial" w:hAnsi="Arial" w:cs="Arial"/>
          <w:color w:val="3E4543"/>
          <w:sz w:val="24"/>
          <w:szCs w:val="24"/>
          <w:shd w:val="clear" w:color="auto" w:fill="E9EBEF"/>
        </w:rPr>
        <w:t>“</w:t>
      </w:r>
      <w:r w:rsidR="004C78D4" w:rsidRPr="00764351">
        <w:rPr>
          <w:rFonts w:ascii="Arial" w:hAnsi="Arial" w:cs="Arial"/>
          <w:color w:val="3E4543"/>
          <w:sz w:val="24"/>
          <w:szCs w:val="24"/>
          <w:shd w:val="clear" w:color="auto" w:fill="E9EBEF"/>
        </w:rPr>
        <w:t>By having a really strong continuous feedback loop through performance management, there are more opportunities to recogni</w:t>
      </w:r>
      <w:r w:rsidR="00CF2E63" w:rsidRPr="00764351">
        <w:rPr>
          <w:rFonts w:ascii="Arial" w:hAnsi="Arial" w:cs="Arial"/>
          <w:color w:val="3E4543"/>
          <w:sz w:val="24"/>
          <w:szCs w:val="24"/>
          <w:shd w:val="clear" w:color="auto" w:fill="E9EBEF"/>
        </w:rPr>
        <w:t>s</w:t>
      </w:r>
      <w:r w:rsidR="004C78D4" w:rsidRPr="00764351">
        <w:rPr>
          <w:rFonts w:ascii="Arial" w:hAnsi="Arial" w:cs="Arial"/>
          <w:color w:val="3E4543"/>
          <w:sz w:val="24"/>
          <w:szCs w:val="24"/>
          <w:shd w:val="clear" w:color="auto" w:fill="E9EBEF"/>
        </w:rPr>
        <w:t>e performance. That’s something that keeps employees feeling fulfilled and engaged and it’s also what potential candidates are looking for when they’re making the decision of what company to join.</w:t>
      </w:r>
      <w:r w:rsidR="009C5B72" w:rsidRPr="00764351">
        <w:rPr>
          <w:rFonts w:ascii="Arial" w:hAnsi="Arial" w:cs="Arial"/>
          <w:color w:val="3E4543"/>
          <w:sz w:val="24"/>
          <w:szCs w:val="24"/>
          <w:shd w:val="clear" w:color="auto" w:fill="E9EBEF"/>
        </w:rPr>
        <w:t xml:space="preserve">” </w:t>
      </w:r>
    </w:p>
    <w:p w14:paraId="3AC83113" w14:textId="6067F75A" w:rsidR="006364CC" w:rsidRPr="00764351" w:rsidRDefault="009C5B72">
      <w:pPr>
        <w:rPr>
          <w:rFonts w:ascii="Arial" w:hAnsi="Arial" w:cs="Arial"/>
          <w:color w:val="3E4543"/>
          <w:shd w:val="clear" w:color="auto" w:fill="E9EBEF"/>
        </w:rPr>
      </w:pPr>
      <w:r w:rsidRPr="00764351">
        <w:rPr>
          <w:rFonts w:ascii="Arial" w:hAnsi="Arial" w:cs="Arial"/>
          <w:color w:val="3E4543"/>
          <w:shd w:val="clear" w:color="auto" w:fill="E9EBEF"/>
        </w:rPr>
        <w:t>(Culture amp, 2020)</w:t>
      </w:r>
    </w:p>
    <w:p w14:paraId="413E937E" w14:textId="623EB0CB" w:rsidR="00041A02" w:rsidRPr="00764351" w:rsidRDefault="00041A02">
      <w:pPr>
        <w:rPr>
          <w:rFonts w:ascii="Arial" w:hAnsi="Arial" w:cs="Arial"/>
          <w:color w:val="3E4543"/>
          <w:sz w:val="24"/>
          <w:szCs w:val="24"/>
          <w:shd w:val="clear" w:color="auto" w:fill="E9EBEF"/>
        </w:rPr>
      </w:pPr>
    </w:p>
    <w:p w14:paraId="09F00BA4" w14:textId="77777777" w:rsidR="001D3BF5" w:rsidRDefault="001D3BF5">
      <w:pPr>
        <w:rPr>
          <w:rFonts w:ascii="Arial" w:hAnsi="Arial" w:cs="Arial"/>
          <w:sz w:val="24"/>
          <w:szCs w:val="24"/>
        </w:rPr>
      </w:pPr>
    </w:p>
    <w:p w14:paraId="306AFEA2" w14:textId="53915829" w:rsidR="00E9452C" w:rsidRPr="00764351" w:rsidRDefault="00E9452C">
      <w:pPr>
        <w:rPr>
          <w:rFonts w:ascii="Arial" w:hAnsi="Arial" w:cs="Arial"/>
          <w:sz w:val="24"/>
          <w:szCs w:val="24"/>
        </w:rPr>
      </w:pPr>
      <w:r w:rsidRPr="00764351">
        <w:rPr>
          <w:rFonts w:ascii="Arial" w:hAnsi="Arial" w:cs="Arial"/>
          <w:sz w:val="24"/>
          <w:szCs w:val="24"/>
        </w:rPr>
        <w:t xml:space="preserve">Organisations who listen to employees needs and ideas, build good repour with employees, this makes employees feel appreciated, listened to and needed. Employees should always be given the opportunity to raise a question or new idea, this creates greater engagement in the organisation. </w:t>
      </w:r>
    </w:p>
    <w:p w14:paraId="2A3B02A0" w14:textId="77777777" w:rsidR="00F47EAA" w:rsidRDefault="00F47EAA"/>
    <w:p w14:paraId="23154C8A" w14:textId="77777777" w:rsidR="00F47EAA" w:rsidRDefault="00F47EAA"/>
    <w:p w14:paraId="3A123B89" w14:textId="77777777" w:rsidR="00FD2C9E" w:rsidRDefault="00FD2C9E">
      <w:pPr>
        <w:rPr>
          <w:rFonts w:ascii="Arial" w:hAnsi="Arial" w:cs="Arial"/>
          <w:color w:val="FF0000"/>
          <w:sz w:val="24"/>
          <w:szCs w:val="24"/>
          <w:u w:val="single"/>
        </w:rPr>
      </w:pPr>
    </w:p>
    <w:p w14:paraId="7A53A754" w14:textId="77777777" w:rsidR="00FD2C9E" w:rsidRDefault="00FD2C9E">
      <w:pPr>
        <w:rPr>
          <w:rFonts w:ascii="Arial" w:hAnsi="Arial" w:cs="Arial"/>
          <w:color w:val="FF0000"/>
          <w:sz w:val="24"/>
          <w:szCs w:val="24"/>
          <w:u w:val="single"/>
        </w:rPr>
      </w:pPr>
    </w:p>
    <w:p w14:paraId="250794BC" w14:textId="77777777" w:rsidR="00FD2C9E" w:rsidRDefault="00FD2C9E">
      <w:pPr>
        <w:rPr>
          <w:rFonts w:ascii="Arial" w:hAnsi="Arial" w:cs="Arial"/>
          <w:color w:val="FF0000"/>
          <w:sz w:val="24"/>
          <w:szCs w:val="24"/>
          <w:u w:val="single"/>
        </w:rPr>
      </w:pPr>
    </w:p>
    <w:p w14:paraId="21BC2FF3" w14:textId="77777777" w:rsidR="00FD2C9E" w:rsidRDefault="00FD2C9E">
      <w:pPr>
        <w:rPr>
          <w:rFonts w:ascii="Arial" w:hAnsi="Arial" w:cs="Arial"/>
          <w:color w:val="FF0000"/>
          <w:sz w:val="24"/>
          <w:szCs w:val="24"/>
          <w:u w:val="single"/>
        </w:rPr>
      </w:pPr>
    </w:p>
    <w:p w14:paraId="437565C4" w14:textId="77777777" w:rsidR="00FD2C9E" w:rsidRDefault="00FD2C9E">
      <w:pPr>
        <w:rPr>
          <w:rFonts w:ascii="Arial" w:hAnsi="Arial" w:cs="Arial"/>
          <w:color w:val="FF0000"/>
          <w:sz w:val="24"/>
          <w:szCs w:val="24"/>
          <w:u w:val="single"/>
        </w:rPr>
      </w:pPr>
    </w:p>
    <w:p w14:paraId="3D7B63F1" w14:textId="77777777" w:rsidR="00FD2C9E" w:rsidRDefault="00FD2C9E">
      <w:pPr>
        <w:rPr>
          <w:rFonts w:ascii="Arial" w:hAnsi="Arial" w:cs="Arial"/>
          <w:color w:val="FF0000"/>
          <w:sz w:val="24"/>
          <w:szCs w:val="24"/>
          <w:u w:val="single"/>
        </w:rPr>
      </w:pPr>
    </w:p>
    <w:p w14:paraId="7B3107E0" w14:textId="77777777" w:rsidR="00FD2C9E" w:rsidRDefault="00FD2C9E">
      <w:pPr>
        <w:rPr>
          <w:rFonts w:ascii="Arial" w:hAnsi="Arial" w:cs="Arial"/>
          <w:color w:val="FF0000"/>
          <w:sz w:val="24"/>
          <w:szCs w:val="24"/>
          <w:u w:val="single"/>
        </w:rPr>
      </w:pPr>
    </w:p>
    <w:p w14:paraId="0411C5D8" w14:textId="230824AC" w:rsidR="00E9452C" w:rsidRPr="00764351" w:rsidRDefault="00E9452C">
      <w:pPr>
        <w:rPr>
          <w:rFonts w:ascii="Arial" w:hAnsi="Arial" w:cs="Arial"/>
          <w:color w:val="FF0000"/>
          <w:sz w:val="24"/>
          <w:szCs w:val="24"/>
          <w:u w:val="single"/>
        </w:rPr>
      </w:pPr>
      <w:r w:rsidRPr="00764351">
        <w:rPr>
          <w:rFonts w:ascii="Arial" w:hAnsi="Arial" w:cs="Arial"/>
          <w:color w:val="FF0000"/>
          <w:sz w:val="24"/>
          <w:szCs w:val="24"/>
          <w:u w:val="single"/>
        </w:rPr>
        <w:t xml:space="preserve">Fredrick Herzberg </w:t>
      </w:r>
      <w:r w:rsidR="00C0340F" w:rsidRPr="00764351">
        <w:rPr>
          <w:rFonts w:ascii="Arial" w:hAnsi="Arial" w:cs="Arial"/>
          <w:color w:val="FF0000"/>
          <w:sz w:val="24"/>
          <w:szCs w:val="24"/>
          <w:u w:val="single"/>
        </w:rPr>
        <w:t>–</w:t>
      </w:r>
      <w:r w:rsidR="00F47EAA" w:rsidRPr="00764351">
        <w:rPr>
          <w:rFonts w:ascii="Arial" w:hAnsi="Arial" w:cs="Arial"/>
          <w:color w:val="FF0000"/>
          <w:sz w:val="24"/>
          <w:szCs w:val="24"/>
          <w:u w:val="single"/>
        </w:rPr>
        <w:t xml:space="preserve"> </w:t>
      </w:r>
      <w:r w:rsidR="00C0340F" w:rsidRPr="00764351">
        <w:rPr>
          <w:rFonts w:ascii="Arial" w:hAnsi="Arial" w:cs="Arial"/>
          <w:color w:val="FF0000"/>
          <w:sz w:val="24"/>
          <w:szCs w:val="24"/>
          <w:u w:val="single"/>
        </w:rPr>
        <w:t>Motivational and Hygiene factors</w:t>
      </w:r>
    </w:p>
    <w:p w14:paraId="7AC3C59D" w14:textId="43810E1F" w:rsidR="00842640" w:rsidRPr="00764351" w:rsidRDefault="00842640">
      <w:pPr>
        <w:rPr>
          <w:rFonts w:ascii="Arial" w:hAnsi="Arial" w:cs="Arial"/>
          <w:sz w:val="24"/>
          <w:szCs w:val="24"/>
        </w:rPr>
      </w:pPr>
    </w:p>
    <w:p w14:paraId="49079F4A" w14:textId="4FAA1E24" w:rsidR="00842640" w:rsidRPr="00A85646" w:rsidRDefault="003D45EB">
      <w:pPr>
        <w:rPr>
          <w:rFonts w:ascii="Arial" w:hAnsi="Arial" w:cs="Arial"/>
          <w:sz w:val="24"/>
          <w:szCs w:val="24"/>
        </w:rPr>
      </w:pPr>
      <w:r w:rsidRPr="00A85646">
        <w:rPr>
          <w:rFonts w:ascii="Arial" w:hAnsi="Arial" w:cs="Arial"/>
          <w:sz w:val="24"/>
          <w:szCs w:val="24"/>
        </w:rPr>
        <w:t xml:space="preserve">Herzberg believes that the following factors are extremely important </w:t>
      </w:r>
      <w:r w:rsidR="00D54BD9" w:rsidRPr="00A85646">
        <w:rPr>
          <w:rFonts w:ascii="Arial" w:hAnsi="Arial" w:cs="Arial"/>
          <w:sz w:val="24"/>
          <w:szCs w:val="24"/>
        </w:rPr>
        <w:t>including :</w:t>
      </w:r>
    </w:p>
    <w:p w14:paraId="6DAE5E65" w14:textId="643E4416" w:rsidR="00AA2518" w:rsidRPr="00AA2518" w:rsidRDefault="00AA2518" w:rsidP="00AA2518">
      <w:pPr>
        <w:numPr>
          <w:ilvl w:val="0"/>
          <w:numId w:val="1"/>
        </w:numPr>
        <w:spacing w:before="100" w:beforeAutospacing="1" w:after="100" w:afterAutospacing="1" w:line="240" w:lineRule="auto"/>
        <w:rPr>
          <w:rFonts w:ascii="Arial" w:eastAsia="Times New Roman" w:hAnsi="Arial" w:cs="Arial"/>
          <w:sz w:val="24"/>
          <w:szCs w:val="24"/>
          <w:lang w:eastAsia="en-GB"/>
        </w:rPr>
      </w:pPr>
      <w:r w:rsidRPr="00AA2518">
        <w:rPr>
          <w:rFonts w:ascii="Arial" w:eastAsia="Times New Roman" w:hAnsi="Arial" w:cs="Arial"/>
          <w:sz w:val="24"/>
          <w:szCs w:val="24"/>
          <w:lang w:eastAsia="en-GB"/>
        </w:rPr>
        <w:t>High and low attitude (basically satisfaction and dissatisfaction, also defined as motivators and hygiene factors)</w:t>
      </w:r>
    </w:p>
    <w:p w14:paraId="55682946" w14:textId="77777777" w:rsidR="00AA2518" w:rsidRPr="00AA2518" w:rsidRDefault="00AA2518" w:rsidP="00AA2518">
      <w:pPr>
        <w:numPr>
          <w:ilvl w:val="0"/>
          <w:numId w:val="1"/>
        </w:numPr>
        <w:spacing w:before="100" w:beforeAutospacing="1" w:after="100" w:afterAutospacing="1" w:line="240" w:lineRule="auto"/>
        <w:rPr>
          <w:rFonts w:ascii="Arial" w:eastAsia="Times New Roman" w:hAnsi="Arial" w:cs="Arial"/>
          <w:sz w:val="24"/>
          <w:szCs w:val="24"/>
          <w:lang w:eastAsia="en-GB"/>
        </w:rPr>
      </w:pPr>
      <w:r w:rsidRPr="00AA2518">
        <w:rPr>
          <w:rFonts w:ascii="Arial" w:eastAsia="Times New Roman" w:hAnsi="Arial" w:cs="Arial"/>
          <w:sz w:val="24"/>
          <w:szCs w:val="24"/>
          <w:lang w:eastAsia="en-GB"/>
        </w:rPr>
        <w:t>Short and long term duration of feelings (of high/low attitude effect)</w:t>
      </w:r>
    </w:p>
    <w:p w14:paraId="18044184" w14:textId="77777777" w:rsidR="00AA2518" w:rsidRPr="00AA2518" w:rsidRDefault="00AA2518" w:rsidP="00AA2518">
      <w:pPr>
        <w:numPr>
          <w:ilvl w:val="0"/>
          <w:numId w:val="1"/>
        </w:numPr>
        <w:spacing w:before="100" w:beforeAutospacing="1" w:after="100" w:afterAutospacing="1" w:line="240" w:lineRule="auto"/>
        <w:rPr>
          <w:rFonts w:ascii="Arial" w:eastAsia="Times New Roman" w:hAnsi="Arial" w:cs="Arial"/>
          <w:sz w:val="24"/>
          <w:szCs w:val="24"/>
          <w:lang w:eastAsia="en-GB"/>
        </w:rPr>
      </w:pPr>
      <w:r w:rsidRPr="00AA2518">
        <w:rPr>
          <w:rFonts w:ascii="Arial" w:eastAsia="Times New Roman" w:hAnsi="Arial" w:cs="Arial"/>
          <w:sz w:val="24"/>
          <w:szCs w:val="24"/>
          <w:lang w:eastAsia="en-GB"/>
        </w:rPr>
        <w:t>First and second level factors (i.e., main causal factors, and secondary factors deriving from the main stimulus, identified by further probing during interviews)</w:t>
      </w:r>
    </w:p>
    <w:p w14:paraId="76522BAF" w14:textId="702E308C" w:rsidR="00AA2518" w:rsidRPr="00AA2518" w:rsidRDefault="00AA2518" w:rsidP="00AA2518">
      <w:pPr>
        <w:numPr>
          <w:ilvl w:val="0"/>
          <w:numId w:val="1"/>
        </w:numPr>
        <w:spacing w:before="100" w:beforeAutospacing="1" w:after="100" w:afterAutospacing="1" w:line="240" w:lineRule="auto"/>
        <w:rPr>
          <w:rFonts w:ascii="Arial" w:eastAsia="Times New Roman" w:hAnsi="Arial" w:cs="Arial"/>
          <w:sz w:val="24"/>
          <w:szCs w:val="24"/>
          <w:lang w:eastAsia="en-GB"/>
        </w:rPr>
      </w:pPr>
      <w:r w:rsidRPr="00AA2518">
        <w:rPr>
          <w:rFonts w:ascii="Arial" w:eastAsia="Times New Roman" w:hAnsi="Arial" w:cs="Arial"/>
          <w:sz w:val="24"/>
          <w:szCs w:val="24"/>
          <w:lang w:eastAsia="en-GB"/>
        </w:rPr>
        <w:t>The interrelationship of factors</w:t>
      </w:r>
      <w:r w:rsidRPr="00A85646">
        <w:rPr>
          <w:rFonts w:ascii="Arial" w:eastAsia="Times New Roman" w:hAnsi="Arial" w:cs="Arial"/>
          <w:sz w:val="24"/>
          <w:szCs w:val="24"/>
          <w:lang w:eastAsia="en-GB"/>
        </w:rPr>
        <w:t xml:space="preserve"> (</w:t>
      </w:r>
      <w:r w:rsidR="00764351" w:rsidRPr="00A85646">
        <w:rPr>
          <w:rFonts w:ascii="Arial" w:eastAsia="Times New Roman" w:hAnsi="Arial" w:cs="Arial"/>
          <w:sz w:val="24"/>
          <w:szCs w:val="24"/>
          <w:lang w:eastAsia="en-GB"/>
        </w:rPr>
        <w:t>BusinessBalls,2019)</w:t>
      </w:r>
    </w:p>
    <w:p w14:paraId="6D387FB3" w14:textId="41D6E928" w:rsidR="00D7559B" w:rsidRPr="00A85646" w:rsidRDefault="000B46EB">
      <w:pPr>
        <w:rPr>
          <w:rFonts w:ascii="Arial" w:hAnsi="Arial" w:cs="Arial"/>
          <w:sz w:val="24"/>
          <w:szCs w:val="24"/>
        </w:rPr>
      </w:pPr>
      <w:r w:rsidRPr="00A85646">
        <w:rPr>
          <w:rFonts w:ascii="Arial" w:hAnsi="Arial" w:cs="Arial"/>
          <w:sz w:val="24"/>
          <w:szCs w:val="24"/>
        </w:rPr>
        <w:t xml:space="preserve">Fredrick Herzberg believes by using </w:t>
      </w:r>
      <w:r w:rsidR="004F0F20" w:rsidRPr="00A85646">
        <w:rPr>
          <w:rFonts w:ascii="Arial" w:hAnsi="Arial" w:cs="Arial"/>
          <w:sz w:val="24"/>
          <w:szCs w:val="24"/>
        </w:rPr>
        <w:t>his two</w:t>
      </w:r>
      <w:r w:rsidRPr="00A85646">
        <w:rPr>
          <w:rFonts w:ascii="Arial" w:hAnsi="Arial" w:cs="Arial"/>
          <w:sz w:val="24"/>
          <w:szCs w:val="24"/>
        </w:rPr>
        <w:t xml:space="preserve"> factor</w:t>
      </w:r>
      <w:r w:rsidR="004F0F20" w:rsidRPr="00A85646">
        <w:rPr>
          <w:rFonts w:ascii="Arial" w:hAnsi="Arial" w:cs="Arial"/>
          <w:sz w:val="24"/>
          <w:szCs w:val="24"/>
        </w:rPr>
        <w:t xml:space="preserve">s ‘hygiene and motivation’ will create better performing employees which </w:t>
      </w:r>
      <w:r w:rsidR="0091252C" w:rsidRPr="00A85646">
        <w:rPr>
          <w:rFonts w:ascii="Arial" w:hAnsi="Arial" w:cs="Arial"/>
          <w:sz w:val="24"/>
          <w:szCs w:val="24"/>
        </w:rPr>
        <w:t xml:space="preserve">will grow the organisation. </w:t>
      </w:r>
    </w:p>
    <w:p w14:paraId="6CBB6A56" w14:textId="77777777" w:rsidR="00005D08" w:rsidRPr="00A85646" w:rsidRDefault="00005D08">
      <w:pPr>
        <w:rPr>
          <w:rFonts w:ascii="Arial" w:hAnsi="Arial" w:cs="Arial"/>
          <w:sz w:val="24"/>
          <w:szCs w:val="24"/>
        </w:rPr>
      </w:pPr>
    </w:p>
    <w:p w14:paraId="4F461C1C" w14:textId="53E7586F" w:rsidR="00783E43" w:rsidRPr="00A85646" w:rsidRDefault="0091252C">
      <w:pPr>
        <w:rPr>
          <w:rFonts w:ascii="Arial" w:hAnsi="Arial" w:cs="Arial"/>
          <w:sz w:val="24"/>
          <w:szCs w:val="24"/>
        </w:rPr>
      </w:pPr>
      <w:r w:rsidRPr="00A85646">
        <w:rPr>
          <w:rFonts w:ascii="Arial" w:hAnsi="Arial" w:cs="Arial"/>
          <w:sz w:val="24"/>
          <w:szCs w:val="24"/>
        </w:rPr>
        <w:t xml:space="preserve">The Hygiene factors include </w:t>
      </w:r>
      <w:r w:rsidR="00783E43" w:rsidRPr="00A85646">
        <w:rPr>
          <w:rFonts w:ascii="Arial" w:hAnsi="Arial" w:cs="Arial"/>
          <w:sz w:val="24"/>
          <w:szCs w:val="24"/>
        </w:rPr>
        <w:t>:</w:t>
      </w:r>
    </w:p>
    <w:p w14:paraId="0F60ED8C" w14:textId="77777777" w:rsidR="00D7559B" w:rsidRPr="00A85646" w:rsidRDefault="00D7559B">
      <w:pPr>
        <w:rPr>
          <w:rFonts w:ascii="Arial" w:hAnsi="Arial" w:cs="Arial"/>
          <w:sz w:val="24"/>
          <w:szCs w:val="24"/>
        </w:rPr>
      </w:pPr>
    </w:p>
    <w:p w14:paraId="22CA6CEF" w14:textId="663672E8" w:rsidR="0091252C" w:rsidRPr="00A85646" w:rsidRDefault="00F3104A" w:rsidP="00F3104A">
      <w:pPr>
        <w:pStyle w:val="ListParagraph"/>
        <w:numPr>
          <w:ilvl w:val="0"/>
          <w:numId w:val="2"/>
        </w:numPr>
        <w:rPr>
          <w:rFonts w:ascii="Arial" w:hAnsi="Arial" w:cs="Arial"/>
          <w:sz w:val="24"/>
          <w:szCs w:val="24"/>
        </w:rPr>
      </w:pPr>
      <w:r w:rsidRPr="00A85646">
        <w:rPr>
          <w:rFonts w:ascii="Arial" w:hAnsi="Arial" w:cs="Arial"/>
          <w:sz w:val="24"/>
          <w:szCs w:val="24"/>
        </w:rPr>
        <w:lastRenderedPageBreak/>
        <w:t>C</w:t>
      </w:r>
      <w:r w:rsidR="00783E43" w:rsidRPr="00A85646">
        <w:rPr>
          <w:rFonts w:ascii="Arial" w:hAnsi="Arial" w:cs="Arial"/>
          <w:sz w:val="24"/>
          <w:szCs w:val="24"/>
        </w:rPr>
        <w:t>ompany policy and administration</w:t>
      </w:r>
    </w:p>
    <w:p w14:paraId="1B8E1293" w14:textId="614DE323" w:rsidR="00783E43" w:rsidRPr="00A85646" w:rsidRDefault="00F3104A" w:rsidP="00F3104A">
      <w:pPr>
        <w:pStyle w:val="ListParagraph"/>
        <w:numPr>
          <w:ilvl w:val="0"/>
          <w:numId w:val="2"/>
        </w:numPr>
        <w:rPr>
          <w:rFonts w:ascii="Arial" w:hAnsi="Arial" w:cs="Arial"/>
          <w:sz w:val="24"/>
          <w:szCs w:val="24"/>
        </w:rPr>
      </w:pPr>
      <w:r w:rsidRPr="00A85646">
        <w:rPr>
          <w:rFonts w:ascii="Arial" w:hAnsi="Arial" w:cs="Arial"/>
          <w:sz w:val="24"/>
          <w:szCs w:val="24"/>
        </w:rPr>
        <w:t>S</w:t>
      </w:r>
      <w:r w:rsidR="00783E43" w:rsidRPr="00A85646">
        <w:rPr>
          <w:rFonts w:ascii="Arial" w:hAnsi="Arial" w:cs="Arial"/>
          <w:sz w:val="24"/>
          <w:szCs w:val="24"/>
        </w:rPr>
        <w:t>upervision</w:t>
      </w:r>
    </w:p>
    <w:p w14:paraId="21A53A46" w14:textId="102C7EC9" w:rsidR="00783E43" w:rsidRPr="00A85646" w:rsidRDefault="00F3104A" w:rsidP="00F3104A">
      <w:pPr>
        <w:pStyle w:val="ListParagraph"/>
        <w:numPr>
          <w:ilvl w:val="0"/>
          <w:numId w:val="2"/>
        </w:numPr>
        <w:rPr>
          <w:rFonts w:ascii="Arial" w:hAnsi="Arial" w:cs="Arial"/>
          <w:sz w:val="24"/>
          <w:szCs w:val="24"/>
        </w:rPr>
      </w:pPr>
      <w:r w:rsidRPr="00A85646">
        <w:rPr>
          <w:rFonts w:ascii="Arial" w:hAnsi="Arial" w:cs="Arial"/>
          <w:sz w:val="24"/>
          <w:szCs w:val="24"/>
        </w:rPr>
        <w:t>W</w:t>
      </w:r>
      <w:r w:rsidR="00783E43" w:rsidRPr="00A85646">
        <w:rPr>
          <w:rFonts w:ascii="Arial" w:hAnsi="Arial" w:cs="Arial"/>
          <w:sz w:val="24"/>
          <w:szCs w:val="24"/>
        </w:rPr>
        <w:t>orking relationships</w:t>
      </w:r>
    </w:p>
    <w:p w14:paraId="5823FF49" w14:textId="3BD1F051" w:rsidR="00F3104A" w:rsidRPr="00A85646" w:rsidRDefault="00F3104A" w:rsidP="00F3104A">
      <w:pPr>
        <w:pStyle w:val="ListParagraph"/>
        <w:numPr>
          <w:ilvl w:val="0"/>
          <w:numId w:val="2"/>
        </w:numPr>
        <w:rPr>
          <w:rFonts w:ascii="Arial" w:hAnsi="Arial" w:cs="Arial"/>
          <w:sz w:val="24"/>
          <w:szCs w:val="24"/>
        </w:rPr>
      </w:pPr>
      <w:r w:rsidRPr="00A85646">
        <w:rPr>
          <w:rFonts w:ascii="Arial" w:hAnsi="Arial" w:cs="Arial"/>
          <w:sz w:val="24"/>
          <w:szCs w:val="24"/>
        </w:rPr>
        <w:t xml:space="preserve">Status and security </w:t>
      </w:r>
    </w:p>
    <w:p w14:paraId="7FFD3727" w14:textId="77777777" w:rsidR="00D7559B" w:rsidRPr="00A85646" w:rsidRDefault="00D7559B" w:rsidP="00D7559B">
      <w:pPr>
        <w:pStyle w:val="ListParagraph"/>
        <w:rPr>
          <w:rFonts w:ascii="Arial" w:hAnsi="Arial" w:cs="Arial"/>
          <w:sz w:val="24"/>
          <w:szCs w:val="24"/>
        </w:rPr>
      </w:pPr>
    </w:p>
    <w:p w14:paraId="4CF53D71" w14:textId="32FE30CA" w:rsidR="00436780" w:rsidRPr="00A85646" w:rsidRDefault="00436780" w:rsidP="00436780">
      <w:pPr>
        <w:pStyle w:val="ListParagraph"/>
        <w:rPr>
          <w:rFonts w:ascii="Arial" w:hAnsi="Arial" w:cs="Arial"/>
          <w:sz w:val="24"/>
          <w:szCs w:val="24"/>
        </w:rPr>
      </w:pPr>
    </w:p>
    <w:p w14:paraId="5CA28541" w14:textId="3039CA4E" w:rsidR="00436780" w:rsidRPr="00A85646" w:rsidRDefault="00436780" w:rsidP="00436780">
      <w:pPr>
        <w:rPr>
          <w:rFonts w:ascii="Arial" w:hAnsi="Arial" w:cs="Arial"/>
          <w:sz w:val="24"/>
          <w:szCs w:val="24"/>
        </w:rPr>
      </w:pPr>
      <w:r w:rsidRPr="00A85646">
        <w:rPr>
          <w:rFonts w:ascii="Arial" w:hAnsi="Arial" w:cs="Arial"/>
          <w:sz w:val="24"/>
          <w:szCs w:val="24"/>
        </w:rPr>
        <w:t xml:space="preserve">The second factor is the ‘Motivation’ </w:t>
      </w:r>
      <w:r w:rsidR="00B93A1A" w:rsidRPr="00A85646">
        <w:rPr>
          <w:rFonts w:ascii="Arial" w:hAnsi="Arial" w:cs="Arial"/>
          <w:sz w:val="24"/>
          <w:szCs w:val="24"/>
        </w:rPr>
        <w:t xml:space="preserve">which includes : </w:t>
      </w:r>
    </w:p>
    <w:p w14:paraId="3412E4FC" w14:textId="77777777" w:rsidR="00D7559B" w:rsidRPr="00A85646" w:rsidRDefault="00D7559B" w:rsidP="00436780">
      <w:pPr>
        <w:rPr>
          <w:rFonts w:ascii="Arial" w:hAnsi="Arial" w:cs="Arial"/>
          <w:sz w:val="24"/>
          <w:szCs w:val="24"/>
        </w:rPr>
      </w:pPr>
    </w:p>
    <w:p w14:paraId="35320FAC" w14:textId="6C97B487" w:rsidR="00B93A1A" w:rsidRPr="00A85646" w:rsidRDefault="00B93A1A" w:rsidP="00CD6384">
      <w:pPr>
        <w:pStyle w:val="ListParagraph"/>
        <w:numPr>
          <w:ilvl w:val="0"/>
          <w:numId w:val="3"/>
        </w:numPr>
        <w:rPr>
          <w:rFonts w:ascii="Arial" w:hAnsi="Arial" w:cs="Arial"/>
          <w:sz w:val="24"/>
          <w:szCs w:val="24"/>
        </w:rPr>
      </w:pPr>
      <w:r w:rsidRPr="00A85646">
        <w:rPr>
          <w:rFonts w:ascii="Arial" w:hAnsi="Arial" w:cs="Arial"/>
          <w:sz w:val="24"/>
          <w:szCs w:val="24"/>
        </w:rPr>
        <w:t xml:space="preserve">Achievement </w:t>
      </w:r>
    </w:p>
    <w:p w14:paraId="12F59283" w14:textId="4B7CE18B" w:rsidR="00B93A1A" w:rsidRPr="00A85646" w:rsidRDefault="00CD6384" w:rsidP="00CD6384">
      <w:pPr>
        <w:pStyle w:val="ListParagraph"/>
        <w:numPr>
          <w:ilvl w:val="0"/>
          <w:numId w:val="3"/>
        </w:numPr>
        <w:rPr>
          <w:rFonts w:ascii="Arial" w:hAnsi="Arial" w:cs="Arial"/>
          <w:sz w:val="24"/>
          <w:szCs w:val="24"/>
        </w:rPr>
      </w:pPr>
      <w:r w:rsidRPr="00A85646">
        <w:rPr>
          <w:rFonts w:ascii="Arial" w:hAnsi="Arial" w:cs="Arial"/>
          <w:sz w:val="24"/>
          <w:szCs w:val="24"/>
        </w:rPr>
        <w:t xml:space="preserve">Recognition </w:t>
      </w:r>
    </w:p>
    <w:p w14:paraId="3BD5836A" w14:textId="55B95AE2" w:rsidR="00CD6384" w:rsidRPr="00A85646" w:rsidRDefault="00CD6384" w:rsidP="00CD6384">
      <w:pPr>
        <w:pStyle w:val="ListParagraph"/>
        <w:numPr>
          <w:ilvl w:val="0"/>
          <w:numId w:val="3"/>
        </w:numPr>
        <w:rPr>
          <w:rFonts w:ascii="Arial" w:hAnsi="Arial" w:cs="Arial"/>
          <w:sz w:val="24"/>
          <w:szCs w:val="24"/>
        </w:rPr>
      </w:pPr>
      <w:r w:rsidRPr="00A85646">
        <w:rPr>
          <w:rFonts w:ascii="Arial" w:hAnsi="Arial" w:cs="Arial"/>
          <w:sz w:val="24"/>
          <w:szCs w:val="24"/>
        </w:rPr>
        <w:t xml:space="preserve">The work itself </w:t>
      </w:r>
    </w:p>
    <w:p w14:paraId="42E081FE" w14:textId="0B90D65B" w:rsidR="00CD6384" w:rsidRPr="00A85646" w:rsidRDefault="00CD6384" w:rsidP="00CD6384">
      <w:pPr>
        <w:pStyle w:val="ListParagraph"/>
        <w:numPr>
          <w:ilvl w:val="0"/>
          <w:numId w:val="3"/>
        </w:numPr>
        <w:rPr>
          <w:rFonts w:ascii="Arial" w:hAnsi="Arial" w:cs="Arial"/>
          <w:sz w:val="24"/>
          <w:szCs w:val="24"/>
        </w:rPr>
      </w:pPr>
      <w:r w:rsidRPr="00A85646">
        <w:rPr>
          <w:rFonts w:ascii="Arial" w:hAnsi="Arial" w:cs="Arial"/>
          <w:sz w:val="24"/>
          <w:szCs w:val="24"/>
        </w:rPr>
        <w:t xml:space="preserve">Responsibility </w:t>
      </w:r>
    </w:p>
    <w:p w14:paraId="4E7C0BB1" w14:textId="72025244" w:rsidR="00CD6384" w:rsidRPr="00A85646" w:rsidRDefault="00CD6384" w:rsidP="00CD6384">
      <w:pPr>
        <w:pStyle w:val="ListParagraph"/>
        <w:numPr>
          <w:ilvl w:val="0"/>
          <w:numId w:val="3"/>
        </w:numPr>
        <w:rPr>
          <w:rFonts w:ascii="Arial" w:hAnsi="Arial" w:cs="Arial"/>
          <w:sz w:val="24"/>
          <w:szCs w:val="24"/>
        </w:rPr>
      </w:pPr>
      <w:r w:rsidRPr="00A85646">
        <w:rPr>
          <w:rFonts w:ascii="Arial" w:hAnsi="Arial" w:cs="Arial"/>
          <w:sz w:val="24"/>
          <w:szCs w:val="24"/>
        </w:rPr>
        <w:t xml:space="preserve">Advancement and growth </w:t>
      </w:r>
    </w:p>
    <w:p w14:paraId="6233544B" w14:textId="77777777" w:rsidR="00783E43" w:rsidRPr="00A85646" w:rsidRDefault="00783E43">
      <w:pPr>
        <w:rPr>
          <w:rFonts w:ascii="Arial" w:hAnsi="Arial" w:cs="Arial"/>
          <w:sz w:val="24"/>
          <w:szCs w:val="24"/>
        </w:rPr>
      </w:pPr>
    </w:p>
    <w:p w14:paraId="189C7704" w14:textId="77777777" w:rsidR="00D7559B" w:rsidRPr="00A85646" w:rsidRDefault="00D7559B">
      <w:pPr>
        <w:rPr>
          <w:rFonts w:ascii="Arial" w:hAnsi="Arial" w:cs="Arial"/>
          <w:sz w:val="24"/>
          <w:szCs w:val="24"/>
        </w:rPr>
      </w:pPr>
    </w:p>
    <w:p w14:paraId="0F17B478" w14:textId="2B87ED04" w:rsidR="003D45EB" w:rsidRPr="00A85646" w:rsidRDefault="000B46EB">
      <w:pPr>
        <w:rPr>
          <w:rFonts w:ascii="Arial" w:hAnsi="Arial" w:cs="Arial"/>
          <w:sz w:val="24"/>
          <w:szCs w:val="24"/>
        </w:rPr>
      </w:pPr>
      <w:r w:rsidRPr="00A85646">
        <w:rPr>
          <w:rFonts w:ascii="Arial" w:hAnsi="Arial" w:cs="Arial"/>
          <w:sz w:val="24"/>
          <w:szCs w:val="24"/>
        </w:rPr>
        <w:lastRenderedPageBreak/>
        <w:t xml:space="preserve"> </w:t>
      </w:r>
      <w:r w:rsidR="00CD6384" w:rsidRPr="00A85646">
        <w:rPr>
          <w:rFonts w:ascii="Arial" w:hAnsi="Arial" w:cs="Arial"/>
          <w:sz w:val="24"/>
          <w:szCs w:val="24"/>
        </w:rPr>
        <w:t>When</w:t>
      </w:r>
      <w:r w:rsidR="006C65F6" w:rsidRPr="00A85646">
        <w:rPr>
          <w:rFonts w:ascii="Arial" w:hAnsi="Arial" w:cs="Arial"/>
          <w:sz w:val="24"/>
          <w:szCs w:val="24"/>
        </w:rPr>
        <w:t xml:space="preserve"> critically analysing this particular theory, research shows that the Herzberg </w:t>
      </w:r>
      <w:r w:rsidR="003D45E6" w:rsidRPr="00A85646">
        <w:rPr>
          <w:rFonts w:ascii="Arial" w:hAnsi="Arial" w:cs="Arial"/>
          <w:sz w:val="24"/>
          <w:szCs w:val="24"/>
        </w:rPr>
        <w:t xml:space="preserve">motivational theory has been </w:t>
      </w:r>
      <w:r w:rsidR="002B6D9F" w:rsidRPr="00A85646">
        <w:rPr>
          <w:rFonts w:ascii="Arial" w:hAnsi="Arial" w:cs="Arial"/>
          <w:sz w:val="24"/>
          <w:szCs w:val="24"/>
        </w:rPr>
        <w:t>used in organisations all over the world and has had a positive impact on companies</w:t>
      </w:r>
      <w:r w:rsidR="00E729F8" w:rsidRPr="00A85646">
        <w:rPr>
          <w:rFonts w:ascii="Arial" w:hAnsi="Arial" w:cs="Arial"/>
          <w:sz w:val="24"/>
          <w:szCs w:val="24"/>
        </w:rPr>
        <w:t xml:space="preserve"> who want to put the employees needs first. When analysing different theories, </w:t>
      </w:r>
      <w:r w:rsidR="000F3F6A" w:rsidRPr="00A85646">
        <w:rPr>
          <w:rFonts w:ascii="Arial" w:hAnsi="Arial" w:cs="Arial"/>
          <w:sz w:val="24"/>
          <w:szCs w:val="24"/>
        </w:rPr>
        <w:t>it is clear to see, this particular theory has a variety of factors, which allow organisations to assess all aspects of development. by</w:t>
      </w:r>
      <w:r w:rsidR="00CD6384" w:rsidRPr="00A85646">
        <w:rPr>
          <w:rFonts w:ascii="Arial" w:hAnsi="Arial" w:cs="Arial"/>
          <w:sz w:val="24"/>
          <w:szCs w:val="24"/>
        </w:rPr>
        <w:t xml:space="preserve"> using this two factor </w:t>
      </w:r>
      <w:r w:rsidR="005E55BA" w:rsidRPr="00A85646">
        <w:rPr>
          <w:rFonts w:ascii="Arial" w:hAnsi="Arial" w:cs="Arial"/>
          <w:sz w:val="24"/>
          <w:szCs w:val="24"/>
        </w:rPr>
        <w:t>theory, the</w:t>
      </w:r>
      <w:r w:rsidR="00324629" w:rsidRPr="00A85646">
        <w:rPr>
          <w:rFonts w:ascii="Arial" w:hAnsi="Arial" w:cs="Arial"/>
          <w:sz w:val="24"/>
          <w:szCs w:val="24"/>
        </w:rPr>
        <w:t xml:space="preserve"> employee wi</w:t>
      </w:r>
      <w:r w:rsidR="00D055DC" w:rsidRPr="00A85646">
        <w:rPr>
          <w:rFonts w:ascii="Arial" w:hAnsi="Arial" w:cs="Arial"/>
          <w:sz w:val="24"/>
          <w:szCs w:val="24"/>
        </w:rPr>
        <w:t xml:space="preserve">ll feel more engaged, satisfied, </w:t>
      </w:r>
      <w:r w:rsidR="00C01CCB" w:rsidRPr="00A85646">
        <w:rPr>
          <w:rFonts w:ascii="Arial" w:hAnsi="Arial" w:cs="Arial"/>
          <w:sz w:val="24"/>
          <w:szCs w:val="24"/>
        </w:rPr>
        <w:t>self-motivated</w:t>
      </w:r>
      <w:r w:rsidR="00540734" w:rsidRPr="00A85646">
        <w:rPr>
          <w:rFonts w:ascii="Arial" w:hAnsi="Arial" w:cs="Arial"/>
          <w:sz w:val="24"/>
          <w:szCs w:val="24"/>
        </w:rPr>
        <w:t>, responsib</w:t>
      </w:r>
      <w:r w:rsidR="00EE163C" w:rsidRPr="00A85646">
        <w:rPr>
          <w:rFonts w:ascii="Arial" w:hAnsi="Arial" w:cs="Arial"/>
          <w:sz w:val="24"/>
          <w:szCs w:val="24"/>
        </w:rPr>
        <w:t xml:space="preserve">le and </w:t>
      </w:r>
      <w:r w:rsidR="00482510" w:rsidRPr="00A85646">
        <w:rPr>
          <w:rFonts w:ascii="Arial" w:hAnsi="Arial" w:cs="Arial"/>
          <w:sz w:val="24"/>
          <w:szCs w:val="24"/>
        </w:rPr>
        <w:t xml:space="preserve">create great strength in the workplace. </w:t>
      </w:r>
    </w:p>
    <w:p w14:paraId="170D7A2C" w14:textId="43B76281" w:rsidR="00482510" w:rsidRDefault="00B515E3">
      <w:pPr>
        <w:rPr>
          <w:rFonts w:ascii="Arial" w:hAnsi="Arial" w:cs="Arial"/>
          <w:sz w:val="24"/>
          <w:szCs w:val="24"/>
        </w:rPr>
      </w:pPr>
      <w:r w:rsidRPr="00A85646">
        <w:rPr>
          <w:rFonts w:ascii="Arial" w:hAnsi="Arial" w:cs="Arial"/>
          <w:sz w:val="24"/>
          <w:szCs w:val="24"/>
        </w:rPr>
        <w:t xml:space="preserve">Potential benefits of using theories such as the Herzberg theory and </w:t>
      </w:r>
      <w:r w:rsidR="006B779F" w:rsidRPr="00A85646">
        <w:rPr>
          <w:rFonts w:ascii="Arial" w:hAnsi="Arial" w:cs="Arial"/>
          <w:sz w:val="24"/>
          <w:szCs w:val="24"/>
        </w:rPr>
        <w:t>MacLeod theory</w:t>
      </w:r>
      <w:r w:rsidR="0093550A" w:rsidRPr="00A85646">
        <w:rPr>
          <w:rFonts w:ascii="Arial" w:hAnsi="Arial" w:cs="Arial"/>
          <w:sz w:val="24"/>
          <w:szCs w:val="24"/>
        </w:rPr>
        <w:t xml:space="preserve"> is a frame-work technology build and learning </w:t>
      </w:r>
      <w:r w:rsidR="00C65BF6" w:rsidRPr="00A85646">
        <w:rPr>
          <w:rFonts w:ascii="Arial" w:hAnsi="Arial" w:cs="Arial"/>
          <w:sz w:val="24"/>
          <w:szCs w:val="24"/>
        </w:rPr>
        <w:t>factor</w:t>
      </w:r>
      <w:r w:rsidR="009601F9" w:rsidRPr="00A85646">
        <w:rPr>
          <w:rFonts w:ascii="Arial" w:hAnsi="Arial" w:cs="Arial"/>
          <w:sz w:val="24"/>
          <w:szCs w:val="24"/>
        </w:rPr>
        <w:t xml:space="preserve">. Employees are 80% less likely to </w:t>
      </w:r>
      <w:r w:rsidR="00C152B2" w:rsidRPr="00A85646">
        <w:rPr>
          <w:rFonts w:ascii="Arial" w:hAnsi="Arial" w:cs="Arial"/>
          <w:sz w:val="24"/>
          <w:szCs w:val="24"/>
        </w:rPr>
        <w:t xml:space="preserve">leave the organisation, which indicates </w:t>
      </w:r>
      <w:r w:rsidR="00534954" w:rsidRPr="00A85646">
        <w:rPr>
          <w:rFonts w:ascii="Arial" w:hAnsi="Arial" w:cs="Arial"/>
          <w:sz w:val="24"/>
          <w:szCs w:val="24"/>
        </w:rPr>
        <w:t xml:space="preserve">that engagement is linked to organisational performance. </w:t>
      </w:r>
      <w:r w:rsidR="005F5532" w:rsidRPr="00A85646">
        <w:rPr>
          <w:rFonts w:ascii="Arial" w:hAnsi="Arial" w:cs="Arial"/>
          <w:sz w:val="24"/>
          <w:szCs w:val="24"/>
        </w:rPr>
        <w:t xml:space="preserve">Engagement theories may seem like common sense but that’s how you get employees interested then learning begins while the employees are fully engaged. </w:t>
      </w:r>
      <w:r w:rsidR="00CF3C86" w:rsidRPr="00A85646">
        <w:rPr>
          <w:rFonts w:ascii="Arial" w:hAnsi="Arial" w:cs="Arial"/>
          <w:sz w:val="24"/>
          <w:szCs w:val="24"/>
        </w:rPr>
        <w:t xml:space="preserve">All team members must be fully engaged to understand exactly what is required of them and </w:t>
      </w:r>
      <w:r w:rsidR="000557FA" w:rsidRPr="00A85646">
        <w:rPr>
          <w:rFonts w:ascii="Arial" w:hAnsi="Arial" w:cs="Arial"/>
          <w:sz w:val="24"/>
          <w:szCs w:val="24"/>
        </w:rPr>
        <w:t xml:space="preserve">how the organisation will train them to become competent employees. Managers in the organisation should be empathetic, understanding and always willing to listen. This will form a workplace relationship, with trust and </w:t>
      </w:r>
      <w:r w:rsidR="00190126" w:rsidRPr="00A85646">
        <w:rPr>
          <w:rFonts w:ascii="Arial" w:hAnsi="Arial" w:cs="Arial"/>
          <w:sz w:val="24"/>
          <w:szCs w:val="24"/>
        </w:rPr>
        <w:t>understanding.</w:t>
      </w:r>
      <w:r w:rsidR="00FA7B5A" w:rsidRPr="00A85646">
        <w:rPr>
          <w:rFonts w:ascii="Arial" w:hAnsi="Arial" w:cs="Arial"/>
          <w:sz w:val="24"/>
          <w:szCs w:val="24"/>
        </w:rPr>
        <w:t xml:space="preserve"> when problems arise in the workplace, employees should work as a team to overcome issues, </w:t>
      </w:r>
      <w:r w:rsidR="007356D0" w:rsidRPr="00A85646">
        <w:rPr>
          <w:rFonts w:ascii="Arial" w:hAnsi="Arial" w:cs="Arial"/>
          <w:sz w:val="24"/>
          <w:szCs w:val="24"/>
        </w:rPr>
        <w:t xml:space="preserve">when using engagement theories in any organisation, </w:t>
      </w:r>
      <w:r w:rsidR="001F514D" w:rsidRPr="00A85646">
        <w:rPr>
          <w:rFonts w:ascii="Arial" w:hAnsi="Arial" w:cs="Arial"/>
          <w:sz w:val="24"/>
          <w:szCs w:val="24"/>
        </w:rPr>
        <w:t>this creates</w:t>
      </w:r>
      <w:r w:rsidR="00A077A5" w:rsidRPr="00A85646">
        <w:rPr>
          <w:rFonts w:ascii="Arial" w:hAnsi="Arial" w:cs="Arial"/>
          <w:sz w:val="24"/>
          <w:szCs w:val="24"/>
        </w:rPr>
        <w:t xml:space="preserve"> high</w:t>
      </w:r>
      <w:r w:rsidR="001F514D" w:rsidRPr="00A85646">
        <w:rPr>
          <w:rFonts w:ascii="Arial" w:hAnsi="Arial" w:cs="Arial"/>
          <w:sz w:val="24"/>
          <w:szCs w:val="24"/>
        </w:rPr>
        <w:t>er</w:t>
      </w:r>
      <w:r w:rsidR="00A077A5" w:rsidRPr="00A85646">
        <w:rPr>
          <w:rFonts w:ascii="Arial" w:hAnsi="Arial" w:cs="Arial"/>
          <w:sz w:val="24"/>
          <w:szCs w:val="24"/>
        </w:rPr>
        <w:t xml:space="preserve"> impact on</w:t>
      </w:r>
      <w:r w:rsidR="005A6FF1" w:rsidRPr="00A85646">
        <w:rPr>
          <w:rFonts w:ascii="Arial" w:hAnsi="Arial" w:cs="Arial"/>
          <w:sz w:val="24"/>
          <w:szCs w:val="24"/>
        </w:rPr>
        <w:t xml:space="preserve"> performance</w:t>
      </w:r>
      <w:r w:rsidR="00A077A5" w:rsidRPr="00A85646">
        <w:rPr>
          <w:rFonts w:ascii="Arial" w:hAnsi="Arial" w:cs="Arial"/>
          <w:sz w:val="24"/>
          <w:szCs w:val="24"/>
        </w:rPr>
        <w:t>,</w:t>
      </w:r>
      <w:r w:rsidR="005A6FF1" w:rsidRPr="00A85646">
        <w:rPr>
          <w:rFonts w:ascii="Arial" w:hAnsi="Arial" w:cs="Arial"/>
          <w:sz w:val="24"/>
          <w:szCs w:val="24"/>
        </w:rPr>
        <w:t xml:space="preserve"> </w:t>
      </w:r>
      <w:r w:rsidR="003E6FE9" w:rsidRPr="00A85646">
        <w:rPr>
          <w:rFonts w:ascii="Arial" w:hAnsi="Arial" w:cs="Arial"/>
          <w:sz w:val="24"/>
          <w:szCs w:val="24"/>
        </w:rPr>
        <w:t xml:space="preserve">personal growth, </w:t>
      </w:r>
      <w:r w:rsidR="005A6FF1" w:rsidRPr="00A85646">
        <w:rPr>
          <w:rFonts w:ascii="Arial" w:hAnsi="Arial" w:cs="Arial"/>
          <w:sz w:val="24"/>
          <w:szCs w:val="24"/>
        </w:rPr>
        <w:t>satisfied employees</w:t>
      </w:r>
      <w:r w:rsidR="00152A73" w:rsidRPr="00A85646">
        <w:rPr>
          <w:rFonts w:ascii="Arial" w:hAnsi="Arial" w:cs="Arial"/>
          <w:sz w:val="24"/>
          <w:szCs w:val="24"/>
        </w:rPr>
        <w:t xml:space="preserve"> and </w:t>
      </w:r>
      <w:r w:rsidR="00DA6032" w:rsidRPr="00A85646">
        <w:rPr>
          <w:rFonts w:ascii="Arial" w:hAnsi="Arial" w:cs="Arial"/>
          <w:sz w:val="24"/>
          <w:szCs w:val="24"/>
        </w:rPr>
        <w:t>feeling part of a work family or team</w:t>
      </w:r>
      <w:r w:rsidR="00152A73" w:rsidRPr="00A85646">
        <w:rPr>
          <w:rFonts w:ascii="Arial" w:hAnsi="Arial" w:cs="Arial"/>
          <w:sz w:val="24"/>
          <w:szCs w:val="24"/>
        </w:rPr>
        <w:t>.</w:t>
      </w:r>
    </w:p>
    <w:p w14:paraId="6D4ACB66" w14:textId="6969EE68" w:rsidR="00C7495A" w:rsidRDefault="00C7495A">
      <w:pPr>
        <w:rPr>
          <w:rFonts w:ascii="Arial" w:hAnsi="Arial" w:cs="Arial"/>
          <w:sz w:val="24"/>
          <w:szCs w:val="24"/>
        </w:rPr>
      </w:pPr>
    </w:p>
    <w:p w14:paraId="1FEBEA6B" w14:textId="77777777" w:rsidR="00C7495A" w:rsidRPr="00A85646" w:rsidRDefault="00C7495A">
      <w:pPr>
        <w:rPr>
          <w:rFonts w:ascii="Arial" w:hAnsi="Arial" w:cs="Arial"/>
          <w:sz w:val="24"/>
          <w:szCs w:val="24"/>
        </w:rPr>
      </w:pPr>
    </w:p>
    <w:p w14:paraId="524D292C" w14:textId="35116732" w:rsidR="00DE7060" w:rsidRDefault="00DE7060"/>
    <w:p w14:paraId="77B0AB40" w14:textId="77777777" w:rsidR="00DE7060" w:rsidRPr="003D45EB" w:rsidRDefault="00DE7060"/>
    <w:p w14:paraId="08F982E3" w14:textId="07AF7FB8" w:rsidR="001468BC" w:rsidRDefault="00DE7060">
      <w:r w:rsidRPr="00DE7060">
        <w:drawing>
          <wp:inline distT="0" distB="0" distL="0" distR="0" wp14:anchorId="29DECF6F" wp14:editId="614167F4">
            <wp:extent cx="5731510" cy="437134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371340"/>
                    </a:xfrm>
                    <a:prstGeom prst="rect">
                      <a:avLst/>
                    </a:prstGeom>
                  </pic:spPr>
                </pic:pic>
              </a:graphicData>
            </a:graphic>
          </wp:inline>
        </w:drawing>
      </w:r>
      <w:r>
        <w:t>(</w:t>
      </w:r>
      <w:r w:rsidR="00AA5EE4">
        <w:t>Zippia,2020)</w:t>
      </w:r>
    </w:p>
    <w:p w14:paraId="28994335" w14:textId="458E8FA5" w:rsidR="001468BC" w:rsidRDefault="00182C00">
      <w:r w:rsidRPr="00182C00">
        <w:lastRenderedPageBreak/>
        <w:drawing>
          <wp:inline distT="0" distB="0" distL="0" distR="0" wp14:anchorId="70FCC55F" wp14:editId="392B2348">
            <wp:extent cx="4201163" cy="5944278"/>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203962" cy="5948239"/>
                    </a:xfrm>
                    <a:prstGeom prst="rect">
                      <a:avLst/>
                    </a:prstGeom>
                  </pic:spPr>
                </pic:pic>
              </a:graphicData>
            </a:graphic>
          </wp:inline>
        </w:drawing>
      </w:r>
      <w:r w:rsidR="00F47EAA">
        <w:t xml:space="preserve"> (BusinessBall,2019)</w:t>
      </w:r>
    </w:p>
    <w:p w14:paraId="092999D1" w14:textId="1BFE977B" w:rsidR="00D7559B" w:rsidRDefault="00D7559B"/>
    <w:p w14:paraId="11061823" w14:textId="31D8B103" w:rsidR="00D7559B" w:rsidRDefault="00D7559B"/>
    <w:p w14:paraId="610B7FB4" w14:textId="77777777" w:rsidR="00D7559B" w:rsidRDefault="00D7559B"/>
    <w:p w14:paraId="0A56525D" w14:textId="0E6F21EA" w:rsidR="001468BC" w:rsidRPr="00C7495A" w:rsidRDefault="005F562C">
      <w:pPr>
        <w:rPr>
          <w:rFonts w:ascii="Arial" w:hAnsi="Arial" w:cs="Arial"/>
          <w:color w:val="FF0000"/>
          <w:sz w:val="24"/>
          <w:szCs w:val="24"/>
          <w:u w:val="single"/>
        </w:rPr>
      </w:pPr>
      <w:r w:rsidRPr="00C7495A">
        <w:rPr>
          <w:rFonts w:ascii="Arial" w:hAnsi="Arial" w:cs="Arial"/>
          <w:color w:val="FF0000"/>
          <w:sz w:val="24"/>
          <w:szCs w:val="24"/>
          <w:u w:val="single"/>
        </w:rPr>
        <w:t xml:space="preserve">William </w:t>
      </w:r>
      <w:r w:rsidR="00DD25D2" w:rsidRPr="00C7495A">
        <w:rPr>
          <w:rFonts w:ascii="Arial" w:hAnsi="Arial" w:cs="Arial"/>
          <w:color w:val="FF0000"/>
          <w:sz w:val="24"/>
          <w:szCs w:val="24"/>
          <w:u w:val="single"/>
        </w:rPr>
        <w:t xml:space="preserve">Kahn’s theory of engagement theory </w:t>
      </w:r>
    </w:p>
    <w:p w14:paraId="5874CD65" w14:textId="1D37B344" w:rsidR="00DD25D2" w:rsidRPr="00C7495A" w:rsidRDefault="00DD25D2">
      <w:pPr>
        <w:rPr>
          <w:rFonts w:ascii="Arial" w:hAnsi="Arial" w:cs="Arial"/>
          <w:sz w:val="24"/>
          <w:szCs w:val="24"/>
          <w:u w:val="single"/>
        </w:rPr>
      </w:pPr>
    </w:p>
    <w:p w14:paraId="6B382524" w14:textId="77777777" w:rsidR="00FB5E5C" w:rsidRPr="00C7495A" w:rsidRDefault="00DD25D2">
      <w:pPr>
        <w:rPr>
          <w:rFonts w:ascii="Arial" w:hAnsi="Arial" w:cs="Arial"/>
          <w:sz w:val="24"/>
          <w:szCs w:val="24"/>
        </w:rPr>
      </w:pPr>
      <w:r w:rsidRPr="00C7495A">
        <w:rPr>
          <w:rFonts w:ascii="Arial" w:hAnsi="Arial" w:cs="Arial"/>
          <w:sz w:val="24"/>
          <w:szCs w:val="24"/>
        </w:rPr>
        <w:t xml:space="preserve">William Kahn believes </w:t>
      </w:r>
      <w:r w:rsidR="006C0E1F" w:rsidRPr="00C7495A">
        <w:rPr>
          <w:rFonts w:ascii="Arial" w:hAnsi="Arial" w:cs="Arial"/>
          <w:sz w:val="24"/>
          <w:szCs w:val="24"/>
        </w:rPr>
        <w:t xml:space="preserve">having a different approach to employee engagement is </w:t>
      </w:r>
      <w:r w:rsidR="00BD7404" w:rsidRPr="00C7495A">
        <w:rPr>
          <w:rFonts w:ascii="Arial" w:hAnsi="Arial" w:cs="Arial"/>
          <w:sz w:val="24"/>
          <w:szCs w:val="24"/>
        </w:rPr>
        <w:t xml:space="preserve">the way forward. </w:t>
      </w:r>
      <w:r w:rsidR="008D7D75" w:rsidRPr="00C7495A">
        <w:rPr>
          <w:rFonts w:ascii="Arial" w:hAnsi="Arial" w:cs="Arial"/>
          <w:sz w:val="24"/>
          <w:szCs w:val="24"/>
        </w:rPr>
        <w:t>Kahn</w:t>
      </w:r>
      <w:r w:rsidR="000A061D" w:rsidRPr="00C7495A">
        <w:rPr>
          <w:rFonts w:ascii="Arial" w:hAnsi="Arial" w:cs="Arial"/>
          <w:sz w:val="24"/>
          <w:szCs w:val="24"/>
        </w:rPr>
        <w:t>’s three dimension of meaningfulness has three factors, which include</w:t>
      </w:r>
      <w:r w:rsidR="00DE4B20" w:rsidRPr="00C7495A">
        <w:rPr>
          <w:rFonts w:ascii="Arial" w:hAnsi="Arial" w:cs="Arial"/>
          <w:sz w:val="24"/>
          <w:szCs w:val="24"/>
        </w:rPr>
        <w:t>s</w:t>
      </w:r>
      <w:r w:rsidR="000A061D" w:rsidRPr="00C7495A">
        <w:rPr>
          <w:rFonts w:ascii="Arial" w:hAnsi="Arial" w:cs="Arial"/>
          <w:sz w:val="24"/>
          <w:szCs w:val="24"/>
        </w:rPr>
        <w:t xml:space="preserve"> </w:t>
      </w:r>
      <w:r w:rsidR="002128F6" w:rsidRPr="00C7495A">
        <w:rPr>
          <w:rFonts w:ascii="Arial" w:hAnsi="Arial" w:cs="Arial"/>
          <w:sz w:val="24"/>
          <w:szCs w:val="24"/>
        </w:rPr>
        <w:t>t</w:t>
      </w:r>
      <w:r w:rsidR="000A061D" w:rsidRPr="00C7495A">
        <w:rPr>
          <w:rFonts w:ascii="Arial" w:hAnsi="Arial" w:cs="Arial"/>
          <w:sz w:val="24"/>
          <w:szCs w:val="24"/>
        </w:rPr>
        <w:t>he</w:t>
      </w:r>
      <w:r w:rsidR="002128F6" w:rsidRPr="00C7495A">
        <w:rPr>
          <w:rFonts w:ascii="Arial" w:hAnsi="Arial" w:cs="Arial"/>
          <w:sz w:val="24"/>
          <w:szCs w:val="24"/>
        </w:rPr>
        <w:t xml:space="preserve"> first factor</w:t>
      </w:r>
      <w:r w:rsidR="000A061D" w:rsidRPr="00C7495A">
        <w:rPr>
          <w:rFonts w:ascii="Arial" w:hAnsi="Arial" w:cs="Arial"/>
          <w:sz w:val="24"/>
          <w:szCs w:val="24"/>
        </w:rPr>
        <w:t xml:space="preserve">, </w:t>
      </w:r>
      <w:r w:rsidR="002128F6" w:rsidRPr="00C7495A">
        <w:rPr>
          <w:rFonts w:ascii="Arial" w:hAnsi="Arial" w:cs="Arial"/>
          <w:sz w:val="24"/>
          <w:szCs w:val="24"/>
        </w:rPr>
        <w:t xml:space="preserve">is </w:t>
      </w:r>
      <w:r w:rsidR="009B3AF4" w:rsidRPr="00C7495A">
        <w:rPr>
          <w:rFonts w:ascii="Arial" w:hAnsi="Arial" w:cs="Arial"/>
          <w:sz w:val="24"/>
          <w:szCs w:val="24"/>
        </w:rPr>
        <w:t>challenging the employee</w:t>
      </w:r>
      <w:r w:rsidR="002128F6" w:rsidRPr="00C7495A">
        <w:rPr>
          <w:rFonts w:ascii="Arial" w:hAnsi="Arial" w:cs="Arial"/>
          <w:sz w:val="24"/>
          <w:szCs w:val="24"/>
        </w:rPr>
        <w:t xml:space="preserve">, being creative and varied approach within the organisation. </w:t>
      </w:r>
    </w:p>
    <w:p w14:paraId="4FB17613" w14:textId="653E6778" w:rsidR="00FB5E5C" w:rsidRPr="00C7495A" w:rsidRDefault="002128F6">
      <w:pPr>
        <w:rPr>
          <w:rFonts w:ascii="Arial" w:hAnsi="Arial" w:cs="Arial"/>
          <w:sz w:val="24"/>
          <w:szCs w:val="24"/>
        </w:rPr>
      </w:pPr>
      <w:r w:rsidRPr="00C7495A">
        <w:rPr>
          <w:rFonts w:ascii="Arial" w:hAnsi="Arial" w:cs="Arial"/>
          <w:sz w:val="24"/>
          <w:szCs w:val="24"/>
        </w:rPr>
        <w:t xml:space="preserve">The second factor is the role, </w:t>
      </w:r>
      <w:r w:rsidR="00DE4B20" w:rsidRPr="00C7495A">
        <w:rPr>
          <w:rFonts w:ascii="Arial" w:hAnsi="Arial" w:cs="Arial"/>
          <w:sz w:val="24"/>
          <w:szCs w:val="24"/>
        </w:rPr>
        <w:t>how does the employee fit into a certain role and how can they be influenced. The third factor is interactions, how can this employee be respectful and what insight do they have to engage in to fit into this organisation. Furthermore, when employe</w:t>
      </w:r>
      <w:r w:rsidR="00820AAA" w:rsidRPr="00C7495A">
        <w:rPr>
          <w:rFonts w:ascii="Arial" w:hAnsi="Arial" w:cs="Arial"/>
          <w:sz w:val="24"/>
          <w:szCs w:val="24"/>
        </w:rPr>
        <w:t>rs</w:t>
      </w:r>
      <w:r w:rsidR="00DE4B20" w:rsidRPr="00C7495A">
        <w:rPr>
          <w:rFonts w:ascii="Arial" w:hAnsi="Arial" w:cs="Arial"/>
          <w:sz w:val="24"/>
          <w:szCs w:val="24"/>
        </w:rPr>
        <w:t xml:space="preserve"> </w:t>
      </w:r>
      <w:r w:rsidR="00820AAA" w:rsidRPr="00C7495A">
        <w:rPr>
          <w:rFonts w:ascii="Arial" w:hAnsi="Arial" w:cs="Arial"/>
          <w:sz w:val="24"/>
          <w:szCs w:val="24"/>
        </w:rPr>
        <w:t xml:space="preserve">use the Kahn theory its </w:t>
      </w:r>
      <w:r w:rsidR="00A56231" w:rsidRPr="00C7495A">
        <w:rPr>
          <w:rFonts w:ascii="Arial" w:hAnsi="Arial" w:cs="Arial"/>
          <w:sz w:val="24"/>
          <w:szCs w:val="24"/>
        </w:rPr>
        <w:t>created around</w:t>
      </w:r>
      <w:r w:rsidR="00820AAA" w:rsidRPr="00C7495A">
        <w:rPr>
          <w:rFonts w:ascii="Arial" w:hAnsi="Arial" w:cs="Arial"/>
          <w:sz w:val="24"/>
          <w:szCs w:val="24"/>
        </w:rPr>
        <w:t xml:space="preserve"> mental health and wellbeing. </w:t>
      </w:r>
      <w:r w:rsidR="00965D3E" w:rsidRPr="00C7495A">
        <w:rPr>
          <w:rFonts w:ascii="Arial" w:hAnsi="Arial" w:cs="Arial"/>
          <w:sz w:val="24"/>
          <w:szCs w:val="24"/>
        </w:rPr>
        <w:t xml:space="preserve">Mental health can </w:t>
      </w:r>
      <w:r w:rsidR="00DD5018" w:rsidRPr="00C7495A">
        <w:rPr>
          <w:rFonts w:ascii="Arial" w:hAnsi="Arial" w:cs="Arial"/>
          <w:sz w:val="24"/>
          <w:szCs w:val="24"/>
        </w:rPr>
        <w:t>a</w:t>
      </w:r>
      <w:r w:rsidR="00965D3E" w:rsidRPr="00C7495A">
        <w:rPr>
          <w:rFonts w:ascii="Arial" w:hAnsi="Arial" w:cs="Arial"/>
          <w:sz w:val="24"/>
          <w:szCs w:val="24"/>
        </w:rPr>
        <w:t>ffect your judgement</w:t>
      </w:r>
      <w:r w:rsidR="00DD5018" w:rsidRPr="00C7495A">
        <w:rPr>
          <w:rFonts w:ascii="Arial" w:hAnsi="Arial" w:cs="Arial"/>
          <w:sz w:val="24"/>
          <w:szCs w:val="24"/>
        </w:rPr>
        <w:t>, ability to work with others and productivity</w:t>
      </w:r>
      <w:r w:rsidR="00A148CA" w:rsidRPr="00C7495A">
        <w:rPr>
          <w:rFonts w:ascii="Arial" w:hAnsi="Arial" w:cs="Arial"/>
          <w:sz w:val="24"/>
          <w:szCs w:val="24"/>
        </w:rPr>
        <w:t xml:space="preserve">. </w:t>
      </w:r>
    </w:p>
    <w:p w14:paraId="4F9F3CFF" w14:textId="1EF8F3E6" w:rsidR="00FB5E5C" w:rsidRPr="00C7495A" w:rsidRDefault="00A148CA">
      <w:pPr>
        <w:rPr>
          <w:rFonts w:ascii="Arial" w:hAnsi="Arial" w:cs="Arial"/>
          <w:sz w:val="24"/>
          <w:szCs w:val="24"/>
        </w:rPr>
      </w:pPr>
      <w:r w:rsidRPr="00C7495A">
        <w:rPr>
          <w:rFonts w:ascii="Arial" w:hAnsi="Arial" w:cs="Arial"/>
          <w:sz w:val="24"/>
          <w:szCs w:val="24"/>
        </w:rPr>
        <w:t xml:space="preserve">This can cause inability to work with others, fully concentrate and </w:t>
      </w:r>
      <w:r w:rsidR="00BD0BF1" w:rsidRPr="00C7495A">
        <w:rPr>
          <w:rFonts w:ascii="Arial" w:hAnsi="Arial" w:cs="Arial"/>
          <w:sz w:val="24"/>
          <w:szCs w:val="24"/>
        </w:rPr>
        <w:t xml:space="preserve">make costly mistakes or accidents. This theory should be mandatory in all organisations as this is the one that matters the most with self-care, when </w:t>
      </w:r>
      <w:r w:rsidR="00BD0BF1" w:rsidRPr="00C7495A">
        <w:rPr>
          <w:rFonts w:ascii="Arial" w:hAnsi="Arial" w:cs="Arial"/>
          <w:sz w:val="24"/>
          <w:szCs w:val="24"/>
        </w:rPr>
        <w:lastRenderedPageBreak/>
        <w:t xml:space="preserve">employees </w:t>
      </w:r>
      <w:r w:rsidR="00C74C3B" w:rsidRPr="00C7495A">
        <w:rPr>
          <w:rFonts w:ascii="Arial" w:hAnsi="Arial" w:cs="Arial"/>
          <w:sz w:val="24"/>
          <w:szCs w:val="24"/>
        </w:rPr>
        <w:t>feel depressed or out of sorts, they can speak to managers about this</w:t>
      </w:r>
      <w:r w:rsidR="003525F6" w:rsidRPr="00C7495A">
        <w:rPr>
          <w:rFonts w:ascii="Arial" w:hAnsi="Arial" w:cs="Arial"/>
          <w:sz w:val="24"/>
          <w:szCs w:val="24"/>
        </w:rPr>
        <w:t xml:space="preserve">, managers should engage with empathy and solutions to work through personal and work issues that occur. </w:t>
      </w:r>
    </w:p>
    <w:p w14:paraId="7CE4EC99" w14:textId="4A351EB8" w:rsidR="00DD25D2" w:rsidRPr="00C7495A" w:rsidRDefault="00822510">
      <w:pPr>
        <w:rPr>
          <w:rFonts w:ascii="Arial" w:hAnsi="Arial" w:cs="Arial"/>
          <w:sz w:val="24"/>
          <w:szCs w:val="24"/>
        </w:rPr>
      </w:pPr>
      <w:r w:rsidRPr="00C7495A">
        <w:rPr>
          <w:rFonts w:ascii="Arial" w:hAnsi="Arial" w:cs="Arial"/>
          <w:sz w:val="24"/>
          <w:szCs w:val="24"/>
        </w:rPr>
        <w:t>Firstly o</w:t>
      </w:r>
      <w:r w:rsidR="00A06C08" w:rsidRPr="00C7495A">
        <w:rPr>
          <w:rFonts w:ascii="Arial" w:hAnsi="Arial" w:cs="Arial"/>
          <w:sz w:val="24"/>
          <w:szCs w:val="24"/>
        </w:rPr>
        <w:t xml:space="preserve">rganisations </w:t>
      </w:r>
      <w:r w:rsidR="00E4447E" w:rsidRPr="00C7495A">
        <w:rPr>
          <w:rFonts w:ascii="Arial" w:hAnsi="Arial" w:cs="Arial"/>
          <w:sz w:val="24"/>
          <w:szCs w:val="24"/>
        </w:rPr>
        <w:t>with high level</w:t>
      </w:r>
      <w:r w:rsidRPr="00C7495A">
        <w:rPr>
          <w:rFonts w:ascii="Arial" w:hAnsi="Arial" w:cs="Arial"/>
          <w:sz w:val="24"/>
          <w:szCs w:val="24"/>
        </w:rPr>
        <w:t xml:space="preserve"> </w:t>
      </w:r>
      <w:r w:rsidR="00893927" w:rsidRPr="00C7495A">
        <w:rPr>
          <w:rFonts w:ascii="Arial" w:hAnsi="Arial" w:cs="Arial"/>
          <w:sz w:val="24"/>
          <w:szCs w:val="24"/>
        </w:rPr>
        <w:t>support mental health awareness are more su</w:t>
      </w:r>
      <w:r w:rsidR="00E4447E" w:rsidRPr="00C7495A">
        <w:rPr>
          <w:rFonts w:ascii="Arial" w:hAnsi="Arial" w:cs="Arial"/>
          <w:sz w:val="24"/>
          <w:szCs w:val="24"/>
        </w:rPr>
        <w:t>c</w:t>
      </w:r>
      <w:r w:rsidR="00893927" w:rsidRPr="00C7495A">
        <w:rPr>
          <w:rFonts w:ascii="Arial" w:hAnsi="Arial" w:cs="Arial"/>
          <w:sz w:val="24"/>
          <w:szCs w:val="24"/>
        </w:rPr>
        <w:t>cessful</w:t>
      </w:r>
      <w:r w:rsidR="00E4447E" w:rsidRPr="00C7495A">
        <w:rPr>
          <w:rFonts w:ascii="Arial" w:hAnsi="Arial" w:cs="Arial"/>
          <w:sz w:val="24"/>
          <w:szCs w:val="24"/>
        </w:rPr>
        <w:t xml:space="preserve">, </w:t>
      </w:r>
      <w:r w:rsidRPr="00C7495A">
        <w:rPr>
          <w:rFonts w:ascii="Arial" w:hAnsi="Arial" w:cs="Arial"/>
          <w:sz w:val="24"/>
          <w:szCs w:val="24"/>
        </w:rPr>
        <w:t xml:space="preserve">secondly the company </w:t>
      </w:r>
      <w:r w:rsidR="008C4132" w:rsidRPr="00C7495A">
        <w:rPr>
          <w:rFonts w:ascii="Arial" w:hAnsi="Arial" w:cs="Arial"/>
          <w:sz w:val="24"/>
          <w:szCs w:val="24"/>
        </w:rPr>
        <w:t>gain</w:t>
      </w:r>
      <w:r w:rsidRPr="00C7495A">
        <w:rPr>
          <w:rFonts w:ascii="Arial" w:hAnsi="Arial" w:cs="Arial"/>
          <w:sz w:val="24"/>
          <w:szCs w:val="24"/>
        </w:rPr>
        <w:t>s</w:t>
      </w:r>
      <w:r w:rsidR="008C4132" w:rsidRPr="00C7495A">
        <w:rPr>
          <w:rFonts w:ascii="Arial" w:hAnsi="Arial" w:cs="Arial"/>
          <w:sz w:val="24"/>
          <w:szCs w:val="24"/>
        </w:rPr>
        <w:t xml:space="preserve"> a lot of respect, </w:t>
      </w:r>
      <w:r w:rsidR="00C21E6F" w:rsidRPr="00C7495A">
        <w:rPr>
          <w:rFonts w:ascii="Arial" w:hAnsi="Arial" w:cs="Arial"/>
          <w:sz w:val="24"/>
          <w:szCs w:val="24"/>
        </w:rPr>
        <w:t>honesty from employees and</w:t>
      </w:r>
      <w:r w:rsidR="00965D3E" w:rsidRPr="00C7495A">
        <w:rPr>
          <w:rFonts w:ascii="Arial" w:hAnsi="Arial" w:cs="Arial"/>
          <w:sz w:val="24"/>
          <w:szCs w:val="24"/>
        </w:rPr>
        <w:t xml:space="preserve"> </w:t>
      </w:r>
      <w:r w:rsidR="005546FC" w:rsidRPr="00C7495A">
        <w:rPr>
          <w:rFonts w:ascii="Arial" w:hAnsi="Arial" w:cs="Arial"/>
          <w:sz w:val="24"/>
          <w:szCs w:val="24"/>
        </w:rPr>
        <w:t>long term employees</w:t>
      </w:r>
      <w:r w:rsidR="00882AA5" w:rsidRPr="00C7495A">
        <w:rPr>
          <w:rFonts w:ascii="Arial" w:hAnsi="Arial" w:cs="Arial"/>
          <w:sz w:val="24"/>
          <w:szCs w:val="24"/>
        </w:rPr>
        <w:t>.</w:t>
      </w:r>
    </w:p>
    <w:p w14:paraId="6628B17D" w14:textId="0823182F" w:rsidR="00882AA5" w:rsidRPr="00C7495A" w:rsidRDefault="00F817F9">
      <w:pPr>
        <w:rPr>
          <w:rFonts w:ascii="Arial" w:hAnsi="Arial" w:cs="Arial"/>
          <w:sz w:val="24"/>
          <w:szCs w:val="24"/>
          <w:shd w:val="clear" w:color="auto" w:fill="FFFFFF"/>
        </w:rPr>
      </w:pPr>
      <w:r w:rsidRPr="00C7495A">
        <w:rPr>
          <w:rFonts w:ascii="Arial" w:hAnsi="Arial" w:cs="Arial"/>
          <w:sz w:val="24"/>
          <w:szCs w:val="24"/>
          <w:shd w:val="clear" w:color="auto" w:fill="FFFFFF"/>
        </w:rPr>
        <w:t>“</w:t>
      </w:r>
      <w:r w:rsidR="006F1E55" w:rsidRPr="00C7495A">
        <w:rPr>
          <w:rFonts w:ascii="Arial" w:hAnsi="Arial" w:cs="Arial"/>
          <w:sz w:val="24"/>
          <w:szCs w:val="24"/>
          <w:shd w:val="clear" w:color="auto" w:fill="FFFFFF"/>
        </w:rPr>
        <w:t xml:space="preserve">The link between </w:t>
      </w:r>
      <w:r w:rsidR="006F1E55" w:rsidRPr="00C7495A">
        <w:rPr>
          <w:rFonts w:ascii="Arial" w:hAnsi="Arial" w:cs="Arial"/>
          <w:b/>
          <w:bCs/>
          <w:sz w:val="24"/>
          <w:szCs w:val="24"/>
        </w:rPr>
        <w:t>mental</w:t>
      </w:r>
      <w:r w:rsidR="006F1E55" w:rsidRPr="00C7495A">
        <w:rPr>
          <w:rFonts w:ascii="Arial" w:hAnsi="Arial" w:cs="Arial"/>
          <w:sz w:val="24"/>
          <w:szCs w:val="24"/>
          <w:shd w:val="clear" w:color="auto" w:fill="FFFFFF"/>
        </w:rPr>
        <w:t xml:space="preserve"> wellbeing and your </w:t>
      </w:r>
      <w:r w:rsidR="006F1E55" w:rsidRPr="00C7495A">
        <w:rPr>
          <w:rFonts w:ascii="Arial" w:hAnsi="Arial" w:cs="Arial"/>
          <w:b/>
          <w:bCs/>
          <w:sz w:val="24"/>
          <w:szCs w:val="24"/>
        </w:rPr>
        <w:t>organisation's</w:t>
      </w:r>
      <w:r w:rsidR="006F1E55" w:rsidRPr="00C7495A">
        <w:rPr>
          <w:rFonts w:ascii="Arial" w:hAnsi="Arial" w:cs="Arial"/>
          <w:sz w:val="24"/>
          <w:szCs w:val="24"/>
          <w:shd w:val="clear" w:color="auto" w:fill="FFFFFF"/>
        </w:rPr>
        <w:t xml:space="preserve"> success is enormous</w:t>
      </w:r>
      <w:r w:rsidRPr="00C7495A">
        <w:rPr>
          <w:rFonts w:ascii="Arial" w:hAnsi="Arial" w:cs="Arial"/>
          <w:sz w:val="24"/>
          <w:szCs w:val="24"/>
          <w:shd w:val="clear" w:color="auto" w:fill="FFFFFF"/>
        </w:rPr>
        <w:t>”</w:t>
      </w:r>
      <w:r w:rsidR="006F1E55" w:rsidRPr="00C7495A">
        <w:rPr>
          <w:rFonts w:ascii="Arial" w:hAnsi="Arial" w:cs="Arial"/>
          <w:sz w:val="24"/>
          <w:szCs w:val="24"/>
          <w:shd w:val="clear" w:color="auto" w:fill="FFFFFF"/>
        </w:rPr>
        <w:t>.</w:t>
      </w:r>
      <w:r w:rsidR="006F1E55" w:rsidRPr="00C7495A">
        <w:rPr>
          <w:rFonts w:ascii="Arial" w:hAnsi="Arial" w:cs="Arial"/>
          <w:sz w:val="24"/>
          <w:szCs w:val="24"/>
          <w:shd w:val="clear" w:color="auto" w:fill="FFFFFF"/>
        </w:rPr>
        <w:t xml:space="preserve"> (</w:t>
      </w:r>
      <w:r w:rsidR="009A3074" w:rsidRPr="00C7495A">
        <w:rPr>
          <w:rFonts w:ascii="Arial" w:hAnsi="Arial" w:cs="Arial"/>
          <w:sz w:val="24"/>
          <w:szCs w:val="24"/>
          <w:shd w:val="clear" w:color="auto" w:fill="FFFFFF"/>
        </w:rPr>
        <w:t>Wellington Place,2019)</w:t>
      </w:r>
    </w:p>
    <w:p w14:paraId="6417F19B" w14:textId="7C9AAA45" w:rsidR="00AF695C" w:rsidRPr="00C7495A" w:rsidRDefault="00AF695C">
      <w:pPr>
        <w:rPr>
          <w:rFonts w:ascii="Arial" w:hAnsi="Arial" w:cs="Arial"/>
          <w:sz w:val="24"/>
          <w:szCs w:val="24"/>
          <w:shd w:val="clear" w:color="auto" w:fill="FFFFFF"/>
        </w:rPr>
      </w:pPr>
      <w:r w:rsidRPr="00C7495A">
        <w:rPr>
          <w:rFonts w:ascii="Arial" w:hAnsi="Arial" w:cs="Arial"/>
          <w:sz w:val="24"/>
          <w:szCs w:val="24"/>
          <w:shd w:val="clear" w:color="auto" w:fill="FFFFFF"/>
        </w:rPr>
        <w:t>The researcher previously suffered with mental health from a traumatic experience,</w:t>
      </w:r>
      <w:r w:rsidR="005253ED" w:rsidRPr="00C7495A">
        <w:rPr>
          <w:rFonts w:ascii="Arial" w:hAnsi="Arial" w:cs="Arial"/>
          <w:sz w:val="24"/>
          <w:szCs w:val="24"/>
          <w:shd w:val="clear" w:color="auto" w:fill="FFFFFF"/>
        </w:rPr>
        <w:t xml:space="preserve"> the organisation she was working for did not understand,</w:t>
      </w:r>
      <w:r w:rsidR="00F03A60" w:rsidRPr="00C7495A">
        <w:rPr>
          <w:rFonts w:ascii="Arial" w:hAnsi="Arial" w:cs="Arial"/>
          <w:sz w:val="24"/>
          <w:szCs w:val="24"/>
          <w:shd w:val="clear" w:color="auto" w:fill="FFFFFF"/>
        </w:rPr>
        <w:t xml:space="preserve"> when she explained her situation and what she was going through,</w:t>
      </w:r>
      <w:r w:rsidR="005253ED" w:rsidRPr="00C7495A">
        <w:rPr>
          <w:rFonts w:ascii="Arial" w:hAnsi="Arial" w:cs="Arial"/>
          <w:sz w:val="24"/>
          <w:szCs w:val="24"/>
          <w:shd w:val="clear" w:color="auto" w:fill="FFFFFF"/>
        </w:rPr>
        <w:t xml:space="preserve"> the company added pressure </w:t>
      </w:r>
      <w:r w:rsidR="00C36A4B" w:rsidRPr="00C7495A">
        <w:rPr>
          <w:rFonts w:ascii="Arial" w:hAnsi="Arial" w:cs="Arial"/>
          <w:sz w:val="24"/>
          <w:szCs w:val="24"/>
          <w:shd w:val="clear" w:color="auto" w:fill="FFFFFF"/>
        </w:rPr>
        <w:t xml:space="preserve">to </w:t>
      </w:r>
      <w:r w:rsidR="00602356" w:rsidRPr="00C7495A">
        <w:rPr>
          <w:rFonts w:ascii="Arial" w:hAnsi="Arial" w:cs="Arial"/>
          <w:sz w:val="24"/>
          <w:szCs w:val="24"/>
          <w:shd w:val="clear" w:color="auto" w:fill="FFFFFF"/>
        </w:rPr>
        <w:t>her</w:t>
      </w:r>
      <w:r w:rsidR="00F03A60" w:rsidRPr="00C7495A">
        <w:rPr>
          <w:rFonts w:ascii="Arial" w:hAnsi="Arial" w:cs="Arial"/>
          <w:sz w:val="24"/>
          <w:szCs w:val="24"/>
          <w:shd w:val="clear" w:color="auto" w:fill="FFFFFF"/>
        </w:rPr>
        <w:t xml:space="preserve"> mental health by allocating her more hours to work, she couldn’t sleep, couldn’t eat</w:t>
      </w:r>
      <w:r w:rsidR="00D53B4F" w:rsidRPr="00C7495A">
        <w:rPr>
          <w:rFonts w:ascii="Arial" w:hAnsi="Arial" w:cs="Arial"/>
          <w:sz w:val="24"/>
          <w:szCs w:val="24"/>
          <w:shd w:val="clear" w:color="auto" w:fill="FFFFFF"/>
        </w:rPr>
        <w:t xml:space="preserve"> but still had to attend work to pay the bills, she was called into the office for failing to </w:t>
      </w:r>
      <w:r w:rsidR="00146E96" w:rsidRPr="00C7495A">
        <w:rPr>
          <w:rFonts w:ascii="Arial" w:hAnsi="Arial" w:cs="Arial"/>
          <w:sz w:val="24"/>
          <w:szCs w:val="24"/>
          <w:shd w:val="clear" w:color="auto" w:fill="FFFFFF"/>
        </w:rPr>
        <w:t>keep up with her performance and she e</w:t>
      </w:r>
      <w:r w:rsidR="00636956" w:rsidRPr="00C7495A">
        <w:rPr>
          <w:rFonts w:ascii="Arial" w:hAnsi="Arial" w:cs="Arial"/>
          <w:sz w:val="24"/>
          <w:szCs w:val="24"/>
          <w:shd w:val="clear" w:color="auto" w:fill="FFFFFF"/>
        </w:rPr>
        <w:t>ventually, had no choice but to</w:t>
      </w:r>
      <w:r w:rsidR="00146E96" w:rsidRPr="00C7495A">
        <w:rPr>
          <w:rFonts w:ascii="Arial" w:hAnsi="Arial" w:cs="Arial"/>
          <w:sz w:val="24"/>
          <w:szCs w:val="24"/>
          <w:shd w:val="clear" w:color="auto" w:fill="FFFFFF"/>
        </w:rPr>
        <w:t xml:space="preserve"> leav</w:t>
      </w:r>
      <w:r w:rsidR="00636956" w:rsidRPr="00C7495A">
        <w:rPr>
          <w:rFonts w:ascii="Arial" w:hAnsi="Arial" w:cs="Arial"/>
          <w:sz w:val="24"/>
          <w:szCs w:val="24"/>
          <w:shd w:val="clear" w:color="auto" w:fill="FFFFFF"/>
        </w:rPr>
        <w:t>e</w:t>
      </w:r>
      <w:r w:rsidR="00146E96" w:rsidRPr="00C7495A">
        <w:rPr>
          <w:rFonts w:ascii="Arial" w:hAnsi="Arial" w:cs="Arial"/>
          <w:sz w:val="24"/>
          <w:szCs w:val="24"/>
          <w:shd w:val="clear" w:color="auto" w:fill="FFFFFF"/>
        </w:rPr>
        <w:t xml:space="preserve"> her role</w:t>
      </w:r>
      <w:r w:rsidR="004257F8" w:rsidRPr="00C7495A">
        <w:rPr>
          <w:rFonts w:ascii="Arial" w:hAnsi="Arial" w:cs="Arial"/>
          <w:sz w:val="24"/>
          <w:szCs w:val="24"/>
          <w:shd w:val="clear" w:color="auto" w:fill="FFFFFF"/>
        </w:rPr>
        <w:t xml:space="preserve">. The organisation didn’t understand because mental health theories </w:t>
      </w:r>
      <w:r w:rsidR="004C0375" w:rsidRPr="00C7495A">
        <w:rPr>
          <w:rFonts w:ascii="Arial" w:hAnsi="Arial" w:cs="Arial"/>
          <w:sz w:val="24"/>
          <w:szCs w:val="24"/>
          <w:shd w:val="clear" w:color="auto" w:fill="FFFFFF"/>
        </w:rPr>
        <w:t xml:space="preserve">didn’t exist In this particular organisation. </w:t>
      </w:r>
      <w:r w:rsidR="00A62A99" w:rsidRPr="00C7495A">
        <w:rPr>
          <w:rFonts w:ascii="Arial" w:hAnsi="Arial" w:cs="Arial"/>
          <w:sz w:val="24"/>
          <w:szCs w:val="24"/>
          <w:shd w:val="clear" w:color="auto" w:fill="FFFFFF"/>
        </w:rPr>
        <w:t xml:space="preserve">The organisation lost a competent employee who worked for the company over four years and the organisation now have to train a new employee to fill her duties, simply they could of saved time, effort and money by simply supporting an employee through a hard time. </w:t>
      </w:r>
      <w:r w:rsidR="00B92061" w:rsidRPr="00C7495A">
        <w:rPr>
          <w:rFonts w:ascii="Arial" w:hAnsi="Arial" w:cs="Arial"/>
          <w:sz w:val="24"/>
          <w:szCs w:val="24"/>
          <w:shd w:val="clear" w:color="auto" w:fill="FFFFFF"/>
        </w:rPr>
        <w:t xml:space="preserve">Mental health is </w:t>
      </w:r>
      <w:r w:rsidR="00AD7CAF" w:rsidRPr="00C7495A">
        <w:rPr>
          <w:rFonts w:ascii="Arial" w:hAnsi="Arial" w:cs="Arial"/>
          <w:sz w:val="24"/>
          <w:szCs w:val="24"/>
          <w:shd w:val="clear" w:color="auto" w:fill="FFFFFF"/>
        </w:rPr>
        <w:t xml:space="preserve">very important in this day and age, high volumes of </w:t>
      </w:r>
      <w:r w:rsidR="006B2AF7" w:rsidRPr="00C7495A">
        <w:rPr>
          <w:rFonts w:ascii="Arial" w:hAnsi="Arial" w:cs="Arial"/>
          <w:sz w:val="24"/>
          <w:szCs w:val="24"/>
          <w:shd w:val="clear" w:color="auto" w:fill="FFFFFF"/>
        </w:rPr>
        <w:t xml:space="preserve">organisations are adopting the William Kahn theory, to </w:t>
      </w:r>
      <w:r w:rsidR="00753705" w:rsidRPr="00C7495A">
        <w:rPr>
          <w:rFonts w:ascii="Arial" w:hAnsi="Arial" w:cs="Arial"/>
          <w:sz w:val="24"/>
          <w:szCs w:val="24"/>
          <w:shd w:val="clear" w:color="auto" w:fill="FFFFFF"/>
        </w:rPr>
        <w:t xml:space="preserve">support employees and help them overcome obstacles in life they may face. </w:t>
      </w:r>
      <w:r w:rsidR="00424813" w:rsidRPr="00C7495A">
        <w:rPr>
          <w:rFonts w:ascii="Arial" w:hAnsi="Arial" w:cs="Arial"/>
          <w:sz w:val="24"/>
          <w:szCs w:val="24"/>
          <w:shd w:val="clear" w:color="auto" w:fill="FFFFFF"/>
        </w:rPr>
        <w:t xml:space="preserve">This is great to see in organisations such as </w:t>
      </w:r>
      <w:r w:rsidR="0071194E" w:rsidRPr="00C7495A">
        <w:rPr>
          <w:rFonts w:ascii="Arial" w:hAnsi="Arial" w:cs="Arial"/>
          <w:sz w:val="24"/>
          <w:szCs w:val="24"/>
          <w:shd w:val="clear" w:color="auto" w:fill="FFFFFF"/>
        </w:rPr>
        <w:t>I</w:t>
      </w:r>
      <w:r w:rsidR="00504202" w:rsidRPr="00C7495A">
        <w:rPr>
          <w:rFonts w:ascii="Arial" w:hAnsi="Arial" w:cs="Arial"/>
          <w:sz w:val="24"/>
          <w:szCs w:val="24"/>
          <w:shd w:val="clear" w:color="auto" w:fill="FFFFFF"/>
        </w:rPr>
        <w:t>nnocent Drinks</w:t>
      </w:r>
      <w:r w:rsidR="0071194E" w:rsidRPr="00C7495A">
        <w:rPr>
          <w:rFonts w:ascii="Arial" w:hAnsi="Arial" w:cs="Arial"/>
          <w:sz w:val="24"/>
          <w:szCs w:val="24"/>
          <w:shd w:val="clear" w:color="auto" w:fill="FFFFFF"/>
        </w:rPr>
        <w:t xml:space="preserve">. This company </w:t>
      </w:r>
      <w:r w:rsidR="00EE1B6A" w:rsidRPr="00C7495A">
        <w:rPr>
          <w:rFonts w:ascii="Arial" w:hAnsi="Arial" w:cs="Arial"/>
          <w:sz w:val="24"/>
          <w:szCs w:val="24"/>
          <w:shd w:val="clear" w:color="auto" w:fill="FFFFFF"/>
        </w:rPr>
        <w:t xml:space="preserve">has a reputation of being a fun place to work, </w:t>
      </w:r>
      <w:r w:rsidR="001C450A" w:rsidRPr="00C7495A">
        <w:rPr>
          <w:rFonts w:ascii="Arial" w:hAnsi="Arial" w:cs="Arial"/>
          <w:sz w:val="24"/>
          <w:szCs w:val="24"/>
          <w:shd w:val="clear" w:color="auto" w:fill="FFFFFF"/>
        </w:rPr>
        <w:t>if you look at their Instagram page you can see, the company doesn’t take itself very seriously, t</w:t>
      </w:r>
      <w:r w:rsidR="00664C97" w:rsidRPr="00C7495A">
        <w:rPr>
          <w:rFonts w:ascii="Arial" w:hAnsi="Arial" w:cs="Arial"/>
          <w:sz w:val="24"/>
          <w:szCs w:val="24"/>
          <w:shd w:val="clear" w:color="auto" w:fill="FFFFFF"/>
        </w:rPr>
        <w:t>he employees are central to the brand. They</w:t>
      </w:r>
      <w:r w:rsidR="00E13C03" w:rsidRPr="00C7495A">
        <w:rPr>
          <w:rFonts w:ascii="Arial" w:hAnsi="Arial" w:cs="Arial"/>
          <w:sz w:val="24"/>
          <w:szCs w:val="24"/>
          <w:shd w:val="clear" w:color="auto" w:fill="FFFFFF"/>
        </w:rPr>
        <w:t xml:space="preserve"> pay particular attention to the staff and their mental health wellbeing. </w:t>
      </w:r>
    </w:p>
    <w:p w14:paraId="2752D185" w14:textId="488A7490" w:rsidR="002114DD" w:rsidRPr="00C7495A" w:rsidRDefault="00823604" w:rsidP="002114DD">
      <w:pPr>
        <w:rPr>
          <w:rFonts w:ascii="Arial" w:hAnsi="Arial" w:cs="Arial"/>
          <w:sz w:val="24"/>
          <w:szCs w:val="24"/>
          <w:shd w:val="clear" w:color="auto" w:fill="FFFFFF"/>
        </w:rPr>
      </w:pPr>
      <w:r w:rsidRPr="00C7495A">
        <w:rPr>
          <w:rFonts w:ascii="Arial" w:hAnsi="Arial" w:cs="Arial"/>
          <w:sz w:val="24"/>
          <w:szCs w:val="24"/>
          <w:shd w:val="clear" w:color="auto" w:fill="FFFFFF"/>
        </w:rPr>
        <w:lastRenderedPageBreak/>
        <w:t>“</w:t>
      </w:r>
      <w:r w:rsidR="005F46C3" w:rsidRPr="00C7495A">
        <w:rPr>
          <w:rFonts w:ascii="Arial" w:hAnsi="Arial" w:cs="Arial"/>
          <w:sz w:val="24"/>
          <w:szCs w:val="24"/>
          <w:shd w:val="clear" w:color="auto" w:fill="FFFFFF"/>
        </w:rPr>
        <w:t>They do this by offering a range of perks that indirectly ease their employees work stresses, including flexible working, free breakfast and a complimentary gym membership to encourage workers to stay fit and healthy in their mind and body</w:t>
      </w:r>
      <w:r w:rsidRPr="00C7495A">
        <w:rPr>
          <w:rFonts w:ascii="Arial" w:hAnsi="Arial" w:cs="Arial"/>
          <w:sz w:val="24"/>
          <w:szCs w:val="24"/>
          <w:shd w:val="clear" w:color="auto" w:fill="FFFFFF"/>
        </w:rPr>
        <w:t>”</w:t>
      </w:r>
      <w:r w:rsidR="005F46C3" w:rsidRPr="00C7495A">
        <w:rPr>
          <w:rFonts w:ascii="Arial" w:hAnsi="Arial" w:cs="Arial"/>
          <w:sz w:val="24"/>
          <w:szCs w:val="24"/>
          <w:shd w:val="clear" w:color="auto" w:fill="FFFFFF"/>
        </w:rPr>
        <w:t>.</w:t>
      </w:r>
      <w:r w:rsidR="005F46C3" w:rsidRPr="00C7495A">
        <w:rPr>
          <w:rFonts w:ascii="Arial" w:hAnsi="Arial" w:cs="Arial"/>
          <w:sz w:val="24"/>
          <w:szCs w:val="24"/>
          <w:shd w:val="clear" w:color="auto" w:fill="FFFFFF"/>
        </w:rPr>
        <w:t xml:space="preserve"> (</w:t>
      </w:r>
      <w:r w:rsidRPr="00C7495A">
        <w:rPr>
          <w:rFonts w:ascii="Arial" w:hAnsi="Arial" w:cs="Arial"/>
          <w:sz w:val="24"/>
          <w:szCs w:val="24"/>
          <w:shd w:val="clear" w:color="auto" w:fill="FFFFFF"/>
        </w:rPr>
        <w:t>Anderson Hoare,20</w:t>
      </w:r>
      <w:r w:rsidR="006112FB" w:rsidRPr="00C7495A">
        <w:rPr>
          <w:rFonts w:ascii="Arial" w:hAnsi="Arial" w:cs="Arial"/>
          <w:sz w:val="24"/>
          <w:szCs w:val="24"/>
          <w:shd w:val="clear" w:color="auto" w:fill="FFFFFF"/>
        </w:rPr>
        <w:t>19</w:t>
      </w:r>
      <w:r w:rsidR="002114DD" w:rsidRPr="00C7495A">
        <w:rPr>
          <w:rFonts w:ascii="Arial" w:hAnsi="Arial" w:cs="Arial"/>
          <w:sz w:val="24"/>
          <w:szCs w:val="24"/>
          <w:shd w:val="clear" w:color="auto" w:fill="FFFFFF"/>
        </w:rPr>
        <w:t>)</w:t>
      </w:r>
    </w:p>
    <w:p w14:paraId="02A6A4AA" w14:textId="77777777" w:rsidR="000D2311" w:rsidRPr="00C7495A" w:rsidRDefault="000D2311" w:rsidP="002114DD">
      <w:pPr>
        <w:rPr>
          <w:rFonts w:ascii="Arial" w:hAnsi="Arial" w:cs="Arial"/>
          <w:sz w:val="24"/>
          <w:szCs w:val="24"/>
          <w:shd w:val="clear" w:color="auto" w:fill="FFFFFF"/>
        </w:rPr>
      </w:pPr>
    </w:p>
    <w:p w14:paraId="45B6DFF2" w14:textId="07D16847" w:rsidR="002114DD" w:rsidRDefault="000D2311" w:rsidP="002114DD">
      <w:pPr>
        <w:rPr>
          <w:rFonts w:ascii="Montserrat" w:hAnsi="Montserrat"/>
          <w:color w:val="1D3B3E"/>
          <w:shd w:val="clear" w:color="auto" w:fill="FFFFFF"/>
        </w:rPr>
      </w:pPr>
      <w:r w:rsidRPr="000D2311">
        <w:drawing>
          <wp:inline distT="0" distB="0" distL="0" distR="0" wp14:anchorId="11A681B0" wp14:editId="55B2D461">
            <wp:extent cx="5731510" cy="216154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161540"/>
                    </a:xfrm>
                    <a:prstGeom prst="rect">
                      <a:avLst/>
                    </a:prstGeom>
                  </pic:spPr>
                </pic:pic>
              </a:graphicData>
            </a:graphic>
          </wp:inline>
        </w:drawing>
      </w:r>
      <w:r>
        <w:rPr>
          <w:rFonts w:ascii="Montserrat" w:hAnsi="Montserrat"/>
          <w:color w:val="1D3B3E"/>
          <w:shd w:val="clear" w:color="auto" w:fill="FFFFFF"/>
        </w:rPr>
        <w:t>(</w:t>
      </w:r>
      <w:r w:rsidR="00BF44DB">
        <w:rPr>
          <w:rFonts w:ascii="Montserrat" w:hAnsi="Montserrat"/>
          <w:color w:val="1D3B3E"/>
          <w:shd w:val="clear" w:color="auto" w:fill="FFFFFF"/>
        </w:rPr>
        <w:t>The Human Factor Inc,2020)</w:t>
      </w:r>
    </w:p>
    <w:p w14:paraId="3F394B04" w14:textId="2F3CAC9D" w:rsidR="002114DD" w:rsidRPr="00C758F3" w:rsidRDefault="006112FB" w:rsidP="002114DD">
      <w:pPr>
        <w:rPr>
          <w:color w:val="000000" w:themeColor="text1"/>
          <w:sz w:val="20"/>
          <w:szCs w:val="20"/>
        </w:rPr>
      </w:pPr>
      <w:r w:rsidRPr="003C0C01">
        <w:drawing>
          <wp:inline distT="0" distB="0" distL="0" distR="0" wp14:anchorId="629B01F4" wp14:editId="6FA6D856">
            <wp:extent cx="4039905" cy="303015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045240" cy="3034155"/>
                    </a:xfrm>
                    <a:prstGeom prst="rect">
                      <a:avLst/>
                    </a:prstGeom>
                  </pic:spPr>
                </pic:pic>
              </a:graphicData>
            </a:graphic>
          </wp:inline>
        </w:drawing>
      </w:r>
      <w:r w:rsidR="002114DD" w:rsidRPr="002114DD">
        <w:rPr>
          <w:color w:val="000000" w:themeColor="text1"/>
          <w:sz w:val="20"/>
          <w:szCs w:val="20"/>
        </w:rPr>
        <w:t xml:space="preserve"> </w:t>
      </w:r>
      <w:r w:rsidR="002114DD">
        <w:rPr>
          <w:color w:val="000000" w:themeColor="text1"/>
          <w:sz w:val="20"/>
          <w:szCs w:val="20"/>
        </w:rPr>
        <w:t>(S</w:t>
      </w:r>
      <w:r w:rsidR="002114DD" w:rsidRPr="00C758F3">
        <w:rPr>
          <w:color w:val="000000" w:themeColor="text1"/>
          <w:sz w:val="20"/>
          <w:szCs w:val="20"/>
        </w:rPr>
        <w:t>lide share,2020)</w:t>
      </w:r>
    </w:p>
    <w:p w14:paraId="5483215C" w14:textId="13FFAA47" w:rsidR="005F46C3" w:rsidRDefault="005F46C3">
      <w:pPr>
        <w:rPr>
          <w:rFonts w:ascii="Arial" w:hAnsi="Arial" w:cs="Arial"/>
          <w:color w:val="222222"/>
          <w:sz w:val="20"/>
          <w:szCs w:val="20"/>
          <w:shd w:val="clear" w:color="auto" w:fill="FFFFFF"/>
        </w:rPr>
      </w:pPr>
    </w:p>
    <w:p w14:paraId="016B35CD" w14:textId="08C9551A" w:rsidR="005656F4" w:rsidRDefault="005656F4">
      <w:pPr>
        <w:rPr>
          <w:rFonts w:ascii="Arial" w:hAnsi="Arial" w:cs="Arial"/>
          <w:color w:val="222222"/>
          <w:sz w:val="20"/>
          <w:szCs w:val="20"/>
          <w:shd w:val="clear" w:color="auto" w:fill="FFFFFF"/>
        </w:rPr>
      </w:pPr>
    </w:p>
    <w:p w14:paraId="5D0BE06A" w14:textId="5735C3A7" w:rsidR="003C0C01" w:rsidRDefault="003C0C01">
      <w:pPr>
        <w:rPr>
          <w:color w:val="000000" w:themeColor="text1"/>
          <w:sz w:val="24"/>
          <w:szCs w:val="24"/>
        </w:rPr>
      </w:pPr>
    </w:p>
    <w:p w14:paraId="030696F8" w14:textId="77777777" w:rsidR="00BC34F8" w:rsidRDefault="00BC34F8">
      <w:pPr>
        <w:rPr>
          <w:color w:val="000000" w:themeColor="text1"/>
          <w:sz w:val="24"/>
          <w:szCs w:val="24"/>
        </w:rPr>
      </w:pPr>
    </w:p>
    <w:p w14:paraId="2FA32046" w14:textId="23B931FF" w:rsidR="003C0C01" w:rsidRDefault="00BC34F8">
      <w:pPr>
        <w:rPr>
          <w:color w:val="000000" w:themeColor="text1"/>
          <w:sz w:val="24"/>
          <w:szCs w:val="24"/>
        </w:rPr>
      </w:pPr>
      <w:r>
        <w:rPr>
          <w:color w:val="000000" w:themeColor="text1"/>
          <w:sz w:val="24"/>
          <w:szCs w:val="24"/>
        </w:rPr>
        <w:t>“</w:t>
      </w:r>
      <w:r w:rsidR="00287343">
        <w:rPr>
          <w:color w:val="000000" w:themeColor="text1"/>
          <w:sz w:val="24"/>
          <w:szCs w:val="24"/>
        </w:rPr>
        <w:t xml:space="preserve">By engaged learning, we mean that all student activities involve </w:t>
      </w:r>
      <w:r w:rsidR="009F4C73">
        <w:rPr>
          <w:color w:val="000000" w:themeColor="text1"/>
          <w:sz w:val="24"/>
          <w:szCs w:val="24"/>
        </w:rPr>
        <w:t>active cognitive processes such as creating, problem-solving, reasoning, decision-making</w:t>
      </w:r>
      <w:r w:rsidR="00770BD3">
        <w:rPr>
          <w:color w:val="000000" w:themeColor="text1"/>
          <w:sz w:val="24"/>
          <w:szCs w:val="24"/>
        </w:rPr>
        <w:t xml:space="preserve"> and evaluation. In addition, students are intrinsically motivated </w:t>
      </w:r>
      <w:r w:rsidR="00DF7599">
        <w:rPr>
          <w:color w:val="000000" w:themeColor="text1"/>
          <w:sz w:val="24"/>
          <w:szCs w:val="24"/>
        </w:rPr>
        <w:t xml:space="preserve">to learn due to the meaningful nature of the learning </w:t>
      </w:r>
      <w:r w:rsidR="00223323">
        <w:rPr>
          <w:color w:val="000000" w:themeColor="text1"/>
          <w:sz w:val="24"/>
          <w:szCs w:val="24"/>
        </w:rPr>
        <w:t>environment</w:t>
      </w:r>
      <w:r w:rsidR="00DF7599">
        <w:rPr>
          <w:color w:val="000000" w:themeColor="text1"/>
          <w:sz w:val="24"/>
          <w:szCs w:val="24"/>
        </w:rPr>
        <w:t xml:space="preserve"> and activities</w:t>
      </w:r>
      <w:r>
        <w:rPr>
          <w:color w:val="000000" w:themeColor="text1"/>
          <w:sz w:val="24"/>
          <w:szCs w:val="24"/>
        </w:rPr>
        <w:t>”. (pp</w:t>
      </w:r>
      <w:r w:rsidR="00223323">
        <w:rPr>
          <w:color w:val="000000" w:themeColor="text1"/>
          <w:sz w:val="24"/>
          <w:szCs w:val="24"/>
        </w:rPr>
        <w:t>20-23)</w:t>
      </w:r>
    </w:p>
    <w:p w14:paraId="12BFD2C4" w14:textId="1B63EFF1" w:rsidR="001B5CA0" w:rsidRDefault="001B5CA0">
      <w:pPr>
        <w:rPr>
          <w:rFonts w:ascii="Arial" w:hAnsi="Arial" w:cs="Arial"/>
          <w:sz w:val="24"/>
          <w:szCs w:val="24"/>
        </w:rPr>
      </w:pPr>
    </w:p>
    <w:p w14:paraId="63F8C37F" w14:textId="5970BBE6" w:rsidR="00C7495A" w:rsidRDefault="00C7495A">
      <w:pPr>
        <w:rPr>
          <w:rFonts w:ascii="Arial" w:hAnsi="Arial" w:cs="Arial"/>
          <w:sz w:val="24"/>
          <w:szCs w:val="24"/>
        </w:rPr>
      </w:pPr>
    </w:p>
    <w:p w14:paraId="54E53B73" w14:textId="77777777" w:rsidR="00C7495A" w:rsidRPr="001B5CA0" w:rsidRDefault="00C7495A">
      <w:pPr>
        <w:rPr>
          <w:rFonts w:ascii="Arial" w:hAnsi="Arial" w:cs="Arial"/>
          <w:sz w:val="24"/>
          <w:szCs w:val="24"/>
        </w:rPr>
      </w:pPr>
    </w:p>
    <w:p w14:paraId="7ED7E578" w14:textId="77777777" w:rsidR="00737F0A" w:rsidRDefault="00737F0A" w:rsidP="001B5CA0">
      <w:pPr>
        <w:pStyle w:val="paragraph"/>
        <w:spacing w:before="0" w:beforeAutospacing="0" w:after="0" w:afterAutospacing="0"/>
        <w:textAlignment w:val="baseline"/>
        <w:rPr>
          <w:rFonts w:ascii="Arial" w:hAnsi="Arial" w:cs="Arial"/>
          <w:b/>
          <w:bCs/>
          <w:caps/>
          <w:sz w:val="29"/>
          <w:szCs w:val="29"/>
          <w:shd w:val="clear" w:color="auto" w:fill="EDEBE9"/>
        </w:rPr>
      </w:pPr>
    </w:p>
    <w:p w14:paraId="4D6F48A2" w14:textId="2480DE2B" w:rsidR="001401F1" w:rsidRDefault="001401F1" w:rsidP="001B5CA0">
      <w:pPr>
        <w:pStyle w:val="paragraph"/>
        <w:spacing w:before="0" w:beforeAutospacing="0" w:after="0" w:afterAutospacing="0"/>
        <w:textAlignment w:val="baseline"/>
        <w:rPr>
          <w:rFonts w:ascii="Arial" w:hAnsi="Arial" w:cs="Arial"/>
          <w:b/>
          <w:bCs/>
          <w:caps/>
          <w:sz w:val="29"/>
          <w:szCs w:val="29"/>
          <w:shd w:val="clear" w:color="auto" w:fill="EDEBE9"/>
        </w:rPr>
      </w:pPr>
      <w:r w:rsidRPr="001401F1">
        <w:rPr>
          <w:rFonts w:ascii="Arial" w:hAnsi="Arial" w:cs="Arial"/>
          <w:b/>
          <w:bCs/>
          <w:caps/>
          <w:sz w:val="29"/>
          <w:szCs w:val="29"/>
          <w:shd w:val="clear" w:color="auto" w:fill="EDEBE9"/>
        </w:rPr>
        <w:t>Argyris’s Theory of Motivatio</w:t>
      </w:r>
      <w:r>
        <w:rPr>
          <w:rFonts w:ascii="Arial" w:hAnsi="Arial" w:cs="Arial"/>
          <w:b/>
          <w:bCs/>
          <w:caps/>
          <w:sz w:val="29"/>
          <w:szCs w:val="29"/>
          <w:shd w:val="clear" w:color="auto" w:fill="EDEBE9"/>
        </w:rPr>
        <w:t>n</w:t>
      </w:r>
    </w:p>
    <w:p w14:paraId="60E43591" w14:textId="7AF2BDFB" w:rsidR="001B5CA0" w:rsidRPr="00C7495A" w:rsidRDefault="001B5CA0" w:rsidP="001B5CA0">
      <w:pPr>
        <w:pStyle w:val="paragraph"/>
        <w:spacing w:before="0" w:beforeAutospacing="0" w:after="0" w:afterAutospacing="0"/>
        <w:textAlignment w:val="baseline"/>
        <w:rPr>
          <w:rFonts w:ascii="Arial" w:hAnsi="Arial" w:cs="Arial"/>
        </w:rPr>
      </w:pPr>
      <w:r w:rsidRPr="00C7495A">
        <w:rPr>
          <w:rStyle w:val="normaltextrun"/>
          <w:rFonts w:ascii="Arial" w:hAnsi="Arial" w:cs="Arial"/>
        </w:rPr>
        <w:t xml:space="preserve">Created </w:t>
      </w:r>
      <w:r w:rsidRPr="00C7495A">
        <w:rPr>
          <w:rStyle w:val="normaltextrun"/>
          <w:rFonts w:ascii="Arial" w:hAnsi="Arial" w:cs="Arial"/>
          <w:lang w:val="en-US"/>
        </w:rPr>
        <w:t>by Chris Argyris in 1976. </w:t>
      </w:r>
      <w:r w:rsidRPr="00C7495A">
        <w:rPr>
          <w:rStyle w:val="eop"/>
          <w:rFonts w:ascii="Arial" w:hAnsi="Arial" w:cs="Arial"/>
        </w:rPr>
        <w:t>​</w:t>
      </w:r>
    </w:p>
    <w:p w14:paraId="2DE7D5D1" w14:textId="77777777" w:rsidR="001B5CA0" w:rsidRPr="00C7495A" w:rsidRDefault="001B5CA0" w:rsidP="001B5CA0">
      <w:pPr>
        <w:pStyle w:val="paragraph"/>
        <w:spacing w:before="0" w:beforeAutospacing="0" w:after="0" w:afterAutospacing="0"/>
        <w:textAlignment w:val="baseline"/>
        <w:rPr>
          <w:rFonts w:ascii="Arial" w:hAnsi="Arial" w:cs="Arial"/>
          <w:lang w:val="en-US"/>
        </w:rPr>
      </w:pPr>
      <w:r w:rsidRPr="00C7495A">
        <w:rPr>
          <w:rStyle w:val="normaltextrun"/>
          <w:rFonts w:ascii="Arial" w:hAnsi="Arial" w:cs="Arial"/>
          <w:lang w:val="en-US"/>
        </w:rPr>
        <w:t> </w:t>
      </w:r>
      <w:r w:rsidRPr="00C7495A">
        <w:rPr>
          <w:rStyle w:val="eop"/>
          <w:rFonts w:ascii="Arial" w:hAnsi="Arial" w:cs="Arial"/>
          <w:lang w:val="en-US"/>
        </w:rPr>
        <w:t>​</w:t>
      </w:r>
    </w:p>
    <w:p w14:paraId="32027A1C" w14:textId="77777777" w:rsidR="001B5CA0" w:rsidRPr="00C7495A" w:rsidRDefault="001B5CA0" w:rsidP="001B5CA0">
      <w:pPr>
        <w:pStyle w:val="paragraph"/>
        <w:spacing w:before="0" w:beforeAutospacing="0" w:after="0" w:afterAutospacing="0"/>
        <w:textAlignment w:val="baseline"/>
        <w:rPr>
          <w:rFonts w:ascii="Arial" w:hAnsi="Arial" w:cs="Arial"/>
        </w:rPr>
      </w:pPr>
      <w:r w:rsidRPr="00C7495A">
        <w:rPr>
          <w:rStyle w:val="normaltextrun"/>
          <w:rFonts w:ascii="Arial" w:hAnsi="Arial" w:cs="Arial"/>
        </w:rPr>
        <w:t>How</w:t>
      </w:r>
      <w:r w:rsidRPr="00C7495A">
        <w:rPr>
          <w:rStyle w:val="normaltextrun"/>
          <w:rFonts w:ascii="Arial" w:hAnsi="Arial" w:cs="Arial"/>
          <w:lang w:val="en-US"/>
        </w:rPr>
        <w:t xml:space="preserve"> management practices affect one’s growth and behavior (M.ebrary.net, 2020). </w:t>
      </w:r>
      <w:r w:rsidRPr="00C7495A">
        <w:rPr>
          <w:rStyle w:val="eop"/>
          <w:rFonts w:ascii="Arial" w:hAnsi="Arial" w:cs="Arial"/>
        </w:rPr>
        <w:t>​</w:t>
      </w:r>
    </w:p>
    <w:p w14:paraId="24134D14" w14:textId="77777777" w:rsidR="001B5CA0" w:rsidRPr="00C7495A" w:rsidRDefault="001B5CA0" w:rsidP="001B5CA0">
      <w:pPr>
        <w:pStyle w:val="paragraph"/>
        <w:spacing w:before="0" w:beforeAutospacing="0" w:after="0" w:afterAutospacing="0"/>
        <w:textAlignment w:val="baseline"/>
        <w:rPr>
          <w:rFonts w:ascii="Arial" w:hAnsi="Arial" w:cs="Arial"/>
          <w:lang w:val="en-US"/>
        </w:rPr>
      </w:pPr>
      <w:r w:rsidRPr="00C7495A">
        <w:rPr>
          <w:rStyle w:val="eop"/>
          <w:rFonts w:ascii="Arial" w:hAnsi="Arial" w:cs="Arial"/>
          <w:lang w:val="en-US"/>
        </w:rPr>
        <w:t>​</w:t>
      </w:r>
    </w:p>
    <w:p w14:paraId="1380C7FE" w14:textId="77777777" w:rsidR="001B5CA0" w:rsidRPr="00C7495A" w:rsidRDefault="001B5CA0" w:rsidP="001B5CA0">
      <w:pPr>
        <w:pStyle w:val="paragraph"/>
        <w:spacing w:before="0" w:beforeAutospacing="0" w:after="0" w:afterAutospacing="0"/>
        <w:textAlignment w:val="baseline"/>
        <w:rPr>
          <w:rFonts w:ascii="Arial" w:hAnsi="Arial" w:cs="Arial"/>
          <w:lang w:val="en-US"/>
        </w:rPr>
      </w:pPr>
      <w:r w:rsidRPr="00C7495A">
        <w:rPr>
          <w:rStyle w:val="normaltextrun"/>
          <w:rFonts w:ascii="Arial" w:hAnsi="Arial" w:cs="Arial"/>
          <w:lang w:val="en-US"/>
        </w:rPr>
        <w:t>Argyris’s theory is based on the maturity/immaturity factors, single and double- loop learning, organizational communication and the effects of these factors on an individual’s empowerment, motivation and accountability.</w:t>
      </w:r>
      <w:r w:rsidRPr="00C7495A">
        <w:rPr>
          <w:rStyle w:val="eop"/>
          <w:rFonts w:ascii="Arial" w:hAnsi="Arial" w:cs="Arial"/>
          <w:lang w:val="en-US"/>
        </w:rPr>
        <w:t>​</w:t>
      </w:r>
    </w:p>
    <w:p w14:paraId="4E8518F0" w14:textId="77777777" w:rsidR="001B5CA0" w:rsidRPr="00C7495A" w:rsidRDefault="001B5CA0" w:rsidP="001B5CA0">
      <w:pPr>
        <w:pStyle w:val="paragraph"/>
        <w:spacing w:before="0" w:beforeAutospacing="0" w:after="0" w:afterAutospacing="0"/>
        <w:textAlignment w:val="baseline"/>
        <w:rPr>
          <w:rFonts w:ascii="Arial" w:hAnsi="Arial" w:cs="Arial"/>
        </w:rPr>
      </w:pPr>
      <w:r w:rsidRPr="00C7495A">
        <w:rPr>
          <w:rStyle w:val="eop"/>
          <w:rFonts w:ascii="Arial" w:hAnsi="Arial" w:cs="Arial"/>
        </w:rPr>
        <w:t>​</w:t>
      </w:r>
    </w:p>
    <w:p w14:paraId="631A9BD5" w14:textId="77777777" w:rsidR="001B5CA0" w:rsidRPr="00C7495A" w:rsidRDefault="001B5CA0" w:rsidP="001B5CA0">
      <w:pPr>
        <w:pStyle w:val="paragraph"/>
        <w:spacing w:before="0" w:beforeAutospacing="0" w:after="0" w:afterAutospacing="0"/>
        <w:textAlignment w:val="baseline"/>
        <w:rPr>
          <w:rFonts w:ascii="Arial" w:hAnsi="Arial" w:cs="Arial"/>
          <w:lang w:val="en-US"/>
        </w:rPr>
      </w:pPr>
      <w:r w:rsidRPr="00C7495A">
        <w:rPr>
          <w:rStyle w:val="normaltextrun"/>
          <w:rFonts w:ascii="Arial" w:hAnsi="Arial" w:cs="Arial"/>
        </w:rPr>
        <w:t>Argyris suggested that organisations have taken the incorrect route as a result the theory was developed</w:t>
      </w:r>
      <w:r w:rsidRPr="00C7495A">
        <w:rPr>
          <w:rStyle w:val="eop"/>
          <w:rFonts w:ascii="Arial" w:hAnsi="Arial" w:cs="Arial"/>
          <w:lang w:val="en-US"/>
        </w:rPr>
        <w:t>​</w:t>
      </w:r>
    </w:p>
    <w:p w14:paraId="0ED922C2" w14:textId="77777777" w:rsidR="001B5CA0" w:rsidRPr="00C7495A" w:rsidRDefault="001B5CA0" w:rsidP="001B5CA0">
      <w:pPr>
        <w:pStyle w:val="paragraph"/>
        <w:spacing w:before="0" w:beforeAutospacing="0" w:after="0" w:afterAutospacing="0"/>
        <w:textAlignment w:val="baseline"/>
        <w:rPr>
          <w:rFonts w:ascii="Arial" w:hAnsi="Arial" w:cs="Arial"/>
        </w:rPr>
      </w:pPr>
      <w:r w:rsidRPr="00C7495A">
        <w:rPr>
          <w:rStyle w:val="eop"/>
          <w:rFonts w:ascii="Arial" w:hAnsi="Arial" w:cs="Arial"/>
        </w:rPr>
        <w:t>​</w:t>
      </w:r>
    </w:p>
    <w:p w14:paraId="3B1720ED" w14:textId="77777777" w:rsidR="001B5CA0" w:rsidRPr="00C7495A" w:rsidRDefault="001B5CA0" w:rsidP="001B5CA0">
      <w:pPr>
        <w:pStyle w:val="paragraph"/>
        <w:spacing w:before="0" w:beforeAutospacing="0" w:after="0" w:afterAutospacing="0"/>
        <w:textAlignment w:val="baseline"/>
        <w:rPr>
          <w:rFonts w:ascii="Arial" w:hAnsi="Arial" w:cs="Arial"/>
          <w:lang w:val="en-US"/>
        </w:rPr>
      </w:pPr>
      <w:r w:rsidRPr="00C7495A">
        <w:rPr>
          <w:rStyle w:val="normaltextrun"/>
          <w:rFonts w:ascii="Arial" w:hAnsi="Arial" w:cs="Arial"/>
        </w:rPr>
        <w:t>Open communication can obstruct learning in certain scenarios and hinder development (HRF, 2020). </w:t>
      </w:r>
      <w:r w:rsidRPr="00C7495A">
        <w:rPr>
          <w:rStyle w:val="eop"/>
          <w:rFonts w:ascii="Arial" w:hAnsi="Arial" w:cs="Arial"/>
          <w:lang w:val="en-US"/>
        </w:rPr>
        <w:t>​</w:t>
      </w:r>
    </w:p>
    <w:p w14:paraId="015703A3" w14:textId="77777777" w:rsidR="001B5CA0" w:rsidRPr="00C7495A" w:rsidRDefault="001B5CA0" w:rsidP="001B5CA0">
      <w:pPr>
        <w:pStyle w:val="paragraph"/>
        <w:spacing w:before="0" w:beforeAutospacing="0" w:after="0" w:afterAutospacing="0"/>
        <w:textAlignment w:val="baseline"/>
        <w:rPr>
          <w:rFonts w:ascii="Arial" w:hAnsi="Arial" w:cs="Arial"/>
        </w:rPr>
      </w:pPr>
      <w:r w:rsidRPr="00C7495A">
        <w:rPr>
          <w:rStyle w:val="eop"/>
          <w:rFonts w:ascii="Arial" w:hAnsi="Arial" w:cs="Arial"/>
        </w:rPr>
        <w:t>​</w:t>
      </w:r>
    </w:p>
    <w:p w14:paraId="02332809" w14:textId="28A5D23E" w:rsidR="001B5CA0" w:rsidRPr="00C7495A" w:rsidRDefault="001B5CA0" w:rsidP="001B5CA0">
      <w:pPr>
        <w:pStyle w:val="paragraph"/>
        <w:spacing w:before="0" w:beforeAutospacing="0" w:after="0" w:afterAutospacing="0"/>
        <w:textAlignment w:val="baseline"/>
        <w:rPr>
          <w:rFonts w:ascii="Arial" w:hAnsi="Arial" w:cs="Arial"/>
          <w:lang w:val="en-US"/>
        </w:rPr>
      </w:pPr>
      <w:r w:rsidRPr="00C7495A">
        <w:rPr>
          <w:rStyle w:val="normaltextrun"/>
          <w:rFonts w:ascii="Arial" w:hAnsi="Arial" w:cs="Arial"/>
        </w:rPr>
        <w:t>Argyris theory is often avoided by organisations</w:t>
      </w:r>
      <w:r w:rsidR="00D97945" w:rsidRPr="00C7495A">
        <w:rPr>
          <w:rStyle w:val="normaltextrun"/>
          <w:rFonts w:ascii="Arial" w:hAnsi="Arial" w:cs="Arial"/>
        </w:rPr>
        <w:t>.</w:t>
      </w:r>
      <w:r w:rsidRPr="00C7495A">
        <w:rPr>
          <w:rStyle w:val="normaltextrun"/>
          <w:rFonts w:ascii="Arial" w:hAnsi="Arial" w:cs="Arial"/>
        </w:rPr>
        <w:t> </w:t>
      </w:r>
    </w:p>
    <w:p w14:paraId="497BE788" w14:textId="316E3755" w:rsidR="001B5CA0" w:rsidRPr="00C7495A" w:rsidRDefault="001B5CA0">
      <w:pPr>
        <w:rPr>
          <w:rFonts w:ascii="Arial" w:hAnsi="Arial" w:cs="Arial"/>
          <w:sz w:val="24"/>
          <w:szCs w:val="24"/>
        </w:rPr>
      </w:pPr>
    </w:p>
    <w:p w14:paraId="6C4D7312" w14:textId="77777777" w:rsidR="001B5CA0" w:rsidRPr="00C7495A" w:rsidRDefault="001B5CA0">
      <w:pPr>
        <w:rPr>
          <w:rFonts w:ascii="Arial" w:hAnsi="Arial" w:cs="Arial"/>
          <w:sz w:val="24"/>
          <w:szCs w:val="24"/>
        </w:rPr>
      </w:pPr>
    </w:p>
    <w:p w14:paraId="6BEAD02B" w14:textId="2A40F071" w:rsidR="001468BC" w:rsidRPr="00C7495A" w:rsidRDefault="001468BC">
      <w:pPr>
        <w:rPr>
          <w:rFonts w:ascii="Arial" w:hAnsi="Arial" w:cs="Arial"/>
          <w:sz w:val="24"/>
          <w:szCs w:val="24"/>
        </w:rPr>
      </w:pPr>
    </w:p>
    <w:p w14:paraId="6B706838" w14:textId="77777777" w:rsidR="009F4A8F" w:rsidRPr="00737F0A" w:rsidRDefault="006E2F9C">
      <w:pPr>
        <w:rPr>
          <w:rStyle w:val="scxp206807032"/>
          <w:rFonts w:ascii="Arial" w:hAnsi="Arial" w:cs="Arial"/>
          <w:color w:val="FF0000"/>
          <w:sz w:val="24"/>
          <w:szCs w:val="24"/>
        </w:rPr>
      </w:pPr>
      <w:r w:rsidRPr="00737F0A">
        <w:rPr>
          <w:rStyle w:val="normaltextrun"/>
          <w:rFonts w:ascii="Arial" w:hAnsi="Arial" w:cs="Arial"/>
          <w:caps/>
          <w:color w:val="FF0000"/>
          <w:sz w:val="24"/>
          <w:szCs w:val="24"/>
          <w:u w:val="single"/>
        </w:rPr>
        <w:t>performance process:</w:t>
      </w:r>
      <w:r w:rsidRPr="00737F0A">
        <w:rPr>
          <w:rStyle w:val="scxp206807032"/>
          <w:rFonts w:ascii="Arial" w:hAnsi="Arial" w:cs="Arial"/>
          <w:color w:val="FF0000"/>
          <w:sz w:val="24"/>
          <w:szCs w:val="24"/>
        </w:rPr>
        <w:t>​</w:t>
      </w:r>
    </w:p>
    <w:p w14:paraId="3CFCF627" w14:textId="225476F8" w:rsidR="00E30F58" w:rsidRPr="00737F0A" w:rsidRDefault="006E2F9C">
      <w:pPr>
        <w:rPr>
          <w:rStyle w:val="normaltextrun"/>
          <w:rFonts w:ascii="Arial" w:hAnsi="Arial" w:cs="Arial"/>
          <w:caps/>
          <w:sz w:val="24"/>
          <w:szCs w:val="24"/>
        </w:rPr>
      </w:pPr>
      <w:r w:rsidRPr="00C7495A">
        <w:rPr>
          <w:rFonts w:ascii="Arial" w:hAnsi="Arial" w:cs="Arial"/>
          <w:sz w:val="24"/>
          <w:szCs w:val="24"/>
        </w:rPr>
        <w:br/>
      </w:r>
      <w:r w:rsidRPr="00C7495A">
        <w:rPr>
          <w:rStyle w:val="scxp206807032"/>
          <w:rFonts w:ascii="Arial" w:hAnsi="Arial" w:cs="Arial"/>
          <w:sz w:val="24"/>
          <w:szCs w:val="24"/>
        </w:rPr>
        <w:t>​</w:t>
      </w:r>
      <w:r w:rsidRPr="00C7495A">
        <w:rPr>
          <w:rFonts w:ascii="Arial" w:hAnsi="Arial" w:cs="Arial"/>
          <w:sz w:val="24"/>
          <w:szCs w:val="24"/>
        </w:rPr>
        <w:br/>
      </w:r>
      <w:r w:rsidRPr="00737F0A">
        <w:rPr>
          <w:rStyle w:val="normaltextrun"/>
          <w:rFonts w:ascii="Arial" w:hAnsi="Arial" w:cs="Arial"/>
          <w:caps/>
          <w:sz w:val="24"/>
          <w:szCs w:val="24"/>
        </w:rPr>
        <w:t>1.</w:t>
      </w:r>
      <w:r w:rsidRPr="00737F0A">
        <w:rPr>
          <w:rStyle w:val="normaltextrun"/>
          <w:rFonts w:ascii="Arial" w:hAnsi="Arial" w:cs="Arial"/>
          <w:caps/>
          <w:sz w:val="24"/>
          <w:szCs w:val="24"/>
          <w:u w:val="single"/>
        </w:rPr>
        <w:t>Planning</w:t>
      </w:r>
      <w:r w:rsidRPr="00737F0A">
        <w:rPr>
          <w:rStyle w:val="normaltextrun"/>
          <w:rFonts w:ascii="Arial" w:hAnsi="Arial" w:cs="Arial"/>
          <w:caps/>
          <w:sz w:val="24"/>
          <w:szCs w:val="24"/>
        </w:rPr>
        <w:t xml:space="preserve">    </w:t>
      </w:r>
    </w:p>
    <w:p w14:paraId="5E067A26" w14:textId="77777777" w:rsidR="006E2F9C" w:rsidRPr="00737F0A" w:rsidRDefault="006E2F9C">
      <w:pPr>
        <w:rPr>
          <w:rStyle w:val="normaltextrun"/>
          <w:rFonts w:ascii="Arial" w:hAnsi="Arial" w:cs="Arial"/>
          <w:caps/>
          <w:sz w:val="24"/>
          <w:szCs w:val="24"/>
        </w:rPr>
      </w:pPr>
      <w:r w:rsidRPr="00737F0A">
        <w:rPr>
          <w:rStyle w:val="normaltextrun"/>
          <w:rFonts w:ascii="Arial" w:hAnsi="Arial" w:cs="Arial"/>
          <w:caps/>
          <w:sz w:val="24"/>
          <w:szCs w:val="24"/>
        </w:rPr>
        <w:t xml:space="preserve"> This phase of pM process includes establishing job description and</w:t>
      </w:r>
      <w:r w:rsidRPr="00737F0A">
        <w:rPr>
          <w:rStyle w:val="scxp206807032"/>
          <w:rFonts w:ascii="Arial" w:hAnsi="Arial" w:cs="Arial"/>
          <w:sz w:val="24"/>
          <w:szCs w:val="24"/>
        </w:rPr>
        <w:t>​</w:t>
      </w:r>
      <w:r w:rsidRPr="00737F0A">
        <w:rPr>
          <w:rStyle w:val="normaltextrun"/>
          <w:rFonts w:ascii="Arial" w:hAnsi="Arial" w:cs="Arial"/>
          <w:caps/>
          <w:sz w:val="24"/>
          <w:szCs w:val="24"/>
        </w:rPr>
        <w:t xml:space="preserve"> identifying the employee's essential functions.</w:t>
      </w:r>
      <w:r w:rsidRPr="00737F0A">
        <w:rPr>
          <w:rStyle w:val="scxp206807032"/>
          <w:rFonts w:ascii="Arial" w:hAnsi="Arial" w:cs="Arial"/>
          <w:sz w:val="24"/>
          <w:szCs w:val="24"/>
        </w:rPr>
        <w:t>​</w:t>
      </w:r>
      <w:r w:rsidRPr="00737F0A">
        <w:rPr>
          <w:rFonts w:ascii="Arial" w:hAnsi="Arial" w:cs="Arial"/>
          <w:sz w:val="24"/>
          <w:szCs w:val="24"/>
        </w:rPr>
        <w:br/>
      </w:r>
      <w:r w:rsidRPr="00737F0A">
        <w:rPr>
          <w:rStyle w:val="scxp206807032"/>
          <w:rFonts w:ascii="Arial" w:hAnsi="Arial" w:cs="Arial"/>
          <w:sz w:val="24"/>
          <w:szCs w:val="24"/>
        </w:rPr>
        <w:t>​</w:t>
      </w:r>
      <w:r w:rsidRPr="00737F0A">
        <w:rPr>
          <w:rFonts w:ascii="Arial" w:hAnsi="Arial" w:cs="Arial"/>
          <w:sz w:val="24"/>
          <w:szCs w:val="24"/>
        </w:rPr>
        <w:br/>
      </w:r>
      <w:r w:rsidRPr="00737F0A">
        <w:rPr>
          <w:rStyle w:val="normaltextrun"/>
          <w:rFonts w:ascii="Arial" w:hAnsi="Arial" w:cs="Arial"/>
          <w:caps/>
          <w:sz w:val="24"/>
          <w:szCs w:val="24"/>
        </w:rPr>
        <w:t xml:space="preserve">2. </w:t>
      </w:r>
      <w:r w:rsidRPr="00737F0A">
        <w:rPr>
          <w:rStyle w:val="normaltextrun"/>
          <w:rFonts w:ascii="Arial" w:hAnsi="Arial" w:cs="Arial"/>
          <w:caps/>
          <w:sz w:val="24"/>
          <w:szCs w:val="24"/>
          <w:u w:val="single"/>
        </w:rPr>
        <w:t>Developing</w:t>
      </w:r>
      <w:r w:rsidRPr="00737F0A">
        <w:rPr>
          <w:rStyle w:val="normaltextrun"/>
          <w:rFonts w:ascii="Arial" w:hAnsi="Arial" w:cs="Arial"/>
          <w:caps/>
          <w:sz w:val="24"/>
          <w:szCs w:val="24"/>
        </w:rPr>
        <w:t xml:space="preserve"> </w:t>
      </w:r>
    </w:p>
    <w:p w14:paraId="7A96F984" w14:textId="77777777" w:rsidR="006E2F9C" w:rsidRPr="00737F0A" w:rsidRDefault="006E2F9C">
      <w:pPr>
        <w:rPr>
          <w:rStyle w:val="normaltextrun"/>
          <w:rFonts w:ascii="Arial" w:hAnsi="Arial" w:cs="Arial"/>
          <w:caps/>
          <w:sz w:val="24"/>
          <w:szCs w:val="24"/>
        </w:rPr>
      </w:pPr>
      <w:r w:rsidRPr="00737F0A">
        <w:rPr>
          <w:rStyle w:val="normaltextrun"/>
          <w:rFonts w:ascii="Arial" w:hAnsi="Arial" w:cs="Arial"/>
          <w:caps/>
          <w:sz w:val="24"/>
          <w:szCs w:val="24"/>
        </w:rPr>
        <w:t> This pm process includes developing performance standards.</w:t>
      </w:r>
      <w:r w:rsidRPr="00737F0A">
        <w:rPr>
          <w:rStyle w:val="scxp206807032"/>
          <w:rFonts w:ascii="Arial" w:hAnsi="Arial" w:cs="Arial"/>
          <w:sz w:val="24"/>
          <w:szCs w:val="24"/>
        </w:rPr>
        <w:t>​</w:t>
      </w:r>
      <w:r w:rsidRPr="00737F0A">
        <w:rPr>
          <w:rFonts w:ascii="Arial" w:hAnsi="Arial" w:cs="Arial"/>
          <w:sz w:val="24"/>
          <w:szCs w:val="24"/>
        </w:rPr>
        <w:br/>
      </w:r>
      <w:r w:rsidRPr="00737F0A">
        <w:rPr>
          <w:rStyle w:val="scxp206807032"/>
          <w:rFonts w:ascii="Arial" w:hAnsi="Arial" w:cs="Arial"/>
          <w:sz w:val="24"/>
          <w:szCs w:val="24"/>
        </w:rPr>
        <w:t>​</w:t>
      </w:r>
      <w:r w:rsidRPr="00737F0A">
        <w:rPr>
          <w:rFonts w:ascii="Arial" w:hAnsi="Arial" w:cs="Arial"/>
          <w:sz w:val="24"/>
          <w:szCs w:val="24"/>
        </w:rPr>
        <w:br/>
      </w:r>
      <w:r w:rsidRPr="00737F0A">
        <w:rPr>
          <w:rStyle w:val="normaltextrun"/>
          <w:rFonts w:ascii="Arial" w:hAnsi="Arial" w:cs="Arial"/>
          <w:caps/>
          <w:sz w:val="24"/>
          <w:szCs w:val="24"/>
        </w:rPr>
        <w:t xml:space="preserve">3. </w:t>
      </w:r>
      <w:r w:rsidRPr="00737F0A">
        <w:rPr>
          <w:rStyle w:val="normaltextrun"/>
          <w:rFonts w:ascii="Arial" w:hAnsi="Arial" w:cs="Arial"/>
          <w:caps/>
          <w:sz w:val="24"/>
          <w:szCs w:val="24"/>
          <w:u w:val="single"/>
        </w:rPr>
        <w:t>monitoring</w:t>
      </w:r>
      <w:r w:rsidRPr="00737F0A">
        <w:rPr>
          <w:rStyle w:val="normaltextrun"/>
          <w:rFonts w:ascii="Arial" w:hAnsi="Arial" w:cs="Arial"/>
          <w:caps/>
          <w:sz w:val="24"/>
          <w:szCs w:val="24"/>
        </w:rPr>
        <w:t xml:space="preserve">   </w:t>
      </w:r>
    </w:p>
    <w:p w14:paraId="60A56992" w14:textId="77777777" w:rsidR="00905609" w:rsidRPr="00737F0A" w:rsidRDefault="006E2F9C">
      <w:pPr>
        <w:rPr>
          <w:rStyle w:val="normaltextrun"/>
          <w:rFonts w:ascii="Arial" w:hAnsi="Arial" w:cs="Arial"/>
          <w:caps/>
          <w:sz w:val="24"/>
          <w:szCs w:val="24"/>
        </w:rPr>
      </w:pPr>
      <w:r w:rsidRPr="00737F0A">
        <w:rPr>
          <w:rStyle w:val="normaltextrun"/>
          <w:rFonts w:ascii="Arial" w:hAnsi="Arial" w:cs="Arial"/>
          <w:caps/>
          <w:sz w:val="24"/>
          <w:szCs w:val="24"/>
        </w:rPr>
        <w:t>This phase the pm process includes monitoring work performance  and</w:t>
      </w:r>
      <w:r w:rsidRPr="00737F0A">
        <w:rPr>
          <w:rStyle w:val="scxp206807032"/>
          <w:rFonts w:ascii="Arial" w:hAnsi="Arial" w:cs="Arial"/>
          <w:sz w:val="24"/>
          <w:szCs w:val="24"/>
        </w:rPr>
        <w:t>​</w:t>
      </w:r>
      <w:r w:rsidR="00905609" w:rsidRPr="00737F0A">
        <w:rPr>
          <w:rFonts w:ascii="Arial" w:hAnsi="Arial" w:cs="Arial"/>
          <w:sz w:val="24"/>
          <w:szCs w:val="24"/>
        </w:rPr>
        <w:t xml:space="preserve"> </w:t>
      </w:r>
      <w:r w:rsidRPr="00737F0A">
        <w:rPr>
          <w:rStyle w:val="normaltextrun"/>
          <w:rFonts w:ascii="Arial" w:hAnsi="Arial" w:cs="Arial"/>
          <w:caps/>
          <w:sz w:val="24"/>
          <w:szCs w:val="24"/>
        </w:rPr>
        <w:t>giving feedback about them.</w:t>
      </w:r>
      <w:r w:rsidRPr="00737F0A">
        <w:rPr>
          <w:rStyle w:val="scxp206807032"/>
          <w:rFonts w:ascii="Arial" w:hAnsi="Arial" w:cs="Arial"/>
          <w:sz w:val="24"/>
          <w:szCs w:val="24"/>
        </w:rPr>
        <w:t>​</w:t>
      </w:r>
      <w:r w:rsidRPr="00737F0A">
        <w:rPr>
          <w:rFonts w:ascii="Arial" w:hAnsi="Arial" w:cs="Arial"/>
          <w:sz w:val="24"/>
          <w:szCs w:val="24"/>
        </w:rPr>
        <w:br/>
      </w:r>
      <w:r w:rsidRPr="00737F0A">
        <w:rPr>
          <w:rStyle w:val="scxp206807032"/>
          <w:rFonts w:ascii="Arial" w:hAnsi="Arial" w:cs="Arial"/>
          <w:sz w:val="24"/>
          <w:szCs w:val="24"/>
        </w:rPr>
        <w:t>​</w:t>
      </w:r>
      <w:r w:rsidRPr="00737F0A">
        <w:rPr>
          <w:rFonts w:ascii="Arial" w:hAnsi="Arial" w:cs="Arial"/>
          <w:sz w:val="24"/>
          <w:szCs w:val="24"/>
        </w:rPr>
        <w:br/>
      </w:r>
    </w:p>
    <w:p w14:paraId="4CEA9C2F" w14:textId="5F7683A6" w:rsidR="00905609" w:rsidRPr="00737F0A" w:rsidRDefault="006E2F9C">
      <w:pPr>
        <w:rPr>
          <w:rStyle w:val="normaltextrun"/>
          <w:rFonts w:ascii="Arial" w:hAnsi="Arial" w:cs="Arial"/>
          <w:caps/>
          <w:sz w:val="24"/>
          <w:szCs w:val="24"/>
        </w:rPr>
      </w:pPr>
      <w:r w:rsidRPr="00737F0A">
        <w:rPr>
          <w:rStyle w:val="normaltextrun"/>
          <w:rFonts w:ascii="Arial" w:hAnsi="Arial" w:cs="Arial"/>
          <w:caps/>
          <w:sz w:val="24"/>
          <w:szCs w:val="24"/>
        </w:rPr>
        <w:t xml:space="preserve">4. </w:t>
      </w:r>
      <w:r w:rsidRPr="00737F0A">
        <w:rPr>
          <w:rStyle w:val="normaltextrun"/>
          <w:rFonts w:ascii="Arial" w:hAnsi="Arial" w:cs="Arial"/>
          <w:caps/>
          <w:sz w:val="24"/>
          <w:szCs w:val="24"/>
          <w:u w:val="single"/>
        </w:rPr>
        <w:t>Rating</w:t>
      </w:r>
      <w:r w:rsidRPr="00737F0A">
        <w:rPr>
          <w:rStyle w:val="normaltextrun"/>
          <w:rFonts w:ascii="Arial" w:hAnsi="Arial" w:cs="Arial"/>
          <w:caps/>
          <w:sz w:val="24"/>
          <w:szCs w:val="24"/>
        </w:rPr>
        <w:t>       </w:t>
      </w:r>
    </w:p>
    <w:p w14:paraId="4D144D70" w14:textId="77777777" w:rsidR="00905609" w:rsidRPr="00737F0A" w:rsidRDefault="006E2F9C">
      <w:pPr>
        <w:rPr>
          <w:rStyle w:val="normaltextrun"/>
          <w:rFonts w:ascii="Arial" w:hAnsi="Arial" w:cs="Arial"/>
          <w:caps/>
          <w:sz w:val="24"/>
          <w:szCs w:val="24"/>
        </w:rPr>
      </w:pPr>
      <w:r w:rsidRPr="00737F0A">
        <w:rPr>
          <w:rStyle w:val="normaltextrun"/>
          <w:rFonts w:ascii="Arial" w:hAnsi="Arial" w:cs="Arial"/>
          <w:caps/>
          <w:sz w:val="24"/>
          <w:szCs w:val="24"/>
        </w:rPr>
        <w:t>This phase includes conducting performance evaluation. This is critical</w:t>
      </w:r>
      <w:r w:rsidRPr="00737F0A">
        <w:rPr>
          <w:rStyle w:val="scxp206807032"/>
          <w:rFonts w:ascii="Arial" w:hAnsi="Arial" w:cs="Arial"/>
          <w:sz w:val="24"/>
          <w:szCs w:val="24"/>
        </w:rPr>
        <w:t>​</w:t>
      </w:r>
      <w:r w:rsidR="00905609" w:rsidRPr="00737F0A">
        <w:rPr>
          <w:rFonts w:ascii="Arial" w:hAnsi="Arial" w:cs="Arial"/>
          <w:sz w:val="24"/>
          <w:szCs w:val="24"/>
        </w:rPr>
        <w:t xml:space="preserve"> </w:t>
      </w:r>
      <w:r w:rsidRPr="00737F0A">
        <w:rPr>
          <w:rStyle w:val="normaltextrun"/>
          <w:rFonts w:ascii="Arial" w:hAnsi="Arial" w:cs="Arial"/>
          <w:caps/>
          <w:sz w:val="24"/>
          <w:szCs w:val="24"/>
        </w:rPr>
        <w:t>aspect  of pm process.</w:t>
      </w:r>
      <w:r w:rsidRPr="00737F0A">
        <w:rPr>
          <w:rStyle w:val="scxp206807032"/>
          <w:rFonts w:ascii="Arial" w:hAnsi="Arial" w:cs="Arial"/>
          <w:sz w:val="24"/>
          <w:szCs w:val="24"/>
        </w:rPr>
        <w:t>​</w:t>
      </w:r>
      <w:r w:rsidRPr="00737F0A">
        <w:rPr>
          <w:rFonts w:ascii="Arial" w:hAnsi="Arial" w:cs="Arial"/>
          <w:sz w:val="24"/>
          <w:szCs w:val="24"/>
        </w:rPr>
        <w:br/>
      </w:r>
      <w:r w:rsidRPr="00737F0A">
        <w:rPr>
          <w:rStyle w:val="scxp206807032"/>
          <w:rFonts w:ascii="Arial" w:hAnsi="Arial" w:cs="Arial"/>
          <w:sz w:val="24"/>
          <w:szCs w:val="24"/>
        </w:rPr>
        <w:t>​</w:t>
      </w:r>
      <w:r w:rsidRPr="00737F0A">
        <w:rPr>
          <w:rFonts w:ascii="Arial" w:hAnsi="Arial" w:cs="Arial"/>
          <w:sz w:val="24"/>
          <w:szCs w:val="24"/>
        </w:rPr>
        <w:br/>
      </w:r>
      <w:r w:rsidRPr="00737F0A">
        <w:rPr>
          <w:rStyle w:val="normaltextrun"/>
          <w:rFonts w:ascii="Arial" w:hAnsi="Arial" w:cs="Arial"/>
          <w:caps/>
          <w:sz w:val="24"/>
          <w:szCs w:val="24"/>
        </w:rPr>
        <w:t>5.</w:t>
      </w:r>
      <w:r w:rsidRPr="00737F0A">
        <w:rPr>
          <w:rStyle w:val="normaltextrun"/>
          <w:rFonts w:ascii="Arial" w:hAnsi="Arial" w:cs="Arial"/>
          <w:caps/>
          <w:sz w:val="24"/>
          <w:szCs w:val="24"/>
          <w:u w:val="single"/>
        </w:rPr>
        <w:t>Development</w:t>
      </w:r>
      <w:r w:rsidRPr="00737F0A">
        <w:rPr>
          <w:rStyle w:val="normaltextrun"/>
          <w:rFonts w:ascii="Arial" w:hAnsi="Arial" w:cs="Arial"/>
          <w:caps/>
          <w:sz w:val="24"/>
          <w:szCs w:val="24"/>
        </w:rPr>
        <w:t xml:space="preserve">  </w:t>
      </w:r>
    </w:p>
    <w:p w14:paraId="3B47F082" w14:textId="6A4CCADF" w:rsidR="00E9452C" w:rsidRPr="00737F0A" w:rsidRDefault="006E2F9C">
      <w:pPr>
        <w:rPr>
          <w:rFonts w:ascii="Arial" w:hAnsi="Arial" w:cs="Arial"/>
          <w:sz w:val="24"/>
          <w:szCs w:val="24"/>
        </w:rPr>
      </w:pPr>
      <w:r w:rsidRPr="00737F0A">
        <w:rPr>
          <w:rStyle w:val="normaltextrun"/>
          <w:rFonts w:ascii="Arial" w:hAnsi="Arial" w:cs="Arial"/>
          <w:caps/>
          <w:sz w:val="24"/>
          <w:szCs w:val="24"/>
        </w:rPr>
        <w:t xml:space="preserve">this phase pm process including establishing plans for improved employee </w:t>
      </w:r>
      <w:r w:rsidRPr="00737F0A">
        <w:rPr>
          <w:rStyle w:val="scxp206807032"/>
          <w:rFonts w:ascii="Arial" w:hAnsi="Arial" w:cs="Arial"/>
          <w:sz w:val="24"/>
          <w:szCs w:val="24"/>
        </w:rPr>
        <w:t>​</w:t>
      </w:r>
      <w:r w:rsidRPr="00737F0A">
        <w:rPr>
          <w:rStyle w:val="normaltextrun"/>
          <w:rFonts w:ascii="Arial" w:hAnsi="Arial" w:cs="Arial"/>
          <w:caps/>
          <w:sz w:val="24"/>
          <w:szCs w:val="24"/>
        </w:rPr>
        <w:t>planning performance and development</w:t>
      </w:r>
      <w:r w:rsidR="00737F0A">
        <w:rPr>
          <w:rStyle w:val="normaltextrun"/>
          <w:rFonts w:ascii="Arial" w:hAnsi="Arial" w:cs="Arial"/>
          <w:caps/>
          <w:sz w:val="24"/>
          <w:szCs w:val="24"/>
        </w:rPr>
        <w:t xml:space="preserve"> </w:t>
      </w:r>
      <w:r w:rsidRPr="00737F0A">
        <w:rPr>
          <w:rStyle w:val="normaltextrun"/>
          <w:rFonts w:ascii="Arial" w:hAnsi="Arial" w:cs="Arial"/>
          <w:caps/>
          <w:sz w:val="24"/>
          <w:szCs w:val="24"/>
        </w:rPr>
        <w:t>goals.</w:t>
      </w:r>
      <w:r w:rsidRPr="00737F0A">
        <w:rPr>
          <w:rStyle w:val="scxp206807032"/>
          <w:rFonts w:ascii="Arial" w:hAnsi="Arial" w:cs="Arial"/>
          <w:sz w:val="24"/>
          <w:szCs w:val="24"/>
        </w:rPr>
        <w:t>​</w:t>
      </w:r>
      <w:r w:rsidRPr="00737F0A">
        <w:rPr>
          <w:rFonts w:ascii="Arial" w:hAnsi="Arial" w:cs="Arial"/>
          <w:sz w:val="24"/>
          <w:szCs w:val="24"/>
        </w:rPr>
        <w:br/>
      </w:r>
      <w:r w:rsidRPr="00737F0A">
        <w:rPr>
          <w:rStyle w:val="scxp206807032"/>
          <w:rFonts w:ascii="Arial" w:hAnsi="Arial" w:cs="Arial"/>
          <w:sz w:val="24"/>
          <w:szCs w:val="24"/>
        </w:rPr>
        <w:t>​</w:t>
      </w:r>
      <w:r w:rsidRPr="00737F0A">
        <w:rPr>
          <w:rFonts w:ascii="Arial" w:hAnsi="Arial" w:cs="Arial"/>
          <w:sz w:val="24"/>
          <w:szCs w:val="24"/>
        </w:rPr>
        <w:br/>
      </w:r>
      <w:r w:rsidRPr="00737F0A">
        <w:rPr>
          <w:rStyle w:val="normaltextrun"/>
          <w:rFonts w:ascii="Arial" w:hAnsi="Arial" w:cs="Arial"/>
          <w:caps/>
          <w:color w:val="FF0000"/>
          <w:sz w:val="24"/>
          <w:szCs w:val="24"/>
          <w:u w:val="single"/>
        </w:rPr>
        <w:t xml:space="preserve">Case study “ the late </w:t>
      </w:r>
      <w:r w:rsidR="006B0207" w:rsidRPr="00737F0A">
        <w:rPr>
          <w:rStyle w:val="normaltextrun"/>
          <w:rFonts w:ascii="Arial" w:hAnsi="Arial" w:cs="Arial"/>
          <w:caps/>
          <w:color w:val="FF0000"/>
          <w:sz w:val="24"/>
          <w:szCs w:val="24"/>
          <w:u w:val="single"/>
        </w:rPr>
        <w:t xml:space="preserve">waitress </w:t>
      </w:r>
      <w:r w:rsidRPr="00737F0A">
        <w:rPr>
          <w:rFonts w:ascii="Arial" w:hAnsi="Arial" w:cs="Arial"/>
          <w:sz w:val="24"/>
          <w:szCs w:val="24"/>
        </w:rPr>
        <w:br/>
      </w:r>
      <w:r w:rsidRPr="00737F0A">
        <w:rPr>
          <w:rStyle w:val="scxp206807032"/>
          <w:rFonts w:ascii="Arial" w:hAnsi="Arial" w:cs="Arial"/>
          <w:sz w:val="24"/>
          <w:szCs w:val="24"/>
        </w:rPr>
        <w:t>​</w:t>
      </w:r>
      <w:r w:rsidRPr="00737F0A">
        <w:rPr>
          <w:rFonts w:ascii="Arial" w:hAnsi="Arial" w:cs="Arial"/>
          <w:sz w:val="24"/>
          <w:szCs w:val="24"/>
        </w:rPr>
        <w:br/>
      </w:r>
      <w:r w:rsidRPr="00737F0A">
        <w:rPr>
          <w:rStyle w:val="normaltextrun"/>
          <w:rFonts w:ascii="Arial" w:hAnsi="Arial" w:cs="Arial"/>
          <w:caps/>
          <w:sz w:val="24"/>
          <w:szCs w:val="24"/>
        </w:rPr>
        <w:t xml:space="preserve">as per case study two different aspect can be monitored1)manager role 2) </w:t>
      </w:r>
      <w:r w:rsidR="006B0207" w:rsidRPr="00737F0A">
        <w:rPr>
          <w:rStyle w:val="normaltextrun"/>
          <w:rFonts w:ascii="Arial" w:hAnsi="Arial" w:cs="Arial"/>
          <w:caps/>
          <w:sz w:val="24"/>
          <w:szCs w:val="24"/>
        </w:rPr>
        <w:t>waitress</w:t>
      </w:r>
      <w:r w:rsidRPr="00737F0A">
        <w:rPr>
          <w:rStyle w:val="normaltextrun"/>
          <w:rFonts w:ascii="Arial" w:hAnsi="Arial" w:cs="Arial"/>
          <w:caps/>
          <w:sz w:val="24"/>
          <w:szCs w:val="24"/>
        </w:rPr>
        <w:t xml:space="preserve"> role.</w:t>
      </w:r>
      <w:r w:rsidRPr="00737F0A">
        <w:rPr>
          <w:rStyle w:val="scxp206807032"/>
          <w:rFonts w:ascii="Arial" w:hAnsi="Arial" w:cs="Arial"/>
          <w:sz w:val="24"/>
          <w:szCs w:val="24"/>
        </w:rPr>
        <w:t>​</w:t>
      </w:r>
      <w:r w:rsidRPr="00737F0A">
        <w:rPr>
          <w:rFonts w:ascii="Arial" w:hAnsi="Arial" w:cs="Arial"/>
          <w:sz w:val="24"/>
          <w:szCs w:val="24"/>
        </w:rPr>
        <w:br/>
      </w:r>
      <w:r w:rsidRPr="00737F0A">
        <w:rPr>
          <w:rStyle w:val="scxp206807032"/>
          <w:rFonts w:ascii="Arial" w:hAnsi="Arial" w:cs="Arial"/>
          <w:sz w:val="24"/>
          <w:szCs w:val="24"/>
        </w:rPr>
        <w:t>​</w:t>
      </w:r>
      <w:r w:rsidRPr="00737F0A">
        <w:rPr>
          <w:rFonts w:ascii="Arial" w:hAnsi="Arial" w:cs="Arial"/>
          <w:sz w:val="24"/>
          <w:szCs w:val="24"/>
        </w:rPr>
        <w:br/>
      </w:r>
      <w:r w:rsidRPr="00737F0A">
        <w:rPr>
          <w:rStyle w:val="normaltextrun"/>
          <w:rFonts w:ascii="Arial" w:hAnsi="Arial" w:cs="Arial"/>
          <w:caps/>
          <w:sz w:val="24"/>
          <w:szCs w:val="24"/>
        </w:rPr>
        <w:t xml:space="preserve">It is understood that </w:t>
      </w:r>
      <w:r w:rsidR="00E604AB" w:rsidRPr="00737F0A">
        <w:rPr>
          <w:rStyle w:val="normaltextrun"/>
          <w:rFonts w:ascii="Arial" w:hAnsi="Arial" w:cs="Arial"/>
          <w:caps/>
          <w:sz w:val="24"/>
          <w:szCs w:val="24"/>
        </w:rPr>
        <w:t>the waitress</w:t>
      </w:r>
      <w:r w:rsidRPr="00737F0A">
        <w:rPr>
          <w:rStyle w:val="normaltextrun"/>
          <w:rFonts w:ascii="Arial" w:hAnsi="Arial" w:cs="Arial"/>
          <w:caps/>
          <w:sz w:val="24"/>
          <w:szCs w:val="24"/>
        </w:rPr>
        <w:t xml:space="preserve"> is seldom being late &amp; </w:t>
      </w:r>
      <w:r w:rsidR="00E604AB" w:rsidRPr="00737F0A">
        <w:rPr>
          <w:rStyle w:val="normaltextrun"/>
          <w:rFonts w:ascii="Arial" w:hAnsi="Arial" w:cs="Arial"/>
          <w:caps/>
          <w:sz w:val="24"/>
          <w:szCs w:val="24"/>
        </w:rPr>
        <w:t>s</w:t>
      </w:r>
      <w:r w:rsidRPr="00737F0A">
        <w:rPr>
          <w:rStyle w:val="normaltextrun"/>
          <w:rFonts w:ascii="Arial" w:hAnsi="Arial" w:cs="Arial"/>
          <w:caps/>
          <w:sz w:val="24"/>
          <w:szCs w:val="24"/>
        </w:rPr>
        <w:t>he has genuine reason being late.</w:t>
      </w:r>
      <w:r w:rsidRPr="00737F0A">
        <w:rPr>
          <w:rStyle w:val="scxp206807032"/>
          <w:rFonts w:ascii="Arial" w:hAnsi="Arial" w:cs="Arial"/>
          <w:sz w:val="24"/>
          <w:szCs w:val="24"/>
        </w:rPr>
        <w:t>​</w:t>
      </w:r>
      <w:r w:rsidRPr="00737F0A">
        <w:rPr>
          <w:rFonts w:ascii="Arial" w:hAnsi="Arial" w:cs="Arial"/>
          <w:sz w:val="24"/>
          <w:szCs w:val="24"/>
        </w:rPr>
        <w:br/>
      </w:r>
      <w:r w:rsidRPr="00737F0A">
        <w:rPr>
          <w:rStyle w:val="scxp206807032"/>
          <w:rFonts w:ascii="Arial" w:hAnsi="Arial" w:cs="Arial"/>
          <w:sz w:val="24"/>
          <w:szCs w:val="24"/>
        </w:rPr>
        <w:t>​</w:t>
      </w:r>
      <w:r w:rsidRPr="00737F0A">
        <w:rPr>
          <w:rFonts w:ascii="Arial" w:hAnsi="Arial" w:cs="Arial"/>
          <w:sz w:val="24"/>
          <w:szCs w:val="24"/>
        </w:rPr>
        <w:br/>
      </w:r>
      <w:r w:rsidRPr="00737F0A">
        <w:rPr>
          <w:rStyle w:val="normaltextrun"/>
          <w:rFonts w:ascii="Arial" w:hAnsi="Arial" w:cs="Arial"/>
          <w:caps/>
          <w:sz w:val="24"/>
          <w:szCs w:val="24"/>
        </w:rPr>
        <w:t>As a manager</w:t>
      </w:r>
      <w:r w:rsidR="00FC22A1" w:rsidRPr="00737F0A">
        <w:rPr>
          <w:rStyle w:val="normaltextrun"/>
          <w:rFonts w:ascii="Arial" w:hAnsi="Arial" w:cs="Arial"/>
          <w:caps/>
          <w:sz w:val="24"/>
          <w:szCs w:val="24"/>
        </w:rPr>
        <w:t>,</w:t>
      </w:r>
      <w:r w:rsidRPr="00737F0A">
        <w:rPr>
          <w:rStyle w:val="normaltextrun"/>
          <w:rFonts w:ascii="Arial" w:hAnsi="Arial" w:cs="Arial"/>
          <w:caps/>
          <w:sz w:val="24"/>
          <w:szCs w:val="24"/>
        </w:rPr>
        <w:t xml:space="preserve"> performance management could get </w:t>
      </w:r>
      <w:r w:rsidR="00FC22A1" w:rsidRPr="00737F0A">
        <w:rPr>
          <w:rStyle w:val="normaltextrun"/>
          <w:rFonts w:ascii="Arial" w:hAnsi="Arial" w:cs="Arial"/>
          <w:caps/>
          <w:sz w:val="24"/>
          <w:szCs w:val="24"/>
        </w:rPr>
        <w:t xml:space="preserve">the waitress to </w:t>
      </w:r>
      <w:r w:rsidR="009F4A8F" w:rsidRPr="00737F0A">
        <w:rPr>
          <w:rStyle w:val="normaltextrun"/>
          <w:rFonts w:ascii="Arial" w:hAnsi="Arial" w:cs="Arial"/>
          <w:caps/>
          <w:sz w:val="24"/>
          <w:szCs w:val="24"/>
        </w:rPr>
        <w:t>serve on the next order without anyone noticing.</w:t>
      </w:r>
      <w:r w:rsidRPr="00737F0A">
        <w:rPr>
          <w:rFonts w:ascii="Arial" w:hAnsi="Arial" w:cs="Arial"/>
          <w:sz w:val="24"/>
          <w:szCs w:val="24"/>
        </w:rPr>
        <w:br/>
      </w:r>
      <w:r w:rsidRPr="00737F0A">
        <w:rPr>
          <w:rStyle w:val="scxp206807032"/>
          <w:rFonts w:ascii="Arial" w:hAnsi="Arial" w:cs="Arial"/>
          <w:sz w:val="24"/>
          <w:szCs w:val="24"/>
        </w:rPr>
        <w:t>​</w:t>
      </w:r>
      <w:r w:rsidRPr="00737F0A">
        <w:rPr>
          <w:rFonts w:ascii="Arial" w:hAnsi="Arial" w:cs="Arial"/>
          <w:sz w:val="24"/>
          <w:szCs w:val="24"/>
        </w:rPr>
        <w:br/>
      </w:r>
      <w:r w:rsidR="00865518" w:rsidRPr="00737F0A">
        <w:rPr>
          <w:rStyle w:val="normaltextrun"/>
          <w:rFonts w:ascii="Arial" w:hAnsi="Arial" w:cs="Arial"/>
          <w:caps/>
          <w:sz w:val="24"/>
          <w:szCs w:val="24"/>
        </w:rPr>
        <w:t>every</w:t>
      </w:r>
      <w:r w:rsidRPr="00737F0A">
        <w:rPr>
          <w:rStyle w:val="normaltextrun"/>
          <w:rFonts w:ascii="Arial" w:hAnsi="Arial" w:cs="Arial"/>
          <w:caps/>
          <w:sz w:val="24"/>
          <w:szCs w:val="24"/>
        </w:rPr>
        <w:t xml:space="preserve"> case study</w:t>
      </w:r>
      <w:r w:rsidR="00865518" w:rsidRPr="00737F0A">
        <w:rPr>
          <w:rStyle w:val="normaltextrun"/>
          <w:rFonts w:ascii="Arial" w:hAnsi="Arial" w:cs="Arial"/>
          <w:caps/>
          <w:sz w:val="24"/>
          <w:szCs w:val="24"/>
        </w:rPr>
        <w:t xml:space="preserve"> varies</w:t>
      </w:r>
      <w:r w:rsidR="00153F9A" w:rsidRPr="00737F0A">
        <w:rPr>
          <w:rStyle w:val="normaltextrun"/>
          <w:rFonts w:ascii="Arial" w:hAnsi="Arial" w:cs="Arial"/>
          <w:caps/>
          <w:sz w:val="24"/>
          <w:szCs w:val="24"/>
        </w:rPr>
        <w:t>,</w:t>
      </w:r>
      <w:r w:rsidRPr="00737F0A">
        <w:rPr>
          <w:rStyle w:val="normaltextrun"/>
          <w:rFonts w:ascii="Arial" w:hAnsi="Arial" w:cs="Arial"/>
          <w:caps/>
          <w:sz w:val="24"/>
          <w:szCs w:val="24"/>
        </w:rPr>
        <w:t xml:space="preserve"> </w:t>
      </w:r>
      <w:r w:rsidR="00865518" w:rsidRPr="00737F0A">
        <w:rPr>
          <w:rStyle w:val="normaltextrun"/>
          <w:rFonts w:ascii="Arial" w:hAnsi="Arial" w:cs="Arial"/>
          <w:caps/>
          <w:sz w:val="24"/>
          <w:szCs w:val="24"/>
        </w:rPr>
        <w:t>if s</w:t>
      </w:r>
      <w:r w:rsidRPr="00737F0A">
        <w:rPr>
          <w:rStyle w:val="normaltextrun"/>
          <w:rFonts w:ascii="Arial" w:hAnsi="Arial" w:cs="Arial"/>
          <w:caps/>
          <w:sz w:val="24"/>
          <w:szCs w:val="24"/>
        </w:rPr>
        <w:t xml:space="preserve">he is </w:t>
      </w:r>
      <w:r w:rsidR="00865518" w:rsidRPr="00737F0A">
        <w:rPr>
          <w:rStyle w:val="normaltextrun"/>
          <w:rFonts w:ascii="Arial" w:hAnsi="Arial" w:cs="Arial"/>
          <w:caps/>
          <w:sz w:val="24"/>
          <w:szCs w:val="24"/>
        </w:rPr>
        <w:t>an</w:t>
      </w:r>
      <w:r w:rsidRPr="00737F0A">
        <w:rPr>
          <w:rStyle w:val="normaltextrun"/>
          <w:rFonts w:ascii="Arial" w:hAnsi="Arial" w:cs="Arial"/>
          <w:caps/>
          <w:sz w:val="24"/>
          <w:szCs w:val="24"/>
        </w:rPr>
        <w:t xml:space="preserve"> efficient worker and ha</w:t>
      </w:r>
      <w:r w:rsidR="00865518" w:rsidRPr="00737F0A">
        <w:rPr>
          <w:rStyle w:val="normaltextrun"/>
          <w:rFonts w:ascii="Arial" w:hAnsi="Arial" w:cs="Arial"/>
          <w:caps/>
          <w:sz w:val="24"/>
          <w:szCs w:val="24"/>
        </w:rPr>
        <w:t xml:space="preserve">s </w:t>
      </w:r>
      <w:r w:rsidRPr="00737F0A">
        <w:rPr>
          <w:rStyle w:val="normaltextrun"/>
          <w:rFonts w:ascii="Arial" w:hAnsi="Arial" w:cs="Arial"/>
          <w:caps/>
          <w:sz w:val="24"/>
          <w:szCs w:val="24"/>
        </w:rPr>
        <w:t>good experience of h</w:t>
      </w:r>
      <w:r w:rsidR="00865518" w:rsidRPr="00737F0A">
        <w:rPr>
          <w:rStyle w:val="normaltextrun"/>
          <w:rFonts w:ascii="Arial" w:hAnsi="Arial" w:cs="Arial"/>
          <w:caps/>
          <w:sz w:val="24"/>
          <w:szCs w:val="24"/>
        </w:rPr>
        <w:t>er</w:t>
      </w:r>
      <w:r w:rsidRPr="00737F0A">
        <w:rPr>
          <w:rStyle w:val="normaltextrun"/>
          <w:rFonts w:ascii="Arial" w:hAnsi="Arial" w:cs="Arial"/>
          <w:caps/>
          <w:sz w:val="24"/>
          <w:szCs w:val="24"/>
        </w:rPr>
        <w:t xml:space="preserve"> job</w:t>
      </w:r>
      <w:r w:rsidR="00865518" w:rsidRPr="00737F0A">
        <w:rPr>
          <w:rStyle w:val="normaltextrun"/>
          <w:rFonts w:ascii="Arial" w:hAnsi="Arial" w:cs="Arial"/>
          <w:caps/>
          <w:sz w:val="24"/>
          <w:szCs w:val="24"/>
        </w:rPr>
        <w:t>,</w:t>
      </w:r>
      <w:r w:rsidRPr="00737F0A">
        <w:rPr>
          <w:rStyle w:val="normaltextrun"/>
          <w:rFonts w:ascii="Arial" w:hAnsi="Arial" w:cs="Arial"/>
          <w:caps/>
          <w:sz w:val="24"/>
          <w:szCs w:val="24"/>
        </w:rPr>
        <w:t>so there is always a good opportunity for h</w:t>
      </w:r>
      <w:r w:rsidR="00FC22A1" w:rsidRPr="00737F0A">
        <w:rPr>
          <w:rStyle w:val="normaltextrun"/>
          <w:rFonts w:ascii="Arial" w:hAnsi="Arial" w:cs="Arial"/>
          <w:caps/>
          <w:sz w:val="24"/>
          <w:szCs w:val="24"/>
        </w:rPr>
        <w:t>er</w:t>
      </w:r>
      <w:r w:rsidRPr="00737F0A">
        <w:rPr>
          <w:rStyle w:val="normaltextrun"/>
          <w:rFonts w:ascii="Arial" w:hAnsi="Arial" w:cs="Arial"/>
          <w:caps/>
          <w:sz w:val="24"/>
          <w:szCs w:val="24"/>
        </w:rPr>
        <w:t xml:space="preserve"> to create h</w:t>
      </w:r>
      <w:r w:rsidR="00FC22A1" w:rsidRPr="00737F0A">
        <w:rPr>
          <w:rStyle w:val="normaltextrun"/>
          <w:rFonts w:ascii="Arial" w:hAnsi="Arial" w:cs="Arial"/>
          <w:caps/>
          <w:sz w:val="24"/>
          <w:szCs w:val="24"/>
        </w:rPr>
        <w:t>er</w:t>
      </w:r>
      <w:r w:rsidRPr="00737F0A">
        <w:rPr>
          <w:rStyle w:val="normaltextrun"/>
          <w:rFonts w:ascii="Arial" w:hAnsi="Arial" w:cs="Arial"/>
          <w:caps/>
          <w:sz w:val="24"/>
          <w:szCs w:val="24"/>
        </w:rPr>
        <w:t xml:space="preserve"> own time management plan to overcome the issue .</w:t>
      </w:r>
    </w:p>
    <w:p w14:paraId="33FDB8FF" w14:textId="3B96A7D6" w:rsidR="00F77DAC" w:rsidRPr="00C7495A" w:rsidRDefault="00F77DAC">
      <w:pPr>
        <w:rPr>
          <w:rFonts w:ascii="Arial" w:hAnsi="Arial" w:cs="Arial"/>
          <w:sz w:val="24"/>
          <w:szCs w:val="24"/>
          <w:shd w:val="clear" w:color="auto" w:fill="E9EBEF"/>
        </w:rPr>
      </w:pPr>
    </w:p>
    <w:p w14:paraId="1DB18234" w14:textId="3DDCC6FA" w:rsidR="00157120" w:rsidRPr="00737F0A" w:rsidRDefault="00157120">
      <w:pPr>
        <w:rPr>
          <w:rFonts w:ascii="Arial" w:hAnsi="Arial" w:cs="Arial"/>
          <w:sz w:val="24"/>
          <w:szCs w:val="24"/>
          <w:shd w:val="clear" w:color="auto" w:fill="E9EBEF"/>
        </w:rPr>
      </w:pPr>
    </w:p>
    <w:p w14:paraId="0A442DE9" w14:textId="65BE32CA" w:rsidR="00D05863" w:rsidRPr="00737F0A" w:rsidRDefault="00D05863" w:rsidP="00D05863">
      <w:pPr>
        <w:pStyle w:val="paragraph"/>
        <w:spacing w:before="0" w:beforeAutospacing="0" w:after="0" w:afterAutospacing="0"/>
        <w:textAlignment w:val="baseline"/>
        <w:rPr>
          <w:rStyle w:val="eop"/>
          <w:rFonts w:ascii="Arial" w:hAnsi="Arial" w:cs="Arial"/>
          <w:color w:val="FF0000"/>
          <w:lang w:val="en-US"/>
        </w:rPr>
      </w:pPr>
      <w:r w:rsidRPr="00737F0A">
        <w:rPr>
          <w:rStyle w:val="normaltextrun"/>
          <w:rFonts w:ascii="Arial" w:hAnsi="Arial" w:cs="Arial"/>
          <w:color w:val="FF0000"/>
          <w:u w:val="single"/>
        </w:rPr>
        <w:t xml:space="preserve">AMO </w:t>
      </w:r>
      <w:r w:rsidR="00716941" w:rsidRPr="00737F0A">
        <w:rPr>
          <w:rStyle w:val="normaltextrun"/>
          <w:rFonts w:ascii="Arial" w:hAnsi="Arial" w:cs="Arial"/>
          <w:color w:val="FF0000"/>
          <w:u w:val="single"/>
        </w:rPr>
        <w:t>theory of performance</w:t>
      </w:r>
      <w:r w:rsidRPr="00737F0A">
        <w:rPr>
          <w:rStyle w:val="normaltextrun"/>
          <w:rFonts w:ascii="Arial" w:hAnsi="Arial" w:cs="Arial"/>
          <w:color w:val="FF0000"/>
          <w:u w:val="single"/>
        </w:rPr>
        <w:t xml:space="preserve"> </w:t>
      </w:r>
    </w:p>
    <w:p w14:paraId="182391E0" w14:textId="77777777" w:rsidR="00E30F58" w:rsidRPr="00C7495A" w:rsidRDefault="00E30F58" w:rsidP="00D05863">
      <w:pPr>
        <w:pStyle w:val="paragraph"/>
        <w:spacing w:before="0" w:beforeAutospacing="0" w:after="0" w:afterAutospacing="0"/>
        <w:textAlignment w:val="baseline"/>
        <w:rPr>
          <w:rStyle w:val="eop"/>
          <w:rFonts w:ascii="Arial" w:hAnsi="Arial" w:cs="Arial"/>
          <w:lang w:val="en-US"/>
        </w:rPr>
      </w:pPr>
    </w:p>
    <w:p w14:paraId="04307656" w14:textId="3BA0156E" w:rsidR="00D05863" w:rsidRPr="00C7495A" w:rsidRDefault="00716941" w:rsidP="00D05863">
      <w:pPr>
        <w:pStyle w:val="paragraph"/>
        <w:spacing w:before="0" w:beforeAutospacing="0" w:after="0" w:afterAutospacing="0"/>
        <w:textAlignment w:val="baseline"/>
        <w:rPr>
          <w:rStyle w:val="eop"/>
          <w:rFonts w:ascii="Arial" w:hAnsi="Arial" w:cs="Arial"/>
          <w:lang w:val="en-US"/>
        </w:rPr>
      </w:pPr>
      <w:r w:rsidRPr="00C7495A">
        <w:rPr>
          <w:rStyle w:val="eop"/>
          <w:rFonts w:ascii="Arial" w:hAnsi="Arial" w:cs="Arial"/>
          <w:lang w:val="en-US"/>
        </w:rPr>
        <w:t>The current case study should be based on the AMO theory</w:t>
      </w:r>
      <w:r w:rsidR="00680D38" w:rsidRPr="00C7495A">
        <w:rPr>
          <w:rStyle w:val="eop"/>
          <w:rFonts w:ascii="Arial" w:hAnsi="Arial" w:cs="Arial"/>
          <w:lang w:val="en-US"/>
        </w:rPr>
        <w:t xml:space="preserve">, regarding the work culture, depends on the ability, motivation and opportunity of </w:t>
      </w:r>
      <w:r w:rsidR="00942CA9" w:rsidRPr="00C7495A">
        <w:rPr>
          <w:rStyle w:val="eop"/>
          <w:rFonts w:ascii="Arial" w:hAnsi="Arial" w:cs="Arial"/>
          <w:lang w:val="en-US"/>
        </w:rPr>
        <w:t xml:space="preserve">the employee and to maintain the well-being. </w:t>
      </w:r>
      <w:r w:rsidR="00D05863" w:rsidRPr="00C7495A">
        <w:rPr>
          <w:rStyle w:val="normaltextrun"/>
          <w:rFonts w:ascii="Arial" w:hAnsi="Arial" w:cs="Arial"/>
        </w:rPr>
        <w:t>(Lederweb.dk, 2020)</w:t>
      </w:r>
      <w:r w:rsidR="00D05863" w:rsidRPr="00C7495A">
        <w:rPr>
          <w:rStyle w:val="eop"/>
          <w:rFonts w:ascii="Arial" w:hAnsi="Arial" w:cs="Arial"/>
          <w:lang w:val="en-US"/>
        </w:rPr>
        <w:t>​</w:t>
      </w:r>
    </w:p>
    <w:p w14:paraId="0762FED2" w14:textId="77777777" w:rsidR="00F2795F" w:rsidRPr="00C7495A" w:rsidRDefault="00F2795F" w:rsidP="00D05863">
      <w:pPr>
        <w:pStyle w:val="paragraph"/>
        <w:spacing w:before="0" w:beforeAutospacing="0" w:after="0" w:afterAutospacing="0"/>
        <w:textAlignment w:val="baseline"/>
        <w:rPr>
          <w:rStyle w:val="eop"/>
          <w:rFonts w:ascii="Arial" w:hAnsi="Arial" w:cs="Arial"/>
          <w:lang w:val="en-US"/>
        </w:rPr>
      </w:pPr>
    </w:p>
    <w:p w14:paraId="612F867E" w14:textId="75653A1F" w:rsidR="00942CA9" w:rsidRPr="00C7495A" w:rsidRDefault="00942CA9" w:rsidP="00D05863">
      <w:pPr>
        <w:pStyle w:val="paragraph"/>
        <w:spacing w:before="0" w:beforeAutospacing="0" w:after="0" w:afterAutospacing="0"/>
        <w:textAlignment w:val="baseline"/>
        <w:rPr>
          <w:rStyle w:val="eop"/>
          <w:rFonts w:ascii="Arial" w:hAnsi="Arial" w:cs="Arial"/>
          <w:lang w:val="en-US"/>
        </w:rPr>
      </w:pPr>
      <w:r w:rsidRPr="00C7495A">
        <w:rPr>
          <w:rStyle w:val="eop"/>
          <w:rFonts w:ascii="Arial" w:hAnsi="Arial" w:cs="Arial"/>
          <w:lang w:val="en-US"/>
        </w:rPr>
        <w:t xml:space="preserve">Managers can apply the AMO theory of performance in the Edge </w:t>
      </w:r>
      <w:r w:rsidR="00F2795F" w:rsidRPr="00C7495A">
        <w:rPr>
          <w:rStyle w:val="eop"/>
          <w:rFonts w:ascii="Arial" w:hAnsi="Arial" w:cs="Arial"/>
          <w:lang w:val="en-US"/>
        </w:rPr>
        <w:t xml:space="preserve">Café. </w:t>
      </w:r>
    </w:p>
    <w:p w14:paraId="4773AC26" w14:textId="77777777" w:rsidR="00F2795F" w:rsidRPr="00C7495A" w:rsidRDefault="00F2795F" w:rsidP="00D05863">
      <w:pPr>
        <w:pStyle w:val="paragraph"/>
        <w:spacing w:before="0" w:beforeAutospacing="0" w:after="0" w:afterAutospacing="0"/>
        <w:textAlignment w:val="baseline"/>
        <w:rPr>
          <w:rStyle w:val="eop"/>
          <w:rFonts w:ascii="Arial" w:hAnsi="Arial" w:cs="Arial"/>
          <w:lang w:val="en-US"/>
        </w:rPr>
      </w:pPr>
    </w:p>
    <w:p w14:paraId="2291C5A6" w14:textId="2BE99DA9" w:rsidR="00F2795F" w:rsidRPr="00C7495A" w:rsidRDefault="00F2795F" w:rsidP="00D05863">
      <w:pPr>
        <w:pStyle w:val="paragraph"/>
        <w:spacing w:before="0" w:beforeAutospacing="0" w:after="0" w:afterAutospacing="0"/>
        <w:textAlignment w:val="baseline"/>
        <w:rPr>
          <w:rStyle w:val="eop"/>
          <w:rFonts w:ascii="Arial" w:hAnsi="Arial" w:cs="Arial"/>
          <w:lang w:val="en-US"/>
        </w:rPr>
      </w:pPr>
      <w:r w:rsidRPr="00C7495A">
        <w:rPr>
          <w:rStyle w:val="eop"/>
          <w:rFonts w:ascii="Arial" w:hAnsi="Arial" w:cs="Arial"/>
          <w:lang w:val="en-US"/>
        </w:rPr>
        <w:t xml:space="preserve">Ability -  The capability of the waitress? How she can overcome the issue in the future. </w:t>
      </w:r>
    </w:p>
    <w:p w14:paraId="3C6F6707" w14:textId="77777777" w:rsidR="00AE6CB2" w:rsidRPr="00C7495A" w:rsidRDefault="00AE6CB2" w:rsidP="00D05863">
      <w:pPr>
        <w:pStyle w:val="paragraph"/>
        <w:spacing w:before="0" w:beforeAutospacing="0" w:after="0" w:afterAutospacing="0"/>
        <w:textAlignment w:val="baseline"/>
        <w:rPr>
          <w:rStyle w:val="eop"/>
          <w:rFonts w:ascii="Arial" w:hAnsi="Arial" w:cs="Arial"/>
          <w:lang w:val="en-US"/>
        </w:rPr>
      </w:pPr>
    </w:p>
    <w:p w14:paraId="6E1EEF21" w14:textId="48803756" w:rsidR="00F2795F" w:rsidRPr="00C7495A" w:rsidRDefault="00F2795F" w:rsidP="00D05863">
      <w:pPr>
        <w:pStyle w:val="paragraph"/>
        <w:spacing w:before="0" w:beforeAutospacing="0" w:after="0" w:afterAutospacing="0"/>
        <w:textAlignment w:val="baseline"/>
        <w:rPr>
          <w:rStyle w:val="eop"/>
          <w:rFonts w:ascii="Arial" w:hAnsi="Arial" w:cs="Arial"/>
          <w:lang w:val="en-US"/>
        </w:rPr>
      </w:pPr>
      <w:r w:rsidRPr="00C7495A">
        <w:rPr>
          <w:rStyle w:val="eop"/>
          <w:rFonts w:ascii="Arial" w:hAnsi="Arial" w:cs="Arial"/>
          <w:lang w:val="en-US"/>
        </w:rPr>
        <w:t xml:space="preserve">Motivation </w:t>
      </w:r>
      <w:r w:rsidR="00F87649" w:rsidRPr="00C7495A">
        <w:rPr>
          <w:rStyle w:val="eop"/>
          <w:rFonts w:ascii="Arial" w:hAnsi="Arial" w:cs="Arial"/>
          <w:lang w:val="en-US"/>
        </w:rPr>
        <w:t xml:space="preserve">- </w:t>
      </w:r>
      <w:r w:rsidR="007819BE" w:rsidRPr="00C7495A">
        <w:rPr>
          <w:rStyle w:val="eop"/>
          <w:rFonts w:ascii="Arial" w:hAnsi="Arial" w:cs="Arial"/>
          <w:lang w:val="en-US"/>
        </w:rPr>
        <w:t>The motivation, the waitress to continue her good work in the Edge Café</w:t>
      </w:r>
      <w:r w:rsidR="00AE6CB2" w:rsidRPr="00C7495A">
        <w:rPr>
          <w:rStyle w:val="eop"/>
          <w:rFonts w:ascii="Arial" w:hAnsi="Arial" w:cs="Arial"/>
          <w:lang w:val="en-US"/>
        </w:rPr>
        <w:t>, in order to overcome all the odds and concentrate on the future progress.</w:t>
      </w:r>
    </w:p>
    <w:p w14:paraId="09509F7A" w14:textId="1FB03BD0" w:rsidR="00AE6CB2" w:rsidRPr="00C7495A" w:rsidRDefault="00AE6CB2" w:rsidP="00D05863">
      <w:pPr>
        <w:pStyle w:val="paragraph"/>
        <w:spacing w:before="0" w:beforeAutospacing="0" w:after="0" w:afterAutospacing="0"/>
        <w:textAlignment w:val="baseline"/>
        <w:rPr>
          <w:rFonts w:ascii="Arial" w:hAnsi="Arial" w:cs="Arial"/>
          <w:lang w:val="en-US"/>
        </w:rPr>
      </w:pPr>
      <w:r w:rsidRPr="00C7495A">
        <w:rPr>
          <w:rStyle w:val="eop"/>
          <w:rFonts w:ascii="Arial" w:hAnsi="Arial" w:cs="Arial"/>
          <w:lang w:val="en-US"/>
        </w:rPr>
        <w:t xml:space="preserve">Opportunity </w:t>
      </w:r>
      <w:r w:rsidR="00F87649" w:rsidRPr="00C7495A">
        <w:rPr>
          <w:rStyle w:val="eop"/>
          <w:rFonts w:ascii="Arial" w:hAnsi="Arial" w:cs="Arial"/>
          <w:lang w:val="en-US"/>
        </w:rPr>
        <w:t>–</w:t>
      </w:r>
      <w:r w:rsidRPr="00C7495A">
        <w:rPr>
          <w:rStyle w:val="eop"/>
          <w:rFonts w:ascii="Arial" w:hAnsi="Arial" w:cs="Arial"/>
          <w:lang w:val="en-US"/>
        </w:rPr>
        <w:t xml:space="preserve"> </w:t>
      </w:r>
      <w:r w:rsidR="00F87649" w:rsidRPr="00C7495A">
        <w:rPr>
          <w:rStyle w:val="eop"/>
          <w:rFonts w:ascii="Arial" w:hAnsi="Arial" w:cs="Arial"/>
          <w:lang w:val="en-US"/>
        </w:rPr>
        <w:t>Major opportunit</w:t>
      </w:r>
      <w:r w:rsidR="001A2DE5" w:rsidRPr="00C7495A">
        <w:rPr>
          <w:rStyle w:val="eop"/>
          <w:rFonts w:ascii="Arial" w:hAnsi="Arial" w:cs="Arial"/>
          <w:lang w:val="en-US"/>
        </w:rPr>
        <w:t>y, the manager can provide a detailed plan on behalf of the Edge Café</w:t>
      </w:r>
      <w:r w:rsidR="00B35321" w:rsidRPr="00C7495A">
        <w:rPr>
          <w:rStyle w:val="eop"/>
          <w:rFonts w:ascii="Arial" w:hAnsi="Arial" w:cs="Arial"/>
          <w:lang w:val="en-US"/>
        </w:rPr>
        <w:t>, what kind of support is needed in order to gain development to get the desired goal</w:t>
      </w:r>
      <w:r w:rsidR="00E30F58" w:rsidRPr="00C7495A">
        <w:rPr>
          <w:rStyle w:val="eop"/>
          <w:rFonts w:ascii="Arial" w:hAnsi="Arial" w:cs="Arial"/>
          <w:lang w:val="en-US"/>
        </w:rPr>
        <w:t>. The development plan should be based on specific role and responsibilities of the waitress.</w:t>
      </w:r>
    </w:p>
    <w:p w14:paraId="523866EE" w14:textId="77777777" w:rsidR="00D05863" w:rsidRPr="00C7495A" w:rsidRDefault="00D05863" w:rsidP="00D05863">
      <w:pPr>
        <w:pStyle w:val="paragraph"/>
        <w:spacing w:before="0" w:beforeAutospacing="0" w:after="0" w:afterAutospacing="0"/>
        <w:textAlignment w:val="baseline"/>
        <w:rPr>
          <w:rFonts w:ascii="Arial" w:hAnsi="Arial" w:cs="Arial"/>
          <w:lang w:val="en-US"/>
        </w:rPr>
      </w:pPr>
      <w:r w:rsidRPr="00C7495A">
        <w:rPr>
          <w:rStyle w:val="normaltextrun"/>
          <w:rFonts w:ascii="Arial" w:hAnsi="Arial" w:cs="Arial"/>
        </w:rPr>
        <w:t> </w:t>
      </w:r>
      <w:r w:rsidRPr="00C7495A">
        <w:rPr>
          <w:rStyle w:val="eop"/>
          <w:rFonts w:ascii="Arial" w:hAnsi="Arial" w:cs="Arial"/>
          <w:lang w:val="en-US"/>
        </w:rPr>
        <w:t>​</w:t>
      </w:r>
    </w:p>
    <w:p w14:paraId="46F488D3" w14:textId="019EC235" w:rsidR="00994CEE" w:rsidRDefault="00D05863" w:rsidP="00994CEE">
      <w:pPr>
        <w:pStyle w:val="paragraph"/>
        <w:spacing w:before="0" w:beforeAutospacing="0" w:after="0" w:afterAutospacing="0"/>
        <w:textAlignment w:val="baseline"/>
        <w:rPr>
          <w:rStyle w:val="eop"/>
          <w:rFonts w:ascii="Arial" w:hAnsi="Arial" w:cs="Arial"/>
        </w:rPr>
      </w:pPr>
      <w:r w:rsidRPr="00C7495A">
        <w:rPr>
          <w:rStyle w:val="eop"/>
          <w:rFonts w:ascii="Arial" w:hAnsi="Arial" w:cs="Arial"/>
        </w:rPr>
        <w:t>​</w:t>
      </w:r>
      <w:r w:rsidR="00994CEE" w:rsidRPr="00C7495A">
        <w:rPr>
          <w:rStyle w:val="eop"/>
          <w:rFonts w:ascii="Arial" w:hAnsi="Arial" w:cs="Arial"/>
        </w:rPr>
        <w:t xml:space="preserve">Employee </w:t>
      </w:r>
      <w:r w:rsidR="00FA6CE5" w:rsidRPr="00C7495A">
        <w:rPr>
          <w:rStyle w:val="eop"/>
          <w:rFonts w:ascii="Arial" w:hAnsi="Arial" w:cs="Arial"/>
        </w:rPr>
        <w:t xml:space="preserve">side and the waitress side : </w:t>
      </w:r>
    </w:p>
    <w:p w14:paraId="428D22C7" w14:textId="77777777" w:rsidR="00737F0A" w:rsidRPr="00C7495A" w:rsidRDefault="00737F0A" w:rsidP="00994CEE">
      <w:pPr>
        <w:pStyle w:val="paragraph"/>
        <w:spacing w:before="0" w:beforeAutospacing="0" w:after="0" w:afterAutospacing="0"/>
        <w:textAlignment w:val="baseline"/>
        <w:rPr>
          <w:rStyle w:val="eop"/>
          <w:rFonts w:ascii="Arial" w:hAnsi="Arial" w:cs="Arial"/>
        </w:rPr>
      </w:pPr>
    </w:p>
    <w:p w14:paraId="6721EA01" w14:textId="75BB2ED5" w:rsidR="00FA6CE5" w:rsidRPr="00C7495A" w:rsidRDefault="00FA6CE5" w:rsidP="00FA6CE5">
      <w:pPr>
        <w:pStyle w:val="paragraph"/>
        <w:numPr>
          <w:ilvl w:val="0"/>
          <w:numId w:val="4"/>
        </w:numPr>
        <w:spacing w:before="0" w:beforeAutospacing="0" w:after="0" w:afterAutospacing="0"/>
        <w:textAlignment w:val="baseline"/>
        <w:rPr>
          <w:rStyle w:val="eop"/>
          <w:rFonts w:ascii="Arial" w:hAnsi="Arial" w:cs="Arial"/>
        </w:rPr>
      </w:pPr>
      <w:r w:rsidRPr="00C7495A">
        <w:rPr>
          <w:rStyle w:val="eop"/>
          <w:rFonts w:ascii="Arial" w:hAnsi="Arial" w:cs="Arial"/>
        </w:rPr>
        <w:t xml:space="preserve">Consider everything that has an effect on a situation, so that fair judgement is made. </w:t>
      </w:r>
    </w:p>
    <w:p w14:paraId="2900A1F5" w14:textId="77777777" w:rsidR="00272ABD" w:rsidRPr="00C7495A" w:rsidRDefault="00272ABD" w:rsidP="00272ABD">
      <w:pPr>
        <w:pStyle w:val="paragraph"/>
        <w:spacing w:before="0" w:beforeAutospacing="0" w:after="0" w:afterAutospacing="0"/>
        <w:ind w:left="720"/>
        <w:textAlignment w:val="baseline"/>
        <w:rPr>
          <w:rStyle w:val="eop"/>
          <w:rFonts w:ascii="Arial" w:hAnsi="Arial" w:cs="Arial"/>
        </w:rPr>
      </w:pPr>
    </w:p>
    <w:p w14:paraId="6716807C" w14:textId="18520228" w:rsidR="00FA6CE5" w:rsidRPr="00C7495A" w:rsidRDefault="008E7857" w:rsidP="00FA6CE5">
      <w:pPr>
        <w:pStyle w:val="paragraph"/>
        <w:numPr>
          <w:ilvl w:val="0"/>
          <w:numId w:val="4"/>
        </w:numPr>
        <w:spacing w:before="0" w:beforeAutospacing="0" w:after="0" w:afterAutospacing="0"/>
        <w:textAlignment w:val="baseline"/>
        <w:rPr>
          <w:rStyle w:val="eop"/>
          <w:rFonts w:ascii="Arial" w:hAnsi="Arial" w:cs="Arial"/>
        </w:rPr>
      </w:pPr>
      <w:r w:rsidRPr="00C7495A">
        <w:rPr>
          <w:rStyle w:val="eop"/>
          <w:rFonts w:ascii="Arial" w:hAnsi="Arial" w:cs="Arial"/>
        </w:rPr>
        <w:t xml:space="preserve">Establishing a plan to improve the waitresses performance in the future. </w:t>
      </w:r>
    </w:p>
    <w:p w14:paraId="5BB95C86" w14:textId="77777777" w:rsidR="00272ABD" w:rsidRPr="00C7495A" w:rsidRDefault="00272ABD" w:rsidP="00272ABD">
      <w:pPr>
        <w:pStyle w:val="ListParagraph"/>
        <w:rPr>
          <w:rStyle w:val="eop"/>
          <w:rFonts w:ascii="Arial" w:hAnsi="Arial" w:cs="Arial"/>
          <w:sz w:val="24"/>
          <w:szCs w:val="24"/>
        </w:rPr>
      </w:pPr>
    </w:p>
    <w:p w14:paraId="1D297D51" w14:textId="77777777" w:rsidR="00272ABD" w:rsidRPr="00C7495A" w:rsidRDefault="00272ABD" w:rsidP="00272ABD">
      <w:pPr>
        <w:pStyle w:val="paragraph"/>
        <w:spacing w:before="0" w:beforeAutospacing="0" w:after="0" w:afterAutospacing="0"/>
        <w:ind w:left="720"/>
        <w:textAlignment w:val="baseline"/>
        <w:rPr>
          <w:rStyle w:val="eop"/>
          <w:rFonts w:ascii="Arial" w:hAnsi="Arial" w:cs="Arial"/>
        </w:rPr>
      </w:pPr>
    </w:p>
    <w:p w14:paraId="6FD193B8" w14:textId="711F612F" w:rsidR="008E7857" w:rsidRPr="00C7495A" w:rsidRDefault="00FE42EF" w:rsidP="00FA6CE5">
      <w:pPr>
        <w:pStyle w:val="paragraph"/>
        <w:numPr>
          <w:ilvl w:val="0"/>
          <w:numId w:val="4"/>
        </w:numPr>
        <w:spacing w:before="0" w:beforeAutospacing="0" w:after="0" w:afterAutospacing="0"/>
        <w:textAlignment w:val="baseline"/>
        <w:rPr>
          <w:rStyle w:val="eop"/>
          <w:rFonts w:ascii="Arial" w:hAnsi="Arial" w:cs="Arial"/>
        </w:rPr>
      </w:pPr>
      <w:r w:rsidRPr="00C7495A">
        <w:rPr>
          <w:rStyle w:val="eop"/>
          <w:rFonts w:ascii="Arial" w:hAnsi="Arial" w:cs="Arial"/>
        </w:rPr>
        <w:t>Expectancy theory of motivation – Employees performance is based on individu</w:t>
      </w:r>
      <w:r w:rsidR="00115B44" w:rsidRPr="00C7495A">
        <w:rPr>
          <w:rStyle w:val="eop"/>
          <w:rFonts w:ascii="Arial" w:hAnsi="Arial" w:cs="Arial"/>
        </w:rPr>
        <w:t>als factors, for example, knowledge, experience</w:t>
      </w:r>
      <w:r w:rsidR="006C6493" w:rsidRPr="00C7495A">
        <w:rPr>
          <w:rStyle w:val="eop"/>
          <w:rFonts w:ascii="Arial" w:hAnsi="Arial" w:cs="Arial"/>
        </w:rPr>
        <w:t>, abilit</w:t>
      </w:r>
      <w:r w:rsidR="005E60D4" w:rsidRPr="00C7495A">
        <w:rPr>
          <w:rStyle w:val="eop"/>
          <w:rFonts w:ascii="Arial" w:hAnsi="Arial" w:cs="Arial"/>
        </w:rPr>
        <w:t xml:space="preserve">ies, applying engagement theories, to overcome the </w:t>
      </w:r>
      <w:r w:rsidR="00272ABD" w:rsidRPr="00C7495A">
        <w:rPr>
          <w:rStyle w:val="eop"/>
          <w:rFonts w:ascii="Arial" w:hAnsi="Arial" w:cs="Arial"/>
        </w:rPr>
        <w:t xml:space="preserve">problem. </w:t>
      </w:r>
      <w:r w:rsidRPr="00C7495A">
        <w:rPr>
          <w:rStyle w:val="eop"/>
          <w:rFonts w:ascii="Arial" w:hAnsi="Arial" w:cs="Arial"/>
        </w:rPr>
        <w:t xml:space="preserve"> </w:t>
      </w:r>
    </w:p>
    <w:p w14:paraId="5BE0467A" w14:textId="77777777" w:rsidR="00272ABD" w:rsidRPr="00C7495A" w:rsidRDefault="00272ABD" w:rsidP="00272ABD">
      <w:pPr>
        <w:pStyle w:val="paragraph"/>
        <w:spacing w:before="0" w:beforeAutospacing="0" w:after="0" w:afterAutospacing="0"/>
        <w:ind w:left="720"/>
        <w:textAlignment w:val="baseline"/>
        <w:rPr>
          <w:rStyle w:val="eop"/>
          <w:rFonts w:ascii="Arial" w:hAnsi="Arial" w:cs="Arial"/>
        </w:rPr>
      </w:pPr>
    </w:p>
    <w:p w14:paraId="4128CC00" w14:textId="5203C576" w:rsidR="00272ABD" w:rsidRPr="00C7495A" w:rsidRDefault="00272ABD" w:rsidP="00FA6CE5">
      <w:pPr>
        <w:pStyle w:val="paragraph"/>
        <w:numPr>
          <w:ilvl w:val="0"/>
          <w:numId w:val="4"/>
        </w:numPr>
        <w:spacing w:before="0" w:beforeAutospacing="0" w:after="0" w:afterAutospacing="0"/>
        <w:textAlignment w:val="baseline"/>
        <w:rPr>
          <w:rStyle w:val="normaltextrun"/>
          <w:rFonts w:ascii="Arial" w:hAnsi="Arial" w:cs="Arial"/>
        </w:rPr>
      </w:pPr>
      <w:r w:rsidRPr="00C7495A">
        <w:rPr>
          <w:rStyle w:val="eop"/>
          <w:rFonts w:ascii="Arial" w:hAnsi="Arial" w:cs="Arial"/>
        </w:rPr>
        <w:t>Reward system, to engage the employee to do better.</w:t>
      </w:r>
    </w:p>
    <w:p w14:paraId="39C18F97" w14:textId="77777777" w:rsidR="000E5CDB" w:rsidRPr="00C7495A" w:rsidRDefault="00994CEE">
      <w:pPr>
        <w:rPr>
          <w:rFonts w:ascii="Arial" w:hAnsi="Arial" w:cs="Arial"/>
          <w:sz w:val="24"/>
          <w:szCs w:val="24"/>
        </w:rPr>
      </w:pPr>
      <w:r w:rsidRPr="00C7495A">
        <w:rPr>
          <w:rFonts w:ascii="Arial" w:hAnsi="Arial" w:cs="Arial"/>
          <w:sz w:val="24"/>
          <w:szCs w:val="24"/>
        </w:rPr>
        <w:br/>
      </w:r>
      <w:r w:rsidRPr="00C7495A">
        <w:rPr>
          <w:rStyle w:val="scxp103758289"/>
          <w:rFonts w:ascii="Arial" w:hAnsi="Arial" w:cs="Arial"/>
          <w:sz w:val="24"/>
          <w:szCs w:val="24"/>
        </w:rPr>
        <w:t>​</w:t>
      </w:r>
      <w:r w:rsidRPr="00C7495A">
        <w:rPr>
          <w:rFonts w:ascii="Arial" w:hAnsi="Arial" w:cs="Arial"/>
          <w:sz w:val="24"/>
          <w:szCs w:val="24"/>
        </w:rPr>
        <w:br/>
      </w:r>
      <w:r w:rsidRPr="00C7495A">
        <w:rPr>
          <w:rStyle w:val="scxp103758289"/>
          <w:rFonts w:ascii="Arial" w:hAnsi="Arial" w:cs="Arial"/>
          <w:sz w:val="24"/>
          <w:szCs w:val="24"/>
        </w:rPr>
        <w:t>​</w:t>
      </w:r>
      <w:r w:rsidRPr="00C7495A">
        <w:rPr>
          <w:rFonts w:ascii="Arial" w:hAnsi="Arial" w:cs="Arial"/>
          <w:sz w:val="24"/>
          <w:szCs w:val="24"/>
        </w:rPr>
        <w:br/>
      </w:r>
      <w:r w:rsidRPr="00C7495A">
        <w:rPr>
          <w:rStyle w:val="normaltextrun"/>
          <w:rFonts w:ascii="Arial" w:hAnsi="Arial" w:cs="Arial"/>
          <w:caps/>
          <w:sz w:val="24"/>
          <w:szCs w:val="24"/>
        </w:rPr>
        <w:t> </w:t>
      </w:r>
      <w:r w:rsidRPr="00C7495A">
        <w:rPr>
          <w:rFonts w:ascii="Arial" w:hAnsi="Arial" w:cs="Arial"/>
          <w:sz w:val="24"/>
          <w:szCs w:val="24"/>
        </w:rPr>
        <w:br/>
      </w:r>
      <w:r w:rsidRPr="00C7495A">
        <w:rPr>
          <w:rStyle w:val="scxp103758289"/>
          <w:rFonts w:ascii="Arial" w:hAnsi="Arial" w:cs="Arial"/>
          <w:sz w:val="24"/>
          <w:szCs w:val="24"/>
        </w:rPr>
        <w:t>​</w:t>
      </w:r>
      <w:r w:rsidRPr="00C7495A">
        <w:rPr>
          <w:rFonts w:ascii="Arial" w:hAnsi="Arial" w:cs="Arial"/>
          <w:sz w:val="24"/>
          <w:szCs w:val="24"/>
        </w:rPr>
        <w:br/>
      </w:r>
      <w:r w:rsidRPr="00C7495A">
        <w:rPr>
          <w:rStyle w:val="scxp103758289"/>
          <w:rFonts w:ascii="Arial" w:hAnsi="Arial" w:cs="Arial"/>
          <w:sz w:val="24"/>
          <w:szCs w:val="24"/>
        </w:rPr>
        <w:t>​</w:t>
      </w:r>
      <w:r w:rsidRPr="00C7495A">
        <w:rPr>
          <w:rFonts w:ascii="Arial" w:hAnsi="Arial" w:cs="Arial"/>
          <w:sz w:val="24"/>
          <w:szCs w:val="24"/>
        </w:rPr>
        <w:br/>
      </w:r>
      <w:r w:rsidR="00F171C6" w:rsidRPr="00C7495A">
        <w:rPr>
          <w:rFonts w:ascii="Arial" w:hAnsi="Arial" w:cs="Arial"/>
          <w:sz w:val="24"/>
          <w:szCs w:val="24"/>
          <w:shd w:val="clear" w:color="auto" w:fill="FFFFFF"/>
        </w:rPr>
        <w:t>Engaged employees are more likely to work productively and remain loyal to an organization. Find out how employee engagement is the key to developing a happy and healthy organization.</w:t>
      </w:r>
      <w:r w:rsidR="00F171C6" w:rsidRPr="00C7495A">
        <w:rPr>
          <w:rFonts w:ascii="Arial" w:hAnsi="Arial" w:cs="Arial"/>
          <w:sz w:val="24"/>
          <w:szCs w:val="24"/>
          <w:shd w:val="clear" w:color="auto" w:fill="FFFFFF"/>
        </w:rPr>
        <w:t>(</w:t>
      </w:r>
      <w:r w:rsidR="00E57432" w:rsidRPr="00C7495A">
        <w:rPr>
          <w:rFonts w:ascii="Arial" w:hAnsi="Arial" w:cs="Arial"/>
          <w:sz w:val="24"/>
          <w:szCs w:val="24"/>
          <w:shd w:val="clear" w:color="auto" w:fill="FFFFFF"/>
        </w:rPr>
        <w:t>e-learning,2020)</w:t>
      </w:r>
      <w:r w:rsidR="000E5CDB" w:rsidRPr="00C7495A">
        <w:rPr>
          <w:rFonts w:ascii="Arial" w:hAnsi="Arial" w:cs="Arial"/>
          <w:sz w:val="24"/>
          <w:szCs w:val="24"/>
        </w:rPr>
        <w:t xml:space="preserve"> </w:t>
      </w:r>
    </w:p>
    <w:p w14:paraId="2CCCCAAA" w14:textId="77777777" w:rsidR="000E5CDB" w:rsidRPr="00C7495A" w:rsidRDefault="000E5CDB">
      <w:pPr>
        <w:rPr>
          <w:rFonts w:ascii="Arial" w:hAnsi="Arial" w:cs="Arial"/>
          <w:sz w:val="24"/>
          <w:szCs w:val="24"/>
        </w:rPr>
      </w:pPr>
    </w:p>
    <w:p w14:paraId="6549D8E4" w14:textId="77777777" w:rsidR="003A46EB" w:rsidRDefault="003A46EB">
      <w:pPr>
        <w:rPr>
          <w:rFonts w:ascii="Arial" w:hAnsi="Arial" w:cs="Arial"/>
          <w:sz w:val="24"/>
          <w:szCs w:val="24"/>
        </w:rPr>
      </w:pPr>
    </w:p>
    <w:p w14:paraId="2A5C5140" w14:textId="77777777" w:rsidR="003A46EB" w:rsidRDefault="003A46EB">
      <w:pPr>
        <w:rPr>
          <w:rFonts w:ascii="Arial" w:hAnsi="Arial" w:cs="Arial"/>
          <w:sz w:val="24"/>
          <w:szCs w:val="24"/>
        </w:rPr>
      </w:pPr>
    </w:p>
    <w:p w14:paraId="5C215CF9" w14:textId="5D1283EF" w:rsidR="00157120" w:rsidRPr="00C7495A" w:rsidRDefault="000E5CDB">
      <w:pPr>
        <w:rPr>
          <w:rFonts w:ascii="Arial" w:hAnsi="Arial" w:cs="Arial"/>
          <w:sz w:val="24"/>
          <w:szCs w:val="24"/>
        </w:rPr>
      </w:pPr>
      <w:r w:rsidRPr="00C7495A">
        <w:rPr>
          <w:rFonts w:ascii="Arial" w:hAnsi="Arial" w:cs="Arial"/>
          <w:sz w:val="24"/>
          <w:szCs w:val="24"/>
        </w:rPr>
        <w:t xml:space="preserve">Employee engagement </w:t>
      </w:r>
      <w:r w:rsidR="002749AB" w:rsidRPr="00C7495A">
        <w:rPr>
          <w:rFonts w:ascii="Arial" w:hAnsi="Arial" w:cs="Arial"/>
          <w:sz w:val="24"/>
          <w:szCs w:val="24"/>
        </w:rPr>
        <w:t xml:space="preserve">from an employee perspective. </w:t>
      </w:r>
    </w:p>
    <w:p w14:paraId="2D85D934" w14:textId="418DC032" w:rsidR="002749AB" w:rsidRPr="00C7495A" w:rsidRDefault="002749AB">
      <w:pPr>
        <w:rPr>
          <w:rFonts w:ascii="Arial" w:hAnsi="Arial" w:cs="Arial"/>
          <w:sz w:val="24"/>
          <w:szCs w:val="24"/>
        </w:rPr>
      </w:pPr>
      <w:r w:rsidRPr="00C7495A">
        <w:rPr>
          <w:rFonts w:ascii="Arial" w:hAnsi="Arial" w:cs="Arial"/>
          <w:sz w:val="24"/>
          <w:szCs w:val="24"/>
        </w:rPr>
        <w:t xml:space="preserve">Employees </w:t>
      </w:r>
      <w:r w:rsidR="00807563" w:rsidRPr="00C7495A">
        <w:rPr>
          <w:rFonts w:ascii="Arial" w:hAnsi="Arial" w:cs="Arial"/>
          <w:sz w:val="24"/>
          <w:szCs w:val="24"/>
        </w:rPr>
        <w:t xml:space="preserve">like to have an informal </w:t>
      </w:r>
      <w:r w:rsidR="00A102F6" w:rsidRPr="00C7495A">
        <w:rPr>
          <w:rFonts w:ascii="Arial" w:hAnsi="Arial" w:cs="Arial"/>
          <w:sz w:val="24"/>
          <w:szCs w:val="24"/>
        </w:rPr>
        <w:t>environment</w:t>
      </w:r>
      <w:r w:rsidR="00B25995" w:rsidRPr="00C7495A">
        <w:rPr>
          <w:rFonts w:ascii="Arial" w:hAnsi="Arial" w:cs="Arial"/>
          <w:sz w:val="24"/>
          <w:szCs w:val="24"/>
        </w:rPr>
        <w:t>, this</w:t>
      </w:r>
      <w:r w:rsidR="00807563" w:rsidRPr="00C7495A">
        <w:rPr>
          <w:rFonts w:ascii="Arial" w:hAnsi="Arial" w:cs="Arial"/>
          <w:sz w:val="24"/>
          <w:szCs w:val="24"/>
        </w:rPr>
        <w:t xml:space="preserve"> </w:t>
      </w:r>
      <w:r w:rsidR="00A102F6" w:rsidRPr="00C7495A">
        <w:rPr>
          <w:rFonts w:ascii="Arial" w:hAnsi="Arial" w:cs="Arial"/>
          <w:sz w:val="24"/>
          <w:szCs w:val="24"/>
        </w:rPr>
        <w:t xml:space="preserve">has proven to effective for the business outcome. </w:t>
      </w:r>
    </w:p>
    <w:p w14:paraId="76132749" w14:textId="14428B1C" w:rsidR="00B25995" w:rsidRPr="00C7495A" w:rsidRDefault="000C7F51">
      <w:pPr>
        <w:rPr>
          <w:rFonts w:ascii="Arial" w:hAnsi="Arial" w:cs="Arial"/>
          <w:sz w:val="24"/>
          <w:szCs w:val="24"/>
        </w:rPr>
      </w:pPr>
      <w:r w:rsidRPr="00C7495A">
        <w:rPr>
          <w:rFonts w:ascii="Arial" w:hAnsi="Arial" w:cs="Arial"/>
          <w:sz w:val="24"/>
          <w:szCs w:val="24"/>
        </w:rPr>
        <w:t xml:space="preserve">Use of real time analytics, </w:t>
      </w:r>
      <w:r w:rsidR="001F0971" w:rsidRPr="00C7495A">
        <w:rPr>
          <w:rFonts w:ascii="Arial" w:hAnsi="Arial" w:cs="Arial"/>
          <w:sz w:val="24"/>
          <w:szCs w:val="24"/>
        </w:rPr>
        <w:t xml:space="preserve">the application of gamified and big data will rose exceptionally in 2019. </w:t>
      </w:r>
    </w:p>
    <w:p w14:paraId="5517AE4B" w14:textId="77777777" w:rsidR="005F214E" w:rsidRPr="00C7495A" w:rsidRDefault="007C7596">
      <w:pPr>
        <w:rPr>
          <w:rFonts w:ascii="Arial" w:hAnsi="Arial" w:cs="Arial"/>
          <w:sz w:val="24"/>
          <w:szCs w:val="24"/>
        </w:rPr>
      </w:pPr>
      <w:r w:rsidRPr="00C7495A">
        <w:rPr>
          <w:rFonts w:ascii="Arial" w:hAnsi="Arial" w:cs="Arial"/>
          <w:sz w:val="24"/>
          <w:szCs w:val="24"/>
        </w:rPr>
        <w:t>Managers and business leaders have designed employee engagement programmes</w:t>
      </w:r>
      <w:r w:rsidR="005F214E" w:rsidRPr="00C7495A">
        <w:rPr>
          <w:rFonts w:ascii="Arial" w:hAnsi="Arial" w:cs="Arial"/>
          <w:sz w:val="24"/>
          <w:szCs w:val="24"/>
        </w:rPr>
        <w:t xml:space="preserve"> focusing on the young generation.</w:t>
      </w:r>
    </w:p>
    <w:p w14:paraId="7A72B0BD" w14:textId="05F65DCB" w:rsidR="005F214E" w:rsidRPr="00C7495A" w:rsidRDefault="005F214E">
      <w:pPr>
        <w:rPr>
          <w:rFonts w:ascii="Arial" w:hAnsi="Arial" w:cs="Arial"/>
          <w:sz w:val="24"/>
          <w:szCs w:val="24"/>
        </w:rPr>
      </w:pPr>
      <w:r w:rsidRPr="00C7495A">
        <w:rPr>
          <w:rFonts w:ascii="Arial" w:hAnsi="Arial" w:cs="Arial"/>
          <w:sz w:val="24"/>
          <w:szCs w:val="24"/>
        </w:rPr>
        <w:t>Use of social p</w:t>
      </w:r>
      <w:r w:rsidR="00DC00AE" w:rsidRPr="00C7495A">
        <w:rPr>
          <w:rFonts w:ascii="Arial" w:hAnsi="Arial" w:cs="Arial"/>
          <w:sz w:val="24"/>
          <w:szCs w:val="24"/>
        </w:rPr>
        <w:t>latforms in employee engagement, especially employee</w:t>
      </w:r>
      <w:r w:rsidR="009B6357" w:rsidRPr="00C7495A">
        <w:rPr>
          <w:rFonts w:ascii="Arial" w:hAnsi="Arial" w:cs="Arial"/>
          <w:sz w:val="24"/>
          <w:szCs w:val="24"/>
        </w:rPr>
        <w:t xml:space="preserve"> </w:t>
      </w:r>
      <w:r w:rsidR="002E072C" w:rsidRPr="00C7495A">
        <w:rPr>
          <w:rFonts w:ascii="Arial" w:hAnsi="Arial" w:cs="Arial"/>
          <w:sz w:val="24"/>
          <w:szCs w:val="24"/>
        </w:rPr>
        <w:t>app</w:t>
      </w:r>
      <w:r w:rsidR="009B6357" w:rsidRPr="00C7495A">
        <w:rPr>
          <w:rFonts w:ascii="Arial" w:hAnsi="Arial" w:cs="Arial"/>
          <w:sz w:val="24"/>
          <w:szCs w:val="24"/>
        </w:rPr>
        <w:t xml:space="preserve">reciation, </w:t>
      </w:r>
      <w:r w:rsidR="002E072C" w:rsidRPr="00C7495A">
        <w:rPr>
          <w:rFonts w:ascii="Arial" w:hAnsi="Arial" w:cs="Arial"/>
          <w:sz w:val="24"/>
          <w:szCs w:val="24"/>
        </w:rPr>
        <w:t>will grow beyond expectations.</w:t>
      </w:r>
      <w:r w:rsidR="00DC00AE" w:rsidRPr="00C7495A">
        <w:rPr>
          <w:rFonts w:ascii="Arial" w:hAnsi="Arial" w:cs="Arial"/>
          <w:sz w:val="24"/>
          <w:szCs w:val="24"/>
        </w:rPr>
        <w:t xml:space="preserve"> </w:t>
      </w:r>
      <w:r w:rsidRPr="00C7495A">
        <w:rPr>
          <w:rFonts w:ascii="Arial" w:hAnsi="Arial" w:cs="Arial"/>
          <w:sz w:val="24"/>
          <w:szCs w:val="24"/>
        </w:rPr>
        <w:t xml:space="preserve"> </w:t>
      </w:r>
    </w:p>
    <w:p w14:paraId="5778E440" w14:textId="7476127E" w:rsidR="009B6357" w:rsidRPr="00C7495A" w:rsidRDefault="009B6357">
      <w:pPr>
        <w:rPr>
          <w:rFonts w:ascii="Arial" w:hAnsi="Arial" w:cs="Arial"/>
          <w:sz w:val="24"/>
          <w:szCs w:val="24"/>
        </w:rPr>
      </w:pPr>
      <w:r w:rsidRPr="00C7495A">
        <w:rPr>
          <w:rFonts w:ascii="Arial" w:hAnsi="Arial" w:cs="Arial"/>
          <w:sz w:val="24"/>
          <w:szCs w:val="24"/>
        </w:rPr>
        <w:t xml:space="preserve">Companies will become more transparent </w:t>
      </w:r>
      <w:r w:rsidR="0039209E" w:rsidRPr="00C7495A">
        <w:rPr>
          <w:rFonts w:ascii="Arial" w:hAnsi="Arial" w:cs="Arial"/>
          <w:sz w:val="24"/>
          <w:szCs w:val="24"/>
        </w:rPr>
        <w:t xml:space="preserve">in conflict management and resolution process. </w:t>
      </w:r>
    </w:p>
    <w:p w14:paraId="70B05A97" w14:textId="62114EAC" w:rsidR="0039209E" w:rsidRPr="00C7495A" w:rsidRDefault="0039209E">
      <w:pPr>
        <w:rPr>
          <w:rFonts w:ascii="Arial" w:hAnsi="Arial" w:cs="Arial"/>
          <w:sz w:val="24"/>
          <w:szCs w:val="24"/>
        </w:rPr>
      </w:pPr>
      <w:r w:rsidRPr="00C7495A">
        <w:rPr>
          <w:rFonts w:ascii="Arial" w:hAnsi="Arial" w:cs="Arial"/>
          <w:sz w:val="24"/>
          <w:szCs w:val="24"/>
        </w:rPr>
        <w:t xml:space="preserve">This will help solve issues when conflict occurs and the employee will feel listened to. </w:t>
      </w:r>
    </w:p>
    <w:p w14:paraId="4D03F69F" w14:textId="2C191F4F" w:rsidR="005E70AD" w:rsidRPr="00C7495A" w:rsidRDefault="005E70AD">
      <w:pPr>
        <w:rPr>
          <w:rFonts w:ascii="Arial" w:hAnsi="Arial" w:cs="Arial"/>
          <w:sz w:val="24"/>
          <w:szCs w:val="24"/>
        </w:rPr>
      </w:pPr>
    </w:p>
    <w:p w14:paraId="5AD2E29A" w14:textId="05ED1D68" w:rsidR="005E70AD" w:rsidRDefault="005E70AD">
      <w:pPr>
        <w:rPr>
          <w:rFonts w:ascii="Arial" w:hAnsi="Arial" w:cs="Arial"/>
          <w:color w:val="000000"/>
          <w:sz w:val="24"/>
          <w:szCs w:val="24"/>
        </w:rPr>
      </w:pPr>
      <w:r w:rsidRPr="005E70AD">
        <w:drawing>
          <wp:inline distT="0" distB="0" distL="0" distR="0" wp14:anchorId="3A764C1D" wp14:editId="6779D042">
            <wp:extent cx="4614041" cy="307585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17241" cy="3077990"/>
                    </a:xfrm>
                    <a:prstGeom prst="rect">
                      <a:avLst/>
                    </a:prstGeom>
                  </pic:spPr>
                </pic:pic>
              </a:graphicData>
            </a:graphic>
          </wp:inline>
        </w:drawing>
      </w:r>
      <w:r w:rsidR="004E0145">
        <w:rPr>
          <w:rFonts w:ascii="Arial" w:hAnsi="Arial" w:cs="Arial"/>
          <w:color w:val="000000"/>
          <w:sz w:val="24"/>
          <w:szCs w:val="24"/>
        </w:rPr>
        <w:t xml:space="preserve"> (Smarp,2020)</w:t>
      </w:r>
    </w:p>
    <w:p w14:paraId="6F0F2AEF" w14:textId="33EEFF79" w:rsidR="005E70AD" w:rsidRDefault="005E70AD">
      <w:pPr>
        <w:rPr>
          <w:rFonts w:ascii="Arial" w:hAnsi="Arial" w:cs="Arial"/>
          <w:color w:val="000000"/>
          <w:sz w:val="24"/>
          <w:szCs w:val="24"/>
        </w:rPr>
      </w:pPr>
    </w:p>
    <w:p w14:paraId="72CB871E" w14:textId="050B72A7" w:rsidR="005E70AD" w:rsidRDefault="005E70AD">
      <w:pPr>
        <w:rPr>
          <w:rFonts w:ascii="Arial" w:hAnsi="Arial" w:cs="Arial"/>
          <w:color w:val="000000"/>
          <w:sz w:val="24"/>
          <w:szCs w:val="24"/>
        </w:rPr>
      </w:pPr>
    </w:p>
    <w:p w14:paraId="233A21C0" w14:textId="77777777" w:rsidR="005E70AD" w:rsidRPr="005F214E" w:rsidRDefault="005E70AD">
      <w:pPr>
        <w:rPr>
          <w:rFonts w:ascii="Arial" w:hAnsi="Arial" w:cs="Arial"/>
          <w:color w:val="000000"/>
          <w:sz w:val="24"/>
          <w:szCs w:val="24"/>
        </w:rPr>
      </w:pPr>
    </w:p>
    <w:p w14:paraId="0BFA4B33" w14:textId="77777777" w:rsidR="00133B41" w:rsidRPr="00133B41" w:rsidRDefault="00133B41" w:rsidP="00133B41">
      <w:pPr>
        <w:spacing w:before="100" w:beforeAutospacing="1" w:after="100" w:afterAutospacing="1" w:line="240" w:lineRule="auto"/>
        <w:rPr>
          <w:rFonts w:ascii="Arial" w:eastAsia="Times New Roman" w:hAnsi="Arial" w:cs="Arial"/>
          <w:color w:val="002236"/>
          <w:sz w:val="24"/>
          <w:szCs w:val="24"/>
          <w:lang w:eastAsia="en-GB"/>
        </w:rPr>
      </w:pPr>
      <w:r w:rsidRPr="00133B41">
        <w:rPr>
          <w:rFonts w:ascii="Arial" w:eastAsia="Times New Roman" w:hAnsi="Arial" w:cs="Arial"/>
          <w:b/>
          <w:bCs/>
          <w:color w:val="002236"/>
          <w:sz w:val="24"/>
          <w:szCs w:val="24"/>
          <w:lang w:eastAsia="en-GB"/>
        </w:rPr>
        <w:t>Engaged employees</w:t>
      </w:r>
    </w:p>
    <w:p w14:paraId="1C2393C9" w14:textId="663DB2CD" w:rsidR="00133B41" w:rsidRPr="00133B41" w:rsidRDefault="00CC520E" w:rsidP="00133B41">
      <w:pPr>
        <w:spacing w:before="100" w:beforeAutospacing="1" w:after="100" w:afterAutospacing="1" w:line="240" w:lineRule="auto"/>
        <w:rPr>
          <w:rFonts w:ascii="Arial" w:eastAsia="Times New Roman" w:hAnsi="Arial" w:cs="Arial"/>
          <w:color w:val="002236"/>
          <w:sz w:val="24"/>
          <w:szCs w:val="24"/>
          <w:lang w:eastAsia="en-GB"/>
        </w:rPr>
      </w:pPr>
      <w:r>
        <w:rPr>
          <w:rFonts w:ascii="Arial" w:eastAsia="Times New Roman" w:hAnsi="Arial" w:cs="Arial"/>
          <w:color w:val="002236"/>
          <w:sz w:val="24"/>
          <w:szCs w:val="24"/>
          <w:lang w:eastAsia="en-GB"/>
        </w:rPr>
        <w:t>“</w:t>
      </w:r>
      <w:r w:rsidR="00133B41" w:rsidRPr="00133B41">
        <w:rPr>
          <w:rFonts w:ascii="Arial" w:eastAsia="Times New Roman" w:hAnsi="Arial" w:cs="Arial"/>
          <w:color w:val="002236"/>
          <w:sz w:val="24"/>
          <w:szCs w:val="24"/>
          <w:lang w:eastAsia="en-GB"/>
        </w:rPr>
        <w:t>Engagement at the level of the individual employee is essential to unlocking the potential of your organisation. Engaged employees:</w:t>
      </w:r>
    </w:p>
    <w:p w14:paraId="1BE93899" w14:textId="77777777" w:rsidR="00133B41" w:rsidRPr="00133B41" w:rsidRDefault="00133B41" w:rsidP="00133B41">
      <w:pPr>
        <w:numPr>
          <w:ilvl w:val="0"/>
          <w:numId w:val="5"/>
        </w:numPr>
        <w:spacing w:before="100" w:beforeAutospacing="1" w:after="100" w:afterAutospacing="1" w:line="240" w:lineRule="auto"/>
        <w:rPr>
          <w:rFonts w:ascii="Arial" w:eastAsia="Times New Roman" w:hAnsi="Arial" w:cs="Arial"/>
          <w:color w:val="002236"/>
          <w:sz w:val="24"/>
          <w:szCs w:val="24"/>
          <w:lang w:eastAsia="en-GB"/>
        </w:rPr>
      </w:pPr>
      <w:r w:rsidRPr="00133B41">
        <w:rPr>
          <w:rFonts w:ascii="Arial" w:eastAsia="Times New Roman" w:hAnsi="Arial" w:cs="Arial"/>
          <w:color w:val="002236"/>
          <w:sz w:val="24"/>
          <w:szCs w:val="24"/>
          <w:lang w:eastAsia="en-GB"/>
        </w:rPr>
        <w:t>Work proactively—they seek out opportunities for personal and organisational growth, and actively promote the organisation’s products and services.</w:t>
      </w:r>
    </w:p>
    <w:p w14:paraId="5D2D105C" w14:textId="77777777" w:rsidR="00133B41" w:rsidRPr="00133B41" w:rsidRDefault="00133B41" w:rsidP="00133B41">
      <w:pPr>
        <w:numPr>
          <w:ilvl w:val="0"/>
          <w:numId w:val="5"/>
        </w:numPr>
        <w:spacing w:before="100" w:beforeAutospacing="1" w:after="100" w:afterAutospacing="1" w:line="240" w:lineRule="auto"/>
        <w:rPr>
          <w:rFonts w:ascii="Arial" w:eastAsia="Times New Roman" w:hAnsi="Arial" w:cs="Arial"/>
          <w:color w:val="002236"/>
          <w:sz w:val="24"/>
          <w:szCs w:val="24"/>
          <w:lang w:eastAsia="en-GB"/>
        </w:rPr>
      </w:pPr>
      <w:r w:rsidRPr="00133B41">
        <w:rPr>
          <w:rFonts w:ascii="Arial" w:eastAsia="Times New Roman" w:hAnsi="Arial" w:cs="Arial"/>
          <w:color w:val="002236"/>
          <w:sz w:val="24"/>
          <w:szCs w:val="24"/>
          <w:lang w:eastAsia="en-GB"/>
        </w:rPr>
        <w:t>Go above and beyond—they embrace challenges and problem-solving, and work smarter as well as harder.</w:t>
      </w:r>
    </w:p>
    <w:p w14:paraId="24D97DE7" w14:textId="77777777" w:rsidR="00133B41" w:rsidRPr="00133B41" w:rsidRDefault="00133B41" w:rsidP="00133B41">
      <w:pPr>
        <w:numPr>
          <w:ilvl w:val="0"/>
          <w:numId w:val="5"/>
        </w:numPr>
        <w:spacing w:before="100" w:beforeAutospacing="1" w:after="100" w:afterAutospacing="1" w:line="240" w:lineRule="auto"/>
        <w:rPr>
          <w:rFonts w:ascii="Arial" w:eastAsia="Times New Roman" w:hAnsi="Arial" w:cs="Arial"/>
          <w:color w:val="002236"/>
          <w:sz w:val="24"/>
          <w:szCs w:val="24"/>
          <w:lang w:eastAsia="en-GB"/>
        </w:rPr>
      </w:pPr>
      <w:r w:rsidRPr="00133B41">
        <w:rPr>
          <w:rFonts w:ascii="Arial" w:eastAsia="Times New Roman" w:hAnsi="Arial" w:cs="Arial"/>
          <w:color w:val="002236"/>
          <w:sz w:val="24"/>
          <w:szCs w:val="24"/>
          <w:lang w:eastAsia="en-GB"/>
        </w:rPr>
        <w:t>Work and grow together—they are inclusive and innovative, promote the free flow of ideas and knowledge.</w:t>
      </w:r>
    </w:p>
    <w:p w14:paraId="46BFD0A6" w14:textId="77081721" w:rsidR="00133B41" w:rsidRPr="00133B41" w:rsidRDefault="00133B41" w:rsidP="00133B41">
      <w:pPr>
        <w:numPr>
          <w:ilvl w:val="0"/>
          <w:numId w:val="5"/>
        </w:numPr>
        <w:spacing w:before="100" w:beforeAutospacing="1" w:after="100" w:afterAutospacing="1" w:line="240" w:lineRule="auto"/>
        <w:rPr>
          <w:rFonts w:ascii="Arial" w:eastAsia="Times New Roman" w:hAnsi="Arial" w:cs="Arial"/>
          <w:color w:val="002236"/>
          <w:sz w:val="24"/>
          <w:szCs w:val="24"/>
          <w:lang w:eastAsia="en-GB"/>
        </w:rPr>
      </w:pPr>
      <w:r w:rsidRPr="00133B41">
        <w:rPr>
          <w:rFonts w:ascii="Arial" w:eastAsia="Times New Roman" w:hAnsi="Arial" w:cs="Arial"/>
          <w:color w:val="002236"/>
          <w:sz w:val="24"/>
          <w:szCs w:val="24"/>
          <w:lang w:eastAsia="en-GB"/>
        </w:rPr>
        <w:t>Align with the organisation—they understand and support the company vision, values and goals</w:t>
      </w:r>
      <w:r w:rsidR="00CC520E">
        <w:rPr>
          <w:rFonts w:ascii="Arial" w:eastAsia="Times New Roman" w:hAnsi="Arial" w:cs="Arial"/>
          <w:color w:val="002236"/>
          <w:sz w:val="24"/>
          <w:szCs w:val="24"/>
          <w:lang w:eastAsia="en-GB"/>
        </w:rPr>
        <w:t>”</w:t>
      </w:r>
      <w:r w:rsidRPr="00133B41">
        <w:rPr>
          <w:rFonts w:ascii="Arial" w:eastAsia="Times New Roman" w:hAnsi="Arial" w:cs="Arial"/>
          <w:color w:val="002236"/>
          <w:sz w:val="24"/>
          <w:szCs w:val="24"/>
          <w:lang w:eastAsia="en-GB"/>
        </w:rPr>
        <w:t>.</w:t>
      </w:r>
      <w:r>
        <w:rPr>
          <w:rFonts w:ascii="Arial" w:eastAsia="Times New Roman" w:hAnsi="Arial" w:cs="Arial"/>
          <w:color w:val="002236"/>
          <w:sz w:val="24"/>
          <w:szCs w:val="24"/>
          <w:lang w:eastAsia="en-GB"/>
        </w:rPr>
        <w:t xml:space="preserve"> (</w:t>
      </w:r>
      <w:r w:rsidR="00CC520E">
        <w:rPr>
          <w:rFonts w:ascii="Arial" w:eastAsia="Times New Roman" w:hAnsi="Arial" w:cs="Arial"/>
          <w:color w:val="002236"/>
          <w:sz w:val="24"/>
          <w:szCs w:val="24"/>
          <w:lang w:eastAsia="en-GB"/>
        </w:rPr>
        <w:t>Date Group,2020)</w:t>
      </w:r>
    </w:p>
    <w:p w14:paraId="0DE0A2CA" w14:textId="7DD1C78A" w:rsidR="00157120" w:rsidRPr="00A80E82" w:rsidRDefault="00157120">
      <w:pPr>
        <w:rPr>
          <w:rFonts w:ascii="Arial" w:hAnsi="Arial" w:cs="Arial"/>
          <w:sz w:val="27"/>
          <w:szCs w:val="24"/>
          <w:shd w:val="clear" w:color="auto" w:fill="E9EBEF"/>
        </w:rPr>
      </w:pPr>
    </w:p>
    <w:p w14:paraId="73E1071E" w14:textId="1ADB1232" w:rsidR="00157120" w:rsidRPr="00A80E82" w:rsidRDefault="00157120">
      <w:pPr>
        <w:rPr>
          <w:rFonts w:ascii="Arial" w:hAnsi="Arial" w:cs="Arial"/>
          <w:sz w:val="27"/>
          <w:szCs w:val="24"/>
          <w:shd w:val="clear" w:color="auto" w:fill="E9EBEF"/>
        </w:rPr>
      </w:pPr>
    </w:p>
    <w:p w14:paraId="6155CB39" w14:textId="3362395A" w:rsidR="00157120" w:rsidRPr="00A80E82" w:rsidRDefault="00157120">
      <w:pPr>
        <w:rPr>
          <w:rFonts w:ascii="Arial" w:hAnsi="Arial" w:cs="Arial"/>
          <w:sz w:val="24"/>
          <w:szCs w:val="24"/>
          <w:shd w:val="clear" w:color="auto" w:fill="E9EBEF"/>
        </w:rPr>
      </w:pPr>
    </w:p>
    <w:p w14:paraId="5A3EFDE5" w14:textId="0D76A075" w:rsidR="00157120" w:rsidRPr="00A80E82" w:rsidRDefault="00A80E82">
      <w:pPr>
        <w:rPr>
          <w:rFonts w:ascii="Arial" w:hAnsi="Arial" w:cs="Arial"/>
          <w:sz w:val="24"/>
          <w:szCs w:val="24"/>
          <w:shd w:val="clear" w:color="auto" w:fill="E9EBEF"/>
        </w:rPr>
      </w:pPr>
      <w:r w:rsidRPr="00A80E82">
        <w:rPr>
          <w:rStyle w:val="normaltextrun"/>
          <w:rFonts w:ascii="Arial" w:hAnsi="Arial" w:cs="Arial"/>
          <w:position w:val="2"/>
          <w:sz w:val="24"/>
          <w:szCs w:val="24"/>
        </w:rPr>
        <w:lastRenderedPageBreak/>
        <w:t>The term ‘motivation’ is most likely described as a goal-director behaviour. One can enter the stage of motivation when one expects that an action is likely going to result in the attainment of the objective and a positive reward will await one upon completion of one’s goal (Armstrong, M. p18, 1998). </w:t>
      </w:r>
    </w:p>
    <w:p w14:paraId="7D49E79B" w14:textId="17470DFC" w:rsidR="0022509E" w:rsidRDefault="0022509E">
      <w:pPr>
        <w:rPr>
          <w:rFonts w:ascii="var(--font-family-quote)" w:hAnsi="var(--font-family-quote)"/>
          <w:color w:val="3E4543"/>
          <w:sz w:val="27"/>
          <w:szCs w:val="24"/>
          <w:shd w:val="clear" w:color="auto" w:fill="E9EBEF"/>
        </w:rPr>
      </w:pPr>
    </w:p>
    <w:p w14:paraId="1BF04CF3" w14:textId="6CC4B5EE" w:rsidR="0022509E" w:rsidRDefault="0022509E">
      <w:pPr>
        <w:rPr>
          <w:rFonts w:ascii="var(--font-family-quote)" w:hAnsi="var(--font-family-quote)"/>
          <w:color w:val="3E4543"/>
          <w:sz w:val="27"/>
          <w:szCs w:val="24"/>
          <w:shd w:val="clear" w:color="auto" w:fill="E9EBEF"/>
        </w:rPr>
      </w:pPr>
    </w:p>
    <w:p w14:paraId="51845961" w14:textId="5D65CA0F" w:rsidR="0022509E" w:rsidRDefault="0022509E">
      <w:pPr>
        <w:rPr>
          <w:rFonts w:ascii="var(--font-family-quote)" w:hAnsi="var(--font-family-quote)"/>
          <w:color w:val="3E4543"/>
          <w:sz w:val="27"/>
          <w:szCs w:val="24"/>
          <w:shd w:val="clear" w:color="auto" w:fill="E9EBEF"/>
        </w:rPr>
      </w:pPr>
    </w:p>
    <w:p w14:paraId="5F361AEF" w14:textId="1AB3EDA1" w:rsidR="00157120" w:rsidRDefault="00EB2E64">
      <w:pPr>
        <w:rPr>
          <w:rFonts w:ascii="var(--font-family-quote)" w:hAnsi="var(--font-family-quote)"/>
          <w:color w:val="3E4543"/>
          <w:sz w:val="27"/>
          <w:szCs w:val="24"/>
          <w:shd w:val="clear" w:color="auto" w:fill="E9EBEF"/>
        </w:rPr>
      </w:pPr>
      <w:r>
        <w:rPr>
          <w:noProof/>
        </w:rPr>
        <mc:AlternateContent>
          <mc:Choice Requires="wps">
            <w:drawing>
              <wp:anchor distT="0" distB="0" distL="114300" distR="114300" simplePos="0" relativeHeight="251660288" behindDoc="0" locked="0" layoutInCell="1" allowOverlap="1" wp14:anchorId="224E64E9" wp14:editId="6A0B2C40">
                <wp:simplePos x="0" y="0"/>
                <wp:positionH relativeFrom="column">
                  <wp:posOffset>1395664</wp:posOffset>
                </wp:positionH>
                <wp:positionV relativeFrom="paragraph">
                  <wp:posOffset>-589547</wp:posOffset>
                </wp:positionV>
                <wp:extent cx="1828800" cy="18288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5FFBD11" w14:textId="17AE5480" w:rsidR="00EB2E64" w:rsidRPr="00EB2E64" w:rsidRDefault="00EB2E64" w:rsidP="00EB2E64">
                            <w:pPr>
                              <w:jc w:val="center"/>
                              <w:rPr>
                                <w:rFonts w:ascii="var(--font-family-quote)" w:hAnsi="var(--font-family-quote)"/>
                                <w:color w:val="4472C4" w:themeColor="accent1"/>
                                <w:sz w:val="72"/>
                                <w:szCs w:val="72"/>
                                <w:shd w:val="clear" w:color="auto" w:fill="E9EBE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var(--font-family-quote)" w:hAnsi="var(--font-family-quote)"/>
                                <w:color w:val="4472C4" w:themeColor="accent1"/>
                                <w:sz w:val="72"/>
                                <w:szCs w:val="72"/>
                                <w:shd w:val="clear" w:color="auto" w:fill="E9EBE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24E64E9" id="Text Box 10" o:spid="_x0000_s1032" type="#_x0000_t202" style="position:absolute;margin-left:109.9pt;margin-top:-46.4pt;width:2in;height:2in;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" filled="f" stroked="f">
                <v:fill o:detectmouseclick="t"/>
                <v:textbox style="mso-fit-shape-to-text:t">
                  <w:txbxContent>
                    <w:p w14:paraId="65FFBD11" w14:textId="17AE5480" w:rsidR="00EB2E64" w:rsidRPr="00EB2E64" w:rsidRDefault="00EB2E64" w:rsidP="00EB2E64">
                      <w:pPr>
                        <w:jc w:val="center"/>
                        <w:rPr>
                          <w:rFonts w:ascii="var(--font-family-quote)" w:hAnsi="var(--font-family-quote)"/>
                          <w:color w:val="4472C4" w:themeColor="accent1"/>
                          <w:sz w:val="72"/>
                          <w:szCs w:val="72"/>
                          <w:shd w:val="clear" w:color="auto" w:fill="E9EBE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var(--font-family-quote)" w:hAnsi="var(--font-family-quote)"/>
                          <w:color w:val="4472C4" w:themeColor="accent1"/>
                          <w:sz w:val="72"/>
                          <w:szCs w:val="72"/>
                          <w:shd w:val="clear" w:color="auto" w:fill="E9EBE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w:t>
                      </w:r>
                    </w:p>
                  </w:txbxContent>
                </v:textbox>
              </v:shape>
            </w:pict>
          </mc:Fallback>
        </mc:AlternateContent>
      </w:r>
    </w:p>
    <w:p w14:paraId="4D5D6F4C" w14:textId="77777777" w:rsidR="003A46EB" w:rsidRDefault="003A46EB">
      <w:pPr>
        <w:rPr>
          <w:color w:val="000000" w:themeColor="text1"/>
          <w:sz w:val="24"/>
          <w:szCs w:val="24"/>
        </w:rPr>
      </w:pPr>
    </w:p>
    <w:p w14:paraId="3EBE4CF7" w14:textId="343E194D" w:rsidR="00AD211F" w:rsidRPr="003A46EB" w:rsidRDefault="00C473DF">
      <w:pPr>
        <w:rPr>
          <w:rFonts w:ascii="Arial" w:hAnsi="Arial" w:cs="Arial"/>
          <w:color w:val="000000" w:themeColor="text1"/>
          <w:sz w:val="24"/>
          <w:szCs w:val="24"/>
        </w:rPr>
      </w:pPr>
      <w:r w:rsidRPr="003A46EB">
        <w:rPr>
          <w:rFonts w:ascii="Arial" w:hAnsi="Arial" w:cs="Arial"/>
          <w:color w:val="000000" w:themeColor="text1"/>
          <w:sz w:val="24"/>
          <w:szCs w:val="24"/>
        </w:rPr>
        <w:t xml:space="preserve">Research shows employee engagement theories such as </w:t>
      </w:r>
      <w:r w:rsidR="00330ABF" w:rsidRPr="003A46EB">
        <w:rPr>
          <w:rFonts w:ascii="Arial" w:hAnsi="Arial" w:cs="Arial"/>
          <w:color w:val="000000" w:themeColor="text1"/>
          <w:sz w:val="24"/>
          <w:szCs w:val="24"/>
        </w:rPr>
        <w:t xml:space="preserve">David MacLeod and Nita Clarke’s engagement for success theory, is </w:t>
      </w:r>
      <w:r w:rsidR="002F0379" w:rsidRPr="003A46EB">
        <w:rPr>
          <w:rFonts w:ascii="Arial" w:hAnsi="Arial" w:cs="Arial"/>
          <w:color w:val="000000" w:themeColor="text1"/>
          <w:sz w:val="24"/>
          <w:szCs w:val="24"/>
        </w:rPr>
        <w:t xml:space="preserve">a variety of methods to create workplace relationships, between employees and managers, </w:t>
      </w:r>
      <w:r w:rsidR="00C84337" w:rsidRPr="003A46EB">
        <w:rPr>
          <w:rFonts w:ascii="Arial" w:hAnsi="Arial" w:cs="Arial"/>
          <w:color w:val="000000" w:themeColor="text1"/>
          <w:sz w:val="24"/>
          <w:szCs w:val="24"/>
        </w:rPr>
        <w:t>this theory is to create deep and meaningful attitudes for the employee so he/she feels a sense of worth</w:t>
      </w:r>
      <w:r w:rsidR="00EE6E76" w:rsidRPr="003A46EB">
        <w:rPr>
          <w:rFonts w:ascii="Arial" w:hAnsi="Arial" w:cs="Arial"/>
          <w:color w:val="000000" w:themeColor="text1"/>
          <w:sz w:val="24"/>
          <w:szCs w:val="24"/>
        </w:rPr>
        <w:t>, when an employee begins to feel part of a team and appreciated, the employees performance will grow dramatically</w:t>
      </w:r>
      <w:r w:rsidR="00A21CB2" w:rsidRPr="003A46EB">
        <w:rPr>
          <w:rFonts w:ascii="Arial" w:hAnsi="Arial" w:cs="Arial"/>
          <w:color w:val="000000" w:themeColor="text1"/>
          <w:sz w:val="24"/>
          <w:szCs w:val="24"/>
        </w:rPr>
        <w:t xml:space="preserve">. This is a good move for the business, as it increases production which makes more revenue. </w:t>
      </w:r>
    </w:p>
    <w:p w14:paraId="3299A3A4" w14:textId="232C53A5" w:rsidR="00572B61" w:rsidRPr="003A46EB" w:rsidRDefault="00AF3F19">
      <w:pPr>
        <w:rPr>
          <w:rFonts w:ascii="Arial" w:hAnsi="Arial" w:cs="Arial"/>
          <w:color w:val="000000" w:themeColor="text1"/>
          <w:sz w:val="24"/>
          <w:szCs w:val="24"/>
        </w:rPr>
      </w:pPr>
      <w:r w:rsidRPr="003A46EB">
        <w:rPr>
          <w:rFonts w:ascii="Arial" w:hAnsi="Arial" w:cs="Arial"/>
          <w:color w:val="000000" w:themeColor="text1"/>
          <w:sz w:val="24"/>
          <w:szCs w:val="24"/>
        </w:rPr>
        <w:t xml:space="preserve">Engagement is a two way relationship. Organisations need to engage </w:t>
      </w:r>
      <w:r w:rsidR="00B95638" w:rsidRPr="003A46EB">
        <w:rPr>
          <w:rFonts w:ascii="Arial" w:hAnsi="Arial" w:cs="Arial"/>
          <w:color w:val="000000" w:themeColor="text1"/>
          <w:sz w:val="24"/>
          <w:szCs w:val="24"/>
        </w:rPr>
        <w:t xml:space="preserve">if they want employees </w:t>
      </w:r>
      <w:r w:rsidR="00EA1EE1" w:rsidRPr="003A46EB">
        <w:rPr>
          <w:rFonts w:ascii="Arial" w:hAnsi="Arial" w:cs="Arial"/>
          <w:color w:val="000000" w:themeColor="text1"/>
          <w:sz w:val="24"/>
          <w:szCs w:val="24"/>
        </w:rPr>
        <w:t xml:space="preserve">who really </w:t>
      </w:r>
      <w:r w:rsidR="007E38D3" w:rsidRPr="003A46EB">
        <w:rPr>
          <w:rFonts w:ascii="Arial" w:hAnsi="Arial" w:cs="Arial"/>
          <w:color w:val="000000" w:themeColor="text1"/>
          <w:sz w:val="24"/>
          <w:szCs w:val="24"/>
        </w:rPr>
        <w:t xml:space="preserve">care about </w:t>
      </w:r>
      <w:r w:rsidR="00B8319E" w:rsidRPr="003A46EB">
        <w:rPr>
          <w:rFonts w:ascii="Arial" w:hAnsi="Arial" w:cs="Arial"/>
          <w:color w:val="000000" w:themeColor="text1"/>
          <w:sz w:val="24"/>
          <w:szCs w:val="24"/>
        </w:rPr>
        <w:t xml:space="preserve">the goals and objectives </w:t>
      </w:r>
      <w:r w:rsidR="00E50F29" w:rsidRPr="003A46EB">
        <w:rPr>
          <w:rFonts w:ascii="Arial" w:hAnsi="Arial" w:cs="Arial"/>
          <w:color w:val="000000" w:themeColor="text1"/>
          <w:sz w:val="24"/>
          <w:szCs w:val="24"/>
        </w:rPr>
        <w:t xml:space="preserve">and who are </w:t>
      </w:r>
      <w:r w:rsidR="005B1F95" w:rsidRPr="003A46EB">
        <w:rPr>
          <w:rFonts w:ascii="Arial" w:hAnsi="Arial" w:cs="Arial"/>
          <w:color w:val="000000" w:themeColor="text1"/>
          <w:sz w:val="24"/>
          <w:szCs w:val="24"/>
        </w:rPr>
        <w:t xml:space="preserve">committed to giving their time, </w:t>
      </w:r>
      <w:r w:rsidR="008A4746" w:rsidRPr="003A46EB">
        <w:rPr>
          <w:rFonts w:ascii="Arial" w:hAnsi="Arial" w:cs="Arial"/>
          <w:color w:val="000000" w:themeColor="text1"/>
          <w:sz w:val="24"/>
          <w:szCs w:val="24"/>
        </w:rPr>
        <w:t xml:space="preserve">effort and </w:t>
      </w:r>
      <w:r w:rsidR="00861B25" w:rsidRPr="003A46EB">
        <w:rPr>
          <w:rFonts w:ascii="Arial" w:hAnsi="Arial" w:cs="Arial"/>
          <w:color w:val="000000" w:themeColor="text1"/>
          <w:sz w:val="24"/>
          <w:szCs w:val="24"/>
        </w:rPr>
        <w:t xml:space="preserve">ideas in a meaningful way. </w:t>
      </w:r>
    </w:p>
    <w:p w14:paraId="7691AB31" w14:textId="0B60566D" w:rsidR="00596AC7" w:rsidRPr="003A46EB" w:rsidRDefault="00596AC7">
      <w:pPr>
        <w:rPr>
          <w:rFonts w:ascii="Arial" w:hAnsi="Arial" w:cs="Arial"/>
          <w:color w:val="000000" w:themeColor="text1"/>
          <w:sz w:val="24"/>
          <w:szCs w:val="24"/>
        </w:rPr>
      </w:pPr>
      <w:r w:rsidRPr="003A46EB">
        <w:rPr>
          <w:rFonts w:ascii="Arial" w:hAnsi="Arial" w:cs="Arial"/>
          <w:color w:val="000000" w:themeColor="text1"/>
          <w:sz w:val="24"/>
          <w:szCs w:val="24"/>
        </w:rPr>
        <w:t>An engagement workforce delivers, innovation, productivity</w:t>
      </w:r>
      <w:r w:rsidR="0022509E" w:rsidRPr="003A46EB">
        <w:rPr>
          <w:rFonts w:ascii="Arial" w:hAnsi="Arial" w:cs="Arial"/>
          <w:color w:val="000000" w:themeColor="text1"/>
          <w:sz w:val="24"/>
          <w:szCs w:val="24"/>
        </w:rPr>
        <w:t xml:space="preserve"> and performance. </w:t>
      </w:r>
    </w:p>
    <w:p w14:paraId="0D5D4874" w14:textId="77777777" w:rsidR="003749B2" w:rsidRPr="003A46EB" w:rsidRDefault="00DE2752">
      <w:pPr>
        <w:rPr>
          <w:rFonts w:ascii="Arial" w:hAnsi="Arial" w:cs="Arial"/>
          <w:color w:val="000000" w:themeColor="text1"/>
          <w:sz w:val="24"/>
          <w:szCs w:val="24"/>
        </w:rPr>
      </w:pPr>
      <w:r w:rsidRPr="003A46EB">
        <w:rPr>
          <w:rFonts w:ascii="Arial" w:hAnsi="Arial" w:cs="Arial"/>
          <w:color w:val="000000" w:themeColor="text1"/>
          <w:sz w:val="24"/>
          <w:szCs w:val="24"/>
        </w:rPr>
        <w:t xml:space="preserve">Some organisations still haven’t adopted the employee engagement theories, </w:t>
      </w:r>
      <w:r w:rsidR="00F30479" w:rsidRPr="003A46EB">
        <w:rPr>
          <w:rFonts w:ascii="Arial" w:hAnsi="Arial" w:cs="Arial"/>
          <w:color w:val="000000" w:themeColor="text1"/>
          <w:sz w:val="24"/>
          <w:szCs w:val="24"/>
        </w:rPr>
        <w:t xml:space="preserve">may feel </w:t>
      </w:r>
      <w:r w:rsidRPr="003A46EB">
        <w:rPr>
          <w:rFonts w:ascii="Arial" w:hAnsi="Arial" w:cs="Arial"/>
          <w:color w:val="000000" w:themeColor="text1"/>
          <w:sz w:val="24"/>
          <w:szCs w:val="24"/>
        </w:rPr>
        <w:t>it’s</w:t>
      </w:r>
      <w:r w:rsidR="00F30479" w:rsidRPr="003A46EB">
        <w:rPr>
          <w:rFonts w:ascii="Arial" w:hAnsi="Arial" w:cs="Arial"/>
          <w:color w:val="000000" w:themeColor="text1"/>
          <w:sz w:val="24"/>
          <w:szCs w:val="24"/>
        </w:rPr>
        <w:t xml:space="preserve"> not </w:t>
      </w:r>
      <w:r w:rsidR="00561F44" w:rsidRPr="003A46EB">
        <w:rPr>
          <w:rFonts w:ascii="Arial" w:hAnsi="Arial" w:cs="Arial"/>
          <w:color w:val="000000" w:themeColor="text1"/>
          <w:sz w:val="24"/>
          <w:szCs w:val="24"/>
        </w:rPr>
        <w:t>important,</w:t>
      </w:r>
      <w:r w:rsidRPr="003A46EB">
        <w:rPr>
          <w:rFonts w:ascii="Arial" w:hAnsi="Arial" w:cs="Arial"/>
          <w:color w:val="000000" w:themeColor="text1"/>
          <w:sz w:val="24"/>
          <w:szCs w:val="24"/>
        </w:rPr>
        <w:t xml:space="preserve"> time consumed, </w:t>
      </w:r>
      <w:r w:rsidR="00F30479" w:rsidRPr="003A46EB">
        <w:rPr>
          <w:rFonts w:ascii="Arial" w:hAnsi="Arial" w:cs="Arial"/>
          <w:color w:val="000000" w:themeColor="text1"/>
          <w:sz w:val="24"/>
          <w:szCs w:val="24"/>
        </w:rPr>
        <w:t xml:space="preserve">a waste of energy and </w:t>
      </w:r>
      <w:r w:rsidR="00561F44" w:rsidRPr="003A46EB">
        <w:rPr>
          <w:rFonts w:ascii="Arial" w:hAnsi="Arial" w:cs="Arial"/>
          <w:color w:val="000000" w:themeColor="text1"/>
          <w:sz w:val="24"/>
          <w:szCs w:val="24"/>
        </w:rPr>
        <w:t>spending time on courses for mental wellbeing</w:t>
      </w:r>
      <w:r w:rsidR="0023187D" w:rsidRPr="003A46EB">
        <w:rPr>
          <w:rFonts w:ascii="Arial" w:hAnsi="Arial" w:cs="Arial"/>
          <w:color w:val="000000" w:themeColor="text1"/>
          <w:sz w:val="24"/>
          <w:szCs w:val="24"/>
        </w:rPr>
        <w:t>,</w:t>
      </w:r>
      <w:r w:rsidR="00561F44" w:rsidRPr="003A46EB">
        <w:rPr>
          <w:rFonts w:ascii="Arial" w:hAnsi="Arial" w:cs="Arial"/>
          <w:color w:val="000000" w:themeColor="text1"/>
          <w:sz w:val="24"/>
          <w:szCs w:val="24"/>
        </w:rPr>
        <w:t xml:space="preserve"> is </w:t>
      </w:r>
      <w:r w:rsidR="0023187D" w:rsidRPr="003A46EB">
        <w:rPr>
          <w:rFonts w:ascii="Arial" w:hAnsi="Arial" w:cs="Arial"/>
          <w:color w:val="000000" w:themeColor="text1"/>
          <w:sz w:val="24"/>
          <w:szCs w:val="24"/>
        </w:rPr>
        <w:t xml:space="preserve">less time producing products which means lower revenue. When in actual fact it’s the opposite, every person in the world at some point </w:t>
      </w:r>
      <w:r w:rsidR="0023187D" w:rsidRPr="003A46EB">
        <w:rPr>
          <w:rFonts w:ascii="Arial" w:hAnsi="Arial" w:cs="Arial"/>
          <w:color w:val="000000" w:themeColor="text1"/>
          <w:sz w:val="24"/>
          <w:szCs w:val="24"/>
        </w:rPr>
        <w:lastRenderedPageBreak/>
        <w:t>suffers with mental health, which could be grief due to loosing a loved one or a traumatic experience, you keep reliving in your mind, either way, every person will need support at some point. If your employer cant support you then you may loose your job</w:t>
      </w:r>
      <w:r w:rsidR="00EF2271" w:rsidRPr="003A46EB">
        <w:rPr>
          <w:rFonts w:ascii="Arial" w:hAnsi="Arial" w:cs="Arial"/>
          <w:color w:val="000000" w:themeColor="text1"/>
          <w:sz w:val="24"/>
          <w:szCs w:val="24"/>
        </w:rPr>
        <w:t xml:space="preserve">, which would be life changing to say the least. </w:t>
      </w:r>
    </w:p>
    <w:p w14:paraId="3D2E7B30" w14:textId="126FC94A" w:rsidR="00DE2752" w:rsidRPr="003A46EB" w:rsidRDefault="003749B2">
      <w:pPr>
        <w:rPr>
          <w:rFonts w:ascii="Arial" w:hAnsi="Arial" w:cs="Arial"/>
          <w:color w:val="000000" w:themeColor="text1"/>
          <w:sz w:val="24"/>
          <w:szCs w:val="24"/>
        </w:rPr>
      </w:pPr>
      <w:r w:rsidRPr="003A46EB">
        <w:rPr>
          <w:rFonts w:ascii="Arial" w:hAnsi="Arial" w:cs="Arial"/>
          <w:color w:val="000000" w:themeColor="text1"/>
          <w:sz w:val="24"/>
          <w:szCs w:val="24"/>
        </w:rPr>
        <w:t xml:space="preserve">In years to come the researcher is certain there will be a mandatory law that organisations have to comply by, regarding the mental health awareness act, to support employees at work. </w:t>
      </w:r>
      <w:r w:rsidR="0023187D" w:rsidRPr="003A46EB">
        <w:rPr>
          <w:rFonts w:ascii="Arial" w:hAnsi="Arial" w:cs="Arial"/>
          <w:color w:val="000000" w:themeColor="text1"/>
          <w:sz w:val="24"/>
          <w:szCs w:val="24"/>
        </w:rPr>
        <w:t xml:space="preserve"> </w:t>
      </w:r>
    </w:p>
    <w:p w14:paraId="6589D401" w14:textId="74C68AD4" w:rsidR="00CA0DC0" w:rsidRPr="003A46EB" w:rsidRDefault="00CA0DC0">
      <w:pPr>
        <w:rPr>
          <w:rFonts w:ascii="Arial" w:hAnsi="Arial" w:cs="Arial"/>
          <w:color w:val="000000" w:themeColor="text1"/>
          <w:sz w:val="24"/>
          <w:szCs w:val="24"/>
        </w:rPr>
      </w:pPr>
      <w:r w:rsidRPr="003A46EB">
        <w:rPr>
          <w:rFonts w:ascii="Arial" w:hAnsi="Arial" w:cs="Arial"/>
          <w:color w:val="000000" w:themeColor="text1"/>
          <w:sz w:val="24"/>
          <w:szCs w:val="24"/>
        </w:rPr>
        <w:t xml:space="preserve">Performance management can improve the quality of the company, can also increase job satisfaction and develop </w:t>
      </w:r>
      <w:r w:rsidR="0032561D" w:rsidRPr="003A46EB">
        <w:rPr>
          <w:rFonts w:ascii="Arial" w:hAnsi="Arial" w:cs="Arial"/>
          <w:color w:val="000000" w:themeColor="text1"/>
          <w:sz w:val="24"/>
          <w:szCs w:val="24"/>
        </w:rPr>
        <w:t xml:space="preserve">professionalism and expertise, </w:t>
      </w:r>
      <w:r w:rsidR="007B3F6B" w:rsidRPr="003A46EB">
        <w:rPr>
          <w:rFonts w:ascii="Arial" w:hAnsi="Arial" w:cs="Arial"/>
          <w:color w:val="000000" w:themeColor="text1"/>
          <w:sz w:val="24"/>
          <w:szCs w:val="24"/>
        </w:rPr>
        <w:t xml:space="preserve">that would not </w:t>
      </w:r>
      <w:r w:rsidR="00306680" w:rsidRPr="003A46EB">
        <w:rPr>
          <w:rFonts w:ascii="Arial" w:hAnsi="Arial" w:cs="Arial"/>
          <w:color w:val="000000" w:themeColor="text1"/>
          <w:sz w:val="24"/>
          <w:szCs w:val="24"/>
        </w:rPr>
        <w:t xml:space="preserve">only benefit </w:t>
      </w:r>
      <w:r w:rsidR="002956B8" w:rsidRPr="003A46EB">
        <w:rPr>
          <w:rFonts w:ascii="Arial" w:hAnsi="Arial" w:cs="Arial"/>
          <w:color w:val="000000" w:themeColor="text1"/>
          <w:sz w:val="24"/>
          <w:szCs w:val="24"/>
        </w:rPr>
        <w:t xml:space="preserve">the employee </w:t>
      </w:r>
      <w:r w:rsidR="005A1278" w:rsidRPr="003A46EB">
        <w:rPr>
          <w:rFonts w:ascii="Arial" w:hAnsi="Arial" w:cs="Arial"/>
          <w:color w:val="000000" w:themeColor="text1"/>
          <w:sz w:val="24"/>
          <w:szCs w:val="24"/>
        </w:rPr>
        <w:t xml:space="preserve">but will benefit the organisation. </w:t>
      </w:r>
    </w:p>
    <w:p w14:paraId="7FC8F035" w14:textId="6075523B" w:rsidR="00510A44" w:rsidRDefault="002A49DF">
      <w:pPr>
        <w:rPr>
          <w:color w:val="000000" w:themeColor="text1"/>
          <w:sz w:val="24"/>
          <w:szCs w:val="24"/>
        </w:rPr>
      </w:pPr>
      <w:r>
        <w:rPr>
          <w:color w:val="000000" w:themeColor="text1"/>
          <w:sz w:val="24"/>
          <w:szCs w:val="24"/>
        </w:rPr>
        <w:t xml:space="preserve"> </w:t>
      </w:r>
    </w:p>
    <w:p w14:paraId="2ED81374" w14:textId="77777777" w:rsidR="00E41A98" w:rsidRDefault="00E41A98">
      <w:pPr>
        <w:rPr>
          <w:color w:val="000000" w:themeColor="text1"/>
          <w:sz w:val="24"/>
          <w:szCs w:val="24"/>
        </w:rPr>
      </w:pPr>
    </w:p>
    <w:p w14:paraId="7171ECFC" w14:textId="3A9D6AD8" w:rsidR="00A24B9B" w:rsidRDefault="00A24B9B">
      <w:pPr>
        <w:rPr>
          <w:color w:val="000000" w:themeColor="text1"/>
          <w:sz w:val="24"/>
          <w:szCs w:val="24"/>
        </w:rPr>
      </w:pPr>
    </w:p>
    <w:p w14:paraId="4418BE81" w14:textId="04513322" w:rsidR="00A24B9B" w:rsidRDefault="00A24B9B">
      <w:pPr>
        <w:rPr>
          <w:color w:val="000000" w:themeColor="text1"/>
          <w:sz w:val="24"/>
          <w:szCs w:val="24"/>
        </w:rPr>
      </w:pPr>
    </w:p>
    <w:p w14:paraId="3A2351C7" w14:textId="7805227F" w:rsidR="00A24B9B" w:rsidRDefault="00A24B9B">
      <w:pPr>
        <w:rPr>
          <w:color w:val="000000" w:themeColor="text1"/>
          <w:sz w:val="24"/>
          <w:szCs w:val="24"/>
        </w:rPr>
      </w:pPr>
    </w:p>
    <w:p w14:paraId="78094EDB" w14:textId="182316FB" w:rsidR="00A24B9B" w:rsidRDefault="00A24B9B">
      <w:pPr>
        <w:rPr>
          <w:color w:val="000000" w:themeColor="text1"/>
          <w:sz w:val="24"/>
          <w:szCs w:val="24"/>
        </w:rPr>
      </w:pPr>
    </w:p>
    <w:p w14:paraId="1535528F" w14:textId="39ACF458" w:rsidR="00A24B9B" w:rsidRDefault="00A24B9B">
      <w:pPr>
        <w:rPr>
          <w:color w:val="000000" w:themeColor="text1"/>
          <w:sz w:val="24"/>
          <w:szCs w:val="24"/>
        </w:rPr>
      </w:pPr>
    </w:p>
    <w:p w14:paraId="3B2696E1" w14:textId="52771772" w:rsidR="00A24B9B" w:rsidRDefault="00A24B9B">
      <w:pPr>
        <w:rPr>
          <w:color w:val="000000" w:themeColor="text1"/>
          <w:sz w:val="24"/>
          <w:szCs w:val="24"/>
        </w:rPr>
      </w:pPr>
    </w:p>
    <w:p w14:paraId="5B943F09" w14:textId="77777777" w:rsidR="00A24B9B" w:rsidRDefault="00A24B9B" w:rsidP="00A24B9B"/>
    <w:p w14:paraId="61431834" w14:textId="77777777" w:rsidR="00A24B9B" w:rsidRDefault="00A24B9B" w:rsidP="00A24B9B">
      <w:r>
        <w:rPr>
          <w:noProof/>
        </w:rPr>
        <mc:AlternateContent>
          <mc:Choice Requires="wps">
            <w:drawing>
              <wp:anchor distT="0" distB="0" distL="114300" distR="114300" simplePos="0" relativeHeight="251661312" behindDoc="0" locked="0" layoutInCell="1" allowOverlap="1" wp14:anchorId="19147ADE" wp14:editId="41BA512B">
                <wp:simplePos x="0" y="0"/>
                <wp:positionH relativeFrom="column">
                  <wp:posOffset>1123950</wp:posOffset>
                </wp:positionH>
                <wp:positionV relativeFrom="paragraph">
                  <wp:posOffset>-647700</wp:posOffset>
                </wp:positionV>
                <wp:extent cx="1828800" cy="18288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DC99370" w14:textId="77777777" w:rsidR="00A24B9B" w:rsidRPr="004D4E01" w:rsidRDefault="00A24B9B" w:rsidP="00A24B9B">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Reference List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9147ADE" id="Text Box 11" o:spid="_x0000_s1033" type="#_x0000_t202" style="position:absolute;margin-left:88.5pt;margin-top:-51pt;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" filled="f" stroked="f">
                <v:fill o:detectmouseclick="t"/>
                <v:textbox style="mso-fit-shape-to-text:t">
                  <w:txbxContent>
                    <w:p w14:paraId="3DC99370" w14:textId="77777777" w:rsidR="00A24B9B" w:rsidRPr="004D4E01" w:rsidRDefault="00A24B9B" w:rsidP="00A24B9B">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Reference List </w:t>
                      </w:r>
                    </w:p>
                  </w:txbxContent>
                </v:textbox>
              </v:shape>
            </w:pict>
          </mc:Fallback>
        </mc:AlternateContent>
      </w:r>
    </w:p>
    <w:p w14:paraId="66047E38" w14:textId="77777777" w:rsidR="00A24B9B" w:rsidRDefault="00A24B9B" w:rsidP="00A24B9B"/>
    <w:p w14:paraId="556B29CC" w14:textId="77777777" w:rsidR="00A24B9B" w:rsidRPr="00FF7CEA" w:rsidRDefault="00A24B9B" w:rsidP="00A24B9B">
      <w:pPr>
        <w:rPr>
          <w:rFonts w:ascii="Arial" w:hAnsi="Arial" w:cs="Arial"/>
          <w:color w:val="000000" w:themeColor="text1"/>
          <w:sz w:val="24"/>
          <w:szCs w:val="24"/>
        </w:rPr>
      </w:pPr>
      <w:r w:rsidRPr="00FF7CEA">
        <w:rPr>
          <w:rFonts w:ascii="Arial" w:hAnsi="Arial" w:cs="Arial"/>
          <w:color w:val="000000" w:themeColor="text1"/>
          <w:sz w:val="24"/>
          <w:szCs w:val="24"/>
        </w:rPr>
        <w:t xml:space="preserve">Starfish Taylor,(2020)Employee Engagement </w:t>
      </w:r>
    </w:p>
    <w:p w14:paraId="0B2F4FD4" w14:textId="77777777" w:rsidR="00A24B9B" w:rsidRPr="00FF7CEA" w:rsidRDefault="00A24B9B" w:rsidP="00A24B9B">
      <w:pPr>
        <w:rPr>
          <w:rFonts w:ascii="Arial" w:hAnsi="Arial" w:cs="Arial"/>
          <w:color w:val="000000" w:themeColor="text1"/>
          <w:sz w:val="24"/>
          <w:szCs w:val="24"/>
        </w:rPr>
      </w:pPr>
      <w:hyperlink r:id="rId16" w:history="1">
        <w:r w:rsidRPr="00FF7CEA">
          <w:rPr>
            <w:rStyle w:val="Hyperlink"/>
            <w:rFonts w:ascii="Arial" w:hAnsi="Arial" w:cs="Arial"/>
            <w:color w:val="000000" w:themeColor="text1"/>
            <w:sz w:val="24"/>
            <w:szCs w:val="24"/>
          </w:rPr>
          <w:t>https://www.starfishtaylor.com/employee-engagement/</w:t>
        </w:r>
      </w:hyperlink>
      <w:r w:rsidRPr="00FF7CEA">
        <w:rPr>
          <w:rFonts w:ascii="Arial" w:hAnsi="Arial" w:cs="Arial"/>
          <w:color w:val="000000" w:themeColor="text1"/>
          <w:sz w:val="24"/>
          <w:szCs w:val="24"/>
        </w:rPr>
        <w:t xml:space="preserve"> (accessed on 10/06/20)</w:t>
      </w:r>
    </w:p>
    <w:p w14:paraId="31162DE4" w14:textId="77777777" w:rsidR="00A24B9B" w:rsidRPr="00FF7CEA" w:rsidRDefault="00A24B9B" w:rsidP="00A24B9B">
      <w:pPr>
        <w:rPr>
          <w:rFonts w:ascii="Arial" w:hAnsi="Arial" w:cs="Arial"/>
          <w:color w:val="000000" w:themeColor="text1"/>
          <w:sz w:val="24"/>
          <w:szCs w:val="24"/>
        </w:rPr>
      </w:pPr>
    </w:p>
    <w:p w14:paraId="3AEB4E4F" w14:textId="77777777" w:rsidR="00A24B9B" w:rsidRPr="00FF7CEA" w:rsidRDefault="00A24B9B" w:rsidP="00A24B9B">
      <w:pPr>
        <w:rPr>
          <w:rFonts w:ascii="Arial" w:hAnsi="Arial" w:cs="Arial"/>
          <w:color w:val="000000" w:themeColor="text1"/>
          <w:sz w:val="24"/>
          <w:szCs w:val="24"/>
        </w:rPr>
      </w:pPr>
      <w:r w:rsidRPr="00FF7CEA">
        <w:rPr>
          <w:rFonts w:ascii="Arial" w:hAnsi="Arial" w:cs="Arial"/>
          <w:color w:val="000000" w:themeColor="text1"/>
          <w:sz w:val="24"/>
          <w:szCs w:val="24"/>
        </w:rPr>
        <w:t>MacLeod and Clarke,(2009) Slide Share.</w:t>
      </w:r>
    </w:p>
    <w:p w14:paraId="7027F54D" w14:textId="77777777" w:rsidR="00A24B9B" w:rsidRPr="00FF7CEA" w:rsidRDefault="00A24B9B" w:rsidP="00A24B9B">
      <w:pPr>
        <w:rPr>
          <w:rFonts w:ascii="Arial" w:hAnsi="Arial" w:cs="Arial"/>
          <w:color w:val="000000" w:themeColor="text1"/>
          <w:sz w:val="24"/>
          <w:szCs w:val="24"/>
        </w:rPr>
      </w:pPr>
      <w:hyperlink r:id="rId17" w:history="1">
        <w:r w:rsidRPr="00FF7CEA">
          <w:rPr>
            <w:rStyle w:val="Hyperlink"/>
            <w:rFonts w:ascii="Arial" w:hAnsi="Arial" w:cs="Arial"/>
            <w:color w:val="000000" w:themeColor="text1"/>
            <w:sz w:val="24"/>
            <w:szCs w:val="24"/>
          </w:rPr>
          <w:t>https://www.slideshare.net/ciprinside/cipr-inside-webinar-org-engagement151113</w:t>
        </w:r>
      </w:hyperlink>
      <w:r w:rsidRPr="00FF7CEA">
        <w:rPr>
          <w:rFonts w:ascii="Arial" w:hAnsi="Arial" w:cs="Arial"/>
          <w:color w:val="000000" w:themeColor="text1"/>
          <w:sz w:val="24"/>
          <w:szCs w:val="24"/>
        </w:rPr>
        <w:t xml:space="preserve"> (accessed on 10/06/20)</w:t>
      </w:r>
    </w:p>
    <w:p w14:paraId="47FA8B8D" w14:textId="77777777" w:rsidR="00A24B9B" w:rsidRPr="00FF7CEA" w:rsidRDefault="00A24B9B" w:rsidP="00A24B9B">
      <w:pPr>
        <w:rPr>
          <w:rFonts w:ascii="Arial" w:hAnsi="Arial" w:cs="Arial"/>
          <w:color w:val="000000" w:themeColor="text1"/>
          <w:sz w:val="24"/>
          <w:szCs w:val="24"/>
        </w:rPr>
      </w:pPr>
    </w:p>
    <w:p w14:paraId="71C86E5F" w14:textId="77777777" w:rsidR="00A24B9B" w:rsidRPr="00FF7CEA" w:rsidRDefault="00A24B9B" w:rsidP="00A24B9B">
      <w:pPr>
        <w:rPr>
          <w:rFonts w:ascii="Arial" w:hAnsi="Arial" w:cs="Arial"/>
          <w:color w:val="000000" w:themeColor="text1"/>
          <w:sz w:val="24"/>
          <w:szCs w:val="24"/>
        </w:rPr>
      </w:pPr>
      <w:r w:rsidRPr="00FF7CEA">
        <w:rPr>
          <w:rFonts w:ascii="Arial" w:hAnsi="Arial" w:cs="Arial"/>
          <w:color w:val="000000" w:themeColor="text1"/>
          <w:sz w:val="24"/>
          <w:szCs w:val="24"/>
        </w:rPr>
        <w:t>Culture amp,(2020) Help managers and teams stay productive &amp; aligned.</w:t>
      </w:r>
    </w:p>
    <w:p w14:paraId="313F1DA9" w14:textId="77777777" w:rsidR="00A24B9B" w:rsidRPr="00FF7CEA" w:rsidRDefault="00A24B9B" w:rsidP="00A24B9B">
      <w:pPr>
        <w:rPr>
          <w:rFonts w:ascii="Arial" w:hAnsi="Arial" w:cs="Arial"/>
          <w:color w:val="000000" w:themeColor="text1"/>
          <w:sz w:val="24"/>
          <w:szCs w:val="24"/>
        </w:rPr>
      </w:pPr>
      <w:hyperlink r:id="rId18" w:history="1">
        <w:r w:rsidRPr="00FF7CEA">
          <w:rPr>
            <w:rStyle w:val="Hyperlink"/>
            <w:rFonts w:ascii="Arial" w:hAnsi="Arial" w:cs="Arial"/>
            <w:color w:val="000000" w:themeColor="text1"/>
            <w:sz w:val="24"/>
            <w:szCs w:val="24"/>
          </w:rPr>
          <w:t>https://www.cultureamp.com/performance/lp/?gclid=EAIaIQobChMIvIz9wJCM6gIVDYuyCh0SWA5nEAAYAiAAEgKBHvD_BwE&amp;utm_source=google&amp;utm_medium=cpc&amp;utm_campaign=Employee+Effectiveness-UK&amp;utm_term=employee%20evaluation&amp;hsa_acc=1222068845&amp;hsa_cam=1643096776&amp;hsa_grp=91288242671&amp;hsa_ad=410501087475&amp;hsa_src=g&amp;hsa_tgt=kwd-327041424634&amp;hsa_kw=employee%20evaluation&amp;hsa_mt=p&amp;hsa_net=adwords&amp;hsa_ver=3&amp;gclid=EAIaIQobChMIvIz9wJCM6gIVDYuyCh0SWA5nEAAYAiAAEgKBHvD_BwE</w:t>
        </w:r>
      </w:hyperlink>
      <w:r w:rsidRPr="00FF7CEA">
        <w:rPr>
          <w:rFonts w:ascii="Arial" w:hAnsi="Arial" w:cs="Arial"/>
          <w:color w:val="000000" w:themeColor="text1"/>
          <w:sz w:val="24"/>
          <w:szCs w:val="24"/>
        </w:rPr>
        <w:t xml:space="preserve"> (accessed on 10/06/20)</w:t>
      </w:r>
    </w:p>
    <w:p w14:paraId="5D61ACA4" w14:textId="77777777" w:rsidR="00A24B9B" w:rsidRPr="00FF7CEA" w:rsidRDefault="00A24B9B" w:rsidP="00A24B9B">
      <w:pPr>
        <w:rPr>
          <w:rFonts w:ascii="Arial" w:hAnsi="Arial" w:cs="Arial"/>
          <w:color w:val="000000" w:themeColor="text1"/>
          <w:sz w:val="24"/>
          <w:szCs w:val="24"/>
        </w:rPr>
      </w:pPr>
    </w:p>
    <w:p w14:paraId="0728FE07" w14:textId="77777777" w:rsidR="00A24B9B" w:rsidRPr="00FF7CEA" w:rsidRDefault="00A24B9B" w:rsidP="00A24B9B">
      <w:pPr>
        <w:rPr>
          <w:rFonts w:ascii="Arial" w:hAnsi="Arial" w:cs="Arial"/>
          <w:color w:val="000000" w:themeColor="text1"/>
          <w:sz w:val="24"/>
          <w:szCs w:val="24"/>
        </w:rPr>
      </w:pPr>
      <w:r w:rsidRPr="00FF7CEA">
        <w:rPr>
          <w:rFonts w:ascii="Arial" w:hAnsi="Arial" w:cs="Arial"/>
          <w:color w:val="000000" w:themeColor="text1"/>
          <w:sz w:val="24"/>
          <w:szCs w:val="24"/>
        </w:rPr>
        <w:t xml:space="preserve">Business Balls (2019) Fredrick Herzberg Motivation Theory </w:t>
      </w:r>
    </w:p>
    <w:p w14:paraId="4AA5FBFA" w14:textId="77777777" w:rsidR="00A24B9B" w:rsidRPr="00FF7CEA" w:rsidRDefault="00A24B9B" w:rsidP="00A24B9B">
      <w:pPr>
        <w:rPr>
          <w:rFonts w:ascii="Arial" w:hAnsi="Arial" w:cs="Arial"/>
          <w:color w:val="000000" w:themeColor="text1"/>
          <w:sz w:val="24"/>
          <w:szCs w:val="24"/>
        </w:rPr>
      </w:pPr>
      <w:hyperlink r:id="rId19" w:history="1">
        <w:r w:rsidRPr="00FF7CEA">
          <w:rPr>
            <w:rStyle w:val="Hyperlink"/>
            <w:rFonts w:ascii="Arial" w:hAnsi="Arial" w:cs="Arial"/>
            <w:color w:val="000000" w:themeColor="text1"/>
            <w:sz w:val="24"/>
            <w:szCs w:val="24"/>
          </w:rPr>
          <w:t>https://www.businessballs.com/improving-workplace-performance/frederick-herzberg-motivation-theory/</w:t>
        </w:r>
      </w:hyperlink>
      <w:r w:rsidRPr="00FF7CEA">
        <w:rPr>
          <w:rFonts w:ascii="Arial" w:hAnsi="Arial" w:cs="Arial"/>
          <w:color w:val="000000" w:themeColor="text1"/>
          <w:sz w:val="24"/>
          <w:szCs w:val="24"/>
        </w:rPr>
        <w:t xml:space="preserve"> (accessed on 10/06/20)</w:t>
      </w:r>
    </w:p>
    <w:p w14:paraId="5CC090D1" w14:textId="77777777" w:rsidR="00A24B9B" w:rsidRPr="00FF7CEA" w:rsidRDefault="00A24B9B" w:rsidP="00A24B9B">
      <w:pPr>
        <w:rPr>
          <w:rFonts w:ascii="Arial" w:hAnsi="Arial" w:cs="Arial"/>
          <w:color w:val="000000" w:themeColor="text1"/>
          <w:sz w:val="24"/>
          <w:szCs w:val="24"/>
        </w:rPr>
      </w:pPr>
    </w:p>
    <w:p w14:paraId="62808A73" w14:textId="77777777" w:rsidR="00A24B9B" w:rsidRPr="00FF7CEA" w:rsidRDefault="00A24B9B" w:rsidP="00A24B9B">
      <w:pPr>
        <w:rPr>
          <w:rFonts w:ascii="Arial" w:hAnsi="Arial" w:cs="Arial"/>
          <w:color w:val="000000" w:themeColor="text1"/>
          <w:sz w:val="24"/>
          <w:szCs w:val="24"/>
        </w:rPr>
      </w:pPr>
      <w:r w:rsidRPr="00FF7CEA">
        <w:rPr>
          <w:rFonts w:ascii="Arial" w:hAnsi="Arial" w:cs="Arial"/>
          <w:color w:val="000000" w:themeColor="text1"/>
          <w:sz w:val="24"/>
          <w:szCs w:val="24"/>
          <w:shd w:val="clear" w:color="auto" w:fill="EEEEEE"/>
        </w:rPr>
        <w:t>Slide share, (2020) Prof Katie Truss - PPMA Conference</w:t>
      </w:r>
    </w:p>
    <w:p w14:paraId="784C4686" w14:textId="77777777" w:rsidR="00A24B9B" w:rsidRPr="00FF7CEA" w:rsidRDefault="00A24B9B" w:rsidP="00A24B9B">
      <w:pPr>
        <w:rPr>
          <w:rFonts w:ascii="Arial" w:hAnsi="Arial" w:cs="Arial"/>
          <w:color w:val="000000" w:themeColor="text1"/>
          <w:sz w:val="24"/>
          <w:szCs w:val="24"/>
        </w:rPr>
      </w:pPr>
      <w:hyperlink r:id="rId20" w:history="1">
        <w:r w:rsidRPr="00FF7CEA">
          <w:rPr>
            <w:rStyle w:val="Hyperlink"/>
            <w:rFonts w:ascii="Arial" w:hAnsi="Arial" w:cs="Arial"/>
            <w:color w:val="000000" w:themeColor="text1"/>
            <w:sz w:val="24"/>
            <w:szCs w:val="24"/>
          </w:rPr>
          <w:t>https://www.slideshare.net/ppma/cfakepathprof-katie-truss</w:t>
        </w:r>
      </w:hyperlink>
      <w:r w:rsidRPr="00FF7CEA">
        <w:rPr>
          <w:rFonts w:ascii="Arial" w:hAnsi="Arial" w:cs="Arial"/>
          <w:color w:val="000000" w:themeColor="text1"/>
          <w:sz w:val="24"/>
          <w:szCs w:val="24"/>
        </w:rPr>
        <w:t xml:space="preserve"> (accessed on 16/06/20)</w:t>
      </w:r>
    </w:p>
    <w:p w14:paraId="213A8056" w14:textId="77777777" w:rsidR="00A24B9B" w:rsidRPr="00FF7CEA" w:rsidRDefault="00A24B9B" w:rsidP="00A24B9B">
      <w:pPr>
        <w:rPr>
          <w:rFonts w:ascii="Arial" w:hAnsi="Arial" w:cs="Arial"/>
          <w:color w:val="000000" w:themeColor="text1"/>
          <w:sz w:val="24"/>
          <w:szCs w:val="24"/>
        </w:rPr>
      </w:pPr>
    </w:p>
    <w:p w14:paraId="5C5A2E3E" w14:textId="77777777" w:rsidR="00A24B9B" w:rsidRPr="00FF7CEA" w:rsidRDefault="00A24B9B" w:rsidP="00A24B9B">
      <w:pPr>
        <w:rPr>
          <w:rFonts w:ascii="Arial" w:hAnsi="Arial" w:cs="Arial"/>
          <w:color w:val="000000" w:themeColor="text1"/>
          <w:sz w:val="24"/>
          <w:szCs w:val="24"/>
        </w:rPr>
      </w:pPr>
      <w:r w:rsidRPr="00FF7CEA">
        <w:rPr>
          <w:rFonts w:ascii="Arial" w:hAnsi="Arial" w:cs="Arial"/>
          <w:color w:val="000000" w:themeColor="text1"/>
          <w:sz w:val="24"/>
          <w:szCs w:val="24"/>
        </w:rPr>
        <w:t>Wellington Place, (2019)The Importance of mental health awareness in the workplace.</w:t>
      </w:r>
    </w:p>
    <w:p w14:paraId="0AACF9E9" w14:textId="77777777" w:rsidR="00A24B9B" w:rsidRPr="00FF7CEA" w:rsidRDefault="00A24B9B" w:rsidP="00A24B9B">
      <w:pPr>
        <w:rPr>
          <w:rFonts w:ascii="Arial" w:hAnsi="Arial" w:cs="Arial"/>
          <w:color w:val="000000" w:themeColor="text1"/>
          <w:sz w:val="24"/>
          <w:szCs w:val="24"/>
        </w:rPr>
      </w:pPr>
      <w:hyperlink r:id="rId21" w:history="1">
        <w:r w:rsidRPr="00FF7CEA">
          <w:rPr>
            <w:rStyle w:val="Hyperlink"/>
            <w:rFonts w:ascii="Arial" w:hAnsi="Arial" w:cs="Arial"/>
            <w:color w:val="000000" w:themeColor="text1"/>
            <w:sz w:val="24"/>
            <w:szCs w:val="24"/>
          </w:rPr>
          <w:t>https://www.wellingtonplace.co.uk/blog/importance-mental-health-awareness-workplace/</w:t>
        </w:r>
      </w:hyperlink>
      <w:r w:rsidRPr="00FF7CEA">
        <w:rPr>
          <w:rFonts w:ascii="Arial" w:hAnsi="Arial" w:cs="Arial"/>
          <w:color w:val="000000" w:themeColor="text1"/>
          <w:sz w:val="24"/>
          <w:szCs w:val="24"/>
        </w:rPr>
        <w:t xml:space="preserve"> (accessed on 16/06/20)</w:t>
      </w:r>
    </w:p>
    <w:p w14:paraId="28FC1D03" w14:textId="77777777" w:rsidR="00A24B9B" w:rsidRPr="00FF7CEA" w:rsidRDefault="00A24B9B" w:rsidP="00A24B9B">
      <w:pPr>
        <w:rPr>
          <w:rFonts w:ascii="Arial" w:hAnsi="Arial" w:cs="Arial"/>
          <w:color w:val="000000" w:themeColor="text1"/>
          <w:sz w:val="24"/>
          <w:szCs w:val="24"/>
        </w:rPr>
      </w:pPr>
      <w:r w:rsidRPr="00FF7CEA">
        <w:rPr>
          <w:rFonts w:ascii="Arial" w:hAnsi="Arial" w:cs="Arial"/>
          <w:color w:val="000000" w:themeColor="text1"/>
          <w:sz w:val="24"/>
          <w:szCs w:val="24"/>
        </w:rPr>
        <w:t>Anderson Hoare,(2019) 5 Companies Leading The Way In Mental Health Support At Work.</w:t>
      </w:r>
    </w:p>
    <w:p w14:paraId="6AF1CCDC" w14:textId="77777777" w:rsidR="00A24B9B" w:rsidRPr="00FF7CEA" w:rsidRDefault="00A24B9B" w:rsidP="00A24B9B">
      <w:pPr>
        <w:rPr>
          <w:rFonts w:ascii="Arial" w:hAnsi="Arial" w:cs="Arial"/>
          <w:color w:val="000000" w:themeColor="text1"/>
          <w:sz w:val="24"/>
          <w:szCs w:val="24"/>
        </w:rPr>
      </w:pPr>
      <w:hyperlink r:id="rId22" w:history="1">
        <w:r w:rsidRPr="00FF7CEA">
          <w:rPr>
            <w:rStyle w:val="Hyperlink"/>
            <w:rFonts w:ascii="Arial" w:hAnsi="Arial" w:cs="Arial"/>
            <w:color w:val="000000" w:themeColor="text1"/>
            <w:sz w:val="24"/>
            <w:szCs w:val="24"/>
          </w:rPr>
          <w:t>https://andersonhoare.co.uk/blog/2019-06-14-5-companies-leading-the-way-in-mental-health-support-at-work</w:t>
        </w:r>
      </w:hyperlink>
      <w:r w:rsidRPr="00FF7CEA">
        <w:rPr>
          <w:rFonts w:ascii="Arial" w:hAnsi="Arial" w:cs="Arial"/>
          <w:color w:val="000000" w:themeColor="text1"/>
          <w:sz w:val="24"/>
          <w:szCs w:val="24"/>
        </w:rPr>
        <w:t xml:space="preserve"> (accessed on 17/06/20)</w:t>
      </w:r>
    </w:p>
    <w:p w14:paraId="594D0CC8" w14:textId="77777777" w:rsidR="00A24B9B" w:rsidRPr="00FF7CEA" w:rsidRDefault="00A24B9B" w:rsidP="00A24B9B">
      <w:pPr>
        <w:rPr>
          <w:rFonts w:ascii="Arial" w:hAnsi="Arial" w:cs="Arial"/>
          <w:color w:val="000000" w:themeColor="text1"/>
          <w:sz w:val="24"/>
          <w:szCs w:val="24"/>
        </w:rPr>
      </w:pPr>
      <w:hyperlink r:id="rId23" w:tooltip="Anitha J." w:history="1">
        <w:r w:rsidRPr="00FF7CEA">
          <w:rPr>
            <w:rFonts w:ascii="Arial" w:hAnsi="Arial" w:cs="Arial"/>
            <w:color w:val="000000" w:themeColor="text1"/>
            <w:sz w:val="24"/>
            <w:szCs w:val="24"/>
            <w:u w:val="single"/>
            <w:bdr w:val="single" w:sz="6" w:space="0" w:color="FFFFFF" w:frame="1"/>
          </w:rPr>
          <w:t>J., A.</w:t>
        </w:r>
      </w:hyperlink>
      <w:r w:rsidRPr="00FF7CEA">
        <w:rPr>
          <w:rFonts w:ascii="Arial" w:hAnsi="Arial" w:cs="Arial"/>
          <w:color w:val="000000" w:themeColor="text1"/>
          <w:sz w:val="24"/>
          <w:szCs w:val="24"/>
          <w:u w:val="single"/>
          <w:shd w:val="clear" w:color="auto" w:fill="FFFFFF"/>
        </w:rPr>
        <w:t xml:space="preserve"> (2014), "Determinants of employee engagement and their impact on employee performance", </w:t>
      </w:r>
      <w:hyperlink r:id="rId24" w:history="1">
        <w:r w:rsidRPr="00FF7CEA">
          <w:rPr>
            <w:rFonts w:ascii="Arial" w:hAnsi="Arial" w:cs="Arial"/>
            <w:i/>
            <w:iCs/>
            <w:color w:val="000000" w:themeColor="text1"/>
            <w:sz w:val="24"/>
            <w:szCs w:val="24"/>
            <w:u w:val="single"/>
            <w:bdr w:val="single" w:sz="6" w:space="0" w:color="FFFFFF" w:frame="1"/>
          </w:rPr>
          <w:t>International Journal of Productivity and Performance Management</w:t>
        </w:r>
      </w:hyperlink>
      <w:r w:rsidRPr="00FF7CEA">
        <w:rPr>
          <w:rFonts w:ascii="Arial" w:hAnsi="Arial" w:cs="Arial"/>
          <w:color w:val="000000" w:themeColor="text1"/>
          <w:sz w:val="24"/>
          <w:szCs w:val="24"/>
          <w:u w:val="single"/>
          <w:shd w:val="clear" w:color="auto" w:fill="FFFFFF"/>
        </w:rPr>
        <w:t xml:space="preserve">, Vol. 63 No. 3, pp. 308-323. </w:t>
      </w:r>
      <w:hyperlink r:id="rId25" w:tooltip="DOI: https://doi.org/10.1108/IJPPM-01-2013-0008" w:history="1">
        <w:r w:rsidRPr="00FF7CEA">
          <w:rPr>
            <w:rFonts w:ascii="Arial" w:hAnsi="Arial" w:cs="Arial"/>
            <w:color w:val="000000" w:themeColor="text1"/>
            <w:sz w:val="24"/>
            <w:szCs w:val="24"/>
            <w:u w:val="single"/>
            <w:bdr w:val="single" w:sz="6" w:space="0" w:color="FFFFFF" w:frame="1"/>
          </w:rPr>
          <w:t>https://doi.org/10.1108/IJPPM-01-2013-0008</w:t>
        </w:r>
      </w:hyperlink>
      <w:r w:rsidRPr="00FF7CEA">
        <w:rPr>
          <w:rFonts w:ascii="Arial" w:hAnsi="Arial" w:cs="Arial"/>
          <w:color w:val="000000" w:themeColor="text1"/>
          <w:sz w:val="24"/>
          <w:szCs w:val="24"/>
        </w:rPr>
        <w:t xml:space="preserve"> (accessed on 18/06/20)</w:t>
      </w:r>
    </w:p>
    <w:p w14:paraId="7BF02E0B" w14:textId="77777777" w:rsidR="00A24B9B" w:rsidRPr="00FF7CEA" w:rsidRDefault="00A24B9B" w:rsidP="00A24B9B">
      <w:pPr>
        <w:rPr>
          <w:rFonts w:ascii="Arial" w:hAnsi="Arial" w:cs="Arial"/>
          <w:color w:val="000000" w:themeColor="text1"/>
          <w:sz w:val="24"/>
          <w:szCs w:val="24"/>
        </w:rPr>
      </w:pPr>
    </w:p>
    <w:p w14:paraId="48235096" w14:textId="77777777" w:rsidR="00A24B9B" w:rsidRPr="00706B9D" w:rsidRDefault="00A24B9B" w:rsidP="00A24B9B">
      <w:pPr>
        <w:spacing w:after="0" w:line="240" w:lineRule="auto"/>
        <w:rPr>
          <w:rFonts w:ascii="Arial" w:eastAsia="Times New Roman" w:hAnsi="Arial" w:cs="Arial"/>
          <w:color w:val="000000" w:themeColor="text1"/>
          <w:sz w:val="24"/>
          <w:szCs w:val="24"/>
          <w:lang w:eastAsia="en-GB"/>
        </w:rPr>
      </w:pPr>
      <w:r w:rsidRPr="00706B9D">
        <w:rPr>
          <w:rFonts w:ascii="Arial" w:eastAsia="Times New Roman" w:hAnsi="Arial" w:cs="Arial"/>
          <w:i/>
          <w:iCs/>
          <w:color w:val="000000" w:themeColor="text1"/>
          <w:sz w:val="24"/>
          <w:szCs w:val="24"/>
          <w:lang w:eastAsia="en-GB"/>
        </w:rPr>
        <w:t>Educational Technology</w:t>
      </w:r>
    </w:p>
    <w:p w14:paraId="0DD75640" w14:textId="77777777" w:rsidR="00A24B9B" w:rsidRPr="00706B9D" w:rsidRDefault="00A24B9B" w:rsidP="00A24B9B">
      <w:pPr>
        <w:spacing w:after="0" w:line="240" w:lineRule="auto"/>
        <w:rPr>
          <w:rFonts w:ascii="Arial" w:eastAsia="Times New Roman" w:hAnsi="Arial" w:cs="Arial"/>
          <w:color w:val="000000" w:themeColor="text1"/>
          <w:sz w:val="24"/>
          <w:szCs w:val="24"/>
          <w:lang w:eastAsia="en-GB"/>
        </w:rPr>
      </w:pPr>
      <w:r w:rsidRPr="00706B9D">
        <w:rPr>
          <w:rFonts w:ascii="Arial" w:eastAsia="Times New Roman" w:hAnsi="Arial" w:cs="Arial"/>
          <w:color w:val="000000" w:themeColor="text1"/>
          <w:sz w:val="24"/>
          <w:szCs w:val="24"/>
          <w:lang w:eastAsia="en-GB"/>
        </w:rPr>
        <w:t xml:space="preserve">Vol. 38, No. 5 (September-October 1998), pp. 20-23 </w:t>
      </w:r>
      <w:r w:rsidRPr="00FF7CEA">
        <w:rPr>
          <w:rFonts w:ascii="Arial" w:eastAsia="Times New Roman" w:hAnsi="Arial" w:cs="Arial"/>
          <w:color w:val="000000" w:themeColor="text1"/>
          <w:sz w:val="24"/>
          <w:szCs w:val="24"/>
          <w:lang w:eastAsia="en-GB"/>
        </w:rPr>
        <w:t>(accessed on 17/06/20)</w:t>
      </w:r>
    </w:p>
    <w:p w14:paraId="415CE9D6" w14:textId="24838AE3" w:rsidR="00A24B9B" w:rsidRPr="00FF7CEA" w:rsidRDefault="00A24B9B">
      <w:pPr>
        <w:rPr>
          <w:rFonts w:ascii="Arial" w:hAnsi="Arial" w:cs="Arial"/>
          <w:color w:val="000000" w:themeColor="text1"/>
          <w:sz w:val="24"/>
          <w:szCs w:val="24"/>
        </w:rPr>
      </w:pPr>
    </w:p>
    <w:p w14:paraId="6573FFA1" w14:textId="75464A94" w:rsidR="00A24B9B" w:rsidRPr="00FF7CEA" w:rsidRDefault="000B6D84">
      <w:pPr>
        <w:rPr>
          <w:rFonts w:ascii="Arial" w:hAnsi="Arial" w:cs="Arial"/>
          <w:sz w:val="24"/>
          <w:szCs w:val="24"/>
        </w:rPr>
      </w:pPr>
      <w:r w:rsidRPr="00FF7CEA">
        <w:rPr>
          <w:rFonts w:ascii="Arial" w:hAnsi="Arial" w:cs="Arial"/>
          <w:sz w:val="24"/>
          <w:szCs w:val="24"/>
        </w:rPr>
        <w:t>Invista, (2020)</w:t>
      </w:r>
      <w:r w:rsidR="0069096E" w:rsidRPr="00FF7CEA">
        <w:rPr>
          <w:rFonts w:ascii="Arial" w:hAnsi="Arial" w:cs="Arial"/>
          <w:sz w:val="24"/>
          <w:szCs w:val="24"/>
        </w:rPr>
        <w:t xml:space="preserve"> 7 key steps to motivation and inspire your team</w:t>
      </w:r>
    </w:p>
    <w:p w14:paraId="24A80FBF" w14:textId="4043B5F3" w:rsidR="00232FA8" w:rsidRPr="00FF7CEA" w:rsidRDefault="00232FA8">
      <w:pPr>
        <w:rPr>
          <w:rFonts w:ascii="Arial" w:hAnsi="Arial" w:cs="Arial"/>
          <w:sz w:val="24"/>
          <w:szCs w:val="24"/>
        </w:rPr>
      </w:pPr>
      <w:hyperlink r:id="rId26" w:history="1">
        <w:r w:rsidRPr="00FF7CEA">
          <w:rPr>
            <w:rStyle w:val="Hyperlink"/>
            <w:rFonts w:ascii="Arial" w:hAnsi="Arial" w:cs="Arial"/>
            <w:color w:val="auto"/>
            <w:sz w:val="24"/>
            <w:szCs w:val="24"/>
          </w:rPr>
          <w:t>https://www.invistaperforms.org/7-key-steps-to-motivate-and-inspire-your-team/</w:t>
        </w:r>
      </w:hyperlink>
      <w:r w:rsidRPr="00FF7CEA">
        <w:rPr>
          <w:rFonts w:ascii="Arial" w:hAnsi="Arial" w:cs="Arial"/>
          <w:sz w:val="24"/>
          <w:szCs w:val="24"/>
        </w:rPr>
        <w:t xml:space="preserve"> (accessed on 17/06/20)</w:t>
      </w:r>
    </w:p>
    <w:p w14:paraId="65405E0F" w14:textId="5B744FE8" w:rsidR="00A24B9B" w:rsidRPr="00FF7CEA" w:rsidRDefault="00BF44DB">
      <w:pPr>
        <w:rPr>
          <w:rFonts w:ascii="Arial" w:hAnsi="Arial" w:cs="Arial"/>
          <w:sz w:val="24"/>
          <w:szCs w:val="24"/>
        </w:rPr>
      </w:pPr>
      <w:r w:rsidRPr="00FF7CEA">
        <w:rPr>
          <w:rFonts w:ascii="Arial" w:hAnsi="Arial" w:cs="Arial"/>
          <w:sz w:val="24"/>
          <w:szCs w:val="24"/>
        </w:rPr>
        <w:t xml:space="preserve">The Human Factor Inc. (2020) </w:t>
      </w:r>
      <w:r w:rsidR="00E67617" w:rsidRPr="00FF7CEA">
        <w:rPr>
          <w:rFonts w:ascii="Arial" w:hAnsi="Arial" w:cs="Arial"/>
          <w:sz w:val="24"/>
          <w:szCs w:val="24"/>
        </w:rPr>
        <w:t>Five steps to more engaged employees</w:t>
      </w:r>
    </w:p>
    <w:p w14:paraId="55092298" w14:textId="77777777" w:rsidR="00E67617" w:rsidRPr="00FF7CEA" w:rsidRDefault="00E67617">
      <w:pPr>
        <w:rPr>
          <w:rFonts w:ascii="Arial" w:hAnsi="Arial" w:cs="Arial"/>
          <w:sz w:val="24"/>
          <w:szCs w:val="24"/>
        </w:rPr>
      </w:pPr>
      <w:hyperlink r:id="rId27" w:history="1">
        <w:r w:rsidRPr="00FF7CEA">
          <w:rPr>
            <w:rStyle w:val="Hyperlink"/>
            <w:rFonts w:ascii="Arial" w:hAnsi="Arial" w:cs="Arial"/>
            <w:color w:val="auto"/>
            <w:sz w:val="24"/>
            <w:szCs w:val="24"/>
          </w:rPr>
          <w:t>https://thehumanfactor.biz/five-steps-to-more-engaged-employees/</w:t>
        </w:r>
      </w:hyperlink>
      <w:r w:rsidRPr="00FF7CEA">
        <w:rPr>
          <w:rFonts w:ascii="Arial" w:hAnsi="Arial" w:cs="Arial"/>
          <w:sz w:val="24"/>
          <w:szCs w:val="24"/>
        </w:rPr>
        <w:t xml:space="preserve"> </w:t>
      </w:r>
    </w:p>
    <w:p w14:paraId="182A5BC1" w14:textId="72C37C46" w:rsidR="00E67617" w:rsidRPr="00FF7CEA" w:rsidRDefault="00E67617">
      <w:pPr>
        <w:rPr>
          <w:rFonts w:ascii="Arial" w:hAnsi="Arial" w:cs="Arial"/>
          <w:sz w:val="24"/>
          <w:szCs w:val="24"/>
        </w:rPr>
      </w:pPr>
      <w:r w:rsidRPr="00FF7CEA">
        <w:rPr>
          <w:rFonts w:ascii="Arial" w:hAnsi="Arial" w:cs="Arial"/>
          <w:sz w:val="24"/>
          <w:szCs w:val="24"/>
        </w:rPr>
        <w:t>(accessed on 17/06/20)</w:t>
      </w:r>
    </w:p>
    <w:p w14:paraId="50837FBE" w14:textId="32145E00" w:rsidR="00AA5EE4" w:rsidRPr="00FF7CEA" w:rsidRDefault="00AA5EE4">
      <w:pPr>
        <w:rPr>
          <w:rFonts w:ascii="Arial" w:hAnsi="Arial" w:cs="Arial"/>
          <w:sz w:val="24"/>
          <w:szCs w:val="24"/>
        </w:rPr>
      </w:pPr>
      <w:proofErr w:type="spellStart"/>
      <w:r w:rsidRPr="00FF7CEA">
        <w:rPr>
          <w:rFonts w:ascii="Arial" w:hAnsi="Arial" w:cs="Arial"/>
          <w:sz w:val="24"/>
          <w:szCs w:val="24"/>
        </w:rPr>
        <w:t>Zippia</w:t>
      </w:r>
      <w:proofErr w:type="spellEnd"/>
      <w:r w:rsidRPr="00FF7CEA">
        <w:rPr>
          <w:rFonts w:ascii="Arial" w:hAnsi="Arial" w:cs="Arial"/>
          <w:sz w:val="24"/>
          <w:szCs w:val="24"/>
        </w:rPr>
        <w:t xml:space="preserve">,(2020) </w:t>
      </w:r>
      <w:r w:rsidR="00323BE9" w:rsidRPr="00FF7CEA">
        <w:rPr>
          <w:rFonts w:ascii="Arial" w:hAnsi="Arial" w:cs="Arial"/>
          <w:sz w:val="24"/>
          <w:szCs w:val="24"/>
        </w:rPr>
        <w:t>How to improve employee engagement in the workplace.</w:t>
      </w:r>
    </w:p>
    <w:p w14:paraId="5266FDE4" w14:textId="07ECA6A0" w:rsidR="00323BE9" w:rsidRPr="00FF7CEA" w:rsidRDefault="000F56B2">
      <w:pPr>
        <w:rPr>
          <w:rFonts w:ascii="Arial" w:hAnsi="Arial" w:cs="Arial"/>
          <w:sz w:val="24"/>
          <w:szCs w:val="24"/>
        </w:rPr>
      </w:pPr>
      <w:hyperlink r:id="rId28" w:history="1">
        <w:r w:rsidRPr="00FF7CEA">
          <w:rPr>
            <w:rStyle w:val="Hyperlink"/>
            <w:rFonts w:ascii="Arial" w:hAnsi="Arial" w:cs="Arial"/>
            <w:color w:val="auto"/>
            <w:sz w:val="24"/>
            <w:szCs w:val="24"/>
          </w:rPr>
          <w:t>https://www.zippia.com/employer/improve-employee-engagement-workplace-infographic/</w:t>
        </w:r>
      </w:hyperlink>
      <w:r w:rsidRPr="00FF7CEA">
        <w:rPr>
          <w:rFonts w:ascii="Arial" w:hAnsi="Arial" w:cs="Arial"/>
          <w:sz w:val="24"/>
          <w:szCs w:val="24"/>
        </w:rPr>
        <w:t xml:space="preserve"> (accessed on 17/06/20)</w:t>
      </w:r>
    </w:p>
    <w:p w14:paraId="54A426C5" w14:textId="227218AC" w:rsidR="00A24B9B" w:rsidRPr="00FF7CEA" w:rsidRDefault="00E57432">
      <w:pPr>
        <w:rPr>
          <w:rFonts w:ascii="Arial" w:hAnsi="Arial" w:cs="Arial"/>
          <w:color w:val="000000" w:themeColor="text1"/>
          <w:sz w:val="24"/>
          <w:szCs w:val="24"/>
        </w:rPr>
      </w:pPr>
      <w:r w:rsidRPr="00FF7CEA">
        <w:rPr>
          <w:rFonts w:ascii="Arial" w:hAnsi="Arial" w:cs="Arial"/>
          <w:color w:val="000000" w:themeColor="text1"/>
          <w:sz w:val="24"/>
          <w:szCs w:val="24"/>
        </w:rPr>
        <w:t xml:space="preserve">e-learning,(2020) </w:t>
      </w:r>
      <w:r w:rsidR="003A6B8B" w:rsidRPr="00FF7CEA">
        <w:rPr>
          <w:rFonts w:ascii="Arial" w:hAnsi="Arial" w:cs="Arial"/>
          <w:color w:val="000000" w:themeColor="text1"/>
          <w:sz w:val="24"/>
          <w:szCs w:val="24"/>
        </w:rPr>
        <w:t xml:space="preserve">Why employee engagement matters </w:t>
      </w:r>
      <w:r w:rsidR="00E86EFD" w:rsidRPr="00FF7CEA">
        <w:rPr>
          <w:rFonts w:ascii="Arial" w:hAnsi="Arial" w:cs="Arial"/>
          <w:color w:val="000000" w:themeColor="text1"/>
          <w:sz w:val="24"/>
          <w:szCs w:val="24"/>
        </w:rPr>
        <w:t>infographic.</w:t>
      </w:r>
    </w:p>
    <w:p w14:paraId="4CAF3D5C" w14:textId="5AF617F7" w:rsidR="003A6B8B" w:rsidRPr="00FF7CEA" w:rsidRDefault="003A6B8B">
      <w:pPr>
        <w:rPr>
          <w:rFonts w:ascii="Arial" w:hAnsi="Arial" w:cs="Arial"/>
          <w:sz w:val="24"/>
          <w:szCs w:val="24"/>
        </w:rPr>
      </w:pPr>
      <w:hyperlink r:id="rId29" w:history="1">
        <w:r w:rsidRPr="00FF7CEA">
          <w:rPr>
            <w:rStyle w:val="Hyperlink"/>
            <w:rFonts w:ascii="Arial" w:hAnsi="Arial" w:cs="Arial"/>
            <w:color w:val="auto"/>
            <w:sz w:val="24"/>
            <w:szCs w:val="24"/>
          </w:rPr>
          <w:t>https://elearninginfographics.com/why-employee-engagement-matters-infographic/</w:t>
        </w:r>
      </w:hyperlink>
      <w:r w:rsidRPr="00FF7CEA">
        <w:rPr>
          <w:rFonts w:ascii="Arial" w:hAnsi="Arial" w:cs="Arial"/>
          <w:sz w:val="24"/>
          <w:szCs w:val="24"/>
        </w:rPr>
        <w:t xml:space="preserve"> (accessed on 17/06/20)</w:t>
      </w:r>
    </w:p>
    <w:p w14:paraId="42A1BF6B" w14:textId="037DB5D4" w:rsidR="00A24B9B" w:rsidRPr="00FF7CEA" w:rsidRDefault="004E0145">
      <w:pPr>
        <w:rPr>
          <w:rFonts w:ascii="Arial" w:hAnsi="Arial" w:cs="Arial"/>
          <w:spacing w:val="-8"/>
          <w:sz w:val="24"/>
          <w:szCs w:val="24"/>
          <w:shd w:val="clear" w:color="auto" w:fill="FFFFFF"/>
        </w:rPr>
      </w:pPr>
      <w:proofErr w:type="spellStart"/>
      <w:r w:rsidRPr="00FF7CEA">
        <w:rPr>
          <w:rFonts w:ascii="Arial" w:hAnsi="Arial" w:cs="Arial"/>
          <w:color w:val="000000" w:themeColor="text1"/>
          <w:sz w:val="24"/>
          <w:szCs w:val="24"/>
        </w:rPr>
        <w:lastRenderedPageBreak/>
        <w:t>Smarp</w:t>
      </w:r>
      <w:proofErr w:type="spellEnd"/>
      <w:r w:rsidRPr="00FF7CEA">
        <w:rPr>
          <w:rFonts w:ascii="Arial" w:hAnsi="Arial" w:cs="Arial"/>
          <w:color w:val="000000" w:themeColor="text1"/>
          <w:sz w:val="24"/>
          <w:szCs w:val="24"/>
        </w:rPr>
        <w:t xml:space="preserve">,(2020) </w:t>
      </w:r>
      <w:r w:rsidRPr="00FF7CEA">
        <w:rPr>
          <w:rFonts w:ascii="Arial" w:hAnsi="Arial" w:cs="Arial"/>
          <w:spacing w:val="-8"/>
          <w:sz w:val="24"/>
          <w:szCs w:val="24"/>
          <w:shd w:val="clear" w:color="auto" w:fill="FFFFFF"/>
        </w:rPr>
        <w:t>Improving Employee Engagement With Internal Communications</w:t>
      </w:r>
    </w:p>
    <w:p w14:paraId="08B54795" w14:textId="63DD05B5" w:rsidR="004E0145" w:rsidRPr="00FF7CEA" w:rsidRDefault="00DD1F5A">
      <w:pPr>
        <w:rPr>
          <w:rFonts w:ascii="Arial" w:hAnsi="Arial" w:cs="Arial"/>
          <w:sz w:val="24"/>
          <w:szCs w:val="24"/>
        </w:rPr>
      </w:pPr>
      <w:hyperlink r:id="rId30" w:history="1">
        <w:r w:rsidRPr="00FF7CEA">
          <w:rPr>
            <w:rStyle w:val="Hyperlink"/>
            <w:rFonts w:ascii="Arial" w:hAnsi="Arial" w:cs="Arial"/>
            <w:color w:val="auto"/>
            <w:sz w:val="24"/>
            <w:szCs w:val="24"/>
          </w:rPr>
          <w:t>https://blog.smarp.com/the-secret-to-improving-employee-engagement-is-better-communication</w:t>
        </w:r>
      </w:hyperlink>
      <w:r w:rsidRPr="00FF7CEA">
        <w:rPr>
          <w:rFonts w:ascii="Arial" w:hAnsi="Arial" w:cs="Arial"/>
          <w:sz w:val="24"/>
          <w:szCs w:val="24"/>
        </w:rPr>
        <w:t xml:space="preserve"> (accessed on 17/06/20)</w:t>
      </w:r>
    </w:p>
    <w:p w14:paraId="0670759E" w14:textId="68122888" w:rsidR="00A24B9B" w:rsidRPr="00FF7CEA" w:rsidRDefault="00A24B9B">
      <w:pPr>
        <w:rPr>
          <w:rFonts w:ascii="Arial" w:hAnsi="Arial" w:cs="Arial"/>
          <w:color w:val="000000" w:themeColor="text1"/>
          <w:sz w:val="24"/>
          <w:szCs w:val="24"/>
        </w:rPr>
      </w:pPr>
    </w:p>
    <w:p w14:paraId="1BA9DDD9" w14:textId="56606644" w:rsidR="00CC520E" w:rsidRPr="00FF7CEA" w:rsidRDefault="00CC520E">
      <w:pPr>
        <w:rPr>
          <w:rFonts w:ascii="Arial" w:hAnsi="Arial" w:cs="Arial"/>
          <w:sz w:val="24"/>
          <w:szCs w:val="24"/>
        </w:rPr>
      </w:pPr>
      <w:r w:rsidRPr="00FF7CEA">
        <w:rPr>
          <w:rFonts w:ascii="Arial" w:hAnsi="Arial" w:cs="Arial"/>
          <w:sz w:val="24"/>
          <w:szCs w:val="24"/>
        </w:rPr>
        <w:t>Data Group,(2020)</w:t>
      </w:r>
      <w:r w:rsidR="00A96B7B" w:rsidRPr="00FF7CEA">
        <w:rPr>
          <w:rFonts w:ascii="Arial" w:hAnsi="Arial" w:cs="Arial"/>
          <w:sz w:val="24"/>
          <w:szCs w:val="24"/>
        </w:rPr>
        <w:t>Employees and Teams in the Modern  Workplace.</w:t>
      </w:r>
      <w:r w:rsidRPr="00FF7CEA">
        <w:rPr>
          <w:rFonts w:ascii="Arial" w:hAnsi="Arial" w:cs="Arial"/>
          <w:sz w:val="24"/>
          <w:szCs w:val="24"/>
        </w:rPr>
        <w:t xml:space="preserve"> </w:t>
      </w:r>
    </w:p>
    <w:p w14:paraId="3BEAD037" w14:textId="2B4B605D" w:rsidR="00A24B9B" w:rsidRPr="00FF7CEA" w:rsidRDefault="00DC6E6B">
      <w:pPr>
        <w:rPr>
          <w:rFonts w:ascii="Arial" w:hAnsi="Arial" w:cs="Arial"/>
          <w:sz w:val="24"/>
          <w:szCs w:val="24"/>
          <w:shd w:val="clear" w:color="auto" w:fill="E9EBEF"/>
        </w:rPr>
      </w:pPr>
      <w:hyperlink r:id="rId31" w:history="1">
        <w:r w:rsidRPr="00FF7CEA">
          <w:rPr>
            <w:rStyle w:val="Hyperlink"/>
            <w:rFonts w:ascii="Arial" w:hAnsi="Arial" w:cs="Arial"/>
            <w:color w:val="auto"/>
            <w:sz w:val="24"/>
            <w:szCs w:val="24"/>
            <w:shd w:val="clear" w:color="auto" w:fill="E9EBEF"/>
          </w:rPr>
          <w:t>https://info.datacomgroup.net/modernworkplace/blog/employees-and-teams-in-the-modern-workplace</w:t>
        </w:r>
      </w:hyperlink>
      <w:r w:rsidRPr="00FF7CEA">
        <w:rPr>
          <w:rFonts w:ascii="Arial" w:hAnsi="Arial" w:cs="Arial"/>
          <w:sz w:val="24"/>
          <w:szCs w:val="24"/>
          <w:shd w:val="clear" w:color="auto" w:fill="E9EBEF"/>
        </w:rPr>
        <w:t xml:space="preserve"> (accessed on 17/06/20)</w:t>
      </w:r>
    </w:p>
    <w:p w14:paraId="05BC99D1" w14:textId="7C7F5FD3" w:rsidR="000B3108" w:rsidRPr="00FF7CEA" w:rsidRDefault="000B3108">
      <w:pPr>
        <w:rPr>
          <w:rFonts w:ascii="Arial" w:hAnsi="Arial" w:cs="Arial"/>
          <w:sz w:val="24"/>
          <w:szCs w:val="24"/>
          <w:shd w:val="clear" w:color="auto" w:fill="E9EBEF"/>
        </w:rPr>
      </w:pPr>
      <w:proofErr w:type="spellStart"/>
      <w:r w:rsidRPr="00FF7CEA">
        <w:rPr>
          <w:rFonts w:ascii="Arial" w:hAnsi="Arial" w:cs="Arial"/>
          <w:sz w:val="24"/>
          <w:szCs w:val="24"/>
          <w:shd w:val="clear" w:color="auto" w:fill="E9EBEF"/>
        </w:rPr>
        <w:t>Armstrong</w:t>
      </w:r>
      <w:r w:rsidR="00A4040D" w:rsidRPr="00FF7CEA">
        <w:rPr>
          <w:rFonts w:ascii="Arial" w:hAnsi="Arial" w:cs="Arial"/>
          <w:sz w:val="24"/>
          <w:szCs w:val="24"/>
          <w:shd w:val="clear" w:color="auto" w:fill="E9EBEF"/>
        </w:rPr>
        <w:t>.</w:t>
      </w:r>
      <w:r w:rsidRPr="00FF7CEA">
        <w:rPr>
          <w:rFonts w:ascii="Arial" w:hAnsi="Arial" w:cs="Arial"/>
          <w:sz w:val="24"/>
          <w:szCs w:val="24"/>
          <w:shd w:val="clear" w:color="auto" w:fill="E9EBEF"/>
        </w:rPr>
        <w:t>M</w:t>
      </w:r>
      <w:proofErr w:type="spellEnd"/>
      <w:r w:rsidR="00A4040D" w:rsidRPr="00FF7CEA">
        <w:rPr>
          <w:rFonts w:ascii="Arial" w:hAnsi="Arial" w:cs="Arial"/>
          <w:sz w:val="24"/>
          <w:szCs w:val="24"/>
          <w:shd w:val="clear" w:color="auto" w:fill="E9EBEF"/>
        </w:rPr>
        <w:t>,</w:t>
      </w:r>
      <w:r w:rsidRPr="00FF7CEA">
        <w:rPr>
          <w:rFonts w:ascii="Arial" w:hAnsi="Arial" w:cs="Arial"/>
          <w:sz w:val="24"/>
          <w:szCs w:val="24"/>
          <w:shd w:val="clear" w:color="auto" w:fill="E9EBEF"/>
        </w:rPr>
        <w:t xml:space="preserve"> (1998)</w:t>
      </w:r>
      <w:r w:rsidR="00A4040D" w:rsidRPr="00FF7CEA">
        <w:rPr>
          <w:rFonts w:ascii="Arial" w:hAnsi="Arial" w:cs="Arial"/>
          <w:sz w:val="24"/>
          <w:szCs w:val="24"/>
          <w:shd w:val="clear" w:color="auto" w:fill="E9EBEF"/>
        </w:rPr>
        <w:t xml:space="preserve"> Managing people, A practical guide for line managers</w:t>
      </w:r>
      <w:r w:rsidR="00790F30" w:rsidRPr="00FF7CEA">
        <w:rPr>
          <w:rFonts w:ascii="Arial" w:hAnsi="Arial" w:cs="Arial"/>
          <w:sz w:val="24"/>
          <w:szCs w:val="24"/>
          <w:shd w:val="clear" w:color="auto" w:fill="E9EBEF"/>
        </w:rPr>
        <w:t>, London Kogan page 18.</w:t>
      </w:r>
    </w:p>
    <w:p w14:paraId="60F64609" w14:textId="25FCA26F" w:rsidR="00523344" w:rsidRPr="00FF7CEA" w:rsidRDefault="00523344" w:rsidP="00523344">
      <w:pPr>
        <w:pStyle w:val="paragraph"/>
        <w:spacing w:before="0" w:beforeAutospacing="0" w:after="0" w:afterAutospacing="0"/>
        <w:textAlignment w:val="baseline"/>
        <w:rPr>
          <w:rFonts w:ascii="Arial" w:hAnsi="Arial" w:cs="Arial"/>
          <w:lang w:val="en-US"/>
        </w:rPr>
      </w:pPr>
    </w:p>
    <w:p w14:paraId="62E9A11B" w14:textId="77777777" w:rsidR="00523344" w:rsidRPr="00FF7CEA" w:rsidRDefault="00523344" w:rsidP="00523344">
      <w:pPr>
        <w:pStyle w:val="paragraph"/>
        <w:spacing w:before="0" w:beforeAutospacing="0" w:after="0" w:afterAutospacing="0"/>
        <w:textAlignment w:val="baseline"/>
        <w:rPr>
          <w:rFonts w:ascii="Arial" w:hAnsi="Arial" w:cs="Arial"/>
        </w:rPr>
      </w:pPr>
      <w:r w:rsidRPr="00FF7CEA">
        <w:rPr>
          <w:rStyle w:val="normaltextrun"/>
          <w:rFonts w:ascii="Arial" w:hAnsi="Arial" w:cs="Arial"/>
          <w:position w:val="1"/>
        </w:rPr>
        <w:t xml:space="preserve">M.ebrary.net (2020) </w:t>
      </w:r>
      <w:r w:rsidRPr="00FF7CEA">
        <w:rPr>
          <w:rStyle w:val="normaltextrun"/>
          <w:rFonts w:ascii="Arial" w:hAnsi="Arial" w:cs="Arial"/>
          <w:i/>
          <w:iCs/>
          <w:position w:val="1"/>
        </w:rPr>
        <w:t>Argyris’s Theory, Vroom’s Expectancy Theory- Organization behaviour</w:t>
      </w:r>
      <w:r w:rsidRPr="00FF7CEA">
        <w:rPr>
          <w:rStyle w:val="eop"/>
          <w:rFonts w:ascii="Arial" w:hAnsi="Arial" w:cs="Arial"/>
        </w:rPr>
        <w:t>​</w:t>
      </w:r>
    </w:p>
    <w:p w14:paraId="37D680D8" w14:textId="77777777" w:rsidR="00523344" w:rsidRPr="00FF7CEA" w:rsidRDefault="00523344" w:rsidP="00523344">
      <w:pPr>
        <w:pStyle w:val="paragraph"/>
        <w:spacing w:before="0" w:beforeAutospacing="0" w:after="0" w:afterAutospacing="0"/>
        <w:textAlignment w:val="baseline"/>
        <w:rPr>
          <w:rFonts w:ascii="Arial" w:hAnsi="Arial" w:cs="Arial"/>
          <w:lang w:val="en-US"/>
        </w:rPr>
      </w:pPr>
      <w:hyperlink r:id="rId32" w:tgtFrame="_blank" w:history="1">
        <w:r w:rsidRPr="00FF7CEA">
          <w:rPr>
            <w:rStyle w:val="normaltextrun"/>
            <w:rFonts w:ascii="Arial" w:hAnsi="Arial" w:cs="Arial"/>
            <w:position w:val="1"/>
            <w:u w:val="single"/>
          </w:rPr>
          <w:t>https://m.ebrary.net/2842/management/argyriss_theory</w:t>
        </w:r>
      </w:hyperlink>
      <w:r w:rsidRPr="00FF7CEA">
        <w:rPr>
          <w:rStyle w:val="normaltextrun"/>
          <w:rFonts w:ascii="Arial" w:hAnsi="Arial" w:cs="Arial"/>
          <w:position w:val="1"/>
          <w:u w:val="single"/>
        </w:rPr>
        <w:t xml:space="preserve"> </w:t>
      </w:r>
      <w:r w:rsidRPr="00FF7CEA">
        <w:rPr>
          <w:rStyle w:val="normaltextrun"/>
          <w:rFonts w:ascii="Arial" w:hAnsi="Arial" w:cs="Arial"/>
          <w:position w:val="1"/>
        </w:rPr>
        <w:t>(Accessed on 22/2/2020)</w:t>
      </w:r>
    </w:p>
    <w:p w14:paraId="3D8C108C" w14:textId="3523F301" w:rsidR="00D97945" w:rsidRPr="00FF7CEA" w:rsidRDefault="00D97945">
      <w:pPr>
        <w:rPr>
          <w:rFonts w:ascii="Arial" w:hAnsi="Arial" w:cs="Arial"/>
          <w:sz w:val="24"/>
          <w:szCs w:val="24"/>
          <w:shd w:val="clear" w:color="auto" w:fill="E9EBEF"/>
        </w:rPr>
      </w:pPr>
    </w:p>
    <w:p w14:paraId="4DF39174" w14:textId="77777777" w:rsidR="00EA1DB1" w:rsidRPr="00FF7CEA" w:rsidRDefault="00EA1DB1" w:rsidP="00EA1DB1">
      <w:pPr>
        <w:pStyle w:val="paragraph"/>
        <w:spacing w:before="0" w:beforeAutospacing="0" w:after="0" w:afterAutospacing="0"/>
        <w:textAlignment w:val="baseline"/>
        <w:rPr>
          <w:rFonts w:ascii="Arial" w:hAnsi="Arial" w:cs="Arial"/>
          <w:lang w:val="en-US"/>
        </w:rPr>
      </w:pPr>
      <w:r w:rsidRPr="00FF7CEA">
        <w:rPr>
          <w:rStyle w:val="normaltextrun"/>
          <w:rFonts w:ascii="Arial" w:hAnsi="Arial" w:cs="Arial"/>
          <w:position w:val="1"/>
        </w:rPr>
        <w:t xml:space="preserve"> HRF(2020) </w:t>
      </w:r>
      <w:r w:rsidRPr="00FF7CEA">
        <w:rPr>
          <w:rStyle w:val="normaltextrun"/>
          <w:rFonts w:ascii="Arial" w:hAnsi="Arial" w:cs="Arial"/>
          <w:i/>
          <w:iCs/>
          <w:position w:val="1"/>
        </w:rPr>
        <w:t>Argyris Theory Explained-HRF</w:t>
      </w:r>
      <w:r w:rsidRPr="00FF7CEA">
        <w:rPr>
          <w:rStyle w:val="normaltextrun"/>
          <w:rFonts w:ascii="Arial" w:hAnsi="Arial" w:cs="Arial"/>
          <w:position w:val="1"/>
        </w:rPr>
        <w:t xml:space="preserve"> [Online] Available at: </w:t>
      </w:r>
      <w:hyperlink r:id="rId33" w:tgtFrame="_blank" w:history="1">
        <w:r w:rsidRPr="00FF7CEA">
          <w:rPr>
            <w:rStyle w:val="normaltextrun"/>
            <w:rFonts w:ascii="Arial" w:hAnsi="Arial" w:cs="Arial"/>
            <w:position w:val="1"/>
            <w:u w:val="single"/>
          </w:rPr>
          <w:t>https://healthresearchfunding.org/argyris-theory-explained/</w:t>
        </w:r>
      </w:hyperlink>
      <w:r w:rsidRPr="00FF7CEA">
        <w:rPr>
          <w:rStyle w:val="normaltextrun"/>
          <w:rFonts w:ascii="Arial" w:hAnsi="Arial" w:cs="Arial"/>
          <w:position w:val="1"/>
          <w:u w:val="single"/>
        </w:rPr>
        <w:t xml:space="preserve"> </w:t>
      </w:r>
      <w:r w:rsidRPr="00FF7CEA">
        <w:rPr>
          <w:rStyle w:val="normaltextrun"/>
          <w:rFonts w:ascii="Arial" w:hAnsi="Arial" w:cs="Arial"/>
          <w:position w:val="1"/>
        </w:rPr>
        <w:t>(Accessed on 28/2/2020)</w:t>
      </w:r>
    </w:p>
    <w:p w14:paraId="3F2E4062" w14:textId="77777777" w:rsidR="00EA1DB1" w:rsidRPr="00790F30" w:rsidRDefault="00EA1DB1">
      <w:pPr>
        <w:rPr>
          <w:rFonts w:ascii="Arial" w:hAnsi="Arial" w:cs="Arial"/>
          <w:sz w:val="24"/>
          <w:szCs w:val="24"/>
          <w:shd w:val="clear" w:color="auto" w:fill="E9EBEF"/>
        </w:rPr>
      </w:pPr>
    </w:p>
    <w:sectPr w:rsidR="00EA1DB1" w:rsidRPr="00790F30" w:rsidSect="0079531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ontserrat">
    <w:altName w:val="Cambria"/>
    <w:panose1 w:val="00000000000000000000"/>
    <w:charset w:val="00"/>
    <w:family w:val="roman"/>
    <w:notTrueType/>
    <w:pitch w:val="default"/>
  </w:font>
  <w:font w:name="var(--font-family-quote)">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E54B9D"/>
    <w:multiLevelType w:val="hybridMultilevel"/>
    <w:tmpl w:val="34142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14137F"/>
    <w:multiLevelType w:val="multilevel"/>
    <w:tmpl w:val="6A2EE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403987"/>
    <w:multiLevelType w:val="multilevel"/>
    <w:tmpl w:val="673A9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E21319"/>
    <w:multiLevelType w:val="hybridMultilevel"/>
    <w:tmpl w:val="9F5C3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711780"/>
    <w:multiLevelType w:val="hybridMultilevel"/>
    <w:tmpl w:val="F394FD02"/>
    <w:lvl w:ilvl="0" w:tplc="DE225966">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876"/>
    <w:rsid w:val="00005D08"/>
    <w:rsid w:val="000255B7"/>
    <w:rsid w:val="00034E4A"/>
    <w:rsid w:val="00037FD7"/>
    <w:rsid w:val="00041A02"/>
    <w:rsid w:val="000441CA"/>
    <w:rsid w:val="0004586F"/>
    <w:rsid w:val="00045DF4"/>
    <w:rsid w:val="0004777C"/>
    <w:rsid w:val="000544FB"/>
    <w:rsid w:val="000557FA"/>
    <w:rsid w:val="000636DE"/>
    <w:rsid w:val="00071466"/>
    <w:rsid w:val="00081322"/>
    <w:rsid w:val="000A061D"/>
    <w:rsid w:val="000B3108"/>
    <w:rsid w:val="000B35EE"/>
    <w:rsid w:val="000B46EB"/>
    <w:rsid w:val="000B6B8A"/>
    <w:rsid w:val="000B6D84"/>
    <w:rsid w:val="000C7F51"/>
    <w:rsid w:val="000D0136"/>
    <w:rsid w:val="000D2311"/>
    <w:rsid w:val="000E1CA1"/>
    <w:rsid w:val="000E5CDB"/>
    <w:rsid w:val="000F3F6A"/>
    <w:rsid w:val="000F5071"/>
    <w:rsid w:val="000F56B2"/>
    <w:rsid w:val="00115B44"/>
    <w:rsid w:val="0013337C"/>
    <w:rsid w:val="00133B41"/>
    <w:rsid w:val="001401F1"/>
    <w:rsid w:val="001468BC"/>
    <w:rsid w:val="00146E96"/>
    <w:rsid w:val="00152A73"/>
    <w:rsid w:val="00153F9A"/>
    <w:rsid w:val="00157120"/>
    <w:rsid w:val="00182C00"/>
    <w:rsid w:val="00185FC6"/>
    <w:rsid w:val="00190126"/>
    <w:rsid w:val="001A0776"/>
    <w:rsid w:val="001A2DE5"/>
    <w:rsid w:val="001A7C8B"/>
    <w:rsid w:val="001B5CA0"/>
    <w:rsid w:val="001C450A"/>
    <w:rsid w:val="001D36C3"/>
    <w:rsid w:val="001D3BF5"/>
    <w:rsid w:val="001F0971"/>
    <w:rsid w:val="001F1C8D"/>
    <w:rsid w:val="001F514D"/>
    <w:rsid w:val="002114DD"/>
    <w:rsid w:val="002128F6"/>
    <w:rsid w:val="00215DC6"/>
    <w:rsid w:val="00223323"/>
    <w:rsid w:val="00223521"/>
    <w:rsid w:val="0022509E"/>
    <w:rsid w:val="0023187D"/>
    <w:rsid w:val="00232FA8"/>
    <w:rsid w:val="00233D6B"/>
    <w:rsid w:val="00243855"/>
    <w:rsid w:val="00272ABD"/>
    <w:rsid w:val="002749AB"/>
    <w:rsid w:val="00274F2C"/>
    <w:rsid w:val="00287343"/>
    <w:rsid w:val="002956B8"/>
    <w:rsid w:val="002A49DF"/>
    <w:rsid w:val="002A4B0F"/>
    <w:rsid w:val="002A6620"/>
    <w:rsid w:val="002B0FB0"/>
    <w:rsid w:val="002B236E"/>
    <w:rsid w:val="002B6D9F"/>
    <w:rsid w:val="002D5EB7"/>
    <w:rsid w:val="002E072C"/>
    <w:rsid w:val="002F0379"/>
    <w:rsid w:val="00306680"/>
    <w:rsid w:val="003115A3"/>
    <w:rsid w:val="00317633"/>
    <w:rsid w:val="00323BE9"/>
    <w:rsid w:val="00324629"/>
    <w:rsid w:val="0032561D"/>
    <w:rsid w:val="00330ABF"/>
    <w:rsid w:val="00332387"/>
    <w:rsid w:val="003525F6"/>
    <w:rsid w:val="00356404"/>
    <w:rsid w:val="003749B2"/>
    <w:rsid w:val="003765E9"/>
    <w:rsid w:val="00385E9B"/>
    <w:rsid w:val="0039209E"/>
    <w:rsid w:val="003A46EB"/>
    <w:rsid w:val="003A5E55"/>
    <w:rsid w:val="003A62C0"/>
    <w:rsid w:val="003A6B8B"/>
    <w:rsid w:val="003C0C01"/>
    <w:rsid w:val="003C5CB7"/>
    <w:rsid w:val="003D45E6"/>
    <w:rsid w:val="003D45EB"/>
    <w:rsid w:val="003D639B"/>
    <w:rsid w:val="003D6BF0"/>
    <w:rsid w:val="003E6FE9"/>
    <w:rsid w:val="003F3A4D"/>
    <w:rsid w:val="00410932"/>
    <w:rsid w:val="00424813"/>
    <w:rsid w:val="00424FF9"/>
    <w:rsid w:val="004257F8"/>
    <w:rsid w:val="00436526"/>
    <w:rsid w:val="00436780"/>
    <w:rsid w:val="0044081C"/>
    <w:rsid w:val="004416DA"/>
    <w:rsid w:val="004464B7"/>
    <w:rsid w:val="00457428"/>
    <w:rsid w:val="004663EA"/>
    <w:rsid w:val="00470CEA"/>
    <w:rsid w:val="00482510"/>
    <w:rsid w:val="00487F18"/>
    <w:rsid w:val="004A4A28"/>
    <w:rsid w:val="004C0375"/>
    <w:rsid w:val="004C59F5"/>
    <w:rsid w:val="004C78D4"/>
    <w:rsid w:val="004D742F"/>
    <w:rsid w:val="004E0145"/>
    <w:rsid w:val="004E1546"/>
    <w:rsid w:val="004E3C8E"/>
    <w:rsid w:val="004E43BB"/>
    <w:rsid w:val="004F0F20"/>
    <w:rsid w:val="00503F6B"/>
    <w:rsid w:val="00504202"/>
    <w:rsid w:val="0050483D"/>
    <w:rsid w:val="00510A44"/>
    <w:rsid w:val="00511622"/>
    <w:rsid w:val="00512BC5"/>
    <w:rsid w:val="0052228B"/>
    <w:rsid w:val="00523344"/>
    <w:rsid w:val="005253ED"/>
    <w:rsid w:val="00534954"/>
    <w:rsid w:val="005379C9"/>
    <w:rsid w:val="00540734"/>
    <w:rsid w:val="005503E5"/>
    <w:rsid w:val="0055159E"/>
    <w:rsid w:val="005546FC"/>
    <w:rsid w:val="00561F44"/>
    <w:rsid w:val="005656F4"/>
    <w:rsid w:val="00572B61"/>
    <w:rsid w:val="00575ADB"/>
    <w:rsid w:val="0058232E"/>
    <w:rsid w:val="005838AB"/>
    <w:rsid w:val="00596AC7"/>
    <w:rsid w:val="005A05F5"/>
    <w:rsid w:val="005A1278"/>
    <w:rsid w:val="005A1C18"/>
    <w:rsid w:val="005A6FF1"/>
    <w:rsid w:val="005B1F95"/>
    <w:rsid w:val="005C4EE9"/>
    <w:rsid w:val="005E3E4B"/>
    <w:rsid w:val="005E55BA"/>
    <w:rsid w:val="005E60D4"/>
    <w:rsid w:val="005E70AD"/>
    <w:rsid w:val="005F214E"/>
    <w:rsid w:val="005F46C3"/>
    <w:rsid w:val="005F5532"/>
    <w:rsid w:val="005F562C"/>
    <w:rsid w:val="00602356"/>
    <w:rsid w:val="006034A8"/>
    <w:rsid w:val="006112FB"/>
    <w:rsid w:val="00626256"/>
    <w:rsid w:val="00634E47"/>
    <w:rsid w:val="006364CC"/>
    <w:rsid w:val="00636956"/>
    <w:rsid w:val="00637A23"/>
    <w:rsid w:val="0065335B"/>
    <w:rsid w:val="00664C97"/>
    <w:rsid w:val="00674303"/>
    <w:rsid w:val="00680D38"/>
    <w:rsid w:val="0068358E"/>
    <w:rsid w:val="0069096E"/>
    <w:rsid w:val="006A6751"/>
    <w:rsid w:val="006B0207"/>
    <w:rsid w:val="006B2AF7"/>
    <w:rsid w:val="006B779F"/>
    <w:rsid w:val="006C0E1F"/>
    <w:rsid w:val="006C6493"/>
    <w:rsid w:val="006C65E8"/>
    <w:rsid w:val="006C65F6"/>
    <w:rsid w:val="006C777B"/>
    <w:rsid w:val="006E2F9C"/>
    <w:rsid w:val="006F1E55"/>
    <w:rsid w:val="006F2DF6"/>
    <w:rsid w:val="006F5B66"/>
    <w:rsid w:val="0071194E"/>
    <w:rsid w:val="00716941"/>
    <w:rsid w:val="00722DA1"/>
    <w:rsid w:val="0073477C"/>
    <w:rsid w:val="007356D0"/>
    <w:rsid w:val="00736E68"/>
    <w:rsid w:val="00737F0A"/>
    <w:rsid w:val="0074570C"/>
    <w:rsid w:val="0074657F"/>
    <w:rsid w:val="0074773D"/>
    <w:rsid w:val="00753705"/>
    <w:rsid w:val="00761ADA"/>
    <w:rsid w:val="00764351"/>
    <w:rsid w:val="00766567"/>
    <w:rsid w:val="00770BD3"/>
    <w:rsid w:val="00773E5D"/>
    <w:rsid w:val="00776621"/>
    <w:rsid w:val="007819BE"/>
    <w:rsid w:val="00783E43"/>
    <w:rsid w:val="00790F30"/>
    <w:rsid w:val="0079531A"/>
    <w:rsid w:val="007A398E"/>
    <w:rsid w:val="007B3F6B"/>
    <w:rsid w:val="007C7596"/>
    <w:rsid w:val="007D253B"/>
    <w:rsid w:val="007E38D3"/>
    <w:rsid w:val="007E55D5"/>
    <w:rsid w:val="007F4BF2"/>
    <w:rsid w:val="00800ED3"/>
    <w:rsid w:val="00807563"/>
    <w:rsid w:val="00811A1C"/>
    <w:rsid w:val="00820AAA"/>
    <w:rsid w:val="00822510"/>
    <w:rsid w:val="00823604"/>
    <w:rsid w:val="0084088B"/>
    <w:rsid w:val="00842640"/>
    <w:rsid w:val="00861B25"/>
    <w:rsid w:val="00864337"/>
    <w:rsid w:val="00865518"/>
    <w:rsid w:val="00872593"/>
    <w:rsid w:val="00882AA5"/>
    <w:rsid w:val="00893927"/>
    <w:rsid w:val="008A4746"/>
    <w:rsid w:val="008B75ED"/>
    <w:rsid w:val="008B79DA"/>
    <w:rsid w:val="008C1448"/>
    <w:rsid w:val="008C4132"/>
    <w:rsid w:val="008D7D75"/>
    <w:rsid w:val="008E7857"/>
    <w:rsid w:val="008F6A53"/>
    <w:rsid w:val="009017DE"/>
    <w:rsid w:val="00905609"/>
    <w:rsid w:val="00910D77"/>
    <w:rsid w:val="0091252C"/>
    <w:rsid w:val="0093550A"/>
    <w:rsid w:val="00942CA9"/>
    <w:rsid w:val="00954E2C"/>
    <w:rsid w:val="009601F9"/>
    <w:rsid w:val="00965D3E"/>
    <w:rsid w:val="00975083"/>
    <w:rsid w:val="00975C94"/>
    <w:rsid w:val="00982116"/>
    <w:rsid w:val="00992EF0"/>
    <w:rsid w:val="00994CEE"/>
    <w:rsid w:val="009A3074"/>
    <w:rsid w:val="009A7CC7"/>
    <w:rsid w:val="009B1876"/>
    <w:rsid w:val="009B3AF4"/>
    <w:rsid w:val="009B4A13"/>
    <w:rsid w:val="009B6357"/>
    <w:rsid w:val="009C2957"/>
    <w:rsid w:val="009C5B72"/>
    <w:rsid w:val="009D2F02"/>
    <w:rsid w:val="009F0675"/>
    <w:rsid w:val="009F4A8F"/>
    <w:rsid w:val="009F4C73"/>
    <w:rsid w:val="009F6A9B"/>
    <w:rsid w:val="00A06C08"/>
    <w:rsid w:val="00A077A5"/>
    <w:rsid w:val="00A102F6"/>
    <w:rsid w:val="00A148CA"/>
    <w:rsid w:val="00A21CB2"/>
    <w:rsid w:val="00A24B9B"/>
    <w:rsid w:val="00A27DAD"/>
    <w:rsid w:val="00A4040D"/>
    <w:rsid w:val="00A45A5A"/>
    <w:rsid w:val="00A56231"/>
    <w:rsid w:val="00A62A99"/>
    <w:rsid w:val="00A75E10"/>
    <w:rsid w:val="00A80E82"/>
    <w:rsid w:val="00A85646"/>
    <w:rsid w:val="00A92DF9"/>
    <w:rsid w:val="00A96B7B"/>
    <w:rsid w:val="00AA2518"/>
    <w:rsid w:val="00AA5EE4"/>
    <w:rsid w:val="00AB1433"/>
    <w:rsid w:val="00AB5F19"/>
    <w:rsid w:val="00AC00DF"/>
    <w:rsid w:val="00AD211F"/>
    <w:rsid w:val="00AD2FFA"/>
    <w:rsid w:val="00AD7CAF"/>
    <w:rsid w:val="00AD7D80"/>
    <w:rsid w:val="00AE16C9"/>
    <w:rsid w:val="00AE6CB2"/>
    <w:rsid w:val="00AF1AE4"/>
    <w:rsid w:val="00AF3F19"/>
    <w:rsid w:val="00AF695C"/>
    <w:rsid w:val="00B157A8"/>
    <w:rsid w:val="00B24B81"/>
    <w:rsid w:val="00B25995"/>
    <w:rsid w:val="00B35321"/>
    <w:rsid w:val="00B515E3"/>
    <w:rsid w:val="00B8319E"/>
    <w:rsid w:val="00B92061"/>
    <w:rsid w:val="00B93A1A"/>
    <w:rsid w:val="00B94085"/>
    <w:rsid w:val="00B95638"/>
    <w:rsid w:val="00BA1694"/>
    <w:rsid w:val="00BC34F8"/>
    <w:rsid w:val="00BD0BF1"/>
    <w:rsid w:val="00BD7404"/>
    <w:rsid w:val="00BF107B"/>
    <w:rsid w:val="00BF44DB"/>
    <w:rsid w:val="00C01CCB"/>
    <w:rsid w:val="00C0340F"/>
    <w:rsid w:val="00C055AF"/>
    <w:rsid w:val="00C123D1"/>
    <w:rsid w:val="00C124FD"/>
    <w:rsid w:val="00C152B2"/>
    <w:rsid w:val="00C16376"/>
    <w:rsid w:val="00C21304"/>
    <w:rsid w:val="00C21E6F"/>
    <w:rsid w:val="00C32507"/>
    <w:rsid w:val="00C36A4B"/>
    <w:rsid w:val="00C473DF"/>
    <w:rsid w:val="00C52DDF"/>
    <w:rsid w:val="00C549D6"/>
    <w:rsid w:val="00C55AA9"/>
    <w:rsid w:val="00C56CFA"/>
    <w:rsid w:val="00C6495E"/>
    <w:rsid w:val="00C65BF6"/>
    <w:rsid w:val="00C72AAE"/>
    <w:rsid w:val="00C7495A"/>
    <w:rsid w:val="00C74C3B"/>
    <w:rsid w:val="00C758F3"/>
    <w:rsid w:val="00C84337"/>
    <w:rsid w:val="00C91C5A"/>
    <w:rsid w:val="00CA0DC0"/>
    <w:rsid w:val="00CC520E"/>
    <w:rsid w:val="00CD6384"/>
    <w:rsid w:val="00CE1F4F"/>
    <w:rsid w:val="00CE4A15"/>
    <w:rsid w:val="00CF2C57"/>
    <w:rsid w:val="00CF2E63"/>
    <w:rsid w:val="00CF3C86"/>
    <w:rsid w:val="00D055DC"/>
    <w:rsid w:val="00D05863"/>
    <w:rsid w:val="00D22FC6"/>
    <w:rsid w:val="00D3607C"/>
    <w:rsid w:val="00D4269E"/>
    <w:rsid w:val="00D51A34"/>
    <w:rsid w:val="00D53B4F"/>
    <w:rsid w:val="00D54BD9"/>
    <w:rsid w:val="00D7559B"/>
    <w:rsid w:val="00D97945"/>
    <w:rsid w:val="00DA43F0"/>
    <w:rsid w:val="00DA6032"/>
    <w:rsid w:val="00DB23FA"/>
    <w:rsid w:val="00DB7A98"/>
    <w:rsid w:val="00DC00AE"/>
    <w:rsid w:val="00DC6E6B"/>
    <w:rsid w:val="00DD1F5A"/>
    <w:rsid w:val="00DD25D2"/>
    <w:rsid w:val="00DD5018"/>
    <w:rsid w:val="00DE2752"/>
    <w:rsid w:val="00DE4B20"/>
    <w:rsid w:val="00DE7060"/>
    <w:rsid w:val="00DF7599"/>
    <w:rsid w:val="00E041BB"/>
    <w:rsid w:val="00E04D27"/>
    <w:rsid w:val="00E13C03"/>
    <w:rsid w:val="00E1496C"/>
    <w:rsid w:val="00E30F58"/>
    <w:rsid w:val="00E347F5"/>
    <w:rsid w:val="00E37EA0"/>
    <w:rsid w:val="00E4085B"/>
    <w:rsid w:val="00E41A98"/>
    <w:rsid w:val="00E4447E"/>
    <w:rsid w:val="00E44BB7"/>
    <w:rsid w:val="00E451DF"/>
    <w:rsid w:val="00E50F29"/>
    <w:rsid w:val="00E57432"/>
    <w:rsid w:val="00E604AB"/>
    <w:rsid w:val="00E6565A"/>
    <w:rsid w:val="00E67617"/>
    <w:rsid w:val="00E729F8"/>
    <w:rsid w:val="00E731A7"/>
    <w:rsid w:val="00E86EFD"/>
    <w:rsid w:val="00E9452C"/>
    <w:rsid w:val="00E97E54"/>
    <w:rsid w:val="00EA0CCB"/>
    <w:rsid w:val="00EA1DB1"/>
    <w:rsid w:val="00EA1EE1"/>
    <w:rsid w:val="00EA240F"/>
    <w:rsid w:val="00EA68F8"/>
    <w:rsid w:val="00EB2E64"/>
    <w:rsid w:val="00EB480D"/>
    <w:rsid w:val="00EB587F"/>
    <w:rsid w:val="00EE163C"/>
    <w:rsid w:val="00EE1B6A"/>
    <w:rsid w:val="00EE6E76"/>
    <w:rsid w:val="00EF2271"/>
    <w:rsid w:val="00EF74C9"/>
    <w:rsid w:val="00F03A60"/>
    <w:rsid w:val="00F10EDE"/>
    <w:rsid w:val="00F171C6"/>
    <w:rsid w:val="00F2795F"/>
    <w:rsid w:val="00F30479"/>
    <w:rsid w:val="00F3104A"/>
    <w:rsid w:val="00F34308"/>
    <w:rsid w:val="00F4098A"/>
    <w:rsid w:val="00F47EAA"/>
    <w:rsid w:val="00F57DCC"/>
    <w:rsid w:val="00F77DAC"/>
    <w:rsid w:val="00F817F9"/>
    <w:rsid w:val="00F87649"/>
    <w:rsid w:val="00FA6CE5"/>
    <w:rsid w:val="00FA7B5A"/>
    <w:rsid w:val="00FB434E"/>
    <w:rsid w:val="00FB5E5C"/>
    <w:rsid w:val="00FC22A1"/>
    <w:rsid w:val="00FD2C9E"/>
    <w:rsid w:val="00FE42EF"/>
    <w:rsid w:val="00FF0B4A"/>
    <w:rsid w:val="00FF7C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27D7B87"/>
  <w15:chartTrackingRefBased/>
  <w15:docId w15:val="{9085B8F2-288C-4B44-B876-95C509763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3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9531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9531A"/>
    <w:rPr>
      <w:rFonts w:eastAsiaTheme="minorEastAsia"/>
      <w:lang w:val="en-US"/>
    </w:rPr>
  </w:style>
  <w:style w:type="paragraph" w:styleId="ListParagraph">
    <w:name w:val="List Paragraph"/>
    <w:basedOn w:val="Normal"/>
    <w:uiPriority w:val="34"/>
    <w:qFormat/>
    <w:rsid w:val="00F3104A"/>
    <w:pPr>
      <w:ind w:left="720"/>
      <w:contextualSpacing/>
    </w:pPr>
  </w:style>
  <w:style w:type="character" w:styleId="Emphasis">
    <w:name w:val="Emphasis"/>
    <w:basedOn w:val="DefaultParagraphFont"/>
    <w:uiPriority w:val="20"/>
    <w:qFormat/>
    <w:rsid w:val="004C59F5"/>
    <w:rPr>
      <w:i/>
      <w:iCs/>
    </w:rPr>
  </w:style>
  <w:style w:type="character" w:styleId="Hyperlink">
    <w:name w:val="Hyperlink"/>
    <w:basedOn w:val="DefaultParagraphFont"/>
    <w:uiPriority w:val="99"/>
    <w:unhideWhenUsed/>
    <w:rsid w:val="00A24B9B"/>
    <w:rPr>
      <w:color w:val="0563C1" w:themeColor="hyperlink"/>
      <w:u w:val="single"/>
    </w:rPr>
  </w:style>
  <w:style w:type="character" w:customStyle="1" w:styleId="normaltextrun">
    <w:name w:val="normaltextrun"/>
    <w:basedOn w:val="DefaultParagraphFont"/>
    <w:rsid w:val="006E2F9C"/>
  </w:style>
  <w:style w:type="character" w:customStyle="1" w:styleId="scxp206807032">
    <w:name w:val="scxp206807032"/>
    <w:basedOn w:val="DefaultParagraphFont"/>
    <w:rsid w:val="006E2F9C"/>
  </w:style>
  <w:style w:type="paragraph" w:customStyle="1" w:styleId="paragraph">
    <w:name w:val="paragraph"/>
    <w:basedOn w:val="Normal"/>
    <w:rsid w:val="00D058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D05863"/>
  </w:style>
  <w:style w:type="character" w:customStyle="1" w:styleId="scxp103758289">
    <w:name w:val="scxp103758289"/>
    <w:basedOn w:val="DefaultParagraphFont"/>
    <w:rsid w:val="00994CEE"/>
  </w:style>
  <w:style w:type="character" w:styleId="UnresolvedMention">
    <w:name w:val="Unresolved Mention"/>
    <w:basedOn w:val="DefaultParagraphFont"/>
    <w:uiPriority w:val="99"/>
    <w:semiHidden/>
    <w:unhideWhenUsed/>
    <w:rsid w:val="00232F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012250">
      <w:bodyDiv w:val="1"/>
      <w:marLeft w:val="0"/>
      <w:marRight w:val="0"/>
      <w:marTop w:val="0"/>
      <w:marBottom w:val="0"/>
      <w:divBdr>
        <w:top w:val="none" w:sz="0" w:space="0" w:color="auto"/>
        <w:left w:val="none" w:sz="0" w:space="0" w:color="auto"/>
        <w:bottom w:val="none" w:sz="0" w:space="0" w:color="auto"/>
        <w:right w:val="none" w:sz="0" w:space="0" w:color="auto"/>
      </w:divBdr>
    </w:div>
    <w:div w:id="216164897">
      <w:bodyDiv w:val="1"/>
      <w:marLeft w:val="0"/>
      <w:marRight w:val="0"/>
      <w:marTop w:val="0"/>
      <w:marBottom w:val="0"/>
      <w:divBdr>
        <w:top w:val="none" w:sz="0" w:space="0" w:color="auto"/>
        <w:left w:val="none" w:sz="0" w:space="0" w:color="auto"/>
        <w:bottom w:val="none" w:sz="0" w:space="0" w:color="auto"/>
        <w:right w:val="none" w:sz="0" w:space="0" w:color="auto"/>
      </w:divBdr>
    </w:div>
    <w:div w:id="274212526">
      <w:bodyDiv w:val="1"/>
      <w:marLeft w:val="0"/>
      <w:marRight w:val="0"/>
      <w:marTop w:val="0"/>
      <w:marBottom w:val="0"/>
      <w:divBdr>
        <w:top w:val="none" w:sz="0" w:space="0" w:color="auto"/>
        <w:left w:val="none" w:sz="0" w:space="0" w:color="auto"/>
        <w:bottom w:val="none" w:sz="0" w:space="0" w:color="auto"/>
        <w:right w:val="none" w:sz="0" w:space="0" w:color="auto"/>
      </w:divBdr>
    </w:div>
    <w:div w:id="285746543">
      <w:bodyDiv w:val="1"/>
      <w:marLeft w:val="0"/>
      <w:marRight w:val="0"/>
      <w:marTop w:val="0"/>
      <w:marBottom w:val="0"/>
      <w:divBdr>
        <w:top w:val="none" w:sz="0" w:space="0" w:color="auto"/>
        <w:left w:val="none" w:sz="0" w:space="0" w:color="auto"/>
        <w:bottom w:val="none" w:sz="0" w:space="0" w:color="auto"/>
        <w:right w:val="none" w:sz="0" w:space="0" w:color="auto"/>
      </w:divBdr>
    </w:div>
    <w:div w:id="785582568">
      <w:bodyDiv w:val="1"/>
      <w:marLeft w:val="0"/>
      <w:marRight w:val="0"/>
      <w:marTop w:val="0"/>
      <w:marBottom w:val="0"/>
      <w:divBdr>
        <w:top w:val="none" w:sz="0" w:space="0" w:color="auto"/>
        <w:left w:val="none" w:sz="0" w:space="0" w:color="auto"/>
        <w:bottom w:val="none" w:sz="0" w:space="0" w:color="auto"/>
        <w:right w:val="none" w:sz="0" w:space="0" w:color="auto"/>
      </w:divBdr>
    </w:div>
    <w:div w:id="2064021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cultureamp.com/performance/lp/?gclid=EAIaIQobChMIvIz9wJCM6gIVDYuyCh0SWA5nEAAYAiAAEgKBHvD_BwE&amp;utm_source=google&amp;utm_medium=cpc&amp;utm_campaign=Employee+Effectiveness-UK&amp;utm_term=employee%20evaluation&amp;hsa_acc=1222068845&amp;hsa_cam=1643096776&amp;hsa_grp=91288242671&amp;hsa_ad=410501087475&amp;hsa_src=g&amp;hsa_tgt=kwd-327041424634&amp;hsa_kw=employee%20evaluation&amp;hsa_mt=p&amp;hsa_net=adwords&amp;hsa_ver=3&amp;gclid=EAIaIQobChMIvIz9wJCM6gIVDYuyCh0SWA5nEAAYAiAAEgKBHvD_BwE" TargetMode="External"/><Relationship Id="rId26" Type="http://schemas.openxmlformats.org/officeDocument/2006/relationships/hyperlink" Target="https://www.invistaperforms.org/7-key-steps-to-motivate-and-inspire-your-team/" TargetMode="External"/><Relationship Id="rId3" Type="http://schemas.openxmlformats.org/officeDocument/2006/relationships/customXml" Target="../customXml/item3.xml"/><Relationship Id="rId21" Type="http://schemas.openxmlformats.org/officeDocument/2006/relationships/hyperlink" Target="https://www.wellingtonplace.co.uk/blog/importance-mental-health-awareness-workplace/"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hyperlink" Target="https://www.slideshare.net/ciprinside/cipr-inside-webinar-org-engagement151113" TargetMode="External"/><Relationship Id="rId25" Type="http://schemas.openxmlformats.org/officeDocument/2006/relationships/hyperlink" Target="https://doi.org/10.1108/IJPPM-01-2013-0008" TargetMode="External"/><Relationship Id="rId33" Type="http://schemas.openxmlformats.org/officeDocument/2006/relationships/hyperlink" Target="https://healthresearchfunding.org/argyris-theory-explained/" TargetMode="External"/><Relationship Id="rId2" Type="http://schemas.openxmlformats.org/officeDocument/2006/relationships/customXml" Target="../customXml/item2.xml"/><Relationship Id="rId16" Type="http://schemas.openxmlformats.org/officeDocument/2006/relationships/hyperlink" Target="https://www.starfishtaylor.com/employee-engagement/" TargetMode="External"/><Relationship Id="rId20" Type="http://schemas.openxmlformats.org/officeDocument/2006/relationships/hyperlink" Target="https://www.slideshare.net/ppma/cfakepathprof-katie-truss" TargetMode="External"/><Relationship Id="rId29" Type="http://schemas.openxmlformats.org/officeDocument/2006/relationships/hyperlink" Target="https://elearninginfographics.com/why-employee-engagement-matters-infographic/"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hyperlink" Target="https://www.emerald.com/insight/publication/issn/1741-0401" TargetMode="External"/><Relationship Id="rId32" Type="http://schemas.openxmlformats.org/officeDocument/2006/relationships/hyperlink" Target="https://m.ebrary.net/2842/management/argyriss_theory" TargetMode="External"/><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hyperlink" Target="https://www.emerald.com/insight/search?q=Anitha%20J." TargetMode="External"/><Relationship Id="rId28" Type="http://schemas.openxmlformats.org/officeDocument/2006/relationships/hyperlink" Target="https://www.zippia.com/employer/improve-employee-engagement-workplace-infographic/" TargetMode="External"/><Relationship Id="rId10" Type="http://schemas.openxmlformats.org/officeDocument/2006/relationships/image" Target="media/image3.png"/><Relationship Id="rId19" Type="http://schemas.openxmlformats.org/officeDocument/2006/relationships/hyperlink" Target="https://www.businessballs.com/improving-workplace-performance/frederick-herzberg-motivation-theory/" TargetMode="External"/><Relationship Id="rId31" Type="http://schemas.openxmlformats.org/officeDocument/2006/relationships/hyperlink" Target="https://info.datacomgroup.net/modernworkplace/blog/employees-and-teams-in-the-modern-workplace"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andersonhoare.co.uk/blog/2019-06-14-5-companies-leading-the-way-in-mental-health-support-at-work" TargetMode="External"/><Relationship Id="rId27" Type="http://schemas.openxmlformats.org/officeDocument/2006/relationships/hyperlink" Target="https://thehumanfactor.biz/five-steps-to-more-engaged-employees/" TargetMode="External"/><Relationship Id="rId30" Type="http://schemas.openxmlformats.org/officeDocument/2006/relationships/hyperlink" Target="https://blog.smarp.com/the-secret-to-improving-employee-engagement-is-better-communication"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308B63CD6565429B4506887999564F" ma:contentTypeVersion="7" ma:contentTypeDescription="Create a new document." ma:contentTypeScope="" ma:versionID="f592fbcf8d835ea58fbadd05a2a63fac">
  <xsd:schema xmlns:xsd="http://www.w3.org/2001/XMLSchema" xmlns:xs="http://www.w3.org/2001/XMLSchema" xmlns:p="http://schemas.microsoft.com/office/2006/metadata/properties" xmlns:ns3="5687da7d-7d8d-4eda-b599-b7e939cdc989" xmlns:ns4="3a7647e6-8449-4378-8261-f095f01f5944" targetNamespace="http://schemas.microsoft.com/office/2006/metadata/properties" ma:root="true" ma:fieldsID="2bdaac8f16c5a47237f6fafd85d2b52a" ns3:_="" ns4:_="">
    <xsd:import namespace="5687da7d-7d8d-4eda-b599-b7e939cdc989"/>
    <xsd:import namespace="3a7647e6-8449-4378-8261-f095f01f59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87da7d-7d8d-4eda-b599-b7e939cdc9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a7647e6-8449-4378-8261-f095f01f59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61BB79-77EC-4F6F-B9D9-5C1C7F1035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87da7d-7d8d-4eda-b599-b7e939cdc989"/>
    <ds:schemaRef ds:uri="3a7647e6-8449-4378-8261-f095f01f59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4D57A9-B112-430E-A8E4-B5389B848382}">
  <ds:schemaRefs>
    <ds:schemaRef ds:uri="http://schemas.microsoft.com/sharepoint/v3/contenttype/forms"/>
  </ds:schemaRefs>
</ds:datastoreItem>
</file>

<file path=customXml/itemProps3.xml><?xml version="1.0" encoding="utf-8"?>
<ds:datastoreItem xmlns:ds="http://schemas.openxmlformats.org/officeDocument/2006/customXml" ds:itemID="{15F9CC52-5C05-4DE3-89C1-51B4C5693462}">
  <ds:schemaRefs>
    <ds:schemaRef ds:uri="http://purl.org/dc/elements/1.1/"/>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http://schemas.microsoft.com/office/2006/metadata/properties"/>
    <ds:schemaRef ds:uri="3a7647e6-8449-4378-8261-f095f01f5944"/>
    <ds:schemaRef ds:uri="5687da7d-7d8d-4eda-b599-b7e939cdc989"/>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3430</Words>
  <Characters>19557</Characters>
  <Application>Microsoft Office Word</Application>
  <DocSecurity>0</DocSecurity>
  <Lines>162</Lines>
  <Paragraphs>45</Paragraphs>
  <ScaleCrop>false</ScaleCrop>
  <Company>bmsk5002</Company>
  <LinksUpToDate>false</LinksUpToDate>
  <CharactersWithSpaces>22942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ACHIEVEMENTS</dc:title>
  <dc:subject/>
  <dc:creator>Danielle Tooze (1812486)</dc:creator>
  <cp:keywords/>
  <dc:description/>
  <cp:lastModifiedBy>Danielle Tooze (1812486)</cp:lastModifiedBy>
  <cp:revision>2</cp:revision>
  <dcterms:created xsi:type="dcterms:W3CDTF">2020-06-19T13:23:00Z</dcterms:created>
  <dcterms:modified xsi:type="dcterms:W3CDTF">2020-06-19T13:23:00Z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0x010100B3308B63CD6565429B4506887999564F</vt:lpwstr>
  </property>
</Properties>
</file>