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4BA" w:rsidRPr="007918C8" w:rsidRDefault="003F54BA">
      <w:pPr>
        <w:pStyle w:val="BodyA"/>
        <w:jc w:val="center"/>
        <w:rPr>
          <w:color w:val="auto"/>
        </w:rPr>
      </w:pPr>
    </w:p>
    <w:p w:rsidR="003F54BA" w:rsidRPr="007918C8" w:rsidRDefault="001E3039" w:rsidP="003F54BA">
      <w:pPr>
        <w:pStyle w:val="BodyA"/>
        <w:jc w:val="center"/>
        <w:rPr>
          <w:rStyle w:val="NoneA"/>
          <w:color w:val="auto"/>
          <w:sz w:val="24"/>
          <w:szCs w:val="24"/>
        </w:rPr>
      </w:pPr>
      <w:r w:rsidRPr="007918C8">
        <w:rPr>
          <w:rStyle w:val="NoneA"/>
          <w:color w:val="auto"/>
          <w:sz w:val="24"/>
          <w:szCs w:val="24"/>
        </w:rPr>
        <w:t>A Dream Job</w:t>
      </w:r>
      <w:r w:rsidR="003F54BA" w:rsidRPr="007918C8">
        <w:rPr>
          <w:rStyle w:val="NoneA"/>
          <w:color w:val="auto"/>
          <w:sz w:val="24"/>
          <w:szCs w:val="24"/>
        </w:rPr>
        <w:t xml:space="preserve">: </w:t>
      </w:r>
    </w:p>
    <w:p w:rsidR="00396FF6" w:rsidRPr="007918C8" w:rsidRDefault="003F54BA" w:rsidP="003F54BA">
      <w:pPr>
        <w:pStyle w:val="BodyA"/>
        <w:jc w:val="center"/>
        <w:rPr>
          <w:color w:val="auto"/>
          <w:sz w:val="24"/>
          <w:szCs w:val="24"/>
          <w:lang w:val="en-US"/>
        </w:rPr>
      </w:pPr>
      <w:r w:rsidRPr="007918C8">
        <w:rPr>
          <w:rStyle w:val="NoneA"/>
          <w:color w:val="auto"/>
          <w:sz w:val="24"/>
          <w:szCs w:val="24"/>
        </w:rPr>
        <w:t>Unethical Practices in the Games Industry</w:t>
      </w:r>
    </w:p>
    <w:p w:rsidR="0041351C" w:rsidRPr="007918C8" w:rsidRDefault="0041351C" w:rsidP="0041351C">
      <w:pPr>
        <w:pStyle w:val="BodyA"/>
        <w:jc w:val="center"/>
        <w:rPr>
          <w:color w:val="auto"/>
        </w:rPr>
      </w:pPr>
      <w:r>
        <w:rPr>
          <w:color w:val="auto"/>
        </w:rPr>
        <w:t>Dissertation (M6X01791)</w:t>
      </w:r>
    </w:p>
    <w:p w:rsidR="00396FF6" w:rsidRPr="007918C8" w:rsidRDefault="00F76A5D">
      <w:pPr>
        <w:pStyle w:val="BodyA"/>
        <w:jc w:val="center"/>
        <w:rPr>
          <w:color w:val="auto"/>
          <w:sz w:val="24"/>
          <w:szCs w:val="24"/>
        </w:rPr>
      </w:pPr>
      <w:r>
        <w:rPr>
          <w:color w:val="auto"/>
          <w:sz w:val="24"/>
          <w:szCs w:val="24"/>
        </w:rPr>
        <w:t xml:space="preserve">Word Count </w:t>
      </w:r>
      <w:r w:rsidR="00CA7E01">
        <w:rPr>
          <w:color w:val="auto"/>
          <w:sz w:val="24"/>
          <w:szCs w:val="24"/>
        </w:rPr>
        <w:t>5,</w:t>
      </w:r>
      <w:r w:rsidR="00FE7C13">
        <w:rPr>
          <w:color w:val="auto"/>
          <w:sz w:val="24"/>
          <w:szCs w:val="24"/>
        </w:rPr>
        <w:t>362</w:t>
      </w:r>
      <w:bookmarkStart w:id="0" w:name="_GoBack"/>
      <w:bookmarkEnd w:id="0"/>
    </w:p>
    <w:p w:rsidR="00396FF6" w:rsidRPr="007918C8" w:rsidRDefault="00396FF6">
      <w:pPr>
        <w:pStyle w:val="BodyA"/>
        <w:jc w:val="center"/>
        <w:rPr>
          <w:color w:val="auto"/>
          <w:sz w:val="24"/>
          <w:szCs w:val="24"/>
        </w:rPr>
      </w:pPr>
    </w:p>
    <w:p w:rsidR="00396FF6" w:rsidRPr="007918C8" w:rsidRDefault="00396FF6">
      <w:pPr>
        <w:pStyle w:val="BodyA"/>
        <w:jc w:val="center"/>
        <w:rPr>
          <w:color w:val="auto"/>
          <w:sz w:val="24"/>
          <w:szCs w:val="24"/>
        </w:rPr>
      </w:pPr>
    </w:p>
    <w:p w:rsidR="00396FF6" w:rsidRPr="007918C8" w:rsidRDefault="00396FF6">
      <w:pPr>
        <w:pStyle w:val="BodyA"/>
        <w:jc w:val="center"/>
        <w:rPr>
          <w:color w:val="auto"/>
          <w:sz w:val="24"/>
          <w:szCs w:val="24"/>
        </w:rPr>
      </w:pPr>
    </w:p>
    <w:p w:rsidR="00396FF6" w:rsidRPr="007918C8" w:rsidRDefault="001E3039">
      <w:pPr>
        <w:pStyle w:val="BodyA"/>
        <w:jc w:val="center"/>
        <w:rPr>
          <w:color w:val="auto"/>
          <w:sz w:val="24"/>
          <w:szCs w:val="24"/>
        </w:rPr>
      </w:pPr>
      <w:r w:rsidRPr="007918C8">
        <w:rPr>
          <w:rStyle w:val="NoneA"/>
          <w:color w:val="auto"/>
          <w:sz w:val="24"/>
          <w:szCs w:val="24"/>
        </w:rPr>
        <w:t>Nathan Anthony Scott Small</w:t>
      </w:r>
    </w:p>
    <w:p w:rsidR="00396FF6" w:rsidRPr="007918C8" w:rsidRDefault="001E3039">
      <w:pPr>
        <w:pStyle w:val="BodyA"/>
        <w:jc w:val="center"/>
        <w:rPr>
          <w:color w:val="auto"/>
          <w:sz w:val="24"/>
          <w:szCs w:val="24"/>
        </w:rPr>
      </w:pPr>
      <w:r w:rsidRPr="007918C8">
        <w:rPr>
          <w:color w:val="auto"/>
          <w:sz w:val="24"/>
          <w:szCs w:val="24"/>
        </w:rPr>
        <w:t>P143486</w:t>
      </w:r>
    </w:p>
    <w:p w:rsidR="00396FF6" w:rsidRPr="007918C8" w:rsidRDefault="00396FF6" w:rsidP="000C1CCA">
      <w:pPr>
        <w:pStyle w:val="BodyA"/>
        <w:jc w:val="center"/>
        <w:rPr>
          <w:color w:val="auto"/>
        </w:rPr>
      </w:pPr>
    </w:p>
    <w:p w:rsidR="0041351C" w:rsidRPr="007918C8" w:rsidRDefault="0041351C" w:rsidP="0041351C">
      <w:pPr>
        <w:pStyle w:val="BodyA"/>
        <w:jc w:val="center"/>
        <w:rPr>
          <w:color w:val="auto"/>
        </w:rPr>
      </w:pPr>
      <w:r>
        <w:rPr>
          <w:color w:val="auto"/>
        </w:rPr>
        <w:t>BA: Creative Computer Games Design</w:t>
      </w:r>
    </w:p>
    <w:p w:rsidR="0041351C" w:rsidRPr="007918C8" w:rsidRDefault="0041351C" w:rsidP="0041351C">
      <w:pPr>
        <w:pStyle w:val="BodyA"/>
        <w:jc w:val="center"/>
        <w:rPr>
          <w:color w:val="auto"/>
        </w:rPr>
      </w:pPr>
      <w:r>
        <w:rPr>
          <w:color w:val="auto"/>
        </w:rPr>
        <w:t xml:space="preserve">Julian Hainsworth </w:t>
      </w: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rsidP="00B653AB">
      <w:pPr>
        <w:pStyle w:val="BodyA"/>
        <w:jc w:val="center"/>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DB3890" w:rsidRPr="007918C8" w:rsidRDefault="00DB3890">
      <w:pPr>
        <w:pStyle w:val="BodyA"/>
        <w:rPr>
          <w:rStyle w:val="NoneA"/>
          <w:color w:val="auto"/>
          <w:lang w:val="fr-FR"/>
        </w:rPr>
      </w:pPr>
    </w:p>
    <w:p w:rsidR="00396FF6" w:rsidRPr="007918C8" w:rsidRDefault="001E3039">
      <w:pPr>
        <w:pStyle w:val="BodyA"/>
        <w:rPr>
          <w:color w:val="auto"/>
          <w:sz w:val="24"/>
          <w:szCs w:val="24"/>
        </w:rPr>
      </w:pPr>
      <w:r w:rsidRPr="007918C8">
        <w:rPr>
          <w:rStyle w:val="NoneA"/>
          <w:color w:val="auto"/>
          <w:sz w:val="24"/>
          <w:szCs w:val="24"/>
          <w:lang w:val="fr-FR"/>
        </w:rPr>
        <w:t>Contents</w:t>
      </w:r>
    </w:p>
    <w:p w:rsidR="00DB3890" w:rsidRPr="007918C8" w:rsidRDefault="00DB3890">
      <w:pPr>
        <w:pStyle w:val="BodyA"/>
        <w:rPr>
          <w:color w:val="auto"/>
        </w:rPr>
      </w:pPr>
    </w:p>
    <w:p w:rsidR="00485ECD" w:rsidRPr="007918C8" w:rsidRDefault="00485ECD" w:rsidP="00485ECD">
      <w:pPr>
        <w:pStyle w:val="BodyA"/>
        <w:rPr>
          <w:color w:val="auto"/>
        </w:rPr>
        <w:sectPr w:rsidR="00485ECD" w:rsidRPr="007918C8">
          <w:headerReference w:type="default" r:id="rId8"/>
          <w:footerReference w:type="default" r:id="rId9"/>
          <w:pgSz w:w="11900" w:h="16840"/>
          <w:pgMar w:top="1440" w:right="1440" w:bottom="1440" w:left="1440" w:header="708" w:footer="708" w:gutter="0"/>
          <w:cols w:space="720"/>
        </w:sectPr>
      </w:pPr>
    </w:p>
    <w:p w:rsidR="00485ECD" w:rsidRPr="007918C8" w:rsidRDefault="001E3039" w:rsidP="00485ECD">
      <w:pPr>
        <w:pStyle w:val="BodyA"/>
        <w:rPr>
          <w:color w:val="auto"/>
        </w:rPr>
      </w:pPr>
      <w:r w:rsidRPr="007918C8">
        <w:rPr>
          <w:color w:val="auto"/>
        </w:rPr>
        <w:t>Declaration</w:t>
      </w:r>
    </w:p>
    <w:p w:rsidR="00DB3890" w:rsidRPr="007918C8" w:rsidRDefault="001E3039" w:rsidP="00DB3890">
      <w:pPr>
        <w:pStyle w:val="BodyA"/>
        <w:rPr>
          <w:color w:val="auto"/>
        </w:rPr>
      </w:pPr>
      <w:r w:rsidRPr="007918C8">
        <w:rPr>
          <w:rStyle w:val="NoneA"/>
          <w:color w:val="auto"/>
          <w:lang w:val="fr-FR"/>
        </w:rPr>
        <w:t xml:space="preserve">Abstract </w:t>
      </w:r>
    </w:p>
    <w:p w:rsidR="00396FF6" w:rsidRPr="007918C8" w:rsidRDefault="001E3039">
      <w:pPr>
        <w:pStyle w:val="BodyA"/>
        <w:rPr>
          <w:color w:val="auto"/>
        </w:rPr>
      </w:pPr>
      <w:r w:rsidRPr="007918C8">
        <w:rPr>
          <w:rStyle w:val="NoneA"/>
          <w:color w:val="auto"/>
          <w:lang w:val="fr-FR"/>
        </w:rPr>
        <w:t xml:space="preserve">Introduction </w:t>
      </w:r>
    </w:p>
    <w:p w:rsidR="00396FF6" w:rsidRPr="007918C8" w:rsidRDefault="00DB3890">
      <w:pPr>
        <w:pStyle w:val="BodyA"/>
        <w:rPr>
          <w:rStyle w:val="NoneA"/>
          <w:color w:val="auto"/>
          <w:lang w:val="de-DE"/>
        </w:rPr>
      </w:pPr>
      <w:r w:rsidRPr="007918C8">
        <w:rPr>
          <w:rStyle w:val="NoneA"/>
          <w:color w:val="auto"/>
          <w:lang w:val="de-DE"/>
        </w:rPr>
        <w:t>Chapter 1</w:t>
      </w:r>
    </w:p>
    <w:p w:rsidR="00DB3890" w:rsidRPr="007918C8" w:rsidRDefault="00DB3890">
      <w:pPr>
        <w:pStyle w:val="BodyA"/>
        <w:rPr>
          <w:color w:val="auto"/>
        </w:rPr>
      </w:pPr>
      <w:r w:rsidRPr="007918C8">
        <w:rPr>
          <w:color w:val="auto"/>
        </w:rPr>
        <w:t>Chapter 2</w:t>
      </w:r>
    </w:p>
    <w:p w:rsidR="00DB3890" w:rsidRPr="007918C8" w:rsidRDefault="00DB3890">
      <w:pPr>
        <w:pStyle w:val="BodyA"/>
        <w:rPr>
          <w:color w:val="auto"/>
        </w:rPr>
      </w:pPr>
      <w:r w:rsidRPr="007918C8">
        <w:rPr>
          <w:color w:val="auto"/>
        </w:rPr>
        <w:t>Chapter 3</w:t>
      </w:r>
    </w:p>
    <w:p w:rsidR="00396FF6" w:rsidRPr="007918C8" w:rsidRDefault="001E3039">
      <w:pPr>
        <w:pStyle w:val="BodyA"/>
        <w:rPr>
          <w:color w:val="auto"/>
        </w:rPr>
      </w:pPr>
      <w:r w:rsidRPr="007918C8">
        <w:rPr>
          <w:rStyle w:val="NoneA"/>
          <w:color w:val="auto"/>
          <w:lang w:val="de-DE"/>
        </w:rPr>
        <w:t>Conclusion</w:t>
      </w:r>
    </w:p>
    <w:p w:rsidR="00396FF6" w:rsidRPr="007918C8" w:rsidRDefault="001E3039">
      <w:pPr>
        <w:pStyle w:val="BodyA"/>
        <w:rPr>
          <w:color w:val="auto"/>
        </w:rPr>
      </w:pPr>
      <w:r w:rsidRPr="007918C8">
        <w:rPr>
          <w:rStyle w:val="NoneA"/>
          <w:color w:val="auto"/>
        </w:rPr>
        <w:t xml:space="preserve">Further </w:t>
      </w:r>
      <w:r w:rsidR="00485ECD" w:rsidRPr="007918C8">
        <w:rPr>
          <w:rStyle w:val="NoneA"/>
          <w:color w:val="auto"/>
        </w:rPr>
        <w:t>Research</w:t>
      </w:r>
    </w:p>
    <w:p w:rsidR="00890FA9" w:rsidRDefault="001E3039" w:rsidP="00890FA9">
      <w:pPr>
        <w:pStyle w:val="BodyA"/>
        <w:rPr>
          <w:rStyle w:val="NoneA"/>
          <w:color w:val="auto"/>
          <w:lang w:val="fr-FR"/>
        </w:rPr>
      </w:pPr>
      <w:r w:rsidRPr="007918C8">
        <w:rPr>
          <w:rStyle w:val="NoneA"/>
          <w:color w:val="auto"/>
          <w:lang w:val="fr-FR"/>
        </w:rPr>
        <w:t>Bibliography</w:t>
      </w:r>
    </w:p>
    <w:p w:rsidR="00485ECD" w:rsidRPr="00890FA9" w:rsidRDefault="00890FA9" w:rsidP="00890FA9">
      <w:pPr>
        <w:pStyle w:val="BodyA"/>
        <w:rPr>
          <w:color w:val="auto"/>
          <w:lang w:val="fr-FR"/>
        </w:rPr>
      </w:pPr>
      <w:r>
        <w:rPr>
          <w:color w:val="auto"/>
        </w:rPr>
        <w:t>Referencing</w:t>
      </w:r>
      <w:r>
        <w:rPr>
          <w:color w:val="auto"/>
        </w:rPr>
        <w:tab/>
        <w:t xml:space="preserve">  </w:t>
      </w:r>
      <w:r>
        <w:rPr>
          <w:color w:val="auto"/>
        </w:rPr>
        <w:tab/>
      </w:r>
      <w:r>
        <w:rPr>
          <w:color w:val="auto"/>
        </w:rPr>
        <w:tab/>
      </w:r>
      <w:r>
        <w:rPr>
          <w:color w:val="auto"/>
        </w:rPr>
        <w:tab/>
        <w:t xml:space="preserve">                </w:t>
      </w:r>
      <w:r>
        <w:rPr>
          <w:color w:val="auto"/>
        </w:rPr>
        <w:tab/>
      </w:r>
      <w:r>
        <w:rPr>
          <w:color w:val="auto"/>
        </w:rPr>
        <w:tab/>
      </w:r>
    </w:p>
    <w:p w:rsidR="00485ECD" w:rsidRPr="007918C8" w:rsidRDefault="00485ECD" w:rsidP="00485ECD">
      <w:pPr>
        <w:pStyle w:val="BodyA"/>
        <w:jc w:val="right"/>
        <w:rPr>
          <w:color w:val="auto"/>
        </w:rPr>
      </w:pPr>
      <w:r w:rsidRPr="007918C8">
        <w:rPr>
          <w:color w:val="auto"/>
        </w:rPr>
        <w:t>3</w:t>
      </w:r>
    </w:p>
    <w:p w:rsidR="00485ECD" w:rsidRPr="007918C8" w:rsidRDefault="00485ECD" w:rsidP="00485ECD">
      <w:pPr>
        <w:pStyle w:val="BodyA"/>
        <w:jc w:val="right"/>
        <w:rPr>
          <w:color w:val="auto"/>
        </w:rPr>
      </w:pPr>
      <w:r w:rsidRPr="007918C8">
        <w:rPr>
          <w:color w:val="auto"/>
        </w:rPr>
        <w:t>3</w:t>
      </w:r>
    </w:p>
    <w:p w:rsidR="00485ECD" w:rsidRPr="007918C8" w:rsidRDefault="00485ECD" w:rsidP="00485ECD">
      <w:pPr>
        <w:pStyle w:val="BodyA"/>
        <w:jc w:val="right"/>
        <w:rPr>
          <w:color w:val="auto"/>
        </w:rPr>
      </w:pPr>
      <w:r w:rsidRPr="007918C8">
        <w:rPr>
          <w:color w:val="auto"/>
        </w:rPr>
        <w:t>4</w:t>
      </w:r>
    </w:p>
    <w:p w:rsidR="00485ECD" w:rsidRPr="007918C8" w:rsidRDefault="00485ECD" w:rsidP="00485ECD">
      <w:pPr>
        <w:pStyle w:val="BodyA"/>
        <w:jc w:val="right"/>
        <w:rPr>
          <w:color w:val="auto"/>
        </w:rPr>
      </w:pPr>
      <w:r w:rsidRPr="007918C8">
        <w:rPr>
          <w:color w:val="auto"/>
        </w:rPr>
        <w:t>5</w:t>
      </w:r>
    </w:p>
    <w:p w:rsidR="00485ECD" w:rsidRPr="007918C8" w:rsidRDefault="00485ECD" w:rsidP="00485ECD">
      <w:pPr>
        <w:pStyle w:val="BodyA"/>
        <w:jc w:val="right"/>
        <w:rPr>
          <w:color w:val="auto"/>
        </w:rPr>
      </w:pPr>
      <w:r w:rsidRPr="007918C8">
        <w:rPr>
          <w:color w:val="auto"/>
        </w:rPr>
        <w:t>9</w:t>
      </w:r>
    </w:p>
    <w:p w:rsidR="00485ECD" w:rsidRPr="007918C8" w:rsidRDefault="00485ECD" w:rsidP="00485ECD">
      <w:pPr>
        <w:pStyle w:val="BodyA"/>
        <w:jc w:val="right"/>
        <w:rPr>
          <w:color w:val="auto"/>
        </w:rPr>
      </w:pPr>
      <w:r w:rsidRPr="007918C8">
        <w:rPr>
          <w:color w:val="auto"/>
        </w:rPr>
        <w:t>11</w:t>
      </w:r>
    </w:p>
    <w:p w:rsidR="00485ECD" w:rsidRPr="007918C8" w:rsidRDefault="00485ECD" w:rsidP="00485ECD">
      <w:pPr>
        <w:pStyle w:val="BodyA"/>
        <w:jc w:val="right"/>
        <w:rPr>
          <w:color w:val="auto"/>
        </w:rPr>
      </w:pPr>
      <w:r w:rsidRPr="007918C8">
        <w:rPr>
          <w:color w:val="auto"/>
        </w:rPr>
        <w:t>14</w:t>
      </w:r>
    </w:p>
    <w:p w:rsidR="00485ECD" w:rsidRPr="007918C8" w:rsidRDefault="00485ECD" w:rsidP="00485ECD">
      <w:pPr>
        <w:pStyle w:val="BodyA"/>
        <w:jc w:val="right"/>
        <w:rPr>
          <w:color w:val="auto"/>
        </w:rPr>
      </w:pPr>
      <w:r w:rsidRPr="007918C8">
        <w:rPr>
          <w:color w:val="auto"/>
        </w:rPr>
        <w:t>15</w:t>
      </w:r>
    </w:p>
    <w:p w:rsidR="00485ECD" w:rsidRDefault="00485ECD" w:rsidP="00485ECD">
      <w:pPr>
        <w:pStyle w:val="BodyA"/>
        <w:jc w:val="right"/>
        <w:rPr>
          <w:color w:val="auto"/>
        </w:rPr>
      </w:pPr>
      <w:r w:rsidRPr="007918C8">
        <w:rPr>
          <w:color w:val="auto"/>
        </w:rPr>
        <w:t>16</w:t>
      </w:r>
    </w:p>
    <w:p w:rsidR="00890FA9" w:rsidRPr="007918C8" w:rsidRDefault="00890FA9" w:rsidP="00485ECD">
      <w:pPr>
        <w:pStyle w:val="BodyA"/>
        <w:jc w:val="right"/>
        <w:rPr>
          <w:color w:val="auto"/>
        </w:rPr>
      </w:pPr>
      <w:r>
        <w:rPr>
          <w:color w:val="auto"/>
        </w:rPr>
        <w:t>17</w:t>
      </w:r>
    </w:p>
    <w:p w:rsidR="00485ECD" w:rsidRPr="007918C8" w:rsidRDefault="00485ECD">
      <w:pPr>
        <w:pStyle w:val="BodyA"/>
        <w:rPr>
          <w:color w:val="auto"/>
        </w:rPr>
        <w:sectPr w:rsidR="00485ECD" w:rsidRPr="007918C8" w:rsidSect="00485ECD">
          <w:type w:val="continuous"/>
          <w:pgSz w:w="11900" w:h="16840"/>
          <w:pgMar w:top="1440" w:right="1440" w:bottom="1440" w:left="1440" w:header="708" w:footer="708" w:gutter="0"/>
          <w:cols w:num="2" w:space="720"/>
        </w:sect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396FF6" w:rsidRPr="007918C8" w:rsidRDefault="00396FF6">
      <w:pPr>
        <w:pStyle w:val="BodyA"/>
        <w:rPr>
          <w:color w:val="auto"/>
        </w:rPr>
      </w:pPr>
    </w:p>
    <w:p w:rsidR="00DB3890" w:rsidRPr="007918C8" w:rsidRDefault="00DB3890">
      <w:pPr>
        <w:rPr>
          <w:rStyle w:val="NoneA"/>
          <w:rFonts w:ascii="Calibri" w:eastAsia="Calibri" w:hAnsi="Calibri" w:cs="Calibri"/>
          <w:sz w:val="22"/>
          <w:szCs w:val="22"/>
          <w:u w:color="000000"/>
          <w:lang w:val="de-DE" w:eastAsia="en-GB"/>
        </w:rPr>
      </w:pPr>
      <w:r w:rsidRPr="007918C8">
        <w:rPr>
          <w:rStyle w:val="NoneA"/>
          <w:lang w:val="de-DE"/>
        </w:rPr>
        <w:br w:type="page"/>
      </w:r>
    </w:p>
    <w:p w:rsidR="00742BED" w:rsidRPr="007918C8" w:rsidRDefault="00742BED" w:rsidP="00D05D23">
      <w:pPr>
        <w:pStyle w:val="BodyA"/>
        <w:spacing w:line="20" w:lineRule="atLeast"/>
        <w:rPr>
          <w:rStyle w:val="NoneA"/>
          <w:color w:val="auto"/>
          <w:sz w:val="24"/>
          <w:szCs w:val="24"/>
          <w:lang w:val="de-DE"/>
        </w:rPr>
      </w:pPr>
      <w:r w:rsidRPr="007918C8">
        <w:rPr>
          <w:rStyle w:val="NoneA"/>
          <w:color w:val="auto"/>
          <w:sz w:val="24"/>
          <w:szCs w:val="24"/>
          <w:lang w:val="de-DE"/>
        </w:rPr>
        <w:lastRenderedPageBreak/>
        <w:t xml:space="preserve">Declaration </w:t>
      </w:r>
    </w:p>
    <w:p w:rsidR="00A13A60" w:rsidRPr="007918C8" w:rsidRDefault="00A13A60" w:rsidP="00D05D23">
      <w:pPr>
        <w:pStyle w:val="BodyA"/>
        <w:spacing w:line="20" w:lineRule="atLeast"/>
        <w:rPr>
          <w:rStyle w:val="NoneA"/>
          <w:color w:val="auto"/>
          <w:sz w:val="24"/>
          <w:szCs w:val="24"/>
          <w:lang w:val="de-DE"/>
        </w:rPr>
      </w:pPr>
    </w:p>
    <w:p w:rsidR="00742BED" w:rsidRPr="007918C8" w:rsidRDefault="00742BED" w:rsidP="00D05D23">
      <w:pPr>
        <w:pStyle w:val="BodyA"/>
        <w:spacing w:line="20" w:lineRule="atLeast"/>
        <w:rPr>
          <w:rStyle w:val="NoneA"/>
          <w:color w:val="auto"/>
          <w:lang w:val="de-DE"/>
        </w:rPr>
      </w:pPr>
      <w:r w:rsidRPr="007918C8">
        <w:rPr>
          <w:color w:val="auto"/>
          <w:lang w:val="en-US"/>
        </w:rPr>
        <w:t>I declare that this assignment is my own work and that I have correctly acknowledged the work of others.  This assignment is in accordance with University guidance on good academic conduct (and how to avoid plagiarism and other assessment irregularities).</w:t>
      </w:r>
    </w:p>
    <w:p w:rsidR="00742BED" w:rsidRPr="007918C8" w:rsidRDefault="00742BED" w:rsidP="00D05D23">
      <w:pPr>
        <w:pStyle w:val="BodyA"/>
        <w:spacing w:line="20" w:lineRule="atLeast"/>
        <w:rPr>
          <w:rStyle w:val="NoneA"/>
          <w:color w:val="auto"/>
          <w:lang w:val="de-DE"/>
        </w:rPr>
      </w:pPr>
    </w:p>
    <w:p w:rsidR="00A13A60" w:rsidRPr="007918C8" w:rsidRDefault="00A13A60" w:rsidP="00D05D23">
      <w:pPr>
        <w:pStyle w:val="BodyA"/>
        <w:spacing w:line="20" w:lineRule="atLeast"/>
        <w:rPr>
          <w:rStyle w:val="NoneA"/>
          <w:color w:val="auto"/>
          <w:lang w:val="de-DE"/>
        </w:rPr>
      </w:pPr>
    </w:p>
    <w:p w:rsidR="00D977DD" w:rsidRPr="007918C8" w:rsidRDefault="00D977DD" w:rsidP="00D05D23">
      <w:pPr>
        <w:pStyle w:val="BodyA"/>
        <w:spacing w:line="20" w:lineRule="atLeast"/>
        <w:rPr>
          <w:rStyle w:val="NoneA"/>
          <w:color w:val="auto"/>
          <w:sz w:val="24"/>
          <w:szCs w:val="24"/>
          <w:lang w:val="de-DE"/>
        </w:rPr>
      </w:pPr>
      <w:r w:rsidRPr="007918C8">
        <w:rPr>
          <w:rStyle w:val="NoneA"/>
          <w:color w:val="auto"/>
          <w:sz w:val="24"/>
          <w:szCs w:val="24"/>
          <w:lang w:val="de-DE"/>
        </w:rPr>
        <w:t>Abstract</w:t>
      </w:r>
    </w:p>
    <w:p w:rsidR="00A13A60" w:rsidRPr="007918C8" w:rsidRDefault="00A13A60" w:rsidP="00D05D23">
      <w:pPr>
        <w:pStyle w:val="BodyA"/>
        <w:spacing w:line="20" w:lineRule="atLeast"/>
        <w:rPr>
          <w:rStyle w:val="NoneA"/>
          <w:color w:val="auto"/>
          <w:sz w:val="24"/>
          <w:szCs w:val="24"/>
          <w:lang w:val="de-DE"/>
        </w:rPr>
      </w:pPr>
    </w:p>
    <w:p w:rsidR="00D977DD" w:rsidRPr="007918C8" w:rsidRDefault="00D977DD" w:rsidP="00D05D23">
      <w:pPr>
        <w:pStyle w:val="BodyA"/>
        <w:spacing w:line="20" w:lineRule="atLeast"/>
        <w:rPr>
          <w:color w:val="auto"/>
        </w:rPr>
      </w:pPr>
      <w:r w:rsidRPr="007918C8">
        <w:rPr>
          <w:rStyle w:val="NoneA"/>
          <w:color w:val="auto"/>
        </w:rPr>
        <w:t>There has been speculation in the games industry as to whether the philosophy of crunch time is a necessity of employee work life. The aim is to try to discover what effects crunch time have on an employee, whether the practice is beneficial overall and if it can be reduced though correct time management, with titles meeting the same release dates. Like any chain of command or pyramid of hierarchy, industry practices affect the employees, and it</w:t>
      </w:r>
      <w:r w:rsidRPr="007918C8">
        <w:rPr>
          <w:color w:val="auto"/>
        </w:rPr>
        <w:t xml:space="preserve"> is ultimately</w:t>
      </w:r>
      <w:r w:rsidRPr="007918C8">
        <w:rPr>
          <w:rStyle w:val="NoneA"/>
          <w:color w:val="auto"/>
        </w:rPr>
        <w:t xml:space="preserve"> the employees</w:t>
      </w:r>
      <w:r w:rsidR="006F63DB" w:rsidRPr="007918C8">
        <w:rPr>
          <w:rStyle w:val="NoneA"/>
          <w:color w:val="auto"/>
        </w:rPr>
        <w:t>’</w:t>
      </w:r>
      <w:r w:rsidRPr="007918C8">
        <w:rPr>
          <w:rStyle w:val="NoneA"/>
          <w:color w:val="auto"/>
        </w:rPr>
        <w:t xml:space="preserve"> responsibility to create quality games for customers. In which case, would it be better for the customers if the employees were in a healthier state of mind?</w:t>
      </w:r>
    </w:p>
    <w:p w:rsidR="00396FF6" w:rsidRPr="007918C8" w:rsidRDefault="00396FF6" w:rsidP="00D05D23">
      <w:pPr>
        <w:pStyle w:val="BodyA"/>
        <w:spacing w:line="20" w:lineRule="atLeast"/>
        <w:rPr>
          <w:color w:val="auto"/>
        </w:rPr>
      </w:pPr>
    </w:p>
    <w:p w:rsidR="00A13A60" w:rsidRPr="007918C8" w:rsidRDefault="00A13A60"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DB3890" w:rsidRPr="007918C8" w:rsidRDefault="00DB3890" w:rsidP="00D05D23">
      <w:pPr>
        <w:spacing w:after="160" w:line="20" w:lineRule="atLeast"/>
        <w:rPr>
          <w:rStyle w:val="NoneA"/>
          <w:rFonts w:ascii="Calibri" w:eastAsia="Calibri" w:hAnsi="Calibri" w:cs="Calibri"/>
          <w:sz w:val="22"/>
          <w:szCs w:val="22"/>
          <w:u w:color="000000"/>
          <w:lang w:val="fr-FR" w:eastAsia="en-GB"/>
        </w:rPr>
      </w:pPr>
      <w:r w:rsidRPr="007918C8">
        <w:rPr>
          <w:rStyle w:val="NoneA"/>
          <w:lang w:val="fr-FR"/>
        </w:rPr>
        <w:br w:type="page"/>
      </w:r>
    </w:p>
    <w:p w:rsidR="00396FF6" w:rsidRPr="007918C8" w:rsidRDefault="001E3039" w:rsidP="00D05D23">
      <w:pPr>
        <w:pStyle w:val="BodyA"/>
        <w:spacing w:line="20" w:lineRule="atLeast"/>
        <w:rPr>
          <w:rStyle w:val="NoneA"/>
          <w:color w:val="auto"/>
          <w:sz w:val="24"/>
          <w:szCs w:val="24"/>
          <w:lang w:val="fr-FR"/>
        </w:rPr>
      </w:pPr>
      <w:r w:rsidRPr="007918C8">
        <w:rPr>
          <w:rStyle w:val="NoneA"/>
          <w:color w:val="auto"/>
          <w:sz w:val="24"/>
          <w:szCs w:val="24"/>
          <w:lang w:val="fr-FR"/>
        </w:rPr>
        <w:lastRenderedPageBreak/>
        <w:t>Introductio</w:t>
      </w:r>
      <w:r w:rsidR="003F54BA" w:rsidRPr="007918C8">
        <w:rPr>
          <w:rStyle w:val="NoneA"/>
          <w:color w:val="auto"/>
          <w:sz w:val="24"/>
          <w:szCs w:val="24"/>
          <w:lang w:val="fr-FR"/>
        </w:rPr>
        <w:t>n</w:t>
      </w:r>
    </w:p>
    <w:p w:rsidR="003F54BA" w:rsidRPr="007918C8" w:rsidRDefault="003F54BA" w:rsidP="00D05D23">
      <w:pPr>
        <w:pStyle w:val="BodyA"/>
        <w:spacing w:line="20" w:lineRule="atLeast"/>
        <w:rPr>
          <w:color w:val="auto"/>
          <w:sz w:val="24"/>
          <w:szCs w:val="24"/>
        </w:rPr>
      </w:pPr>
    </w:p>
    <w:p w:rsidR="00396FF6" w:rsidRPr="007918C8" w:rsidRDefault="00D977DD" w:rsidP="00D05D23">
      <w:pPr>
        <w:pStyle w:val="BodyA"/>
        <w:spacing w:line="20" w:lineRule="atLeast"/>
        <w:rPr>
          <w:color w:val="auto"/>
        </w:rPr>
      </w:pPr>
      <w:r w:rsidRPr="007918C8">
        <w:rPr>
          <w:rStyle w:val="NoneA"/>
          <w:color w:val="auto"/>
        </w:rPr>
        <w:t>‘</w:t>
      </w:r>
      <w:r w:rsidR="001E3039" w:rsidRPr="007918C8">
        <w:rPr>
          <w:rStyle w:val="NoneA"/>
          <w:color w:val="auto"/>
        </w:rPr>
        <w:t>Crunch time</w:t>
      </w:r>
      <w:r w:rsidRPr="007918C8">
        <w:rPr>
          <w:rStyle w:val="NoneA"/>
          <w:color w:val="auto"/>
        </w:rPr>
        <w:t>’</w:t>
      </w:r>
      <w:r w:rsidR="001E3039" w:rsidRPr="007918C8">
        <w:rPr>
          <w:rStyle w:val="NoneA"/>
          <w:color w:val="auto"/>
        </w:rPr>
        <w:t xml:space="preserve"> is a term widely used in many creative industries.</w:t>
      </w:r>
      <w:r w:rsidR="001E3039" w:rsidRPr="007918C8">
        <w:rPr>
          <w:color w:val="auto"/>
        </w:rPr>
        <w:t xml:space="preserve"> </w:t>
      </w:r>
      <w:r w:rsidR="001E3039" w:rsidRPr="007918C8">
        <w:rPr>
          <w:rStyle w:val="NoneA"/>
          <w:color w:val="auto"/>
        </w:rPr>
        <w:t>It is usually</w:t>
      </w:r>
      <w:r w:rsidR="001E3039" w:rsidRPr="007918C8">
        <w:rPr>
          <w:color w:val="auto"/>
        </w:rPr>
        <w:t xml:space="preserve"> </w:t>
      </w:r>
      <w:r w:rsidR="001E3039" w:rsidRPr="007918C8">
        <w:rPr>
          <w:rStyle w:val="NoneA"/>
          <w:color w:val="auto"/>
        </w:rPr>
        <w:t xml:space="preserve">made use of when a project is ending and the work force is put into overdrive, working double the national average of hours per week. This kind of work pattern has been happening since the </w:t>
      </w:r>
      <w:r w:rsidR="006F63DB" w:rsidRPr="007918C8">
        <w:rPr>
          <w:rStyle w:val="NoneA"/>
          <w:color w:val="auto"/>
        </w:rPr>
        <w:t xml:space="preserve">beginning </w:t>
      </w:r>
      <w:r w:rsidR="001E3039" w:rsidRPr="007918C8">
        <w:rPr>
          <w:rStyle w:val="NoneA"/>
          <w:color w:val="auto"/>
        </w:rPr>
        <w:t xml:space="preserve">of mass </w:t>
      </w:r>
      <w:r w:rsidR="006F63DB" w:rsidRPr="007918C8">
        <w:rPr>
          <w:rStyle w:val="NoneA"/>
          <w:color w:val="auto"/>
        </w:rPr>
        <w:t>game production</w:t>
      </w:r>
      <w:r w:rsidR="001E3039" w:rsidRPr="007918C8">
        <w:rPr>
          <w:rStyle w:val="NoneA"/>
          <w:color w:val="auto"/>
        </w:rPr>
        <w:t xml:space="preserve"> in the 70s.</w:t>
      </w:r>
      <w:r w:rsidR="006F63DB" w:rsidRPr="007918C8">
        <w:rPr>
          <w:rStyle w:val="NoneA"/>
          <w:color w:val="auto"/>
        </w:rPr>
        <w:t xml:space="preserve"> In recent years, it has come to light that there are a number of problems associated with the practice; to the extent where it may be imperative to end the practice.</w:t>
      </w:r>
    </w:p>
    <w:p w:rsidR="006F63DB" w:rsidRPr="007918C8" w:rsidRDefault="006F63DB" w:rsidP="00D05D23">
      <w:pPr>
        <w:pStyle w:val="BodyA"/>
        <w:spacing w:line="20" w:lineRule="atLeast"/>
        <w:rPr>
          <w:rStyle w:val="NoneA"/>
          <w:color w:val="auto"/>
        </w:rPr>
      </w:pPr>
      <w:r w:rsidRPr="007918C8">
        <w:rPr>
          <w:rStyle w:val="NoneA"/>
          <w:color w:val="auto"/>
        </w:rPr>
        <w:t xml:space="preserve">In order to gain a wide </w:t>
      </w:r>
      <w:r w:rsidR="00A41AB2" w:rsidRPr="007918C8">
        <w:rPr>
          <w:rStyle w:val="NoneA"/>
          <w:color w:val="auto"/>
        </w:rPr>
        <w:t>understanding of the potential benefits and risks of using crunch time, a wide range of sources must be analysed, from accounts from employees feeling exploited, including the articles that trigger the 2004 EA Spouse scandal, to the accounts of those who thrive or enjoy working through crunch like environments.</w:t>
      </w:r>
    </w:p>
    <w:p w:rsidR="00396FF6" w:rsidRPr="007918C8" w:rsidRDefault="001E3039" w:rsidP="00D05D23">
      <w:pPr>
        <w:pStyle w:val="BodyA"/>
        <w:spacing w:line="20" w:lineRule="atLeast"/>
        <w:rPr>
          <w:color w:val="auto"/>
        </w:rPr>
      </w:pPr>
      <w:r w:rsidRPr="007918C8">
        <w:rPr>
          <w:rStyle w:val="NoneA"/>
          <w:color w:val="auto"/>
        </w:rPr>
        <w:t>Electronic Art</w:t>
      </w:r>
      <w:r w:rsidR="00A41AB2" w:rsidRPr="007918C8">
        <w:rPr>
          <w:rStyle w:val="NoneA"/>
          <w:color w:val="auto"/>
        </w:rPr>
        <w:t>’</w:t>
      </w:r>
      <w:r w:rsidRPr="007918C8">
        <w:rPr>
          <w:rStyle w:val="NoneA"/>
          <w:color w:val="auto"/>
        </w:rPr>
        <w:t xml:space="preserve">s (EA) background will be considered in terms of employee satisfaction and </w:t>
      </w:r>
      <w:r w:rsidR="003F54BA" w:rsidRPr="007918C8">
        <w:rPr>
          <w:rStyle w:val="NoneA"/>
          <w:color w:val="auto"/>
        </w:rPr>
        <w:t>public perception of the company</w:t>
      </w:r>
      <w:r w:rsidRPr="007918C8">
        <w:rPr>
          <w:rStyle w:val="NoneA"/>
          <w:color w:val="auto"/>
        </w:rPr>
        <w:t>,</w:t>
      </w:r>
      <w:r w:rsidRPr="007918C8">
        <w:rPr>
          <w:color w:val="auto"/>
        </w:rPr>
        <w:t xml:space="preserve"> </w:t>
      </w:r>
      <w:r w:rsidRPr="007918C8">
        <w:rPr>
          <w:rStyle w:val="NoneA"/>
          <w:color w:val="auto"/>
        </w:rPr>
        <w:t xml:space="preserve">followed by how EA managed to regain </w:t>
      </w:r>
      <w:r w:rsidR="003F54BA" w:rsidRPr="007918C8">
        <w:rPr>
          <w:rStyle w:val="NoneA"/>
          <w:color w:val="auto"/>
        </w:rPr>
        <w:t xml:space="preserve">the </w:t>
      </w:r>
      <w:r w:rsidRPr="007918C8">
        <w:rPr>
          <w:rStyle w:val="NoneA"/>
          <w:color w:val="auto"/>
        </w:rPr>
        <w:t xml:space="preserve">confidence </w:t>
      </w:r>
      <w:r w:rsidR="003F54BA" w:rsidRPr="007918C8">
        <w:rPr>
          <w:rStyle w:val="NoneA"/>
          <w:color w:val="auto"/>
        </w:rPr>
        <w:t>of their employees and customers following a public relations crisis</w:t>
      </w:r>
      <w:r w:rsidRPr="007918C8">
        <w:rPr>
          <w:rStyle w:val="NoneA"/>
          <w:color w:val="auto"/>
        </w:rPr>
        <w:t xml:space="preserve">. It </w:t>
      </w:r>
      <w:r w:rsidR="003F54BA" w:rsidRPr="007918C8">
        <w:rPr>
          <w:rStyle w:val="NoneA"/>
          <w:color w:val="auto"/>
        </w:rPr>
        <w:t>should be remembered that</w:t>
      </w:r>
      <w:r w:rsidRPr="007918C8">
        <w:rPr>
          <w:rStyle w:val="NoneA"/>
          <w:color w:val="auto"/>
        </w:rPr>
        <w:t xml:space="preserve"> not only EA who have experienced harsh crunch time conditions, in fact 45% of all firms end up having to make use of the </w:t>
      </w:r>
      <w:r w:rsidR="006F63DB" w:rsidRPr="007918C8">
        <w:rPr>
          <w:rStyle w:val="NoneA"/>
          <w:color w:val="auto"/>
        </w:rPr>
        <w:t>practice</w:t>
      </w:r>
      <w:r w:rsidR="003F54BA" w:rsidRPr="007918C8">
        <w:rPr>
          <w:rStyle w:val="NoneA"/>
          <w:color w:val="auto"/>
        </w:rPr>
        <w:t>, and accordingly sources from insiders from across the industry will be utilized.</w:t>
      </w:r>
    </w:p>
    <w:p w:rsidR="00396FF6" w:rsidRPr="007918C8" w:rsidRDefault="001E3039" w:rsidP="00D05D23">
      <w:pPr>
        <w:pStyle w:val="BodyA"/>
        <w:spacing w:line="20" w:lineRule="atLeast"/>
        <w:rPr>
          <w:color w:val="auto"/>
        </w:rPr>
      </w:pPr>
      <w:r w:rsidRPr="007918C8">
        <w:rPr>
          <w:rStyle w:val="NoneA"/>
          <w:color w:val="auto"/>
        </w:rPr>
        <w:t>This</w:t>
      </w:r>
      <w:r w:rsidR="00A41AB2" w:rsidRPr="007918C8">
        <w:rPr>
          <w:rStyle w:val="NoneA"/>
          <w:color w:val="auto"/>
        </w:rPr>
        <w:t xml:space="preserve"> study</w:t>
      </w:r>
      <w:r w:rsidRPr="007918C8">
        <w:rPr>
          <w:rStyle w:val="NoneA"/>
          <w:color w:val="auto"/>
        </w:rPr>
        <w:t xml:space="preserve"> will be questioning whether crunch time is a necessary way of working</w:t>
      </w:r>
      <w:r w:rsidR="00A41AB2" w:rsidRPr="007918C8">
        <w:rPr>
          <w:rStyle w:val="NoneA"/>
          <w:color w:val="auto"/>
        </w:rPr>
        <w:t xml:space="preserve">, why it is used in the first place, if there are benefits and if so who for, and whether it can be avoided. A conclusion will then be drawn based on the research undertaken </w:t>
      </w:r>
      <w:r w:rsidR="003F54BA" w:rsidRPr="007918C8">
        <w:rPr>
          <w:rStyle w:val="NoneA"/>
          <w:color w:val="auto"/>
        </w:rPr>
        <w:t>in pursuit of answering these questions.</w:t>
      </w: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6F63DB" w:rsidRPr="007918C8" w:rsidRDefault="006F63DB" w:rsidP="00D05D23">
      <w:pPr>
        <w:spacing w:after="160" w:line="20" w:lineRule="atLeast"/>
        <w:rPr>
          <w:rStyle w:val="NoneA"/>
          <w:rFonts w:ascii="Calibri" w:eastAsia="Calibri" w:hAnsi="Calibri" w:cs="Calibri"/>
          <w:sz w:val="22"/>
          <w:szCs w:val="22"/>
          <w:u w:color="000000"/>
          <w:lang w:eastAsia="en-GB"/>
        </w:rPr>
      </w:pPr>
      <w:r w:rsidRPr="007918C8">
        <w:rPr>
          <w:rStyle w:val="NoneA"/>
        </w:rPr>
        <w:br w:type="page"/>
      </w:r>
    </w:p>
    <w:p w:rsidR="00396FF6" w:rsidRPr="007918C8" w:rsidRDefault="001E3039" w:rsidP="00D05D23">
      <w:pPr>
        <w:pStyle w:val="BodyA"/>
        <w:spacing w:line="20" w:lineRule="atLeast"/>
        <w:rPr>
          <w:color w:val="auto"/>
          <w:sz w:val="24"/>
          <w:szCs w:val="24"/>
        </w:rPr>
      </w:pPr>
      <w:r w:rsidRPr="007918C8">
        <w:rPr>
          <w:rStyle w:val="NoneA"/>
          <w:color w:val="auto"/>
          <w:sz w:val="24"/>
          <w:szCs w:val="24"/>
        </w:rPr>
        <w:lastRenderedPageBreak/>
        <w:t xml:space="preserve">Chapter one: The </w:t>
      </w:r>
      <w:r w:rsidR="00D977DD" w:rsidRPr="007918C8">
        <w:rPr>
          <w:rStyle w:val="NoneA"/>
          <w:color w:val="auto"/>
          <w:sz w:val="24"/>
          <w:szCs w:val="24"/>
        </w:rPr>
        <w:t>C</w:t>
      </w:r>
      <w:r w:rsidRPr="007918C8">
        <w:rPr>
          <w:rStyle w:val="NoneA"/>
          <w:color w:val="auto"/>
          <w:sz w:val="24"/>
          <w:szCs w:val="24"/>
        </w:rPr>
        <w:t>atalyst.</w:t>
      </w:r>
    </w:p>
    <w:p w:rsidR="00396FF6" w:rsidRPr="007918C8" w:rsidRDefault="00396FF6" w:rsidP="00D05D23">
      <w:pPr>
        <w:pStyle w:val="BodyA"/>
        <w:spacing w:line="20" w:lineRule="atLeast"/>
        <w:rPr>
          <w:color w:val="auto"/>
        </w:rPr>
      </w:pPr>
    </w:p>
    <w:p w:rsidR="000E3057" w:rsidRPr="007918C8" w:rsidRDefault="001E3039" w:rsidP="00D05D23">
      <w:pPr>
        <w:pStyle w:val="BodyA"/>
        <w:spacing w:line="20" w:lineRule="atLeast"/>
        <w:rPr>
          <w:color w:val="auto"/>
        </w:rPr>
      </w:pPr>
      <w:r w:rsidRPr="007918C8">
        <w:rPr>
          <w:rStyle w:val="NoneA"/>
          <w:color w:val="auto"/>
        </w:rPr>
        <w:t>There has been a conception of poor management standards within the games industry for some time</w:t>
      </w:r>
      <w:r w:rsidRPr="007918C8">
        <w:rPr>
          <w:color w:val="auto"/>
        </w:rPr>
        <w:t xml:space="preserve">, </w:t>
      </w:r>
      <w:r w:rsidR="00D977DD" w:rsidRPr="007918C8">
        <w:rPr>
          <w:rStyle w:val="NoneA"/>
          <w:color w:val="auto"/>
        </w:rPr>
        <w:t>made testament by</w:t>
      </w:r>
      <w:r w:rsidRPr="007918C8">
        <w:rPr>
          <w:rStyle w:val="NoneA"/>
          <w:color w:val="auto"/>
        </w:rPr>
        <w:t xml:space="preserve"> many online articles </w:t>
      </w:r>
      <w:r w:rsidR="00D977DD" w:rsidRPr="007918C8">
        <w:rPr>
          <w:rStyle w:val="NoneA"/>
          <w:color w:val="auto"/>
        </w:rPr>
        <w:t>written by</w:t>
      </w:r>
      <w:r w:rsidRPr="007918C8">
        <w:rPr>
          <w:rStyle w:val="NoneA"/>
          <w:color w:val="auto"/>
        </w:rPr>
        <w:t xml:space="preserve"> disgruntled employees and their experiences from</w:t>
      </w:r>
      <w:r w:rsidR="005C4755" w:rsidRPr="007918C8">
        <w:rPr>
          <w:rStyle w:val="NoneA"/>
          <w:color w:val="auto"/>
        </w:rPr>
        <w:t xml:space="preserve"> what they thought would be</w:t>
      </w:r>
      <w:r w:rsidRPr="007918C8">
        <w:rPr>
          <w:rStyle w:val="NoneA"/>
          <w:color w:val="auto"/>
        </w:rPr>
        <w:t xml:space="preserve"> their </w:t>
      </w:r>
      <w:r w:rsidRPr="007918C8">
        <w:rPr>
          <w:color w:val="auto"/>
        </w:rPr>
        <w:t>‘</w:t>
      </w:r>
      <w:r w:rsidRPr="007918C8">
        <w:rPr>
          <w:rStyle w:val="NoneA"/>
          <w:color w:val="auto"/>
        </w:rPr>
        <w:t>dream job</w:t>
      </w:r>
      <w:r w:rsidRPr="007918C8">
        <w:rPr>
          <w:color w:val="auto"/>
        </w:rPr>
        <w:t>’</w:t>
      </w:r>
      <w:r w:rsidRPr="007918C8">
        <w:rPr>
          <w:rStyle w:val="NoneA"/>
          <w:color w:val="auto"/>
        </w:rPr>
        <w:t xml:space="preserve">. </w:t>
      </w:r>
      <w:r w:rsidR="005C4755" w:rsidRPr="007918C8">
        <w:rPr>
          <w:rStyle w:val="NoneA"/>
          <w:color w:val="auto"/>
        </w:rPr>
        <w:t>In</w:t>
      </w:r>
      <w:r w:rsidRPr="007918C8">
        <w:rPr>
          <w:rStyle w:val="NoneA"/>
          <w:color w:val="auto"/>
        </w:rPr>
        <w:t xml:space="preserve"> a well-known blog called </w:t>
      </w:r>
      <w:r w:rsidRPr="007918C8">
        <w:rPr>
          <w:rStyle w:val="NoneA"/>
          <w:i/>
          <w:color w:val="auto"/>
        </w:rPr>
        <w:t>EA: A Human Story</w:t>
      </w:r>
      <w:r w:rsidR="005C4755" w:rsidRPr="007918C8">
        <w:rPr>
          <w:i/>
          <w:color w:val="auto"/>
        </w:rPr>
        <w:t>,</w:t>
      </w:r>
      <w:r w:rsidRPr="007918C8">
        <w:rPr>
          <w:rStyle w:val="NoneA"/>
          <w:color w:val="auto"/>
        </w:rPr>
        <w:t xml:space="preserve"> the author</w:t>
      </w:r>
      <w:r w:rsidR="005C4755" w:rsidRPr="007918C8">
        <w:rPr>
          <w:rStyle w:val="NoneA"/>
          <w:color w:val="auto"/>
        </w:rPr>
        <w:t>, at the time an employee of EA,</w:t>
      </w:r>
      <w:r w:rsidRPr="007918C8">
        <w:rPr>
          <w:rStyle w:val="NoneA"/>
          <w:color w:val="auto"/>
        </w:rPr>
        <w:t xml:space="preserve"> </w:t>
      </w:r>
      <w:r w:rsidR="005C4755" w:rsidRPr="007918C8">
        <w:rPr>
          <w:rStyle w:val="NoneA"/>
          <w:color w:val="auto"/>
        </w:rPr>
        <w:t>called</w:t>
      </w:r>
      <w:r w:rsidRPr="007918C8">
        <w:rPr>
          <w:rStyle w:val="NoneA"/>
          <w:color w:val="auto"/>
        </w:rPr>
        <w:t xml:space="preserve"> themselves </w:t>
      </w:r>
      <w:r w:rsidRPr="007918C8">
        <w:rPr>
          <w:color w:val="auto"/>
        </w:rPr>
        <w:t>‘</w:t>
      </w:r>
      <w:r w:rsidRPr="007918C8">
        <w:rPr>
          <w:rStyle w:val="NoneA"/>
          <w:color w:val="auto"/>
          <w:lang w:val="fr-FR"/>
        </w:rPr>
        <w:t>EA Spouse</w:t>
      </w:r>
      <w:r w:rsidRPr="007918C8">
        <w:rPr>
          <w:color w:val="auto"/>
        </w:rPr>
        <w:t xml:space="preserve">’ </w:t>
      </w:r>
      <w:r w:rsidRPr="007918C8">
        <w:rPr>
          <w:rStyle w:val="NoneA"/>
          <w:color w:val="auto"/>
        </w:rPr>
        <w:t>to hide their identity</w:t>
      </w:r>
      <w:r w:rsidR="005C4755" w:rsidRPr="007918C8">
        <w:rPr>
          <w:rStyle w:val="NoneA"/>
          <w:color w:val="auto"/>
        </w:rPr>
        <w:t xml:space="preserve"> from the company</w:t>
      </w:r>
      <w:r w:rsidRPr="007918C8">
        <w:rPr>
          <w:rStyle w:val="NoneA"/>
          <w:color w:val="auto"/>
        </w:rPr>
        <w:t xml:space="preserve">. ‘EA Spouse’ feared that if details of </w:t>
      </w:r>
      <w:r w:rsidR="005C4755" w:rsidRPr="007918C8">
        <w:rPr>
          <w:rStyle w:val="NoneA"/>
          <w:color w:val="auto"/>
        </w:rPr>
        <w:t>their identity</w:t>
      </w:r>
      <w:r w:rsidRPr="007918C8">
        <w:rPr>
          <w:rStyle w:val="NoneA"/>
          <w:color w:val="auto"/>
        </w:rPr>
        <w:t xml:space="preserve"> </w:t>
      </w:r>
      <w:r w:rsidR="00E45A66">
        <w:rPr>
          <w:rStyle w:val="NoneA"/>
          <w:color w:val="auto"/>
        </w:rPr>
        <w:t>were leaked</w:t>
      </w:r>
      <w:r w:rsidRPr="007918C8">
        <w:rPr>
          <w:rStyle w:val="NoneA"/>
          <w:color w:val="auto"/>
        </w:rPr>
        <w:t xml:space="preserve"> the</w:t>
      </w:r>
      <w:r w:rsidR="005C4755" w:rsidRPr="007918C8">
        <w:rPr>
          <w:rStyle w:val="NoneA"/>
          <w:color w:val="auto"/>
        </w:rPr>
        <w:t>y</w:t>
      </w:r>
      <w:r w:rsidRPr="007918C8">
        <w:rPr>
          <w:rStyle w:val="NoneA"/>
          <w:color w:val="auto"/>
        </w:rPr>
        <w:t xml:space="preserve"> would be promptly fired. The story was released on a blogging site called LiveJourna</w:t>
      </w:r>
      <w:r w:rsidRPr="007918C8">
        <w:rPr>
          <w:color w:val="auto"/>
        </w:rPr>
        <w:t xml:space="preserve">l </w:t>
      </w:r>
      <w:r w:rsidRPr="007918C8">
        <w:rPr>
          <w:rStyle w:val="NoneA"/>
          <w:color w:val="auto"/>
        </w:rPr>
        <w:t>in</w:t>
      </w:r>
      <w:r w:rsidRPr="007918C8">
        <w:rPr>
          <w:color w:val="auto"/>
        </w:rPr>
        <w:t xml:space="preserve"> November 2004</w:t>
      </w:r>
      <w:r w:rsidR="000E3057" w:rsidRPr="007918C8">
        <w:rPr>
          <w:color w:val="auto"/>
        </w:rPr>
        <w:t xml:space="preserve"> (Hoffman, 2004).</w:t>
      </w:r>
    </w:p>
    <w:p w:rsidR="00396FF6" w:rsidRPr="007918C8" w:rsidRDefault="001E3039" w:rsidP="00D05D23">
      <w:pPr>
        <w:pStyle w:val="BodyA"/>
        <w:spacing w:line="20" w:lineRule="atLeast"/>
        <w:rPr>
          <w:color w:val="auto"/>
        </w:rPr>
      </w:pPr>
      <w:r w:rsidRPr="007918C8">
        <w:rPr>
          <w:rStyle w:val="NoneA"/>
          <w:color w:val="auto"/>
        </w:rPr>
        <w:t>It was here that the infamous Mrs. Erin Hoffman revealed what EA management was like behind closed doors, detailed in a heartfelt essay. Hoffman lambasted the companies grossly negligent work practices, including extreme work hours</w:t>
      </w:r>
      <w:r w:rsidR="00AC280A" w:rsidRPr="007918C8">
        <w:rPr>
          <w:rStyle w:val="NoneA"/>
          <w:color w:val="auto"/>
        </w:rPr>
        <w:t>; beyond the usual definition of ‘crunch time’,</w:t>
      </w:r>
      <w:r w:rsidRPr="007918C8">
        <w:rPr>
          <w:rStyle w:val="NoneA"/>
          <w:color w:val="auto"/>
        </w:rPr>
        <w:t xml:space="preserve"> and lack of overtime pay</w:t>
      </w:r>
      <w:r w:rsidR="00AC280A" w:rsidRPr="007918C8">
        <w:rPr>
          <w:rStyle w:val="NoneA"/>
          <w:color w:val="auto"/>
        </w:rPr>
        <w:t>;</w:t>
      </w:r>
    </w:p>
    <w:p w:rsidR="00396FF6" w:rsidRPr="007918C8" w:rsidRDefault="001E3039" w:rsidP="00D05D23">
      <w:pPr>
        <w:pStyle w:val="BodyA"/>
        <w:spacing w:line="20" w:lineRule="atLeast"/>
        <w:rPr>
          <w:rStyle w:val="NoneA"/>
          <w:color w:val="auto"/>
          <w:shd w:val="clear" w:color="auto" w:fill="FFDF7F"/>
        </w:rPr>
      </w:pPr>
      <w:r w:rsidRPr="007918C8">
        <w:rPr>
          <w:rStyle w:val="NoneA"/>
          <w:color w:val="auto"/>
          <w:lang w:val="de-DE"/>
        </w:rPr>
        <w:t>“</w:t>
      </w:r>
      <w:r w:rsidRPr="007918C8">
        <w:rPr>
          <w:rStyle w:val="NoneA"/>
          <w:color w:val="auto"/>
          <w:shd w:val="clear" w:color="auto" w:fill="FFFFFF"/>
        </w:rPr>
        <w:t>This crunch also differs from crunch time in a smaller studio in that it was not an emergency effort to save a project from failure. Every step of the way, the project remained on schedule. Crunching neither accelerated this nor slowed it down; its effect on the actual product was not measurable. The extended hours were deliberate and planned; the management knew what they were doing as they did it. The love of my life comes home late at night complaining of a headache that will not go away and a chronically upset stomach, and my happy supportive smile is running out.”</w:t>
      </w:r>
      <w:r w:rsidR="000E3057" w:rsidRPr="007918C8">
        <w:rPr>
          <w:rStyle w:val="NoneA"/>
          <w:color w:val="auto"/>
          <w:shd w:val="clear" w:color="auto" w:fill="FFFFFF"/>
        </w:rPr>
        <w:t xml:space="preserve"> (Hoffman, 2004).</w:t>
      </w:r>
    </w:p>
    <w:p w:rsidR="00396FF6" w:rsidRPr="007918C8" w:rsidRDefault="001E3039" w:rsidP="00D05D23">
      <w:pPr>
        <w:pStyle w:val="BodyA"/>
        <w:spacing w:line="20" w:lineRule="atLeast"/>
        <w:rPr>
          <w:rStyle w:val="NoneA"/>
          <w:color w:val="auto"/>
          <w:shd w:val="clear" w:color="auto" w:fill="FFFFFF"/>
        </w:rPr>
      </w:pPr>
      <w:r w:rsidRPr="007918C8">
        <w:rPr>
          <w:rStyle w:val="NoneA"/>
          <w:color w:val="auto"/>
          <w:shd w:val="clear" w:color="auto" w:fill="FFFFFF"/>
        </w:rPr>
        <w:t xml:space="preserve">If these </w:t>
      </w:r>
      <w:r w:rsidR="009E3A2B" w:rsidRPr="007918C8">
        <w:rPr>
          <w:rStyle w:val="NoneA"/>
          <w:color w:val="auto"/>
          <w:shd w:val="clear" w:color="auto" w:fill="FFFFFF"/>
        </w:rPr>
        <w:t>practices</w:t>
      </w:r>
      <w:r w:rsidRPr="007918C8">
        <w:rPr>
          <w:rStyle w:val="NoneA"/>
          <w:color w:val="auto"/>
          <w:shd w:val="clear" w:color="auto" w:fill="FFFFFF"/>
        </w:rPr>
        <w:t xml:space="preserve"> were confronted in-house to EA, the employee would effectively be laughed out </w:t>
      </w:r>
      <w:r w:rsidR="00AC280A" w:rsidRPr="007918C8">
        <w:rPr>
          <w:rStyle w:val="NoneA"/>
          <w:color w:val="auto"/>
          <w:shd w:val="clear" w:color="auto" w:fill="FFFFFF"/>
        </w:rPr>
        <w:t xml:space="preserve">of </w:t>
      </w:r>
      <w:r w:rsidRPr="007918C8">
        <w:rPr>
          <w:rStyle w:val="NoneA"/>
          <w:color w:val="auto"/>
          <w:shd w:val="clear" w:color="auto" w:fill="FFFFFF"/>
        </w:rPr>
        <w:t xml:space="preserve">the room or be spoken to in a </w:t>
      </w:r>
      <w:r w:rsidR="00AC280A" w:rsidRPr="007918C8">
        <w:rPr>
          <w:rStyle w:val="NoneA"/>
          <w:color w:val="auto"/>
          <w:shd w:val="clear" w:color="auto" w:fill="FFFFFF"/>
        </w:rPr>
        <w:t>threatening</w:t>
      </w:r>
      <w:r w:rsidRPr="007918C8">
        <w:rPr>
          <w:rStyle w:val="NoneA"/>
          <w:color w:val="auto"/>
          <w:shd w:val="clear" w:color="auto" w:fill="FFFFFF"/>
        </w:rPr>
        <w:t xml:space="preserve"> manner</w:t>
      </w:r>
      <w:r w:rsidR="00AC280A" w:rsidRPr="007918C8">
        <w:rPr>
          <w:rStyle w:val="NoneA"/>
          <w:color w:val="auto"/>
          <w:shd w:val="clear" w:color="auto" w:fill="FFFFFF"/>
        </w:rPr>
        <w:t>, with suggestion made</w:t>
      </w:r>
      <w:r w:rsidRPr="007918C8">
        <w:rPr>
          <w:rStyle w:val="NoneA"/>
          <w:color w:val="auto"/>
          <w:shd w:val="clear" w:color="auto" w:fill="FFFFFF"/>
        </w:rPr>
        <w:t xml:space="preserve"> that they as an employee are easily </w:t>
      </w:r>
      <w:r w:rsidR="00AC280A" w:rsidRPr="007918C8">
        <w:rPr>
          <w:rStyle w:val="NoneA"/>
          <w:color w:val="auto"/>
          <w:shd w:val="clear" w:color="auto" w:fill="FFFFFF"/>
        </w:rPr>
        <w:t>replaceable</w:t>
      </w:r>
      <w:r w:rsidRPr="007918C8">
        <w:rPr>
          <w:rStyle w:val="NoneA"/>
          <w:color w:val="auto"/>
          <w:shd w:val="clear" w:color="auto" w:fill="FFFFFF"/>
        </w:rPr>
        <w:t xml:space="preserve"> due to</w:t>
      </w:r>
      <w:r w:rsidR="00AC280A" w:rsidRPr="007918C8">
        <w:rPr>
          <w:rStyle w:val="NoneA"/>
          <w:color w:val="auto"/>
          <w:shd w:val="clear" w:color="auto" w:fill="FFFFFF"/>
        </w:rPr>
        <w:t xml:space="preserve"> the</w:t>
      </w:r>
      <w:r w:rsidRPr="007918C8">
        <w:rPr>
          <w:rStyle w:val="NoneA"/>
          <w:color w:val="auto"/>
          <w:shd w:val="clear" w:color="auto" w:fill="FFFFFF"/>
        </w:rPr>
        <w:t xml:space="preserve"> high</w:t>
      </w:r>
      <w:r w:rsidR="00AC280A" w:rsidRPr="007918C8">
        <w:rPr>
          <w:rStyle w:val="NoneA"/>
          <w:color w:val="auto"/>
          <w:shd w:val="clear" w:color="auto" w:fill="FFFFFF"/>
        </w:rPr>
        <w:t xml:space="preserve"> availability of </w:t>
      </w:r>
      <w:r w:rsidRPr="007918C8">
        <w:rPr>
          <w:rStyle w:val="NoneA"/>
          <w:color w:val="auto"/>
          <w:shd w:val="clear" w:color="auto" w:fill="FFFFFF"/>
        </w:rPr>
        <w:t xml:space="preserve">talented </w:t>
      </w:r>
      <w:r w:rsidR="00AC280A" w:rsidRPr="007918C8">
        <w:rPr>
          <w:rStyle w:val="NoneA"/>
          <w:color w:val="auto"/>
          <w:shd w:val="clear" w:color="auto" w:fill="FFFFFF"/>
        </w:rPr>
        <w:t xml:space="preserve">artists </w:t>
      </w:r>
      <w:r w:rsidRPr="007918C8">
        <w:rPr>
          <w:rStyle w:val="NoneA"/>
          <w:color w:val="auto"/>
          <w:shd w:val="clear" w:color="auto" w:fill="FFFFFF"/>
        </w:rPr>
        <w:t>in the industry</w:t>
      </w:r>
      <w:r w:rsidR="00AC280A" w:rsidRPr="007918C8">
        <w:rPr>
          <w:rStyle w:val="NoneA"/>
          <w:color w:val="auto"/>
          <w:shd w:val="clear" w:color="auto" w:fill="FFFFFF"/>
        </w:rPr>
        <w:t>;</w:t>
      </w:r>
    </w:p>
    <w:p w:rsidR="00396FF6" w:rsidRPr="007918C8" w:rsidRDefault="00AC280A" w:rsidP="00D05D23">
      <w:pPr>
        <w:pStyle w:val="BodyA"/>
        <w:spacing w:line="20" w:lineRule="atLeast"/>
        <w:rPr>
          <w:color w:val="auto"/>
        </w:rPr>
      </w:pPr>
      <w:r w:rsidRPr="007918C8">
        <w:rPr>
          <w:rStyle w:val="NoneA"/>
          <w:color w:val="auto"/>
          <w:shd w:val="clear" w:color="auto" w:fill="FFFFFF"/>
        </w:rPr>
        <w:t>“</w:t>
      </w:r>
      <w:r w:rsidR="001E3039" w:rsidRPr="007918C8">
        <w:rPr>
          <w:rStyle w:val="NoneA"/>
          <w:color w:val="auto"/>
          <w:lang w:val="ru-RU"/>
        </w:rPr>
        <w:t>"</w:t>
      </w:r>
      <w:r w:rsidR="001E3039" w:rsidRPr="007918C8">
        <w:rPr>
          <w:rStyle w:val="NoneA"/>
          <w:color w:val="auto"/>
        </w:rPr>
        <w:t>if they don't like it, they can work someplace else." Put up or shut up and leave: this is the core of EA's Human Resources policy. The concept of ethics or compassion or even intelligence with regards to getting the most out of one's workforce never enters the equation: if they don't want to sacrifice their lives and their health and their talent so that a multibillion dollar corporation can continue its Godzilla-stomp through the game industry, they can work someplace else.</w:t>
      </w:r>
      <w:r w:rsidR="001E3039" w:rsidRPr="007918C8">
        <w:rPr>
          <w:color w:val="auto"/>
        </w:rPr>
        <w:t>”</w:t>
      </w:r>
      <w:r w:rsidR="000E3057" w:rsidRPr="007918C8">
        <w:rPr>
          <w:rStyle w:val="NoneA"/>
          <w:color w:val="auto"/>
        </w:rPr>
        <w:t xml:space="preserve"> (Hoffman, 2004).</w:t>
      </w:r>
    </w:p>
    <w:p w:rsidR="00396FF6" w:rsidRPr="007918C8" w:rsidRDefault="001E3039" w:rsidP="00D05D23">
      <w:pPr>
        <w:pStyle w:val="BodyA"/>
        <w:spacing w:line="20" w:lineRule="atLeast"/>
        <w:rPr>
          <w:rStyle w:val="NoneA"/>
          <w:color w:val="auto"/>
          <w:lang w:val="en-GB"/>
        </w:rPr>
      </w:pPr>
      <w:r w:rsidRPr="007918C8">
        <w:rPr>
          <w:rStyle w:val="NoneA"/>
          <w:color w:val="auto"/>
        </w:rPr>
        <w:t xml:space="preserve">The responses employees received by managerial ranked staff showed </w:t>
      </w:r>
      <w:r w:rsidR="00AC280A" w:rsidRPr="007918C8">
        <w:rPr>
          <w:rStyle w:val="NoneA"/>
          <w:color w:val="auto"/>
        </w:rPr>
        <w:t>little sign of</w:t>
      </w:r>
      <w:r w:rsidRPr="007918C8">
        <w:rPr>
          <w:rStyle w:val="NoneA"/>
          <w:color w:val="auto"/>
        </w:rPr>
        <w:t xml:space="preserve"> sympathy.</w:t>
      </w:r>
      <w:r w:rsidR="004C324F" w:rsidRPr="007918C8">
        <w:rPr>
          <w:rStyle w:val="NoneA"/>
          <w:color w:val="auto"/>
        </w:rPr>
        <w:t xml:space="preserve"> On occasion, staff who spoke out against the ethics of the management were replaced in a heartbeat</w:t>
      </w:r>
      <w:r w:rsidR="00642155">
        <w:rPr>
          <w:rStyle w:val="NoneA"/>
          <w:color w:val="auto"/>
        </w:rPr>
        <w:t>.</w:t>
      </w:r>
      <w:r w:rsidRPr="007918C8">
        <w:rPr>
          <w:rStyle w:val="NoneA"/>
          <w:color w:val="auto"/>
        </w:rPr>
        <w:t xml:space="preserve"> The kind of care</w:t>
      </w:r>
      <w:r w:rsidR="00AC280A" w:rsidRPr="007918C8">
        <w:rPr>
          <w:rStyle w:val="NoneA"/>
          <w:color w:val="auto"/>
        </w:rPr>
        <w:t>less</w:t>
      </w:r>
      <w:r w:rsidRPr="007918C8">
        <w:rPr>
          <w:rStyle w:val="NoneA"/>
          <w:color w:val="auto"/>
        </w:rPr>
        <w:t xml:space="preserve"> attitude a business of such high stature was using against its own employees was surely unjust</w:t>
      </w:r>
      <w:r w:rsidR="00AC280A" w:rsidRPr="007918C8">
        <w:rPr>
          <w:rStyle w:val="NoneA"/>
          <w:color w:val="auto"/>
        </w:rPr>
        <w:t>ifiabl</w:t>
      </w:r>
      <w:r w:rsidR="004C324F" w:rsidRPr="007918C8">
        <w:rPr>
          <w:rStyle w:val="NoneA"/>
          <w:color w:val="auto"/>
        </w:rPr>
        <w:t>e, especially since it was undeniable that these employees were incredibly passionate and committed to their work;</w:t>
      </w:r>
    </w:p>
    <w:p w:rsidR="00396FF6" w:rsidRPr="007918C8" w:rsidRDefault="001E3039" w:rsidP="00D05D23">
      <w:pPr>
        <w:pStyle w:val="BodyA"/>
        <w:spacing w:line="20" w:lineRule="atLeast"/>
        <w:rPr>
          <w:color w:val="auto"/>
        </w:rPr>
      </w:pPr>
      <w:r w:rsidRPr="007918C8">
        <w:rPr>
          <w:rStyle w:val="NoneA"/>
          <w:rFonts w:ascii="Verdana" w:hAnsi="Verdana"/>
          <w:color w:val="auto"/>
          <w:sz w:val="20"/>
          <w:szCs w:val="20"/>
          <w:shd w:val="clear" w:color="auto" w:fill="FFFFFF"/>
        </w:rPr>
        <w:t xml:space="preserve">“No one works in the game industry unless they love what they do. No one on that team is interested in producing an inferior product. My heart bleeds for this team precisely BECAUSE they are brilliant, talented individuals out to create something great. They are and were more than willing to work hard for the success of the title, but that good will has only been met with abuse. Amazingly, Electronic Arts was listed </w:t>
      </w:r>
      <w:hyperlink r:id="rId10" w:history="1">
        <w:r w:rsidRPr="007918C8">
          <w:rPr>
            <w:rStyle w:val="Hyperlink2"/>
            <w:color w:val="auto"/>
          </w:rPr>
          <w:t>#91</w:t>
        </w:r>
      </w:hyperlink>
      <w:r w:rsidRPr="007918C8">
        <w:rPr>
          <w:rStyle w:val="NoneA"/>
          <w:rFonts w:ascii="Verdana" w:hAnsi="Verdana"/>
          <w:color w:val="auto"/>
          <w:sz w:val="20"/>
          <w:szCs w:val="20"/>
          <w:shd w:val="clear" w:color="auto" w:fill="FFFFFF"/>
        </w:rPr>
        <w:t xml:space="preserve"> on Fortune magazine's "100 Best Companies to Work For" in 2003.</w:t>
      </w:r>
      <w:r w:rsidRPr="007918C8">
        <w:rPr>
          <w:color w:val="auto"/>
        </w:rPr>
        <w:t>”</w:t>
      </w:r>
      <w:r w:rsidR="000E3057" w:rsidRPr="007918C8">
        <w:rPr>
          <w:rStyle w:val="NoneA"/>
          <w:color w:val="auto"/>
        </w:rPr>
        <w:t xml:space="preserve"> (Hoffman, 2004).</w:t>
      </w:r>
    </w:p>
    <w:p w:rsidR="00396FF6" w:rsidRPr="007918C8" w:rsidRDefault="000D1A6D" w:rsidP="00D05D23">
      <w:pPr>
        <w:pStyle w:val="BodyA"/>
        <w:spacing w:line="20" w:lineRule="atLeast"/>
        <w:rPr>
          <w:color w:val="auto"/>
        </w:rPr>
      </w:pPr>
      <w:r w:rsidRPr="007918C8">
        <w:rPr>
          <w:rStyle w:val="NoneA"/>
          <w:i/>
          <w:color w:val="auto"/>
        </w:rPr>
        <w:t>Fortune</w:t>
      </w:r>
      <w:r w:rsidRPr="007918C8">
        <w:rPr>
          <w:rStyle w:val="NoneA"/>
          <w:color w:val="auto"/>
        </w:rPr>
        <w:t xml:space="preserve"> included EA</w:t>
      </w:r>
      <w:r w:rsidR="001E3039" w:rsidRPr="007918C8">
        <w:rPr>
          <w:rStyle w:val="NoneA"/>
          <w:color w:val="auto"/>
        </w:rPr>
        <w:t xml:space="preserve"> in </w:t>
      </w:r>
      <w:r w:rsidRPr="007918C8">
        <w:rPr>
          <w:rStyle w:val="NoneA"/>
          <w:color w:val="auto"/>
        </w:rPr>
        <w:t>this</w:t>
      </w:r>
      <w:r w:rsidR="001E3039" w:rsidRPr="007918C8">
        <w:rPr>
          <w:rStyle w:val="NoneA"/>
          <w:color w:val="auto"/>
        </w:rPr>
        <w:t xml:space="preserve"> list just one year before the EA Spouse spoke </w:t>
      </w:r>
      <w:r w:rsidRPr="007918C8">
        <w:rPr>
          <w:rStyle w:val="NoneA"/>
          <w:color w:val="auto"/>
        </w:rPr>
        <w:t>out against alleged workplace abuses.</w:t>
      </w:r>
      <w:r w:rsidR="00C01F39" w:rsidRPr="007918C8">
        <w:rPr>
          <w:rStyle w:val="NoneA"/>
          <w:color w:val="auto"/>
        </w:rPr>
        <w:t xml:space="preserve"> </w:t>
      </w:r>
      <w:r w:rsidR="0000145B" w:rsidRPr="007918C8">
        <w:rPr>
          <w:rStyle w:val="NoneA"/>
          <w:color w:val="auto"/>
        </w:rPr>
        <w:t>Thanks to a simple blog post, this misconception was about to meet reality. Although the article had no immediate implications, it would serve as a catalyst for subsequent events;</w:t>
      </w:r>
    </w:p>
    <w:p w:rsidR="00396FF6" w:rsidRPr="007918C8" w:rsidRDefault="001E3039" w:rsidP="00D05D23">
      <w:pPr>
        <w:pStyle w:val="BodyA"/>
        <w:spacing w:line="20" w:lineRule="atLeast"/>
        <w:rPr>
          <w:color w:val="auto"/>
        </w:rPr>
      </w:pPr>
      <w:r w:rsidRPr="007918C8">
        <w:rPr>
          <w:rStyle w:val="NoneA"/>
          <w:color w:val="auto"/>
          <w:lang w:val="de-DE"/>
        </w:rPr>
        <w:t>“</w:t>
      </w:r>
      <w:r w:rsidRPr="007918C8">
        <w:rPr>
          <w:rStyle w:val="NoneA"/>
          <w:color w:val="auto"/>
        </w:rPr>
        <w:t>Though the blog post had no legal firepower behind it, its description of an EA widow hit the heartstrings of fellow "EA spouses" and employees. The words were simply a personal account of what one person was going through, but they rallied a movement among employees against EA.</w:t>
      </w:r>
      <w:r w:rsidR="00451AD7" w:rsidRPr="007918C8">
        <w:rPr>
          <w:color w:val="auto"/>
        </w:rPr>
        <w:t>” (Surette, 2006)</w:t>
      </w:r>
    </w:p>
    <w:p w:rsidR="00396FF6" w:rsidRPr="007918C8" w:rsidRDefault="001E3039" w:rsidP="00D05D23">
      <w:pPr>
        <w:pStyle w:val="BodyA"/>
        <w:spacing w:line="20" w:lineRule="atLeast"/>
        <w:rPr>
          <w:color w:val="auto"/>
        </w:rPr>
      </w:pPr>
      <w:r w:rsidRPr="007918C8">
        <w:rPr>
          <w:rStyle w:val="NoneA"/>
          <w:color w:val="auto"/>
        </w:rPr>
        <w:lastRenderedPageBreak/>
        <w:t>The literature that came about as a result of these members of staff speaking out shed light on EA</w:t>
      </w:r>
      <w:r w:rsidRPr="007918C8">
        <w:rPr>
          <w:color w:val="auto"/>
        </w:rPr>
        <w:t xml:space="preserve">’s </w:t>
      </w:r>
      <w:r w:rsidRPr="007918C8">
        <w:rPr>
          <w:rStyle w:val="NoneA"/>
          <w:color w:val="auto"/>
        </w:rPr>
        <w:t>policies on unpaid overtime.</w:t>
      </w:r>
      <w:r w:rsidR="00C02088" w:rsidRPr="007918C8">
        <w:rPr>
          <w:rStyle w:val="NoneA"/>
          <w:color w:val="auto"/>
        </w:rPr>
        <w:t xml:space="preserve"> </w:t>
      </w:r>
      <w:r w:rsidR="000F358A" w:rsidRPr="007918C8">
        <w:rPr>
          <w:rStyle w:val="NoneA"/>
          <w:color w:val="auto"/>
        </w:rPr>
        <w:t>Consequently, t</w:t>
      </w:r>
      <w:r w:rsidR="00C02088" w:rsidRPr="007918C8">
        <w:rPr>
          <w:rStyle w:val="NoneA"/>
          <w:color w:val="auto"/>
        </w:rPr>
        <w:t>he company</w:t>
      </w:r>
      <w:r w:rsidRPr="007918C8">
        <w:rPr>
          <w:rStyle w:val="NoneA"/>
          <w:color w:val="auto"/>
        </w:rPr>
        <w:t xml:space="preserve"> came under fire from law suits addressing the matters</w:t>
      </w:r>
      <w:r w:rsidR="00AB116A" w:rsidRPr="007918C8">
        <w:rPr>
          <w:rStyle w:val="NoneA"/>
          <w:color w:val="auto"/>
        </w:rPr>
        <w:t>, less than a year after the release of Hoffman’s article</w:t>
      </w:r>
      <w:r w:rsidRPr="007918C8">
        <w:rPr>
          <w:rStyle w:val="NoneA"/>
          <w:color w:val="auto"/>
        </w:rPr>
        <w:t xml:space="preserve">. With all the bad press EA had received </w:t>
      </w:r>
      <w:r w:rsidR="00AB116A" w:rsidRPr="007918C8">
        <w:rPr>
          <w:rStyle w:val="NoneA"/>
          <w:color w:val="auto"/>
        </w:rPr>
        <w:t>its</w:t>
      </w:r>
      <w:r w:rsidR="000F358A" w:rsidRPr="007918C8">
        <w:rPr>
          <w:rStyle w:val="NoneA"/>
          <w:color w:val="auto"/>
        </w:rPr>
        <w:t xml:space="preserve"> reputation</w:t>
      </w:r>
      <w:r w:rsidRPr="007918C8">
        <w:rPr>
          <w:rStyle w:val="NoneA"/>
          <w:color w:val="auto"/>
        </w:rPr>
        <w:t xml:space="preserve"> descended</w:t>
      </w:r>
      <w:r w:rsidRPr="007918C8">
        <w:rPr>
          <w:color w:val="auto"/>
        </w:rPr>
        <w:t xml:space="preserve"> </w:t>
      </w:r>
      <w:r w:rsidRPr="007918C8">
        <w:rPr>
          <w:rStyle w:val="NoneA"/>
          <w:color w:val="auto"/>
        </w:rPr>
        <w:t>rapidly from being</w:t>
      </w:r>
      <w:r w:rsidR="000F358A" w:rsidRPr="007918C8">
        <w:rPr>
          <w:rStyle w:val="NoneA"/>
          <w:color w:val="auto"/>
        </w:rPr>
        <w:t>, supposedly,</w:t>
      </w:r>
      <w:r w:rsidRPr="007918C8">
        <w:rPr>
          <w:rStyle w:val="NoneA"/>
          <w:color w:val="auto"/>
        </w:rPr>
        <w:t xml:space="preserve"> one of the best places to work</w:t>
      </w:r>
      <w:r w:rsidR="00AB116A" w:rsidRPr="007918C8">
        <w:rPr>
          <w:rStyle w:val="NoneA"/>
          <w:color w:val="auto"/>
        </w:rPr>
        <w:t>,</w:t>
      </w:r>
      <w:r w:rsidRPr="007918C8">
        <w:rPr>
          <w:rStyle w:val="NoneA"/>
          <w:color w:val="auto"/>
        </w:rPr>
        <w:t xml:space="preserve"> to one of the worst</w:t>
      </w:r>
      <w:r w:rsidR="000F358A" w:rsidRPr="007918C8">
        <w:rPr>
          <w:rStyle w:val="NoneA"/>
          <w:color w:val="auto"/>
        </w:rPr>
        <w:t>. In 2012, the company won</w:t>
      </w:r>
      <w:r w:rsidRPr="007918C8">
        <w:rPr>
          <w:rStyle w:val="NoneA"/>
          <w:color w:val="auto"/>
        </w:rPr>
        <w:t xml:space="preserve"> The Consumerist award in </w:t>
      </w:r>
      <w:r w:rsidRPr="007918C8">
        <w:rPr>
          <w:color w:val="auto"/>
        </w:rPr>
        <w:t>‘</w:t>
      </w:r>
      <w:r w:rsidRPr="007918C8">
        <w:rPr>
          <w:rStyle w:val="NoneA"/>
          <w:color w:val="auto"/>
        </w:rPr>
        <w:t xml:space="preserve">Worst </w:t>
      </w:r>
      <w:r w:rsidR="000F358A" w:rsidRPr="007918C8">
        <w:rPr>
          <w:rStyle w:val="NoneA"/>
          <w:color w:val="auto"/>
        </w:rPr>
        <w:t>C</w:t>
      </w:r>
      <w:r w:rsidRPr="007918C8">
        <w:rPr>
          <w:rStyle w:val="NoneA"/>
          <w:color w:val="auto"/>
        </w:rPr>
        <w:t>ompany in America</w:t>
      </w:r>
      <w:r w:rsidRPr="007918C8">
        <w:rPr>
          <w:color w:val="auto"/>
        </w:rPr>
        <w:t xml:space="preserve">’ </w:t>
      </w:r>
      <w:r w:rsidRPr="007918C8">
        <w:rPr>
          <w:rStyle w:val="NoneA"/>
          <w:color w:val="auto"/>
        </w:rPr>
        <w:t>receiving a ceremonial ‘golden poo trophy’</w:t>
      </w:r>
      <w:r w:rsidR="000F358A" w:rsidRPr="007918C8">
        <w:rPr>
          <w:rStyle w:val="NoneA"/>
          <w:color w:val="auto"/>
        </w:rPr>
        <w:t>,</w:t>
      </w:r>
      <w:r w:rsidRPr="007918C8">
        <w:rPr>
          <w:rStyle w:val="NoneA"/>
          <w:color w:val="auto"/>
        </w:rPr>
        <w:t xml:space="preserve"> beating the regulars Walmart and American Telephone &amp; Telegraph with the majority of 64.03% of votes</w:t>
      </w:r>
      <w:r w:rsidR="000F358A" w:rsidRPr="007918C8">
        <w:rPr>
          <w:rStyle w:val="NoneA"/>
          <w:color w:val="auto"/>
        </w:rPr>
        <w:t xml:space="preserve">. To confirm this position, </w:t>
      </w:r>
      <w:r w:rsidRPr="007918C8">
        <w:rPr>
          <w:rStyle w:val="NoneA"/>
          <w:color w:val="auto"/>
        </w:rPr>
        <w:t>EA won the same award a year later in 2013 with 78% of total votes.</w:t>
      </w:r>
      <w:r w:rsidR="00AB116A" w:rsidRPr="007918C8">
        <w:rPr>
          <w:rStyle w:val="NoneA"/>
          <w:color w:val="auto"/>
        </w:rPr>
        <w:t xml:space="preserve"> It was hoped that this embarrassment would make clear the need for EA to amend</w:t>
      </w:r>
      <w:r w:rsidR="00D07119" w:rsidRPr="007918C8">
        <w:rPr>
          <w:rStyle w:val="NoneA"/>
          <w:color w:val="auto"/>
        </w:rPr>
        <w:t xml:space="preserve"> its workplace policies, </w:t>
      </w:r>
      <w:r w:rsidR="0068645A">
        <w:rPr>
          <w:rStyle w:val="NoneA"/>
          <w:color w:val="auto"/>
        </w:rPr>
        <w:t>and</w:t>
      </w:r>
      <w:r w:rsidR="00D07119" w:rsidRPr="007918C8">
        <w:rPr>
          <w:rStyle w:val="NoneA"/>
          <w:color w:val="auto"/>
        </w:rPr>
        <w:t xml:space="preserve"> its relationship with consumers;</w:t>
      </w:r>
    </w:p>
    <w:p w:rsidR="002A4156" w:rsidRPr="007918C8" w:rsidRDefault="001E3039" w:rsidP="00D05D23">
      <w:pPr>
        <w:pStyle w:val="BodyA"/>
        <w:spacing w:line="20" w:lineRule="atLeast"/>
        <w:rPr>
          <w:color w:val="auto"/>
        </w:rPr>
      </w:pPr>
      <w:r w:rsidRPr="007918C8">
        <w:rPr>
          <w:rStyle w:val="NoneA"/>
          <w:color w:val="auto"/>
          <w:lang w:val="pt-PT"/>
        </w:rPr>
        <w:t xml:space="preserve"> “</w:t>
      </w:r>
      <w:r w:rsidR="00AB116A" w:rsidRPr="007918C8">
        <w:rPr>
          <w:rStyle w:val="NoneA"/>
          <w:color w:val="auto"/>
          <w:lang w:val="pt-PT"/>
        </w:rPr>
        <w:t xml:space="preserve">Following </w:t>
      </w:r>
      <w:r w:rsidRPr="007918C8">
        <w:rPr>
          <w:rStyle w:val="NoneA"/>
          <w:color w:val="auto"/>
          <w:u w:color="333333"/>
        </w:rPr>
        <w:t>Worst Company in America victory by Electronic Arts, there was hope that the video game giant would get the message: Stop treating your customers like human piggy banks, and don’t put out so many incomplete and/or broken games with the intent of getting your customers to pay extra for what they should have received in the first place.”</w:t>
      </w:r>
      <w:r w:rsidRPr="007918C8">
        <w:rPr>
          <w:color w:val="auto"/>
        </w:rPr>
        <w:t xml:space="preserve"> </w:t>
      </w:r>
      <w:r w:rsidR="002A4156" w:rsidRPr="007918C8">
        <w:rPr>
          <w:color w:val="auto"/>
        </w:rPr>
        <w:t>(Morran, 2013).</w:t>
      </w:r>
    </w:p>
    <w:p w:rsidR="00485ECD" w:rsidRPr="007918C8" w:rsidRDefault="001E3039" w:rsidP="00D05D23">
      <w:pPr>
        <w:pStyle w:val="BodyA"/>
        <w:spacing w:line="20" w:lineRule="atLeast"/>
        <w:rPr>
          <w:color w:val="auto"/>
          <w:lang w:val="en-US"/>
        </w:rPr>
      </w:pPr>
      <w:r w:rsidRPr="007918C8">
        <w:rPr>
          <w:rStyle w:val="NoneA"/>
          <w:color w:val="auto"/>
        </w:rPr>
        <w:t>1.5: Road to Redemption.</w:t>
      </w:r>
    </w:p>
    <w:p w:rsidR="00396FF6" w:rsidRPr="007918C8" w:rsidRDefault="001E3039" w:rsidP="00D05D23">
      <w:pPr>
        <w:pStyle w:val="BodyA"/>
        <w:spacing w:line="20" w:lineRule="atLeast"/>
        <w:rPr>
          <w:color w:val="auto"/>
        </w:rPr>
      </w:pPr>
      <w:r w:rsidRPr="007918C8">
        <w:rPr>
          <w:rStyle w:val="NoneA"/>
          <w:color w:val="auto"/>
        </w:rPr>
        <w:t xml:space="preserve">Having been awarded first place as the worst company in America for two consecutive years, Electronic Arts </w:t>
      </w:r>
      <w:r w:rsidR="00D07119" w:rsidRPr="007918C8">
        <w:rPr>
          <w:rStyle w:val="NoneA"/>
          <w:color w:val="auto"/>
        </w:rPr>
        <w:t xml:space="preserve">realized they </w:t>
      </w:r>
      <w:r w:rsidRPr="007918C8">
        <w:rPr>
          <w:rStyle w:val="NoneA"/>
          <w:color w:val="auto"/>
        </w:rPr>
        <w:t>needed to change their</w:t>
      </w:r>
      <w:r w:rsidR="00D07119" w:rsidRPr="007918C8">
        <w:rPr>
          <w:rStyle w:val="NoneA"/>
          <w:color w:val="auto"/>
        </w:rPr>
        <w:t xml:space="preserve"> ethos</w:t>
      </w:r>
      <w:r w:rsidRPr="007918C8">
        <w:rPr>
          <w:rStyle w:val="NoneA"/>
          <w:color w:val="auto"/>
        </w:rPr>
        <w:t xml:space="preserve"> and the way they perceived their customers. EA </w:t>
      </w:r>
      <w:r w:rsidR="00D07119" w:rsidRPr="007918C8">
        <w:rPr>
          <w:rStyle w:val="NoneA"/>
          <w:color w:val="auto"/>
        </w:rPr>
        <w:t>hadn’t been seeing</w:t>
      </w:r>
      <w:r w:rsidRPr="007918C8">
        <w:rPr>
          <w:rStyle w:val="NoneA"/>
          <w:color w:val="auto"/>
        </w:rPr>
        <w:t xml:space="preserve"> their demographic as human beings but rather as a s</w:t>
      </w:r>
      <w:r w:rsidRPr="007918C8">
        <w:rPr>
          <w:rStyle w:val="NoneA"/>
          <w:color w:val="auto"/>
          <w:lang w:val="it-IT"/>
        </w:rPr>
        <w:t>tatistic</w:t>
      </w:r>
      <w:r w:rsidRPr="007918C8">
        <w:rPr>
          <w:rStyle w:val="NoneA"/>
          <w:color w:val="auto"/>
        </w:rPr>
        <w:t xml:space="preserve">, and based their </w:t>
      </w:r>
      <w:r w:rsidR="00D07119" w:rsidRPr="007918C8">
        <w:rPr>
          <w:rStyle w:val="NoneA"/>
          <w:color w:val="auto"/>
        </w:rPr>
        <w:t>business plan</w:t>
      </w:r>
      <w:r w:rsidRPr="007918C8">
        <w:rPr>
          <w:rStyle w:val="NoneA"/>
          <w:color w:val="auto"/>
        </w:rPr>
        <w:t xml:space="preserve"> on how they could sell more copies of their games to a broader number of people whilst spending as little revenue as possible. EA won the top place because of this type of ideology; it was their target audiences who were being consistently exploited by EA and thus collectively voted for EA to win the worst company award. I</w:t>
      </w:r>
      <w:r w:rsidR="0068645A">
        <w:rPr>
          <w:rStyle w:val="NoneA"/>
          <w:color w:val="auto"/>
        </w:rPr>
        <w:t>t</w:t>
      </w:r>
      <w:r w:rsidRPr="007918C8">
        <w:rPr>
          <w:rStyle w:val="NoneA"/>
          <w:color w:val="auto"/>
        </w:rPr>
        <w:t xml:space="preserve"> was the only way for the </w:t>
      </w:r>
      <w:r w:rsidR="00D07119" w:rsidRPr="007918C8">
        <w:rPr>
          <w:rStyle w:val="NoneA"/>
          <w:color w:val="auto"/>
        </w:rPr>
        <w:t>customer’s wishes</w:t>
      </w:r>
      <w:r w:rsidRPr="007918C8">
        <w:rPr>
          <w:rStyle w:val="NoneA"/>
          <w:color w:val="auto"/>
        </w:rPr>
        <w:t xml:space="preserve"> to be heard and if it meant damaging EA</w:t>
      </w:r>
      <w:r w:rsidRPr="007918C8">
        <w:rPr>
          <w:color w:val="auto"/>
        </w:rPr>
        <w:t>’</w:t>
      </w:r>
      <w:r w:rsidRPr="007918C8">
        <w:rPr>
          <w:rStyle w:val="NoneA"/>
          <w:color w:val="auto"/>
        </w:rPr>
        <w:t xml:space="preserve">s reputation it was deemed to be justified for those customers. </w:t>
      </w:r>
    </w:p>
    <w:p w:rsidR="00396FF6" w:rsidRPr="007918C8" w:rsidRDefault="001E3039" w:rsidP="00D05D23">
      <w:pPr>
        <w:pStyle w:val="BodyA"/>
        <w:spacing w:line="20" w:lineRule="atLeast"/>
        <w:rPr>
          <w:color w:val="auto"/>
        </w:rPr>
      </w:pPr>
      <w:r w:rsidRPr="007918C8">
        <w:rPr>
          <w:rStyle w:val="NoneA"/>
          <w:color w:val="auto"/>
        </w:rPr>
        <w:t xml:space="preserve">From receiving the </w:t>
      </w:r>
      <w:r w:rsidRPr="007918C8">
        <w:rPr>
          <w:color w:val="auto"/>
        </w:rPr>
        <w:t>‘</w:t>
      </w:r>
      <w:r w:rsidRPr="007918C8">
        <w:rPr>
          <w:rStyle w:val="NoneA"/>
          <w:color w:val="auto"/>
          <w:lang w:val="nl-NL"/>
        </w:rPr>
        <w:t>Golden Poo</w:t>
      </w:r>
      <w:r w:rsidRPr="007918C8">
        <w:rPr>
          <w:color w:val="auto"/>
        </w:rPr>
        <w:t xml:space="preserve">’ </w:t>
      </w:r>
      <w:r w:rsidRPr="007918C8">
        <w:rPr>
          <w:rStyle w:val="NoneA"/>
          <w:color w:val="auto"/>
        </w:rPr>
        <w:t>award two years in a row,</w:t>
      </w:r>
      <w:r w:rsidRPr="007918C8">
        <w:rPr>
          <w:color w:val="auto"/>
        </w:rPr>
        <w:t xml:space="preserve"> EA’</w:t>
      </w:r>
      <w:r w:rsidRPr="007918C8">
        <w:rPr>
          <w:rStyle w:val="NoneA"/>
          <w:color w:val="auto"/>
        </w:rPr>
        <w:t>s board members realised a change needed to happen internally within the business. It was predicted by the CEO at the time, John Riccitiello, who</w:t>
      </w:r>
      <w:r w:rsidRPr="007918C8">
        <w:rPr>
          <w:color w:val="auto"/>
        </w:rPr>
        <w:t xml:space="preserve"> </w:t>
      </w:r>
      <w:r w:rsidRPr="007918C8">
        <w:rPr>
          <w:rStyle w:val="NoneA"/>
          <w:color w:val="auto"/>
        </w:rPr>
        <w:t xml:space="preserve">understood that their pricing strategy was higher than other game releases and that it </w:t>
      </w:r>
      <w:r w:rsidR="00D07119" w:rsidRPr="007918C8">
        <w:rPr>
          <w:rStyle w:val="NoneA"/>
          <w:color w:val="auto"/>
        </w:rPr>
        <w:t>wouldn’t</w:t>
      </w:r>
      <w:r w:rsidRPr="007918C8">
        <w:rPr>
          <w:color w:val="auto"/>
        </w:rPr>
        <w:t xml:space="preserve"> last</w:t>
      </w:r>
      <w:r w:rsidR="00D07119" w:rsidRPr="007918C8">
        <w:rPr>
          <w:color w:val="auto"/>
        </w:rPr>
        <w:t>;</w:t>
      </w:r>
    </w:p>
    <w:p w:rsidR="00396FF6" w:rsidRPr="007918C8" w:rsidRDefault="001E3039" w:rsidP="00D05D23">
      <w:pPr>
        <w:pStyle w:val="BodyA"/>
        <w:spacing w:line="20" w:lineRule="atLeast"/>
        <w:rPr>
          <w:color w:val="auto"/>
          <w:lang w:val="en-US"/>
        </w:rPr>
      </w:pPr>
      <w:r w:rsidRPr="007918C8">
        <w:rPr>
          <w:rStyle w:val="NoneA"/>
          <w:color w:val="auto"/>
          <w:lang w:val="de-DE"/>
        </w:rPr>
        <w:t>“</w:t>
      </w:r>
      <w:r w:rsidRPr="007918C8">
        <w:rPr>
          <w:rStyle w:val="NoneA"/>
          <w:color w:val="auto"/>
        </w:rPr>
        <w:t xml:space="preserve">John Riccitiello, EA's CEO from 2007 to 2013, had seen much of it coming. In August 2007, he told a Manhattan </w:t>
      </w:r>
      <w:r w:rsidR="0068645A">
        <w:rPr>
          <w:rStyle w:val="NoneA"/>
          <w:color w:val="auto"/>
        </w:rPr>
        <w:t>board</w:t>
      </w:r>
      <w:r w:rsidRPr="007918C8">
        <w:rPr>
          <w:rStyle w:val="NoneA"/>
          <w:color w:val="auto"/>
        </w:rPr>
        <w:t>room filled with the company's senior leaders that EA's business of putting games on discs, shipping them in boxes to stores and selling them to customers for $60 apiece was waning and would eventually evaporate.”</w:t>
      </w:r>
      <w:r w:rsidR="002A4156" w:rsidRPr="007918C8">
        <w:rPr>
          <w:rStyle w:val="NoneA"/>
          <w:color w:val="auto"/>
        </w:rPr>
        <w:t xml:space="preserve"> (Morran, 2013).</w:t>
      </w:r>
    </w:p>
    <w:p w:rsidR="00396FF6" w:rsidRPr="007918C8" w:rsidRDefault="001E3039" w:rsidP="00D05D23">
      <w:pPr>
        <w:pStyle w:val="BodyA"/>
        <w:spacing w:line="20" w:lineRule="atLeast"/>
        <w:rPr>
          <w:rStyle w:val="NoneA"/>
          <w:color w:val="auto"/>
        </w:rPr>
      </w:pPr>
      <w:r w:rsidRPr="007918C8">
        <w:rPr>
          <w:rStyle w:val="NoneA"/>
          <w:color w:val="auto"/>
        </w:rPr>
        <w:t>Not only would it evaporate but it would turn the customers against EA, resulting in complaints and securing EA’s win as the worst company in the United States of America</w:t>
      </w:r>
      <w:r w:rsidRPr="007918C8">
        <w:rPr>
          <w:rStyle w:val="NoneA"/>
          <w:color w:val="auto"/>
          <w:lang w:val="it-IT"/>
        </w:rPr>
        <w:t>. John Riccitiello</w:t>
      </w:r>
      <w:r w:rsidRPr="007918C8">
        <w:rPr>
          <w:rStyle w:val="NoneA"/>
          <w:color w:val="auto"/>
        </w:rPr>
        <w:t>’s reputation as CEO of EA has had both highs and lows. The pinnacle of his career with EA would have to be his attempts in preserving EA in the digital revolution, but unfortunately for him he wasn’t hitting the company’s sales targets and multiple game titles didn’t hit their expectations. The stakeholders felt it was not good enough to merely survive year by year.</w:t>
      </w:r>
      <w:r w:rsidR="00D07119" w:rsidRPr="007918C8">
        <w:rPr>
          <w:rStyle w:val="NoneA"/>
          <w:color w:val="auto"/>
        </w:rPr>
        <w:t xml:space="preserve"> And so Riccitiello’s tenure in the position came to an end;</w:t>
      </w:r>
    </w:p>
    <w:p w:rsidR="00396FF6" w:rsidRPr="007918C8" w:rsidRDefault="001E3039" w:rsidP="00D05D23">
      <w:pPr>
        <w:pStyle w:val="BodyA"/>
        <w:spacing w:line="20" w:lineRule="atLeast"/>
        <w:rPr>
          <w:rStyle w:val="NoneA"/>
          <w:color w:val="auto"/>
        </w:rPr>
      </w:pPr>
      <w:r w:rsidRPr="007918C8">
        <w:rPr>
          <w:rStyle w:val="NoneA"/>
          <w:color w:val="auto"/>
          <w:lang w:val="de-DE"/>
        </w:rPr>
        <w:t>“</w:t>
      </w:r>
      <w:r w:rsidRPr="007918C8">
        <w:rPr>
          <w:rStyle w:val="NoneA"/>
          <w:color w:val="auto"/>
        </w:rPr>
        <w:t xml:space="preserve">In September 2013, Andrew Wilson was named EA's new CEO after Riccitiello left abruptly. Then 39 years old, Wilson had rapidly risen from being a developer in the company's Australian offices to head of its sports games.” </w:t>
      </w:r>
      <w:r w:rsidR="002A4156" w:rsidRPr="007918C8">
        <w:rPr>
          <w:color w:val="auto"/>
          <w:lang w:val="en-US"/>
        </w:rPr>
        <w:t>(Takahashi, 2013)</w:t>
      </w:r>
    </w:p>
    <w:p w:rsidR="00396FF6" w:rsidRPr="007918C8" w:rsidRDefault="001E3039" w:rsidP="00D05D23">
      <w:pPr>
        <w:pStyle w:val="BodyA"/>
        <w:spacing w:line="20" w:lineRule="atLeast"/>
        <w:rPr>
          <w:color w:val="auto"/>
        </w:rPr>
      </w:pPr>
      <w:r w:rsidRPr="007918C8">
        <w:rPr>
          <w:rStyle w:val="NoneA"/>
          <w:color w:val="auto"/>
        </w:rPr>
        <w:t>It was Andrew Wilson</w:t>
      </w:r>
      <w:r w:rsidR="001F76A0" w:rsidRPr="007918C8">
        <w:rPr>
          <w:rStyle w:val="NoneA"/>
          <w:color w:val="auto"/>
        </w:rPr>
        <w:t>’s</w:t>
      </w:r>
      <w:r w:rsidRPr="007918C8">
        <w:rPr>
          <w:rStyle w:val="NoneA"/>
          <w:color w:val="auto"/>
        </w:rPr>
        <w:t xml:space="preserve"> </w:t>
      </w:r>
      <w:r w:rsidR="001F76A0" w:rsidRPr="007918C8">
        <w:rPr>
          <w:rStyle w:val="NoneA"/>
          <w:color w:val="auto"/>
        </w:rPr>
        <w:t>positivity that</w:t>
      </w:r>
      <w:r w:rsidRPr="007918C8">
        <w:rPr>
          <w:rStyle w:val="NoneA"/>
          <w:color w:val="auto"/>
        </w:rPr>
        <w:t xml:space="preserve"> managed to </w:t>
      </w:r>
      <w:r w:rsidR="001F76A0" w:rsidRPr="007918C8">
        <w:rPr>
          <w:rStyle w:val="NoneA"/>
          <w:color w:val="auto"/>
        </w:rPr>
        <w:t>pragmatically deduce</w:t>
      </w:r>
      <w:r w:rsidRPr="007918C8">
        <w:rPr>
          <w:rStyle w:val="NoneA"/>
          <w:color w:val="auto"/>
        </w:rPr>
        <w:t xml:space="preserve"> where EA was going wrong</w:t>
      </w:r>
      <w:r w:rsidR="001F76A0" w:rsidRPr="007918C8">
        <w:rPr>
          <w:rStyle w:val="NoneA"/>
          <w:color w:val="auto"/>
        </w:rPr>
        <w:t>;</w:t>
      </w:r>
      <w:r w:rsidRPr="007918C8">
        <w:rPr>
          <w:rStyle w:val="NoneA"/>
          <w:color w:val="auto"/>
        </w:rPr>
        <w:t xml:space="preserve"> </w:t>
      </w:r>
      <w:r w:rsidR="001F76A0" w:rsidRPr="007918C8">
        <w:rPr>
          <w:rStyle w:val="NoneA"/>
          <w:color w:val="auto"/>
        </w:rPr>
        <w:t>seemingly</w:t>
      </w:r>
      <w:r w:rsidRPr="007918C8">
        <w:rPr>
          <w:rStyle w:val="NoneA"/>
          <w:color w:val="auto"/>
        </w:rPr>
        <w:t xml:space="preserve"> be</w:t>
      </w:r>
      <w:r w:rsidR="001F76A0" w:rsidRPr="007918C8">
        <w:rPr>
          <w:rStyle w:val="NoneA"/>
          <w:color w:val="auto"/>
        </w:rPr>
        <w:t>ing</w:t>
      </w:r>
      <w:r w:rsidRPr="007918C8">
        <w:rPr>
          <w:rStyle w:val="NoneA"/>
          <w:color w:val="auto"/>
        </w:rPr>
        <w:t xml:space="preserve"> the only person listening to the customers’ feedback.</w:t>
      </w:r>
      <w:r w:rsidRPr="007918C8">
        <w:rPr>
          <w:color w:val="auto"/>
        </w:rPr>
        <w:t xml:space="preserve"> </w:t>
      </w:r>
      <w:r w:rsidRPr="007918C8">
        <w:rPr>
          <w:rStyle w:val="NoneA"/>
          <w:color w:val="auto"/>
        </w:rPr>
        <w:t>He later addressed all of EA</w:t>
      </w:r>
      <w:r w:rsidRPr="007918C8">
        <w:rPr>
          <w:color w:val="auto"/>
        </w:rPr>
        <w:t>’</w:t>
      </w:r>
      <w:r w:rsidRPr="007918C8">
        <w:rPr>
          <w:rStyle w:val="NoneA"/>
          <w:color w:val="auto"/>
        </w:rPr>
        <w:t>s board members on what areas the company needed to work on. Andrew rounded up 146 of the company</w:t>
      </w:r>
      <w:r w:rsidRPr="007918C8">
        <w:rPr>
          <w:color w:val="auto"/>
        </w:rPr>
        <w:t>’</w:t>
      </w:r>
      <w:r w:rsidRPr="007918C8">
        <w:rPr>
          <w:rStyle w:val="NoneA"/>
          <w:color w:val="auto"/>
        </w:rPr>
        <w:t>s</w:t>
      </w:r>
      <w:r w:rsidR="001F76A0" w:rsidRPr="007918C8">
        <w:rPr>
          <w:rStyle w:val="NoneA"/>
          <w:color w:val="auto"/>
        </w:rPr>
        <w:t xml:space="preserve"> most senior staff</w:t>
      </w:r>
      <w:r w:rsidRPr="007918C8">
        <w:rPr>
          <w:rStyle w:val="NoneA"/>
          <w:color w:val="auto"/>
        </w:rPr>
        <w:t xml:space="preserve"> to congregate at a basketball court which had been temporarily changed into a conference space, where he went over key issues customers had</w:t>
      </w:r>
      <w:r w:rsidR="001F76A0" w:rsidRPr="007918C8">
        <w:rPr>
          <w:rStyle w:val="NoneA"/>
          <w:color w:val="auto"/>
        </w:rPr>
        <w:t>;</w:t>
      </w:r>
    </w:p>
    <w:p w:rsidR="00396FF6" w:rsidRPr="007918C8" w:rsidRDefault="001E3039" w:rsidP="00D05D23">
      <w:pPr>
        <w:pStyle w:val="BodyA"/>
        <w:spacing w:line="20" w:lineRule="atLeast"/>
        <w:rPr>
          <w:color w:val="auto"/>
        </w:rPr>
      </w:pPr>
      <w:r w:rsidRPr="007918C8">
        <w:rPr>
          <w:rStyle w:val="NoneA"/>
          <w:color w:val="auto"/>
          <w:lang w:val="de-DE"/>
        </w:rPr>
        <w:lastRenderedPageBreak/>
        <w:t>“</w:t>
      </w:r>
      <w:r w:rsidRPr="007918C8">
        <w:rPr>
          <w:rStyle w:val="NoneA"/>
          <w:color w:val="auto"/>
        </w:rPr>
        <w:t>For hours, executives went through the steps of installing, troubleshooting and playing the company's games. They also listened in on customer service calls, so they could hear first-hand players' frustrations.”</w:t>
      </w:r>
      <w:r w:rsidR="002A4156" w:rsidRPr="007918C8">
        <w:rPr>
          <w:rStyle w:val="NoneA"/>
          <w:color w:val="auto"/>
        </w:rPr>
        <w:t xml:space="preserve"> (Sherr, 2015).</w:t>
      </w:r>
    </w:p>
    <w:p w:rsidR="00396FF6" w:rsidRPr="007918C8" w:rsidRDefault="001E3039" w:rsidP="00D05D23">
      <w:pPr>
        <w:pStyle w:val="BodyA"/>
        <w:spacing w:line="20" w:lineRule="atLeast"/>
        <w:rPr>
          <w:color w:val="auto"/>
        </w:rPr>
      </w:pPr>
      <w:r w:rsidRPr="007918C8">
        <w:rPr>
          <w:rStyle w:val="NoneA"/>
          <w:color w:val="auto"/>
        </w:rPr>
        <w:t xml:space="preserve">Before this conference took place, many of the different department leaders were either dismissive or oblivious to the </w:t>
      </w:r>
      <w:r w:rsidR="001F76A0" w:rsidRPr="007918C8">
        <w:rPr>
          <w:rStyle w:val="NoneA"/>
          <w:color w:val="auto"/>
        </w:rPr>
        <w:t>diversity</w:t>
      </w:r>
      <w:r w:rsidRPr="007918C8">
        <w:rPr>
          <w:rStyle w:val="NoneA"/>
          <w:color w:val="auto"/>
        </w:rPr>
        <w:t xml:space="preserve"> and sheer number of negative complaints they had been receiving from some of their game titles. The neglect of both customer and</w:t>
      </w:r>
      <w:r w:rsidR="001F76A0" w:rsidRPr="007918C8">
        <w:rPr>
          <w:rStyle w:val="NoneA"/>
          <w:color w:val="auto"/>
        </w:rPr>
        <w:t xml:space="preserve"> employees</w:t>
      </w:r>
      <w:r w:rsidRPr="007918C8">
        <w:rPr>
          <w:rStyle w:val="NoneA"/>
          <w:color w:val="auto"/>
        </w:rPr>
        <w:t xml:space="preserve"> had gone on for such a long time </w:t>
      </w:r>
      <w:r w:rsidR="001F76A0" w:rsidRPr="007918C8">
        <w:rPr>
          <w:rStyle w:val="NoneA"/>
          <w:color w:val="auto"/>
        </w:rPr>
        <w:t>that addressing these issues was long overdue</w:t>
      </w:r>
      <w:r w:rsidRPr="007918C8">
        <w:rPr>
          <w:rStyle w:val="NoneA"/>
          <w:color w:val="auto"/>
        </w:rPr>
        <w:t>. It took</w:t>
      </w:r>
      <w:r w:rsidRPr="007918C8">
        <w:rPr>
          <w:color w:val="auto"/>
        </w:rPr>
        <w:t xml:space="preserve"> EA’</w:t>
      </w:r>
      <w:r w:rsidRPr="007918C8">
        <w:rPr>
          <w:rStyle w:val="NoneA"/>
          <w:color w:val="auto"/>
        </w:rPr>
        <w:t>s company stock value to drop in price for EA to finally come to the conclusion that something needed to be done. This is a</w:t>
      </w:r>
      <w:r w:rsidRPr="007918C8">
        <w:rPr>
          <w:color w:val="auto"/>
        </w:rPr>
        <w:t xml:space="preserve"> </w:t>
      </w:r>
      <w:r w:rsidRPr="007918C8">
        <w:rPr>
          <w:rStyle w:val="NoneA"/>
          <w:color w:val="auto"/>
        </w:rPr>
        <w:t xml:space="preserve">historical way of thinking and a poor way of running a successful and profitable business. It was at this stage of the </w:t>
      </w:r>
      <w:r w:rsidR="001F76A0" w:rsidRPr="007918C8">
        <w:rPr>
          <w:rStyle w:val="NoneA"/>
          <w:color w:val="auto"/>
        </w:rPr>
        <w:t>company’s</w:t>
      </w:r>
      <w:r w:rsidRPr="007918C8">
        <w:rPr>
          <w:rStyle w:val="NoneA"/>
          <w:color w:val="auto"/>
        </w:rPr>
        <w:t xml:space="preserve"> life that EA needed to make it known that their company was a great place to work at</w:t>
      </w:r>
      <w:r w:rsidR="00684342" w:rsidRPr="007918C8">
        <w:rPr>
          <w:rStyle w:val="NoneA"/>
          <w:color w:val="auto"/>
        </w:rPr>
        <w:t>,</w:t>
      </w:r>
      <w:r w:rsidRPr="007918C8">
        <w:rPr>
          <w:rStyle w:val="NoneA"/>
          <w:color w:val="auto"/>
        </w:rPr>
        <w:t xml:space="preserve"> and</w:t>
      </w:r>
      <w:r w:rsidR="00684342" w:rsidRPr="007918C8">
        <w:rPr>
          <w:rStyle w:val="NoneA"/>
          <w:color w:val="auto"/>
        </w:rPr>
        <w:t xml:space="preserve"> i</w:t>
      </w:r>
      <w:r w:rsidRPr="007918C8">
        <w:rPr>
          <w:rStyle w:val="NoneA"/>
          <w:color w:val="auto"/>
        </w:rPr>
        <w:t>f it w</w:t>
      </w:r>
      <w:r w:rsidR="00684342" w:rsidRPr="007918C8">
        <w:rPr>
          <w:rStyle w:val="NoneA"/>
          <w:color w:val="auto"/>
        </w:rPr>
        <w:t>asn’t</w:t>
      </w:r>
      <w:r w:rsidRPr="007918C8">
        <w:rPr>
          <w:color w:val="auto"/>
        </w:rPr>
        <w:t xml:space="preserve">, </w:t>
      </w:r>
      <w:r w:rsidRPr="007918C8">
        <w:rPr>
          <w:rStyle w:val="NoneA"/>
          <w:color w:val="auto"/>
        </w:rPr>
        <w:t>that they would be looking to improve</w:t>
      </w:r>
      <w:r w:rsidRPr="007918C8">
        <w:rPr>
          <w:color w:val="auto"/>
        </w:rPr>
        <w:t xml:space="preserve">. </w:t>
      </w:r>
    </w:p>
    <w:p w:rsidR="00396FF6" w:rsidRPr="007918C8" w:rsidRDefault="00684342" w:rsidP="00D05D23">
      <w:pPr>
        <w:pStyle w:val="BodyA"/>
        <w:spacing w:line="20" w:lineRule="atLeast"/>
        <w:rPr>
          <w:rStyle w:val="NoneA"/>
          <w:color w:val="auto"/>
        </w:rPr>
      </w:pPr>
      <w:r w:rsidRPr="007918C8">
        <w:rPr>
          <w:rStyle w:val="NoneA"/>
          <w:color w:val="auto"/>
        </w:rPr>
        <w:t>By drawing a comparison between e</w:t>
      </w:r>
      <w:r w:rsidR="001E3039" w:rsidRPr="007918C8">
        <w:rPr>
          <w:rStyle w:val="NoneA"/>
          <w:color w:val="auto"/>
        </w:rPr>
        <w:t xml:space="preserve">mployee reviews on </w:t>
      </w:r>
      <w:r w:rsidR="001E3039" w:rsidRPr="007918C8">
        <w:rPr>
          <w:rStyle w:val="NoneA"/>
          <w:color w:val="auto"/>
          <w:lang w:val="nl-NL"/>
        </w:rPr>
        <w:t>Glassdoor.co.uk</w:t>
      </w:r>
      <w:r w:rsidRPr="007918C8">
        <w:rPr>
          <w:rStyle w:val="NoneA"/>
          <w:color w:val="auto"/>
          <w:lang w:val="nl-NL"/>
        </w:rPr>
        <w:t>,</w:t>
      </w:r>
      <w:r w:rsidR="001E3039" w:rsidRPr="007918C8">
        <w:rPr>
          <w:color w:val="auto"/>
        </w:rPr>
        <w:t xml:space="preserve"> </w:t>
      </w:r>
      <w:r w:rsidR="001E3039" w:rsidRPr="007918C8">
        <w:rPr>
          <w:rStyle w:val="NoneA"/>
          <w:color w:val="auto"/>
        </w:rPr>
        <w:t>an</w:t>
      </w:r>
      <w:r w:rsidRPr="007918C8">
        <w:rPr>
          <w:rStyle w:val="NoneA"/>
          <w:color w:val="auto"/>
        </w:rPr>
        <w:t xml:space="preserve"> </w:t>
      </w:r>
      <w:r w:rsidR="001E3039" w:rsidRPr="007918C8">
        <w:rPr>
          <w:rStyle w:val="NoneA"/>
          <w:color w:val="auto"/>
        </w:rPr>
        <w:t xml:space="preserve">anonymous review site from current and past employees, </w:t>
      </w:r>
      <w:r w:rsidRPr="007918C8">
        <w:rPr>
          <w:rStyle w:val="NoneA"/>
          <w:color w:val="auto"/>
        </w:rPr>
        <w:t>and the EA spouse story, it can be deduced that EA</w:t>
      </w:r>
      <w:r w:rsidR="001E3039" w:rsidRPr="007918C8">
        <w:rPr>
          <w:rStyle w:val="NoneA"/>
          <w:color w:val="auto"/>
        </w:rPr>
        <w:t xml:space="preserve"> has undergone massive reforming with regards to employee</w:t>
      </w:r>
      <w:r w:rsidR="001E3039" w:rsidRPr="007918C8">
        <w:rPr>
          <w:color w:val="auto"/>
        </w:rPr>
        <w:t>’</w:t>
      </w:r>
      <w:r w:rsidR="001E3039" w:rsidRPr="007918C8">
        <w:rPr>
          <w:rStyle w:val="NoneA"/>
          <w:color w:val="auto"/>
        </w:rPr>
        <w:t>s</w:t>
      </w:r>
      <w:r w:rsidRPr="007918C8">
        <w:rPr>
          <w:rStyle w:val="NoneA"/>
          <w:color w:val="auto"/>
        </w:rPr>
        <w:t xml:space="preserve"> wellbeing</w:t>
      </w:r>
      <w:r w:rsidR="001E3039" w:rsidRPr="007918C8">
        <w:rPr>
          <w:rStyle w:val="NoneA"/>
          <w:color w:val="auto"/>
        </w:rPr>
        <w:t xml:space="preserve"> and their wishes to keep working for EA. However, there are still bad reviews with the same kind of issues being brought up</w:t>
      </w:r>
      <w:r w:rsidRPr="007918C8">
        <w:rPr>
          <w:rStyle w:val="NoneA"/>
          <w:color w:val="auto"/>
        </w:rPr>
        <w:t>, including</w:t>
      </w:r>
      <w:r w:rsidR="001E3039" w:rsidRPr="007918C8">
        <w:rPr>
          <w:rStyle w:val="NoneA"/>
          <w:color w:val="auto"/>
        </w:rPr>
        <w:t>:</w:t>
      </w:r>
    </w:p>
    <w:p w:rsidR="00D05D23" w:rsidRPr="007918C8" w:rsidRDefault="00D05D23" w:rsidP="00D05D23">
      <w:pPr>
        <w:pStyle w:val="BodyA"/>
        <w:spacing w:line="20" w:lineRule="atLeast"/>
        <w:rPr>
          <w:color w:val="auto"/>
          <w:lang w:val="en-US"/>
        </w:rPr>
      </w:pPr>
    </w:p>
    <w:p w:rsidR="00396FF6" w:rsidRPr="007918C8" w:rsidRDefault="001E3039" w:rsidP="00D05D23">
      <w:pPr>
        <w:pStyle w:val="ListParagraph"/>
        <w:numPr>
          <w:ilvl w:val="1"/>
          <w:numId w:val="2"/>
        </w:numPr>
        <w:spacing w:line="20" w:lineRule="atLeast"/>
        <w:rPr>
          <w:color w:val="auto"/>
        </w:rPr>
      </w:pPr>
      <w:r w:rsidRPr="007918C8">
        <w:rPr>
          <w:color w:val="auto"/>
        </w:rPr>
        <w:t>Stressful</w:t>
      </w:r>
      <w:r w:rsidR="00684342" w:rsidRPr="007918C8">
        <w:rPr>
          <w:color w:val="auto"/>
        </w:rPr>
        <w:t xml:space="preserve"> working conditions</w:t>
      </w:r>
    </w:p>
    <w:p w:rsidR="00396FF6" w:rsidRPr="007918C8" w:rsidRDefault="001E3039" w:rsidP="00D05D23">
      <w:pPr>
        <w:pStyle w:val="ListParagraph"/>
        <w:numPr>
          <w:ilvl w:val="1"/>
          <w:numId w:val="2"/>
        </w:numPr>
        <w:spacing w:line="20" w:lineRule="atLeast"/>
        <w:rPr>
          <w:color w:val="auto"/>
        </w:rPr>
      </w:pPr>
      <w:r w:rsidRPr="007918C8">
        <w:rPr>
          <w:color w:val="auto"/>
        </w:rPr>
        <w:t>Long hours for certain job roles</w:t>
      </w:r>
    </w:p>
    <w:p w:rsidR="00396FF6" w:rsidRPr="007918C8" w:rsidRDefault="00684342" w:rsidP="00D05D23">
      <w:pPr>
        <w:pStyle w:val="ListParagraph"/>
        <w:numPr>
          <w:ilvl w:val="1"/>
          <w:numId w:val="2"/>
        </w:numPr>
        <w:spacing w:line="20" w:lineRule="atLeast"/>
        <w:rPr>
          <w:color w:val="auto"/>
        </w:rPr>
      </w:pPr>
      <w:r w:rsidRPr="007918C8">
        <w:rPr>
          <w:color w:val="auto"/>
        </w:rPr>
        <w:t>Unsustainable</w:t>
      </w:r>
      <w:r w:rsidR="001E3039" w:rsidRPr="007918C8">
        <w:rPr>
          <w:color w:val="auto"/>
        </w:rPr>
        <w:t xml:space="preserve"> work / life balance in crunch time</w:t>
      </w:r>
    </w:p>
    <w:p w:rsidR="00396FF6" w:rsidRPr="007918C8" w:rsidRDefault="001E3039" w:rsidP="00D05D23">
      <w:pPr>
        <w:pStyle w:val="ListParagraph"/>
        <w:numPr>
          <w:ilvl w:val="1"/>
          <w:numId w:val="2"/>
        </w:numPr>
        <w:spacing w:line="20" w:lineRule="atLeast"/>
        <w:rPr>
          <w:color w:val="auto"/>
        </w:rPr>
      </w:pPr>
      <w:r w:rsidRPr="007918C8">
        <w:rPr>
          <w:color w:val="auto"/>
        </w:rPr>
        <w:t>Large company, slow to change</w:t>
      </w:r>
    </w:p>
    <w:p w:rsidR="00396FF6" w:rsidRPr="007918C8" w:rsidRDefault="00684342" w:rsidP="00D05D23">
      <w:pPr>
        <w:pStyle w:val="ListParagraph"/>
        <w:numPr>
          <w:ilvl w:val="1"/>
          <w:numId w:val="2"/>
        </w:numPr>
        <w:spacing w:line="20" w:lineRule="atLeast"/>
        <w:rPr>
          <w:color w:val="auto"/>
        </w:rPr>
      </w:pPr>
      <w:r w:rsidRPr="007918C8">
        <w:rPr>
          <w:color w:val="auto"/>
        </w:rPr>
        <w:t>Difficulty</w:t>
      </w:r>
      <w:r w:rsidR="001E3039" w:rsidRPr="007918C8">
        <w:rPr>
          <w:color w:val="auto"/>
        </w:rPr>
        <w:t xml:space="preserve"> progress</w:t>
      </w:r>
      <w:r w:rsidRPr="007918C8">
        <w:rPr>
          <w:color w:val="auto"/>
        </w:rPr>
        <w:t>ing</w:t>
      </w:r>
      <w:r w:rsidR="001E3039" w:rsidRPr="007918C8">
        <w:rPr>
          <w:color w:val="auto"/>
        </w:rPr>
        <w:t xml:space="preserve"> as an employee / contractor </w:t>
      </w:r>
    </w:p>
    <w:p w:rsidR="00D05D23" w:rsidRPr="007918C8" w:rsidRDefault="00D05D23" w:rsidP="00D05D23">
      <w:pPr>
        <w:spacing w:line="20" w:lineRule="atLeast"/>
        <w:ind w:left="1080"/>
      </w:pPr>
    </w:p>
    <w:p w:rsidR="00396FF6" w:rsidRPr="007918C8" w:rsidRDefault="001E3039" w:rsidP="00D05D23">
      <w:pPr>
        <w:pStyle w:val="BodyA"/>
        <w:spacing w:line="20" w:lineRule="atLeast"/>
        <w:rPr>
          <w:color w:val="auto"/>
        </w:rPr>
      </w:pPr>
      <w:r w:rsidRPr="007918C8">
        <w:rPr>
          <w:rStyle w:val="NoneA"/>
          <w:color w:val="auto"/>
        </w:rPr>
        <w:t>Like most games companies, EA still has long hours at certain times of the creation process</w:t>
      </w:r>
      <w:r w:rsidR="002A00A2" w:rsidRPr="007918C8">
        <w:rPr>
          <w:rStyle w:val="NoneA"/>
          <w:color w:val="auto"/>
        </w:rPr>
        <w:t xml:space="preserve">; </w:t>
      </w:r>
      <w:r w:rsidRPr="007918C8">
        <w:rPr>
          <w:rStyle w:val="NoneA"/>
          <w:color w:val="auto"/>
        </w:rPr>
        <w:t>when exactly it will begin on a project is unknown and largely down to when management put</w:t>
      </w:r>
      <w:r w:rsidR="002A00A2" w:rsidRPr="007918C8">
        <w:rPr>
          <w:rStyle w:val="NoneA"/>
          <w:color w:val="auto"/>
        </w:rPr>
        <w:t>s</w:t>
      </w:r>
      <w:r w:rsidRPr="007918C8">
        <w:rPr>
          <w:rStyle w:val="NoneA"/>
          <w:color w:val="auto"/>
        </w:rPr>
        <w:t xml:space="preserve"> it in place. With good time management and planning from the start of the project it could be possible </w:t>
      </w:r>
      <w:r w:rsidR="002A00A2" w:rsidRPr="007918C8">
        <w:rPr>
          <w:rStyle w:val="NoneA"/>
          <w:color w:val="auto"/>
        </w:rPr>
        <w:t>to do away with the practice of crunch time altogether.</w:t>
      </w:r>
      <w:r w:rsidRPr="007918C8">
        <w:rPr>
          <w:color w:val="auto"/>
        </w:rPr>
        <w:t xml:space="preserve"> </w:t>
      </w:r>
    </w:p>
    <w:p w:rsidR="00396FF6" w:rsidRPr="007918C8" w:rsidRDefault="001E3039" w:rsidP="00D05D23">
      <w:pPr>
        <w:pStyle w:val="BodyA"/>
        <w:spacing w:line="20" w:lineRule="atLeast"/>
        <w:rPr>
          <w:color w:val="auto"/>
        </w:rPr>
      </w:pPr>
      <w:r w:rsidRPr="007918C8">
        <w:rPr>
          <w:rStyle w:val="NoneA"/>
          <w:color w:val="auto"/>
        </w:rPr>
        <w:t xml:space="preserve">It is well known and accepted that there are certain job roles in the games industry which simply require more time investment than other jobs </w:t>
      </w:r>
      <w:r w:rsidR="002A00A2" w:rsidRPr="007918C8">
        <w:rPr>
          <w:rStyle w:val="NoneA"/>
          <w:color w:val="auto"/>
        </w:rPr>
        <w:t>in</w:t>
      </w:r>
      <w:r w:rsidRPr="007918C8">
        <w:rPr>
          <w:rStyle w:val="NoneA"/>
          <w:color w:val="auto"/>
        </w:rPr>
        <w:t xml:space="preserve"> the same area of work</w:t>
      </w:r>
      <w:r w:rsidRPr="007918C8">
        <w:rPr>
          <w:color w:val="auto"/>
        </w:rPr>
        <w:t xml:space="preserve">. </w:t>
      </w:r>
      <w:r w:rsidR="002A00A2" w:rsidRPr="007918C8">
        <w:rPr>
          <w:rStyle w:val="NoneA"/>
          <w:color w:val="auto"/>
        </w:rPr>
        <w:t>This</w:t>
      </w:r>
      <w:r w:rsidRPr="007918C8">
        <w:rPr>
          <w:rStyle w:val="NoneA"/>
          <w:color w:val="auto"/>
        </w:rPr>
        <w:t xml:space="preserve"> does vary slightly as it </w:t>
      </w:r>
      <w:r w:rsidR="002A00A2" w:rsidRPr="007918C8">
        <w:rPr>
          <w:rStyle w:val="NoneA"/>
          <w:color w:val="auto"/>
        </w:rPr>
        <w:t>is dependent</w:t>
      </w:r>
      <w:r w:rsidRPr="007918C8">
        <w:rPr>
          <w:rStyle w:val="NoneA"/>
          <w:color w:val="auto"/>
        </w:rPr>
        <w:t xml:space="preserve"> on how complex the overall game is. Essentially g</w:t>
      </w:r>
      <w:r w:rsidRPr="007918C8">
        <w:rPr>
          <w:rStyle w:val="NoneA"/>
          <w:color w:val="auto"/>
          <w:lang w:val="da-DK"/>
        </w:rPr>
        <w:t>ame programmer</w:t>
      </w:r>
      <w:r w:rsidRPr="007918C8">
        <w:rPr>
          <w:rStyle w:val="NoneA"/>
          <w:color w:val="auto"/>
        </w:rPr>
        <w:t>s</w:t>
      </w:r>
      <w:r w:rsidR="002A00A2" w:rsidRPr="007918C8">
        <w:rPr>
          <w:rStyle w:val="NoneA"/>
          <w:color w:val="auto"/>
        </w:rPr>
        <w:t>’</w:t>
      </w:r>
      <w:r w:rsidRPr="007918C8">
        <w:rPr>
          <w:rStyle w:val="NoneA"/>
          <w:color w:val="auto"/>
        </w:rPr>
        <w:t xml:space="preserve"> and game designers</w:t>
      </w:r>
      <w:r w:rsidR="002A00A2" w:rsidRPr="007918C8">
        <w:rPr>
          <w:rStyle w:val="NoneA"/>
          <w:color w:val="auto"/>
        </w:rPr>
        <w:t>’</w:t>
      </w:r>
      <w:r w:rsidRPr="007918C8">
        <w:rPr>
          <w:rStyle w:val="NoneA"/>
          <w:color w:val="auto"/>
        </w:rPr>
        <w:t xml:space="preserve"> </w:t>
      </w:r>
      <w:r w:rsidR="002A00A2" w:rsidRPr="007918C8">
        <w:rPr>
          <w:rStyle w:val="NoneA"/>
          <w:color w:val="auto"/>
        </w:rPr>
        <w:t>positions</w:t>
      </w:r>
      <w:r w:rsidRPr="007918C8">
        <w:rPr>
          <w:rStyle w:val="NoneA"/>
          <w:color w:val="auto"/>
        </w:rPr>
        <w:t xml:space="preserve"> tend to be where employees are urged to work longer</w:t>
      </w:r>
      <w:r w:rsidR="002A00A2" w:rsidRPr="007918C8">
        <w:rPr>
          <w:rStyle w:val="NoneA"/>
          <w:color w:val="auto"/>
        </w:rPr>
        <w:t>, in order</w:t>
      </w:r>
      <w:r w:rsidRPr="007918C8">
        <w:rPr>
          <w:rStyle w:val="NoneA"/>
          <w:color w:val="auto"/>
        </w:rPr>
        <w:t xml:space="preserve"> to find and fix in-game bugs. This can be a long process to correct depending on what is wrong. Taking this into consideration</w:t>
      </w:r>
      <w:r w:rsidR="002A00A2" w:rsidRPr="007918C8">
        <w:rPr>
          <w:rStyle w:val="NoneA"/>
          <w:color w:val="auto"/>
        </w:rPr>
        <w:t>,</w:t>
      </w:r>
      <w:r w:rsidRPr="007918C8">
        <w:rPr>
          <w:rStyle w:val="NoneA"/>
          <w:color w:val="auto"/>
        </w:rPr>
        <w:t xml:space="preserve"> </w:t>
      </w:r>
      <w:r w:rsidR="002A00A2" w:rsidRPr="007918C8">
        <w:rPr>
          <w:rStyle w:val="NoneA"/>
          <w:color w:val="auto"/>
        </w:rPr>
        <w:t>it</w:t>
      </w:r>
      <w:r w:rsidRPr="007918C8">
        <w:rPr>
          <w:rStyle w:val="NoneA"/>
          <w:color w:val="auto"/>
        </w:rPr>
        <w:t xml:space="preserve"> must also</w:t>
      </w:r>
      <w:r w:rsidR="002A00A2" w:rsidRPr="007918C8">
        <w:rPr>
          <w:rStyle w:val="NoneA"/>
          <w:color w:val="auto"/>
        </w:rPr>
        <w:t xml:space="preserve"> be</w:t>
      </w:r>
      <w:r w:rsidRPr="007918C8">
        <w:rPr>
          <w:rStyle w:val="NoneA"/>
          <w:color w:val="auto"/>
        </w:rPr>
        <w:t xml:space="preserve"> note</w:t>
      </w:r>
      <w:r w:rsidR="002A00A2" w:rsidRPr="007918C8">
        <w:rPr>
          <w:rStyle w:val="NoneA"/>
          <w:color w:val="auto"/>
        </w:rPr>
        <w:t>d</w:t>
      </w:r>
      <w:r w:rsidRPr="007918C8">
        <w:rPr>
          <w:rStyle w:val="NoneA"/>
          <w:color w:val="auto"/>
        </w:rPr>
        <w:t xml:space="preserve"> that some jobs are simply more complex than others, and the crunch will have an affect which filters </w:t>
      </w:r>
      <w:r w:rsidR="002A00A2" w:rsidRPr="007918C8">
        <w:rPr>
          <w:rStyle w:val="NoneA"/>
          <w:color w:val="auto"/>
        </w:rPr>
        <w:t>through</w:t>
      </w:r>
      <w:r w:rsidRPr="007918C8">
        <w:rPr>
          <w:rStyle w:val="NoneA"/>
          <w:color w:val="auto"/>
        </w:rPr>
        <w:t xml:space="preserve"> all roles within the company.</w:t>
      </w:r>
    </w:p>
    <w:p w:rsidR="00472980" w:rsidRPr="007918C8" w:rsidRDefault="001E3039" w:rsidP="00D05D23">
      <w:pPr>
        <w:pStyle w:val="BodyA"/>
        <w:spacing w:line="20" w:lineRule="atLeast"/>
        <w:rPr>
          <w:rStyle w:val="NoneA"/>
          <w:color w:val="auto"/>
        </w:rPr>
      </w:pPr>
      <w:r w:rsidRPr="007918C8">
        <w:rPr>
          <w:rStyle w:val="NoneA"/>
          <w:color w:val="auto"/>
          <w:u w:color="00001A"/>
          <w:lang w:val="nl-NL"/>
        </w:rPr>
        <w:t>Christina Maslach</w:t>
      </w:r>
      <w:r w:rsidR="002A00A2" w:rsidRPr="007918C8">
        <w:rPr>
          <w:rStyle w:val="NoneA"/>
          <w:color w:val="auto"/>
          <w:u w:color="00001A"/>
          <w:lang w:val="nl-NL"/>
        </w:rPr>
        <w:t>,</w:t>
      </w:r>
      <w:r w:rsidRPr="007918C8">
        <w:rPr>
          <w:rStyle w:val="NoneA"/>
          <w:color w:val="auto"/>
          <w:u w:color="00001A"/>
          <w:lang w:val="nl-NL"/>
        </w:rPr>
        <w:t xml:space="preserve"> a Prof</w:t>
      </w:r>
      <w:r w:rsidRPr="007918C8">
        <w:rPr>
          <w:rStyle w:val="NoneA"/>
          <w:color w:val="auto"/>
          <w:sz w:val="21"/>
          <w:szCs w:val="21"/>
          <w:u w:color="00001A"/>
          <w:lang w:val="it-IT"/>
        </w:rPr>
        <w:t>essor</w:t>
      </w:r>
      <w:r w:rsidRPr="007918C8">
        <w:rPr>
          <w:rStyle w:val="NoneA"/>
          <w:color w:val="auto"/>
        </w:rPr>
        <w:t xml:space="preserve"> of Psychology, has conducted research in multiple areas </w:t>
      </w:r>
      <w:r w:rsidR="002A00A2" w:rsidRPr="007918C8">
        <w:rPr>
          <w:rStyle w:val="NoneA"/>
          <w:color w:val="auto"/>
        </w:rPr>
        <w:t xml:space="preserve">of </w:t>
      </w:r>
      <w:r w:rsidRPr="007918C8">
        <w:rPr>
          <w:rStyle w:val="NoneA"/>
          <w:color w:val="auto"/>
        </w:rPr>
        <w:t>social and health psychology. Her leading work has been based on researching the causes and effects of</w:t>
      </w:r>
      <w:r w:rsidR="002A00A2" w:rsidRPr="007918C8">
        <w:rPr>
          <w:rStyle w:val="NoneA"/>
          <w:color w:val="auto"/>
        </w:rPr>
        <w:t>’</w:t>
      </w:r>
      <w:r w:rsidRPr="007918C8">
        <w:rPr>
          <w:rStyle w:val="NoneA"/>
          <w:color w:val="auto"/>
        </w:rPr>
        <w:t xml:space="preserve"> burnout</w:t>
      </w:r>
      <w:r w:rsidR="002A00A2" w:rsidRPr="007918C8">
        <w:rPr>
          <w:rStyle w:val="NoneA"/>
          <w:color w:val="auto"/>
        </w:rPr>
        <w:t>’</w:t>
      </w:r>
      <w:r w:rsidRPr="007918C8">
        <w:rPr>
          <w:rStyle w:val="NoneA"/>
          <w:color w:val="auto"/>
        </w:rPr>
        <w:t xml:space="preserve"> within the workplace. She is an advocate for fair and healthy working grounds and has said that those are not achievable if crunch is a work life factor, she goes on to say that there are three dimensions to it</w:t>
      </w:r>
      <w:r w:rsidR="002A00A2" w:rsidRPr="007918C8">
        <w:rPr>
          <w:rStyle w:val="NoneA"/>
          <w:color w:val="auto"/>
        </w:rPr>
        <w:t>;</w:t>
      </w:r>
      <w:r w:rsidRPr="007918C8">
        <w:rPr>
          <w:rStyle w:val="NoneA"/>
          <w:color w:val="auto"/>
        </w:rPr>
        <w:t xml:space="preserve"> exhaustion, cynicism, and inefficac</w:t>
      </w:r>
      <w:r w:rsidR="00472980" w:rsidRPr="007918C8">
        <w:rPr>
          <w:rStyle w:val="NoneA"/>
          <w:color w:val="auto"/>
        </w:rPr>
        <w:t xml:space="preserve">y </w:t>
      </w:r>
      <w:r w:rsidR="00472980" w:rsidRPr="007918C8">
        <w:rPr>
          <w:color w:val="auto"/>
          <w:u w:color="333333"/>
          <w:lang w:val="en-US"/>
        </w:rPr>
        <w:t>(Maslach, Schaufeli and Leiter, 2001).</w:t>
      </w:r>
    </w:p>
    <w:p w:rsidR="00396FF6" w:rsidRPr="007918C8" w:rsidRDefault="00472980" w:rsidP="00D05D23">
      <w:pPr>
        <w:pStyle w:val="BodyA"/>
        <w:spacing w:line="20" w:lineRule="atLeast"/>
        <w:rPr>
          <w:rFonts w:ascii="Arial" w:eastAsia="Arial" w:hAnsi="Arial" w:cs="Arial"/>
          <w:color w:val="auto"/>
          <w:u w:color="333333"/>
          <w:lang w:val="en-US"/>
        </w:rPr>
      </w:pPr>
      <w:r w:rsidRPr="007918C8">
        <w:rPr>
          <w:rStyle w:val="NoneA"/>
          <w:rFonts w:ascii="Arial" w:hAnsi="Arial"/>
          <w:color w:val="auto"/>
          <w:u w:color="333333"/>
        </w:rPr>
        <w:t xml:space="preserve"> </w:t>
      </w:r>
      <w:r w:rsidR="001E3039" w:rsidRPr="007918C8">
        <w:rPr>
          <w:rStyle w:val="NoneA"/>
          <w:color w:val="auto"/>
          <w:lang w:val="pt-PT"/>
        </w:rPr>
        <w:t>“</w:t>
      </w:r>
      <w:r w:rsidR="001E3039" w:rsidRPr="007918C8">
        <w:rPr>
          <w:rStyle w:val="NoneA"/>
          <w:color w:val="auto"/>
        </w:rPr>
        <w:t>According to the surveys, of those experiencing crunch, nearly half are working more than 60 hours per week, with 17 percent working more than 70 hours. However, during these periods of crunch time, in 2014, 38 percent of employee respondents reported that their employers do not or are unable to offer any additional compensation for working overtime. In 2015, that number was comparable at 37 percent of employee respondents, Edwards said.</w:t>
      </w:r>
      <w:r w:rsidRPr="007918C8">
        <w:rPr>
          <w:rStyle w:val="NoneA"/>
          <w:color w:val="auto"/>
        </w:rPr>
        <w:t>”</w:t>
      </w:r>
    </w:p>
    <w:p w:rsidR="00472980" w:rsidRPr="007918C8" w:rsidRDefault="001E3039" w:rsidP="00D05D23">
      <w:pPr>
        <w:pStyle w:val="BodyA"/>
        <w:spacing w:line="20" w:lineRule="atLeast"/>
        <w:rPr>
          <w:color w:val="auto"/>
        </w:rPr>
      </w:pPr>
      <w:r w:rsidRPr="007918C8">
        <w:rPr>
          <w:rStyle w:val="NoneA"/>
          <w:color w:val="auto"/>
        </w:rPr>
        <w:lastRenderedPageBreak/>
        <w:t>As previously reported in the IGDA</w:t>
      </w:r>
      <w:r w:rsidRPr="007918C8">
        <w:rPr>
          <w:color w:val="auto"/>
        </w:rPr>
        <w:t>’</w:t>
      </w:r>
      <w:r w:rsidRPr="007918C8">
        <w:rPr>
          <w:rStyle w:val="NoneA"/>
          <w:color w:val="auto"/>
        </w:rPr>
        <w:t>s Developer Satisfaction Survey results, poor working conditions are the second leading factor contributing towards society</w:t>
      </w:r>
      <w:r w:rsidRPr="007918C8">
        <w:rPr>
          <w:color w:val="auto"/>
        </w:rPr>
        <w:t>’</w:t>
      </w:r>
      <w:r w:rsidRPr="007918C8">
        <w:rPr>
          <w:rStyle w:val="NoneA"/>
          <w:color w:val="auto"/>
        </w:rPr>
        <w:t>s negative perception of the game industry, with 55 percent of respondents selecting it among a list of provided factors. It also remains a major factor why game developers would choose to leave the industry in favour of non-game related technology jobs.</w:t>
      </w:r>
      <w:r w:rsidRPr="007918C8">
        <w:rPr>
          <w:color w:val="auto"/>
        </w:rPr>
        <w:t>”</w:t>
      </w:r>
      <w:r w:rsidR="00472980" w:rsidRPr="007918C8">
        <w:rPr>
          <w:rFonts w:ascii="&amp;quot" w:eastAsia="Arial Unicode MS" w:hAnsi="&amp;quot" w:cs="Times New Roman"/>
          <w:color w:val="auto"/>
          <w:sz w:val="20"/>
          <w:szCs w:val="20"/>
          <w:lang w:val="en-US" w:eastAsia="en-US"/>
        </w:rPr>
        <w:t xml:space="preserve"> </w:t>
      </w:r>
      <w:r w:rsidR="00472980" w:rsidRPr="007918C8">
        <w:rPr>
          <w:color w:val="auto"/>
          <w:lang w:val="en-US"/>
        </w:rPr>
        <w:t>(Takahashi, 2016).</w:t>
      </w:r>
    </w:p>
    <w:p w:rsidR="001746EE" w:rsidRPr="007918C8" w:rsidRDefault="001746EE" w:rsidP="00D05D23">
      <w:pPr>
        <w:pStyle w:val="BodyA"/>
        <w:spacing w:line="20" w:lineRule="atLeast"/>
        <w:rPr>
          <w:rStyle w:val="NoneA"/>
          <w:color w:val="auto"/>
          <w:lang w:val="en-GB"/>
        </w:rPr>
      </w:pPr>
      <w:r w:rsidRPr="007918C8">
        <w:rPr>
          <w:rStyle w:val="NoneA"/>
          <w:rFonts w:eastAsia="&amp;quot" w:cs="&amp;quot"/>
          <w:color w:val="auto"/>
          <w:u w:color="535353"/>
        </w:rPr>
        <w:t>Voices from within the industry make further light of this lack of overtime pay;</w:t>
      </w:r>
    </w:p>
    <w:p w:rsidR="00396FF6" w:rsidRPr="007918C8" w:rsidRDefault="001E3039" w:rsidP="00D05D23">
      <w:pPr>
        <w:pStyle w:val="BodyA"/>
        <w:spacing w:line="20" w:lineRule="atLeast"/>
        <w:rPr>
          <w:rStyle w:val="NoneA"/>
          <w:rFonts w:eastAsia="&amp;quot" w:cs="&amp;quot"/>
          <w:color w:val="auto"/>
          <w:u w:color="535353"/>
        </w:rPr>
      </w:pPr>
      <w:r w:rsidRPr="007918C8">
        <w:rPr>
          <w:rStyle w:val="NoneA"/>
          <w:rFonts w:eastAsia="&amp;quot" w:cs="&amp;quot"/>
          <w:color w:val="auto"/>
          <w:u w:color="535353"/>
        </w:rPr>
        <w:t xml:space="preserve">“However, there are differing types of overtime, dependent on the country a company operates in, the particular labour laws they work under and whether or not they are owned by a large company. The type of crunching I do is technically voluntary.  I say ‘technically’ because even though I could theoretically refuse to do any overtime, you can bet that I wouldn’t last very long with the company if I didn’t. Overtime may not be obligatory, but it is </w:t>
      </w:r>
      <w:r w:rsidRPr="007918C8">
        <w:rPr>
          <w:rStyle w:val="NoneA"/>
          <w:rFonts w:eastAsia="&amp;quot" w:cs="&amp;quot"/>
          <w:i/>
          <w:iCs/>
          <w:color w:val="auto"/>
          <w:u w:color="535353"/>
        </w:rPr>
        <w:t>expected</w:t>
      </w:r>
      <w:r w:rsidRPr="007918C8">
        <w:rPr>
          <w:rStyle w:val="NoneA"/>
          <w:rFonts w:eastAsia="&amp;quot" w:cs="&amp;quot"/>
          <w:color w:val="auto"/>
          <w:u w:color="535353"/>
        </w:rPr>
        <w:t>.</w:t>
      </w:r>
    </w:p>
    <w:p w:rsidR="00472980" w:rsidRPr="007918C8" w:rsidRDefault="001E3039" w:rsidP="00D05D23">
      <w:pPr>
        <w:pStyle w:val="BodyA"/>
        <w:spacing w:line="20" w:lineRule="atLeast"/>
        <w:rPr>
          <w:rStyle w:val="NoneA"/>
          <w:rFonts w:eastAsia="&amp;quot" w:cs="&amp;quot"/>
          <w:color w:val="auto"/>
          <w:u w:color="535353"/>
        </w:rPr>
      </w:pPr>
      <w:r w:rsidRPr="007918C8">
        <w:rPr>
          <w:rStyle w:val="NoneA"/>
          <w:rFonts w:eastAsia="&amp;quot" w:cs="&amp;quot"/>
          <w:color w:val="auto"/>
          <w:u w:color="535353"/>
        </w:rPr>
        <w:t xml:space="preserve">The other type of crunch time is </w:t>
      </w:r>
      <w:r w:rsidRPr="007918C8">
        <w:rPr>
          <w:rStyle w:val="NoneA"/>
          <w:rFonts w:eastAsia="&amp;quot" w:cs="&amp;quot"/>
          <w:i/>
          <w:iCs/>
          <w:color w:val="auto"/>
          <w:u w:color="535353"/>
          <w:lang w:val="it-IT"/>
        </w:rPr>
        <w:t>mandatory</w:t>
      </w:r>
      <w:r w:rsidRPr="007918C8">
        <w:rPr>
          <w:rStyle w:val="NoneA"/>
          <w:rFonts w:eastAsia="&amp;quot" w:cs="&amp;quot"/>
          <w:color w:val="auto"/>
          <w:u w:color="535353"/>
        </w:rPr>
        <w:t xml:space="preserve"> unpaid overtime. This is every bit as soul-destroying as it sounds. Very common in North American games studios and those owned and run by big companies and publishers such as EA</w:t>
      </w:r>
      <w:r w:rsidR="00FD254B">
        <w:rPr>
          <w:rStyle w:val="NoneA"/>
          <w:rFonts w:eastAsia="&amp;quot" w:cs="&amp;quot"/>
          <w:color w:val="auto"/>
          <w:u w:color="535353"/>
        </w:rPr>
        <w:t xml:space="preserve"> and </w:t>
      </w:r>
      <w:r w:rsidRPr="007918C8">
        <w:rPr>
          <w:rStyle w:val="NoneA"/>
          <w:rFonts w:eastAsia="&amp;quot" w:cs="&amp;quot"/>
          <w:color w:val="auto"/>
          <w:u w:color="535353"/>
        </w:rPr>
        <w:t xml:space="preserve">Activision, where it is colloquially known as a ‘Death March’. In this case the company bosses have decided that the game will come out on release date </w:t>
      </w:r>
      <w:r w:rsidRPr="007918C8">
        <w:rPr>
          <w:rStyle w:val="NoneA"/>
          <w:rFonts w:eastAsia="&amp;quot" w:cs="&amp;quot"/>
          <w:i/>
          <w:iCs/>
          <w:color w:val="auto"/>
          <w:u w:color="535353"/>
        </w:rPr>
        <w:t>X</w:t>
      </w:r>
      <w:r w:rsidRPr="007918C8">
        <w:rPr>
          <w:rStyle w:val="NoneA"/>
          <w:rFonts w:eastAsia="&amp;quot" w:cs="&amp;quot"/>
          <w:color w:val="auto"/>
          <w:u w:color="535353"/>
        </w:rPr>
        <w:t>, with no schedule slippage allowed for. This is usually done for monetary reasons, where fears of a shrinking profit margin have grown too much for executives to bear.”</w:t>
      </w:r>
      <w:r w:rsidR="00472980" w:rsidRPr="007918C8">
        <w:rPr>
          <w:rStyle w:val="NoneA"/>
          <w:rFonts w:eastAsia="&amp;quot" w:cs="&amp;quot"/>
          <w:color w:val="auto"/>
          <w:u w:color="535353"/>
        </w:rPr>
        <w:t xml:space="preserve"> (Anon, 2011).</w:t>
      </w:r>
    </w:p>
    <w:p w:rsidR="00396FF6" w:rsidRPr="007918C8" w:rsidRDefault="001E3039" w:rsidP="00D05D23">
      <w:pPr>
        <w:pStyle w:val="BodyA"/>
        <w:spacing w:line="20" w:lineRule="atLeast"/>
        <w:rPr>
          <w:color w:val="auto"/>
        </w:rPr>
      </w:pPr>
      <w:r w:rsidRPr="007918C8">
        <w:rPr>
          <w:rStyle w:val="NoneA"/>
          <w:color w:val="auto"/>
        </w:rPr>
        <w:t>The ‘Death March’</w:t>
      </w:r>
      <w:r w:rsidR="001746EE" w:rsidRPr="007918C8">
        <w:rPr>
          <w:rStyle w:val="NoneA"/>
          <w:color w:val="auto"/>
        </w:rPr>
        <w:t xml:space="preserve"> can</w:t>
      </w:r>
      <w:r w:rsidRPr="007918C8">
        <w:rPr>
          <w:rStyle w:val="NoneA"/>
          <w:color w:val="auto"/>
        </w:rPr>
        <w:t xml:space="preserve"> causes the people under</w:t>
      </w:r>
      <w:r w:rsidR="001746EE" w:rsidRPr="007918C8">
        <w:rPr>
          <w:rStyle w:val="NoneA"/>
          <w:color w:val="auto"/>
        </w:rPr>
        <w:t xml:space="preserve">going it </w:t>
      </w:r>
      <w:r w:rsidRPr="007918C8">
        <w:rPr>
          <w:rStyle w:val="NoneA"/>
          <w:color w:val="auto"/>
        </w:rPr>
        <w:t xml:space="preserve">to burn out, exasperating their emotional worth which can lead to depression in even the strongest of people. Despite protestation, crunch time remains legal by law in the USA, and therefore so many companies are still using this strategic method of squeezing out as much time from their employees as they can get away with whilst paying as little overtime as possible. This all means that the company will have a significantly higher profile turnover once the game is eventually released. </w:t>
      </w: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D067F0" w:rsidRPr="007918C8" w:rsidRDefault="00D067F0" w:rsidP="00D05D23">
      <w:pPr>
        <w:spacing w:after="160" w:line="20" w:lineRule="atLeast"/>
        <w:rPr>
          <w:rFonts w:ascii="Calibri" w:eastAsia="Calibri" w:hAnsi="Calibri" w:cs="Calibri"/>
          <w:sz w:val="22"/>
          <w:szCs w:val="22"/>
          <w:u w:color="000000"/>
          <w:lang w:val="en-GB" w:eastAsia="en-GB"/>
        </w:rPr>
      </w:pPr>
      <w:r w:rsidRPr="007918C8">
        <w:br w:type="page"/>
      </w:r>
    </w:p>
    <w:p w:rsidR="00396FF6" w:rsidRPr="007918C8" w:rsidRDefault="001E3039" w:rsidP="00D05D23">
      <w:pPr>
        <w:pStyle w:val="BodyA"/>
        <w:spacing w:line="20" w:lineRule="atLeast"/>
        <w:rPr>
          <w:color w:val="auto"/>
          <w:sz w:val="24"/>
          <w:szCs w:val="24"/>
        </w:rPr>
      </w:pPr>
      <w:r w:rsidRPr="007918C8">
        <w:rPr>
          <w:rStyle w:val="NoneA"/>
          <w:color w:val="auto"/>
          <w:sz w:val="24"/>
          <w:szCs w:val="24"/>
        </w:rPr>
        <w:lastRenderedPageBreak/>
        <w:t>Chapter 2 - Follow in his footsteps</w:t>
      </w:r>
    </w:p>
    <w:p w:rsidR="00396FF6" w:rsidRPr="007918C8" w:rsidRDefault="00396FF6" w:rsidP="00D05D23">
      <w:pPr>
        <w:pStyle w:val="BodyA"/>
        <w:spacing w:line="20" w:lineRule="atLeast"/>
        <w:rPr>
          <w:color w:val="auto"/>
        </w:rPr>
      </w:pPr>
    </w:p>
    <w:p w:rsidR="00396FF6" w:rsidRPr="007918C8" w:rsidRDefault="001E3039" w:rsidP="00D05D23">
      <w:pPr>
        <w:pStyle w:val="BodyA"/>
        <w:spacing w:line="20" w:lineRule="atLeast"/>
        <w:rPr>
          <w:color w:val="auto"/>
        </w:rPr>
      </w:pPr>
      <w:r w:rsidRPr="007918C8">
        <w:rPr>
          <w:rStyle w:val="NoneA"/>
          <w:color w:val="auto"/>
        </w:rPr>
        <w:t>The method of crunch time does not only apply to Electronic Arts, but rather it is used globally with small and large companies using the exact same way of working their employees. There is evidence that it also causes problems with employee</w:t>
      </w:r>
      <w:r w:rsidRPr="007918C8">
        <w:rPr>
          <w:color w:val="auto"/>
        </w:rPr>
        <w:t>’</w:t>
      </w:r>
      <w:r w:rsidRPr="007918C8">
        <w:rPr>
          <w:rStyle w:val="NoneA"/>
          <w:color w:val="auto"/>
        </w:rPr>
        <w:t>s body weight and eating habits when under the affects of crunch, which comes down to not having enough time to eat three nutritious meals a day</w:t>
      </w:r>
      <w:r w:rsidR="001746EE" w:rsidRPr="007918C8">
        <w:rPr>
          <w:rStyle w:val="NoneA"/>
          <w:color w:val="auto"/>
        </w:rPr>
        <w:t>;</w:t>
      </w:r>
      <w:r w:rsidRPr="007918C8">
        <w:rPr>
          <w:rStyle w:val="NoneA"/>
          <w:color w:val="auto"/>
        </w:rPr>
        <w:t xml:space="preserve">   </w:t>
      </w:r>
    </w:p>
    <w:p w:rsidR="00396FF6" w:rsidRPr="007918C8" w:rsidRDefault="001E3039" w:rsidP="00D05D23">
      <w:pPr>
        <w:pStyle w:val="BodyA"/>
        <w:spacing w:line="20" w:lineRule="atLeast"/>
        <w:rPr>
          <w:rStyle w:val="NoneA"/>
          <w:rFonts w:eastAsia="Georgia" w:cs="Georgia"/>
          <w:color w:val="auto"/>
          <w:u w:color="222222"/>
        </w:rPr>
      </w:pPr>
      <w:r w:rsidRPr="007918C8">
        <w:rPr>
          <w:rStyle w:val="NoneA"/>
          <w:color w:val="auto"/>
          <w:u w:color="222222"/>
        </w:rPr>
        <w:t>“In February of 2011, fresh off nine months of 80-hour work weeks, Jessica Chavez took a pair of scissors to her hair. She’d been working so hard on a video game—14 hours a day, six days a week—that she hadn’t even had a spare hour to go to the barber.”</w:t>
      </w:r>
    </w:p>
    <w:p w:rsidR="00396FF6" w:rsidRPr="007918C8" w:rsidRDefault="001E3039" w:rsidP="00D05D23">
      <w:pPr>
        <w:pStyle w:val="BodyA"/>
        <w:spacing w:line="20" w:lineRule="atLeast"/>
        <w:rPr>
          <w:color w:val="auto"/>
        </w:rPr>
      </w:pPr>
      <w:r w:rsidRPr="007918C8">
        <w:rPr>
          <w:rStyle w:val="NoneA"/>
          <w:color w:val="auto"/>
          <w:u w:color="222222"/>
        </w:rPr>
        <w:t xml:space="preserve">“Chavez, who writes and edits text for the boutique publisher XSEED Games, says she dropped 10% of her body weight during this period, where she handled just about all the dialogue for the text-heavy role-playing game </w:t>
      </w:r>
      <w:r w:rsidRPr="007918C8">
        <w:rPr>
          <w:rStyle w:val="NoneA"/>
          <w:rFonts w:eastAsia="&amp;quot" w:cs="&amp;quot"/>
          <w:i/>
          <w:iCs/>
          <w:color w:val="auto"/>
          <w:u w:color="222222"/>
        </w:rPr>
        <w:t>Legend of Heroes: Trails in the Sky</w:t>
      </w:r>
      <w:r w:rsidRPr="007918C8">
        <w:rPr>
          <w:rStyle w:val="NoneA"/>
          <w:color w:val="auto"/>
          <w:u w:color="222222"/>
        </w:rPr>
        <w:t>. By the end of the project, she weighed 99 lbs. (She’</w:t>
      </w:r>
      <w:r w:rsidRPr="007918C8">
        <w:rPr>
          <w:rStyle w:val="NoneA"/>
          <w:color w:val="auto"/>
          <w:u w:color="222222"/>
          <w:lang w:val="pt-PT"/>
        </w:rPr>
        <w:t>s 5</w:t>
      </w:r>
      <w:r w:rsidRPr="007918C8">
        <w:rPr>
          <w:rStyle w:val="NoneA"/>
          <w:color w:val="auto"/>
          <w:u w:color="222222"/>
        </w:rPr>
        <w:t>’4.)”</w:t>
      </w:r>
      <w:r w:rsidR="00CC2DB8" w:rsidRPr="007918C8">
        <w:rPr>
          <w:rStyle w:val="NoneA"/>
          <w:color w:val="auto"/>
          <w:u w:color="222222"/>
        </w:rPr>
        <w:t xml:space="preserve"> </w:t>
      </w:r>
      <w:r w:rsidR="00CC2DB8" w:rsidRPr="007918C8">
        <w:rPr>
          <w:color w:val="auto"/>
          <w:u w:color="222222"/>
          <w:lang w:val="en-US"/>
        </w:rPr>
        <w:t>(Schreier, 2016).</w:t>
      </w:r>
    </w:p>
    <w:p w:rsidR="00396FF6" w:rsidRPr="007918C8" w:rsidRDefault="001E3039" w:rsidP="00D05D23">
      <w:pPr>
        <w:pStyle w:val="BodyA"/>
        <w:spacing w:line="20" w:lineRule="atLeast"/>
        <w:rPr>
          <w:color w:val="auto"/>
        </w:rPr>
      </w:pPr>
      <w:r w:rsidRPr="007918C8">
        <w:rPr>
          <w:rStyle w:val="NoneA"/>
          <w:color w:val="auto"/>
        </w:rPr>
        <w:t>This is a case of poor time management</w:t>
      </w:r>
      <w:r w:rsidR="001746EE" w:rsidRPr="007918C8">
        <w:rPr>
          <w:rStyle w:val="NoneA"/>
          <w:color w:val="auto"/>
        </w:rPr>
        <w:t xml:space="preserve">, resulting in the </w:t>
      </w:r>
      <w:r w:rsidRPr="007918C8">
        <w:rPr>
          <w:rStyle w:val="NoneA"/>
          <w:color w:val="auto"/>
        </w:rPr>
        <w:t xml:space="preserve">damaging </w:t>
      </w:r>
      <w:r w:rsidR="001746EE" w:rsidRPr="007918C8">
        <w:rPr>
          <w:rStyle w:val="NoneA"/>
          <w:color w:val="auto"/>
        </w:rPr>
        <w:t>of the company’s</w:t>
      </w:r>
      <w:r w:rsidRPr="007918C8">
        <w:rPr>
          <w:rStyle w:val="NoneA"/>
          <w:color w:val="auto"/>
        </w:rPr>
        <w:t xml:space="preserve"> own employees</w:t>
      </w:r>
      <w:r w:rsidR="001746EE" w:rsidRPr="007918C8">
        <w:rPr>
          <w:rStyle w:val="NoneA"/>
          <w:color w:val="auto"/>
        </w:rPr>
        <w:t>,</w:t>
      </w:r>
      <w:r w:rsidRPr="007918C8">
        <w:rPr>
          <w:rStyle w:val="NoneA"/>
          <w:color w:val="auto"/>
        </w:rPr>
        <w:t xml:space="preserve"> </w:t>
      </w:r>
      <w:r w:rsidR="001746EE" w:rsidRPr="007918C8">
        <w:rPr>
          <w:rStyle w:val="NoneA"/>
          <w:color w:val="auto"/>
        </w:rPr>
        <w:t>as a result on mismanagement on the part of senior staff</w:t>
      </w:r>
      <w:r w:rsidRPr="007918C8">
        <w:rPr>
          <w:rStyle w:val="NoneA"/>
          <w:color w:val="auto"/>
        </w:rPr>
        <w:t xml:space="preserve">. </w:t>
      </w:r>
      <w:r w:rsidR="001746EE" w:rsidRPr="007918C8">
        <w:rPr>
          <w:rStyle w:val="NoneA"/>
          <w:color w:val="auto"/>
        </w:rPr>
        <w:t>It must be asked</w:t>
      </w:r>
      <w:r w:rsidRPr="007918C8">
        <w:rPr>
          <w:rStyle w:val="NoneA"/>
          <w:color w:val="auto"/>
        </w:rPr>
        <w:t>, are the benefits for the companies worth all the physical and mental damage it does to the employee</w:t>
      </w:r>
      <w:r w:rsidR="001746EE" w:rsidRPr="007918C8">
        <w:rPr>
          <w:rStyle w:val="NoneA"/>
          <w:color w:val="auto"/>
        </w:rPr>
        <w:t>s?</w:t>
      </w:r>
    </w:p>
    <w:p w:rsidR="00396FF6" w:rsidRPr="007918C8" w:rsidRDefault="001E3039" w:rsidP="00D05D23">
      <w:pPr>
        <w:pStyle w:val="BodyA"/>
        <w:spacing w:line="20" w:lineRule="atLeast"/>
        <w:rPr>
          <w:color w:val="auto"/>
        </w:rPr>
      </w:pPr>
      <w:r w:rsidRPr="007918C8">
        <w:rPr>
          <w:rStyle w:val="NoneA"/>
          <w:color w:val="auto"/>
        </w:rPr>
        <w:t xml:space="preserve">The company ‘CD Projekt Red’, a </w:t>
      </w:r>
      <w:r w:rsidR="00A350B5" w:rsidRPr="007918C8">
        <w:rPr>
          <w:rStyle w:val="NoneA"/>
          <w:color w:val="auto"/>
        </w:rPr>
        <w:t>P</w:t>
      </w:r>
      <w:r w:rsidRPr="007918C8">
        <w:rPr>
          <w:rStyle w:val="NoneA"/>
          <w:color w:val="auto"/>
        </w:rPr>
        <w:t xml:space="preserve">olish developer who created the ‘Witcher' franchise has been under speculation regarding poor management issues, speed of growth and work hours. The co-owners of </w:t>
      </w:r>
      <w:r w:rsidR="00A350B5" w:rsidRPr="007918C8">
        <w:rPr>
          <w:rStyle w:val="NoneA"/>
          <w:color w:val="auto"/>
        </w:rPr>
        <w:t xml:space="preserve">CD </w:t>
      </w:r>
      <w:r w:rsidRPr="007918C8">
        <w:rPr>
          <w:rStyle w:val="NoneA"/>
          <w:color w:val="auto"/>
        </w:rPr>
        <w:t>Projekt Red</w:t>
      </w:r>
      <w:r w:rsidR="00A350B5" w:rsidRPr="007918C8">
        <w:rPr>
          <w:rStyle w:val="NoneA"/>
          <w:color w:val="auto"/>
        </w:rPr>
        <w:t>,</w:t>
      </w:r>
      <w:r w:rsidRPr="007918C8">
        <w:rPr>
          <w:rStyle w:val="NoneA"/>
          <w:color w:val="auto"/>
        </w:rPr>
        <w:t xml:space="preserve"> Iwinski and Badowski</w:t>
      </w:r>
      <w:r w:rsidR="00A350B5" w:rsidRPr="007918C8">
        <w:rPr>
          <w:rStyle w:val="NoneA"/>
          <w:color w:val="auto"/>
        </w:rPr>
        <w:t>,</w:t>
      </w:r>
      <w:r w:rsidRPr="007918C8">
        <w:rPr>
          <w:rStyle w:val="NoneA"/>
          <w:color w:val="auto"/>
        </w:rPr>
        <w:t xml:space="preserve"> made a statement on Twitter saying</w:t>
      </w:r>
      <w:r w:rsidR="00A350B5" w:rsidRPr="007918C8">
        <w:rPr>
          <w:rStyle w:val="NoneA"/>
          <w:color w:val="auto"/>
        </w:rPr>
        <w:t>;</w:t>
      </w:r>
      <w:r w:rsidRPr="007918C8">
        <w:rPr>
          <w:rStyle w:val="NoneA"/>
          <w:color w:val="auto"/>
        </w:rPr>
        <w:t xml:space="preserve"> </w:t>
      </w:r>
      <w:r w:rsidR="00A350B5" w:rsidRPr="007918C8">
        <w:rPr>
          <w:rStyle w:val="NoneA"/>
          <w:color w:val="auto"/>
        </w:rPr>
        <w:t>“</w:t>
      </w:r>
      <w:r w:rsidRPr="007918C8">
        <w:rPr>
          <w:rStyle w:val="NoneA"/>
          <w:color w:val="auto"/>
        </w:rPr>
        <w:t>If you’re following news related to CD PROJEKT RED, you might have recently stumbled on information regarding morale here at the studio</w:t>
      </w:r>
      <w:r w:rsidR="00A350B5" w:rsidRPr="007918C8">
        <w:rPr>
          <w:rStyle w:val="NoneA"/>
          <w:color w:val="auto"/>
        </w:rPr>
        <w:t>”</w:t>
      </w:r>
      <w:r w:rsidRPr="007918C8">
        <w:rPr>
          <w:rStyle w:val="NoneA"/>
          <w:color w:val="auto"/>
        </w:rPr>
        <w:t xml:space="preserve">. </w:t>
      </w:r>
    </w:p>
    <w:p w:rsidR="00396FF6" w:rsidRPr="007918C8" w:rsidRDefault="001E3039" w:rsidP="00D05D23">
      <w:pPr>
        <w:pStyle w:val="BodyA"/>
        <w:spacing w:line="20" w:lineRule="atLeast"/>
        <w:rPr>
          <w:rStyle w:val="NoneA"/>
          <w:rFonts w:eastAsia="&amp;quot" w:cs="&amp;quot"/>
          <w:color w:val="auto"/>
        </w:rPr>
      </w:pPr>
      <w:r w:rsidRPr="007918C8">
        <w:rPr>
          <w:rStyle w:val="NoneA"/>
          <w:rFonts w:eastAsia="&amp;quot" w:cs="&amp;quot"/>
          <w:color w:val="auto"/>
        </w:rPr>
        <w:t xml:space="preserve">“Iwinski and Badowski went on to write. Some of these departing staff members are the ones leaving the negative Glassdoor reviews, but others, the pair said, left CD Projekt Red because that’s par for the course. The studio has nearly doubled in size since the release of </w:t>
      </w:r>
      <w:hyperlink r:id="rId11" w:history="1">
        <w:r w:rsidRPr="007918C8">
          <w:rPr>
            <w:rStyle w:val="Hyperlink3"/>
            <w:rFonts w:ascii="Calibri" w:hAnsi="Calibri"/>
            <w:color w:val="auto"/>
            <w:sz w:val="22"/>
            <w:szCs w:val="22"/>
          </w:rPr>
          <w:t>The Witcher 3: The Wild Hunt</w:t>
        </w:r>
      </w:hyperlink>
      <w:r w:rsidRPr="007918C8">
        <w:rPr>
          <w:rStyle w:val="NoneA"/>
          <w:rFonts w:eastAsia="&amp;quot" w:cs="&amp;quot"/>
          <w:color w:val="auto"/>
        </w:rPr>
        <w:t>, expanding to more than 400 members in less than two years.”</w:t>
      </w:r>
      <w:r w:rsidR="00CC2DB8" w:rsidRPr="007918C8">
        <w:rPr>
          <w:rStyle w:val="NoneA"/>
          <w:rFonts w:eastAsia="&amp;quot" w:cs="&amp;quot"/>
          <w:color w:val="auto"/>
        </w:rPr>
        <w:t xml:space="preserve"> (Frank, 2017).</w:t>
      </w:r>
    </w:p>
    <w:p w:rsidR="00396FF6" w:rsidRPr="007918C8" w:rsidRDefault="001E3039" w:rsidP="00D05D23">
      <w:pPr>
        <w:pStyle w:val="BodyA"/>
        <w:spacing w:line="20" w:lineRule="atLeast"/>
        <w:rPr>
          <w:rStyle w:val="NoneA"/>
          <w:rFonts w:eastAsia="&amp;quot" w:cs="&amp;quot"/>
          <w:color w:val="auto"/>
        </w:rPr>
      </w:pPr>
      <w:r w:rsidRPr="007918C8">
        <w:rPr>
          <w:rStyle w:val="NoneA"/>
          <w:rFonts w:eastAsia="&amp;quot" w:cs="&amp;quot"/>
          <w:color w:val="auto"/>
        </w:rPr>
        <w:t xml:space="preserve">The owners of Projekt Red have had to down play the bad reviews they had been receiving by dismissing possible internal problems which would naturally need to be addressed </w:t>
      </w:r>
      <w:r w:rsidR="00A350B5" w:rsidRPr="007918C8">
        <w:rPr>
          <w:rStyle w:val="NoneA"/>
          <w:rFonts w:eastAsia="&amp;quot" w:cs="&amp;quot"/>
          <w:color w:val="auto"/>
        </w:rPr>
        <w:t>in order to</w:t>
      </w:r>
      <w:r w:rsidRPr="007918C8">
        <w:rPr>
          <w:rStyle w:val="NoneA"/>
          <w:rFonts w:eastAsia="&amp;quot" w:cs="&amp;quot"/>
          <w:color w:val="auto"/>
        </w:rPr>
        <w:t xml:space="preserve"> </w:t>
      </w:r>
      <w:r w:rsidR="00A350B5" w:rsidRPr="007918C8">
        <w:rPr>
          <w:rStyle w:val="NoneA"/>
          <w:rFonts w:eastAsia="&amp;quot" w:cs="&amp;quot"/>
          <w:color w:val="auto"/>
        </w:rPr>
        <w:t>improve</w:t>
      </w:r>
      <w:r w:rsidRPr="007918C8">
        <w:rPr>
          <w:rStyle w:val="NoneA"/>
          <w:rFonts w:eastAsia="&amp;quot" w:cs="&amp;quot"/>
          <w:color w:val="auto"/>
        </w:rPr>
        <w:t xml:space="preserve"> working standards, instead of blaming previous employees who had recently left th</w:t>
      </w:r>
      <w:r w:rsidR="00A350B5" w:rsidRPr="007918C8">
        <w:rPr>
          <w:rStyle w:val="NoneA"/>
          <w:rFonts w:eastAsia="&amp;quot" w:cs="&amp;quot"/>
          <w:color w:val="auto"/>
        </w:rPr>
        <w:t>e company</w:t>
      </w:r>
      <w:r w:rsidRPr="007918C8">
        <w:rPr>
          <w:rStyle w:val="NoneA"/>
          <w:rFonts w:eastAsia="&amp;quot" w:cs="&amp;quot"/>
          <w:color w:val="auto"/>
        </w:rPr>
        <w:t>. Whilst this may be</w:t>
      </w:r>
      <w:r w:rsidR="00A350B5" w:rsidRPr="007918C8">
        <w:rPr>
          <w:rStyle w:val="NoneA"/>
          <w:rFonts w:eastAsia="&amp;quot" w:cs="&amp;quot"/>
          <w:color w:val="auto"/>
        </w:rPr>
        <w:t xml:space="preserve"> seen as</w:t>
      </w:r>
      <w:r w:rsidRPr="007918C8">
        <w:rPr>
          <w:rStyle w:val="NoneA"/>
          <w:rFonts w:eastAsia="&amp;quot" w:cs="&amp;quot"/>
          <w:color w:val="auto"/>
        </w:rPr>
        <w:t xml:space="preserve"> speculating </w:t>
      </w:r>
      <w:r w:rsidR="00A350B5" w:rsidRPr="007918C8">
        <w:rPr>
          <w:rStyle w:val="NoneA"/>
          <w:rFonts w:eastAsia="&amp;quot" w:cs="&amp;quot"/>
          <w:color w:val="auto"/>
        </w:rPr>
        <w:t>the subjective</w:t>
      </w:r>
      <w:r w:rsidRPr="007918C8">
        <w:rPr>
          <w:rStyle w:val="NoneA"/>
          <w:rFonts w:eastAsia="&amp;quot" w:cs="&amp;quot"/>
          <w:color w:val="auto"/>
        </w:rPr>
        <w:t xml:space="preserve"> experience </w:t>
      </w:r>
      <w:r w:rsidR="00A350B5" w:rsidRPr="007918C8">
        <w:rPr>
          <w:rStyle w:val="NoneA"/>
          <w:rFonts w:eastAsia="&amp;quot" w:cs="&amp;quot"/>
          <w:color w:val="auto"/>
        </w:rPr>
        <w:t xml:space="preserve">of the employees who had left the reviews, as it was </w:t>
      </w:r>
      <w:r w:rsidRPr="007918C8">
        <w:rPr>
          <w:rStyle w:val="NoneA"/>
          <w:rFonts w:eastAsia="&amp;quot" w:cs="&amp;quot"/>
          <w:color w:val="auto"/>
        </w:rPr>
        <w:t xml:space="preserve">clear there </w:t>
      </w:r>
      <w:r w:rsidR="00A350B5" w:rsidRPr="007918C8">
        <w:rPr>
          <w:rStyle w:val="NoneA"/>
          <w:rFonts w:eastAsia="&amp;quot" w:cs="&amp;quot"/>
          <w:color w:val="auto"/>
        </w:rPr>
        <w:t>were</w:t>
      </w:r>
      <w:r w:rsidRPr="007918C8">
        <w:rPr>
          <w:rStyle w:val="NoneA"/>
          <w:rFonts w:eastAsia="&amp;quot" w:cs="&amp;quot"/>
          <w:color w:val="auto"/>
        </w:rPr>
        <w:t xml:space="preserve"> mixed opinions</w:t>
      </w:r>
      <w:r w:rsidR="00A350B5" w:rsidRPr="007918C8">
        <w:rPr>
          <w:rStyle w:val="NoneA"/>
          <w:rFonts w:eastAsia="&amp;quot" w:cs="&amp;quot"/>
          <w:color w:val="auto"/>
        </w:rPr>
        <w:t>;</w:t>
      </w:r>
      <w:r w:rsidRPr="007918C8">
        <w:rPr>
          <w:rStyle w:val="NoneA"/>
          <w:rFonts w:eastAsia="&amp;quot" w:cs="&amp;quot"/>
          <w:color w:val="auto"/>
        </w:rPr>
        <w:t xml:space="preserve"> the owners did not </w:t>
      </w:r>
      <w:r w:rsidR="00A350B5" w:rsidRPr="007918C8">
        <w:rPr>
          <w:rStyle w:val="NoneA"/>
          <w:rFonts w:eastAsia="&amp;quot" w:cs="&amp;quot"/>
          <w:color w:val="auto"/>
        </w:rPr>
        <w:t xml:space="preserve">care to </w:t>
      </w:r>
      <w:r w:rsidRPr="007918C8">
        <w:rPr>
          <w:rStyle w:val="NoneA"/>
          <w:rFonts w:eastAsia="&amp;quot" w:cs="&amp;quot"/>
          <w:color w:val="auto"/>
        </w:rPr>
        <w:t xml:space="preserve">mention anything about the concerns over project management and work hours: </w:t>
      </w:r>
      <w:r w:rsidR="00A350B5" w:rsidRPr="007918C8">
        <w:rPr>
          <w:rStyle w:val="NoneA"/>
          <w:rFonts w:eastAsia="&amp;quot" w:cs="&amp;quot"/>
          <w:color w:val="auto"/>
        </w:rPr>
        <w:t>effectively</w:t>
      </w:r>
      <w:r w:rsidRPr="007918C8">
        <w:rPr>
          <w:rStyle w:val="NoneA"/>
          <w:rFonts w:eastAsia="&amp;quot" w:cs="&amp;quot"/>
          <w:color w:val="auto"/>
        </w:rPr>
        <w:t xml:space="preserve"> ignoring the other half of complaints</w:t>
      </w:r>
      <w:r w:rsidR="00A350B5" w:rsidRPr="007918C8">
        <w:rPr>
          <w:rStyle w:val="NoneA"/>
          <w:rFonts w:eastAsia="&amp;quot" w:cs="&amp;quot"/>
          <w:color w:val="auto"/>
        </w:rPr>
        <w:t>; instead</w:t>
      </w:r>
      <w:r w:rsidRPr="007918C8">
        <w:rPr>
          <w:rStyle w:val="NoneA"/>
          <w:rFonts w:eastAsia="&amp;quot" w:cs="&amp;quot"/>
          <w:color w:val="auto"/>
        </w:rPr>
        <w:t xml:space="preserve"> </w:t>
      </w:r>
      <w:r w:rsidR="00A350B5" w:rsidRPr="007918C8">
        <w:rPr>
          <w:rStyle w:val="NoneA"/>
          <w:rFonts w:eastAsia="&amp;quot" w:cs="&amp;quot"/>
          <w:color w:val="auto"/>
        </w:rPr>
        <w:t>using the opportunity to express</w:t>
      </w:r>
      <w:r w:rsidRPr="007918C8">
        <w:rPr>
          <w:rStyle w:val="NoneA"/>
          <w:rFonts w:eastAsia="&amp;quot" w:cs="&amp;quot"/>
          <w:color w:val="auto"/>
        </w:rPr>
        <w:t xml:space="preserve"> their dominance in the game industry with </w:t>
      </w:r>
      <w:r w:rsidR="00A350B5" w:rsidRPr="007918C8">
        <w:rPr>
          <w:rStyle w:val="NoneA"/>
          <w:rFonts w:eastAsia="&amp;quot" w:cs="&amp;quot"/>
          <w:color w:val="auto"/>
        </w:rPr>
        <w:t>celebrate the company’s growth.</w:t>
      </w:r>
      <w:r w:rsidRPr="007918C8">
        <w:rPr>
          <w:rStyle w:val="NoneA"/>
          <w:rFonts w:eastAsia="&amp;quot" w:cs="&amp;quot"/>
          <w:color w:val="auto"/>
        </w:rPr>
        <w:t xml:space="preserve"> When addressing such critiques on social media it would be beneficial </w:t>
      </w:r>
      <w:r w:rsidR="00AC34D2" w:rsidRPr="007918C8">
        <w:rPr>
          <w:rStyle w:val="NoneA"/>
          <w:rFonts w:eastAsia="&amp;quot" w:cs="&amp;quot"/>
          <w:color w:val="auto"/>
        </w:rPr>
        <w:t>for</w:t>
      </w:r>
      <w:r w:rsidRPr="007918C8">
        <w:rPr>
          <w:rStyle w:val="NoneA"/>
          <w:rFonts w:eastAsia="&amp;quot" w:cs="&amp;quot"/>
          <w:color w:val="auto"/>
        </w:rPr>
        <w:t xml:space="preserve"> the company </w:t>
      </w:r>
      <w:r w:rsidR="00AC34D2" w:rsidRPr="007918C8">
        <w:rPr>
          <w:rStyle w:val="NoneA"/>
          <w:rFonts w:eastAsia="&amp;quot" w:cs="&amp;quot"/>
          <w:color w:val="auto"/>
        </w:rPr>
        <w:t xml:space="preserve">to </w:t>
      </w:r>
      <w:r w:rsidRPr="007918C8">
        <w:rPr>
          <w:rStyle w:val="NoneA"/>
          <w:rFonts w:eastAsia="&amp;quot" w:cs="&amp;quot"/>
          <w:color w:val="auto"/>
        </w:rPr>
        <w:t xml:space="preserve">acknowledge its weaknesses and work to solve them, just as EA’s executives </w:t>
      </w:r>
      <w:r w:rsidR="00C043C4" w:rsidRPr="007918C8">
        <w:rPr>
          <w:rStyle w:val="NoneA"/>
          <w:rFonts w:eastAsia="&amp;quot" w:cs="&amp;quot"/>
          <w:color w:val="auto"/>
        </w:rPr>
        <w:t>attempt</w:t>
      </w:r>
      <w:r w:rsidRPr="007918C8">
        <w:rPr>
          <w:rStyle w:val="NoneA"/>
          <w:rFonts w:eastAsia="&amp;quot" w:cs="&amp;quot"/>
          <w:color w:val="auto"/>
        </w:rPr>
        <w:t xml:space="preserve"> to solve similar in house problems. When said problems are fixed it has proven to be beneficial for the long term</w:t>
      </w:r>
      <w:r w:rsidR="00AC34D2" w:rsidRPr="007918C8">
        <w:rPr>
          <w:rStyle w:val="NoneA"/>
          <w:rFonts w:eastAsia="&amp;quot" w:cs="&amp;quot"/>
          <w:color w:val="auto"/>
        </w:rPr>
        <w:t xml:space="preserve"> for all parties; the company’s</w:t>
      </w:r>
      <w:r w:rsidRPr="007918C8">
        <w:rPr>
          <w:rStyle w:val="NoneA"/>
          <w:rFonts w:eastAsia="&amp;quot" w:cs="&amp;quot"/>
          <w:color w:val="auto"/>
        </w:rPr>
        <w:t xml:space="preserve"> product sales and stock value will increase, accompanied by with good reviews from within the company and by the customers themselves</w:t>
      </w:r>
      <w:r w:rsidR="00AC34D2" w:rsidRPr="007918C8">
        <w:rPr>
          <w:rStyle w:val="NoneA"/>
          <w:rFonts w:eastAsia="&amp;quot" w:cs="&amp;quot"/>
          <w:color w:val="auto"/>
        </w:rPr>
        <w:t>;</w:t>
      </w:r>
      <w:r w:rsidRPr="007918C8">
        <w:rPr>
          <w:rStyle w:val="NoneA"/>
          <w:rFonts w:eastAsia="&amp;quot" w:cs="&amp;quot"/>
          <w:color w:val="auto"/>
        </w:rPr>
        <w:t xml:space="preserve">     </w:t>
      </w:r>
    </w:p>
    <w:p w:rsidR="00396FF6" w:rsidRPr="007918C8" w:rsidRDefault="001E3039" w:rsidP="00D05D23">
      <w:pPr>
        <w:pStyle w:val="BodyA"/>
        <w:spacing w:line="20" w:lineRule="atLeast"/>
        <w:rPr>
          <w:rStyle w:val="NoneA"/>
          <w:rFonts w:eastAsia="&amp;quot" w:cs="&amp;quot"/>
          <w:color w:val="auto"/>
        </w:rPr>
      </w:pPr>
      <w:r w:rsidRPr="007918C8">
        <w:rPr>
          <w:rStyle w:val="NoneA"/>
          <w:rFonts w:eastAsia="&amp;quot" w:cs="&amp;quot"/>
          <w:color w:val="auto"/>
        </w:rPr>
        <w:t xml:space="preserve"> </w:t>
      </w:r>
      <w:r w:rsidRPr="007918C8">
        <w:rPr>
          <w:rStyle w:val="NoneA"/>
          <w:color w:val="auto"/>
          <w:u w:color="404040"/>
          <w:shd w:val="clear" w:color="auto" w:fill="FFFFFF"/>
        </w:rPr>
        <w:t>“Tim Ward, chief executive of the Quoted Companies Alliance, the trade body that represents the UK's small and medium-sized stock market listed businesses, says that if a crisis occurs firms should go to their public relations (PR) departments before they call their lawyers. ‘It's about being out there, being on the front foot, and having a clear plan about what the eventualities might be,’ he says. ‘It's all about communicating.’”</w:t>
      </w:r>
      <w:r w:rsidR="00D05D23" w:rsidRPr="007918C8">
        <w:rPr>
          <w:rStyle w:val="NoneA"/>
          <w:color w:val="auto"/>
          <w:u w:color="404040"/>
          <w:shd w:val="clear" w:color="auto" w:fill="FFFFFF"/>
        </w:rPr>
        <w:t xml:space="preserve"> (Shadbolt, 2016)</w:t>
      </w:r>
    </w:p>
    <w:p w:rsidR="00396FF6" w:rsidRPr="007918C8" w:rsidRDefault="00D05D23" w:rsidP="00D05D23">
      <w:pPr>
        <w:pStyle w:val="BodyA"/>
        <w:spacing w:line="20" w:lineRule="atLeast"/>
        <w:rPr>
          <w:color w:val="auto"/>
        </w:rPr>
      </w:pPr>
      <w:r w:rsidRPr="007918C8">
        <w:rPr>
          <w:color w:val="auto"/>
        </w:rPr>
        <w:t xml:space="preserve"> </w:t>
      </w:r>
      <w:r w:rsidR="001E3039" w:rsidRPr="007918C8">
        <w:rPr>
          <w:color w:val="auto"/>
        </w:rPr>
        <w:t>‘</w:t>
      </w:r>
      <w:r w:rsidR="001E3039" w:rsidRPr="007918C8">
        <w:rPr>
          <w:rStyle w:val="NoneA"/>
          <w:color w:val="auto"/>
        </w:rPr>
        <w:t>Its all about communicating</w:t>
      </w:r>
      <w:r w:rsidR="001E3039" w:rsidRPr="007918C8">
        <w:rPr>
          <w:color w:val="auto"/>
        </w:rPr>
        <w:t xml:space="preserve">’ </w:t>
      </w:r>
      <w:r w:rsidR="001E3039" w:rsidRPr="007918C8">
        <w:rPr>
          <w:rStyle w:val="NoneA"/>
          <w:color w:val="auto"/>
        </w:rPr>
        <w:t xml:space="preserve">learning how to communicate is a very important yet a hard skill, for humans and successful businesses alike it is necessary to be able to communicate to its employees </w:t>
      </w:r>
      <w:r w:rsidR="001E3039" w:rsidRPr="007918C8">
        <w:rPr>
          <w:rStyle w:val="NoneA"/>
          <w:color w:val="auto"/>
        </w:rPr>
        <w:lastRenderedPageBreak/>
        <w:t xml:space="preserve">or co-workers and to their customers, being visibly active on social media platforms for building a relationship with the target audiences.        </w:t>
      </w: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D067F0" w:rsidRPr="007918C8" w:rsidRDefault="00D067F0" w:rsidP="00D05D23">
      <w:pPr>
        <w:spacing w:after="160" w:line="20" w:lineRule="atLeast"/>
        <w:rPr>
          <w:rStyle w:val="NoneA"/>
          <w:rFonts w:ascii="Calibri" w:eastAsia="Calibri" w:hAnsi="Calibri" w:cs="Calibri"/>
          <w:sz w:val="22"/>
          <w:szCs w:val="22"/>
          <w:u w:color="000000"/>
          <w:lang w:val="nl-NL" w:eastAsia="en-GB"/>
        </w:rPr>
      </w:pPr>
      <w:r w:rsidRPr="007918C8">
        <w:rPr>
          <w:rStyle w:val="NoneA"/>
          <w:lang w:val="nl-NL"/>
        </w:rPr>
        <w:br w:type="page"/>
      </w:r>
    </w:p>
    <w:p w:rsidR="00DB3890" w:rsidRPr="007918C8" w:rsidRDefault="001E3039" w:rsidP="00D05D23">
      <w:pPr>
        <w:pStyle w:val="BodyA"/>
        <w:spacing w:line="20" w:lineRule="atLeast"/>
        <w:rPr>
          <w:color w:val="auto"/>
          <w:sz w:val="24"/>
          <w:szCs w:val="24"/>
        </w:rPr>
      </w:pPr>
      <w:r w:rsidRPr="007918C8">
        <w:rPr>
          <w:rStyle w:val="NoneA"/>
          <w:color w:val="auto"/>
          <w:sz w:val="24"/>
          <w:szCs w:val="24"/>
          <w:lang w:val="nl-NL"/>
        </w:rPr>
        <w:lastRenderedPageBreak/>
        <w:t xml:space="preserve">Chapter 3 </w:t>
      </w:r>
      <w:r w:rsidRPr="007918C8">
        <w:rPr>
          <w:color w:val="auto"/>
          <w:sz w:val="24"/>
          <w:szCs w:val="24"/>
        </w:rPr>
        <w:t xml:space="preserve">– </w:t>
      </w:r>
      <w:r w:rsidRPr="007918C8">
        <w:rPr>
          <w:rStyle w:val="NoneA"/>
          <w:color w:val="auto"/>
          <w:sz w:val="24"/>
          <w:szCs w:val="24"/>
        </w:rPr>
        <w:t>Can Crunch be justified?</w:t>
      </w:r>
    </w:p>
    <w:p w:rsidR="00D067F0" w:rsidRPr="007918C8" w:rsidRDefault="00D067F0" w:rsidP="00D05D23">
      <w:pPr>
        <w:pStyle w:val="BodyA"/>
        <w:spacing w:line="20" w:lineRule="atLeast"/>
        <w:rPr>
          <w:rStyle w:val="NoneA"/>
          <w:color w:val="auto"/>
          <w:lang w:val="en-GB"/>
        </w:rPr>
      </w:pPr>
    </w:p>
    <w:p w:rsidR="00D067F0" w:rsidRPr="007918C8" w:rsidRDefault="00D067F0" w:rsidP="00D05D23">
      <w:pPr>
        <w:pStyle w:val="BodyA"/>
        <w:spacing w:line="20" w:lineRule="atLeast"/>
        <w:rPr>
          <w:rStyle w:val="NoneA"/>
          <w:color w:val="auto"/>
          <w:lang w:val="de-DE"/>
        </w:rPr>
      </w:pPr>
      <w:r w:rsidRPr="007918C8">
        <w:rPr>
          <w:rStyle w:val="NoneA"/>
          <w:color w:val="auto"/>
          <w:lang w:val="de-DE"/>
        </w:rPr>
        <w:t xml:space="preserve">In an article entitled </w:t>
      </w:r>
      <w:r w:rsidRPr="007918C8">
        <w:rPr>
          <w:rStyle w:val="NoneA"/>
          <w:i/>
          <w:color w:val="auto"/>
          <w:lang w:val="de-DE"/>
        </w:rPr>
        <w:t>Why I Worship Crunch</w:t>
      </w:r>
      <w:r w:rsidRPr="007918C8">
        <w:rPr>
          <w:rStyle w:val="NoneA"/>
          <w:color w:val="auto"/>
          <w:lang w:val="de-DE"/>
        </w:rPr>
        <w:t xml:space="preserve"> written by industry veteran Walt Williams, an opinion contrary to that of the EA spouses and other complainants is expressed;</w:t>
      </w:r>
    </w:p>
    <w:p w:rsidR="00396FF6" w:rsidRPr="007918C8" w:rsidRDefault="001E3039" w:rsidP="00D05D23">
      <w:pPr>
        <w:pStyle w:val="BodyA"/>
        <w:spacing w:line="20" w:lineRule="atLeast"/>
        <w:rPr>
          <w:rStyle w:val="NoneA"/>
          <w:color w:val="auto"/>
          <w:lang w:val="de-DE"/>
        </w:rPr>
      </w:pPr>
      <w:r w:rsidRPr="007918C8">
        <w:rPr>
          <w:rStyle w:val="NoneA"/>
          <w:color w:val="auto"/>
          <w:lang w:val="de-DE"/>
        </w:rPr>
        <w:t>“</w:t>
      </w:r>
      <w:r w:rsidRPr="007918C8">
        <w:rPr>
          <w:rStyle w:val="NoneA"/>
          <w:color w:val="auto"/>
        </w:rPr>
        <w:t>Crunch isn’t a pandemic or a death march. It’s not even exclusive to the games industry. If anything, Crunch is a natural occurrence brought on by the creative process. Driven by passion, artists give themselves entirely to their art. When art exists in a collaborative medium, Crunch will always deal collateral damage. How much damage you personally sustain will always be inversely related to your investment in the project.”</w:t>
      </w:r>
    </w:p>
    <w:p w:rsidR="00396FF6" w:rsidRPr="007918C8" w:rsidRDefault="001E3039" w:rsidP="00D05D23">
      <w:pPr>
        <w:pStyle w:val="BodyA"/>
        <w:spacing w:line="20" w:lineRule="atLeast"/>
        <w:rPr>
          <w:rStyle w:val="NoneA"/>
          <w:color w:val="auto"/>
        </w:rPr>
      </w:pPr>
      <w:r w:rsidRPr="007918C8">
        <w:rPr>
          <w:rStyle w:val="NoneA"/>
          <w:color w:val="auto"/>
        </w:rPr>
        <w:t xml:space="preserve">There are some employees who do enjoy crunch, he goes on to say, and that </w:t>
      </w:r>
      <w:r w:rsidR="00C043C4" w:rsidRPr="007918C8">
        <w:rPr>
          <w:rStyle w:val="NoneA"/>
          <w:color w:val="auto"/>
        </w:rPr>
        <w:t>it’s</w:t>
      </w:r>
      <w:r w:rsidRPr="007918C8">
        <w:rPr>
          <w:rStyle w:val="NoneA"/>
          <w:color w:val="auto"/>
        </w:rPr>
        <w:t xml:space="preserve"> not just enjoyment but an addiction to it, which is a psychological problem he later says that there is a price to pay to making it in the games industry, love, life, health.</w:t>
      </w:r>
      <w:r w:rsidR="00D067F0" w:rsidRPr="007918C8">
        <w:rPr>
          <w:rStyle w:val="NoneA"/>
          <w:color w:val="auto"/>
        </w:rPr>
        <w:t xml:space="preserve"> Williams, however self-admittingly possesses </w:t>
      </w:r>
      <w:r w:rsidRPr="007918C8">
        <w:rPr>
          <w:rStyle w:val="NoneA"/>
          <w:color w:val="auto"/>
        </w:rPr>
        <w:t>a self-destructive personality as the pain gives him a high which he notes fills the metaphorical hole in his chest.</w:t>
      </w:r>
    </w:p>
    <w:p w:rsidR="00396FF6" w:rsidRPr="007918C8" w:rsidRDefault="001E3039" w:rsidP="00D05D23">
      <w:pPr>
        <w:pStyle w:val="BodyA"/>
        <w:spacing w:line="20" w:lineRule="atLeast"/>
        <w:rPr>
          <w:rStyle w:val="NoneA"/>
          <w:color w:val="auto"/>
        </w:rPr>
      </w:pPr>
      <w:r w:rsidRPr="007918C8">
        <w:rPr>
          <w:rStyle w:val="NoneA"/>
          <w:color w:val="auto"/>
          <w:lang w:val="de-DE"/>
        </w:rPr>
        <w:t>“</w:t>
      </w:r>
      <w:r w:rsidRPr="007918C8">
        <w:rPr>
          <w:rStyle w:val="NoneA"/>
          <w:color w:val="auto"/>
        </w:rPr>
        <w:t>This isn’t an endorsement, by the way. It’s the confession of an addict. Some people will say it shouldn’t be like this, that making games shouldn’t come with so high a price. And, in a perfect world, maybe they’d be right.”</w:t>
      </w:r>
      <w:r w:rsidR="00D05D23" w:rsidRPr="007918C8">
        <w:rPr>
          <w:rStyle w:val="NoneA"/>
          <w:color w:val="auto"/>
        </w:rPr>
        <w:t xml:space="preserve"> (Williams, 2017).</w:t>
      </w:r>
    </w:p>
    <w:p w:rsidR="00396FF6" w:rsidRPr="007918C8" w:rsidRDefault="00D067F0" w:rsidP="00D05D23">
      <w:pPr>
        <w:pStyle w:val="BodyA"/>
        <w:spacing w:line="20" w:lineRule="atLeast"/>
        <w:rPr>
          <w:color w:val="auto"/>
        </w:rPr>
      </w:pPr>
      <w:r w:rsidRPr="007918C8">
        <w:rPr>
          <w:color w:val="auto"/>
        </w:rPr>
        <w:t>I</w:t>
      </w:r>
      <w:r w:rsidR="001E3039" w:rsidRPr="007918C8">
        <w:rPr>
          <w:rStyle w:val="NoneA"/>
          <w:color w:val="auto"/>
        </w:rPr>
        <w:t xml:space="preserve">n episode three of </w:t>
      </w:r>
      <w:r w:rsidR="001E3039" w:rsidRPr="007918C8">
        <w:rPr>
          <w:color w:val="auto"/>
        </w:rPr>
        <w:t>‘</w:t>
      </w:r>
      <w:r w:rsidR="001E3039" w:rsidRPr="007918C8">
        <w:rPr>
          <w:rStyle w:val="NoneA"/>
          <w:color w:val="auto"/>
        </w:rPr>
        <w:t>Game Industry Career Guide Podcast</w:t>
      </w:r>
      <w:r w:rsidR="001E3039" w:rsidRPr="007918C8">
        <w:rPr>
          <w:color w:val="auto"/>
        </w:rPr>
        <w:t>’</w:t>
      </w:r>
      <w:r w:rsidRPr="007918C8">
        <w:rPr>
          <w:color w:val="auto"/>
        </w:rPr>
        <w:t>, Jason W. Bay says</w:t>
      </w:r>
      <w:r w:rsidR="001E3039" w:rsidRPr="007918C8">
        <w:rPr>
          <w:color w:val="auto"/>
        </w:rPr>
        <w:t xml:space="preserve"> </w:t>
      </w:r>
      <w:r w:rsidR="001E3039" w:rsidRPr="007918C8">
        <w:rPr>
          <w:rStyle w:val="NoneA"/>
          <w:color w:val="auto"/>
        </w:rPr>
        <w:t>that these companies set mile-stones of when work is due in the contracts of the employees and if these mile stones are not met on time the companies will lose out on money from marketing the product. He goes on to say this can sometimes be a reason the artists get delayed salaries</w:t>
      </w:r>
      <w:r w:rsidR="00D05D23" w:rsidRPr="007918C8">
        <w:rPr>
          <w:rStyle w:val="NoneA"/>
          <w:color w:val="auto"/>
        </w:rPr>
        <w:t xml:space="preserve"> (Bay, 2017)</w:t>
      </w:r>
      <w:r w:rsidR="001E3039" w:rsidRPr="007918C8">
        <w:rPr>
          <w:rStyle w:val="NoneA"/>
          <w:color w:val="auto"/>
        </w:rPr>
        <w:t>.</w:t>
      </w:r>
    </w:p>
    <w:p w:rsidR="00396FF6" w:rsidRPr="007918C8" w:rsidRDefault="001E3039" w:rsidP="00D05D23">
      <w:pPr>
        <w:pStyle w:val="BodyA"/>
        <w:spacing w:line="20" w:lineRule="atLeast"/>
        <w:rPr>
          <w:rStyle w:val="NoneA"/>
          <w:color w:val="auto"/>
        </w:rPr>
      </w:pPr>
      <w:r w:rsidRPr="007918C8">
        <w:rPr>
          <w:rStyle w:val="NoneA"/>
          <w:color w:val="auto"/>
        </w:rPr>
        <w:t xml:space="preserve">Companies set out to have playable levels at specific times </w:t>
      </w:r>
      <w:r w:rsidR="00D067F0" w:rsidRPr="007918C8">
        <w:rPr>
          <w:rStyle w:val="NoneA"/>
          <w:color w:val="auto"/>
        </w:rPr>
        <w:t xml:space="preserve">during a games development, </w:t>
      </w:r>
      <w:r w:rsidRPr="007918C8">
        <w:rPr>
          <w:rStyle w:val="NoneA"/>
          <w:color w:val="auto"/>
        </w:rPr>
        <w:t>which should have working game mechanics to show at gaming events</w:t>
      </w:r>
      <w:r w:rsidR="00D067F0" w:rsidRPr="007918C8">
        <w:rPr>
          <w:rStyle w:val="NoneA"/>
          <w:color w:val="auto"/>
        </w:rPr>
        <w:t xml:space="preserve"> such as</w:t>
      </w:r>
      <w:r w:rsidRPr="007918C8">
        <w:rPr>
          <w:rStyle w:val="NoneA"/>
          <w:color w:val="auto"/>
        </w:rPr>
        <w:t xml:space="preserve"> E3</w:t>
      </w:r>
      <w:r w:rsidR="00D067F0" w:rsidRPr="007918C8">
        <w:rPr>
          <w:rStyle w:val="NoneA"/>
          <w:color w:val="auto"/>
        </w:rPr>
        <w:t xml:space="preserve">; </w:t>
      </w:r>
      <w:r w:rsidRPr="007918C8">
        <w:rPr>
          <w:rStyle w:val="NoneA"/>
          <w:color w:val="auto"/>
        </w:rPr>
        <w:t xml:space="preserve">one of the biggest electronic entertainment expos in the world. Companies strive </w:t>
      </w:r>
      <w:r w:rsidR="00D067F0" w:rsidRPr="007918C8">
        <w:rPr>
          <w:rStyle w:val="NoneA"/>
          <w:color w:val="auto"/>
        </w:rPr>
        <w:t xml:space="preserve">in </w:t>
      </w:r>
      <w:r w:rsidR="00866A21" w:rsidRPr="007918C8">
        <w:rPr>
          <w:rStyle w:val="NoneA"/>
          <w:color w:val="auto"/>
        </w:rPr>
        <w:t>or</w:t>
      </w:r>
      <w:r w:rsidR="00D067F0" w:rsidRPr="007918C8">
        <w:rPr>
          <w:rStyle w:val="NoneA"/>
          <w:color w:val="auto"/>
        </w:rPr>
        <w:t>der to</w:t>
      </w:r>
      <w:r w:rsidRPr="007918C8">
        <w:rPr>
          <w:rStyle w:val="NoneA"/>
          <w:color w:val="auto"/>
        </w:rPr>
        <w:t xml:space="preserve"> be able to host a game teaser trailer or working demo at such events</w:t>
      </w:r>
      <w:r w:rsidR="00866A21" w:rsidRPr="007918C8">
        <w:rPr>
          <w:rStyle w:val="NoneA"/>
          <w:color w:val="auto"/>
        </w:rPr>
        <w:t xml:space="preserve">, in order to gain media coverage and generate excitement for up and coming releases. </w:t>
      </w:r>
      <w:r w:rsidRPr="007918C8">
        <w:rPr>
          <w:rStyle w:val="NoneA"/>
          <w:color w:val="auto"/>
        </w:rPr>
        <w:t>This can also mean, however, that if employees can</w:t>
      </w:r>
      <w:r w:rsidRPr="007918C8">
        <w:rPr>
          <w:color w:val="auto"/>
        </w:rPr>
        <w:t>’</w:t>
      </w:r>
      <w:r w:rsidRPr="007918C8">
        <w:rPr>
          <w:rStyle w:val="NoneA"/>
          <w:color w:val="auto"/>
        </w:rPr>
        <w:t xml:space="preserve">t reach these certain deadlines there will be a sizeable impact on the </w:t>
      </w:r>
      <w:r w:rsidR="00866A21" w:rsidRPr="007918C8">
        <w:rPr>
          <w:rStyle w:val="NoneA"/>
          <w:color w:val="auto"/>
        </w:rPr>
        <w:t>marketing strategy of the game</w:t>
      </w:r>
      <w:r w:rsidRPr="007918C8">
        <w:rPr>
          <w:rStyle w:val="NoneA"/>
          <w:color w:val="auto"/>
        </w:rPr>
        <w:t>. Marketing plays a significant role in a game’s life</w:t>
      </w:r>
      <w:r w:rsidR="00866A21" w:rsidRPr="007918C8">
        <w:rPr>
          <w:rStyle w:val="NoneA"/>
          <w:color w:val="auto"/>
        </w:rPr>
        <w:t xml:space="preserve"> and if it fails to generate interest amongst the right target audience </w:t>
      </w:r>
      <w:r w:rsidRPr="007918C8">
        <w:rPr>
          <w:rStyle w:val="NoneA"/>
          <w:color w:val="auto"/>
        </w:rPr>
        <w:t>it could possibly make a parenting company or investors drop the development team, thus resulting in closing studios and employees being made redundant.</w:t>
      </w:r>
    </w:p>
    <w:p w:rsidR="007918C8" w:rsidRPr="007918C8" w:rsidRDefault="007918C8" w:rsidP="00D05D23">
      <w:pPr>
        <w:pStyle w:val="BodyA"/>
        <w:spacing w:line="20" w:lineRule="atLeast"/>
        <w:rPr>
          <w:color w:val="auto"/>
          <w:lang w:val="en-US"/>
        </w:rPr>
      </w:pPr>
      <w:r w:rsidRPr="007918C8">
        <w:rPr>
          <w:color w:val="auto"/>
          <w:lang w:val="en-US"/>
        </w:rPr>
        <w:t>One possible solution to the problem of crunch time is the utilization of temporary contract workers at times of need in order to meet deadlines. However, due to differences in the workplace experience of full time workers when compared with these contract workers, discrepancies can arise;</w:t>
      </w:r>
    </w:p>
    <w:p w:rsidR="00396FF6" w:rsidRPr="007918C8" w:rsidRDefault="001E3039" w:rsidP="00D05D23">
      <w:pPr>
        <w:pStyle w:val="BodyA"/>
        <w:spacing w:line="20" w:lineRule="atLeast"/>
        <w:rPr>
          <w:color w:val="auto"/>
        </w:rPr>
      </w:pPr>
      <w:r w:rsidRPr="007918C8">
        <w:rPr>
          <w:rStyle w:val="NoneA"/>
          <w:color w:val="auto"/>
          <w:lang w:val="de-DE"/>
        </w:rPr>
        <w:t>“</w:t>
      </w:r>
      <w:r w:rsidRPr="007918C8">
        <w:rPr>
          <w:rStyle w:val="NoneA"/>
          <w:color w:val="auto"/>
        </w:rPr>
        <w:t xml:space="preserve">Sometimes people choose to be self-employed or work on a temporary or contract basis.  Other times this is the only option given their unique circumstances and the realities of their regional or national labour market. This survey captures both dimensions. Many respondents said they work freelance or are self-employed for reasons related to personal control over their work and life (they could select more than one answer): </w:t>
      </w:r>
    </w:p>
    <w:p w:rsidR="00396FF6" w:rsidRPr="007918C8" w:rsidRDefault="001E3039" w:rsidP="00485ECD">
      <w:pPr>
        <w:pStyle w:val="BodyA"/>
        <w:numPr>
          <w:ilvl w:val="0"/>
          <w:numId w:val="3"/>
        </w:numPr>
        <w:spacing w:line="20" w:lineRule="atLeast"/>
        <w:rPr>
          <w:color w:val="auto"/>
        </w:rPr>
      </w:pPr>
      <w:r w:rsidRPr="007918C8">
        <w:rPr>
          <w:rStyle w:val="NoneA"/>
          <w:color w:val="auto"/>
        </w:rPr>
        <w:t>To have more control over working conditions like hours (58%)</w:t>
      </w:r>
    </w:p>
    <w:p w:rsidR="003F54BA" w:rsidRPr="007918C8" w:rsidRDefault="001E3039" w:rsidP="00485ECD">
      <w:pPr>
        <w:pStyle w:val="BodyA"/>
        <w:numPr>
          <w:ilvl w:val="0"/>
          <w:numId w:val="3"/>
        </w:numPr>
        <w:spacing w:line="20" w:lineRule="atLeast"/>
        <w:rPr>
          <w:color w:val="auto"/>
        </w:rPr>
      </w:pPr>
      <w:r w:rsidRPr="007918C8">
        <w:rPr>
          <w:rStyle w:val="NoneA"/>
          <w:color w:val="auto"/>
        </w:rPr>
        <w:t>To have more control over the content of the work (56%)</w:t>
      </w:r>
    </w:p>
    <w:p w:rsidR="00396FF6" w:rsidRPr="007918C8" w:rsidRDefault="001E3039" w:rsidP="00485ECD">
      <w:pPr>
        <w:pStyle w:val="BodyA"/>
        <w:numPr>
          <w:ilvl w:val="0"/>
          <w:numId w:val="3"/>
        </w:numPr>
        <w:spacing w:line="20" w:lineRule="atLeast"/>
        <w:rPr>
          <w:color w:val="auto"/>
        </w:rPr>
      </w:pPr>
      <w:r w:rsidRPr="007918C8">
        <w:rPr>
          <w:rStyle w:val="NoneA"/>
          <w:color w:val="auto"/>
        </w:rPr>
        <w:t xml:space="preserve">To make the games you want to make (55%) and work on more varied projects (44%) </w:t>
      </w:r>
    </w:p>
    <w:p w:rsidR="00396FF6" w:rsidRPr="007918C8" w:rsidRDefault="001E3039" w:rsidP="00485ECD">
      <w:pPr>
        <w:pStyle w:val="BodyA"/>
        <w:numPr>
          <w:ilvl w:val="0"/>
          <w:numId w:val="3"/>
        </w:numPr>
        <w:spacing w:line="20" w:lineRule="atLeast"/>
        <w:rPr>
          <w:color w:val="auto"/>
        </w:rPr>
      </w:pPr>
      <w:r w:rsidRPr="007918C8">
        <w:rPr>
          <w:rStyle w:val="NoneA"/>
          <w:color w:val="auto"/>
        </w:rPr>
        <w:t xml:space="preserve">To have more control over employment stability/risks (32%)  </w:t>
      </w:r>
    </w:p>
    <w:p w:rsidR="00396FF6" w:rsidRPr="007918C8" w:rsidRDefault="001E3039" w:rsidP="00D05D23">
      <w:pPr>
        <w:pStyle w:val="BodyA"/>
        <w:spacing w:line="20" w:lineRule="atLeast"/>
        <w:rPr>
          <w:color w:val="auto"/>
        </w:rPr>
      </w:pPr>
      <w:r w:rsidRPr="007918C8">
        <w:rPr>
          <w:rStyle w:val="NoneA"/>
          <w:color w:val="auto"/>
        </w:rPr>
        <w:lastRenderedPageBreak/>
        <w:t>But over one-third stated that they freelance or are self-employed because they have not been able to find a permanent job at an established studio where they live.</w:t>
      </w:r>
      <w:r w:rsidR="00D05D23" w:rsidRPr="007918C8">
        <w:rPr>
          <w:rStyle w:val="NoneA"/>
          <w:color w:val="auto"/>
        </w:rPr>
        <w:t>” (IGDA,</w:t>
      </w:r>
      <w:r w:rsidR="00742BED" w:rsidRPr="007918C8">
        <w:rPr>
          <w:rStyle w:val="NoneA"/>
          <w:color w:val="auto"/>
        </w:rPr>
        <w:t xml:space="preserve"> </w:t>
      </w:r>
      <w:r w:rsidR="00D05D23" w:rsidRPr="007918C8">
        <w:rPr>
          <w:rStyle w:val="NoneA"/>
          <w:color w:val="auto"/>
        </w:rPr>
        <w:t>2014)</w:t>
      </w:r>
      <w:r w:rsidR="00D05D23" w:rsidRPr="007918C8">
        <w:rPr>
          <w:rStyle w:val="Hyperlink1"/>
          <w:color w:val="auto"/>
        </w:rPr>
        <w:t xml:space="preserve"> </w:t>
      </w:r>
      <w:r w:rsidRPr="007918C8">
        <w:rPr>
          <w:color w:val="auto"/>
        </w:rPr>
        <w:t xml:space="preserve"> </w:t>
      </w:r>
    </w:p>
    <w:p w:rsidR="00396FF6" w:rsidRPr="007918C8" w:rsidRDefault="00D05D23" w:rsidP="00D05D23">
      <w:pPr>
        <w:pStyle w:val="BodyA"/>
        <w:spacing w:line="20" w:lineRule="atLeast"/>
        <w:rPr>
          <w:color w:val="auto"/>
        </w:rPr>
      </w:pPr>
      <w:r w:rsidRPr="007918C8">
        <w:rPr>
          <w:rStyle w:val="NoneA"/>
          <w:color w:val="auto"/>
        </w:rPr>
        <w:t xml:space="preserve">Brandon Dayton, who </w:t>
      </w:r>
      <w:r w:rsidR="001E3039" w:rsidRPr="007918C8">
        <w:rPr>
          <w:rStyle w:val="NoneA"/>
          <w:color w:val="auto"/>
        </w:rPr>
        <w:t>used to work for Disney explains in his YouTube video blog of why he quit his dream job. He admits that there were some good benefits but having such things as free entry to Disney Land doesn</w:t>
      </w:r>
      <w:r w:rsidR="001E3039" w:rsidRPr="007918C8">
        <w:rPr>
          <w:color w:val="auto"/>
        </w:rPr>
        <w:t>’</w:t>
      </w:r>
      <w:r w:rsidR="001E3039" w:rsidRPr="007918C8">
        <w:rPr>
          <w:rStyle w:val="NoneA"/>
          <w:color w:val="auto"/>
        </w:rPr>
        <w:t xml:space="preserve">t always fill a psychological hole of what you really want to be creating for a living and for him it was not creating something for a corporation to make your living but to pursue his own dreams. </w:t>
      </w:r>
    </w:p>
    <w:p w:rsidR="00396FF6" w:rsidRPr="007918C8" w:rsidRDefault="001E3039" w:rsidP="00D05D23">
      <w:pPr>
        <w:pStyle w:val="BodyA"/>
        <w:spacing w:line="20" w:lineRule="atLeast"/>
        <w:rPr>
          <w:color w:val="auto"/>
        </w:rPr>
      </w:pPr>
      <w:r w:rsidRPr="007918C8">
        <w:rPr>
          <w:rStyle w:val="NoneA"/>
          <w:color w:val="auto"/>
        </w:rPr>
        <w:t>Freelance creatives tend to be hired more often with AAA companies. This is because it will help lower working hours for full time employees and even though they will work just as hard, they don</w:t>
      </w:r>
      <w:r w:rsidRPr="007918C8">
        <w:rPr>
          <w:color w:val="auto"/>
        </w:rPr>
        <w:t>’</w:t>
      </w:r>
      <w:r w:rsidRPr="007918C8">
        <w:rPr>
          <w:rStyle w:val="NoneA"/>
          <w:color w:val="auto"/>
        </w:rPr>
        <w:t xml:space="preserve">t get the same benefits as their colleagues do. Some contractors will enjoy having the freedom of going from project to project as it holds a lot of variety, while other contractors are constantly looking to upgrade their contract to a permanent placement. </w:t>
      </w:r>
    </w:p>
    <w:p w:rsidR="00396FF6" w:rsidRPr="007918C8" w:rsidRDefault="001E3039" w:rsidP="00D05D23">
      <w:pPr>
        <w:pStyle w:val="BodyA"/>
        <w:spacing w:line="20" w:lineRule="atLeast"/>
        <w:rPr>
          <w:color w:val="auto"/>
        </w:rPr>
      </w:pPr>
      <w:r w:rsidRPr="007918C8">
        <w:rPr>
          <w:rStyle w:val="NoneA"/>
          <w:color w:val="auto"/>
        </w:rPr>
        <w:t xml:space="preserve">Some firms use a form of segregation between employees and on-site contractors by using coloured badges. It is used as a way of keeping within the law of employment misclassification. This can </w:t>
      </w:r>
      <w:r w:rsidR="00485ECD" w:rsidRPr="007918C8">
        <w:rPr>
          <w:rStyle w:val="NoneA"/>
          <w:color w:val="auto"/>
        </w:rPr>
        <w:t>occur</w:t>
      </w:r>
      <w:r w:rsidRPr="007918C8">
        <w:rPr>
          <w:rStyle w:val="NoneA"/>
          <w:color w:val="auto"/>
        </w:rPr>
        <w:t xml:space="preserve"> where contractors are treated as if they are full time employees, leading to confused workers as most contractors wish to work full time, and are being treated like full time employees but then are normally out of a job once their contract expires. </w:t>
      </w:r>
    </w:p>
    <w:p w:rsidR="00396FF6" w:rsidRPr="007918C8" w:rsidRDefault="001E3039" w:rsidP="00D05D23">
      <w:pPr>
        <w:pStyle w:val="BodyA"/>
        <w:spacing w:line="20" w:lineRule="atLeast"/>
        <w:rPr>
          <w:color w:val="auto"/>
        </w:rPr>
      </w:pPr>
      <w:r w:rsidRPr="007918C8">
        <w:rPr>
          <w:rStyle w:val="NoneA"/>
          <w:color w:val="auto"/>
          <w:lang w:val="de-DE"/>
        </w:rPr>
        <w:t>“</w:t>
      </w:r>
      <w:r w:rsidRPr="007918C8">
        <w:rPr>
          <w:rStyle w:val="NoneA"/>
          <w:color w:val="auto"/>
        </w:rPr>
        <w:t>Many contractors are frustrated that they can't land a full-time position. Some of the contractors Polygon spoke to say they feel mistreated and even mislead by managers who dangle the possibility of full employment, but rarely follow through. In employment law circles, this is known as ‘employment misclassification.’”</w:t>
      </w:r>
      <w:r w:rsidRPr="007918C8">
        <w:rPr>
          <w:color w:val="auto"/>
        </w:rPr>
        <w:t xml:space="preserve"> </w:t>
      </w:r>
      <w:r w:rsidR="00742BED" w:rsidRPr="007918C8">
        <w:rPr>
          <w:color w:val="auto"/>
        </w:rPr>
        <w:t>(Campbell, 2016).</w:t>
      </w:r>
    </w:p>
    <w:p w:rsidR="00396FF6" w:rsidRPr="007918C8" w:rsidRDefault="001E3039" w:rsidP="00742BED">
      <w:pPr>
        <w:pStyle w:val="BodyA"/>
        <w:spacing w:line="20" w:lineRule="atLeast"/>
        <w:rPr>
          <w:color w:val="auto"/>
        </w:rPr>
      </w:pPr>
      <w:r w:rsidRPr="007918C8">
        <w:rPr>
          <w:rStyle w:val="NoneA"/>
          <w:color w:val="auto"/>
        </w:rPr>
        <w:t>Reviews on Glassdoor on EA are mostly positive having an overall rating of 3.9 stars with employees either enjoying their time at the company or like the benefits of working there, i.e. gym and fitness classes, health insurance and freebies. However little to none of these benefits apply to freelance artists for such reasons as misclassification. There are similarity trends between good and bad issues which apply to many of the bigger firms, Activision Blizzard, Bioware, Bungie</w:t>
      </w:r>
      <w:r w:rsidR="00742BED" w:rsidRPr="007918C8">
        <w:rPr>
          <w:rStyle w:val="NoneA"/>
          <w:color w:val="auto"/>
        </w:rPr>
        <w:t>. (Glassdoor, 2017).</w:t>
      </w:r>
    </w:p>
    <w:p w:rsidR="00396FF6" w:rsidRPr="007918C8" w:rsidRDefault="001E3039" w:rsidP="00D05D23">
      <w:pPr>
        <w:pStyle w:val="BodyA"/>
        <w:spacing w:line="20" w:lineRule="atLeast"/>
        <w:rPr>
          <w:color w:val="auto"/>
        </w:rPr>
      </w:pPr>
      <w:r w:rsidRPr="007918C8">
        <w:rPr>
          <w:rStyle w:val="NoneA"/>
          <w:color w:val="auto"/>
        </w:rPr>
        <w:t>Salaries are said to be relatively mixed but on the rise in the industry overall but why should that allow big companies to take advantage of their employees? Although that might look like a positive for the employee and surely is per say, it may not necessarily be true. Forcing any game developer to work over time (Monday to Sunday) sometimes for the entirety of a project which can be a year or more, no matter what skill the developer possesses, the stress of the work load combined with the lack of overtime pay and personal time is enough to make the best of developer</w:t>
      </w:r>
      <w:r w:rsidRPr="007918C8">
        <w:rPr>
          <w:color w:val="auto"/>
        </w:rPr>
        <w:t>’</w:t>
      </w:r>
      <w:r w:rsidRPr="007918C8">
        <w:rPr>
          <w:rStyle w:val="NoneA"/>
          <w:color w:val="auto"/>
        </w:rPr>
        <w:t>s hand in their resignation.</w:t>
      </w:r>
    </w:p>
    <w:p w:rsidR="00396FF6" w:rsidRPr="007918C8" w:rsidRDefault="001E3039" w:rsidP="00D05D23">
      <w:pPr>
        <w:pStyle w:val="BodyA"/>
        <w:spacing w:line="20" w:lineRule="atLeast"/>
        <w:rPr>
          <w:color w:val="auto"/>
        </w:rPr>
      </w:pPr>
      <w:r w:rsidRPr="007918C8">
        <w:rPr>
          <w:rStyle w:val="NoneA"/>
          <w:color w:val="auto"/>
          <w:lang w:val="de-DE"/>
        </w:rPr>
        <w:t>“</w:t>
      </w:r>
      <w:r w:rsidRPr="007918C8">
        <w:rPr>
          <w:rStyle w:val="NoneA"/>
          <w:color w:val="auto"/>
        </w:rPr>
        <w:t>As seen in Figure 6, the annual income of respondents was generally distributed around $5074,000.  However, this discounts over 20% of the sample who reported that they earn less than $15,000 per year from sources related to the game industry.  Again, additional analysis is required to understand this figure.  Other questions indicate that 22% of respondents were not primarily employed in the game industry and that for almost 22% of respondents, less than half of their game-related activity/work generated income.</w:t>
      </w:r>
      <w:r w:rsidRPr="007918C8">
        <w:rPr>
          <w:color w:val="auto"/>
        </w:rPr>
        <w:t>”</w:t>
      </w:r>
      <w:r w:rsidR="00742BED" w:rsidRPr="007918C8">
        <w:rPr>
          <w:color w:val="auto"/>
        </w:rPr>
        <w:t xml:space="preserve"> (IGDA, 2014).</w:t>
      </w:r>
    </w:p>
    <w:p w:rsidR="00396FF6" w:rsidRPr="007918C8" w:rsidRDefault="001E3039" w:rsidP="00D05D23">
      <w:pPr>
        <w:pStyle w:val="BodyA"/>
        <w:spacing w:line="20" w:lineRule="atLeast"/>
        <w:rPr>
          <w:color w:val="auto"/>
        </w:rPr>
      </w:pPr>
      <w:r w:rsidRPr="007918C8">
        <w:rPr>
          <w:rStyle w:val="NoneA"/>
          <w:color w:val="auto"/>
        </w:rPr>
        <w:t xml:space="preserve">Alex St. John who is a well-known developer in the games industry has shared his thoughts after reading a VentureBeat interview with Kate Edwards of the IGDA who was talking about crunch within the industry. The IGDA are a non-profitable organisation who advocate fair working conditions, they conduct surveys for employees on how they are being treated. </w:t>
      </w:r>
      <w:r w:rsidR="007918C8" w:rsidRPr="007918C8">
        <w:rPr>
          <w:rStyle w:val="NoneA"/>
          <w:color w:val="auto"/>
        </w:rPr>
        <w:t>St. John’s view helps bolster some of the more positive minded attitudes expressed on Glassdoor. In this view, complainants from the game industry are held accountable for exaggerating the problem, or perhaps even making a problem out of nothing;</w:t>
      </w:r>
    </w:p>
    <w:p w:rsidR="00396FF6" w:rsidRPr="007918C8" w:rsidRDefault="001E3039" w:rsidP="00D05D23">
      <w:pPr>
        <w:pStyle w:val="BodyA"/>
        <w:spacing w:line="20" w:lineRule="atLeast"/>
        <w:rPr>
          <w:color w:val="auto"/>
        </w:rPr>
      </w:pPr>
      <w:r w:rsidRPr="007918C8">
        <w:rPr>
          <w:rStyle w:val="NoneA"/>
          <w:color w:val="auto"/>
          <w:u w:color="444444"/>
          <w:lang w:val="de-DE"/>
        </w:rPr>
        <w:lastRenderedPageBreak/>
        <w:t>“</w:t>
      </w:r>
      <w:r w:rsidRPr="007918C8">
        <w:rPr>
          <w:rStyle w:val="NoneA"/>
          <w:color w:val="auto"/>
          <w:u w:color="444444"/>
        </w:rPr>
        <w:t>St. John's answer to those criticisms was that developers today have developed a ‘culture of victimology and a bad attitude toward their chosen vocations’. ‘Somehow, these people have managed to adopt a wage-slave attitude toward one of the most remarkable and privileged careers in the world,</w:t>
      </w:r>
      <w:r w:rsidR="00485ECD" w:rsidRPr="007918C8">
        <w:rPr>
          <w:rStyle w:val="NoneA"/>
          <w:color w:val="auto"/>
          <w:u w:color="444444"/>
        </w:rPr>
        <w:t>’”</w:t>
      </w:r>
    </w:p>
    <w:p w:rsidR="00396FF6" w:rsidRPr="007918C8" w:rsidRDefault="001E3039" w:rsidP="00D05D23">
      <w:pPr>
        <w:pStyle w:val="BodyA"/>
        <w:spacing w:line="20" w:lineRule="atLeast"/>
        <w:rPr>
          <w:color w:val="auto"/>
        </w:rPr>
      </w:pPr>
      <w:r w:rsidRPr="007918C8">
        <w:rPr>
          <w:rStyle w:val="NoneA"/>
          <w:color w:val="auto"/>
        </w:rPr>
        <w:t>It might seem as though Alex St. John is being less lenient by telling other employees that it</w:t>
      </w:r>
      <w:r w:rsidRPr="007918C8">
        <w:rPr>
          <w:color w:val="auto"/>
        </w:rPr>
        <w:t>’</w:t>
      </w:r>
      <w:r w:rsidRPr="007918C8">
        <w:rPr>
          <w:rStyle w:val="NoneA"/>
          <w:color w:val="auto"/>
        </w:rPr>
        <w:t xml:space="preserve">s a necessity to work crunch, he has gone through crunch periods and it is said that it has lead him to being fired and on a normal work day </w:t>
      </w:r>
      <w:r w:rsidRPr="007918C8">
        <w:rPr>
          <w:color w:val="auto"/>
        </w:rPr>
        <w:t>‘</w:t>
      </w:r>
      <w:r w:rsidRPr="007918C8">
        <w:rPr>
          <w:rStyle w:val="NoneA"/>
          <w:color w:val="auto"/>
        </w:rPr>
        <w:t>He would pass out at his keyboard and straggle into morning meetings with key marks on his face. Worked sucked everything out of him; his marriage disintegrated.</w:t>
      </w:r>
      <w:r w:rsidRPr="007918C8">
        <w:rPr>
          <w:color w:val="auto"/>
        </w:rPr>
        <w:t>’</w:t>
      </w:r>
      <w:r w:rsidR="00742BED" w:rsidRPr="007918C8">
        <w:rPr>
          <w:color w:val="auto"/>
        </w:rPr>
        <w:t xml:space="preserve"> (Walker, 2016).</w:t>
      </w:r>
    </w:p>
    <w:p w:rsidR="00396FF6" w:rsidRPr="007918C8" w:rsidRDefault="001E3039" w:rsidP="00D05D23">
      <w:pPr>
        <w:pStyle w:val="BodyA"/>
        <w:spacing w:line="20" w:lineRule="atLeast"/>
        <w:rPr>
          <w:color w:val="auto"/>
        </w:rPr>
      </w:pPr>
      <w:r w:rsidRPr="007918C8">
        <w:rPr>
          <w:color w:val="auto"/>
        </w:rPr>
        <w:t>St. John’</w:t>
      </w:r>
      <w:r w:rsidRPr="007918C8">
        <w:rPr>
          <w:rStyle w:val="NoneA"/>
          <w:color w:val="auto"/>
        </w:rPr>
        <w:t>s attitude towards crunch time seems to have reached a point where it can</w:t>
      </w:r>
      <w:r w:rsidRPr="007918C8">
        <w:rPr>
          <w:color w:val="auto"/>
        </w:rPr>
        <w:t>’</w:t>
      </w:r>
      <w:r w:rsidRPr="007918C8">
        <w:rPr>
          <w:rStyle w:val="NoneA"/>
          <w:color w:val="auto"/>
        </w:rPr>
        <w:t>t get any worse for him and lead him to wonder why others aren’t working as hard as he had been. Having this type of mentality seems to be the only way you can reach some of the top job roles in the industry. For example, John is now President and CTO of hi5.</w:t>
      </w: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F54BA" w:rsidRPr="007918C8" w:rsidRDefault="003F54BA" w:rsidP="00D05D23">
      <w:pPr>
        <w:spacing w:after="160" w:line="20" w:lineRule="atLeast"/>
        <w:rPr>
          <w:rFonts w:ascii="Calibri" w:eastAsia="Calibri" w:hAnsi="Calibri" w:cs="Calibri"/>
          <w:sz w:val="22"/>
          <w:szCs w:val="22"/>
          <w:u w:color="000000"/>
          <w:lang w:val="en-GB" w:eastAsia="en-GB"/>
        </w:rPr>
      </w:pPr>
    </w:p>
    <w:p w:rsidR="003F54BA" w:rsidRPr="007918C8" w:rsidRDefault="003F54BA" w:rsidP="00D05D23">
      <w:pPr>
        <w:spacing w:after="160" w:line="20" w:lineRule="atLeast"/>
        <w:rPr>
          <w:rStyle w:val="NoneA"/>
          <w:lang w:val="it-IT"/>
        </w:rPr>
      </w:pPr>
    </w:p>
    <w:p w:rsidR="00D05D23" w:rsidRPr="007918C8" w:rsidRDefault="00D05D23">
      <w:pPr>
        <w:rPr>
          <w:rStyle w:val="NoneA"/>
          <w:rFonts w:ascii="Calibri" w:hAnsi="Calibri" w:cs="Calibri"/>
          <w:lang w:val="it-IT"/>
        </w:rPr>
      </w:pPr>
      <w:r w:rsidRPr="007918C8">
        <w:rPr>
          <w:rStyle w:val="NoneA"/>
          <w:rFonts w:ascii="Calibri" w:hAnsi="Calibri" w:cs="Calibri"/>
          <w:lang w:val="it-IT"/>
        </w:rPr>
        <w:br w:type="page"/>
      </w:r>
    </w:p>
    <w:p w:rsidR="00396FF6" w:rsidRPr="007918C8" w:rsidRDefault="001E3039" w:rsidP="00D05D23">
      <w:pPr>
        <w:spacing w:after="160" w:line="20" w:lineRule="atLeast"/>
        <w:rPr>
          <w:rFonts w:ascii="Calibri" w:eastAsia="Calibri" w:hAnsi="Calibri" w:cs="Calibri"/>
          <w:u w:color="000000"/>
          <w:lang w:val="it-IT" w:eastAsia="en-GB"/>
        </w:rPr>
      </w:pPr>
      <w:r w:rsidRPr="007918C8">
        <w:rPr>
          <w:rStyle w:val="NoneA"/>
          <w:rFonts w:ascii="Calibri" w:hAnsi="Calibri" w:cs="Calibri"/>
          <w:lang w:val="it-IT"/>
        </w:rPr>
        <w:lastRenderedPageBreak/>
        <w:t xml:space="preserve">Conclusion </w:t>
      </w:r>
    </w:p>
    <w:p w:rsidR="00396FF6" w:rsidRPr="007918C8" w:rsidRDefault="00396FF6" w:rsidP="00D05D23">
      <w:pPr>
        <w:pStyle w:val="BodyA"/>
        <w:spacing w:line="20" w:lineRule="atLeast"/>
        <w:rPr>
          <w:color w:val="auto"/>
        </w:rPr>
      </w:pPr>
    </w:p>
    <w:p w:rsidR="00396FF6" w:rsidRPr="007918C8" w:rsidRDefault="001E3039" w:rsidP="00D05D23">
      <w:pPr>
        <w:pStyle w:val="BodyA"/>
        <w:spacing w:line="20" w:lineRule="atLeast"/>
        <w:rPr>
          <w:color w:val="auto"/>
        </w:rPr>
      </w:pPr>
      <w:r w:rsidRPr="007918C8">
        <w:rPr>
          <w:rStyle w:val="NoneA"/>
          <w:color w:val="auto"/>
          <w:lang w:val="de-DE"/>
        </w:rPr>
        <w:t>“</w:t>
      </w:r>
      <w:r w:rsidRPr="007918C8">
        <w:rPr>
          <w:rStyle w:val="NoneA"/>
          <w:color w:val="auto"/>
        </w:rPr>
        <w:t>The practice of crunch within the games industry has been in use for many years and has had many critics. The idea of working endless hours to ship a product without additional compensation, bonuses or other incentives is well known in the industry. When asked specifically about whether crunch was a necessary practice of game development respondents agreed that it is not. Over half of all respondents (52%) either do not agree (27%) or strongly disagree (25.5%) that it is necessary. Only about one-quarter agree (19%) or strongly agree (5%) that crunch is necessary to game development.</w:t>
      </w:r>
      <w:r w:rsidRPr="007918C8">
        <w:rPr>
          <w:color w:val="auto"/>
        </w:rPr>
        <w:t>”</w:t>
      </w:r>
      <w:r w:rsidR="00742BED" w:rsidRPr="007918C8">
        <w:rPr>
          <w:color w:val="auto"/>
        </w:rPr>
        <w:t xml:space="preserve"> (IGDA, 2014).</w:t>
      </w:r>
    </w:p>
    <w:p w:rsidR="00396FF6" w:rsidRPr="007918C8" w:rsidRDefault="001E3039" w:rsidP="00D05D23">
      <w:pPr>
        <w:pStyle w:val="BodyA"/>
        <w:spacing w:line="20" w:lineRule="atLeast"/>
        <w:rPr>
          <w:color w:val="auto"/>
        </w:rPr>
      </w:pPr>
      <w:r w:rsidRPr="007918C8">
        <w:rPr>
          <w:rStyle w:val="NoneA"/>
          <w:color w:val="auto"/>
        </w:rPr>
        <w:t>There is significant evidence of workplace issues in the games industry, crunch being just one of them. The use of crunch time</w:t>
      </w:r>
      <w:r w:rsidR="00E42103" w:rsidRPr="007918C8">
        <w:rPr>
          <w:rStyle w:val="NoneA"/>
          <w:color w:val="auto"/>
        </w:rPr>
        <w:t xml:space="preserve"> could be said to</w:t>
      </w:r>
      <w:r w:rsidRPr="007918C8">
        <w:rPr>
          <w:rStyle w:val="NoneA"/>
          <w:color w:val="auto"/>
        </w:rPr>
        <w:t xml:space="preserve"> derive directly from poor management of project planning</w:t>
      </w:r>
      <w:r w:rsidR="00E42103" w:rsidRPr="007918C8">
        <w:rPr>
          <w:rStyle w:val="NoneA"/>
          <w:color w:val="auto"/>
        </w:rPr>
        <w:t xml:space="preserve">, and a lack of understanding of the importance of employee wellbeing by senior staff. </w:t>
      </w:r>
      <w:r w:rsidR="007F3462" w:rsidRPr="007918C8">
        <w:rPr>
          <w:rStyle w:val="NoneA"/>
          <w:color w:val="auto"/>
        </w:rPr>
        <w:t>Perhaps d</w:t>
      </w:r>
      <w:r w:rsidR="00E42103" w:rsidRPr="007918C8">
        <w:rPr>
          <w:rStyle w:val="NoneA"/>
          <w:color w:val="auto"/>
        </w:rPr>
        <w:t xml:space="preserve">ue to the </w:t>
      </w:r>
      <w:r w:rsidR="007F3462" w:rsidRPr="007918C8">
        <w:rPr>
          <w:rStyle w:val="NoneA"/>
          <w:color w:val="auto"/>
        </w:rPr>
        <w:t>detrimental nature of the practice, its use appears to be on the decline; with the IGDA</w:t>
      </w:r>
      <w:r w:rsidRPr="007918C8">
        <w:rPr>
          <w:rStyle w:val="NoneA"/>
          <w:color w:val="auto"/>
        </w:rPr>
        <w:t xml:space="preserve"> </w:t>
      </w:r>
      <w:r w:rsidR="007F3462" w:rsidRPr="007918C8">
        <w:rPr>
          <w:rStyle w:val="NoneA"/>
          <w:color w:val="auto"/>
        </w:rPr>
        <w:t>(</w:t>
      </w:r>
      <w:r w:rsidRPr="007918C8">
        <w:rPr>
          <w:rStyle w:val="NoneA"/>
          <w:color w:val="auto"/>
        </w:rPr>
        <w:t>I</w:t>
      </w:r>
      <w:r w:rsidR="00E42103" w:rsidRPr="007918C8">
        <w:rPr>
          <w:rStyle w:val="NoneA"/>
          <w:color w:val="auto"/>
        </w:rPr>
        <w:t xml:space="preserve">nternational </w:t>
      </w:r>
      <w:r w:rsidRPr="007918C8">
        <w:rPr>
          <w:rStyle w:val="NoneA"/>
          <w:color w:val="auto"/>
        </w:rPr>
        <w:t>G</w:t>
      </w:r>
      <w:r w:rsidR="00E42103" w:rsidRPr="007918C8">
        <w:rPr>
          <w:rStyle w:val="NoneA"/>
          <w:color w:val="auto"/>
        </w:rPr>
        <w:t xml:space="preserve">ame </w:t>
      </w:r>
      <w:r w:rsidRPr="007918C8">
        <w:rPr>
          <w:rStyle w:val="NoneA"/>
          <w:color w:val="auto"/>
        </w:rPr>
        <w:t>D</w:t>
      </w:r>
      <w:r w:rsidR="00E42103" w:rsidRPr="007918C8">
        <w:rPr>
          <w:rStyle w:val="NoneA"/>
          <w:color w:val="auto"/>
        </w:rPr>
        <w:t xml:space="preserve">evelopers </w:t>
      </w:r>
      <w:r w:rsidRPr="007918C8">
        <w:rPr>
          <w:rStyle w:val="NoneA"/>
          <w:color w:val="auto"/>
        </w:rPr>
        <w:t>A</w:t>
      </w:r>
      <w:r w:rsidR="00E42103" w:rsidRPr="007918C8">
        <w:rPr>
          <w:rStyle w:val="NoneA"/>
          <w:color w:val="auto"/>
        </w:rPr>
        <w:t>ssociation</w:t>
      </w:r>
      <w:r w:rsidR="007F3462" w:rsidRPr="007918C8">
        <w:rPr>
          <w:rStyle w:val="NoneA"/>
          <w:color w:val="auto"/>
        </w:rPr>
        <w:t>)</w:t>
      </w:r>
      <w:r w:rsidRPr="007918C8">
        <w:rPr>
          <w:rStyle w:val="NoneA"/>
          <w:color w:val="auto"/>
        </w:rPr>
        <w:t xml:space="preserve"> point</w:t>
      </w:r>
      <w:r w:rsidR="007F3462" w:rsidRPr="007918C8">
        <w:rPr>
          <w:rStyle w:val="NoneA"/>
          <w:color w:val="auto"/>
        </w:rPr>
        <w:t>ing</w:t>
      </w:r>
      <w:r w:rsidRPr="007918C8">
        <w:rPr>
          <w:rStyle w:val="NoneA"/>
          <w:color w:val="auto"/>
        </w:rPr>
        <w:t xml:space="preserve"> out workers are experiencing less crunch each year. With using more advanced time management software it can be possible to almost remove using crunch as a tool and to reduce the hours to a more reasonable overtime basis. </w:t>
      </w:r>
    </w:p>
    <w:p w:rsidR="00396FF6" w:rsidRPr="007918C8" w:rsidRDefault="001E3039" w:rsidP="00D05D23">
      <w:pPr>
        <w:pStyle w:val="BodyA"/>
        <w:spacing w:line="20" w:lineRule="atLeast"/>
        <w:rPr>
          <w:color w:val="auto"/>
        </w:rPr>
      </w:pPr>
      <w:r w:rsidRPr="007918C8">
        <w:rPr>
          <w:rStyle w:val="NoneA"/>
          <w:color w:val="auto"/>
        </w:rPr>
        <w:t xml:space="preserve">If the laws are changed with regards to </w:t>
      </w:r>
      <w:r w:rsidR="007F3462" w:rsidRPr="007918C8">
        <w:rPr>
          <w:rStyle w:val="NoneA"/>
          <w:color w:val="auto"/>
        </w:rPr>
        <w:t>the employment of</w:t>
      </w:r>
      <w:r w:rsidRPr="007918C8">
        <w:rPr>
          <w:rStyle w:val="NoneA"/>
          <w:color w:val="auto"/>
        </w:rPr>
        <w:t xml:space="preserve"> freelance artists, to better suit the company</w:t>
      </w:r>
      <w:r w:rsidRPr="007918C8">
        <w:rPr>
          <w:color w:val="auto"/>
        </w:rPr>
        <w:t>’</w:t>
      </w:r>
      <w:r w:rsidRPr="007918C8">
        <w:rPr>
          <w:rStyle w:val="NoneA"/>
          <w:color w:val="auto"/>
        </w:rPr>
        <w:t xml:space="preserve">s specific needs, it could potentially be beneficial for both the firm and the employee. </w:t>
      </w:r>
      <w:r w:rsidR="007F3462" w:rsidRPr="007918C8">
        <w:rPr>
          <w:rStyle w:val="NoneA"/>
          <w:color w:val="auto"/>
        </w:rPr>
        <w:t xml:space="preserve">In order to achieve this there would need to pay </w:t>
      </w:r>
      <w:r w:rsidRPr="007918C8">
        <w:rPr>
          <w:rStyle w:val="NoneA"/>
          <w:color w:val="auto"/>
        </w:rPr>
        <w:t>a larger cap on how many people can be freelance contracted at a time, thus relieving and spreading the pressure out</w:t>
      </w:r>
      <w:r w:rsidR="007F3462" w:rsidRPr="007918C8">
        <w:rPr>
          <w:rStyle w:val="NoneA"/>
          <w:color w:val="auto"/>
        </w:rPr>
        <w:t>, as an alternative to crunch time</w:t>
      </w:r>
      <w:r w:rsidRPr="007918C8">
        <w:rPr>
          <w:rStyle w:val="NoneA"/>
          <w:color w:val="auto"/>
        </w:rPr>
        <w:t xml:space="preserve">. It would also provide these companies a greater variant of professional skills that can be put into improving the quality of the games themselves. </w:t>
      </w:r>
    </w:p>
    <w:p w:rsidR="00396FF6" w:rsidRPr="007918C8" w:rsidRDefault="001E3039" w:rsidP="00D05D23">
      <w:pPr>
        <w:pStyle w:val="BodyA"/>
        <w:spacing w:line="20" w:lineRule="atLeast"/>
        <w:rPr>
          <w:rStyle w:val="NoneA"/>
          <w:color w:val="auto"/>
        </w:rPr>
      </w:pPr>
      <w:r w:rsidRPr="007918C8">
        <w:rPr>
          <w:color w:val="auto"/>
          <w:lang w:val="en-US"/>
        </w:rPr>
        <w:t>C</w:t>
      </w:r>
      <w:r w:rsidRPr="007918C8">
        <w:rPr>
          <w:rStyle w:val="NoneA"/>
          <w:color w:val="auto"/>
        </w:rPr>
        <w:t xml:space="preserve">hanges to employee misclassification would help the freelance artist have the same benefits as full time employees and would provide for an overall better work place as the consensus of employee happiness would greatly improve. </w:t>
      </w:r>
      <w:r w:rsidRPr="007918C8">
        <w:rPr>
          <w:color w:val="auto"/>
          <w:lang w:val="en-US"/>
        </w:rPr>
        <w:t>Another improvement that could be made would be for t</w:t>
      </w:r>
      <w:r w:rsidRPr="007918C8">
        <w:rPr>
          <w:rStyle w:val="NoneA"/>
          <w:color w:val="auto"/>
        </w:rPr>
        <w:t>he employees who must work crunch to receive incentives for their time, including paid bonuses or an overtime hourly pay increase.</w:t>
      </w:r>
    </w:p>
    <w:p w:rsidR="007F3462" w:rsidRPr="007918C8" w:rsidRDefault="007F3462" w:rsidP="00D05D23">
      <w:pPr>
        <w:pStyle w:val="BodyA"/>
        <w:spacing w:line="20" w:lineRule="atLeast"/>
        <w:rPr>
          <w:color w:val="auto"/>
        </w:rPr>
      </w:pPr>
      <w:r w:rsidRPr="007918C8">
        <w:rPr>
          <w:color w:val="auto"/>
        </w:rPr>
        <w:t>Such improvement would mean game developers could produce games to the highest standard possible; which would ultimately result in better reviews from the customers, more sales, and a better public image for the company. All parties; the employer, the employee and the consumer would benefit.</w:t>
      </w:r>
    </w:p>
    <w:p w:rsidR="00396FF6" w:rsidRPr="007918C8" w:rsidRDefault="001E3039" w:rsidP="00D05D23">
      <w:pPr>
        <w:pStyle w:val="BodyA"/>
        <w:spacing w:line="20" w:lineRule="atLeast"/>
        <w:rPr>
          <w:color w:val="auto"/>
        </w:rPr>
      </w:pPr>
      <w:r w:rsidRPr="007918C8">
        <w:rPr>
          <w:rStyle w:val="NoneA"/>
          <w:color w:val="auto"/>
          <w:lang w:val="de-DE"/>
        </w:rPr>
        <w:t xml:space="preserve">     </w:t>
      </w: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D05D23" w:rsidRPr="007918C8" w:rsidRDefault="00D05D23">
      <w:pPr>
        <w:rPr>
          <w:rStyle w:val="NoneA"/>
          <w:rFonts w:ascii="Calibri" w:hAnsi="Calibri" w:cs="Calibri"/>
        </w:rPr>
      </w:pPr>
      <w:r w:rsidRPr="007918C8">
        <w:rPr>
          <w:rStyle w:val="NoneA"/>
          <w:rFonts w:ascii="Calibri" w:hAnsi="Calibri" w:cs="Calibri"/>
        </w:rPr>
        <w:br w:type="page"/>
      </w:r>
    </w:p>
    <w:p w:rsidR="003F54BA" w:rsidRPr="007918C8" w:rsidRDefault="001E3039" w:rsidP="00D05D23">
      <w:pPr>
        <w:spacing w:after="160" w:line="20" w:lineRule="atLeast"/>
        <w:rPr>
          <w:rStyle w:val="NoneA"/>
          <w:rFonts w:ascii="Calibri" w:eastAsia="Calibri" w:hAnsi="Calibri" w:cs="Calibri"/>
          <w:sz w:val="22"/>
          <w:szCs w:val="22"/>
          <w:u w:color="000000"/>
          <w:lang w:eastAsia="en-GB"/>
        </w:rPr>
      </w:pPr>
      <w:r w:rsidRPr="007918C8">
        <w:rPr>
          <w:rStyle w:val="NoneA"/>
          <w:rFonts w:ascii="Calibri" w:hAnsi="Calibri" w:cs="Calibri"/>
        </w:rPr>
        <w:lastRenderedPageBreak/>
        <w:t>Future Research</w:t>
      </w:r>
    </w:p>
    <w:p w:rsidR="00396FF6" w:rsidRPr="007918C8" w:rsidRDefault="001E3039" w:rsidP="00D05D23">
      <w:pPr>
        <w:pStyle w:val="BodyA"/>
        <w:spacing w:line="20" w:lineRule="atLeast"/>
        <w:rPr>
          <w:rStyle w:val="NoneA"/>
          <w:color w:val="auto"/>
        </w:rPr>
      </w:pPr>
      <w:r w:rsidRPr="007918C8">
        <w:rPr>
          <w:rStyle w:val="NoneA"/>
          <w:color w:val="auto"/>
        </w:rPr>
        <w:t xml:space="preserve"> </w:t>
      </w:r>
    </w:p>
    <w:p w:rsidR="007F3462" w:rsidRPr="007918C8" w:rsidRDefault="00A95B2E" w:rsidP="00D05D23">
      <w:pPr>
        <w:pStyle w:val="BodyA"/>
        <w:spacing w:line="20" w:lineRule="atLeast"/>
        <w:rPr>
          <w:color w:val="auto"/>
        </w:rPr>
      </w:pPr>
      <w:r w:rsidRPr="007918C8">
        <w:rPr>
          <w:color w:val="auto"/>
        </w:rPr>
        <w:t xml:space="preserve">Despite Its slow decline, it is likely that the practice of crunch time will continue into the foreseeable future. Crunch is not necessarily the smartest way to meet a titles release date. It would instead by wise to focus on researching how crunch time could be minimised, </w:t>
      </w:r>
      <w:r w:rsidR="0041351C" w:rsidRPr="007918C8">
        <w:rPr>
          <w:color w:val="auto"/>
        </w:rPr>
        <w:t>to</w:t>
      </w:r>
      <w:r w:rsidRPr="007918C8">
        <w:rPr>
          <w:color w:val="auto"/>
        </w:rPr>
        <w:t xml:space="preserve"> alleviate some of the mental and physical stress face</w:t>
      </w:r>
      <w:r w:rsidR="0041351C">
        <w:rPr>
          <w:color w:val="auto"/>
        </w:rPr>
        <w:t>d</w:t>
      </w:r>
      <w:r w:rsidRPr="007918C8">
        <w:rPr>
          <w:color w:val="auto"/>
        </w:rPr>
        <w:t xml:space="preserve"> on these projects.</w:t>
      </w:r>
    </w:p>
    <w:p w:rsidR="00396FF6" w:rsidRPr="007918C8" w:rsidRDefault="00A95B2E" w:rsidP="00D05D23">
      <w:pPr>
        <w:pStyle w:val="BodyA"/>
        <w:spacing w:line="20" w:lineRule="atLeast"/>
        <w:rPr>
          <w:color w:val="auto"/>
        </w:rPr>
      </w:pPr>
      <w:r w:rsidRPr="007918C8">
        <w:rPr>
          <w:color w:val="auto"/>
        </w:rPr>
        <w:t>Therein may be the means of revolutionising the games industry in a way that would render the</w:t>
      </w:r>
      <w:r w:rsidR="006F63DB" w:rsidRPr="007918C8">
        <w:rPr>
          <w:color w:val="auto"/>
        </w:rPr>
        <w:t xml:space="preserve"> industry more employee-directed.</w:t>
      </w:r>
    </w:p>
    <w:p w:rsidR="00396FF6" w:rsidRPr="007918C8" w:rsidRDefault="00396FF6" w:rsidP="00D05D23">
      <w:pPr>
        <w:pStyle w:val="BodyA"/>
        <w:spacing w:line="20" w:lineRule="atLeast"/>
        <w:rPr>
          <w:color w:val="auto"/>
        </w:rPr>
      </w:pPr>
    </w:p>
    <w:p w:rsidR="00396FF6" w:rsidRPr="007918C8" w:rsidRDefault="00396FF6" w:rsidP="00D05D23">
      <w:pPr>
        <w:pStyle w:val="BodyA"/>
        <w:spacing w:line="20" w:lineRule="atLeast"/>
        <w:rPr>
          <w:color w:val="auto"/>
        </w:rPr>
      </w:pPr>
    </w:p>
    <w:p w:rsidR="003F54BA" w:rsidRPr="007918C8" w:rsidRDefault="003F54BA" w:rsidP="00D05D23">
      <w:pPr>
        <w:spacing w:after="160" w:line="20" w:lineRule="atLeast"/>
        <w:rPr>
          <w:rStyle w:val="NoneA"/>
          <w:rFonts w:ascii="Calibri" w:eastAsia="Calibri" w:hAnsi="Calibri" w:cs="Calibri"/>
          <w:u w:color="000000"/>
          <w:lang w:val="fr-FR" w:eastAsia="en-GB"/>
        </w:rPr>
      </w:pPr>
      <w:r w:rsidRPr="007918C8">
        <w:rPr>
          <w:rStyle w:val="NoneA"/>
          <w:lang w:val="fr-FR"/>
        </w:rPr>
        <w:br w:type="page"/>
      </w:r>
    </w:p>
    <w:p w:rsidR="00396FF6" w:rsidRPr="007918C8" w:rsidRDefault="003F54BA" w:rsidP="00D05D23">
      <w:pPr>
        <w:pStyle w:val="BodyA"/>
        <w:spacing w:line="20" w:lineRule="atLeast"/>
        <w:rPr>
          <w:rStyle w:val="NoneA"/>
          <w:color w:val="auto"/>
          <w:sz w:val="24"/>
          <w:szCs w:val="24"/>
          <w:lang w:val="fr-FR"/>
        </w:rPr>
      </w:pPr>
      <w:r w:rsidRPr="007918C8">
        <w:rPr>
          <w:rStyle w:val="NoneA"/>
          <w:color w:val="auto"/>
          <w:sz w:val="24"/>
          <w:szCs w:val="24"/>
          <w:lang w:val="fr-FR"/>
        </w:rPr>
        <w:lastRenderedPageBreak/>
        <w:t>Bibliography</w:t>
      </w:r>
    </w:p>
    <w:p w:rsidR="0068645A" w:rsidRPr="007918C8" w:rsidRDefault="0068645A" w:rsidP="0068645A">
      <w:pPr>
        <w:pStyle w:val="BodyA"/>
        <w:spacing w:line="20" w:lineRule="atLeast"/>
        <w:rPr>
          <w:color w:val="auto"/>
          <w:lang w:val="en-US"/>
        </w:rPr>
      </w:pPr>
      <w:r w:rsidRPr="007918C8">
        <w:rPr>
          <w:color w:val="auto"/>
          <w:lang w:val="en-US"/>
        </w:rPr>
        <w:t xml:space="preserve">Hoffman, E. (2004). [Blog] </w:t>
      </w:r>
      <w:r w:rsidRPr="007918C8">
        <w:rPr>
          <w:i/>
          <w:iCs/>
          <w:color w:val="auto"/>
          <w:lang w:val="en-US"/>
        </w:rPr>
        <w:t>EA: The Human Story</w:t>
      </w:r>
      <w:r w:rsidRPr="007918C8">
        <w:rPr>
          <w:color w:val="auto"/>
          <w:lang w:val="en-US"/>
        </w:rPr>
        <w:t>. Available at: https://ea-spouse.livejournal.com/274.html [Accessed 20 Nov. 2017].</w:t>
      </w:r>
    </w:p>
    <w:p w:rsidR="0068645A" w:rsidRPr="007918C8" w:rsidRDefault="0068645A" w:rsidP="0068645A">
      <w:pPr>
        <w:pStyle w:val="BodyA"/>
        <w:spacing w:line="20" w:lineRule="atLeast"/>
        <w:rPr>
          <w:color w:val="auto"/>
        </w:rPr>
      </w:pPr>
      <w:r w:rsidRPr="007918C8">
        <w:rPr>
          <w:color w:val="auto"/>
        </w:rPr>
        <w:t>Dyer-Witheford, N. and de Peuter, G. (2009). Games of Empire: Global Capitalism and Video Games. Minneapolis: University of Minnesota Press.</w:t>
      </w:r>
    </w:p>
    <w:p w:rsidR="0068645A" w:rsidRPr="007918C8" w:rsidRDefault="0068645A" w:rsidP="0068645A">
      <w:pPr>
        <w:pStyle w:val="BodyA"/>
        <w:spacing w:line="20" w:lineRule="atLeast"/>
        <w:rPr>
          <w:rFonts w:ascii="Arial" w:hAnsi="Arial" w:cs="Arial"/>
          <w:color w:val="auto"/>
          <w:sz w:val="20"/>
          <w:szCs w:val="20"/>
          <w:lang w:val="en-US"/>
        </w:rPr>
      </w:pPr>
      <w:r w:rsidRPr="007918C8">
        <w:rPr>
          <w:rFonts w:ascii="Arial" w:hAnsi="Arial" w:cs="Arial"/>
          <w:color w:val="auto"/>
          <w:sz w:val="20"/>
          <w:szCs w:val="20"/>
          <w:lang w:val="en-US"/>
        </w:rPr>
        <w:t xml:space="preserve">Kidder, T. (2000). </w:t>
      </w:r>
      <w:r w:rsidRPr="007918C8">
        <w:rPr>
          <w:rFonts w:ascii="Arial" w:hAnsi="Arial" w:cs="Arial"/>
          <w:i/>
          <w:iCs/>
          <w:color w:val="auto"/>
          <w:sz w:val="20"/>
          <w:szCs w:val="20"/>
          <w:lang w:val="en-US"/>
        </w:rPr>
        <w:t>The Soul of a New Machine</w:t>
      </w:r>
      <w:r w:rsidRPr="007918C8">
        <w:rPr>
          <w:rFonts w:ascii="Arial" w:hAnsi="Arial" w:cs="Arial"/>
          <w:color w:val="auto"/>
          <w:sz w:val="20"/>
          <w:szCs w:val="20"/>
          <w:lang w:val="en-US"/>
        </w:rPr>
        <w:t>. London: Back Bay Books.</w:t>
      </w:r>
    </w:p>
    <w:p w:rsidR="0068645A" w:rsidRPr="007918C8" w:rsidRDefault="0068645A" w:rsidP="0068645A">
      <w:pPr>
        <w:pStyle w:val="BodyA"/>
        <w:spacing w:line="20" w:lineRule="atLeast"/>
        <w:rPr>
          <w:color w:val="auto"/>
        </w:rPr>
      </w:pPr>
      <w:r w:rsidRPr="007918C8">
        <w:rPr>
          <w:color w:val="auto"/>
          <w:lang w:val="en-US"/>
        </w:rPr>
        <w:t xml:space="preserve">Edholm, H. and Lidstrom, M. (2017). </w:t>
      </w:r>
      <w:r w:rsidRPr="007918C8">
        <w:rPr>
          <w:i/>
          <w:iCs/>
          <w:color w:val="auto"/>
          <w:lang w:val="en-US"/>
        </w:rPr>
        <w:t>Crunch time: The Causes and Effects of Overtime in the Games Industry</w:t>
      </w:r>
      <w:r w:rsidRPr="007918C8">
        <w:rPr>
          <w:color w:val="auto"/>
          <w:lang w:val="en-US"/>
        </w:rPr>
        <w:t>. Undergraduate. University of Gothenburg. Available at:</w:t>
      </w:r>
      <w:r w:rsidRPr="007918C8">
        <w:rPr>
          <w:color w:val="auto"/>
        </w:rPr>
        <w:t xml:space="preserve"> </w:t>
      </w:r>
      <w:r w:rsidRPr="007918C8">
        <w:rPr>
          <w:color w:val="auto"/>
          <w:lang w:val="en-US"/>
        </w:rPr>
        <w:t>https://core.ac.uk/download/pdf/43564374.pdf [Accessed 20 Nov. 2017</w:t>
      </w:r>
      <w:r>
        <w:rPr>
          <w:color w:val="auto"/>
          <w:lang w:val="en-US"/>
        </w:rPr>
        <w:t>]</w:t>
      </w:r>
      <w:r w:rsidRPr="007918C8">
        <w:rPr>
          <w:color w:val="auto"/>
          <w:lang w:val="en-US"/>
        </w:rPr>
        <w:t>.</w:t>
      </w: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68645A" w:rsidRDefault="0068645A" w:rsidP="00D05D23">
      <w:pPr>
        <w:pStyle w:val="BodyA"/>
        <w:spacing w:line="20" w:lineRule="atLeast"/>
        <w:rPr>
          <w:color w:val="auto"/>
          <w:sz w:val="24"/>
          <w:szCs w:val="24"/>
        </w:rPr>
      </w:pPr>
    </w:p>
    <w:p w:rsidR="00451AD7" w:rsidRPr="007918C8" w:rsidRDefault="0068645A" w:rsidP="00D05D23">
      <w:pPr>
        <w:pStyle w:val="BodyA"/>
        <w:spacing w:line="20" w:lineRule="atLeast"/>
        <w:rPr>
          <w:color w:val="auto"/>
          <w:sz w:val="24"/>
          <w:szCs w:val="24"/>
        </w:rPr>
      </w:pPr>
      <w:r>
        <w:rPr>
          <w:color w:val="auto"/>
          <w:sz w:val="24"/>
          <w:szCs w:val="24"/>
        </w:rPr>
        <w:lastRenderedPageBreak/>
        <w:t>Referencing</w:t>
      </w:r>
    </w:p>
    <w:p w:rsidR="00472980" w:rsidRPr="007918C8" w:rsidRDefault="00472980" w:rsidP="00D05D23">
      <w:pPr>
        <w:pStyle w:val="BodyA"/>
        <w:spacing w:line="20" w:lineRule="atLeast"/>
        <w:rPr>
          <w:color w:val="auto"/>
          <w:sz w:val="24"/>
          <w:szCs w:val="24"/>
          <w:lang w:val="en-US"/>
        </w:rPr>
      </w:pPr>
      <w:r w:rsidRPr="007918C8">
        <w:rPr>
          <w:color w:val="auto"/>
          <w:sz w:val="24"/>
          <w:szCs w:val="24"/>
          <w:lang w:val="en-US"/>
        </w:rPr>
        <w:t xml:space="preserve">Anon, (2011). </w:t>
      </w:r>
      <w:r w:rsidRPr="007918C8">
        <w:rPr>
          <w:i/>
          <w:iCs/>
          <w:color w:val="auto"/>
          <w:sz w:val="24"/>
          <w:szCs w:val="24"/>
          <w:lang w:val="en-US"/>
        </w:rPr>
        <w:t>When it comes to the Crunch - Unpaid overtime in the Games Industry</w:t>
      </w:r>
      <w:r w:rsidRPr="007918C8">
        <w:rPr>
          <w:color w:val="auto"/>
          <w:sz w:val="24"/>
          <w:szCs w:val="24"/>
          <w:lang w:val="en-US"/>
        </w:rPr>
        <w:t>. [online] Available at: http://www.solfed.org.uk/when-it-comes-to-the-crunch-unpaid-overtime-in-the-games-industry [Accessed 20 Nov. 2017].</w:t>
      </w:r>
    </w:p>
    <w:p w:rsidR="00D05D23" w:rsidRPr="007918C8" w:rsidRDefault="00D05D23" w:rsidP="00D05D23">
      <w:pPr>
        <w:pStyle w:val="BodyA"/>
        <w:spacing w:line="20" w:lineRule="atLeast"/>
        <w:rPr>
          <w:color w:val="auto"/>
          <w:sz w:val="24"/>
          <w:szCs w:val="24"/>
          <w:lang w:val="en-US"/>
        </w:rPr>
      </w:pPr>
      <w:r w:rsidRPr="007918C8">
        <w:rPr>
          <w:color w:val="auto"/>
          <w:sz w:val="24"/>
          <w:szCs w:val="24"/>
          <w:lang w:val="en-US"/>
        </w:rPr>
        <w:t>Bay, J. (2017</w:t>
      </w:r>
      <w:r w:rsidRPr="007918C8">
        <w:rPr>
          <w:i/>
          <w:color w:val="auto"/>
          <w:sz w:val="24"/>
          <w:szCs w:val="24"/>
          <w:lang w:val="en-US"/>
        </w:rPr>
        <w:t>). Does the video game industry have a terrible work life balance?</w:t>
      </w:r>
      <w:r w:rsidRPr="007918C8">
        <w:rPr>
          <w:color w:val="auto"/>
          <w:sz w:val="24"/>
          <w:szCs w:val="24"/>
          <w:lang w:val="en-US"/>
        </w:rPr>
        <w:t>. [online] Game Industry Career Guide. Available at: http://www.gameindustrycareerguide.com/video-game-industry-work-life-balance/ [Accessed 20 Nov. 2017].</w:t>
      </w:r>
    </w:p>
    <w:p w:rsidR="00742BED" w:rsidRPr="007918C8" w:rsidRDefault="00742BED" w:rsidP="00D05D23">
      <w:pPr>
        <w:pStyle w:val="BodyA"/>
        <w:spacing w:line="20" w:lineRule="atLeast"/>
        <w:rPr>
          <w:color w:val="auto"/>
          <w:sz w:val="24"/>
          <w:szCs w:val="24"/>
          <w:lang w:val="en-US"/>
        </w:rPr>
      </w:pPr>
      <w:r w:rsidRPr="007918C8">
        <w:rPr>
          <w:color w:val="auto"/>
          <w:sz w:val="24"/>
          <w:szCs w:val="24"/>
          <w:lang w:val="en-US"/>
        </w:rPr>
        <w:t xml:space="preserve">Campbell, C. (2016). </w:t>
      </w:r>
      <w:r w:rsidRPr="007918C8">
        <w:rPr>
          <w:i/>
          <w:iCs/>
          <w:color w:val="auto"/>
          <w:sz w:val="24"/>
          <w:szCs w:val="24"/>
          <w:lang w:val="en-US"/>
        </w:rPr>
        <w:t>The game industry's disposable workers</w:t>
      </w:r>
      <w:r w:rsidRPr="007918C8">
        <w:rPr>
          <w:color w:val="auto"/>
          <w:sz w:val="24"/>
          <w:szCs w:val="24"/>
          <w:lang w:val="en-US"/>
        </w:rPr>
        <w:t>. [online] Polygon. Available at: https://www.polygon.com/features/2016/12/19/13878484/game-industry-worker-misclassification [Accessed 20 Nov. 2017].</w:t>
      </w:r>
    </w:p>
    <w:p w:rsidR="00CC2DB8" w:rsidRPr="007918C8" w:rsidRDefault="00CC2DB8" w:rsidP="00D05D23">
      <w:pPr>
        <w:pStyle w:val="BodyA"/>
        <w:spacing w:line="20" w:lineRule="atLeast"/>
        <w:rPr>
          <w:color w:val="auto"/>
          <w:sz w:val="24"/>
          <w:szCs w:val="24"/>
          <w:lang w:val="en-US"/>
        </w:rPr>
      </w:pPr>
      <w:r w:rsidRPr="007918C8">
        <w:rPr>
          <w:color w:val="auto"/>
          <w:sz w:val="24"/>
          <w:szCs w:val="24"/>
          <w:lang w:val="en-US"/>
        </w:rPr>
        <w:t xml:space="preserve">Frank, A. (2017). </w:t>
      </w:r>
      <w:r w:rsidRPr="007918C8">
        <w:rPr>
          <w:i/>
          <w:iCs/>
          <w:color w:val="auto"/>
          <w:sz w:val="24"/>
          <w:szCs w:val="24"/>
          <w:lang w:val="en-US"/>
        </w:rPr>
        <w:t>CD Projekt Red pens defense against staff morale rumors</w:t>
      </w:r>
      <w:r w:rsidRPr="007918C8">
        <w:rPr>
          <w:color w:val="auto"/>
          <w:sz w:val="24"/>
          <w:szCs w:val="24"/>
          <w:lang w:val="en-US"/>
        </w:rPr>
        <w:t>. [online] Polygon. Available at: https://www.polygon.com/2017/10/16/16481736/cd-projekt-red-reviews-glassdoor-open-letter [Accessed 20 Nov. 2017].</w:t>
      </w:r>
    </w:p>
    <w:p w:rsidR="00742BED" w:rsidRPr="007918C8" w:rsidRDefault="00742BED" w:rsidP="00D05D23">
      <w:pPr>
        <w:pStyle w:val="BodyA"/>
        <w:spacing w:line="20" w:lineRule="atLeast"/>
        <w:rPr>
          <w:color w:val="auto"/>
          <w:sz w:val="24"/>
          <w:szCs w:val="24"/>
        </w:rPr>
      </w:pPr>
      <w:r w:rsidRPr="007918C8">
        <w:rPr>
          <w:color w:val="auto"/>
          <w:sz w:val="24"/>
          <w:szCs w:val="24"/>
          <w:lang w:val="en-US"/>
        </w:rPr>
        <w:t xml:space="preserve">Glassdoor. (2017). </w:t>
      </w:r>
      <w:r w:rsidRPr="007918C8">
        <w:rPr>
          <w:i/>
          <w:iCs/>
          <w:color w:val="auto"/>
          <w:sz w:val="24"/>
          <w:szCs w:val="24"/>
          <w:lang w:val="en-US"/>
        </w:rPr>
        <w:t>Electronic Arts Reviews</w:t>
      </w:r>
      <w:r w:rsidRPr="007918C8">
        <w:rPr>
          <w:color w:val="auto"/>
          <w:sz w:val="24"/>
          <w:szCs w:val="24"/>
          <w:lang w:val="en-US"/>
        </w:rPr>
        <w:t>. [online] Available at: https://www.glassdoor.co.uk/Reviews/Electronic-Arts-Reviews-E1628.htm [Accessed 20 Nov. 2017].</w:t>
      </w:r>
    </w:p>
    <w:p w:rsidR="00396FF6" w:rsidRPr="007918C8" w:rsidRDefault="000E3057" w:rsidP="00D05D23">
      <w:pPr>
        <w:pStyle w:val="BodyA"/>
        <w:spacing w:line="20" w:lineRule="atLeast"/>
        <w:rPr>
          <w:color w:val="auto"/>
          <w:lang w:val="en-US"/>
        </w:rPr>
      </w:pPr>
      <w:bookmarkStart w:id="1" w:name="_Hlk501513869"/>
      <w:r w:rsidRPr="007918C8">
        <w:rPr>
          <w:color w:val="auto"/>
          <w:lang w:val="en-US"/>
        </w:rPr>
        <w:t xml:space="preserve">Hoffman, E. (2004). [Blog] </w:t>
      </w:r>
      <w:r w:rsidRPr="007918C8">
        <w:rPr>
          <w:i/>
          <w:iCs/>
          <w:color w:val="auto"/>
          <w:lang w:val="en-US"/>
        </w:rPr>
        <w:t>EA: The Human Story</w:t>
      </w:r>
      <w:r w:rsidRPr="007918C8">
        <w:rPr>
          <w:color w:val="auto"/>
          <w:lang w:val="en-US"/>
        </w:rPr>
        <w:t>. Available at: https://ea-spouse.livejournal.com/274.html [Accessed 20 Nov. 2017].</w:t>
      </w:r>
    </w:p>
    <w:bookmarkEnd w:id="1"/>
    <w:p w:rsidR="00D05D23" w:rsidRPr="007918C8" w:rsidRDefault="00D05D23" w:rsidP="00D05D23">
      <w:pPr>
        <w:pStyle w:val="BodyA"/>
        <w:spacing w:line="20" w:lineRule="atLeast"/>
        <w:rPr>
          <w:color w:val="auto"/>
          <w:lang w:val="en-US"/>
        </w:rPr>
      </w:pPr>
      <w:r w:rsidRPr="007918C8">
        <w:rPr>
          <w:color w:val="auto"/>
          <w:lang w:val="en-US"/>
        </w:rPr>
        <w:t xml:space="preserve">IGDA (2014). </w:t>
      </w:r>
      <w:r w:rsidRPr="007918C8">
        <w:rPr>
          <w:i/>
          <w:iCs/>
          <w:color w:val="auto"/>
          <w:lang w:val="en-US"/>
        </w:rPr>
        <w:t>Developer Satisfication Survey 2014</w:t>
      </w:r>
      <w:r w:rsidRPr="007918C8">
        <w:rPr>
          <w:color w:val="auto"/>
          <w:lang w:val="en-US"/>
        </w:rPr>
        <w:t>. [online] Available at: https://c.ymcdn.com/sites/www.igda.org/resource/collection/9215B88F-2AA3-4471-B44D-B5D58FF25DC7/IGDA_DSS_2014-Summary_Report.pdf [Accessed 20 Nov. 2017].</w:t>
      </w:r>
    </w:p>
    <w:p w:rsidR="00472980" w:rsidRPr="007918C8" w:rsidRDefault="00472980" w:rsidP="00D05D23">
      <w:pPr>
        <w:pStyle w:val="BodyA"/>
        <w:spacing w:line="20" w:lineRule="atLeast"/>
        <w:rPr>
          <w:color w:val="auto"/>
        </w:rPr>
      </w:pPr>
      <w:r w:rsidRPr="007918C8">
        <w:rPr>
          <w:color w:val="auto"/>
        </w:rPr>
        <w:t xml:space="preserve">Maslach, C., Schaufeli, W. and Leiter, M. (2001). Job Burnout. </w:t>
      </w:r>
      <w:r w:rsidRPr="007918C8">
        <w:rPr>
          <w:i/>
          <w:iCs/>
          <w:color w:val="auto"/>
        </w:rPr>
        <w:t>Annual Review of Psychology</w:t>
      </w:r>
      <w:r w:rsidRPr="007918C8">
        <w:rPr>
          <w:color w:val="auto"/>
        </w:rPr>
        <w:t>, [online] 52. Available at: https://doi.org/10.1146/annurev.psych.52.1.397 [Accessed 20 Nov. 2017].</w:t>
      </w:r>
    </w:p>
    <w:p w:rsidR="002A4156" w:rsidRPr="007918C8" w:rsidRDefault="002A4156" w:rsidP="00D05D23">
      <w:pPr>
        <w:pStyle w:val="BodyA"/>
        <w:spacing w:line="20" w:lineRule="atLeast"/>
        <w:rPr>
          <w:color w:val="auto"/>
          <w:lang w:val="en-US"/>
        </w:rPr>
      </w:pPr>
      <w:r w:rsidRPr="007918C8">
        <w:rPr>
          <w:color w:val="auto"/>
          <w:lang w:val="en-US"/>
        </w:rPr>
        <w:t xml:space="preserve">Morran, C. (2013). </w:t>
      </w:r>
      <w:r w:rsidRPr="007918C8">
        <w:rPr>
          <w:i/>
          <w:iCs/>
          <w:color w:val="auto"/>
          <w:lang w:val="en-US"/>
        </w:rPr>
        <w:t>EA Makes Worst Company In America History, Wins Title For Second Year In A Row!</w:t>
      </w:r>
      <w:r w:rsidRPr="007918C8">
        <w:rPr>
          <w:color w:val="auto"/>
          <w:lang w:val="en-US"/>
        </w:rPr>
        <w:t>. [online] Consumerist. Available at: https://consumerist.com/2013/04/09/ea-makes-worst-company-in-america-history-wins-title-for-second-year-in-a-row/ [Accessed 20 Nov. 2017].</w:t>
      </w:r>
    </w:p>
    <w:p w:rsidR="00CC2DB8" w:rsidRPr="007918C8" w:rsidRDefault="00CC2DB8" w:rsidP="00D05D23">
      <w:pPr>
        <w:pStyle w:val="BodyA"/>
        <w:spacing w:line="20" w:lineRule="atLeast"/>
        <w:rPr>
          <w:color w:val="auto"/>
          <w:lang w:val="en-US"/>
        </w:rPr>
      </w:pPr>
      <w:r w:rsidRPr="007918C8">
        <w:rPr>
          <w:color w:val="auto"/>
          <w:lang w:val="en-US"/>
        </w:rPr>
        <w:t xml:space="preserve">Schreier, J. (2016). </w:t>
      </w:r>
      <w:r w:rsidRPr="007918C8">
        <w:rPr>
          <w:i/>
          <w:iCs/>
          <w:color w:val="auto"/>
          <w:lang w:val="en-US"/>
        </w:rPr>
        <w:t>The Horrible World Of Video Game Crunch</w:t>
      </w:r>
      <w:r w:rsidRPr="007918C8">
        <w:rPr>
          <w:color w:val="auto"/>
          <w:lang w:val="en-US"/>
        </w:rPr>
        <w:t>. [online] Kotaku. Available at: https://kotaku.com/crunch-time-why-game-developers-work-such-insane-hours-1704744577 [Accessed 20 Nov. 2017].</w:t>
      </w:r>
    </w:p>
    <w:p w:rsidR="00D05D23" w:rsidRPr="007918C8" w:rsidRDefault="00D05D23" w:rsidP="00D05D23">
      <w:pPr>
        <w:pStyle w:val="BodyA"/>
        <w:spacing w:line="20" w:lineRule="atLeast"/>
        <w:rPr>
          <w:color w:val="auto"/>
          <w:lang w:val="en-US"/>
        </w:rPr>
      </w:pPr>
      <w:r w:rsidRPr="007918C8">
        <w:rPr>
          <w:color w:val="auto"/>
          <w:lang w:val="en-US"/>
        </w:rPr>
        <w:t xml:space="preserve">Shadbolt, P. (2016). </w:t>
      </w:r>
      <w:r w:rsidRPr="007918C8">
        <w:rPr>
          <w:i/>
          <w:iCs/>
          <w:color w:val="auto"/>
          <w:lang w:val="en-US"/>
        </w:rPr>
        <w:t>How can a company repair a damaged reputation?</w:t>
      </w:r>
      <w:r w:rsidRPr="007918C8">
        <w:rPr>
          <w:color w:val="auto"/>
          <w:lang w:val="en-US"/>
        </w:rPr>
        <w:t>. [online] BBC. Available at: http://www.bbc.co.uk/news/business-37630983 [Accessed 20 Nov. 2017].</w:t>
      </w:r>
    </w:p>
    <w:p w:rsidR="00472980" w:rsidRPr="007918C8" w:rsidRDefault="00472980" w:rsidP="00D05D23">
      <w:pPr>
        <w:pStyle w:val="BodyA"/>
        <w:spacing w:line="20" w:lineRule="atLeast"/>
        <w:rPr>
          <w:color w:val="auto"/>
        </w:rPr>
      </w:pPr>
      <w:r w:rsidRPr="007918C8">
        <w:rPr>
          <w:color w:val="auto"/>
        </w:rPr>
        <w:t xml:space="preserve">Sherr, I. (2015). </w:t>
      </w:r>
      <w:r w:rsidRPr="007918C8">
        <w:rPr>
          <w:i/>
          <w:iCs/>
          <w:color w:val="auto"/>
        </w:rPr>
        <w:t>How Electronic Arts stopped being the worst company in America</w:t>
      </w:r>
      <w:r w:rsidRPr="007918C8">
        <w:rPr>
          <w:color w:val="auto"/>
        </w:rPr>
        <w:t>. [online] Cnet. Available at: https://www.cnet.com/news/how-electronic-arts-stopped-being-the-worst-company-in-america/ [Accessed 20 Nov. 2017].</w:t>
      </w:r>
    </w:p>
    <w:p w:rsidR="00451AD7" w:rsidRPr="007918C8" w:rsidRDefault="00451AD7" w:rsidP="00D05D23">
      <w:pPr>
        <w:pStyle w:val="BodyA"/>
        <w:spacing w:line="20" w:lineRule="atLeast"/>
        <w:rPr>
          <w:color w:val="auto"/>
          <w:lang w:val="en-US"/>
        </w:rPr>
      </w:pPr>
      <w:r w:rsidRPr="007918C8">
        <w:rPr>
          <w:color w:val="auto"/>
          <w:lang w:val="en-US"/>
        </w:rPr>
        <w:t xml:space="preserve">Surette, T. (2006). </w:t>
      </w:r>
      <w:r w:rsidRPr="007918C8">
        <w:rPr>
          <w:i/>
          <w:iCs/>
          <w:color w:val="auto"/>
          <w:lang w:val="en-US"/>
        </w:rPr>
        <w:t>EA settles OT dispute, disgruntled "spouse" outed</w:t>
      </w:r>
      <w:r w:rsidRPr="007918C8">
        <w:rPr>
          <w:color w:val="auto"/>
          <w:lang w:val="en-US"/>
        </w:rPr>
        <w:t>. [online] Gamespot. Available at: https://www.gamespot.com/articles/ea-settles-ot-dispute-disgruntled-spouse-outed/1100-6148369/ [Accessed 20 Nov. 2017].</w:t>
      </w:r>
    </w:p>
    <w:p w:rsidR="002A4156" w:rsidRPr="007918C8" w:rsidRDefault="002A4156" w:rsidP="00D05D23">
      <w:pPr>
        <w:pStyle w:val="BodyA"/>
        <w:spacing w:line="20" w:lineRule="atLeast"/>
        <w:rPr>
          <w:color w:val="auto"/>
          <w:lang w:val="en-US"/>
        </w:rPr>
      </w:pPr>
      <w:r w:rsidRPr="007918C8">
        <w:rPr>
          <w:color w:val="auto"/>
          <w:lang w:val="en-US"/>
        </w:rPr>
        <w:t xml:space="preserve">Takahashi, D. (2013). </w:t>
      </w:r>
      <w:r w:rsidRPr="007918C8">
        <w:rPr>
          <w:i/>
          <w:iCs/>
          <w:color w:val="auto"/>
          <w:lang w:val="en-US"/>
        </w:rPr>
        <w:t>John Riccitiello’s legacy: EA survives, but its hit points are dangerously low</w:t>
      </w:r>
      <w:r w:rsidRPr="007918C8">
        <w:rPr>
          <w:color w:val="auto"/>
          <w:lang w:val="en-US"/>
        </w:rPr>
        <w:t>. [online] Venturebeat. Available at: https://venturebeat.com/2013/03/19/the-ups-and-downs-at-ea-under-fired-ceo-john-riccitiello-and-its-outlook-for-the-future/ [Accessed 20 Nov. 2017].</w:t>
      </w:r>
    </w:p>
    <w:p w:rsidR="00472980" w:rsidRPr="007918C8" w:rsidRDefault="00472980" w:rsidP="00D05D23">
      <w:pPr>
        <w:pStyle w:val="BodyA"/>
        <w:spacing w:line="20" w:lineRule="atLeast"/>
        <w:rPr>
          <w:color w:val="auto"/>
          <w:lang w:val="en-US"/>
        </w:rPr>
      </w:pPr>
      <w:r w:rsidRPr="007918C8">
        <w:rPr>
          <w:color w:val="auto"/>
          <w:lang w:val="en-US"/>
        </w:rPr>
        <w:lastRenderedPageBreak/>
        <w:t xml:space="preserve">Takahashi, D. (2016). </w:t>
      </w:r>
      <w:r w:rsidRPr="007918C8">
        <w:rPr>
          <w:i/>
          <w:iCs/>
          <w:color w:val="auto"/>
          <w:lang w:val="en-US"/>
        </w:rPr>
        <w:t>Game dev group targets ‘crunch time’ practices at blockbuster game publishers</w:t>
      </w:r>
      <w:r w:rsidRPr="007918C8">
        <w:rPr>
          <w:color w:val="auto"/>
          <w:lang w:val="en-US"/>
        </w:rPr>
        <w:t>. [online] Venturebeat. Available at: https://venturebeat.com/2016/03/16/game-dev-group-measures-crunch-time-practices-at-major-game-companies/ [Accessed 20 Dec. 2017].</w:t>
      </w:r>
    </w:p>
    <w:p w:rsidR="00742BED" w:rsidRPr="007918C8" w:rsidRDefault="00742BED" w:rsidP="00D05D23">
      <w:pPr>
        <w:pStyle w:val="BodyA"/>
        <w:spacing w:line="20" w:lineRule="atLeast"/>
        <w:rPr>
          <w:color w:val="auto"/>
          <w:lang w:val="en-US"/>
        </w:rPr>
      </w:pPr>
      <w:r w:rsidRPr="007918C8">
        <w:rPr>
          <w:color w:val="auto"/>
          <w:lang w:val="en-US"/>
        </w:rPr>
        <w:t xml:space="preserve">Walker, A. (2016). </w:t>
      </w:r>
      <w:r w:rsidRPr="007918C8">
        <w:rPr>
          <w:i/>
          <w:iCs/>
          <w:color w:val="auto"/>
          <w:lang w:val="en-US"/>
        </w:rPr>
        <w:t>Alex St John's Ideas About Game Development Are Terrifying</w:t>
      </w:r>
      <w:r w:rsidRPr="007918C8">
        <w:rPr>
          <w:color w:val="auto"/>
          <w:lang w:val="en-US"/>
        </w:rPr>
        <w:t>. [online] Kotaku. Available at: https://www.kotaku.com.au/2016/04/alex-st-johns-ideas-about-game-development-are-terrifying/ [Accessed 20 Nov. 2017].</w:t>
      </w:r>
    </w:p>
    <w:p w:rsidR="00D05D23" w:rsidRPr="007918C8" w:rsidRDefault="00D05D23" w:rsidP="00D05D23">
      <w:pPr>
        <w:pStyle w:val="BodyA"/>
        <w:spacing w:line="20" w:lineRule="atLeast"/>
        <w:rPr>
          <w:color w:val="auto"/>
          <w:lang w:val="en-US"/>
        </w:rPr>
      </w:pPr>
      <w:r w:rsidRPr="007918C8">
        <w:rPr>
          <w:color w:val="auto"/>
          <w:lang w:val="en-US"/>
        </w:rPr>
        <w:t xml:space="preserve">Williams, W. (2017). </w:t>
      </w:r>
      <w:r w:rsidRPr="007918C8">
        <w:rPr>
          <w:i/>
          <w:iCs/>
          <w:color w:val="auto"/>
          <w:lang w:val="en-US"/>
        </w:rPr>
        <w:t>Why I Worship Crunch</w:t>
      </w:r>
      <w:r w:rsidRPr="007918C8">
        <w:rPr>
          <w:color w:val="auto"/>
          <w:lang w:val="en-US"/>
        </w:rPr>
        <w:t>. [online] Polygon. Available at: https://www.polygon.com/2017/8/23/16184068/why-i-worship-crunch [Accessed 20 Nov. 2017].</w:t>
      </w:r>
    </w:p>
    <w:p w:rsidR="000E3057" w:rsidRDefault="000E3057" w:rsidP="00D05D23">
      <w:pPr>
        <w:pStyle w:val="BodyA"/>
        <w:spacing w:line="20" w:lineRule="atLeast"/>
      </w:pPr>
    </w:p>
    <w:sectPr w:rsidR="000E3057" w:rsidSect="00485ECD">
      <w:type w:val="continuous"/>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16E" w:rsidRDefault="00B4616E">
      <w:r>
        <w:separator/>
      </w:r>
    </w:p>
  </w:endnote>
  <w:endnote w:type="continuationSeparator" w:id="0">
    <w:p w:rsidR="00B4616E" w:rsidRDefault="00B4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mp;quot">
    <w:altName w:val="Cambria"/>
    <w:charset w:val="00"/>
    <w:family w:val="roman"/>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CCA" w:rsidRDefault="000C1CCA">
    <w:pPr>
      <w:pStyle w:val="Footer"/>
      <w:tabs>
        <w:tab w:val="clear" w:pos="9026"/>
        <w:tab w:val="right" w:pos="9000"/>
      </w:tabs>
      <w:jc w:val="right"/>
    </w:pPr>
    <w:r>
      <w:fldChar w:fldCharType="begin"/>
    </w:r>
    <w:r>
      <w:instrText xml:space="preserve"> PAGE </w:instrText>
    </w:r>
    <w:r>
      <w:fldChar w:fldCharType="separate"/>
    </w:r>
    <w:r w:rsidR="00FE7C1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16E" w:rsidRDefault="00B4616E">
      <w:r>
        <w:separator/>
      </w:r>
    </w:p>
  </w:footnote>
  <w:footnote w:type="continuationSeparator" w:id="0">
    <w:p w:rsidR="00B4616E" w:rsidRDefault="00B46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CCA" w:rsidRDefault="000C1CCA">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9B03A7"/>
    <w:multiLevelType w:val="hybridMultilevel"/>
    <w:tmpl w:val="9774B6A2"/>
    <w:styleLink w:val="ImportedStyle1"/>
    <w:lvl w:ilvl="0" w:tplc="06A2C818">
      <w:start w:val="1"/>
      <w:numFmt w:val="decimal"/>
      <w:lvlText w:val="%1."/>
      <w:lvlJc w:val="left"/>
      <w:pPr>
        <w:ind w:left="33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B9A5FEC">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6705794">
      <w:start w:val="1"/>
      <w:numFmt w:val="decimal"/>
      <w:lvlText w:val="%3."/>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664C240">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00E8FA4">
      <w:start w:val="1"/>
      <w:numFmt w:val="decimal"/>
      <w:lvlText w:val="%5."/>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448AE8">
      <w:start w:val="1"/>
      <w:numFmt w:val="decimal"/>
      <w:lvlText w:val="%6."/>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0301CAC">
      <w:start w:val="1"/>
      <w:numFmt w:val="decimal"/>
      <w:lvlText w:val="%7."/>
      <w:lvlJc w:val="left"/>
      <w:pPr>
        <w:ind w:left="68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5641EE">
      <w:start w:val="1"/>
      <w:numFmt w:val="decimal"/>
      <w:lvlText w:val="%8."/>
      <w:lvlJc w:val="left"/>
      <w:pPr>
        <w:ind w:left="79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6E2C138">
      <w:start w:val="1"/>
      <w:numFmt w:val="decimal"/>
      <w:lvlText w:val="%9."/>
      <w:lvlJc w:val="left"/>
      <w:pPr>
        <w:ind w:left="900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7822EAC"/>
    <w:multiLevelType w:val="hybridMultilevel"/>
    <w:tmpl w:val="9774B6A2"/>
    <w:numStyleLink w:val="ImportedStyle1"/>
  </w:abstractNum>
  <w:abstractNum w:abstractNumId="2" w15:restartNumberingAfterBreak="0">
    <w:nsid w:val="7EF00362"/>
    <w:multiLevelType w:val="hybridMultilevel"/>
    <w:tmpl w:val="C756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FF6"/>
    <w:rsid w:val="0000145B"/>
    <w:rsid w:val="000C1CCA"/>
    <w:rsid w:val="000D1A6D"/>
    <w:rsid w:val="000E3057"/>
    <w:rsid w:val="000F358A"/>
    <w:rsid w:val="001746EE"/>
    <w:rsid w:val="001C068B"/>
    <w:rsid w:val="001E3039"/>
    <w:rsid w:val="001F76A0"/>
    <w:rsid w:val="002A00A2"/>
    <w:rsid w:val="002A4156"/>
    <w:rsid w:val="00396FF6"/>
    <w:rsid w:val="003F54BA"/>
    <w:rsid w:val="0041351C"/>
    <w:rsid w:val="00451AD7"/>
    <w:rsid w:val="00472980"/>
    <w:rsid w:val="00485ECD"/>
    <w:rsid w:val="004C324F"/>
    <w:rsid w:val="005C4755"/>
    <w:rsid w:val="00642155"/>
    <w:rsid w:val="00684342"/>
    <w:rsid w:val="0068645A"/>
    <w:rsid w:val="006F63DB"/>
    <w:rsid w:val="00742BED"/>
    <w:rsid w:val="007918C8"/>
    <w:rsid w:val="007F3462"/>
    <w:rsid w:val="00866A21"/>
    <w:rsid w:val="00890FA9"/>
    <w:rsid w:val="009E3A2B"/>
    <w:rsid w:val="00A13A60"/>
    <w:rsid w:val="00A350B5"/>
    <w:rsid w:val="00A41AB2"/>
    <w:rsid w:val="00A95B2E"/>
    <w:rsid w:val="00AB116A"/>
    <w:rsid w:val="00AC280A"/>
    <w:rsid w:val="00AC34D2"/>
    <w:rsid w:val="00B4616E"/>
    <w:rsid w:val="00B653AB"/>
    <w:rsid w:val="00C01F39"/>
    <w:rsid w:val="00C02088"/>
    <w:rsid w:val="00C043C4"/>
    <w:rsid w:val="00CA7E01"/>
    <w:rsid w:val="00CC2DB8"/>
    <w:rsid w:val="00D05D23"/>
    <w:rsid w:val="00D067F0"/>
    <w:rsid w:val="00D07119"/>
    <w:rsid w:val="00D977DD"/>
    <w:rsid w:val="00DB3890"/>
    <w:rsid w:val="00E42103"/>
    <w:rsid w:val="00E45A66"/>
    <w:rsid w:val="00E63027"/>
    <w:rsid w:val="00F76A5D"/>
    <w:rsid w:val="00FD254B"/>
    <w:rsid w:val="00FE7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EE62C"/>
  <w15:docId w15:val="{EEEB0871-FF54-498B-A7A5-407106E8C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BodyA">
    <w:name w:val="Body A"/>
    <w:pPr>
      <w:spacing w:after="160" w:line="259" w:lineRule="auto"/>
    </w:pPr>
    <w:rPr>
      <w:rFonts w:ascii="Calibri" w:eastAsia="Calibri" w:hAnsi="Calibri" w:cs="Calibri"/>
      <w:color w:val="000000"/>
      <w:sz w:val="22"/>
      <w:szCs w:val="22"/>
      <w:u w:color="000000"/>
    </w:rPr>
  </w:style>
  <w:style w:type="character" w:customStyle="1" w:styleId="NoneA">
    <w:name w:val="None A"/>
    <w:rPr>
      <w:lang w:val="en-US"/>
    </w:rPr>
  </w:style>
  <w:style w:type="character" w:customStyle="1" w:styleId="Hyperlink0">
    <w:name w:val="Hyperlink.0"/>
    <w:basedOn w:val="NoneA"/>
    <w:rPr>
      <w:color w:val="0563C1"/>
      <w:sz w:val="21"/>
      <w:szCs w:val="21"/>
      <w:u w:val="single" w:color="0563C1"/>
      <w:shd w:val="clear" w:color="auto" w:fill="FFFFFF"/>
      <w:lang w:val="en-US"/>
    </w:rPr>
  </w:style>
  <w:style w:type="character" w:customStyle="1" w:styleId="Hyperlink1">
    <w:name w:val="Hyperlink.1"/>
    <w:basedOn w:val="NoneA"/>
    <w:rPr>
      <w:color w:val="0563C1"/>
      <w:u w:val="single" w:color="0563C1"/>
      <w:lang w:val="en-US"/>
    </w:rPr>
  </w:style>
  <w:style w:type="character" w:customStyle="1" w:styleId="Hyperlink2">
    <w:name w:val="Hyperlink.2"/>
    <w:basedOn w:val="NoneA"/>
    <w:rPr>
      <w:rFonts w:ascii="&amp;quot" w:eastAsia="&amp;quot" w:hAnsi="&amp;quot" w:cs="&amp;quot"/>
      <w:color w:val="0563C1"/>
      <w:sz w:val="20"/>
      <w:szCs w:val="20"/>
      <w:u w:val="single" w:color="0563C1"/>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character" w:customStyle="1" w:styleId="Hyperlink3">
    <w:name w:val="Hyperlink.3"/>
    <w:basedOn w:val="NoneA"/>
    <w:rPr>
      <w:rFonts w:ascii="&amp;quot" w:eastAsia="&amp;quot" w:hAnsi="&amp;quot" w:cs="&amp;quot"/>
      <w:i/>
      <w:iCs/>
      <w:color w:val="000000"/>
      <w:sz w:val="24"/>
      <w:szCs w:val="24"/>
      <w:u w:val="single" w:color="000000"/>
      <w:lang w:val="en-US"/>
    </w:rPr>
  </w:style>
  <w:style w:type="character" w:customStyle="1" w:styleId="Hyperlink4">
    <w:name w:val="Hyperlink.4"/>
    <w:basedOn w:val="NoneA"/>
    <w:rPr>
      <w:rFonts w:ascii="&amp;quot" w:eastAsia="&amp;quot" w:hAnsi="&amp;quot" w:cs="&amp;quot"/>
      <w:color w:val="0563C1"/>
      <w:sz w:val="24"/>
      <w:szCs w:val="24"/>
      <w:u w:val="single" w:color="0563C1"/>
      <w:lang w:val="en-US"/>
    </w:rPr>
  </w:style>
  <w:style w:type="character" w:customStyle="1" w:styleId="Hyperlink5">
    <w:name w:val="Hyperlink.5"/>
    <w:basedOn w:val="NoneA"/>
    <w:rPr>
      <w:color w:val="0563C1"/>
      <w:u w:val="single" w:color="0563C1"/>
      <w:shd w:val="clear" w:color="auto" w:fill="FFFFFF"/>
      <w:lang w:val="en-US"/>
    </w:rPr>
  </w:style>
  <w:style w:type="character" w:customStyle="1" w:styleId="selectable">
    <w:name w:val="selectable"/>
    <w:basedOn w:val="DefaultParagraphFont"/>
    <w:rsid w:val="000E3057"/>
  </w:style>
  <w:style w:type="character" w:styleId="UnresolvedMention">
    <w:name w:val="Unresolved Mention"/>
    <w:basedOn w:val="DefaultParagraphFont"/>
    <w:uiPriority w:val="99"/>
    <w:semiHidden/>
    <w:unhideWhenUsed/>
    <w:rsid w:val="00472980"/>
    <w:rPr>
      <w:color w:val="808080"/>
      <w:shd w:val="clear" w:color="auto" w:fill="E6E6E6"/>
    </w:rPr>
  </w:style>
  <w:style w:type="character" w:styleId="FollowedHyperlink">
    <w:name w:val="FollowedHyperlink"/>
    <w:basedOn w:val="DefaultParagraphFont"/>
    <w:uiPriority w:val="99"/>
    <w:semiHidden/>
    <w:unhideWhenUsed/>
    <w:rsid w:val="00A13A60"/>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869848">
      <w:bodyDiv w:val="1"/>
      <w:marLeft w:val="0"/>
      <w:marRight w:val="0"/>
      <w:marTop w:val="0"/>
      <w:marBottom w:val="0"/>
      <w:divBdr>
        <w:top w:val="none" w:sz="0" w:space="0" w:color="auto"/>
        <w:left w:val="none" w:sz="0" w:space="0" w:color="auto"/>
        <w:bottom w:val="none" w:sz="0" w:space="0" w:color="auto"/>
        <w:right w:val="none" w:sz="0" w:space="0" w:color="auto"/>
      </w:divBdr>
      <w:divsChild>
        <w:div w:id="1338922259">
          <w:marLeft w:val="0"/>
          <w:marRight w:val="0"/>
          <w:marTop w:val="30"/>
          <w:marBottom w:val="0"/>
          <w:divBdr>
            <w:top w:val="none" w:sz="0" w:space="0" w:color="auto"/>
            <w:left w:val="none" w:sz="0" w:space="0" w:color="auto"/>
            <w:bottom w:val="none" w:sz="0" w:space="0" w:color="auto"/>
            <w:right w:val="none" w:sz="0" w:space="0" w:color="auto"/>
          </w:divBdr>
          <w:divsChild>
            <w:div w:id="214315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ygon.com/game/the-witcher-3-wild-hunt/9333" TargetMode="External"/><Relationship Id="rId5" Type="http://schemas.openxmlformats.org/officeDocument/2006/relationships/webSettings" Target="webSettings.xml"/><Relationship Id="rId10" Type="http://schemas.openxmlformats.org/officeDocument/2006/relationships/hyperlink" Target="https://www.livejournal.com/rsearch/?tags=%25252391"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9A6E1-0B31-46D8-9764-7183756E2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5449</Words>
  <Characters>31065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Nathan</dc:creator>
  <cp:lastModifiedBy>Nathan</cp:lastModifiedBy>
  <cp:revision>2</cp:revision>
  <dcterms:created xsi:type="dcterms:W3CDTF">2017-12-20T09:39:00Z</dcterms:created>
  <dcterms:modified xsi:type="dcterms:W3CDTF">2017-12-20T09:39:00Z</dcterms:modified>
</cp:coreProperties>
</file>