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64F" w:rsidRDefault="00E3564F" w:rsidP="00FA22DA">
      <w:pPr>
        <w:spacing w:line="360" w:lineRule="auto"/>
        <w:jc w:val="center"/>
        <w:rPr>
          <w:rFonts w:ascii="Times New Roman" w:hAnsi="Times New Roman" w:cs="Times New Roman"/>
          <w:sz w:val="32"/>
          <w:szCs w:val="32"/>
        </w:rPr>
      </w:pPr>
    </w:p>
    <w:p w:rsidR="00E3564F" w:rsidRDefault="00E3564F" w:rsidP="00FA22DA">
      <w:pPr>
        <w:spacing w:line="360" w:lineRule="auto"/>
        <w:jc w:val="center"/>
        <w:rPr>
          <w:rFonts w:ascii="Times New Roman" w:hAnsi="Times New Roman" w:cs="Times New Roman"/>
          <w:sz w:val="32"/>
          <w:szCs w:val="32"/>
        </w:rPr>
      </w:pPr>
    </w:p>
    <w:p w:rsidR="00E3564F" w:rsidRDefault="00E3564F" w:rsidP="00FA22DA">
      <w:pPr>
        <w:spacing w:line="360" w:lineRule="auto"/>
        <w:jc w:val="center"/>
        <w:rPr>
          <w:rFonts w:ascii="Times New Roman" w:hAnsi="Times New Roman" w:cs="Times New Roman"/>
          <w:sz w:val="32"/>
          <w:szCs w:val="32"/>
        </w:rPr>
      </w:pPr>
    </w:p>
    <w:p w:rsidR="00E3564F" w:rsidRDefault="00E3564F" w:rsidP="00FA22DA">
      <w:pPr>
        <w:spacing w:line="360" w:lineRule="auto"/>
        <w:jc w:val="center"/>
        <w:rPr>
          <w:rFonts w:ascii="Times New Roman" w:hAnsi="Times New Roman" w:cs="Times New Roman"/>
          <w:sz w:val="32"/>
          <w:szCs w:val="32"/>
        </w:rPr>
      </w:pPr>
    </w:p>
    <w:p w:rsidR="00E3564F" w:rsidRDefault="00E3564F" w:rsidP="00FA22DA">
      <w:pPr>
        <w:spacing w:line="360" w:lineRule="auto"/>
        <w:jc w:val="center"/>
        <w:rPr>
          <w:rFonts w:ascii="Times New Roman" w:hAnsi="Times New Roman" w:cs="Times New Roman"/>
          <w:sz w:val="32"/>
          <w:szCs w:val="32"/>
        </w:rPr>
      </w:pPr>
    </w:p>
    <w:p w:rsidR="00E3564F" w:rsidRDefault="00E3564F" w:rsidP="00FA22DA">
      <w:pPr>
        <w:spacing w:line="360" w:lineRule="auto"/>
        <w:jc w:val="center"/>
        <w:rPr>
          <w:rFonts w:ascii="Times New Roman" w:hAnsi="Times New Roman" w:cs="Times New Roman"/>
          <w:sz w:val="32"/>
          <w:szCs w:val="32"/>
        </w:rPr>
      </w:pPr>
    </w:p>
    <w:p w:rsidR="00E3564F" w:rsidRPr="00E3564F" w:rsidRDefault="00E3564F" w:rsidP="00FA22DA">
      <w:pPr>
        <w:spacing w:line="360" w:lineRule="auto"/>
        <w:jc w:val="center"/>
        <w:rPr>
          <w:rFonts w:ascii="Times New Roman" w:hAnsi="Times New Roman" w:cs="Times New Roman"/>
          <w:sz w:val="32"/>
          <w:szCs w:val="32"/>
        </w:rPr>
      </w:pPr>
      <w:r w:rsidRPr="00E3564F">
        <w:rPr>
          <w:rFonts w:ascii="Times New Roman" w:hAnsi="Times New Roman" w:cs="Times New Roman"/>
          <w:sz w:val="32"/>
          <w:szCs w:val="32"/>
        </w:rPr>
        <w:t>Incest and inbreeding of the ancient Egyptian royal family during the 18</w:t>
      </w:r>
      <w:r w:rsidRPr="00E3564F">
        <w:rPr>
          <w:rFonts w:ascii="Times New Roman" w:hAnsi="Times New Roman" w:cs="Times New Roman"/>
          <w:sz w:val="32"/>
          <w:szCs w:val="32"/>
          <w:vertAlign w:val="superscript"/>
        </w:rPr>
        <w:t>th</w:t>
      </w:r>
      <w:r w:rsidRPr="00E3564F">
        <w:rPr>
          <w:rFonts w:ascii="Times New Roman" w:hAnsi="Times New Roman" w:cs="Times New Roman"/>
          <w:sz w:val="32"/>
          <w:szCs w:val="32"/>
        </w:rPr>
        <w:t xml:space="preserve"> dynasty</w:t>
      </w:r>
    </w:p>
    <w:p w:rsidR="00E3564F" w:rsidRPr="00E3564F" w:rsidRDefault="00E3564F" w:rsidP="00FA22DA">
      <w:pPr>
        <w:spacing w:line="360" w:lineRule="auto"/>
        <w:rPr>
          <w:rFonts w:ascii="Times New Roman" w:hAnsi="Times New Roman" w:cs="Times New Roman"/>
          <w:sz w:val="24"/>
          <w:szCs w:val="24"/>
        </w:rPr>
      </w:pPr>
    </w:p>
    <w:p w:rsidR="00E3564F" w:rsidRPr="00E3564F" w:rsidRDefault="00E3564F" w:rsidP="00FA22DA">
      <w:pPr>
        <w:spacing w:line="360" w:lineRule="auto"/>
        <w:jc w:val="center"/>
        <w:rPr>
          <w:rFonts w:ascii="Times New Roman" w:hAnsi="Times New Roman" w:cs="Times New Roman"/>
          <w:sz w:val="24"/>
          <w:szCs w:val="24"/>
        </w:rPr>
      </w:pPr>
      <w:r w:rsidRPr="00E3564F">
        <w:rPr>
          <w:rFonts w:ascii="Times New Roman" w:hAnsi="Times New Roman" w:cs="Times New Roman"/>
          <w:sz w:val="24"/>
          <w:szCs w:val="24"/>
        </w:rPr>
        <w:t>Rachel Ann Hunt</w:t>
      </w:r>
    </w:p>
    <w:p w:rsidR="00E3564F" w:rsidRPr="00E3564F" w:rsidRDefault="00E3564F" w:rsidP="00FA22DA">
      <w:pPr>
        <w:spacing w:line="360" w:lineRule="auto"/>
        <w:jc w:val="center"/>
        <w:rPr>
          <w:rFonts w:ascii="Times New Roman" w:hAnsi="Times New Roman" w:cs="Times New Roman"/>
          <w:sz w:val="24"/>
          <w:szCs w:val="24"/>
        </w:rPr>
      </w:pPr>
    </w:p>
    <w:p w:rsidR="00E3564F" w:rsidRPr="00E3564F" w:rsidRDefault="00E3564F" w:rsidP="00FA22DA">
      <w:pPr>
        <w:spacing w:line="360" w:lineRule="auto"/>
        <w:jc w:val="center"/>
        <w:rPr>
          <w:rFonts w:ascii="Times New Roman" w:hAnsi="Times New Roman" w:cs="Times New Roman"/>
          <w:sz w:val="24"/>
          <w:szCs w:val="24"/>
        </w:rPr>
      </w:pPr>
      <w:r w:rsidRPr="00E3564F">
        <w:rPr>
          <w:rFonts w:ascii="Times New Roman" w:hAnsi="Times New Roman" w:cs="Times New Roman"/>
          <w:sz w:val="24"/>
          <w:szCs w:val="24"/>
        </w:rPr>
        <w:t>Dissertation submitted in partial fulfilment of a</w:t>
      </w:r>
    </w:p>
    <w:p w:rsidR="00E3564F" w:rsidRPr="00E3564F" w:rsidRDefault="00E3564F" w:rsidP="00FA22DA">
      <w:pPr>
        <w:spacing w:line="360" w:lineRule="auto"/>
        <w:jc w:val="center"/>
        <w:rPr>
          <w:rFonts w:ascii="Times New Roman" w:hAnsi="Times New Roman" w:cs="Times New Roman"/>
          <w:sz w:val="24"/>
          <w:szCs w:val="24"/>
        </w:rPr>
      </w:pPr>
      <w:r w:rsidRPr="00E3564F">
        <w:rPr>
          <w:rFonts w:ascii="Times New Roman" w:hAnsi="Times New Roman" w:cs="Times New Roman"/>
          <w:sz w:val="24"/>
          <w:szCs w:val="24"/>
        </w:rPr>
        <w:t>B.A. (Hons.) in Archaeology of Egypt and the Near East</w:t>
      </w:r>
    </w:p>
    <w:p w:rsidR="00E3564F" w:rsidRPr="00E3564F" w:rsidRDefault="00E3564F" w:rsidP="00FA22DA">
      <w:pPr>
        <w:spacing w:line="360" w:lineRule="auto"/>
        <w:jc w:val="center"/>
        <w:rPr>
          <w:rFonts w:ascii="Times New Roman" w:hAnsi="Times New Roman" w:cs="Times New Roman"/>
          <w:sz w:val="24"/>
          <w:szCs w:val="24"/>
        </w:rPr>
      </w:pPr>
      <w:r w:rsidRPr="00E3564F">
        <w:rPr>
          <w:rFonts w:ascii="Times New Roman" w:hAnsi="Times New Roman" w:cs="Times New Roman"/>
          <w:sz w:val="24"/>
          <w:szCs w:val="24"/>
        </w:rPr>
        <w:t>University of Wales Trinity Saint David</w:t>
      </w:r>
    </w:p>
    <w:p w:rsidR="00E3564F" w:rsidRDefault="00E3564F" w:rsidP="00FA22DA">
      <w:pPr>
        <w:spacing w:line="360" w:lineRule="auto"/>
        <w:jc w:val="center"/>
        <w:rPr>
          <w:rFonts w:ascii="Times New Roman" w:hAnsi="Times New Roman" w:cs="Times New Roman"/>
          <w:sz w:val="24"/>
          <w:szCs w:val="24"/>
        </w:rPr>
      </w:pPr>
      <w:r w:rsidRPr="00E3564F">
        <w:rPr>
          <w:rFonts w:ascii="Times New Roman" w:hAnsi="Times New Roman" w:cs="Times New Roman"/>
          <w:sz w:val="24"/>
          <w:szCs w:val="24"/>
        </w:rPr>
        <w:t xml:space="preserve">May </w:t>
      </w:r>
      <w:r w:rsidR="00A94856">
        <w:rPr>
          <w:rFonts w:ascii="Times New Roman" w:hAnsi="Times New Roman" w:cs="Times New Roman"/>
          <w:sz w:val="24"/>
          <w:szCs w:val="24"/>
        </w:rPr>
        <w:t>2018</w:t>
      </w:r>
    </w:p>
    <w:p w:rsidR="00E3564F" w:rsidRDefault="00E3564F" w:rsidP="00FA22DA">
      <w:pPr>
        <w:spacing w:line="360" w:lineRule="auto"/>
        <w:jc w:val="center"/>
        <w:rPr>
          <w:rFonts w:ascii="Times New Roman" w:hAnsi="Times New Roman" w:cs="Times New Roman"/>
          <w:sz w:val="24"/>
          <w:szCs w:val="24"/>
        </w:rPr>
      </w:pPr>
    </w:p>
    <w:p w:rsidR="00E3564F" w:rsidRDefault="00E3564F" w:rsidP="00FA22DA">
      <w:pPr>
        <w:spacing w:line="360" w:lineRule="auto"/>
        <w:jc w:val="center"/>
        <w:rPr>
          <w:rFonts w:ascii="Times New Roman" w:hAnsi="Times New Roman" w:cs="Times New Roman"/>
          <w:sz w:val="24"/>
          <w:szCs w:val="24"/>
        </w:rPr>
      </w:pPr>
    </w:p>
    <w:p w:rsidR="00E3564F" w:rsidRDefault="00E3564F" w:rsidP="00FA22DA">
      <w:pPr>
        <w:spacing w:line="360" w:lineRule="auto"/>
        <w:jc w:val="center"/>
        <w:rPr>
          <w:rFonts w:ascii="Times New Roman" w:hAnsi="Times New Roman" w:cs="Times New Roman"/>
          <w:sz w:val="24"/>
          <w:szCs w:val="24"/>
        </w:rPr>
      </w:pPr>
    </w:p>
    <w:p w:rsidR="00E3564F" w:rsidRDefault="00E3564F" w:rsidP="00FA22DA">
      <w:pPr>
        <w:spacing w:line="360" w:lineRule="auto"/>
        <w:jc w:val="center"/>
        <w:rPr>
          <w:rFonts w:ascii="Times New Roman" w:hAnsi="Times New Roman" w:cs="Times New Roman"/>
          <w:sz w:val="24"/>
          <w:szCs w:val="24"/>
        </w:rPr>
      </w:pPr>
    </w:p>
    <w:p w:rsidR="00E3564F" w:rsidRDefault="00E3564F" w:rsidP="00FA22DA">
      <w:pPr>
        <w:spacing w:line="360" w:lineRule="auto"/>
        <w:jc w:val="center"/>
        <w:rPr>
          <w:rFonts w:ascii="Times New Roman" w:hAnsi="Times New Roman" w:cs="Times New Roman"/>
          <w:sz w:val="24"/>
          <w:szCs w:val="24"/>
        </w:rPr>
      </w:pPr>
    </w:p>
    <w:p w:rsidR="00E3564F" w:rsidRDefault="00E3564F" w:rsidP="00FA22DA">
      <w:pPr>
        <w:spacing w:line="360" w:lineRule="auto"/>
        <w:jc w:val="center"/>
        <w:rPr>
          <w:rFonts w:ascii="Times New Roman" w:hAnsi="Times New Roman" w:cs="Times New Roman"/>
          <w:sz w:val="24"/>
          <w:szCs w:val="24"/>
        </w:rPr>
      </w:pPr>
    </w:p>
    <w:p w:rsidR="00E3564F" w:rsidRDefault="00E3564F" w:rsidP="00FA22DA">
      <w:pPr>
        <w:spacing w:line="360" w:lineRule="auto"/>
        <w:jc w:val="center"/>
        <w:rPr>
          <w:rFonts w:ascii="Times New Roman" w:hAnsi="Times New Roman" w:cs="Times New Roman"/>
          <w:sz w:val="24"/>
          <w:szCs w:val="24"/>
        </w:rPr>
      </w:pPr>
    </w:p>
    <w:p w:rsidR="00E3564F" w:rsidRDefault="00E3564F" w:rsidP="00FA22DA">
      <w:pPr>
        <w:spacing w:line="360" w:lineRule="auto"/>
        <w:jc w:val="center"/>
        <w:rPr>
          <w:rFonts w:ascii="Times New Roman" w:hAnsi="Times New Roman" w:cs="Times New Roman"/>
          <w:sz w:val="24"/>
          <w:szCs w:val="24"/>
        </w:rPr>
      </w:pPr>
    </w:p>
    <w:p w:rsidR="00CE3E72" w:rsidRDefault="00CE3E72" w:rsidP="003B0CD0">
      <w:pPr>
        <w:spacing w:line="360" w:lineRule="auto"/>
        <w:jc w:val="center"/>
        <w:rPr>
          <w:rFonts w:ascii="Times New Roman" w:hAnsi="Times New Roman" w:cs="Times New Roman"/>
          <w:b/>
          <w:sz w:val="28"/>
          <w:szCs w:val="28"/>
          <w:u w:val="single"/>
        </w:rPr>
        <w:sectPr w:rsidR="00CE3E72" w:rsidSect="00492D66">
          <w:footerReference w:type="default" r:id="rId8"/>
          <w:footerReference w:type="first" r:id="rId9"/>
          <w:pgSz w:w="11906" w:h="16838"/>
          <w:pgMar w:top="1440" w:right="1440" w:bottom="1440" w:left="2268" w:header="709" w:footer="709" w:gutter="0"/>
          <w:cols w:space="708"/>
          <w:titlePg/>
          <w:docGrid w:linePitch="360"/>
        </w:sectPr>
      </w:pPr>
    </w:p>
    <w:p w:rsidR="002C4E24" w:rsidRDefault="002C4E24" w:rsidP="00CE3E72">
      <w:pPr>
        <w:rPr>
          <w:rFonts w:ascii="Times New Roman" w:hAnsi="Times New Roman" w:cs="Times New Roman"/>
          <w:b/>
          <w:sz w:val="28"/>
          <w:szCs w:val="28"/>
          <w:u w:val="single"/>
        </w:rPr>
      </w:pPr>
    </w:p>
    <w:p w:rsidR="002C4E24" w:rsidRDefault="002C4E24" w:rsidP="007327CF">
      <w:pPr>
        <w:spacing w:line="360" w:lineRule="auto"/>
        <w:jc w:val="both"/>
        <w:rPr>
          <w:rFonts w:ascii="Times New Roman" w:hAnsi="Times New Roman" w:cs="Times New Roman"/>
          <w:b/>
          <w:sz w:val="28"/>
          <w:szCs w:val="28"/>
          <w:u w:val="single"/>
        </w:rPr>
      </w:pPr>
    </w:p>
    <w:p w:rsidR="00F134E4" w:rsidRDefault="00F134E4" w:rsidP="007327CF">
      <w:pPr>
        <w:spacing w:line="360" w:lineRule="auto"/>
        <w:jc w:val="center"/>
        <w:rPr>
          <w:rFonts w:ascii="Times New Roman" w:hAnsi="Times New Roman" w:cs="Times New Roman"/>
          <w:b/>
          <w:sz w:val="28"/>
          <w:szCs w:val="28"/>
          <w:u w:val="single"/>
        </w:rPr>
      </w:pPr>
    </w:p>
    <w:p w:rsidR="00E3564F" w:rsidRPr="0056094C" w:rsidRDefault="00E3564F" w:rsidP="00FB19E1">
      <w:pPr>
        <w:spacing w:line="360" w:lineRule="auto"/>
        <w:jc w:val="center"/>
        <w:rPr>
          <w:rFonts w:ascii="Times New Roman" w:hAnsi="Times New Roman" w:cs="Times New Roman"/>
          <w:b/>
          <w:sz w:val="28"/>
          <w:szCs w:val="28"/>
          <w:u w:val="single"/>
        </w:rPr>
      </w:pPr>
      <w:r w:rsidRPr="00E3564F">
        <w:rPr>
          <w:rFonts w:ascii="Times New Roman" w:hAnsi="Times New Roman" w:cs="Times New Roman"/>
          <w:b/>
          <w:sz w:val="28"/>
          <w:szCs w:val="28"/>
          <w:u w:val="single"/>
        </w:rPr>
        <w:t>Abstract</w:t>
      </w:r>
    </w:p>
    <w:p w:rsidR="0056094C" w:rsidRPr="0056094C" w:rsidRDefault="0056094C" w:rsidP="00FB19E1">
      <w:pPr>
        <w:spacing w:line="360" w:lineRule="auto"/>
        <w:jc w:val="both"/>
        <w:rPr>
          <w:rFonts w:ascii="Times New Roman" w:hAnsi="Times New Roman" w:cs="Times New Roman"/>
          <w:b/>
          <w:sz w:val="28"/>
          <w:szCs w:val="28"/>
          <w:u w:val="single"/>
        </w:rPr>
      </w:pPr>
    </w:p>
    <w:p w:rsidR="00E3564F" w:rsidRPr="00E3564F" w:rsidRDefault="00E3564F" w:rsidP="00FB19E1">
      <w:pPr>
        <w:spacing w:line="360" w:lineRule="auto"/>
        <w:jc w:val="both"/>
        <w:rPr>
          <w:rFonts w:ascii="Times New Roman" w:hAnsi="Times New Roman" w:cs="Times New Roman"/>
          <w:sz w:val="28"/>
          <w:szCs w:val="28"/>
        </w:rPr>
      </w:pPr>
      <w:r w:rsidRPr="0056094C">
        <w:rPr>
          <w:rFonts w:ascii="Times New Roman" w:hAnsi="Times New Roman" w:cs="Times New Roman"/>
          <w:sz w:val="28"/>
          <w:szCs w:val="28"/>
        </w:rPr>
        <w:t>The relationships of the ancient Egyptian royal family of the 18</w:t>
      </w:r>
      <w:r w:rsidRPr="0056094C">
        <w:rPr>
          <w:rFonts w:ascii="Times New Roman" w:hAnsi="Times New Roman" w:cs="Times New Roman"/>
          <w:sz w:val="28"/>
          <w:szCs w:val="28"/>
          <w:vertAlign w:val="superscript"/>
        </w:rPr>
        <w:t>th</w:t>
      </w:r>
      <w:r w:rsidRPr="0056094C">
        <w:rPr>
          <w:rFonts w:ascii="Times New Roman" w:hAnsi="Times New Roman" w:cs="Times New Roman"/>
          <w:sz w:val="28"/>
          <w:szCs w:val="28"/>
        </w:rPr>
        <w:t xml:space="preserve"> dynast</w:t>
      </w:r>
      <w:r w:rsidR="004E74D7">
        <w:rPr>
          <w:rFonts w:ascii="Times New Roman" w:hAnsi="Times New Roman" w:cs="Times New Roman"/>
          <w:sz w:val="28"/>
          <w:szCs w:val="28"/>
        </w:rPr>
        <w:t>y has fascinated many. F</w:t>
      </w:r>
      <w:r w:rsidRPr="0056094C">
        <w:rPr>
          <w:rFonts w:ascii="Times New Roman" w:hAnsi="Times New Roman" w:cs="Times New Roman"/>
          <w:sz w:val="28"/>
          <w:szCs w:val="28"/>
        </w:rPr>
        <w:t>rom Hatshepsut’s</w:t>
      </w:r>
      <w:r w:rsidR="006F3C9A" w:rsidRPr="0056094C">
        <w:rPr>
          <w:rFonts w:ascii="Times New Roman" w:hAnsi="Times New Roman" w:cs="Times New Roman"/>
          <w:sz w:val="28"/>
          <w:szCs w:val="28"/>
        </w:rPr>
        <w:t xml:space="preserve"> co-regency</w:t>
      </w:r>
      <w:r w:rsidR="004E74D7">
        <w:rPr>
          <w:rFonts w:ascii="Times New Roman" w:hAnsi="Times New Roman" w:cs="Times New Roman"/>
          <w:sz w:val="28"/>
          <w:szCs w:val="28"/>
        </w:rPr>
        <w:t xml:space="preserve"> with Thutmose III</w:t>
      </w:r>
      <w:r w:rsidR="006F3C9A" w:rsidRPr="0056094C">
        <w:rPr>
          <w:rFonts w:ascii="Times New Roman" w:hAnsi="Times New Roman" w:cs="Times New Roman"/>
          <w:sz w:val="28"/>
          <w:szCs w:val="28"/>
        </w:rPr>
        <w:t xml:space="preserve"> and her ultimate</w:t>
      </w:r>
      <w:r w:rsidRPr="0056094C">
        <w:rPr>
          <w:rFonts w:ascii="Times New Roman" w:hAnsi="Times New Roman" w:cs="Times New Roman"/>
          <w:sz w:val="28"/>
          <w:szCs w:val="28"/>
        </w:rPr>
        <w:t xml:space="preserve"> erase</w:t>
      </w:r>
      <w:r w:rsidR="006F3C9A" w:rsidRPr="0056094C">
        <w:rPr>
          <w:rFonts w:ascii="Times New Roman" w:hAnsi="Times New Roman" w:cs="Times New Roman"/>
          <w:sz w:val="28"/>
          <w:szCs w:val="28"/>
        </w:rPr>
        <w:t>d</w:t>
      </w:r>
      <w:r w:rsidRPr="0056094C">
        <w:rPr>
          <w:rFonts w:ascii="Times New Roman" w:hAnsi="Times New Roman" w:cs="Times New Roman"/>
          <w:sz w:val="28"/>
          <w:szCs w:val="28"/>
        </w:rPr>
        <w:t xml:space="preserve"> history to Akhenaten</w:t>
      </w:r>
      <w:r w:rsidR="006F3C9A" w:rsidRPr="0056094C">
        <w:rPr>
          <w:rFonts w:ascii="Times New Roman" w:hAnsi="Times New Roman" w:cs="Times New Roman"/>
          <w:sz w:val="28"/>
          <w:szCs w:val="28"/>
        </w:rPr>
        <w:t xml:space="preserve"> and Nefertiti’s</w:t>
      </w:r>
      <w:r w:rsidRPr="0056094C">
        <w:rPr>
          <w:rFonts w:ascii="Times New Roman" w:hAnsi="Times New Roman" w:cs="Times New Roman"/>
          <w:sz w:val="28"/>
          <w:szCs w:val="28"/>
        </w:rPr>
        <w:t xml:space="preserve"> religious revolution to the arguab</w:t>
      </w:r>
      <w:r w:rsidR="0056094C">
        <w:rPr>
          <w:rFonts w:ascii="Times New Roman" w:hAnsi="Times New Roman" w:cs="Times New Roman"/>
          <w:sz w:val="28"/>
          <w:szCs w:val="28"/>
        </w:rPr>
        <w:t xml:space="preserve">ly the most famous of the most famous </w:t>
      </w:r>
      <w:r w:rsidR="006F3C9A" w:rsidRPr="0056094C">
        <w:rPr>
          <w:rFonts w:ascii="Times New Roman" w:hAnsi="Times New Roman" w:cs="Times New Roman"/>
          <w:sz w:val="28"/>
          <w:szCs w:val="28"/>
        </w:rPr>
        <w:t>boy king Tutankhamun.</w:t>
      </w:r>
      <w:r w:rsidR="0056094C" w:rsidRPr="0056094C">
        <w:rPr>
          <w:rFonts w:ascii="Times New Roman" w:hAnsi="Times New Roman" w:cs="Times New Roman"/>
          <w:sz w:val="28"/>
          <w:szCs w:val="28"/>
        </w:rPr>
        <w:t xml:space="preserve"> Incest was</w:t>
      </w:r>
      <w:r w:rsidR="0056094C">
        <w:rPr>
          <w:rFonts w:ascii="Times New Roman" w:hAnsi="Times New Roman" w:cs="Times New Roman"/>
          <w:sz w:val="28"/>
          <w:szCs w:val="28"/>
        </w:rPr>
        <w:t xml:space="preserve"> a </w:t>
      </w:r>
      <w:r w:rsidR="0056094C" w:rsidRPr="0056094C">
        <w:rPr>
          <w:rFonts w:ascii="Times New Roman" w:hAnsi="Times New Roman" w:cs="Times New Roman"/>
          <w:sz w:val="28"/>
          <w:szCs w:val="28"/>
        </w:rPr>
        <w:t>prominent</w:t>
      </w:r>
      <w:r w:rsidR="0056094C">
        <w:rPr>
          <w:rFonts w:ascii="Times New Roman" w:hAnsi="Times New Roman" w:cs="Times New Roman"/>
          <w:sz w:val="28"/>
          <w:szCs w:val="28"/>
        </w:rPr>
        <w:t xml:space="preserve"> feature</w:t>
      </w:r>
      <w:r w:rsidR="0056094C" w:rsidRPr="0056094C">
        <w:rPr>
          <w:rFonts w:ascii="Times New Roman" w:hAnsi="Times New Roman" w:cs="Times New Roman"/>
          <w:sz w:val="28"/>
          <w:szCs w:val="28"/>
        </w:rPr>
        <w:t xml:space="preserve"> in</w:t>
      </w:r>
      <w:r w:rsidR="004E74D7">
        <w:rPr>
          <w:rFonts w:ascii="Times New Roman" w:hAnsi="Times New Roman" w:cs="Times New Roman"/>
          <w:sz w:val="28"/>
          <w:szCs w:val="28"/>
        </w:rPr>
        <w:t xml:space="preserve"> the royal family of the 18</w:t>
      </w:r>
      <w:r w:rsidR="004E74D7" w:rsidRPr="004E74D7">
        <w:rPr>
          <w:rFonts w:ascii="Times New Roman" w:hAnsi="Times New Roman" w:cs="Times New Roman"/>
          <w:sz w:val="28"/>
          <w:szCs w:val="28"/>
          <w:vertAlign w:val="superscript"/>
        </w:rPr>
        <w:t>th</w:t>
      </w:r>
      <w:r w:rsidR="004E74D7">
        <w:rPr>
          <w:rFonts w:ascii="Times New Roman" w:hAnsi="Times New Roman" w:cs="Times New Roman"/>
          <w:sz w:val="28"/>
          <w:szCs w:val="28"/>
        </w:rPr>
        <w:t xml:space="preserve"> dynasty</w:t>
      </w:r>
      <w:r w:rsidR="0056094C">
        <w:rPr>
          <w:rFonts w:ascii="Times New Roman" w:hAnsi="Times New Roman" w:cs="Times New Roman"/>
          <w:sz w:val="28"/>
          <w:szCs w:val="28"/>
        </w:rPr>
        <w:t xml:space="preserve"> for countless reasons which will be explored. The physical condition of the royal mummies will also be discussed in relation to its possible links to incestuous relations of the royal family.  </w:t>
      </w:r>
      <w:r w:rsidR="0056094C" w:rsidRPr="0056094C">
        <w:rPr>
          <w:rFonts w:ascii="Times New Roman" w:hAnsi="Times New Roman" w:cs="Times New Roman"/>
          <w:sz w:val="28"/>
          <w:szCs w:val="28"/>
        </w:rPr>
        <w:t xml:space="preserve"> </w:t>
      </w:r>
    </w:p>
    <w:p w:rsidR="00E3564F" w:rsidRPr="00E3564F" w:rsidRDefault="00E3564F" w:rsidP="00FB19E1">
      <w:pPr>
        <w:spacing w:line="360" w:lineRule="auto"/>
        <w:jc w:val="both"/>
        <w:rPr>
          <w:rFonts w:ascii="Times New Roman" w:hAnsi="Times New Roman" w:cs="Times New Roman"/>
          <w:sz w:val="24"/>
          <w:szCs w:val="24"/>
        </w:rPr>
      </w:pPr>
    </w:p>
    <w:p w:rsidR="00745588" w:rsidRDefault="00745588"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pPr>
    </w:p>
    <w:p w:rsidR="0056094C" w:rsidRDefault="0056094C" w:rsidP="00FB19E1">
      <w:pPr>
        <w:spacing w:line="360" w:lineRule="auto"/>
        <w:jc w:val="both"/>
        <w:rPr>
          <w:rFonts w:ascii="Times New Roman" w:hAnsi="Times New Roman" w:cs="Times New Roman"/>
          <w:b/>
          <w:sz w:val="24"/>
          <w:szCs w:val="24"/>
          <w:u w:val="single"/>
        </w:rPr>
      </w:pPr>
    </w:p>
    <w:p w:rsidR="0056094C" w:rsidRPr="0056094C" w:rsidRDefault="0056094C" w:rsidP="00FB19E1">
      <w:pPr>
        <w:spacing w:line="360" w:lineRule="auto"/>
        <w:jc w:val="center"/>
        <w:rPr>
          <w:rFonts w:ascii="Times New Roman" w:hAnsi="Times New Roman" w:cs="Times New Roman"/>
          <w:b/>
          <w:sz w:val="28"/>
          <w:szCs w:val="28"/>
          <w:u w:val="single"/>
        </w:rPr>
      </w:pPr>
      <w:r w:rsidRPr="0056094C">
        <w:rPr>
          <w:rFonts w:ascii="Times New Roman" w:hAnsi="Times New Roman" w:cs="Times New Roman"/>
          <w:b/>
          <w:sz w:val="28"/>
          <w:szCs w:val="28"/>
          <w:u w:val="single"/>
        </w:rPr>
        <w:t>Acknowledgements</w:t>
      </w:r>
    </w:p>
    <w:p w:rsidR="0056094C" w:rsidRPr="0056094C" w:rsidRDefault="0056094C" w:rsidP="00FB19E1">
      <w:pPr>
        <w:spacing w:line="360" w:lineRule="auto"/>
        <w:jc w:val="both"/>
        <w:rPr>
          <w:rFonts w:ascii="Times New Roman" w:hAnsi="Times New Roman" w:cs="Times New Roman"/>
          <w:b/>
          <w:sz w:val="28"/>
          <w:szCs w:val="28"/>
          <w:u w:val="single"/>
        </w:rPr>
      </w:pPr>
    </w:p>
    <w:p w:rsidR="0056094C" w:rsidRPr="0056094C" w:rsidRDefault="0056094C" w:rsidP="00FB19E1">
      <w:pPr>
        <w:spacing w:line="360" w:lineRule="auto"/>
        <w:jc w:val="both"/>
        <w:rPr>
          <w:rFonts w:ascii="Times New Roman" w:hAnsi="Times New Roman" w:cs="Times New Roman"/>
          <w:sz w:val="28"/>
          <w:szCs w:val="28"/>
        </w:rPr>
      </w:pPr>
      <w:r w:rsidRPr="0056094C">
        <w:rPr>
          <w:rFonts w:ascii="Times New Roman" w:hAnsi="Times New Roman" w:cs="Times New Roman"/>
          <w:sz w:val="28"/>
          <w:szCs w:val="28"/>
        </w:rPr>
        <w:t>I would like to thank Dr. Katharina Zinn for her guidance throughout my degree and in writing my dissertation. I would also like to thank to thank my family for their constant support. My flatmates also deserve thanks for listening to me rant over the last</w:t>
      </w:r>
      <w:r w:rsidR="00E30340">
        <w:rPr>
          <w:rFonts w:ascii="Times New Roman" w:hAnsi="Times New Roman" w:cs="Times New Roman"/>
          <w:sz w:val="28"/>
          <w:szCs w:val="28"/>
        </w:rPr>
        <w:t xml:space="preserve"> three</w:t>
      </w:r>
      <w:r w:rsidRPr="0056094C">
        <w:rPr>
          <w:rFonts w:ascii="Times New Roman" w:hAnsi="Times New Roman" w:cs="Times New Roman"/>
          <w:sz w:val="28"/>
          <w:szCs w:val="28"/>
        </w:rPr>
        <w:t xml:space="preserve"> year</w:t>
      </w:r>
      <w:r w:rsidR="00E30340">
        <w:rPr>
          <w:rFonts w:ascii="Times New Roman" w:hAnsi="Times New Roman" w:cs="Times New Roman"/>
          <w:sz w:val="28"/>
          <w:szCs w:val="28"/>
        </w:rPr>
        <w:t>s</w:t>
      </w:r>
      <w:r w:rsidRPr="0056094C">
        <w:rPr>
          <w:rFonts w:ascii="Times New Roman" w:hAnsi="Times New Roman" w:cs="Times New Roman"/>
          <w:sz w:val="28"/>
          <w:szCs w:val="28"/>
        </w:rPr>
        <w:t xml:space="preserve">, for sitting in procrastination with me and for the gatherings/game nights for the welcome break. I would finally like to thank BTS for their music which has kept me sane and their videos for providing me with comic relief throughout researching and writing my dissertation. </w:t>
      </w: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FB19E1" w:rsidRDefault="00FB19E1" w:rsidP="00FB19E1">
      <w:pPr>
        <w:spacing w:line="360" w:lineRule="auto"/>
        <w:jc w:val="center"/>
        <w:rPr>
          <w:rFonts w:ascii="Times New Roman" w:hAnsi="Times New Roman" w:cs="Times New Roman"/>
          <w:b/>
          <w:sz w:val="24"/>
          <w:szCs w:val="24"/>
          <w:u w:val="single"/>
        </w:rPr>
      </w:pPr>
    </w:p>
    <w:p w:rsidR="0056094C" w:rsidRPr="0056094C" w:rsidRDefault="0056094C" w:rsidP="00FB19E1">
      <w:pPr>
        <w:spacing w:line="360" w:lineRule="auto"/>
        <w:jc w:val="center"/>
        <w:rPr>
          <w:rFonts w:ascii="Times New Roman" w:hAnsi="Times New Roman" w:cs="Times New Roman"/>
          <w:b/>
          <w:sz w:val="24"/>
          <w:szCs w:val="24"/>
          <w:u w:val="single"/>
        </w:rPr>
      </w:pPr>
      <w:r w:rsidRPr="0056094C">
        <w:rPr>
          <w:rFonts w:ascii="Times New Roman" w:hAnsi="Times New Roman" w:cs="Times New Roman"/>
          <w:b/>
          <w:sz w:val="24"/>
          <w:szCs w:val="24"/>
          <w:u w:val="single"/>
        </w:rPr>
        <w:lastRenderedPageBreak/>
        <w:t>Table of contents</w:t>
      </w:r>
    </w:p>
    <w:p w:rsidR="00714482" w:rsidRDefault="00714482" w:rsidP="00FB19E1">
      <w:pPr>
        <w:spacing w:line="360" w:lineRule="auto"/>
        <w:rPr>
          <w:rFonts w:ascii="Times New Roman" w:hAnsi="Times New Roman" w:cs="Times New Roman"/>
          <w:sz w:val="24"/>
          <w:szCs w:val="24"/>
        </w:rPr>
      </w:pPr>
    </w:p>
    <w:p w:rsidR="0056094C" w:rsidRP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Abstract……………………………………………………………………….</w:t>
      </w:r>
      <w:r w:rsidR="00492D66">
        <w:rPr>
          <w:rFonts w:ascii="Times New Roman" w:hAnsi="Times New Roman" w:cs="Times New Roman"/>
          <w:sz w:val="24"/>
          <w:szCs w:val="24"/>
        </w:rPr>
        <w:t>1</w:t>
      </w:r>
    </w:p>
    <w:p w:rsidR="0056094C" w:rsidRP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Acknowled</w:t>
      </w:r>
      <w:r w:rsidR="00492D66">
        <w:rPr>
          <w:rFonts w:ascii="Times New Roman" w:hAnsi="Times New Roman" w:cs="Times New Roman"/>
          <w:sz w:val="24"/>
          <w:szCs w:val="24"/>
        </w:rPr>
        <w:t>gements………………………………………………………</w:t>
      </w:r>
      <w:proofErr w:type="gramStart"/>
      <w:r w:rsidR="00492D66">
        <w:rPr>
          <w:rFonts w:ascii="Times New Roman" w:hAnsi="Times New Roman" w:cs="Times New Roman"/>
          <w:sz w:val="24"/>
          <w:szCs w:val="24"/>
        </w:rPr>
        <w:t>…..</w:t>
      </w:r>
      <w:proofErr w:type="gramEnd"/>
      <w:r w:rsidR="00FB19E1">
        <w:rPr>
          <w:rFonts w:ascii="Times New Roman" w:hAnsi="Times New Roman" w:cs="Times New Roman"/>
          <w:sz w:val="24"/>
          <w:szCs w:val="24"/>
        </w:rPr>
        <w:t>,</w:t>
      </w:r>
      <w:r w:rsidR="00492D66">
        <w:rPr>
          <w:rFonts w:ascii="Times New Roman" w:hAnsi="Times New Roman" w:cs="Times New Roman"/>
          <w:sz w:val="24"/>
          <w:szCs w:val="24"/>
        </w:rPr>
        <w:t>2</w:t>
      </w:r>
    </w:p>
    <w:p w:rsidR="0056094C" w:rsidRP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Table of contents……………………………………………………………...</w:t>
      </w:r>
      <w:r w:rsidR="00492D66">
        <w:rPr>
          <w:rFonts w:ascii="Times New Roman" w:hAnsi="Times New Roman" w:cs="Times New Roman"/>
          <w:sz w:val="24"/>
          <w:szCs w:val="24"/>
        </w:rPr>
        <w:t>3</w:t>
      </w:r>
    </w:p>
    <w:p w:rsidR="0056094C" w:rsidRP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Introduction…………………………………………………………………...</w:t>
      </w:r>
      <w:r w:rsidR="00492D66">
        <w:rPr>
          <w:rFonts w:ascii="Times New Roman" w:hAnsi="Times New Roman" w:cs="Times New Roman"/>
          <w:sz w:val="24"/>
          <w:szCs w:val="24"/>
        </w:rPr>
        <w:t>4</w:t>
      </w:r>
    </w:p>
    <w:p w:rsidR="0056094C" w:rsidRP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Chapter One…………………………………………………………………...</w:t>
      </w:r>
    </w:p>
    <w:p w:rsidR="0056094C" w:rsidRPr="002C4E24" w:rsidRDefault="0056094C" w:rsidP="00FB19E1">
      <w:pPr>
        <w:spacing w:line="360" w:lineRule="auto"/>
        <w:ind w:firstLine="720"/>
        <w:rPr>
          <w:rFonts w:ascii="Times New Roman" w:hAnsi="Times New Roman" w:cs="Times New Roman"/>
          <w:sz w:val="24"/>
          <w:szCs w:val="24"/>
        </w:rPr>
      </w:pPr>
      <w:r w:rsidRPr="002C4E24">
        <w:rPr>
          <w:rFonts w:ascii="Times New Roman" w:hAnsi="Times New Roman" w:cs="Times New Roman"/>
          <w:sz w:val="24"/>
          <w:szCs w:val="24"/>
        </w:rPr>
        <w:t>Early 18</w:t>
      </w:r>
      <w:r w:rsidRPr="002C4E24">
        <w:rPr>
          <w:rFonts w:ascii="Times New Roman" w:hAnsi="Times New Roman" w:cs="Times New Roman"/>
          <w:sz w:val="24"/>
          <w:szCs w:val="24"/>
          <w:vertAlign w:val="superscript"/>
        </w:rPr>
        <w:t>th</w:t>
      </w:r>
      <w:r w:rsidRPr="002C4E24">
        <w:rPr>
          <w:rFonts w:ascii="Times New Roman" w:hAnsi="Times New Roman" w:cs="Times New Roman"/>
          <w:sz w:val="24"/>
          <w:szCs w:val="24"/>
        </w:rPr>
        <w:t xml:space="preserve"> dynasty </w:t>
      </w:r>
      <w:r w:rsidR="002C4E24">
        <w:rPr>
          <w:rFonts w:ascii="Times New Roman" w:hAnsi="Times New Roman" w:cs="Times New Roman"/>
          <w:sz w:val="24"/>
          <w:szCs w:val="24"/>
        </w:rPr>
        <w:t>genealogy…………………………………………</w:t>
      </w:r>
    </w:p>
    <w:p w:rsidR="0056094C" w:rsidRPr="0056094C" w:rsidRDefault="0056094C" w:rsidP="00FB19E1">
      <w:pPr>
        <w:spacing w:line="360" w:lineRule="auto"/>
        <w:ind w:firstLine="720"/>
        <w:rPr>
          <w:rFonts w:ascii="Times New Roman" w:hAnsi="Times New Roman" w:cs="Times New Roman"/>
          <w:sz w:val="24"/>
          <w:szCs w:val="24"/>
        </w:rPr>
      </w:pPr>
      <w:r w:rsidRPr="0056094C">
        <w:rPr>
          <w:rFonts w:ascii="Times New Roman" w:hAnsi="Times New Roman" w:cs="Times New Roman"/>
          <w:sz w:val="24"/>
          <w:szCs w:val="24"/>
        </w:rPr>
        <w:t>Early 18</w:t>
      </w:r>
      <w:r w:rsidRPr="0056094C">
        <w:rPr>
          <w:rFonts w:ascii="Times New Roman" w:hAnsi="Times New Roman" w:cs="Times New Roman"/>
          <w:sz w:val="24"/>
          <w:szCs w:val="24"/>
          <w:vertAlign w:val="superscript"/>
        </w:rPr>
        <w:t>th</w:t>
      </w:r>
      <w:r w:rsidRPr="0056094C">
        <w:rPr>
          <w:rFonts w:ascii="Times New Roman" w:hAnsi="Times New Roman" w:cs="Times New Roman"/>
          <w:sz w:val="24"/>
          <w:szCs w:val="24"/>
        </w:rPr>
        <w:t xml:space="preserve"> dynasty case studies</w:t>
      </w:r>
      <w:r w:rsidR="002C4E24">
        <w:rPr>
          <w:rFonts w:ascii="Times New Roman" w:hAnsi="Times New Roman" w:cs="Times New Roman"/>
          <w:sz w:val="24"/>
          <w:szCs w:val="24"/>
        </w:rPr>
        <w:t>………………………………………</w:t>
      </w:r>
    </w:p>
    <w:p w:rsidR="0056094C" w:rsidRPr="0056094C" w:rsidRDefault="0056094C" w:rsidP="00FB19E1">
      <w:pPr>
        <w:spacing w:line="360" w:lineRule="auto"/>
        <w:ind w:firstLine="720"/>
        <w:rPr>
          <w:rFonts w:ascii="Times New Roman" w:hAnsi="Times New Roman" w:cs="Times New Roman"/>
          <w:sz w:val="24"/>
          <w:szCs w:val="24"/>
        </w:rPr>
      </w:pPr>
      <w:r w:rsidRPr="0056094C">
        <w:rPr>
          <w:rFonts w:ascii="Times New Roman" w:hAnsi="Times New Roman" w:cs="Times New Roman"/>
          <w:sz w:val="24"/>
          <w:szCs w:val="24"/>
        </w:rPr>
        <w:t>Late 18</w:t>
      </w:r>
      <w:r w:rsidRPr="0056094C">
        <w:rPr>
          <w:rFonts w:ascii="Times New Roman" w:hAnsi="Times New Roman" w:cs="Times New Roman"/>
          <w:sz w:val="24"/>
          <w:szCs w:val="24"/>
          <w:vertAlign w:val="superscript"/>
        </w:rPr>
        <w:t>th</w:t>
      </w:r>
      <w:r w:rsidRPr="0056094C">
        <w:rPr>
          <w:rFonts w:ascii="Times New Roman" w:hAnsi="Times New Roman" w:cs="Times New Roman"/>
          <w:sz w:val="24"/>
          <w:szCs w:val="24"/>
        </w:rPr>
        <w:t xml:space="preserve"> Dynasty geneal</w:t>
      </w:r>
      <w:r w:rsidR="002C4E24">
        <w:rPr>
          <w:rFonts w:ascii="Times New Roman" w:hAnsi="Times New Roman" w:cs="Times New Roman"/>
          <w:sz w:val="24"/>
          <w:szCs w:val="24"/>
        </w:rPr>
        <w:t>ogy…………………………………………</w:t>
      </w:r>
    </w:p>
    <w:p w:rsidR="0056094C" w:rsidRPr="0056094C" w:rsidRDefault="0056094C" w:rsidP="00FB19E1">
      <w:pPr>
        <w:spacing w:line="360" w:lineRule="auto"/>
        <w:ind w:firstLine="720"/>
        <w:rPr>
          <w:rFonts w:ascii="Times New Roman" w:hAnsi="Times New Roman" w:cs="Times New Roman"/>
          <w:sz w:val="24"/>
          <w:szCs w:val="24"/>
        </w:rPr>
      </w:pPr>
      <w:r w:rsidRPr="0056094C">
        <w:rPr>
          <w:rFonts w:ascii="Times New Roman" w:hAnsi="Times New Roman" w:cs="Times New Roman"/>
          <w:sz w:val="24"/>
          <w:szCs w:val="24"/>
        </w:rPr>
        <w:t>Late 18</w:t>
      </w:r>
      <w:r w:rsidRPr="0056094C">
        <w:rPr>
          <w:rFonts w:ascii="Times New Roman" w:hAnsi="Times New Roman" w:cs="Times New Roman"/>
          <w:sz w:val="24"/>
          <w:szCs w:val="24"/>
          <w:vertAlign w:val="superscript"/>
        </w:rPr>
        <w:t>th</w:t>
      </w:r>
      <w:r w:rsidRPr="0056094C">
        <w:rPr>
          <w:rFonts w:ascii="Times New Roman" w:hAnsi="Times New Roman" w:cs="Times New Roman"/>
          <w:sz w:val="24"/>
          <w:szCs w:val="24"/>
        </w:rPr>
        <w:t xml:space="preserve"> dynasty case studies</w:t>
      </w:r>
      <w:r w:rsidR="002C4E24">
        <w:rPr>
          <w:rFonts w:ascii="Times New Roman" w:hAnsi="Times New Roman" w:cs="Times New Roman"/>
          <w:sz w:val="24"/>
          <w:szCs w:val="24"/>
        </w:rPr>
        <w:t>……………………………………….</w:t>
      </w:r>
      <w:r w:rsidR="00492D66">
        <w:rPr>
          <w:rFonts w:ascii="Times New Roman" w:hAnsi="Times New Roman" w:cs="Times New Roman"/>
          <w:sz w:val="24"/>
          <w:szCs w:val="24"/>
        </w:rPr>
        <w:t>.</w:t>
      </w:r>
    </w:p>
    <w:p w:rsidR="0056094C" w:rsidRP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Chapter Two…………………………………………………………………...</w:t>
      </w:r>
    </w:p>
    <w:p w:rsidR="0056094C" w:rsidRP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Chapter Three………………………………………………………………….</w:t>
      </w:r>
    </w:p>
    <w:p w:rsidR="0056094C" w:rsidRP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Conclusion…………………………………………………………………….</w:t>
      </w:r>
    </w:p>
    <w:p w:rsidR="0056094C" w:rsidRDefault="0056094C" w:rsidP="00FB19E1">
      <w:pPr>
        <w:spacing w:line="360" w:lineRule="auto"/>
        <w:rPr>
          <w:rFonts w:ascii="Times New Roman" w:hAnsi="Times New Roman" w:cs="Times New Roman"/>
          <w:sz w:val="24"/>
          <w:szCs w:val="24"/>
        </w:rPr>
      </w:pPr>
      <w:r w:rsidRPr="0056094C">
        <w:rPr>
          <w:rFonts w:ascii="Times New Roman" w:hAnsi="Times New Roman" w:cs="Times New Roman"/>
          <w:sz w:val="24"/>
          <w:szCs w:val="24"/>
        </w:rPr>
        <w:t>References…………………………………………………………………</w:t>
      </w:r>
      <w:r w:rsidR="003B0CD0" w:rsidRPr="0056094C">
        <w:rPr>
          <w:rFonts w:ascii="Times New Roman" w:hAnsi="Times New Roman" w:cs="Times New Roman"/>
          <w:sz w:val="24"/>
          <w:szCs w:val="24"/>
        </w:rPr>
        <w:t>…...</w:t>
      </w:r>
    </w:p>
    <w:p w:rsidR="002C4E24" w:rsidRDefault="002C4E24" w:rsidP="00FB19E1">
      <w:pPr>
        <w:spacing w:line="360" w:lineRule="auto"/>
        <w:rPr>
          <w:rFonts w:ascii="Times New Roman" w:hAnsi="Times New Roman" w:cs="Times New Roman"/>
          <w:sz w:val="24"/>
          <w:szCs w:val="24"/>
        </w:rPr>
      </w:pPr>
      <w:r>
        <w:rPr>
          <w:rFonts w:ascii="Times New Roman" w:hAnsi="Times New Roman" w:cs="Times New Roman"/>
          <w:sz w:val="24"/>
          <w:szCs w:val="24"/>
        </w:rPr>
        <w:t>Images………………………………………………………………………….</w:t>
      </w: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7327CF" w:rsidRDefault="007327CF" w:rsidP="00FB19E1">
      <w:pPr>
        <w:spacing w:after="0" w:line="360" w:lineRule="auto"/>
        <w:jc w:val="center"/>
        <w:rPr>
          <w:rFonts w:ascii="Times New Roman" w:hAnsi="Times New Roman" w:cs="Times New Roman"/>
          <w:b/>
          <w:sz w:val="24"/>
          <w:szCs w:val="24"/>
          <w:u w:val="single"/>
        </w:rPr>
      </w:pPr>
    </w:p>
    <w:p w:rsidR="007327CF" w:rsidRDefault="007327CF" w:rsidP="00FB19E1">
      <w:pPr>
        <w:spacing w:after="0" w:line="360" w:lineRule="auto"/>
        <w:jc w:val="center"/>
        <w:rPr>
          <w:rFonts w:ascii="Times New Roman" w:hAnsi="Times New Roman" w:cs="Times New Roman"/>
          <w:b/>
          <w:sz w:val="24"/>
          <w:szCs w:val="24"/>
          <w:u w:val="single"/>
        </w:rPr>
      </w:pPr>
    </w:p>
    <w:p w:rsidR="00FB19E1" w:rsidRDefault="00FB19E1" w:rsidP="00FB19E1">
      <w:pPr>
        <w:spacing w:after="0" w:line="360" w:lineRule="auto"/>
        <w:jc w:val="center"/>
        <w:rPr>
          <w:rFonts w:ascii="Times New Roman" w:hAnsi="Times New Roman" w:cs="Times New Roman"/>
          <w:b/>
          <w:sz w:val="24"/>
          <w:szCs w:val="24"/>
          <w:u w:val="single"/>
        </w:rPr>
      </w:pPr>
    </w:p>
    <w:p w:rsidR="0056094C" w:rsidRPr="0056094C" w:rsidRDefault="0056094C" w:rsidP="00FB19E1">
      <w:pPr>
        <w:spacing w:after="0" w:line="360" w:lineRule="auto"/>
        <w:jc w:val="center"/>
        <w:rPr>
          <w:rFonts w:ascii="Times New Roman" w:hAnsi="Times New Roman" w:cs="Times New Roman"/>
          <w:b/>
          <w:sz w:val="24"/>
          <w:szCs w:val="24"/>
          <w:u w:val="single"/>
        </w:rPr>
      </w:pPr>
      <w:r w:rsidRPr="0056094C">
        <w:rPr>
          <w:rFonts w:ascii="Times New Roman" w:hAnsi="Times New Roman" w:cs="Times New Roman"/>
          <w:b/>
          <w:sz w:val="24"/>
          <w:szCs w:val="24"/>
          <w:u w:val="single"/>
        </w:rPr>
        <w:lastRenderedPageBreak/>
        <w:t>Introduction</w:t>
      </w:r>
    </w:p>
    <w:p w:rsidR="0056094C" w:rsidRPr="0056094C" w:rsidRDefault="0056094C" w:rsidP="00FB19E1">
      <w:pPr>
        <w:spacing w:after="0" w:line="360" w:lineRule="auto"/>
        <w:rPr>
          <w:rFonts w:ascii="Times New Roman" w:hAnsi="Times New Roman" w:cs="Times New Roman"/>
          <w:b/>
          <w:sz w:val="24"/>
          <w:szCs w:val="24"/>
          <w:u w:val="single"/>
        </w:rPr>
      </w:pPr>
    </w:p>
    <w:p w:rsidR="0056094C" w:rsidRPr="0056094C" w:rsidRDefault="0056094C" w:rsidP="00FB19E1">
      <w:pPr>
        <w:spacing w:after="0" w:line="360" w:lineRule="auto"/>
        <w:rPr>
          <w:rFonts w:ascii="Times New Roman" w:hAnsi="Times New Roman" w:cs="Times New Roman"/>
          <w:b/>
          <w:sz w:val="24"/>
          <w:szCs w:val="24"/>
          <w:u w:val="single"/>
        </w:rPr>
      </w:pPr>
    </w:p>
    <w:p w:rsidR="0056094C" w:rsidRPr="0056094C" w:rsidRDefault="0056094C" w:rsidP="00FB19E1">
      <w:pPr>
        <w:spacing w:after="0" w:line="360" w:lineRule="auto"/>
        <w:jc w:val="both"/>
        <w:rPr>
          <w:rFonts w:ascii="Times New Roman" w:hAnsi="Times New Roman" w:cs="Times New Roman"/>
          <w:b/>
          <w:sz w:val="24"/>
          <w:szCs w:val="24"/>
          <w:u w:val="single"/>
        </w:rPr>
      </w:pPr>
      <w:r w:rsidRPr="0056094C">
        <w:rPr>
          <w:rFonts w:ascii="Times New Roman" w:hAnsi="Times New Roman" w:cs="Times New Roman"/>
          <w:b/>
          <w:sz w:val="24"/>
          <w:szCs w:val="24"/>
          <w:u w:val="single"/>
        </w:rPr>
        <w:t>What is incest and inbreeding?</w:t>
      </w:r>
    </w:p>
    <w:p w:rsidR="0056094C" w:rsidRPr="0056094C" w:rsidRDefault="0056094C" w:rsidP="00FB19E1">
      <w:pPr>
        <w:spacing w:after="0" w:line="360" w:lineRule="auto"/>
        <w:jc w:val="both"/>
        <w:rPr>
          <w:rFonts w:ascii="Times New Roman" w:hAnsi="Times New Roman" w:cs="Times New Roman"/>
          <w:sz w:val="24"/>
          <w:szCs w:val="24"/>
        </w:rPr>
      </w:pPr>
      <w:r w:rsidRPr="0056094C">
        <w:rPr>
          <w:rFonts w:ascii="Times New Roman" w:hAnsi="Times New Roman" w:cs="Times New Roman"/>
          <w:sz w:val="24"/>
          <w:szCs w:val="24"/>
        </w:rPr>
        <w:t>Incest is a culturally defined term which therefore leaves it to interpretation</w:t>
      </w:r>
      <w:r w:rsidRPr="0056094C">
        <w:rPr>
          <w:rFonts w:ascii="Times New Roman" w:hAnsi="Times New Roman" w:cs="Times New Roman"/>
          <w:color w:val="FF0000"/>
          <w:sz w:val="24"/>
          <w:szCs w:val="24"/>
        </w:rPr>
        <w:t xml:space="preserve"> </w:t>
      </w:r>
      <w:r w:rsidR="00F7271D">
        <w:rPr>
          <w:rFonts w:ascii="Times New Roman" w:hAnsi="Times New Roman" w:cs="Times New Roman"/>
          <w:sz w:val="24"/>
          <w:szCs w:val="24"/>
        </w:rPr>
        <w:t>and is also highly</w:t>
      </w:r>
      <w:r w:rsidRPr="0056094C">
        <w:rPr>
          <w:rFonts w:ascii="Times New Roman" w:hAnsi="Times New Roman" w:cs="Times New Roman"/>
          <w:sz w:val="24"/>
          <w:szCs w:val="24"/>
        </w:rPr>
        <w:t xml:space="preserve"> biased. The term incest comes from the Latin word </w:t>
      </w:r>
      <w:proofErr w:type="spellStart"/>
      <w:r w:rsidRPr="0056094C">
        <w:rPr>
          <w:rFonts w:ascii="Times New Roman" w:hAnsi="Times New Roman" w:cs="Times New Roman"/>
          <w:i/>
          <w:sz w:val="24"/>
          <w:szCs w:val="24"/>
        </w:rPr>
        <w:t>incestus</w:t>
      </w:r>
      <w:proofErr w:type="spellEnd"/>
      <w:r w:rsidRPr="0056094C">
        <w:rPr>
          <w:rFonts w:ascii="Times New Roman" w:hAnsi="Times New Roman" w:cs="Times New Roman"/>
          <w:i/>
          <w:sz w:val="24"/>
          <w:szCs w:val="24"/>
        </w:rPr>
        <w:t xml:space="preserve"> </w:t>
      </w:r>
      <w:r w:rsidRPr="0056094C">
        <w:rPr>
          <w:rFonts w:ascii="Times New Roman" w:hAnsi="Times New Roman" w:cs="Times New Roman"/>
          <w:sz w:val="24"/>
          <w:szCs w:val="24"/>
        </w:rPr>
        <w:t>which means unchaste (</w:t>
      </w:r>
      <w:proofErr w:type="spellStart"/>
      <w:r w:rsidRPr="0056094C">
        <w:rPr>
          <w:rFonts w:ascii="Times New Roman" w:hAnsi="Times New Roman" w:cs="Times New Roman"/>
          <w:sz w:val="24"/>
          <w:szCs w:val="24"/>
        </w:rPr>
        <w:t>Shepher</w:t>
      </w:r>
      <w:proofErr w:type="spellEnd"/>
      <w:r w:rsidRPr="0056094C">
        <w:rPr>
          <w:rFonts w:ascii="Times New Roman" w:hAnsi="Times New Roman" w:cs="Times New Roman"/>
          <w:sz w:val="24"/>
          <w:szCs w:val="24"/>
        </w:rPr>
        <w:t>, 1983:27). One of the many modern definition</w:t>
      </w:r>
      <w:r w:rsidR="00331673">
        <w:rPr>
          <w:rFonts w:ascii="Times New Roman" w:hAnsi="Times New Roman" w:cs="Times New Roman"/>
          <w:sz w:val="24"/>
          <w:szCs w:val="24"/>
        </w:rPr>
        <w:t xml:space="preserve">s of </w:t>
      </w:r>
      <w:r w:rsidRPr="0056094C">
        <w:rPr>
          <w:rFonts w:ascii="Times New Roman" w:hAnsi="Times New Roman" w:cs="Times New Roman"/>
          <w:sz w:val="24"/>
          <w:szCs w:val="24"/>
        </w:rPr>
        <w:t>incest is understood as “sexual intimacy and contact between relatives of the same nuclear family (mother, father, son, daughter) or between relatives sharing the same ancestors within two generation” (Middleton, 2005:433). A scientifically based definition is “[u]</w:t>
      </w:r>
      <w:proofErr w:type="spellStart"/>
      <w:r w:rsidRPr="0056094C">
        <w:rPr>
          <w:rFonts w:ascii="Times New Roman" w:hAnsi="Times New Roman" w:cs="Times New Roman"/>
          <w:sz w:val="24"/>
          <w:szCs w:val="24"/>
        </w:rPr>
        <w:t>nions</w:t>
      </w:r>
      <w:proofErr w:type="spellEnd"/>
      <w:r w:rsidRPr="0056094C">
        <w:rPr>
          <w:rFonts w:ascii="Times New Roman" w:hAnsi="Times New Roman" w:cs="Times New Roman"/>
          <w:sz w:val="24"/>
          <w:szCs w:val="24"/>
        </w:rPr>
        <w:t xml:space="preserve"> between couples known to share at least one common ancestor” (</w:t>
      </w:r>
      <w:proofErr w:type="spellStart"/>
      <w:r w:rsidRPr="0056094C">
        <w:rPr>
          <w:rFonts w:ascii="Times New Roman" w:hAnsi="Times New Roman" w:cs="Times New Roman"/>
          <w:sz w:val="24"/>
          <w:szCs w:val="24"/>
        </w:rPr>
        <w:t>Bittles</w:t>
      </w:r>
      <w:proofErr w:type="spellEnd"/>
      <w:r w:rsidRPr="0056094C">
        <w:rPr>
          <w:rFonts w:ascii="Times New Roman" w:hAnsi="Times New Roman" w:cs="Times New Roman"/>
          <w:sz w:val="24"/>
          <w:szCs w:val="24"/>
        </w:rPr>
        <w:t>, 2004:38). Others suggest that a sexual relationship includes behaviour such as kissing, hugging and stroking and that only sexual intercourse can be classed as incest (</w:t>
      </w:r>
      <w:proofErr w:type="spellStart"/>
      <w:r w:rsidRPr="0056094C">
        <w:rPr>
          <w:rFonts w:ascii="Times New Roman" w:hAnsi="Times New Roman" w:cs="Times New Roman"/>
          <w:sz w:val="24"/>
          <w:szCs w:val="24"/>
        </w:rPr>
        <w:t>Shepher</w:t>
      </w:r>
      <w:proofErr w:type="spellEnd"/>
      <w:r w:rsidRPr="0056094C">
        <w:rPr>
          <w:rFonts w:ascii="Times New Roman" w:hAnsi="Times New Roman" w:cs="Times New Roman"/>
          <w:sz w:val="24"/>
          <w:szCs w:val="24"/>
        </w:rPr>
        <w:t xml:space="preserve">, 1983:26). In this case, I would argue that the terms kissing, hugging and stroking are too general and that it is more the intent of the individual that determines if it is incest. </w:t>
      </w:r>
      <w:r w:rsidR="00331673">
        <w:rPr>
          <w:rFonts w:ascii="Times New Roman" w:hAnsi="Times New Roman" w:cs="Times New Roman"/>
          <w:sz w:val="24"/>
          <w:szCs w:val="24"/>
        </w:rPr>
        <w:t>By this I mean that w</w:t>
      </w:r>
      <w:r w:rsidRPr="0056094C">
        <w:rPr>
          <w:rFonts w:ascii="Times New Roman" w:hAnsi="Times New Roman" w:cs="Times New Roman"/>
          <w:sz w:val="24"/>
          <w:szCs w:val="24"/>
        </w:rPr>
        <w:t>hen the in</w:t>
      </w:r>
      <w:r w:rsidR="00331673">
        <w:rPr>
          <w:rFonts w:ascii="Times New Roman" w:hAnsi="Times New Roman" w:cs="Times New Roman"/>
          <w:sz w:val="24"/>
          <w:szCs w:val="24"/>
        </w:rPr>
        <w:t>tent of the individual is for sexual</w:t>
      </w:r>
      <w:r w:rsidRPr="0056094C">
        <w:rPr>
          <w:rFonts w:ascii="Times New Roman" w:hAnsi="Times New Roman" w:cs="Times New Roman"/>
          <w:sz w:val="24"/>
          <w:szCs w:val="24"/>
        </w:rPr>
        <w:t xml:space="preserve"> when engaging in the</w:t>
      </w:r>
      <w:r w:rsidR="00331673">
        <w:rPr>
          <w:rFonts w:ascii="Times New Roman" w:hAnsi="Times New Roman" w:cs="Times New Roman"/>
          <w:sz w:val="24"/>
          <w:szCs w:val="24"/>
        </w:rPr>
        <w:t xml:space="preserve"> mentioned actions </w:t>
      </w:r>
      <w:r w:rsidRPr="0056094C">
        <w:rPr>
          <w:rFonts w:ascii="Times New Roman" w:hAnsi="Times New Roman" w:cs="Times New Roman"/>
          <w:sz w:val="24"/>
          <w:szCs w:val="24"/>
        </w:rPr>
        <w:t>then I would argue that it constitutes as incest. However, if the intent is non-sexual then I wo</w:t>
      </w:r>
      <w:r w:rsidR="00331673">
        <w:rPr>
          <w:rFonts w:ascii="Times New Roman" w:hAnsi="Times New Roman" w:cs="Times New Roman"/>
          <w:sz w:val="24"/>
          <w:szCs w:val="24"/>
        </w:rPr>
        <w:t xml:space="preserve">uld argue that it is not </w:t>
      </w:r>
      <w:r w:rsidRPr="0056094C">
        <w:rPr>
          <w:rFonts w:ascii="Times New Roman" w:hAnsi="Times New Roman" w:cs="Times New Roman"/>
          <w:sz w:val="24"/>
          <w:szCs w:val="24"/>
        </w:rPr>
        <w:t>incest. Meza suggests two different types of how incest can be classified. Firstly, exogamic incest which only applies to relatives outside of the immediate family</w:t>
      </w:r>
      <w:r w:rsidR="00331673">
        <w:rPr>
          <w:rFonts w:ascii="Times New Roman" w:hAnsi="Times New Roman" w:cs="Times New Roman"/>
          <w:sz w:val="24"/>
          <w:szCs w:val="24"/>
        </w:rPr>
        <w:t xml:space="preserve"> </w:t>
      </w:r>
      <w:r w:rsidRPr="0056094C">
        <w:rPr>
          <w:rFonts w:ascii="Times New Roman" w:hAnsi="Times New Roman" w:cs="Times New Roman"/>
          <w:sz w:val="24"/>
          <w:szCs w:val="24"/>
        </w:rPr>
        <w:t xml:space="preserve">and secondly </w:t>
      </w:r>
      <w:proofErr w:type="spellStart"/>
      <w:r w:rsidRPr="0056094C">
        <w:rPr>
          <w:rFonts w:ascii="Times New Roman" w:hAnsi="Times New Roman" w:cs="Times New Roman"/>
          <w:sz w:val="24"/>
          <w:szCs w:val="24"/>
        </w:rPr>
        <w:t>endogamic</w:t>
      </w:r>
      <w:proofErr w:type="spellEnd"/>
      <w:r w:rsidRPr="0056094C">
        <w:rPr>
          <w:rFonts w:ascii="Times New Roman" w:hAnsi="Times New Roman" w:cs="Times New Roman"/>
          <w:sz w:val="24"/>
          <w:szCs w:val="24"/>
        </w:rPr>
        <w:t xml:space="preserve"> incest which means incest of relatives within the immediate family (Meza, 2003:119). Inbreeding could be described as “the production of offspring from two individuals who are genetically related to varying degrees” (Cartwright, 2000:349).</w:t>
      </w:r>
    </w:p>
    <w:p w:rsidR="0056094C" w:rsidRPr="0056094C" w:rsidRDefault="0056094C" w:rsidP="00FB19E1">
      <w:pPr>
        <w:spacing w:after="0" w:line="360" w:lineRule="auto"/>
        <w:jc w:val="both"/>
        <w:rPr>
          <w:rFonts w:ascii="Times New Roman" w:hAnsi="Times New Roman" w:cs="Times New Roman"/>
          <w:sz w:val="24"/>
          <w:szCs w:val="24"/>
        </w:rPr>
      </w:pPr>
    </w:p>
    <w:p w:rsidR="0056094C" w:rsidRPr="0056094C" w:rsidRDefault="0056094C" w:rsidP="00FB19E1">
      <w:pPr>
        <w:spacing w:after="0" w:line="360" w:lineRule="auto"/>
        <w:jc w:val="both"/>
        <w:rPr>
          <w:rFonts w:ascii="Times New Roman" w:hAnsi="Times New Roman" w:cs="Times New Roman"/>
          <w:sz w:val="24"/>
          <w:szCs w:val="24"/>
        </w:rPr>
      </w:pPr>
      <w:r w:rsidRPr="0056094C">
        <w:rPr>
          <w:rFonts w:ascii="Times New Roman" w:hAnsi="Times New Roman" w:cs="Times New Roman"/>
          <w:sz w:val="24"/>
          <w:szCs w:val="24"/>
        </w:rPr>
        <w:t xml:space="preserve">Incest has been the topic of many research projects undertaken on modern societies. They indicate that there is a lack of sexual feelings towards each other when individuals are raised closely throughout childhood whether they were related or not that due to the close bond shared (Wolf, 2004:95). This was suggested by Edward Westermarck in 1891 who provided a notion of avoidance of sexual relations or sexual attraction of those raised together since childhood. The reason for this might lie in an inherited mechanism which enables human beings against incest (Cartwright, 2000:83). There is some evidence to support Westermarck’s theory when looking on Sin </w:t>
      </w:r>
      <w:proofErr w:type="spellStart"/>
      <w:r w:rsidRPr="0056094C">
        <w:rPr>
          <w:rFonts w:ascii="Times New Roman" w:hAnsi="Times New Roman" w:cs="Times New Roman"/>
          <w:sz w:val="24"/>
          <w:szCs w:val="24"/>
        </w:rPr>
        <w:t>Pua</w:t>
      </w:r>
      <w:proofErr w:type="spellEnd"/>
      <w:r w:rsidRPr="0056094C">
        <w:rPr>
          <w:rFonts w:ascii="Times New Roman" w:hAnsi="Times New Roman" w:cs="Times New Roman"/>
          <w:sz w:val="24"/>
          <w:szCs w:val="24"/>
        </w:rPr>
        <w:t xml:space="preserve"> marriages in Taiwan. Here, young girls are adopted into</w:t>
      </w:r>
      <w:r>
        <w:rPr>
          <w:rFonts w:ascii="Times New Roman" w:hAnsi="Times New Roman" w:cs="Times New Roman"/>
          <w:sz w:val="24"/>
          <w:szCs w:val="24"/>
        </w:rPr>
        <w:t xml:space="preserve"> </w:t>
      </w:r>
      <w:r w:rsidRPr="0056094C">
        <w:rPr>
          <w:rFonts w:ascii="Times New Roman" w:hAnsi="Times New Roman" w:cs="Times New Roman"/>
          <w:sz w:val="24"/>
          <w:szCs w:val="24"/>
        </w:rPr>
        <w:t>the potential husband’s family and raised together from childhood. However, wh</w:t>
      </w:r>
      <w:r w:rsidR="00EE5DAC">
        <w:rPr>
          <w:rFonts w:ascii="Times New Roman" w:hAnsi="Times New Roman" w:cs="Times New Roman"/>
          <w:sz w:val="24"/>
          <w:szCs w:val="24"/>
        </w:rPr>
        <w:t xml:space="preserve">en they grow up </w:t>
      </w:r>
      <w:r w:rsidR="00EE5DAC">
        <w:rPr>
          <w:rFonts w:ascii="Times New Roman" w:hAnsi="Times New Roman" w:cs="Times New Roman"/>
          <w:sz w:val="24"/>
          <w:szCs w:val="24"/>
        </w:rPr>
        <w:lastRenderedPageBreak/>
        <w:t xml:space="preserve">and marry </w:t>
      </w:r>
      <w:r w:rsidRPr="0056094C">
        <w:rPr>
          <w:rFonts w:ascii="Times New Roman" w:hAnsi="Times New Roman" w:cs="Times New Roman"/>
          <w:sz w:val="24"/>
          <w:szCs w:val="24"/>
        </w:rPr>
        <w:t>there seems to be lower fertility rates and lesser marriage stability (</w:t>
      </w:r>
      <w:proofErr w:type="spellStart"/>
      <w:r w:rsidRPr="0056094C">
        <w:rPr>
          <w:rFonts w:ascii="Times New Roman" w:hAnsi="Times New Roman" w:cs="Times New Roman"/>
          <w:sz w:val="24"/>
          <w:szCs w:val="24"/>
        </w:rPr>
        <w:t>Bittles</w:t>
      </w:r>
      <w:proofErr w:type="spellEnd"/>
      <w:r w:rsidRPr="0056094C">
        <w:rPr>
          <w:rFonts w:ascii="Times New Roman" w:hAnsi="Times New Roman" w:cs="Times New Roman"/>
          <w:sz w:val="24"/>
          <w:szCs w:val="24"/>
        </w:rPr>
        <w:t>, 2004:47). However, a counter argument against this notion is Sigmund Freud’s research which states that within individuals there is an innate desire to have incestuous relations with relatives. Freud also suggests due to strict rules within many societies that these innate emotions are repressed. Furthermore, a mechanism within humans to avoid and repress the need for incest has not in evolutionary terms been created (Cartwright, 2000:83).</w:t>
      </w:r>
    </w:p>
    <w:p w:rsidR="0056094C" w:rsidRPr="0056094C" w:rsidRDefault="0056094C" w:rsidP="00FB19E1">
      <w:pPr>
        <w:spacing w:after="0" w:line="360" w:lineRule="auto"/>
        <w:jc w:val="both"/>
        <w:rPr>
          <w:rFonts w:ascii="Times New Roman" w:hAnsi="Times New Roman" w:cs="Times New Roman"/>
          <w:sz w:val="24"/>
          <w:szCs w:val="24"/>
        </w:rPr>
      </w:pPr>
    </w:p>
    <w:p w:rsidR="0056094C" w:rsidRPr="0056094C" w:rsidRDefault="0056094C" w:rsidP="00FB19E1">
      <w:pPr>
        <w:spacing w:after="0" w:line="360" w:lineRule="auto"/>
        <w:jc w:val="both"/>
        <w:rPr>
          <w:rFonts w:ascii="Times New Roman" w:hAnsi="Times New Roman" w:cs="Times New Roman"/>
          <w:b/>
          <w:sz w:val="24"/>
          <w:szCs w:val="24"/>
          <w:u w:val="single"/>
        </w:rPr>
      </w:pPr>
      <w:r w:rsidRPr="0056094C">
        <w:rPr>
          <w:rFonts w:ascii="Times New Roman" w:hAnsi="Times New Roman" w:cs="Times New Roman"/>
          <w:b/>
          <w:sz w:val="24"/>
          <w:szCs w:val="24"/>
          <w:u w:val="single"/>
        </w:rPr>
        <w:t>Issues with the study of incest</w:t>
      </w:r>
    </w:p>
    <w:p w:rsidR="0056094C" w:rsidRPr="0056094C" w:rsidRDefault="0056094C" w:rsidP="00FB19E1">
      <w:pPr>
        <w:spacing w:after="0" w:line="360" w:lineRule="auto"/>
        <w:jc w:val="both"/>
        <w:rPr>
          <w:rFonts w:ascii="Times New Roman" w:hAnsi="Times New Roman" w:cs="Times New Roman"/>
          <w:sz w:val="24"/>
          <w:szCs w:val="24"/>
        </w:rPr>
      </w:pPr>
      <w:r w:rsidRPr="0056094C">
        <w:rPr>
          <w:rFonts w:ascii="Times New Roman" w:hAnsi="Times New Roman" w:cs="Times New Roman"/>
          <w:sz w:val="24"/>
          <w:szCs w:val="24"/>
        </w:rPr>
        <w:t xml:space="preserve">When discussing incestuous relations, it is important to think about modern incest taboos and how they could affect how we view past civilisations. There may be a modern cultural bias due to the way that our modern societies view incest because there is an understanding of the advantages such as to keep wealth within the family and the disadvantages such as the modern scientific knowledge e.g. DNA analysis that has uncovered medical conditions related to incest (Robins, 1993:15). There are many parts of the world where incest still occurs such as Sub-Saharan Africa, </w:t>
      </w:r>
      <w:r w:rsidR="00264D36">
        <w:rPr>
          <w:rFonts w:ascii="Times New Roman" w:hAnsi="Times New Roman" w:cs="Times New Roman"/>
          <w:sz w:val="24"/>
          <w:szCs w:val="24"/>
        </w:rPr>
        <w:t xml:space="preserve">the </w:t>
      </w:r>
      <w:r w:rsidRPr="0056094C">
        <w:rPr>
          <w:rFonts w:ascii="Times New Roman" w:hAnsi="Times New Roman" w:cs="Times New Roman"/>
          <w:sz w:val="24"/>
          <w:szCs w:val="24"/>
        </w:rPr>
        <w:t>Middle East, India and Central Asia. It should be noted that 50% of all marriages in Pakistan are first cousin marriages (Brittles, 2004:38). There are legal regulations within different countries on what</w:t>
      </w:r>
      <w:r w:rsidR="005712B8">
        <w:rPr>
          <w:rFonts w:ascii="Times New Roman" w:hAnsi="Times New Roman" w:cs="Times New Roman"/>
          <w:sz w:val="24"/>
          <w:szCs w:val="24"/>
        </w:rPr>
        <w:t xml:space="preserve"> types of incest can be allowed</w:t>
      </w:r>
      <w:r w:rsidRPr="0056094C">
        <w:rPr>
          <w:rFonts w:ascii="Times New Roman" w:hAnsi="Times New Roman" w:cs="Times New Roman"/>
          <w:sz w:val="24"/>
          <w:szCs w:val="24"/>
        </w:rPr>
        <w:t xml:space="preserve"> (</w:t>
      </w:r>
      <w:proofErr w:type="spellStart"/>
      <w:r w:rsidRPr="0056094C">
        <w:rPr>
          <w:rFonts w:ascii="Times New Roman" w:hAnsi="Times New Roman" w:cs="Times New Roman"/>
          <w:sz w:val="24"/>
          <w:szCs w:val="24"/>
        </w:rPr>
        <w:t>Shepher</w:t>
      </w:r>
      <w:proofErr w:type="spellEnd"/>
      <w:r w:rsidRPr="0056094C">
        <w:rPr>
          <w:rFonts w:ascii="Times New Roman" w:hAnsi="Times New Roman" w:cs="Times New Roman"/>
          <w:sz w:val="24"/>
          <w:szCs w:val="24"/>
        </w:rPr>
        <w:t>, 1983:26).</w:t>
      </w:r>
      <w:r w:rsidR="005712B8">
        <w:rPr>
          <w:rFonts w:ascii="Times New Roman" w:hAnsi="Times New Roman" w:cs="Times New Roman"/>
          <w:sz w:val="24"/>
          <w:szCs w:val="24"/>
        </w:rPr>
        <w:t xml:space="preserve"> An example of this is the Sexual Offences Act 2003 which states that sexual intercourse with a parent whether biological or adoptive, a child whether biological </w:t>
      </w:r>
      <w:r w:rsidR="00714482">
        <w:rPr>
          <w:rFonts w:ascii="Times New Roman" w:hAnsi="Times New Roman" w:cs="Times New Roman"/>
          <w:sz w:val="24"/>
          <w:szCs w:val="24"/>
        </w:rPr>
        <w:t>or adopted, uncles and aunts, nephews and nieces is illegal</w:t>
      </w:r>
      <w:r w:rsidR="00CE09AD">
        <w:rPr>
          <w:rFonts w:ascii="Times New Roman" w:hAnsi="Times New Roman" w:cs="Times New Roman"/>
          <w:sz w:val="24"/>
          <w:szCs w:val="24"/>
        </w:rPr>
        <w:t xml:space="preserve"> in England and Wales</w:t>
      </w:r>
      <w:r w:rsidR="00714482">
        <w:rPr>
          <w:rFonts w:ascii="Times New Roman" w:hAnsi="Times New Roman" w:cs="Times New Roman"/>
          <w:sz w:val="24"/>
          <w:szCs w:val="24"/>
        </w:rPr>
        <w:t xml:space="preserve"> (legislation.gov.uk, n.d.).</w:t>
      </w:r>
      <w:r w:rsidR="005712B8">
        <w:rPr>
          <w:rFonts w:ascii="Times New Roman" w:hAnsi="Times New Roman" w:cs="Times New Roman"/>
          <w:sz w:val="24"/>
          <w:szCs w:val="24"/>
        </w:rPr>
        <w:t xml:space="preserve"> </w:t>
      </w:r>
      <w:r w:rsidRPr="0056094C">
        <w:rPr>
          <w:rFonts w:ascii="Times New Roman" w:hAnsi="Times New Roman" w:cs="Times New Roman"/>
          <w:sz w:val="24"/>
          <w:szCs w:val="24"/>
        </w:rPr>
        <w:t xml:space="preserve"> The taboo started when societies began to realise that there may be some possible side effects of inbreeding (Wolf, 2014:14) such as miscarriage, child mortality or infertility later in life (Middleton, 2005:433).  The modern</w:t>
      </w:r>
      <w:r w:rsidR="00CE09AD">
        <w:rPr>
          <w:rFonts w:ascii="Times New Roman" w:hAnsi="Times New Roman" w:cs="Times New Roman"/>
          <w:sz w:val="24"/>
          <w:szCs w:val="24"/>
        </w:rPr>
        <w:t xml:space="preserve"> view</w:t>
      </w:r>
      <w:r w:rsidRPr="0056094C">
        <w:rPr>
          <w:rFonts w:ascii="Times New Roman" w:hAnsi="Times New Roman" w:cs="Times New Roman"/>
          <w:sz w:val="24"/>
          <w:szCs w:val="24"/>
        </w:rPr>
        <w:t xml:space="preserve"> held by many cultures today which classes relationships of those closely related as wrong should not be considered when looking at ancient civilisations. Also, there may be a bias amongst modern Egyptologists as they possibly may not realise that they hold these biases, may be unwilling to overlook their bias or simply deny any existence of</w:t>
      </w:r>
      <w:r w:rsidR="00CE09AD">
        <w:rPr>
          <w:rFonts w:ascii="Times New Roman" w:hAnsi="Times New Roman" w:cs="Times New Roman"/>
          <w:sz w:val="24"/>
          <w:szCs w:val="24"/>
        </w:rPr>
        <w:t xml:space="preserve"> incest in ancient societies and </w:t>
      </w:r>
      <w:r w:rsidRPr="0056094C">
        <w:rPr>
          <w:rFonts w:ascii="Times New Roman" w:hAnsi="Times New Roman" w:cs="Times New Roman"/>
          <w:sz w:val="24"/>
          <w:szCs w:val="24"/>
        </w:rPr>
        <w:t>pose other notions to explain evidence</w:t>
      </w:r>
      <w:r w:rsidR="00CE09AD">
        <w:rPr>
          <w:rFonts w:ascii="Times New Roman" w:hAnsi="Times New Roman" w:cs="Times New Roman"/>
          <w:sz w:val="24"/>
          <w:szCs w:val="24"/>
        </w:rPr>
        <w:t xml:space="preserve"> which suggests</w:t>
      </w:r>
      <w:r w:rsidRPr="0056094C">
        <w:rPr>
          <w:rFonts w:ascii="Times New Roman" w:hAnsi="Times New Roman" w:cs="Times New Roman"/>
          <w:sz w:val="24"/>
          <w:szCs w:val="24"/>
        </w:rPr>
        <w:t xml:space="preserve"> incest such as the relationships not being consummated (Robins, 1993:15). When undertaking my research, I nee</w:t>
      </w:r>
      <w:r w:rsidR="00CE09AD">
        <w:rPr>
          <w:rFonts w:ascii="Times New Roman" w:hAnsi="Times New Roman" w:cs="Times New Roman"/>
          <w:sz w:val="24"/>
          <w:szCs w:val="24"/>
        </w:rPr>
        <w:t xml:space="preserve">d to be aware </w:t>
      </w:r>
      <w:r w:rsidRPr="0056094C">
        <w:rPr>
          <w:rFonts w:ascii="Times New Roman" w:hAnsi="Times New Roman" w:cs="Times New Roman"/>
          <w:sz w:val="24"/>
          <w:szCs w:val="24"/>
        </w:rPr>
        <w:t xml:space="preserve">that these biases exists and aim to put them aside to present my findings in an unbiased manor as we do not truly know how the ancient Egyptians felt about the issue of incest or even if it was a concept that they </w:t>
      </w:r>
      <w:r w:rsidRPr="0056094C">
        <w:rPr>
          <w:rFonts w:ascii="Times New Roman" w:hAnsi="Times New Roman" w:cs="Times New Roman"/>
          <w:sz w:val="24"/>
          <w:szCs w:val="24"/>
        </w:rPr>
        <w:lastRenderedPageBreak/>
        <w:t>thought about (Robins, 1993:15). Sex was not a taboo subject in ancient Egypt. It was a way of showing love, affection and a way to procreate. One</w:t>
      </w:r>
      <w:r>
        <w:rPr>
          <w:rFonts w:ascii="Times New Roman" w:hAnsi="Times New Roman" w:cs="Times New Roman"/>
          <w:sz w:val="24"/>
          <w:szCs w:val="24"/>
        </w:rPr>
        <w:t xml:space="preserve"> </w:t>
      </w:r>
      <w:r w:rsidRPr="0056094C">
        <w:rPr>
          <w:rFonts w:ascii="Times New Roman" w:hAnsi="Times New Roman" w:cs="Times New Roman"/>
          <w:sz w:val="24"/>
          <w:szCs w:val="24"/>
        </w:rPr>
        <w:t>important thing to note is that there is little evidence of concerning the issue of incest within ancient Egypt (Meza, 2003:119).</w:t>
      </w:r>
    </w:p>
    <w:p w:rsidR="0056094C" w:rsidRPr="0056094C" w:rsidRDefault="0056094C" w:rsidP="00FB19E1">
      <w:pPr>
        <w:spacing w:after="0" w:line="360" w:lineRule="auto"/>
        <w:jc w:val="both"/>
        <w:rPr>
          <w:rFonts w:ascii="Times New Roman" w:hAnsi="Times New Roman" w:cs="Times New Roman"/>
          <w:sz w:val="24"/>
          <w:szCs w:val="24"/>
        </w:rPr>
      </w:pPr>
    </w:p>
    <w:p w:rsidR="0056094C" w:rsidRPr="0056094C" w:rsidRDefault="0056094C" w:rsidP="00FB19E1">
      <w:pPr>
        <w:spacing w:after="0" w:line="360" w:lineRule="auto"/>
        <w:jc w:val="both"/>
        <w:rPr>
          <w:rFonts w:ascii="Times New Roman" w:hAnsi="Times New Roman" w:cs="Times New Roman"/>
          <w:sz w:val="24"/>
          <w:szCs w:val="24"/>
        </w:rPr>
      </w:pPr>
      <w:r w:rsidRPr="0056094C">
        <w:rPr>
          <w:rFonts w:ascii="Times New Roman" w:hAnsi="Times New Roman" w:cs="Times New Roman"/>
          <w:sz w:val="24"/>
          <w:szCs w:val="24"/>
        </w:rPr>
        <w:t>When looking at ancient Egypt one issue in need of being addressed when discussing possible incest are royal titles and relationships. There are</w:t>
      </w:r>
      <w:r w:rsidR="00CE09AD">
        <w:rPr>
          <w:rFonts w:ascii="Times New Roman" w:hAnsi="Times New Roman" w:cs="Times New Roman"/>
          <w:sz w:val="24"/>
          <w:szCs w:val="24"/>
        </w:rPr>
        <w:t xml:space="preserve"> many different titles that </w:t>
      </w:r>
      <w:r w:rsidRPr="0056094C">
        <w:rPr>
          <w:rFonts w:ascii="Times New Roman" w:hAnsi="Times New Roman" w:cs="Times New Roman"/>
          <w:sz w:val="24"/>
          <w:szCs w:val="24"/>
        </w:rPr>
        <w:t>used to describe the royal women of the 18</w:t>
      </w:r>
      <w:r w:rsidRPr="0056094C">
        <w:rPr>
          <w:rFonts w:ascii="Times New Roman" w:hAnsi="Times New Roman" w:cs="Times New Roman"/>
          <w:sz w:val="24"/>
          <w:szCs w:val="24"/>
          <w:vertAlign w:val="superscript"/>
        </w:rPr>
        <w:t>th</w:t>
      </w:r>
      <w:r w:rsidRPr="0056094C">
        <w:rPr>
          <w:rFonts w:ascii="Times New Roman" w:hAnsi="Times New Roman" w:cs="Times New Roman"/>
          <w:sz w:val="24"/>
          <w:szCs w:val="24"/>
        </w:rPr>
        <w:t xml:space="preserve"> and 19</w:t>
      </w:r>
      <w:r w:rsidRPr="0056094C">
        <w:rPr>
          <w:rFonts w:ascii="Times New Roman" w:hAnsi="Times New Roman" w:cs="Times New Roman"/>
          <w:sz w:val="24"/>
          <w:szCs w:val="24"/>
          <w:vertAlign w:val="superscript"/>
        </w:rPr>
        <w:t>th</w:t>
      </w:r>
      <w:r w:rsidRPr="0056094C">
        <w:rPr>
          <w:rFonts w:ascii="Times New Roman" w:hAnsi="Times New Roman" w:cs="Times New Roman"/>
          <w:sz w:val="24"/>
          <w:szCs w:val="24"/>
        </w:rPr>
        <w:t xml:space="preserve"> dynasties such as ‘King’s Wife’, ‘King’s Daughter’ and ‘King’s Sister’. The title of ‘King’s Wife’ could also be given to a king’s daughter</w:t>
      </w:r>
      <w:r w:rsidR="00BD178F">
        <w:rPr>
          <w:rFonts w:ascii="Times New Roman" w:hAnsi="Times New Roman" w:cs="Times New Roman"/>
          <w:sz w:val="24"/>
          <w:szCs w:val="24"/>
        </w:rPr>
        <w:t xml:space="preserve">. </w:t>
      </w:r>
      <w:r w:rsidRPr="0056094C">
        <w:rPr>
          <w:rFonts w:ascii="Times New Roman" w:hAnsi="Times New Roman" w:cs="Times New Roman"/>
          <w:sz w:val="24"/>
          <w:szCs w:val="24"/>
        </w:rPr>
        <w:t>It is difficult to ascertain whether this indicated that the father and daughter were married or if it was used ceremonially when the daughter would take the place of queen when she was not present (Robins, 1993:15). Princesses usually played a role of one of the goddesses in rituals or support</w:t>
      </w:r>
      <w:r w:rsidR="00BD178F">
        <w:rPr>
          <w:rFonts w:ascii="Times New Roman" w:hAnsi="Times New Roman" w:cs="Times New Roman"/>
          <w:sz w:val="24"/>
          <w:szCs w:val="24"/>
        </w:rPr>
        <w:t>ed</w:t>
      </w:r>
      <w:r w:rsidRPr="0056094C">
        <w:rPr>
          <w:rFonts w:ascii="Times New Roman" w:hAnsi="Times New Roman" w:cs="Times New Roman"/>
          <w:sz w:val="24"/>
          <w:szCs w:val="24"/>
        </w:rPr>
        <w:t xml:space="preserve"> their father at court engagements (Green, 1996:7). It is possible that the title given to the daughter in such instance was used to give her a higher status in the ritual or ceremony and did not represent a marital union (Robins, 1993:15). Titles could be given to non-royal women to grant them higher status. Evidence suggests that the title of ‘King’s Daughter’ was not given to non-royal women which indicates that it was not given to help the social standing of commoners who marry into the royal family. Therefore, we can determine if incest and inbreeding took place based on the lack of ‘King’s Daughter’ (Watterson, 1996:26).</w:t>
      </w:r>
    </w:p>
    <w:p w:rsidR="0056094C" w:rsidRPr="0056094C" w:rsidRDefault="0056094C" w:rsidP="00FB19E1">
      <w:pPr>
        <w:spacing w:after="0" w:line="360" w:lineRule="auto"/>
        <w:jc w:val="both"/>
        <w:rPr>
          <w:rFonts w:ascii="Times New Roman" w:hAnsi="Times New Roman" w:cs="Times New Roman"/>
          <w:sz w:val="24"/>
          <w:szCs w:val="24"/>
        </w:rPr>
      </w:pPr>
    </w:p>
    <w:p w:rsidR="0056094C" w:rsidRPr="00E30340" w:rsidRDefault="00E30340" w:rsidP="00FB19E1">
      <w:pPr>
        <w:spacing w:line="360" w:lineRule="auto"/>
        <w:jc w:val="both"/>
        <w:rPr>
          <w:rFonts w:ascii="Times New Roman" w:hAnsi="Times New Roman" w:cs="Times New Roman"/>
          <w:sz w:val="24"/>
          <w:szCs w:val="24"/>
        </w:rPr>
      </w:pPr>
      <w:r>
        <w:rPr>
          <w:rFonts w:ascii="Times New Roman" w:hAnsi="Times New Roman" w:cs="Times New Roman"/>
          <w:sz w:val="24"/>
          <w:szCs w:val="24"/>
        </w:rPr>
        <w:t>I have always had a keen interest in the relationships of the 18</w:t>
      </w:r>
      <w:r w:rsidRPr="00E30340">
        <w:rPr>
          <w:rFonts w:ascii="Times New Roman" w:hAnsi="Times New Roman" w:cs="Times New Roman"/>
          <w:sz w:val="24"/>
          <w:szCs w:val="24"/>
          <w:vertAlign w:val="superscript"/>
        </w:rPr>
        <w:t>th</w:t>
      </w:r>
      <w:r>
        <w:rPr>
          <w:rFonts w:ascii="Times New Roman" w:hAnsi="Times New Roman" w:cs="Times New Roman"/>
          <w:sz w:val="24"/>
          <w:szCs w:val="24"/>
        </w:rPr>
        <w:t xml:space="preserve"> dynasty and when choosing a dissertation topic, I knew that I would like to focus on aspects of the relationships between the royal family members.  </w:t>
      </w:r>
      <w:r w:rsidR="00BD178F" w:rsidRPr="00F134E4">
        <w:rPr>
          <w:rFonts w:ascii="Times New Roman" w:hAnsi="Times New Roman" w:cs="Times New Roman"/>
          <w:sz w:val="24"/>
          <w:szCs w:val="24"/>
        </w:rPr>
        <w:t>I have carried out my research using literature such as books and journal articles</w:t>
      </w:r>
      <w:r>
        <w:rPr>
          <w:rFonts w:ascii="Times New Roman" w:hAnsi="Times New Roman" w:cs="Times New Roman"/>
          <w:sz w:val="24"/>
          <w:szCs w:val="24"/>
        </w:rPr>
        <w:t xml:space="preserve"> which have helped me put together this dissertation. </w:t>
      </w:r>
      <w:r w:rsidR="0056094C" w:rsidRPr="0056094C">
        <w:rPr>
          <w:rFonts w:ascii="Times New Roman" w:hAnsi="Times New Roman" w:cs="Times New Roman"/>
          <w:sz w:val="24"/>
          <w:szCs w:val="24"/>
        </w:rPr>
        <w:t>In my first chapter I will present case studies which detail ways in which the ancient Egyptian royal family of the 18</w:t>
      </w:r>
      <w:r w:rsidR="0056094C" w:rsidRPr="0056094C">
        <w:rPr>
          <w:rFonts w:ascii="Times New Roman" w:hAnsi="Times New Roman" w:cs="Times New Roman"/>
          <w:sz w:val="24"/>
          <w:szCs w:val="24"/>
          <w:vertAlign w:val="superscript"/>
        </w:rPr>
        <w:t>th</w:t>
      </w:r>
      <w:r w:rsidR="0056094C" w:rsidRPr="0056094C">
        <w:rPr>
          <w:rFonts w:ascii="Times New Roman" w:hAnsi="Times New Roman" w:cs="Times New Roman"/>
          <w:sz w:val="24"/>
          <w:szCs w:val="24"/>
        </w:rPr>
        <w:t xml:space="preserve"> dynasty (c. 1550 – 1295) (Hawass et al, 2010:638) engaged in incestuous unions or were </w:t>
      </w:r>
      <w:r w:rsidR="009979D8">
        <w:rPr>
          <w:rFonts w:ascii="Times New Roman" w:hAnsi="Times New Roman" w:cs="Times New Roman"/>
          <w:sz w:val="24"/>
          <w:szCs w:val="24"/>
        </w:rPr>
        <w:t>the product of incest</w:t>
      </w:r>
      <w:r w:rsidR="0056094C" w:rsidRPr="0056094C">
        <w:rPr>
          <w:rFonts w:ascii="Times New Roman" w:hAnsi="Times New Roman" w:cs="Times New Roman"/>
          <w:sz w:val="24"/>
          <w:szCs w:val="24"/>
        </w:rPr>
        <w:t>. I will do this by dividing the 18</w:t>
      </w:r>
      <w:r w:rsidR="0056094C" w:rsidRPr="0056094C">
        <w:rPr>
          <w:rFonts w:ascii="Times New Roman" w:hAnsi="Times New Roman" w:cs="Times New Roman"/>
          <w:sz w:val="24"/>
          <w:szCs w:val="24"/>
          <w:vertAlign w:val="superscript"/>
        </w:rPr>
        <w:t>th</w:t>
      </w:r>
      <w:r w:rsidR="0056094C" w:rsidRPr="0056094C">
        <w:rPr>
          <w:rFonts w:ascii="Times New Roman" w:hAnsi="Times New Roman" w:cs="Times New Roman"/>
          <w:sz w:val="24"/>
          <w:szCs w:val="24"/>
        </w:rPr>
        <w:t xml:space="preserve"> dynasty into two sections. I will start with the early 18</w:t>
      </w:r>
      <w:r w:rsidR="0056094C" w:rsidRPr="0056094C">
        <w:rPr>
          <w:rFonts w:ascii="Times New Roman" w:hAnsi="Times New Roman" w:cs="Times New Roman"/>
          <w:sz w:val="24"/>
          <w:szCs w:val="24"/>
          <w:vertAlign w:val="superscript"/>
        </w:rPr>
        <w:t>th</w:t>
      </w:r>
      <w:r w:rsidR="0056094C" w:rsidRPr="0056094C">
        <w:rPr>
          <w:rFonts w:ascii="Times New Roman" w:hAnsi="Times New Roman" w:cs="Times New Roman"/>
          <w:sz w:val="24"/>
          <w:szCs w:val="24"/>
        </w:rPr>
        <w:t xml:space="preserve"> dynasty from the reigns of Ahmose I to Thutmose IV and then the late 18</w:t>
      </w:r>
      <w:r w:rsidR="0056094C" w:rsidRPr="0056094C">
        <w:rPr>
          <w:rFonts w:ascii="Times New Roman" w:hAnsi="Times New Roman" w:cs="Times New Roman"/>
          <w:sz w:val="24"/>
          <w:szCs w:val="24"/>
          <w:vertAlign w:val="superscript"/>
        </w:rPr>
        <w:t>th</w:t>
      </w:r>
      <w:r w:rsidR="0056094C" w:rsidRPr="0056094C">
        <w:rPr>
          <w:rFonts w:ascii="Times New Roman" w:hAnsi="Times New Roman" w:cs="Times New Roman"/>
          <w:sz w:val="24"/>
          <w:szCs w:val="24"/>
        </w:rPr>
        <w:t xml:space="preserve"> dynasty which is also known as the Amarna Period from the reigns of Amenhotep III to </w:t>
      </w:r>
      <w:proofErr w:type="spellStart"/>
      <w:r w:rsidR="0056094C" w:rsidRPr="0056094C">
        <w:rPr>
          <w:rFonts w:ascii="Times New Roman" w:hAnsi="Times New Roman" w:cs="Times New Roman"/>
          <w:sz w:val="24"/>
          <w:szCs w:val="24"/>
        </w:rPr>
        <w:t>Horemheb</w:t>
      </w:r>
      <w:proofErr w:type="spellEnd"/>
      <w:r w:rsidR="0056094C" w:rsidRPr="0056094C">
        <w:rPr>
          <w:rFonts w:ascii="Times New Roman" w:hAnsi="Times New Roman" w:cs="Times New Roman"/>
          <w:sz w:val="24"/>
          <w:szCs w:val="24"/>
        </w:rPr>
        <w:t xml:space="preserve">. In my second chapter I will discusses why the ancient Egyptian royal family chose to engage in incest with examples such as to imitate the gods and to keep the divine </w:t>
      </w:r>
      <w:r w:rsidR="0056094C" w:rsidRPr="0056094C">
        <w:rPr>
          <w:rFonts w:ascii="Times New Roman" w:hAnsi="Times New Roman" w:cs="Times New Roman"/>
          <w:sz w:val="24"/>
          <w:szCs w:val="24"/>
        </w:rPr>
        <w:lastRenderedPageBreak/>
        <w:t>nature of the royal family. In my third chapter I will discuss the effects of inbreeding. I will then discuss the stylistic revolution during the reign of Akhenaten and how this has garnered many suggestions of illness and disease among Akhenaten and his family. In relation to this I will then use the ‘King Tutankhamun Family</w:t>
      </w:r>
      <w:r w:rsidR="0056094C">
        <w:rPr>
          <w:rFonts w:ascii="Times New Roman" w:hAnsi="Times New Roman" w:cs="Times New Roman"/>
          <w:sz w:val="24"/>
          <w:szCs w:val="24"/>
        </w:rPr>
        <w:t xml:space="preserve"> Project’ study to discuss if these suggestions have any merit based on scientific research.</w:t>
      </w: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rPr>
          <w:rFonts w:ascii="Times New Roman" w:hAnsi="Times New Roman" w:cs="Times New Roman"/>
          <w:sz w:val="24"/>
          <w:szCs w:val="24"/>
        </w:rPr>
      </w:pPr>
    </w:p>
    <w:p w:rsidR="0056094C" w:rsidRDefault="0056094C" w:rsidP="00FB19E1">
      <w:pPr>
        <w:spacing w:line="360" w:lineRule="auto"/>
        <w:jc w:val="center"/>
        <w:rPr>
          <w:rFonts w:ascii="Times New Roman" w:hAnsi="Times New Roman" w:cs="Times New Roman"/>
          <w:b/>
          <w:sz w:val="24"/>
          <w:szCs w:val="24"/>
          <w:u w:val="single"/>
        </w:rPr>
      </w:pPr>
      <w:r w:rsidRPr="0056094C">
        <w:rPr>
          <w:rFonts w:ascii="Times New Roman" w:hAnsi="Times New Roman" w:cs="Times New Roman"/>
          <w:b/>
          <w:sz w:val="24"/>
          <w:szCs w:val="24"/>
          <w:u w:val="single"/>
        </w:rPr>
        <w:lastRenderedPageBreak/>
        <w:t>Chapter One – Case studies from the 18</w:t>
      </w:r>
      <w:r w:rsidRPr="0056094C">
        <w:rPr>
          <w:rFonts w:ascii="Times New Roman" w:hAnsi="Times New Roman" w:cs="Times New Roman"/>
          <w:b/>
          <w:sz w:val="24"/>
          <w:szCs w:val="24"/>
          <w:u w:val="single"/>
          <w:vertAlign w:val="superscript"/>
        </w:rPr>
        <w:t>th</w:t>
      </w:r>
      <w:r w:rsidRPr="0056094C">
        <w:rPr>
          <w:rFonts w:ascii="Times New Roman" w:hAnsi="Times New Roman" w:cs="Times New Roman"/>
          <w:b/>
          <w:sz w:val="24"/>
          <w:szCs w:val="24"/>
          <w:u w:val="single"/>
        </w:rPr>
        <w:t xml:space="preserve"> dynasty</w:t>
      </w:r>
    </w:p>
    <w:p w:rsidR="00F134E4" w:rsidRDefault="00F134E4" w:rsidP="00FB19E1">
      <w:pPr>
        <w:spacing w:line="360" w:lineRule="auto"/>
        <w:jc w:val="center"/>
        <w:rPr>
          <w:rFonts w:ascii="Times New Roman" w:hAnsi="Times New Roman" w:cs="Times New Roman"/>
          <w:b/>
          <w:sz w:val="24"/>
          <w:szCs w:val="24"/>
          <w:u w:val="single"/>
        </w:rPr>
      </w:pPr>
    </w:p>
    <w:p w:rsidR="00F134E4" w:rsidRPr="00FB19E1" w:rsidRDefault="00F134E4" w:rsidP="00FB19E1">
      <w:pPr>
        <w:spacing w:line="360" w:lineRule="auto"/>
        <w:jc w:val="center"/>
        <w:rPr>
          <w:rFonts w:ascii="Times New Roman" w:hAnsi="Times New Roman" w:cs="Times New Roman"/>
          <w:sz w:val="24"/>
          <w:szCs w:val="24"/>
          <w:u w:val="single"/>
        </w:rPr>
      </w:pPr>
      <w:r w:rsidRPr="00FB19E1">
        <w:rPr>
          <w:rFonts w:ascii="Times New Roman" w:hAnsi="Times New Roman" w:cs="Times New Roman"/>
          <w:sz w:val="24"/>
          <w:szCs w:val="24"/>
          <w:u w:val="single"/>
        </w:rPr>
        <w:t>Early 18</w:t>
      </w:r>
      <w:r w:rsidRPr="00FB19E1">
        <w:rPr>
          <w:rFonts w:ascii="Times New Roman" w:hAnsi="Times New Roman" w:cs="Times New Roman"/>
          <w:sz w:val="24"/>
          <w:szCs w:val="24"/>
          <w:u w:val="single"/>
          <w:vertAlign w:val="superscript"/>
        </w:rPr>
        <w:t>th</w:t>
      </w:r>
      <w:r w:rsidRPr="00FB19E1">
        <w:rPr>
          <w:rFonts w:ascii="Times New Roman" w:hAnsi="Times New Roman" w:cs="Times New Roman"/>
          <w:sz w:val="24"/>
          <w:szCs w:val="24"/>
          <w:u w:val="single"/>
        </w:rPr>
        <w:t xml:space="preserve"> dynasty </w:t>
      </w:r>
      <w:r w:rsidR="00E30340" w:rsidRPr="00FB19E1">
        <w:rPr>
          <w:rFonts w:ascii="Times New Roman" w:hAnsi="Times New Roman" w:cs="Times New Roman"/>
          <w:sz w:val="24"/>
          <w:szCs w:val="24"/>
          <w:u w:val="single"/>
        </w:rPr>
        <w:t>genealogy</w:t>
      </w:r>
    </w:p>
    <w:p w:rsidR="00E30340" w:rsidRPr="00E30340" w:rsidRDefault="00E30340" w:rsidP="00FB19E1">
      <w:pPr>
        <w:spacing w:line="360" w:lineRule="auto"/>
        <w:jc w:val="center"/>
        <w:rPr>
          <w:rFonts w:ascii="Times New Roman" w:hAnsi="Times New Roman" w:cs="Times New Roman"/>
          <w:sz w:val="24"/>
          <w:szCs w:val="24"/>
        </w:rPr>
      </w:pPr>
      <w:r>
        <w:rPr>
          <w:rFonts w:ascii="Times New Roman" w:hAnsi="Times New Roman" w:cs="Times New Roman"/>
          <w:sz w:val="24"/>
          <w:szCs w:val="24"/>
        </w:rPr>
        <w:t>Using my references for my early 18</w:t>
      </w:r>
      <w:r w:rsidRPr="00E30340">
        <w:rPr>
          <w:rFonts w:ascii="Times New Roman" w:hAnsi="Times New Roman" w:cs="Times New Roman"/>
          <w:sz w:val="24"/>
          <w:szCs w:val="24"/>
          <w:vertAlign w:val="superscript"/>
        </w:rPr>
        <w:t>th</w:t>
      </w:r>
      <w:r>
        <w:rPr>
          <w:rFonts w:ascii="Times New Roman" w:hAnsi="Times New Roman" w:cs="Times New Roman"/>
          <w:sz w:val="24"/>
          <w:szCs w:val="24"/>
        </w:rPr>
        <w:t xml:space="preserve"> dynasty case studies I have created a genealogy.</w:t>
      </w:r>
    </w:p>
    <w:p w:rsidR="00F134E4" w:rsidRDefault="00F134E4" w:rsidP="00FB19E1">
      <w:pPr>
        <w:spacing w:line="360" w:lineRule="auto"/>
        <w:jc w:val="center"/>
        <w:rPr>
          <w:rFonts w:ascii="Times New Roman" w:hAnsi="Times New Roman" w:cs="Times New Roman"/>
          <w:b/>
          <w:sz w:val="24"/>
          <w:szCs w:val="24"/>
          <w:u w:val="single"/>
        </w:rPr>
      </w:pPr>
      <w:r>
        <w:rPr>
          <w:rFonts w:ascii="Times New Roman" w:hAnsi="Times New Roman" w:cs="Times New Roman"/>
          <w:b/>
          <w:noProof/>
          <w:sz w:val="20"/>
          <w:szCs w:val="20"/>
        </w:rPr>
        <mc:AlternateContent>
          <mc:Choice Requires="wpg">
            <w:drawing>
              <wp:anchor distT="0" distB="0" distL="114300" distR="114300" simplePos="0" relativeHeight="251909120" behindDoc="0" locked="0" layoutInCell="1" allowOverlap="1" wp14:anchorId="0F7F59B0" wp14:editId="23A0614C">
                <wp:simplePos x="0" y="0"/>
                <wp:positionH relativeFrom="margin">
                  <wp:align>right</wp:align>
                </wp:positionH>
                <wp:positionV relativeFrom="paragraph">
                  <wp:posOffset>184150</wp:posOffset>
                </wp:positionV>
                <wp:extent cx="4645025" cy="6193155"/>
                <wp:effectExtent l="0" t="0" r="3175" b="0"/>
                <wp:wrapNone/>
                <wp:docPr id="349" name="Group 349"/>
                <wp:cNvGraphicFramePr/>
                <a:graphic xmlns:a="http://schemas.openxmlformats.org/drawingml/2006/main">
                  <a:graphicData uri="http://schemas.microsoft.com/office/word/2010/wordprocessingGroup">
                    <wpg:wgp>
                      <wpg:cNvGrpSpPr/>
                      <wpg:grpSpPr>
                        <a:xfrm>
                          <a:off x="0" y="0"/>
                          <a:ext cx="4645025" cy="6193155"/>
                          <a:chOff x="0" y="0"/>
                          <a:chExt cx="4645210" cy="6193493"/>
                        </a:xfrm>
                      </wpg:grpSpPr>
                      <wps:wsp>
                        <wps:cNvPr id="350" name="Text Box 2"/>
                        <wps:cNvSpPr txBox="1">
                          <a:spLocks noChangeArrowheads="1"/>
                        </wps:cNvSpPr>
                        <wps:spPr bwMode="auto">
                          <a:xfrm>
                            <a:off x="1983179" y="5783283"/>
                            <a:ext cx="1028700" cy="410210"/>
                          </a:xfrm>
                          <a:prstGeom prst="rect">
                            <a:avLst/>
                          </a:prstGeom>
                          <a:solidFill>
                            <a:srgbClr val="FFFFFF"/>
                          </a:solidFill>
                          <a:ln w="9525">
                            <a:noFill/>
                            <a:miter lim="800000"/>
                            <a:headEnd/>
                            <a:tailEnd/>
                          </a:ln>
                        </wps:spPr>
                        <wps:txbx>
                          <w:txbxContent>
                            <w:p w:rsidR="00862F7D" w:rsidRPr="0018560E" w:rsidRDefault="00862F7D" w:rsidP="00F134E4">
                              <w:pPr>
                                <w:rPr>
                                  <w:rFonts w:ascii="Times New Roman" w:hAnsi="Times New Roman" w:cs="Times New Roman"/>
                                  <w:b/>
                                  <w:sz w:val="20"/>
                                  <w:szCs w:val="20"/>
                                </w:rPr>
                              </w:pPr>
                              <w:r w:rsidRPr="0018560E">
                                <w:rPr>
                                  <w:rFonts w:ascii="Times New Roman" w:hAnsi="Times New Roman" w:cs="Times New Roman"/>
                                  <w:b/>
                                  <w:sz w:val="20"/>
                                  <w:szCs w:val="20"/>
                                </w:rPr>
                                <w:t>Thutmose IV</w:t>
                              </w:r>
                            </w:p>
                          </w:txbxContent>
                        </wps:txbx>
                        <wps:bodyPr rot="0" vert="horz" wrap="square" lIns="91440" tIns="45720" rIns="91440" bIns="45720" anchor="t" anchorCtr="0">
                          <a:noAutofit/>
                        </wps:bodyPr>
                      </wps:wsp>
                      <wpg:grpSp>
                        <wpg:cNvPr id="351" name="Group 351"/>
                        <wpg:cNvGrpSpPr/>
                        <wpg:grpSpPr>
                          <a:xfrm>
                            <a:off x="0" y="0"/>
                            <a:ext cx="4371915" cy="2103695"/>
                            <a:chOff x="0" y="0"/>
                            <a:chExt cx="4371915" cy="2103695"/>
                          </a:xfrm>
                        </wpg:grpSpPr>
                        <wps:wsp>
                          <wps:cNvPr id="205" name="Text Box 2"/>
                          <wps:cNvSpPr txBox="1">
                            <a:spLocks noChangeArrowheads="1"/>
                          </wps:cNvSpPr>
                          <wps:spPr bwMode="auto">
                            <a:xfrm>
                              <a:off x="1759789" y="103517"/>
                              <a:ext cx="1200150" cy="323850"/>
                            </a:xfrm>
                            <a:prstGeom prst="rect">
                              <a:avLst/>
                            </a:prstGeom>
                            <a:solidFill>
                              <a:srgbClr val="FFFFFF"/>
                            </a:solidFill>
                            <a:ln w="9525">
                              <a:noFill/>
                              <a:miter lim="800000"/>
                              <a:headEnd/>
                              <a:tailEnd/>
                            </a:ln>
                          </wps:spPr>
                          <wps:txbx>
                            <w:txbxContent>
                              <w:p w:rsidR="00862F7D" w:rsidRPr="009979D8" w:rsidRDefault="00862F7D" w:rsidP="00F134E4">
                                <w:pPr>
                                  <w:rPr>
                                    <w:rFonts w:ascii="Times New Roman" w:hAnsi="Times New Roman" w:cs="Times New Roman"/>
                                    <w:b/>
                                    <w:sz w:val="20"/>
                                    <w:szCs w:val="20"/>
                                  </w:rPr>
                                </w:pPr>
                                <w:proofErr w:type="spellStart"/>
                                <w:r w:rsidRPr="009979D8">
                                  <w:rPr>
                                    <w:rFonts w:ascii="Times New Roman" w:hAnsi="Times New Roman" w:cs="Times New Roman"/>
                                    <w:b/>
                                    <w:sz w:val="20"/>
                                    <w:szCs w:val="20"/>
                                  </w:rPr>
                                  <w:t>Sekenenre</w:t>
                                </w:r>
                                <w:proofErr w:type="spellEnd"/>
                                <w:r w:rsidRPr="009979D8">
                                  <w:rPr>
                                    <w:rFonts w:ascii="Times New Roman" w:hAnsi="Times New Roman" w:cs="Times New Roman"/>
                                    <w:b/>
                                    <w:sz w:val="20"/>
                                    <w:szCs w:val="20"/>
                                  </w:rPr>
                                  <w:t xml:space="preserve"> Tao II</w:t>
                                </w:r>
                              </w:p>
                            </w:txbxContent>
                          </wps:txbx>
                          <wps:bodyPr rot="0" vert="horz" wrap="square" lIns="91440" tIns="45720" rIns="91440" bIns="45720" anchor="t" anchorCtr="0">
                            <a:noAutofit/>
                          </wps:bodyPr>
                        </wps:wsp>
                        <wps:wsp>
                          <wps:cNvPr id="207" name="Text Box 2"/>
                          <wps:cNvSpPr txBox="1">
                            <a:spLocks noChangeArrowheads="1"/>
                          </wps:cNvSpPr>
                          <wps:spPr bwMode="auto">
                            <a:xfrm>
                              <a:off x="3398808" y="129396"/>
                              <a:ext cx="714375" cy="319405"/>
                            </a:xfrm>
                            <a:prstGeom prst="rect">
                              <a:avLst/>
                            </a:prstGeom>
                            <a:solidFill>
                              <a:srgbClr val="FFFFFF"/>
                            </a:solidFill>
                            <a:ln w="9525">
                              <a:noFill/>
                              <a:miter lim="800000"/>
                              <a:headEnd/>
                              <a:tailEnd/>
                            </a:ln>
                          </wps:spPr>
                          <wps:txbx>
                            <w:txbxContent>
                              <w:p w:rsidR="00862F7D" w:rsidRPr="009979D8" w:rsidRDefault="00862F7D" w:rsidP="00F134E4">
                                <w:pPr>
                                  <w:rPr>
                                    <w:rFonts w:ascii="Times New Roman" w:hAnsi="Times New Roman" w:cs="Times New Roman"/>
                                    <w:sz w:val="20"/>
                                    <w:szCs w:val="20"/>
                                  </w:rPr>
                                </w:pPr>
                                <w:proofErr w:type="spellStart"/>
                                <w:r w:rsidRPr="009979D8">
                                  <w:rPr>
                                    <w:rFonts w:ascii="Times New Roman" w:hAnsi="Times New Roman" w:cs="Times New Roman"/>
                                    <w:sz w:val="20"/>
                                    <w:szCs w:val="20"/>
                                  </w:rPr>
                                  <w:t>Ahhotep</w:t>
                                </w:r>
                                <w:proofErr w:type="spellEnd"/>
                              </w:p>
                            </w:txbxContent>
                          </wps:txbx>
                          <wps:bodyPr rot="0" vert="horz" wrap="square" lIns="91440" tIns="45720" rIns="91440" bIns="45720" anchor="t" anchorCtr="0">
                            <a:noAutofit/>
                          </wps:bodyPr>
                        </wps:wsp>
                        <wps:wsp>
                          <wps:cNvPr id="209" name="Straight Connector 209"/>
                          <wps:cNvCnPr/>
                          <wps:spPr>
                            <a:xfrm>
                              <a:off x="2838091" y="250166"/>
                              <a:ext cx="596462" cy="0"/>
                            </a:xfrm>
                            <a:prstGeom prst="line">
                              <a:avLst/>
                            </a:prstGeom>
                            <a:noFill/>
                            <a:ln w="28575" cap="flat" cmpd="sng" algn="ctr">
                              <a:solidFill>
                                <a:sysClr val="windowText" lastClr="000000"/>
                              </a:solidFill>
                              <a:prstDash val="solid"/>
                              <a:miter lim="800000"/>
                            </a:ln>
                            <a:effectLst/>
                          </wps:spPr>
                          <wps:bodyPr/>
                        </wps:wsp>
                        <wps:wsp>
                          <wps:cNvPr id="210" name="Straight Connector 210"/>
                          <wps:cNvCnPr/>
                          <wps:spPr>
                            <a:xfrm>
                              <a:off x="3157268" y="250166"/>
                              <a:ext cx="0" cy="633248"/>
                            </a:xfrm>
                            <a:prstGeom prst="line">
                              <a:avLst/>
                            </a:prstGeom>
                            <a:noFill/>
                            <a:ln w="31750" cap="flat" cmpd="sng" algn="ctr">
                              <a:solidFill>
                                <a:sysClr val="windowText" lastClr="000000"/>
                              </a:solidFill>
                              <a:prstDash val="solid"/>
                              <a:miter lim="800000"/>
                            </a:ln>
                            <a:effectLst/>
                          </wps:spPr>
                          <wps:bodyPr/>
                        </wps:wsp>
                        <wps:wsp>
                          <wps:cNvPr id="212" name="Straight Connector 212"/>
                          <wps:cNvCnPr/>
                          <wps:spPr>
                            <a:xfrm flipH="1" flipV="1">
                              <a:off x="1483744" y="258792"/>
                              <a:ext cx="316140" cy="0"/>
                            </a:xfrm>
                            <a:prstGeom prst="line">
                              <a:avLst/>
                            </a:prstGeom>
                            <a:noFill/>
                            <a:ln w="28575" cap="flat" cmpd="sng" algn="ctr">
                              <a:solidFill>
                                <a:sysClr val="windowText" lastClr="000000"/>
                              </a:solidFill>
                              <a:prstDash val="solid"/>
                              <a:miter lim="800000"/>
                            </a:ln>
                            <a:effectLst/>
                          </wps:spPr>
                          <wps:bodyPr/>
                        </wps:wsp>
                        <wps:wsp>
                          <wps:cNvPr id="216" name="Text Box 2"/>
                          <wps:cNvSpPr txBox="1">
                            <a:spLocks noChangeArrowheads="1"/>
                          </wps:cNvSpPr>
                          <wps:spPr bwMode="auto">
                            <a:xfrm>
                              <a:off x="854015" y="267418"/>
                              <a:ext cx="588010" cy="247015"/>
                            </a:xfrm>
                            <a:prstGeom prst="rect">
                              <a:avLst/>
                            </a:prstGeom>
                            <a:solidFill>
                              <a:srgbClr val="FFFFFF"/>
                            </a:solidFill>
                            <a:ln w="9525">
                              <a:noFill/>
                              <a:miter lim="800000"/>
                              <a:headEnd/>
                              <a:tailEnd/>
                            </a:ln>
                          </wps:spPr>
                          <wps:txbx>
                            <w:txbxContent>
                              <w:p w:rsidR="00862F7D" w:rsidRPr="009979D8" w:rsidRDefault="00862F7D" w:rsidP="00F134E4">
                                <w:pPr>
                                  <w:rPr>
                                    <w:rFonts w:ascii="Times New Roman" w:hAnsi="Times New Roman" w:cs="Times New Roman"/>
                                    <w:sz w:val="20"/>
                                    <w:szCs w:val="20"/>
                                  </w:rPr>
                                </w:pPr>
                                <w:proofErr w:type="spellStart"/>
                                <w:r w:rsidRPr="009979D8">
                                  <w:rPr>
                                    <w:rFonts w:ascii="Times New Roman" w:hAnsi="Times New Roman" w:cs="Times New Roman"/>
                                    <w:sz w:val="20"/>
                                    <w:szCs w:val="20"/>
                                  </w:rPr>
                                  <w:t>Inhapy</w:t>
                                </w:r>
                                <w:proofErr w:type="spellEnd"/>
                              </w:p>
                            </w:txbxContent>
                          </wps:txbx>
                          <wps:bodyPr rot="0" vert="horz" wrap="square" lIns="91440" tIns="45720" rIns="91440" bIns="45720" anchor="t" anchorCtr="0">
                            <a:noAutofit/>
                          </wps:bodyPr>
                        </wps:wsp>
                        <wps:wsp>
                          <wps:cNvPr id="223" name="Text Box 2"/>
                          <wps:cNvSpPr txBox="1">
                            <a:spLocks noChangeArrowheads="1"/>
                          </wps:cNvSpPr>
                          <wps:spPr bwMode="auto">
                            <a:xfrm>
                              <a:off x="690114" y="0"/>
                              <a:ext cx="727075" cy="251460"/>
                            </a:xfrm>
                            <a:prstGeom prst="rect">
                              <a:avLst/>
                            </a:prstGeom>
                            <a:solidFill>
                              <a:srgbClr val="FFFFFF"/>
                            </a:solidFill>
                            <a:ln w="9525">
                              <a:noFill/>
                              <a:miter lim="800000"/>
                              <a:headEnd/>
                              <a:tailEnd/>
                            </a:ln>
                          </wps:spPr>
                          <wps:txbx>
                            <w:txbxContent>
                              <w:p w:rsidR="00862F7D" w:rsidRPr="009979D8" w:rsidRDefault="00862F7D" w:rsidP="00F134E4">
                                <w:pPr>
                                  <w:rPr>
                                    <w:rFonts w:ascii="Times New Roman" w:hAnsi="Times New Roman" w:cs="Times New Roman"/>
                                    <w:sz w:val="20"/>
                                    <w:szCs w:val="20"/>
                                  </w:rPr>
                                </w:pPr>
                                <w:proofErr w:type="spellStart"/>
                                <w:r w:rsidRPr="009979D8">
                                  <w:rPr>
                                    <w:rFonts w:ascii="Times New Roman" w:hAnsi="Times New Roman" w:cs="Times New Roman"/>
                                    <w:sz w:val="20"/>
                                    <w:szCs w:val="20"/>
                                  </w:rPr>
                                  <w:t>Sitdjehuty</w:t>
                                </w:r>
                                <w:proofErr w:type="spellEnd"/>
                              </w:p>
                            </w:txbxContent>
                          </wps:txbx>
                          <wps:bodyPr rot="0" vert="horz" wrap="square" lIns="91440" tIns="45720" rIns="91440" bIns="45720" anchor="t" anchorCtr="0">
                            <a:noAutofit/>
                          </wps:bodyPr>
                        </wps:wsp>
                        <wps:wsp>
                          <wps:cNvPr id="352" name="Straight Connector 352"/>
                          <wps:cNvCnPr/>
                          <wps:spPr>
                            <a:xfrm flipV="1">
                              <a:off x="336431" y="888520"/>
                              <a:ext cx="3386937" cy="7315"/>
                            </a:xfrm>
                            <a:prstGeom prst="line">
                              <a:avLst/>
                            </a:prstGeom>
                            <a:noFill/>
                            <a:ln w="31750" cap="flat" cmpd="sng" algn="ctr">
                              <a:solidFill>
                                <a:sysClr val="windowText" lastClr="000000"/>
                              </a:solidFill>
                              <a:prstDash val="solid"/>
                              <a:miter lim="800000"/>
                            </a:ln>
                            <a:effectLst/>
                          </wps:spPr>
                          <wps:bodyPr/>
                        </wps:wsp>
                        <wps:wsp>
                          <wps:cNvPr id="353" name="Straight Connector 353"/>
                          <wps:cNvCnPr/>
                          <wps:spPr>
                            <a:xfrm>
                              <a:off x="353683" y="879894"/>
                              <a:ext cx="6724" cy="356348"/>
                            </a:xfrm>
                            <a:prstGeom prst="line">
                              <a:avLst/>
                            </a:prstGeom>
                            <a:noFill/>
                            <a:ln w="31750" cap="flat" cmpd="sng" algn="ctr">
                              <a:solidFill>
                                <a:sysClr val="windowText" lastClr="000000"/>
                              </a:solidFill>
                              <a:prstDash val="solid"/>
                              <a:miter lim="800000"/>
                            </a:ln>
                            <a:effectLst/>
                          </wps:spPr>
                          <wps:bodyPr/>
                        </wps:wsp>
                        <wps:wsp>
                          <wps:cNvPr id="354" name="Straight Connector 354"/>
                          <wps:cNvCnPr/>
                          <wps:spPr>
                            <a:xfrm>
                              <a:off x="2070340" y="871267"/>
                              <a:ext cx="9779" cy="347179"/>
                            </a:xfrm>
                            <a:prstGeom prst="line">
                              <a:avLst/>
                            </a:prstGeom>
                            <a:noFill/>
                            <a:ln w="28575" cap="flat" cmpd="sng" algn="ctr">
                              <a:solidFill>
                                <a:sysClr val="windowText" lastClr="000000"/>
                              </a:solidFill>
                              <a:prstDash val="solid"/>
                              <a:miter lim="800000"/>
                            </a:ln>
                            <a:effectLst/>
                          </wps:spPr>
                          <wps:bodyPr/>
                        </wps:wsp>
                        <wps:wsp>
                          <wps:cNvPr id="355" name="Straight Connector 355"/>
                          <wps:cNvCnPr/>
                          <wps:spPr>
                            <a:xfrm>
                              <a:off x="3709359" y="871267"/>
                              <a:ext cx="4890" cy="346710"/>
                            </a:xfrm>
                            <a:prstGeom prst="line">
                              <a:avLst/>
                            </a:prstGeom>
                            <a:noFill/>
                            <a:ln w="28575" cap="flat" cmpd="sng" algn="ctr">
                              <a:solidFill>
                                <a:sysClr val="windowText" lastClr="000000"/>
                              </a:solidFill>
                              <a:prstDash val="solid"/>
                              <a:miter lim="800000"/>
                            </a:ln>
                            <a:effectLst/>
                          </wps:spPr>
                          <wps:bodyPr/>
                        </wps:wsp>
                        <wps:wsp>
                          <wps:cNvPr id="356" name="Text Box 2"/>
                          <wps:cNvSpPr txBox="1">
                            <a:spLocks noChangeArrowheads="1"/>
                          </wps:cNvSpPr>
                          <wps:spPr bwMode="auto">
                            <a:xfrm>
                              <a:off x="1759789" y="1216324"/>
                              <a:ext cx="742950" cy="359410"/>
                            </a:xfrm>
                            <a:prstGeom prst="rect">
                              <a:avLst/>
                            </a:prstGeom>
                            <a:solidFill>
                              <a:srgbClr val="FFFFFF"/>
                            </a:solidFill>
                            <a:ln w="9525">
                              <a:noFill/>
                              <a:miter lim="800000"/>
                              <a:headEnd/>
                              <a:tailEnd/>
                            </a:ln>
                          </wps:spPr>
                          <wps:txbx>
                            <w:txbxContent>
                              <w:p w:rsidR="00862F7D" w:rsidRPr="009979D8" w:rsidRDefault="00862F7D" w:rsidP="00F134E4">
                                <w:pPr>
                                  <w:rPr>
                                    <w:rFonts w:ascii="Times New Roman" w:hAnsi="Times New Roman" w:cs="Times New Roman"/>
                                    <w:sz w:val="20"/>
                                    <w:szCs w:val="20"/>
                                  </w:rPr>
                                </w:pPr>
                                <w:proofErr w:type="gramStart"/>
                                <w:r w:rsidRPr="009979D8">
                                  <w:rPr>
                                    <w:rFonts w:ascii="Times New Roman" w:hAnsi="Times New Roman" w:cs="Times New Roman"/>
                                    <w:b/>
                                    <w:sz w:val="20"/>
                                    <w:szCs w:val="20"/>
                                  </w:rPr>
                                  <w:t>Ahmose</w:t>
                                </w:r>
                                <w:proofErr w:type="gramEnd"/>
                                <w:r w:rsidRPr="009979D8">
                                  <w:rPr>
                                    <w:rFonts w:ascii="Times New Roman" w:hAnsi="Times New Roman" w:cs="Times New Roman"/>
                                    <w:sz w:val="20"/>
                                    <w:szCs w:val="20"/>
                                  </w:rPr>
                                  <w:t xml:space="preserve"> I</w:t>
                                </w:r>
                              </w:p>
                            </w:txbxContent>
                          </wps:txbx>
                          <wps:bodyPr rot="0" vert="horz" wrap="square" lIns="91440" tIns="45720" rIns="91440" bIns="45720" anchor="t" anchorCtr="0">
                            <a:spAutoFit/>
                          </wps:bodyPr>
                        </wps:wsp>
                        <wps:wsp>
                          <wps:cNvPr id="357" name="Text Box 2"/>
                          <wps:cNvSpPr txBox="1">
                            <a:spLocks noChangeArrowheads="1"/>
                          </wps:cNvSpPr>
                          <wps:spPr bwMode="auto">
                            <a:xfrm>
                              <a:off x="3140015" y="1224951"/>
                              <a:ext cx="1231900" cy="350520"/>
                            </a:xfrm>
                            <a:prstGeom prst="rect">
                              <a:avLst/>
                            </a:prstGeom>
                            <a:solidFill>
                              <a:srgbClr val="FFFFFF"/>
                            </a:solidFill>
                            <a:ln w="0">
                              <a:solidFill>
                                <a:sysClr val="window" lastClr="FFFFFF"/>
                              </a:solidFill>
                              <a:miter lim="800000"/>
                              <a:headEnd/>
                              <a:tailEnd/>
                            </a:ln>
                          </wps:spPr>
                          <wps:txbx>
                            <w:txbxContent>
                              <w:p w:rsidR="00862F7D" w:rsidRPr="009979D8" w:rsidRDefault="00862F7D" w:rsidP="00F134E4">
                                <w:pPr>
                                  <w:rPr>
                                    <w:rFonts w:ascii="Times New Roman" w:hAnsi="Times New Roman" w:cs="Times New Roman"/>
                                    <w:sz w:val="20"/>
                                    <w:szCs w:val="20"/>
                                  </w:rPr>
                                </w:pPr>
                                <w:r w:rsidRPr="009979D8">
                                  <w:rPr>
                                    <w:rFonts w:ascii="Times New Roman" w:hAnsi="Times New Roman" w:cs="Times New Roman"/>
                                    <w:sz w:val="20"/>
                                    <w:szCs w:val="20"/>
                                  </w:rPr>
                                  <w:t xml:space="preserve">Ahmose </w:t>
                                </w:r>
                                <w:proofErr w:type="spellStart"/>
                                <w:r w:rsidRPr="009979D8">
                                  <w:rPr>
                                    <w:rFonts w:ascii="Times New Roman" w:hAnsi="Times New Roman" w:cs="Times New Roman"/>
                                    <w:sz w:val="20"/>
                                    <w:szCs w:val="20"/>
                                  </w:rPr>
                                  <w:t>Nefertari</w:t>
                                </w:r>
                                <w:proofErr w:type="spellEnd"/>
                              </w:p>
                            </w:txbxContent>
                          </wps:txbx>
                          <wps:bodyPr rot="0" vert="horz" wrap="square" lIns="91440" tIns="45720" rIns="91440" bIns="45720" anchor="t" anchorCtr="0">
                            <a:spAutoFit/>
                          </wps:bodyPr>
                        </wps:wsp>
                        <wps:wsp>
                          <wps:cNvPr id="358" name="Text Box 2"/>
                          <wps:cNvSpPr txBox="1">
                            <a:spLocks noChangeArrowheads="1"/>
                          </wps:cNvSpPr>
                          <wps:spPr bwMode="auto">
                            <a:xfrm>
                              <a:off x="0" y="1207698"/>
                              <a:ext cx="1110615" cy="269240"/>
                            </a:xfrm>
                            <a:prstGeom prst="rect">
                              <a:avLst/>
                            </a:prstGeom>
                            <a:solidFill>
                              <a:srgbClr val="FFFFFF"/>
                            </a:solidFill>
                            <a:ln w="9525">
                              <a:noFill/>
                              <a:miter lim="800000"/>
                              <a:headEnd/>
                              <a:tailEnd/>
                            </a:ln>
                          </wps:spPr>
                          <wps:txbx>
                            <w:txbxContent>
                              <w:p w:rsidR="00862F7D" w:rsidRPr="009979D8" w:rsidRDefault="00862F7D" w:rsidP="00F134E4">
                                <w:pPr>
                                  <w:rPr>
                                    <w:rFonts w:ascii="Times New Roman" w:hAnsi="Times New Roman" w:cs="Times New Roman"/>
                                    <w:sz w:val="20"/>
                                    <w:szCs w:val="20"/>
                                  </w:rPr>
                                </w:pPr>
                                <w:r w:rsidRPr="009979D8">
                                  <w:rPr>
                                    <w:rFonts w:ascii="Times New Roman" w:hAnsi="Times New Roman" w:cs="Times New Roman"/>
                                    <w:sz w:val="20"/>
                                    <w:szCs w:val="20"/>
                                  </w:rPr>
                                  <w:t xml:space="preserve">Ahmose </w:t>
                                </w:r>
                                <w:proofErr w:type="spellStart"/>
                                <w:r w:rsidRPr="009979D8">
                                  <w:rPr>
                                    <w:rFonts w:ascii="Times New Roman" w:hAnsi="Times New Roman" w:cs="Times New Roman"/>
                                    <w:sz w:val="20"/>
                                    <w:szCs w:val="20"/>
                                  </w:rPr>
                                  <w:t>Nebetta</w:t>
                                </w:r>
                                <w:proofErr w:type="spellEnd"/>
                              </w:p>
                            </w:txbxContent>
                          </wps:txbx>
                          <wps:bodyPr rot="0" vert="horz" wrap="square" lIns="91440" tIns="45720" rIns="91440" bIns="45720" anchor="t" anchorCtr="0">
                            <a:noAutofit/>
                          </wps:bodyPr>
                        </wps:wsp>
                        <wps:wsp>
                          <wps:cNvPr id="359" name="Straight Connector 359"/>
                          <wps:cNvCnPr/>
                          <wps:spPr>
                            <a:xfrm>
                              <a:off x="2061714" y="1785667"/>
                              <a:ext cx="1692699" cy="0"/>
                            </a:xfrm>
                            <a:prstGeom prst="line">
                              <a:avLst/>
                            </a:prstGeom>
                            <a:noFill/>
                            <a:ln w="31750" cap="flat" cmpd="sng" algn="ctr">
                              <a:solidFill>
                                <a:sysClr val="windowText" lastClr="000000"/>
                              </a:solidFill>
                              <a:prstDash val="solid"/>
                              <a:miter lim="800000"/>
                            </a:ln>
                            <a:effectLst/>
                          </wps:spPr>
                          <wps:bodyPr/>
                        </wps:wsp>
                        <wps:wsp>
                          <wps:cNvPr id="360" name="Straight Connector 360"/>
                          <wps:cNvCnPr/>
                          <wps:spPr>
                            <a:xfrm>
                              <a:off x="3390181" y="1768415"/>
                              <a:ext cx="3810" cy="335280"/>
                            </a:xfrm>
                            <a:prstGeom prst="line">
                              <a:avLst/>
                            </a:prstGeom>
                            <a:noFill/>
                            <a:ln w="31750" cap="flat" cmpd="sng" algn="ctr">
                              <a:solidFill>
                                <a:sysClr val="windowText" lastClr="000000"/>
                              </a:solidFill>
                              <a:prstDash val="solid"/>
                              <a:miter lim="800000"/>
                            </a:ln>
                            <a:effectLst/>
                          </wps:spPr>
                          <wps:bodyPr/>
                        </wps:wsp>
                        <wps:wsp>
                          <wps:cNvPr id="361" name="Straight Connector 361"/>
                          <wps:cNvCnPr/>
                          <wps:spPr>
                            <a:xfrm flipH="1">
                              <a:off x="3735238" y="1483743"/>
                              <a:ext cx="2321" cy="306244"/>
                            </a:xfrm>
                            <a:prstGeom prst="line">
                              <a:avLst/>
                            </a:prstGeom>
                            <a:noFill/>
                            <a:ln w="31750" cap="flat" cmpd="sng" algn="ctr">
                              <a:solidFill>
                                <a:sysClr val="windowText" lastClr="000000"/>
                              </a:solidFill>
                              <a:prstDash val="solid"/>
                              <a:miter lim="800000"/>
                            </a:ln>
                            <a:effectLst/>
                          </wps:spPr>
                          <wps:bodyPr/>
                        </wps:wsp>
                        <wps:wsp>
                          <wps:cNvPr id="362" name="Straight Connector 362"/>
                          <wps:cNvCnPr/>
                          <wps:spPr>
                            <a:xfrm flipV="1">
                              <a:off x="1500997" y="112143"/>
                              <a:ext cx="2533" cy="319349"/>
                            </a:xfrm>
                            <a:prstGeom prst="line">
                              <a:avLst/>
                            </a:prstGeom>
                            <a:noFill/>
                            <a:ln w="28575" cap="flat" cmpd="sng" algn="ctr">
                              <a:solidFill>
                                <a:sysClr val="windowText" lastClr="000000"/>
                              </a:solidFill>
                              <a:prstDash val="solid"/>
                              <a:miter lim="800000"/>
                            </a:ln>
                            <a:effectLst/>
                          </wps:spPr>
                          <wps:bodyPr/>
                        </wps:wsp>
                        <wps:wsp>
                          <wps:cNvPr id="363" name="Straight Connector 363"/>
                          <wps:cNvCnPr/>
                          <wps:spPr>
                            <a:xfrm flipH="1">
                              <a:off x="1345721" y="120769"/>
                              <a:ext cx="152400" cy="0"/>
                            </a:xfrm>
                            <a:prstGeom prst="line">
                              <a:avLst/>
                            </a:prstGeom>
                            <a:noFill/>
                            <a:ln w="28575" cap="flat" cmpd="sng" algn="ctr">
                              <a:solidFill>
                                <a:sysClr val="windowText" lastClr="000000"/>
                              </a:solidFill>
                              <a:prstDash val="solid"/>
                              <a:miter lim="800000"/>
                            </a:ln>
                            <a:effectLst/>
                          </wps:spPr>
                          <wps:bodyPr/>
                        </wps:wsp>
                        <wps:wsp>
                          <wps:cNvPr id="364" name="Straight Connector 364"/>
                          <wps:cNvCnPr/>
                          <wps:spPr>
                            <a:xfrm flipH="1" flipV="1">
                              <a:off x="1354347" y="422694"/>
                              <a:ext cx="156203" cy="0"/>
                            </a:xfrm>
                            <a:prstGeom prst="line">
                              <a:avLst/>
                            </a:prstGeom>
                            <a:noFill/>
                            <a:ln w="28575" cap="flat" cmpd="sng" algn="ctr">
                              <a:solidFill>
                                <a:sysClr val="windowText" lastClr="000000"/>
                              </a:solidFill>
                              <a:prstDash val="solid"/>
                              <a:miter lim="800000"/>
                            </a:ln>
                            <a:effectLst/>
                          </wps:spPr>
                          <wps:bodyPr/>
                        </wps:wsp>
                        <wps:wsp>
                          <wps:cNvPr id="365" name="Straight Connector 365"/>
                          <wps:cNvCnPr/>
                          <wps:spPr>
                            <a:xfrm flipH="1">
                              <a:off x="2070340" y="1457864"/>
                              <a:ext cx="2498" cy="342275"/>
                            </a:xfrm>
                            <a:prstGeom prst="line">
                              <a:avLst/>
                            </a:prstGeom>
                            <a:noFill/>
                            <a:ln w="28575" cap="flat" cmpd="sng" algn="ctr">
                              <a:solidFill>
                                <a:sysClr val="windowText" lastClr="000000"/>
                              </a:solidFill>
                              <a:prstDash val="solid"/>
                              <a:miter lim="800000"/>
                            </a:ln>
                            <a:effectLst/>
                          </wps:spPr>
                          <wps:bodyPr/>
                        </wps:wsp>
                        <wps:wsp>
                          <wps:cNvPr id="366" name="Straight Connector 366"/>
                          <wps:cNvCnPr/>
                          <wps:spPr>
                            <a:xfrm>
                              <a:off x="2268747" y="1785667"/>
                              <a:ext cx="4970" cy="313083"/>
                            </a:xfrm>
                            <a:prstGeom prst="line">
                              <a:avLst/>
                            </a:prstGeom>
                            <a:noFill/>
                            <a:ln w="28575" cap="flat" cmpd="sng" algn="ctr">
                              <a:solidFill>
                                <a:sysClr val="windowText" lastClr="000000"/>
                              </a:solidFill>
                              <a:prstDash val="solid"/>
                              <a:miter lim="800000"/>
                            </a:ln>
                            <a:effectLst/>
                          </wps:spPr>
                          <wps:bodyPr/>
                        </wps:wsp>
                      </wpg:grpSp>
                      <wpg:grpSp>
                        <wpg:cNvPr id="367" name="Group 367"/>
                        <wpg:cNvGrpSpPr/>
                        <wpg:grpSpPr>
                          <a:xfrm>
                            <a:off x="1009403" y="2090057"/>
                            <a:ext cx="3635807" cy="3681939"/>
                            <a:chOff x="0" y="0"/>
                            <a:chExt cx="3635807" cy="3681939"/>
                          </a:xfrm>
                        </wpg:grpSpPr>
                        <wps:wsp>
                          <wps:cNvPr id="368" name="Text Box 2"/>
                          <wps:cNvSpPr txBox="1">
                            <a:spLocks noChangeArrowheads="1"/>
                          </wps:cNvSpPr>
                          <wps:spPr bwMode="auto">
                            <a:xfrm>
                              <a:off x="1846053" y="0"/>
                              <a:ext cx="1139825" cy="269240"/>
                            </a:xfrm>
                            <a:prstGeom prst="rect">
                              <a:avLst/>
                            </a:prstGeom>
                            <a:solidFill>
                              <a:srgbClr val="FFFFFF"/>
                            </a:solidFill>
                            <a:ln w="9525">
                              <a:noFill/>
                              <a:miter lim="800000"/>
                              <a:headEnd/>
                              <a:tailEnd/>
                            </a:ln>
                          </wps:spPr>
                          <wps:txbx>
                            <w:txbxContent>
                              <w:p w:rsidR="00862F7D" w:rsidRPr="00991E02" w:rsidRDefault="00862F7D" w:rsidP="00F134E4">
                                <w:pPr>
                                  <w:jc w:val="center"/>
                                  <w:rPr>
                                    <w:rFonts w:ascii="Times New Roman" w:hAnsi="Times New Roman" w:cs="Times New Roman"/>
                                    <w:b/>
                                    <w:sz w:val="20"/>
                                    <w:szCs w:val="20"/>
                                  </w:rPr>
                                </w:pPr>
                                <w:proofErr w:type="gramStart"/>
                                <w:r w:rsidRPr="00991E02">
                                  <w:rPr>
                                    <w:rFonts w:ascii="Times New Roman" w:hAnsi="Times New Roman" w:cs="Times New Roman"/>
                                    <w:b/>
                                    <w:sz w:val="20"/>
                                    <w:szCs w:val="20"/>
                                  </w:rPr>
                                  <w:t>Amenhotep</w:t>
                                </w:r>
                                <w:proofErr w:type="gramEnd"/>
                                <w:r w:rsidRPr="00991E02">
                                  <w:rPr>
                                    <w:rFonts w:ascii="Times New Roman" w:hAnsi="Times New Roman" w:cs="Times New Roman"/>
                                    <w:b/>
                                    <w:sz w:val="20"/>
                                    <w:szCs w:val="20"/>
                                  </w:rPr>
                                  <w:t xml:space="preserve"> I</w:t>
                                </w:r>
                              </w:p>
                            </w:txbxContent>
                          </wps:txbx>
                          <wps:bodyPr rot="0" vert="horz" wrap="square" lIns="91440" tIns="45720" rIns="91440" bIns="45720" anchor="t" anchorCtr="0">
                            <a:noAutofit/>
                          </wps:bodyPr>
                        </wps:wsp>
                        <wps:wsp>
                          <wps:cNvPr id="369" name="Text Box 2"/>
                          <wps:cNvSpPr txBox="1">
                            <a:spLocks noChangeArrowheads="1"/>
                          </wps:cNvSpPr>
                          <wps:spPr bwMode="auto">
                            <a:xfrm>
                              <a:off x="1552755" y="785004"/>
                              <a:ext cx="831850" cy="393700"/>
                            </a:xfrm>
                            <a:prstGeom prst="rect">
                              <a:avLst/>
                            </a:prstGeom>
                            <a:solidFill>
                              <a:srgbClr val="FFFFFF"/>
                            </a:solidFill>
                            <a:ln w="9525">
                              <a:noFill/>
                              <a:miter lim="800000"/>
                              <a:headEnd/>
                              <a:tailEnd/>
                            </a:ln>
                          </wps:spPr>
                          <wps:txbx>
                            <w:txbxContent>
                              <w:p w:rsidR="00862F7D" w:rsidRPr="00E244B6" w:rsidRDefault="00862F7D" w:rsidP="00F134E4">
                                <w:pPr>
                                  <w:rPr>
                                    <w:rFonts w:ascii="Times New Roman" w:hAnsi="Times New Roman" w:cs="Times New Roman"/>
                                    <w:b/>
                                    <w:sz w:val="20"/>
                                    <w:szCs w:val="20"/>
                                  </w:rPr>
                                </w:pPr>
                                <w:proofErr w:type="gramStart"/>
                                <w:r w:rsidRPr="00E244B6">
                                  <w:rPr>
                                    <w:rFonts w:ascii="Times New Roman" w:hAnsi="Times New Roman" w:cs="Times New Roman"/>
                                    <w:b/>
                                    <w:sz w:val="20"/>
                                    <w:szCs w:val="20"/>
                                  </w:rPr>
                                  <w:t>Thutmose</w:t>
                                </w:r>
                                <w:proofErr w:type="gramEnd"/>
                                <w:r w:rsidRPr="00E244B6">
                                  <w:rPr>
                                    <w:rFonts w:ascii="Times New Roman" w:hAnsi="Times New Roman" w:cs="Times New Roman"/>
                                    <w:b/>
                                    <w:sz w:val="20"/>
                                    <w:szCs w:val="20"/>
                                  </w:rPr>
                                  <w:t xml:space="preserve"> I</w:t>
                                </w:r>
                              </w:p>
                            </w:txbxContent>
                          </wps:txbx>
                          <wps:bodyPr rot="0" vert="horz" wrap="square" lIns="91440" tIns="45720" rIns="91440" bIns="45720" anchor="t" anchorCtr="0">
                            <a:noAutofit/>
                          </wps:bodyPr>
                        </wps:wsp>
                        <wps:wsp>
                          <wps:cNvPr id="370" name="Straight Connector 370"/>
                          <wps:cNvCnPr/>
                          <wps:spPr>
                            <a:xfrm flipH="1">
                              <a:off x="1147314" y="405442"/>
                              <a:ext cx="0" cy="414391"/>
                            </a:xfrm>
                            <a:prstGeom prst="line">
                              <a:avLst/>
                            </a:prstGeom>
                            <a:noFill/>
                            <a:ln w="31750" cap="flat" cmpd="sng" algn="ctr">
                              <a:solidFill>
                                <a:sysClr val="windowText" lastClr="000000"/>
                              </a:solidFill>
                              <a:prstDash val="solid"/>
                              <a:miter lim="800000"/>
                            </a:ln>
                            <a:effectLst/>
                          </wps:spPr>
                          <wps:bodyPr/>
                        </wps:wsp>
                        <wps:wsp>
                          <wps:cNvPr id="371" name="Text Box 2"/>
                          <wps:cNvSpPr txBox="1">
                            <a:spLocks noChangeArrowheads="1"/>
                          </wps:cNvSpPr>
                          <wps:spPr bwMode="auto">
                            <a:xfrm>
                              <a:off x="2432649" y="785004"/>
                              <a:ext cx="685800" cy="246380"/>
                            </a:xfrm>
                            <a:prstGeom prst="rect">
                              <a:avLst/>
                            </a:prstGeom>
                            <a:solidFill>
                              <a:srgbClr val="FFFFFF"/>
                            </a:solidFill>
                            <a:ln w="9525">
                              <a:noFill/>
                              <a:miter lim="800000"/>
                              <a:headEnd/>
                              <a:tailEnd/>
                            </a:ln>
                          </wps:spPr>
                          <wps:txbx>
                            <w:txbxContent>
                              <w:p w:rsidR="00862F7D" w:rsidRPr="00991E02" w:rsidRDefault="00862F7D" w:rsidP="00F134E4">
                                <w:pPr>
                                  <w:rPr>
                                    <w:rFonts w:ascii="Times New Roman" w:hAnsi="Times New Roman" w:cs="Times New Roman"/>
                                    <w:sz w:val="20"/>
                                    <w:szCs w:val="20"/>
                                  </w:rPr>
                                </w:pPr>
                                <w:r w:rsidRPr="00991E02">
                                  <w:rPr>
                                    <w:rFonts w:ascii="Times New Roman" w:hAnsi="Times New Roman" w:cs="Times New Roman"/>
                                    <w:sz w:val="20"/>
                                    <w:szCs w:val="20"/>
                                  </w:rPr>
                                  <w:t>Ahmose</w:t>
                                </w:r>
                              </w:p>
                            </w:txbxContent>
                          </wps:txbx>
                          <wps:bodyPr rot="0" vert="horz" wrap="square" lIns="91440" tIns="45720" rIns="91440" bIns="45720" anchor="t" anchorCtr="0">
                            <a:noAutofit/>
                          </wps:bodyPr>
                        </wps:wsp>
                        <wps:wsp>
                          <wps:cNvPr id="372" name="Straight Connector 372"/>
                          <wps:cNvCnPr/>
                          <wps:spPr>
                            <a:xfrm flipV="1">
                              <a:off x="2346385" y="914400"/>
                              <a:ext cx="134635" cy="0"/>
                            </a:xfrm>
                            <a:prstGeom prst="line">
                              <a:avLst/>
                            </a:prstGeom>
                            <a:noFill/>
                            <a:ln w="31750" cap="flat" cmpd="sng" algn="ctr">
                              <a:solidFill>
                                <a:sysClr val="windowText" lastClr="000000"/>
                              </a:solidFill>
                              <a:prstDash val="solid"/>
                              <a:miter lim="800000"/>
                            </a:ln>
                            <a:effectLst/>
                          </wps:spPr>
                          <wps:bodyPr/>
                        </wps:wsp>
                        <wps:wsp>
                          <wps:cNvPr id="373" name="Text Box 2"/>
                          <wps:cNvSpPr txBox="1">
                            <a:spLocks noChangeArrowheads="1"/>
                          </wps:cNvSpPr>
                          <wps:spPr bwMode="auto">
                            <a:xfrm>
                              <a:off x="733246" y="785004"/>
                              <a:ext cx="773430" cy="359410"/>
                            </a:xfrm>
                            <a:prstGeom prst="rect">
                              <a:avLst/>
                            </a:prstGeom>
                            <a:solidFill>
                              <a:srgbClr val="FFFFFF"/>
                            </a:solidFill>
                            <a:ln w="9525">
                              <a:noFill/>
                              <a:miter lim="800000"/>
                              <a:headEnd/>
                              <a:tailEnd/>
                            </a:ln>
                          </wps:spPr>
                          <wps:txbx>
                            <w:txbxContent>
                              <w:p w:rsidR="00862F7D" w:rsidRPr="00991E02" w:rsidRDefault="00862F7D" w:rsidP="00F134E4">
                                <w:pPr>
                                  <w:rPr>
                                    <w:rFonts w:ascii="Times New Roman" w:hAnsi="Times New Roman" w:cs="Times New Roman"/>
                                    <w:sz w:val="20"/>
                                    <w:szCs w:val="20"/>
                                  </w:rPr>
                                </w:pPr>
                                <w:proofErr w:type="spellStart"/>
                                <w:r w:rsidRPr="00991E02">
                                  <w:rPr>
                                    <w:rFonts w:ascii="Times New Roman" w:hAnsi="Times New Roman" w:cs="Times New Roman"/>
                                    <w:sz w:val="20"/>
                                    <w:szCs w:val="20"/>
                                  </w:rPr>
                                  <w:t>Mutneferet</w:t>
                                </w:r>
                                <w:proofErr w:type="spellEnd"/>
                              </w:p>
                            </w:txbxContent>
                          </wps:txbx>
                          <wps:bodyPr rot="0" vert="horz" wrap="square" lIns="91440" tIns="45720" rIns="91440" bIns="45720" anchor="t" anchorCtr="0">
                            <a:spAutoFit/>
                          </wps:bodyPr>
                        </wps:wsp>
                        <wps:wsp>
                          <wps:cNvPr id="374" name="Straight Connector 374"/>
                          <wps:cNvCnPr/>
                          <wps:spPr>
                            <a:xfrm flipH="1">
                              <a:off x="2751827" y="422694"/>
                              <a:ext cx="0" cy="404117"/>
                            </a:xfrm>
                            <a:prstGeom prst="line">
                              <a:avLst/>
                            </a:prstGeom>
                            <a:noFill/>
                            <a:ln w="31750" cap="flat" cmpd="sng" algn="ctr">
                              <a:solidFill>
                                <a:sysClr val="windowText" lastClr="000000"/>
                              </a:solidFill>
                              <a:prstDash val="solid"/>
                              <a:miter lim="800000"/>
                            </a:ln>
                            <a:effectLst/>
                          </wps:spPr>
                          <wps:bodyPr/>
                        </wps:wsp>
                        <wps:wsp>
                          <wps:cNvPr id="375" name="Text Box 2"/>
                          <wps:cNvSpPr txBox="1">
                            <a:spLocks noChangeArrowheads="1"/>
                          </wps:cNvSpPr>
                          <wps:spPr bwMode="auto">
                            <a:xfrm>
                              <a:off x="1940944" y="1595887"/>
                              <a:ext cx="848995" cy="290195"/>
                            </a:xfrm>
                            <a:prstGeom prst="rect">
                              <a:avLst/>
                            </a:prstGeom>
                            <a:solidFill>
                              <a:srgbClr val="FFFFFF"/>
                            </a:solidFill>
                            <a:ln w="9525">
                              <a:noFill/>
                              <a:miter lim="800000"/>
                              <a:headEnd/>
                              <a:tailEnd/>
                            </a:ln>
                          </wps:spPr>
                          <wps:txbx>
                            <w:txbxContent>
                              <w:p w:rsidR="00862F7D" w:rsidRPr="00255BD0" w:rsidRDefault="00862F7D" w:rsidP="00F134E4">
                                <w:pPr>
                                  <w:rPr>
                                    <w:rFonts w:ascii="Times New Roman" w:hAnsi="Times New Roman" w:cs="Times New Roman"/>
                                    <w:sz w:val="20"/>
                                    <w:szCs w:val="20"/>
                                  </w:rPr>
                                </w:pPr>
                                <w:r w:rsidRPr="00255BD0">
                                  <w:rPr>
                                    <w:rFonts w:ascii="Times New Roman" w:hAnsi="Times New Roman" w:cs="Times New Roman"/>
                                    <w:sz w:val="20"/>
                                    <w:szCs w:val="20"/>
                                  </w:rPr>
                                  <w:t>Hatshepsut</w:t>
                                </w:r>
                              </w:p>
                            </w:txbxContent>
                          </wps:txbx>
                          <wps:bodyPr rot="0" vert="horz" wrap="square" lIns="91440" tIns="45720" rIns="91440" bIns="45720" anchor="t" anchorCtr="0">
                            <a:noAutofit/>
                          </wps:bodyPr>
                        </wps:wsp>
                        <wps:wsp>
                          <wps:cNvPr id="376" name="Straight Connector 376"/>
                          <wps:cNvCnPr/>
                          <wps:spPr>
                            <a:xfrm flipH="1">
                              <a:off x="2415397" y="931653"/>
                              <a:ext cx="0" cy="403597"/>
                            </a:xfrm>
                            <a:prstGeom prst="line">
                              <a:avLst/>
                            </a:prstGeom>
                            <a:noFill/>
                            <a:ln w="31750" cap="flat" cmpd="sng" algn="ctr">
                              <a:solidFill>
                                <a:sysClr val="windowText" lastClr="000000"/>
                              </a:solidFill>
                              <a:prstDash val="solid"/>
                              <a:miter lim="800000"/>
                            </a:ln>
                            <a:effectLst/>
                          </wps:spPr>
                          <wps:bodyPr/>
                        </wps:wsp>
                        <wps:wsp>
                          <wps:cNvPr id="377" name="Straight Connector 377"/>
                          <wps:cNvCnPr/>
                          <wps:spPr>
                            <a:xfrm>
                              <a:off x="2380891" y="232913"/>
                              <a:ext cx="6129" cy="188374"/>
                            </a:xfrm>
                            <a:prstGeom prst="line">
                              <a:avLst/>
                            </a:prstGeom>
                            <a:noFill/>
                            <a:ln w="31750" cap="flat" cmpd="sng" algn="ctr">
                              <a:solidFill>
                                <a:sysClr val="windowText" lastClr="000000"/>
                              </a:solidFill>
                              <a:prstDash val="solid"/>
                              <a:miter lim="800000"/>
                            </a:ln>
                            <a:effectLst/>
                          </wps:spPr>
                          <wps:bodyPr/>
                        </wps:wsp>
                        <wps:wsp>
                          <wps:cNvPr id="378" name="Text Box 2"/>
                          <wps:cNvSpPr txBox="1">
                            <a:spLocks noChangeArrowheads="1"/>
                          </wps:cNvSpPr>
                          <wps:spPr bwMode="auto">
                            <a:xfrm>
                              <a:off x="2812212" y="1578634"/>
                              <a:ext cx="823595" cy="359410"/>
                            </a:xfrm>
                            <a:prstGeom prst="rect">
                              <a:avLst/>
                            </a:prstGeom>
                            <a:solidFill>
                              <a:srgbClr val="FFFFFF"/>
                            </a:solidFill>
                            <a:ln w="9525">
                              <a:noFill/>
                              <a:miter lim="800000"/>
                              <a:headEnd/>
                              <a:tailEnd/>
                            </a:ln>
                          </wps:spPr>
                          <wps:txbx>
                            <w:txbxContent>
                              <w:p w:rsidR="00862F7D" w:rsidRPr="00255BD0" w:rsidRDefault="00862F7D" w:rsidP="00F134E4">
                                <w:pPr>
                                  <w:rPr>
                                    <w:rFonts w:ascii="Times New Roman" w:hAnsi="Times New Roman" w:cs="Times New Roman"/>
                                    <w:sz w:val="20"/>
                                    <w:szCs w:val="20"/>
                                  </w:rPr>
                                </w:pPr>
                                <w:proofErr w:type="spellStart"/>
                                <w:r w:rsidRPr="00255BD0">
                                  <w:rPr>
                                    <w:rFonts w:ascii="Times New Roman" w:hAnsi="Times New Roman" w:cs="Times New Roman"/>
                                    <w:sz w:val="20"/>
                                    <w:szCs w:val="20"/>
                                  </w:rPr>
                                  <w:t>Neferubity</w:t>
                                </w:r>
                                <w:proofErr w:type="spellEnd"/>
                              </w:p>
                            </w:txbxContent>
                          </wps:txbx>
                          <wps:bodyPr rot="0" vert="horz" wrap="square" lIns="91440" tIns="45720" rIns="91440" bIns="45720" anchor="t" anchorCtr="0">
                            <a:spAutoFit/>
                          </wps:bodyPr>
                        </wps:wsp>
                        <wps:wsp>
                          <wps:cNvPr id="379" name="Straight Connector 379"/>
                          <wps:cNvCnPr/>
                          <wps:spPr>
                            <a:xfrm>
                              <a:off x="2147978" y="1345721"/>
                              <a:ext cx="1070386" cy="0"/>
                            </a:xfrm>
                            <a:prstGeom prst="line">
                              <a:avLst/>
                            </a:prstGeom>
                            <a:noFill/>
                            <a:ln w="31750" cap="flat" cmpd="sng" algn="ctr">
                              <a:solidFill>
                                <a:sysClr val="windowText" lastClr="000000"/>
                              </a:solidFill>
                              <a:prstDash val="solid"/>
                              <a:miter lim="800000"/>
                            </a:ln>
                            <a:effectLst/>
                          </wps:spPr>
                          <wps:bodyPr/>
                        </wps:wsp>
                        <wps:wsp>
                          <wps:cNvPr id="380" name="Straight Connector 380"/>
                          <wps:cNvCnPr/>
                          <wps:spPr>
                            <a:xfrm flipH="1">
                              <a:off x="2139351" y="1328468"/>
                              <a:ext cx="5379" cy="247426"/>
                            </a:xfrm>
                            <a:prstGeom prst="line">
                              <a:avLst/>
                            </a:prstGeom>
                            <a:noFill/>
                            <a:ln w="31750" cap="flat" cmpd="sng" algn="ctr">
                              <a:solidFill>
                                <a:sysClr val="windowText" lastClr="000000"/>
                              </a:solidFill>
                              <a:prstDash val="solid"/>
                              <a:miter lim="800000"/>
                            </a:ln>
                            <a:effectLst/>
                          </wps:spPr>
                          <wps:bodyPr/>
                        </wps:wsp>
                        <wps:wsp>
                          <wps:cNvPr id="381" name="Straight Connector 381"/>
                          <wps:cNvCnPr/>
                          <wps:spPr>
                            <a:xfrm flipH="1">
                              <a:off x="3217653" y="1337094"/>
                              <a:ext cx="411" cy="242047"/>
                            </a:xfrm>
                            <a:prstGeom prst="line">
                              <a:avLst/>
                            </a:prstGeom>
                            <a:noFill/>
                            <a:ln w="31750" cap="flat" cmpd="sng" algn="ctr">
                              <a:solidFill>
                                <a:sysClr val="windowText" lastClr="000000"/>
                              </a:solidFill>
                              <a:prstDash val="solid"/>
                              <a:miter lim="800000"/>
                            </a:ln>
                            <a:effectLst/>
                          </wps:spPr>
                          <wps:bodyPr/>
                        </wps:wsp>
                        <wps:wsp>
                          <wps:cNvPr id="382" name="Straight Connector 382"/>
                          <wps:cNvCnPr/>
                          <wps:spPr>
                            <a:xfrm flipH="1" flipV="1">
                              <a:off x="1630393" y="1716657"/>
                              <a:ext cx="297637" cy="0"/>
                            </a:xfrm>
                            <a:prstGeom prst="line">
                              <a:avLst/>
                            </a:prstGeom>
                            <a:noFill/>
                            <a:ln w="31750" cap="flat" cmpd="sng" algn="ctr">
                              <a:solidFill>
                                <a:sysClr val="windowText" lastClr="000000"/>
                              </a:solidFill>
                              <a:prstDash val="solid"/>
                              <a:miter lim="800000"/>
                            </a:ln>
                            <a:effectLst/>
                          </wps:spPr>
                          <wps:bodyPr/>
                        </wps:wsp>
                        <wps:wsp>
                          <wps:cNvPr id="383" name="Straight Connector 383"/>
                          <wps:cNvCnPr/>
                          <wps:spPr>
                            <a:xfrm flipH="1">
                              <a:off x="1526876" y="923026"/>
                              <a:ext cx="0" cy="668458"/>
                            </a:xfrm>
                            <a:prstGeom prst="line">
                              <a:avLst/>
                            </a:prstGeom>
                            <a:noFill/>
                            <a:ln w="31750" cap="flat" cmpd="sng" algn="ctr">
                              <a:solidFill>
                                <a:sysClr val="windowText" lastClr="000000"/>
                              </a:solidFill>
                              <a:prstDash val="solid"/>
                              <a:miter lim="800000"/>
                            </a:ln>
                            <a:effectLst/>
                          </wps:spPr>
                          <wps:bodyPr/>
                        </wps:wsp>
                        <wps:wsp>
                          <wps:cNvPr id="384" name="Straight Connector 384"/>
                          <wps:cNvCnPr/>
                          <wps:spPr>
                            <a:xfrm>
                              <a:off x="1431985" y="3045125"/>
                              <a:ext cx="544" cy="636814"/>
                            </a:xfrm>
                            <a:prstGeom prst="line">
                              <a:avLst/>
                            </a:prstGeom>
                            <a:noFill/>
                            <a:ln w="31750" cap="flat" cmpd="sng" algn="ctr">
                              <a:solidFill>
                                <a:sysClr val="windowText" lastClr="000000"/>
                              </a:solidFill>
                              <a:prstDash val="solid"/>
                              <a:miter lim="800000"/>
                            </a:ln>
                            <a:effectLst/>
                          </wps:spPr>
                          <wps:bodyPr/>
                        </wps:wsp>
                        <wps:wsp>
                          <wps:cNvPr id="385" name="Straight Connector 385"/>
                          <wps:cNvCnPr/>
                          <wps:spPr>
                            <a:xfrm flipH="1">
                              <a:off x="1794295" y="1725283"/>
                              <a:ext cx="5255" cy="351944"/>
                            </a:xfrm>
                            <a:prstGeom prst="line">
                              <a:avLst/>
                            </a:prstGeom>
                            <a:noFill/>
                            <a:ln w="31750" cap="flat" cmpd="sng" algn="ctr">
                              <a:solidFill>
                                <a:sysClr val="windowText" lastClr="000000"/>
                              </a:solidFill>
                              <a:prstDash val="solid"/>
                              <a:miter lim="800000"/>
                            </a:ln>
                            <a:effectLst/>
                          </wps:spPr>
                          <wps:bodyPr/>
                        </wps:wsp>
                        <wps:wsp>
                          <wps:cNvPr id="386" name="Straight Connector 386"/>
                          <wps:cNvCnPr/>
                          <wps:spPr>
                            <a:xfrm flipV="1">
                              <a:off x="1173193" y="2225615"/>
                              <a:ext cx="270715" cy="0"/>
                            </a:xfrm>
                            <a:prstGeom prst="line">
                              <a:avLst/>
                            </a:prstGeom>
                            <a:noFill/>
                            <a:ln w="31750" cap="flat" cmpd="sng" algn="ctr">
                              <a:solidFill>
                                <a:sysClr val="windowText" lastClr="000000"/>
                              </a:solidFill>
                              <a:prstDash val="solid"/>
                              <a:miter lim="800000"/>
                            </a:ln>
                            <a:effectLst/>
                          </wps:spPr>
                          <wps:bodyPr/>
                        </wps:wsp>
                        <wps:wsp>
                          <wps:cNvPr id="387" name="Text Box 2"/>
                          <wps:cNvSpPr txBox="1">
                            <a:spLocks noChangeArrowheads="1"/>
                          </wps:cNvSpPr>
                          <wps:spPr bwMode="auto">
                            <a:xfrm>
                              <a:off x="1457864" y="2070340"/>
                              <a:ext cx="750570" cy="359410"/>
                            </a:xfrm>
                            <a:prstGeom prst="rect">
                              <a:avLst/>
                            </a:prstGeom>
                            <a:solidFill>
                              <a:srgbClr val="FFFFFF"/>
                            </a:solidFill>
                            <a:ln w="9525">
                              <a:noFill/>
                              <a:miter lim="800000"/>
                              <a:headEnd/>
                              <a:tailEnd/>
                            </a:ln>
                          </wps:spPr>
                          <wps:txbx>
                            <w:txbxContent>
                              <w:p w:rsidR="00862F7D" w:rsidRPr="0013357E" w:rsidRDefault="00862F7D" w:rsidP="00F134E4">
                                <w:pPr>
                                  <w:rPr>
                                    <w:rFonts w:ascii="Times New Roman" w:hAnsi="Times New Roman" w:cs="Times New Roman"/>
                                    <w:sz w:val="20"/>
                                    <w:szCs w:val="20"/>
                                  </w:rPr>
                                </w:pPr>
                                <w:proofErr w:type="spellStart"/>
                                <w:r w:rsidRPr="0013357E">
                                  <w:rPr>
                                    <w:rFonts w:ascii="Times New Roman" w:hAnsi="Times New Roman" w:cs="Times New Roman"/>
                                    <w:sz w:val="20"/>
                                    <w:szCs w:val="20"/>
                                  </w:rPr>
                                  <w:t>Neferure</w:t>
                                </w:r>
                                <w:proofErr w:type="spellEnd"/>
                              </w:p>
                            </w:txbxContent>
                          </wps:txbx>
                          <wps:bodyPr rot="0" vert="horz" wrap="square" lIns="91440" tIns="45720" rIns="91440" bIns="45720" anchor="t" anchorCtr="0">
                            <a:spAutoFit/>
                          </wps:bodyPr>
                        </wps:wsp>
                        <wps:wsp>
                          <wps:cNvPr id="388" name="Straight Connector 388"/>
                          <wps:cNvCnPr/>
                          <wps:spPr>
                            <a:xfrm flipH="1">
                              <a:off x="491706" y="1725283"/>
                              <a:ext cx="302078" cy="0"/>
                            </a:xfrm>
                            <a:prstGeom prst="line">
                              <a:avLst/>
                            </a:prstGeom>
                            <a:noFill/>
                            <a:ln w="31750" cap="flat" cmpd="sng" algn="ctr">
                              <a:solidFill>
                                <a:sysClr val="windowText" lastClr="000000"/>
                              </a:solidFill>
                              <a:prstDash val="solid"/>
                              <a:miter lim="800000"/>
                            </a:ln>
                            <a:effectLst/>
                          </wps:spPr>
                          <wps:bodyPr/>
                        </wps:wsp>
                        <wps:wsp>
                          <wps:cNvPr id="389" name="Text Box 2"/>
                          <wps:cNvSpPr txBox="1">
                            <a:spLocks noChangeArrowheads="1"/>
                          </wps:cNvSpPr>
                          <wps:spPr bwMode="auto">
                            <a:xfrm>
                              <a:off x="0" y="1595887"/>
                              <a:ext cx="415925" cy="359410"/>
                            </a:xfrm>
                            <a:prstGeom prst="rect">
                              <a:avLst/>
                            </a:prstGeom>
                            <a:solidFill>
                              <a:srgbClr val="FFFFFF"/>
                            </a:solidFill>
                            <a:ln w="9525">
                              <a:noFill/>
                              <a:miter lim="800000"/>
                              <a:headEnd/>
                              <a:tailEnd/>
                            </a:ln>
                          </wps:spPr>
                          <wps:txbx>
                            <w:txbxContent>
                              <w:p w:rsidR="00862F7D" w:rsidRPr="0013357E" w:rsidRDefault="00862F7D" w:rsidP="00F134E4">
                                <w:pPr>
                                  <w:rPr>
                                    <w:rFonts w:ascii="Times New Roman" w:hAnsi="Times New Roman" w:cs="Times New Roman"/>
                                    <w:sz w:val="20"/>
                                    <w:szCs w:val="20"/>
                                  </w:rPr>
                                </w:pPr>
                                <w:r w:rsidRPr="0013357E">
                                  <w:rPr>
                                    <w:rFonts w:ascii="Times New Roman" w:hAnsi="Times New Roman" w:cs="Times New Roman"/>
                                    <w:sz w:val="20"/>
                                    <w:szCs w:val="20"/>
                                  </w:rPr>
                                  <w:t>Isis</w:t>
                                </w:r>
                              </w:p>
                            </w:txbxContent>
                          </wps:txbx>
                          <wps:bodyPr rot="0" vert="horz" wrap="square" lIns="91440" tIns="45720" rIns="91440" bIns="45720" anchor="t" anchorCtr="0">
                            <a:spAutoFit/>
                          </wps:bodyPr>
                        </wps:wsp>
                        <wps:wsp>
                          <wps:cNvPr id="390" name="Straight Connector 390"/>
                          <wps:cNvCnPr/>
                          <wps:spPr>
                            <a:xfrm flipH="1">
                              <a:off x="646981" y="1716657"/>
                              <a:ext cx="2400" cy="350230"/>
                            </a:xfrm>
                            <a:prstGeom prst="line">
                              <a:avLst/>
                            </a:prstGeom>
                            <a:noFill/>
                            <a:ln w="31750" cap="flat" cmpd="sng" algn="ctr">
                              <a:solidFill>
                                <a:sysClr val="windowText" lastClr="000000"/>
                              </a:solidFill>
                              <a:prstDash val="solid"/>
                              <a:miter lim="800000"/>
                            </a:ln>
                            <a:effectLst/>
                          </wps:spPr>
                          <wps:bodyPr/>
                        </wps:wsp>
                        <wps:wsp>
                          <wps:cNvPr id="391" name="Text Box 2"/>
                          <wps:cNvSpPr txBox="1">
                            <a:spLocks noChangeArrowheads="1"/>
                          </wps:cNvSpPr>
                          <wps:spPr bwMode="auto">
                            <a:xfrm>
                              <a:off x="241540" y="2087592"/>
                              <a:ext cx="955040" cy="353060"/>
                            </a:xfrm>
                            <a:prstGeom prst="rect">
                              <a:avLst/>
                            </a:prstGeom>
                            <a:solidFill>
                              <a:srgbClr val="FFFFFF"/>
                            </a:solidFill>
                            <a:ln w="9525">
                              <a:noFill/>
                              <a:miter lim="800000"/>
                              <a:headEnd/>
                              <a:tailEnd/>
                            </a:ln>
                          </wps:spPr>
                          <wps:txbx>
                            <w:txbxContent>
                              <w:p w:rsidR="00862F7D" w:rsidRPr="0013357E" w:rsidRDefault="00862F7D" w:rsidP="00F134E4">
                                <w:pPr>
                                  <w:rPr>
                                    <w:rFonts w:ascii="Times New Roman" w:hAnsi="Times New Roman" w:cs="Times New Roman"/>
                                    <w:b/>
                                    <w:sz w:val="20"/>
                                    <w:szCs w:val="20"/>
                                  </w:rPr>
                                </w:pPr>
                                <w:r w:rsidRPr="0013357E">
                                  <w:rPr>
                                    <w:rFonts w:ascii="Times New Roman" w:hAnsi="Times New Roman" w:cs="Times New Roman"/>
                                    <w:b/>
                                    <w:sz w:val="20"/>
                                    <w:szCs w:val="20"/>
                                  </w:rPr>
                                  <w:t>Thutmose III</w:t>
                                </w:r>
                              </w:p>
                            </w:txbxContent>
                          </wps:txbx>
                          <wps:bodyPr rot="0" vert="horz" wrap="square" lIns="91440" tIns="45720" rIns="91440" bIns="45720" anchor="t" anchorCtr="0">
                            <a:noAutofit/>
                          </wps:bodyPr>
                        </wps:wsp>
                        <wps:wsp>
                          <wps:cNvPr id="392" name="Straight Connector 392"/>
                          <wps:cNvCnPr/>
                          <wps:spPr>
                            <a:xfrm flipH="1">
                              <a:off x="629729" y="2268747"/>
                              <a:ext cx="8164" cy="669472"/>
                            </a:xfrm>
                            <a:prstGeom prst="line">
                              <a:avLst/>
                            </a:prstGeom>
                            <a:noFill/>
                            <a:ln w="31750" cap="flat" cmpd="sng" algn="ctr">
                              <a:solidFill>
                                <a:sysClr val="windowText" lastClr="000000"/>
                              </a:solidFill>
                              <a:prstDash val="solid"/>
                              <a:miter lim="800000"/>
                            </a:ln>
                            <a:effectLst/>
                          </wps:spPr>
                          <wps:bodyPr/>
                        </wps:wsp>
                        <wps:wsp>
                          <wps:cNvPr id="393" name="Text Box 2"/>
                          <wps:cNvSpPr txBox="1">
                            <a:spLocks noChangeArrowheads="1"/>
                          </wps:cNvSpPr>
                          <wps:spPr bwMode="auto">
                            <a:xfrm>
                              <a:off x="155276" y="2924355"/>
                              <a:ext cx="1020445" cy="359410"/>
                            </a:xfrm>
                            <a:prstGeom prst="rect">
                              <a:avLst/>
                            </a:prstGeom>
                            <a:solidFill>
                              <a:srgbClr val="FFFFFF"/>
                            </a:solidFill>
                            <a:ln w="9525">
                              <a:noFill/>
                              <a:miter lim="800000"/>
                              <a:headEnd/>
                              <a:tailEnd/>
                            </a:ln>
                          </wps:spPr>
                          <wps:txbx>
                            <w:txbxContent>
                              <w:p w:rsidR="00862F7D" w:rsidRPr="0018560E" w:rsidRDefault="00862F7D" w:rsidP="00F134E4">
                                <w:pPr>
                                  <w:rPr>
                                    <w:rFonts w:ascii="Times New Roman" w:hAnsi="Times New Roman" w:cs="Times New Roman"/>
                                    <w:b/>
                                    <w:sz w:val="20"/>
                                    <w:szCs w:val="20"/>
                                  </w:rPr>
                                </w:pPr>
                                <w:r w:rsidRPr="0018560E">
                                  <w:rPr>
                                    <w:rFonts w:ascii="Times New Roman" w:hAnsi="Times New Roman" w:cs="Times New Roman"/>
                                    <w:b/>
                                    <w:sz w:val="20"/>
                                    <w:szCs w:val="20"/>
                                  </w:rPr>
                                  <w:t>Amenhotep II</w:t>
                                </w:r>
                              </w:p>
                            </w:txbxContent>
                          </wps:txbx>
                          <wps:bodyPr rot="0" vert="horz" wrap="square" lIns="91440" tIns="45720" rIns="91440" bIns="45720" anchor="t" anchorCtr="0">
                            <a:spAutoFit/>
                          </wps:bodyPr>
                        </wps:wsp>
                        <wps:wsp>
                          <wps:cNvPr id="394" name="Straight Connector 394"/>
                          <wps:cNvCnPr/>
                          <wps:spPr>
                            <a:xfrm>
                              <a:off x="1130061" y="3062377"/>
                              <a:ext cx="636814" cy="0"/>
                            </a:xfrm>
                            <a:prstGeom prst="line">
                              <a:avLst/>
                            </a:prstGeom>
                            <a:noFill/>
                            <a:ln w="31750" cap="flat" cmpd="sng" algn="ctr">
                              <a:solidFill>
                                <a:sysClr val="windowText" lastClr="000000"/>
                              </a:solidFill>
                              <a:prstDash val="solid"/>
                              <a:miter lim="800000"/>
                            </a:ln>
                            <a:effectLst/>
                          </wps:spPr>
                          <wps:bodyPr/>
                        </wps:wsp>
                        <wps:wsp>
                          <wps:cNvPr id="395" name="Text Box 2"/>
                          <wps:cNvSpPr txBox="1">
                            <a:spLocks noChangeArrowheads="1"/>
                          </wps:cNvSpPr>
                          <wps:spPr bwMode="auto">
                            <a:xfrm>
                              <a:off x="1794295" y="2915728"/>
                              <a:ext cx="571500" cy="359410"/>
                            </a:xfrm>
                            <a:prstGeom prst="rect">
                              <a:avLst/>
                            </a:prstGeom>
                            <a:solidFill>
                              <a:srgbClr val="FFFFFF"/>
                            </a:solidFill>
                            <a:ln w="9525">
                              <a:noFill/>
                              <a:miter lim="800000"/>
                              <a:headEnd/>
                              <a:tailEnd/>
                            </a:ln>
                          </wps:spPr>
                          <wps:txbx>
                            <w:txbxContent>
                              <w:p w:rsidR="00862F7D" w:rsidRPr="0018560E" w:rsidRDefault="00862F7D" w:rsidP="00F134E4">
                                <w:pPr>
                                  <w:rPr>
                                    <w:rFonts w:ascii="Times New Roman" w:hAnsi="Times New Roman" w:cs="Times New Roman"/>
                                    <w:sz w:val="20"/>
                                    <w:szCs w:val="20"/>
                                  </w:rPr>
                                </w:pPr>
                                <w:proofErr w:type="spellStart"/>
                                <w:r w:rsidRPr="0018560E">
                                  <w:rPr>
                                    <w:rFonts w:ascii="Times New Roman" w:hAnsi="Times New Roman" w:cs="Times New Roman"/>
                                    <w:sz w:val="20"/>
                                    <w:szCs w:val="20"/>
                                  </w:rPr>
                                  <w:t>Tiaa</w:t>
                                </w:r>
                                <w:proofErr w:type="spellEnd"/>
                              </w:p>
                            </w:txbxContent>
                          </wps:txbx>
                          <wps:bodyPr rot="0" vert="horz" wrap="square" lIns="91440" tIns="45720" rIns="91440" bIns="45720" anchor="t" anchorCtr="0">
                            <a:spAutoFit/>
                          </wps:bodyPr>
                        </wps:wsp>
                        <wps:wsp>
                          <wps:cNvPr id="396" name="Straight Connector 396"/>
                          <wps:cNvCnPr/>
                          <wps:spPr>
                            <a:xfrm>
                              <a:off x="1147314" y="414068"/>
                              <a:ext cx="1623317" cy="0"/>
                            </a:xfrm>
                            <a:prstGeom prst="line">
                              <a:avLst/>
                            </a:prstGeom>
                            <a:noFill/>
                            <a:ln w="28575" cap="flat" cmpd="sng" algn="ctr">
                              <a:solidFill>
                                <a:sysClr val="windowText" lastClr="000000"/>
                              </a:solidFill>
                              <a:prstDash val="solid"/>
                              <a:miter lim="800000"/>
                            </a:ln>
                            <a:effectLst/>
                          </wps:spPr>
                          <wps:bodyPr/>
                        </wps:wsp>
                        <wps:wsp>
                          <wps:cNvPr id="397" name="Straight Connector 397"/>
                          <wps:cNvCnPr/>
                          <wps:spPr>
                            <a:xfrm>
                              <a:off x="1949570" y="396815"/>
                              <a:ext cx="4407" cy="363557"/>
                            </a:xfrm>
                            <a:prstGeom prst="line">
                              <a:avLst/>
                            </a:prstGeom>
                            <a:noFill/>
                            <a:ln w="28575" cap="flat" cmpd="sng" algn="ctr">
                              <a:solidFill>
                                <a:sysClr val="windowText" lastClr="000000"/>
                              </a:solidFill>
                              <a:prstDash val="solid"/>
                              <a:miter lim="800000"/>
                            </a:ln>
                            <a:effectLst/>
                          </wps:spPr>
                          <wps:bodyPr/>
                        </wps:wsp>
                        <wps:wsp>
                          <wps:cNvPr id="398" name="Text Box 2"/>
                          <wps:cNvSpPr txBox="1">
                            <a:spLocks noChangeArrowheads="1"/>
                          </wps:cNvSpPr>
                          <wps:spPr bwMode="auto">
                            <a:xfrm>
                              <a:off x="664234" y="0"/>
                              <a:ext cx="951230" cy="386080"/>
                            </a:xfrm>
                            <a:prstGeom prst="rect">
                              <a:avLst/>
                            </a:prstGeom>
                            <a:solidFill>
                              <a:srgbClr val="FFFFFF"/>
                            </a:solidFill>
                            <a:ln w="9525">
                              <a:noFill/>
                              <a:miter lim="800000"/>
                              <a:headEnd/>
                              <a:tailEnd/>
                            </a:ln>
                          </wps:spPr>
                          <wps:txbx>
                            <w:txbxContent>
                              <w:p w:rsidR="00862F7D" w:rsidRDefault="00862F7D" w:rsidP="00F134E4">
                                <w:proofErr w:type="spellStart"/>
                                <w:r>
                                  <w:t>Meryeramun</w:t>
                                </w:r>
                                <w:proofErr w:type="spellEnd"/>
                              </w:p>
                            </w:txbxContent>
                          </wps:txbx>
                          <wps:bodyPr rot="0" vert="horz" wrap="square" lIns="91440" tIns="45720" rIns="91440" bIns="45720" anchor="t" anchorCtr="0">
                            <a:spAutoFit/>
                          </wps:bodyPr>
                        </wps:wsp>
                        <wps:wsp>
                          <wps:cNvPr id="399" name="Straight Connector 399"/>
                          <wps:cNvCnPr/>
                          <wps:spPr>
                            <a:xfrm>
                              <a:off x="1552755" y="146649"/>
                              <a:ext cx="412425" cy="0"/>
                            </a:xfrm>
                            <a:prstGeom prst="line">
                              <a:avLst/>
                            </a:prstGeom>
                            <a:noFill/>
                            <a:ln w="28575" cap="flat" cmpd="sng" algn="ctr">
                              <a:solidFill>
                                <a:sysClr val="windowText" lastClr="000000"/>
                              </a:solidFill>
                              <a:prstDash val="solid"/>
                              <a:miter lim="800000"/>
                            </a:ln>
                            <a:effectLst/>
                          </wps:spPr>
                          <wps:bodyPr/>
                        </wps:wsp>
                        <wps:wsp>
                          <wps:cNvPr id="400" name="Straight Connector 400"/>
                          <wps:cNvCnPr/>
                          <wps:spPr>
                            <a:xfrm flipH="1">
                              <a:off x="1431985" y="914400"/>
                              <a:ext cx="163830" cy="0"/>
                            </a:xfrm>
                            <a:prstGeom prst="line">
                              <a:avLst/>
                            </a:prstGeom>
                            <a:noFill/>
                            <a:ln w="28575" cap="flat" cmpd="sng" algn="ctr">
                              <a:solidFill>
                                <a:sysClr val="windowText" lastClr="000000"/>
                              </a:solidFill>
                              <a:prstDash val="solid"/>
                              <a:miter lim="800000"/>
                            </a:ln>
                            <a:effectLst/>
                          </wps:spPr>
                          <wps:bodyPr/>
                        </wps:wsp>
                        <wps:wsp>
                          <wps:cNvPr id="401" name="Text Box 2"/>
                          <wps:cNvSpPr txBox="1">
                            <a:spLocks noChangeArrowheads="1"/>
                          </wps:cNvSpPr>
                          <wps:spPr bwMode="auto">
                            <a:xfrm>
                              <a:off x="836763" y="1595887"/>
                              <a:ext cx="829310" cy="359410"/>
                            </a:xfrm>
                            <a:prstGeom prst="rect">
                              <a:avLst/>
                            </a:prstGeom>
                            <a:solidFill>
                              <a:srgbClr val="FFFFFF"/>
                            </a:solidFill>
                            <a:ln w="9525">
                              <a:noFill/>
                              <a:miter lim="800000"/>
                              <a:headEnd/>
                              <a:tailEnd/>
                            </a:ln>
                          </wps:spPr>
                          <wps:txbx>
                            <w:txbxContent>
                              <w:p w:rsidR="00862F7D" w:rsidRPr="0013357E" w:rsidRDefault="00862F7D" w:rsidP="00F134E4">
                                <w:pPr>
                                  <w:rPr>
                                    <w:rFonts w:ascii="Times New Roman" w:hAnsi="Times New Roman" w:cs="Times New Roman"/>
                                    <w:sz w:val="20"/>
                                    <w:szCs w:val="20"/>
                                  </w:rPr>
                                </w:pPr>
                                <w:r w:rsidRPr="0013357E">
                                  <w:rPr>
                                    <w:rFonts w:ascii="Times New Roman" w:hAnsi="Times New Roman" w:cs="Times New Roman"/>
                                    <w:sz w:val="20"/>
                                    <w:szCs w:val="20"/>
                                  </w:rPr>
                                  <w:t>Thutmose II</w:t>
                                </w:r>
                              </w:p>
                            </w:txbxContent>
                          </wps:txbx>
                          <wps:bodyPr rot="0" vert="horz" wrap="square" lIns="91440" tIns="45720" rIns="91440" bIns="45720" anchor="t" anchorCtr="0">
                            <a:spAutoFit/>
                          </wps:bodyPr>
                        </wps:wsp>
                      </wpg:grpSp>
                    </wpg:wgp>
                  </a:graphicData>
                </a:graphic>
              </wp:anchor>
            </w:drawing>
          </mc:Choice>
          <mc:Fallback>
            <w:pict>
              <v:group w14:anchorId="0F7F59B0" id="Group 349" o:spid="_x0000_s1026" style="position:absolute;left:0;text-align:left;margin-left:314.55pt;margin-top:14.5pt;width:365.75pt;height:487.65pt;z-index:251909120;mso-position-horizontal:right;mso-position-horizontal-relative:margin" coordsize="46452,61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">
                <v:shapetype id="_x0000_t202" coordsize="21600,21600" o:spt="202" path="m,l,21600r21600,l21600,xe">
                  <v:stroke joinstyle="miter"/>
                  <v:path gradientshapeok="t" o:connecttype="rect"/>
                </v:shapetype>
                <v:shape id="_x0000_s1027" type="#_x0000_t202" style="position:absolute;left:19831;top:57832;width:10287;height:4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" stroked="f">
                  <v:textbox>
                    <w:txbxContent>
                      <w:p w:rsidR="00862F7D" w:rsidRPr="0018560E" w:rsidRDefault="00862F7D" w:rsidP="00F134E4">
                        <w:pPr>
                          <w:rPr>
                            <w:rFonts w:ascii="Times New Roman" w:hAnsi="Times New Roman" w:cs="Times New Roman"/>
                            <w:b/>
                            <w:sz w:val="20"/>
                            <w:szCs w:val="20"/>
                          </w:rPr>
                        </w:pPr>
                        <w:r w:rsidRPr="0018560E">
                          <w:rPr>
                            <w:rFonts w:ascii="Times New Roman" w:hAnsi="Times New Roman" w:cs="Times New Roman"/>
                            <w:b/>
                            <w:sz w:val="20"/>
                            <w:szCs w:val="20"/>
                          </w:rPr>
                          <w:t>Thutmose IV</w:t>
                        </w:r>
                      </w:p>
                    </w:txbxContent>
                  </v:textbox>
                </v:shape>
                <v:group id="Group 351" o:spid="_x0000_s1028" style="position:absolute;width:43719;height:21036" coordsize="43719,2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">
                  <v:shape id="_x0000_s1029" type="#_x0000_t202" style="position:absolute;left:17597;top:1035;width:12002;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" stroked="f">
                    <v:textbox>
                      <w:txbxContent>
                        <w:p w:rsidR="00862F7D" w:rsidRPr="009979D8" w:rsidRDefault="00862F7D" w:rsidP="00F134E4">
                          <w:pPr>
                            <w:rPr>
                              <w:rFonts w:ascii="Times New Roman" w:hAnsi="Times New Roman" w:cs="Times New Roman"/>
                              <w:b/>
                              <w:sz w:val="20"/>
                              <w:szCs w:val="20"/>
                            </w:rPr>
                          </w:pPr>
                          <w:proofErr w:type="spellStart"/>
                          <w:r w:rsidRPr="009979D8">
                            <w:rPr>
                              <w:rFonts w:ascii="Times New Roman" w:hAnsi="Times New Roman" w:cs="Times New Roman"/>
                              <w:b/>
                              <w:sz w:val="20"/>
                              <w:szCs w:val="20"/>
                            </w:rPr>
                            <w:t>Sekenenre</w:t>
                          </w:r>
                          <w:proofErr w:type="spellEnd"/>
                          <w:r w:rsidRPr="009979D8">
                            <w:rPr>
                              <w:rFonts w:ascii="Times New Roman" w:hAnsi="Times New Roman" w:cs="Times New Roman"/>
                              <w:b/>
                              <w:sz w:val="20"/>
                              <w:szCs w:val="20"/>
                            </w:rPr>
                            <w:t xml:space="preserve"> Tao II</w:t>
                          </w:r>
                        </w:p>
                      </w:txbxContent>
                    </v:textbox>
                  </v:shape>
                  <v:shape id="_x0000_s1030" type="#_x0000_t202" style="position:absolute;left:33988;top:1293;width:7143;height:3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" stroked="f">
                    <v:textbox>
                      <w:txbxContent>
                        <w:p w:rsidR="00862F7D" w:rsidRPr="009979D8" w:rsidRDefault="00862F7D" w:rsidP="00F134E4">
                          <w:pPr>
                            <w:rPr>
                              <w:rFonts w:ascii="Times New Roman" w:hAnsi="Times New Roman" w:cs="Times New Roman"/>
                              <w:sz w:val="20"/>
                              <w:szCs w:val="20"/>
                            </w:rPr>
                          </w:pPr>
                          <w:proofErr w:type="spellStart"/>
                          <w:r w:rsidRPr="009979D8">
                            <w:rPr>
                              <w:rFonts w:ascii="Times New Roman" w:hAnsi="Times New Roman" w:cs="Times New Roman"/>
                              <w:sz w:val="20"/>
                              <w:szCs w:val="20"/>
                            </w:rPr>
                            <w:t>Ahhotep</w:t>
                          </w:r>
                          <w:proofErr w:type="spellEnd"/>
                        </w:p>
                      </w:txbxContent>
                    </v:textbox>
                  </v:shape>
                  <v:line id="Straight Connector 209" o:spid="_x0000_s1031" style="position:absolute;visibility:visible;mso-wrap-style:square" from="28380,2501" to="34345,2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" strokecolor="windowText" strokeweight="2.25pt">
                    <v:stroke joinstyle="miter"/>
                  </v:line>
                  <v:line id="Straight Connector 210" o:spid="_x0000_s1032" style="position:absolute;visibility:visible;mso-wrap-style:square" from="31572,2501" to="31572,8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" strokecolor="windowText" strokeweight="2.5pt">
                    <v:stroke joinstyle="miter"/>
                  </v:line>
                  <v:line id="Straight Connector 212" o:spid="_x0000_s1033" style="position:absolute;flip:x y;visibility:visible;mso-wrap-style:square" from="14837,2587" to="17998,2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" strokecolor="windowText" strokeweight="2.25pt">
                    <v:stroke joinstyle="miter"/>
                  </v:line>
                  <v:shape id="_x0000_s1034" type="#_x0000_t202" style="position:absolute;left:8540;top:2674;width:588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" stroked="f">
                    <v:textbox>
                      <w:txbxContent>
                        <w:p w:rsidR="00862F7D" w:rsidRPr="009979D8" w:rsidRDefault="00862F7D" w:rsidP="00F134E4">
                          <w:pPr>
                            <w:rPr>
                              <w:rFonts w:ascii="Times New Roman" w:hAnsi="Times New Roman" w:cs="Times New Roman"/>
                              <w:sz w:val="20"/>
                              <w:szCs w:val="20"/>
                            </w:rPr>
                          </w:pPr>
                          <w:proofErr w:type="spellStart"/>
                          <w:r w:rsidRPr="009979D8">
                            <w:rPr>
                              <w:rFonts w:ascii="Times New Roman" w:hAnsi="Times New Roman" w:cs="Times New Roman"/>
                              <w:sz w:val="20"/>
                              <w:szCs w:val="20"/>
                            </w:rPr>
                            <w:t>Inhapy</w:t>
                          </w:r>
                          <w:proofErr w:type="spellEnd"/>
                        </w:p>
                      </w:txbxContent>
                    </v:textbox>
                  </v:shape>
                  <v:shape id="_x0000_s1035" type="#_x0000_t202" style="position:absolute;left:6901;width:7270;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" stroked="f">
                    <v:textbox>
                      <w:txbxContent>
                        <w:p w:rsidR="00862F7D" w:rsidRPr="009979D8" w:rsidRDefault="00862F7D" w:rsidP="00F134E4">
                          <w:pPr>
                            <w:rPr>
                              <w:rFonts w:ascii="Times New Roman" w:hAnsi="Times New Roman" w:cs="Times New Roman"/>
                              <w:sz w:val="20"/>
                              <w:szCs w:val="20"/>
                            </w:rPr>
                          </w:pPr>
                          <w:proofErr w:type="spellStart"/>
                          <w:r w:rsidRPr="009979D8">
                            <w:rPr>
                              <w:rFonts w:ascii="Times New Roman" w:hAnsi="Times New Roman" w:cs="Times New Roman"/>
                              <w:sz w:val="20"/>
                              <w:szCs w:val="20"/>
                            </w:rPr>
                            <w:t>Sitdjehuty</w:t>
                          </w:r>
                          <w:proofErr w:type="spellEnd"/>
                        </w:p>
                      </w:txbxContent>
                    </v:textbox>
                  </v:shape>
                  <v:line id="Straight Connector 352" o:spid="_x0000_s1036" style="position:absolute;flip:y;visibility:visible;mso-wrap-style:square" from="3364,8885" to="37233,8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" strokecolor="windowText" strokeweight="2.5pt">
                    <v:stroke joinstyle="miter"/>
                  </v:line>
                  <v:line id="Straight Connector 353" o:spid="_x0000_s1037" style="position:absolute;visibility:visible;mso-wrap-style:square" from="3536,8798" to="3604,12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" strokecolor="windowText" strokeweight="2.5pt">
                    <v:stroke joinstyle="miter"/>
                  </v:line>
                  <v:line id="Straight Connector 354" o:spid="_x0000_s1038" style="position:absolute;visibility:visible;mso-wrap-style:square" from="20703,8712" to="20801,12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" strokecolor="windowText" strokeweight="2.25pt">
                    <v:stroke joinstyle="miter"/>
                  </v:line>
                  <v:line id="Straight Connector 355" o:spid="_x0000_s1039" style="position:absolute;visibility:visible;mso-wrap-style:square" from="37093,8712" to="37142,12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" strokecolor="windowText" strokeweight="2.25pt">
                    <v:stroke joinstyle="miter"/>
                  </v:line>
                  <v:shape id="_x0000_s1040" type="#_x0000_t202" style="position:absolute;left:17597;top:12163;width:7430;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" stroked="f">
                    <v:textbox style="mso-fit-shape-to-text:t">
                      <w:txbxContent>
                        <w:p w:rsidR="00862F7D" w:rsidRPr="009979D8" w:rsidRDefault="00862F7D" w:rsidP="00F134E4">
                          <w:pPr>
                            <w:rPr>
                              <w:rFonts w:ascii="Times New Roman" w:hAnsi="Times New Roman" w:cs="Times New Roman"/>
                              <w:sz w:val="20"/>
                              <w:szCs w:val="20"/>
                            </w:rPr>
                          </w:pPr>
                          <w:proofErr w:type="gramStart"/>
                          <w:r w:rsidRPr="009979D8">
                            <w:rPr>
                              <w:rFonts w:ascii="Times New Roman" w:hAnsi="Times New Roman" w:cs="Times New Roman"/>
                              <w:b/>
                              <w:sz w:val="20"/>
                              <w:szCs w:val="20"/>
                            </w:rPr>
                            <w:t>Ahmose</w:t>
                          </w:r>
                          <w:proofErr w:type="gramEnd"/>
                          <w:r w:rsidRPr="009979D8">
                            <w:rPr>
                              <w:rFonts w:ascii="Times New Roman" w:hAnsi="Times New Roman" w:cs="Times New Roman"/>
                              <w:sz w:val="20"/>
                              <w:szCs w:val="20"/>
                            </w:rPr>
                            <w:t xml:space="preserve"> I</w:t>
                          </w:r>
                        </w:p>
                      </w:txbxContent>
                    </v:textbox>
                  </v:shape>
                  <v:shape id="_x0000_s1041" type="#_x0000_t202" style="position:absolute;left:31400;top:12249;width:12319;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" strokecolor="window" strokeweight="0">
                    <v:textbox style="mso-fit-shape-to-text:t">
                      <w:txbxContent>
                        <w:p w:rsidR="00862F7D" w:rsidRPr="009979D8" w:rsidRDefault="00862F7D" w:rsidP="00F134E4">
                          <w:pPr>
                            <w:rPr>
                              <w:rFonts w:ascii="Times New Roman" w:hAnsi="Times New Roman" w:cs="Times New Roman"/>
                              <w:sz w:val="20"/>
                              <w:szCs w:val="20"/>
                            </w:rPr>
                          </w:pPr>
                          <w:r w:rsidRPr="009979D8">
                            <w:rPr>
                              <w:rFonts w:ascii="Times New Roman" w:hAnsi="Times New Roman" w:cs="Times New Roman"/>
                              <w:sz w:val="20"/>
                              <w:szCs w:val="20"/>
                            </w:rPr>
                            <w:t xml:space="preserve">Ahmose </w:t>
                          </w:r>
                          <w:proofErr w:type="spellStart"/>
                          <w:r w:rsidRPr="009979D8">
                            <w:rPr>
                              <w:rFonts w:ascii="Times New Roman" w:hAnsi="Times New Roman" w:cs="Times New Roman"/>
                              <w:sz w:val="20"/>
                              <w:szCs w:val="20"/>
                            </w:rPr>
                            <w:t>Nefertari</w:t>
                          </w:r>
                          <w:proofErr w:type="spellEnd"/>
                        </w:p>
                      </w:txbxContent>
                    </v:textbox>
                  </v:shape>
                  <v:shape id="_x0000_s1042" type="#_x0000_t202" style="position:absolute;top:12076;width:11106;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" stroked="f">
                    <v:textbox>
                      <w:txbxContent>
                        <w:p w:rsidR="00862F7D" w:rsidRPr="009979D8" w:rsidRDefault="00862F7D" w:rsidP="00F134E4">
                          <w:pPr>
                            <w:rPr>
                              <w:rFonts w:ascii="Times New Roman" w:hAnsi="Times New Roman" w:cs="Times New Roman"/>
                              <w:sz w:val="20"/>
                              <w:szCs w:val="20"/>
                            </w:rPr>
                          </w:pPr>
                          <w:r w:rsidRPr="009979D8">
                            <w:rPr>
                              <w:rFonts w:ascii="Times New Roman" w:hAnsi="Times New Roman" w:cs="Times New Roman"/>
                              <w:sz w:val="20"/>
                              <w:szCs w:val="20"/>
                            </w:rPr>
                            <w:t xml:space="preserve">Ahmose </w:t>
                          </w:r>
                          <w:proofErr w:type="spellStart"/>
                          <w:r w:rsidRPr="009979D8">
                            <w:rPr>
                              <w:rFonts w:ascii="Times New Roman" w:hAnsi="Times New Roman" w:cs="Times New Roman"/>
                              <w:sz w:val="20"/>
                              <w:szCs w:val="20"/>
                            </w:rPr>
                            <w:t>Nebetta</w:t>
                          </w:r>
                          <w:proofErr w:type="spellEnd"/>
                        </w:p>
                      </w:txbxContent>
                    </v:textbox>
                  </v:shape>
                  <v:line id="Straight Connector 359" o:spid="_x0000_s1043" style="position:absolute;visibility:visible;mso-wrap-style:square" from="20617,17856" to="37544,17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" strokecolor="windowText" strokeweight="2.5pt">
                    <v:stroke joinstyle="miter"/>
                  </v:line>
                  <v:line id="Straight Connector 360" o:spid="_x0000_s1044" style="position:absolute;visibility:visible;mso-wrap-style:square" from="33901,17684" to="33939,21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" strokecolor="windowText" strokeweight="2.5pt">
                    <v:stroke joinstyle="miter"/>
                  </v:line>
                  <v:line id="Straight Connector 361" o:spid="_x0000_s1045" style="position:absolute;flip:x;visibility:visible;mso-wrap-style:square" from="37352,14837" to="37375,17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" strokecolor="windowText" strokeweight="2.5pt">
                    <v:stroke joinstyle="miter"/>
                  </v:line>
                  <v:line id="Straight Connector 362" o:spid="_x0000_s1046" style="position:absolute;flip:y;visibility:visible;mso-wrap-style:square" from="15009,1121" to="15035,4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" strokecolor="windowText" strokeweight="2.25pt">
                    <v:stroke joinstyle="miter"/>
                  </v:line>
                  <v:line id="Straight Connector 363" o:spid="_x0000_s1047" style="position:absolute;flip:x;visibility:visible;mso-wrap-style:square" from="13457,1207" to="14981,1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" strokecolor="windowText" strokeweight="2.25pt">
                    <v:stroke joinstyle="miter"/>
                  </v:line>
                  <v:line id="Straight Connector 364" o:spid="_x0000_s1048" style="position:absolute;flip:x y;visibility:visible;mso-wrap-style:square" from="13543,4226" to="15105,4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" strokecolor="windowText" strokeweight="2.25pt">
                    <v:stroke joinstyle="miter"/>
                  </v:line>
                  <v:line id="Straight Connector 365" o:spid="_x0000_s1049" style="position:absolute;flip:x;visibility:visible;mso-wrap-style:square" from="20703,14578" to="20728,1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" strokecolor="windowText" strokeweight="2.25pt">
                    <v:stroke joinstyle="miter"/>
                  </v:line>
                  <v:line id="Straight Connector 366" o:spid="_x0000_s1050" style="position:absolute;visibility:visible;mso-wrap-style:square" from="22687,17856" to="22737,20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" strokecolor="windowText" strokeweight="2.25pt">
                    <v:stroke joinstyle="miter"/>
                  </v:line>
                </v:group>
                <v:group id="Group 367" o:spid="_x0000_s1051" style="position:absolute;left:10094;top:20900;width:36358;height:36819" coordsize="36358,36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">
                  <v:shape id="_x0000_s1052" type="#_x0000_t202" style="position:absolute;left:18460;width:1139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" stroked="f">
                    <v:textbox>
                      <w:txbxContent>
                        <w:p w:rsidR="00862F7D" w:rsidRPr="00991E02" w:rsidRDefault="00862F7D" w:rsidP="00F134E4">
                          <w:pPr>
                            <w:jc w:val="center"/>
                            <w:rPr>
                              <w:rFonts w:ascii="Times New Roman" w:hAnsi="Times New Roman" w:cs="Times New Roman"/>
                              <w:b/>
                              <w:sz w:val="20"/>
                              <w:szCs w:val="20"/>
                            </w:rPr>
                          </w:pPr>
                          <w:proofErr w:type="gramStart"/>
                          <w:r w:rsidRPr="00991E02">
                            <w:rPr>
                              <w:rFonts w:ascii="Times New Roman" w:hAnsi="Times New Roman" w:cs="Times New Roman"/>
                              <w:b/>
                              <w:sz w:val="20"/>
                              <w:szCs w:val="20"/>
                            </w:rPr>
                            <w:t>Amenhotep</w:t>
                          </w:r>
                          <w:proofErr w:type="gramEnd"/>
                          <w:r w:rsidRPr="00991E02">
                            <w:rPr>
                              <w:rFonts w:ascii="Times New Roman" w:hAnsi="Times New Roman" w:cs="Times New Roman"/>
                              <w:b/>
                              <w:sz w:val="20"/>
                              <w:szCs w:val="20"/>
                            </w:rPr>
                            <w:t xml:space="preserve"> I</w:t>
                          </w:r>
                        </w:p>
                      </w:txbxContent>
                    </v:textbox>
                  </v:shape>
                  <v:shape id="_x0000_s1053" type="#_x0000_t202" style="position:absolute;left:15527;top:7850;width:831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" stroked="f">
                    <v:textbox>
                      <w:txbxContent>
                        <w:p w:rsidR="00862F7D" w:rsidRPr="00E244B6" w:rsidRDefault="00862F7D" w:rsidP="00F134E4">
                          <w:pPr>
                            <w:rPr>
                              <w:rFonts w:ascii="Times New Roman" w:hAnsi="Times New Roman" w:cs="Times New Roman"/>
                              <w:b/>
                              <w:sz w:val="20"/>
                              <w:szCs w:val="20"/>
                            </w:rPr>
                          </w:pPr>
                          <w:proofErr w:type="gramStart"/>
                          <w:r w:rsidRPr="00E244B6">
                            <w:rPr>
                              <w:rFonts w:ascii="Times New Roman" w:hAnsi="Times New Roman" w:cs="Times New Roman"/>
                              <w:b/>
                              <w:sz w:val="20"/>
                              <w:szCs w:val="20"/>
                            </w:rPr>
                            <w:t>Thutmose</w:t>
                          </w:r>
                          <w:proofErr w:type="gramEnd"/>
                          <w:r w:rsidRPr="00E244B6">
                            <w:rPr>
                              <w:rFonts w:ascii="Times New Roman" w:hAnsi="Times New Roman" w:cs="Times New Roman"/>
                              <w:b/>
                              <w:sz w:val="20"/>
                              <w:szCs w:val="20"/>
                            </w:rPr>
                            <w:t xml:space="preserve"> I</w:t>
                          </w:r>
                        </w:p>
                      </w:txbxContent>
                    </v:textbox>
                  </v:shape>
                  <v:line id="Straight Connector 370" o:spid="_x0000_s1054" style="position:absolute;flip:x;visibility:visible;mso-wrap-style:square" from="11473,4054" to="11473,8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" strokecolor="windowText" strokeweight="2.5pt">
                    <v:stroke joinstyle="miter"/>
                  </v:line>
                  <v:shape id="_x0000_s1055" type="#_x0000_t202" style="position:absolute;left:24326;top:7850;width:6858;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" stroked="f">
                    <v:textbox>
                      <w:txbxContent>
                        <w:p w:rsidR="00862F7D" w:rsidRPr="00991E02" w:rsidRDefault="00862F7D" w:rsidP="00F134E4">
                          <w:pPr>
                            <w:rPr>
                              <w:rFonts w:ascii="Times New Roman" w:hAnsi="Times New Roman" w:cs="Times New Roman"/>
                              <w:sz w:val="20"/>
                              <w:szCs w:val="20"/>
                            </w:rPr>
                          </w:pPr>
                          <w:r w:rsidRPr="00991E02">
                            <w:rPr>
                              <w:rFonts w:ascii="Times New Roman" w:hAnsi="Times New Roman" w:cs="Times New Roman"/>
                              <w:sz w:val="20"/>
                              <w:szCs w:val="20"/>
                            </w:rPr>
                            <w:t>Ahmose</w:t>
                          </w:r>
                        </w:p>
                      </w:txbxContent>
                    </v:textbox>
                  </v:shape>
                  <v:line id="Straight Connector 372" o:spid="_x0000_s1056" style="position:absolute;flip:y;visibility:visible;mso-wrap-style:square" from="23463,9144" to="24810,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" strokecolor="windowText" strokeweight="2.5pt">
                    <v:stroke joinstyle="miter"/>
                  </v:line>
                  <v:shape id="_x0000_s1057" type="#_x0000_t202" style="position:absolute;left:7332;top:7850;width:7734;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" stroked="f">
                    <v:textbox style="mso-fit-shape-to-text:t">
                      <w:txbxContent>
                        <w:p w:rsidR="00862F7D" w:rsidRPr="00991E02" w:rsidRDefault="00862F7D" w:rsidP="00F134E4">
                          <w:pPr>
                            <w:rPr>
                              <w:rFonts w:ascii="Times New Roman" w:hAnsi="Times New Roman" w:cs="Times New Roman"/>
                              <w:sz w:val="20"/>
                              <w:szCs w:val="20"/>
                            </w:rPr>
                          </w:pPr>
                          <w:proofErr w:type="spellStart"/>
                          <w:r w:rsidRPr="00991E02">
                            <w:rPr>
                              <w:rFonts w:ascii="Times New Roman" w:hAnsi="Times New Roman" w:cs="Times New Roman"/>
                              <w:sz w:val="20"/>
                              <w:szCs w:val="20"/>
                            </w:rPr>
                            <w:t>Mutneferet</w:t>
                          </w:r>
                          <w:proofErr w:type="spellEnd"/>
                        </w:p>
                      </w:txbxContent>
                    </v:textbox>
                  </v:shape>
                  <v:line id="Straight Connector 374" o:spid="_x0000_s1058" style="position:absolute;flip:x;visibility:visible;mso-wrap-style:square" from="27518,4226" to="27518,8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" strokecolor="windowText" strokeweight="2.5pt">
                    <v:stroke joinstyle="miter"/>
                  </v:line>
                  <v:shape id="_x0000_s1059" type="#_x0000_t202" style="position:absolute;left:19409;top:15958;width:84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" stroked="f">
                    <v:textbox>
                      <w:txbxContent>
                        <w:p w:rsidR="00862F7D" w:rsidRPr="00255BD0" w:rsidRDefault="00862F7D" w:rsidP="00F134E4">
                          <w:pPr>
                            <w:rPr>
                              <w:rFonts w:ascii="Times New Roman" w:hAnsi="Times New Roman" w:cs="Times New Roman"/>
                              <w:sz w:val="20"/>
                              <w:szCs w:val="20"/>
                            </w:rPr>
                          </w:pPr>
                          <w:r w:rsidRPr="00255BD0">
                            <w:rPr>
                              <w:rFonts w:ascii="Times New Roman" w:hAnsi="Times New Roman" w:cs="Times New Roman"/>
                              <w:sz w:val="20"/>
                              <w:szCs w:val="20"/>
                            </w:rPr>
                            <w:t>Hatshepsut</w:t>
                          </w:r>
                        </w:p>
                      </w:txbxContent>
                    </v:textbox>
                  </v:shape>
                  <v:line id="Straight Connector 376" o:spid="_x0000_s1060" style="position:absolute;flip:x;visibility:visible;mso-wrap-style:square" from="24153,9316" to="24153,13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" strokecolor="windowText" strokeweight="2.5pt">
                    <v:stroke joinstyle="miter"/>
                  </v:line>
                  <v:line id="Straight Connector 377" o:spid="_x0000_s1061" style="position:absolute;visibility:visible;mso-wrap-style:square" from="23808,2329" to="23870,4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" strokecolor="windowText" strokeweight="2.5pt">
                    <v:stroke joinstyle="miter"/>
                  </v:line>
                  <v:shape id="_x0000_s1062" type="#_x0000_t202" style="position:absolute;left:28122;top:15786;width:8236;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" stroked="f">
                    <v:textbox style="mso-fit-shape-to-text:t">
                      <w:txbxContent>
                        <w:p w:rsidR="00862F7D" w:rsidRPr="00255BD0" w:rsidRDefault="00862F7D" w:rsidP="00F134E4">
                          <w:pPr>
                            <w:rPr>
                              <w:rFonts w:ascii="Times New Roman" w:hAnsi="Times New Roman" w:cs="Times New Roman"/>
                              <w:sz w:val="20"/>
                              <w:szCs w:val="20"/>
                            </w:rPr>
                          </w:pPr>
                          <w:proofErr w:type="spellStart"/>
                          <w:r w:rsidRPr="00255BD0">
                            <w:rPr>
                              <w:rFonts w:ascii="Times New Roman" w:hAnsi="Times New Roman" w:cs="Times New Roman"/>
                              <w:sz w:val="20"/>
                              <w:szCs w:val="20"/>
                            </w:rPr>
                            <w:t>Neferubity</w:t>
                          </w:r>
                          <w:proofErr w:type="spellEnd"/>
                        </w:p>
                      </w:txbxContent>
                    </v:textbox>
                  </v:shape>
                  <v:line id="Straight Connector 379" o:spid="_x0000_s1063" style="position:absolute;visibility:visible;mso-wrap-style:square" from="21479,13457" to="32183,13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" strokecolor="windowText" strokeweight="2.5pt">
                    <v:stroke joinstyle="miter"/>
                  </v:line>
                  <v:line id="Straight Connector 380" o:spid="_x0000_s1064" style="position:absolute;flip:x;visibility:visible;mso-wrap-style:square" from="21393,13284" to="21447,15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" strokecolor="windowText" strokeweight="2.5pt">
                    <v:stroke joinstyle="miter"/>
                  </v:line>
                  <v:line id="Straight Connector 381" o:spid="_x0000_s1065" style="position:absolute;flip:x;visibility:visible;mso-wrap-style:square" from="32176,13370" to="32180,15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" strokecolor="windowText" strokeweight="2.5pt">
                    <v:stroke joinstyle="miter"/>
                  </v:line>
                  <v:line id="Straight Connector 382" o:spid="_x0000_s1066" style="position:absolute;flip:x y;visibility:visible;mso-wrap-style:square" from="16303,17166" to="19280,17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" strokecolor="windowText" strokeweight="2.5pt">
                    <v:stroke joinstyle="miter"/>
                  </v:line>
                  <v:line id="Straight Connector 383" o:spid="_x0000_s1067" style="position:absolute;flip:x;visibility:visible;mso-wrap-style:square" from="15268,9230" to="15268,15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" strokecolor="windowText" strokeweight="2.5pt">
                    <v:stroke joinstyle="miter"/>
                  </v:line>
                  <v:line id="Straight Connector 384" o:spid="_x0000_s1068" style="position:absolute;visibility:visible;mso-wrap-style:square" from="14319,30451" to="14325,36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" strokecolor="windowText" strokeweight="2.5pt">
                    <v:stroke joinstyle="miter"/>
                  </v:line>
                  <v:line id="Straight Connector 385" o:spid="_x0000_s1069" style="position:absolute;flip:x;visibility:visible;mso-wrap-style:square" from="17942,17252" to="17995,20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" strokecolor="windowText" strokeweight="2.5pt">
                    <v:stroke joinstyle="miter"/>
                  </v:line>
                  <v:line id="Straight Connector 386" o:spid="_x0000_s1070" style="position:absolute;flip:y;visibility:visible;mso-wrap-style:square" from="11731,22256" to="14439,22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" strokecolor="windowText" strokeweight="2.5pt">
                    <v:stroke joinstyle="miter"/>
                  </v:line>
                  <v:shape id="_x0000_s1071" type="#_x0000_t202" style="position:absolute;left:14578;top:20703;width:7506;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" stroked="f">
                    <v:textbox style="mso-fit-shape-to-text:t">
                      <w:txbxContent>
                        <w:p w:rsidR="00862F7D" w:rsidRPr="0013357E" w:rsidRDefault="00862F7D" w:rsidP="00F134E4">
                          <w:pPr>
                            <w:rPr>
                              <w:rFonts w:ascii="Times New Roman" w:hAnsi="Times New Roman" w:cs="Times New Roman"/>
                              <w:sz w:val="20"/>
                              <w:szCs w:val="20"/>
                            </w:rPr>
                          </w:pPr>
                          <w:proofErr w:type="spellStart"/>
                          <w:r w:rsidRPr="0013357E">
                            <w:rPr>
                              <w:rFonts w:ascii="Times New Roman" w:hAnsi="Times New Roman" w:cs="Times New Roman"/>
                              <w:sz w:val="20"/>
                              <w:szCs w:val="20"/>
                            </w:rPr>
                            <w:t>Neferure</w:t>
                          </w:r>
                          <w:proofErr w:type="spellEnd"/>
                        </w:p>
                      </w:txbxContent>
                    </v:textbox>
                  </v:shape>
                  <v:line id="Straight Connector 388" o:spid="_x0000_s1072" style="position:absolute;flip:x;visibility:visible;mso-wrap-style:square" from="4917,17252" to="7937,17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" strokecolor="windowText" strokeweight="2.5pt">
                    <v:stroke joinstyle="miter"/>
                  </v:line>
                  <v:shape id="_x0000_s1073" type="#_x0000_t202" style="position:absolute;top:15958;width:4159;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" stroked="f">
                    <v:textbox style="mso-fit-shape-to-text:t">
                      <w:txbxContent>
                        <w:p w:rsidR="00862F7D" w:rsidRPr="0013357E" w:rsidRDefault="00862F7D" w:rsidP="00F134E4">
                          <w:pPr>
                            <w:rPr>
                              <w:rFonts w:ascii="Times New Roman" w:hAnsi="Times New Roman" w:cs="Times New Roman"/>
                              <w:sz w:val="20"/>
                              <w:szCs w:val="20"/>
                            </w:rPr>
                          </w:pPr>
                          <w:r w:rsidRPr="0013357E">
                            <w:rPr>
                              <w:rFonts w:ascii="Times New Roman" w:hAnsi="Times New Roman" w:cs="Times New Roman"/>
                              <w:sz w:val="20"/>
                              <w:szCs w:val="20"/>
                            </w:rPr>
                            <w:t>Isis</w:t>
                          </w:r>
                        </w:p>
                      </w:txbxContent>
                    </v:textbox>
                  </v:shape>
                  <v:line id="Straight Connector 390" o:spid="_x0000_s1074" style="position:absolute;flip:x;visibility:visible;mso-wrap-style:square" from="6469,17166" to="6493,20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" strokecolor="windowText" strokeweight="2.5pt">
                    <v:stroke joinstyle="miter"/>
                  </v:line>
                  <v:shape id="_x0000_s1075" type="#_x0000_t202" style="position:absolute;left:2415;top:20875;width:9550;height:3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" stroked="f">
                    <v:textbox>
                      <w:txbxContent>
                        <w:p w:rsidR="00862F7D" w:rsidRPr="0013357E" w:rsidRDefault="00862F7D" w:rsidP="00F134E4">
                          <w:pPr>
                            <w:rPr>
                              <w:rFonts w:ascii="Times New Roman" w:hAnsi="Times New Roman" w:cs="Times New Roman"/>
                              <w:b/>
                              <w:sz w:val="20"/>
                              <w:szCs w:val="20"/>
                            </w:rPr>
                          </w:pPr>
                          <w:r w:rsidRPr="0013357E">
                            <w:rPr>
                              <w:rFonts w:ascii="Times New Roman" w:hAnsi="Times New Roman" w:cs="Times New Roman"/>
                              <w:b/>
                              <w:sz w:val="20"/>
                              <w:szCs w:val="20"/>
                            </w:rPr>
                            <w:t>Thutmose III</w:t>
                          </w:r>
                        </w:p>
                      </w:txbxContent>
                    </v:textbox>
                  </v:shape>
                  <v:line id="Straight Connector 392" o:spid="_x0000_s1076" style="position:absolute;flip:x;visibility:visible;mso-wrap-style:square" from="6297,22687" to="6378,29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" strokecolor="windowText" strokeweight="2.5pt">
                    <v:stroke joinstyle="miter"/>
                  </v:line>
                  <v:shape id="_x0000_s1077" type="#_x0000_t202" style="position:absolute;left:1552;top:29243;width:10205;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" stroked="f">
                    <v:textbox style="mso-fit-shape-to-text:t">
                      <w:txbxContent>
                        <w:p w:rsidR="00862F7D" w:rsidRPr="0018560E" w:rsidRDefault="00862F7D" w:rsidP="00F134E4">
                          <w:pPr>
                            <w:rPr>
                              <w:rFonts w:ascii="Times New Roman" w:hAnsi="Times New Roman" w:cs="Times New Roman"/>
                              <w:b/>
                              <w:sz w:val="20"/>
                              <w:szCs w:val="20"/>
                            </w:rPr>
                          </w:pPr>
                          <w:r w:rsidRPr="0018560E">
                            <w:rPr>
                              <w:rFonts w:ascii="Times New Roman" w:hAnsi="Times New Roman" w:cs="Times New Roman"/>
                              <w:b/>
                              <w:sz w:val="20"/>
                              <w:szCs w:val="20"/>
                            </w:rPr>
                            <w:t>Amenhotep II</w:t>
                          </w:r>
                        </w:p>
                      </w:txbxContent>
                    </v:textbox>
                  </v:shape>
                  <v:line id="Straight Connector 394" o:spid="_x0000_s1078" style="position:absolute;visibility:visible;mso-wrap-style:square" from="11300,30623" to="17668,30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" strokecolor="windowText" strokeweight="2.5pt">
                    <v:stroke joinstyle="miter"/>
                  </v:line>
                  <v:shape id="_x0000_s1079" type="#_x0000_t202" style="position:absolute;left:17942;top:29157;width:5715;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" stroked="f">
                    <v:textbox style="mso-fit-shape-to-text:t">
                      <w:txbxContent>
                        <w:p w:rsidR="00862F7D" w:rsidRPr="0018560E" w:rsidRDefault="00862F7D" w:rsidP="00F134E4">
                          <w:pPr>
                            <w:rPr>
                              <w:rFonts w:ascii="Times New Roman" w:hAnsi="Times New Roman" w:cs="Times New Roman"/>
                              <w:sz w:val="20"/>
                              <w:szCs w:val="20"/>
                            </w:rPr>
                          </w:pPr>
                          <w:proofErr w:type="spellStart"/>
                          <w:r w:rsidRPr="0018560E">
                            <w:rPr>
                              <w:rFonts w:ascii="Times New Roman" w:hAnsi="Times New Roman" w:cs="Times New Roman"/>
                              <w:sz w:val="20"/>
                              <w:szCs w:val="20"/>
                            </w:rPr>
                            <w:t>Tiaa</w:t>
                          </w:r>
                          <w:proofErr w:type="spellEnd"/>
                        </w:p>
                      </w:txbxContent>
                    </v:textbox>
                  </v:shape>
                  <v:line id="Straight Connector 396" o:spid="_x0000_s1080" style="position:absolute;visibility:visible;mso-wrap-style:square" from="11473,4140" to="27706,4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" strokecolor="windowText" strokeweight="2.25pt">
                    <v:stroke joinstyle="miter"/>
                  </v:line>
                  <v:line id="Straight Connector 397" o:spid="_x0000_s1081" style="position:absolute;visibility:visible;mso-wrap-style:square" from="19495,3968" to="19539,7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" strokecolor="windowText" strokeweight="2.25pt">
                    <v:stroke joinstyle="miter"/>
                  </v:line>
                  <v:shape id="_x0000_s1082" type="#_x0000_t202" style="position:absolute;left:6642;width:9512;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" stroked="f">
                    <v:textbox style="mso-fit-shape-to-text:t">
                      <w:txbxContent>
                        <w:p w:rsidR="00862F7D" w:rsidRDefault="00862F7D" w:rsidP="00F134E4">
                          <w:proofErr w:type="spellStart"/>
                          <w:r>
                            <w:t>Meryeramun</w:t>
                          </w:r>
                          <w:proofErr w:type="spellEnd"/>
                        </w:p>
                      </w:txbxContent>
                    </v:textbox>
                  </v:shape>
                  <v:line id="Straight Connector 399" o:spid="_x0000_s1083" style="position:absolute;visibility:visible;mso-wrap-style:square" from="15527,1466" to="19651,1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" strokecolor="windowText" strokeweight="2.25pt">
                    <v:stroke joinstyle="miter"/>
                  </v:line>
                  <v:line id="Straight Connector 400" o:spid="_x0000_s1084" style="position:absolute;flip:x;visibility:visible;mso-wrap-style:square" from="14319,9144" to="15958,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" strokecolor="windowText" strokeweight="2.25pt">
                    <v:stroke joinstyle="miter"/>
                  </v:line>
                  <v:shape id="_x0000_s1085" type="#_x0000_t202" style="position:absolute;left:8367;top:15958;width:8293;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" stroked="f">
                    <v:textbox style="mso-fit-shape-to-text:t">
                      <w:txbxContent>
                        <w:p w:rsidR="00862F7D" w:rsidRPr="0013357E" w:rsidRDefault="00862F7D" w:rsidP="00F134E4">
                          <w:pPr>
                            <w:rPr>
                              <w:rFonts w:ascii="Times New Roman" w:hAnsi="Times New Roman" w:cs="Times New Roman"/>
                              <w:sz w:val="20"/>
                              <w:szCs w:val="20"/>
                            </w:rPr>
                          </w:pPr>
                          <w:r w:rsidRPr="0013357E">
                            <w:rPr>
                              <w:rFonts w:ascii="Times New Roman" w:hAnsi="Times New Roman" w:cs="Times New Roman"/>
                              <w:sz w:val="20"/>
                              <w:szCs w:val="20"/>
                            </w:rPr>
                            <w:t>Thutmose II</w:t>
                          </w:r>
                        </w:p>
                      </w:txbxContent>
                    </v:textbox>
                  </v:shape>
                </v:group>
                <w10:wrap anchorx="margin"/>
              </v:group>
            </w:pict>
          </mc:Fallback>
        </mc:AlternateContent>
      </w:r>
    </w:p>
    <w:p w:rsidR="00F134E4" w:rsidRPr="0056094C" w:rsidRDefault="00F134E4" w:rsidP="00FB19E1">
      <w:pPr>
        <w:spacing w:line="360" w:lineRule="auto"/>
        <w:jc w:val="center"/>
        <w:rPr>
          <w:rFonts w:ascii="Times New Roman" w:hAnsi="Times New Roman" w:cs="Times New Roman"/>
          <w:b/>
          <w:sz w:val="24"/>
          <w:szCs w:val="24"/>
          <w:u w:val="single"/>
        </w:rPr>
      </w:pPr>
    </w:p>
    <w:p w:rsidR="0056094C" w:rsidRPr="0056094C" w:rsidRDefault="0056094C" w:rsidP="00FB19E1">
      <w:pPr>
        <w:spacing w:line="360" w:lineRule="auto"/>
        <w:jc w:val="center"/>
        <w:rPr>
          <w:rFonts w:ascii="Times New Roman" w:hAnsi="Times New Roman" w:cs="Times New Roman"/>
          <w:b/>
          <w:sz w:val="24"/>
          <w:szCs w:val="24"/>
        </w:rPr>
      </w:pPr>
    </w:p>
    <w:p w:rsidR="0018560E" w:rsidRDefault="0018560E" w:rsidP="00FB19E1">
      <w:pPr>
        <w:spacing w:line="360" w:lineRule="auto"/>
        <w:jc w:val="center"/>
        <w:rPr>
          <w:rFonts w:ascii="Times New Roman" w:hAnsi="Times New Roman" w:cs="Times New Roman"/>
          <w:sz w:val="20"/>
          <w:szCs w:val="20"/>
          <w:u w:val="single"/>
        </w:rPr>
      </w:pPr>
    </w:p>
    <w:p w:rsidR="0018560E" w:rsidRDefault="0018560E" w:rsidP="00FB19E1">
      <w:pPr>
        <w:spacing w:line="360" w:lineRule="auto"/>
        <w:jc w:val="center"/>
        <w:rPr>
          <w:rFonts w:ascii="Times New Roman" w:hAnsi="Times New Roman" w:cs="Times New Roman"/>
          <w:sz w:val="20"/>
          <w:szCs w:val="20"/>
          <w:u w:val="single"/>
        </w:rPr>
      </w:pPr>
    </w:p>
    <w:p w:rsidR="0056094C" w:rsidRPr="0056094C" w:rsidRDefault="0056094C" w:rsidP="00FB19E1">
      <w:pPr>
        <w:spacing w:line="360" w:lineRule="auto"/>
        <w:jc w:val="center"/>
        <w:rPr>
          <w:rFonts w:ascii="Times New Roman" w:hAnsi="Times New Roman" w:cs="Times New Roman"/>
          <w:sz w:val="20"/>
          <w:szCs w:val="20"/>
        </w:rPr>
      </w:pPr>
      <w:bookmarkStart w:id="0" w:name="_Hlk513585888"/>
    </w:p>
    <w:bookmarkEnd w:id="0"/>
    <w:p w:rsidR="0056094C" w:rsidRPr="0056094C" w:rsidRDefault="0056094C" w:rsidP="00FB19E1">
      <w:pPr>
        <w:spacing w:line="360" w:lineRule="auto"/>
        <w:jc w:val="center"/>
        <w:rPr>
          <w:rFonts w:ascii="Times New Roman" w:hAnsi="Times New Roman" w:cs="Times New Roman"/>
          <w:sz w:val="20"/>
          <w:szCs w:val="20"/>
        </w:rPr>
      </w:pPr>
    </w:p>
    <w:p w:rsidR="0056094C" w:rsidRPr="0056094C" w:rsidRDefault="0056094C" w:rsidP="00FB19E1">
      <w:pPr>
        <w:spacing w:line="360" w:lineRule="auto"/>
        <w:jc w:val="center"/>
        <w:rPr>
          <w:rFonts w:ascii="Times New Roman" w:hAnsi="Times New Roman" w:cs="Times New Roman"/>
          <w:sz w:val="20"/>
          <w:szCs w:val="20"/>
        </w:rPr>
      </w:pPr>
    </w:p>
    <w:p w:rsidR="0056094C" w:rsidRPr="0056094C" w:rsidRDefault="0056094C" w:rsidP="00FB19E1">
      <w:pPr>
        <w:spacing w:line="360" w:lineRule="auto"/>
        <w:jc w:val="center"/>
        <w:rPr>
          <w:rFonts w:ascii="Times New Roman" w:hAnsi="Times New Roman" w:cs="Times New Roman"/>
          <w:sz w:val="20"/>
          <w:szCs w:val="20"/>
        </w:rPr>
      </w:pPr>
    </w:p>
    <w:p w:rsidR="00F134E4" w:rsidRDefault="00F134E4" w:rsidP="00FB19E1">
      <w:pPr>
        <w:spacing w:line="360" w:lineRule="auto"/>
        <w:jc w:val="center"/>
        <w:rPr>
          <w:rFonts w:ascii="Times New Roman" w:hAnsi="Times New Roman" w:cs="Times New Roman"/>
          <w:b/>
          <w:sz w:val="24"/>
          <w:szCs w:val="24"/>
          <w:u w:val="single"/>
        </w:rPr>
      </w:pPr>
    </w:p>
    <w:p w:rsidR="00F134E4" w:rsidRDefault="00F134E4" w:rsidP="00FB19E1">
      <w:pPr>
        <w:spacing w:line="360" w:lineRule="auto"/>
        <w:jc w:val="center"/>
        <w:rPr>
          <w:rFonts w:ascii="Times New Roman" w:hAnsi="Times New Roman" w:cs="Times New Roman"/>
          <w:b/>
          <w:sz w:val="24"/>
          <w:szCs w:val="24"/>
          <w:u w:val="single"/>
        </w:rPr>
      </w:pPr>
    </w:p>
    <w:p w:rsidR="00F134E4" w:rsidRDefault="00F134E4" w:rsidP="00FB19E1">
      <w:pPr>
        <w:spacing w:line="360" w:lineRule="auto"/>
        <w:jc w:val="center"/>
        <w:rPr>
          <w:rFonts w:ascii="Times New Roman" w:hAnsi="Times New Roman" w:cs="Times New Roman"/>
          <w:b/>
          <w:sz w:val="24"/>
          <w:szCs w:val="24"/>
          <w:u w:val="single"/>
        </w:rPr>
      </w:pPr>
    </w:p>
    <w:p w:rsidR="00F134E4" w:rsidRDefault="00F134E4" w:rsidP="00FB19E1">
      <w:pPr>
        <w:spacing w:line="360" w:lineRule="auto"/>
        <w:jc w:val="center"/>
        <w:rPr>
          <w:rFonts w:ascii="Times New Roman" w:hAnsi="Times New Roman" w:cs="Times New Roman"/>
          <w:b/>
          <w:sz w:val="24"/>
          <w:szCs w:val="24"/>
          <w:u w:val="single"/>
        </w:rPr>
      </w:pPr>
    </w:p>
    <w:p w:rsidR="00F134E4" w:rsidRDefault="00F134E4" w:rsidP="00FB19E1">
      <w:pPr>
        <w:spacing w:line="360" w:lineRule="auto"/>
        <w:jc w:val="center"/>
        <w:rPr>
          <w:rFonts w:ascii="Times New Roman" w:hAnsi="Times New Roman" w:cs="Times New Roman"/>
          <w:b/>
          <w:sz w:val="24"/>
          <w:szCs w:val="24"/>
          <w:u w:val="single"/>
        </w:rPr>
      </w:pPr>
    </w:p>
    <w:p w:rsidR="00F134E4" w:rsidRDefault="00F134E4" w:rsidP="00FB19E1">
      <w:pPr>
        <w:spacing w:line="360" w:lineRule="auto"/>
        <w:jc w:val="center"/>
        <w:rPr>
          <w:rFonts w:ascii="Times New Roman" w:hAnsi="Times New Roman" w:cs="Times New Roman"/>
          <w:b/>
          <w:sz w:val="24"/>
          <w:szCs w:val="24"/>
          <w:u w:val="single"/>
        </w:rPr>
      </w:pPr>
    </w:p>
    <w:p w:rsidR="00F134E4" w:rsidRDefault="00F134E4" w:rsidP="00FB19E1">
      <w:pPr>
        <w:spacing w:line="360" w:lineRule="auto"/>
        <w:jc w:val="center"/>
        <w:rPr>
          <w:rFonts w:ascii="Times New Roman" w:hAnsi="Times New Roman" w:cs="Times New Roman"/>
          <w:b/>
          <w:sz w:val="24"/>
          <w:szCs w:val="24"/>
          <w:u w:val="single"/>
        </w:rPr>
      </w:pPr>
    </w:p>
    <w:p w:rsidR="00F134E4" w:rsidRDefault="00F134E4" w:rsidP="00FB19E1">
      <w:pPr>
        <w:spacing w:line="360" w:lineRule="auto"/>
        <w:jc w:val="center"/>
        <w:rPr>
          <w:rFonts w:ascii="Times New Roman" w:hAnsi="Times New Roman" w:cs="Times New Roman"/>
          <w:b/>
          <w:sz w:val="24"/>
          <w:szCs w:val="24"/>
          <w:u w:val="single"/>
        </w:rPr>
      </w:pPr>
    </w:p>
    <w:p w:rsidR="00F134E4" w:rsidRDefault="00F134E4" w:rsidP="00FB19E1">
      <w:pPr>
        <w:spacing w:line="360" w:lineRule="auto"/>
        <w:jc w:val="center"/>
        <w:rPr>
          <w:rFonts w:ascii="Times New Roman" w:hAnsi="Times New Roman" w:cs="Times New Roman"/>
          <w:b/>
          <w:sz w:val="24"/>
          <w:szCs w:val="24"/>
          <w:u w:val="single"/>
        </w:rPr>
      </w:pPr>
    </w:p>
    <w:p w:rsidR="00F134E4" w:rsidRPr="00E30340" w:rsidRDefault="00E30340" w:rsidP="00FB19E1">
      <w:pPr>
        <w:spacing w:line="360" w:lineRule="auto"/>
        <w:rPr>
          <w:rFonts w:ascii="Times New Roman" w:hAnsi="Times New Roman" w:cs="Times New Roman"/>
          <w:sz w:val="24"/>
          <w:szCs w:val="24"/>
        </w:rPr>
      </w:pPr>
      <w:r>
        <w:rPr>
          <w:rFonts w:ascii="Times New Roman" w:hAnsi="Times New Roman" w:cs="Times New Roman"/>
          <w:sz w:val="24"/>
          <w:szCs w:val="24"/>
        </w:rPr>
        <w:t xml:space="preserve">(King’s name – </w:t>
      </w:r>
      <w:r w:rsidRPr="00E30340">
        <w:rPr>
          <w:rFonts w:ascii="Times New Roman" w:hAnsi="Times New Roman" w:cs="Times New Roman"/>
          <w:b/>
          <w:sz w:val="24"/>
          <w:szCs w:val="24"/>
        </w:rPr>
        <w:t>Bold</w:t>
      </w:r>
      <w:r>
        <w:rPr>
          <w:rFonts w:ascii="Times New Roman" w:hAnsi="Times New Roman" w:cs="Times New Roman"/>
          <w:sz w:val="24"/>
          <w:szCs w:val="24"/>
        </w:rPr>
        <w:t>)</w:t>
      </w:r>
    </w:p>
    <w:p w:rsidR="009A33BB" w:rsidRDefault="009A33BB" w:rsidP="00FB19E1">
      <w:pPr>
        <w:spacing w:line="360" w:lineRule="auto"/>
        <w:jc w:val="center"/>
        <w:rPr>
          <w:rFonts w:ascii="Times New Roman" w:hAnsi="Times New Roman" w:cs="Times New Roman"/>
          <w:b/>
          <w:sz w:val="24"/>
          <w:szCs w:val="24"/>
          <w:u w:val="single"/>
        </w:rPr>
      </w:pPr>
    </w:p>
    <w:p w:rsidR="00FA22DA" w:rsidRPr="00FA22DA" w:rsidRDefault="00FA22DA" w:rsidP="00FB19E1">
      <w:pPr>
        <w:spacing w:line="360" w:lineRule="auto"/>
        <w:jc w:val="center"/>
        <w:rPr>
          <w:rFonts w:ascii="Times New Roman" w:hAnsi="Times New Roman" w:cs="Times New Roman"/>
          <w:b/>
          <w:sz w:val="24"/>
          <w:szCs w:val="24"/>
          <w:u w:val="single"/>
        </w:rPr>
      </w:pPr>
      <w:r w:rsidRPr="00FA22DA">
        <w:rPr>
          <w:rFonts w:ascii="Times New Roman" w:hAnsi="Times New Roman" w:cs="Times New Roman"/>
          <w:b/>
          <w:sz w:val="24"/>
          <w:szCs w:val="24"/>
          <w:u w:val="single"/>
        </w:rPr>
        <w:lastRenderedPageBreak/>
        <w:t>Early 18</w:t>
      </w:r>
      <w:r w:rsidRPr="00FA22DA">
        <w:rPr>
          <w:rFonts w:ascii="Times New Roman" w:hAnsi="Times New Roman" w:cs="Times New Roman"/>
          <w:b/>
          <w:sz w:val="24"/>
          <w:szCs w:val="24"/>
          <w:u w:val="single"/>
          <w:vertAlign w:val="superscript"/>
        </w:rPr>
        <w:t>th</w:t>
      </w:r>
      <w:r w:rsidRPr="00FA22DA">
        <w:rPr>
          <w:rFonts w:ascii="Times New Roman" w:hAnsi="Times New Roman" w:cs="Times New Roman"/>
          <w:b/>
          <w:sz w:val="24"/>
          <w:szCs w:val="24"/>
          <w:u w:val="single"/>
        </w:rPr>
        <w:t xml:space="preserve"> dynasty case studies</w:t>
      </w:r>
    </w:p>
    <w:p w:rsidR="000150DC" w:rsidRDefault="000150DC" w:rsidP="00FB19E1">
      <w:pPr>
        <w:spacing w:line="360" w:lineRule="auto"/>
        <w:rPr>
          <w:rFonts w:ascii="Times New Roman" w:hAnsi="Times New Roman" w:cs="Times New Roman"/>
          <w:b/>
          <w:sz w:val="24"/>
          <w:szCs w:val="24"/>
          <w:u w:val="single"/>
        </w:rPr>
      </w:pPr>
    </w:p>
    <w:p w:rsidR="00FA22DA" w:rsidRPr="00FA22DA" w:rsidRDefault="00470819" w:rsidP="00FB19E1">
      <w:pPr>
        <w:spacing w:line="360" w:lineRule="auto"/>
        <w:rPr>
          <w:rFonts w:ascii="Times New Roman" w:hAnsi="Times New Roman" w:cs="Times New Roman"/>
          <w:sz w:val="24"/>
          <w:szCs w:val="24"/>
        </w:rPr>
      </w:pPr>
      <w:r>
        <w:rPr>
          <w:rFonts w:ascii="Times New Roman" w:hAnsi="Times New Roman" w:cs="Times New Roman"/>
          <w:sz w:val="24"/>
          <w:szCs w:val="24"/>
        </w:rPr>
        <w:t>It is important to understand when thinking about the idea of full siblings and half-sibling that the ancient Egyptians may not have had the same concepts regarding these titles as we do in the present day.</w:t>
      </w:r>
      <w:r w:rsidR="00273193">
        <w:rPr>
          <w:rFonts w:ascii="Times New Roman" w:hAnsi="Times New Roman" w:cs="Times New Roman"/>
          <w:sz w:val="24"/>
          <w:szCs w:val="24"/>
        </w:rPr>
        <w:t xml:space="preserve"> </w:t>
      </w:r>
      <w:r w:rsidR="00FA22DA" w:rsidRPr="00FA22DA">
        <w:rPr>
          <w:rFonts w:ascii="Times New Roman" w:hAnsi="Times New Roman" w:cs="Times New Roman"/>
          <w:sz w:val="24"/>
          <w:szCs w:val="24"/>
        </w:rPr>
        <w:t>It is thought that royal princesses of the 17</w:t>
      </w:r>
      <w:r w:rsidR="00FA22DA" w:rsidRPr="00FA22DA">
        <w:rPr>
          <w:rFonts w:ascii="Times New Roman" w:hAnsi="Times New Roman" w:cs="Times New Roman"/>
          <w:sz w:val="24"/>
          <w:szCs w:val="24"/>
          <w:vertAlign w:val="superscript"/>
        </w:rPr>
        <w:t xml:space="preserve">th </w:t>
      </w:r>
      <w:r w:rsidR="00FA22DA" w:rsidRPr="00FA22DA">
        <w:rPr>
          <w:rFonts w:ascii="Times New Roman" w:hAnsi="Times New Roman" w:cs="Times New Roman"/>
          <w:sz w:val="24"/>
          <w:szCs w:val="24"/>
        </w:rPr>
        <w:t>dyn</w:t>
      </w:r>
      <w:r>
        <w:rPr>
          <w:rFonts w:ascii="Times New Roman" w:hAnsi="Times New Roman" w:cs="Times New Roman"/>
          <w:sz w:val="24"/>
          <w:szCs w:val="24"/>
        </w:rPr>
        <w:t xml:space="preserve">asty were only married to kings </w:t>
      </w:r>
      <w:r w:rsidR="00FA22DA" w:rsidRPr="00FA22DA">
        <w:rPr>
          <w:rFonts w:ascii="Times New Roman" w:hAnsi="Times New Roman" w:cs="Times New Roman"/>
          <w:sz w:val="24"/>
          <w:szCs w:val="24"/>
        </w:rPr>
        <w:t>(Tyldesley, 1996:57). This trend seems to have continued into the 18</w:t>
      </w:r>
      <w:r w:rsidR="00FA22DA" w:rsidRPr="00FA22DA">
        <w:rPr>
          <w:rFonts w:ascii="Times New Roman" w:hAnsi="Times New Roman" w:cs="Times New Roman"/>
          <w:sz w:val="24"/>
          <w:szCs w:val="24"/>
          <w:vertAlign w:val="superscript"/>
        </w:rPr>
        <w:t>th</w:t>
      </w:r>
      <w:r w:rsidR="00FA22DA" w:rsidRPr="00FA22DA">
        <w:rPr>
          <w:rFonts w:ascii="Times New Roman" w:hAnsi="Times New Roman" w:cs="Times New Roman"/>
          <w:sz w:val="24"/>
          <w:szCs w:val="24"/>
        </w:rPr>
        <w:t xml:space="preserve"> dynasty. This trend ends the 17</w:t>
      </w:r>
      <w:r w:rsidR="00FA22DA" w:rsidRPr="00FA22DA">
        <w:rPr>
          <w:rFonts w:ascii="Times New Roman" w:hAnsi="Times New Roman" w:cs="Times New Roman"/>
          <w:sz w:val="24"/>
          <w:szCs w:val="24"/>
          <w:vertAlign w:val="superscript"/>
        </w:rPr>
        <w:t>th</w:t>
      </w:r>
      <w:r w:rsidR="00FA22DA" w:rsidRPr="00FA22DA">
        <w:rPr>
          <w:rFonts w:ascii="Times New Roman" w:hAnsi="Times New Roman" w:cs="Times New Roman"/>
          <w:sz w:val="24"/>
          <w:szCs w:val="24"/>
        </w:rPr>
        <w:t xml:space="preserve"> dynasty with the marriage of brother </w:t>
      </w:r>
      <w:proofErr w:type="spellStart"/>
      <w:r w:rsidR="00FA22DA" w:rsidRPr="00FA22DA">
        <w:rPr>
          <w:rFonts w:ascii="Times New Roman" w:hAnsi="Times New Roman" w:cs="Times New Roman"/>
          <w:sz w:val="24"/>
          <w:szCs w:val="24"/>
        </w:rPr>
        <w:t>Sekenenre</w:t>
      </w:r>
      <w:proofErr w:type="spellEnd"/>
      <w:r w:rsidR="00FA22DA" w:rsidRPr="00FA22DA">
        <w:rPr>
          <w:rFonts w:ascii="Times New Roman" w:hAnsi="Times New Roman" w:cs="Times New Roman"/>
          <w:sz w:val="24"/>
          <w:szCs w:val="24"/>
        </w:rPr>
        <w:t xml:space="preserve"> Tao II to his sister </w:t>
      </w:r>
      <w:proofErr w:type="spellStart"/>
      <w:r w:rsidR="00FA22DA" w:rsidRPr="00FA22DA">
        <w:rPr>
          <w:rFonts w:ascii="Times New Roman" w:hAnsi="Times New Roman" w:cs="Times New Roman"/>
          <w:sz w:val="24"/>
          <w:szCs w:val="24"/>
        </w:rPr>
        <w:t>Ahhotep</w:t>
      </w:r>
      <w:proofErr w:type="spellEnd"/>
      <w:r w:rsidR="00FA22DA" w:rsidRPr="00FA22DA">
        <w:rPr>
          <w:rFonts w:ascii="Times New Roman" w:hAnsi="Times New Roman" w:cs="Times New Roman"/>
          <w:sz w:val="24"/>
          <w:szCs w:val="24"/>
        </w:rPr>
        <w:t>. This would mean that the first king of the 18</w:t>
      </w:r>
      <w:r w:rsidR="00FA22DA" w:rsidRPr="00FA22DA">
        <w:rPr>
          <w:rFonts w:ascii="Times New Roman" w:hAnsi="Times New Roman" w:cs="Times New Roman"/>
          <w:sz w:val="24"/>
          <w:szCs w:val="24"/>
          <w:vertAlign w:val="superscript"/>
        </w:rPr>
        <w:t>th</w:t>
      </w:r>
      <w:r w:rsidR="00FA22DA" w:rsidRPr="00FA22DA">
        <w:rPr>
          <w:rFonts w:ascii="Times New Roman" w:hAnsi="Times New Roman" w:cs="Times New Roman"/>
          <w:sz w:val="24"/>
          <w:szCs w:val="24"/>
        </w:rPr>
        <w:t xml:space="preserve"> dynasty Ahmose I was the product of full sibling incest (Tyldesley, 1996:57). </w:t>
      </w:r>
      <w:proofErr w:type="spellStart"/>
      <w:r w:rsidR="00FA22DA" w:rsidRPr="00FA22DA">
        <w:rPr>
          <w:rFonts w:ascii="Times New Roman" w:hAnsi="Times New Roman" w:cs="Times New Roman"/>
          <w:sz w:val="24"/>
          <w:szCs w:val="24"/>
        </w:rPr>
        <w:t>Sekenenre</w:t>
      </w:r>
      <w:proofErr w:type="spellEnd"/>
      <w:r w:rsidR="00FA22DA" w:rsidRPr="00FA22DA">
        <w:rPr>
          <w:rFonts w:ascii="Times New Roman" w:hAnsi="Times New Roman" w:cs="Times New Roman"/>
          <w:sz w:val="24"/>
          <w:szCs w:val="24"/>
        </w:rPr>
        <w:t xml:space="preserve"> Tao II and </w:t>
      </w:r>
      <w:proofErr w:type="spellStart"/>
      <w:r w:rsidR="00FA22DA" w:rsidRPr="00FA22DA">
        <w:rPr>
          <w:rFonts w:ascii="Times New Roman" w:hAnsi="Times New Roman" w:cs="Times New Roman"/>
          <w:sz w:val="24"/>
          <w:szCs w:val="24"/>
        </w:rPr>
        <w:t>Ahhotep</w:t>
      </w:r>
      <w:proofErr w:type="spellEnd"/>
      <w:r w:rsidR="00FA22DA" w:rsidRPr="00FA22DA">
        <w:rPr>
          <w:rFonts w:ascii="Times New Roman" w:hAnsi="Times New Roman" w:cs="Times New Roman"/>
          <w:sz w:val="24"/>
          <w:szCs w:val="24"/>
        </w:rPr>
        <w:t xml:space="preserve"> also had at least two daughters called Ahmose-</w:t>
      </w:r>
      <w:proofErr w:type="spellStart"/>
      <w:r w:rsidR="00FA22DA" w:rsidRPr="00FA22DA">
        <w:rPr>
          <w:rFonts w:ascii="Times New Roman" w:hAnsi="Times New Roman" w:cs="Times New Roman"/>
          <w:sz w:val="24"/>
          <w:szCs w:val="24"/>
        </w:rPr>
        <w:t>Nefertari</w:t>
      </w:r>
      <w:proofErr w:type="spellEnd"/>
      <w:r w:rsidR="00FA22DA" w:rsidRPr="00FA22DA">
        <w:rPr>
          <w:rFonts w:ascii="Times New Roman" w:hAnsi="Times New Roman" w:cs="Times New Roman"/>
          <w:sz w:val="24"/>
          <w:szCs w:val="24"/>
        </w:rPr>
        <w:t xml:space="preserve"> and Ahmose-</w:t>
      </w:r>
      <w:proofErr w:type="spellStart"/>
      <w:r w:rsidR="00FA22DA" w:rsidRPr="00FA22DA">
        <w:rPr>
          <w:rFonts w:ascii="Times New Roman" w:hAnsi="Times New Roman" w:cs="Times New Roman"/>
          <w:sz w:val="24"/>
          <w:szCs w:val="24"/>
        </w:rPr>
        <w:t>Nebetta</w:t>
      </w:r>
      <w:proofErr w:type="spellEnd"/>
      <w:r w:rsidR="00FA22DA" w:rsidRPr="00FA22DA">
        <w:rPr>
          <w:rFonts w:ascii="Times New Roman" w:hAnsi="Times New Roman" w:cs="Times New Roman"/>
          <w:sz w:val="24"/>
          <w:szCs w:val="24"/>
        </w:rPr>
        <w:t xml:space="preserve">. </w:t>
      </w:r>
      <w:proofErr w:type="spellStart"/>
      <w:r w:rsidR="00FA22DA" w:rsidRPr="00FA22DA">
        <w:rPr>
          <w:rFonts w:ascii="Times New Roman" w:hAnsi="Times New Roman" w:cs="Times New Roman"/>
          <w:sz w:val="24"/>
          <w:szCs w:val="24"/>
        </w:rPr>
        <w:t>Sekenenre</w:t>
      </w:r>
      <w:proofErr w:type="spellEnd"/>
      <w:r w:rsidR="00FA22DA" w:rsidRPr="00FA22DA">
        <w:rPr>
          <w:rFonts w:ascii="Times New Roman" w:hAnsi="Times New Roman" w:cs="Times New Roman"/>
          <w:sz w:val="24"/>
          <w:szCs w:val="24"/>
        </w:rPr>
        <w:t xml:space="preserve"> Tao II also married two other of his sisters </w:t>
      </w:r>
      <w:proofErr w:type="spellStart"/>
      <w:r w:rsidR="00FA22DA" w:rsidRPr="00FA22DA">
        <w:rPr>
          <w:rFonts w:ascii="Times New Roman" w:hAnsi="Times New Roman" w:cs="Times New Roman"/>
          <w:sz w:val="24"/>
          <w:szCs w:val="24"/>
        </w:rPr>
        <w:t>Inhapy</w:t>
      </w:r>
      <w:proofErr w:type="spellEnd"/>
      <w:r w:rsidR="00FA22DA" w:rsidRPr="00FA22DA">
        <w:rPr>
          <w:rFonts w:ascii="Times New Roman" w:hAnsi="Times New Roman" w:cs="Times New Roman"/>
          <w:sz w:val="24"/>
          <w:szCs w:val="24"/>
        </w:rPr>
        <w:t xml:space="preserve"> and </w:t>
      </w:r>
      <w:proofErr w:type="spellStart"/>
      <w:r w:rsidR="00FA22DA" w:rsidRPr="00FA22DA">
        <w:rPr>
          <w:rFonts w:ascii="Times New Roman" w:hAnsi="Times New Roman" w:cs="Times New Roman"/>
          <w:sz w:val="24"/>
          <w:szCs w:val="24"/>
        </w:rPr>
        <w:t>Sitdjehuty</w:t>
      </w:r>
      <w:proofErr w:type="spellEnd"/>
      <w:r w:rsidR="00FA22DA" w:rsidRPr="00FA22DA">
        <w:rPr>
          <w:rFonts w:ascii="Times New Roman" w:hAnsi="Times New Roman" w:cs="Times New Roman"/>
          <w:sz w:val="24"/>
          <w:szCs w:val="24"/>
        </w:rPr>
        <w:t xml:space="preserve"> (Dodson &amp; Hilton, 2004:124). Looking at Ahmose I’s consorts we know that he married his full sister Ahmose </w:t>
      </w:r>
      <w:proofErr w:type="spellStart"/>
      <w:r w:rsidR="00FA22DA" w:rsidRPr="00FA22DA">
        <w:rPr>
          <w:rFonts w:ascii="Times New Roman" w:hAnsi="Times New Roman" w:cs="Times New Roman"/>
          <w:sz w:val="24"/>
          <w:szCs w:val="24"/>
        </w:rPr>
        <w:t>Nefertari</w:t>
      </w:r>
      <w:proofErr w:type="spellEnd"/>
      <w:r w:rsidR="00FA22DA" w:rsidRPr="00FA22DA">
        <w:rPr>
          <w:rFonts w:ascii="Times New Roman" w:hAnsi="Times New Roman" w:cs="Times New Roman"/>
          <w:sz w:val="24"/>
          <w:szCs w:val="24"/>
        </w:rPr>
        <w:t xml:space="preserve"> who became his ‘Great Wife’ (Tyldesley, 1998:43) and married other sisters who became secondary wives (Dodson &amp; Hilton, 2004:125). It is to be noted that the royal princesses of the 18</w:t>
      </w:r>
      <w:r w:rsidR="00FA22DA" w:rsidRPr="00FA22DA">
        <w:rPr>
          <w:rFonts w:ascii="Times New Roman" w:hAnsi="Times New Roman" w:cs="Times New Roman"/>
          <w:sz w:val="24"/>
          <w:szCs w:val="24"/>
          <w:vertAlign w:val="superscript"/>
        </w:rPr>
        <w:t>th</w:t>
      </w:r>
      <w:r w:rsidR="00FA22DA" w:rsidRPr="00FA22DA">
        <w:rPr>
          <w:rFonts w:ascii="Times New Roman" w:hAnsi="Times New Roman" w:cs="Times New Roman"/>
          <w:sz w:val="24"/>
          <w:szCs w:val="24"/>
        </w:rPr>
        <w:t xml:space="preserve"> dynasty were typically given the title of ‘God’s wife of Amun’ with Ahmose-Nefertiti being one of the first to hold this title (Hawass, 2006:10).</w:t>
      </w:r>
      <w:r w:rsidR="00F84635">
        <w:rPr>
          <w:rFonts w:ascii="Times New Roman" w:hAnsi="Times New Roman" w:cs="Times New Roman"/>
          <w:sz w:val="24"/>
          <w:szCs w:val="24"/>
        </w:rPr>
        <w:t xml:space="preserve"> The title was only used in the 18</w:t>
      </w:r>
      <w:r w:rsidR="00F84635" w:rsidRPr="00F84635">
        <w:rPr>
          <w:rFonts w:ascii="Times New Roman" w:hAnsi="Times New Roman" w:cs="Times New Roman"/>
          <w:sz w:val="24"/>
          <w:szCs w:val="24"/>
          <w:vertAlign w:val="superscript"/>
        </w:rPr>
        <w:t>th</w:t>
      </w:r>
      <w:r w:rsidR="00F84635">
        <w:rPr>
          <w:rFonts w:ascii="Times New Roman" w:hAnsi="Times New Roman" w:cs="Times New Roman"/>
          <w:sz w:val="24"/>
          <w:szCs w:val="24"/>
        </w:rPr>
        <w:t xml:space="preserve"> dynasty by the king’s chief wife or by a king’s daughter. It may have been used in to create a divine link between the queen or princess with the gods (Ayad, 2009:</w:t>
      </w:r>
      <w:r w:rsidR="00A16F84">
        <w:rPr>
          <w:rFonts w:ascii="Times New Roman" w:hAnsi="Times New Roman" w:cs="Times New Roman"/>
          <w:sz w:val="24"/>
          <w:szCs w:val="24"/>
        </w:rPr>
        <w:t xml:space="preserve">4-6). </w:t>
      </w:r>
      <w:r w:rsidR="00FA22DA" w:rsidRPr="00FA22DA">
        <w:rPr>
          <w:rFonts w:ascii="Times New Roman" w:hAnsi="Times New Roman" w:cs="Times New Roman"/>
          <w:sz w:val="24"/>
          <w:szCs w:val="24"/>
        </w:rPr>
        <w:t>Ahmose-</w:t>
      </w:r>
      <w:proofErr w:type="spellStart"/>
      <w:r w:rsidR="00FA22DA" w:rsidRPr="00FA22DA">
        <w:rPr>
          <w:rFonts w:ascii="Times New Roman" w:hAnsi="Times New Roman" w:cs="Times New Roman"/>
          <w:sz w:val="24"/>
          <w:szCs w:val="24"/>
        </w:rPr>
        <w:t>Nefertari</w:t>
      </w:r>
      <w:proofErr w:type="spellEnd"/>
      <w:r w:rsidR="00FA22DA" w:rsidRPr="00FA22DA">
        <w:rPr>
          <w:rFonts w:ascii="Times New Roman" w:hAnsi="Times New Roman" w:cs="Times New Roman"/>
          <w:sz w:val="24"/>
          <w:szCs w:val="24"/>
        </w:rPr>
        <w:t xml:space="preserve"> bore Ahmose I several children who were the product of full sibling incest. Their son Amenhotep I took the throne (Tyldesley, 1996:58) continuing the trend of his parents by marrying his full sister </w:t>
      </w:r>
      <w:proofErr w:type="spellStart"/>
      <w:r w:rsidR="00FA22DA" w:rsidRPr="00FA22DA">
        <w:rPr>
          <w:rFonts w:ascii="Times New Roman" w:hAnsi="Times New Roman" w:cs="Times New Roman"/>
          <w:sz w:val="24"/>
          <w:szCs w:val="24"/>
        </w:rPr>
        <w:t>Meryeramum</w:t>
      </w:r>
      <w:proofErr w:type="spellEnd"/>
      <w:r w:rsidR="00FA22DA" w:rsidRPr="00FA22DA">
        <w:rPr>
          <w:rFonts w:ascii="Times New Roman" w:hAnsi="Times New Roman" w:cs="Times New Roman"/>
          <w:sz w:val="24"/>
          <w:szCs w:val="24"/>
        </w:rPr>
        <w:t xml:space="preserve">. However, it should be noted that no other wives or children of Amenhotep I are known which means that there is uncertainty determining if his successor was born from incest (Dodson &amp; Hilton, 2004:127). </w:t>
      </w: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 xml:space="preserve">Due to this the father of his successor Thutmose I is uncertain. However, we should not rule out the notion that he was the father of Thutmose I due to lack of evidence (Hawass, 2006:11). It is suggested that he could have been the son of a lesser prince. Thutmose I’s mother was a woman called </w:t>
      </w:r>
      <w:proofErr w:type="spellStart"/>
      <w:r w:rsidRPr="00FA22DA">
        <w:rPr>
          <w:rFonts w:ascii="Times New Roman" w:hAnsi="Times New Roman" w:cs="Times New Roman"/>
          <w:sz w:val="24"/>
          <w:szCs w:val="24"/>
        </w:rPr>
        <w:t>Senisonbe</w:t>
      </w:r>
      <w:proofErr w:type="spellEnd"/>
      <w:r w:rsidRPr="00FA22DA">
        <w:rPr>
          <w:rFonts w:ascii="Times New Roman" w:hAnsi="Times New Roman" w:cs="Times New Roman"/>
          <w:sz w:val="24"/>
          <w:szCs w:val="24"/>
        </w:rPr>
        <w:t xml:space="preserve"> who was thought to be of non-royal blood as she is only given the title ‘King’s Mother’ and not ‘King’s Wife’. This could suggest that he is not the </w:t>
      </w:r>
      <w:r w:rsidR="00A16F84">
        <w:rPr>
          <w:rFonts w:ascii="Times New Roman" w:hAnsi="Times New Roman" w:cs="Times New Roman"/>
          <w:sz w:val="24"/>
          <w:szCs w:val="24"/>
        </w:rPr>
        <w:t>product of incest as it is</w:t>
      </w:r>
      <w:r w:rsidRPr="00FA22DA">
        <w:rPr>
          <w:rFonts w:ascii="Times New Roman" w:hAnsi="Times New Roman" w:cs="Times New Roman"/>
          <w:sz w:val="24"/>
          <w:szCs w:val="24"/>
        </w:rPr>
        <w:t xml:space="preserve"> very likely that </w:t>
      </w:r>
      <w:proofErr w:type="spellStart"/>
      <w:r w:rsidRPr="00FA22DA">
        <w:rPr>
          <w:rFonts w:ascii="Times New Roman" w:hAnsi="Times New Roman" w:cs="Times New Roman"/>
          <w:sz w:val="24"/>
          <w:szCs w:val="24"/>
        </w:rPr>
        <w:lastRenderedPageBreak/>
        <w:t>Senisonbe</w:t>
      </w:r>
      <w:proofErr w:type="spellEnd"/>
      <w:r w:rsidRPr="00FA22DA">
        <w:rPr>
          <w:rFonts w:ascii="Times New Roman" w:hAnsi="Times New Roman" w:cs="Times New Roman"/>
          <w:sz w:val="24"/>
          <w:szCs w:val="24"/>
        </w:rPr>
        <w:t xml:space="preserve"> was given the title after Thutmose I took the throne. A further notion that</w:t>
      </w:r>
      <w:r>
        <w:rPr>
          <w:rFonts w:ascii="Times New Roman" w:hAnsi="Times New Roman" w:cs="Times New Roman"/>
          <w:sz w:val="24"/>
          <w:szCs w:val="24"/>
        </w:rPr>
        <w:t xml:space="preserve"> </w:t>
      </w:r>
      <w:r w:rsidRPr="00FA22DA">
        <w:rPr>
          <w:rFonts w:ascii="Times New Roman" w:hAnsi="Times New Roman" w:cs="Times New Roman"/>
          <w:sz w:val="24"/>
          <w:szCs w:val="24"/>
        </w:rPr>
        <w:t>can be suggested is that Thutmose I was not royal and was selected by Amenhotep I to be the next king due to his lack of sons (Dodson &amp; Hilton, 2004:128). When looking at the relationships of Thutmose I Hawass suggests that is</w:t>
      </w:r>
      <w:r w:rsidR="00A16F84">
        <w:rPr>
          <w:rFonts w:ascii="Times New Roman" w:hAnsi="Times New Roman" w:cs="Times New Roman"/>
          <w:sz w:val="24"/>
          <w:szCs w:val="24"/>
        </w:rPr>
        <w:t xml:space="preserve"> t</w:t>
      </w:r>
      <w:r w:rsidRPr="00FA22DA">
        <w:rPr>
          <w:rFonts w:ascii="Times New Roman" w:hAnsi="Times New Roman" w:cs="Times New Roman"/>
          <w:sz w:val="24"/>
          <w:szCs w:val="24"/>
        </w:rPr>
        <w:t xml:space="preserve">hat he married his sister Ahmose (Hawass, 2006:11). However, there is some debate as to whether she was his sister as the title ‘King’s Sister’ may apply to Thutmose I or a king before him. She does not hold the title ‘King’s Daughter’ which adds further confusion. Thutmose married his sister </w:t>
      </w:r>
      <w:proofErr w:type="spellStart"/>
      <w:r w:rsidRPr="00FA22DA">
        <w:rPr>
          <w:rFonts w:ascii="Times New Roman" w:hAnsi="Times New Roman" w:cs="Times New Roman"/>
          <w:sz w:val="24"/>
          <w:szCs w:val="24"/>
        </w:rPr>
        <w:t>Mutneferet</w:t>
      </w:r>
      <w:proofErr w:type="spellEnd"/>
      <w:r w:rsidRPr="00FA22DA">
        <w:rPr>
          <w:rFonts w:ascii="Times New Roman" w:hAnsi="Times New Roman" w:cs="Times New Roman"/>
          <w:sz w:val="24"/>
          <w:szCs w:val="24"/>
        </w:rPr>
        <w:t xml:space="preserve"> who held the title ‘King’s Daughter’ therefore Dodson &amp; Hilton suggest that she was his sister (Dodson &amp; Hilton, 2004:130). </w:t>
      </w:r>
      <w:proofErr w:type="gramStart"/>
      <w:r w:rsidRPr="00FA22DA">
        <w:rPr>
          <w:rFonts w:ascii="Times New Roman" w:hAnsi="Times New Roman" w:cs="Times New Roman"/>
          <w:sz w:val="24"/>
          <w:szCs w:val="24"/>
        </w:rPr>
        <w:t>Thutmose</w:t>
      </w:r>
      <w:proofErr w:type="gramEnd"/>
      <w:r w:rsidRPr="00FA22DA">
        <w:rPr>
          <w:rFonts w:ascii="Times New Roman" w:hAnsi="Times New Roman" w:cs="Times New Roman"/>
          <w:sz w:val="24"/>
          <w:szCs w:val="24"/>
        </w:rPr>
        <w:t xml:space="preserve"> I and Queen Ahmose had at least one daughter called Hatshepsut who would have been the product of full sibling incest (Hawass, 2006:11). It is unsure who the mother of Thutmose’s sons </w:t>
      </w:r>
      <w:proofErr w:type="spellStart"/>
      <w:r w:rsidRPr="00FA22DA">
        <w:rPr>
          <w:rFonts w:ascii="Times New Roman" w:hAnsi="Times New Roman" w:cs="Times New Roman"/>
          <w:sz w:val="24"/>
          <w:szCs w:val="24"/>
        </w:rPr>
        <w:t>Amenmose</w:t>
      </w:r>
      <w:proofErr w:type="spellEnd"/>
      <w:r w:rsidRPr="00FA22DA">
        <w:rPr>
          <w:rFonts w:ascii="Times New Roman" w:hAnsi="Times New Roman" w:cs="Times New Roman"/>
          <w:sz w:val="24"/>
          <w:szCs w:val="24"/>
        </w:rPr>
        <w:t xml:space="preserve"> and </w:t>
      </w:r>
      <w:proofErr w:type="spellStart"/>
      <w:r w:rsidRPr="00FA22DA">
        <w:rPr>
          <w:rFonts w:ascii="Times New Roman" w:hAnsi="Times New Roman" w:cs="Times New Roman"/>
          <w:sz w:val="24"/>
          <w:szCs w:val="24"/>
        </w:rPr>
        <w:t>Wadjmose</w:t>
      </w:r>
      <w:proofErr w:type="spellEnd"/>
      <w:r w:rsidRPr="00FA22DA">
        <w:rPr>
          <w:rFonts w:ascii="Times New Roman" w:hAnsi="Times New Roman" w:cs="Times New Roman"/>
          <w:sz w:val="24"/>
          <w:szCs w:val="24"/>
        </w:rPr>
        <w:t xml:space="preserve"> was but if we take the notion that it was either Ahmose or </w:t>
      </w:r>
      <w:proofErr w:type="spellStart"/>
      <w:r w:rsidRPr="00FA22DA">
        <w:rPr>
          <w:rFonts w:ascii="Times New Roman" w:hAnsi="Times New Roman" w:cs="Times New Roman"/>
          <w:sz w:val="24"/>
          <w:szCs w:val="24"/>
        </w:rPr>
        <w:t>Muteferet</w:t>
      </w:r>
      <w:proofErr w:type="spellEnd"/>
      <w:r w:rsidRPr="00FA22DA">
        <w:rPr>
          <w:rFonts w:ascii="Times New Roman" w:hAnsi="Times New Roman" w:cs="Times New Roman"/>
          <w:sz w:val="24"/>
          <w:szCs w:val="24"/>
        </w:rPr>
        <w:t xml:space="preserve"> then they may have been the product of full sibling incest also. A further child of Thutmose I named </w:t>
      </w:r>
      <w:proofErr w:type="spellStart"/>
      <w:r w:rsidRPr="00FA22DA">
        <w:rPr>
          <w:rFonts w:ascii="Times New Roman" w:hAnsi="Times New Roman" w:cs="Times New Roman"/>
          <w:sz w:val="24"/>
          <w:szCs w:val="24"/>
        </w:rPr>
        <w:t>Neferubity</w:t>
      </w:r>
      <w:proofErr w:type="spellEnd"/>
      <w:r w:rsidRPr="00FA22DA">
        <w:rPr>
          <w:rFonts w:ascii="Times New Roman" w:hAnsi="Times New Roman" w:cs="Times New Roman"/>
          <w:sz w:val="24"/>
          <w:szCs w:val="24"/>
        </w:rPr>
        <w:t xml:space="preserve"> is attested and is thought like her sister Hatshepsut to be the daughter of Queen Ahmose (Dodson &amp; Hilton, 2004:130). </w:t>
      </w: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721728" behindDoc="0" locked="0" layoutInCell="1" allowOverlap="1" wp14:anchorId="5FD37265" wp14:editId="4DD87E22">
                <wp:simplePos x="0" y="0"/>
                <wp:positionH relativeFrom="margin">
                  <wp:align>left</wp:align>
                </wp:positionH>
                <wp:positionV relativeFrom="paragraph">
                  <wp:posOffset>2812415</wp:posOffset>
                </wp:positionV>
                <wp:extent cx="3041015" cy="466725"/>
                <wp:effectExtent l="0" t="0" r="2603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66725"/>
                        </a:xfrm>
                        <a:prstGeom prst="rect">
                          <a:avLst/>
                        </a:prstGeom>
                        <a:solidFill>
                          <a:srgbClr val="FFFFFF"/>
                        </a:solidFill>
                        <a:ln w="9525">
                          <a:solidFill>
                            <a:srgbClr val="000000"/>
                          </a:solidFill>
                          <a:miter lim="800000"/>
                          <a:headEnd/>
                          <a:tailEnd/>
                        </a:ln>
                      </wps:spPr>
                      <wps:txbx>
                        <w:txbxContent>
                          <w:p w:rsidR="00862F7D" w:rsidRPr="00A16F84" w:rsidRDefault="00862F7D" w:rsidP="00FA22DA">
                            <w:pPr>
                              <w:rPr>
                                <w:rFonts w:ascii="Times New Roman" w:hAnsi="Times New Roman" w:cs="Times New Roman"/>
                                <w:sz w:val="20"/>
                                <w:szCs w:val="20"/>
                              </w:rPr>
                            </w:pPr>
                            <w:r w:rsidRPr="00A16F84">
                              <w:rPr>
                                <w:rFonts w:ascii="Times New Roman" w:hAnsi="Times New Roman" w:cs="Times New Roman"/>
                                <w:sz w:val="20"/>
                                <w:szCs w:val="20"/>
                              </w:rPr>
                              <w:t>Figure 1</w:t>
                            </w:r>
                            <w:bookmarkStart w:id="1" w:name="_Hlk513579196"/>
                            <w:r w:rsidRPr="00A16F84">
                              <w:rPr>
                                <w:rFonts w:ascii="Times New Roman" w:hAnsi="Times New Roman" w:cs="Times New Roman"/>
                                <w:sz w:val="20"/>
                                <w:szCs w:val="20"/>
                              </w:rPr>
                              <w:t xml:space="preserve">:  Relief showing Thutmose III on the left and Hatshepsut on the right </w:t>
                            </w:r>
                            <w:bookmarkEnd w:id="1"/>
                            <w:r w:rsidRPr="00A16F84">
                              <w:rPr>
                                <w:rFonts w:ascii="Times New Roman" w:hAnsi="Times New Roman" w:cs="Times New Roman"/>
                                <w:sz w:val="20"/>
                                <w:szCs w:val="20"/>
                              </w:rPr>
                              <w:t>(Wikipedia,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37265" id="Text Box 2" o:spid="_x0000_s1086" type="#_x0000_t202" style="position:absolute;margin-left:0;margin-top:221.45pt;width:239.45pt;height:36.75pt;z-index:251721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">
                <v:textbox>
                  <w:txbxContent>
                    <w:p w:rsidR="00862F7D" w:rsidRPr="00A16F84" w:rsidRDefault="00862F7D" w:rsidP="00FA22DA">
                      <w:pPr>
                        <w:rPr>
                          <w:rFonts w:ascii="Times New Roman" w:hAnsi="Times New Roman" w:cs="Times New Roman"/>
                          <w:sz w:val="20"/>
                          <w:szCs w:val="20"/>
                        </w:rPr>
                      </w:pPr>
                      <w:r w:rsidRPr="00A16F84">
                        <w:rPr>
                          <w:rFonts w:ascii="Times New Roman" w:hAnsi="Times New Roman" w:cs="Times New Roman"/>
                          <w:sz w:val="20"/>
                          <w:szCs w:val="20"/>
                        </w:rPr>
                        <w:t>Figure 1</w:t>
                      </w:r>
                      <w:bookmarkStart w:id="2" w:name="_Hlk513579196"/>
                      <w:r w:rsidRPr="00A16F84">
                        <w:rPr>
                          <w:rFonts w:ascii="Times New Roman" w:hAnsi="Times New Roman" w:cs="Times New Roman"/>
                          <w:sz w:val="20"/>
                          <w:szCs w:val="20"/>
                        </w:rPr>
                        <w:t xml:space="preserve">:  Relief showing Thutmose III on the left and Hatshepsut on the right </w:t>
                      </w:r>
                      <w:bookmarkEnd w:id="2"/>
                      <w:r w:rsidRPr="00A16F84">
                        <w:rPr>
                          <w:rFonts w:ascii="Times New Roman" w:hAnsi="Times New Roman" w:cs="Times New Roman"/>
                          <w:sz w:val="20"/>
                          <w:szCs w:val="20"/>
                        </w:rPr>
                        <w:t>(Wikipedia, n.d.)</w:t>
                      </w:r>
                    </w:p>
                  </w:txbxContent>
                </v:textbox>
                <w10:wrap type="square" anchorx="margin"/>
              </v:shape>
            </w:pict>
          </mc:Fallback>
        </mc:AlternateContent>
      </w:r>
      <w:r w:rsidRPr="00FA22DA">
        <w:rPr>
          <w:rFonts w:ascii="Arial" w:hAnsi="Arial" w:cs="Arial"/>
          <w:noProof/>
          <w:sz w:val="27"/>
          <w:szCs w:val="27"/>
        </w:rPr>
        <w:drawing>
          <wp:anchor distT="0" distB="0" distL="114300" distR="114300" simplePos="0" relativeHeight="251720704" behindDoc="0" locked="0" layoutInCell="1" allowOverlap="1" wp14:anchorId="056BB858" wp14:editId="108BC138">
            <wp:simplePos x="0" y="0"/>
            <wp:positionH relativeFrom="margin">
              <wp:align>left</wp:align>
            </wp:positionH>
            <wp:positionV relativeFrom="paragraph">
              <wp:posOffset>30480</wp:posOffset>
            </wp:positionV>
            <wp:extent cx="3028950" cy="2670175"/>
            <wp:effectExtent l="0" t="0" r="0" b="0"/>
            <wp:wrapSquare wrapText="bothSides"/>
            <wp:docPr id="20" name="Picture 20" descr="Image result for thutmose ii hatshepsut karnak block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utmose ii hatshepsut karnak blocks">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8950" cy="2670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22DA">
        <w:rPr>
          <w:rFonts w:ascii="Times New Roman" w:hAnsi="Times New Roman" w:cs="Times New Roman"/>
          <w:sz w:val="24"/>
          <w:szCs w:val="24"/>
        </w:rPr>
        <w:t xml:space="preserve">Thutmose I’s successor was his son with </w:t>
      </w:r>
      <w:proofErr w:type="spellStart"/>
      <w:r w:rsidRPr="00FA22DA">
        <w:rPr>
          <w:rFonts w:ascii="Times New Roman" w:hAnsi="Times New Roman" w:cs="Times New Roman"/>
          <w:sz w:val="24"/>
          <w:szCs w:val="24"/>
        </w:rPr>
        <w:t>Mutneferet</w:t>
      </w:r>
      <w:proofErr w:type="spellEnd"/>
      <w:r w:rsidRPr="00FA22DA">
        <w:rPr>
          <w:rFonts w:ascii="Times New Roman" w:hAnsi="Times New Roman" w:cs="Times New Roman"/>
          <w:sz w:val="24"/>
          <w:szCs w:val="24"/>
        </w:rPr>
        <w:t xml:space="preserve"> who would become Thutmose II. Thutmose II married his half-sister Hatshepsut and bore him at least one daughter named </w:t>
      </w:r>
      <w:proofErr w:type="spellStart"/>
      <w:r w:rsidRPr="00FA22DA">
        <w:rPr>
          <w:rFonts w:ascii="Times New Roman" w:hAnsi="Times New Roman" w:cs="Times New Roman"/>
          <w:sz w:val="24"/>
          <w:szCs w:val="24"/>
        </w:rPr>
        <w:t>Neferure</w:t>
      </w:r>
      <w:proofErr w:type="spellEnd"/>
      <w:r w:rsidRPr="00FA22DA">
        <w:rPr>
          <w:rFonts w:ascii="Times New Roman" w:hAnsi="Times New Roman" w:cs="Times New Roman"/>
          <w:sz w:val="24"/>
          <w:szCs w:val="24"/>
        </w:rPr>
        <w:t xml:space="preserve"> (Dodson &amp; Hilton, 2004:131). His heir was born by his minor wife Isis about whom not much is known. (Hawass, 2006:13). During Thutmoses III’s reign his step-mother and aunt Hatshepsut acted as his regent (Hawass, 2006:14).  It is possible that he married Hatshepsut’s daughter </w:t>
      </w:r>
      <w:proofErr w:type="spellStart"/>
      <w:r w:rsidRPr="00FA22DA">
        <w:rPr>
          <w:rFonts w:ascii="Times New Roman" w:hAnsi="Times New Roman" w:cs="Times New Roman"/>
          <w:sz w:val="24"/>
          <w:szCs w:val="24"/>
        </w:rPr>
        <w:t>Neferure</w:t>
      </w:r>
      <w:proofErr w:type="spellEnd"/>
      <w:r w:rsidRPr="00FA22DA">
        <w:rPr>
          <w:rFonts w:ascii="Times New Roman" w:hAnsi="Times New Roman" w:cs="Times New Roman"/>
          <w:sz w:val="24"/>
          <w:szCs w:val="24"/>
        </w:rPr>
        <w:t xml:space="preserve"> which would mean that he married he married his half-sister. However, it is unknown whether Thutmose and </w:t>
      </w:r>
      <w:proofErr w:type="spellStart"/>
      <w:r w:rsidRPr="00FA22DA">
        <w:rPr>
          <w:rFonts w:ascii="Times New Roman" w:hAnsi="Times New Roman" w:cs="Times New Roman"/>
          <w:sz w:val="24"/>
          <w:szCs w:val="24"/>
        </w:rPr>
        <w:t>Neferure</w:t>
      </w:r>
      <w:proofErr w:type="spellEnd"/>
      <w:r w:rsidRPr="00FA22DA">
        <w:rPr>
          <w:rFonts w:ascii="Times New Roman" w:hAnsi="Times New Roman" w:cs="Times New Roman"/>
          <w:sz w:val="24"/>
          <w:szCs w:val="24"/>
        </w:rPr>
        <w:t xml:space="preserve"> had any children as it is thought that she may have died </w:t>
      </w:r>
      <w:r w:rsidRPr="00FA22DA">
        <w:rPr>
          <w:rFonts w:ascii="Times New Roman" w:hAnsi="Times New Roman" w:cs="Times New Roman"/>
          <w:sz w:val="24"/>
          <w:szCs w:val="24"/>
        </w:rPr>
        <w:lastRenderedPageBreak/>
        <w:t>before she was able to marry and</w:t>
      </w:r>
      <w:r>
        <w:rPr>
          <w:rFonts w:ascii="Times New Roman" w:hAnsi="Times New Roman" w:cs="Times New Roman"/>
          <w:sz w:val="24"/>
          <w:szCs w:val="24"/>
        </w:rPr>
        <w:t xml:space="preserve"> </w:t>
      </w:r>
      <w:r w:rsidRPr="00FA22DA">
        <w:rPr>
          <w:rFonts w:ascii="Times New Roman" w:hAnsi="Times New Roman" w:cs="Times New Roman"/>
          <w:sz w:val="24"/>
          <w:szCs w:val="24"/>
        </w:rPr>
        <w:t xml:space="preserve">have children (Dodson &amp; Hilton, 2004:131). </w:t>
      </w:r>
      <w:proofErr w:type="spellStart"/>
      <w:r w:rsidRPr="00FA22DA">
        <w:rPr>
          <w:rFonts w:ascii="Times New Roman" w:hAnsi="Times New Roman" w:cs="Times New Roman"/>
          <w:sz w:val="24"/>
          <w:szCs w:val="24"/>
        </w:rPr>
        <w:t>Neferure</w:t>
      </w:r>
      <w:proofErr w:type="spellEnd"/>
      <w:r w:rsidRPr="00FA22DA">
        <w:rPr>
          <w:rFonts w:ascii="Times New Roman" w:hAnsi="Times New Roman" w:cs="Times New Roman"/>
          <w:sz w:val="24"/>
          <w:szCs w:val="24"/>
        </w:rPr>
        <w:t xml:space="preserve"> is one candidate to have given birth to his son Amenemhat just like other of his wives </w:t>
      </w:r>
      <w:proofErr w:type="spellStart"/>
      <w:r w:rsidRPr="00FA22DA">
        <w:rPr>
          <w:rFonts w:ascii="Times New Roman" w:hAnsi="Times New Roman" w:cs="Times New Roman"/>
          <w:sz w:val="24"/>
          <w:szCs w:val="24"/>
        </w:rPr>
        <w:t>Meryetre</w:t>
      </w:r>
      <w:proofErr w:type="spellEnd"/>
      <w:r w:rsidRPr="00FA22DA">
        <w:rPr>
          <w:rFonts w:ascii="Times New Roman" w:hAnsi="Times New Roman" w:cs="Times New Roman"/>
          <w:sz w:val="24"/>
          <w:szCs w:val="24"/>
        </w:rPr>
        <w:t xml:space="preserve">-Hatshepsut, </w:t>
      </w:r>
      <w:proofErr w:type="spellStart"/>
      <w:r w:rsidRPr="00FA22DA">
        <w:rPr>
          <w:rFonts w:ascii="Times New Roman" w:hAnsi="Times New Roman" w:cs="Times New Roman"/>
          <w:sz w:val="24"/>
          <w:szCs w:val="24"/>
        </w:rPr>
        <w:t>Nebtu</w:t>
      </w:r>
      <w:proofErr w:type="spellEnd"/>
      <w:r w:rsidRPr="00FA22DA">
        <w:rPr>
          <w:rFonts w:ascii="Times New Roman" w:hAnsi="Times New Roman" w:cs="Times New Roman"/>
          <w:sz w:val="24"/>
          <w:szCs w:val="24"/>
        </w:rPr>
        <w:t xml:space="preserve"> or </w:t>
      </w:r>
      <w:proofErr w:type="spellStart"/>
      <w:r w:rsidRPr="00FA22DA">
        <w:rPr>
          <w:rFonts w:ascii="Times New Roman" w:hAnsi="Times New Roman" w:cs="Times New Roman"/>
          <w:sz w:val="24"/>
          <w:szCs w:val="24"/>
        </w:rPr>
        <w:t>Sitiah</w:t>
      </w:r>
      <w:proofErr w:type="spellEnd"/>
      <w:r w:rsidRPr="00FA22DA">
        <w:rPr>
          <w:rFonts w:ascii="Times New Roman" w:hAnsi="Times New Roman" w:cs="Times New Roman"/>
          <w:sz w:val="24"/>
          <w:szCs w:val="24"/>
        </w:rPr>
        <w:t xml:space="preserve"> with the latter being most likely (Dodson &amp; Hilton, 2004:132-133). These three were non-royal so no incestuous relations occurred between them and Thutmose III (Dodson &amp; Hilton, 2004:133). The lack of information regarding </w:t>
      </w:r>
      <w:proofErr w:type="spellStart"/>
      <w:r w:rsidRPr="00FA22DA">
        <w:rPr>
          <w:rFonts w:ascii="Times New Roman" w:hAnsi="Times New Roman" w:cs="Times New Roman"/>
          <w:sz w:val="24"/>
          <w:szCs w:val="24"/>
        </w:rPr>
        <w:t>Neferure</w:t>
      </w:r>
      <w:proofErr w:type="spellEnd"/>
      <w:r w:rsidRPr="00FA22DA">
        <w:rPr>
          <w:rFonts w:ascii="Times New Roman" w:hAnsi="Times New Roman" w:cs="Times New Roman"/>
          <w:sz w:val="24"/>
          <w:szCs w:val="24"/>
        </w:rPr>
        <w:t xml:space="preserve"> may be because she is the daughter of Hatshepsut whose many monuments were destroyed or removed after her death (Dodson &amp; Hilton, 2004:132). To put this notion into more context Hatshepsut became the first regent of her step-son and nephew Thutmose III upon the death of Thutmose II (Tyldesley, 1998:1). During the 7</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year of Thutmose III’s reign it seems that Hatshepsut called herself the king of Egypt (Tyldesley, 1998:99). However, it is possible that she considered herself king from the start of his reign (Tyldesley, 1998:100). It should be noted that kingship in ancient Egypt was always a male role even if the ruler was female (Tyldesley, 1998:1). To legitimise her rule as rule as king birth scenes were created which reinforced her divine nature (Tyldesley, 1998:103). There are differing notions as to whether Hatshepsut saw Thutmose as a threat. (Tyldesley, 1998:113). It would that this was the case due to the many of her monuments disappearing and being damaged. It is thought that Thutmose III attempted to remove all mention of his step-mother after her death because he could not challenge her during her life (Tyldesley, 1998:114). </w:t>
      </w:r>
      <w:r w:rsidR="00FB19E1">
        <w:rPr>
          <w:rFonts w:ascii="Times New Roman" w:hAnsi="Times New Roman" w:cs="Times New Roman"/>
          <w:sz w:val="24"/>
          <w:szCs w:val="24"/>
        </w:rPr>
        <w:t xml:space="preserve">However, </w:t>
      </w:r>
      <w:r w:rsidR="00B148FA">
        <w:rPr>
          <w:rFonts w:ascii="Times New Roman" w:hAnsi="Times New Roman" w:cs="Times New Roman"/>
          <w:sz w:val="24"/>
          <w:szCs w:val="24"/>
        </w:rPr>
        <w:t xml:space="preserve">it is suggested that the destruction of Hatshepsut’s monuments was carried out into the later part of Thutmose III’s sole reign which would mean that both Hatshepsut and her daughter had been deceased for over fifteen years which brings one to question why the destruction was not immediate. It could be that Thutmose had no issue with Hatshepsut but </w:t>
      </w:r>
      <w:proofErr w:type="gramStart"/>
      <w:r w:rsidR="00B148FA">
        <w:rPr>
          <w:rFonts w:ascii="Times New Roman" w:hAnsi="Times New Roman" w:cs="Times New Roman"/>
          <w:sz w:val="24"/>
          <w:szCs w:val="24"/>
        </w:rPr>
        <w:t>later on</w:t>
      </w:r>
      <w:proofErr w:type="gramEnd"/>
      <w:r w:rsidR="00B148FA">
        <w:rPr>
          <w:rFonts w:ascii="Times New Roman" w:hAnsi="Times New Roman" w:cs="Times New Roman"/>
          <w:sz w:val="24"/>
          <w:szCs w:val="24"/>
        </w:rPr>
        <w:t xml:space="preserve"> in his reign there may have been some internal strife towards Hatshepsut’s co-regency (Robins, 1993:51-52).</w:t>
      </w:r>
      <w:r w:rsidRPr="00FA22DA">
        <w:rPr>
          <w:rFonts w:ascii="Times New Roman" w:hAnsi="Times New Roman" w:cs="Times New Roman"/>
          <w:sz w:val="24"/>
          <w:szCs w:val="24"/>
        </w:rPr>
        <w:t xml:space="preserve"> </w:t>
      </w:r>
    </w:p>
    <w:p w:rsidR="00FA22DA" w:rsidRPr="00FA22DA" w:rsidRDefault="00FA22DA" w:rsidP="00FB19E1">
      <w:pPr>
        <w:spacing w:line="360" w:lineRule="auto"/>
        <w:rPr>
          <w:rFonts w:ascii="Times New Roman" w:hAnsi="Times New Roman" w:cs="Times New Roman"/>
          <w:color w:val="FF0000"/>
          <w:sz w:val="24"/>
          <w:szCs w:val="24"/>
        </w:rPr>
      </w:pPr>
    </w:p>
    <w:p w:rsidR="006A54EE" w:rsidRDefault="00FA22DA" w:rsidP="00FB19E1">
      <w:pPr>
        <w:tabs>
          <w:tab w:val="left" w:pos="3684"/>
        </w:tabs>
        <w:spacing w:line="360" w:lineRule="auto"/>
        <w:rPr>
          <w:rFonts w:ascii="Times New Roman" w:hAnsi="Times New Roman" w:cs="Times New Roman"/>
          <w:sz w:val="24"/>
          <w:szCs w:val="24"/>
        </w:rPr>
      </w:pPr>
      <w:r w:rsidRPr="00FA22DA">
        <w:rPr>
          <w:rFonts w:ascii="Times New Roman" w:hAnsi="Times New Roman" w:cs="Times New Roman"/>
          <w:sz w:val="24"/>
          <w:szCs w:val="24"/>
        </w:rPr>
        <w:t>The next ruler of the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Amenhotep II was born to </w:t>
      </w:r>
      <w:proofErr w:type="spellStart"/>
      <w:r w:rsidRPr="00FA22DA">
        <w:rPr>
          <w:rFonts w:ascii="Times New Roman" w:hAnsi="Times New Roman" w:cs="Times New Roman"/>
          <w:sz w:val="24"/>
          <w:szCs w:val="24"/>
        </w:rPr>
        <w:t>Meryetre</w:t>
      </w:r>
      <w:proofErr w:type="spellEnd"/>
      <w:r w:rsidRPr="00FA22DA">
        <w:rPr>
          <w:rFonts w:ascii="Times New Roman" w:hAnsi="Times New Roman" w:cs="Times New Roman"/>
          <w:sz w:val="24"/>
          <w:szCs w:val="24"/>
        </w:rPr>
        <w:t xml:space="preserve">-Hatshepsut who as previously mentioned was not a member of the royal family but was married to Amenhotep II’s father Thutmose III. Therefore, Amenhotep II was not the </w:t>
      </w:r>
      <w:proofErr w:type="spellStart"/>
      <w:r w:rsidRPr="00FA22DA">
        <w:rPr>
          <w:rFonts w:ascii="Times New Roman" w:hAnsi="Times New Roman" w:cs="Times New Roman"/>
          <w:sz w:val="24"/>
          <w:szCs w:val="24"/>
        </w:rPr>
        <w:t>the</w:t>
      </w:r>
      <w:proofErr w:type="spellEnd"/>
      <w:r w:rsidRPr="00FA22DA">
        <w:rPr>
          <w:rFonts w:ascii="Times New Roman" w:hAnsi="Times New Roman" w:cs="Times New Roman"/>
          <w:sz w:val="24"/>
          <w:szCs w:val="24"/>
        </w:rPr>
        <w:t xml:space="preserve"> product of incest (Hawass, 2006:18). Amenhotep II was thought to have had several children but none of his wives were given the title of ‘Great royal wife’. However, the mother of the next ruler Thutmose IV was Amenhotep II’s wife </w:t>
      </w:r>
      <w:proofErr w:type="spellStart"/>
      <w:r w:rsidRPr="00FA22DA">
        <w:rPr>
          <w:rFonts w:ascii="Times New Roman" w:hAnsi="Times New Roman" w:cs="Times New Roman"/>
          <w:sz w:val="24"/>
          <w:szCs w:val="24"/>
        </w:rPr>
        <w:t>Tiaa</w:t>
      </w:r>
      <w:proofErr w:type="spellEnd"/>
      <w:r w:rsidRPr="00FA22DA">
        <w:rPr>
          <w:rFonts w:ascii="Times New Roman" w:hAnsi="Times New Roman" w:cs="Times New Roman"/>
          <w:sz w:val="24"/>
          <w:szCs w:val="24"/>
        </w:rPr>
        <w:t xml:space="preserve"> who not </w:t>
      </w:r>
      <w:r w:rsidRPr="00FA22DA">
        <w:rPr>
          <w:rFonts w:ascii="Times New Roman" w:hAnsi="Times New Roman" w:cs="Times New Roman"/>
          <w:sz w:val="24"/>
          <w:szCs w:val="24"/>
        </w:rPr>
        <w:lastRenderedPageBreak/>
        <w:t xml:space="preserve">much is known (Hawass, 2006:24). </w:t>
      </w:r>
      <w:r w:rsidR="006A54EE">
        <w:rPr>
          <w:rFonts w:ascii="Times New Roman" w:hAnsi="Times New Roman" w:cs="Times New Roman"/>
          <w:sz w:val="24"/>
          <w:szCs w:val="24"/>
        </w:rPr>
        <w:t xml:space="preserve">One of Thutmose IV’s most famous building works is the dream stelae which is positions between the paws of the Sphinx on the Giza </w:t>
      </w:r>
      <w:proofErr w:type="spellStart"/>
      <w:r w:rsidR="006A54EE">
        <w:rPr>
          <w:rFonts w:ascii="Times New Roman" w:hAnsi="Times New Roman" w:cs="Times New Roman"/>
          <w:sz w:val="24"/>
          <w:szCs w:val="24"/>
        </w:rPr>
        <w:t>Plataeu</w:t>
      </w:r>
      <w:proofErr w:type="spellEnd"/>
      <w:r w:rsidR="006A54EE">
        <w:rPr>
          <w:rFonts w:ascii="Times New Roman" w:hAnsi="Times New Roman" w:cs="Times New Roman"/>
          <w:sz w:val="24"/>
          <w:szCs w:val="24"/>
        </w:rPr>
        <w:t xml:space="preserve">. Thutmose visited the Sphinx on a hot day and needed to sleep. As he slept he has a dream of a god telling him that he was the rightful person to </w:t>
      </w:r>
      <w:proofErr w:type="gramStart"/>
      <w:r w:rsidR="006A54EE">
        <w:rPr>
          <w:rFonts w:ascii="Times New Roman" w:hAnsi="Times New Roman" w:cs="Times New Roman"/>
          <w:sz w:val="24"/>
          <w:szCs w:val="24"/>
        </w:rPr>
        <w:t>inherited</w:t>
      </w:r>
      <w:proofErr w:type="gramEnd"/>
      <w:r w:rsidR="006A54EE">
        <w:rPr>
          <w:rFonts w:ascii="Times New Roman" w:hAnsi="Times New Roman" w:cs="Times New Roman"/>
          <w:sz w:val="24"/>
          <w:szCs w:val="24"/>
        </w:rPr>
        <w:t xml:space="preserve"> the throne. This could indicate that there </w:t>
      </w:r>
      <w:proofErr w:type="gramStart"/>
      <w:r w:rsidR="006A54EE">
        <w:rPr>
          <w:rFonts w:ascii="Times New Roman" w:hAnsi="Times New Roman" w:cs="Times New Roman"/>
          <w:sz w:val="24"/>
          <w:szCs w:val="24"/>
        </w:rPr>
        <w:t>was</w:t>
      </w:r>
      <w:proofErr w:type="gramEnd"/>
      <w:r w:rsidR="006A54EE">
        <w:rPr>
          <w:rFonts w:ascii="Times New Roman" w:hAnsi="Times New Roman" w:cs="Times New Roman"/>
          <w:sz w:val="24"/>
          <w:szCs w:val="24"/>
        </w:rPr>
        <w:t xml:space="preserve"> questions concerning the legitimacy of Thutmose’s rule which calls into question his parentage (</w:t>
      </w:r>
      <w:proofErr w:type="spellStart"/>
      <w:r w:rsidR="006A54EE">
        <w:rPr>
          <w:rFonts w:ascii="Times New Roman" w:hAnsi="Times New Roman" w:cs="Times New Roman"/>
          <w:sz w:val="24"/>
          <w:szCs w:val="24"/>
        </w:rPr>
        <w:t>Ashrafian</w:t>
      </w:r>
      <w:proofErr w:type="spellEnd"/>
      <w:r w:rsidR="006A54EE">
        <w:rPr>
          <w:rFonts w:ascii="Times New Roman" w:hAnsi="Times New Roman" w:cs="Times New Roman"/>
          <w:sz w:val="24"/>
          <w:szCs w:val="24"/>
        </w:rPr>
        <w:t>, 2012:24).</w:t>
      </w:r>
    </w:p>
    <w:p w:rsidR="006A54EE" w:rsidRDefault="006A54EE" w:rsidP="00FB19E1">
      <w:pPr>
        <w:tabs>
          <w:tab w:val="left" w:pos="3684"/>
        </w:tabs>
        <w:spacing w:line="360" w:lineRule="auto"/>
        <w:rPr>
          <w:rFonts w:ascii="Times New Roman" w:hAnsi="Times New Roman" w:cs="Times New Roman"/>
          <w:sz w:val="24"/>
          <w:szCs w:val="24"/>
        </w:rPr>
      </w:pPr>
    </w:p>
    <w:p w:rsidR="00FA22DA" w:rsidRPr="00FA22DA" w:rsidRDefault="00FA22DA" w:rsidP="00FB19E1">
      <w:pPr>
        <w:tabs>
          <w:tab w:val="left" w:pos="3684"/>
        </w:tabs>
        <w:spacing w:line="360" w:lineRule="auto"/>
        <w:rPr>
          <w:rFonts w:ascii="Times New Roman" w:hAnsi="Times New Roman" w:cs="Times New Roman"/>
          <w:sz w:val="24"/>
          <w:szCs w:val="24"/>
        </w:rPr>
      </w:pPr>
      <w:r w:rsidRPr="00FA22DA">
        <w:rPr>
          <w:rFonts w:ascii="Times New Roman" w:hAnsi="Times New Roman" w:cs="Times New Roman"/>
          <w:sz w:val="24"/>
          <w:szCs w:val="24"/>
        </w:rPr>
        <w:t xml:space="preserve">Thutmose IV was known to have three wives. We know that he married his </w:t>
      </w:r>
      <w:proofErr w:type="spellStart"/>
      <w:r w:rsidRPr="00FA22DA">
        <w:rPr>
          <w:rFonts w:ascii="Times New Roman" w:hAnsi="Times New Roman" w:cs="Times New Roman"/>
          <w:sz w:val="24"/>
          <w:szCs w:val="24"/>
        </w:rPr>
        <w:t>Iaret</w:t>
      </w:r>
      <w:proofErr w:type="spellEnd"/>
      <w:r w:rsidRPr="00FA22DA">
        <w:rPr>
          <w:rFonts w:ascii="Times New Roman" w:hAnsi="Times New Roman" w:cs="Times New Roman"/>
          <w:sz w:val="24"/>
          <w:szCs w:val="24"/>
        </w:rPr>
        <w:t xml:space="preserve"> who we know was at least his half-sister due to her title ‘King’s daughter’ which was given to her likely being the daughter of Amenhotep II (Dodson &amp; Hilton, 2004:135). Thutmose IV’s two other wives were</w:t>
      </w:r>
      <w:r>
        <w:rPr>
          <w:rFonts w:ascii="Times New Roman" w:hAnsi="Times New Roman" w:cs="Times New Roman"/>
          <w:sz w:val="24"/>
          <w:szCs w:val="24"/>
        </w:rPr>
        <w:t xml:space="preserve"> </w:t>
      </w:r>
      <w:proofErr w:type="spellStart"/>
      <w:r w:rsidRPr="00FA22DA">
        <w:rPr>
          <w:rFonts w:ascii="Times New Roman" w:hAnsi="Times New Roman" w:cs="Times New Roman"/>
          <w:sz w:val="24"/>
          <w:szCs w:val="24"/>
        </w:rPr>
        <w:t>Nefertari</w:t>
      </w:r>
      <w:proofErr w:type="spellEnd"/>
      <w:r w:rsidRPr="00FA22DA">
        <w:rPr>
          <w:rFonts w:ascii="Times New Roman" w:hAnsi="Times New Roman" w:cs="Times New Roman"/>
          <w:sz w:val="24"/>
          <w:szCs w:val="24"/>
        </w:rPr>
        <w:t xml:space="preserve"> and </w:t>
      </w:r>
      <w:proofErr w:type="spellStart"/>
      <w:r w:rsidRPr="00FA22DA">
        <w:rPr>
          <w:rFonts w:ascii="Times New Roman" w:hAnsi="Times New Roman" w:cs="Times New Roman"/>
          <w:sz w:val="24"/>
          <w:szCs w:val="24"/>
        </w:rPr>
        <w:t>Mutemwia</w:t>
      </w:r>
      <w:proofErr w:type="spellEnd"/>
      <w:r w:rsidRPr="00FA22DA">
        <w:rPr>
          <w:rFonts w:ascii="Times New Roman" w:hAnsi="Times New Roman" w:cs="Times New Roman"/>
          <w:sz w:val="24"/>
          <w:szCs w:val="24"/>
        </w:rPr>
        <w:t xml:space="preserve"> who was the mother of his heir Amenhotep III (Dodson &amp; Hilton, 2004:135). </w:t>
      </w:r>
      <w:proofErr w:type="spellStart"/>
      <w:r w:rsidRPr="00FA22DA">
        <w:rPr>
          <w:rFonts w:ascii="Times New Roman" w:hAnsi="Times New Roman" w:cs="Times New Roman"/>
          <w:sz w:val="24"/>
          <w:szCs w:val="24"/>
        </w:rPr>
        <w:t>Mutemwia</w:t>
      </w:r>
      <w:proofErr w:type="spellEnd"/>
      <w:r w:rsidRPr="00FA22DA">
        <w:rPr>
          <w:rFonts w:ascii="Times New Roman" w:hAnsi="Times New Roman" w:cs="Times New Roman"/>
          <w:sz w:val="24"/>
          <w:szCs w:val="24"/>
        </w:rPr>
        <w:t xml:space="preserve"> was never given the title of queen so it is thought that she was one of the minor wives (Hawass, 2006:27). </w:t>
      </w:r>
    </w:p>
    <w:p w:rsidR="00FA22DA" w:rsidRDefault="00FA22DA" w:rsidP="00FB19E1">
      <w:pPr>
        <w:tabs>
          <w:tab w:val="left" w:pos="3684"/>
        </w:tabs>
        <w:spacing w:line="360" w:lineRule="auto"/>
        <w:rPr>
          <w:rFonts w:ascii="Times New Roman" w:hAnsi="Times New Roman" w:cs="Times New Roman"/>
          <w:color w:val="FF0000"/>
          <w:sz w:val="24"/>
          <w:szCs w:val="24"/>
        </w:rPr>
      </w:pPr>
    </w:p>
    <w:p w:rsidR="00FA22DA" w:rsidRDefault="00FA22DA" w:rsidP="00FB19E1">
      <w:pPr>
        <w:tabs>
          <w:tab w:val="left" w:pos="3684"/>
        </w:tabs>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2C4E24" w:rsidRDefault="002C4E24" w:rsidP="00FB19E1">
      <w:pPr>
        <w:spacing w:line="360" w:lineRule="auto"/>
        <w:rPr>
          <w:rFonts w:ascii="Times New Roman" w:hAnsi="Times New Roman" w:cs="Times New Roman"/>
          <w:color w:val="FF0000"/>
          <w:sz w:val="24"/>
          <w:szCs w:val="24"/>
        </w:rPr>
      </w:pPr>
    </w:p>
    <w:p w:rsidR="00B148FA" w:rsidRDefault="00B148FA" w:rsidP="00B148FA">
      <w:pPr>
        <w:spacing w:line="360" w:lineRule="auto"/>
        <w:rPr>
          <w:rFonts w:ascii="Times New Roman" w:hAnsi="Times New Roman" w:cs="Times New Roman"/>
          <w:color w:val="FF0000"/>
          <w:sz w:val="24"/>
          <w:szCs w:val="24"/>
        </w:rPr>
      </w:pPr>
    </w:p>
    <w:p w:rsidR="00FA22DA" w:rsidRDefault="00FA22DA" w:rsidP="00B148FA">
      <w:pPr>
        <w:spacing w:line="360" w:lineRule="auto"/>
        <w:jc w:val="center"/>
        <w:rPr>
          <w:rFonts w:ascii="Times New Roman" w:hAnsi="Times New Roman" w:cs="Times New Roman"/>
          <w:b/>
          <w:sz w:val="24"/>
          <w:szCs w:val="24"/>
          <w:u w:val="single"/>
        </w:rPr>
      </w:pPr>
      <w:r w:rsidRPr="00FA22DA">
        <w:rPr>
          <w:rFonts w:ascii="Times New Roman" w:hAnsi="Times New Roman" w:cs="Times New Roman"/>
          <w:b/>
          <w:sz w:val="24"/>
          <w:szCs w:val="24"/>
          <w:u w:val="single"/>
        </w:rPr>
        <w:lastRenderedPageBreak/>
        <w:t>Late 18</w:t>
      </w:r>
      <w:r w:rsidRPr="00FA22DA">
        <w:rPr>
          <w:rFonts w:ascii="Times New Roman" w:hAnsi="Times New Roman" w:cs="Times New Roman"/>
          <w:b/>
          <w:sz w:val="24"/>
          <w:szCs w:val="24"/>
          <w:u w:val="single"/>
          <w:vertAlign w:val="superscript"/>
        </w:rPr>
        <w:t>th</w:t>
      </w:r>
      <w:r w:rsidRPr="00FA22DA">
        <w:rPr>
          <w:rFonts w:ascii="Times New Roman" w:hAnsi="Times New Roman" w:cs="Times New Roman"/>
          <w:b/>
          <w:sz w:val="24"/>
          <w:szCs w:val="24"/>
          <w:u w:val="single"/>
        </w:rPr>
        <w:t xml:space="preserve"> dynasty (Amarna Period) genealogy</w:t>
      </w:r>
    </w:p>
    <w:p w:rsidR="00A94856" w:rsidRPr="00A94856" w:rsidRDefault="00A94856" w:rsidP="00FB19E1">
      <w:pPr>
        <w:spacing w:line="360" w:lineRule="auto"/>
        <w:jc w:val="center"/>
        <w:rPr>
          <w:rFonts w:ascii="Times New Roman" w:hAnsi="Times New Roman" w:cs="Times New Roman"/>
          <w:sz w:val="24"/>
          <w:szCs w:val="24"/>
        </w:rPr>
      </w:pPr>
      <w:r>
        <w:rPr>
          <w:rFonts w:ascii="Times New Roman" w:hAnsi="Times New Roman" w:cs="Times New Roman"/>
          <w:sz w:val="24"/>
          <w:szCs w:val="24"/>
        </w:rPr>
        <w:t>Using references from my case studies of the late 18</w:t>
      </w:r>
      <w:r w:rsidRPr="00A94856">
        <w:rPr>
          <w:rFonts w:ascii="Times New Roman" w:hAnsi="Times New Roman" w:cs="Times New Roman"/>
          <w:sz w:val="24"/>
          <w:szCs w:val="24"/>
          <w:vertAlign w:val="superscript"/>
        </w:rPr>
        <w:t>th</w:t>
      </w:r>
      <w:r>
        <w:rPr>
          <w:rFonts w:ascii="Times New Roman" w:hAnsi="Times New Roman" w:cs="Times New Roman"/>
          <w:sz w:val="24"/>
          <w:szCs w:val="24"/>
        </w:rPr>
        <w:t xml:space="preserve"> dynasty I have created a genealogy of the Amarna Period</w:t>
      </w:r>
    </w:p>
    <w:p w:rsidR="005A19FC" w:rsidRPr="00FA22DA" w:rsidRDefault="005A19FC" w:rsidP="00FB19E1">
      <w:pPr>
        <w:spacing w:line="360" w:lineRule="auto"/>
        <w:jc w:val="center"/>
        <w:rPr>
          <w:rFonts w:ascii="Times New Roman" w:hAnsi="Times New Roman" w:cs="Times New Roman"/>
          <w:b/>
          <w:sz w:val="24"/>
          <w:szCs w:val="24"/>
          <w:u w:val="single"/>
        </w:rPr>
      </w:pPr>
      <w:r>
        <w:rPr>
          <w:rFonts w:ascii="Times New Roman" w:hAnsi="Times New Roman" w:cs="Times New Roman"/>
          <w:noProof/>
          <w:sz w:val="24"/>
          <w:szCs w:val="24"/>
        </w:rPr>
        <mc:AlternateContent>
          <mc:Choice Requires="wps">
            <w:drawing>
              <wp:anchor distT="0" distB="0" distL="114300" distR="114300" simplePos="0" relativeHeight="251882496" behindDoc="0" locked="0" layoutInCell="1" allowOverlap="1" wp14:anchorId="6C77BD37" wp14:editId="48A2D44D">
                <wp:simplePos x="0" y="0"/>
                <wp:positionH relativeFrom="column">
                  <wp:posOffset>4268212</wp:posOffset>
                </wp:positionH>
                <wp:positionV relativeFrom="paragraph">
                  <wp:posOffset>211422</wp:posOffset>
                </wp:positionV>
                <wp:extent cx="4875" cy="438579"/>
                <wp:effectExtent l="19050" t="19050" r="33655" b="19050"/>
                <wp:wrapNone/>
                <wp:docPr id="5" name="Straight Connector 5"/>
                <wp:cNvGraphicFramePr/>
                <a:graphic xmlns:a="http://schemas.openxmlformats.org/drawingml/2006/main">
                  <a:graphicData uri="http://schemas.microsoft.com/office/word/2010/wordprocessingShape">
                    <wps:wsp>
                      <wps:cNvCnPr/>
                      <wps:spPr>
                        <a:xfrm>
                          <a:off x="0" y="0"/>
                          <a:ext cx="4875" cy="438579"/>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019816" id="Straight Connector 5" o:spid="_x0000_s1026" style="position:absolute;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1pt,16.65pt" to="336.5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83520" behindDoc="0" locked="0" layoutInCell="1" allowOverlap="1" wp14:anchorId="29B7686A" wp14:editId="7C2D6732">
                <wp:simplePos x="0" y="0"/>
                <wp:positionH relativeFrom="column">
                  <wp:posOffset>4260850</wp:posOffset>
                </wp:positionH>
                <wp:positionV relativeFrom="paragraph">
                  <wp:posOffset>213624</wp:posOffset>
                </wp:positionV>
                <wp:extent cx="180975" cy="0"/>
                <wp:effectExtent l="0" t="19050" r="28575" b="19050"/>
                <wp:wrapNone/>
                <wp:docPr id="6" name="Straight Connector 6"/>
                <wp:cNvGraphicFramePr/>
                <a:graphic xmlns:a="http://schemas.openxmlformats.org/drawingml/2006/main">
                  <a:graphicData uri="http://schemas.microsoft.com/office/word/2010/wordprocessingShape">
                    <wps:wsp>
                      <wps:cNvCnPr/>
                      <wps:spPr>
                        <a:xfrm flipV="1">
                          <a:off x="0" y="0"/>
                          <a:ext cx="1809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7314A4" id="Straight Connector 6" o:spid="_x0000_s1026" style="position:absolute;flip:y;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5pt,16.8pt" to="349.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55872" behindDoc="0" locked="0" layoutInCell="1" allowOverlap="1" wp14:anchorId="74DCEE4F" wp14:editId="5AAF445C">
                <wp:simplePos x="0" y="0"/>
                <wp:positionH relativeFrom="leftMargin">
                  <wp:posOffset>1698128</wp:posOffset>
                </wp:positionH>
                <wp:positionV relativeFrom="paragraph">
                  <wp:posOffset>277827</wp:posOffset>
                </wp:positionV>
                <wp:extent cx="480060" cy="301625"/>
                <wp:effectExtent l="0" t="0" r="0" b="3175"/>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 cy="301625"/>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Yuya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DCEE4F" id="_x0000_s1087" type="#_x0000_t202" style="position:absolute;left:0;text-align:left;margin-left:133.7pt;margin-top:21.9pt;width:37.8pt;height:23.75pt;z-index:25185587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" stroked="f">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Yuya</w:t>
                      </w:r>
                      <w:proofErr w:type="spellEnd"/>
                    </w:p>
                  </w:txbxContent>
                </v:textbox>
                <w10:wrap type="square" anchorx="margin"/>
              </v:shap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56896" behindDoc="0" locked="0" layoutInCell="1" allowOverlap="1" wp14:anchorId="10DE5A69" wp14:editId="3D3F3195">
                <wp:simplePos x="0" y="0"/>
                <wp:positionH relativeFrom="column">
                  <wp:posOffset>1048054</wp:posOffset>
                </wp:positionH>
                <wp:positionV relativeFrom="paragraph">
                  <wp:posOffset>293867</wp:posOffset>
                </wp:positionV>
                <wp:extent cx="508635" cy="294005"/>
                <wp:effectExtent l="0" t="0" r="5715" b="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 cy="294005"/>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Tjuya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E5A69" id="_x0000_s1088" type="#_x0000_t202" style="position:absolute;left:0;text-align:left;margin-left:82.5pt;margin-top:23.15pt;width:40.05pt;height:23.15pt;z-index:251856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bJQIAACQ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" stroked="f">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Tjuya</w:t>
                      </w:r>
                      <w:proofErr w:type="spellEnd"/>
                    </w:p>
                  </w:txbxContent>
                </v:textbox>
                <w10:wrap type="square"/>
              </v:shap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44608" behindDoc="0" locked="0" layoutInCell="1" allowOverlap="1" wp14:anchorId="3C5DE6E3" wp14:editId="796F706C">
                <wp:simplePos x="0" y="0"/>
                <wp:positionH relativeFrom="margin">
                  <wp:posOffset>1875182</wp:posOffset>
                </wp:positionH>
                <wp:positionV relativeFrom="paragraph">
                  <wp:posOffset>293867</wp:posOffset>
                </wp:positionV>
                <wp:extent cx="834887" cy="307975"/>
                <wp:effectExtent l="0" t="0" r="3810" b="0"/>
                <wp:wrapNone/>
                <wp:docPr id="25" name="Text Box 25"/>
                <wp:cNvGraphicFramePr/>
                <a:graphic xmlns:a="http://schemas.openxmlformats.org/drawingml/2006/main">
                  <a:graphicData uri="http://schemas.microsoft.com/office/word/2010/wordprocessingShape">
                    <wps:wsp>
                      <wps:cNvSpPr txBox="1"/>
                      <wps:spPr>
                        <a:xfrm>
                          <a:off x="0" y="0"/>
                          <a:ext cx="834887" cy="307975"/>
                        </a:xfrm>
                        <a:prstGeom prst="rect">
                          <a:avLst/>
                        </a:prstGeom>
                        <a:solidFill>
                          <a:sysClr val="window" lastClr="FFFFFF"/>
                        </a:solidFill>
                        <a:ln w="6350">
                          <a:noFill/>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Muremwia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DE6E3" id="Text Box 25" o:spid="_x0000_s1089" type="#_x0000_t202" style="position:absolute;left:0;text-align:left;margin-left:147.65pt;margin-top:23.15pt;width:65.75pt;height:24.25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" fillcolor="window" stroked="f" strokeweight=".5pt">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Muremwia</w:t>
                      </w:r>
                      <w:proofErr w:type="spellEnd"/>
                    </w:p>
                  </w:txbxContent>
                </v:textbox>
                <w10:wrap anchorx="margin"/>
              </v:shap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43584" behindDoc="0" locked="0" layoutInCell="1" allowOverlap="1" wp14:anchorId="4338D6E5" wp14:editId="7698EC2D">
                <wp:simplePos x="0" y="0"/>
                <wp:positionH relativeFrom="column">
                  <wp:posOffset>3107856</wp:posOffset>
                </wp:positionH>
                <wp:positionV relativeFrom="paragraph">
                  <wp:posOffset>310074</wp:posOffset>
                </wp:positionV>
                <wp:extent cx="930275" cy="278130"/>
                <wp:effectExtent l="0" t="0" r="3175" b="762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278130"/>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b/>
                                <w:sz w:val="20"/>
                              </w:rPr>
                            </w:pPr>
                            <w:r w:rsidRPr="002A5574">
                              <w:rPr>
                                <w:rFonts w:ascii="Times New Roman" w:hAnsi="Times New Roman" w:cs="Times New Roman"/>
                                <w:b/>
                                <w:sz w:val="20"/>
                              </w:rPr>
                              <w:t>Thutmose IV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8D6E5" id="_x0000_s1090" type="#_x0000_t202" style="position:absolute;left:0;text-align:left;margin-left:244.7pt;margin-top:24.4pt;width:73.25pt;height:21.9pt;z-index:251843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" stroked="f">
                <v:textbox>
                  <w:txbxContent>
                    <w:p w:rsidR="00862F7D" w:rsidRPr="002A5574" w:rsidRDefault="00862F7D" w:rsidP="005A19FC">
                      <w:pPr>
                        <w:rPr>
                          <w:rFonts w:ascii="Times New Roman" w:hAnsi="Times New Roman" w:cs="Times New Roman"/>
                          <w:b/>
                          <w:sz w:val="20"/>
                        </w:rPr>
                      </w:pPr>
                      <w:r w:rsidRPr="002A5574">
                        <w:rPr>
                          <w:rFonts w:ascii="Times New Roman" w:hAnsi="Times New Roman" w:cs="Times New Roman"/>
                          <w:b/>
                          <w:sz w:val="20"/>
                        </w:rPr>
                        <w:t>Thutmose IV</w:t>
                      </w:r>
                    </w:p>
                  </w:txbxContent>
                </v:textbox>
                <w10:wrap type="square"/>
              </v:shap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42560" behindDoc="0" locked="0" layoutInCell="1" allowOverlap="1" wp14:anchorId="63A96425" wp14:editId="7473CB8F">
                <wp:simplePos x="0" y="0"/>
                <wp:positionH relativeFrom="margin">
                  <wp:posOffset>4436745</wp:posOffset>
                </wp:positionH>
                <wp:positionV relativeFrom="paragraph">
                  <wp:posOffset>47625</wp:posOffset>
                </wp:positionV>
                <wp:extent cx="504825" cy="304800"/>
                <wp:effectExtent l="0" t="0" r="9525" b="0"/>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04800"/>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Iaret</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96425" id="_x0000_s1091" type="#_x0000_t202" style="position:absolute;left:0;text-align:left;margin-left:349.35pt;margin-top:3.75pt;width:39.75pt;height:24pt;z-index:251842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" stroked="f">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Iaret</w:t>
                      </w:r>
                      <w:proofErr w:type="spellEnd"/>
                    </w:p>
                  </w:txbxContent>
                </v:textbox>
                <w10:wrap type="square" anchorx="margin"/>
              </v:shape>
            </w:pict>
          </mc:Fallback>
        </mc:AlternateContent>
      </w:r>
    </w:p>
    <w:p w:rsidR="005A19FC" w:rsidRPr="00FA22DA" w:rsidRDefault="005A19FC"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848704" behindDoc="0" locked="0" layoutInCell="1" allowOverlap="1" wp14:anchorId="19553146" wp14:editId="74501BE0">
                <wp:simplePos x="0" y="0"/>
                <wp:positionH relativeFrom="column">
                  <wp:posOffset>3988292</wp:posOffset>
                </wp:positionH>
                <wp:positionV relativeFrom="paragraph">
                  <wp:posOffset>66283</wp:posOffset>
                </wp:positionV>
                <wp:extent cx="285750" cy="0"/>
                <wp:effectExtent l="0" t="19050" r="19050" b="19050"/>
                <wp:wrapNone/>
                <wp:docPr id="230" name="Straight Connector 230"/>
                <wp:cNvGraphicFramePr/>
                <a:graphic xmlns:a="http://schemas.openxmlformats.org/drawingml/2006/main">
                  <a:graphicData uri="http://schemas.microsoft.com/office/word/2010/wordprocessingShape">
                    <wps:wsp>
                      <wps:cNvCnPr/>
                      <wps:spPr>
                        <a:xfrm>
                          <a:off x="0" y="0"/>
                          <a:ext cx="285750" cy="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15B341" id="Straight Connector 230"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05pt,5.2pt" to="336.5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" strokecolor="windowText" strokeweight="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79424" behindDoc="0" locked="0" layoutInCell="1" allowOverlap="1" wp14:anchorId="404A4B39" wp14:editId="7D34A471">
                <wp:simplePos x="0" y="0"/>
                <wp:positionH relativeFrom="margin">
                  <wp:posOffset>328295</wp:posOffset>
                </wp:positionH>
                <wp:positionV relativeFrom="paragraph">
                  <wp:posOffset>334909</wp:posOffset>
                </wp:positionV>
                <wp:extent cx="256017" cy="579"/>
                <wp:effectExtent l="19050" t="19050" r="10795" b="19050"/>
                <wp:wrapNone/>
                <wp:docPr id="16" name="Straight Connector 16"/>
                <wp:cNvGraphicFramePr/>
                <a:graphic xmlns:a="http://schemas.openxmlformats.org/drawingml/2006/main">
                  <a:graphicData uri="http://schemas.microsoft.com/office/word/2010/wordprocessingShape">
                    <wps:wsp>
                      <wps:cNvCnPr/>
                      <wps:spPr>
                        <a:xfrm flipH="1" flipV="1">
                          <a:off x="0" y="0"/>
                          <a:ext cx="256017" cy="579"/>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3186B02" id="Straight Connector 16" o:spid="_x0000_s1026" style="position:absolute;flip:x y;z-index:2518794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5.85pt,26.35pt" to="46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" strokecolor="black [3213]" strokeweight="2.25pt">
                <v:stroke joinstyle="miter"/>
                <w10:wrap anchorx="margin"/>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80448" behindDoc="0" locked="0" layoutInCell="1" allowOverlap="1" wp14:anchorId="679581FA" wp14:editId="6DA848A2">
                <wp:simplePos x="0" y="0"/>
                <wp:positionH relativeFrom="column">
                  <wp:posOffset>333354</wp:posOffset>
                </wp:positionH>
                <wp:positionV relativeFrom="paragraph">
                  <wp:posOffset>328846</wp:posOffset>
                </wp:positionV>
                <wp:extent cx="5024" cy="778748"/>
                <wp:effectExtent l="19050" t="19050" r="33655" b="21590"/>
                <wp:wrapNone/>
                <wp:docPr id="17" name="Straight Connector 17"/>
                <wp:cNvGraphicFramePr/>
                <a:graphic xmlns:a="http://schemas.openxmlformats.org/drawingml/2006/main">
                  <a:graphicData uri="http://schemas.microsoft.com/office/word/2010/wordprocessingShape">
                    <wps:wsp>
                      <wps:cNvCnPr/>
                      <wps:spPr>
                        <a:xfrm>
                          <a:off x="0" y="0"/>
                          <a:ext cx="5024" cy="77874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85FC08" id="Straight Connector 17"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25.9pt" to="26.65pt,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60992" behindDoc="0" locked="0" layoutInCell="1" allowOverlap="1" wp14:anchorId="6BF74F82" wp14:editId="09B2145C">
                <wp:simplePos x="0" y="0"/>
                <wp:positionH relativeFrom="column">
                  <wp:posOffset>600379</wp:posOffset>
                </wp:positionH>
                <wp:positionV relativeFrom="paragraph">
                  <wp:posOffset>337682</wp:posOffset>
                </wp:positionV>
                <wp:extent cx="0" cy="184150"/>
                <wp:effectExtent l="19050" t="0" r="19050" b="25400"/>
                <wp:wrapNone/>
                <wp:docPr id="251" name="Straight Connector 251"/>
                <wp:cNvGraphicFramePr/>
                <a:graphic xmlns:a="http://schemas.openxmlformats.org/drawingml/2006/main">
                  <a:graphicData uri="http://schemas.microsoft.com/office/word/2010/wordprocessingShape">
                    <wps:wsp>
                      <wps:cNvCnPr/>
                      <wps:spPr>
                        <a:xfrm>
                          <a:off x="0" y="0"/>
                          <a:ext cx="0" cy="184150"/>
                        </a:xfrm>
                        <a:prstGeom prst="line">
                          <a:avLst/>
                        </a:prstGeom>
                        <a:noFill/>
                        <a:ln w="317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595025FD" id="Straight Connector 251" o:spid="_x0000_s1026" style="position:absolute;z-index:251860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25pt,26.6pt" to="47.2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58944" behindDoc="0" locked="0" layoutInCell="1" allowOverlap="1" wp14:anchorId="0FC3B0B7" wp14:editId="615F2529">
                <wp:simplePos x="0" y="0"/>
                <wp:positionH relativeFrom="column">
                  <wp:posOffset>897504</wp:posOffset>
                </wp:positionH>
                <wp:positionV relativeFrom="paragraph">
                  <wp:posOffset>72832</wp:posOffset>
                </wp:positionV>
                <wp:extent cx="0" cy="262393"/>
                <wp:effectExtent l="19050" t="0" r="19050" b="23495"/>
                <wp:wrapNone/>
                <wp:docPr id="249" name="Straight Connector 249"/>
                <wp:cNvGraphicFramePr/>
                <a:graphic xmlns:a="http://schemas.openxmlformats.org/drawingml/2006/main">
                  <a:graphicData uri="http://schemas.microsoft.com/office/word/2010/wordprocessingShape">
                    <wps:wsp>
                      <wps:cNvCnPr/>
                      <wps:spPr>
                        <a:xfrm>
                          <a:off x="0" y="0"/>
                          <a:ext cx="0" cy="262393"/>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EAC3F5" id="Straight Connector 249"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65pt,5.75pt" to="70.6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76352" behindDoc="0" locked="0" layoutInCell="1" allowOverlap="1" wp14:anchorId="1A217714" wp14:editId="10E2044C">
                <wp:simplePos x="0" y="0"/>
                <wp:positionH relativeFrom="column">
                  <wp:posOffset>581219</wp:posOffset>
                </wp:positionH>
                <wp:positionV relativeFrom="paragraph">
                  <wp:posOffset>345992</wp:posOffset>
                </wp:positionV>
                <wp:extent cx="1183640" cy="0"/>
                <wp:effectExtent l="19050" t="19050" r="16510" b="19050"/>
                <wp:wrapNone/>
                <wp:docPr id="265" name="Straight Connector 265"/>
                <wp:cNvGraphicFramePr/>
                <a:graphic xmlns:a="http://schemas.openxmlformats.org/drawingml/2006/main">
                  <a:graphicData uri="http://schemas.microsoft.com/office/word/2010/wordprocessingShape">
                    <wps:wsp>
                      <wps:cNvCnPr/>
                      <wps:spPr>
                        <a:xfrm flipH="1" flipV="1">
                          <a:off x="0" y="0"/>
                          <a:ext cx="1183640" cy="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A73023" id="Straight Connector 265" o:spid="_x0000_s1026" style="position:absolute;flip:x 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5pt,27.25pt" to="138.9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57920" behindDoc="0" locked="0" layoutInCell="1" allowOverlap="1" wp14:anchorId="49CB9CC5" wp14:editId="2349FE25">
                <wp:simplePos x="0" y="0"/>
                <wp:positionH relativeFrom="column">
                  <wp:posOffset>738781</wp:posOffset>
                </wp:positionH>
                <wp:positionV relativeFrom="paragraph">
                  <wp:posOffset>88099</wp:posOffset>
                </wp:positionV>
                <wp:extent cx="314036" cy="0"/>
                <wp:effectExtent l="0" t="19050" r="29210" b="19050"/>
                <wp:wrapNone/>
                <wp:docPr id="248" name="Straight Connector 248"/>
                <wp:cNvGraphicFramePr/>
                <a:graphic xmlns:a="http://schemas.openxmlformats.org/drawingml/2006/main">
                  <a:graphicData uri="http://schemas.microsoft.com/office/word/2010/wordprocessingShape">
                    <wps:wsp>
                      <wps:cNvCnPr/>
                      <wps:spPr>
                        <a:xfrm>
                          <a:off x="0" y="0"/>
                          <a:ext cx="314036" cy="0"/>
                        </a:xfrm>
                        <a:prstGeom prst="line">
                          <a:avLst/>
                        </a:prstGeom>
                        <a:noFill/>
                        <a:ln w="31750" cap="flat" cmpd="sng" algn="ctr">
                          <a:solidFill>
                            <a:sysClr val="windowText" lastClr="000000"/>
                          </a:solidFill>
                          <a:prstDash val="solid"/>
                          <a:miter lim="800000"/>
                        </a:ln>
                        <a:effectLst/>
                      </wps:spPr>
                      <wps:bodyPr/>
                    </wps:wsp>
                  </a:graphicData>
                </a:graphic>
              </wp:anchor>
            </w:drawing>
          </mc:Choice>
          <mc:Fallback>
            <w:pict>
              <v:line w14:anchorId="17994606" id="Straight Connector 248" o:spid="_x0000_s1026" style="position:absolute;z-index:251857920;visibility:visible;mso-wrap-style:square;mso-wrap-distance-left:9pt;mso-wrap-distance-top:0;mso-wrap-distance-right:9pt;mso-wrap-distance-bottom:0;mso-position-horizontal:absolute;mso-position-horizontal-relative:text;mso-position-vertical:absolute;mso-position-vertical-relative:text" from="58.15pt,6.95pt" to="82.9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66112" behindDoc="0" locked="0" layoutInCell="1" allowOverlap="1" wp14:anchorId="68A79D57" wp14:editId="014C12E3">
                <wp:simplePos x="0" y="0"/>
                <wp:positionH relativeFrom="column">
                  <wp:posOffset>1751026</wp:posOffset>
                </wp:positionH>
                <wp:positionV relativeFrom="paragraph">
                  <wp:posOffset>338704</wp:posOffset>
                </wp:positionV>
                <wp:extent cx="0" cy="184323"/>
                <wp:effectExtent l="19050" t="0" r="19050" b="25400"/>
                <wp:wrapNone/>
                <wp:docPr id="197" name="Straight Connector 197"/>
                <wp:cNvGraphicFramePr/>
                <a:graphic xmlns:a="http://schemas.openxmlformats.org/drawingml/2006/main">
                  <a:graphicData uri="http://schemas.microsoft.com/office/word/2010/wordprocessingShape">
                    <wps:wsp>
                      <wps:cNvCnPr/>
                      <wps:spPr>
                        <a:xfrm>
                          <a:off x="0" y="0"/>
                          <a:ext cx="0" cy="184323"/>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2FBF433A" id="Straight Connector 197" o:spid="_x0000_s1026" style="position:absolute;z-index:251866112;visibility:visible;mso-wrap-style:square;mso-wrap-distance-left:9pt;mso-wrap-distance-top:0;mso-wrap-distance-right:9pt;mso-wrap-distance-bottom:0;mso-position-horizontal:absolute;mso-position-horizontal-relative:text;mso-position-vertical:absolute;mso-position-vertical-relative:text" from="137.9pt,26.65pt" to="137.9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" strokecolor="windowText"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49728" behindDoc="0" locked="0" layoutInCell="1" allowOverlap="1" wp14:anchorId="5E7D40BD" wp14:editId="06298E4C">
                <wp:simplePos x="0" y="0"/>
                <wp:positionH relativeFrom="column">
                  <wp:posOffset>2885330</wp:posOffset>
                </wp:positionH>
                <wp:positionV relativeFrom="paragraph">
                  <wp:posOffset>88735</wp:posOffset>
                </wp:positionV>
                <wp:extent cx="7951" cy="413468"/>
                <wp:effectExtent l="19050" t="19050" r="30480" b="24765"/>
                <wp:wrapNone/>
                <wp:docPr id="235" name="Straight Connector 235"/>
                <wp:cNvGraphicFramePr/>
                <a:graphic xmlns:a="http://schemas.openxmlformats.org/drawingml/2006/main">
                  <a:graphicData uri="http://schemas.microsoft.com/office/word/2010/wordprocessingShape">
                    <wps:wsp>
                      <wps:cNvCnPr/>
                      <wps:spPr>
                        <a:xfrm>
                          <a:off x="0" y="0"/>
                          <a:ext cx="7951" cy="413468"/>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197A228" id="Straight Connector 235" o:spid="_x0000_s1026" style="position:absolute;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2pt,7pt" to="227.85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45632" behindDoc="0" locked="0" layoutInCell="1" allowOverlap="1" wp14:anchorId="0344AD50" wp14:editId="7CB99646">
                <wp:simplePos x="0" y="0"/>
                <wp:positionH relativeFrom="column">
                  <wp:posOffset>2670534</wp:posOffset>
                </wp:positionH>
                <wp:positionV relativeFrom="paragraph">
                  <wp:posOffset>88265</wp:posOffset>
                </wp:positionV>
                <wp:extent cx="460790" cy="0"/>
                <wp:effectExtent l="0" t="19050" r="34925" b="19050"/>
                <wp:wrapNone/>
                <wp:docPr id="26" name="Straight Connector 26"/>
                <wp:cNvGraphicFramePr/>
                <a:graphic xmlns:a="http://schemas.openxmlformats.org/drawingml/2006/main">
                  <a:graphicData uri="http://schemas.microsoft.com/office/word/2010/wordprocessingShape">
                    <wps:wsp>
                      <wps:cNvCnPr/>
                      <wps:spPr>
                        <a:xfrm flipV="1">
                          <a:off x="0" y="0"/>
                          <a:ext cx="460790" cy="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430652" id="Straight Connector 26" o:spid="_x0000_s1026" style="position:absolute;flip:y;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3pt,6.95pt" to="246.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" strokecolor="windowText" strokeweight="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84544" behindDoc="0" locked="0" layoutInCell="1" allowOverlap="1" wp14:anchorId="76C6EED2" wp14:editId="48C4D4B7">
                <wp:simplePos x="0" y="0"/>
                <wp:positionH relativeFrom="column">
                  <wp:posOffset>4267862</wp:posOffset>
                </wp:positionH>
                <wp:positionV relativeFrom="paragraph">
                  <wp:posOffset>271642</wp:posOffset>
                </wp:positionV>
                <wp:extent cx="225950" cy="828"/>
                <wp:effectExtent l="19050" t="19050" r="22225" b="37465"/>
                <wp:wrapNone/>
                <wp:docPr id="224" name="Straight Connector 224"/>
                <wp:cNvGraphicFramePr/>
                <a:graphic xmlns:a="http://schemas.openxmlformats.org/drawingml/2006/main">
                  <a:graphicData uri="http://schemas.microsoft.com/office/word/2010/wordprocessingShape">
                    <wps:wsp>
                      <wps:cNvCnPr/>
                      <wps:spPr>
                        <a:xfrm flipV="1">
                          <a:off x="0" y="0"/>
                          <a:ext cx="225950" cy="82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41783BF" id="Straight Connector 224" o:spid="_x0000_s1026" style="position:absolute;flip:y;z-index:251884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6.05pt,21.4pt" to="353.8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46656" behindDoc="0" locked="0" layoutInCell="1" allowOverlap="1" wp14:anchorId="42215602" wp14:editId="13ED694A">
                <wp:simplePos x="0" y="0"/>
                <wp:positionH relativeFrom="margin">
                  <wp:align>right</wp:align>
                </wp:positionH>
                <wp:positionV relativeFrom="paragraph">
                  <wp:posOffset>130810</wp:posOffset>
                </wp:positionV>
                <wp:extent cx="760095" cy="304800"/>
                <wp:effectExtent l="0" t="0" r="1905"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095" cy="304800"/>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Nefertari</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15602" id="_x0000_s1092" type="#_x0000_t202" style="position:absolute;margin-left:8.65pt;margin-top:10.3pt;width:59.85pt;height:24pt;z-index:251846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" stroked="f">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Nefertari</w:t>
                      </w:r>
                      <w:proofErr w:type="spellEnd"/>
                    </w:p>
                  </w:txbxContent>
                </v:textbox>
                <w10:wrap type="square" anchorx="margin"/>
              </v:shape>
            </w:pict>
          </mc:Fallback>
        </mc:AlternateContent>
      </w:r>
    </w:p>
    <w:p w:rsidR="005A19FC" w:rsidRPr="00FA22DA" w:rsidRDefault="005A19FC" w:rsidP="00FB19E1">
      <w:pPr>
        <w:spacing w:line="360" w:lineRule="auto"/>
        <w:jc w:val="center"/>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847680" behindDoc="0" locked="0" layoutInCell="1" allowOverlap="1" wp14:anchorId="15ECF834" wp14:editId="3EFA9ED5">
                <wp:simplePos x="0" y="0"/>
                <wp:positionH relativeFrom="column">
                  <wp:posOffset>2142627</wp:posOffset>
                </wp:positionH>
                <wp:positionV relativeFrom="paragraph">
                  <wp:posOffset>249029</wp:posOffset>
                </wp:positionV>
                <wp:extent cx="0" cy="834887"/>
                <wp:effectExtent l="19050" t="0" r="19050" b="22860"/>
                <wp:wrapNone/>
                <wp:docPr id="228" name="Straight Connector 228"/>
                <wp:cNvGraphicFramePr/>
                <a:graphic xmlns:a="http://schemas.openxmlformats.org/drawingml/2006/main">
                  <a:graphicData uri="http://schemas.microsoft.com/office/word/2010/wordprocessingShape">
                    <wps:wsp>
                      <wps:cNvCnPr/>
                      <wps:spPr>
                        <a:xfrm flipH="1">
                          <a:off x="0" y="0"/>
                          <a:ext cx="0" cy="834887"/>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EF5907" id="Straight Connector 228" o:spid="_x0000_s1026" style="position:absolute;flip:x;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7pt,19.6pt" to="168.7pt,8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62016" behindDoc="0" locked="0" layoutInCell="1" allowOverlap="1" wp14:anchorId="2FAC3735" wp14:editId="7CCEC052">
                <wp:simplePos x="0" y="0"/>
                <wp:positionH relativeFrom="column">
                  <wp:posOffset>364490</wp:posOffset>
                </wp:positionH>
                <wp:positionV relativeFrom="paragraph">
                  <wp:posOffset>122500</wp:posOffset>
                </wp:positionV>
                <wp:extent cx="508884" cy="278102"/>
                <wp:effectExtent l="0" t="0" r="5715" b="8255"/>
                <wp:wrapNone/>
                <wp:docPr id="252" name="Text Box 252"/>
                <wp:cNvGraphicFramePr/>
                <a:graphic xmlns:a="http://schemas.openxmlformats.org/drawingml/2006/main">
                  <a:graphicData uri="http://schemas.microsoft.com/office/word/2010/wordprocessingShape">
                    <wps:wsp>
                      <wps:cNvSpPr txBox="1"/>
                      <wps:spPr>
                        <a:xfrm>
                          <a:off x="0" y="0"/>
                          <a:ext cx="508884" cy="278102"/>
                        </a:xfrm>
                        <a:prstGeom prst="rect">
                          <a:avLst/>
                        </a:prstGeom>
                        <a:solidFill>
                          <a:sysClr val="window" lastClr="FFFFFF"/>
                        </a:solidFill>
                        <a:ln w="6350">
                          <a:noFill/>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Anen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C3735" id="Text Box 252" o:spid="_x0000_s1093" type="#_x0000_t202" style="position:absolute;left:0;text-align:left;margin-left:28.7pt;margin-top:9.65pt;width:40.05pt;height:21.9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" fillcolor="window" stroked="f" strokeweight=".5pt">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Anen</w:t>
                      </w:r>
                      <w:proofErr w:type="spellEnd"/>
                    </w:p>
                  </w:txbxContent>
                </v:textbox>
              </v:shap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52800" behindDoc="0" locked="0" layoutInCell="1" allowOverlap="1" wp14:anchorId="22B5025A" wp14:editId="1527F437">
                <wp:simplePos x="0" y="0"/>
                <wp:positionH relativeFrom="column">
                  <wp:posOffset>1525435</wp:posOffset>
                </wp:positionH>
                <wp:positionV relativeFrom="paragraph">
                  <wp:posOffset>106210</wp:posOffset>
                </wp:positionV>
                <wp:extent cx="424815" cy="293701"/>
                <wp:effectExtent l="0" t="0" r="0" b="0"/>
                <wp:wrapNone/>
                <wp:docPr id="240" name="Text Box 240"/>
                <wp:cNvGraphicFramePr/>
                <a:graphic xmlns:a="http://schemas.openxmlformats.org/drawingml/2006/main">
                  <a:graphicData uri="http://schemas.microsoft.com/office/word/2010/wordprocessingShape">
                    <wps:wsp>
                      <wps:cNvSpPr txBox="1"/>
                      <wps:spPr>
                        <a:xfrm>
                          <a:off x="0" y="0"/>
                          <a:ext cx="424815" cy="293701"/>
                        </a:xfrm>
                        <a:prstGeom prst="rect">
                          <a:avLst/>
                        </a:prstGeom>
                        <a:solidFill>
                          <a:sysClr val="window" lastClr="FFFFFF"/>
                        </a:solidFill>
                        <a:ln w="6350">
                          <a:noFill/>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Tiye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5025A" id="Text Box 240" o:spid="_x0000_s1094" type="#_x0000_t202" style="position:absolute;left:0;text-align:left;margin-left:120.1pt;margin-top:8.35pt;width:33.45pt;height:23.1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" fillcolor="window" stroked="f" strokeweight=".5pt">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Tiye</w:t>
                      </w:r>
                      <w:proofErr w:type="spellEnd"/>
                    </w:p>
                  </w:txbxContent>
                </v:textbox>
              </v:shap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59968" behindDoc="0" locked="0" layoutInCell="1" allowOverlap="1" wp14:anchorId="38D09A54" wp14:editId="35BD52C5">
                <wp:simplePos x="0" y="0"/>
                <wp:positionH relativeFrom="column">
                  <wp:posOffset>1907319</wp:posOffset>
                </wp:positionH>
                <wp:positionV relativeFrom="paragraph">
                  <wp:posOffset>264933</wp:posOffset>
                </wp:positionV>
                <wp:extent cx="476581" cy="0"/>
                <wp:effectExtent l="0" t="19050" r="19050" b="19050"/>
                <wp:wrapNone/>
                <wp:docPr id="250" name="Straight Connector 250"/>
                <wp:cNvGraphicFramePr/>
                <a:graphic xmlns:a="http://schemas.openxmlformats.org/drawingml/2006/main">
                  <a:graphicData uri="http://schemas.microsoft.com/office/word/2010/wordprocessingShape">
                    <wps:wsp>
                      <wps:cNvCnPr/>
                      <wps:spPr>
                        <a:xfrm flipV="1">
                          <a:off x="0" y="0"/>
                          <a:ext cx="476581" cy="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F22B3C5" id="Straight Connector 250" o:spid="_x0000_s1026" style="position:absolute;flip: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2pt,20.85pt" to="187.7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50752" behindDoc="0" locked="0" layoutInCell="1" allowOverlap="1" wp14:anchorId="3B1D29A1" wp14:editId="68D2EC10">
                <wp:simplePos x="0" y="0"/>
                <wp:positionH relativeFrom="margin">
                  <wp:posOffset>2406374</wp:posOffset>
                </wp:positionH>
                <wp:positionV relativeFrom="paragraph">
                  <wp:posOffset>121258</wp:posOffset>
                </wp:positionV>
                <wp:extent cx="1057275" cy="259080"/>
                <wp:effectExtent l="0" t="0" r="9525" b="7620"/>
                <wp:wrapNone/>
                <wp:docPr id="236" name="Text Box 236"/>
                <wp:cNvGraphicFramePr/>
                <a:graphic xmlns:a="http://schemas.openxmlformats.org/drawingml/2006/main">
                  <a:graphicData uri="http://schemas.microsoft.com/office/word/2010/wordprocessingShape">
                    <wps:wsp>
                      <wps:cNvSpPr txBox="1"/>
                      <wps:spPr>
                        <a:xfrm>
                          <a:off x="0" y="0"/>
                          <a:ext cx="1057275" cy="259080"/>
                        </a:xfrm>
                        <a:prstGeom prst="rect">
                          <a:avLst/>
                        </a:prstGeom>
                        <a:solidFill>
                          <a:sysClr val="window" lastClr="FFFFFF"/>
                        </a:solidFill>
                        <a:ln w="6350">
                          <a:noFill/>
                        </a:ln>
                      </wps:spPr>
                      <wps:txbx>
                        <w:txbxContent>
                          <w:p w:rsidR="00862F7D" w:rsidRPr="002A5574" w:rsidRDefault="00862F7D" w:rsidP="005A19FC">
                            <w:pPr>
                              <w:rPr>
                                <w:rFonts w:ascii="Times New Roman" w:hAnsi="Times New Roman" w:cs="Times New Roman"/>
                                <w:b/>
                                <w:sz w:val="20"/>
                              </w:rPr>
                            </w:pPr>
                            <w:r w:rsidRPr="002A5574">
                              <w:rPr>
                                <w:rFonts w:ascii="Times New Roman" w:hAnsi="Times New Roman" w:cs="Times New Roman"/>
                                <w:b/>
                                <w:sz w:val="20"/>
                              </w:rPr>
                              <w:t>Amenhotep III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D29A1" id="Text Box 236" o:spid="_x0000_s1095" type="#_x0000_t202" style="position:absolute;left:0;text-align:left;margin-left:189.5pt;margin-top:9.55pt;width:83.25pt;height:20.4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" fillcolor="window" stroked="f" strokeweight=".5pt">
                <v:textbox>
                  <w:txbxContent>
                    <w:p w:rsidR="00862F7D" w:rsidRPr="002A5574" w:rsidRDefault="00862F7D" w:rsidP="005A19FC">
                      <w:pPr>
                        <w:rPr>
                          <w:rFonts w:ascii="Times New Roman" w:hAnsi="Times New Roman" w:cs="Times New Roman"/>
                          <w:b/>
                          <w:sz w:val="20"/>
                        </w:rPr>
                      </w:pPr>
                      <w:r w:rsidRPr="002A5574">
                        <w:rPr>
                          <w:rFonts w:ascii="Times New Roman" w:hAnsi="Times New Roman" w:cs="Times New Roman"/>
                          <w:b/>
                          <w:sz w:val="20"/>
                        </w:rPr>
                        <w:t>Amenhotep III</w:t>
                      </w:r>
                    </w:p>
                  </w:txbxContent>
                </v:textbox>
                <w10:wrap anchorx="margin"/>
              </v:shape>
            </w:pict>
          </mc:Fallback>
        </mc:AlternateContent>
      </w:r>
    </w:p>
    <w:p w:rsidR="005A19FC" w:rsidRPr="00FA22DA" w:rsidRDefault="005A19FC" w:rsidP="00FB19E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81472" behindDoc="0" locked="0" layoutInCell="1" allowOverlap="1" wp14:anchorId="7EB71533" wp14:editId="50B53B3D">
                <wp:simplePos x="0" y="0"/>
                <wp:positionH relativeFrom="column">
                  <wp:posOffset>589587</wp:posOffset>
                </wp:positionH>
                <wp:positionV relativeFrom="paragraph">
                  <wp:posOffset>36971</wp:posOffset>
                </wp:positionV>
                <wp:extent cx="5024" cy="341644"/>
                <wp:effectExtent l="19050" t="19050" r="33655" b="20320"/>
                <wp:wrapNone/>
                <wp:docPr id="225" name="Straight Connector 225"/>
                <wp:cNvGraphicFramePr/>
                <a:graphic xmlns:a="http://schemas.openxmlformats.org/drawingml/2006/main">
                  <a:graphicData uri="http://schemas.microsoft.com/office/word/2010/wordprocessingShape">
                    <wps:wsp>
                      <wps:cNvCnPr/>
                      <wps:spPr>
                        <a:xfrm>
                          <a:off x="0" y="0"/>
                          <a:ext cx="5024" cy="341644"/>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2E8C06" id="Straight Connector 225" o:spid="_x0000_s1026" style="position:absolute;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4pt,2.9pt" to="46.8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" strokecolor="black [3213]" strokeweight="2.25pt">
                <v:stroke joinstyle="miter"/>
              </v:line>
            </w:pict>
          </mc:Fallback>
        </mc:AlternateContent>
      </w:r>
    </w:p>
    <w:p w:rsidR="005A19FC" w:rsidRPr="00FA22DA" w:rsidRDefault="005A19FC" w:rsidP="00FB19E1">
      <w:pPr>
        <w:spacing w:line="360" w:lineRule="auto"/>
        <w:jc w:val="center"/>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878400" behindDoc="0" locked="0" layoutInCell="1" allowOverlap="1" wp14:anchorId="53AE7AC9" wp14:editId="67A952E0">
                <wp:simplePos x="0" y="0"/>
                <wp:positionH relativeFrom="column">
                  <wp:posOffset>468133</wp:posOffset>
                </wp:positionH>
                <wp:positionV relativeFrom="paragraph">
                  <wp:posOffset>323132</wp:posOffset>
                </wp:positionV>
                <wp:extent cx="0" cy="1089329"/>
                <wp:effectExtent l="19050" t="0" r="19050" b="34925"/>
                <wp:wrapNone/>
                <wp:docPr id="267" name="Straight Connector 267"/>
                <wp:cNvGraphicFramePr/>
                <a:graphic xmlns:a="http://schemas.openxmlformats.org/drawingml/2006/main">
                  <a:graphicData uri="http://schemas.microsoft.com/office/word/2010/wordprocessingShape">
                    <wps:wsp>
                      <wps:cNvCnPr/>
                      <wps:spPr>
                        <a:xfrm flipH="1">
                          <a:off x="0" y="0"/>
                          <a:ext cx="0" cy="1089329"/>
                        </a:xfrm>
                        <a:prstGeom prst="line">
                          <a:avLst/>
                        </a:prstGeom>
                        <a:noFill/>
                        <a:ln w="3175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B96F2F" id="Straight Connector 267" o:spid="_x0000_s1026" style="position:absolute;flip:x;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5pt,25.45pt" to="36.85pt,1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" strokecolor="black [3213]"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53824" behindDoc="0" locked="0" layoutInCell="1" allowOverlap="1" wp14:anchorId="65DD3DC1" wp14:editId="739701E8">
                <wp:simplePos x="0" y="0"/>
                <wp:positionH relativeFrom="column">
                  <wp:posOffset>3259980</wp:posOffset>
                </wp:positionH>
                <wp:positionV relativeFrom="paragraph">
                  <wp:posOffset>339035</wp:posOffset>
                </wp:positionV>
                <wp:extent cx="0" cy="1129085"/>
                <wp:effectExtent l="19050" t="0" r="19050" b="33020"/>
                <wp:wrapNone/>
                <wp:docPr id="244" name="Straight Connector 244"/>
                <wp:cNvGraphicFramePr/>
                <a:graphic xmlns:a="http://schemas.openxmlformats.org/drawingml/2006/main">
                  <a:graphicData uri="http://schemas.microsoft.com/office/word/2010/wordprocessingShape">
                    <wps:wsp>
                      <wps:cNvCnPr/>
                      <wps:spPr>
                        <a:xfrm flipH="1">
                          <a:off x="0" y="0"/>
                          <a:ext cx="0" cy="1129085"/>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C3FA73" id="Straight Connector 244" o:spid="_x0000_s1026" style="position:absolute;flip:x;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pt,26.7pt" to="256.7pt,1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88640" behindDoc="0" locked="0" layoutInCell="1" allowOverlap="1" wp14:anchorId="03311799" wp14:editId="0D62F4DE">
                <wp:simplePos x="0" y="0"/>
                <wp:positionH relativeFrom="column">
                  <wp:posOffset>1215721</wp:posOffset>
                </wp:positionH>
                <wp:positionV relativeFrom="paragraph">
                  <wp:posOffset>332878</wp:posOffset>
                </wp:positionV>
                <wp:extent cx="0" cy="238540"/>
                <wp:effectExtent l="19050" t="0" r="19050" b="28575"/>
                <wp:wrapNone/>
                <wp:docPr id="234" name="Straight Connector 234"/>
                <wp:cNvGraphicFramePr/>
                <a:graphic xmlns:a="http://schemas.openxmlformats.org/drawingml/2006/main">
                  <a:graphicData uri="http://schemas.microsoft.com/office/word/2010/wordprocessingShape">
                    <wps:wsp>
                      <wps:cNvCnPr/>
                      <wps:spPr>
                        <a:xfrm>
                          <a:off x="0" y="0"/>
                          <a:ext cx="0" cy="23854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F69CB21" id="Straight Connector 234"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75pt,26.2pt" to="95.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87616" behindDoc="0" locked="0" layoutInCell="1" allowOverlap="1" wp14:anchorId="2858A98A" wp14:editId="6C6CE926">
                <wp:simplePos x="0" y="0"/>
                <wp:positionH relativeFrom="column">
                  <wp:posOffset>2544417</wp:posOffset>
                </wp:positionH>
                <wp:positionV relativeFrom="paragraph">
                  <wp:posOffset>365097</wp:posOffset>
                </wp:positionV>
                <wp:extent cx="0" cy="238540"/>
                <wp:effectExtent l="19050" t="0" r="19050" b="28575"/>
                <wp:wrapNone/>
                <wp:docPr id="237" name="Straight Connector 237"/>
                <wp:cNvGraphicFramePr/>
                <a:graphic xmlns:a="http://schemas.openxmlformats.org/drawingml/2006/main">
                  <a:graphicData uri="http://schemas.microsoft.com/office/word/2010/wordprocessingShape">
                    <wps:wsp>
                      <wps:cNvCnPr/>
                      <wps:spPr>
                        <a:xfrm>
                          <a:off x="0" y="0"/>
                          <a:ext cx="0" cy="23854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D8D9F0A" id="Straight Connector 237" o:spid="_x0000_s1026" style="position:absolute;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35pt,28.75pt" to="200.35pt,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86592" behindDoc="0" locked="0" layoutInCell="1" allowOverlap="1" wp14:anchorId="293944BA" wp14:editId="150E5908">
                <wp:simplePos x="0" y="0"/>
                <wp:positionH relativeFrom="column">
                  <wp:posOffset>3832086</wp:posOffset>
                </wp:positionH>
                <wp:positionV relativeFrom="paragraph">
                  <wp:posOffset>363496</wp:posOffset>
                </wp:positionV>
                <wp:extent cx="0" cy="238125"/>
                <wp:effectExtent l="19050" t="0" r="19050" b="28575"/>
                <wp:wrapNone/>
                <wp:docPr id="313" name="Straight Connector 313"/>
                <wp:cNvGraphicFramePr/>
                <a:graphic xmlns:a="http://schemas.openxmlformats.org/drawingml/2006/main">
                  <a:graphicData uri="http://schemas.microsoft.com/office/word/2010/wordprocessingShape">
                    <wps:wsp>
                      <wps:cNvCnPr/>
                      <wps:spPr>
                        <a:xfrm>
                          <a:off x="0" y="0"/>
                          <a:ext cx="0" cy="238125"/>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63AD11" id="Straight Connector 313" o:spid="_x0000_s1026" style="position:absolute;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75pt,28.6pt" to="301.75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85568" behindDoc="0" locked="0" layoutInCell="1" allowOverlap="1" wp14:anchorId="627A49FE" wp14:editId="0875770F">
                <wp:simplePos x="0" y="0"/>
                <wp:positionH relativeFrom="margin">
                  <wp:align>right</wp:align>
                </wp:positionH>
                <wp:positionV relativeFrom="paragraph">
                  <wp:posOffset>363220</wp:posOffset>
                </wp:positionV>
                <wp:extent cx="0" cy="238125"/>
                <wp:effectExtent l="19050" t="0" r="19050" b="28575"/>
                <wp:wrapNone/>
                <wp:docPr id="315" name="Straight Connector 315"/>
                <wp:cNvGraphicFramePr/>
                <a:graphic xmlns:a="http://schemas.openxmlformats.org/drawingml/2006/main">
                  <a:graphicData uri="http://schemas.microsoft.com/office/word/2010/wordprocessingShape">
                    <wps:wsp>
                      <wps:cNvCnPr/>
                      <wps:spPr>
                        <a:xfrm>
                          <a:off x="0" y="0"/>
                          <a:ext cx="0" cy="238125"/>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65EBCF7" id="Straight Connector 315" o:spid="_x0000_s1026" style="position:absolute;z-index:251885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51.2pt,28.6pt" to="-51.2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" strokecolor="windowText" strokeweight="2.5pt">
                <v:stroke joinstyle="miter"/>
                <w10:wrap anchorx="margin"/>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67136" behindDoc="0" locked="0" layoutInCell="1" allowOverlap="1" wp14:anchorId="1D652F80" wp14:editId="4DDC0C0E">
                <wp:simplePos x="0" y="0"/>
                <wp:positionH relativeFrom="column">
                  <wp:posOffset>4594860</wp:posOffset>
                </wp:positionH>
                <wp:positionV relativeFrom="paragraph">
                  <wp:posOffset>354937</wp:posOffset>
                </wp:positionV>
                <wp:extent cx="0" cy="238540"/>
                <wp:effectExtent l="19050" t="0" r="19050" b="28575"/>
                <wp:wrapNone/>
                <wp:docPr id="200" name="Straight Connector 200"/>
                <wp:cNvGraphicFramePr/>
                <a:graphic xmlns:a="http://schemas.openxmlformats.org/drawingml/2006/main">
                  <a:graphicData uri="http://schemas.microsoft.com/office/word/2010/wordprocessingShape">
                    <wps:wsp>
                      <wps:cNvCnPr/>
                      <wps:spPr>
                        <a:xfrm>
                          <a:off x="0" y="0"/>
                          <a:ext cx="0" cy="23854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ABD0E7" id="Straight Connector 200"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1.8pt,27.95pt" to="361.8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51776" behindDoc="0" locked="0" layoutInCell="1" allowOverlap="1" wp14:anchorId="0DC744AA" wp14:editId="30A1DD7D">
                <wp:simplePos x="0" y="0"/>
                <wp:positionH relativeFrom="margin">
                  <wp:align>right</wp:align>
                </wp:positionH>
                <wp:positionV relativeFrom="paragraph">
                  <wp:posOffset>353777</wp:posOffset>
                </wp:positionV>
                <wp:extent cx="3999345" cy="18472"/>
                <wp:effectExtent l="19050" t="19050" r="1270" b="19685"/>
                <wp:wrapNone/>
                <wp:docPr id="239" name="Straight Connector 239"/>
                <wp:cNvGraphicFramePr/>
                <a:graphic xmlns:a="http://schemas.openxmlformats.org/drawingml/2006/main">
                  <a:graphicData uri="http://schemas.microsoft.com/office/word/2010/wordprocessingShape">
                    <wps:wsp>
                      <wps:cNvCnPr/>
                      <wps:spPr>
                        <a:xfrm flipH="1" flipV="1">
                          <a:off x="0" y="0"/>
                          <a:ext cx="3999345" cy="18472"/>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A36569" id="Straight Connector 239" o:spid="_x0000_s1026" style="position:absolute;flip:x y;z-index:251851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263.7pt,27.85pt" to="578.6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" strokecolor="windowText" strokeweight="2.5pt">
                <v:stroke joinstyle="miter"/>
                <w10:wrap anchorx="margin"/>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77376" behindDoc="0" locked="0" layoutInCell="1" allowOverlap="1" wp14:anchorId="4CBAD2EF" wp14:editId="363B0273">
                <wp:simplePos x="0" y="0"/>
                <wp:positionH relativeFrom="column">
                  <wp:posOffset>292965</wp:posOffset>
                </wp:positionH>
                <wp:positionV relativeFrom="paragraph">
                  <wp:posOffset>13601</wp:posOffset>
                </wp:positionV>
                <wp:extent cx="386861" cy="267855"/>
                <wp:effectExtent l="0" t="0" r="0" b="0"/>
                <wp:wrapNone/>
                <wp:docPr id="266" name="Text Box 266"/>
                <wp:cNvGraphicFramePr/>
                <a:graphic xmlns:a="http://schemas.openxmlformats.org/drawingml/2006/main">
                  <a:graphicData uri="http://schemas.microsoft.com/office/word/2010/wordprocessingShape">
                    <wps:wsp>
                      <wps:cNvSpPr txBox="1"/>
                      <wps:spPr>
                        <a:xfrm>
                          <a:off x="0" y="0"/>
                          <a:ext cx="386861" cy="267855"/>
                        </a:xfrm>
                        <a:prstGeom prst="rect">
                          <a:avLst/>
                        </a:prstGeom>
                        <a:solidFill>
                          <a:sysClr val="window" lastClr="FFFFFF"/>
                        </a:solidFill>
                        <a:ln w="6350">
                          <a:noFill/>
                        </a:ln>
                      </wps:spPr>
                      <wps:txbx>
                        <w:txbxContent>
                          <w:p w:rsidR="00862F7D" w:rsidRPr="002A5574" w:rsidRDefault="00862F7D" w:rsidP="005A19FC">
                            <w:pPr>
                              <w:jc w:val="center"/>
                              <w:rPr>
                                <w:rFonts w:ascii="Times New Roman" w:hAnsi="Times New Roman" w:cs="Times New Roman"/>
                                <w:b/>
                                <w:sz w:val="20"/>
                              </w:rPr>
                            </w:pPr>
                            <w:r w:rsidRPr="002A5574">
                              <w:rPr>
                                <w:rFonts w:ascii="Times New Roman" w:hAnsi="Times New Roman" w:cs="Times New Roman"/>
                                <w:b/>
                                <w:sz w:val="20"/>
                              </w:rPr>
                              <w:t>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AD2EF" id="Text Box 266" o:spid="_x0000_s1096" type="#_x0000_t202" style="position:absolute;left:0;text-align:left;margin-left:23.05pt;margin-top:1.05pt;width:30.45pt;height:21.1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" fillcolor="window" stroked="f" strokeweight=".5pt">
                <v:textbox>
                  <w:txbxContent>
                    <w:p w:rsidR="00862F7D" w:rsidRPr="002A5574" w:rsidRDefault="00862F7D" w:rsidP="005A19FC">
                      <w:pPr>
                        <w:jc w:val="center"/>
                        <w:rPr>
                          <w:rFonts w:ascii="Times New Roman" w:hAnsi="Times New Roman" w:cs="Times New Roman"/>
                          <w:b/>
                          <w:sz w:val="20"/>
                        </w:rPr>
                      </w:pPr>
                      <w:r w:rsidRPr="002A5574">
                        <w:rPr>
                          <w:rFonts w:ascii="Times New Roman" w:hAnsi="Times New Roman" w:cs="Times New Roman"/>
                          <w:b/>
                          <w:sz w:val="20"/>
                        </w:rPr>
                        <w:t>Ay</w:t>
                      </w:r>
                    </w:p>
                  </w:txbxContent>
                </v:textbox>
              </v:shape>
            </w:pict>
          </mc:Fallback>
        </mc:AlternateContent>
      </w:r>
    </w:p>
    <w:p w:rsidR="005A19FC" w:rsidRPr="00FA22DA" w:rsidRDefault="005A19FC" w:rsidP="00FB19E1">
      <w:pPr>
        <w:spacing w:line="360" w:lineRule="auto"/>
        <w:jc w:val="center"/>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854848" behindDoc="0" locked="0" layoutInCell="1" allowOverlap="1" wp14:anchorId="10D9D7A3" wp14:editId="1032443C">
                <wp:simplePos x="0" y="0"/>
                <wp:positionH relativeFrom="column">
                  <wp:posOffset>892147</wp:posOffset>
                </wp:positionH>
                <wp:positionV relativeFrom="paragraph">
                  <wp:posOffset>197043</wp:posOffset>
                </wp:positionV>
                <wp:extent cx="664845" cy="285750"/>
                <wp:effectExtent l="0" t="0" r="1905" b="0"/>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 cy="285750"/>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Sitamun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9D7A3" id="_x0000_s1097" type="#_x0000_t202" style="position:absolute;left:0;text-align:left;margin-left:70.25pt;margin-top:15.5pt;width:52.35pt;height:22.5pt;z-index:251854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" stroked="f">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Sitamun</w:t>
                      </w:r>
                      <w:proofErr w:type="spellEnd"/>
                    </w:p>
                  </w:txbxContent>
                </v:textbox>
                <w10:wrap type="square"/>
              </v:shap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63040" behindDoc="0" locked="0" layoutInCell="1" allowOverlap="1" wp14:anchorId="7370783A" wp14:editId="3CC13F62">
                <wp:simplePos x="0" y="0"/>
                <wp:positionH relativeFrom="column">
                  <wp:posOffset>2113915</wp:posOffset>
                </wp:positionH>
                <wp:positionV relativeFrom="paragraph">
                  <wp:posOffset>204470</wp:posOffset>
                </wp:positionV>
                <wp:extent cx="886460" cy="301625"/>
                <wp:effectExtent l="0" t="0" r="8890" b="3175"/>
                <wp:wrapSquare wrapText="bothSides"/>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6460" cy="301625"/>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Henuttaneb</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0783A" id="_x0000_s1098" type="#_x0000_t202" style="position:absolute;left:0;text-align:left;margin-left:166.45pt;margin-top:16.1pt;width:69.8pt;height:23.75pt;z-index:251863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" stroked="f">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Henuttaneb</w:t>
                      </w:r>
                      <w:proofErr w:type="spellEnd"/>
                    </w:p>
                  </w:txbxContent>
                </v:textbox>
                <w10:wrap type="square"/>
              </v:shap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65088" behindDoc="0" locked="0" layoutInCell="1" allowOverlap="1" wp14:anchorId="5CA9653F" wp14:editId="699E0923">
                <wp:simplePos x="0" y="0"/>
                <wp:positionH relativeFrom="column">
                  <wp:posOffset>3465195</wp:posOffset>
                </wp:positionH>
                <wp:positionV relativeFrom="paragraph">
                  <wp:posOffset>189230</wp:posOffset>
                </wp:positionV>
                <wp:extent cx="711200" cy="294005"/>
                <wp:effectExtent l="0" t="0" r="0" b="0"/>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294005"/>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Nebetah</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A9653F" id="_x0000_s1099" type="#_x0000_t202" style="position:absolute;left:0;text-align:left;margin-left:272.85pt;margin-top:14.9pt;width:56pt;height:23.15pt;z-index:251865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" stroked="f">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Nebetah</w:t>
                      </w:r>
                      <w:proofErr w:type="spellEnd"/>
                    </w:p>
                  </w:txbxContent>
                </v:textbox>
                <w10:wrap type="square"/>
              </v:shap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68160" behindDoc="0" locked="0" layoutInCell="1" allowOverlap="1" wp14:anchorId="6ED16917" wp14:editId="72B98E57">
                <wp:simplePos x="0" y="0"/>
                <wp:positionH relativeFrom="column">
                  <wp:posOffset>4188956</wp:posOffset>
                </wp:positionH>
                <wp:positionV relativeFrom="paragraph">
                  <wp:posOffset>204802</wp:posOffset>
                </wp:positionV>
                <wp:extent cx="786765" cy="262255"/>
                <wp:effectExtent l="0" t="0" r="0" b="4445"/>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2255"/>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r w:rsidRPr="002A5574">
                              <w:rPr>
                                <w:rFonts w:ascii="Times New Roman" w:hAnsi="Times New Roman" w:cs="Times New Roman"/>
                                <w:sz w:val="20"/>
                              </w:rPr>
                              <w:t>Thutmose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D16917" id="_x0000_s1100" type="#_x0000_t202" style="position:absolute;left:0;text-align:left;margin-left:329.85pt;margin-top:16.15pt;width:61.95pt;height:20.65pt;z-index:251868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" stroked="f">
                <v:textbox>
                  <w:txbxContent>
                    <w:p w:rsidR="00862F7D" w:rsidRPr="002A5574" w:rsidRDefault="00862F7D" w:rsidP="005A19FC">
                      <w:pPr>
                        <w:rPr>
                          <w:rFonts w:ascii="Times New Roman" w:hAnsi="Times New Roman" w:cs="Times New Roman"/>
                          <w:sz w:val="20"/>
                        </w:rPr>
                      </w:pPr>
                      <w:r w:rsidRPr="002A5574">
                        <w:rPr>
                          <w:rFonts w:ascii="Times New Roman" w:hAnsi="Times New Roman" w:cs="Times New Roman"/>
                          <w:sz w:val="20"/>
                        </w:rPr>
                        <w:t>Thutmose</w:t>
                      </w:r>
                    </w:p>
                  </w:txbxContent>
                </v:textbox>
                <w10:wrap type="square"/>
              </v:shap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64064" behindDoc="0" locked="0" layoutInCell="1" allowOverlap="1" wp14:anchorId="53968A87" wp14:editId="514D3EAC">
                <wp:simplePos x="0" y="0"/>
                <wp:positionH relativeFrom="margin">
                  <wp:posOffset>5000266</wp:posOffset>
                </wp:positionH>
                <wp:positionV relativeFrom="paragraph">
                  <wp:posOffset>205133</wp:posOffset>
                </wp:positionV>
                <wp:extent cx="405130" cy="254000"/>
                <wp:effectExtent l="0" t="0" r="0" b="0"/>
                <wp:wrapSquare wrapText="bothSides"/>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 cy="254000"/>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r w:rsidRPr="002A5574">
                              <w:rPr>
                                <w:rFonts w:ascii="Times New Roman" w:hAnsi="Times New Roman" w:cs="Times New Roman"/>
                                <w:sz w:val="20"/>
                              </w:rPr>
                              <w:t>Isis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68A87" id="_x0000_s1101" type="#_x0000_t202" style="position:absolute;left:0;text-align:left;margin-left:393.7pt;margin-top:16.15pt;width:31.9pt;height:20pt;z-index:251864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" stroked="f">
                <v:textbox>
                  <w:txbxContent>
                    <w:p w:rsidR="00862F7D" w:rsidRPr="002A5574" w:rsidRDefault="00862F7D" w:rsidP="005A19FC">
                      <w:pPr>
                        <w:rPr>
                          <w:rFonts w:ascii="Times New Roman" w:hAnsi="Times New Roman" w:cs="Times New Roman"/>
                          <w:sz w:val="20"/>
                        </w:rPr>
                      </w:pPr>
                      <w:r w:rsidRPr="002A5574">
                        <w:rPr>
                          <w:rFonts w:ascii="Times New Roman" w:hAnsi="Times New Roman" w:cs="Times New Roman"/>
                          <w:sz w:val="20"/>
                        </w:rPr>
                        <w:t>Isis</w:t>
                      </w:r>
                    </w:p>
                  </w:txbxContent>
                </v:textbox>
                <w10:wrap type="square" anchorx="margin"/>
              </v:shape>
            </w:pict>
          </mc:Fallback>
        </mc:AlternateContent>
      </w:r>
    </w:p>
    <w:p w:rsidR="005A19FC" w:rsidRPr="00FA22DA" w:rsidRDefault="005A19FC" w:rsidP="00FB19E1">
      <w:pPr>
        <w:spacing w:line="360" w:lineRule="auto"/>
        <w:jc w:val="center"/>
        <w:rPr>
          <w:rFonts w:ascii="Times New Roman" w:hAnsi="Times New Roman" w:cs="Times New Roman"/>
          <w:sz w:val="24"/>
          <w:szCs w:val="24"/>
        </w:rPr>
      </w:pPr>
    </w:p>
    <w:p w:rsidR="005A19FC" w:rsidRPr="00FA22DA" w:rsidRDefault="005A19FC" w:rsidP="00FB19E1">
      <w:pPr>
        <w:spacing w:line="360" w:lineRule="auto"/>
        <w:jc w:val="center"/>
        <w:rPr>
          <w:rFonts w:ascii="Times New Roman" w:hAnsi="Times New Roman" w:cs="Times New Roman"/>
          <w:sz w:val="24"/>
          <w:szCs w:val="24"/>
        </w:rPr>
      </w:pPr>
    </w:p>
    <w:p w:rsidR="005A19FC" w:rsidRPr="00FA22DA" w:rsidRDefault="005A19FC" w:rsidP="00FB19E1">
      <w:pPr>
        <w:spacing w:line="360" w:lineRule="auto"/>
        <w:jc w:val="center"/>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871232" behindDoc="0" locked="0" layoutInCell="1" allowOverlap="1" wp14:anchorId="1B6A4053" wp14:editId="563282F2">
                <wp:simplePos x="0" y="0"/>
                <wp:positionH relativeFrom="column">
                  <wp:posOffset>5006975</wp:posOffset>
                </wp:positionH>
                <wp:positionV relativeFrom="paragraph">
                  <wp:posOffset>8255</wp:posOffset>
                </wp:positionV>
                <wp:extent cx="480060" cy="309880"/>
                <wp:effectExtent l="0" t="0" r="0" b="0"/>
                <wp:wrapSquare wrapText="bothSides"/>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 cy="309880"/>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Kiya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A4053" id="_x0000_s1102" type="#_x0000_t202" style="position:absolute;left:0;text-align:left;margin-left:394.25pt;margin-top:.65pt;width:37.8pt;height:24.4pt;z-index:251871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" stroked="f">
                <v:textbox>
                  <w:txbxContent>
                    <w:p w:rsidR="00862F7D" w:rsidRPr="002A5574" w:rsidRDefault="00862F7D" w:rsidP="005A19FC">
                      <w:pPr>
                        <w:rPr>
                          <w:rFonts w:ascii="Times New Roman" w:hAnsi="Times New Roman" w:cs="Times New Roman"/>
                          <w:sz w:val="20"/>
                        </w:rPr>
                      </w:pPr>
                      <w:proofErr w:type="spellStart"/>
                      <w:r w:rsidRPr="002A5574">
                        <w:rPr>
                          <w:rFonts w:ascii="Times New Roman" w:hAnsi="Times New Roman" w:cs="Times New Roman"/>
                          <w:sz w:val="20"/>
                        </w:rPr>
                        <w:t>Kiya</w:t>
                      </w:r>
                      <w:proofErr w:type="spellEnd"/>
                    </w:p>
                  </w:txbxContent>
                </v:textbox>
                <w10:wrap type="square"/>
              </v:shap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73280" behindDoc="0" locked="0" layoutInCell="1" allowOverlap="1" wp14:anchorId="6AD6731A" wp14:editId="400A8995">
                <wp:simplePos x="0" y="0"/>
                <wp:positionH relativeFrom="column">
                  <wp:posOffset>4560989</wp:posOffset>
                </wp:positionH>
                <wp:positionV relativeFrom="paragraph">
                  <wp:posOffset>159277</wp:posOffset>
                </wp:positionV>
                <wp:extent cx="0" cy="485030"/>
                <wp:effectExtent l="19050" t="0" r="19050" b="29845"/>
                <wp:wrapNone/>
                <wp:docPr id="262" name="Straight Connector 262"/>
                <wp:cNvGraphicFramePr/>
                <a:graphic xmlns:a="http://schemas.openxmlformats.org/drawingml/2006/main">
                  <a:graphicData uri="http://schemas.microsoft.com/office/word/2010/wordprocessingShape">
                    <wps:wsp>
                      <wps:cNvCnPr/>
                      <wps:spPr>
                        <a:xfrm flipH="1">
                          <a:off x="0" y="0"/>
                          <a:ext cx="0" cy="48503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31FA72" id="Straight Connector 262" o:spid="_x0000_s1026" style="position:absolute;flip:x;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15pt,12.55pt" to="359.15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70208" behindDoc="0" locked="0" layoutInCell="1" allowOverlap="1" wp14:anchorId="6F4CEA93" wp14:editId="74CFF43F">
                <wp:simplePos x="0" y="0"/>
                <wp:positionH relativeFrom="column">
                  <wp:posOffset>4097283</wp:posOffset>
                </wp:positionH>
                <wp:positionV relativeFrom="paragraph">
                  <wp:posOffset>150651</wp:posOffset>
                </wp:positionV>
                <wp:extent cx="933202" cy="0"/>
                <wp:effectExtent l="0" t="19050" r="19685" b="19050"/>
                <wp:wrapNone/>
                <wp:docPr id="259" name="Straight Connector 259"/>
                <wp:cNvGraphicFramePr/>
                <a:graphic xmlns:a="http://schemas.openxmlformats.org/drawingml/2006/main">
                  <a:graphicData uri="http://schemas.microsoft.com/office/word/2010/wordprocessingShape">
                    <wps:wsp>
                      <wps:cNvCnPr/>
                      <wps:spPr>
                        <a:xfrm>
                          <a:off x="0" y="0"/>
                          <a:ext cx="933202" cy="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549822B" id="Straight Connector 259" o:spid="_x0000_s1026" style="position:absolute;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6pt,11.85pt" to="396.1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69184" behindDoc="0" locked="0" layoutInCell="1" allowOverlap="1" wp14:anchorId="68DA15FC" wp14:editId="118A638E">
                <wp:simplePos x="0" y="0"/>
                <wp:positionH relativeFrom="margin">
                  <wp:posOffset>2436172</wp:posOffset>
                </wp:positionH>
                <wp:positionV relativeFrom="paragraph">
                  <wp:posOffset>21962</wp:posOffset>
                </wp:positionV>
                <wp:extent cx="1745615" cy="341630"/>
                <wp:effectExtent l="0" t="0" r="6985" b="1270"/>
                <wp:wrapSquare wrapText="bothSides"/>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341630"/>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b/>
                                <w:sz w:val="20"/>
                              </w:rPr>
                            </w:pPr>
                            <w:r w:rsidRPr="002A5574">
                              <w:rPr>
                                <w:rFonts w:ascii="Times New Roman" w:hAnsi="Times New Roman" w:cs="Times New Roman"/>
                                <w:b/>
                                <w:sz w:val="20"/>
                              </w:rPr>
                              <w:t>Amenhotep IV/Akhenaten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A15FC" id="_x0000_s1103" type="#_x0000_t202" style="position:absolute;left:0;text-align:left;margin-left:191.8pt;margin-top:1.75pt;width:137.45pt;height:26.9pt;z-index:251869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" stroked="f">
                <v:textbox>
                  <w:txbxContent>
                    <w:p w:rsidR="00862F7D" w:rsidRPr="002A5574" w:rsidRDefault="00862F7D" w:rsidP="005A19FC">
                      <w:pPr>
                        <w:rPr>
                          <w:rFonts w:ascii="Times New Roman" w:hAnsi="Times New Roman" w:cs="Times New Roman"/>
                          <w:b/>
                          <w:sz w:val="20"/>
                        </w:rPr>
                      </w:pPr>
                      <w:r w:rsidRPr="002A5574">
                        <w:rPr>
                          <w:rFonts w:ascii="Times New Roman" w:hAnsi="Times New Roman" w:cs="Times New Roman"/>
                          <w:b/>
                          <w:sz w:val="20"/>
                        </w:rPr>
                        <w:t>Amenhotep IV/Akhenaten</w:t>
                      </w:r>
                    </w:p>
                  </w:txbxContent>
                </v:textbox>
                <w10:wrap type="square"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0688" behindDoc="0" locked="0" layoutInCell="1" allowOverlap="1" wp14:anchorId="0519ED7F" wp14:editId="4EB8C95F">
                <wp:simplePos x="0" y="0"/>
                <wp:positionH relativeFrom="column">
                  <wp:posOffset>1563370</wp:posOffset>
                </wp:positionH>
                <wp:positionV relativeFrom="paragraph">
                  <wp:posOffset>157480</wp:posOffset>
                </wp:positionV>
                <wp:extent cx="0" cy="336550"/>
                <wp:effectExtent l="19050" t="0" r="19050" b="25400"/>
                <wp:wrapNone/>
                <wp:docPr id="318" name="Straight Connector 318"/>
                <wp:cNvGraphicFramePr/>
                <a:graphic xmlns:a="http://schemas.openxmlformats.org/drawingml/2006/main">
                  <a:graphicData uri="http://schemas.microsoft.com/office/word/2010/wordprocessingShape">
                    <wps:wsp>
                      <wps:cNvCnPr/>
                      <wps:spPr>
                        <a:xfrm>
                          <a:off x="0" y="0"/>
                          <a:ext cx="0" cy="33655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9A937" id="Straight Connector 318" o:spid="_x0000_s1026" style="position:absolute;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1pt,12.4pt" to="123.1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74304" behindDoc="0" locked="0" layoutInCell="1" allowOverlap="1" wp14:anchorId="2212301C" wp14:editId="2ECC598C">
                <wp:simplePos x="0" y="0"/>
                <wp:positionH relativeFrom="column">
                  <wp:posOffset>833340</wp:posOffset>
                </wp:positionH>
                <wp:positionV relativeFrom="paragraph">
                  <wp:posOffset>161235</wp:posOffset>
                </wp:positionV>
                <wp:extent cx="1576153" cy="0"/>
                <wp:effectExtent l="19050" t="19050" r="5080" b="19050"/>
                <wp:wrapNone/>
                <wp:docPr id="263" name="Straight Connector 263"/>
                <wp:cNvGraphicFramePr/>
                <a:graphic xmlns:a="http://schemas.openxmlformats.org/drawingml/2006/main">
                  <a:graphicData uri="http://schemas.microsoft.com/office/word/2010/wordprocessingShape">
                    <wps:wsp>
                      <wps:cNvCnPr/>
                      <wps:spPr>
                        <a:xfrm flipH="1">
                          <a:off x="0" y="0"/>
                          <a:ext cx="1576153" cy="0"/>
                        </a:xfrm>
                        <a:prstGeom prst="line">
                          <a:avLst/>
                        </a:prstGeom>
                        <a:noFill/>
                        <a:ln w="317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F1B62AF" id="Straight Connector 263" o:spid="_x0000_s1026" style="position:absolute;flip:x;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6pt,12.7pt" to="189.7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" strokecolor="windowText" strokeweight="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75328" behindDoc="0" locked="0" layoutInCell="1" allowOverlap="1" wp14:anchorId="70940C40" wp14:editId="7AA6DC85">
                <wp:simplePos x="0" y="0"/>
                <wp:positionH relativeFrom="column">
                  <wp:posOffset>150081</wp:posOffset>
                </wp:positionH>
                <wp:positionV relativeFrom="paragraph">
                  <wp:posOffset>10161</wp:posOffset>
                </wp:positionV>
                <wp:extent cx="683812" cy="278296"/>
                <wp:effectExtent l="0" t="0" r="2540" b="7620"/>
                <wp:wrapNone/>
                <wp:docPr id="264" name="Text Box 264"/>
                <wp:cNvGraphicFramePr/>
                <a:graphic xmlns:a="http://schemas.openxmlformats.org/drawingml/2006/main">
                  <a:graphicData uri="http://schemas.microsoft.com/office/word/2010/wordprocessingShape">
                    <wps:wsp>
                      <wps:cNvSpPr txBox="1"/>
                      <wps:spPr>
                        <a:xfrm>
                          <a:off x="0" y="0"/>
                          <a:ext cx="683812" cy="278296"/>
                        </a:xfrm>
                        <a:prstGeom prst="rect">
                          <a:avLst/>
                        </a:prstGeom>
                        <a:solidFill>
                          <a:sysClr val="window" lastClr="FFFFFF"/>
                        </a:solidFill>
                        <a:ln w="6350">
                          <a:noFill/>
                        </a:ln>
                      </wps:spPr>
                      <wps:txbx>
                        <w:txbxContent>
                          <w:p w:rsidR="00862F7D" w:rsidRPr="002A5574" w:rsidRDefault="00862F7D" w:rsidP="005A19FC">
                            <w:pPr>
                              <w:rPr>
                                <w:rFonts w:ascii="Times New Roman" w:hAnsi="Times New Roman" w:cs="Times New Roman"/>
                                <w:sz w:val="20"/>
                              </w:rPr>
                            </w:pPr>
                            <w:r w:rsidRPr="002A5574">
                              <w:rPr>
                                <w:rFonts w:ascii="Times New Roman" w:hAnsi="Times New Roman" w:cs="Times New Roman"/>
                                <w:sz w:val="20"/>
                              </w:rPr>
                              <w:t>Nefertiti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40C40" id="Text Box 264" o:spid="_x0000_s1104" type="#_x0000_t202" style="position:absolute;left:0;text-align:left;margin-left:11.8pt;margin-top:.8pt;width:53.85pt;height:21.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" fillcolor="window" stroked="f" strokeweight=".5pt">
                <v:textbox>
                  <w:txbxContent>
                    <w:p w:rsidR="00862F7D" w:rsidRPr="002A5574" w:rsidRDefault="00862F7D" w:rsidP="005A19FC">
                      <w:pPr>
                        <w:rPr>
                          <w:rFonts w:ascii="Times New Roman" w:hAnsi="Times New Roman" w:cs="Times New Roman"/>
                          <w:sz w:val="20"/>
                        </w:rPr>
                      </w:pPr>
                      <w:r w:rsidRPr="002A5574">
                        <w:rPr>
                          <w:rFonts w:ascii="Times New Roman" w:hAnsi="Times New Roman" w:cs="Times New Roman"/>
                          <w:sz w:val="20"/>
                        </w:rPr>
                        <w:t>Nefertiti</w:t>
                      </w:r>
                    </w:p>
                  </w:txbxContent>
                </v:textbox>
              </v:shape>
            </w:pict>
          </mc:Fallback>
        </mc:AlternateContent>
      </w:r>
    </w:p>
    <w:p w:rsidR="005A19FC" w:rsidRPr="00FA22DA" w:rsidRDefault="005A19FC" w:rsidP="00FB19E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91712" behindDoc="0" locked="0" layoutInCell="1" allowOverlap="1" wp14:anchorId="6E66E275" wp14:editId="7C0AA45A">
                <wp:simplePos x="0" y="0"/>
                <wp:positionH relativeFrom="column">
                  <wp:posOffset>587403</wp:posOffset>
                </wp:positionH>
                <wp:positionV relativeFrom="paragraph">
                  <wp:posOffset>130699</wp:posOffset>
                </wp:positionV>
                <wp:extent cx="2321780" cy="13280"/>
                <wp:effectExtent l="19050" t="19050" r="21590" b="25400"/>
                <wp:wrapNone/>
                <wp:docPr id="330" name="Straight Connector 330"/>
                <wp:cNvGraphicFramePr/>
                <a:graphic xmlns:a="http://schemas.openxmlformats.org/drawingml/2006/main">
                  <a:graphicData uri="http://schemas.microsoft.com/office/word/2010/wordprocessingShape">
                    <wps:wsp>
                      <wps:cNvCnPr/>
                      <wps:spPr>
                        <a:xfrm flipV="1">
                          <a:off x="0" y="0"/>
                          <a:ext cx="2321780" cy="1328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E8B9C3" id="Straight Connector 330" o:spid="_x0000_s1026" style="position:absolute;flip:y;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5pt,10.3pt" to="229.0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4784" behindDoc="0" locked="0" layoutInCell="1" allowOverlap="1" wp14:anchorId="3F5008A8" wp14:editId="7C68E786">
                <wp:simplePos x="0" y="0"/>
                <wp:positionH relativeFrom="column">
                  <wp:posOffset>597452</wp:posOffset>
                </wp:positionH>
                <wp:positionV relativeFrom="paragraph">
                  <wp:posOffset>130230</wp:posOffset>
                </wp:positionV>
                <wp:extent cx="0" cy="241300"/>
                <wp:effectExtent l="19050" t="0" r="19050" b="25400"/>
                <wp:wrapNone/>
                <wp:docPr id="333" name="Straight Connector 333"/>
                <wp:cNvGraphicFramePr/>
                <a:graphic xmlns:a="http://schemas.openxmlformats.org/drawingml/2006/main">
                  <a:graphicData uri="http://schemas.microsoft.com/office/word/2010/wordprocessingShape">
                    <wps:wsp>
                      <wps:cNvCnPr/>
                      <wps:spPr>
                        <a:xfrm>
                          <a:off x="0" y="0"/>
                          <a:ext cx="0" cy="2413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AA956B" id="Straight Connector 333" o:spid="_x0000_s1026" style="position:absolute;z-index:251894784;visibility:visible;mso-wrap-style:square;mso-wrap-distance-left:9pt;mso-wrap-distance-top:0;mso-wrap-distance-right:9pt;mso-wrap-distance-bottom:0;mso-position-horizontal:absolute;mso-position-horizontal-relative:text;mso-position-vertical:absolute;mso-position-vertical-relative:text" from="47.05pt,10.25pt" to="47.0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" strokecolor="black [3213]" strokeweight="2.25pt">
                <v:stroke joinstyle="miter"/>
              </v:line>
            </w:pict>
          </mc:Fallback>
        </mc:AlternateContent>
      </w:r>
      <w:r w:rsidRPr="004907F8">
        <w:rPr>
          <w:rFonts w:ascii="Times New Roman" w:hAnsi="Times New Roman" w:cs="Times New Roman"/>
          <w:noProof/>
          <w:sz w:val="24"/>
          <w:szCs w:val="24"/>
        </w:rPr>
        <mc:AlternateContent>
          <mc:Choice Requires="wps">
            <w:drawing>
              <wp:anchor distT="45720" distB="45720" distL="114300" distR="114300" simplePos="0" relativeHeight="251893760" behindDoc="0" locked="0" layoutInCell="1" allowOverlap="1" wp14:anchorId="5F86FF5B" wp14:editId="58FF33AD">
                <wp:simplePos x="0" y="0"/>
                <wp:positionH relativeFrom="column">
                  <wp:posOffset>274706</wp:posOffset>
                </wp:positionH>
                <wp:positionV relativeFrom="paragraph">
                  <wp:posOffset>347042</wp:posOffset>
                </wp:positionV>
                <wp:extent cx="774700" cy="298450"/>
                <wp:effectExtent l="0" t="0" r="6350" b="6350"/>
                <wp:wrapSquare wrapText="bothSides"/>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298450"/>
                        </a:xfrm>
                        <a:prstGeom prst="rect">
                          <a:avLst/>
                        </a:prstGeom>
                        <a:solidFill>
                          <a:srgbClr val="FFFFFF"/>
                        </a:solidFill>
                        <a:ln w="9525">
                          <a:noFill/>
                          <a:miter lim="800000"/>
                          <a:headEnd/>
                          <a:tailEnd/>
                        </a:ln>
                      </wps:spPr>
                      <wps:txbx>
                        <w:txbxContent>
                          <w:p w:rsidR="00862F7D" w:rsidRPr="004907F8" w:rsidRDefault="00862F7D" w:rsidP="005A19FC">
                            <w:pPr>
                              <w:rPr>
                                <w:rFonts w:ascii="Times New Roman" w:hAnsi="Times New Roman" w:cs="Times New Roman"/>
                                <w:sz w:val="20"/>
                              </w:rPr>
                            </w:pPr>
                            <w:proofErr w:type="spellStart"/>
                            <w:r w:rsidRPr="004907F8">
                              <w:rPr>
                                <w:rFonts w:ascii="Times New Roman" w:hAnsi="Times New Roman" w:cs="Times New Roman"/>
                                <w:sz w:val="20"/>
                              </w:rPr>
                              <w:t>Meritaten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6FF5B" id="_x0000_s1105" type="#_x0000_t202" style="position:absolute;left:0;text-align:left;margin-left:21.65pt;margin-top:27.35pt;width:61pt;height:23.5pt;z-index:251893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" stroked="f">
                <v:textbox>
                  <w:txbxContent>
                    <w:p w:rsidR="00862F7D" w:rsidRPr="004907F8" w:rsidRDefault="00862F7D" w:rsidP="005A19FC">
                      <w:pPr>
                        <w:rPr>
                          <w:rFonts w:ascii="Times New Roman" w:hAnsi="Times New Roman" w:cs="Times New Roman"/>
                          <w:sz w:val="20"/>
                        </w:rPr>
                      </w:pPr>
                      <w:proofErr w:type="spellStart"/>
                      <w:r w:rsidRPr="004907F8">
                        <w:rPr>
                          <w:rFonts w:ascii="Times New Roman" w:hAnsi="Times New Roman" w:cs="Times New Roman"/>
                          <w:sz w:val="20"/>
                        </w:rPr>
                        <w:t>Meritaten</w:t>
                      </w:r>
                      <w:proofErr w:type="spellEnd"/>
                    </w:p>
                  </w:txbxContent>
                </v:textbox>
                <w10:wrap type="square"/>
              </v:shape>
            </w:pict>
          </mc:Fallback>
        </mc:AlternateContent>
      </w:r>
      <w:r w:rsidRPr="004907F8">
        <w:rPr>
          <w:rFonts w:ascii="Times New Roman" w:hAnsi="Times New Roman" w:cs="Times New Roman"/>
          <w:noProof/>
          <w:sz w:val="24"/>
          <w:szCs w:val="24"/>
        </w:rPr>
        <mc:AlternateContent>
          <mc:Choice Requires="wps">
            <w:drawing>
              <wp:anchor distT="45720" distB="45720" distL="114300" distR="114300" simplePos="0" relativeHeight="251889664" behindDoc="0" locked="0" layoutInCell="1" allowOverlap="1" wp14:anchorId="516E6A15" wp14:editId="13E89999">
                <wp:simplePos x="0" y="0"/>
                <wp:positionH relativeFrom="column">
                  <wp:posOffset>2176421</wp:posOffset>
                </wp:positionH>
                <wp:positionV relativeFrom="paragraph">
                  <wp:posOffset>331279</wp:posOffset>
                </wp:positionV>
                <wp:extent cx="1581785" cy="301625"/>
                <wp:effectExtent l="0" t="0" r="0" b="3175"/>
                <wp:wrapSquare wrapText="bothSides"/>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785" cy="301625"/>
                        </a:xfrm>
                        <a:prstGeom prst="rect">
                          <a:avLst/>
                        </a:prstGeom>
                        <a:solidFill>
                          <a:srgbClr val="FFFFFF"/>
                        </a:solidFill>
                        <a:ln w="9525">
                          <a:noFill/>
                          <a:miter lim="800000"/>
                          <a:headEnd/>
                          <a:tailEnd/>
                        </a:ln>
                      </wps:spPr>
                      <wps:txbx>
                        <w:txbxContent>
                          <w:p w:rsidR="00862F7D" w:rsidRPr="004907F8" w:rsidRDefault="00862F7D" w:rsidP="005A19FC">
                            <w:pPr>
                              <w:rPr>
                                <w:rFonts w:ascii="Times New Roman" w:hAnsi="Times New Roman" w:cs="Times New Roman"/>
                                <w:sz w:val="20"/>
                              </w:rPr>
                            </w:pPr>
                            <w:r w:rsidRPr="004907F8">
                              <w:rPr>
                                <w:rFonts w:ascii="Times New Roman" w:hAnsi="Times New Roman" w:cs="Times New Roman"/>
                                <w:sz w:val="20"/>
                              </w:rPr>
                              <w:t>Ankhesenpaaten/Amun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E6A15" id="_x0000_s1106" type="#_x0000_t202" style="position:absolute;left:0;text-align:left;margin-left:171.35pt;margin-top:26.1pt;width:124.55pt;height:23.75pt;z-index:25188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" stroked="f">
                <v:textbox>
                  <w:txbxContent>
                    <w:p w:rsidR="00862F7D" w:rsidRPr="004907F8" w:rsidRDefault="00862F7D" w:rsidP="005A19FC">
                      <w:pPr>
                        <w:rPr>
                          <w:rFonts w:ascii="Times New Roman" w:hAnsi="Times New Roman" w:cs="Times New Roman"/>
                          <w:sz w:val="20"/>
                        </w:rPr>
                      </w:pPr>
                      <w:r w:rsidRPr="004907F8">
                        <w:rPr>
                          <w:rFonts w:ascii="Times New Roman" w:hAnsi="Times New Roman" w:cs="Times New Roman"/>
                          <w:sz w:val="20"/>
                        </w:rPr>
                        <w:t>Ankhesenpaaten/Amun</w:t>
                      </w:r>
                    </w:p>
                  </w:txbxContent>
                </v:textbox>
                <w10:wrap type="square"/>
              </v:shape>
            </w:pict>
          </mc:Fallback>
        </mc:AlternateContent>
      </w:r>
      <w:r w:rsidRPr="00FA22DA">
        <w:rPr>
          <w:rFonts w:ascii="Times New Roman" w:hAnsi="Times New Roman" w:cs="Times New Roman"/>
          <w:noProof/>
          <w:sz w:val="24"/>
          <w:szCs w:val="24"/>
        </w:rPr>
        <mc:AlternateContent>
          <mc:Choice Requires="wps">
            <w:drawing>
              <wp:anchor distT="45720" distB="45720" distL="114300" distR="114300" simplePos="0" relativeHeight="251872256" behindDoc="0" locked="0" layoutInCell="1" allowOverlap="1" wp14:anchorId="5D59409F" wp14:editId="4410FCE3">
                <wp:simplePos x="0" y="0"/>
                <wp:positionH relativeFrom="column">
                  <wp:posOffset>4098578</wp:posOffset>
                </wp:positionH>
                <wp:positionV relativeFrom="paragraph">
                  <wp:posOffset>325168</wp:posOffset>
                </wp:positionV>
                <wp:extent cx="1089660" cy="1404620"/>
                <wp:effectExtent l="0" t="0" r="0" b="0"/>
                <wp:wrapSquare wrapText="bothSides"/>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1404620"/>
                        </a:xfrm>
                        <a:prstGeom prst="rect">
                          <a:avLst/>
                        </a:prstGeom>
                        <a:solidFill>
                          <a:srgbClr val="FFFFFF"/>
                        </a:solidFill>
                        <a:ln w="9525">
                          <a:noFill/>
                          <a:miter lim="800000"/>
                          <a:headEnd/>
                          <a:tailEnd/>
                        </a:ln>
                      </wps:spPr>
                      <wps:txbx>
                        <w:txbxContent>
                          <w:p w:rsidR="00862F7D" w:rsidRPr="002A5574" w:rsidRDefault="00862F7D" w:rsidP="005A19FC">
                            <w:pPr>
                              <w:rPr>
                                <w:rFonts w:ascii="Times New Roman" w:hAnsi="Times New Roman" w:cs="Times New Roman"/>
                                <w:b/>
                                <w:sz w:val="20"/>
                              </w:rPr>
                            </w:pPr>
                            <w:r w:rsidRPr="002A5574">
                              <w:rPr>
                                <w:rFonts w:ascii="Times New Roman" w:hAnsi="Times New Roman" w:cs="Times New Roman"/>
                                <w:b/>
                                <w:sz w:val="20"/>
                              </w:rPr>
                              <w:t>Tutankhamun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59409F" id="_x0000_s1107" type="#_x0000_t202" style="position:absolute;left:0;text-align:left;margin-left:322.7pt;margin-top:25.6pt;width:85.8pt;height:110.6pt;z-index:251872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" stroked="f">
                <v:textbox style="mso-fit-shape-to-text:t">
                  <w:txbxContent>
                    <w:p w:rsidR="00862F7D" w:rsidRPr="002A5574" w:rsidRDefault="00862F7D" w:rsidP="005A19FC">
                      <w:pPr>
                        <w:rPr>
                          <w:rFonts w:ascii="Times New Roman" w:hAnsi="Times New Roman" w:cs="Times New Roman"/>
                          <w:b/>
                          <w:sz w:val="20"/>
                        </w:rPr>
                      </w:pPr>
                      <w:r w:rsidRPr="002A5574">
                        <w:rPr>
                          <w:rFonts w:ascii="Times New Roman" w:hAnsi="Times New Roman" w:cs="Times New Roman"/>
                          <w:b/>
                          <w:sz w:val="20"/>
                        </w:rPr>
                        <w:t>Tutankhamun</w:t>
                      </w:r>
                    </w:p>
                  </w:txbxContent>
                </v:textbox>
                <w10:wrap type="squar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2736" behindDoc="0" locked="0" layoutInCell="1" allowOverlap="1" wp14:anchorId="5AC2643C" wp14:editId="6E8C2E7B">
                <wp:simplePos x="0" y="0"/>
                <wp:positionH relativeFrom="column">
                  <wp:posOffset>2915920</wp:posOffset>
                </wp:positionH>
                <wp:positionV relativeFrom="paragraph">
                  <wp:posOffset>116840</wp:posOffset>
                </wp:positionV>
                <wp:extent cx="0" cy="247650"/>
                <wp:effectExtent l="19050" t="0" r="19050" b="19050"/>
                <wp:wrapNone/>
                <wp:docPr id="336" name="Straight Connector 336"/>
                <wp:cNvGraphicFramePr/>
                <a:graphic xmlns:a="http://schemas.openxmlformats.org/drawingml/2006/main">
                  <a:graphicData uri="http://schemas.microsoft.com/office/word/2010/wordprocessingShape">
                    <wps:wsp>
                      <wps:cNvCnPr/>
                      <wps:spPr>
                        <a:xfrm>
                          <a:off x="0" y="0"/>
                          <a:ext cx="0" cy="24765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79A8B6" id="Straight Connector 336"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6pt,9.2pt" to="229.6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" strokecolor="black [3213]" strokeweight="2.25pt">
                <v:stroke joinstyle="miter"/>
              </v:line>
            </w:pict>
          </mc:Fallback>
        </mc:AlternateContent>
      </w:r>
    </w:p>
    <w:p w:rsidR="005A19FC" w:rsidRPr="00FA22DA" w:rsidRDefault="005A19FC" w:rsidP="00FB19E1">
      <w:pPr>
        <w:spacing w:line="360" w:lineRule="auto"/>
        <w:jc w:val="center"/>
        <w:rPr>
          <w:rFonts w:ascii="Times New Roman" w:hAnsi="Times New Roman" w:cs="Times New Roman"/>
          <w:sz w:val="24"/>
          <w:szCs w:val="24"/>
        </w:rPr>
      </w:pPr>
      <w:r>
        <w:rPr>
          <w:noProof/>
        </w:rPr>
        <mc:AlternateContent>
          <mc:Choice Requires="wps">
            <w:drawing>
              <wp:anchor distT="0" distB="0" distL="114300" distR="114300" simplePos="0" relativeHeight="251904000" behindDoc="0" locked="0" layoutInCell="1" allowOverlap="1" wp14:anchorId="12E018FA" wp14:editId="3A2ADEB3">
                <wp:simplePos x="0" y="0"/>
                <wp:positionH relativeFrom="column">
                  <wp:posOffset>3541519</wp:posOffset>
                </wp:positionH>
                <wp:positionV relativeFrom="paragraph">
                  <wp:posOffset>297708</wp:posOffset>
                </wp:positionV>
                <wp:extent cx="0" cy="231569"/>
                <wp:effectExtent l="19050" t="0" r="19050" b="35560"/>
                <wp:wrapNone/>
                <wp:docPr id="337" name="Straight Connector 337"/>
                <wp:cNvGraphicFramePr/>
                <a:graphic xmlns:a="http://schemas.openxmlformats.org/drawingml/2006/main">
                  <a:graphicData uri="http://schemas.microsoft.com/office/word/2010/wordprocessingShape">
                    <wps:wsp>
                      <wps:cNvCnPr/>
                      <wps:spPr>
                        <a:xfrm>
                          <a:off x="0" y="0"/>
                          <a:ext cx="0" cy="231569"/>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63BC5D" id="Straight Connector 337"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85pt,23.45pt" to="278.8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" strokecolor="black [3213]" strokeweight="2.25pt">
                <v:stroke joinstyle="miter"/>
              </v:line>
            </w:pict>
          </mc:Fallback>
        </mc:AlternateContent>
      </w:r>
      <w:r>
        <w:rPr>
          <w:noProof/>
        </w:rPr>
        <mc:AlternateContent>
          <mc:Choice Requires="wps">
            <w:drawing>
              <wp:anchor distT="0" distB="0" distL="114300" distR="114300" simplePos="0" relativeHeight="251905024" behindDoc="0" locked="0" layoutInCell="1" allowOverlap="1" wp14:anchorId="19AE557E" wp14:editId="50127BCB">
                <wp:simplePos x="0" y="0"/>
                <wp:positionH relativeFrom="column">
                  <wp:posOffset>2917135</wp:posOffset>
                </wp:positionH>
                <wp:positionV relativeFrom="paragraph">
                  <wp:posOffset>243288</wp:posOffset>
                </wp:positionV>
                <wp:extent cx="0" cy="652007"/>
                <wp:effectExtent l="19050" t="0" r="19050" b="34290"/>
                <wp:wrapNone/>
                <wp:docPr id="338" name="Straight Connector 338"/>
                <wp:cNvGraphicFramePr/>
                <a:graphic xmlns:a="http://schemas.openxmlformats.org/drawingml/2006/main">
                  <a:graphicData uri="http://schemas.microsoft.com/office/word/2010/wordprocessingShape">
                    <wps:wsp>
                      <wps:cNvCnPr/>
                      <wps:spPr>
                        <a:xfrm>
                          <a:off x="0" y="0"/>
                          <a:ext cx="0" cy="652007"/>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CC10B6" id="Straight Connector 338" o:spid="_x0000_s1026" style="position:absolute;z-index:251905024;visibility:visible;mso-wrap-style:square;mso-wrap-distance-left:9pt;mso-wrap-distance-top:0;mso-wrap-distance-right:9pt;mso-wrap-distance-bottom:0;mso-position-horizontal:absolute;mso-position-horizontal-relative:text;mso-position-vertical:absolute;mso-position-vertical-relative:text" from="229.7pt,19.15pt" to="229.7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" strokecolor="black [3213]" strokeweight="2.25pt">
                <v:stroke joinstyle="miter"/>
              </v:line>
            </w:pict>
          </mc:Fallback>
        </mc:AlternateContent>
      </w:r>
      <w:r>
        <w:rPr>
          <w:noProof/>
        </w:rPr>
        <mc:AlternateContent>
          <mc:Choice Requires="wps">
            <w:drawing>
              <wp:anchor distT="0" distB="0" distL="114300" distR="114300" simplePos="0" relativeHeight="251902976" behindDoc="0" locked="0" layoutInCell="1" allowOverlap="1" wp14:anchorId="7023FD59" wp14:editId="2FBB4109">
                <wp:simplePos x="0" y="0"/>
                <wp:positionH relativeFrom="column">
                  <wp:posOffset>5026660</wp:posOffset>
                </wp:positionH>
                <wp:positionV relativeFrom="paragraph">
                  <wp:posOffset>298616</wp:posOffset>
                </wp:positionV>
                <wp:extent cx="0" cy="238539"/>
                <wp:effectExtent l="19050" t="0" r="19050" b="28575"/>
                <wp:wrapNone/>
                <wp:docPr id="339" name="Straight Connector 339"/>
                <wp:cNvGraphicFramePr/>
                <a:graphic xmlns:a="http://schemas.openxmlformats.org/drawingml/2006/main">
                  <a:graphicData uri="http://schemas.microsoft.com/office/word/2010/wordprocessingShape">
                    <wps:wsp>
                      <wps:cNvCnPr/>
                      <wps:spPr>
                        <a:xfrm>
                          <a:off x="0" y="0"/>
                          <a:ext cx="0" cy="238539"/>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576D4B" id="Straight Connector 339" o:spid="_x0000_s1026" style="position:absolute;z-index:251902976;visibility:visible;mso-wrap-style:square;mso-wrap-distance-left:9pt;mso-wrap-distance-top:0;mso-wrap-distance-right:9pt;mso-wrap-distance-bottom:0;mso-position-horizontal:absolute;mso-position-horizontal-relative:text;mso-position-vertical:absolute;mso-position-vertical-relative:text" from="395.8pt,23.5pt" to="395.8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6832" behindDoc="0" locked="0" layoutInCell="1" allowOverlap="1" wp14:anchorId="3DBAB9EE" wp14:editId="3F7BBA20">
                <wp:simplePos x="0" y="0"/>
                <wp:positionH relativeFrom="column">
                  <wp:posOffset>3831536</wp:posOffset>
                </wp:positionH>
                <wp:positionV relativeFrom="paragraph">
                  <wp:posOffset>76310</wp:posOffset>
                </wp:positionV>
                <wp:extent cx="0" cy="240445"/>
                <wp:effectExtent l="19050" t="0" r="19050" b="26670"/>
                <wp:wrapNone/>
                <wp:docPr id="340" name="Straight Connector 340"/>
                <wp:cNvGraphicFramePr/>
                <a:graphic xmlns:a="http://schemas.openxmlformats.org/drawingml/2006/main">
                  <a:graphicData uri="http://schemas.microsoft.com/office/word/2010/wordprocessingShape">
                    <wps:wsp>
                      <wps:cNvCnPr/>
                      <wps:spPr>
                        <a:xfrm>
                          <a:off x="0" y="0"/>
                          <a:ext cx="0" cy="24044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B35F26" id="Straight Connector 340" o:spid="_x0000_s1026" style="position:absolute;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7pt,6pt" to="301.7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" strokecolor="black [3213]" strokeweight="2.25pt">
                <v:stroke joinstyle="miter"/>
              </v:line>
            </w:pict>
          </mc:Fallback>
        </mc:AlternateContent>
      </w:r>
      <w:r>
        <w:rPr>
          <w:noProof/>
        </w:rPr>
        <mc:AlternateContent>
          <mc:Choice Requires="wps">
            <w:drawing>
              <wp:anchor distT="0" distB="0" distL="114300" distR="114300" simplePos="0" relativeHeight="251901952" behindDoc="0" locked="0" layoutInCell="1" allowOverlap="1" wp14:anchorId="08A02F3A" wp14:editId="04407022">
                <wp:simplePos x="0" y="0"/>
                <wp:positionH relativeFrom="column">
                  <wp:posOffset>3529386</wp:posOffset>
                </wp:positionH>
                <wp:positionV relativeFrom="paragraph">
                  <wp:posOffset>314517</wp:posOffset>
                </wp:positionV>
                <wp:extent cx="1486894" cy="1933"/>
                <wp:effectExtent l="19050" t="19050" r="37465" b="36195"/>
                <wp:wrapNone/>
                <wp:docPr id="341" name="Straight Connector 341"/>
                <wp:cNvGraphicFramePr/>
                <a:graphic xmlns:a="http://schemas.openxmlformats.org/drawingml/2006/main">
                  <a:graphicData uri="http://schemas.microsoft.com/office/word/2010/wordprocessingShape">
                    <wps:wsp>
                      <wps:cNvCnPr/>
                      <wps:spPr>
                        <a:xfrm>
                          <a:off x="0" y="0"/>
                          <a:ext cx="1486894" cy="1933"/>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63FCC9" id="Straight Connector 341" o:spid="_x0000_s1026" style="position:absolute;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9pt,24.75pt" to="39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00928" behindDoc="0" locked="0" layoutInCell="1" allowOverlap="1" wp14:anchorId="371A7456" wp14:editId="0CEDD2A0">
                <wp:simplePos x="0" y="0"/>
                <wp:positionH relativeFrom="column">
                  <wp:posOffset>603305</wp:posOffset>
                </wp:positionH>
                <wp:positionV relativeFrom="paragraph">
                  <wp:posOffset>235337</wp:posOffset>
                </wp:positionV>
                <wp:extent cx="0" cy="238539"/>
                <wp:effectExtent l="19050" t="0" r="19050" b="28575"/>
                <wp:wrapNone/>
                <wp:docPr id="342" name="Straight Connector 342"/>
                <wp:cNvGraphicFramePr/>
                <a:graphic xmlns:a="http://schemas.openxmlformats.org/drawingml/2006/main">
                  <a:graphicData uri="http://schemas.microsoft.com/office/word/2010/wordprocessingShape">
                    <wps:wsp>
                      <wps:cNvCnPr/>
                      <wps:spPr>
                        <a:xfrm>
                          <a:off x="0" y="0"/>
                          <a:ext cx="0" cy="238539"/>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15F76" id="Straight Connector 342" o:spid="_x0000_s1026" style="position:absolute;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18.55pt" to="47.5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" strokecolor="black [3213]" strokeweight="2.2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5808" behindDoc="0" locked="0" layoutInCell="1" allowOverlap="1" wp14:anchorId="1AB5ED43" wp14:editId="505BF277">
                <wp:simplePos x="0" y="0"/>
                <wp:positionH relativeFrom="column">
                  <wp:posOffset>3563141</wp:posOffset>
                </wp:positionH>
                <wp:positionV relativeFrom="paragraph">
                  <wp:posOffset>98964</wp:posOffset>
                </wp:positionV>
                <wp:extent cx="552090" cy="0"/>
                <wp:effectExtent l="0" t="19050" r="19685" b="19050"/>
                <wp:wrapNone/>
                <wp:docPr id="343" name="Straight Connector 343"/>
                <wp:cNvGraphicFramePr/>
                <a:graphic xmlns:a="http://schemas.openxmlformats.org/drawingml/2006/main">
                  <a:graphicData uri="http://schemas.microsoft.com/office/word/2010/wordprocessingShape">
                    <wps:wsp>
                      <wps:cNvCnPr/>
                      <wps:spPr>
                        <a:xfrm>
                          <a:off x="0" y="0"/>
                          <a:ext cx="55209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BD940D" id="Straight Connector 343" o:spid="_x0000_s1026" style="position:absolute;z-index:251895808;visibility:visible;mso-wrap-style:square;mso-wrap-distance-left:9pt;mso-wrap-distance-top:0;mso-wrap-distance-right:9pt;mso-wrap-distance-bottom:0;mso-position-horizontal:absolute;mso-position-horizontal-relative:text;mso-position-vertical:absolute;mso-position-vertical-relative:text" from="280.55pt,7.8pt" to="324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" strokecolor="black [3213]" strokeweight="2.25pt">
                <v:stroke joinstyle="miter"/>
              </v:line>
            </w:pict>
          </mc:Fallback>
        </mc:AlternateContent>
      </w:r>
    </w:p>
    <w:p w:rsidR="005A19FC" w:rsidRPr="00FA22DA" w:rsidRDefault="005A19FC" w:rsidP="00FB19E1">
      <w:pPr>
        <w:spacing w:line="360" w:lineRule="auto"/>
        <w:jc w:val="center"/>
        <w:rPr>
          <w:rFonts w:ascii="Times New Roman" w:hAnsi="Times New Roman" w:cs="Times New Roman"/>
          <w:sz w:val="24"/>
          <w:szCs w:val="24"/>
        </w:rPr>
      </w:pPr>
      <w:r w:rsidRPr="00A619CC">
        <w:rPr>
          <w:rFonts w:ascii="Times New Roman" w:hAnsi="Times New Roman" w:cs="Times New Roman"/>
          <w:noProof/>
          <w:sz w:val="24"/>
          <w:szCs w:val="24"/>
        </w:rPr>
        <mc:AlternateContent>
          <mc:Choice Requires="wps">
            <w:drawing>
              <wp:anchor distT="45720" distB="45720" distL="114300" distR="114300" simplePos="0" relativeHeight="251897856" behindDoc="0" locked="0" layoutInCell="1" allowOverlap="1" wp14:anchorId="727191E0" wp14:editId="09F625A1">
                <wp:simplePos x="0" y="0"/>
                <wp:positionH relativeFrom="margin">
                  <wp:posOffset>3302027</wp:posOffset>
                </wp:positionH>
                <wp:positionV relativeFrom="paragraph">
                  <wp:posOffset>139728</wp:posOffset>
                </wp:positionV>
                <wp:extent cx="603885" cy="278130"/>
                <wp:effectExtent l="0" t="0" r="5715" b="7620"/>
                <wp:wrapSquare wrapText="bothSides"/>
                <wp:docPr id="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278130"/>
                        </a:xfrm>
                        <a:prstGeom prst="rect">
                          <a:avLst/>
                        </a:prstGeom>
                        <a:solidFill>
                          <a:srgbClr val="FFFFFF"/>
                        </a:solidFill>
                        <a:ln w="9525">
                          <a:noFill/>
                          <a:miter lim="800000"/>
                          <a:headEnd/>
                          <a:tailEnd/>
                        </a:ln>
                      </wps:spPr>
                      <wps:txbx>
                        <w:txbxContent>
                          <w:p w:rsidR="00862F7D" w:rsidRPr="00A619CC" w:rsidRDefault="00862F7D" w:rsidP="005A19FC">
                            <w:pPr>
                              <w:rPr>
                                <w:rFonts w:ascii="Times New Roman" w:hAnsi="Times New Roman" w:cs="Times New Roman"/>
                                <w:sz w:val="20"/>
                              </w:rPr>
                            </w:pPr>
                            <w:proofErr w:type="spellStart"/>
                            <w:r w:rsidRPr="00A619CC">
                              <w:rPr>
                                <w:rFonts w:ascii="Times New Roman" w:hAnsi="Times New Roman" w:cs="Times New Roman"/>
                                <w:sz w:val="20"/>
                              </w:rPr>
                              <w:t>Fetus</w:t>
                            </w:r>
                            <w:proofErr w:type="spellEnd"/>
                            <w:r w:rsidRPr="00A619CC">
                              <w:rPr>
                                <w:rFonts w:ascii="Times New Roman" w:hAnsi="Times New Roman" w:cs="Times New Roman"/>
                                <w:sz w:val="20"/>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191E0" id="_x0000_s1108" type="#_x0000_t202" style="position:absolute;left:0;text-align:left;margin-left:260pt;margin-top:11pt;width:47.55pt;height:21.9pt;z-index:251897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" stroked="f">
                <v:textbox>
                  <w:txbxContent>
                    <w:p w:rsidR="00862F7D" w:rsidRPr="00A619CC" w:rsidRDefault="00862F7D" w:rsidP="005A19FC">
                      <w:pPr>
                        <w:rPr>
                          <w:rFonts w:ascii="Times New Roman" w:hAnsi="Times New Roman" w:cs="Times New Roman"/>
                          <w:sz w:val="20"/>
                        </w:rPr>
                      </w:pPr>
                      <w:proofErr w:type="spellStart"/>
                      <w:r w:rsidRPr="00A619CC">
                        <w:rPr>
                          <w:rFonts w:ascii="Times New Roman" w:hAnsi="Times New Roman" w:cs="Times New Roman"/>
                          <w:sz w:val="20"/>
                        </w:rPr>
                        <w:t>Fetus</w:t>
                      </w:r>
                      <w:proofErr w:type="spellEnd"/>
                      <w:r w:rsidRPr="00A619CC">
                        <w:rPr>
                          <w:rFonts w:ascii="Times New Roman" w:hAnsi="Times New Roman" w:cs="Times New Roman"/>
                          <w:sz w:val="20"/>
                        </w:rPr>
                        <w:t xml:space="preserve"> 1</w:t>
                      </w:r>
                    </w:p>
                  </w:txbxContent>
                </v:textbox>
                <w10:wrap type="square" anchorx="margin"/>
              </v:shape>
            </w:pict>
          </mc:Fallback>
        </mc:AlternateContent>
      </w:r>
      <w:r>
        <w:rPr>
          <w:noProof/>
        </w:rPr>
        <mc:AlternateContent>
          <mc:Choice Requires="wps">
            <w:drawing>
              <wp:anchor distT="45720" distB="45720" distL="114300" distR="114300" simplePos="0" relativeHeight="251898880" behindDoc="0" locked="0" layoutInCell="1" allowOverlap="1" wp14:anchorId="430E50A7" wp14:editId="1738F53B">
                <wp:simplePos x="0" y="0"/>
                <wp:positionH relativeFrom="column">
                  <wp:posOffset>4745631</wp:posOffset>
                </wp:positionH>
                <wp:positionV relativeFrom="paragraph">
                  <wp:posOffset>163360</wp:posOffset>
                </wp:positionV>
                <wp:extent cx="635635" cy="294005"/>
                <wp:effectExtent l="0" t="0" r="0" b="0"/>
                <wp:wrapSquare wrapText="bothSides"/>
                <wp:docPr id="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94005"/>
                        </a:xfrm>
                        <a:prstGeom prst="rect">
                          <a:avLst/>
                        </a:prstGeom>
                        <a:solidFill>
                          <a:srgbClr val="FFFFFF"/>
                        </a:solidFill>
                        <a:ln w="9525">
                          <a:noFill/>
                          <a:miter lim="800000"/>
                          <a:headEnd/>
                          <a:tailEnd/>
                        </a:ln>
                      </wps:spPr>
                      <wps:txbx>
                        <w:txbxContent>
                          <w:p w:rsidR="00862F7D" w:rsidRPr="00A619CC" w:rsidRDefault="00862F7D" w:rsidP="005A19FC">
                            <w:pPr>
                              <w:rPr>
                                <w:rFonts w:ascii="Times New Roman" w:hAnsi="Times New Roman" w:cs="Times New Roman"/>
                                <w:sz w:val="20"/>
                              </w:rPr>
                            </w:pPr>
                            <w:proofErr w:type="spellStart"/>
                            <w:r w:rsidRPr="00A619CC">
                              <w:rPr>
                                <w:rFonts w:ascii="Times New Roman" w:hAnsi="Times New Roman" w:cs="Times New Roman"/>
                                <w:sz w:val="20"/>
                              </w:rPr>
                              <w:t>Fetus</w:t>
                            </w:r>
                            <w:proofErr w:type="spellEnd"/>
                            <w:r w:rsidRPr="00A619CC">
                              <w:rPr>
                                <w:rFonts w:ascii="Times New Roman" w:hAnsi="Times New Roman" w:cs="Times New Roman"/>
                                <w:sz w:val="20"/>
                              </w:rPr>
                              <w:t xml:space="preserv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E50A7" id="_x0000_s1109" type="#_x0000_t202" style="position:absolute;left:0;text-align:left;margin-left:373.65pt;margin-top:12.85pt;width:50.05pt;height:23.15pt;z-index:251898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" stroked="f">
                <v:textbox>
                  <w:txbxContent>
                    <w:p w:rsidR="00862F7D" w:rsidRPr="00A619CC" w:rsidRDefault="00862F7D" w:rsidP="005A19FC">
                      <w:pPr>
                        <w:rPr>
                          <w:rFonts w:ascii="Times New Roman" w:hAnsi="Times New Roman" w:cs="Times New Roman"/>
                          <w:sz w:val="20"/>
                        </w:rPr>
                      </w:pPr>
                      <w:proofErr w:type="spellStart"/>
                      <w:r w:rsidRPr="00A619CC">
                        <w:rPr>
                          <w:rFonts w:ascii="Times New Roman" w:hAnsi="Times New Roman" w:cs="Times New Roman"/>
                          <w:sz w:val="20"/>
                        </w:rPr>
                        <w:t>Fetus</w:t>
                      </w:r>
                      <w:proofErr w:type="spellEnd"/>
                      <w:r w:rsidRPr="00A619CC">
                        <w:rPr>
                          <w:rFonts w:ascii="Times New Roman" w:hAnsi="Times New Roman" w:cs="Times New Roman"/>
                          <w:sz w:val="20"/>
                        </w:rPr>
                        <w:t xml:space="preserve"> 2</w:t>
                      </w:r>
                    </w:p>
                  </w:txbxContent>
                </v:textbox>
                <w10:wrap type="square"/>
              </v:shape>
            </w:pict>
          </mc:Fallback>
        </mc:AlternateContent>
      </w:r>
      <w:r>
        <w:rPr>
          <w:noProof/>
        </w:rPr>
        <mc:AlternateContent>
          <mc:Choice Requires="wps">
            <w:drawing>
              <wp:anchor distT="45720" distB="45720" distL="114300" distR="114300" simplePos="0" relativeHeight="251899904" behindDoc="0" locked="0" layoutInCell="1" allowOverlap="1" wp14:anchorId="7F2494BF" wp14:editId="396B6C0F">
                <wp:simplePos x="0" y="0"/>
                <wp:positionH relativeFrom="margin">
                  <wp:align>left</wp:align>
                </wp:positionH>
                <wp:positionV relativeFrom="paragraph">
                  <wp:posOffset>101131</wp:posOffset>
                </wp:positionV>
                <wp:extent cx="1343660" cy="357505"/>
                <wp:effectExtent l="0" t="0" r="8890" b="4445"/>
                <wp:wrapSquare wrapText="bothSides"/>
                <wp:docPr id="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357505"/>
                        </a:xfrm>
                        <a:prstGeom prst="rect">
                          <a:avLst/>
                        </a:prstGeom>
                        <a:solidFill>
                          <a:srgbClr val="FFFFFF"/>
                        </a:solidFill>
                        <a:ln w="9525">
                          <a:noFill/>
                          <a:miter lim="800000"/>
                          <a:headEnd/>
                          <a:tailEnd/>
                        </a:ln>
                      </wps:spPr>
                      <wps:txbx>
                        <w:txbxContent>
                          <w:p w:rsidR="00862F7D" w:rsidRPr="003550C7" w:rsidRDefault="00862F7D" w:rsidP="005A19FC">
                            <w:pPr>
                              <w:rPr>
                                <w:rFonts w:ascii="Times New Roman" w:hAnsi="Times New Roman" w:cs="Times New Roman"/>
                                <w:sz w:val="20"/>
                              </w:rPr>
                            </w:pPr>
                            <w:proofErr w:type="spellStart"/>
                            <w:r w:rsidRPr="003550C7">
                              <w:rPr>
                                <w:rFonts w:ascii="Times New Roman" w:hAnsi="Times New Roman" w:cs="Times New Roman"/>
                                <w:sz w:val="20"/>
                              </w:rPr>
                              <w:t>Meritaten</w:t>
                            </w:r>
                            <w:proofErr w:type="spellEnd"/>
                            <w:r w:rsidRPr="003550C7">
                              <w:rPr>
                                <w:rFonts w:ascii="Times New Roman" w:hAnsi="Times New Roman" w:cs="Times New Roman"/>
                                <w:sz w:val="20"/>
                              </w:rPr>
                              <w:t xml:space="preserve"> - </w:t>
                            </w:r>
                            <w:proofErr w:type="spellStart"/>
                            <w:r w:rsidRPr="003550C7">
                              <w:rPr>
                                <w:rFonts w:ascii="Times New Roman" w:hAnsi="Times New Roman" w:cs="Times New Roman"/>
                                <w:sz w:val="20"/>
                              </w:rPr>
                              <w:t>Tasherit</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494BF" id="_x0000_s1110" type="#_x0000_t202" style="position:absolute;left:0;text-align:left;margin-left:0;margin-top:7.95pt;width:105.8pt;height:28.15pt;z-index:2518999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" stroked="f">
                <v:textbox>
                  <w:txbxContent>
                    <w:p w:rsidR="00862F7D" w:rsidRPr="003550C7" w:rsidRDefault="00862F7D" w:rsidP="005A19FC">
                      <w:pPr>
                        <w:rPr>
                          <w:rFonts w:ascii="Times New Roman" w:hAnsi="Times New Roman" w:cs="Times New Roman"/>
                          <w:sz w:val="20"/>
                        </w:rPr>
                      </w:pPr>
                      <w:proofErr w:type="spellStart"/>
                      <w:r w:rsidRPr="003550C7">
                        <w:rPr>
                          <w:rFonts w:ascii="Times New Roman" w:hAnsi="Times New Roman" w:cs="Times New Roman"/>
                          <w:sz w:val="20"/>
                        </w:rPr>
                        <w:t>Meritaten</w:t>
                      </w:r>
                      <w:proofErr w:type="spellEnd"/>
                      <w:r w:rsidRPr="003550C7">
                        <w:rPr>
                          <w:rFonts w:ascii="Times New Roman" w:hAnsi="Times New Roman" w:cs="Times New Roman"/>
                          <w:sz w:val="20"/>
                        </w:rPr>
                        <w:t xml:space="preserve"> - </w:t>
                      </w:r>
                      <w:proofErr w:type="spellStart"/>
                      <w:r w:rsidRPr="003550C7">
                        <w:rPr>
                          <w:rFonts w:ascii="Times New Roman" w:hAnsi="Times New Roman" w:cs="Times New Roman"/>
                          <w:sz w:val="20"/>
                        </w:rPr>
                        <w:t>Tasherit</w:t>
                      </w:r>
                      <w:proofErr w:type="spellEnd"/>
                    </w:p>
                  </w:txbxContent>
                </v:textbox>
                <w10:wrap type="square" anchorx="margin"/>
              </v:shape>
            </w:pict>
          </mc:Fallback>
        </mc:AlternateContent>
      </w:r>
    </w:p>
    <w:p w:rsidR="005A19FC" w:rsidRPr="00FA22DA" w:rsidRDefault="005A19FC" w:rsidP="00FB19E1">
      <w:pPr>
        <w:spacing w:line="360" w:lineRule="auto"/>
        <w:jc w:val="center"/>
        <w:rPr>
          <w:rFonts w:ascii="Times New Roman" w:hAnsi="Times New Roman" w:cs="Times New Roman"/>
          <w:sz w:val="24"/>
          <w:szCs w:val="24"/>
        </w:rPr>
      </w:pPr>
      <w:r>
        <w:rPr>
          <w:noProof/>
        </w:rPr>
        <mc:AlternateContent>
          <mc:Choice Requires="wps">
            <w:drawing>
              <wp:anchor distT="45720" distB="45720" distL="114300" distR="114300" simplePos="0" relativeHeight="251906048" behindDoc="0" locked="0" layoutInCell="1" allowOverlap="1" wp14:anchorId="691D3AE9" wp14:editId="2169F714">
                <wp:simplePos x="0" y="0"/>
                <wp:positionH relativeFrom="column">
                  <wp:posOffset>2082109</wp:posOffset>
                </wp:positionH>
                <wp:positionV relativeFrom="paragraph">
                  <wp:posOffset>197512</wp:posOffset>
                </wp:positionV>
                <wp:extent cx="1629410" cy="301625"/>
                <wp:effectExtent l="0" t="0" r="8890" b="3175"/>
                <wp:wrapSquare wrapText="bothSides"/>
                <wp:docPr id="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9410" cy="301625"/>
                        </a:xfrm>
                        <a:prstGeom prst="rect">
                          <a:avLst/>
                        </a:prstGeom>
                        <a:solidFill>
                          <a:srgbClr val="FFFFFF"/>
                        </a:solidFill>
                        <a:ln w="9525">
                          <a:noFill/>
                          <a:miter lim="800000"/>
                          <a:headEnd/>
                          <a:tailEnd/>
                        </a:ln>
                      </wps:spPr>
                      <wps:txbx>
                        <w:txbxContent>
                          <w:p w:rsidR="00862F7D" w:rsidRPr="003550C7" w:rsidRDefault="00862F7D" w:rsidP="005A19FC">
                            <w:pPr>
                              <w:rPr>
                                <w:rFonts w:ascii="Times New Roman" w:hAnsi="Times New Roman" w:cs="Times New Roman"/>
                                <w:sz w:val="20"/>
                              </w:rPr>
                            </w:pPr>
                            <w:r w:rsidRPr="003550C7">
                              <w:rPr>
                                <w:rFonts w:ascii="Times New Roman" w:hAnsi="Times New Roman" w:cs="Times New Roman"/>
                                <w:sz w:val="20"/>
                              </w:rPr>
                              <w:t xml:space="preserve">Ankhesenpaaten - </w:t>
                            </w:r>
                            <w:proofErr w:type="spellStart"/>
                            <w:r w:rsidRPr="003550C7">
                              <w:rPr>
                                <w:rFonts w:ascii="Times New Roman" w:hAnsi="Times New Roman" w:cs="Times New Roman"/>
                                <w:sz w:val="20"/>
                              </w:rPr>
                              <w:t>Tasherit</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D3AE9" id="_x0000_s1111" type="#_x0000_t202" style="position:absolute;left:0;text-align:left;margin-left:163.95pt;margin-top:15.55pt;width:128.3pt;height:23.75pt;z-index:251906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" stroked="f">
                <v:textbox>
                  <w:txbxContent>
                    <w:p w:rsidR="00862F7D" w:rsidRPr="003550C7" w:rsidRDefault="00862F7D" w:rsidP="005A19FC">
                      <w:pPr>
                        <w:rPr>
                          <w:rFonts w:ascii="Times New Roman" w:hAnsi="Times New Roman" w:cs="Times New Roman"/>
                          <w:sz w:val="20"/>
                        </w:rPr>
                      </w:pPr>
                      <w:r w:rsidRPr="003550C7">
                        <w:rPr>
                          <w:rFonts w:ascii="Times New Roman" w:hAnsi="Times New Roman" w:cs="Times New Roman"/>
                          <w:sz w:val="20"/>
                        </w:rPr>
                        <w:t xml:space="preserve">Ankhesenpaaten - </w:t>
                      </w:r>
                      <w:proofErr w:type="spellStart"/>
                      <w:r w:rsidRPr="003550C7">
                        <w:rPr>
                          <w:rFonts w:ascii="Times New Roman" w:hAnsi="Times New Roman" w:cs="Times New Roman"/>
                          <w:sz w:val="20"/>
                        </w:rPr>
                        <w:t>Tasherit</w:t>
                      </w:r>
                      <w:proofErr w:type="spellEnd"/>
                    </w:p>
                  </w:txbxContent>
                </v:textbox>
                <w10:wrap type="square"/>
              </v:shape>
            </w:pict>
          </mc:Fallback>
        </mc:AlternateContent>
      </w:r>
    </w:p>
    <w:p w:rsidR="005A19FC" w:rsidRDefault="005A19FC" w:rsidP="00FB19E1">
      <w:pPr>
        <w:spacing w:line="360" w:lineRule="auto"/>
      </w:pPr>
      <w:r>
        <w:rPr>
          <w:noProof/>
        </w:rPr>
        <mc:AlternateContent>
          <mc:Choice Requires="wps">
            <w:drawing>
              <wp:anchor distT="45720" distB="45720" distL="114300" distR="114300" simplePos="0" relativeHeight="251907072" behindDoc="0" locked="0" layoutInCell="1" allowOverlap="1" wp14:anchorId="79388C75" wp14:editId="09716EAD">
                <wp:simplePos x="0" y="0"/>
                <wp:positionH relativeFrom="margin">
                  <wp:posOffset>2183765</wp:posOffset>
                </wp:positionH>
                <wp:positionV relativeFrom="paragraph">
                  <wp:posOffset>827405</wp:posOffset>
                </wp:positionV>
                <wp:extent cx="836295" cy="309880"/>
                <wp:effectExtent l="0" t="0" r="1905" b="0"/>
                <wp:wrapSquare wrapText="bothSides"/>
                <wp:docPr id="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 cy="309880"/>
                        </a:xfrm>
                        <a:prstGeom prst="rect">
                          <a:avLst/>
                        </a:prstGeom>
                        <a:solidFill>
                          <a:srgbClr val="FFFFFF"/>
                        </a:solidFill>
                        <a:ln w="9525">
                          <a:noFill/>
                          <a:miter lim="800000"/>
                          <a:headEnd/>
                          <a:tailEnd/>
                        </a:ln>
                      </wps:spPr>
                      <wps:txbx>
                        <w:txbxContent>
                          <w:p w:rsidR="00862F7D" w:rsidRPr="003550C7" w:rsidRDefault="00862F7D" w:rsidP="005A19FC">
                            <w:pPr>
                              <w:rPr>
                                <w:rFonts w:ascii="Times New Roman" w:hAnsi="Times New Roman" w:cs="Times New Roman"/>
                                <w:b/>
                                <w:sz w:val="20"/>
                              </w:rPr>
                            </w:pPr>
                            <w:proofErr w:type="spellStart"/>
                            <w:r w:rsidRPr="003550C7">
                              <w:rPr>
                                <w:rFonts w:ascii="Times New Roman" w:hAnsi="Times New Roman" w:cs="Times New Roman"/>
                                <w:b/>
                                <w:sz w:val="20"/>
                              </w:rPr>
                              <w:t>Horemheb</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88C75" id="_x0000_s1112" type="#_x0000_t202" style="position:absolute;margin-left:171.95pt;margin-top:65.15pt;width:65.85pt;height:24.4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" stroked="f">
                <v:textbox>
                  <w:txbxContent>
                    <w:p w:rsidR="00862F7D" w:rsidRPr="003550C7" w:rsidRDefault="00862F7D" w:rsidP="005A19FC">
                      <w:pPr>
                        <w:rPr>
                          <w:rFonts w:ascii="Times New Roman" w:hAnsi="Times New Roman" w:cs="Times New Roman"/>
                          <w:b/>
                          <w:sz w:val="20"/>
                        </w:rPr>
                      </w:pPr>
                      <w:proofErr w:type="spellStart"/>
                      <w:r w:rsidRPr="003550C7">
                        <w:rPr>
                          <w:rFonts w:ascii="Times New Roman" w:hAnsi="Times New Roman" w:cs="Times New Roman"/>
                          <w:b/>
                          <w:sz w:val="20"/>
                        </w:rPr>
                        <w:t>Horemheb</w:t>
                      </w:r>
                      <w:proofErr w:type="spellEnd"/>
                    </w:p>
                  </w:txbxContent>
                </v:textbox>
                <w10:wrap type="square" anchorx="margin"/>
              </v:shape>
            </w:pict>
          </mc:Fallback>
        </mc:AlternateContent>
      </w:r>
    </w:p>
    <w:p w:rsidR="00FA22DA" w:rsidRDefault="00FA22DA" w:rsidP="00FB19E1">
      <w:pPr>
        <w:spacing w:line="360" w:lineRule="auto"/>
        <w:jc w:val="center"/>
        <w:rPr>
          <w:rFonts w:ascii="Times New Roman" w:hAnsi="Times New Roman" w:cs="Times New Roman"/>
          <w:b/>
          <w:sz w:val="24"/>
          <w:szCs w:val="24"/>
          <w:u w:val="single"/>
        </w:rPr>
      </w:pPr>
    </w:p>
    <w:p w:rsidR="00FA22DA" w:rsidRDefault="00FA22DA" w:rsidP="00FB19E1">
      <w:pPr>
        <w:spacing w:line="360" w:lineRule="auto"/>
        <w:jc w:val="center"/>
        <w:rPr>
          <w:rFonts w:ascii="Times New Roman" w:hAnsi="Times New Roman" w:cs="Times New Roman"/>
          <w:b/>
          <w:sz w:val="24"/>
          <w:szCs w:val="24"/>
          <w:u w:val="single"/>
        </w:rPr>
      </w:pPr>
    </w:p>
    <w:p w:rsidR="00FA22DA" w:rsidRDefault="00FA22DA" w:rsidP="00FB19E1">
      <w:pPr>
        <w:spacing w:line="360" w:lineRule="auto"/>
        <w:jc w:val="center"/>
        <w:rPr>
          <w:rFonts w:ascii="Times New Roman" w:hAnsi="Times New Roman" w:cs="Times New Roman"/>
          <w:b/>
          <w:sz w:val="24"/>
          <w:szCs w:val="24"/>
          <w:u w:val="single"/>
        </w:rPr>
      </w:pPr>
    </w:p>
    <w:p w:rsidR="002C4E24" w:rsidRDefault="002C4E24" w:rsidP="00FB19E1">
      <w:pPr>
        <w:spacing w:line="360" w:lineRule="auto"/>
        <w:jc w:val="center"/>
        <w:rPr>
          <w:rFonts w:ascii="Times New Roman" w:hAnsi="Times New Roman" w:cs="Times New Roman"/>
          <w:b/>
          <w:sz w:val="24"/>
          <w:szCs w:val="24"/>
          <w:u w:val="single"/>
        </w:rPr>
      </w:pPr>
    </w:p>
    <w:p w:rsidR="002F14E0" w:rsidRDefault="00A94856" w:rsidP="00FB19E1">
      <w:pPr>
        <w:spacing w:line="360" w:lineRule="auto"/>
        <w:rPr>
          <w:rFonts w:ascii="Times New Roman" w:hAnsi="Times New Roman" w:cs="Times New Roman"/>
          <w:sz w:val="24"/>
          <w:szCs w:val="24"/>
        </w:rPr>
      </w:pPr>
      <w:r>
        <w:rPr>
          <w:rFonts w:ascii="Times New Roman" w:hAnsi="Times New Roman" w:cs="Times New Roman"/>
          <w:sz w:val="24"/>
          <w:szCs w:val="24"/>
        </w:rPr>
        <w:t>(</w:t>
      </w:r>
      <w:r w:rsidRPr="00A94856">
        <w:rPr>
          <w:rFonts w:ascii="Times New Roman" w:hAnsi="Times New Roman" w:cs="Times New Roman"/>
          <w:b/>
          <w:sz w:val="24"/>
          <w:szCs w:val="24"/>
        </w:rPr>
        <w:t>Bold</w:t>
      </w:r>
      <w:r>
        <w:rPr>
          <w:rFonts w:ascii="Times New Roman" w:hAnsi="Times New Roman" w:cs="Times New Roman"/>
          <w:b/>
          <w:sz w:val="24"/>
          <w:szCs w:val="24"/>
        </w:rPr>
        <w:t xml:space="preserve"> -</w:t>
      </w:r>
      <w:r>
        <w:rPr>
          <w:rFonts w:ascii="Times New Roman" w:hAnsi="Times New Roman" w:cs="Times New Roman"/>
          <w:sz w:val="24"/>
          <w:szCs w:val="24"/>
        </w:rPr>
        <w:t xml:space="preserve"> King’s name)</w:t>
      </w:r>
    </w:p>
    <w:p w:rsidR="00A94856" w:rsidRDefault="00A94856" w:rsidP="00FB19E1">
      <w:pPr>
        <w:spacing w:line="360" w:lineRule="auto"/>
        <w:rPr>
          <w:rFonts w:ascii="Times New Roman" w:hAnsi="Times New Roman" w:cs="Times New Roman"/>
          <w:b/>
          <w:sz w:val="24"/>
          <w:szCs w:val="24"/>
          <w:u w:val="single"/>
        </w:rPr>
      </w:pPr>
    </w:p>
    <w:p w:rsidR="00A94856" w:rsidRDefault="00A94856" w:rsidP="00FB19E1">
      <w:pPr>
        <w:spacing w:line="360" w:lineRule="auto"/>
        <w:rPr>
          <w:rFonts w:ascii="Times New Roman" w:hAnsi="Times New Roman" w:cs="Times New Roman"/>
          <w:b/>
          <w:sz w:val="24"/>
          <w:szCs w:val="24"/>
          <w:u w:val="single"/>
        </w:rPr>
      </w:pPr>
    </w:p>
    <w:p w:rsidR="00B95342" w:rsidRDefault="00B95342" w:rsidP="00FB19E1">
      <w:pPr>
        <w:spacing w:line="360" w:lineRule="auto"/>
        <w:jc w:val="center"/>
        <w:rPr>
          <w:rFonts w:ascii="Times New Roman" w:hAnsi="Times New Roman" w:cs="Times New Roman"/>
          <w:b/>
          <w:sz w:val="24"/>
          <w:szCs w:val="24"/>
          <w:u w:val="single"/>
        </w:rPr>
      </w:pPr>
    </w:p>
    <w:p w:rsidR="00FA22DA" w:rsidRPr="00FA22DA" w:rsidRDefault="00FA22DA" w:rsidP="00FB19E1">
      <w:pPr>
        <w:spacing w:line="360" w:lineRule="auto"/>
        <w:jc w:val="center"/>
        <w:rPr>
          <w:rFonts w:ascii="Times New Roman" w:hAnsi="Times New Roman" w:cs="Times New Roman"/>
          <w:b/>
          <w:sz w:val="24"/>
          <w:szCs w:val="24"/>
          <w:u w:val="single"/>
        </w:rPr>
      </w:pPr>
      <w:r w:rsidRPr="00FA22DA">
        <w:rPr>
          <w:rFonts w:ascii="Times New Roman" w:hAnsi="Times New Roman" w:cs="Times New Roman"/>
          <w:b/>
          <w:sz w:val="24"/>
          <w:szCs w:val="24"/>
          <w:u w:val="single"/>
        </w:rPr>
        <w:lastRenderedPageBreak/>
        <w:t>Late 18</w:t>
      </w:r>
      <w:r w:rsidRPr="00FA22DA">
        <w:rPr>
          <w:rFonts w:ascii="Times New Roman" w:hAnsi="Times New Roman" w:cs="Times New Roman"/>
          <w:b/>
          <w:sz w:val="24"/>
          <w:szCs w:val="24"/>
          <w:u w:val="single"/>
          <w:vertAlign w:val="superscript"/>
        </w:rPr>
        <w:t>th</w:t>
      </w:r>
      <w:r w:rsidRPr="00FA22DA">
        <w:rPr>
          <w:rFonts w:ascii="Times New Roman" w:hAnsi="Times New Roman" w:cs="Times New Roman"/>
          <w:b/>
          <w:sz w:val="24"/>
          <w:szCs w:val="24"/>
          <w:u w:val="single"/>
        </w:rPr>
        <w:t xml:space="preserve"> dynasty (Amarna Period) case studies</w:t>
      </w:r>
    </w:p>
    <w:p w:rsidR="00FA22DA" w:rsidRPr="00FA22DA" w:rsidRDefault="002F14E0" w:rsidP="00FB19E1">
      <w:pPr>
        <w:spacing w:line="360" w:lineRule="auto"/>
        <w:jc w:val="center"/>
        <w:rPr>
          <w:rFonts w:ascii="Times New Roman" w:hAnsi="Times New Roman" w:cs="Times New Roman"/>
          <w:sz w:val="24"/>
          <w:szCs w:val="24"/>
        </w:rPr>
      </w:pPr>
      <w:r>
        <w:rPr>
          <w:noProof/>
        </w:rPr>
        <w:drawing>
          <wp:anchor distT="0" distB="0" distL="114300" distR="114300" simplePos="0" relativeHeight="251838464" behindDoc="0" locked="0" layoutInCell="1" allowOverlap="1" wp14:anchorId="469A79A6">
            <wp:simplePos x="0" y="0"/>
            <wp:positionH relativeFrom="column">
              <wp:posOffset>1123315</wp:posOffset>
            </wp:positionH>
            <wp:positionV relativeFrom="paragraph">
              <wp:posOffset>12534</wp:posOffset>
            </wp:positionV>
            <wp:extent cx="3187700" cy="4909820"/>
            <wp:effectExtent l="0" t="0" r="0" b="5080"/>
            <wp:wrapSquare wrapText="bothSides"/>
            <wp:docPr id="331" name="Picture 331" descr="http://www.crystalinks.com/amenhote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rystalinks.com/amenhotep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7700" cy="49098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FA22DA" w:rsidP="00FB19E1">
      <w:pPr>
        <w:spacing w:line="360" w:lineRule="auto"/>
        <w:jc w:val="center"/>
        <w:rPr>
          <w:rFonts w:ascii="Times New Roman" w:hAnsi="Times New Roman" w:cs="Times New Roman"/>
          <w:sz w:val="24"/>
          <w:szCs w:val="24"/>
        </w:rPr>
      </w:pPr>
    </w:p>
    <w:p w:rsidR="00FA22DA" w:rsidRPr="00FA22DA" w:rsidRDefault="002F14E0" w:rsidP="00FB19E1">
      <w:pPr>
        <w:spacing w:line="360" w:lineRule="auto"/>
        <w:jc w:val="center"/>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767808" behindDoc="0" locked="0" layoutInCell="1" allowOverlap="1" wp14:anchorId="50F62F14" wp14:editId="0F78F327">
                <wp:simplePos x="0" y="0"/>
                <wp:positionH relativeFrom="margin">
                  <wp:posOffset>2029239</wp:posOffset>
                </wp:positionH>
                <wp:positionV relativeFrom="paragraph">
                  <wp:posOffset>57481</wp:posOffset>
                </wp:positionV>
                <wp:extent cx="2360930" cy="1404620"/>
                <wp:effectExtent l="0" t="0" r="12700" b="1397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62F7D" w:rsidRDefault="00862F7D" w:rsidP="00FA22DA">
                            <w:r>
                              <w:t>Figure 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F62F14" id="_x0000_s1113" type="#_x0000_t202" style="position:absolute;left:0;text-align:left;margin-left:159.8pt;margin-top:4.55pt;width:185.9pt;height:110.6pt;z-index:25176780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">
                <v:textbox style="mso-fit-shape-to-text:t">
                  <w:txbxContent>
                    <w:p w:rsidR="00862F7D" w:rsidRDefault="00862F7D" w:rsidP="00FA22DA">
                      <w:r>
                        <w:t>Figure 2:</w:t>
                      </w:r>
                    </w:p>
                  </w:txbxContent>
                </v:textbox>
                <w10:wrap type="square" anchorx="margin"/>
              </v:shape>
            </w:pict>
          </mc:Fallback>
        </mc:AlternateContent>
      </w:r>
    </w:p>
    <w:p w:rsidR="00FA22DA" w:rsidRPr="00FA22DA" w:rsidRDefault="00FA22DA" w:rsidP="00FB19E1">
      <w:pPr>
        <w:spacing w:line="360" w:lineRule="auto"/>
        <w:jc w:val="center"/>
        <w:rPr>
          <w:rFonts w:ascii="Times New Roman" w:hAnsi="Times New Roman" w:cs="Times New Roman"/>
          <w:sz w:val="24"/>
          <w:szCs w:val="24"/>
        </w:rPr>
      </w:pPr>
    </w:p>
    <w:p w:rsidR="002F14E0" w:rsidRDefault="002F14E0" w:rsidP="00FB19E1">
      <w:pPr>
        <w:spacing w:line="360" w:lineRule="auto"/>
        <w:rPr>
          <w:rFonts w:ascii="Times New Roman" w:hAnsi="Times New Roman" w:cs="Times New Roman"/>
          <w:sz w:val="24"/>
          <w:szCs w:val="24"/>
        </w:rPr>
      </w:pPr>
    </w:p>
    <w:p w:rsidR="002F14E0" w:rsidRDefault="002F14E0" w:rsidP="00FB19E1">
      <w:pPr>
        <w:spacing w:line="360" w:lineRule="auto"/>
        <w:rPr>
          <w:rFonts w:ascii="Times New Roman" w:hAnsi="Times New Roman" w:cs="Times New Roman"/>
          <w:sz w:val="24"/>
          <w:szCs w:val="24"/>
        </w:rPr>
      </w:pPr>
      <w:r w:rsidRPr="002F14E0">
        <w:rPr>
          <w:rFonts w:ascii="Times New Roman" w:hAnsi="Times New Roman" w:cs="Times New Roman"/>
          <w:noProof/>
          <w:sz w:val="24"/>
          <w:szCs w:val="24"/>
        </w:rPr>
        <mc:AlternateContent>
          <mc:Choice Requires="wps">
            <w:drawing>
              <wp:anchor distT="45720" distB="45720" distL="114300" distR="114300" simplePos="0" relativeHeight="251840512" behindDoc="0" locked="0" layoutInCell="1" allowOverlap="1">
                <wp:simplePos x="0" y="0"/>
                <wp:positionH relativeFrom="column">
                  <wp:posOffset>1133475</wp:posOffset>
                </wp:positionH>
                <wp:positionV relativeFrom="paragraph">
                  <wp:posOffset>294005</wp:posOffset>
                </wp:positionV>
                <wp:extent cx="3120390" cy="1404620"/>
                <wp:effectExtent l="0" t="0" r="22860" b="20320"/>
                <wp:wrapSquare wrapText="bothSides"/>
                <wp:docPr id="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0390" cy="1404620"/>
                        </a:xfrm>
                        <a:prstGeom prst="rect">
                          <a:avLst/>
                        </a:prstGeom>
                        <a:solidFill>
                          <a:srgbClr val="FFFFFF"/>
                        </a:solidFill>
                        <a:ln w="9525">
                          <a:solidFill>
                            <a:srgbClr val="000000"/>
                          </a:solidFill>
                          <a:miter lim="800000"/>
                          <a:headEnd/>
                          <a:tailEnd/>
                        </a:ln>
                      </wps:spPr>
                      <wps:txbx>
                        <w:txbxContent>
                          <w:p w:rsidR="00862F7D" w:rsidRPr="002F14E0" w:rsidRDefault="00862F7D">
                            <w:pPr>
                              <w:rPr>
                                <w:rFonts w:ascii="Times New Roman" w:hAnsi="Times New Roman" w:cs="Times New Roman"/>
                                <w:sz w:val="20"/>
                                <w:szCs w:val="20"/>
                              </w:rPr>
                            </w:pPr>
                            <w:r w:rsidRPr="002F14E0">
                              <w:rPr>
                                <w:rFonts w:ascii="Times New Roman" w:hAnsi="Times New Roman" w:cs="Times New Roman"/>
                                <w:sz w:val="20"/>
                                <w:szCs w:val="20"/>
                              </w:rPr>
                              <w:t xml:space="preserve">Figure 2: Statue of Amenhotep III, Queen </w:t>
                            </w:r>
                            <w:proofErr w:type="spellStart"/>
                            <w:r w:rsidRPr="002F14E0">
                              <w:rPr>
                                <w:rFonts w:ascii="Times New Roman" w:hAnsi="Times New Roman" w:cs="Times New Roman"/>
                                <w:sz w:val="20"/>
                                <w:szCs w:val="20"/>
                              </w:rPr>
                              <w:t>Tiye</w:t>
                            </w:r>
                            <w:proofErr w:type="spellEnd"/>
                            <w:r w:rsidRPr="002F14E0">
                              <w:rPr>
                                <w:rFonts w:ascii="Times New Roman" w:hAnsi="Times New Roman" w:cs="Times New Roman"/>
                                <w:sz w:val="20"/>
                                <w:szCs w:val="20"/>
                              </w:rPr>
                              <w:t xml:space="preserve"> and daughters (</w:t>
                            </w:r>
                            <w:proofErr w:type="spellStart"/>
                            <w:r w:rsidRPr="002F14E0">
                              <w:rPr>
                                <w:rFonts w:ascii="Times New Roman" w:hAnsi="Times New Roman" w:cs="Times New Roman"/>
                                <w:sz w:val="20"/>
                                <w:szCs w:val="20"/>
                              </w:rPr>
                              <w:t>Crystallinks</w:t>
                            </w:r>
                            <w:proofErr w:type="spellEnd"/>
                            <w:r w:rsidRPr="002F14E0">
                              <w:rPr>
                                <w:rFonts w:ascii="Times New Roman" w:hAnsi="Times New Roman" w:cs="Times New Roman"/>
                                <w:sz w:val="20"/>
                                <w:szCs w:val="20"/>
                              </w:rPr>
                              <w:t>, 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4" type="#_x0000_t202" style="position:absolute;margin-left:89.25pt;margin-top:23.15pt;width:245.7pt;height:110.6pt;z-index:251840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">
                <v:textbox style="mso-fit-shape-to-text:t">
                  <w:txbxContent>
                    <w:p w:rsidR="00862F7D" w:rsidRPr="002F14E0" w:rsidRDefault="00862F7D">
                      <w:pPr>
                        <w:rPr>
                          <w:rFonts w:ascii="Times New Roman" w:hAnsi="Times New Roman" w:cs="Times New Roman"/>
                          <w:sz w:val="20"/>
                          <w:szCs w:val="20"/>
                        </w:rPr>
                      </w:pPr>
                      <w:r w:rsidRPr="002F14E0">
                        <w:rPr>
                          <w:rFonts w:ascii="Times New Roman" w:hAnsi="Times New Roman" w:cs="Times New Roman"/>
                          <w:sz w:val="20"/>
                          <w:szCs w:val="20"/>
                        </w:rPr>
                        <w:t xml:space="preserve">Figure 2: Statue of Amenhotep III, Queen </w:t>
                      </w:r>
                      <w:proofErr w:type="spellStart"/>
                      <w:r w:rsidRPr="002F14E0">
                        <w:rPr>
                          <w:rFonts w:ascii="Times New Roman" w:hAnsi="Times New Roman" w:cs="Times New Roman"/>
                          <w:sz w:val="20"/>
                          <w:szCs w:val="20"/>
                        </w:rPr>
                        <w:t>Tiye</w:t>
                      </w:r>
                      <w:proofErr w:type="spellEnd"/>
                      <w:r w:rsidRPr="002F14E0">
                        <w:rPr>
                          <w:rFonts w:ascii="Times New Roman" w:hAnsi="Times New Roman" w:cs="Times New Roman"/>
                          <w:sz w:val="20"/>
                          <w:szCs w:val="20"/>
                        </w:rPr>
                        <w:t xml:space="preserve"> and daughters (</w:t>
                      </w:r>
                      <w:proofErr w:type="spellStart"/>
                      <w:r w:rsidRPr="002F14E0">
                        <w:rPr>
                          <w:rFonts w:ascii="Times New Roman" w:hAnsi="Times New Roman" w:cs="Times New Roman"/>
                          <w:sz w:val="20"/>
                          <w:szCs w:val="20"/>
                        </w:rPr>
                        <w:t>Crystallinks</w:t>
                      </w:r>
                      <w:proofErr w:type="spellEnd"/>
                      <w:r w:rsidRPr="002F14E0">
                        <w:rPr>
                          <w:rFonts w:ascii="Times New Roman" w:hAnsi="Times New Roman" w:cs="Times New Roman"/>
                          <w:sz w:val="20"/>
                          <w:szCs w:val="20"/>
                        </w:rPr>
                        <w:t>, n.d.)</w:t>
                      </w:r>
                    </w:p>
                  </w:txbxContent>
                </v:textbox>
                <w10:wrap type="square"/>
              </v:shape>
            </w:pict>
          </mc:Fallback>
        </mc:AlternateContent>
      </w:r>
    </w:p>
    <w:p w:rsidR="002F14E0" w:rsidRDefault="002F14E0" w:rsidP="00FB19E1">
      <w:pPr>
        <w:spacing w:line="360" w:lineRule="auto"/>
        <w:rPr>
          <w:rFonts w:ascii="Times New Roman" w:hAnsi="Times New Roman" w:cs="Times New Roman"/>
          <w:sz w:val="24"/>
          <w:szCs w:val="24"/>
        </w:rPr>
      </w:pPr>
    </w:p>
    <w:p w:rsidR="002F14E0" w:rsidRDefault="002F14E0"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 xml:space="preserve">Amenhotep III was about age twelve when he inherited the throne from his father. In the second year of his reign being fourteen he married </w:t>
      </w:r>
      <w:proofErr w:type="spellStart"/>
      <w:r w:rsidRPr="00FA22DA">
        <w:rPr>
          <w:rFonts w:ascii="Times New Roman" w:hAnsi="Times New Roman" w:cs="Times New Roman"/>
          <w:sz w:val="24"/>
          <w:szCs w:val="24"/>
        </w:rPr>
        <w:t>Tiye</w:t>
      </w:r>
      <w:proofErr w:type="spellEnd"/>
      <w:r w:rsidRPr="00FA22DA">
        <w:rPr>
          <w:rFonts w:ascii="Times New Roman" w:hAnsi="Times New Roman" w:cs="Times New Roman"/>
          <w:sz w:val="24"/>
          <w:szCs w:val="24"/>
        </w:rPr>
        <w:t xml:space="preserve">. </w:t>
      </w:r>
      <w:proofErr w:type="spellStart"/>
      <w:r w:rsidRPr="00FA22DA">
        <w:rPr>
          <w:rFonts w:ascii="Times New Roman" w:hAnsi="Times New Roman" w:cs="Times New Roman"/>
          <w:sz w:val="24"/>
          <w:szCs w:val="24"/>
        </w:rPr>
        <w:t>Tiye</w:t>
      </w:r>
      <w:proofErr w:type="spellEnd"/>
      <w:r w:rsidRPr="00FA22DA">
        <w:rPr>
          <w:rFonts w:ascii="Times New Roman" w:hAnsi="Times New Roman" w:cs="Times New Roman"/>
          <w:sz w:val="24"/>
          <w:szCs w:val="24"/>
        </w:rPr>
        <w:t xml:space="preserve"> was born a commoner. This decision by Amenhotep III to take a non-royal bride and give the title ‘Great Royal Wife’ which made her royal was a change compared to his father, grandfather and great-grandfather before him who chose to marry within the family (Hawass, 2006:27). </w:t>
      </w:r>
      <w:proofErr w:type="spellStart"/>
      <w:r w:rsidR="00274043">
        <w:rPr>
          <w:rFonts w:ascii="Times New Roman" w:hAnsi="Times New Roman" w:cs="Times New Roman"/>
          <w:sz w:val="24"/>
          <w:szCs w:val="24"/>
        </w:rPr>
        <w:t>Tiye</w:t>
      </w:r>
      <w:proofErr w:type="spellEnd"/>
      <w:r w:rsidR="00274043">
        <w:rPr>
          <w:rFonts w:ascii="Times New Roman" w:hAnsi="Times New Roman" w:cs="Times New Roman"/>
          <w:sz w:val="24"/>
          <w:szCs w:val="24"/>
        </w:rPr>
        <w:t xml:space="preserve"> was linked with the god Hathor which made her the divine counterpart of the king which in turn elevated her position (Zinn, 2016:256). </w:t>
      </w:r>
      <w:r w:rsidRPr="00FA22DA">
        <w:rPr>
          <w:rFonts w:ascii="Times New Roman" w:hAnsi="Times New Roman" w:cs="Times New Roman"/>
          <w:sz w:val="24"/>
          <w:szCs w:val="24"/>
        </w:rPr>
        <w:t xml:space="preserve">Queen </w:t>
      </w:r>
      <w:proofErr w:type="spellStart"/>
      <w:r w:rsidR="0087543B">
        <w:rPr>
          <w:rFonts w:ascii="Times New Roman" w:hAnsi="Times New Roman" w:cs="Times New Roman"/>
          <w:sz w:val="24"/>
          <w:szCs w:val="24"/>
        </w:rPr>
        <w:t>Tiye’s</w:t>
      </w:r>
      <w:proofErr w:type="spellEnd"/>
      <w:r w:rsidR="0087543B">
        <w:rPr>
          <w:rFonts w:ascii="Times New Roman" w:hAnsi="Times New Roman" w:cs="Times New Roman"/>
          <w:sz w:val="24"/>
          <w:szCs w:val="24"/>
        </w:rPr>
        <w:t xml:space="preserve"> father </w:t>
      </w:r>
      <w:proofErr w:type="spellStart"/>
      <w:r w:rsidR="0087543B">
        <w:rPr>
          <w:rFonts w:ascii="Times New Roman" w:hAnsi="Times New Roman" w:cs="Times New Roman"/>
          <w:sz w:val="24"/>
          <w:szCs w:val="24"/>
        </w:rPr>
        <w:t>Yuya</w:t>
      </w:r>
      <w:proofErr w:type="spellEnd"/>
      <w:r w:rsidR="0087543B">
        <w:rPr>
          <w:rFonts w:ascii="Times New Roman" w:hAnsi="Times New Roman" w:cs="Times New Roman"/>
          <w:sz w:val="24"/>
          <w:szCs w:val="24"/>
        </w:rPr>
        <w:t xml:space="preserve"> held the titles</w:t>
      </w:r>
      <w:r w:rsidRPr="00FA22DA">
        <w:rPr>
          <w:rFonts w:ascii="Times New Roman" w:hAnsi="Times New Roman" w:cs="Times New Roman"/>
          <w:sz w:val="24"/>
          <w:szCs w:val="24"/>
        </w:rPr>
        <w:t xml:space="preserve"> </w:t>
      </w:r>
      <w:r w:rsidRPr="0087543B">
        <w:rPr>
          <w:rFonts w:ascii="Times New Roman" w:hAnsi="Times New Roman" w:cs="Times New Roman"/>
          <w:sz w:val="24"/>
          <w:szCs w:val="24"/>
        </w:rPr>
        <w:t xml:space="preserve">of </w:t>
      </w:r>
      <w:r w:rsidR="0087543B" w:rsidRPr="0087543B">
        <w:rPr>
          <w:rFonts w:ascii="Times New Roman" w:hAnsi="Times New Roman" w:cs="Times New Roman"/>
          <w:sz w:val="24"/>
          <w:szCs w:val="24"/>
        </w:rPr>
        <w:t>overseer of cattle</w:t>
      </w:r>
      <w:r w:rsidR="0087543B">
        <w:rPr>
          <w:rFonts w:ascii="Times New Roman" w:hAnsi="Times New Roman" w:cs="Times New Roman"/>
          <w:sz w:val="24"/>
          <w:szCs w:val="24"/>
        </w:rPr>
        <w:t xml:space="preserve">, master of the horse and the commander of </w:t>
      </w:r>
      <w:proofErr w:type="spellStart"/>
      <w:r w:rsidR="0087543B">
        <w:rPr>
          <w:rFonts w:ascii="Times New Roman" w:hAnsi="Times New Roman" w:cs="Times New Roman"/>
          <w:sz w:val="24"/>
          <w:szCs w:val="24"/>
        </w:rPr>
        <w:t>chariotry</w:t>
      </w:r>
      <w:proofErr w:type="spellEnd"/>
      <w:r w:rsidR="0087543B">
        <w:rPr>
          <w:rFonts w:ascii="Times New Roman" w:hAnsi="Times New Roman" w:cs="Times New Roman"/>
          <w:sz w:val="24"/>
          <w:szCs w:val="24"/>
        </w:rPr>
        <w:t xml:space="preserve"> </w:t>
      </w:r>
      <w:r w:rsidRPr="00FA22DA">
        <w:rPr>
          <w:rFonts w:ascii="Times New Roman" w:hAnsi="Times New Roman" w:cs="Times New Roman"/>
          <w:sz w:val="24"/>
          <w:szCs w:val="24"/>
        </w:rPr>
        <w:t xml:space="preserve">and her mother </w:t>
      </w:r>
      <w:proofErr w:type="spellStart"/>
      <w:r w:rsidRPr="00FA22DA">
        <w:rPr>
          <w:rFonts w:ascii="Times New Roman" w:hAnsi="Times New Roman" w:cs="Times New Roman"/>
          <w:sz w:val="24"/>
          <w:szCs w:val="24"/>
        </w:rPr>
        <w:t>Tjuya</w:t>
      </w:r>
      <w:proofErr w:type="spellEnd"/>
      <w:r w:rsidRPr="00FA22DA">
        <w:rPr>
          <w:rFonts w:ascii="Times New Roman" w:hAnsi="Times New Roman" w:cs="Times New Roman"/>
          <w:sz w:val="24"/>
          <w:szCs w:val="24"/>
        </w:rPr>
        <w:t xml:space="preserve"> was a priestess of Amun. Although, they were not of royal blood it is thought that a held a high level of power (Hawass, </w:t>
      </w:r>
      <w:r w:rsidRPr="00FA22DA">
        <w:rPr>
          <w:rFonts w:ascii="Times New Roman" w:hAnsi="Times New Roman" w:cs="Times New Roman"/>
          <w:sz w:val="24"/>
          <w:szCs w:val="24"/>
        </w:rPr>
        <w:lastRenderedPageBreak/>
        <w:t xml:space="preserve">2006:28). The couple had at least four daughters called </w:t>
      </w:r>
      <w:proofErr w:type="spellStart"/>
      <w:r w:rsidRPr="00FA22DA">
        <w:rPr>
          <w:rFonts w:ascii="Times New Roman" w:hAnsi="Times New Roman" w:cs="Times New Roman"/>
          <w:sz w:val="24"/>
          <w:szCs w:val="24"/>
        </w:rPr>
        <w:t>Sitamun</w:t>
      </w:r>
      <w:proofErr w:type="spellEnd"/>
      <w:r w:rsidRPr="00FA22DA">
        <w:rPr>
          <w:rFonts w:ascii="Times New Roman" w:hAnsi="Times New Roman" w:cs="Times New Roman"/>
          <w:sz w:val="24"/>
          <w:szCs w:val="24"/>
        </w:rPr>
        <w:t xml:space="preserve">, </w:t>
      </w:r>
      <w:proofErr w:type="spellStart"/>
      <w:r w:rsidRPr="00FA22DA">
        <w:rPr>
          <w:rFonts w:ascii="Times New Roman" w:hAnsi="Times New Roman" w:cs="Times New Roman"/>
          <w:sz w:val="24"/>
          <w:szCs w:val="24"/>
        </w:rPr>
        <w:t>Henuttaneb</w:t>
      </w:r>
      <w:proofErr w:type="spellEnd"/>
      <w:r w:rsidRPr="00FA22DA">
        <w:rPr>
          <w:rFonts w:ascii="Times New Roman" w:hAnsi="Times New Roman" w:cs="Times New Roman"/>
          <w:sz w:val="24"/>
          <w:szCs w:val="24"/>
        </w:rPr>
        <w:t xml:space="preserve">, Isis and </w:t>
      </w:r>
      <w:proofErr w:type="spellStart"/>
      <w:r w:rsidRPr="00FA22DA">
        <w:rPr>
          <w:rFonts w:ascii="Times New Roman" w:hAnsi="Times New Roman" w:cs="Times New Roman"/>
          <w:sz w:val="24"/>
          <w:szCs w:val="24"/>
        </w:rPr>
        <w:t>Nebetah</w:t>
      </w:r>
      <w:proofErr w:type="spellEnd"/>
      <w:r w:rsidRPr="00FA22DA">
        <w:rPr>
          <w:rFonts w:ascii="Times New Roman" w:hAnsi="Times New Roman" w:cs="Times New Roman"/>
          <w:sz w:val="24"/>
          <w:szCs w:val="24"/>
        </w:rPr>
        <w:t xml:space="preserve">. Amenhotep III married his daughters </w:t>
      </w:r>
      <w:proofErr w:type="spellStart"/>
      <w:r w:rsidRPr="00FA22DA">
        <w:rPr>
          <w:rFonts w:ascii="Times New Roman" w:hAnsi="Times New Roman" w:cs="Times New Roman"/>
          <w:sz w:val="24"/>
          <w:szCs w:val="24"/>
        </w:rPr>
        <w:t>Sitamun</w:t>
      </w:r>
      <w:proofErr w:type="spellEnd"/>
      <w:r w:rsidRPr="00FA22DA">
        <w:rPr>
          <w:rFonts w:ascii="Times New Roman" w:hAnsi="Times New Roman" w:cs="Times New Roman"/>
          <w:sz w:val="24"/>
          <w:szCs w:val="24"/>
        </w:rPr>
        <w:t xml:space="preserve">, </w:t>
      </w:r>
      <w:proofErr w:type="spellStart"/>
      <w:r w:rsidRPr="00FA22DA">
        <w:rPr>
          <w:rFonts w:ascii="Times New Roman" w:hAnsi="Times New Roman" w:cs="Times New Roman"/>
          <w:sz w:val="24"/>
          <w:szCs w:val="24"/>
        </w:rPr>
        <w:t>Henuttaneb</w:t>
      </w:r>
      <w:proofErr w:type="spellEnd"/>
      <w:r w:rsidRPr="00FA22DA">
        <w:rPr>
          <w:rFonts w:ascii="Times New Roman" w:hAnsi="Times New Roman" w:cs="Times New Roman"/>
          <w:sz w:val="24"/>
          <w:szCs w:val="24"/>
        </w:rPr>
        <w:t xml:space="preserve">, Isis and </w:t>
      </w:r>
      <w:proofErr w:type="spellStart"/>
      <w:r w:rsidRPr="00FA22DA">
        <w:rPr>
          <w:rFonts w:ascii="Times New Roman" w:hAnsi="Times New Roman" w:cs="Times New Roman"/>
          <w:sz w:val="24"/>
          <w:szCs w:val="24"/>
        </w:rPr>
        <w:t>Nebetah</w:t>
      </w:r>
      <w:proofErr w:type="spellEnd"/>
      <w:r w:rsidRPr="00FA22DA">
        <w:rPr>
          <w:rFonts w:ascii="Times New Roman" w:hAnsi="Times New Roman" w:cs="Times New Roman"/>
          <w:sz w:val="24"/>
          <w:szCs w:val="24"/>
        </w:rPr>
        <w:t xml:space="preserve"> (Hawass, 2006:30). </w:t>
      </w:r>
      <w:proofErr w:type="spellStart"/>
      <w:r w:rsidRPr="00FA22DA">
        <w:rPr>
          <w:rFonts w:ascii="Times New Roman" w:hAnsi="Times New Roman" w:cs="Times New Roman"/>
          <w:sz w:val="24"/>
          <w:szCs w:val="24"/>
        </w:rPr>
        <w:t>Sitamun</w:t>
      </w:r>
      <w:proofErr w:type="spellEnd"/>
      <w:r w:rsidRPr="00FA22DA">
        <w:rPr>
          <w:rFonts w:ascii="Times New Roman" w:hAnsi="Times New Roman" w:cs="Times New Roman"/>
          <w:sz w:val="24"/>
          <w:szCs w:val="24"/>
        </w:rPr>
        <w:t xml:space="preserve"> was thought to be their eldest daughter and was given the title of ‘King’s Chief Daughter’ (Green: 1996:8) and was elevated to the rank of ‘King’s Chief Wife’ alongside Queen </w:t>
      </w:r>
      <w:proofErr w:type="spellStart"/>
      <w:r w:rsidRPr="00FA22DA">
        <w:rPr>
          <w:rFonts w:ascii="Times New Roman" w:hAnsi="Times New Roman" w:cs="Times New Roman"/>
          <w:sz w:val="24"/>
          <w:szCs w:val="24"/>
        </w:rPr>
        <w:t>Tiye</w:t>
      </w:r>
      <w:proofErr w:type="spellEnd"/>
      <w:r w:rsidRPr="00FA22DA">
        <w:rPr>
          <w:rFonts w:ascii="Times New Roman" w:hAnsi="Times New Roman" w:cs="Times New Roman"/>
          <w:sz w:val="24"/>
          <w:szCs w:val="24"/>
        </w:rPr>
        <w:t xml:space="preserve"> (Tyldesley, 1996:66). However, it is possible that she was the daughter of Thutmose IV which would mean that Amenhotep possibly married his sister and not his daughter (Dodson &amp; Hilton, 2004:146). </w:t>
      </w:r>
      <w:proofErr w:type="spellStart"/>
      <w:r w:rsidR="002F14E0" w:rsidRPr="002F14E0">
        <w:rPr>
          <w:rFonts w:ascii="Times New Roman" w:hAnsi="Times New Roman" w:cs="Times New Roman"/>
          <w:sz w:val="24"/>
          <w:szCs w:val="24"/>
        </w:rPr>
        <w:t>Henuttaneb</w:t>
      </w:r>
      <w:proofErr w:type="spellEnd"/>
      <w:r w:rsidR="002F14E0">
        <w:rPr>
          <w:rFonts w:ascii="Times New Roman" w:hAnsi="Times New Roman" w:cs="Times New Roman"/>
          <w:color w:val="FF0000"/>
          <w:sz w:val="24"/>
          <w:szCs w:val="24"/>
        </w:rPr>
        <w:t xml:space="preserve"> </w:t>
      </w:r>
      <w:r w:rsidR="002F14E0">
        <w:rPr>
          <w:rFonts w:ascii="Times New Roman" w:hAnsi="Times New Roman" w:cs="Times New Roman"/>
          <w:sz w:val="24"/>
          <w:szCs w:val="24"/>
        </w:rPr>
        <w:t xml:space="preserve">was also married to Amenhotep III. </w:t>
      </w:r>
      <w:r w:rsidRPr="00FA22DA">
        <w:rPr>
          <w:rFonts w:ascii="Times New Roman" w:hAnsi="Times New Roman" w:cs="Times New Roman"/>
          <w:sz w:val="24"/>
          <w:szCs w:val="24"/>
        </w:rPr>
        <w:t xml:space="preserve">However, on no inscriptions was she given the title of ‘Royal Wife’. There is archaeological evidence of the importance of the royal daughters in the form of the colossal statue of Amenhotep III, Queen </w:t>
      </w:r>
      <w:proofErr w:type="spellStart"/>
      <w:r w:rsidRPr="00FA22DA">
        <w:rPr>
          <w:rFonts w:ascii="Times New Roman" w:hAnsi="Times New Roman" w:cs="Times New Roman"/>
          <w:sz w:val="24"/>
          <w:szCs w:val="24"/>
        </w:rPr>
        <w:t>Tiye</w:t>
      </w:r>
      <w:proofErr w:type="spellEnd"/>
      <w:r w:rsidRPr="00FA22DA">
        <w:rPr>
          <w:rFonts w:ascii="Times New Roman" w:hAnsi="Times New Roman" w:cs="Times New Roman"/>
          <w:sz w:val="24"/>
          <w:szCs w:val="24"/>
        </w:rPr>
        <w:t xml:space="preserve"> and three of their daughters from </w:t>
      </w:r>
      <w:proofErr w:type="spellStart"/>
      <w:r w:rsidRPr="00FA22DA">
        <w:rPr>
          <w:rFonts w:ascii="Times New Roman" w:hAnsi="Times New Roman" w:cs="Times New Roman"/>
          <w:sz w:val="24"/>
          <w:szCs w:val="24"/>
        </w:rPr>
        <w:t>Medinet</w:t>
      </w:r>
      <w:proofErr w:type="spellEnd"/>
      <w:r w:rsidRPr="00FA22DA">
        <w:rPr>
          <w:rFonts w:ascii="Times New Roman" w:hAnsi="Times New Roman" w:cs="Times New Roman"/>
          <w:sz w:val="24"/>
          <w:szCs w:val="24"/>
        </w:rPr>
        <w:t xml:space="preserve"> </w:t>
      </w:r>
      <w:proofErr w:type="spellStart"/>
      <w:r w:rsidRPr="00FA22DA">
        <w:rPr>
          <w:rFonts w:ascii="Times New Roman" w:hAnsi="Times New Roman" w:cs="Times New Roman"/>
          <w:sz w:val="24"/>
          <w:szCs w:val="24"/>
        </w:rPr>
        <w:t>Habu</w:t>
      </w:r>
      <w:proofErr w:type="spellEnd"/>
      <w:r w:rsidRPr="00FA22DA">
        <w:rPr>
          <w:rFonts w:ascii="Times New Roman" w:hAnsi="Times New Roman" w:cs="Times New Roman"/>
          <w:sz w:val="24"/>
          <w:szCs w:val="24"/>
        </w:rPr>
        <w:t xml:space="preserve">. This statue shows </w:t>
      </w:r>
      <w:proofErr w:type="spellStart"/>
      <w:r w:rsidRPr="00FA22DA">
        <w:rPr>
          <w:rFonts w:ascii="Times New Roman" w:hAnsi="Times New Roman" w:cs="Times New Roman"/>
          <w:sz w:val="24"/>
          <w:szCs w:val="24"/>
        </w:rPr>
        <w:t>Henuttaneb</w:t>
      </w:r>
      <w:proofErr w:type="spellEnd"/>
      <w:r w:rsidRPr="00FA22DA">
        <w:rPr>
          <w:rFonts w:ascii="Times New Roman" w:hAnsi="Times New Roman" w:cs="Times New Roman"/>
          <w:sz w:val="24"/>
          <w:szCs w:val="24"/>
        </w:rPr>
        <w:t xml:space="preserve"> wearing vulture cap which represents a queen and is described as ‘the companion of Horus, who is in his heart’ for which she is the only queenly figure to have this title. Further evidence of the marriage between father and daughter is that </w:t>
      </w:r>
      <w:proofErr w:type="spellStart"/>
      <w:r w:rsidRPr="00FA22DA">
        <w:rPr>
          <w:rFonts w:ascii="Times New Roman" w:hAnsi="Times New Roman" w:cs="Times New Roman"/>
          <w:sz w:val="24"/>
          <w:szCs w:val="24"/>
        </w:rPr>
        <w:t>Henuttaneb</w:t>
      </w:r>
      <w:proofErr w:type="spellEnd"/>
      <w:r w:rsidRPr="00FA22DA">
        <w:rPr>
          <w:rFonts w:ascii="Times New Roman" w:hAnsi="Times New Roman" w:cs="Times New Roman"/>
          <w:sz w:val="24"/>
          <w:szCs w:val="24"/>
        </w:rPr>
        <w:t xml:space="preserve"> and her sister Isis’s names have been found with a cartouche which was typical of royal wives. However, Isis was given the title of ‘King’s Wife’ unlike </w:t>
      </w:r>
      <w:proofErr w:type="spellStart"/>
      <w:r w:rsidRPr="00FA22DA">
        <w:rPr>
          <w:rFonts w:ascii="Times New Roman" w:hAnsi="Times New Roman" w:cs="Times New Roman"/>
          <w:sz w:val="24"/>
          <w:szCs w:val="24"/>
        </w:rPr>
        <w:t>Henuttaneb</w:t>
      </w:r>
      <w:proofErr w:type="spellEnd"/>
      <w:r w:rsidRPr="00FA22DA">
        <w:rPr>
          <w:rFonts w:ascii="Times New Roman" w:hAnsi="Times New Roman" w:cs="Times New Roman"/>
          <w:sz w:val="24"/>
          <w:szCs w:val="24"/>
        </w:rPr>
        <w:t xml:space="preserve">. The forth of the daughters </w:t>
      </w:r>
      <w:proofErr w:type="spellStart"/>
      <w:r w:rsidRPr="00FA22DA">
        <w:rPr>
          <w:rFonts w:ascii="Times New Roman" w:hAnsi="Times New Roman" w:cs="Times New Roman"/>
          <w:sz w:val="24"/>
          <w:szCs w:val="24"/>
        </w:rPr>
        <w:t>Nebetah</w:t>
      </w:r>
      <w:proofErr w:type="spellEnd"/>
      <w:r w:rsidRPr="00FA22DA">
        <w:rPr>
          <w:rFonts w:ascii="Times New Roman" w:hAnsi="Times New Roman" w:cs="Times New Roman"/>
          <w:sz w:val="24"/>
          <w:szCs w:val="24"/>
        </w:rPr>
        <w:t xml:space="preserve"> was given the title ‘Lady of the Palace’ (Green, 1996:9) One thing to note is that there is no archaeological evidence that any of Amenhotep III’s daughters bore him any children (Green: 1996:7). Amenhotep III and Queen </w:t>
      </w:r>
      <w:proofErr w:type="spellStart"/>
      <w:r w:rsidRPr="00FA22DA">
        <w:rPr>
          <w:rFonts w:ascii="Times New Roman" w:hAnsi="Times New Roman" w:cs="Times New Roman"/>
          <w:sz w:val="24"/>
          <w:szCs w:val="24"/>
        </w:rPr>
        <w:t>Tiye</w:t>
      </w:r>
      <w:proofErr w:type="spellEnd"/>
      <w:r w:rsidRPr="00FA22DA">
        <w:rPr>
          <w:rFonts w:ascii="Times New Roman" w:hAnsi="Times New Roman" w:cs="Times New Roman"/>
          <w:sz w:val="24"/>
          <w:szCs w:val="24"/>
        </w:rPr>
        <w:t xml:space="preserve"> we know had at least two sons called Thutmoses and his successor Amenhotep IV who would become Akhenaten (Hawass, 2006:30). </w:t>
      </w:r>
    </w:p>
    <w:p w:rsidR="00FA22DA" w:rsidRPr="00FA22DA" w:rsidRDefault="00FA22DA" w:rsidP="00FB19E1">
      <w:pPr>
        <w:spacing w:line="360" w:lineRule="auto"/>
        <w:rPr>
          <w:rFonts w:ascii="Times New Roman" w:hAnsi="Times New Roman" w:cs="Times New Roman"/>
          <w:color w:val="FF0000"/>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 xml:space="preserve">Akhenaten’s principal wife was Nefertiti (Dodson &amp; Hilton, 2004:146). </w:t>
      </w:r>
      <w:r w:rsidR="00274043">
        <w:rPr>
          <w:rFonts w:ascii="Times New Roman" w:hAnsi="Times New Roman" w:cs="Times New Roman"/>
          <w:sz w:val="24"/>
          <w:szCs w:val="24"/>
        </w:rPr>
        <w:t xml:space="preserve">Nefertiti like </w:t>
      </w:r>
      <w:proofErr w:type="spellStart"/>
      <w:r w:rsidR="00274043">
        <w:rPr>
          <w:rFonts w:ascii="Times New Roman" w:hAnsi="Times New Roman" w:cs="Times New Roman"/>
          <w:sz w:val="24"/>
          <w:szCs w:val="24"/>
        </w:rPr>
        <w:t>Tiye</w:t>
      </w:r>
      <w:proofErr w:type="spellEnd"/>
      <w:r w:rsidR="00274043">
        <w:rPr>
          <w:rFonts w:ascii="Times New Roman" w:hAnsi="Times New Roman" w:cs="Times New Roman"/>
          <w:sz w:val="24"/>
          <w:szCs w:val="24"/>
        </w:rPr>
        <w:t xml:space="preserve"> was linked to Hathor. This is important due to Hathor who could also be referred to as Isis was the mother of the god Horus (Zinn, 2016:259). Under Akhenaten’s rule there was a new divine triad made up of Aten who was the creator god, Akhenaten himself taking the place of the god Shu and Nefertiti who took the place of the god Tefnut</w:t>
      </w:r>
      <w:r w:rsidR="0028475D">
        <w:rPr>
          <w:rFonts w:ascii="Times New Roman" w:hAnsi="Times New Roman" w:cs="Times New Roman"/>
          <w:sz w:val="24"/>
          <w:szCs w:val="24"/>
        </w:rPr>
        <w:t xml:space="preserve"> (Zinn, 2016:260).</w:t>
      </w:r>
      <w:r w:rsidR="00274043">
        <w:rPr>
          <w:rFonts w:ascii="Times New Roman" w:hAnsi="Times New Roman" w:cs="Times New Roman"/>
          <w:sz w:val="24"/>
          <w:szCs w:val="24"/>
        </w:rPr>
        <w:t xml:space="preserve"> </w:t>
      </w:r>
      <w:r w:rsidRPr="00FA22DA">
        <w:rPr>
          <w:rFonts w:ascii="Times New Roman" w:hAnsi="Times New Roman" w:cs="Times New Roman"/>
          <w:sz w:val="24"/>
          <w:szCs w:val="24"/>
        </w:rPr>
        <w:t xml:space="preserve">There are many theories about the parentage of Nefertiti with some suggesting that she was of royal blood and some suggesting that she was a commoner. However, due to the lack of evidence neither notion can be proven as true (Hawass, 2006:35). There is a theory that a later a pharaoh Ay was her father. </w:t>
      </w:r>
      <w:proofErr w:type="spellStart"/>
      <w:r w:rsidRPr="00FA22DA">
        <w:rPr>
          <w:rFonts w:ascii="Times New Roman" w:hAnsi="Times New Roman" w:cs="Times New Roman"/>
          <w:sz w:val="24"/>
          <w:szCs w:val="24"/>
        </w:rPr>
        <w:t>Ay’s</w:t>
      </w:r>
      <w:proofErr w:type="spellEnd"/>
      <w:r w:rsidRPr="00FA22DA">
        <w:rPr>
          <w:rFonts w:ascii="Times New Roman" w:hAnsi="Times New Roman" w:cs="Times New Roman"/>
          <w:sz w:val="24"/>
          <w:szCs w:val="24"/>
        </w:rPr>
        <w:t xml:space="preserve"> parentage is not certain. However, there is a theory </w:t>
      </w:r>
      <w:r w:rsidRPr="00FA22DA">
        <w:rPr>
          <w:rFonts w:ascii="Times New Roman" w:hAnsi="Times New Roman" w:cs="Times New Roman"/>
          <w:sz w:val="24"/>
          <w:szCs w:val="24"/>
        </w:rPr>
        <w:lastRenderedPageBreak/>
        <w:t xml:space="preserve">that he is the grandson of previously mentioned Queen </w:t>
      </w:r>
      <w:proofErr w:type="spellStart"/>
      <w:r w:rsidRPr="00FA22DA">
        <w:rPr>
          <w:rFonts w:ascii="Times New Roman" w:hAnsi="Times New Roman" w:cs="Times New Roman"/>
          <w:sz w:val="24"/>
          <w:szCs w:val="24"/>
        </w:rPr>
        <w:t>Tiye’s</w:t>
      </w:r>
      <w:proofErr w:type="spellEnd"/>
      <w:r w:rsidRPr="00FA22DA">
        <w:rPr>
          <w:rFonts w:ascii="Times New Roman" w:hAnsi="Times New Roman" w:cs="Times New Roman"/>
          <w:sz w:val="24"/>
          <w:szCs w:val="24"/>
        </w:rPr>
        <w:t xml:space="preserve"> parents </w:t>
      </w:r>
      <w:proofErr w:type="spellStart"/>
      <w:r w:rsidRPr="00FA22DA">
        <w:rPr>
          <w:rFonts w:ascii="Times New Roman" w:hAnsi="Times New Roman" w:cs="Times New Roman"/>
          <w:sz w:val="24"/>
          <w:szCs w:val="24"/>
        </w:rPr>
        <w:t>Yuya</w:t>
      </w:r>
      <w:proofErr w:type="spellEnd"/>
      <w:r w:rsidRPr="00FA22DA">
        <w:rPr>
          <w:rFonts w:ascii="Times New Roman" w:hAnsi="Times New Roman" w:cs="Times New Roman"/>
          <w:sz w:val="24"/>
          <w:szCs w:val="24"/>
        </w:rPr>
        <w:t xml:space="preserve"> and </w:t>
      </w:r>
      <w:proofErr w:type="spellStart"/>
      <w:r w:rsidRPr="00FA22DA">
        <w:rPr>
          <w:rFonts w:ascii="Times New Roman" w:hAnsi="Times New Roman" w:cs="Times New Roman"/>
          <w:sz w:val="24"/>
          <w:szCs w:val="24"/>
        </w:rPr>
        <w:t>Tjuya</w:t>
      </w:r>
      <w:proofErr w:type="spellEnd"/>
      <w:r w:rsidRPr="00FA22DA">
        <w:rPr>
          <w:rFonts w:ascii="Times New Roman" w:hAnsi="Times New Roman" w:cs="Times New Roman"/>
          <w:sz w:val="24"/>
          <w:szCs w:val="24"/>
        </w:rPr>
        <w:t xml:space="preserve"> through their son </w:t>
      </w:r>
      <w:proofErr w:type="spellStart"/>
      <w:r w:rsidRPr="00FA22DA">
        <w:rPr>
          <w:rFonts w:ascii="Times New Roman" w:hAnsi="Times New Roman" w:cs="Times New Roman"/>
          <w:sz w:val="24"/>
          <w:szCs w:val="24"/>
        </w:rPr>
        <w:t>Anen</w:t>
      </w:r>
      <w:proofErr w:type="spellEnd"/>
      <w:r w:rsidRPr="00FA22DA">
        <w:rPr>
          <w:rFonts w:ascii="Times New Roman" w:hAnsi="Times New Roman" w:cs="Times New Roman"/>
          <w:sz w:val="24"/>
          <w:szCs w:val="24"/>
        </w:rPr>
        <w:t xml:space="preserve"> (Hawass, 2006:28). If this is to be the case then Akhenaten and Nefertiti would have been both husband and wife as well as blood related as they were cousins (Green, 1996:10). However, it is also possible that Ay was the son of </w:t>
      </w:r>
      <w:proofErr w:type="spellStart"/>
      <w:r w:rsidRPr="00FA22DA">
        <w:rPr>
          <w:rFonts w:ascii="Times New Roman" w:hAnsi="Times New Roman" w:cs="Times New Roman"/>
          <w:sz w:val="24"/>
          <w:szCs w:val="24"/>
        </w:rPr>
        <w:t>Yuya</w:t>
      </w:r>
      <w:proofErr w:type="spellEnd"/>
      <w:r w:rsidRPr="00FA22DA">
        <w:rPr>
          <w:rFonts w:ascii="Times New Roman" w:hAnsi="Times New Roman" w:cs="Times New Roman"/>
          <w:sz w:val="24"/>
          <w:szCs w:val="24"/>
        </w:rPr>
        <w:t xml:space="preserve"> and Queen </w:t>
      </w:r>
      <w:proofErr w:type="spellStart"/>
      <w:r w:rsidRPr="00FA22DA">
        <w:rPr>
          <w:rFonts w:ascii="Times New Roman" w:hAnsi="Times New Roman" w:cs="Times New Roman"/>
          <w:sz w:val="24"/>
          <w:szCs w:val="24"/>
        </w:rPr>
        <w:t>Tiye’s</w:t>
      </w:r>
      <w:proofErr w:type="spellEnd"/>
      <w:r w:rsidRPr="00FA22DA">
        <w:rPr>
          <w:rFonts w:ascii="Times New Roman" w:hAnsi="Times New Roman" w:cs="Times New Roman"/>
          <w:sz w:val="24"/>
          <w:szCs w:val="24"/>
        </w:rPr>
        <w:t xml:space="preserve"> brother (Dodson &amp; Hilton, 2004:145). Nefertiti’s mother is also uncertain but if the theory that Ay is her father is to be taken as true then </w:t>
      </w:r>
      <w:proofErr w:type="spellStart"/>
      <w:r w:rsidRPr="00FA22DA">
        <w:rPr>
          <w:rFonts w:ascii="Times New Roman" w:hAnsi="Times New Roman" w:cs="Times New Roman"/>
          <w:sz w:val="24"/>
          <w:szCs w:val="24"/>
        </w:rPr>
        <w:t>Ay’s</w:t>
      </w:r>
      <w:proofErr w:type="spellEnd"/>
      <w:r w:rsidRPr="00FA22DA">
        <w:rPr>
          <w:rFonts w:ascii="Times New Roman" w:hAnsi="Times New Roman" w:cs="Times New Roman"/>
          <w:sz w:val="24"/>
          <w:szCs w:val="24"/>
        </w:rPr>
        <w:t xml:space="preserve"> wife </w:t>
      </w:r>
      <w:proofErr w:type="spellStart"/>
      <w:r w:rsidRPr="00FA22DA">
        <w:rPr>
          <w:rFonts w:ascii="Times New Roman" w:hAnsi="Times New Roman" w:cs="Times New Roman"/>
          <w:sz w:val="24"/>
          <w:szCs w:val="24"/>
        </w:rPr>
        <w:t>Tiy</w:t>
      </w:r>
      <w:proofErr w:type="spellEnd"/>
      <w:r w:rsidRPr="00FA22DA">
        <w:rPr>
          <w:rFonts w:ascii="Times New Roman" w:hAnsi="Times New Roman" w:cs="Times New Roman"/>
          <w:sz w:val="24"/>
          <w:szCs w:val="24"/>
        </w:rPr>
        <w:t xml:space="preserve"> was her mother or step-mother. When Ay became king </w:t>
      </w:r>
      <w:proofErr w:type="spellStart"/>
      <w:r w:rsidRPr="00FA22DA">
        <w:rPr>
          <w:rFonts w:ascii="Times New Roman" w:hAnsi="Times New Roman" w:cs="Times New Roman"/>
          <w:sz w:val="24"/>
          <w:szCs w:val="24"/>
        </w:rPr>
        <w:t>Tiy</w:t>
      </w:r>
      <w:proofErr w:type="spellEnd"/>
      <w:r w:rsidRPr="00FA22DA">
        <w:rPr>
          <w:rFonts w:ascii="Times New Roman" w:hAnsi="Times New Roman" w:cs="Times New Roman"/>
          <w:sz w:val="24"/>
          <w:szCs w:val="24"/>
        </w:rPr>
        <w:t xml:space="preserve"> was given the title ‘Great royal nurse who became queen’ (Green, 1996:15). </w:t>
      </w:r>
    </w:p>
    <w:p w:rsidR="00FA22DA" w:rsidRPr="00FA22DA" w:rsidRDefault="007327CF"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769856" behindDoc="0" locked="0" layoutInCell="1" allowOverlap="1" wp14:anchorId="30456330" wp14:editId="70FB0293">
                <wp:simplePos x="0" y="0"/>
                <wp:positionH relativeFrom="column">
                  <wp:posOffset>323215</wp:posOffset>
                </wp:positionH>
                <wp:positionV relativeFrom="paragraph">
                  <wp:posOffset>3757930</wp:posOffset>
                </wp:positionV>
                <wp:extent cx="4545330" cy="313055"/>
                <wp:effectExtent l="0" t="0" r="26670" b="10795"/>
                <wp:wrapSquare wrapText="bothSides"/>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5330" cy="313055"/>
                        </a:xfrm>
                        <a:prstGeom prst="rect">
                          <a:avLst/>
                        </a:prstGeom>
                        <a:solidFill>
                          <a:srgbClr val="FFFFFF"/>
                        </a:solidFill>
                        <a:ln w="9525">
                          <a:solidFill>
                            <a:srgbClr val="000000"/>
                          </a:solidFill>
                          <a:miter lim="800000"/>
                          <a:headEnd/>
                          <a:tailEnd/>
                        </a:ln>
                      </wps:spPr>
                      <wps:txbx>
                        <w:txbxContent>
                          <w:p w:rsidR="00862F7D" w:rsidRPr="007327CF" w:rsidRDefault="00862F7D" w:rsidP="00FA22DA">
                            <w:pPr>
                              <w:rPr>
                                <w:rFonts w:ascii="Times New Roman" w:hAnsi="Times New Roman" w:cs="Times New Roman"/>
                                <w:sz w:val="20"/>
                                <w:szCs w:val="20"/>
                              </w:rPr>
                            </w:pPr>
                            <w:r w:rsidRPr="007327CF">
                              <w:rPr>
                                <w:rFonts w:ascii="Times New Roman" w:hAnsi="Times New Roman" w:cs="Times New Roman"/>
                                <w:sz w:val="20"/>
                                <w:szCs w:val="20"/>
                              </w:rPr>
                              <w:t>Figure 3: Akhenaten, Nefertiti and daughters (Wikimedia Commons,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456330" id="_x0000_s1115" type="#_x0000_t202" style="position:absolute;margin-left:25.45pt;margin-top:295.9pt;width:357.9pt;height:24.65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">
                <v:textbox>
                  <w:txbxContent>
                    <w:p w:rsidR="00862F7D" w:rsidRPr="007327CF" w:rsidRDefault="00862F7D" w:rsidP="00FA22DA">
                      <w:pPr>
                        <w:rPr>
                          <w:rFonts w:ascii="Times New Roman" w:hAnsi="Times New Roman" w:cs="Times New Roman"/>
                          <w:sz w:val="20"/>
                          <w:szCs w:val="20"/>
                        </w:rPr>
                      </w:pPr>
                      <w:r w:rsidRPr="007327CF">
                        <w:rPr>
                          <w:rFonts w:ascii="Times New Roman" w:hAnsi="Times New Roman" w:cs="Times New Roman"/>
                          <w:sz w:val="20"/>
                          <w:szCs w:val="20"/>
                        </w:rPr>
                        <w:t>Figure 3: Akhenaten, Nefertiti and daughters (Wikimedia Commons, n.d.)</w:t>
                      </w:r>
                    </w:p>
                  </w:txbxContent>
                </v:textbox>
                <w10:wrap type="square"/>
              </v:shape>
            </w:pict>
          </mc:Fallback>
        </mc:AlternateContent>
      </w:r>
      <w:r w:rsidR="00FA22DA" w:rsidRPr="00FA22DA">
        <w:rPr>
          <w:rFonts w:ascii="Arial" w:hAnsi="Arial" w:cs="Arial"/>
          <w:noProof/>
          <w:color w:val="0000FF"/>
          <w:sz w:val="27"/>
          <w:szCs w:val="27"/>
        </w:rPr>
        <w:drawing>
          <wp:anchor distT="0" distB="0" distL="114300" distR="114300" simplePos="0" relativeHeight="251768832" behindDoc="0" locked="0" layoutInCell="1" allowOverlap="1" wp14:anchorId="2E14CD53" wp14:editId="6F15BECB">
            <wp:simplePos x="0" y="0"/>
            <wp:positionH relativeFrom="margin">
              <wp:align>center</wp:align>
            </wp:positionH>
            <wp:positionV relativeFrom="paragraph">
              <wp:posOffset>236220</wp:posOffset>
            </wp:positionV>
            <wp:extent cx="4643755" cy="3488055"/>
            <wp:effectExtent l="0" t="0" r="4445" b="0"/>
            <wp:wrapSquare wrapText="bothSides"/>
            <wp:docPr id="28" name="Picture 28" descr="Image result for Akhenaten and nefertiti">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khenaten and nefertiti">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43755" cy="34880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27CF" w:rsidRDefault="007327CF" w:rsidP="00FB19E1">
      <w:pPr>
        <w:spacing w:line="360" w:lineRule="auto"/>
        <w:rPr>
          <w:rFonts w:ascii="Times New Roman" w:hAnsi="Times New Roman" w:cs="Times New Roman"/>
          <w:sz w:val="24"/>
          <w:szCs w:val="24"/>
        </w:rPr>
      </w:pPr>
    </w:p>
    <w:p w:rsidR="00274043" w:rsidRDefault="00FA22DA" w:rsidP="00D93894">
      <w:pPr>
        <w:spacing w:line="360" w:lineRule="auto"/>
        <w:jc w:val="both"/>
        <w:rPr>
          <w:rFonts w:ascii="Times New Roman" w:hAnsi="Times New Roman" w:cs="Times New Roman"/>
          <w:color w:val="FF0000"/>
          <w:sz w:val="24"/>
          <w:szCs w:val="24"/>
        </w:rPr>
      </w:pPr>
      <w:r w:rsidRPr="00FA22DA">
        <w:rPr>
          <w:rFonts w:ascii="Times New Roman" w:hAnsi="Times New Roman" w:cs="Times New Roman"/>
          <w:sz w:val="24"/>
          <w:szCs w:val="24"/>
        </w:rPr>
        <w:t xml:space="preserve">Akhenaten had at least nine daughters that were called the ‘Beloved King’s daughters of his flesh’ (Green, 1996:10). Six of them with wife Nefertiti were an important part of the divine family (Hawass, 2006:39). The possible eldest of these daughters was Meretaten and was given the title ‘King’s Chief Wife’. It is thought that at some point she rose in status and took over some depictions of Akhenaten’s second wife </w:t>
      </w:r>
      <w:proofErr w:type="spellStart"/>
      <w:r w:rsidRPr="00FA22DA">
        <w:rPr>
          <w:rFonts w:ascii="Times New Roman" w:hAnsi="Times New Roman" w:cs="Times New Roman"/>
          <w:sz w:val="24"/>
          <w:szCs w:val="24"/>
        </w:rPr>
        <w:t>Kiya</w:t>
      </w:r>
      <w:proofErr w:type="spellEnd"/>
      <w:r w:rsidRPr="00FA22DA">
        <w:rPr>
          <w:rFonts w:ascii="Times New Roman" w:hAnsi="Times New Roman" w:cs="Times New Roman"/>
          <w:sz w:val="24"/>
          <w:szCs w:val="24"/>
        </w:rPr>
        <w:t xml:space="preserve"> (Green, 1996:10-11). It is thought that Meretaten married once again after the death of Akhenaten. There are two possible theories which are that she married </w:t>
      </w:r>
      <w:proofErr w:type="spellStart"/>
      <w:r w:rsidRPr="00FA22DA">
        <w:rPr>
          <w:rFonts w:ascii="Times New Roman" w:hAnsi="Times New Roman" w:cs="Times New Roman"/>
          <w:sz w:val="24"/>
          <w:szCs w:val="24"/>
        </w:rPr>
        <w:t>Nefernef</w:t>
      </w:r>
      <w:r w:rsidR="00274043">
        <w:rPr>
          <w:rFonts w:ascii="Times New Roman" w:hAnsi="Times New Roman" w:cs="Times New Roman"/>
          <w:sz w:val="24"/>
          <w:szCs w:val="24"/>
        </w:rPr>
        <w:t>e</w:t>
      </w:r>
      <w:r w:rsidRPr="00FA22DA">
        <w:rPr>
          <w:rFonts w:ascii="Times New Roman" w:hAnsi="Times New Roman" w:cs="Times New Roman"/>
          <w:sz w:val="24"/>
          <w:szCs w:val="24"/>
        </w:rPr>
        <w:t>ruaten</w:t>
      </w:r>
      <w:proofErr w:type="spellEnd"/>
      <w:r w:rsidRPr="00FA22DA">
        <w:rPr>
          <w:rFonts w:ascii="Times New Roman" w:hAnsi="Times New Roman" w:cs="Times New Roman"/>
          <w:sz w:val="24"/>
          <w:szCs w:val="24"/>
        </w:rPr>
        <w:t xml:space="preserve"> which was thought to be the ruling name of Nefertiti so this possibly </w:t>
      </w:r>
      <w:r w:rsidRPr="00FA22DA">
        <w:rPr>
          <w:rFonts w:ascii="Times New Roman" w:hAnsi="Times New Roman" w:cs="Times New Roman"/>
          <w:sz w:val="24"/>
          <w:szCs w:val="24"/>
        </w:rPr>
        <w:lastRenderedPageBreak/>
        <w:t>would</w:t>
      </w:r>
      <w:r w:rsidR="00D93894">
        <w:rPr>
          <w:rFonts w:ascii="Times New Roman" w:hAnsi="Times New Roman" w:cs="Times New Roman"/>
          <w:sz w:val="24"/>
          <w:szCs w:val="24"/>
        </w:rPr>
        <w:t xml:space="preserve"> have been a ritual marriage (Green, 1996:11). Nefertiti is sometimes depicted as king by herself which draws questions regarding her role during both the reign of Akhenaten and after his death (Zinn, 2016:259). </w:t>
      </w:r>
      <w:r w:rsidRPr="00FA22DA">
        <w:rPr>
          <w:rFonts w:ascii="Times New Roman" w:hAnsi="Times New Roman" w:cs="Times New Roman"/>
          <w:sz w:val="24"/>
          <w:szCs w:val="24"/>
        </w:rPr>
        <w:t xml:space="preserve">The second is </w:t>
      </w:r>
      <w:proofErr w:type="spellStart"/>
      <w:r w:rsidRPr="00FA22DA">
        <w:rPr>
          <w:rFonts w:ascii="Times New Roman" w:hAnsi="Times New Roman" w:cs="Times New Roman"/>
          <w:sz w:val="24"/>
          <w:szCs w:val="24"/>
        </w:rPr>
        <w:t>Smenkhare</w:t>
      </w:r>
      <w:proofErr w:type="spellEnd"/>
      <w:r w:rsidRPr="00FA22DA">
        <w:rPr>
          <w:rFonts w:ascii="Times New Roman" w:hAnsi="Times New Roman" w:cs="Times New Roman"/>
          <w:sz w:val="24"/>
          <w:szCs w:val="24"/>
        </w:rPr>
        <w:t xml:space="preserve"> who was thought to be Tutankhamun’s elder brother who ruled briefly after the death of their father Akhenaten and before Tutank</w:t>
      </w:r>
      <w:r w:rsidR="00D93894">
        <w:rPr>
          <w:rFonts w:ascii="Times New Roman" w:hAnsi="Times New Roman" w:cs="Times New Roman"/>
          <w:sz w:val="24"/>
          <w:szCs w:val="24"/>
        </w:rPr>
        <w:t>hamun’s reign (Green, 1996:11).</w:t>
      </w:r>
    </w:p>
    <w:p w:rsidR="00274043" w:rsidRDefault="00274043" w:rsidP="00D93894">
      <w:pPr>
        <w:spacing w:line="360" w:lineRule="auto"/>
        <w:jc w:val="both"/>
        <w:rPr>
          <w:rFonts w:ascii="Times New Roman" w:hAnsi="Times New Roman" w:cs="Times New Roman"/>
          <w:color w:val="FF0000"/>
          <w:sz w:val="24"/>
          <w:szCs w:val="24"/>
        </w:rPr>
      </w:pPr>
    </w:p>
    <w:p w:rsidR="00FA22DA" w:rsidRPr="00FA22DA" w:rsidRDefault="00FA22DA" w:rsidP="00D93894">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However, the marriages of Akhenaten and his daughters may have produced offspring. There are princesses called </w:t>
      </w:r>
      <w:proofErr w:type="spellStart"/>
      <w:r w:rsidRPr="00FA22DA">
        <w:rPr>
          <w:rFonts w:ascii="Times New Roman" w:hAnsi="Times New Roman" w:cs="Times New Roman"/>
          <w:sz w:val="24"/>
          <w:szCs w:val="24"/>
        </w:rPr>
        <w:t>Meritaten-Tasherit</w:t>
      </w:r>
      <w:proofErr w:type="spellEnd"/>
      <w:r w:rsidRPr="00FA22DA">
        <w:rPr>
          <w:rFonts w:ascii="Times New Roman" w:hAnsi="Times New Roman" w:cs="Times New Roman"/>
          <w:sz w:val="24"/>
          <w:szCs w:val="24"/>
        </w:rPr>
        <w:t xml:space="preserve"> and Ankhesenpaaten-</w:t>
      </w:r>
      <w:proofErr w:type="spellStart"/>
      <w:r w:rsidRPr="00FA22DA">
        <w:rPr>
          <w:rFonts w:ascii="Times New Roman" w:hAnsi="Times New Roman" w:cs="Times New Roman"/>
          <w:sz w:val="24"/>
          <w:szCs w:val="24"/>
        </w:rPr>
        <w:t>Tasherit</w:t>
      </w:r>
      <w:proofErr w:type="spellEnd"/>
      <w:r w:rsidRPr="00FA22DA">
        <w:rPr>
          <w:rFonts w:ascii="Times New Roman" w:hAnsi="Times New Roman" w:cs="Times New Roman"/>
          <w:sz w:val="24"/>
          <w:szCs w:val="24"/>
        </w:rPr>
        <w:t xml:space="preserve"> whose parentage are unclear. </w:t>
      </w:r>
      <w:proofErr w:type="spellStart"/>
      <w:r w:rsidRPr="00FA22DA">
        <w:rPr>
          <w:rFonts w:ascii="Times New Roman" w:hAnsi="Times New Roman" w:cs="Times New Roman"/>
          <w:sz w:val="24"/>
          <w:szCs w:val="24"/>
        </w:rPr>
        <w:t>Tasherit</w:t>
      </w:r>
      <w:proofErr w:type="spellEnd"/>
      <w:r w:rsidRPr="00FA22DA">
        <w:rPr>
          <w:rFonts w:ascii="Times New Roman" w:hAnsi="Times New Roman" w:cs="Times New Roman"/>
          <w:sz w:val="24"/>
          <w:szCs w:val="24"/>
        </w:rPr>
        <w:t xml:space="preserve"> means ‘the younger’ which indicates that they may have had the same name as their mothers Meretaten and Ankhesenpaaten. Although, another theory is that they were the daughters of Akhenaten and </w:t>
      </w:r>
      <w:proofErr w:type="spellStart"/>
      <w:r w:rsidRPr="00FA22DA">
        <w:rPr>
          <w:rFonts w:ascii="Times New Roman" w:hAnsi="Times New Roman" w:cs="Times New Roman"/>
          <w:sz w:val="24"/>
          <w:szCs w:val="24"/>
        </w:rPr>
        <w:t>Kiya</w:t>
      </w:r>
      <w:proofErr w:type="spellEnd"/>
      <w:r w:rsidRPr="00FA22DA">
        <w:rPr>
          <w:rFonts w:ascii="Times New Roman" w:hAnsi="Times New Roman" w:cs="Times New Roman"/>
          <w:sz w:val="24"/>
          <w:szCs w:val="24"/>
        </w:rPr>
        <w:t xml:space="preserve"> and not his daughter’s children. However, there is no evidence definitive evidence to prove either theory (Green, 1996:14). It is likely that Akhenaten died in the 17</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year of his reign. There is some debate over the successor to the throne. One notion is that </w:t>
      </w:r>
      <w:proofErr w:type="spellStart"/>
      <w:r w:rsidRPr="00FA22DA">
        <w:rPr>
          <w:rFonts w:ascii="Times New Roman" w:hAnsi="Times New Roman" w:cs="Times New Roman"/>
          <w:sz w:val="24"/>
          <w:szCs w:val="24"/>
        </w:rPr>
        <w:t>Smenkhare</w:t>
      </w:r>
      <w:proofErr w:type="spellEnd"/>
      <w:r w:rsidRPr="00FA22DA">
        <w:rPr>
          <w:rFonts w:ascii="Times New Roman" w:hAnsi="Times New Roman" w:cs="Times New Roman"/>
          <w:sz w:val="24"/>
          <w:szCs w:val="24"/>
        </w:rPr>
        <w:t xml:space="preserve"> of which little is known (Hawass, 2006:46). Although, it may be possible that he was the son of Akhenaten and the elder brother of Akhenaten’s other son Tutankhamun (Dodson &amp; Hilton, 2004:150). It is possible that </w:t>
      </w:r>
      <w:proofErr w:type="spellStart"/>
      <w:r w:rsidRPr="00FA22DA">
        <w:rPr>
          <w:rFonts w:ascii="Times New Roman" w:hAnsi="Times New Roman" w:cs="Times New Roman"/>
          <w:sz w:val="24"/>
          <w:szCs w:val="24"/>
        </w:rPr>
        <w:t>Smenkhare</w:t>
      </w:r>
      <w:proofErr w:type="spellEnd"/>
      <w:r w:rsidRPr="00FA22DA">
        <w:rPr>
          <w:rFonts w:ascii="Times New Roman" w:hAnsi="Times New Roman" w:cs="Times New Roman"/>
          <w:sz w:val="24"/>
          <w:szCs w:val="24"/>
        </w:rPr>
        <w:t xml:space="preserve"> married his sister </w:t>
      </w:r>
      <w:proofErr w:type="spellStart"/>
      <w:r w:rsidRPr="00FA22DA">
        <w:rPr>
          <w:rFonts w:ascii="Times New Roman" w:hAnsi="Times New Roman" w:cs="Times New Roman"/>
          <w:sz w:val="24"/>
          <w:szCs w:val="24"/>
        </w:rPr>
        <w:t>Meritaten</w:t>
      </w:r>
      <w:proofErr w:type="spellEnd"/>
      <w:r w:rsidRPr="00FA22DA">
        <w:rPr>
          <w:rFonts w:ascii="Times New Roman" w:hAnsi="Times New Roman" w:cs="Times New Roman"/>
          <w:sz w:val="24"/>
          <w:szCs w:val="24"/>
        </w:rPr>
        <w:t xml:space="preserve"> and was the father of </w:t>
      </w:r>
      <w:proofErr w:type="spellStart"/>
      <w:r w:rsidRPr="00FA22DA">
        <w:rPr>
          <w:rFonts w:ascii="Times New Roman" w:hAnsi="Times New Roman" w:cs="Times New Roman"/>
          <w:sz w:val="24"/>
          <w:szCs w:val="24"/>
        </w:rPr>
        <w:t>Meritaten-Tasherit</w:t>
      </w:r>
      <w:proofErr w:type="spellEnd"/>
      <w:r w:rsidRPr="00FA22DA">
        <w:rPr>
          <w:rFonts w:ascii="Times New Roman" w:hAnsi="Times New Roman" w:cs="Times New Roman"/>
          <w:sz w:val="24"/>
          <w:szCs w:val="24"/>
        </w:rPr>
        <w:t xml:space="preserve"> (Dodson &amp; Hilton, 2004:151). There is some debate on whether he was murdered by Ay due to a possible dislike of the religious changes made by Akhenaten (Hawass, 2006:46). However, this is purely speculative. It is possible that Nefertiti put the young Tutankhamun on the throne </w:t>
      </w:r>
      <w:r w:rsidR="001716EB">
        <w:rPr>
          <w:rFonts w:ascii="Times New Roman" w:hAnsi="Times New Roman" w:cs="Times New Roman"/>
          <w:sz w:val="24"/>
          <w:szCs w:val="24"/>
        </w:rPr>
        <w:t>after</w:t>
      </w:r>
      <w:r w:rsidR="00D93894">
        <w:rPr>
          <w:rFonts w:ascii="Times New Roman" w:hAnsi="Times New Roman" w:cs="Times New Roman"/>
          <w:sz w:val="24"/>
          <w:szCs w:val="24"/>
        </w:rPr>
        <w:t xml:space="preserve"> </w:t>
      </w:r>
      <w:proofErr w:type="spellStart"/>
      <w:r w:rsidRPr="00FA22DA">
        <w:rPr>
          <w:rFonts w:ascii="Times New Roman" w:hAnsi="Times New Roman" w:cs="Times New Roman"/>
          <w:sz w:val="24"/>
          <w:szCs w:val="24"/>
        </w:rPr>
        <w:t>Smenkhare’s</w:t>
      </w:r>
      <w:proofErr w:type="spellEnd"/>
      <w:r w:rsidRPr="00FA22DA">
        <w:rPr>
          <w:rFonts w:ascii="Times New Roman" w:hAnsi="Times New Roman" w:cs="Times New Roman"/>
          <w:sz w:val="24"/>
          <w:szCs w:val="24"/>
        </w:rPr>
        <w:t xml:space="preserve"> short reign of two years. A further notion is that </w:t>
      </w:r>
      <w:proofErr w:type="spellStart"/>
      <w:r w:rsidRPr="00FA22DA">
        <w:rPr>
          <w:rFonts w:ascii="Times New Roman" w:hAnsi="Times New Roman" w:cs="Times New Roman"/>
          <w:sz w:val="24"/>
          <w:szCs w:val="24"/>
        </w:rPr>
        <w:t>Smenkhare</w:t>
      </w:r>
      <w:proofErr w:type="spellEnd"/>
      <w:r w:rsidRPr="00FA22DA">
        <w:rPr>
          <w:rFonts w:ascii="Times New Roman" w:hAnsi="Times New Roman" w:cs="Times New Roman"/>
          <w:sz w:val="24"/>
          <w:szCs w:val="24"/>
        </w:rPr>
        <w:t xml:space="preserve"> was a brother of Akhenaten or Nefertiti herself (Hawass, 2006:47).  </w:t>
      </w:r>
    </w:p>
    <w:p w:rsidR="00D93894" w:rsidRDefault="00D93894" w:rsidP="00D93894">
      <w:pPr>
        <w:spacing w:line="360" w:lineRule="auto"/>
        <w:rPr>
          <w:rFonts w:ascii="Times New Roman" w:hAnsi="Times New Roman" w:cs="Times New Roman"/>
          <w:sz w:val="24"/>
          <w:szCs w:val="24"/>
        </w:rPr>
      </w:pPr>
    </w:p>
    <w:p w:rsidR="00FA22DA" w:rsidRPr="00FA22DA" w:rsidRDefault="00FA22DA" w:rsidP="00D93894">
      <w:pPr>
        <w:spacing w:line="360" w:lineRule="auto"/>
        <w:rPr>
          <w:rFonts w:ascii="Times New Roman" w:hAnsi="Times New Roman" w:cs="Times New Roman"/>
          <w:sz w:val="24"/>
          <w:szCs w:val="24"/>
        </w:rPr>
      </w:pPr>
      <w:r w:rsidRPr="00FA22DA">
        <w:rPr>
          <w:rFonts w:ascii="Times New Roman" w:hAnsi="Times New Roman" w:cs="Times New Roman"/>
          <w:sz w:val="24"/>
          <w:szCs w:val="24"/>
        </w:rPr>
        <w:t>It was known that Tutankhamun was the son of a king (</w:t>
      </w:r>
      <w:r w:rsidR="00786AFE">
        <w:rPr>
          <w:rFonts w:ascii="Times New Roman" w:hAnsi="Times New Roman" w:cs="Times New Roman"/>
          <w:sz w:val="24"/>
          <w:szCs w:val="24"/>
        </w:rPr>
        <w:t>Hawass et al, 2010:638).</w:t>
      </w:r>
      <w:r w:rsidRPr="00FA22DA">
        <w:rPr>
          <w:rFonts w:ascii="Times New Roman" w:hAnsi="Times New Roman" w:cs="Times New Roman"/>
          <w:sz w:val="24"/>
          <w:szCs w:val="24"/>
        </w:rPr>
        <w:t xml:space="preserve"> So, it was originally thought that he was either the son of Amenhotep III or Akhenaten with the latter being the most likely (Hawass, 2006:42). One suggestion of the mother of Tutankhamun is </w:t>
      </w:r>
      <w:proofErr w:type="spellStart"/>
      <w:r w:rsidRPr="00FA22DA">
        <w:rPr>
          <w:rFonts w:ascii="Times New Roman" w:hAnsi="Times New Roman" w:cs="Times New Roman"/>
          <w:sz w:val="24"/>
          <w:szCs w:val="24"/>
        </w:rPr>
        <w:t>Sitamun</w:t>
      </w:r>
      <w:proofErr w:type="spellEnd"/>
      <w:r w:rsidRPr="00FA22DA">
        <w:rPr>
          <w:rFonts w:ascii="Times New Roman" w:hAnsi="Times New Roman" w:cs="Times New Roman"/>
          <w:sz w:val="24"/>
          <w:szCs w:val="24"/>
        </w:rPr>
        <w:t xml:space="preserve"> (Green, 1996:8). Also, a further theory is that Akhenaten’s second wife </w:t>
      </w:r>
      <w:proofErr w:type="spellStart"/>
      <w:r w:rsidRPr="00FA22DA">
        <w:rPr>
          <w:rFonts w:ascii="Times New Roman" w:hAnsi="Times New Roman" w:cs="Times New Roman"/>
          <w:sz w:val="24"/>
          <w:szCs w:val="24"/>
        </w:rPr>
        <w:t>Kiya</w:t>
      </w:r>
      <w:proofErr w:type="spellEnd"/>
      <w:r w:rsidRPr="00FA22DA">
        <w:rPr>
          <w:rFonts w:ascii="Times New Roman" w:hAnsi="Times New Roman" w:cs="Times New Roman"/>
          <w:sz w:val="24"/>
          <w:szCs w:val="24"/>
        </w:rPr>
        <w:t xml:space="preserve"> is possibly Tutankhamun’s mother (Hawass, 2006:42). </w:t>
      </w:r>
      <w:proofErr w:type="spellStart"/>
      <w:r w:rsidRPr="00FA22DA">
        <w:rPr>
          <w:rFonts w:ascii="Times New Roman" w:hAnsi="Times New Roman" w:cs="Times New Roman"/>
          <w:sz w:val="24"/>
          <w:szCs w:val="24"/>
        </w:rPr>
        <w:t>Kiya</w:t>
      </w:r>
      <w:proofErr w:type="spellEnd"/>
      <w:r w:rsidRPr="00FA22DA">
        <w:rPr>
          <w:rFonts w:ascii="Times New Roman" w:hAnsi="Times New Roman" w:cs="Times New Roman"/>
          <w:sz w:val="24"/>
          <w:szCs w:val="24"/>
        </w:rPr>
        <w:t xml:space="preserve"> had the title of ‘Greatly beloved wife of the King’ (Hawass, 2006:42). A notion is that </w:t>
      </w:r>
      <w:proofErr w:type="spellStart"/>
      <w:r w:rsidRPr="00FA22DA">
        <w:rPr>
          <w:rFonts w:ascii="Times New Roman" w:hAnsi="Times New Roman" w:cs="Times New Roman"/>
          <w:sz w:val="24"/>
          <w:szCs w:val="24"/>
        </w:rPr>
        <w:t>Kiya</w:t>
      </w:r>
      <w:proofErr w:type="spellEnd"/>
      <w:r w:rsidRPr="00FA22DA">
        <w:rPr>
          <w:rFonts w:ascii="Times New Roman" w:hAnsi="Times New Roman" w:cs="Times New Roman"/>
          <w:sz w:val="24"/>
          <w:szCs w:val="24"/>
        </w:rPr>
        <w:t xml:space="preserve"> was a Mitanni princess called </w:t>
      </w:r>
      <w:proofErr w:type="spellStart"/>
      <w:r w:rsidRPr="00FA22DA">
        <w:rPr>
          <w:rFonts w:ascii="Times New Roman" w:hAnsi="Times New Roman" w:cs="Times New Roman"/>
          <w:sz w:val="24"/>
          <w:szCs w:val="24"/>
        </w:rPr>
        <w:t>Tadukhipa</w:t>
      </w:r>
      <w:proofErr w:type="spellEnd"/>
      <w:r w:rsidRPr="00FA22DA">
        <w:rPr>
          <w:rFonts w:ascii="Times New Roman" w:hAnsi="Times New Roman" w:cs="Times New Roman"/>
          <w:sz w:val="24"/>
          <w:szCs w:val="24"/>
        </w:rPr>
        <w:t xml:space="preserve"> who adopted the Egyptian name </w:t>
      </w:r>
      <w:proofErr w:type="spellStart"/>
      <w:r w:rsidRPr="00FA22DA">
        <w:rPr>
          <w:rFonts w:ascii="Times New Roman" w:hAnsi="Times New Roman" w:cs="Times New Roman"/>
          <w:sz w:val="24"/>
          <w:szCs w:val="24"/>
        </w:rPr>
        <w:t>Kiya</w:t>
      </w:r>
      <w:proofErr w:type="spellEnd"/>
      <w:r w:rsidRPr="00FA22DA">
        <w:rPr>
          <w:rFonts w:ascii="Times New Roman" w:hAnsi="Times New Roman" w:cs="Times New Roman"/>
          <w:sz w:val="24"/>
          <w:szCs w:val="24"/>
        </w:rPr>
        <w:t xml:space="preserve"> upon her marriage to Akhenaten. She had similar </w:t>
      </w:r>
      <w:r w:rsidRPr="00FA22DA">
        <w:rPr>
          <w:rFonts w:ascii="Times New Roman" w:hAnsi="Times New Roman" w:cs="Times New Roman"/>
          <w:sz w:val="24"/>
          <w:szCs w:val="24"/>
        </w:rPr>
        <w:lastRenderedPageBreak/>
        <w:t xml:space="preserve">titles to Nefertiti but due to possibly being a foreign princess it is unlikely that she would not have been able to be called ‘King’s Chief Wife’ (Green, 1996:14). </w:t>
      </w:r>
      <w:proofErr w:type="spellStart"/>
      <w:r w:rsidRPr="00FA22DA">
        <w:rPr>
          <w:rFonts w:ascii="Times New Roman" w:hAnsi="Times New Roman" w:cs="Times New Roman"/>
          <w:sz w:val="24"/>
          <w:szCs w:val="24"/>
        </w:rPr>
        <w:t>Kiya</w:t>
      </w:r>
      <w:proofErr w:type="spellEnd"/>
      <w:r w:rsidRPr="00FA22DA">
        <w:rPr>
          <w:rFonts w:ascii="Times New Roman" w:hAnsi="Times New Roman" w:cs="Times New Roman"/>
          <w:sz w:val="24"/>
          <w:szCs w:val="24"/>
        </w:rPr>
        <w:t xml:space="preserve"> disappears from the archaeological record around the twelfth year of Akhenaten’s reign which is thought to be around the time of the birth of Tutankhamun. It is possible that she died in childbirth or was ousted or from royal court or murdered (Hawass, 2006:42). Tutankhamun married his sister or half-sister Ankhesenpaaten. As she was unlikely the first born of Akhenaten and Nefertiti’s daughters it draws a question as to why she became his queen. It is thought that she became his queen after the disappearance from the archaeological record of her mother, step-mother and </w:t>
      </w:r>
      <w:r w:rsidR="00CB01FF">
        <w:rPr>
          <w:rFonts w:ascii="Times New Roman" w:hAnsi="Times New Roman" w:cs="Times New Roman"/>
          <w:sz w:val="24"/>
          <w:szCs w:val="24"/>
        </w:rPr>
        <w:t xml:space="preserve">older sisters </w:t>
      </w:r>
      <w:r w:rsidRPr="00FA22DA">
        <w:rPr>
          <w:rFonts w:ascii="Times New Roman" w:hAnsi="Times New Roman" w:cs="Times New Roman"/>
          <w:sz w:val="24"/>
          <w:szCs w:val="24"/>
        </w:rPr>
        <w:t xml:space="preserve">(Green, 1996:11). </w:t>
      </w:r>
    </w:p>
    <w:p w:rsidR="00FA22DA" w:rsidRPr="00FA22DA" w:rsidRDefault="00CB01FF"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770880" behindDoc="0" locked="0" layoutInCell="1" allowOverlap="1" wp14:anchorId="689EAEF2" wp14:editId="2AAA6956">
                <wp:simplePos x="0" y="0"/>
                <wp:positionH relativeFrom="column">
                  <wp:posOffset>67945</wp:posOffset>
                </wp:positionH>
                <wp:positionV relativeFrom="paragraph">
                  <wp:posOffset>3794125</wp:posOffset>
                </wp:positionV>
                <wp:extent cx="5269230" cy="1404620"/>
                <wp:effectExtent l="0" t="0" r="26670" b="13970"/>
                <wp:wrapSquare wrapText="bothSides"/>
                <wp:docPr id="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230" cy="1404620"/>
                        </a:xfrm>
                        <a:prstGeom prst="rect">
                          <a:avLst/>
                        </a:prstGeom>
                        <a:solidFill>
                          <a:srgbClr val="FFFFFF"/>
                        </a:solidFill>
                        <a:ln w="9525">
                          <a:solidFill>
                            <a:srgbClr val="000000"/>
                          </a:solidFill>
                          <a:miter lim="800000"/>
                          <a:headEnd/>
                          <a:tailEnd/>
                        </a:ln>
                      </wps:spPr>
                      <wps:txbx>
                        <w:txbxContent>
                          <w:p w:rsidR="00862F7D" w:rsidRDefault="00862F7D" w:rsidP="00FA22DA">
                            <w:r>
                              <w:t>Figure 4: Tutankhamun and Ankhesenamun (</w:t>
                            </w:r>
                            <w:proofErr w:type="spellStart"/>
                            <w:r>
                              <w:t>KingTutOne</w:t>
                            </w:r>
                            <w:proofErr w:type="spellEnd"/>
                            <w:r>
                              <w:t>, 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9EAEF2" id="_x0000_s1116" type="#_x0000_t202" style="position:absolute;margin-left:5.35pt;margin-top:298.75pt;width:414.9pt;height:110.6pt;z-index:251770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LljKAIAAE8EAAAOAAAAZHJzL2Uyb0RvYy54bWysVNtu2zAMfR+wfxD0vtjxkrQ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">
                <v:textbox style="mso-fit-shape-to-text:t">
                  <w:txbxContent>
                    <w:p w:rsidR="00862F7D" w:rsidRDefault="00862F7D" w:rsidP="00FA22DA">
                      <w:r>
                        <w:t>Figure 4: Tutankhamun and Ankhesenamun (</w:t>
                      </w:r>
                      <w:proofErr w:type="spellStart"/>
                      <w:r>
                        <w:t>KingTutOne</w:t>
                      </w:r>
                      <w:proofErr w:type="spellEnd"/>
                      <w:r>
                        <w:t>, n.d.)</w:t>
                      </w:r>
                    </w:p>
                  </w:txbxContent>
                </v:textbox>
                <w10:wrap type="square"/>
              </v:shape>
            </w:pict>
          </mc:Fallback>
        </mc:AlternateContent>
      </w:r>
      <w:r w:rsidRPr="00FA22DA">
        <w:rPr>
          <w:rFonts w:ascii="Arial" w:hAnsi="Arial" w:cs="Arial"/>
          <w:noProof/>
          <w:color w:val="0000FF"/>
          <w:sz w:val="27"/>
          <w:szCs w:val="27"/>
        </w:rPr>
        <w:drawing>
          <wp:anchor distT="0" distB="0" distL="114300" distR="114300" simplePos="0" relativeHeight="251910144" behindDoc="0" locked="0" layoutInCell="1" allowOverlap="1" wp14:anchorId="6697BF8A">
            <wp:simplePos x="0" y="0"/>
            <wp:positionH relativeFrom="margin">
              <wp:posOffset>83118</wp:posOffset>
            </wp:positionH>
            <wp:positionV relativeFrom="paragraph">
              <wp:posOffset>215332</wp:posOffset>
            </wp:positionV>
            <wp:extent cx="5288400" cy="3481200"/>
            <wp:effectExtent l="0" t="0" r="7620" b="5080"/>
            <wp:wrapSquare wrapText="bothSides"/>
            <wp:docPr id="269" name="Picture 269" descr="Image result for tutankhamun and ankhesenamun">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utankhamun and ankhesenamun">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8400" cy="348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93894" w:rsidRDefault="00D93894"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 xml:space="preserve">During Tutankhamun’s reign the religious ways of his father Akhenaten were reverted to the cult of Amun. Therefore, within the archaeological record </w:t>
      </w:r>
      <w:proofErr w:type="spellStart"/>
      <w:r w:rsidRPr="00FA22DA">
        <w:rPr>
          <w:rFonts w:ascii="Times New Roman" w:hAnsi="Times New Roman" w:cs="Times New Roman"/>
          <w:sz w:val="24"/>
          <w:szCs w:val="24"/>
        </w:rPr>
        <w:t>Ankhesenpaaten’s</w:t>
      </w:r>
      <w:proofErr w:type="spellEnd"/>
      <w:r w:rsidRPr="00FA22DA">
        <w:rPr>
          <w:rFonts w:ascii="Times New Roman" w:hAnsi="Times New Roman" w:cs="Times New Roman"/>
          <w:sz w:val="24"/>
          <w:szCs w:val="24"/>
        </w:rPr>
        <w:t xml:space="preserve"> name changed Ankhesenamun. Ankhesenamun was pregnant at least twice due to two foetuses found in the tomb of Tutankhamun. However, these two pregnancies which were stillborn (Hawass, 2006:58). After the death of Tutankhamun, Ankhesenamun may have married his successor Ay (Green, 1996:11) </w:t>
      </w:r>
      <w:r w:rsidRPr="00FA22DA">
        <w:rPr>
          <w:rFonts w:ascii="Times New Roman" w:hAnsi="Times New Roman" w:cs="Times New Roman"/>
          <w:sz w:val="24"/>
          <w:szCs w:val="24"/>
        </w:rPr>
        <w:lastRenderedPageBreak/>
        <w:t xml:space="preserve">who was the vizier of Tutankhamun (Hawass, 2006:59). There is very little archaeological evidence which supports this theory although the evidence we do have is a ring which depicts the joined names of Ankhesenamun and Ay which indicates there could have been a marriage (Green, 1996:11). It might have been her who sent a letter to the king of the Hittites asking for him to send one of his sons to marry her and become king after Tutankhamun’s death. It is possible that she did this to avoid marrying Ay (Hawass, 1996:67). However, the prince did not arrive in Egypt and it is likely that he died on his journey due to assassination or illness. Although, it should be noted that there is no definitive proof that it was Ankhesenamun that sent the letter (Hawass, 2006:68). </w:t>
      </w:r>
    </w:p>
    <w:p w:rsidR="00FA22DA" w:rsidRPr="00FA22DA" w:rsidRDefault="00FA22DA" w:rsidP="00FB19E1">
      <w:pPr>
        <w:spacing w:line="360" w:lineRule="auto"/>
        <w:rPr>
          <w:rFonts w:ascii="Times New Roman" w:hAnsi="Times New Roman" w:cs="Times New Roman"/>
          <w:sz w:val="24"/>
          <w:szCs w:val="24"/>
        </w:rPr>
      </w:pPr>
    </w:p>
    <w:p w:rsidR="008B3BD3"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 xml:space="preserve">Ay was given the title ‘God’s father’ which indicates that he may have been a member of either Queen </w:t>
      </w:r>
      <w:proofErr w:type="spellStart"/>
      <w:r w:rsidRPr="00FA22DA">
        <w:rPr>
          <w:rFonts w:ascii="Times New Roman" w:hAnsi="Times New Roman" w:cs="Times New Roman"/>
          <w:sz w:val="24"/>
          <w:szCs w:val="24"/>
        </w:rPr>
        <w:t>Tiye</w:t>
      </w:r>
      <w:proofErr w:type="spellEnd"/>
      <w:r w:rsidRPr="00FA22DA">
        <w:rPr>
          <w:rFonts w:ascii="Times New Roman" w:hAnsi="Times New Roman" w:cs="Times New Roman"/>
          <w:sz w:val="24"/>
          <w:szCs w:val="24"/>
        </w:rPr>
        <w:t xml:space="preserve"> or Nefertiti’s family. If this is to be taken as true then it is possible that Ankhesenamun married her grandfather if he was Nefertiti’s father or great-uncle if a brother </w:t>
      </w:r>
      <w:r w:rsidR="00897B6C">
        <w:rPr>
          <w:rFonts w:ascii="Times New Roman" w:hAnsi="Times New Roman" w:cs="Times New Roman"/>
          <w:sz w:val="24"/>
          <w:szCs w:val="24"/>
        </w:rPr>
        <w:t xml:space="preserve">of Queen </w:t>
      </w:r>
      <w:proofErr w:type="spellStart"/>
      <w:r w:rsidR="00897B6C">
        <w:rPr>
          <w:rFonts w:ascii="Times New Roman" w:hAnsi="Times New Roman" w:cs="Times New Roman"/>
          <w:sz w:val="24"/>
          <w:szCs w:val="24"/>
        </w:rPr>
        <w:t>Tiye</w:t>
      </w:r>
      <w:proofErr w:type="spellEnd"/>
      <w:r w:rsidR="00897B6C">
        <w:rPr>
          <w:rFonts w:ascii="Times New Roman" w:hAnsi="Times New Roman" w:cs="Times New Roman"/>
          <w:sz w:val="24"/>
          <w:szCs w:val="24"/>
        </w:rPr>
        <w:t xml:space="preserve">. Although, it could have been a marriage with the purpose of legitimising the royal line (Hawass, 2006:59) </w:t>
      </w:r>
      <w:r w:rsidRPr="00FA22DA">
        <w:rPr>
          <w:rFonts w:ascii="Times New Roman" w:hAnsi="Times New Roman" w:cs="Times New Roman"/>
          <w:sz w:val="24"/>
          <w:szCs w:val="24"/>
        </w:rPr>
        <w:t xml:space="preserve">Ay only ruled for three years before his death (Hawass, 2006:68). His successor was </w:t>
      </w:r>
      <w:proofErr w:type="spellStart"/>
      <w:r w:rsidRPr="00FA22DA">
        <w:rPr>
          <w:rFonts w:ascii="Times New Roman" w:hAnsi="Times New Roman" w:cs="Times New Roman"/>
          <w:sz w:val="24"/>
          <w:szCs w:val="24"/>
        </w:rPr>
        <w:t>Horemheb</w:t>
      </w:r>
      <w:proofErr w:type="spellEnd"/>
      <w:r w:rsidRPr="00FA22DA">
        <w:rPr>
          <w:rFonts w:ascii="Times New Roman" w:hAnsi="Times New Roman" w:cs="Times New Roman"/>
          <w:sz w:val="24"/>
          <w:szCs w:val="24"/>
        </w:rPr>
        <w:t xml:space="preserve"> who was a general of Ay and could have unroyal (Dodson &amp; Hilton, 2004:153). He married </w:t>
      </w:r>
      <w:proofErr w:type="spellStart"/>
      <w:r w:rsidRPr="00FA22DA">
        <w:rPr>
          <w:rFonts w:ascii="Times New Roman" w:hAnsi="Times New Roman" w:cs="Times New Roman"/>
          <w:sz w:val="24"/>
          <w:szCs w:val="24"/>
        </w:rPr>
        <w:t>Mutnedjmet</w:t>
      </w:r>
      <w:proofErr w:type="spellEnd"/>
      <w:r w:rsidRPr="00FA22DA">
        <w:rPr>
          <w:rFonts w:ascii="Times New Roman" w:hAnsi="Times New Roman" w:cs="Times New Roman"/>
          <w:sz w:val="24"/>
          <w:szCs w:val="24"/>
        </w:rPr>
        <w:t xml:space="preserve"> who was also non-royal. However, it is thought that she may have been a sister of Nefertiti and that she died in childbirth (Green, 1996:15). </w:t>
      </w:r>
      <w:proofErr w:type="spellStart"/>
      <w:r w:rsidRPr="00FA22DA">
        <w:rPr>
          <w:rFonts w:ascii="Times New Roman" w:hAnsi="Times New Roman" w:cs="Times New Roman"/>
          <w:sz w:val="24"/>
          <w:szCs w:val="24"/>
        </w:rPr>
        <w:t>Horemheb</w:t>
      </w:r>
      <w:proofErr w:type="spellEnd"/>
      <w:r w:rsidRPr="00FA22DA">
        <w:rPr>
          <w:rFonts w:ascii="Times New Roman" w:hAnsi="Times New Roman" w:cs="Times New Roman"/>
          <w:sz w:val="24"/>
          <w:szCs w:val="24"/>
        </w:rPr>
        <w:t xml:space="preserve"> ruled for 59 years and was the last ruler of the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(Hawass, 2006:68). </w:t>
      </w:r>
    </w:p>
    <w:p w:rsidR="008B3BD3" w:rsidRDefault="008B3BD3" w:rsidP="00FB19E1">
      <w:pPr>
        <w:spacing w:line="360" w:lineRule="auto"/>
        <w:rPr>
          <w:rFonts w:ascii="Times New Roman" w:hAnsi="Times New Roman" w:cs="Times New Roman"/>
          <w:sz w:val="24"/>
          <w:szCs w:val="24"/>
        </w:rPr>
      </w:pPr>
    </w:p>
    <w:p w:rsidR="00897B6C" w:rsidRDefault="00897B6C" w:rsidP="00FB19E1">
      <w:pPr>
        <w:spacing w:line="360" w:lineRule="auto"/>
        <w:rPr>
          <w:rFonts w:ascii="Times New Roman" w:hAnsi="Times New Roman" w:cs="Times New Roman"/>
          <w:b/>
          <w:sz w:val="24"/>
          <w:szCs w:val="24"/>
          <w:u w:val="single"/>
        </w:rPr>
      </w:pPr>
    </w:p>
    <w:p w:rsidR="00897B6C" w:rsidRDefault="00897B6C" w:rsidP="00FB19E1">
      <w:pPr>
        <w:spacing w:line="360" w:lineRule="auto"/>
        <w:rPr>
          <w:rFonts w:ascii="Times New Roman" w:hAnsi="Times New Roman" w:cs="Times New Roman"/>
          <w:b/>
          <w:sz w:val="24"/>
          <w:szCs w:val="24"/>
          <w:u w:val="single"/>
        </w:rPr>
      </w:pPr>
    </w:p>
    <w:p w:rsidR="00897B6C" w:rsidRDefault="00897B6C" w:rsidP="00FB19E1">
      <w:pPr>
        <w:spacing w:line="360" w:lineRule="auto"/>
        <w:rPr>
          <w:rFonts w:ascii="Times New Roman" w:hAnsi="Times New Roman" w:cs="Times New Roman"/>
          <w:b/>
          <w:sz w:val="24"/>
          <w:szCs w:val="24"/>
          <w:u w:val="single"/>
        </w:rPr>
      </w:pPr>
    </w:p>
    <w:p w:rsidR="00897B6C" w:rsidRDefault="00897B6C" w:rsidP="00FB19E1">
      <w:pPr>
        <w:spacing w:line="360" w:lineRule="auto"/>
        <w:rPr>
          <w:rFonts w:ascii="Times New Roman" w:hAnsi="Times New Roman" w:cs="Times New Roman"/>
          <w:b/>
          <w:sz w:val="24"/>
          <w:szCs w:val="24"/>
          <w:u w:val="single"/>
        </w:rPr>
      </w:pPr>
    </w:p>
    <w:p w:rsidR="00897B6C" w:rsidRDefault="00897B6C" w:rsidP="00FB19E1">
      <w:pPr>
        <w:spacing w:line="360" w:lineRule="auto"/>
        <w:rPr>
          <w:rFonts w:ascii="Times New Roman" w:hAnsi="Times New Roman" w:cs="Times New Roman"/>
          <w:b/>
          <w:sz w:val="24"/>
          <w:szCs w:val="24"/>
          <w:u w:val="single"/>
        </w:rPr>
      </w:pPr>
    </w:p>
    <w:p w:rsidR="00897B6C" w:rsidRDefault="00897B6C" w:rsidP="00FB19E1">
      <w:pPr>
        <w:spacing w:line="360" w:lineRule="auto"/>
        <w:rPr>
          <w:rFonts w:ascii="Times New Roman" w:hAnsi="Times New Roman" w:cs="Times New Roman"/>
          <w:b/>
          <w:sz w:val="24"/>
          <w:szCs w:val="24"/>
          <w:u w:val="single"/>
        </w:rPr>
      </w:pPr>
    </w:p>
    <w:p w:rsidR="00897B6C" w:rsidRDefault="00897B6C" w:rsidP="00FB19E1">
      <w:pPr>
        <w:spacing w:line="360" w:lineRule="auto"/>
        <w:rPr>
          <w:rFonts w:ascii="Times New Roman" w:hAnsi="Times New Roman" w:cs="Times New Roman"/>
          <w:b/>
          <w:sz w:val="24"/>
          <w:szCs w:val="24"/>
          <w:u w:val="single"/>
        </w:rPr>
      </w:pPr>
    </w:p>
    <w:p w:rsidR="00FA22DA" w:rsidRPr="008B3BD3"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b/>
          <w:sz w:val="24"/>
          <w:szCs w:val="24"/>
          <w:u w:val="single"/>
        </w:rPr>
        <w:lastRenderedPageBreak/>
        <w:t>Chapter Two – Why did the ancient Egyptian royal family engaged in incest?</w:t>
      </w:r>
    </w:p>
    <w:p w:rsidR="00FA22DA" w:rsidRPr="00FA22DA" w:rsidRDefault="00FA22DA" w:rsidP="00FB19E1">
      <w:pPr>
        <w:spacing w:line="360" w:lineRule="auto"/>
        <w:rPr>
          <w:rFonts w:ascii="Times New Roman" w:hAnsi="Times New Roman" w:cs="Times New Roman"/>
          <w:b/>
          <w:sz w:val="24"/>
          <w:szCs w:val="24"/>
          <w:u w:val="single"/>
        </w:rPr>
      </w:pPr>
    </w:p>
    <w:p w:rsidR="008B3BD3"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One reason previously though</w:t>
      </w:r>
      <w:r w:rsidR="00CB01FF">
        <w:rPr>
          <w:rFonts w:ascii="Times New Roman" w:hAnsi="Times New Roman" w:cs="Times New Roman"/>
          <w:sz w:val="24"/>
          <w:szCs w:val="24"/>
        </w:rPr>
        <w:t xml:space="preserve"> by scholars such as Sir J. Gardener Wilkinson</w:t>
      </w:r>
      <w:r w:rsidRPr="00FA22DA">
        <w:rPr>
          <w:rFonts w:ascii="Times New Roman" w:hAnsi="Times New Roman" w:cs="Times New Roman"/>
          <w:sz w:val="24"/>
          <w:szCs w:val="24"/>
        </w:rPr>
        <w:t xml:space="preserve"> as to why the ancient Egyptians may have engaged in incestuous relations is a notion called the </w:t>
      </w:r>
      <w:r w:rsidRPr="00897B6C">
        <w:rPr>
          <w:rFonts w:ascii="Times New Roman" w:hAnsi="Times New Roman" w:cs="Times New Roman"/>
          <w:i/>
          <w:sz w:val="24"/>
          <w:szCs w:val="24"/>
        </w:rPr>
        <w:t>Heiress Theory</w:t>
      </w:r>
      <w:r w:rsidRPr="00FA22DA">
        <w:rPr>
          <w:rFonts w:ascii="Times New Roman" w:hAnsi="Times New Roman" w:cs="Times New Roman"/>
          <w:sz w:val="24"/>
          <w:szCs w:val="24"/>
        </w:rPr>
        <w:t xml:space="preserve">. This theory states that royal males would need to marry a royal female typically a princess to gain the right to rule due to the notion that the right to rule passed from female to female through the generations of the royal family. If this were the case then for example a princess who married her brother who then became king would become queen and give birth to the future king and potentially a sister for him to marry or a half-sister if another royal wife of the king gave birth to a daughter. This would then be repeated when the son became king and continue throughout the generations (Tyldesley, 1998:67). If this notion were thought to be true then one would think that more emphasis would be put on the royal women as important aspects of kinship. However, as I will mention further in a later point the role of kinship is always male. The Heiress Theory states that even though the right to rule was passed from royal woman to woman it was in fact the male royal that she married that would take up the role as ruler of ancient Egypt (Robins, 1993:26). When looking at this theory there has proven to be many flaws which make this notion moot. Firstly, when looking at the parentage of some kings it has shown that some kings were born to non-royal born women such as Thutmoses I. Furthermore, some kings married non-royal women such as Amenhotep III with some of these women giving birth to future kings (Tyldesley, 1998:67). If the </w:t>
      </w:r>
      <w:r w:rsidRPr="00897B6C">
        <w:rPr>
          <w:rFonts w:ascii="Times New Roman" w:hAnsi="Times New Roman" w:cs="Times New Roman"/>
          <w:i/>
          <w:sz w:val="24"/>
          <w:szCs w:val="24"/>
        </w:rPr>
        <w:t>Heiress Theory</w:t>
      </w:r>
      <w:r w:rsidRPr="00FA22DA">
        <w:rPr>
          <w:rFonts w:ascii="Times New Roman" w:hAnsi="Times New Roman" w:cs="Times New Roman"/>
          <w:sz w:val="24"/>
          <w:szCs w:val="24"/>
        </w:rPr>
        <w:t xml:space="preserve"> is taken to be true then we should be able to trace the genealogy of the royal family from one royal woman to the next royal woman throughout the generations (Robins, 1993:26). Due to these points we can see that the </w:t>
      </w:r>
      <w:r w:rsidRPr="00897B6C">
        <w:rPr>
          <w:rFonts w:ascii="Times New Roman" w:hAnsi="Times New Roman" w:cs="Times New Roman"/>
          <w:i/>
          <w:sz w:val="24"/>
          <w:szCs w:val="24"/>
        </w:rPr>
        <w:t>Heiress Theory</w:t>
      </w:r>
      <w:r w:rsidRPr="00FA22DA">
        <w:rPr>
          <w:rFonts w:ascii="Times New Roman" w:hAnsi="Times New Roman" w:cs="Times New Roman"/>
          <w:sz w:val="24"/>
          <w:szCs w:val="24"/>
        </w:rPr>
        <w:t xml:space="preserve"> has proven to be unreliable. Therefore, we should think about why this theory came into being. The main reasoning could be to explain the incestuous relationships of the ancient Egyptians in a modern world where incest is a major taboo (Robins, 1993:27). Due to general distaste for these types of relationships in the modern world this theory may have been a way to find an excuse for the ancient Egyptians</w:t>
      </w:r>
      <w:r w:rsidR="008F4C3C">
        <w:rPr>
          <w:rFonts w:ascii="Times New Roman" w:hAnsi="Times New Roman" w:cs="Times New Roman"/>
          <w:sz w:val="24"/>
          <w:szCs w:val="24"/>
        </w:rPr>
        <w:t xml:space="preserve"> supposed</w:t>
      </w:r>
      <w:r w:rsidRPr="00FA22DA">
        <w:rPr>
          <w:rFonts w:ascii="Times New Roman" w:hAnsi="Times New Roman" w:cs="Times New Roman"/>
          <w:sz w:val="24"/>
          <w:szCs w:val="24"/>
        </w:rPr>
        <w:t xml:space="preserve"> transgressions of the past which it should be noted may not have been taboos for the ancient Egyptians </w:t>
      </w:r>
      <w:r w:rsidR="008B3BD3">
        <w:rPr>
          <w:rFonts w:ascii="Times New Roman" w:hAnsi="Times New Roman" w:cs="Times New Roman"/>
          <w:sz w:val="24"/>
          <w:szCs w:val="24"/>
        </w:rPr>
        <w:t xml:space="preserve">(Tyldesley, 1998:67).         </w:t>
      </w:r>
    </w:p>
    <w:p w:rsidR="00FA22DA" w:rsidRPr="00FA22DA" w:rsidRDefault="00374E31" w:rsidP="00FB19E1">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g">
            <w:drawing>
              <wp:anchor distT="0" distB="0" distL="114300" distR="114300" simplePos="0" relativeHeight="251789312" behindDoc="0" locked="0" layoutInCell="1" allowOverlap="1">
                <wp:simplePos x="0" y="0"/>
                <wp:positionH relativeFrom="column">
                  <wp:posOffset>1721031</wp:posOffset>
                </wp:positionH>
                <wp:positionV relativeFrom="paragraph">
                  <wp:posOffset>183787</wp:posOffset>
                </wp:positionV>
                <wp:extent cx="2070191" cy="1941649"/>
                <wp:effectExtent l="0" t="0" r="6350" b="1905"/>
                <wp:wrapNone/>
                <wp:docPr id="402" name="Group 402"/>
                <wp:cNvGraphicFramePr/>
                <a:graphic xmlns:a="http://schemas.openxmlformats.org/drawingml/2006/main">
                  <a:graphicData uri="http://schemas.microsoft.com/office/word/2010/wordprocessingGroup">
                    <wpg:wgp>
                      <wpg:cNvGrpSpPr/>
                      <wpg:grpSpPr>
                        <a:xfrm>
                          <a:off x="0" y="0"/>
                          <a:ext cx="2070191" cy="1941649"/>
                          <a:chOff x="0" y="0"/>
                          <a:chExt cx="2070191" cy="1941649"/>
                        </a:xfrm>
                      </wpg:grpSpPr>
                      <wps:wsp>
                        <wps:cNvPr id="272" name="Text Box 2"/>
                        <wps:cNvSpPr txBox="1">
                          <a:spLocks noChangeArrowheads="1"/>
                        </wps:cNvSpPr>
                        <wps:spPr bwMode="auto">
                          <a:xfrm>
                            <a:off x="574766" y="0"/>
                            <a:ext cx="942975" cy="359410"/>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szCs w:val="20"/>
                                </w:rPr>
                              </w:pPr>
                              <w:r w:rsidRPr="00C12F0A">
                                <w:rPr>
                                  <w:rFonts w:ascii="Times New Roman" w:hAnsi="Times New Roman" w:cs="Times New Roman"/>
                                  <w:sz w:val="20"/>
                                  <w:szCs w:val="20"/>
                                </w:rPr>
                                <w:t>Creator God</w:t>
                              </w:r>
                            </w:p>
                          </w:txbxContent>
                        </wps:txbx>
                        <wps:bodyPr rot="0" vert="horz" wrap="square" lIns="91440" tIns="45720" rIns="91440" bIns="45720" anchor="t" anchorCtr="0">
                          <a:spAutoFit/>
                        </wps:bodyPr>
                      </wps:wsp>
                      <wps:wsp>
                        <wps:cNvPr id="273" name="Straight Connector 273"/>
                        <wps:cNvCnPr/>
                        <wps:spPr>
                          <a:xfrm>
                            <a:off x="1001486" y="226423"/>
                            <a:ext cx="0" cy="333375"/>
                          </a:xfrm>
                          <a:prstGeom prst="line">
                            <a:avLst/>
                          </a:prstGeom>
                          <a:noFill/>
                          <a:ln w="31750" cap="flat" cmpd="sng" algn="ctr">
                            <a:solidFill>
                              <a:sysClr val="windowText" lastClr="000000"/>
                            </a:solidFill>
                            <a:prstDash val="solid"/>
                            <a:miter lim="800000"/>
                          </a:ln>
                          <a:effectLst/>
                        </wps:spPr>
                        <wps:bodyPr/>
                      </wps:wsp>
                      <wps:wsp>
                        <wps:cNvPr id="274" name="Straight Connector 274"/>
                        <wps:cNvCnPr/>
                        <wps:spPr>
                          <a:xfrm>
                            <a:off x="209006" y="548640"/>
                            <a:ext cx="1572768" cy="10287"/>
                          </a:xfrm>
                          <a:prstGeom prst="line">
                            <a:avLst/>
                          </a:prstGeom>
                          <a:noFill/>
                          <a:ln w="28575" cap="flat" cmpd="sng" algn="ctr">
                            <a:solidFill>
                              <a:schemeClr val="tx1"/>
                            </a:solidFill>
                            <a:prstDash val="solid"/>
                            <a:miter lim="800000"/>
                          </a:ln>
                          <a:effectLst/>
                        </wps:spPr>
                        <wps:bodyPr/>
                      </wps:wsp>
                      <wps:wsp>
                        <wps:cNvPr id="275" name="Straight Connector 275"/>
                        <wps:cNvCnPr/>
                        <wps:spPr>
                          <a:xfrm>
                            <a:off x="200298" y="539932"/>
                            <a:ext cx="121" cy="249017"/>
                          </a:xfrm>
                          <a:prstGeom prst="line">
                            <a:avLst/>
                          </a:prstGeom>
                          <a:noFill/>
                          <a:ln w="28575" cap="flat" cmpd="sng" algn="ctr">
                            <a:solidFill>
                              <a:schemeClr val="tx1"/>
                            </a:solidFill>
                            <a:prstDash val="solid"/>
                            <a:miter lim="800000"/>
                          </a:ln>
                          <a:effectLst/>
                        </wps:spPr>
                        <wps:bodyPr/>
                      </wps:wsp>
                      <wps:wsp>
                        <wps:cNvPr id="276" name="Straight Connector 276"/>
                        <wps:cNvCnPr/>
                        <wps:spPr>
                          <a:xfrm flipH="1">
                            <a:off x="1767840" y="548640"/>
                            <a:ext cx="0" cy="225770"/>
                          </a:xfrm>
                          <a:prstGeom prst="line">
                            <a:avLst/>
                          </a:prstGeom>
                          <a:noFill/>
                          <a:ln w="28575" cap="flat" cmpd="sng" algn="ctr">
                            <a:solidFill>
                              <a:schemeClr val="tx1"/>
                            </a:solidFill>
                            <a:prstDash val="solid"/>
                            <a:miter lim="800000"/>
                          </a:ln>
                          <a:effectLst/>
                        </wps:spPr>
                        <wps:bodyPr/>
                      </wps:wsp>
                      <wps:wsp>
                        <wps:cNvPr id="277" name="Text Box 2"/>
                        <wps:cNvSpPr txBox="1">
                          <a:spLocks noChangeArrowheads="1"/>
                        </wps:cNvSpPr>
                        <wps:spPr bwMode="auto">
                          <a:xfrm>
                            <a:off x="0" y="731520"/>
                            <a:ext cx="466725" cy="262255"/>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szCs w:val="20"/>
                                </w:rPr>
                              </w:pPr>
                              <w:r w:rsidRPr="00C12F0A">
                                <w:rPr>
                                  <w:rFonts w:ascii="Times New Roman" w:hAnsi="Times New Roman" w:cs="Times New Roman"/>
                                  <w:sz w:val="20"/>
                                  <w:szCs w:val="20"/>
                                </w:rPr>
                                <w:t>Shu</w:t>
                              </w:r>
                            </w:p>
                          </w:txbxContent>
                        </wps:txbx>
                        <wps:bodyPr rot="0" vert="horz" wrap="square" lIns="91440" tIns="45720" rIns="91440" bIns="45720" anchor="t" anchorCtr="0">
                          <a:noAutofit/>
                        </wps:bodyPr>
                      </wps:wsp>
                      <wps:wsp>
                        <wps:cNvPr id="278" name="Text Box 2"/>
                        <wps:cNvSpPr txBox="1">
                          <a:spLocks noChangeArrowheads="1"/>
                        </wps:cNvSpPr>
                        <wps:spPr bwMode="auto">
                          <a:xfrm>
                            <a:off x="1489166" y="714103"/>
                            <a:ext cx="581025" cy="359410"/>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Tefnut</w:t>
                              </w:r>
                            </w:p>
                          </w:txbxContent>
                        </wps:txbx>
                        <wps:bodyPr rot="0" vert="horz" wrap="square" lIns="91440" tIns="45720" rIns="91440" bIns="45720" anchor="t" anchorCtr="0">
                          <a:spAutoFit/>
                        </wps:bodyPr>
                      </wps:wsp>
                      <wps:wsp>
                        <wps:cNvPr id="279" name="Straight Connector 279"/>
                        <wps:cNvCnPr/>
                        <wps:spPr>
                          <a:xfrm flipH="1">
                            <a:off x="200298" y="957943"/>
                            <a:ext cx="0" cy="410666"/>
                          </a:xfrm>
                          <a:prstGeom prst="line">
                            <a:avLst/>
                          </a:prstGeom>
                          <a:noFill/>
                          <a:ln w="28575" cap="flat" cmpd="sng" algn="ctr">
                            <a:solidFill>
                              <a:schemeClr val="tx1"/>
                            </a:solidFill>
                            <a:prstDash val="solid"/>
                            <a:miter lim="800000"/>
                          </a:ln>
                          <a:effectLst/>
                        </wps:spPr>
                        <wps:bodyPr/>
                      </wps:wsp>
                      <wps:wsp>
                        <wps:cNvPr id="280" name="Straight Connector 280"/>
                        <wps:cNvCnPr/>
                        <wps:spPr>
                          <a:xfrm>
                            <a:off x="1785258" y="949234"/>
                            <a:ext cx="134" cy="438302"/>
                          </a:xfrm>
                          <a:prstGeom prst="line">
                            <a:avLst/>
                          </a:prstGeom>
                          <a:noFill/>
                          <a:ln w="28575" cap="flat" cmpd="sng" algn="ctr">
                            <a:solidFill>
                              <a:schemeClr val="tx1"/>
                            </a:solidFill>
                            <a:prstDash val="solid"/>
                            <a:miter lim="800000"/>
                          </a:ln>
                          <a:effectLst/>
                        </wps:spPr>
                        <wps:bodyPr/>
                      </wps:wsp>
                      <wps:wsp>
                        <wps:cNvPr id="281" name="Straight Connector 281"/>
                        <wps:cNvCnPr/>
                        <wps:spPr>
                          <a:xfrm>
                            <a:off x="182880" y="1367246"/>
                            <a:ext cx="1618074" cy="20461"/>
                          </a:xfrm>
                          <a:prstGeom prst="line">
                            <a:avLst/>
                          </a:prstGeom>
                          <a:noFill/>
                          <a:ln w="25400" cap="flat" cmpd="sng" algn="ctr">
                            <a:solidFill>
                              <a:schemeClr val="tx1"/>
                            </a:solidFill>
                            <a:prstDash val="solid"/>
                            <a:miter lim="800000"/>
                          </a:ln>
                          <a:effectLst/>
                        </wps:spPr>
                        <wps:bodyPr/>
                      </wps:wsp>
                      <wps:wsp>
                        <wps:cNvPr id="282" name="Straight Connector 282"/>
                        <wps:cNvCnPr/>
                        <wps:spPr>
                          <a:xfrm>
                            <a:off x="574766" y="1384663"/>
                            <a:ext cx="0" cy="271780"/>
                          </a:xfrm>
                          <a:prstGeom prst="line">
                            <a:avLst/>
                          </a:prstGeom>
                          <a:noFill/>
                          <a:ln w="28575" cap="flat" cmpd="sng" algn="ctr">
                            <a:solidFill>
                              <a:schemeClr val="tx1"/>
                            </a:solidFill>
                            <a:prstDash val="solid"/>
                            <a:miter lim="800000"/>
                          </a:ln>
                          <a:effectLst/>
                        </wps:spPr>
                        <wps:bodyPr/>
                      </wps:wsp>
                      <wps:wsp>
                        <wps:cNvPr id="283" name="Straight Connector 283"/>
                        <wps:cNvCnPr/>
                        <wps:spPr>
                          <a:xfrm>
                            <a:off x="1349829" y="1393372"/>
                            <a:ext cx="0" cy="257175"/>
                          </a:xfrm>
                          <a:prstGeom prst="line">
                            <a:avLst/>
                          </a:prstGeom>
                          <a:noFill/>
                          <a:ln w="28575" cap="flat" cmpd="sng" algn="ctr">
                            <a:solidFill>
                              <a:schemeClr val="tx1"/>
                            </a:solidFill>
                            <a:prstDash val="solid"/>
                            <a:miter lim="800000"/>
                          </a:ln>
                          <a:effectLst/>
                        </wps:spPr>
                        <wps:bodyPr/>
                      </wps:wsp>
                      <wps:wsp>
                        <wps:cNvPr id="284" name="Text Box 2"/>
                        <wps:cNvSpPr txBox="1">
                          <a:spLocks noChangeArrowheads="1"/>
                        </wps:cNvSpPr>
                        <wps:spPr bwMode="auto">
                          <a:xfrm>
                            <a:off x="357052" y="1654629"/>
                            <a:ext cx="434975" cy="287020"/>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Geb</w:t>
                              </w:r>
                            </w:p>
                          </w:txbxContent>
                        </wps:txbx>
                        <wps:bodyPr rot="0" vert="horz" wrap="square" lIns="91440" tIns="45720" rIns="91440" bIns="45720" anchor="t" anchorCtr="0">
                          <a:noAutofit/>
                        </wps:bodyPr>
                      </wps:wsp>
                      <wps:wsp>
                        <wps:cNvPr id="285" name="Text Box 2"/>
                        <wps:cNvSpPr txBox="1">
                          <a:spLocks noChangeArrowheads="1"/>
                        </wps:cNvSpPr>
                        <wps:spPr bwMode="auto">
                          <a:xfrm>
                            <a:off x="1175658" y="1654629"/>
                            <a:ext cx="382905" cy="269875"/>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Nut</w:t>
                              </w:r>
                            </w:p>
                          </w:txbxContent>
                        </wps:txbx>
                        <wps:bodyPr rot="0" vert="horz" wrap="square" lIns="91440" tIns="45720" rIns="91440" bIns="45720" anchor="t" anchorCtr="0">
                          <a:noAutofit/>
                        </wps:bodyPr>
                      </wps:wsp>
                    </wpg:wgp>
                  </a:graphicData>
                </a:graphic>
              </wp:anchor>
            </w:drawing>
          </mc:Choice>
          <mc:Fallback>
            <w:pict>
              <v:group id="Group 402" o:spid="_x0000_s1117" style="position:absolute;margin-left:135.5pt;margin-top:14.45pt;width:163pt;height:152.9pt;z-index:251789312" coordsize="20701,19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">
                <v:shape id="_x0000_s1118" type="#_x0000_t202" style="position:absolute;left:5747;width:9430;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" stroked="f">
                  <v:textbox style="mso-fit-shape-to-text:t">
                    <w:txbxContent>
                      <w:p w:rsidR="00862F7D" w:rsidRPr="00C12F0A" w:rsidRDefault="00862F7D" w:rsidP="00FA22DA">
                        <w:pPr>
                          <w:rPr>
                            <w:rFonts w:ascii="Times New Roman" w:hAnsi="Times New Roman" w:cs="Times New Roman"/>
                            <w:sz w:val="20"/>
                            <w:szCs w:val="20"/>
                          </w:rPr>
                        </w:pPr>
                        <w:r w:rsidRPr="00C12F0A">
                          <w:rPr>
                            <w:rFonts w:ascii="Times New Roman" w:hAnsi="Times New Roman" w:cs="Times New Roman"/>
                            <w:sz w:val="20"/>
                            <w:szCs w:val="20"/>
                          </w:rPr>
                          <w:t>Creator God</w:t>
                        </w:r>
                      </w:p>
                    </w:txbxContent>
                  </v:textbox>
                </v:shape>
                <v:line id="Straight Connector 273" o:spid="_x0000_s1119" style="position:absolute;visibility:visible;mso-wrap-style:square" from="10014,2264" to="10014,5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" strokecolor="windowText" strokeweight="2.5pt">
                  <v:stroke joinstyle="miter"/>
                </v:line>
                <v:line id="Straight Connector 274" o:spid="_x0000_s1120" style="position:absolute;visibility:visible;mso-wrap-style:square" from="2090,5486" to="17817,5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" strokecolor="black [3213]" strokeweight="2.25pt">
                  <v:stroke joinstyle="miter"/>
                </v:line>
                <v:line id="Straight Connector 275" o:spid="_x0000_s1121" style="position:absolute;visibility:visible;mso-wrap-style:square" from="2002,5399" to="2004,7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" strokecolor="black [3213]" strokeweight="2.25pt">
                  <v:stroke joinstyle="miter"/>
                </v:line>
                <v:line id="Straight Connector 276" o:spid="_x0000_s1122" style="position:absolute;flip:x;visibility:visible;mso-wrap-style:square" from="17678,5486" to="17678,7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" strokecolor="black [3213]" strokeweight="2.25pt">
                  <v:stroke joinstyle="miter"/>
                </v:line>
                <v:shape id="_x0000_s1123" type="#_x0000_t202" style="position:absolute;top:7315;width:4667;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" stroked="f">
                  <v:textbox>
                    <w:txbxContent>
                      <w:p w:rsidR="00862F7D" w:rsidRPr="00C12F0A" w:rsidRDefault="00862F7D" w:rsidP="00FA22DA">
                        <w:pPr>
                          <w:rPr>
                            <w:rFonts w:ascii="Times New Roman" w:hAnsi="Times New Roman" w:cs="Times New Roman"/>
                            <w:sz w:val="20"/>
                            <w:szCs w:val="20"/>
                          </w:rPr>
                        </w:pPr>
                        <w:r w:rsidRPr="00C12F0A">
                          <w:rPr>
                            <w:rFonts w:ascii="Times New Roman" w:hAnsi="Times New Roman" w:cs="Times New Roman"/>
                            <w:sz w:val="20"/>
                            <w:szCs w:val="20"/>
                          </w:rPr>
                          <w:t>Shu</w:t>
                        </w:r>
                      </w:p>
                    </w:txbxContent>
                  </v:textbox>
                </v:shape>
                <v:shape id="_x0000_s1124" type="#_x0000_t202" style="position:absolute;left:14891;top:7141;width:5810;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" stroked="f">
                  <v:textbox style="mso-fit-shape-to-text:t">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Tefnut</w:t>
                        </w:r>
                      </w:p>
                    </w:txbxContent>
                  </v:textbox>
                </v:shape>
                <v:line id="Straight Connector 279" o:spid="_x0000_s1125" style="position:absolute;flip:x;visibility:visible;mso-wrap-style:square" from="2002,9579" to="2002,13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" strokecolor="black [3213]" strokeweight="2.25pt">
                  <v:stroke joinstyle="miter"/>
                </v:line>
                <v:line id="Straight Connector 280" o:spid="_x0000_s1126" style="position:absolute;visibility:visible;mso-wrap-style:square" from="17852,9492" to="17853,13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" strokecolor="black [3213]" strokeweight="2.25pt">
                  <v:stroke joinstyle="miter"/>
                </v:line>
                <v:line id="Straight Connector 281" o:spid="_x0000_s1127" style="position:absolute;visibility:visible;mso-wrap-style:square" from="1828,13672" to="18009,13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" strokecolor="black [3213]" strokeweight="2pt">
                  <v:stroke joinstyle="miter"/>
                </v:line>
                <v:line id="Straight Connector 282" o:spid="_x0000_s1128" style="position:absolute;visibility:visible;mso-wrap-style:square" from="5747,13846" to="5747,16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" strokecolor="black [3213]" strokeweight="2.25pt">
                  <v:stroke joinstyle="miter"/>
                </v:line>
                <v:line id="Straight Connector 283" o:spid="_x0000_s1129" style="position:absolute;visibility:visible;mso-wrap-style:square" from="13498,13933" to="13498,16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" strokecolor="black [3213]" strokeweight="2.25pt">
                  <v:stroke joinstyle="miter"/>
                </v:line>
                <v:shape id="_x0000_s1130" type="#_x0000_t202" style="position:absolute;left:3570;top:16546;width:435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" stroked="f">
                  <v:textbo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Geb</w:t>
                        </w:r>
                      </w:p>
                    </w:txbxContent>
                  </v:textbox>
                </v:shape>
                <v:shape id="_x0000_s1131" type="#_x0000_t202" style="position:absolute;left:11756;top:16546;width:3829;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" stroked="f">
                  <v:textbo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Nut</w:t>
                        </w:r>
                      </w:p>
                    </w:txbxContent>
                  </v:textbox>
                </v:shape>
              </v:group>
            </w:pict>
          </mc:Fallback>
        </mc:AlternateContent>
      </w: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C12F0A"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790336" behindDoc="0" locked="0" layoutInCell="1" allowOverlap="1" wp14:anchorId="19344905" wp14:editId="05E1F5AC">
                <wp:simplePos x="0" y="0"/>
                <wp:positionH relativeFrom="column">
                  <wp:posOffset>2297430</wp:posOffset>
                </wp:positionH>
                <wp:positionV relativeFrom="paragraph">
                  <wp:posOffset>277223</wp:posOffset>
                </wp:positionV>
                <wp:extent cx="0" cy="200297"/>
                <wp:effectExtent l="19050" t="0" r="19050" b="28575"/>
                <wp:wrapNone/>
                <wp:docPr id="286" name="Straight Connector 286"/>
                <wp:cNvGraphicFramePr/>
                <a:graphic xmlns:a="http://schemas.openxmlformats.org/drawingml/2006/main">
                  <a:graphicData uri="http://schemas.microsoft.com/office/word/2010/wordprocessingShape">
                    <wps:wsp>
                      <wps:cNvCnPr/>
                      <wps:spPr>
                        <a:xfrm flipH="1">
                          <a:off x="0" y="0"/>
                          <a:ext cx="0" cy="200297"/>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EA3205" id="Straight Connector 286" o:spid="_x0000_s1026" style="position:absolute;flip:x;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9pt,21.85pt" to="180.9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791360" behindDoc="0" locked="0" layoutInCell="1" allowOverlap="1" wp14:anchorId="20036C71" wp14:editId="3E63E426">
                <wp:simplePos x="0" y="0"/>
                <wp:positionH relativeFrom="column">
                  <wp:posOffset>3086372</wp:posOffset>
                </wp:positionH>
                <wp:positionV relativeFrom="paragraph">
                  <wp:posOffset>275137</wp:posOffset>
                </wp:positionV>
                <wp:extent cx="0" cy="213995"/>
                <wp:effectExtent l="19050" t="0" r="19050" b="33655"/>
                <wp:wrapNone/>
                <wp:docPr id="287" name="Straight Connector 287"/>
                <wp:cNvGraphicFramePr/>
                <a:graphic xmlns:a="http://schemas.openxmlformats.org/drawingml/2006/main">
                  <a:graphicData uri="http://schemas.microsoft.com/office/word/2010/wordprocessingShape">
                    <wps:wsp>
                      <wps:cNvCnPr/>
                      <wps:spPr>
                        <a:xfrm>
                          <a:off x="0" y="0"/>
                          <a:ext cx="0" cy="213995"/>
                        </a:xfrm>
                        <a:prstGeom prst="line">
                          <a:avLst/>
                        </a:prstGeom>
                        <a:noFill/>
                        <a:ln w="28575" cap="flat" cmpd="sng" algn="ctr">
                          <a:solidFill>
                            <a:schemeClr val="tx1"/>
                          </a:solidFill>
                          <a:prstDash val="solid"/>
                          <a:miter lim="800000"/>
                        </a:ln>
                        <a:effectLst/>
                      </wps:spPr>
                      <wps:bodyPr/>
                    </wps:wsp>
                  </a:graphicData>
                </a:graphic>
              </wp:anchor>
            </w:drawing>
          </mc:Choice>
          <mc:Fallback>
            <w:pict>
              <v:line w14:anchorId="29B8EDDD" id="Straight Connector 287"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43pt,21.65pt" to="24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" strokecolor="black [3213]" strokeweight="2.25pt">
                <v:stroke joinstyle="miter"/>
              </v:line>
            </w:pict>
          </mc:Fallback>
        </mc:AlternateContent>
      </w:r>
    </w:p>
    <w:p w:rsidR="00FA22DA" w:rsidRPr="00FA22DA" w:rsidRDefault="00C12F0A"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797504" behindDoc="0" locked="0" layoutInCell="1" allowOverlap="1" wp14:anchorId="4E4AE3DF" wp14:editId="2A14AF90">
                <wp:simplePos x="0" y="0"/>
                <wp:positionH relativeFrom="column">
                  <wp:posOffset>4829990</wp:posOffset>
                </wp:positionH>
                <wp:positionV relativeFrom="paragraph">
                  <wp:posOffset>130447</wp:posOffset>
                </wp:positionV>
                <wp:extent cx="8709" cy="268333"/>
                <wp:effectExtent l="19050" t="19050" r="29845" b="36830"/>
                <wp:wrapNone/>
                <wp:docPr id="293" name="Straight Connector 293"/>
                <wp:cNvGraphicFramePr/>
                <a:graphic xmlns:a="http://schemas.openxmlformats.org/drawingml/2006/main">
                  <a:graphicData uri="http://schemas.microsoft.com/office/word/2010/wordprocessingShape">
                    <wps:wsp>
                      <wps:cNvCnPr/>
                      <wps:spPr>
                        <a:xfrm>
                          <a:off x="0" y="0"/>
                          <a:ext cx="8709" cy="268333"/>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D3B516" id="Straight Connector 293"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0.3pt,10.25pt" to="381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796480" behindDoc="0" locked="0" layoutInCell="1" allowOverlap="1" wp14:anchorId="76A00113" wp14:editId="735626F7">
                <wp:simplePos x="0" y="0"/>
                <wp:positionH relativeFrom="column">
                  <wp:posOffset>3784963</wp:posOffset>
                </wp:positionH>
                <wp:positionV relativeFrom="paragraph">
                  <wp:posOffset>130447</wp:posOffset>
                </wp:positionV>
                <wp:extent cx="0" cy="220708"/>
                <wp:effectExtent l="19050" t="0" r="19050" b="27305"/>
                <wp:wrapNone/>
                <wp:docPr id="292" name="Straight Connector 292"/>
                <wp:cNvGraphicFramePr/>
                <a:graphic xmlns:a="http://schemas.openxmlformats.org/drawingml/2006/main">
                  <a:graphicData uri="http://schemas.microsoft.com/office/word/2010/wordprocessingShape">
                    <wps:wsp>
                      <wps:cNvCnPr/>
                      <wps:spPr>
                        <a:xfrm>
                          <a:off x="0" y="0"/>
                          <a:ext cx="0" cy="220708"/>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anchor>
            </w:drawing>
          </mc:Choice>
          <mc:Fallback>
            <w:pict>
              <v:line w14:anchorId="4203BC82" id="Straight Connector 292" o:spid="_x0000_s1026" style="position:absolute;z-index:25179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8.05pt,10.25pt" to="298.0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793408" behindDoc="0" locked="0" layoutInCell="1" allowOverlap="1" wp14:anchorId="7E7E3C78" wp14:editId="4BE2BBF5">
                <wp:simplePos x="0" y="0"/>
                <wp:positionH relativeFrom="column">
                  <wp:posOffset>2827020</wp:posOffset>
                </wp:positionH>
                <wp:positionV relativeFrom="paragraph">
                  <wp:posOffset>113030</wp:posOffset>
                </wp:positionV>
                <wp:extent cx="0" cy="217714"/>
                <wp:effectExtent l="19050" t="0" r="19050" b="30480"/>
                <wp:wrapNone/>
                <wp:docPr id="289" name="Straight Connector 289"/>
                <wp:cNvGraphicFramePr/>
                <a:graphic xmlns:a="http://schemas.openxmlformats.org/drawingml/2006/main">
                  <a:graphicData uri="http://schemas.microsoft.com/office/word/2010/wordprocessingShape">
                    <wps:wsp>
                      <wps:cNvCnPr/>
                      <wps:spPr>
                        <a:xfrm>
                          <a:off x="0" y="0"/>
                          <a:ext cx="0" cy="217714"/>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C6678E" id="Straight Connector 289" o:spid="_x0000_s1026" style="position:absolute;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6pt,8.9pt" to="222.6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795456" behindDoc="0" locked="0" layoutInCell="1" allowOverlap="1" wp14:anchorId="4B21D5AE" wp14:editId="6C0F491A">
                <wp:simplePos x="0" y="0"/>
                <wp:positionH relativeFrom="column">
                  <wp:posOffset>1952625</wp:posOffset>
                </wp:positionH>
                <wp:positionV relativeFrom="paragraph">
                  <wp:posOffset>113937</wp:posOffset>
                </wp:positionV>
                <wp:extent cx="0" cy="238125"/>
                <wp:effectExtent l="19050" t="0" r="19050" b="28575"/>
                <wp:wrapNone/>
                <wp:docPr id="291" name="Straight Connector 291"/>
                <wp:cNvGraphicFramePr/>
                <a:graphic xmlns:a="http://schemas.openxmlformats.org/drawingml/2006/main">
                  <a:graphicData uri="http://schemas.microsoft.com/office/word/2010/wordprocessingShape">
                    <wps:wsp>
                      <wps:cNvCnPr/>
                      <wps:spPr>
                        <a:xfrm>
                          <a:off x="0" y="0"/>
                          <a:ext cx="0" cy="238125"/>
                        </a:xfrm>
                        <a:prstGeom prst="line">
                          <a:avLst/>
                        </a:prstGeom>
                        <a:noFill/>
                        <a:ln w="28575" cap="flat" cmpd="sng" algn="ctr">
                          <a:solidFill>
                            <a:schemeClr val="tx1"/>
                          </a:solidFill>
                          <a:prstDash val="solid"/>
                          <a:miter lim="800000"/>
                        </a:ln>
                        <a:effectLst/>
                      </wps:spPr>
                      <wps:bodyPr/>
                    </wps:wsp>
                  </a:graphicData>
                </a:graphic>
              </wp:anchor>
            </w:drawing>
          </mc:Choice>
          <mc:Fallback>
            <w:pict>
              <v:line w14:anchorId="0519512D" id="Straight Connector 291"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153.75pt,8.95pt" to="153.7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794432" behindDoc="0" locked="0" layoutInCell="1" allowOverlap="1" wp14:anchorId="217462EF" wp14:editId="0904214D">
                <wp:simplePos x="0" y="0"/>
                <wp:positionH relativeFrom="column">
                  <wp:posOffset>1120955</wp:posOffset>
                </wp:positionH>
                <wp:positionV relativeFrom="paragraph">
                  <wp:posOffset>113030</wp:posOffset>
                </wp:positionV>
                <wp:extent cx="0" cy="285750"/>
                <wp:effectExtent l="19050" t="0" r="19050" b="19050"/>
                <wp:wrapNone/>
                <wp:docPr id="290" name="Straight Connector 290"/>
                <wp:cNvGraphicFramePr/>
                <a:graphic xmlns:a="http://schemas.openxmlformats.org/drawingml/2006/main">
                  <a:graphicData uri="http://schemas.microsoft.com/office/word/2010/wordprocessingShape">
                    <wps:wsp>
                      <wps:cNvCnPr/>
                      <wps:spPr>
                        <a:xfrm flipH="1">
                          <a:off x="0" y="0"/>
                          <a:ext cx="0" cy="285750"/>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anchor>
            </w:drawing>
          </mc:Choice>
          <mc:Fallback>
            <w:pict>
              <v:line w14:anchorId="35AFB3E4" id="Straight Connector 290" o:spid="_x0000_s1026" style="position:absolute;flip:x;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25pt,8.9pt" to="88.25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792384" behindDoc="0" locked="0" layoutInCell="1" allowOverlap="1" wp14:anchorId="5451834A" wp14:editId="56268D31">
                <wp:simplePos x="0" y="0"/>
                <wp:positionH relativeFrom="column">
                  <wp:posOffset>1115151</wp:posOffset>
                </wp:positionH>
                <wp:positionV relativeFrom="paragraph">
                  <wp:posOffset>116931</wp:posOffset>
                </wp:positionV>
                <wp:extent cx="3724275" cy="9525"/>
                <wp:effectExtent l="19050" t="19050" r="28575" b="28575"/>
                <wp:wrapNone/>
                <wp:docPr id="288" name="Straight Connector 288"/>
                <wp:cNvGraphicFramePr/>
                <a:graphic xmlns:a="http://schemas.openxmlformats.org/drawingml/2006/main">
                  <a:graphicData uri="http://schemas.microsoft.com/office/word/2010/wordprocessingShape">
                    <wps:wsp>
                      <wps:cNvCnPr/>
                      <wps:spPr>
                        <a:xfrm>
                          <a:off x="0" y="0"/>
                          <a:ext cx="3724275" cy="9525"/>
                        </a:xfrm>
                        <a:prstGeom prst="line">
                          <a:avLst/>
                        </a:prstGeom>
                        <a:noFill/>
                        <a:ln w="28575" cap="flat" cmpd="sng" algn="ctr">
                          <a:solidFill>
                            <a:schemeClr val="tx1"/>
                          </a:solidFill>
                          <a:prstDash val="solid"/>
                          <a:miter lim="800000"/>
                        </a:ln>
                        <a:effectLst/>
                      </wps:spPr>
                      <wps:bodyPr/>
                    </wps:wsp>
                  </a:graphicData>
                </a:graphic>
              </wp:anchor>
            </w:drawing>
          </mc:Choice>
          <mc:Fallback>
            <w:pict>
              <v:line w14:anchorId="5A75CC79" id="Straight Connector 288"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87.8pt,9.2pt" to="381.0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" strokecolor="black [3213]" strokeweight="2.25pt">
                <v:stroke joinstyle="miter"/>
              </v:line>
            </w:pict>
          </mc:Fallback>
        </mc:AlternateContent>
      </w:r>
    </w:p>
    <w:p w:rsidR="00FA22DA" w:rsidRPr="00FA22DA" w:rsidRDefault="00374E31"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803648" behindDoc="0" locked="0" layoutInCell="1" allowOverlap="1" wp14:anchorId="0181E08D" wp14:editId="6E9023C3">
                <wp:simplePos x="0" y="0"/>
                <wp:positionH relativeFrom="column">
                  <wp:posOffset>1207227</wp:posOffset>
                </wp:positionH>
                <wp:positionV relativeFrom="paragraph">
                  <wp:posOffset>366849</wp:posOffset>
                </wp:positionV>
                <wp:extent cx="0" cy="235131"/>
                <wp:effectExtent l="19050" t="0" r="19050" b="31750"/>
                <wp:wrapNone/>
                <wp:docPr id="300" name="Straight Connector 300"/>
                <wp:cNvGraphicFramePr/>
                <a:graphic xmlns:a="http://schemas.openxmlformats.org/drawingml/2006/main">
                  <a:graphicData uri="http://schemas.microsoft.com/office/word/2010/wordprocessingShape">
                    <wps:wsp>
                      <wps:cNvCnPr/>
                      <wps:spPr>
                        <a:xfrm>
                          <a:off x="0" y="0"/>
                          <a:ext cx="0" cy="235131"/>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E0BB17" id="Straight Connector 300"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05pt,28.9pt" to="95.0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04672" behindDoc="0" locked="0" layoutInCell="1" allowOverlap="1" wp14:anchorId="5DEAE081" wp14:editId="16B38F01">
                <wp:simplePos x="0" y="0"/>
                <wp:positionH relativeFrom="column">
                  <wp:posOffset>1965687</wp:posOffset>
                </wp:positionH>
                <wp:positionV relativeFrom="paragraph">
                  <wp:posOffset>366849</wp:posOffset>
                </wp:positionV>
                <wp:extent cx="0" cy="235131"/>
                <wp:effectExtent l="19050" t="0" r="19050" b="31750"/>
                <wp:wrapNone/>
                <wp:docPr id="301" name="Straight Connector 301"/>
                <wp:cNvGraphicFramePr/>
                <a:graphic xmlns:a="http://schemas.openxmlformats.org/drawingml/2006/main">
                  <a:graphicData uri="http://schemas.microsoft.com/office/word/2010/wordprocessingShape">
                    <wps:wsp>
                      <wps:cNvCnPr/>
                      <wps:spPr>
                        <a:xfrm flipH="1">
                          <a:off x="0" y="0"/>
                          <a:ext cx="0" cy="235131"/>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5C09175" id="Straight Connector 301" o:spid="_x0000_s1026" style="position:absolute;flip:x;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8pt,28.9pt" to="154.8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" strokecolor="black [3213]" strokeweight="2.25pt">
                <v:stroke joinstyle="miter"/>
              </v:line>
            </w:pict>
          </mc:Fallback>
        </mc:AlternateContent>
      </w:r>
      <w:r w:rsidR="00C12F0A" w:rsidRPr="00FA22DA">
        <w:rPr>
          <w:rFonts w:ascii="Times New Roman" w:hAnsi="Times New Roman" w:cs="Times New Roman"/>
          <w:noProof/>
          <w:sz w:val="24"/>
          <w:szCs w:val="24"/>
        </w:rPr>
        <mc:AlternateContent>
          <mc:Choice Requires="wps">
            <w:drawing>
              <wp:anchor distT="45720" distB="45720" distL="114300" distR="114300" simplePos="0" relativeHeight="251802624" behindDoc="0" locked="0" layoutInCell="1" allowOverlap="1" wp14:anchorId="489A8B72" wp14:editId="6BE46496">
                <wp:simplePos x="0" y="0"/>
                <wp:positionH relativeFrom="column">
                  <wp:posOffset>4436110</wp:posOffset>
                </wp:positionH>
                <wp:positionV relativeFrom="paragraph">
                  <wp:posOffset>12609</wp:posOffset>
                </wp:positionV>
                <wp:extent cx="809625" cy="1404620"/>
                <wp:effectExtent l="0" t="0" r="9525" b="2540"/>
                <wp:wrapSquare wrapText="bothSides"/>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404620"/>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Nephthys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9A8B72" id="_x0000_s1132" type="#_x0000_t202" style="position:absolute;margin-left:349.3pt;margin-top:1pt;width:63.75pt;height:110.6pt;z-index:251802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" stroked="f">
                <v:textbox style="mso-fit-shape-to-text:t">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Nephthys</w:t>
                      </w:r>
                    </w:p>
                  </w:txbxContent>
                </v:textbox>
                <w10:wrap type="square"/>
              </v:shape>
            </w:pict>
          </mc:Fallback>
        </mc:AlternateContent>
      </w:r>
      <w:r w:rsidR="00C12F0A" w:rsidRPr="00FA22DA">
        <w:rPr>
          <w:rFonts w:ascii="Times New Roman" w:hAnsi="Times New Roman" w:cs="Times New Roman"/>
          <w:noProof/>
          <w:sz w:val="24"/>
          <w:szCs w:val="24"/>
        </w:rPr>
        <mc:AlternateContent>
          <mc:Choice Requires="wps">
            <w:drawing>
              <wp:anchor distT="45720" distB="45720" distL="114300" distR="114300" simplePos="0" relativeHeight="251801600" behindDoc="0" locked="0" layoutInCell="1" allowOverlap="1" wp14:anchorId="33F3B5F8" wp14:editId="2798BF17">
                <wp:simplePos x="0" y="0"/>
                <wp:positionH relativeFrom="column">
                  <wp:posOffset>3552281</wp:posOffset>
                </wp:positionH>
                <wp:positionV relativeFrom="paragraph">
                  <wp:posOffset>39279</wp:posOffset>
                </wp:positionV>
                <wp:extent cx="485775" cy="1404620"/>
                <wp:effectExtent l="0" t="0" r="9525" b="2540"/>
                <wp:wrapSquare wrapText="bothSides"/>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1404620"/>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Seth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F3B5F8" id="_x0000_s1133" type="#_x0000_t202" style="position:absolute;margin-left:279.7pt;margin-top:3.1pt;width:38.25pt;height:110.6pt;z-index:251801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" stroked="f">
                <v:textbox style="mso-fit-shape-to-text:t">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Seth</w:t>
                      </w:r>
                    </w:p>
                  </w:txbxContent>
                </v:textbox>
                <w10:wrap type="square"/>
              </v:shape>
            </w:pict>
          </mc:Fallback>
        </mc:AlternateContent>
      </w:r>
      <w:r w:rsidR="00C12F0A" w:rsidRPr="00FA22DA">
        <w:rPr>
          <w:rFonts w:ascii="Times New Roman" w:hAnsi="Times New Roman" w:cs="Times New Roman"/>
          <w:noProof/>
          <w:sz w:val="24"/>
          <w:szCs w:val="24"/>
        </w:rPr>
        <mc:AlternateContent>
          <mc:Choice Requires="wps">
            <w:drawing>
              <wp:anchor distT="45720" distB="45720" distL="114300" distR="114300" simplePos="0" relativeHeight="251800576" behindDoc="0" locked="0" layoutInCell="1" allowOverlap="1" wp14:anchorId="29E7A096" wp14:editId="36085C0E">
                <wp:simplePos x="0" y="0"/>
                <wp:positionH relativeFrom="column">
                  <wp:posOffset>2333625</wp:posOffset>
                </wp:positionH>
                <wp:positionV relativeFrom="paragraph">
                  <wp:posOffset>39007</wp:posOffset>
                </wp:positionV>
                <wp:extent cx="1095375" cy="1404620"/>
                <wp:effectExtent l="0" t="0" r="9525" b="0"/>
                <wp:wrapSquare wrapText="bothSides"/>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404620"/>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Horus the Elder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E7A096" id="_x0000_s1134" type="#_x0000_t202" style="position:absolute;margin-left:183.75pt;margin-top:3.05pt;width:86.25pt;height:110.6pt;z-index:251800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j9gJgIAACYEAAAOAAAAZHJzL2Uyb0RvYy54bWysU9uO2yAQfa/Uf0C8N3bcJLu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" stroked="f">
                <v:textbox style="mso-fit-shape-to-text:t">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Horus the Elder</w:t>
                      </w:r>
                    </w:p>
                  </w:txbxContent>
                </v:textbox>
                <w10:wrap type="square"/>
              </v:shape>
            </w:pict>
          </mc:Fallback>
        </mc:AlternateContent>
      </w:r>
      <w:r w:rsidR="00C12F0A" w:rsidRPr="00FA22DA">
        <w:rPr>
          <w:rFonts w:ascii="Times New Roman" w:hAnsi="Times New Roman" w:cs="Times New Roman"/>
          <w:noProof/>
          <w:sz w:val="24"/>
          <w:szCs w:val="24"/>
        </w:rPr>
        <mc:AlternateContent>
          <mc:Choice Requires="wps">
            <w:drawing>
              <wp:anchor distT="45720" distB="45720" distL="114300" distR="114300" simplePos="0" relativeHeight="251798528" behindDoc="0" locked="0" layoutInCell="1" allowOverlap="1" wp14:anchorId="30B367A4" wp14:editId="6D9BC768">
                <wp:simplePos x="0" y="0"/>
                <wp:positionH relativeFrom="column">
                  <wp:posOffset>855980</wp:posOffset>
                </wp:positionH>
                <wp:positionV relativeFrom="paragraph">
                  <wp:posOffset>10886</wp:posOffset>
                </wp:positionV>
                <wp:extent cx="533400" cy="1404620"/>
                <wp:effectExtent l="0" t="0" r="0" b="2540"/>
                <wp:wrapSquare wrapText="bothSides"/>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1404620"/>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Osiris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B367A4" id="_x0000_s1135" type="#_x0000_t202" style="position:absolute;margin-left:67.4pt;margin-top:.85pt;width:42pt;height:110.6pt;z-index:251798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" stroked="f">
                <v:textbox style="mso-fit-shape-to-text:t">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Osiris</w:t>
                      </w:r>
                    </w:p>
                  </w:txbxContent>
                </v:textbox>
                <w10:wrap type="square"/>
              </v:shape>
            </w:pict>
          </mc:Fallback>
        </mc:AlternateContent>
      </w:r>
      <w:r w:rsidR="00C12F0A" w:rsidRPr="00FA22DA">
        <w:rPr>
          <w:rFonts w:ascii="Times New Roman" w:hAnsi="Times New Roman" w:cs="Times New Roman"/>
          <w:noProof/>
          <w:sz w:val="24"/>
          <w:szCs w:val="24"/>
        </w:rPr>
        <mc:AlternateContent>
          <mc:Choice Requires="wps">
            <w:drawing>
              <wp:anchor distT="45720" distB="45720" distL="114300" distR="114300" simplePos="0" relativeHeight="251799552" behindDoc="0" locked="0" layoutInCell="1" allowOverlap="1" wp14:anchorId="79C05C73" wp14:editId="63A7A009">
                <wp:simplePos x="0" y="0"/>
                <wp:positionH relativeFrom="column">
                  <wp:posOffset>1762125</wp:posOffset>
                </wp:positionH>
                <wp:positionV relativeFrom="paragraph">
                  <wp:posOffset>36376</wp:posOffset>
                </wp:positionV>
                <wp:extent cx="428625" cy="1404620"/>
                <wp:effectExtent l="0" t="0" r="9525" b="2540"/>
                <wp:wrapSquare wrapText="bothSides"/>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404620"/>
                        </a:xfrm>
                        <a:prstGeom prst="rect">
                          <a:avLst/>
                        </a:prstGeom>
                        <a:solidFill>
                          <a:srgbClr val="FFFFFF"/>
                        </a:solidFill>
                        <a:ln w="9525">
                          <a:noFill/>
                          <a:miter lim="800000"/>
                          <a:headEnd/>
                          <a:tailEnd/>
                        </a:ln>
                      </wps:spPr>
                      <wps:txbx>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Isis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C05C73" id="_x0000_s1136" type="#_x0000_t202" style="position:absolute;margin-left:138.75pt;margin-top:2.85pt;width:33.75pt;height:110.6pt;z-index:251799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" stroked="f">
                <v:textbox style="mso-fit-shape-to-text:t">
                  <w:txbxContent>
                    <w:p w:rsidR="00862F7D" w:rsidRPr="00C12F0A" w:rsidRDefault="00862F7D" w:rsidP="00FA22DA">
                      <w:pPr>
                        <w:rPr>
                          <w:rFonts w:ascii="Times New Roman" w:hAnsi="Times New Roman" w:cs="Times New Roman"/>
                          <w:sz w:val="20"/>
                        </w:rPr>
                      </w:pPr>
                      <w:r w:rsidRPr="00C12F0A">
                        <w:rPr>
                          <w:rFonts w:ascii="Times New Roman" w:hAnsi="Times New Roman" w:cs="Times New Roman"/>
                          <w:sz w:val="20"/>
                        </w:rPr>
                        <w:t>Isis</w:t>
                      </w:r>
                    </w:p>
                  </w:txbxContent>
                </v:textbox>
                <w10:wrap type="square"/>
              </v:shape>
            </w:pict>
          </mc:Fallback>
        </mc:AlternateContent>
      </w:r>
    </w:p>
    <w:p w:rsidR="00FA22DA" w:rsidRPr="00FA22DA" w:rsidRDefault="00374E31"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808768" behindDoc="0" locked="0" layoutInCell="1" allowOverlap="1" wp14:anchorId="32D4CF89" wp14:editId="292A7C2F">
                <wp:simplePos x="0" y="0"/>
                <wp:positionH relativeFrom="column">
                  <wp:posOffset>998220</wp:posOffset>
                </wp:positionH>
                <wp:positionV relativeFrom="paragraph">
                  <wp:posOffset>11068</wp:posOffset>
                </wp:positionV>
                <wp:extent cx="0" cy="781322"/>
                <wp:effectExtent l="19050" t="0" r="19050" b="19050"/>
                <wp:wrapNone/>
                <wp:docPr id="305" name="Straight Connector 305"/>
                <wp:cNvGraphicFramePr/>
                <a:graphic xmlns:a="http://schemas.openxmlformats.org/drawingml/2006/main">
                  <a:graphicData uri="http://schemas.microsoft.com/office/word/2010/wordprocessingShape">
                    <wps:wsp>
                      <wps:cNvCnPr/>
                      <wps:spPr>
                        <a:xfrm>
                          <a:off x="0" y="0"/>
                          <a:ext cx="0" cy="781322"/>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E6CF2C" id="Straight Connector 305"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6pt,.85pt" to="78.6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09792" behindDoc="0" locked="0" layoutInCell="1" allowOverlap="1" wp14:anchorId="0C3DCFE7" wp14:editId="3A5D92C8">
                <wp:simplePos x="0" y="0"/>
                <wp:positionH relativeFrom="column">
                  <wp:posOffset>4829991</wp:posOffset>
                </wp:positionH>
                <wp:positionV relativeFrom="paragraph">
                  <wp:posOffset>11068</wp:posOffset>
                </wp:positionV>
                <wp:extent cx="8255" cy="792480"/>
                <wp:effectExtent l="19050" t="19050" r="29845" b="26670"/>
                <wp:wrapNone/>
                <wp:docPr id="306" name="Straight Connector 306"/>
                <wp:cNvGraphicFramePr/>
                <a:graphic xmlns:a="http://schemas.openxmlformats.org/drawingml/2006/main">
                  <a:graphicData uri="http://schemas.microsoft.com/office/word/2010/wordprocessingShape">
                    <wps:wsp>
                      <wps:cNvCnPr/>
                      <wps:spPr>
                        <a:xfrm>
                          <a:off x="0" y="0"/>
                          <a:ext cx="8255" cy="792480"/>
                        </a:xfrm>
                        <a:prstGeom prst="line">
                          <a:avLst/>
                        </a:prstGeom>
                        <a:noFill/>
                        <a:ln w="28575"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006231" id="Straight Connector 306"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0.3pt,.85pt" to="380.95pt,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06720" behindDoc="0" locked="0" layoutInCell="1" allowOverlap="1" wp14:anchorId="2AB8E5EE" wp14:editId="1259A4AB">
                <wp:simplePos x="0" y="0"/>
                <wp:positionH relativeFrom="column">
                  <wp:posOffset>1582511</wp:posOffset>
                </wp:positionH>
                <wp:positionV relativeFrom="paragraph">
                  <wp:posOffset>238488</wp:posOffset>
                </wp:positionV>
                <wp:extent cx="0" cy="238125"/>
                <wp:effectExtent l="19050" t="0" r="19050" b="28575"/>
                <wp:wrapNone/>
                <wp:docPr id="303" name="Straight Connector 303"/>
                <wp:cNvGraphicFramePr/>
                <a:graphic xmlns:a="http://schemas.openxmlformats.org/drawingml/2006/main">
                  <a:graphicData uri="http://schemas.microsoft.com/office/word/2010/wordprocessingShape">
                    <wps:wsp>
                      <wps:cNvCnPr/>
                      <wps:spPr>
                        <a:xfrm>
                          <a:off x="0" y="0"/>
                          <a:ext cx="0" cy="238125"/>
                        </a:xfrm>
                        <a:prstGeom prst="line">
                          <a:avLst/>
                        </a:prstGeom>
                        <a:noFill/>
                        <a:ln w="28575" cap="flat" cmpd="sng" algn="ctr">
                          <a:solidFill>
                            <a:schemeClr val="tx1"/>
                          </a:solidFill>
                          <a:prstDash val="solid"/>
                          <a:miter lim="800000"/>
                        </a:ln>
                        <a:effectLst/>
                      </wps:spPr>
                      <wps:bodyPr/>
                    </wps:wsp>
                  </a:graphicData>
                </a:graphic>
              </wp:anchor>
            </w:drawing>
          </mc:Choice>
          <mc:Fallback>
            <w:pict>
              <v:line w14:anchorId="1992247A" id="Straight Connector 303"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24.6pt,18.8pt" to="124.6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05696" behindDoc="0" locked="0" layoutInCell="1" allowOverlap="1" wp14:anchorId="140EF95C" wp14:editId="1D80EB9B">
                <wp:simplePos x="0" y="0"/>
                <wp:positionH relativeFrom="column">
                  <wp:posOffset>1190897</wp:posOffset>
                </wp:positionH>
                <wp:positionV relativeFrom="paragraph">
                  <wp:posOffset>237672</wp:posOffset>
                </wp:positionV>
                <wp:extent cx="771525" cy="0"/>
                <wp:effectExtent l="19050" t="19050" r="9525" b="19050"/>
                <wp:wrapNone/>
                <wp:docPr id="302" name="Straight Connector 302"/>
                <wp:cNvGraphicFramePr/>
                <a:graphic xmlns:a="http://schemas.openxmlformats.org/drawingml/2006/main">
                  <a:graphicData uri="http://schemas.microsoft.com/office/word/2010/wordprocessingShape">
                    <wps:wsp>
                      <wps:cNvCnPr/>
                      <wps:spPr>
                        <a:xfrm flipH="1">
                          <a:off x="0" y="0"/>
                          <a:ext cx="771525" cy="0"/>
                        </a:xfrm>
                        <a:prstGeom prst="line">
                          <a:avLst/>
                        </a:prstGeom>
                        <a:noFill/>
                        <a:ln w="28575" cap="flat" cmpd="sng" algn="ctr">
                          <a:solidFill>
                            <a:schemeClr val="tx1"/>
                          </a:solidFill>
                          <a:prstDash val="solid"/>
                          <a:miter lim="800000"/>
                        </a:ln>
                        <a:effectLst/>
                      </wps:spPr>
                      <wps:bodyPr/>
                    </wps:wsp>
                  </a:graphicData>
                </a:graphic>
              </wp:anchor>
            </w:drawing>
          </mc:Choice>
          <mc:Fallback>
            <w:pict>
              <v:line w14:anchorId="26CED99E" id="Straight Connector 302" o:spid="_x0000_s1026" style="position:absolute;flip:x;z-index:251805696;visibility:visible;mso-wrap-style:square;mso-wrap-distance-left:9pt;mso-wrap-distance-top:0;mso-wrap-distance-right:9pt;mso-wrap-distance-bottom:0;mso-position-horizontal:absolute;mso-position-horizontal-relative:text;mso-position-vertical:absolute;mso-position-vertical-relative:text" from="93.75pt,18.7pt" to="154.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" strokecolor="black [3213]" strokeweight="2.25pt">
                <v:stroke joinstyle="miter"/>
              </v:line>
            </w:pict>
          </mc:Fallback>
        </mc:AlternateContent>
      </w:r>
    </w:p>
    <w:p w:rsidR="00FA22DA" w:rsidRPr="00FA22DA" w:rsidRDefault="00374E31"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807744" behindDoc="0" locked="0" layoutInCell="1" allowOverlap="1" wp14:anchorId="75DB6116" wp14:editId="7C2889A4">
                <wp:simplePos x="0" y="0"/>
                <wp:positionH relativeFrom="column">
                  <wp:posOffset>1349829</wp:posOffset>
                </wp:positionH>
                <wp:positionV relativeFrom="paragraph">
                  <wp:posOffset>64044</wp:posOffset>
                </wp:positionV>
                <wp:extent cx="571500" cy="278675"/>
                <wp:effectExtent l="0" t="0" r="0" b="7620"/>
                <wp:wrapNone/>
                <wp:docPr id="304" name="Text Box 304"/>
                <wp:cNvGraphicFramePr/>
                <a:graphic xmlns:a="http://schemas.openxmlformats.org/drawingml/2006/main">
                  <a:graphicData uri="http://schemas.microsoft.com/office/word/2010/wordprocessingShape">
                    <wps:wsp>
                      <wps:cNvSpPr txBox="1"/>
                      <wps:spPr>
                        <a:xfrm>
                          <a:off x="0" y="0"/>
                          <a:ext cx="571500" cy="278675"/>
                        </a:xfrm>
                        <a:prstGeom prst="rect">
                          <a:avLst/>
                        </a:prstGeom>
                        <a:solidFill>
                          <a:sysClr val="window" lastClr="FFFFFF"/>
                        </a:solidFill>
                        <a:ln w="6350">
                          <a:noFill/>
                        </a:ln>
                      </wps:spPr>
                      <wps:txbx>
                        <w:txbxContent>
                          <w:p w:rsidR="00862F7D" w:rsidRPr="00374E31" w:rsidRDefault="00862F7D" w:rsidP="00FA22DA">
                            <w:pPr>
                              <w:rPr>
                                <w:rFonts w:ascii="Times New Roman" w:hAnsi="Times New Roman" w:cs="Times New Roman"/>
                                <w:sz w:val="20"/>
                              </w:rPr>
                            </w:pPr>
                            <w:r w:rsidRPr="00374E31">
                              <w:rPr>
                                <w:rFonts w:ascii="Times New Roman" w:hAnsi="Times New Roman" w:cs="Times New Roman"/>
                                <w:sz w:val="20"/>
                              </w:rPr>
                              <w:t>Horus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DB6116" id="Text Box 304" o:spid="_x0000_s1137" type="#_x0000_t202" style="position:absolute;margin-left:106.3pt;margin-top:5.05pt;width:45pt;height:21.9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" fillcolor="window" stroked="f" strokeweight=".5pt">
                <v:textbox>
                  <w:txbxContent>
                    <w:p w:rsidR="00862F7D" w:rsidRPr="00374E31" w:rsidRDefault="00862F7D" w:rsidP="00FA22DA">
                      <w:pPr>
                        <w:rPr>
                          <w:rFonts w:ascii="Times New Roman" w:hAnsi="Times New Roman" w:cs="Times New Roman"/>
                          <w:sz w:val="20"/>
                        </w:rPr>
                      </w:pPr>
                      <w:r w:rsidRPr="00374E31">
                        <w:rPr>
                          <w:rFonts w:ascii="Times New Roman" w:hAnsi="Times New Roman" w:cs="Times New Roman"/>
                          <w:sz w:val="20"/>
                        </w:rPr>
                        <w:t>Horus</w:t>
                      </w:r>
                    </w:p>
                  </w:txbxContent>
                </v:textbox>
              </v:shape>
            </w:pict>
          </mc:Fallback>
        </mc:AlternateContent>
      </w:r>
    </w:p>
    <w:p w:rsidR="00FA22DA" w:rsidRPr="00FA22DA" w:rsidRDefault="00374E31"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0" distB="0" distL="114300" distR="114300" simplePos="0" relativeHeight="251811840" behindDoc="0" locked="0" layoutInCell="1" allowOverlap="1" wp14:anchorId="3A355423" wp14:editId="2AE98A6C">
                <wp:simplePos x="0" y="0"/>
                <wp:positionH relativeFrom="column">
                  <wp:posOffset>2939687</wp:posOffset>
                </wp:positionH>
                <wp:positionV relativeFrom="paragraph">
                  <wp:posOffset>66675</wp:posOffset>
                </wp:positionV>
                <wp:extent cx="0" cy="266700"/>
                <wp:effectExtent l="19050" t="0" r="19050" b="19050"/>
                <wp:wrapNone/>
                <wp:docPr id="308" name="Straight Connector 308"/>
                <wp:cNvGraphicFramePr/>
                <a:graphic xmlns:a="http://schemas.openxmlformats.org/drawingml/2006/main">
                  <a:graphicData uri="http://schemas.microsoft.com/office/word/2010/wordprocessingShape">
                    <wps:wsp>
                      <wps:cNvCnPr/>
                      <wps:spPr>
                        <a:xfrm>
                          <a:off x="0" y="0"/>
                          <a:ext cx="0" cy="266700"/>
                        </a:xfrm>
                        <a:prstGeom prst="line">
                          <a:avLst/>
                        </a:prstGeom>
                        <a:noFill/>
                        <a:ln w="28575" cap="flat" cmpd="sng" algn="ctr">
                          <a:solidFill>
                            <a:schemeClr val="tx1"/>
                          </a:solidFill>
                          <a:prstDash val="solid"/>
                          <a:miter lim="800000"/>
                        </a:ln>
                        <a:effectLst/>
                      </wps:spPr>
                      <wps:bodyPr/>
                    </wps:wsp>
                  </a:graphicData>
                </a:graphic>
              </wp:anchor>
            </w:drawing>
          </mc:Choice>
          <mc:Fallback>
            <w:pict>
              <v:line w14:anchorId="46B7CCBD" id="Straight Connector 308" o:spid="_x0000_s1026" style="position:absolute;z-index:251811840;visibility:visible;mso-wrap-style:square;mso-wrap-distance-left:9pt;mso-wrap-distance-top:0;mso-wrap-distance-right:9pt;mso-wrap-distance-bottom:0;mso-position-horizontal:absolute;mso-position-horizontal-relative:text;mso-position-vertical:absolute;mso-position-vertical-relative:text" from="231.45pt,5.25pt" to="231.4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" strokecolor="black [3213]" strokeweight="2.25pt">
                <v:stroke joinstyle="miter"/>
              </v:line>
            </w:pict>
          </mc:Fallback>
        </mc:AlternateContent>
      </w:r>
      <w:r w:rsidRPr="00FA22DA">
        <w:rPr>
          <w:rFonts w:ascii="Times New Roman" w:hAnsi="Times New Roman" w:cs="Times New Roman"/>
          <w:noProof/>
          <w:sz w:val="24"/>
          <w:szCs w:val="24"/>
        </w:rPr>
        <mc:AlternateContent>
          <mc:Choice Requires="wps">
            <w:drawing>
              <wp:anchor distT="0" distB="0" distL="114300" distR="114300" simplePos="0" relativeHeight="251810816" behindDoc="0" locked="0" layoutInCell="1" allowOverlap="1" wp14:anchorId="5C70248E" wp14:editId="553734D3">
                <wp:simplePos x="0" y="0"/>
                <wp:positionH relativeFrom="column">
                  <wp:posOffset>991326</wp:posOffset>
                </wp:positionH>
                <wp:positionV relativeFrom="paragraph">
                  <wp:posOffset>62865</wp:posOffset>
                </wp:positionV>
                <wp:extent cx="3857625" cy="9525"/>
                <wp:effectExtent l="19050" t="19050" r="28575" b="28575"/>
                <wp:wrapNone/>
                <wp:docPr id="307" name="Straight Connector 307"/>
                <wp:cNvGraphicFramePr/>
                <a:graphic xmlns:a="http://schemas.openxmlformats.org/drawingml/2006/main">
                  <a:graphicData uri="http://schemas.microsoft.com/office/word/2010/wordprocessingShape">
                    <wps:wsp>
                      <wps:cNvCnPr/>
                      <wps:spPr>
                        <a:xfrm>
                          <a:off x="0" y="0"/>
                          <a:ext cx="3857625" cy="9525"/>
                        </a:xfrm>
                        <a:prstGeom prst="line">
                          <a:avLst/>
                        </a:prstGeom>
                        <a:noFill/>
                        <a:ln w="28575" cap="flat" cmpd="sng" algn="ctr">
                          <a:solidFill>
                            <a:schemeClr val="tx1"/>
                          </a:solidFill>
                          <a:prstDash val="solid"/>
                          <a:miter lim="800000"/>
                        </a:ln>
                        <a:effectLst/>
                      </wps:spPr>
                      <wps:bodyPr/>
                    </wps:wsp>
                  </a:graphicData>
                </a:graphic>
              </wp:anchor>
            </w:drawing>
          </mc:Choice>
          <mc:Fallback>
            <w:pict>
              <v:line w14:anchorId="1D10F5AC" id="Straight Connector 307" o:spid="_x0000_s1026" style="position:absolute;z-index:251810816;visibility:visible;mso-wrap-style:square;mso-wrap-distance-left:9pt;mso-wrap-distance-top:0;mso-wrap-distance-right:9pt;mso-wrap-distance-bottom:0;mso-position-horizontal:absolute;mso-position-horizontal-relative:text;mso-position-vertical:absolute;mso-position-vertical-relative:text" from="78.05pt,4.95pt" to="381.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" strokecolor="black [3213]" strokeweight="2.25pt">
                <v:stroke joinstyle="miter"/>
              </v:line>
            </w:pict>
          </mc:Fallback>
        </mc:AlternateContent>
      </w:r>
    </w:p>
    <w:p w:rsidR="00FA22DA" w:rsidRPr="00FA22DA" w:rsidRDefault="00374E31"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812864" behindDoc="0" locked="0" layoutInCell="1" allowOverlap="1" wp14:anchorId="41F2694E" wp14:editId="0BBEA956">
                <wp:simplePos x="0" y="0"/>
                <wp:positionH relativeFrom="column">
                  <wp:posOffset>2668270</wp:posOffset>
                </wp:positionH>
                <wp:positionV relativeFrom="paragraph">
                  <wp:posOffset>5715</wp:posOffset>
                </wp:positionV>
                <wp:extent cx="619125" cy="1404620"/>
                <wp:effectExtent l="0" t="0" r="9525" b="2540"/>
                <wp:wrapSquare wrapText="bothSides"/>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404620"/>
                        </a:xfrm>
                        <a:prstGeom prst="rect">
                          <a:avLst/>
                        </a:prstGeom>
                        <a:solidFill>
                          <a:srgbClr val="FFFFFF"/>
                        </a:solidFill>
                        <a:ln w="9525">
                          <a:noFill/>
                          <a:miter lim="800000"/>
                          <a:headEnd/>
                          <a:tailEnd/>
                        </a:ln>
                      </wps:spPr>
                      <wps:txbx>
                        <w:txbxContent>
                          <w:p w:rsidR="00862F7D" w:rsidRPr="00374E31" w:rsidRDefault="00862F7D" w:rsidP="00FA22DA">
                            <w:pPr>
                              <w:rPr>
                                <w:rFonts w:ascii="Times New Roman" w:hAnsi="Times New Roman" w:cs="Times New Roman"/>
                                <w:sz w:val="20"/>
                              </w:rPr>
                            </w:pPr>
                            <w:r w:rsidRPr="00374E31">
                              <w:rPr>
                                <w:rFonts w:ascii="Times New Roman" w:hAnsi="Times New Roman" w:cs="Times New Roman"/>
                                <w:sz w:val="20"/>
                              </w:rPr>
                              <w:t>Anubis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F2694E" id="_x0000_s1138" type="#_x0000_t202" style="position:absolute;margin-left:210.1pt;margin-top:.45pt;width:48.75pt;height:110.6pt;z-index:251812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" stroked="f">
                <v:textbox style="mso-fit-shape-to-text:t">
                  <w:txbxContent>
                    <w:p w:rsidR="00862F7D" w:rsidRPr="00374E31" w:rsidRDefault="00862F7D" w:rsidP="00FA22DA">
                      <w:pPr>
                        <w:rPr>
                          <w:rFonts w:ascii="Times New Roman" w:hAnsi="Times New Roman" w:cs="Times New Roman"/>
                          <w:sz w:val="20"/>
                        </w:rPr>
                      </w:pPr>
                      <w:r w:rsidRPr="00374E31">
                        <w:rPr>
                          <w:rFonts w:ascii="Times New Roman" w:hAnsi="Times New Roman" w:cs="Times New Roman"/>
                          <w:sz w:val="20"/>
                        </w:rPr>
                        <w:t>Anubis</w:t>
                      </w:r>
                    </w:p>
                  </w:txbxContent>
                </v:textbox>
                <w10:wrap type="square"/>
              </v:shape>
            </w:pict>
          </mc:Fallback>
        </mc:AlternateContent>
      </w: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 xml:space="preserve">A further notion as to why the ancient Egyptians engaged in incestuous relations was to imitate the gods. Archaeological evidence such as tomb paintings has shown that religion was an important aspect of ancient Egyptian daily life. Part of the ancient Egyptian religion was the worship of the deities. When thinking about incestuous relations of the gods it is important to start at what could be considered the start of ancient Egyptian mythology which would be the creation myth. The androgynous creator god was said to have swallowed his own semen to reproduce twins Shu who was sneezed out and Tefnut who was spat out (Pinch 2004:196.209). Shu was the god of air and light and it was thought that Shu ruled as the King of Egypt (Watterson, 1996:31). Shu and Tefnut were considered the first divine couple and second generation within the Ennead of Heliopolis which was comprised of many chief deities (Pinch 2004:195). Shu and Tefnut were married and engaged in a full sibling incestuous relationship which produced siblings Geb and Nut (Watterson 1996:34). One thing to note is that archaeological evidence in the form of the </w:t>
      </w:r>
      <w:proofErr w:type="spellStart"/>
      <w:r w:rsidRPr="00FA22DA">
        <w:rPr>
          <w:rFonts w:ascii="Times New Roman" w:hAnsi="Times New Roman" w:cs="Times New Roman"/>
          <w:sz w:val="24"/>
          <w:szCs w:val="24"/>
        </w:rPr>
        <w:t>Phakussa</w:t>
      </w:r>
      <w:proofErr w:type="spellEnd"/>
      <w:r w:rsidRPr="00FA22DA">
        <w:rPr>
          <w:rFonts w:ascii="Times New Roman" w:hAnsi="Times New Roman" w:cs="Times New Roman"/>
          <w:sz w:val="24"/>
          <w:szCs w:val="24"/>
        </w:rPr>
        <w:t xml:space="preserve"> stelae</w:t>
      </w:r>
      <w:r w:rsidR="008F4C3C">
        <w:rPr>
          <w:rFonts w:ascii="Times New Roman" w:hAnsi="Times New Roman" w:cs="Times New Roman"/>
          <w:sz w:val="24"/>
          <w:szCs w:val="24"/>
        </w:rPr>
        <w:t xml:space="preserve"> which</w:t>
      </w:r>
      <w:r w:rsidRPr="00FA22DA">
        <w:rPr>
          <w:rFonts w:ascii="Times New Roman" w:hAnsi="Times New Roman" w:cs="Times New Roman"/>
          <w:sz w:val="24"/>
          <w:szCs w:val="24"/>
        </w:rPr>
        <w:t xml:space="preserve"> indicates an incestuous encounter between Geb and his mother Tefnut. The stelae detail</w:t>
      </w:r>
      <w:r w:rsidR="00E63FA2">
        <w:rPr>
          <w:rFonts w:ascii="Times New Roman" w:hAnsi="Times New Roman" w:cs="Times New Roman"/>
          <w:sz w:val="24"/>
          <w:szCs w:val="24"/>
        </w:rPr>
        <w:t xml:space="preserve">s of how Geb fell in love with </w:t>
      </w:r>
      <w:r w:rsidRPr="00FA22DA">
        <w:rPr>
          <w:rFonts w:ascii="Times New Roman" w:hAnsi="Times New Roman" w:cs="Times New Roman"/>
          <w:sz w:val="24"/>
          <w:szCs w:val="24"/>
        </w:rPr>
        <w:t xml:space="preserve">his mother and lusted </w:t>
      </w:r>
      <w:r w:rsidRPr="00FA22DA">
        <w:rPr>
          <w:rFonts w:ascii="Times New Roman" w:hAnsi="Times New Roman" w:cs="Times New Roman"/>
          <w:sz w:val="24"/>
          <w:szCs w:val="24"/>
        </w:rPr>
        <w:lastRenderedPageBreak/>
        <w:t xml:space="preserve">for her until the day that his father Shu died. Upon the death of Shu, Geb found Tefnut and proceeded to rape her. This is an example of an involuntary incestuous sexual encounter between a mother and son (Watterson, 1996:36). In terms of the siblings produced by Shu and Tefnut, Geb was the Earth God with his sister and wife Nut being the Sky Goddess. It could be said that they were the counterparts to each other due to the relationship between the earth and the sky (Watterson 1996:36). Furthermore, ancient Egyptian mythology states that Geb and Nut were forced to separate by their father Shu due to the two being so close with their embraces (Pinch 2004:135). It was these frequent embraces that prevented everything coming into existence therefore the separation was vital for things to be created. Once the two deities had been separated Nut then gave birth to the children she had previously conceived with her brother and husband Geb (Pinch 2004:174). Nut gave birth to five of </w:t>
      </w:r>
      <w:proofErr w:type="spellStart"/>
      <w:r w:rsidRPr="00FA22DA">
        <w:rPr>
          <w:rFonts w:ascii="Times New Roman" w:hAnsi="Times New Roman" w:cs="Times New Roman"/>
          <w:sz w:val="24"/>
          <w:szCs w:val="24"/>
        </w:rPr>
        <w:t>Geb’s</w:t>
      </w:r>
      <w:proofErr w:type="spellEnd"/>
      <w:r w:rsidRPr="00FA22DA">
        <w:rPr>
          <w:rFonts w:ascii="Times New Roman" w:hAnsi="Times New Roman" w:cs="Times New Roman"/>
          <w:sz w:val="24"/>
          <w:szCs w:val="24"/>
        </w:rPr>
        <w:t xml:space="preserve"> children which included Osiris, Isis, Seth, Nephthys and Horus the Elder (Watterson, 1996:37). </w:t>
      </w:r>
    </w:p>
    <w:p w:rsidR="00FA22DA" w:rsidRPr="00FA22DA" w:rsidRDefault="00FA22DA" w:rsidP="00FB19E1">
      <w:pPr>
        <w:spacing w:line="360" w:lineRule="auto"/>
        <w:rPr>
          <w:rFonts w:ascii="Times New Roman" w:hAnsi="Times New Roman" w:cs="Times New Roman"/>
          <w:sz w:val="24"/>
          <w:szCs w:val="24"/>
        </w:rPr>
      </w:pPr>
      <w:r w:rsidRPr="00FA22DA">
        <w:rPr>
          <w:rFonts w:ascii="Arial" w:hAnsi="Arial" w:cs="Arial"/>
          <w:noProof/>
          <w:color w:val="0000FF"/>
          <w:sz w:val="27"/>
          <w:szCs w:val="27"/>
        </w:rPr>
        <w:drawing>
          <wp:anchor distT="0" distB="0" distL="114300" distR="114300" simplePos="0" relativeHeight="251772928" behindDoc="0" locked="0" layoutInCell="1" allowOverlap="1" wp14:anchorId="2C72ED1C" wp14:editId="4FFF0CBC">
            <wp:simplePos x="0" y="0"/>
            <wp:positionH relativeFrom="margin">
              <wp:align>left</wp:align>
            </wp:positionH>
            <wp:positionV relativeFrom="paragraph">
              <wp:posOffset>182517</wp:posOffset>
            </wp:positionV>
            <wp:extent cx="3900170" cy="2923540"/>
            <wp:effectExtent l="0" t="0" r="5080" b="0"/>
            <wp:wrapSquare wrapText="bothSides"/>
            <wp:docPr id="268" name="Picture 268" descr="Image result for ancient egypt osiris, seth and horus">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cient egypt osiris, seth and horus">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0170" cy="29235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22DA" w:rsidRPr="00FA22DA" w:rsidRDefault="00FA22DA" w:rsidP="00FB19E1">
      <w:pPr>
        <w:spacing w:line="360" w:lineRule="auto"/>
        <w:rPr>
          <w:rFonts w:ascii="Times New Roman" w:hAnsi="Times New Roman" w:cs="Times New Roman"/>
          <w:sz w:val="24"/>
          <w:szCs w:val="24"/>
        </w:rPr>
      </w:pPr>
    </w:p>
    <w:p w:rsidR="00FA22DA" w:rsidRPr="00FA22DA" w:rsidRDefault="008F4C3C"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773952" behindDoc="0" locked="0" layoutInCell="1" allowOverlap="1" wp14:anchorId="06985FAB" wp14:editId="1E9ACEA8">
                <wp:simplePos x="0" y="0"/>
                <wp:positionH relativeFrom="margin">
                  <wp:posOffset>4043952</wp:posOffset>
                </wp:positionH>
                <wp:positionV relativeFrom="paragraph">
                  <wp:posOffset>499926</wp:posOffset>
                </wp:positionV>
                <wp:extent cx="1285875" cy="1404620"/>
                <wp:effectExtent l="0" t="0" r="28575" b="13970"/>
                <wp:wrapSquare wrapText="bothSides"/>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1404620"/>
                        </a:xfrm>
                        <a:prstGeom prst="rect">
                          <a:avLst/>
                        </a:prstGeom>
                        <a:solidFill>
                          <a:srgbClr val="FFFFFF"/>
                        </a:solidFill>
                        <a:ln w="9525">
                          <a:solidFill>
                            <a:srgbClr val="000000"/>
                          </a:solidFill>
                          <a:miter lim="800000"/>
                          <a:headEnd/>
                          <a:tailEnd/>
                        </a:ln>
                      </wps:spPr>
                      <wps:txbx>
                        <w:txbxContent>
                          <w:p w:rsidR="00862F7D" w:rsidRPr="008F4C3C" w:rsidRDefault="00862F7D" w:rsidP="00FA22DA">
                            <w:pPr>
                              <w:rPr>
                                <w:rFonts w:ascii="Times New Roman" w:hAnsi="Times New Roman" w:cs="Times New Roman"/>
                                <w:sz w:val="20"/>
                                <w:szCs w:val="20"/>
                              </w:rPr>
                            </w:pPr>
                            <w:r w:rsidRPr="008F4C3C">
                              <w:rPr>
                                <w:rFonts w:ascii="Times New Roman" w:hAnsi="Times New Roman" w:cs="Times New Roman"/>
                                <w:sz w:val="20"/>
                                <w:szCs w:val="20"/>
                              </w:rPr>
                              <w:t>Figure 5:  Horus (left), Osiris (centre), Isis (right) (The Ancient Bridge,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985FAB" id="_x0000_s1139" type="#_x0000_t202" style="position:absolute;margin-left:318.4pt;margin-top:39.35pt;width:101.25pt;height:110.6pt;z-index:2517739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">
                <v:textbox style="mso-fit-shape-to-text:t">
                  <w:txbxContent>
                    <w:p w:rsidR="00862F7D" w:rsidRPr="008F4C3C" w:rsidRDefault="00862F7D" w:rsidP="00FA22DA">
                      <w:pPr>
                        <w:rPr>
                          <w:rFonts w:ascii="Times New Roman" w:hAnsi="Times New Roman" w:cs="Times New Roman"/>
                          <w:sz w:val="20"/>
                          <w:szCs w:val="20"/>
                        </w:rPr>
                      </w:pPr>
                      <w:r w:rsidRPr="008F4C3C">
                        <w:rPr>
                          <w:rFonts w:ascii="Times New Roman" w:hAnsi="Times New Roman" w:cs="Times New Roman"/>
                          <w:sz w:val="20"/>
                          <w:szCs w:val="20"/>
                        </w:rPr>
                        <w:t>Figure 5:  Horus (left), Osiris (centre), Isis (right) (The Ancient Bridge, 2015)</w:t>
                      </w:r>
                    </w:p>
                  </w:txbxContent>
                </v:textbox>
                <w10:wrap type="square" anchorx="margin"/>
              </v:shape>
            </w:pict>
          </mc:Fallback>
        </mc:AlternateContent>
      </w: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CB01FF"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Osiris</w:t>
      </w:r>
      <w:r w:rsidR="00E63FA2">
        <w:rPr>
          <w:rFonts w:ascii="Times New Roman" w:hAnsi="Times New Roman" w:cs="Times New Roman"/>
          <w:sz w:val="24"/>
          <w:szCs w:val="24"/>
        </w:rPr>
        <w:t xml:space="preserve"> was married to his sister and </w:t>
      </w:r>
      <w:r w:rsidRPr="00FA22DA">
        <w:rPr>
          <w:rFonts w:ascii="Times New Roman" w:hAnsi="Times New Roman" w:cs="Times New Roman"/>
          <w:sz w:val="24"/>
          <w:szCs w:val="24"/>
        </w:rPr>
        <w:t>wife Isis (Watterson, 1996:54). Ancient Egyptian mythology tells the tale of Seth’s overwhelming jealously of his brother Osiris</w:t>
      </w:r>
      <w:r w:rsidR="00E63FA2">
        <w:rPr>
          <w:rFonts w:ascii="Times New Roman" w:hAnsi="Times New Roman" w:cs="Times New Roman"/>
          <w:sz w:val="24"/>
          <w:szCs w:val="24"/>
        </w:rPr>
        <w:t xml:space="preserve"> due to him being a beloved ruler (Watterson, 1996:59). </w:t>
      </w:r>
      <w:r w:rsidRPr="00FA22DA">
        <w:rPr>
          <w:rFonts w:ascii="Times New Roman" w:hAnsi="Times New Roman" w:cs="Times New Roman"/>
          <w:sz w:val="24"/>
          <w:szCs w:val="24"/>
        </w:rPr>
        <w:t>Isis</w:t>
      </w:r>
      <w:r w:rsidR="00E63FA2">
        <w:rPr>
          <w:rFonts w:ascii="Times New Roman" w:hAnsi="Times New Roman" w:cs="Times New Roman"/>
          <w:sz w:val="24"/>
          <w:szCs w:val="24"/>
        </w:rPr>
        <w:t xml:space="preserve"> was once</w:t>
      </w:r>
      <w:r w:rsidRPr="00FA22DA">
        <w:rPr>
          <w:rFonts w:ascii="Times New Roman" w:hAnsi="Times New Roman" w:cs="Times New Roman"/>
          <w:sz w:val="24"/>
          <w:szCs w:val="24"/>
        </w:rPr>
        <w:t xml:space="preserve"> regent over ancient Egypt (Watterson, 1996:56) which is thought to have infuriated Seth due to his belief that he should have been made regent. In his jealous state he planned a way to kill</w:t>
      </w: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lastRenderedPageBreak/>
        <w:t xml:space="preserve">Osiris. Furthermore, the story states that Seth had romantic feelings for his sister Isis so after killing Osiris he would do with Isis as he pleased. Seth was successful in his plan to kill Osiris and tricked the king into getting into a chest which he then closed and threw into the Nile which caused the death of Osiris. It is thought that the chest travelled down the Nile into the Mediterranean Sea before being found on the Byblos shore. The chest was then taken to the King of Byblos and later retrieved by Isis (Watterson, 1996:59). This leads into the question of the conception of Isis and Osiris’s son Horus in which there are many variations. One suggestion is that Isis was already pregnant before the death of Osiris therefore indicating that the marriage was consummated (Watterson, 1996:62). Another suggestion is that Isis may have been able to produce life without being in the presence of a living Osiris (Pinch, 2004:159). A story details how upset Isis was that she did not have a son to take over the throne after the death of Osiris. It was due to this state that she changed her body into that of a kite and therefore could make Osiris’s penis rise to take from him what was needed to become pregnant with Horus (Watterson, 1996:76. If this is to be the case then it could be said that the relationship between Isis and Osiris even though they were married may not be described incestuous by some as it may have not been consummated. However, regardless of the way that Horus’s conception occurred the deity would still have been the product of an incestuous relationship between brother and sister.    </w:t>
      </w:r>
    </w:p>
    <w:p w:rsidR="00FA22DA" w:rsidRPr="00FA22DA" w:rsidRDefault="00FA22DA" w:rsidP="00FB19E1">
      <w:pPr>
        <w:spacing w:line="360" w:lineRule="auto"/>
        <w:rPr>
          <w:rFonts w:ascii="Times New Roman" w:hAnsi="Times New Roman" w:cs="Times New Roman"/>
          <w:sz w:val="24"/>
          <w:szCs w:val="24"/>
        </w:rPr>
      </w:pPr>
    </w:p>
    <w:p w:rsidR="00FA22DA" w:rsidRDefault="00FA22DA" w:rsidP="00FB19E1">
      <w:pPr>
        <w:spacing w:line="360" w:lineRule="auto"/>
        <w:rPr>
          <w:rFonts w:ascii="Times New Roman" w:hAnsi="Times New Roman" w:cs="Times New Roman"/>
          <w:color w:val="FF0000"/>
          <w:sz w:val="24"/>
          <w:szCs w:val="24"/>
        </w:rPr>
      </w:pPr>
      <w:r w:rsidRPr="00FA22DA">
        <w:rPr>
          <w:rFonts w:ascii="Times New Roman" w:hAnsi="Times New Roman" w:cs="Times New Roman"/>
          <w:sz w:val="24"/>
          <w:szCs w:val="24"/>
        </w:rPr>
        <w:t xml:space="preserve">Once Isis had returned Osiris’s body to Egypt the mythology mentions that when Seth discovered this he took Osiris’s body and cut it into numerous pieces and scattered them across Egypt. It was then the mission of Isis and sister Nephthys who was married to their brother Seth to retrieve the remains of Osiris (Watterson, 1996:62). One thing to note in the mythology of the ancient Egyptian deities is the relationship between brother and sister Osiris and Nephthys. A story details Nephthys was in love with her brother Osiris and visited him in the dark of night. Due to the darkness Osiris thought that she was his sister-wife Isis and they engaged in a sexual encounter. The story details of how Nephthys became pregnant with Osiris’s child and gave birth to Anubis who was a funerary deity linked to the afterlife (Watterson, </w:t>
      </w:r>
      <w:proofErr w:type="gramStart"/>
      <w:r w:rsidRPr="00FA22DA">
        <w:rPr>
          <w:rFonts w:ascii="Times New Roman" w:hAnsi="Times New Roman" w:cs="Times New Roman"/>
          <w:sz w:val="24"/>
          <w:szCs w:val="24"/>
        </w:rPr>
        <w:t>1996:112,174</w:t>
      </w:r>
      <w:proofErr w:type="gramEnd"/>
      <w:r w:rsidRPr="00FA22DA">
        <w:rPr>
          <w:rFonts w:ascii="Times New Roman" w:hAnsi="Times New Roman" w:cs="Times New Roman"/>
          <w:sz w:val="24"/>
          <w:szCs w:val="24"/>
        </w:rPr>
        <w:t xml:space="preserve">). Sibling incest amongst the gods is shown to be common as there is another incestuous relation between brother and sister attested in </w:t>
      </w:r>
      <w:r w:rsidRPr="00FA22DA">
        <w:rPr>
          <w:rFonts w:ascii="Times New Roman" w:hAnsi="Times New Roman" w:cs="Times New Roman"/>
          <w:sz w:val="24"/>
          <w:szCs w:val="24"/>
        </w:rPr>
        <w:lastRenderedPageBreak/>
        <w:t>ancient Egyptian mythology. Archaeological evidence in the form of coffin texts detail Horus the Elder and his sister Isis engaged in an incestuous relationship which produced the Sons of Horus (Pinch, 2004:145). Returning to the story of the Osiris’s death, after the sisters tried to retrieve all the parts of Osiris’s body he then become the ruler of the underworld (Pinch, 2004:178) due to the Sun God seeing the effort by the sisters and sympathised within them (Watterson, 1996:63). Horus then sought to avenge his father’s death by taking revenge on Seth (Watterson, 1996:54). Within Egyptian mythology there is a story that Horus who after the death of Osiris was successful in becoming King repaid his mother Isis’s efforts of her campaign to make her son king by raping her (Pinch, 2004:151). Furthermore, Egyptian mythology details an incestuous relationship between Seth and Horus. The tale details of how Seth invited his nephew Horus to his house (Watterson, 2004:106). Horus proceeded to visit his Uncle’s house and when night arrived “they lay down together – an unwise move on Horus’ part because, in the night, Seth made his penis become stiff, and he put it between the thighs of Horus. Thereupon, Horus put both his hands between his thighs and caught Seth’s semen in one of them.” (Watterson, 1996:107). Overall, incestuous relations of the ancient Egyptian royal family could have been a way to confirm the link between the gods and the royal family through the imitation of the gods for example brother and sister marriages which were frequent among the gods in the mythology. This would ultimately show the divide between the royal family and the ordinary ancient Egyptians as it is showing that there may have been different rules or expectations of royalty which enforce the idea of power and status of royalty over all ancient Egyptian subjects and</w:t>
      </w:r>
      <w:r w:rsidR="00825414">
        <w:rPr>
          <w:rFonts w:ascii="Times New Roman" w:hAnsi="Times New Roman" w:cs="Times New Roman"/>
          <w:sz w:val="24"/>
          <w:szCs w:val="24"/>
        </w:rPr>
        <w:t xml:space="preserve"> beyond (Tyldesley, 1998:69).</w:t>
      </w:r>
    </w:p>
    <w:p w:rsidR="00CB01FF" w:rsidRPr="00CB01FF" w:rsidRDefault="00CB01FF" w:rsidP="00FB19E1">
      <w:pPr>
        <w:spacing w:line="360" w:lineRule="auto"/>
        <w:rPr>
          <w:rFonts w:ascii="Times New Roman" w:hAnsi="Times New Roman" w:cs="Times New Roman"/>
          <w:color w:val="FF0000"/>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Continuing from the imitation of the gods notion, it is important to look at the relationship between the gods and the king. The office of kingship was given to the king by the gods and the king was put ‘on the ‘throne of Horus of the living’, conferring ‘the entire wor</w:t>
      </w:r>
      <w:r w:rsidR="003040BF">
        <w:rPr>
          <w:rFonts w:ascii="Times New Roman" w:hAnsi="Times New Roman" w:cs="Times New Roman"/>
          <w:sz w:val="24"/>
          <w:szCs w:val="24"/>
        </w:rPr>
        <w:t>ld’ to his hands’ (</w:t>
      </w:r>
      <w:proofErr w:type="spellStart"/>
      <w:r w:rsidR="003040BF">
        <w:rPr>
          <w:rFonts w:ascii="Times New Roman" w:hAnsi="Times New Roman" w:cs="Times New Roman"/>
          <w:sz w:val="24"/>
          <w:szCs w:val="24"/>
        </w:rPr>
        <w:t>Goebs</w:t>
      </w:r>
      <w:proofErr w:type="spellEnd"/>
      <w:r w:rsidR="003040BF">
        <w:rPr>
          <w:rFonts w:ascii="Times New Roman" w:hAnsi="Times New Roman" w:cs="Times New Roman"/>
          <w:sz w:val="24"/>
          <w:szCs w:val="24"/>
        </w:rPr>
        <w:t>, 2007</w:t>
      </w:r>
      <w:r w:rsidRPr="00FA22DA">
        <w:rPr>
          <w:rFonts w:ascii="Times New Roman" w:hAnsi="Times New Roman" w:cs="Times New Roman"/>
          <w:sz w:val="24"/>
          <w:szCs w:val="24"/>
        </w:rPr>
        <w:t>:279). The king was though</w:t>
      </w:r>
      <w:r w:rsidR="003040BF">
        <w:rPr>
          <w:rFonts w:ascii="Times New Roman" w:hAnsi="Times New Roman" w:cs="Times New Roman"/>
          <w:sz w:val="24"/>
          <w:szCs w:val="24"/>
        </w:rPr>
        <w:t>t</w:t>
      </w:r>
      <w:r w:rsidRPr="00FA22DA">
        <w:rPr>
          <w:rFonts w:ascii="Times New Roman" w:hAnsi="Times New Roman" w:cs="Times New Roman"/>
          <w:sz w:val="24"/>
          <w:szCs w:val="24"/>
        </w:rPr>
        <w:t xml:space="preserve"> of as both human and divine due to the living king being considered the reincarnation of the god Horus (Shaw, 2003:7). Evidence suggests that Horus was the last king of Egypt that was of divine nature and the living ruling king was the personification of the divinity of Horus on earth. Therefore, each king was given </w:t>
      </w:r>
      <w:r w:rsidRPr="00FA22DA">
        <w:rPr>
          <w:rFonts w:ascii="Times New Roman" w:hAnsi="Times New Roman" w:cs="Times New Roman"/>
          <w:sz w:val="24"/>
          <w:szCs w:val="24"/>
        </w:rPr>
        <w:lastRenderedPageBreak/>
        <w:t>their own Horus name. Due to this connection with Horus it could be said that the king was a descendant of the gods dating back to the cr</w:t>
      </w:r>
      <w:r w:rsidR="003040BF">
        <w:rPr>
          <w:rFonts w:ascii="Times New Roman" w:hAnsi="Times New Roman" w:cs="Times New Roman"/>
          <w:sz w:val="24"/>
          <w:szCs w:val="24"/>
        </w:rPr>
        <w:t>eator god (</w:t>
      </w:r>
      <w:proofErr w:type="spellStart"/>
      <w:r w:rsidR="003040BF">
        <w:rPr>
          <w:rFonts w:ascii="Times New Roman" w:hAnsi="Times New Roman" w:cs="Times New Roman"/>
          <w:sz w:val="24"/>
          <w:szCs w:val="24"/>
        </w:rPr>
        <w:t>Goebs</w:t>
      </w:r>
      <w:proofErr w:type="spellEnd"/>
      <w:r w:rsidR="003040BF">
        <w:rPr>
          <w:rFonts w:ascii="Times New Roman" w:hAnsi="Times New Roman" w:cs="Times New Roman"/>
          <w:sz w:val="24"/>
          <w:szCs w:val="24"/>
        </w:rPr>
        <w:t>, 2007</w:t>
      </w:r>
      <w:r w:rsidRPr="00FA22DA">
        <w:rPr>
          <w:rFonts w:ascii="Times New Roman" w:hAnsi="Times New Roman" w:cs="Times New Roman"/>
          <w:sz w:val="24"/>
          <w:szCs w:val="24"/>
        </w:rPr>
        <w:t>:281). The king was given the title ‘Son of Ra’ due to this link</w:t>
      </w:r>
      <w:r w:rsidR="003040BF">
        <w:rPr>
          <w:rFonts w:ascii="Times New Roman" w:hAnsi="Times New Roman" w:cs="Times New Roman"/>
          <w:sz w:val="24"/>
          <w:szCs w:val="24"/>
        </w:rPr>
        <w:t xml:space="preserve"> to the creator god (</w:t>
      </w:r>
      <w:proofErr w:type="spellStart"/>
      <w:r w:rsidR="003040BF">
        <w:rPr>
          <w:rFonts w:ascii="Times New Roman" w:hAnsi="Times New Roman" w:cs="Times New Roman"/>
          <w:sz w:val="24"/>
          <w:szCs w:val="24"/>
        </w:rPr>
        <w:t>Goebs</w:t>
      </w:r>
      <w:proofErr w:type="spellEnd"/>
      <w:r w:rsidR="003040BF">
        <w:rPr>
          <w:rFonts w:ascii="Times New Roman" w:hAnsi="Times New Roman" w:cs="Times New Roman"/>
          <w:sz w:val="24"/>
          <w:szCs w:val="24"/>
        </w:rPr>
        <w:t>, 2007</w:t>
      </w:r>
      <w:r w:rsidRPr="00FA22DA">
        <w:rPr>
          <w:rFonts w:ascii="Times New Roman" w:hAnsi="Times New Roman" w:cs="Times New Roman"/>
          <w:sz w:val="24"/>
          <w:szCs w:val="24"/>
        </w:rPr>
        <w:t>:283). Furthermore, Isis was thought to be the mother of each Egyptian king (Pinch, 2004:149) and Osiris was thought of as the father of e</w:t>
      </w:r>
      <w:r w:rsidR="003040BF">
        <w:rPr>
          <w:rFonts w:ascii="Times New Roman" w:hAnsi="Times New Roman" w:cs="Times New Roman"/>
          <w:sz w:val="24"/>
          <w:szCs w:val="24"/>
        </w:rPr>
        <w:t>ach Egyptian king (</w:t>
      </w:r>
      <w:proofErr w:type="spellStart"/>
      <w:r w:rsidR="003040BF">
        <w:rPr>
          <w:rFonts w:ascii="Times New Roman" w:hAnsi="Times New Roman" w:cs="Times New Roman"/>
          <w:sz w:val="24"/>
          <w:szCs w:val="24"/>
        </w:rPr>
        <w:t>Goebs</w:t>
      </w:r>
      <w:proofErr w:type="spellEnd"/>
      <w:r w:rsidR="003040BF">
        <w:rPr>
          <w:rFonts w:ascii="Times New Roman" w:hAnsi="Times New Roman" w:cs="Times New Roman"/>
          <w:sz w:val="24"/>
          <w:szCs w:val="24"/>
        </w:rPr>
        <w:t>, 2007</w:t>
      </w:r>
      <w:r w:rsidRPr="00FA22DA">
        <w:rPr>
          <w:rFonts w:ascii="Times New Roman" w:hAnsi="Times New Roman" w:cs="Times New Roman"/>
          <w:sz w:val="24"/>
          <w:szCs w:val="24"/>
        </w:rPr>
        <w:t>:283). Osiris, Isis and Horus were thought of to be the perfect family. A family in which one should strive to be like and emulate (Watterson, 1996:54). This leads into the question of incestuous relations. If the king was divinely the product of an incestuous relationship then it could be suggested that the king be the product of a human incestuous relationship. Furthermore, this divinity of the king could possibly mean that the way in which the gods lived could be the same fo</w:t>
      </w:r>
      <w:r w:rsidR="003040BF">
        <w:rPr>
          <w:rFonts w:ascii="Times New Roman" w:hAnsi="Times New Roman" w:cs="Times New Roman"/>
          <w:sz w:val="24"/>
          <w:szCs w:val="24"/>
        </w:rPr>
        <w:t xml:space="preserve">r the living king due to be </w:t>
      </w:r>
      <w:r w:rsidRPr="00FA22DA">
        <w:rPr>
          <w:rFonts w:ascii="Times New Roman" w:hAnsi="Times New Roman" w:cs="Times New Roman"/>
          <w:sz w:val="24"/>
          <w:szCs w:val="24"/>
        </w:rPr>
        <w:t xml:space="preserve">a descendant and the reincarnation of Horus. </w:t>
      </w:r>
    </w:p>
    <w:p w:rsidR="00FA22DA" w:rsidRPr="00FA22DA" w:rsidRDefault="00FA22DA" w:rsidP="00FB19E1">
      <w:pPr>
        <w:spacing w:line="360" w:lineRule="auto"/>
        <w:rPr>
          <w:rFonts w:ascii="Times New Roman" w:hAnsi="Times New Roman" w:cs="Times New Roman"/>
          <w:sz w:val="24"/>
          <w:szCs w:val="24"/>
        </w:rPr>
      </w:pPr>
    </w:p>
    <w:p w:rsidR="00825414" w:rsidRDefault="00FA22DA" w:rsidP="00FB19E1">
      <w:pPr>
        <w:spacing w:line="360" w:lineRule="auto"/>
        <w:rPr>
          <w:rFonts w:ascii="Times New Roman" w:hAnsi="Times New Roman" w:cs="Times New Roman"/>
          <w:color w:val="FF0000"/>
          <w:sz w:val="24"/>
          <w:szCs w:val="24"/>
        </w:rPr>
      </w:pPr>
      <w:r w:rsidRPr="00FA22DA">
        <w:rPr>
          <w:rFonts w:ascii="Times New Roman" w:hAnsi="Times New Roman" w:cs="Times New Roman"/>
          <w:sz w:val="24"/>
          <w:szCs w:val="24"/>
        </w:rPr>
        <w:t xml:space="preserve">Another reason why incestuous relations may have occurred was to keep the royal blood line pure. Specifically, the king and the members of the royal family were of a higher social class than the ordinary people of ancient Egypt. Therefore, one could think that the practice of incestuous relations occurred to keep the purity of the royal family which would not include outsiders who may taint the royal blood. Furthermore, by keeping marriages within the royal family it would enable them to limit the number of people within the family to a smaller group who would all be quite closely related. By marrying brothers and sisters within the royal family it would ensure that each prince or princess would have a suitable husband and there would be no outside struggle for the throne (Tyldesley, 1998:68). In addition, it appears that brother and sister marriages were not popular among non-royals so this could further the notion that the royal family purposely attempted to set themselves apart from their subjects (Robins, 1993:27). A major flaw in this notion is that archaeological evidence has shown that some rulers and members of the royal family married outside of the family so the notion that incestuous relations keep the royal blood line pure is flawed. Also, when thinking about the marriages of the gods it could be said that they would have married each other due to the unavailability of others to marry. Whereas, the ancient Egyptians had the choice to marry outside of the family (Tyldesley, 1998:69). </w:t>
      </w:r>
    </w:p>
    <w:p w:rsidR="00FA22DA" w:rsidRPr="00E63FA2" w:rsidRDefault="00FA22DA" w:rsidP="00FB19E1">
      <w:pPr>
        <w:spacing w:line="360" w:lineRule="auto"/>
        <w:rPr>
          <w:rFonts w:ascii="Times New Roman" w:hAnsi="Times New Roman" w:cs="Times New Roman"/>
          <w:color w:val="FF0000"/>
          <w:sz w:val="24"/>
          <w:szCs w:val="24"/>
        </w:rPr>
      </w:pPr>
      <w:r w:rsidRPr="00FA22DA">
        <w:rPr>
          <w:rFonts w:ascii="Times New Roman" w:hAnsi="Times New Roman" w:cs="Times New Roman"/>
          <w:sz w:val="24"/>
          <w:szCs w:val="24"/>
        </w:rPr>
        <w:lastRenderedPageBreak/>
        <w:t>In conclusion, the ancient Egyptian royalty may have participated in incestuous relations for an array of reasons that I have mentioned such as the Heiress Theory which has drawn many flaws, the imitation of the gods which links to the divinity of the king and to keep the royal blood line pure. It is important to remember that these notions draw further questions and criticisms due to lack of more concrete archaeological evidence regarding the rational of the ancient Egyptian royal family when choosing both their marital partners and those who they chose to pro-create with. It is vital that we do not put our m</w:t>
      </w:r>
      <w:r w:rsidR="00E63FA2">
        <w:rPr>
          <w:rFonts w:ascii="Times New Roman" w:hAnsi="Times New Roman" w:cs="Times New Roman"/>
          <w:sz w:val="24"/>
          <w:szCs w:val="24"/>
        </w:rPr>
        <w:t xml:space="preserve">odern taboos ancient </w:t>
      </w:r>
      <w:r w:rsidRPr="00FA22DA">
        <w:rPr>
          <w:rFonts w:ascii="Times New Roman" w:hAnsi="Times New Roman" w:cs="Times New Roman"/>
          <w:sz w:val="24"/>
          <w:szCs w:val="24"/>
        </w:rPr>
        <w:t xml:space="preserve">beliefs which potentially could cause bias when looking at reasons why some of the ancient Egyptian royal family chose to engage in incest.    </w:t>
      </w:r>
    </w:p>
    <w:p w:rsidR="00FA22DA" w:rsidRDefault="00FA22DA" w:rsidP="00FB19E1">
      <w:pPr>
        <w:spacing w:line="360" w:lineRule="auto"/>
        <w:rPr>
          <w:rFonts w:ascii="Times New Roman" w:hAnsi="Times New Roman" w:cs="Times New Roman"/>
          <w:color w:val="FF0000"/>
          <w:sz w:val="24"/>
          <w:szCs w:val="24"/>
        </w:rPr>
      </w:pPr>
    </w:p>
    <w:p w:rsidR="00FA22DA" w:rsidRDefault="00FA22DA" w:rsidP="00FB19E1">
      <w:pPr>
        <w:spacing w:line="360" w:lineRule="auto"/>
        <w:rPr>
          <w:rFonts w:ascii="Times New Roman" w:hAnsi="Times New Roman" w:cs="Times New Roman"/>
          <w:color w:val="FF0000"/>
          <w:sz w:val="24"/>
          <w:szCs w:val="24"/>
        </w:rPr>
      </w:pPr>
    </w:p>
    <w:p w:rsidR="00FA22DA" w:rsidRDefault="00FA22DA" w:rsidP="00FB19E1">
      <w:pPr>
        <w:spacing w:line="360" w:lineRule="auto"/>
        <w:rPr>
          <w:rFonts w:ascii="Times New Roman" w:hAnsi="Times New Roman" w:cs="Times New Roman"/>
          <w:color w:val="FF0000"/>
          <w:sz w:val="24"/>
          <w:szCs w:val="24"/>
        </w:rPr>
      </w:pPr>
    </w:p>
    <w:p w:rsidR="00FA22DA" w:rsidRDefault="00FA22DA" w:rsidP="00FB19E1">
      <w:pPr>
        <w:spacing w:line="360" w:lineRule="auto"/>
        <w:rPr>
          <w:rFonts w:ascii="Times New Roman" w:hAnsi="Times New Roman" w:cs="Times New Roman"/>
          <w:color w:val="FF0000"/>
          <w:sz w:val="24"/>
          <w:szCs w:val="24"/>
        </w:rPr>
      </w:pPr>
    </w:p>
    <w:p w:rsidR="00FA22DA" w:rsidRDefault="00FA22DA" w:rsidP="00FB19E1">
      <w:pPr>
        <w:spacing w:line="360" w:lineRule="auto"/>
        <w:rPr>
          <w:rFonts w:ascii="Times New Roman" w:hAnsi="Times New Roman" w:cs="Times New Roman"/>
          <w:color w:val="FF0000"/>
          <w:sz w:val="24"/>
          <w:szCs w:val="24"/>
        </w:rPr>
      </w:pPr>
    </w:p>
    <w:p w:rsidR="00FA22DA" w:rsidRDefault="00FA22DA" w:rsidP="00FB19E1">
      <w:pPr>
        <w:spacing w:line="360" w:lineRule="auto"/>
        <w:rPr>
          <w:rFonts w:ascii="Times New Roman" w:hAnsi="Times New Roman" w:cs="Times New Roman"/>
          <w:color w:val="FF0000"/>
          <w:sz w:val="24"/>
          <w:szCs w:val="24"/>
        </w:rPr>
      </w:pPr>
    </w:p>
    <w:p w:rsidR="00FA22DA" w:rsidRDefault="00FA22DA" w:rsidP="00FB19E1">
      <w:pPr>
        <w:spacing w:line="360" w:lineRule="auto"/>
        <w:rPr>
          <w:rFonts w:ascii="Times New Roman" w:hAnsi="Times New Roman" w:cs="Times New Roman"/>
          <w:color w:val="FF0000"/>
          <w:sz w:val="24"/>
          <w:szCs w:val="24"/>
        </w:rPr>
      </w:pPr>
    </w:p>
    <w:p w:rsidR="00FA22DA" w:rsidRDefault="00FA22DA" w:rsidP="00FB19E1">
      <w:pPr>
        <w:spacing w:line="360" w:lineRule="auto"/>
        <w:rPr>
          <w:rFonts w:ascii="Times New Roman" w:hAnsi="Times New Roman" w:cs="Times New Roman"/>
          <w:color w:val="FF0000"/>
          <w:sz w:val="24"/>
          <w:szCs w:val="24"/>
        </w:rPr>
      </w:pPr>
    </w:p>
    <w:p w:rsidR="00FA22DA" w:rsidRDefault="00FA22DA" w:rsidP="00FB19E1">
      <w:pPr>
        <w:spacing w:line="360" w:lineRule="auto"/>
        <w:rPr>
          <w:rFonts w:ascii="Times New Roman" w:hAnsi="Times New Roman" w:cs="Times New Roman"/>
          <w:color w:val="FF0000"/>
          <w:sz w:val="24"/>
          <w:szCs w:val="24"/>
        </w:rPr>
      </w:pPr>
    </w:p>
    <w:p w:rsidR="00DE4A78" w:rsidRDefault="00DE4A78" w:rsidP="00FB19E1">
      <w:pPr>
        <w:spacing w:line="360" w:lineRule="auto"/>
        <w:jc w:val="center"/>
        <w:rPr>
          <w:rFonts w:ascii="Times New Roman" w:hAnsi="Times New Roman" w:cs="Times New Roman"/>
          <w:color w:val="FF0000"/>
          <w:sz w:val="24"/>
          <w:szCs w:val="24"/>
        </w:rPr>
      </w:pPr>
    </w:p>
    <w:p w:rsidR="00825414" w:rsidRDefault="00825414" w:rsidP="00FB19E1">
      <w:pPr>
        <w:spacing w:line="360" w:lineRule="auto"/>
        <w:jc w:val="center"/>
        <w:rPr>
          <w:rFonts w:ascii="Times New Roman" w:hAnsi="Times New Roman" w:cs="Times New Roman"/>
          <w:b/>
          <w:sz w:val="24"/>
          <w:szCs w:val="24"/>
          <w:u w:val="single"/>
        </w:rPr>
      </w:pPr>
    </w:p>
    <w:p w:rsidR="00825414" w:rsidRDefault="00825414" w:rsidP="00FB19E1">
      <w:pPr>
        <w:spacing w:line="360" w:lineRule="auto"/>
        <w:jc w:val="center"/>
        <w:rPr>
          <w:rFonts w:ascii="Times New Roman" w:hAnsi="Times New Roman" w:cs="Times New Roman"/>
          <w:b/>
          <w:sz w:val="24"/>
          <w:szCs w:val="24"/>
          <w:u w:val="single"/>
        </w:rPr>
      </w:pPr>
    </w:p>
    <w:p w:rsidR="00825414" w:rsidRDefault="00825414" w:rsidP="00FB19E1">
      <w:pPr>
        <w:spacing w:line="360" w:lineRule="auto"/>
        <w:jc w:val="center"/>
        <w:rPr>
          <w:rFonts w:ascii="Times New Roman" w:hAnsi="Times New Roman" w:cs="Times New Roman"/>
          <w:b/>
          <w:sz w:val="24"/>
          <w:szCs w:val="24"/>
          <w:u w:val="single"/>
        </w:rPr>
      </w:pPr>
    </w:p>
    <w:p w:rsidR="00825414" w:rsidRDefault="00825414" w:rsidP="00FB19E1">
      <w:pPr>
        <w:spacing w:line="360" w:lineRule="auto"/>
        <w:jc w:val="center"/>
        <w:rPr>
          <w:rFonts w:ascii="Times New Roman" w:hAnsi="Times New Roman" w:cs="Times New Roman"/>
          <w:b/>
          <w:sz w:val="24"/>
          <w:szCs w:val="24"/>
          <w:u w:val="single"/>
        </w:rPr>
      </w:pPr>
    </w:p>
    <w:p w:rsidR="00825414" w:rsidRDefault="00825414" w:rsidP="00FB19E1">
      <w:pPr>
        <w:spacing w:line="360" w:lineRule="auto"/>
        <w:jc w:val="center"/>
        <w:rPr>
          <w:rFonts w:ascii="Times New Roman" w:hAnsi="Times New Roman" w:cs="Times New Roman"/>
          <w:b/>
          <w:sz w:val="24"/>
          <w:szCs w:val="24"/>
          <w:u w:val="single"/>
        </w:rPr>
      </w:pPr>
    </w:p>
    <w:p w:rsidR="00825414" w:rsidRDefault="00825414" w:rsidP="00FB19E1">
      <w:pPr>
        <w:spacing w:line="360" w:lineRule="auto"/>
        <w:jc w:val="center"/>
        <w:rPr>
          <w:rFonts w:ascii="Times New Roman" w:hAnsi="Times New Roman" w:cs="Times New Roman"/>
          <w:b/>
          <w:sz w:val="24"/>
          <w:szCs w:val="24"/>
          <w:u w:val="single"/>
        </w:rPr>
      </w:pPr>
    </w:p>
    <w:p w:rsidR="00825414" w:rsidRDefault="00825414" w:rsidP="00FB19E1">
      <w:pPr>
        <w:spacing w:line="360" w:lineRule="auto"/>
        <w:jc w:val="center"/>
        <w:rPr>
          <w:rFonts w:ascii="Times New Roman" w:hAnsi="Times New Roman" w:cs="Times New Roman"/>
          <w:b/>
          <w:sz w:val="24"/>
          <w:szCs w:val="24"/>
          <w:u w:val="single"/>
        </w:rPr>
      </w:pPr>
    </w:p>
    <w:p w:rsidR="00FA22DA" w:rsidRPr="00FA22DA" w:rsidRDefault="00FA22DA" w:rsidP="00FB19E1">
      <w:pPr>
        <w:spacing w:line="360" w:lineRule="auto"/>
        <w:jc w:val="center"/>
        <w:rPr>
          <w:rFonts w:ascii="Times New Roman" w:hAnsi="Times New Roman" w:cs="Times New Roman"/>
          <w:b/>
          <w:sz w:val="24"/>
          <w:szCs w:val="24"/>
          <w:u w:val="single"/>
        </w:rPr>
      </w:pPr>
      <w:r w:rsidRPr="00FA22DA">
        <w:rPr>
          <w:rFonts w:ascii="Times New Roman" w:hAnsi="Times New Roman" w:cs="Times New Roman"/>
          <w:b/>
          <w:sz w:val="24"/>
          <w:szCs w:val="24"/>
          <w:u w:val="single"/>
        </w:rPr>
        <w:lastRenderedPageBreak/>
        <w:t>Chapter Three</w:t>
      </w:r>
      <w:r w:rsidR="00E63FA2">
        <w:rPr>
          <w:rFonts w:ascii="Times New Roman" w:hAnsi="Times New Roman" w:cs="Times New Roman"/>
          <w:b/>
          <w:sz w:val="24"/>
          <w:szCs w:val="24"/>
          <w:u w:val="single"/>
        </w:rPr>
        <w:t xml:space="preserve"> – Possible implications of </w:t>
      </w:r>
      <w:r w:rsidR="00F732ED">
        <w:rPr>
          <w:rFonts w:ascii="Times New Roman" w:hAnsi="Times New Roman" w:cs="Times New Roman"/>
          <w:b/>
          <w:sz w:val="24"/>
          <w:szCs w:val="24"/>
          <w:u w:val="single"/>
        </w:rPr>
        <w:t>inbreeding</w:t>
      </w:r>
    </w:p>
    <w:p w:rsidR="00FA22DA" w:rsidRPr="00FA22DA" w:rsidRDefault="00FA22DA" w:rsidP="00FB19E1">
      <w:pPr>
        <w:spacing w:line="360" w:lineRule="auto"/>
        <w:jc w:val="center"/>
        <w:rPr>
          <w:rFonts w:ascii="Times New Roman" w:hAnsi="Times New Roman" w:cs="Times New Roman"/>
          <w:b/>
          <w:sz w:val="24"/>
          <w:szCs w:val="24"/>
          <w:u w:val="single"/>
        </w:rPr>
      </w:pPr>
    </w:p>
    <w:p w:rsidR="00C8134F" w:rsidRDefault="00C8134F" w:rsidP="00FB19E1">
      <w:pPr>
        <w:spacing w:after="0" w:line="360" w:lineRule="auto"/>
        <w:rPr>
          <w:rFonts w:ascii="Times New Roman" w:hAnsi="Times New Roman" w:cs="Times New Roman"/>
          <w:sz w:val="24"/>
          <w:szCs w:val="24"/>
          <w:u w:val="single"/>
        </w:rPr>
      </w:pPr>
      <w:r>
        <w:rPr>
          <w:rFonts w:ascii="Times New Roman" w:hAnsi="Times New Roman" w:cs="Times New Roman"/>
          <w:sz w:val="24"/>
          <w:szCs w:val="24"/>
          <w:u w:val="single"/>
        </w:rPr>
        <w:t>Genetics of inbreeding</w:t>
      </w:r>
    </w:p>
    <w:p w:rsidR="00F732ED" w:rsidRDefault="00FA22DA" w:rsidP="00FB19E1">
      <w:pPr>
        <w:spacing w:after="0" w:line="360" w:lineRule="auto"/>
        <w:rPr>
          <w:rFonts w:ascii="Times New Roman" w:hAnsi="Times New Roman" w:cs="Times New Roman"/>
          <w:sz w:val="24"/>
          <w:szCs w:val="24"/>
        </w:rPr>
      </w:pPr>
      <w:r w:rsidRPr="00FA22DA">
        <w:rPr>
          <w:rFonts w:ascii="Times New Roman" w:hAnsi="Times New Roman" w:cs="Times New Roman"/>
          <w:sz w:val="24"/>
          <w:szCs w:val="24"/>
        </w:rPr>
        <w:t>When looking at how genetics factor into inbreeding it should be noted that each parent contributes 50% of their genes to the child (</w:t>
      </w:r>
      <w:proofErr w:type="spellStart"/>
      <w:r w:rsidRPr="00FA22DA">
        <w:rPr>
          <w:rFonts w:ascii="Times New Roman" w:hAnsi="Times New Roman" w:cs="Times New Roman"/>
          <w:sz w:val="24"/>
          <w:szCs w:val="24"/>
        </w:rPr>
        <w:t>Sh</w:t>
      </w:r>
      <w:r w:rsidR="008B3BD3">
        <w:rPr>
          <w:rFonts w:ascii="Times New Roman" w:hAnsi="Times New Roman" w:cs="Times New Roman"/>
          <w:sz w:val="24"/>
          <w:szCs w:val="24"/>
        </w:rPr>
        <w:t>epher</w:t>
      </w:r>
      <w:proofErr w:type="spellEnd"/>
      <w:r w:rsidR="008B3BD3">
        <w:rPr>
          <w:rFonts w:ascii="Times New Roman" w:hAnsi="Times New Roman" w:cs="Times New Roman"/>
          <w:sz w:val="24"/>
          <w:szCs w:val="24"/>
        </w:rPr>
        <w:t xml:space="preserve">, 1983:15). Therefore, </w:t>
      </w:r>
      <w:r w:rsidRPr="00FA22DA">
        <w:rPr>
          <w:rFonts w:ascii="Times New Roman" w:hAnsi="Times New Roman" w:cs="Times New Roman"/>
          <w:sz w:val="24"/>
          <w:szCs w:val="24"/>
        </w:rPr>
        <w:t>first-degree relatives such as brother and sister share 50% of their genes. Relatives such as co</w:t>
      </w:r>
      <w:r w:rsidR="008B3BD3">
        <w:rPr>
          <w:rFonts w:ascii="Times New Roman" w:hAnsi="Times New Roman" w:cs="Times New Roman"/>
          <w:sz w:val="24"/>
          <w:szCs w:val="24"/>
        </w:rPr>
        <w:t>usins share 12.5%</w:t>
      </w:r>
      <w:r w:rsidRPr="00FA22DA">
        <w:rPr>
          <w:rFonts w:ascii="Times New Roman" w:hAnsi="Times New Roman" w:cs="Times New Roman"/>
          <w:sz w:val="24"/>
          <w:szCs w:val="24"/>
        </w:rPr>
        <w:t xml:space="preserve"> (Brittles, 2004:38). Until the middle of the 20</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century inbreed</w:t>
      </w:r>
      <w:r w:rsidR="008B3BD3">
        <w:rPr>
          <w:rFonts w:ascii="Times New Roman" w:hAnsi="Times New Roman" w:cs="Times New Roman"/>
          <w:sz w:val="24"/>
          <w:szCs w:val="24"/>
        </w:rPr>
        <w:t xml:space="preserve">ing was not considered a </w:t>
      </w:r>
      <w:r w:rsidRPr="00FA22DA">
        <w:rPr>
          <w:rFonts w:ascii="Times New Roman" w:hAnsi="Times New Roman" w:cs="Times New Roman"/>
          <w:sz w:val="24"/>
          <w:szCs w:val="24"/>
        </w:rPr>
        <w:t>biologic</w:t>
      </w:r>
      <w:r w:rsidR="008B3BD3">
        <w:rPr>
          <w:rFonts w:ascii="Times New Roman" w:hAnsi="Times New Roman" w:cs="Times New Roman"/>
          <w:sz w:val="24"/>
          <w:szCs w:val="24"/>
        </w:rPr>
        <w:t>al issue</w:t>
      </w:r>
      <w:r w:rsidRPr="00FA22DA">
        <w:rPr>
          <w:rFonts w:ascii="Times New Roman" w:hAnsi="Times New Roman" w:cs="Times New Roman"/>
          <w:sz w:val="24"/>
          <w:szCs w:val="24"/>
        </w:rPr>
        <w:t xml:space="preserve"> and it was thought that it did not cause any issues for the children of incestuous</w:t>
      </w:r>
      <w:r w:rsidR="008B3BD3">
        <w:rPr>
          <w:rFonts w:ascii="Times New Roman" w:hAnsi="Times New Roman" w:cs="Times New Roman"/>
          <w:sz w:val="24"/>
          <w:szCs w:val="24"/>
        </w:rPr>
        <w:t xml:space="preserve"> unions (Wolf, 2014:12). Nevertheless</w:t>
      </w:r>
      <w:r w:rsidRPr="00FA22DA">
        <w:rPr>
          <w:rFonts w:ascii="Times New Roman" w:hAnsi="Times New Roman" w:cs="Times New Roman"/>
          <w:sz w:val="24"/>
          <w:szCs w:val="24"/>
        </w:rPr>
        <w:t xml:space="preserve">, children who are born from incestuous relationships could experience a larger variety of health issues than those who are born to non-incestuous parents. Incestuous pregnancies may result in miscarriage, stillbirth or the child may die during birth due to inherited genes present in both parents that are passed to the child (Middleton, 2005:433) </w:t>
      </w:r>
    </w:p>
    <w:p w:rsidR="00F732ED" w:rsidRDefault="00F732ED" w:rsidP="00FB19E1">
      <w:pPr>
        <w:spacing w:after="0" w:line="360" w:lineRule="auto"/>
        <w:rPr>
          <w:rFonts w:ascii="Times New Roman" w:hAnsi="Times New Roman" w:cs="Times New Roman"/>
          <w:sz w:val="24"/>
          <w:szCs w:val="24"/>
        </w:rPr>
      </w:pPr>
    </w:p>
    <w:p w:rsidR="00FA22DA" w:rsidRPr="00FA22DA" w:rsidRDefault="00FA22DA" w:rsidP="00FB19E1">
      <w:pPr>
        <w:spacing w:after="0" w:line="360" w:lineRule="auto"/>
        <w:rPr>
          <w:rFonts w:ascii="Times New Roman" w:hAnsi="Times New Roman" w:cs="Times New Roman"/>
          <w:sz w:val="24"/>
          <w:szCs w:val="24"/>
        </w:rPr>
      </w:pPr>
      <w:r w:rsidRPr="00FA22DA">
        <w:rPr>
          <w:rFonts w:ascii="Times New Roman" w:hAnsi="Times New Roman" w:cs="Times New Roman"/>
          <w:sz w:val="24"/>
          <w:szCs w:val="24"/>
        </w:rPr>
        <w:t xml:space="preserve">However, it is important to look at the age of life expectancy of the New Kingdom. The average life expectancy at birth was less than </w:t>
      </w:r>
      <w:r w:rsidR="00F732ED">
        <w:rPr>
          <w:rFonts w:ascii="Times New Roman" w:hAnsi="Times New Roman" w:cs="Times New Roman"/>
          <w:sz w:val="24"/>
          <w:szCs w:val="24"/>
        </w:rPr>
        <w:t xml:space="preserve">30 years (Tyldesley, 1998:73). This is due to the high child mortality rate at birth and during early years development </w:t>
      </w:r>
      <w:r w:rsidRPr="00FA22DA">
        <w:rPr>
          <w:rFonts w:ascii="Times New Roman" w:hAnsi="Times New Roman" w:cs="Times New Roman"/>
          <w:sz w:val="24"/>
          <w:szCs w:val="24"/>
        </w:rPr>
        <w:t>(Tyldesley, 1998:73). If inbreeding is repeated through multiple generations it may cause the children of each generations to be infertile later in life (Middleton, 2005:433). However, in the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there is no indication that the levels of fertility were reduced over generations (Brittles, 1983:48). </w:t>
      </w:r>
    </w:p>
    <w:p w:rsidR="00FA22DA" w:rsidRPr="00FA22DA" w:rsidRDefault="00FA22DA" w:rsidP="00FB19E1">
      <w:pPr>
        <w:spacing w:after="0" w:line="360" w:lineRule="auto"/>
        <w:rPr>
          <w:rFonts w:ascii="Times New Roman" w:hAnsi="Times New Roman" w:cs="Times New Roman"/>
          <w:sz w:val="24"/>
          <w:szCs w:val="24"/>
          <w:u w:val="single"/>
        </w:rPr>
      </w:pPr>
    </w:p>
    <w:p w:rsidR="00FA22DA" w:rsidRPr="00FA22DA" w:rsidRDefault="00FA22DA" w:rsidP="00FB19E1">
      <w:pPr>
        <w:spacing w:after="0" w:line="360" w:lineRule="auto"/>
        <w:rPr>
          <w:rFonts w:ascii="Times New Roman" w:hAnsi="Times New Roman" w:cs="Times New Roman"/>
          <w:sz w:val="24"/>
          <w:szCs w:val="24"/>
        </w:rPr>
      </w:pPr>
      <w:r w:rsidRPr="00FA22DA">
        <w:rPr>
          <w:rFonts w:ascii="Times New Roman" w:hAnsi="Times New Roman" w:cs="Times New Roman"/>
          <w:sz w:val="24"/>
          <w:szCs w:val="24"/>
          <w:u w:val="single"/>
        </w:rPr>
        <w:t>Akhenaten’s stylistic revolution</w:t>
      </w:r>
      <w:r w:rsidRPr="00FA22DA">
        <w:rPr>
          <w:rFonts w:ascii="Times New Roman" w:hAnsi="Times New Roman" w:cs="Times New Roman"/>
          <w:sz w:val="24"/>
          <w:szCs w:val="24"/>
        </w:rPr>
        <w:t xml:space="preserve"> </w:t>
      </w:r>
    </w:p>
    <w:p w:rsidR="009A6443" w:rsidRDefault="00FA22DA" w:rsidP="00FB19E1">
      <w:pPr>
        <w:spacing w:after="0" w:line="360" w:lineRule="auto"/>
        <w:rPr>
          <w:rFonts w:ascii="Times New Roman" w:hAnsi="Times New Roman" w:cs="Times New Roman"/>
          <w:sz w:val="24"/>
          <w:szCs w:val="24"/>
        </w:rPr>
      </w:pPr>
      <w:r w:rsidRPr="00FA22DA">
        <w:rPr>
          <w:rFonts w:ascii="Times New Roman" w:hAnsi="Times New Roman" w:cs="Times New Roman"/>
          <w:sz w:val="24"/>
          <w:szCs w:val="24"/>
        </w:rPr>
        <w:t xml:space="preserve">During the early part of </w:t>
      </w:r>
      <w:r w:rsidR="009A6443">
        <w:rPr>
          <w:rFonts w:ascii="Times New Roman" w:hAnsi="Times New Roman" w:cs="Times New Roman"/>
          <w:sz w:val="24"/>
          <w:szCs w:val="24"/>
        </w:rPr>
        <w:t xml:space="preserve">Akhenaten’s </w:t>
      </w:r>
      <w:r w:rsidR="000E794A">
        <w:rPr>
          <w:rFonts w:ascii="Times New Roman" w:hAnsi="Times New Roman" w:cs="Times New Roman"/>
          <w:sz w:val="24"/>
          <w:szCs w:val="24"/>
        </w:rPr>
        <w:t>reign,</w:t>
      </w:r>
      <w:r w:rsidR="009A6443">
        <w:rPr>
          <w:rFonts w:ascii="Times New Roman" w:hAnsi="Times New Roman" w:cs="Times New Roman"/>
          <w:sz w:val="24"/>
          <w:szCs w:val="24"/>
        </w:rPr>
        <w:t xml:space="preserve"> we see</w:t>
      </w:r>
      <w:r w:rsidRPr="00FA22DA">
        <w:rPr>
          <w:rFonts w:ascii="Times New Roman" w:hAnsi="Times New Roman" w:cs="Times New Roman"/>
          <w:sz w:val="24"/>
          <w:szCs w:val="24"/>
        </w:rPr>
        <w:t xml:space="preserve"> a stylistic change of the art. Depictions of the king tend to show more hallow cheeks, slanting eyes, a longer nose and larger lips. It could be said that the facial dimensions and the shape of the head in general could be considered not ‘normal’ of the general population (Arnold, 1996:17). Akhenaten also is depicted with an elongated neck with is usually only shown in animals (Arnold, 1996:18).  </w:t>
      </w:r>
    </w:p>
    <w:p w:rsidR="009A6443" w:rsidRDefault="009A6443" w:rsidP="00FB19E1">
      <w:pPr>
        <w:spacing w:after="0" w:line="360" w:lineRule="auto"/>
        <w:rPr>
          <w:rFonts w:ascii="Times New Roman" w:hAnsi="Times New Roman" w:cs="Times New Roman"/>
          <w:sz w:val="24"/>
          <w:szCs w:val="24"/>
        </w:rPr>
      </w:pPr>
    </w:p>
    <w:p w:rsidR="009A6443" w:rsidRDefault="009A6443" w:rsidP="00FB19E1">
      <w:pPr>
        <w:spacing w:after="0" w:line="360" w:lineRule="auto"/>
        <w:rPr>
          <w:rFonts w:ascii="Times New Roman" w:hAnsi="Times New Roman" w:cs="Times New Roman"/>
          <w:sz w:val="24"/>
          <w:szCs w:val="24"/>
        </w:rPr>
      </w:pPr>
    </w:p>
    <w:p w:rsidR="00F6229A" w:rsidRDefault="00F732ED" w:rsidP="00FB19E1">
      <w:pPr>
        <w:spacing w:after="0" w:line="360" w:lineRule="auto"/>
        <w:rPr>
          <w:rFonts w:ascii="Times New Roman" w:hAnsi="Times New Roman" w:cs="Times New Roman"/>
          <w:sz w:val="24"/>
          <w:szCs w:val="24"/>
        </w:rPr>
      </w:pPr>
      <w:r w:rsidRPr="00FA22DA">
        <w:rPr>
          <w:rFonts w:ascii="Times New Roman" w:hAnsi="Times New Roman" w:cs="Times New Roman"/>
          <w:noProof/>
          <w:sz w:val="24"/>
          <w:szCs w:val="24"/>
        </w:rPr>
        <w:lastRenderedPageBreak/>
        <mc:AlternateContent>
          <mc:Choice Requires="wps">
            <w:drawing>
              <wp:anchor distT="45720" distB="45720" distL="114300" distR="114300" simplePos="0" relativeHeight="251817984" behindDoc="0" locked="0" layoutInCell="1" allowOverlap="1" wp14:anchorId="164F4FE2" wp14:editId="7BB856C8">
                <wp:simplePos x="0" y="0"/>
                <wp:positionH relativeFrom="margin">
                  <wp:posOffset>2747010</wp:posOffset>
                </wp:positionH>
                <wp:positionV relativeFrom="paragraph">
                  <wp:posOffset>5532755</wp:posOffset>
                </wp:positionV>
                <wp:extent cx="2905125" cy="1404620"/>
                <wp:effectExtent l="0" t="0" r="28575" b="13970"/>
                <wp:wrapSquare wrapText="bothSides"/>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404620"/>
                        </a:xfrm>
                        <a:prstGeom prst="rect">
                          <a:avLst/>
                        </a:prstGeom>
                        <a:solidFill>
                          <a:srgbClr val="FFFFFF"/>
                        </a:solidFill>
                        <a:ln w="9525">
                          <a:solidFill>
                            <a:srgbClr val="000000"/>
                          </a:solidFill>
                          <a:miter lim="800000"/>
                          <a:headEnd/>
                          <a:tailEnd/>
                        </a:ln>
                      </wps:spPr>
                      <wps:txbx>
                        <w:txbxContent>
                          <w:p w:rsidR="00862F7D" w:rsidRPr="00BE3417" w:rsidRDefault="00862F7D" w:rsidP="00FA22DA">
                            <w:pPr>
                              <w:rPr>
                                <w:rFonts w:ascii="Times New Roman" w:hAnsi="Times New Roman" w:cs="Times New Roman"/>
                                <w:sz w:val="20"/>
                                <w:szCs w:val="20"/>
                              </w:rPr>
                            </w:pPr>
                            <w:r w:rsidRPr="00BE3417">
                              <w:rPr>
                                <w:rFonts w:ascii="Times New Roman" w:hAnsi="Times New Roman" w:cs="Times New Roman"/>
                                <w:sz w:val="20"/>
                                <w:szCs w:val="20"/>
                              </w:rPr>
                              <w:t>Figure 6:  Akhenaten (The Egypt Geek,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4F4FE2" id="_x0000_s1140" type="#_x0000_t202" style="position:absolute;margin-left:216.3pt;margin-top:435.65pt;width:228.75pt;height:110.6pt;z-index:251817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">
                <v:textbox style="mso-fit-shape-to-text:t">
                  <w:txbxContent>
                    <w:p w:rsidR="00862F7D" w:rsidRPr="00BE3417" w:rsidRDefault="00862F7D" w:rsidP="00FA22DA">
                      <w:pPr>
                        <w:rPr>
                          <w:rFonts w:ascii="Times New Roman" w:hAnsi="Times New Roman" w:cs="Times New Roman"/>
                          <w:sz w:val="20"/>
                          <w:szCs w:val="20"/>
                        </w:rPr>
                      </w:pPr>
                      <w:r w:rsidRPr="00BE3417">
                        <w:rPr>
                          <w:rFonts w:ascii="Times New Roman" w:hAnsi="Times New Roman" w:cs="Times New Roman"/>
                          <w:sz w:val="20"/>
                          <w:szCs w:val="20"/>
                        </w:rPr>
                        <w:t>Figure 6:  Akhenaten (The Egypt Geek, 2017)</w:t>
                      </w:r>
                    </w:p>
                  </w:txbxContent>
                </v:textbox>
                <w10:wrap type="square" anchorx="margin"/>
              </v:shape>
            </w:pict>
          </mc:Fallback>
        </mc:AlternateContent>
      </w:r>
      <w:r w:rsidR="00FA22DA" w:rsidRPr="00FA22DA">
        <w:rPr>
          <w:rFonts w:ascii="Times New Roman" w:hAnsi="Times New Roman" w:cs="Times New Roman"/>
          <w:sz w:val="24"/>
          <w:szCs w:val="24"/>
        </w:rPr>
        <w:t>Depictions of Akhenaten show the k</w:t>
      </w:r>
      <w:r w:rsidR="009A6443">
        <w:rPr>
          <w:rFonts w:ascii="Times New Roman" w:hAnsi="Times New Roman" w:cs="Times New Roman"/>
          <w:sz w:val="24"/>
          <w:szCs w:val="24"/>
        </w:rPr>
        <w:t xml:space="preserve">ing </w:t>
      </w:r>
      <w:r w:rsidR="00BD0EC7">
        <w:rPr>
          <w:rFonts w:ascii="Times New Roman" w:hAnsi="Times New Roman" w:cs="Times New Roman"/>
          <w:sz w:val="24"/>
          <w:szCs w:val="24"/>
        </w:rPr>
        <w:t xml:space="preserve">with exaggerated bodily features often connected with feminine physique: wide hips, thighs and </w:t>
      </w:r>
      <w:r w:rsidR="00FA22DA" w:rsidRPr="00FA22DA">
        <w:rPr>
          <w:rFonts w:ascii="Times New Roman" w:hAnsi="Times New Roman" w:cs="Times New Roman"/>
          <w:sz w:val="24"/>
          <w:szCs w:val="24"/>
        </w:rPr>
        <w:t xml:space="preserve">breasts. The skull shape is also to be noted as both Akhenaten and Tutankhamun both were depicted with long skulls. </w:t>
      </w:r>
      <w:r w:rsidR="00BD0EC7">
        <w:rPr>
          <w:rFonts w:ascii="Times New Roman" w:hAnsi="Times New Roman" w:cs="Times New Roman"/>
          <w:sz w:val="24"/>
          <w:szCs w:val="24"/>
        </w:rPr>
        <w:t xml:space="preserve">There have been many attempts </w:t>
      </w:r>
      <w:r w:rsidR="00FA22DA" w:rsidRPr="00FA22DA">
        <w:rPr>
          <w:rFonts w:ascii="Times New Roman" w:hAnsi="Times New Roman" w:cs="Times New Roman"/>
          <w:sz w:val="24"/>
          <w:szCs w:val="24"/>
        </w:rPr>
        <w:t xml:space="preserve">which </w:t>
      </w:r>
      <w:r w:rsidR="00FA22DA" w:rsidRPr="00FA22DA">
        <w:rPr>
          <w:rFonts w:ascii="Arial" w:hAnsi="Arial" w:cs="Arial"/>
          <w:noProof/>
          <w:color w:val="0000FF"/>
          <w:sz w:val="27"/>
          <w:szCs w:val="27"/>
        </w:rPr>
        <w:drawing>
          <wp:anchor distT="0" distB="0" distL="114300" distR="114300" simplePos="0" relativeHeight="251816960" behindDoc="0" locked="0" layoutInCell="1" allowOverlap="1" wp14:anchorId="25AB054B" wp14:editId="2CF6E22B">
            <wp:simplePos x="0" y="0"/>
            <wp:positionH relativeFrom="margin">
              <wp:posOffset>2729594</wp:posOffset>
            </wp:positionH>
            <wp:positionV relativeFrom="paragraph">
              <wp:posOffset>74753</wp:posOffset>
            </wp:positionV>
            <wp:extent cx="2884805" cy="5385435"/>
            <wp:effectExtent l="0" t="0" r="0" b="5715"/>
            <wp:wrapSquare wrapText="bothSides"/>
            <wp:docPr id="298" name="Picture 298" descr="Image result for akhenaten statue karnak">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khenaten statue karnak">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4805" cy="5385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22DA" w:rsidRPr="00FA22DA">
        <w:rPr>
          <w:rFonts w:ascii="Times New Roman" w:hAnsi="Times New Roman" w:cs="Times New Roman"/>
          <w:sz w:val="24"/>
          <w:szCs w:val="24"/>
        </w:rPr>
        <w:t>try to explain why Amarna art was created this way. An early suggestion in 1</w:t>
      </w:r>
      <w:r w:rsidR="00BD0EC7">
        <w:rPr>
          <w:rFonts w:ascii="Times New Roman" w:hAnsi="Times New Roman" w:cs="Times New Roman"/>
          <w:sz w:val="24"/>
          <w:szCs w:val="24"/>
        </w:rPr>
        <w:t>855 by Auguste Mariette suggested</w:t>
      </w:r>
      <w:r w:rsidR="00FA22DA" w:rsidRPr="00FA22DA">
        <w:rPr>
          <w:rFonts w:ascii="Times New Roman" w:hAnsi="Times New Roman" w:cs="Times New Roman"/>
          <w:sz w:val="24"/>
          <w:szCs w:val="24"/>
        </w:rPr>
        <w:t xml:space="preserve"> the notion that Akhenaten</w:t>
      </w:r>
      <w:r w:rsidR="00BD0EC7">
        <w:rPr>
          <w:rFonts w:ascii="Times New Roman" w:hAnsi="Times New Roman" w:cs="Times New Roman"/>
          <w:sz w:val="24"/>
          <w:szCs w:val="24"/>
        </w:rPr>
        <w:t xml:space="preserve"> was a eunuch (</w:t>
      </w:r>
      <w:bookmarkStart w:id="3" w:name="_Hlk513627590"/>
      <w:proofErr w:type="spellStart"/>
      <w:r w:rsidR="00BD0EC7">
        <w:rPr>
          <w:rFonts w:ascii="Times New Roman" w:hAnsi="Times New Roman" w:cs="Times New Roman"/>
          <w:sz w:val="24"/>
          <w:szCs w:val="24"/>
        </w:rPr>
        <w:t>Habicht</w:t>
      </w:r>
      <w:proofErr w:type="spellEnd"/>
      <w:r w:rsidR="00FA22DA" w:rsidRPr="00FA22DA">
        <w:rPr>
          <w:rFonts w:ascii="Times New Roman" w:hAnsi="Times New Roman" w:cs="Times New Roman"/>
          <w:sz w:val="24"/>
          <w:szCs w:val="24"/>
        </w:rPr>
        <w:t>, 2011:47</w:t>
      </w:r>
      <w:bookmarkEnd w:id="3"/>
      <w:r w:rsidR="00FA22DA" w:rsidRPr="00FA22DA">
        <w:rPr>
          <w:rFonts w:ascii="Times New Roman" w:hAnsi="Times New Roman" w:cs="Times New Roman"/>
          <w:sz w:val="24"/>
          <w:szCs w:val="24"/>
        </w:rPr>
        <w:t>). A eunuch can be described as a ‘castrated human male’ (Encyclopaedia Britannica, n.d.). However, a flaw to his theory was the known fact that Akhenaten had at least six daughters. Due to this Mariette created a story which detailed how Akhenaten was captured in Nubia was castrated by members of Nubian tribes. There is no evidence that this event occurred and is considered pu</w:t>
      </w:r>
      <w:r w:rsidR="00BD0EC7">
        <w:rPr>
          <w:rFonts w:ascii="Times New Roman" w:hAnsi="Times New Roman" w:cs="Times New Roman"/>
          <w:sz w:val="24"/>
          <w:szCs w:val="24"/>
        </w:rPr>
        <w:t>rely fi</w:t>
      </w:r>
      <w:r w:rsidR="00F6229A">
        <w:rPr>
          <w:rFonts w:ascii="Times New Roman" w:hAnsi="Times New Roman" w:cs="Times New Roman"/>
          <w:sz w:val="24"/>
          <w:szCs w:val="24"/>
        </w:rPr>
        <w:t>ction (</w:t>
      </w:r>
      <w:proofErr w:type="spellStart"/>
      <w:r w:rsidR="00F6229A">
        <w:rPr>
          <w:rFonts w:ascii="Times New Roman" w:hAnsi="Times New Roman" w:cs="Times New Roman"/>
          <w:sz w:val="24"/>
          <w:szCs w:val="24"/>
        </w:rPr>
        <w:t>Habicht</w:t>
      </w:r>
      <w:proofErr w:type="spellEnd"/>
      <w:r w:rsidR="00F6229A">
        <w:rPr>
          <w:rFonts w:ascii="Times New Roman" w:hAnsi="Times New Roman" w:cs="Times New Roman"/>
          <w:sz w:val="24"/>
          <w:szCs w:val="24"/>
        </w:rPr>
        <w:t xml:space="preserve"> 2011:47). Another </w:t>
      </w:r>
      <w:r w:rsidR="00FA22DA" w:rsidRPr="00FA22DA">
        <w:rPr>
          <w:rFonts w:ascii="Times New Roman" w:hAnsi="Times New Roman" w:cs="Times New Roman"/>
          <w:sz w:val="24"/>
          <w:szCs w:val="24"/>
        </w:rPr>
        <w:t>suggestion is gynecomastia</w:t>
      </w:r>
      <w:r w:rsidR="00F6229A" w:rsidRPr="00F6229A">
        <w:rPr>
          <w:rFonts w:ascii="Times New Roman" w:hAnsi="Times New Roman" w:cs="Times New Roman"/>
          <w:sz w:val="24"/>
          <w:szCs w:val="24"/>
        </w:rPr>
        <w:t xml:space="preserve"> </w:t>
      </w:r>
      <w:r w:rsidR="00F6229A">
        <w:rPr>
          <w:rFonts w:ascii="Times New Roman" w:hAnsi="Times New Roman" w:cs="Times New Roman"/>
          <w:sz w:val="24"/>
          <w:szCs w:val="24"/>
        </w:rPr>
        <w:t>and c</w:t>
      </w:r>
      <w:r w:rsidR="00F6229A" w:rsidRPr="00FA22DA">
        <w:rPr>
          <w:rFonts w:ascii="Times New Roman" w:hAnsi="Times New Roman" w:cs="Times New Roman"/>
          <w:sz w:val="24"/>
          <w:szCs w:val="24"/>
        </w:rPr>
        <w:t>raniosynostosis</w:t>
      </w:r>
      <w:r w:rsidR="00F6229A">
        <w:rPr>
          <w:rFonts w:ascii="Times New Roman" w:hAnsi="Times New Roman" w:cs="Times New Roman"/>
          <w:sz w:val="24"/>
          <w:szCs w:val="24"/>
        </w:rPr>
        <w:t xml:space="preserve"> (Hawass et al, 2010:639). Gynecomastia </w:t>
      </w:r>
      <w:r w:rsidR="00FA22DA" w:rsidRPr="00FA22DA">
        <w:rPr>
          <w:rFonts w:ascii="Times New Roman" w:hAnsi="Times New Roman" w:cs="Times New Roman"/>
          <w:sz w:val="24"/>
          <w:szCs w:val="24"/>
        </w:rPr>
        <w:t>is an enlargement of the breas</w:t>
      </w:r>
      <w:r w:rsidR="00F6229A">
        <w:rPr>
          <w:rFonts w:ascii="Times New Roman" w:hAnsi="Times New Roman" w:cs="Times New Roman"/>
          <w:sz w:val="24"/>
          <w:szCs w:val="24"/>
        </w:rPr>
        <w:t xml:space="preserve">ts in males (NHS Choices, 2018) and craniosynostosis </w:t>
      </w:r>
      <w:r w:rsidR="00FA22DA" w:rsidRPr="00FA22DA">
        <w:rPr>
          <w:rFonts w:ascii="Times New Roman" w:hAnsi="Times New Roman" w:cs="Times New Roman"/>
          <w:sz w:val="24"/>
          <w:szCs w:val="24"/>
        </w:rPr>
        <w:t>is a condition which affects the growth of a baby’s skull which causes the skull to be misshapen (N</w:t>
      </w:r>
      <w:r w:rsidR="009E3514">
        <w:rPr>
          <w:rFonts w:ascii="Times New Roman" w:hAnsi="Times New Roman" w:cs="Times New Roman"/>
          <w:sz w:val="24"/>
          <w:szCs w:val="24"/>
        </w:rPr>
        <w:t>HS Choices, 2017). Other researchers</w:t>
      </w:r>
      <w:r w:rsidR="00FA22DA" w:rsidRPr="00FA22DA">
        <w:rPr>
          <w:rFonts w:ascii="Times New Roman" w:hAnsi="Times New Roman" w:cs="Times New Roman"/>
          <w:sz w:val="24"/>
          <w:szCs w:val="24"/>
        </w:rPr>
        <w:t xml:space="preserve"> put forward </w:t>
      </w:r>
      <w:proofErr w:type="spellStart"/>
      <w:r w:rsidR="00FA22DA" w:rsidRPr="00FA22DA">
        <w:rPr>
          <w:rFonts w:ascii="Times New Roman" w:hAnsi="Times New Roman" w:cs="Times New Roman"/>
          <w:sz w:val="24"/>
          <w:szCs w:val="24"/>
        </w:rPr>
        <w:t>Marfan</w:t>
      </w:r>
      <w:proofErr w:type="spellEnd"/>
      <w:r w:rsidR="00FA22DA" w:rsidRPr="00FA22DA">
        <w:rPr>
          <w:rFonts w:ascii="Times New Roman" w:hAnsi="Times New Roman" w:cs="Times New Roman"/>
          <w:sz w:val="24"/>
          <w:szCs w:val="24"/>
        </w:rPr>
        <w:t xml:space="preserve"> Syndrome, Wilson-Turner X Syndrome and </w:t>
      </w:r>
      <w:proofErr w:type="spellStart"/>
      <w:r w:rsidR="00FA22DA" w:rsidRPr="00FA22DA">
        <w:rPr>
          <w:rFonts w:ascii="Times New Roman" w:hAnsi="Times New Roman" w:cs="Times New Roman"/>
          <w:sz w:val="24"/>
          <w:szCs w:val="24"/>
        </w:rPr>
        <w:t>Antley</w:t>
      </w:r>
      <w:proofErr w:type="spellEnd"/>
      <w:r w:rsidR="00FA22DA" w:rsidRPr="00FA22DA">
        <w:rPr>
          <w:rFonts w:ascii="Times New Roman" w:hAnsi="Times New Roman" w:cs="Times New Roman"/>
          <w:sz w:val="24"/>
          <w:szCs w:val="24"/>
        </w:rPr>
        <w:t xml:space="preserve">-Bixler Syndrome among others (Hawass et al, 2010:639). </w:t>
      </w:r>
    </w:p>
    <w:p w:rsidR="00F6229A" w:rsidRDefault="00F6229A" w:rsidP="00FB19E1">
      <w:pPr>
        <w:spacing w:after="0" w:line="360" w:lineRule="auto"/>
        <w:rPr>
          <w:rFonts w:ascii="Times New Roman" w:hAnsi="Times New Roman" w:cs="Times New Roman"/>
          <w:sz w:val="24"/>
          <w:szCs w:val="24"/>
        </w:rPr>
      </w:pPr>
    </w:p>
    <w:p w:rsidR="00FA22DA" w:rsidRPr="00FA22DA" w:rsidRDefault="00FA22DA" w:rsidP="00FB19E1">
      <w:pPr>
        <w:spacing w:after="0" w:line="360" w:lineRule="auto"/>
        <w:rPr>
          <w:rFonts w:ascii="Times New Roman" w:hAnsi="Times New Roman" w:cs="Times New Roman"/>
          <w:sz w:val="24"/>
          <w:szCs w:val="24"/>
        </w:rPr>
      </w:pPr>
      <w:r w:rsidRPr="00FA22DA">
        <w:rPr>
          <w:rFonts w:ascii="Times New Roman" w:hAnsi="Times New Roman" w:cs="Times New Roman"/>
          <w:sz w:val="24"/>
          <w:szCs w:val="24"/>
        </w:rPr>
        <w:t xml:space="preserve">Statues from Karnak show the king </w:t>
      </w:r>
      <w:r w:rsidR="009E3514">
        <w:rPr>
          <w:rFonts w:ascii="Times New Roman" w:hAnsi="Times New Roman" w:cs="Times New Roman"/>
          <w:sz w:val="24"/>
          <w:szCs w:val="24"/>
        </w:rPr>
        <w:t xml:space="preserve">and Nefertiti </w:t>
      </w:r>
      <w:r w:rsidRPr="00FA22DA">
        <w:rPr>
          <w:rFonts w:ascii="Times New Roman" w:hAnsi="Times New Roman" w:cs="Times New Roman"/>
          <w:sz w:val="24"/>
          <w:szCs w:val="24"/>
        </w:rPr>
        <w:t>both half naked a</w:t>
      </w:r>
      <w:r w:rsidR="00BD0EC7">
        <w:rPr>
          <w:rFonts w:ascii="Times New Roman" w:hAnsi="Times New Roman" w:cs="Times New Roman"/>
          <w:sz w:val="24"/>
          <w:szCs w:val="24"/>
        </w:rPr>
        <w:t>nd genderless (</w:t>
      </w:r>
      <w:proofErr w:type="spellStart"/>
      <w:r w:rsidR="00BD0EC7">
        <w:rPr>
          <w:rFonts w:ascii="Times New Roman" w:hAnsi="Times New Roman" w:cs="Times New Roman"/>
          <w:sz w:val="24"/>
          <w:szCs w:val="24"/>
        </w:rPr>
        <w:t>Habicht</w:t>
      </w:r>
      <w:proofErr w:type="spellEnd"/>
      <w:r w:rsidRPr="00FA22DA">
        <w:rPr>
          <w:rFonts w:ascii="Times New Roman" w:hAnsi="Times New Roman" w:cs="Times New Roman"/>
          <w:sz w:val="24"/>
          <w:szCs w:val="24"/>
        </w:rPr>
        <w:t xml:space="preserve">, 2011:48). An earlier thought was that Akhenaten’s gender was female and not male due to the similarities between Akhenaten and Nefertiti in the depictions. To further this notion, it could be said that it is often difficult to tell Akhenaten and </w:t>
      </w:r>
      <w:r w:rsidRPr="00FA22DA">
        <w:rPr>
          <w:rFonts w:ascii="Times New Roman" w:hAnsi="Times New Roman" w:cs="Times New Roman"/>
          <w:sz w:val="24"/>
          <w:szCs w:val="24"/>
        </w:rPr>
        <w:lastRenderedPageBreak/>
        <w:t>Nefertiti apart due to the similarities in facial, neck and breast shape and the style of clothing</w:t>
      </w:r>
      <w:r w:rsidR="00A80D01">
        <w:rPr>
          <w:rFonts w:ascii="Times New Roman" w:hAnsi="Times New Roman" w:cs="Times New Roman"/>
          <w:sz w:val="24"/>
          <w:szCs w:val="24"/>
        </w:rPr>
        <w:t xml:space="preserve"> worn by both (</w:t>
      </w:r>
      <w:proofErr w:type="spellStart"/>
      <w:r w:rsidR="00A80D01">
        <w:rPr>
          <w:rFonts w:ascii="Times New Roman" w:hAnsi="Times New Roman" w:cs="Times New Roman"/>
          <w:sz w:val="24"/>
          <w:szCs w:val="24"/>
        </w:rPr>
        <w:t>Habichte</w:t>
      </w:r>
      <w:proofErr w:type="spellEnd"/>
      <w:r w:rsidRPr="00FA22DA">
        <w:rPr>
          <w:rFonts w:ascii="Times New Roman" w:hAnsi="Times New Roman" w:cs="Times New Roman"/>
          <w:sz w:val="24"/>
          <w:szCs w:val="24"/>
        </w:rPr>
        <w:t>, 2011:48). Fröhlich’s Syndrome which has possible side effects of obesity specifically on the chest and abdomen, public area and thighs and in males under developed genitalia has also b</w:t>
      </w:r>
      <w:r w:rsidR="00A80D01">
        <w:rPr>
          <w:rFonts w:ascii="Times New Roman" w:hAnsi="Times New Roman" w:cs="Times New Roman"/>
          <w:sz w:val="24"/>
          <w:szCs w:val="24"/>
        </w:rPr>
        <w:t>een suggested (</w:t>
      </w:r>
      <w:proofErr w:type="spellStart"/>
      <w:r w:rsidR="00A80D01">
        <w:rPr>
          <w:rFonts w:ascii="Times New Roman" w:hAnsi="Times New Roman" w:cs="Times New Roman"/>
          <w:sz w:val="24"/>
          <w:szCs w:val="24"/>
        </w:rPr>
        <w:t>Habichte</w:t>
      </w:r>
      <w:proofErr w:type="spellEnd"/>
      <w:r w:rsidRPr="00FA22DA">
        <w:rPr>
          <w:rFonts w:ascii="Times New Roman" w:hAnsi="Times New Roman" w:cs="Times New Roman"/>
          <w:sz w:val="24"/>
          <w:szCs w:val="24"/>
        </w:rPr>
        <w:t xml:space="preserve">, 2011:47). Most of the notions suggested as based purely on artefacts discovered and have no scientific backing (Hawass et al, 2010:639). </w:t>
      </w:r>
    </w:p>
    <w:p w:rsidR="00FA22DA" w:rsidRPr="00FA22DA" w:rsidRDefault="00BE3417" w:rsidP="00FB19E1">
      <w:pPr>
        <w:spacing w:line="360" w:lineRule="auto"/>
        <w:rPr>
          <w:rFonts w:ascii="Times New Roman" w:hAnsi="Times New Roman" w:cs="Times New Roman"/>
          <w:sz w:val="24"/>
          <w:szCs w:val="24"/>
        </w:rPr>
      </w:pPr>
      <w:r w:rsidRPr="00FA22DA">
        <w:rPr>
          <w:rFonts w:ascii="Arial" w:hAnsi="Arial" w:cs="Arial"/>
          <w:noProof/>
          <w:color w:val="0000FF"/>
          <w:sz w:val="27"/>
          <w:szCs w:val="27"/>
        </w:rPr>
        <w:drawing>
          <wp:anchor distT="0" distB="0" distL="114300" distR="114300" simplePos="0" relativeHeight="251819008" behindDoc="0" locked="0" layoutInCell="1" allowOverlap="1" wp14:anchorId="69E63402" wp14:editId="3F662C95">
            <wp:simplePos x="0" y="0"/>
            <wp:positionH relativeFrom="margin">
              <wp:posOffset>82062</wp:posOffset>
            </wp:positionH>
            <wp:positionV relativeFrom="paragraph">
              <wp:posOffset>246185</wp:posOffset>
            </wp:positionV>
            <wp:extent cx="3463200" cy="3002400"/>
            <wp:effectExtent l="0" t="0" r="4445" b="7620"/>
            <wp:wrapSquare wrapText="bothSides"/>
            <wp:docPr id="314" name="Picture 314" descr="Related imag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3200" cy="3002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820032" behindDoc="0" locked="0" layoutInCell="1" allowOverlap="1" wp14:anchorId="4DC933A2" wp14:editId="3ACEB015">
                <wp:simplePos x="0" y="0"/>
                <wp:positionH relativeFrom="column">
                  <wp:posOffset>3608341</wp:posOffset>
                </wp:positionH>
                <wp:positionV relativeFrom="paragraph">
                  <wp:posOffset>610433</wp:posOffset>
                </wp:positionV>
                <wp:extent cx="2360930" cy="1404620"/>
                <wp:effectExtent l="0" t="0" r="22860" b="11430"/>
                <wp:wrapSquare wrapText="bothSides"/>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62F7D" w:rsidRPr="00BE3417" w:rsidRDefault="00862F7D" w:rsidP="00FA22DA">
                            <w:pPr>
                              <w:rPr>
                                <w:rFonts w:ascii="Times New Roman" w:hAnsi="Times New Roman" w:cs="Times New Roman"/>
                                <w:sz w:val="20"/>
                                <w:szCs w:val="20"/>
                              </w:rPr>
                            </w:pPr>
                            <w:r w:rsidRPr="00BE3417">
                              <w:rPr>
                                <w:rFonts w:ascii="Times New Roman" w:hAnsi="Times New Roman" w:cs="Times New Roman"/>
                                <w:sz w:val="20"/>
                                <w:szCs w:val="20"/>
                              </w:rPr>
                              <w:t>Figure 7: Daughter of Akhenaten (Pinterest, n.d.)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C933A2" id="_x0000_s1141" type="#_x0000_t202" style="position:absolute;margin-left:284.1pt;margin-top:48.05pt;width:185.9pt;height:110.6pt;z-index:2518200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">
                <v:textbox style="mso-fit-shape-to-text:t">
                  <w:txbxContent>
                    <w:p w:rsidR="00862F7D" w:rsidRPr="00BE3417" w:rsidRDefault="00862F7D" w:rsidP="00FA22DA">
                      <w:pPr>
                        <w:rPr>
                          <w:rFonts w:ascii="Times New Roman" w:hAnsi="Times New Roman" w:cs="Times New Roman"/>
                          <w:sz w:val="20"/>
                          <w:szCs w:val="20"/>
                        </w:rPr>
                      </w:pPr>
                      <w:r w:rsidRPr="00BE3417">
                        <w:rPr>
                          <w:rFonts w:ascii="Times New Roman" w:hAnsi="Times New Roman" w:cs="Times New Roman"/>
                          <w:sz w:val="20"/>
                          <w:szCs w:val="20"/>
                        </w:rPr>
                        <w:t>Figure 7: Daughter of Akhenaten (Pinterest, n.d.)</w:t>
                      </w:r>
                    </w:p>
                  </w:txbxContent>
                </v:textbox>
                <w10:wrap type="square"/>
              </v:shape>
            </w:pict>
          </mc:Fallback>
        </mc:AlternateContent>
      </w: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It should be noted that Akhenaten changed not just the artistic style but also the worship of the gods. The worship of the sun can be traced back to before the reign of Amenhotep III but became a more important aspect of religious beliefs of the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Amenhotep III strongly supported the worship of the solar deity Aten but allowed other deities to be worshipped. Akhenaten did not immediately change the religion from monotheism to absolutism (</w:t>
      </w:r>
      <w:proofErr w:type="spellStart"/>
      <w:r w:rsidRPr="00FA22DA">
        <w:rPr>
          <w:rFonts w:ascii="Times New Roman" w:hAnsi="Times New Roman" w:cs="Times New Roman"/>
          <w:sz w:val="24"/>
          <w:szCs w:val="24"/>
        </w:rPr>
        <w:t>Hanus</w:t>
      </w:r>
      <w:proofErr w:type="spellEnd"/>
      <w:r w:rsidRPr="00FA22DA">
        <w:rPr>
          <w:rFonts w:ascii="Times New Roman" w:hAnsi="Times New Roman" w:cs="Times New Roman"/>
          <w:sz w:val="24"/>
          <w:szCs w:val="24"/>
        </w:rPr>
        <w:t>, 2012:32). However, the abandonment of the worship of Amun can be traced to the first year of his rule. Evidence of thi</w:t>
      </w:r>
      <w:r w:rsidR="00825414">
        <w:rPr>
          <w:rFonts w:ascii="Times New Roman" w:hAnsi="Times New Roman" w:cs="Times New Roman"/>
          <w:sz w:val="24"/>
          <w:szCs w:val="24"/>
        </w:rPr>
        <w:t xml:space="preserve">s is the dedicating of temples </w:t>
      </w:r>
      <w:r w:rsidRPr="00FA22DA">
        <w:rPr>
          <w:rFonts w:ascii="Times New Roman" w:hAnsi="Times New Roman" w:cs="Times New Roman"/>
          <w:sz w:val="24"/>
          <w:szCs w:val="24"/>
        </w:rPr>
        <w:t xml:space="preserve">to the Aten and limiting the ancient Egyptian pantheon to only solar deities. Also, the Aten became a deity </w:t>
      </w:r>
      <w:proofErr w:type="gramStart"/>
      <w:r w:rsidRPr="00FA22DA">
        <w:rPr>
          <w:rFonts w:ascii="Times New Roman" w:hAnsi="Times New Roman" w:cs="Times New Roman"/>
          <w:sz w:val="24"/>
          <w:szCs w:val="24"/>
        </w:rPr>
        <w:t>in its own right and</w:t>
      </w:r>
      <w:proofErr w:type="gramEnd"/>
      <w:r w:rsidRPr="00FA22DA">
        <w:rPr>
          <w:rFonts w:ascii="Times New Roman" w:hAnsi="Times New Roman" w:cs="Times New Roman"/>
          <w:sz w:val="24"/>
          <w:szCs w:val="24"/>
        </w:rPr>
        <w:t xml:space="preserve"> not just the sun disk aspect of the god Re. It is in his 6</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year of his reign that he changed his name from Amenhotep IV to Akhenaten (</w:t>
      </w:r>
      <w:proofErr w:type="spellStart"/>
      <w:r w:rsidRPr="00FA22DA">
        <w:rPr>
          <w:rFonts w:ascii="Times New Roman" w:hAnsi="Times New Roman" w:cs="Times New Roman"/>
          <w:sz w:val="24"/>
          <w:szCs w:val="24"/>
        </w:rPr>
        <w:t>Hanus</w:t>
      </w:r>
      <w:proofErr w:type="spellEnd"/>
      <w:r w:rsidRPr="00FA22DA">
        <w:rPr>
          <w:rFonts w:ascii="Times New Roman" w:hAnsi="Times New Roman" w:cs="Times New Roman"/>
          <w:sz w:val="24"/>
          <w:szCs w:val="24"/>
        </w:rPr>
        <w:t>, 2012:34). It was between the 6</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and 9</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years of Akhenaten’s reign that the religious belief was changed to the monotheism of the Aten. The god Amun was no longer the head of the ancient Egyptian pantheon and every temple dedicated to Amun was closed. Also, the move of the capital city from Thebes to Amarna took place (</w:t>
      </w:r>
      <w:proofErr w:type="spellStart"/>
      <w:r w:rsidRPr="00FA22DA">
        <w:rPr>
          <w:rFonts w:ascii="Times New Roman" w:hAnsi="Times New Roman" w:cs="Times New Roman"/>
          <w:sz w:val="24"/>
          <w:szCs w:val="24"/>
        </w:rPr>
        <w:t>Hanus</w:t>
      </w:r>
      <w:proofErr w:type="spellEnd"/>
      <w:r w:rsidRPr="00FA22DA">
        <w:rPr>
          <w:rFonts w:ascii="Times New Roman" w:hAnsi="Times New Roman" w:cs="Times New Roman"/>
          <w:sz w:val="24"/>
          <w:szCs w:val="24"/>
        </w:rPr>
        <w:t xml:space="preserve">, </w:t>
      </w:r>
      <w:r w:rsidRPr="00FA22DA">
        <w:rPr>
          <w:rFonts w:ascii="Times New Roman" w:hAnsi="Times New Roman" w:cs="Times New Roman"/>
          <w:sz w:val="24"/>
          <w:szCs w:val="24"/>
        </w:rPr>
        <w:lastRenderedPageBreak/>
        <w:t xml:space="preserve">2012:35). Akhenaten could have used the stylistic change to differentiate from rulers who had come before him. He chose to depict himself in a more feminine way to separate himself from the masculine depictions of those before him. It was his way of showing that he and his religious changes were the correct way as opposed to the ways of those before him (Kemp, B. 2012:30). </w:t>
      </w:r>
    </w:p>
    <w:p w:rsidR="00FA22DA" w:rsidRPr="00FA22DA" w:rsidRDefault="00FA22DA" w:rsidP="00FB19E1">
      <w:pPr>
        <w:spacing w:line="360" w:lineRule="auto"/>
        <w:rPr>
          <w:rFonts w:ascii="Times New Roman" w:hAnsi="Times New Roman" w:cs="Times New Roman"/>
          <w:sz w:val="24"/>
          <w:szCs w:val="24"/>
          <w:u w:val="single"/>
        </w:rPr>
      </w:pPr>
    </w:p>
    <w:p w:rsidR="009E3514" w:rsidRPr="00FA22DA" w:rsidRDefault="009E3514" w:rsidP="009E3514">
      <w:pPr>
        <w:spacing w:line="360" w:lineRule="auto"/>
        <w:rPr>
          <w:rFonts w:ascii="Times New Roman" w:hAnsi="Times New Roman" w:cs="Times New Roman"/>
          <w:sz w:val="24"/>
          <w:szCs w:val="24"/>
          <w:u w:val="single"/>
        </w:rPr>
      </w:pPr>
      <w:r w:rsidRPr="00FA22DA">
        <w:rPr>
          <w:rFonts w:ascii="Times New Roman" w:hAnsi="Times New Roman" w:cs="Times New Roman"/>
          <w:sz w:val="24"/>
          <w:szCs w:val="24"/>
          <w:u w:val="single"/>
        </w:rPr>
        <w:t>What can the 18</w:t>
      </w:r>
      <w:r w:rsidRPr="00FA22DA">
        <w:rPr>
          <w:rFonts w:ascii="Times New Roman" w:hAnsi="Times New Roman" w:cs="Times New Roman"/>
          <w:sz w:val="24"/>
          <w:szCs w:val="24"/>
          <w:u w:val="single"/>
          <w:vertAlign w:val="superscript"/>
        </w:rPr>
        <w:t>th</w:t>
      </w:r>
      <w:r w:rsidRPr="00FA22DA">
        <w:rPr>
          <w:rFonts w:ascii="Times New Roman" w:hAnsi="Times New Roman" w:cs="Times New Roman"/>
          <w:sz w:val="24"/>
          <w:szCs w:val="24"/>
          <w:u w:val="single"/>
        </w:rPr>
        <w:t xml:space="preserve"> dynasty royal mummies tell us?</w:t>
      </w:r>
    </w:p>
    <w:p w:rsidR="009E3514" w:rsidRPr="00FA22DA" w:rsidRDefault="009E3514" w:rsidP="009E3514">
      <w:pPr>
        <w:spacing w:line="360" w:lineRule="auto"/>
        <w:rPr>
          <w:rFonts w:ascii="Times New Roman" w:hAnsi="Times New Roman" w:cs="Times New Roman"/>
          <w:sz w:val="24"/>
          <w:szCs w:val="24"/>
        </w:rPr>
      </w:pPr>
      <w:r w:rsidRPr="00FA22DA">
        <w:rPr>
          <w:rFonts w:ascii="Times New Roman" w:hAnsi="Times New Roman" w:cs="Times New Roman"/>
          <w:sz w:val="24"/>
          <w:szCs w:val="24"/>
        </w:rPr>
        <w:t>The ‘King Tut Family Project’ was carried out between September 2007 and October 2009 which looked at the remains of 11 mummies from the New Kingdom who are thought to</w:t>
      </w:r>
      <w:r>
        <w:rPr>
          <w:rFonts w:ascii="Times New Roman" w:hAnsi="Times New Roman" w:cs="Times New Roman"/>
          <w:sz w:val="24"/>
          <w:szCs w:val="24"/>
        </w:rPr>
        <w:t xml:space="preserve"> be a relative of Tutankhamun. Five</w:t>
      </w:r>
      <w:r w:rsidRPr="00FA22DA">
        <w:rPr>
          <w:rFonts w:ascii="Times New Roman" w:hAnsi="Times New Roman" w:cs="Times New Roman"/>
          <w:sz w:val="24"/>
          <w:szCs w:val="24"/>
        </w:rPr>
        <w:t xml:space="preserve"> mummies from the early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was also included. The study looked at possible familial relationships between the mummies using radiological methods and genetic studies to determine any inherited medical conditions, infectious diseases or murder as a cause of death (Hawass et al, 2010:638). </w:t>
      </w:r>
    </w:p>
    <w:p w:rsidR="00AD2311" w:rsidRDefault="00AD2311" w:rsidP="009E3514">
      <w:pPr>
        <w:spacing w:line="360" w:lineRule="auto"/>
        <w:rPr>
          <w:rFonts w:ascii="Times New Roman" w:hAnsi="Times New Roman" w:cs="Times New Roman"/>
          <w:sz w:val="24"/>
          <w:szCs w:val="24"/>
        </w:rPr>
      </w:pPr>
    </w:p>
    <w:p w:rsidR="007118B8" w:rsidRDefault="009E3514" w:rsidP="00FB19E1">
      <w:pPr>
        <w:spacing w:line="360" w:lineRule="auto"/>
        <w:rPr>
          <w:rFonts w:ascii="Times New Roman" w:hAnsi="Times New Roman" w:cs="Times New Roman"/>
          <w:sz w:val="24"/>
          <w:szCs w:val="24"/>
        </w:rPr>
      </w:pPr>
      <w:r>
        <w:rPr>
          <w:rFonts w:ascii="Times New Roman" w:hAnsi="Times New Roman" w:cs="Times New Roman"/>
          <w:sz w:val="24"/>
          <w:szCs w:val="24"/>
        </w:rPr>
        <w:t>The mummy from KV55 and one of the mummies from KV35 (KV35YL)</w:t>
      </w:r>
      <w:r w:rsidRPr="00FA22DA">
        <w:rPr>
          <w:rFonts w:ascii="Times New Roman" w:hAnsi="Times New Roman" w:cs="Times New Roman"/>
          <w:sz w:val="24"/>
          <w:szCs w:val="24"/>
        </w:rPr>
        <w:t xml:space="preserve"> were the parents of Tutankhamun. Akhenaten and Tutankhamun’s mummies showed no signs of gynecomastia, craniosynostosis, </w:t>
      </w:r>
      <w:proofErr w:type="spellStart"/>
      <w:r w:rsidRPr="00FA22DA">
        <w:rPr>
          <w:rFonts w:ascii="Times New Roman" w:hAnsi="Times New Roman" w:cs="Times New Roman"/>
          <w:sz w:val="24"/>
          <w:szCs w:val="24"/>
        </w:rPr>
        <w:t>Antley</w:t>
      </w:r>
      <w:proofErr w:type="spellEnd"/>
      <w:r w:rsidRPr="00FA22DA">
        <w:rPr>
          <w:rFonts w:ascii="Times New Roman" w:hAnsi="Times New Roman" w:cs="Times New Roman"/>
          <w:sz w:val="24"/>
          <w:szCs w:val="24"/>
        </w:rPr>
        <w:t xml:space="preserve">-Bixler syndrome or </w:t>
      </w:r>
      <w:proofErr w:type="spellStart"/>
      <w:r w:rsidRPr="00FA22DA">
        <w:rPr>
          <w:rFonts w:ascii="Times New Roman" w:hAnsi="Times New Roman" w:cs="Times New Roman"/>
          <w:sz w:val="24"/>
          <w:szCs w:val="24"/>
        </w:rPr>
        <w:t>Marfan</w:t>
      </w:r>
      <w:proofErr w:type="spellEnd"/>
      <w:r w:rsidRPr="00FA22DA">
        <w:rPr>
          <w:rFonts w:ascii="Times New Roman" w:hAnsi="Times New Roman" w:cs="Times New Roman"/>
          <w:sz w:val="24"/>
          <w:szCs w:val="24"/>
        </w:rPr>
        <w:t xml:space="preserve"> Syndrome amongst others as was previously suggested. It was determined that there were many malformations within the family of Tutankhamun such as Kohler Disease II which was present in </w:t>
      </w:r>
      <w:proofErr w:type="spellStart"/>
      <w:r w:rsidRPr="00FA22DA">
        <w:rPr>
          <w:rFonts w:ascii="Times New Roman" w:hAnsi="Times New Roman" w:cs="Times New Roman"/>
          <w:sz w:val="24"/>
          <w:szCs w:val="24"/>
        </w:rPr>
        <w:t>Tutankamun</w:t>
      </w:r>
      <w:proofErr w:type="spellEnd"/>
      <w:r w:rsidRPr="00FA22DA">
        <w:rPr>
          <w:rFonts w:ascii="Times New Roman" w:hAnsi="Times New Roman" w:cs="Times New Roman"/>
          <w:sz w:val="24"/>
          <w:szCs w:val="24"/>
        </w:rPr>
        <w:t xml:space="preserve">. However, none of the malformations could have caused death (Hawass et al, 2010:638). Many suggestions have been put forward for </w:t>
      </w:r>
      <w:proofErr w:type="spellStart"/>
      <w:r w:rsidRPr="00FA22DA">
        <w:rPr>
          <w:rFonts w:ascii="Times New Roman" w:hAnsi="Times New Roman" w:cs="Times New Roman"/>
          <w:sz w:val="24"/>
          <w:szCs w:val="24"/>
        </w:rPr>
        <w:t>Tutankahmun’s</w:t>
      </w:r>
      <w:proofErr w:type="spellEnd"/>
      <w:r w:rsidRPr="00FA22DA">
        <w:rPr>
          <w:rFonts w:ascii="Times New Roman" w:hAnsi="Times New Roman" w:cs="Times New Roman"/>
          <w:sz w:val="24"/>
          <w:szCs w:val="24"/>
        </w:rPr>
        <w:t xml:space="preserve"> death such as an accident, fall or murder (Hawass et al, 2010:639). Tutankhamun likely died at the age of 19 of Malaria </w:t>
      </w:r>
      <w:proofErr w:type="spellStart"/>
      <w:r w:rsidRPr="00FA22DA">
        <w:rPr>
          <w:rFonts w:ascii="Times New Roman" w:hAnsi="Times New Roman" w:cs="Times New Roman"/>
          <w:sz w:val="24"/>
          <w:szCs w:val="24"/>
        </w:rPr>
        <w:t>Tropica</w:t>
      </w:r>
      <w:proofErr w:type="spellEnd"/>
      <w:r w:rsidRPr="00FA22DA">
        <w:rPr>
          <w:rFonts w:ascii="Times New Roman" w:hAnsi="Times New Roman" w:cs="Times New Roman"/>
          <w:sz w:val="24"/>
          <w:szCs w:val="24"/>
        </w:rPr>
        <w:t xml:space="preserve"> which was found testing </w:t>
      </w:r>
      <w:r>
        <w:rPr>
          <w:rFonts w:ascii="Times New Roman" w:hAnsi="Times New Roman" w:cs="Times New Roman"/>
          <w:sz w:val="24"/>
          <w:szCs w:val="24"/>
        </w:rPr>
        <w:t>of the king’s mummy as well as three</w:t>
      </w:r>
      <w:r w:rsidR="004417E6">
        <w:rPr>
          <w:rFonts w:ascii="Times New Roman" w:hAnsi="Times New Roman" w:cs="Times New Roman"/>
          <w:sz w:val="24"/>
          <w:szCs w:val="24"/>
        </w:rPr>
        <w:t xml:space="preserve"> other of the mummies (Hawass et al, 2010:638). Malaria </w:t>
      </w:r>
      <w:proofErr w:type="spellStart"/>
      <w:r w:rsidR="004417E6">
        <w:rPr>
          <w:rFonts w:ascii="Times New Roman" w:hAnsi="Times New Roman" w:cs="Times New Roman"/>
          <w:sz w:val="24"/>
          <w:szCs w:val="24"/>
        </w:rPr>
        <w:t>Tropica</w:t>
      </w:r>
      <w:proofErr w:type="spellEnd"/>
      <w:r w:rsidR="004417E6">
        <w:rPr>
          <w:rFonts w:ascii="Times New Roman" w:hAnsi="Times New Roman" w:cs="Times New Roman"/>
          <w:sz w:val="24"/>
          <w:szCs w:val="24"/>
        </w:rPr>
        <w:t xml:space="preserve"> is the worst form of Malaria. </w:t>
      </w:r>
      <w:proofErr w:type="gramStart"/>
      <w:r w:rsidR="004417E6">
        <w:rPr>
          <w:rFonts w:ascii="Times New Roman" w:hAnsi="Times New Roman" w:cs="Times New Roman"/>
          <w:sz w:val="24"/>
          <w:szCs w:val="24"/>
        </w:rPr>
        <w:t>In spite of</w:t>
      </w:r>
      <w:proofErr w:type="gramEnd"/>
      <w:r w:rsidR="004417E6">
        <w:rPr>
          <w:rFonts w:ascii="Times New Roman" w:hAnsi="Times New Roman" w:cs="Times New Roman"/>
          <w:sz w:val="24"/>
          <w:szCs w:val="24"/>
        </w:rPr>
        <w:t xml:space="preserve"> this we know what </w:t>
      </w:r>
      <w:proofErr w:type="spellStart"/>
      <w:r w:rsidR="004417E6">
        <w:rPr>
          <w:rFonts w:ascii="Times New Roman" w:hAnsi="Times New Roman" w:cs="Times New Roman"/>
          <w:sz w:val="24"/>
          <w:szCs w:val="24"/>
        </w:rPr>
        <w:t>Yuya</w:t>
      </w:r>
      <w:proofErr w:type="spellEnd"/>
      <w:r w:rsidR="004417E6">
        <w:rPr>
          <w:rFonts w:ascii="Times New Roman" w:hAnsi="Times New Roman" w:cs="Times New Roman"/>
          <w:sz w:val="24"/>
          <w:szCs w:val="24"/>
        </w:rPr>
        <w:t xml:space="preserve"> and </w:t>
      </w:r>
      <w:proofErr w:type="spellStart"/>
      <w:r w:rsidR="004417E6">
        <w:rPr>
          <w:rFonts w:ascii="Times New Roman" w:hAnsi="Times New Roman" w:cs="Times New Roman"/>
          <w:sz w:val="24"/>
          <w:szCs w:val="24"/>
        </w:rPr>
        <w:t>Tjuya</w:t>
      </w:r>
      <w:proofErr w:type="spellEnd"/>
      <w:r w:rsidR="004417E6">
        <w:rPr>
          <w:rFonts w:ascii="Times New Roman" w:hAnsi="Times New Roman" w:cs="Times New Roman"/>
          <w:sz w:val="24"/>
          <w:szCs w:val="24"/>
        </w:rPr>
        <w:t xml:space="preserve"> both lived into their fifties it is uncertain if the disease was fatal in the mummies tested.  With Malaria it is to be noted that not everyone who contacts Malaria becomes ill due to being able to fight off the disease genetically (Hawass et al, 2010:646). </w:t>
      </w:r>
      <w:r w:rsidRPr="00FA22DA">
        <w:rPr>
          <w:rFonts w:ascii="Times New Roman" w:hAnsi="Times New Roman" w:cs="Times New Roman"/>
          <w:sz w:val="24"/>
          <w:szCs w:val="24"/>
        </w:rPr>
        <w:t xml:space="preserve">Tutankhamun suffered from Avascular Bone Necrosis which is a side effect of Malaria </w:t>
      </w:r>
      <w:proofErr w:type="spellStart"/>
      <w:r w:rsidRPr="00FA22DA">
        <w:rPr>
          <w:rFonts w:ascii="Times New Roman" w:hAnsi="Times New Roman" w:cs="Times New Roman"/>
          <w:sz w:val="24"/>
          <w:szCs w:val="24"/>
        </w:rPr>
        <w:t>Tropica</w:t>
      </w:r>
      <w:proofErr w:type="spellEnd"/>
      <w:r w:rsidRPr="00FA22DA">
        <w:rPr>
          <w:rFonts w:ascii="Times New Roman" w:hAnsi="Times New Roman" w:cs="Times New Roman"/>
          <w:sz w:val="24"/>
          <w:szCs w:val="24"/>
        </w:rPr>
        <w:t xml:space="preserve">. This is supported by the discovery of canes in the tomb of Tutankhamun (Hawass et al, 2010:638). Also, the penis of </w:t>
      </w:r>
    </w:p>
    <w:p w:rsidR="007118B8" w:rsidRDefault="007118B8" w:rsidP="00FB19E1">
      <w:pPr>
        <w:spacing w:line="360" w:lineRule="auto"/>
        <w:rPr>
          <w:rFonts w:ascii="Times New Roman" w:hAnsi="Times New Roman" w:cs="Times New Roman"/>
          <w:sz w:val="24"/>
          <w:szCs w:val="24"/>
        </w:rPr>
      </w:pPr>
      <w:r w:rsidRPr="00FA22DA">
        <w:rPr>
          <w:rFonts w:ascii="Times New Roman" w:hAnsi="Times New Roman" w:cs="Times New Roman"/>
          <w:noProof/>
          <w:color w:val="212121"/>
          <w:sz w:val="24"/>
          <w:szCs w:val="24"/>
          <w:bdr w:val="none" w:sz="0" w:space="0" w:color="auto" w:frame="1"/>
          <w:lang w:val="en"/>
        </w:rPr>
        <w:lastRenderedPageBreak/>
        <w:drawing>
          <wp:anchor distT="0" distB="0" distL="114300" distR="114300" simplePos="0" relativeHeight="251814912" behindDoc="0" locked="0" layoutInCell="1" allowOverlap="1" wp14:anchorId="637EE0C4" wp14:editId="1581A688">
            <wp:simplePos x="0" y="0"/>
            <wp:positionH relativeFrom="margin">
              <wp:align>left</wp:align>
            </wp:positionH>
            <wp:positionV relativeFrom="paragraph">
              <wp:posOffset>2083435</wp:posOffset>
            </wp:positionV>
            <wp:extent cx="8841105" cy="4674235"/>
            <wp:effectExtent l="6985" t="0" r="5080" b="5080"/>
            <wp:wrapSquare wrapText="bothSides"/>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table of causes.png"/>
                    <pic:cNvPicPr/>
                  </pic:nvPicPr>
                  <pic:blipFill>
                    <a:blip r:embed="rId23">
                      <a:extLst>
                        <a:ext uri="{28A0092B-C50C-407E-A947-70E740481C1C}">
                          <a14:useLocalDpi xmlns:a14="http://schemas.microsoft.com/office/drawing/2010/main" val="0"/>
                        </a:ext>
                      </a:extLst>
                    </a:blip>
                    <a:stretch>
                      <a:fillRect/>
                    </a:stretch>
                  </pic:blipFill>
                  <pic:spPr>
                    <a:xfrm rot="16200000">
                      <a:off x="0" y="0"/>
                      <a:ext cx="8841105" cy="4674235"/>
                    </a:xfrm>
                    <a:prstGeom prst="rect">
                      <a:avLst/>
                    </a:prstGeom>
                  </pic:spPr>
                </pic:pic>
              </a:graphicData>
            </a:graphic>
            <wp14:sizeRelH relativeFrom="margin">
              <wp14:pctWidth>0</wp14:pctWidth>
            </wp14:sizeRelH>
            <wp14:sizeRelV relativeFrom="margin">
              <wp14:pctHeight>0</wp14:pctHeight>
            </wp14:sizeRelV>
          </wp:anchor>
        </w:drawing>
      </w:r>
    </w:p>
    <w:p w:rsidR="007118B8" w:rsidRDefault="007118B8" w:rsidP="00FB19E1">
      <w:pPr>
        <w:spacing w:line="360" w:lineRule="auto"/>
        <w:rPr>
          <w:rFonts w:ascii="Times New Roman" w:hAnsi="Times New Roman" w:cs="Times New Roman"/>
          <w:sz w:val="24"/>
          <w:szCs w:val="24"/>
        </w:rPr>
      </w:pPr>
      <w:r w:rsidRPr="00FA22DA">
        <w:rPr>
          <w:rFonts w:ascii="Times New Roman" w:hAnsi="Times New Roman" w:cs="Times New Roman"/>
          <w:noProof/>
          <w:sz w:val="24"/>
          <w:szCs w:val="24"/>
        </w:rPr>
        <mc:AlternateContent>
          <mc:Choice Requires="wps">
            <w:drawing>
              <wp:anchor distT="45720" distB="45720" distL="114300" distR="114300" simplePos="0" relativeHeight="251815936" behindDoc="0" locked="0" layoutInCell="1" allowOverlap="1" wp14:anchorId="2645F47D" wp14:editId="64C13799">
                <wp:simplePos x="0" y="0"/>
                <wp:positionH relativeFrom="margin">
                  <wp:posOffset>4230370</wp:posOffset>
                </wp:positionH>
                <wp:positionV relativeFrom="paragraph">
                  <wp:posOffset>3353435</wp:posOffset>
                </wp:positionV>
                <wp:extent cx="2360930" cy="1404620"/>
                <wp:effectExtent l="4762" t="0" r="25083" b="25082"/>
                <wp:wrapSquare wrapText="bothSides"/>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solidFill>
                          <a:srgbClr val="FFFFFF"/>
                        </a:solidFill>
                        <a:ln w="9525">
                          <a:solidFill>
                            <a:srgbClr val="000000"/>
                          </a:solidFill>
                          <a:miter lim="800000"/>
                          <a:headEnd/>
                          <a:tailEnd/>
                        </a:ln>
                      </wps:spPr>
                      <wps:txbx>
                        <w:txbxContent>
                          <w:p w:rsidR="00862F7D" w:rsidRPr="00BE3417" w:rsidRDefault="00862F7D" w:rsidP="00FA22DA">
                            <w:pPr>
                              <w:rPr>
                                <w:rFonts w:ascii="Times New Roman" w:hAnsi="Times New Roman" w:cs="Times New Roman"/>
                                <w:sz w:val="20"/>
                                <w:szCs w:val="20"/>
                              </w:rPr>
                            </w:pPr>
                            <w:r w:rsidRPr="00BE3417">
                              <w:rPr>
                                <w:rFonts w:ascii="Times New Roman" w:hAnsi="Times New Roman" w:cs="Times New Roman"/>
                                <w:sz w:val="20"/>
                                <w:szCs w:val="20"/>
                              </w:rPr>
                              <w:t xml:space="preserve">Figure 8: Table explaining the results of the </w:t>
                            </w:r>
                            <w:r>
                              <w:rPr>
                                <w:rFonts w:ascii="Times New Roman" w:hAnsi="Times New Roman" w:cs="Times New Roman"/>
                                <w:sz w:val="20"/>
                                <w:szCs w:val="20"/>
                              </w:rPr>
                              <w:t>‘King Tut</w:t>
                            </w:r>
                            <w:r w:rsidRPr="00BE3417">
                              <w:rPr>
                                <w:rFonts w:ascii="Times New Roman" w:hAnsi="Times New Roman" w:cs="Times New Roman"/>
                                <w:sz w:val="20"/>
                                <w:szCs w:val="20"/>
                              </w:rPr>
                              <w:t xml:space="preserve"> Family Project’ (Hawass et al, 2010).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645F47D" id="_x0000_s1142" type="#_x0000_t202" style="position:absolute;margin-left:333.1pt;margin-top:264.05pt;width:185.9pt;height:110.6pt;rotation:-90;z-index:251815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">
                <v:textbox style="mso-fit-shape-to-text:t">
                  <w:txbxContent>
                    <w:p w:rsidR="00862F7D" w:rsidRPr="00BE3417" w:rsidRDefault="00862F7D" w:rsidP="00FA22DA">
                      <w:pPr>
                        <w:rPr>
                          <w:rFonts w:ascii="Times New Roman" w:hAnsi="Times New Roman" w:cs="Times New Roman"/>
                          <w:sz w:val="20"/>
                          <w:szCs w:val="20"/>
                        </w:rPr>
                      </w:pPr>
                      <w:r w:rsidRPr="00BE3417">
                        <w:rPr>
                          <w:rFonts w:ascii="Times New Roman" w:hAnsi="Times New Roman" w:cs="Times New Roman"/>
                          <w:sz w:val="20"/>
                          <w:szCs w:val="20"/>
                        </w:rPr>
                        <w:t xml:space="preserve">Figure 8: Table explaining the results of the </w:t>
                      </w:r>
                      <w:r>
                        <w:rPr>
                          <w:rFonts w:ascii="Times New Roman" w:hAnsi="Times New Roman" w:cs="Times New Roman"/>
                          <w:sz w:val="20"/>
                          <w:szCs w:val="20"/>
                        </w:rPr>
                        <w:t>‘King Tut</w:t>
                      </w:r>
                      <w:r w:rsidRPr="00BE3417">
                        <w:rPr>
                          <w:rFonts w:ascii="Times New Roman" w:hAnsi="Times New Roman" w:cs="Times New Roman"/>
                          <w:sz w:val="20"/>
                          <w:szCs w:val="20"/>
                        </w:rPr>
                        <w:t xml:space="preserve"> Family Project’ (Hawass et al, 2010).</w:t>
                      </w:r>
                    </w:p>
                  </w:txbxContent>
                </v:textbox>
                <w10:wrap type="square" anchorx="margin"/>
              </v:shape>
            </w:pict>
          </mc:Fallback>
        </mc:AlternateContent>
      </w:r>
    </w:p>
    <w:p w:rsidR="009E3514" w:rsidRPr="004417E6" w:rsidRDefault="007118B8"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lastRenderedPageBreak/>
        <w:t>Tutankhamun although no longer attached to the body was fully developed. Although, the pelvic bones of Tutankhamun were missing</w:t>
      </w:r>
      <w:r>
        <w:rPr>
          <w:rFonts w:ascii="Times New Roman" w:hAnsi="Times New Roman" w:cs="Times New Roman"/>
          <w:sz w:val="24"/>
          <w:szCs w:val="24"/>
        </w:rPr>
        <w:t xml:space="preserve"> which slightly hinders the study into the possible feminine hips of Tutankhamun</w:t>
      </w:r>
      <w:r w:rsidRPr="00FA22DA">
        <w:rPr>
          <w:rFonts w:ascii="Times New Roman" w:hAnsi="Times New Roman" w:cs="Times New Roman"/>
          <w:sz w:val="24"/>
          <w:szCs w:val="24"/>
        </w:rPr>
        <w:t xml:space="preserve"> (Hawass et al, 2010:641). However, when looking at the pelvic bones of Akhenaten even though they are</w:t>
      </w:r>
      <w:r>
        <w:rPr>
          <w:rFonts w:ascii="Times New Roman" w:hAnsi="Times New Roman" w:cs="Times New Roman"/>
          <w:sz w:val="24"/>
          <w:szCs w:val="24"/>
        </w:rPr>
        <w:t xml:space="preserve"> fragmented there is</w:t>
      </w:r>
      <w:r w:rsidR="009E3514" w:rsidRPr="00FA22DA">
        <w:rPr>
          <w:rFonts w:ascii="Times New Roman" w:hAnsi="Times New Roman" w:cs="Times New Roman"/>
          <w:sz w:val="24"/>
          <w:szCs w:val="24"/>
        </w:rPr>
        <w:t xml:space="preserve"> no evidence of feminine traits (Hawass et al, </w:t>
      </w:r>
      <w:r w:rsidR="009C0C70">
        <w:rPr>
          <w:rFonts w:ascii="Times New Roman" w:hAnsi="Times New Roman" w:cs="Times New Roman"/>
          <w:sz w:val="24"/>
          <w:szCs w:val="24"/>
        </w:rPr>
        <w:t xml:space="preserve">2010:642). Both Akhenaten and Tutankhamun </w:t>
      </w:r>
      <w:r w:rsidR="009E3514" w:rsidRPr="00FA22DA">
        <w:rPr>
          <w:rFonts w:ascii="Times New Roman" w:hAnsi="Times New Roman" w:cs="Times New Roman"/>
          <w:sz w:val="24"/>
          <w:szCs w:val="24"/>
        </w:rPr>
        <w:t xml:space="preserve">suffered from cleft palate. Club foot was apparent in both Tutankhamun and Amenhotep III. Scoliosis was present in many of the royal mummies such as Tutankhamun, Akhenaten, KV35YL, </w:t>
      </w:r>
      <w:proofErr w:type="spellStart"/>
      <w:r w:rsidR="009E3514" w:rsidRPr="00FA22DA">
        <w:rPr>
          <w:rFonts w:ascii="Times New Roman" w:hAnsi="Times New Roman" w:cs="Times New Roman"/>
          <w:sz w:val="24"/>
          <w:szCs w:val="24"/>
        </w:rPr>
        <w:t>Tiye</w:t>
      </w:r>
      <w:proofErr w:type="spellEnd"/>
      <w:r w:rsidR="009E3514" w:rsidRPr="00FA22DA">
        <w:rPr>
          <w:rFonts w:ascii="Times New Roman" w:hAnsi="Times New Roman" w:cs="Times New Roman"/>
          <w:sz w:val="24"/>
          <w:szCs w:val="24"/>
        </w:rPr>
        <w:t xml:space="preserve">, </w:t>
      </w:r>
      <w:proofErr w:type="spellStart"/>
      <w:r w:rsidR="009E3514" w:rsidRPr="00FA22DA">
        <w:rPr>
          <w:rFonts w:ascii="Times New Roman" w:hAnsi="Times New Roman" w:cs="Times New Roman"/>
          <w:sz w:val="24"/>
          <w:szCs w:val="24"/>
        </w:rPr>
        <w:t>Fetus</w:t>
      </w:r>
      <w:proofErr w:type="spellEnd"/>
      <w:r w:rsidR="009E3514" w:rsidRPr="00FA22DA">
        <w:rPr>
          <w:rFonts w:ascii="Times New Roman" w:hAnsi="Times New Roman" w:cs="Times New Roman"/>
          <w:sz w:val="24"/>
          <w:szCs w:val="24"/>
        </w:rPr>
        <w:t xml:space="preserve"> 2 and KV21A and B (Hawass et al, 2010:645)</w:t>
      </w:r>
      <w:r w:rsidR="009C0C70">
        <w:rPr>
          <w:rFonts w:ascii="Arial" w:hAnsi="Arial" w:cs="Arial"/>
          <w:noProof/>
          <w:color w:val="0000FF"/>
          <w:sz w:val="27"/>
          <w:szCs w:val="27"/>
        </w:rPr>
        <w:t xml:space="preserve">. </w:t>
      </w:r>
      <w:r w:rsidR="009C0C70">
        <w:rPr>
          <w:rFonts w:ascii="Times New Roman" w:hAnsi="Times New Roman" w:cs="Times New Roman"/>
          <w:noProof/>
          <w:color w:val="000000" w:themeColor="text1"/>
          <w:sz w:val="24"/>
          <w:szCs w:val="24"/>
        </w:rPr>
        <w:t>The resukts also found no traces of the plague, tuberlercurosis</w:t>
      </w:r>
      <w:r w:rsidR="00B83B2D">
        <w:rPr>
          <w:rFonts w:ascii="Times New Roman" w:hAnsi="Times New Roman" w:cs="Times New Roman"/>
          <w:noProof/>
          <w:color w:val="000000" w:themeColor="text1"/>
          <w:sz w:val="24"/>
          <w:szCs w:val="24"/>
        </w:rPr>
        <w:t xml:space="preserve"> and leproacy (Hawass et al, 2010:643). </w:t>
      </w:r>
    </w:p>
    <w:p w:rsidR="009E3514" w:rsidRDefault="009E3514" w:rsidP="00FB19E1">
      <w:pPr>
        <w:spacing w:line="360" w:lineRule="auto"/>
        <w:rPr>
          <w:rFonts w:ascii="Arial" w:hAnsi="Arial" w:cs="Arial"/>
          <w:noProof/>
          <w:color w:val="0000FF"/>
          <w:sz w:val="27"/>
          <w:szCs w:val="27"/>
        </w:rPr>
      </w:pPr>
    </w:p>
    <w:p w:rsidR="00FA22DA" w:rsidRDefault="00BE3417" w:rsidP="00FB19E1">
      <w:pPr>
        <w:spacing w:line="360" w:lineRule="auto"/>
        <w:rPr>
          <w:rFonts w:ascii="Times New Roman" w:hAnsi="Times New Roman" w:cs="Times New Roman"/>
          <w:sz w:val="24"/>
          <w:szCs w:val="24"/>
        </w:rPr>
      </w:pPr>
      <w:r w:rsidRPr="00FA22DA">
        <w:rPr>
          <w:rFonts w:ascii="Arial" w:hAnsi="Arial" w:cs="Arial"/>
          <w:noProof/>
          <w:color w:val="0000FF"/>
          <w:sz w:val="27"/>
          <w:szCs w:val="27"/>
        </w:rPr>
        <w:drawing>
          <wp:anchor distT="0" distB="0" distL="114300" distR="114300" simplePos="0" relativeHeight="251821056" behindDoc="0" locked="0" layoutInCell="1" allowOverlap="1" wp14:anchorId="29DE7564" wp14:editId="564A49D4">
            <wp:simplePos x="0" y="0"/>
            <wp:positionH relativeFrom="margin">
              <wp:align>right</wp:align>
            </wp:positionH>
            <wp:positionV relativeFrom="paragraph">
              <wp:posOffset>4347</wp:posOffset>
            </wp:positionV>
            <wp:extent cx="2321560" cy="3477260"/>
            <wp:effectExtent l="0" t="0" r="2540" b="8890"/>
            <wp:wrapSquare wrapText="bothSides"/>
            <wp:docPr id="317" name="Picture 317" descr="Image result for fetuses in tutankhamun tomb">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etuses in tutankhamun tomb">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21560" cy="3477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22DA" w:rsidRPr="00FA22DA">
        <w:rPr>
          <w:rFonts w:ascii="Times New Roman" w:hAnsi="Times New Roman" w:cs="Times New Roman"/>
          <w:sz w:val="24"/>
          <w:szCs w:val="24"/>
        </w:rPr>
        <w:t>Tutankhamun has no heirs. (Hawass et al, 2010:639). In 1922, Howard Carter discovered 2 mummified foetuses in the tomb of Tutankhamun. Previous tests determined that they were two female foetuses with one aged approximately 5 months gestation and one 7 months gestation</w:t>
      </w:r>
      <w:r w:rsidR="00FF576D">
        <w:rPr>
          <w:rFonts w:ascii="Times New Roman" w:hAnsi="Times New Roman" w:cs="Times New Roman"/>
          <w:sz w:val="24"/>
          <w:szCs w:val="24"/>
        </w:rPr>
        <w:t>. We are not able to say that inbreeding caused the deaths of the two foetuses based on the results from the study</w:t>
      </w:r>
      <w:r w:rsidR="00FA22DA" w:rsidRPr="00FA22DA">
        <w:rPr>
          <w:rFonts w:ascii="Times New Roman" w:hAnsi="Times New Roman" w:cs="Times New Roman"/>
          <w:sz w:val="24"/>
          <w:szCs w:val="24"/>
        </w:rPr>
        <w:t xml:space="preserve"> (Hawass &amp; Saleem, 2016:107).</w:t>
      </w:r>
    </w:p>
    <w:p w:rsidR="00FA22DA" w:rsidRDefault="00FA22DA" w:rsidP="00FB19E1">
      <w:pPr>
        <w:spacing w:line="360" w:lineRule="auto"/>
        <w:rPr>
          <w:rFonts w:ascii="Times New Roman" w:hAnsi="Times New Roman" w:cs="Times New Roman"/>
          <w:sz w:val="24"/>
          <w:szCs w:val="24"/>
        </w:rPr>
      </w:pPr>
    </w:p>
    <w:p w:rsidR="00FA22DA" w:rsidRDefault="00B95342" w:rsidP="00FB19E1">
      <w:pPr>
        <w:spacing w:line="360" w:lineRule="auto"/>
        <w:rPr>
          <w:rFonts w:ascii="Times New Roman" w:hAnsi="Times New Roman" w:cs="Times New Roman"/>
          <w:sz w:val="24"/>
          <w:szCs w:val="24"/>
        </w:rPr>
      </w:pPr>
      <w:r w:rsidRPr="00BE3417">
        <w:rPr>
          <w:rFonts w:ascii="Times New Roman" w:hAnsi="Times New Roman" w:cs="Times New Roman"/>
          <w:noProof/>
          <w:sz w:val="24"/>
          <w:szCs w:val="24"/>
        </w:rPr>
        <mc:AlternateContent>
          <mc:Choice Requires="wps">
            <w:drawing>
              <wp:anchor distT="45720" distB="45720" distL="114300" distR="114300" simplePos="0" relativeHeight="251912192" behindDoc="0" locked="0" layoutInCell="1" allowOverlap="1">
                <wp:simplePos x="0" y="0"/>
                <wp:positionH relativeFrom="margin">
                  <wp:align>right</wp:align>
                </wp:positionH>
                <wp:positionV relativeFrom="paragraph">
                  <wp:posOffset>158382</wp:posOffset>
                </wp:positionV>
                <wp:extent cx="2281555" cy="1404620"/>
                <wp:effectExtent l="0" t="0" r="2349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1555" cy="1404620"/>
                        </a:xfrm>
                        <a:prstGeom prst="rect">
                          <a:avLst/>
                        </a:prstGeom>
                        <a:solidFill>
                          <a:srgbClr val="FFFFFF"/>
                        </a:solidFill>
                        <a:ln w="9525">
                          <a:solidFill>
                            <a:srgbClr val="000000"/>
                          </a:solidFill>
                          <a:miter lim="800000"/>
                          <a:headEnd/>
                          <a:tailEnd/>
                        </a:ln>
                      </wps:spPr>
                      <wps:txbx>
                        <w:txbxContent>
                          <w:p w:rsidR="00862F7D" w:rsidRPr="00870565" w:rsidRDefault="00862F7D">
                            <w:pPr>
                              <w:rPr>
                                <w:rFonts w:ascii="Times New Roman" w:hAnsi="Times New Roman" w:cs="Times New Roman"/>
                                <w:sz w:val="20"/>
                                <w:szCs w:val="20"/>
                              </w:rPr>
                            </w:pPr>
                            <w:r w:rsidRPr="00870565">
                              <w:rPr>
                                <w:rFonts w:ascii="Times New Roman" w:hAnsi="Times New Roman" w:cs="Times New Roman"/>
                                <w:sz w:val="20"/>
                                <w:szCs w:val="20"/>
                              </w:rPr>
                              <w:t>Figure 9: 1 of the foetuses founded in the tomb of Tutankhamun (Pinterest, 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43" type="#_x0000_t202" style="position:absolute;margin-left:128.45pt;margin-top:12.45pt;width:179.65pt;height:110.6pt;z-index:2519121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">
                <v:textbox style="mso-fit-shape-to-text:t">
                  <w:txbxContent>
                    <w:p w:rsidR="00862F7D" w:rsidRPr="00870565" w:rsidRDefault="00862F7D">
                      <w:pPr>
                        <w:rPr>
                          <w:rFonts w:ascii="Times New Roman" w:hAnsi="Times New Roman" w:cs="Times New Roman"/>
                          <w:sz w:val="20"/>
                          <w:szCs w:val="20"/>
                        </w:rPr>
                      </w:pPr>
                      <w:r w:rsidRPr="00870565">
                        <w:rPr>
                          <w:rFonts w:ascii="Times New Roman" w:hAnsi="Times New Roman" w:cs="Times New Roman"/>
                          <w:sz w:val="20"/>
                          <w:szCs w:val="20"/>
                        </w:rPr>
                        <w:t>Figure 9: 1 of the foetuses founded in the tomb of Tutankhamun (Pinterest, n.d.)</w:t>
                      </w:r>
                    </w:p>
                  </w:txbxContent>
                </v:textbox>
                <w10:wrap type="square" anchorx="margin"/>
              </v:shape>
            </w:pict>
          </mc:Fallback>
        </mc:AlternateContent>
      </w:r>
      <w:r w:rsidR="00825414">
        <w:rPr>
          <w:rFonts w:ascii="Times New Roman" w:hAnsi="Times New Roman" w:cs="Times New Roman"/>
          <w:sz w:val="24"/>
          <w:szCs w:val="24"/>
        </w:rPr>
        <w:t>In conclusion, it can be confirmed that the</w:t>
      </w:r>
      <w:r w:rsidR="00B83B2D">
        <w:rPr>
          <w:rFonts w:ascii="Times New Roman" w:hAnsi="Times New Roman" w:cs="Times New Roman"/>
          <w:sz w:val="24"/>
          <w:szCs w:val="24"/>
        </w:rPr>
        <w:t xml:space="preserve"> artistic style of the Amarna Period was a choice by Akhenaten and that based on the results from ‘King Tut Family Project’</w:t>
      </w:r>
      <w:r>
        <w:rPr>
          <w:rFonts w:ascii="Times New Roman" w:hAnsi="Times New Roman" w:cs="Times New Roman"/>
          <w:sz w:val="24"/>
          <w:szCs w:val="24"/>
        </w:rPr>
        <w:t xml:space="preserve"> there seems to be no indication of illness that would cause the malformations displayed in Amarna art. It is likely that the changes in the artistic style </w:t>
      </w:r>
      <w:r w:rsidR="00B23777">
        <w:rPr>
          <w:rFonts w:ascii="Times New Roman" w:hAnsi="Times New Roman" w:cs="Times New Roman"/>
          <w:sz w:val="24"/>
          <w:szCs w:val="24"/>
        </w:rPr>
        <w:t xml:space="preserve">coincided with Akhenaten’s changes in religion. It should be noted that ‘art’ in ancient Egypt was represent in an idealised style. The ancient Egyptians may not have look like their depictions but they presented themselves in which in their mind was ideal regardless </w:t>
      </w:r>
      <w:r w:rsidR="00B23777">
        <w:rPr>
          <w:rFonts w:ascii="Times New Roman" w:hAnsi="Times New Roman" w:cs="Times New Roman"/>
          <w:sz w:val="24"/>
          <w:szCs w:val="24"/>
        </w:rPr>
        <w:lastRenderedPageBreak/>
        <w:t>of authenticity. This is further displayed in the bust of Nefertiti as the layer underneath is less ‘beautiful’ than the outer layer</w:t>
      </w:r>
      <w:r w:rsidR="004417E6">
        <w:rPr>
          <w:rFonts w:ascii="Times New Roman" w:hAnsi="Times New Roman" w:cs="Times New Roman"/>
          <w:sz w:val="24"/>
          <w:szCs w:val="24"/>
        </w:rPr>
        <w:t xml:space="preserve"> for which the artefact is seen</w:t>
      </w:r>
      <w:r w:rsidR="00B23777">
        <w:rPr>
          <w:rFonts w:ascii="Times New Roman" w:hAnsi="Times New Roman" w:cs="Times New Roman"/>
          <w:sz w:val="24"/>
          <w:szCs w:val="24"/>
        </w:rPr>
        <w:t>.</w:t>
      </w:r>
      <w:r w:rsidR="004417E6">
        <w:rPr>
          <w:rFonts w:ascii="Times New Roman" w:hAnsi="Times New Roman" w:cs="Times New Roman"/>
          <w:sz w:val="24"/>
          <w:szCs w:val="24"/>
        </w:rPr>
        <w:t xml:space="preserve"> The layer underneath shows that changes were made to the eye lids, creases were removed from around the mouth and there was a bump on the nose all of which are not apparent on the outer layer</w:t>
      </w:r>
      <w:r w:rsidR="00B23777">
        <w:rPr>
          <w:rFonts w:ascii="Times New Roman" w:hAnsi="Times New Roman" w:cs="Times New Roman"/>
          <w:sz w:val="24"/>
          <w:szCs w:val="24"/>
        </w:rPr>
        <w:t xml:space="preserve"> (Hawass et al, 2010:644).</w:t>
      </w:r>
      <w:r>
        <w:rPr>
          <w:rFonts w:ascii="Times New Roman" w:hAnsi="Times New Roman" w:cs="Times New Roman"/>
          <w:sz w:val="24"/>
          <w:szCs w:val="24"/>
        </w:rPr>
        <w:t xml:space="preserve"> </w:t>
      </w:r>
      <w:r w:rsidR="00B83B2D">
        <w:rPr>
          <w:rFonts w:ascii="Times New Roman" w:hAnsi="Times New Roman" w:cs="Times New Roman"/>
          <w:sz w:val="24"/>
          <w:szCs w:val="24"/>
        </w:rPr>
        <w:t xml:space="preserve"> </w:t>
      </w:r>
      <w:r w:rsidR="009C0C70">
        <w:rPr>
          <w:rFonts w:ascii="Times New Roman" w:hAnsi="Times New Roman" w:cs="Times New Roman"/>
          <w:sz w:val="24"/>
          <w:szCs w:val="24"/>
        </w:rPr>
        <w:t xml:space="preserve"> </w:t>
      </w:r>
      <w:r w:rsidR="00825414">
        <w:rPr>
          <w:rFonts w:ascii="Times New Roman" w:hAnsi="Times New Roman" w:cs="Times New Roman"/>
          <w:sz w:val="24"/>
          <w:szCs w:val="24"/>
        </w:rPr>
        <w:t xml:space="preserve"> </w:t>
      </w: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3040BF" w:rsidRDefault="003040BF" w:rsidP="00FB19E1">
      <w:pPr>
        <w:spacing w:line="360" w:lineRule="auto"/>
        <w:rPr>
          <w:rFonts w:ascii="Times New Roman" w:hAnsi="Times New Roman" w:cs="Times New Roman"/>
          <w:b/>
          <w:sz w:val="24"/>
          <w:szCs w:val="24"/>
          <w:u w:val="single"/>
        </w:rPr>
      </w:pPr>
    </w:p>
    <w:p w:rsidR="00FA22DA" w:rsidRPr="00FA22DA" w:rsidRDefault="00FA22DA" w:rsidP="00FB19E1">
      <w:pPr>
        <w:spacing w:line="360" w:lineRule="auto"/>
        <w:rPr>
          <w:rFonts w:ascii="Times New Roman" w:hAnsi="Times New Roman" w:cs="Times New Roman"/>
          <w:color w:val="FF0000"/>
          <w:sz w:val="24"/>
          <w:szCs w:val="24"/>
        </w:rPr>
      </w:pPr>
      <w:r w:rsidRPr="00FA22DA">
        <w:rPr>
          <w:rFonts w:ascii="Times New Roman" w:hAnsi="Times New Roman" w:cs="Times New Roman"/>
          <w:b/>
          <w:sz w:val="24"/>
          <w:szCs w:val="24"/>
          <w:u w:val="single"/>
        </w:rPr>
        <w:lastRenderedPageBreak/>
        <w:t>Conclusion</w:t>
      </w:r>
    </w:p>
    <w:p w:rsidR="00FA22DA" w:rsidRPr="00FA22DA" w:rsidRDefault="004417E6" w:rsidP="00FB19E1">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my research looked </w:t>
      </w:r>
      <w:r w:rsidR="00FA22DA" w:rsidRPr="00FA22DA">
        <w:rPr>
          <w:rFonts w:ascii="Times New Roman" w:hAnsi="Times New Roman" w:cs="Times New Roman"/>
          <w:sz w:val="24"/>
          <w:szCs w:val="24"/>
        </w:rPr>
        <w:t>at incestuous relationships and inbreeding of the ancient Egyptian royal family in the 18</w:t>
      </w:r>
      <w:r w:rsidR="00FA22DA" w:rsidRPr="00FA22DA">
        <w:rPr>
          <w:rFonts w:ascii="Times New Roman" w:hAnsi="Times New Roman" w:cs="Times New Roman"/>
          <w:sz w:val="24"/>
          <w:szCs w:val="24"/>
          <w:vertAlign w:val="superscript"/>
        </w:rPr>
        <w:t>th</w:t>
      </w:r>
      <w:r w:rsidR="00FA22DA" w:rsidRPr="00FA22DA">
        <w:rPr>
          <w:rFonts w:ascii="Times New Roman" w:hAnsi="Times New Roman" w:cs="Times New Roman"/>
          <w:sz w:val="24"/>
          <w:szCs w:val="24"/>
        </w:rPr>
        <w:t xml:space="preserve"> dynasty. I gave definitions f</w:t>
      </w:r>
      <w:r w:rsidR="00FF576D">
        <w:rPr>
          <w:rFonts w:ascii="Times New Roman" w:hAnsi="Times New Roman" w:cs="Times New Roman"/>
          <w:sz w:val="24"/>
          <w:szCs w:val="24"/>
        </w:rPr>
        <w:t>or both incest and inbreeding and discussed the issues that arise with the study of both such as modern bias and royal titles.</w:t>
      </w:r>
    </w:p>
    <w:p w:rsidR="00FA22DA" w:rsidRPr="00FA22DA" w:rsidRDefault="00FA22DA" w:rsidP="00FB19E1">
      <w:pPr>
        <w:spacing w:line="360" w:lineRule="auto"/>
        <w:rPr>
          <w:rFonts w:ascii="Times New Roman" w:hAnsi="Times New Roman" w:cs="Times New Roman"/>
          <w:sz w:val="24"/>
          <w:szCs w:val="24"/>
        </w:rPr>
      </w:pPr>
    </w:p>
    <w:p w:rsidR="00FA22DA" w:rsidRP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In my first chapter I gave case studies of incestuous relationships and inbreeding of the ancient Egyptian royal family of the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I wanted to determine what types of incestuous relationships were present during the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and which members of the ancient Egyptian royal family engaged in incestuous relationships and who was the product of an incestuous re</w:t>
      </w:r>
      <w:r w:rsidR="00FF576D">
        <w:rPr>
          <w:rFonts w:ascii="Times New Roman" w:hAnsi="Times New Roman" w:cs="Times New Roman"/>
          <w:sz w:val="24"/>
          <w:szCs w:val="24"/>
        </w:rPr>
        <w:t>lationship</w:t>
      </w:r>
      <w:r w:rsidRPr="00FA22DA">
        <w:rPr>
          <w:rFonts w:ascii="Times New Roman" w:hAnsi="Times New Roman" w:cs="Times New Roman"/>
          <w:sz w:val="24"/>
          <w:szCs w:val="24"/>
        </w:rPr>
        <w:t>. I divided the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into two sections, the early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from the re</w:t>
      </w:r>
      <w:r w:rsidR="00FF576D">
        <w:rPr>
          <w:rFonts w:ascii="Times New Roman" w:hAnsi="Times New Roman" w:cs="Times New Roman"/>
          <w:sz w:val="24"/>
          <w:szCs w:val="24"/>
        </w:rPr>
        <w:t>igns of Ahmose I to Thutmose IV</w:t>
      </w:r>
      <w:r w:rsidRPr="00FA22DA">
        <w:rPr>
          <w:rFonts w:ascii="Times New Roman" w:hAnsi="Times New Roman" w:cs="Times New Roman"/>
          <w:sz w:val="24"/>
          <w:szCs w:val="24"/>
        </w:rPr>
        <w:t xml:space="preserve"> and the late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known as the Amarna Period which spans from the reigns of Amenhotep III to </w:t>
      </w:r>
      <w:proofErr w:type="spellStart"/>
      <w:r w:rsidRPr="00FA22DA">
        <w:rPr>
          <w:rFonts w:ascii="Times New Roman" w:hAnsi="Times New Roman" w:cs="Times New Roman"/>
          <w:sz w:val="24"/>
          <w:szCs w:val="24"/>
        </w:rPr>
        <w:t>Horemheb</w:t>
      </w:r>
      <w:proofErr w:type="spellEnd"/>
      <w:r w:rsidRPr="00FA22DA">
        <w:rPr>
          <w:rFonts w:ascii="Times New Roman" w:hAnsi="Times New Roman" w:cs="Times New Roman"/>
          <w:sz w:val="24"/>
          <w:szCs w:val="24"/>
        </w:rPr>
        <w:t>. Within these case studies I displayed that there are many known incestuous relationships of the 18</w:t>
      </w:r>
      <w:r w:rsidRPr="00FA22DA">
        <w:rPr>
          <w:rFonts w:ascii="Times New Roman" w:hAnsi="Times New Roman" w:cs="Times New Roman"/>
          <w:sz w:val="24"/>
          <w:szCs w:val="24"/>
          <w:vertAlign w:val="superscript"/>
        </w:rPr>
        <w:t>th</w:t>
      </w:r>
      <w:r w:rsidRPr="00FA22DA">
        <w:rPr>
          <w:rFonts w:ascii="Times New Roman" w:hAnsi="Times New Roman" w:cs="Times New Roman"/>
          <w:sz w:val="24"/>
          <w:szCs w:val="24"/>
        </w:rPr>
        <w:t xml:space="preserve"> dynasty with the first king of the dynasty Ahmose I who was the product of sibling incest as his parents </w:t>
      </w:r>
      <w:proofErr w:type="spellStart"/>
      <w:r w:rsidRPr="00FA22DA">
        <w:rPr>
          <w:rFonts w:ascii="Times New Roman" w:hAnsi="Times New Roman" w:cs="Times New Roman"/>
          <w:sz w:val="24"/>
          <w:szCs w:val="24"/>
        </w:rPr>
        <w:t>Sekenenre</w:t>
      </w:r>
      <w:proofErr w:type="spellEnd"/>
      <w:r w:rsidRPr="00FA22DA">
        <w:rPr>
          <w:rFonts w:ascii="Times New Roman" w:hAnsi="Times New Roman" w:cs="Times New Roman"/>
          <w:sz w:val="24"/>
          <w:szCs w:val="24"/>
        </w:rPr>
        <w:t xml:space="preserve"> Tao II and </w:t>
      </w:r>
      <w:proofErr w:type="spellStart"/>
      <w:r w:rsidRPr="00FA22DA">
        <w:rPr>
          <w:rFonts w:ascii="Times New Roman" w:hAnsi="Times New Roman" w:cs="Times New Roman"/>
          <w:sz w:val="24"/>
          <w:szCs w:val="24"/>
        </w:rPr>
        <w:t>Ahhotep</w:t>
      </w:r>
      <w:proofErr w:type="spellEnd"/>
      <w:r w:rsidRPr="00FA22DA">
        <w:rPr>
          <w:rFonts w:ascii="Times New Roman" w:hAnsi="Times New Roman" w:cs="Times New Roman"/>
          <w:sz w:val="24"/>
          <w:szCs w:val="24"/>
        </w:rPr>
        <w:t xml:space="preserve"> were brother and sister (Tyldesley, 1996:57).</w:t>
      </w:r>
      <w:r w:rsidR="00FF576D">
        <w:rPr>
          <w:rFonts w:ascii="Times New Roman" w:hAnsi="Times New Roman" w:cs="Times New Roman"/>
          <w:sz w:val="24"/>
          <w:szCs w:val="24"/>
        </w:rPr>
        <w:t xml:space="preserve"> The trend continues throughout the dynasty with the marriage of full or half-siblings, fathers and daughters and the potential marriage of </w:t>
      </w:r>
      <w:proofErr w:type="spellStart"/>
      <w:r w:rsidR="00FF576D">
        <w:rPr>
          <w:rFonts w:ascii="Times New Roman" w:hAnsi="Times New Roman" w:cs="Times New Roman"/>
          <w:sz w:val="24"/>
          <w:szCs w:val="24"/>
        </w:rPr>
        <w:t>Akhensenamun</w:t>
      </w:r>
      <w:proofErr w:type="spellEnd"/>
      <w:r w:rsidR="00FF576D">
        <w:rPr>
          <w:rFonts w:ascii="Times New Roman" w:hAnsi="Times New Roman" w:cs="Times New Roman"/>
          <w:sz w:val="24"/>
          <w:szCs w:val="24"/>
        </w:rPr>
        <w:t xml:space="preserve"> and Ay which draws confusion regarding their possible familial connection (</w:t>
      </w:r>
      <w:r w:rsidR="00145973">
        <w:rPr>
          <w:rFonts w:ascii="Times New Roman" w:hAnsi="Times New Roman" w:cs="Times New Roman"/>
          <w:sz w:val="24"/>
          <w:szCs w:val="24"/>
        </w:rPr>
        <w:t xml:space="preserve">Green, 1996:11). However, incest was not the only martial practice carried out as some kings such as Amenhotep III who married </w:t>
      </w:r>
      <w:proofErr w:type="spellStart"/>
      <w:r w:rsidR="00145973">
        <w:rPr>
          <w:rFonts w:ascii="Times New Roman" w:hAnsi="Times New Roman" w:cs="Times New Roman"/>
          <w:sz w:val="24"/>
          <w:szCs w:val="24"/>
        </w:rPr>
        <w:t>Tiye</w:t>
      </w:r>
      <w:proofErr w:type="spellEnd"/>
      <w:r w:rsidR="00145973">
        <w:rPr>
          <w:rFonts w:ascii="Times New Roman" w:hAnsi="Times New Roman" w:cs="Times New Roman"/>
          <w:sz w:val="24"/>
          <w:szCs w:val="24"/>
        </w:rPr>
        <w:t xml:space="preserve"> who was non-royal who bore him the next ruler Akhenaten making him not the product of incest (Hawass, 2006:30). </w:t>
      </w:r>
      <w:proofErr w:type="gramStart"/>
      <w:r w:rsidR="00145973">
        <w:rPr>
          <w:rFonts w:ascii="Times New Roman" w:hAnsi="Times New Roman" w:cs="Times New Roman"/>
          <w:sz w:val="24"/>
          <w:szCs w:val="24"/>
        </w:rPr>
        <w:t>It would seem that there</w:t>
      </w:r>
      <w:proofErr w:type="gramEnd"/>
      <w:r w:rsidR="00145973">
        <w:rPr>
          <w:rFonts w:ascii="Times New Roman" w:hAnsi="Times New Roman" w:cs="Times New Roman"/>
          <w:sz w:val="24"/>
          <w:szCs w:val="24"/>
        </w:rPr>
        <w:t xml:space="preserve"> were no taboos amongst the ancient Egyptian royal family regarding incest due to the high levels of incest carried out over the 18</w:t>
      </w:r>
      <w:r w:rsidR="00145973" w:rsidRPr="00145973">
        <w:rPr>
          <w:rFonts w:ascii="Times New Roman" w:hAnsi="Times New Roman" w:cs="Times New Roman"/>
          <w:sz w:val="24"/>
          <w:szCs w:val="24"/>
          <w:vertAlign w:val="superscript"/>
        </w:rPr>
        <w:t>th</w:t>
      </w:r>
      <w:r w:rsidR="00145973">
        <w:rPr>
          <w:rFonts w:ascii="Times New Roman" w:hAnsi="Times New Roman" w:cs="Times New Roman"/>
          <w:sz w:val="24"/>
          <w:szCs w:val="24"/>
        </w:rPr>
        <w:t xml:space="preserve"> dynasty. However, there also seems to be no issue with marriage outside of the family as that also occurs through the 18</w:t>
      </w:r>
      <w:r w:rsidR="00145973" w:rsidRPr="00145973">
        <w:rPr>
          <w:rFonts w:ascii="Times New Roman" w:hAnsi="Times New Roman" w:cs="Times New Roman"/>
          <w:sz w:val="24"/>
          <w:szCs w:val="24"/>
          <w:vertAlign w:val="superscript"/>
        </w:rPr>
        <w:t>th</w:t>
      </w:r>
      <w:r w:rsidR="00145973">
        <w:rPr>
          <w:rFonts w:ascii="Times New Roman" w:hAnsi="Times New Roman" w:cs="Times New Roman"/>
          <w:sz w:val="24"/>
          <w:szCs w:val="24"/>
        </w:rPr>
        <w:t xml:space="preserve"> dynasty.   </w:t>
      </w:r>
    </w:p>
    <w:p w:rsidR="00FA22DA" w:rsidRPr="00FA22DA" w:rsidRDefault="00FA22DA" w:rsidP="00FB19E1">
      <w:pPr>
        <w:spacing w:line="360" w:lineRule="auto"/>
        <w:rPr>
          <w:rFonts w:ascii="Times New Roman" w:hAnsi="Times New Roman" w:cs="Times New Roman"/>
          <w:sz w:val="24"/>
          <w:szCs w:val="24"/>
        </w:rPr>
      </w:pPr>
    </w:p>
    <w:p w:rsidR="00FA22DA" w:rsidRDefault="00FA22DA" w:rsidP="00FB19E1">
      <w:pPr>
        <w:spacing w:line="360" w:lineRule="auto"/>
        <w:rPr>
          <w:rFonts w:ascii="Times New Roman" w:hAnsi="Times New Roman" w:cs="Times New Roman"/>
          <w:sz w:val="24"/>
          <w:szCs w:val="24"/>
        </w:rPr>
      </w:pPr>
      <w:r w:rsidRPr="00FA22DA">
        <w:rPr>
          <w:rFonts w:ascii="Times New Roman" w:hAnsi="Times New Roman" w:cs="Times New Roman"/>
          <w:sz w:val="24"/>
          <w:szCs w:val="24"/>
        </w:rPr>
        <w:t xml:space="preserve">In my second chapter I provided reasons why the ancient Egyptians engaged in incestuous relations and inbreeding. I firstly discussed </w:t>
      </w:r>
      <w:r w:rsidRPr="00FA22DA">
        <w:rPr>
          <w:rFonts w:ascii="Times New Roman" w:hAnsi="Times New Roman" w:cs="Times New Roman"/>
          <w:i/>
          <w:sz w:val="24"/>
          <w:szCs w:val="24"/>
        </w:rPr>
        <w:t xml:space="preserve">Heiress Theory </w:t>
      </w:r>
      <w:r w:rsidRPr="00FA22DA">
        <w:rPr>
          <w:rFonts w:ascii="Times New Roman" w:hAnsi="Times New Roman" w:cs="Times New Roman"/>
          <w:sz w:val="24"/>
          <w:szCs w:val="24"/>
        </w:rPr>
        <w:t xml:space="preserve">which states that within the ancient Egyptian royal family royal princes married royal princesses due the right to rule ancient Egypt being passed down through the female line of the </w:t>
      </w:r>
      <w:r w:rsidRPr="00FA22DA">
        <w:rPr>
          <w:rFonts w:ascii="Times New Roman" w:hAnsi="Times New Roman" w:cs="Times New Roman"/>
          <w:sz w:val="24"/>
          <w:szCs w:val="24"/>
        </w:rPr>
        <w:lastRenderedPageBreak/>
        <w:t xml:space="preserve">family. A prince would need to marry a princess to take the throne (Tyldesley, 1998:67).  However, I discussed the flaws of this theory by stating that if this theory were true then we would be able to trace the genealogy of each king through their royal mothers which we are unable to do which is partly due to the archaeological evidence that shows that some kings were born to non-royal mothers (Tyldesley, 1998:67). I next discussed that the ancient Egyptians engaged in incestuous relationships and inbreeding to imitate the gods. I provided examples from ancient Egyptian mythology which shows that the gods of the Ennead of Heliopolis engaged in incest (Pinch, </w:t>
      </w:r>
      <w:proofErr w:type="gramStart"/>
      <w:r w:rsidRPr="00FA22DA">
        <w:rPr>
          <w:rFonts w:ascii="Times New Roman" w:hAnsi="Times New Roman" w:cs="Times New Roman"/>
          <w:sz w:val="24"/>
          <w:szCs w:val="24"/>
        </w:rPr>
        <w:t>2004:??</w:t>
      </w:r>
      <w:proofErr w:type="gramEnd"/>
      <w:r w:rsidRPr="00FA22DA">
        <w:rPr>
          <w:rFonts w:ascii="Times New Roman" w:hAnsi="Times New Roman" w:cs="Times New Roman"/>
          <w:sz w:val="24"/>
          <w:szCs w:val="24"/>
        </w:rPr>
        <w:t>). Through my research into the gods of the Ennead I discovered that there were many variations in the type of incestuous relationships such as brother and sister, mother and son and uncle and nephew. Inbreeding was the case as with the sibling incest that I have previously mentioned such as Osiris and Isis offspring were born to these relationships (Watterson, 1996:62). Also, the king was the living reincarnation of the god Horus and was the link between the go</w:t>
      </w:r>
      <w:r w:rsidR="00FF576D">
        <w:rPr>
          <w:rFonts w:ascii="Times New Roman" w:hAnsi="Times New Roman" w:cs="Times New Roman"/>
          <w:sz w:val="24"/>
          <w:szCs w:val="24"/>
        </w:rPr>
        <w:t>ds and human beings (</w:t>
      </w:r>
      <w:proofErr w:type="spellStart"/>
      <w:r w:rsidR="00FF576D">
        <w:rPr>
          <w:rFonts w:ascii="Times New Roman" w:hAnsi="Times New Roman" w:cs="Times New Roman"/>
          <w:sz w:val="24"/>
          <w:szCs w:val="24"/>
        </w:rPr>
        <w:t>Goebs</w:t>
      </w:r>
      <w:proofErr w:type="spellEnd"/>
      <w:r w:rsidR="00FF576D">
        <w:rPr>
          <w:rFonts w:ascii="Times New Roman" w:hAnsi="Times New Roman" w:cs="Times New Roman"/>
          <w:sz w:val="24"/>
          <w:szCs w:val="24"/>
        </w:rPr>
        <w:t>, 2007</w:t>
      </w:r>
      <w:r w:rsidRPr="00FA22DA">
        <w:rPr>
          <w:rFonts w:ascii="Times New Roman" w:hAnsi="Times New Roman" w:cs="Times New Roman"/>
          <w:sz w:val="24"/>
          <w:szCs w:val="24"/>
        </w:rPr>
        <w:t>:279).</w:t>
      </w:r>
    </w:p>
    <w:p w:rsidR="00145973" w:rsidRDefault="00145973" w:rsidP="00FB19E1">
      <w:pPr>
        <w:spacing w:line="360" w:lineRule="auto"/>
        <w:rPr>
          <w:rFonts w:ascii="Times New Roman" w:hAnsi="Times New Roman" w:cs="Times New Roman"/>
          <w:sz w:val="24"/>
          <w:szCs w:val="24"/>
        </w:rPr>
      </w:pPr>
    </w:p>
    <w:p w:rsidR="003040BF" w:rsidRDefault="00145973" w:rsidP="003040BF">
      <w:pPr>
        <w:spacing w:line="360" w:lineRule="auto"/>
        <w:rPr>
          <w:rFonts w:ascii="Times New Roman" w:hAnsi="Times New Roman" w:cs="Times New Roman"/>
          <w:sz w:val="24"/>
          <w:szCs w:val="24"/>
        </w:rPr>
      </w:pPr>
      <w:r>
        <w:rPr>
          <w:rFonts w:ascii="Times New Roman" w:hAnsi="Times New Roman" w:cs="Times New Roman"/>
          <w:sz w:val="24"/>
          <w:szCs w:val="24"/>
        </w:rPr>
        <w:t>My third chapter discusse</w:t>
      </w:r>
      <w:r w:rsidR="00862F7D">
        <w:rPr>
          <w:rFonts w:ascii="Times New Roman" w:hAnsi="Times New Roman" w:cs="Times New Roman"/>
          <w:sz w:val="24"/>
          <w:szCs w:val="24"/>
        </w:rPr>
        <w:t>d</w:t>
      </w:r>
      <w:r>
        <w:rPr>
          <w:rFonts w:ascii="Times New Roman" w:hAnsi="Times New Roman" w:cs="Times New Roman"/>
          <w:sz w:val="24"/>
          <w:szCs w:val="24"/>
        </w:rPr>
        <w:t xml:space="preserve"> the possible implications of inbreeding</w:t>
      </w:r>
      <w:r w:rsidR="00862F7D">
        <w:rPr>
          <w:rFonts w:ascii="Times New Roman" w:hAnsi="Times New Roman" w:cs="Times New Roman"/>
          <w:sz w:val="24"/>
          <w:szCs w:val="24"/>
        </w:rPr>
        <w:t xml:space="preserve"> such as the stillbirth and low life expectancy of children (Middleton, 2005:443). However, we </w:t>
      </w:r>
      <w:proofErr w:type="gramStart"/>
      <w:r w:rsidR="00862F7D">
        <w:rPr>
          <w:rFonts w:ascii="Times New Roman" w:hAnsi="Times New Roman" w:cs="Times New Roman"/>
          <w:sz w:val="24"/>
          <w:szCs w:val="24"/>
        </w:rPr>
        <w:t>have to</w:t>
      </w:r>
      <w:proofErr w:type="gramEnd"/>
      <w:r w:rsidR="00862F7D">
        <w:rPr>
          <w:rFonts w:ascii="Times New Roman" w:hAnsi="Times New Roman" w:cs="Times New Roman"/>
          <w:sz w:val="24"/>
          <w:szCs w:val="24"/>
        </w:rPr>
        <w:t xml:space="preserve"> take into account that the low life expectancy of children may be due to living conditions within ancient Egypt and not implications of inbreeding (Tyldesley, 1998:73). I focused on the Amarna period as an example of how illnesses and diseases have been suggested based purely on artistic styles. Illnesses and diseases such as </w:t>
      </w:r>
      <w:r w:rsidR="00862F7D" w:rsidRPr="00FA22DA">
        <w:rPr>
          <w:rFonts w:ascii="Times New Roman" w:hAnsi="Times New Roman" w:cs="Times New Roman"/>
          <w:sz w:val="24"/>
          <w:szCs w:val="24"/>
        </w:rPr>
        <w:t>gynecomastia</w:t>
      </w:r>
      <w:r w:rsidR="00862F7D" w:rsidRPr="00F6229A">
        <w:rPr>
          <w:rFonts w:ascii="Times New Roman" w:hAnsi="Times New Roman" w:cs="Times New Roman"/>
          <w:sz w:val="24"/>
          <w:szCs w:val="24"/>
        </w:rPr>
        <w:t xml:space="preserve"> </w:t>
      </w:r>
      <w:r w:rsidR="00862F7D">
        <w:rPr>
          <w:rFonts w:ascii="Times New Roman" w:hAnsi="Times New Roman" w:cs="Times New Roman"/>
          <w:sz w:val="24"/>
          <w:szCs w:val="24"/>
        </w:rPr>
        <w:t>and c</w:t>
      </w:r>
      <w:r w:rsidR="00862F7D" w:rsidRPr="00FA22DA">
        <w:rPr>
          <w:rFonts w:ascii="Times New Roman" w:hAnsi="Times New Roman" w:cs="Times New Roman"/>
          <w:sz w:val="24"/>
          <w:szCs w:val="24"/>
        </w:rPr>
        <w:t>raniosynostosis</w:t>
      </w:r>
      <w:r w:rsidR="00862F7D">
        <w:rPr>
          <w:rFonts w:ascii="Times New Roman" w:hAnsi="Times New Roman" w:cs="Times New Roman"/>
          <w:sz w:val="24"/>
          <w:szCs w:val="24"/>
        </w:rPr>
        <w:t xml:space="preserve"> were suggested (Hawass et al, 2010:639) to explain the typically feminine features displayed by the art of Akhenaten and his family (</w:t>
      </w:r>
      <w:proofErr w:type="spellStart"/>
      <w:r w:rsidR="007118B8">
        <w:rPr>
          <w:rFonts w:ascii="Times New Roman" w:hAnsi="Times New Roman" w:cs="Times New Roman"/>
          <w:sz w:val="24"/>
          <w:szCs w:val="24"/>
        </w:rPr>
        <w:t>Habicht</w:t>
      </w:r>
      <w:proofErr w:type="spellEnd"/>
      <w:r w:rsidR="007118B8" w:rsidRPr="00FA22DA">
        <w:rPr>
          <w:rFonts w:ascii="Times New Roman" w:hAnsi="Times New Roman" w:cs="Times New Roman"/>
          <w:sz w:val="24"/>
          <w:szCs w:val="24"/>
        </w:rPr>
        <w:t>, 2011:47</w:t>
      </w:r>
      <w:r w:rsidR="007118B8">
        <w:rPr>
          <w:rFonts w:ascii="Times New Roman" w:hAnsi="Times New Roman" w:cs="Times New Roman"/>
          <w:sz w:val="24"/>
          <w:szCs w:val="24"/>
        </w:rPr>
        <w:t xml:space="preserve">). However, through the ‘King Tut Family Project’ these illnesses and diseases were found in the results of the study. An illness that was found that were more likely to cause death especially in the case of Tutankhamun was Malaria </w:t>
      </w:r>
      <w:proofErr w:type="spellStart"/>
      <w:r w:rsidR="007118B8">
        <w:rPr>
          <w:rFonts w:ascii="Times New Roman" w:hAnsi="Times New Roman" w:cs="Times New Roman"/>
          <w:sz w:val="24"/>
          <w:szCs w:val="24"/>
        </w:rPr>
        <w:t>Tropica</w:t>
      </w:r>
      <w:proofErr w:type="spellEnd"/>
      <w:r w:rsidR="007118B8">
        <w:rPr>
          <w:rFonts w:ascii="Times New Roman" w:hAnsi="Times New Roman" w:cs="Times New Roman"/>
          <w:sz w:val="24"/>
          <w:szCs w:val="24"/>
        </w:rPr>
        <w:t xml:space="preserve"> (Hawass et al, 2010:638). The findings suggest that the artistic style of the Amarna period was a choice by Akhenaten </w:t>
      </w:r>
      <w:proofErr w:type="gramStart"/>
      <w:r w:rsidR="007118B8">
        <w:rPr>
          <w:rFonts w:ascii="Times New Roman" w:hAnsi="Times New Roman" w:cs="Times New Roman"/>
          <w:sz w:val="24"/>
          <w:szCs w:val="24"/>
        </w:rPr>
        <w:t>in order to</w:t>
      </w:r>
      <w:proofErr w:type="gramEnd"/>
      <w:r w:rsidR="007118B8">
        <w:rPr>
          <w:rFonts w:ascii="Times New Roman" w:hAnsi="Times New Roman" w:cs="Times New Roman"/>
          <w:sz w:val="24"/>
          <w:szCs w:val="24"/>
        </w:rPr>
        <w:t xml:space="preserve"> coincide with his new religious changes (Hawass et al, 2010:644) Finally, we are not able to say whether inbreeding was a detrimental factor biologically to the ancient Egyptians based on </w:t>
      </w:r>
      <w:r w:rsidR="00622E62">
        <w:rPr>
          <w:rFonts w:ascii="Times New Roman" w:hAnsi="Times New Roman" w:cs="Times New Roman"/>
          <w:sz w:val="24"/>
          <w:szCs w:val="24"/>
        </w:rPr>
        <w:t>lack of evidence.</w:t>
      </w:r>
      <w:r w:rsidR="007118B8">
        <w:rPr>
          <w:rFonts w:ascii="Times New Roman" w:hAnsi="Times New Roman" w:cs="Times New Roman"/>
          <w:sz w:val="24"/>
          <w:szCs w:val="24"/>
        </w:rPr>
        <w:t xml:space="preserve"> </w:t>
      </w:r>
    </w:p>
    <w:p w:rsidR="003040BF" w:rsidRDefault="003040BF" w:rsidP="003040BF">
      <w:pPr>
        <w:spacing w:line="360" w:lineRule="auto"/>
        <w:rPr>
          <w:rFonts w:ascii="Times New Roman" w:hAnsi="Times New Roman" w:cs="Times New Roman"/>
          <w:sz w:val="24"/>
          <w:szCs w:val="24"/>
        </w:rPr>
      </w:pPr>
    </w:p>
    <w:p w:rsidR="00FA22DA" w:rsidRPr="003040BF" w:rsidRDefault="00FA22DA" w:rsidP="003040BF">
      <w:pPr>
        <w:spacing w:line="360" w:lineRule="auto"/>
        <w:rPr>
          <w:rFonts w:ascii="Times New Roman" w:hAnsi="Times New Roman" w:cs="Times New Roman"/>
          <w:sz w:val="24"/>
          <w:szCs w:val="24"/>
        </w:rPr>
      </w:pPr>
      <w:bookmarkStart w:id="4" w:name="_GoBack"/>
      <w:bookmarkEnd w:id="4"/>
      <w:r w:rsidRPr="00FA22DA">
        <w:rPr>
          <w:rFonts w:ascii="Times New Roman" w:hAnsi="Times New Roman" w:cs="Times New Roman"/>
          <w:b/>
          <w:sz w:val="24"/>
          <w:szCs w:val="24"/>
          <w:u w:val="single"/>
        </w:rPr>
        <w:lastRenderedPageBreak/>
        <w:t>Bibliography</w:t>
      </w:r>
    </w:p>
    <w:p w:rsidR="00DE4A78" w:rsidRDefault="00DE4A78" w:rsidP="00FB19E1">
      <w:pPr>
        <w:spacing w:after="281" w:line="360" w:lineRule="auto"/>
        <w:jc w:val="both"/>
        <w:rPr>
          <w:rFonts w:ascii="Times New Roman" w:eastAsia="Times New Roman" w:hAnsi="Times New Roman" w:cs="Times New Roman"/>
          <w:color w:val="333333"/>
          <w:sz w:val="24"/>
          <w:szCs w:val="24"/>
          <w:lang w:eastAsia="en-GB"/>
        </w:rPr>
      </w:pPr>
      <w:r w:rsidRPr="00FA22DA">
        <w:rPr>
          <w:rFonts w:ascii="Times New Roman" w:eastAsia="Times New Roman" w:hAnsi="Times New Roman" w:cs="Times New Roman"/>
          <w:color w:val="333333"/>
          <w:sz w:val="24"/>
          <w:szCs w:val="24"/>
          <w:lang w:eastAsia="en-GB"/>
        </w:rPr>
        <w:t xml:space="preserve">Arnold, D, 1996, An artistic revolution; The Early Years of King Amenhotep IV/ Akhenaten, In: Arnold D, </w:t>
      </w:r>
      <w:r w:rsidRPr="00FA22DA">
        <w:rPr>
          <w:rFonts w:ascii="Times New Roman" w:eastAsia="Times New Roman" w:hAnsi="Times New Roman" w:cs="Times New Roman"/>
          <w:i/>
          <w:color w:val="333333"/>
          <w:sz w:val="24"/>
          <w:szCs w:val="24"/>
          <w:lang w:eastAsia="en-GB"/>
        </w:rPr>
        <w:t>The Royal Women of Amarna Images of Beauty from Ancient Egypt</w:t>
      </w:r>
      <w:r w:rsidRPr="00FA22DA">
        <w:rPr>
          <w:rFonts w:ascii="Times New Roman" w:eastAsia="Times New Roman" w:hAnsi="Times New Roman" w:cs="Times New Roman"/>
          <w:color w:val="333333"/>
          <w:sz w:val="24"/>
          <w:szCs w:val="24"/>
          <w:lang w:eastAsia="en-GB"/>
        </w:rPr>
        <w:t xml:space="preserve">, New York, Metropolitan Museum of Art. </w:t>
      </w:r>
    </w:p>
    <w:p w:rsidR="00DE4A78" w:rsidRDefault="00DE4A78" w:rsidP="00FB19E1">
      <w:pPr>
        <w:spacing w:after="281" w:line="360" w:lineRule="auto"/>
        <w:jc w:val="both"/>
        <w:rPr>
          <w:rFonts w:ascii="Times New Roman" w:eastAsia="Times New Roman" w:hAnsi="Times New Roman" w:cs="Times New Roman"/>
          <w:color w:val="333333"/>
          <w:sz w:val="24"/>
          <w:szCs w:val="24"/>
          <w:lang w:eastAsia="en-GB"/>
        </w:rPr>
      </w:pPr>
      <w:proofErr w:type="spellStart"/>
      <w:r>
        <w:rPr>
          <w:rFonts w:ascii="Times New Roman" w:eastAsia="Times New Roman" w:hAnsi="Times New Roman" w:cs="Times New Roman"/>
          <w:color w:val="333333"/>
          <w:sz w:val="24"/>
          <w:szCs w:val="24"/>
          <w:lang w:eastAsia="en-GB"/>
        </w:rPr>
        <w:t>Ashrafian</w:t>
      </w:r>
      <w:proofErr w:type="spellEnd"/>
      <w:r>
        <w:rPr>
          <w:rFonts w:ascii="Times New Roman" w:eastAsia="Times New Roman" w:hAnsi="Times New Roman" w:cs="Times New Roman"/>
          <w:color w:val="333333"/>
          <w:sz w:val="24"/>
          <w:szCs w:val="24"/>
          <w:lang w:eastAsia="en-GB"/>
        </w:rPr>
        <w:t xml:space="preserve">, H, 2012, Familial epilepsy in the pharaohs of ancient Egypt’s eighteenth dynasty, </w:t>
      </w:r>
      <w:r w:rsidRPr="006A54EE">
        <w:rPr>
          <w:rFonts w:ascii="Times New Roman" w:eastAsia="Times New Roman" w:hAnsi="Times New Roman" w:cs="Times New Roman"/>
          <w:i/>
          <w:color w:val="333333"/>
          <w:sz w:val="24"/>
          <w:szCs w:val="24"/>
          <w:lang w:eastAsia="en-GB"/>
        </w:rPr>
        <w:t>Epilepsy &amp; Behaviour</w:t>
      </w:r>
      <w:r>
        <w:rPr>
          <w:rFonts w:ascii="Times New Roman" w:eastAsia="Times New Roman" w:hAnsi="Times New Roman" w:cs="Times New Roman"/>
          <w:color w:val="333333"/>
          <w:sz w:val="24"/>
          <w:szCs w:val="24"/>
          <w:lang w:eastAsia="en-GB"/>
        </w:rPr>
        <w:t xml:space="preserve"> Vol 25:1, pp23-31 [Available from: </w:t>
      </w:r>
      <w:hyperlink r:id="rId26" w:history="1">
        <w:r w:rsidRPr="00412824">
          <w:rPr>
            <w:rStyle w:val="Hyperlink"/>
            <w:rFonts w:ascii="Times New Roman" w:eastAsia="Times New Roman" w:hAnsi="Times New Roman" w:cs="Times New Roman"/>
            <w:sz w:val="24"/>
            <w:szCs w:val="24"/>
            <w:lang w:eastAsia="en-GB"/>
          </w:rPr>
          <w:t>https://ac-els-cdn-com.ezproxy.uwtsd.ac.uk/S1525505012004441/1-s2.0-S1525505012004441-main.pdf?_tid=ca044741-81a6-4b59-b920-a6e54af4de0e&amp;acdnat=1525822414_3bf087a2014097e056ab555c25af4d58</w:t>
        </w:r>
      </w:hyperlink>
      <w:r>
        <w:rPr>
          <w:rFonts w:ascii="Times New Roman" w:eastAsia="Times New Roman" w:hAnsi="Times New Roman" w:cs="Times New Roman"/>
          <w:color w:val="333333"/>
          <w:sz w:val="24"/>
          <w:szCs w:val="24"/>
          <w:lang w:eastAsia="en-GB"/>
        </w:rPr>
        <w:t>] Accessed: 8</w:t>
      </w:r>
      <w:r w:rsidRPr="00A94856">
        <w:rPr>
          <w:rFonts w:ascii="Times New Roman" w:eastAsia="Times New Roman" w:hAnsi="Times New Roman" w:cs="Times New Roman"/>
          <w:color w:val="333333"/>
          <w:sz w:val="24"/>
          <w:szCs w:val="24"/>
          <w:vertAlign w:val="superscript"/>
          <w:lang w:eastAsia="en-GB"/>
        </w:rPr>
        <w:t>th</w:t>
      </w:r>
      <w:r>
        <w:rPr>
          <w:rFonts w:ascii="Times New Roman" w:eastAsia="Times New Roman" w:hAnsi="Times New Roman" w:cs="Times New Roman"/>
          <w:color w:val="333333"/>
          <w:sz w:val="24"/>
          <w:szCs w:val="24"/>
          <w:lang w:eastAsia="en-GB"/>
        </w:rPr>
        <w:t xml:space="preserve"> May 2018.</w:t>
      </w:r>
    </w:p>
    <w:p w:rsidR="00DE4A78" w:rsidRDefault="00DE4A78" w:rsidP="00FB19E1">
      <w:pPr>
        <w:spacing w:after="281" w:line="360" w:lineRule="auto"/>
        <w:jc w:val="both"/>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Ayad, M F., 2009, </w:t>
      </w:r>
      <w:r w:rsidRPr="00F84635">
        <w:rPr>
          <w:rFonts w:ascii="Times New Roman" w:eastAsia="Times New Roman" w:hAnsi="Times New Roman" w:cs="Times New Roman"/>
          <w:i/>
          <w:color w:val="333333"/>
          <w:sz w:val="24"/>
          <w:szCs w:val="24"/>
          <w:lang w:eastAsia="en-GB"/>
        </w:rPr>
        <w:t xml:space="preserve">God’s Wife, God’s Servant </w:t>
      </w:r>
      <w:proofErr w:type="gramStart"/>
      <w:r w:rsidRPr="00F84635">
        <w:rPr>
          <w:rFonts w:ascii="Times New Roman" w:eastAsia="Times New Roman" w:hAnsi="Times New Roman" w:cs="Times New Roman"/>
          <w:i/>
          <w:color w:val="333333"/>
          <w:sz w:val="24"/>
          <w:szCs w:val="24"/>
          <w:lang w:eastAsia="en-GB"/>
        </w:rPr>
        <w:t>The</w:t>
      </w:r>
      <w:proofErr w:type="gramEnd"/>
      <w:r w:rsidRPr="00F84635">
        <w:rPr>
          <w:rFonts w:ascii="Times New Roman" w:eastAsia="Times New Roman" w:hAnsi="Times New Roman" w:cs="Times New Roman"/>
          <w:i/>
          <w:color w:val="333333"/>
          <w:sz w:val="24"/>
          <w:szCs w:val="24"/>
          <w:lang w:eastAsia="en-GB"/>
        </w:rPr>
        <w:t xml:space="preserve"> God’s Wife of Amun (c. 740 – 525 BC)</w:t>
      </w:r>
      <w:r>
        <w:rPr>
          <w:rFonts w:ascii="Times New Roman" w:eastAsia="Times New Roman" w:hAnsi="Times New Roman" w:cs="Times New Roman"/>
          <w:color w:val="333333"/>
          <w:sz w:val="24"/>
          <w:szCs w:val="24"/>
          <w:lang w:eastAsia="en-GB"/>
        </w:rPr>
        <w:t>, Oxon, Routledge.</w:t>
      </w:r>
    </w:p>
    <w:p w:rsidR="00DE4A78" w:rsidRPr="00FA22DA" w:rsidRDefault="00DE4A78" w:rsidP="00FB19E1">
      <w:pPr>
        <w:spacing w:after="0" w:line="360" w:lineRule="auto"/>
        <w:jc w:val="both"/>
        <w:rPr>
          <w:rFonts w:ascii="Times New Roman" w:hAnsi="Times New Roman" w:cs="Times New Roman"/>
          <w:sz w:val="24"/>
          <w:szCs w:val="24"/>
        </w:rPr>
      </w:pPr>
      <w:proofErr w:type="spellStart"/>
      <w:r w:rsidRPr="00FA22DA">
        <w:rPr>
          <w:rFonts w:ascii="Times New Roman" w:hAnsi="Times New Roman" w:cs="Times New Roman"/>
          <w:sz w:val="24"/>
          <w:szCs w:val="24"/>
        </w:rPr>
        <w:t>Bittles</w:t>
      </w:r>
      <w:proofErr w:type="spellEnd"/>
      <w:r w:rsidRPr="00FA22DA">
        <w:rPr>
          <w:rFonts w:ascii="Times New Roman" w:hAnsi="Times New Roman" w:cs="Times New Roman"/>
          <w:sz w:val="24"/>
          <w:szCs w:val="24"/>
        </w:rPr>
        <w:t>, A H., 2004, Genetic Aspects of Inbreeding and Incest, In: Wolf, A P., Durham. W H. (</w:t>
      </w:r>
      <w:proofErr w:type="spellStart"/>
      <w:r w:rsidRPr="00FA22DA">
        <w:rPr>
          <w:rFonts w:ascii="Times New Roman" w:hAnsi="Times New Roman" w:cs="Times New Roman"/>
          <w:sz w:val="24"/>
          <w:szCs w:val="24"/>
        </w:rPr>
        <w:t>eds</w:t>
      </w:r>
      <w:proofErr w:type="spellEnd"/>
      <w:r w:rsidRPr="00FA22DA">
        <w:rPr>
          <w:rFonts w:ascii="Times New Roman" w:hAnsi="Times New Roman" w:cs="Times New Roman"/>
          <w:i/>
          <w:sz w:val="24"/>
          <w:szCs w:val="24"/>
        </w:rPr>
        <w:t>), Inbreeding, incest and the incest taboo: the state of knowledge at the turn of the century</w:t>
      </w:r>
      <w:r w:rsidRPr="00FA22DA">
        <w:rPr>
          <w:rFonts w:ascii="Times New Roman" w:hAnsi="Times New Roman" w:cs="Times New Roman"/>
          <w:sz w:val="24"/>
          <w:szCs w:val="24"/>
        </w:rPr>
        <w:t xml:space="preserve">, California, Stanford University Press.  </w:t>
      </w:r>
    </w:p>
    <w:p w:rsidR="00DE4A78" w:rsidRDefault="00DE4A78" w:rsidP="00FB19E1">
      <w:pPr>
        <w:spacing w:after="0" w:line="360" w:lineRule="auto"/>
        <w:jc w:val="both"/>
        <w:rPr>
          <w:rFonts w:ascii="Times New Roman" w:hAnsi="Times New Roman" w:cs="Times New Roman"/>
          <w:sz w:val="24"/>
          <w:szCs w:val="24"/>
        </w:rPr>
      </w:pPr>
    </w:p>
    <w:p w:rsidR="00DE4A78" w:rsidRDefault="00DE4A78" w:rsidP="00FB19E1">
      <w:pPr>
        <w:spacing w:after="0"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Cartwright, J, 2000, </w:t>
      </w:r>
      <w:r w:rsidRPr="00FA22DA">
        <w:rPr>
          <w:rFonts w:ascii="Times New Roman" w:hAnsi="Times New Roman" w:cs="Times New Roman"/>
          <w:i/>
          <w:sz w:val="24"/>
          <w:szCs w:val="24"/>
        </w:rPr>
        <w:t>Evolution and Human Behaviour Darwinian Perspectives on Human Nature</w:t>
      </w:r>
      <w:r w:rsidRPr="00FA22DA">
        <w:rPr>
          <w:rFonts w:ascii="Times New Roman" w:hAnsi="Times New Roman" w:cs="Times New Roman"/>
          <w:sz w:val="24"/>
          <w:szCs w:val="24"/>
        </w:rPr>
        <w:t xml:space="preserve">, Basingstoke, PALGRAVE. </w:t>
      </w:r>
    </w:p>
    <w:p w:rsidR="00DE4A78" w:rsidRPr="00FA22DA" w:rsidRDefault="00DE4A78" w:rsidP="00FB19E1">
      <w:pPr>
        <w:spacing w:after="0" w:line="360" w:lineRule="auto"/>
        <w:jc w:val="both"/>
        <w:rPr>
          <w:rFonts w:ascii="Times New Roman" w:hAnsi="Times New Roman" w:cs="Times New Roman"/>
          <w:sz w:val="24"/>
          <w:szCs w:val="24"/>
        </w:rPr>
      </w:pPr>
    </w:p>
    <w:p w:rsidR="00DE4A78" w:rsidRDefault="00DE4A78"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Dodson, A, Hilton, D, 2004, </w:t>
      </w:r>
      <w:r w:rsidRPr="00FA22DA">
        <w:rPr>
          <w:rFonts w:ascii="Times New Roman" w:hAnsi="Times New Roman" w:cs="Times New Roman"/>
          <w:i/>
          <w:sz w:val="24"/>
          <w:szCs w:val="24"/>
        </w:rPr>
        <w:t>The Complete Royal Families of Ancient Egypt</w:t>
      </w:r>
      <w:r w:rsidRPr="00FA22DA">
        <w:rPr>
          <w:rFonts w:ascii="Times New Roman" w:hAnsi="Times New Roman" w:cs="Times New Roman"/>
          <w:sz w:val="24"/>
          <w:szCs w:val="24"/>
        </w:rPr>
        <w:t xml:space="preserve">, London, Thames &amp; Hudson. </w:t>
      </w:r>
    </w:p>
    <w:p w:rsidR="00DE4A78" w:rsidRPr="00FA22DA" w:rsidRDefault="00DE4A78" w:rsidP="00FB19E1">
      <w:pPr>
        <w:spacing w:line="360" w:lineRule="auto"/>
        <w:jc w:val="both"/>
        <w:rPr>
          <w:rFonts w:ascii="Times New Roman" w:hAnsi="Times New Roman" w:cs="Times New Roman"/>
          <w:sz w:val="24"/>
          <w:szCs w:val="24"/>
        </w:rPr>
      </w:pPr>
      <w:proofErr w:type="spellStart"/>
      <w:r w:rsidRPr="00FA22DA">
        <w:rPr>
          <w:rFonts w:ascii="Times New Roman" w:hAnsi="Times New Roman" w:cs="Times New Roman"/>
          <w:sz w:val="24"/>
          <w:szCs w:val="24"/>
        </w:rPr>
        <w:t>Goebs</w:t>
      </w:r>
      <w:proofErr w:type="spellEnd"/>
      <w:r w:rsidRPr="00FA22DA">
        <w:rPr>
          <w:rFonts w:ascii="Times New Roman" w:hAnsi="Times New Roman" w:cs="Times New Roman"/>
          <w:sz w:val="24"/>
          <w:szCs w:val="24"/>
        </w:rPr>
        <w:t>, K,</w:t>
      </w:r>
      <w:r w:rsidR="00FF576D">
        <w:rPr>
          <w:rFonts w:ascii="Times New Roman" w:hAnsi="Times New Roman" w:cs="Times New Roman"/>
          <w:sz w:val="24"/>
          <w:szCs w:val="24"/>
        </w:rPr>
        <w:t xml:space="preserve"> 2007,</w:t>
      </w:r>
      <w:r w:rsidRPr="00FA22DA">
        <w:rPr>
          <w:rFonts w:ascii="Times New Roman" w:hAnsi="Times New Roman" w:cs="Times New Roman"/>
          <w:sz w:val="24"/>
          <w:szCs w:val="24"/>
        </w:rPr>
        <w:t xml:space="preserve"> Kingship, In: Wilkinson, T A. H (</w:t>
      </w:r>
      <w:proofErr w:type="spellStart"/>
      <w:r w:rsidRPr="00FA22DA">
        <w:rPr>
          <w:rFonts w:ascii="Times New Roman" w:hAnsi="Times New Roman" w:cs="Times New Roman"/>
          <w:sz w:val="24"/>
          <w:szCs w:val="24"/>
        </w:rPr>
        <w:t>ed</w:t>
      </w:r>
      <w:proofErr w:type="spellEnd"/>
      <w:r w:rsidRPr="00FA22DA">
        <w:rPr>
          <w:rFonts w:ascii="Times New Roman" w:hAnsi="Times New Roman" w:cs="Times New Roman"/>
          <w:sz w:val="24"/>
          <w:szCs w:val="24"/>
        </w:rPr>
        <w:t xml:space="preserve">), </w:t>
      </w:r>
      <w:r w:rsidRPr="00FA22DA">
        <w:rPr>
          <w:rFonts w:ascii="Times New Roman" w:hAnsi="Times New Roman" w:cs="Times New Roman"/>
          <w:i/>
          <w:sz w:val="24"/>
          <w:szCs w:val="24"/>
        </w:rPr>
        <w:t>The Egyptian World</w:t>
      </w:r>
      <w:r w:rsidRPr="00FA22DA">
        <w:rPr>
          <w:rFonts w:ascii="Times New Roman" w:hAnsi="Times New Roman" w:cs="Times New Roman"/>
          <w:sz w:val="24"/>
          <w:szCs w:val="24"/>
        </w:rPr>
        <w:t xml:space="preserve">, London, Routledge. </w:t>
      </w:r>
    </w:p>
    <w:p w:rsidR="00FB19E1" w:rsidRDefault="00FA22DA"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Green, L, 1996, The Royal Women of Amarna: Who Was Who, In: Arnold, D, </w:t>
      </w:r>
      <w:r w:rsidRPr="00FA22DA">
        <w:rPr>
          <w:rFonts w:ascii="Times New Roman" w:hAnsi="Times New Roman" w:cs="Times New Roman"/>
          <w:i/>
          <w:sz w:val="24"/>
          <w:szCs w:val="24"/>
        </w:rPr>
        <w:t>The Royal Women of Amarna Images of Beauty from Ancient Egypt</w:t>
      </w:r>
      <w:r w:rsidRPr="00FA22DA">
        <w:rPr>
          <w:rFonts w:ascii="Times New Roman" w:hAnsi="Times New Roman" w:cs="Times New Roman"/>
          <w:sz w:val="24"/>
          <w:szCs w:val="24"/>
        </w:rPr>
        <w:t xml:space="preserve">, New York, Metropolitan Museum of Art. </w:t>
      </w:r>
    </w:p>
    <w:p w:rsidR="00DE4A78" w:rsidRDefault="00DE4A78" w:rsidP="00FB19E1">
      <w:pPr>
        <w:spacing w:after="281"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Hab</w:t>
      </w:r>
      <w:r w:rsidRPr="00FA22DA">
        <w:rPr>
          <w:rFonts w:ascii="Times New Roman" w:hAnsi="Times New Roman" w:cs="Times New Roman"/>
          <w:sz w:val="24"/>
          <w:szCs w:val="24"/>
        </w:rPr>
        <w:t>icht</w:t>
      </w:r>
      <w:proofErr w:type="spellEnd"/>
      <w:r w:rsidRPr="00FA22DA">
        <w:rPr>
          <w:rFonts w:ascii="Times New Roman" w:hAnsi="Times New Roman" w:cs="Times New Roman"/>
          <w:sz w:val="24"/>
          <w:szCs w:val="24"/>
        </w:rPr>
        <w:t xml:space="preserve">, M E., 2011, </w:t>
      </w:r>
      <w:proofErr w:type="spellStart"/>
      <w:r w:rsidRPr="00FA22DA">
        <w:rPr>
          <w:rFonts w:ascii="Times New Roman" w:hAnsi="Times New Roman" w:cs="Times New Roman"/>
          <w:i/>
          <w:sz w:val="24"/>
          <w:szCs w:val="24"/>
        </w:rPr>
        <w:t>Nofretete</w:t>
      </w:r>
      <w:proofErr w:type="spellEnd"/>
      <w:r w:rsidRPr="00FA22DA">
        <w:rPr>
          <w:rFonts w:ascii="Times New Roman" w:hAnsi="Times New Roman" w:cs="Times New Roman"/>
          <w:i/>
          <w:sz w:val="24"/>
          <w:szCs w:val="24"/>
        </w:rPr>
        <w:t xml:space="preserve"> und </w:t>
      </w:r>
      <w:proofErr w:type="spellStart"/>
      <w:r w:rsidRPr="00FA22DA">
        <w:rPr>
          <w:rFonts w:ascii="Times New Roman" w:hAnsi="Times New Roman" w:cs="Times New Roman"/>
          <w:i/>
          <w:sz w:val="24"/>
          <w:szCs w:val="24"/>
        </w:rPr>
        <w:t>Echnaton</w:t>
      </w:r>
      <w:proofErr w:type="spellEnd"/>
      <w:r w:rsidRPr="00FA22DA">
        <w:rPr>
          <w:rFonts w:ascii="Times New Roman" w:hAnsi="Times New Roman" w:cs="Times New Roman"/>
          <w:i/>
          <w:sz w:val="24"/>
          <w:szCs w:val="24"/>
        </w:rPr>
        <w:t xml:space="preserve">: Das </w:t>
      </w:r>
      <w:proofErr w:type="spellStart"/>
      <w:r w:rsidRPr="00FA22DA">
        <w:rPr>
          <w:rFonts w:ascii="Times New Roman" w:hAnsi="Times New Roman" w:cs="Times New Roman"/>
          <w:i/>
          <w:sz w:val="24"/>
          <w:szCs w:val="24"/>
        </w:rPr>
        <w:t>Geheimnis</w:t>
      </w:r>
      <w:proofErr w:type="spellEnd"/>
      <w:r w:rsidRPr="00FA22DA">
        <w:rPr>
          <w:rFonts w:ascii="Times New Roman" w:hAnsi="Times New Roman" w:cs="Times New Roman"/>
          <w:i/>
          <w:sz w:val="24"/>
          <w:szCs w:val="24"/>
        </w:rPr>
        <w:t xml:space="preserve"> der Amarna-</w:t>
      </w:r>
      <w:proofErr w:type="spellStart"/>
      <w:r w:rsidRPr="00FA22DA">
        <w:rPr>
          <w:rFonts w:ascii="Times New Roman" w:hAnsi="Times New Roman" w:cs="Times New Roman"/>
          <w:i/>
          <w:sz w:val="24"/>
          <w:szCs w:val="24"/>
        </w:rPr>
        <w:t>Mumien</w:t>
      </w:r>
      <w:proofErr w:type="spellEnd"/>
      <w:r w:rsidRPr="00FA22DA">
        <w:rPr>
          <w:rFonts w:ascii="Times New Roman" w:hAnsi="Times New Roman" w:cs="Times New Roman"/>
          <w:sz w:val="24"/>
          <w:szCs w:val="24"/>
        </w:rPr>
        <w:t xml:space="preserve">, Leipzig, Koehler &amp; </w:t>
      </w:r>
      <w:proofErr w:type="spellStart"/>
      <w:r w:rsidRPr="00FA22DA">
        <w:rPr>
          <w:rFonts w:ascii="Times New Roman" w:hAnsi="Times New Roman" w:cs="Times New Roman"/>
          <w:sz w:val="24"/>
          <w:szCs w:val="24"/>
        </w:rPr>
        <w:t>Amelang</w:t>
      </w:r>
      <w:proofErr w:type="spellEnd"/>
      <w:r w:rsidRPr="00FA22DA">
        <w:rPr>
          <w:rFonts w:ascii="Times New Roman" w:hAnsi="Times New Roman" w:cs="Times New Roman"/>
          <w:sz w:val="24"/>
          <w:szCs w:val="24"/>
        </w:rPr>
        <w:t xml:space="preserve">. </w:t>
      </w:r>
    </w:p>
    <w:p w:rsidR="00DE4A78" w:rsidRPr="00FA22DA" w:rsidRDefault="00DE4A78" w:rsidP="00FB19E1">
      <w:pPr>
        <w:spacing w:after="281" w:line="360" w:lineRule="auto"/>
        <w:jc w:val="both"/>
        <w:rPr>
          <w:rFonts w:ascii="Times New Roman" w:eastAsia="Times New Roman" w:hAnsi="Times New Roman" w:cs="Times New Roman"/>
          <w:color w:val="333333"/>
          <w:sz w:val="24"/>
          <w:szCs w:val="24"/>
          <w:lang w:eastAsia="en-GB"/>
        </w:rPr>
      </w:pPr>
      <w:proofErr w:type="spellStart"/>
      <w:r w:rsidRPr="00FA22DA">
        <w:rPr>
          <w:rFonts w:ascii="Times New Roman" w:eastAsia="Times New Roman" w:hAnsi="Times New Roman" w:cs="Times New Roman"/>
          <w:color w:val="333333"/>
          <w:sz w:val="24"/>
          <w:szCs w:val="24"/>
          <w:lang w:eastAsia="en-GB"/>
        </w:rPr>
        <w:lastRenderedPageBreak/>
        <w:t>Hanus</w:t>
      </w:r>
      <w:proofErr w:type="spellEnd"/>
      <w:r w:rsidRPr="00FA22DA">
        <w:rPr>
          <w:rFonts w:ascii="Times New Roman" w:eastAsia="Times New Roman" w:hAnsi="Times New Roman" w:cs="Times New Roman"/>
          <w:color w:val="333333"/>
          <w:sz w:val="24"/>
          <w:szCs w:val="24"/>
          <w:lang w:eastAsia="en-GB"/>
        </w:rPr>
        <w:t xml:space="preserve">, C, 2012, Before and after Amarna – The beginnings and consequences of the cult of the Aten, In: </w:t>
      </w:r>
      <w:proofErr w:type="spellStart"/>
      <w:r w:rsidRPr="00FA22DA">
        <w:rPr>
          <w:rFonts w:ascii="Times New Roman" w:eastAsia="Times New Roman" w:hAnsi="Times New Roman" w:cs="Times New Roman"/>
          <w:color w:val="333333"/>
          <w:sz w:val="24"/>
          <w:szCs w:val="24"/>
          <w:lang w:eastAsia="en-GB"/>
        </w:rPr>
        <w:t>Seyfried</w:t>
      </w:r>
      <w:proofErr w:type="spellEnd"/>
      <w:r w:rsidRPr="00FA22DA">
        <w:rPr>
          <w:rFonts w:ascii="Times New Roman" w:eastAsia="Times New Roman" w:hAnsi="Times New Roman" w:cs="Times New Roman"/>
          <w:color w:val="333333"/>
          <w:sz w:val="24"/>
          <w:szCs w:val="24"/>
          <w:lang w:eastAsia="en-GB"/>
        </w:rPr>
        <w:t xml:space="preserve">, F, </w:t>
      </w:r>
      <w:r w:rsidRPr="00FA22DA">
        <w:rPr>
          <w:rFonts w:ascii="Times New Roman" w:eastAsia="Times New Roman" w:hAnsi="Times New Roman" w:cs="Times New Roman"/>
          <w:i/>
          <w:color w:val="333333"/>
          <w:sz w:val="24"/>
          <w:szCs w:val="24"/>
          <w:lang w:eastAsia="en-GB"/>
        </w:rPr>
        <w:t>In the light of Amarna 100 years of the Nefertiti discovery</w:t>
      </w:r>
      <w:r w:rsidRPr="00FA22DA">
        <w:rPr>
          <w:rFonts w:ascii="Times New Roman" w:eastAsia="Times New Roman" w:hAnsi="Times New Roman" w:cs="Times New Roman"/>
          <w:color w:val="333333"/>
          <w:sz w:val="24"/>
          <w:szCs w:val="24"/>
          <w:lang w:eastAsia="en-GB"/>
        </w:rPr>
        <w:t xml:space="preserve">, </w:t>
      </w:r>
      <w:proofErr w:type="spellStart"/>
      <w:r w:rsidRPr="00FA22DA">
        <w:rPr>
          <w:rFonts w:ascii="Times New Roman" w:eastAsia="Times New Roman" w:hAnsi="Times New Roman" w:cs="Times New Roman"/>
          <w:color w:val="333333"/>
          <w:sz w:val="24"/>
          <w:szCs w:val="24"/>
          <w:lang w:eastAsia="en-GB"/>
        </w:rPr>
        <w:t>Petersberg</w:t>
      </w:r>
      <w:proofErr w:type="spellEnd"/>
      <w:r w:rsidRPr="00FA22DA">
        <w:rPr>
          <w:rFonts w:ascii="Times New Roman" w:eastAsia="Times New Roman" w:hAnsi="Times New Roman" w:cs="Times New Roman"/>
          <w:color w:val="333333"/>
          <w:sz w:val="24"/>
          <w:szCs w:val="24"/>
          <w:lang w:eastAsia="en-GB"/>
        </w:rPr>
        <w:t xml:space="preserve">, </w:t>
      </w:r>
      <w:proofErr w:type="spellStart"/>
      <w:r w:rsidRPr="00FA22DA">
        <w:rPr>
          <w:rFonts w:ascii="Times New Roman" w:eastAsia="Times New Roman" w:hAnsi="Times New Roman" w:cs="Times New Roman"/>
          <w:color w:val="333333"/>
          <w:sz w:val="24"/>
          <w:szCs w:val="24"/>
          <w:lang w:eastAsia="en-GB"/>
        </w:rPr>
        <w:t>Imhof</w:t>
      </w:r>
      <w:proofErr w:type="spellEnd"/>
      <w:r w:rsidRPr="00FA22DA">
        <w:rPr>
          <w:rFonts w:ascii="Times New Roman" w:eastAsia="Times New Roman" w:hAnsi="Times New Roman" w:cs="Times New Roman"/>
          <w:color w:val="333333"/>
          <w:sz w:val="24"/>
          <w:szCs w:val="24"/>
          <w:lang w:eastAsia="en-GB"/>
        </w:rPr>
        <w:t>.</w:t>
      </w:r>
    </w:p>
    <w:p w:rsidR="00DE4A78" w:rsidRPr="00FA22DA" w:rsidRDefault="00DE4A78" w:rsidP="00FB19E1">
      <w:pPr>
        <w:spacing w:after="281" w:line="360" w:lineRule="auto"/>
        <w:jc w:val="both"/>
        <w:rPr>
          <w:rFonts w:ascii="Times New Roman" w:eastAsia="Times New Roman" w:hAnsi="Times New Roman" w:cs="Times New Roman"/>
          <w:color w:val="333333"/>
          <w:sz w:val="24"/>
          <w:szCs w:val="24"/>
          <w:lang w:eastAsia="en-GB"/>
        </w:rPr>
      </w:pPr>
      <w:r w:rsidRPr="00FA22DA">
        <w:rPr>
          <w:rFonts w:ascii="Times New Roman" w:eastAsia="Times New Roman" w:hAnsi="Times New Roman" w:cs="Times New Roman"/>
          <w:color w:val="333333"/>
          <w:sz w:val="24"/>
          <w:szCs w:val="24"/>
          <w:lang w:eastAsia="en-GB"/>
        </w:rPr>
        <w:t xml:space="preserve">Hawass, Z., Gad, YZ., Ismail, S., </w:t>
      </w:r>
      <w:proofErr w:type="spellStart"/>
      <w:r w:rsidRPr="00FA22DA">
        <w:rPr>
          <w:rFonts w:ascii="Times New Roman" w:eastAsia="Times New Roman" w:hAnsi="Times New Roman" w:cs="Times New Roman"/>
          <w:color w:val="333333"/>
          <w:sz w:val="24"/>
          <w:szCs w:val="24"/>
          <w:lang w:eastAsia="en-GB"/>
        </w:rPr>
        <w:t>Khairat</w:t>
      </w:r>
      <w:proofErr w:type="spellEnd"/>
      <w:r w:rsidRPr="00FA22DA">
        <w:rPr>
          <w:rFonts w:ascii="Times New Roman" w:eastAsia="Times New Roman" w:hAnsi="Times New Roman" w:cs="Times New Roman"/>
          <w:color w:val="333333"/>
          <w:sz w:val="24"/>
          <w:szCs w:val="24"/>
          <w:lang w:eastAsia="en-GB"/>
        </w:rPr>
        <w:t xml:space="preserve">, R., </w:t>
      </w:r>
      <w:proofErr w:type="spellStart"/>
      <w:r w:rsidRPr="00FA22DA">
        <w:rPr>
          <w:rFonts w:ascii="Times New Roman" w:eastAsia="Times New Roman" w:hAnsi="Times New Roman" w:cs="Times New Roman"/>
          <w:color w:val="333333"/>
          <w:sz w:val="24"/>
          <w:szCs w:val="24"/>
          <w:lang w:eastAsia="en-GB"/>
        </w:rPr>
        <w:t>Fathalla</w:t>
      </w:r>
      <w:proofErr w:type="spellEnd"/>
      <w:r w:rsidRPr="00FA22DA">
        <w:rPr>
          <w:rFonts w:ascii="Times New Roman" w:eastAsia="Times New Roman" w:hAnsi="Times New Roman" w:cs="Times New Roman"/>
          <w:color w:val="333333"/>
          <w:sz w:val="24"/>
          <w:szCs w:val="24"/>
          <w:lang w:eastAsia="en-GB"/>
        </w:rPr>
        <w:t xml:space="preserve">, D., Hasan, N., Ahmed, A., </w:t>
      </w:r>
      <w:proofErr w:type="spellStart"/>
      <w:r w:rsidRPr="00FA22DA">
        <w:rPr>
          <w:rFonts w:ascii="Times New Roman" w:eastAsia="Times New Roman" w:hAnsi="Times New Roman" w:cs="Times New Roman"/>
          <w:color w:val="333333"/>
          <w:sz w:val="24"/>
          <w:szCs w:val="24"/>
          <w:lang w:eastAsia="en-GB"/>
        </w:rPr>
        <w:t>Elleithy</w:t>
      </w:r>
      <w:proofErr w:type="spellEnd"/>
      <w:r w:rsidRPr="00FA22DA">
        <w:rPr>
          <w:rFonts w:ascii="Times New Roman" w:eastAsia="Times New Roman" w:hAnsi="Times New Roman" w:cs="Times New Roman"/>
          <w:color w:val="333333"/>
          <w:sz w:val="24"/>
          <w:szCs w:val="24"/>
          <w:lang w:eastAsia="en-GB"/>
        </w:rPr>
        <w:t xml:space="preserve">, H., Ball, M., </w:t>
      </w:r>
      <w:proofErr w:type="spellStart"/>
      <w:r w:rsidRPr="00FA22DA">
        <w:rPr>
          <w:rFonts w:ascii="Times New Roman" w:eastAsia="Times New Roman" w:hAnsi="Times New Roman" w:cs="Times New Roman"/>
          <w:color w:val="333333"/>
          <w:sz w:val="24"/>
          <w:szCs w:val="24"/>
          <w:lang w:eastAsia="en-GB"/>
        </w:rPr>
        <w:t>Gaballah</w:t>
      </w:r>
      <w:proofErr w:type="spellEnd"/>
      <w:r w:rsidRPr="00FA22DA">
        <w:rPr>
          <w:rFonts w:ascii="Times New Roman" w:eastAsia="Times New Roman" w:hAnsi="Times New Roman" w:cs="Times New Roman"/>
          <w:color w:val="333333"/>
          <w:sz w:val="24"/>
          <w:szCs w:val="24"/>
          <w:lang w:eastAsia="en-GB"/>
        </w:rPr>
        <w:t xml:space="preserve">, F., </w:t>
      </w:r>
      <w:proofErr w:type="spellStart"/>
      <w:r w:rsidRPr="00FA22DA">
        <w:rPr>
          <w:rFonts w:ascii="Times New Roman" w:eastAsia="Times New Roman" w:hAnsi="Times New Roman" w:cs="Times New Roman"/>
          <w:color w:val="333333"/>
          <w:sz w:val="24"/>
          <w:szCs w:val="24"/>
          <w:lang w:eastAsia="en-GB"/>
        </w:rPr>
        <w:t>Wasef</w:t>
      </w:r>
      <w:proofErr w:type="spellEnd"/>
      <w:r w:rsidRPr="00FA22DA">
        <w:rPr>
          <w:rFonts w:ascii="Times New Roman" w:eastAsia="Times New Roman" w:hAnsi="Times New Roman" w:cs="Times New Roman"/>
          <w:color w:val="333333"/>
          <w:sz w:val="24"/>
          <w:szCs w:val="24"/>
          <w:lang w:eastAsia="en-GB"/>
        </w:rPr>
        <w:t xml:space="preserve">, S., </w:t>
      </w:r>
      <w:proofErr w:type="spellStart"/>
      <w:r w:rsidRPr="00FA22DA">
        <w:rPr>
          <w:rFonts w:ascii="Times New Roman" w:eastAsia="Times New Roman" w:hAnsi="Times New Roman" w:cs="Times New Roman"/>
          <w:color w:val="333333"/>
          <w:sz w:val="24"/>
          <w:szCs w:val="24"/>
          <w:lang w:eastAsia="en-GB"/>
        </w:rPr>
        <w:t>Fateen</w:t>
      </w:r>
      <w:proofErr w:type="spellEnd"/>
      <w:r w:rsidRPr="00FA22DA">
        <w:rPr>
          <w:rFonts w:ascii="Times New Roman" w:eastAsia="Times New Roman" w:hAnsi="Times New Roman" w:cs="Times New Roman"/>
          <w:color w:val="333333"/>
          <w:sz w:val="24"/>
          <w:szCs w:val="24"/>
          <w:lang w:eastAsia="en-GB"/>
        </w:rPr>
        <w:t xml:space="preserve">, M., </w:t>
      </w:r>
      <w:proofErr w:type="spellStart"/>
      <w:r w:rsidRPr="00FA22DA">
        <w:rPr>
          <w:rFonts w:ascii="Times New Roman" w:eastAsia="Times New Roman" w:hAnsi="Times New Roman" w:cs="Times New Roman"/>
          <w:color w:val="333333"/>
          <w:sz w:val="24"/>
          <w:szCs w:val="24"/>
          <w:lang w:eastAsia="en-GB"/>
        </w:rPr>
        <w:t>Amer</w:t>
      </w:r>
      <w:proofErr w:type="spellEnd"/>
      <w:r w:rsidRPr="00FA22DA">
        <w:rPr>
          <w:rFonts w:ascii="Times New Roman" w:eastAsia="Times New Roman" w:hAnsi="Times New Roman" w:cs="Times New Roman"/>
          <w:color w:val="333333"/>
          <w:sz w:val="24"/>
          <w:szCs w:val="24"/>
          <w:lang w:eastAsia="en-GB"/>
        </w:rPr>
        <w:t xml:space="preserve">, H., </w:t>
      </w:r>
      <w:proofErr w:type="spellStart"/>
      <w:r w:rsidRPr="00FA22DA">
        <w:rPr>
          <w:rFonts w:ascii="Times New Roman" w:eastAsia="Times New Roman" w:hAnsi="Times New Roman" w:cs="Times New Roman"/>
          <w:color w:val="333333"/>
          <w:sz w:val="24"/>
          <w:szCs w:val="24"/>
          <w:lang w:eastAsia="en-GB"/>
        </w:rPr>
        <w:t>Gostner</w:t>
      </w:r>
      <w:proofErr w:type="spellEnd"/>
      <w:r w:rsidRPr="00FA22DA">
        <w:rPr>
          <w:rFonts w:ascii="Times New Roman" w:eastAsia="Times New Roman" w:hAnsi="Times New Roman" w:cs="Times New Roman"/>
          <w:color w:val="333333"/>
          <w:sz w:val="24"/>
          <w:szCs w:val="24"/>
          <w:lang w:eastAsia="en-GB"/>
        </w:rPr>
        <w:t xml:space="preserve">, P., Selim, A., Zink, A., </w:t>
      </w:r>
      <w:proofErr w:type="spellStart"/>
      <w:r w:rsidRPr="00FA22DA">
        <w:rPr>
          <w:rFonts w:ascii="Times New Roman" w:eastAsia="Times New Roman" w:hAnsi="Times New Roman" w:cs="Times New Roman"/>
          <w:color w:val="333333"/>
          <w:sz w:val="24"/>
          <w:szCs w:val="24"/>
          <w:lang w:eastAsia="en-GB"/>
        </w:rPr>
        <w:t>Pusch</w:t>
      </w:r>
      <w:proofErr w:type="spellEnd"/>
      <w:r w:rsidRPr="00FA22DA">
        <w:rPr>
          <w:rFonts w:ascii="Times New Roman" w:eastAsia="Times New Roman" w:hAnsi="Times New Roman" w:cs="Times New Roman"/>
          <w:color w:val="333333"/>
          <w:sz w:val="24"/>
          <w:szCs w:val="24"/>
          <w:lang w:eastAsia="en-GB"/>
        </w:rPr>
        <w:t xml:space="preserve">, CM., 2010, Ancestry and Pathology in King Tutankhamun's Family, </w:t>
      </w:r>
      <w:r w:rsidRPr="00FA22DA">
        <w:rPr>
          <w:rFonts w:ascii="Times New Roman" w:eastAsia="Times New Roman" w:hAnsi="Times New Roman" w:cs="Times New Roman"/>
          <w:i/>
          <w:color w:val="333333"/>
          <w:sz w:val="24"/>
          <w:szCs w:val="24"/>
          <w:lang w:eastAsia="en-GB"/>
        </w:rPr>
        <w:t>JAMA</w:t>
      </w:r>
      <w:r w:rsidRPr="00FA22DA">
        <w:rPr>
          <w:rFonts w:ascii="Times New Roman" w:eastAsia="Times New Roman" w:hAnsi="Times New Roman" w:cs="Times New Roman"/>
          <w:color w:val="333333"/>
          <w:sz w:val="24"/>
          <w:szCs w:val="24"/>
          <w:lang w:eastAsia="en-GB"/>
        </w:rPr>
        <w:t xml:space="preserve">, [Online: </w:t>
      </w:r>
      <w:bookmarkStart w:id="5" w:name="_Hlk513594665"/>
      <w:r>
        <w:fldChar w:fldCharType="begin"/>
      </w:r>
      <w:r>
        <w:instrText xml:space="preserve"> HYPERLINK "https://jamanetwork.com/journals/jama/fullarticle/185393" </w:instrText>
      </w:r>
      <w:r>
        <w:fldChar w:fldCharType="separate"/>
      </w:r>
      <w:r w:rsidRPr="00FA22DA">
        <w:rPr>
          <w:rFonts w:ascii="Times New Roman" w:eastAsia="Times New Roman" w:hAnsi="Times New Roman" w:cs="Times New Roman"/>
          <w:color w:val="0563C1" w:themeColor="hyperlink"/>
          <w:sz w:val="24"/>
          <w:szCs w:val="24"/>
          <w:u w:val="single"/>
          <w:lang w:eastAsia="en-GB"/>
        </w:rPr>
        <w:t>https://jamanetwork.com/journals/jama/fullarticle/185393</w:t>
      </w:r>
      <w:r>
        <w:rPr>
          <w:rFonts w:ascii="Times New Roman" w:eastAsia="Times New Roman" w:hAnsi="Times New Roman" w:cs="Times New Roman"/>
          <w:color w:val="0563C1" w:themeColor="hyperlink"/>
          <w:sz w:val="24"/>
          <w:szCs w:val="24"/>
          <w:u w:val="single"/>
          <w:lang w:eastAsia="en-GB"/>
        </w:rPr>
        <w:fldChar w:fldCharType="end"/>
      </w:r>
      <w:bookmarkEnd w:id="5"/>
      <w:r w:rsidRPr="00FA22DA">
        <w:rPr>
          <w:rFonts w:ascii="Times New Roman" w:eastAsia="Times New Roman" w:hAnsi="Times New Roman" w:cs="Times New Roman"/>
          <w:color w:val="333333"/>
          <w:sz w:val="24"/>
          <w:szCs w:val="24"/>
          <w:lang w:eastAsia="en-GB"/>
        </w:rPr>
        <w:t>] [Accessed: 1</w:t>
      </w:r>
      <w:r w:rsidRPr="00FA22DA">
        <w:rPr>
          <w:rFonts w:ascii="Times New Roman" w:eastAsia="Times New Roman" w:hAnsi="Times New Roman" w:cs="Times New Roman"/>
          <w:color w:val="333333"/>
          <w:sz w:val="24"/>
          <w:szCs w:val="24"/>
          <w:vertAlign w:val="superscript"/>
          <w:lang w:eastAsia="en-GB"/>
        </w:rPr>
        <w:t>st</w:t>
      </w:r>
      <w:r w:rsidRPr="00FA22DA">
        <w:rPr>
          <w:rFonts w:ascii="Times New Roman" w:eastAsia="Times New Roman" w:hAnsi="Times New Roman" w:cs="Times New Roman"/>
          <w:color w:val="333333"/>
          <w:sz w:val="24"/>
          <w:szCs w:val="24"/>
          <w:lang w:eastAsia="en-GB"/>
        </w:rPr>
        <w:t xml:space="preserve"> May 2018].</w:t>
      </w:r>
    </w:p>
    <w:p w:rsidR="00DE4A78" w:rsidRDefault="00FA22DA"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Hawass, Z, 2016, </w:t>
      </w:r>
      <w:r w:rsidRPr="00FA22DA">
        <w:rPr>
          <w:rFonts w:ascii="Times New Roman" w:hAnsi="Times New Roman" w:cs="Times New Roman"/>
          <w:i/>
          <w:sz w:val="24"/>
          <w:szCs w:val="24"/>
        </w:rPr>
        <w:t xml:space="preserve">The Golden King </w:t>
      </w:r>
      <w:proofErr w:type="gramStart"/>
      <w:r w:rsidRPr="00FA22DA">
        <w:rPr>
          <w:rFonts w:ascii="Times New Roman" w:hAnsi="Times New Roman" w:cs="Times New Roman"/>
          <w:i/>
          <w:sz w:val="24"/>
          <w:szCs w:val="24"/>
        </w:rPr>
        <w:t>The</w:t>
      </w:r>
      <w:proofErr w:type="gramEnd"/>
      <w:r w:rsidRPr="00FA22DA">
        <w:rPr>
          <w:rFonts w:ascii="Times New Roman" w:hAnsi="Times New Roman" w:cs="Times New Roman"/>
          <w:i/>
          <w:sz w:val="24"/>
          <w:szCs w:val="24"/>
        </w:rPr>
        <w:t xml:space="preserve"> World Of Tutankhamun</w:t>
      </w:r>
      <w:r w:rsidRPr="00FA22DA">
        <w:rPr>
          <w:rFonts w:ascii="Times New Roman" w:hAnsi="Times New Roman" w:cs="Times New Roman"/>
          <w:sz w:val="24"/>
          <w:szCs w:val="24"/>
        </w:rPr>
        <w:t>, Cairo, American University in Cairo Press.</w:t>
      </w:r>
      <w:r w:rsidR="00DE4A78" w:rsidRPr="00DE4A78">
        <w:rPr>
          <w:rFonts w:ascii="Times New Roman" w:hAnsi="Times New Roman" w:cs="Times New Roman"/>
          <w:sz w:val="24"/>
          <w:szCs w:val="24"/>
        </w:rPr>
        <w:t xml:space="preserve"> </w:t>
      </w:r>
    </w:p>
    <w:p w:rsidR="00DE4A78" w:rsidRPr="00FA22DA" w:rsidRDefault="00DE4A78"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Hawass, Z, Saleem, S N., 2016, </w:t>
      </w:r>
      <w:r w:rsidRPr="00FA22DA">
        <w:rPr>
          <w:rFonts w:ascii="Times New Roman" w:hAnsi="Times New Roman" w:cs="Times New Roman"/>
          <w:i/>
          <w:sz w:val="24"/>
          <w:szCs w:val="24"/>
        </w:rPr>
        <w:t>Scanning the Pharaohs CT Imaging of the New Kingdom Royal Mummies</w:t>
      </w:r>
      <w:r w:rsidRPr="00FA22DA">
        <w:rPr>
          <w:rFonts w:ascii="Times New Roman" w:hAnsi="Times New Roman" w:cs="Times New Roman"/>
          <w:sz w:val="24"/>
          <w:szCs w:val="24"/>
        </w:rPr>
        <w:t xml:space="preserve">, Cairo: New York, The American University in Cairo Press. </w:t>
      </w:r>
    </w:p>
    <w:p w:rsidR="00DE4A78" w:rsidRDefault="00DE4A78" w:rsidP="00FB19E1">
      <w:pPr>
        <w:spacing w:after="281" w:line="360" w:lineRule="auto"/>
        <w:jc w:val="both"/>
        <w:rPr>
          <w:rFonts w:ascii="Times New Roman" w:eastAsia="Times New Roman" w:hAnsi="Times New Roman" w:cs="Times New Roman"/>
          <w:color w:val="333333"/>
          <w:sz w:val="24"/>
          <w:szCs w:val="24"/>
          <w:lang w:eastAsia="en-GB"/>
        </w:rPr>
      </w:pPr>
      <w:r w:rsidRPr="00FA22DA">
        <w:rPr>
          <w:rFonts w:ascii="Times New Roman" w:eastAsia="Times New Roman" w:hAnsi="Times New Roman" w:cs="Times New Roman"/>
          <w:color w:val="333333"/>
          <w:sz w:val="24"/>
          <w:szCs w:val="24"/>
          <w:lang w:eastAsia="en-GB"/>
        </w:rPr>
        <w:t xml:space="preserve">Kemp, B, 2012, </w:t>
      </w:r>
      <w:r w:rsidRPr="00FA22DA">
        <w:rPr>
          <w:rFonts w:ascii="Times New Roman" w:eastAsia="Times New Roman" w:hAnsi="Times New Roman" w:cs="Times New Roman"/>
          <w:i/>
          <w:color w:val="333333"/>
          <w:sz w:val="24"/>
          <w:szCs w:val="24"/>
          <w:lang w:eastAsia="en-GB"/>
        </w:rPr>
        <w:t xml:space="preserve">The City of Akhenaten and Nefertiti Amarna and its </w:t>
      </w:r>
      <w:proofErr w:type="gramStart"/>
      <w:r w:rsidRPr="00FA22DA">
        <w:rPr>
          <w:rFonts w:ascii="Times New Roman" w:eastAsia="Times New Roman" w:hAnsi="Times New Roman" w:cs="Times New Roman"/>
          <w:i/>
          <w:color w:val="333333"/>
          <w:sz w:val="24"/>
          <w:szCs w:val="24"/>
          <w:lang w:eastAsia="en-GB"/>
        </w:rPr>
        <w:t>people</w:t>
      </w:r>
      <w:r w:rsidRPr="00FA22DA">
        <w:rPr>
          <w:rFonts w:ascii="Times New Roman" w:eastAsia="Times New Roman" w:hAnsi="Times New Roman" w:cs="Times New Roman"/>
          <w:color w:val="333333"/>
          <w:sz w:val="24"/>
          <w:szCs w:val="24"/>
          <w:lang w:eastAsia="en-GB"/>
        </w:rPr>
        <w:t>,  London</w:t>
      </w:r>
      <w:proofErr w:type="gramEnd"/>
      <w:r w:rsidRPr="00FA22DA">
        <w:rPr>
          <w:rFonts w:ascii="Times New Roman" w:eastAsia="Times New Roman" w:hAnsi="Times New Roman" w:cs="Times New Roman"/>
          <w:color w:val="333333"/>
          <w:sz w:val="24"/>
          <w:szCs w:val="24"/>
          <w:lang w:eastAsia="en-GB"/>
        </w:rPr>
        <w:t xml:space="preserve">, Thames &amp; Hudson. </w:t>
      </w:r>
    </w:p>
    <w:p w:rsidR="00DE4A78" w:rsidRDefault="00DE4A78" w:rsidP="00FB19E1">
      <w:pPr>
        <w:spacing w:after="281" w:line="360" w:lineRule="auto"/>
        <w:jc w:val="both"/>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Legislation.gov.uk, n.d., Sexual Offences Act 2003, Available from: </w:t>
      </w:r>
      <w:hyperlink r:id="rId27" w:history="1">
        <w:r w:rsidRPr="003F0712">
          <w:rPr>
            <w:rStyle w:val="Hyperlink"/>
            <w:rFonts w:ascii="Times New Roman" w:eastAsia="Times New Roman" w:hAnsi="Times New Roman" w:cs="Times New Roman"/>
            <w:sz w:val="24"/>
            <w:szCs w:val="24"/>
            <w:lang w:eastAsia="en-GB"/>
          </w:rPr>
          <w:t>www.legislation.gov.uk/ukpga/2003/42/part/1/crossheading/sex-with-an-adult-relative</w:t>
        </w:r>
      </w:hyperlink>
      <w:r>
        <w:rPr>
          <w:rFonts w:ascii="Times New Roman" w:eastAsia="Times New Roman" w:hAnsi="Times New Roman" w:cs="Times New Roman"/>
          <w:color w:val="333333"/>
          <w:sz w:val="24"/>
          <w:szCs w:val="24"/>
          <w:lang w:eastAsia="en-GB"/>
        </w:rPr>
        <w:t>] Accessed: 8</w:t>
      </w:r>
      <w:r w:rsidRPr="00714482">
        <w:rPr>
          <w:rFonts w:ascii="Times New Roman" w:eastAsia="Times New Roman" w:hAnsi="Times New Roman" w:cs="Times New Roman"/>
          <w:color w:val="333333"/>
          <w:sz w:val="24"/>
          <w:szCs w:val="24"/>
          <w:vertAlign w:val="superscript"/>
          <w:lang w:eastAsia="en-GB"/>
        </w:rPr>
        <w:t>th</w:t>
      </w:r>
      <w:r>
        <w:rPr>
          <w:rFonts w:ascii="Times New Roman" w:eastAsia="Times New Roman" w:hAnsi="Times New Roman" w:cs="Times New Roman"/>
          <w:color w:val="333333"/>
          <w:sz w:val="24"/>
          <w:szCs w:val="24"/>
          <w:lang w:eastAsia="en-GB"/>
        </w:rPr>
        <w:t xml:space="preserve"> May 2018. </w:t>
      </w:r>
    </w:p>
    <w:p w:rsidR="00DE4A78" w:rsidRDefault="00DE4A78" w:rsidP="00FB19E1">
      <w:pPr>
        <w:spacing w:after="0"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Meza, A I., 2003, </w:t>
      </w:r>
      <w:r w:rsidRPr="00FA22DA">
        <w:rPr>
          <w:rFonts w:ascii="Times New Roman" w:hAnsi="Times New Roman" w:cs="Times New Roman"/>
          <w:i/>
          <w:sz w:val="24"/>
          <w:szCs w:val="24"/>
        </w:rPr>
        <w:t>Research in Anthropological Topics</w:t>
      </w:r>
      <w:r w:rsidRPr="00FA22DA">
        <w:rPr>
          <w:rFonts w:ascii="Times New Roman" w:hAnsi="Times New Roman" w:cs="Times New Roman"/>
          <w:sz w:val="24"/>
          <w:szCs w:val="24"/>
        </w:rPr>
        <w:t>, Connecticut, Routledge.</w:t>
      </w:r>
    </w:p>
    <w:p w:rsidR="00FB19E1" w:rsidRPr="00FA22DA" w:rsidRDefault="00FB19E1" w:rsidP="00FB19E1">
      <w:pPr>
        <w:spacing w:after="0" w:line="360" w:lineRule="auto"/>
        <w:jc w:val="both"/>
        <w:rPr>
          <w:rFonts w:ascii="Times New Roman" w:hAnsi="Times New Roman" w:cs="Times New Roman"/>
          <w:sz w:val="24"/>
          <w:szCs w:val="24"/>
        </w:rPr>
      </w:pPr>
    </w:p>
    <w:p w:rsidR="00FB19E1" w:rsidRDefault="00DE4A78" w:rsidP="00FB19E1">
      <w:pPr>
        <w:spacing w:after="281"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Middleton, J, 2005, </w:t>
      </w:r>
      <w:r w:rsidRPr="00FA22DA">
        <w:rPr>
          <w:rFonts w:ascii="Times New Roman" w:hAnsi="Times New Roman" w:cs="Times New Roman"/>
          <w:i/>
          <w:sz w:val="24"/>
          <w:szCs w:val="24"/>
        </w:rPr>
        <w:t>World Monarchies and Dynasties Volume 1-3</w:t>
      </w:r>
      <w:r w:rsidRPr="00FA22DA">
        <w:rPr>
          <w:rFonts w:ascii="Times New Roman" w:hAnsi="Times New Roman" w:cs="Times New Roman"/>
          <w:sz w:val="24"/>
          <w:szCs w:val="24"/>
        </w:rPr>
        <w:t>, Oxon, Routledge</w:t>
      </w:r>
      <w:r>
        <w:rPr>
          <w:rFonts w:ascii="Times New Roman" w:hAnsi="Times New Roman" w:cs="Times New Roman"/>
          <w:sz w:val="24"/>
          <w:szCs w:val="24"/>
        </w:rPr>
        <w:t xml:space="preserve">. </w:t>
      </w:r>
    </w:p>
    <w:p w:rsidR="00FB19E1" w:rsidRDefault="00DE4A78" w:rsidP="00FB19E1">
      <w:pPr>
        <w:spacing w:after="281" w:line="360" w:lineRule="auto"/>
        <w:jc w:val="both"/>
        <w:rPr>
          <w:rFonts w:ascii="Times New Roman" w:eastAsia="Times New Roman" w:hAnsi="Times New Roman" w:cs="Times New Roman"/>
          <w:color w:val="333333"/>
          <w:sz w:val="24"/>
          <w:szCs w:val="24"/>
          <w:lang w:eastAsia="en-GB"/>
        </w:rPr>
      </w:pPr>
      <w:r w:rsidRPr="00FA22DA">
        <w:rPr>
          <w:rFonts w:ascii="Times New Roman" w:eastAsia="Times New Roman" w:hAnsi="Times New Roman" w:cs="Times New Roman"/>
          <w:color w:val="333333"/>
          <w:sz w:val="24"/>
          <w:szCs w:val="24"/>
          <w:lang w:eastAsia="en-GB"/>
        </w:rPr>
        <w:t xml:space="preserve">NHS Choices, 2018, What is gynaecomastia? [Online] [Available from: </w:t>
      </w:r>
      <w:hyperlink r:id="rId28" w:history="1">
        <w:r w:rsidRPr="00FA22DA">
          <w:rPr>
            <w:rFonts w:ascii="Times New Roman" w:eastAsia="Times New Roman" w:hAnsi="Times New Roman" w:cs="Times New Roman"/>
            <w:color w:val="0563C1" w:themeColor="hyperlink"/>
            <w:sz w:val="24"/>
            <w:szCs w:val="24"/>
            <w:u w:val="single"/>
            <w:lang w:eastAsia="en-GB"/>
          </w:rPr>
          <w:t>https://www.nhs.uk/chq/Pages/885.aspx?CategoryID=61</w:t>
        </w:r>
      </w:hyperlink>
      <w:r w:rsidRPr="00FA22DA">
        <w:rPr>
          <w:rFonts w:ascii="Times New Roman" w:eastAsia="Times New Roman" w:hAnsi="Times New Roman" w:cs="Times New Roman"/>
          <w:color w:val="333333"/>
          <w:sz w:val="24"/>
          <w:szCs w:val="24"/>
          <w:lang w:eastAsia="en-GB"/>
        </w:rPr>
        <w:t>] Accessed: 2</w:t>
      </w:r>
      <w:r w:rsidRPr="00FA22DA">
        <w:rPr>
          <w:rFonts w:ascii="Times New Roman" w:eastAsia="Times New Roman" w:hAnsi="Times New Roman" w:cs="Times New Roman"/>
          <w:color w:val="333333"/>
          <w:sz w:val="24"/>
          <w:szCs w:val="24"/>
          <w:vertAlign w:val="superscript"/>
          <w:lang w:eastAsia="en-GB"/>
        </w:rPr>
        <w:t>nd</w:t>
      </w:r>
      <w:r w:rsidRPr="00FA22DA">
        <w:rPr>
          <w:rFonts w:ascii="Times New Roman" w:eastAsia="Times New Roman" w:hAnsi="Times New Roman" w:cs="Times New Roman"/>
          <w:color w:val="333333"/>
          <w:sz w:val="24"/>
          <w:szCs w:val="24"/>
          <w:lang w:eastAsia="en-GB"/>
        </w:rPr>
        <w:t xml:space="preserve"> May 2018. </w:t>
      </w:r>
    </w:p>
    <w:p w:rsidR="00DE4A78" w:rsidRPr="00FA22DA" w:rsidRDefault="00DE4A78" w:rsidP="00FB19E1">
      <w:pPr>
        <w:spacing w:after="281" w:line="360" w:lineRule="auto"/>
        <w:jc w:val="both"/>
        <w:rPr>
          <w:rFonts w:ascii="Times New Roman" w:eastAsia="Times New Roman" w:hAnsi="Times New Roman" w:cs="Times New Roman"/>
          <w:color w:val="333333"/>
          <w:sz w:val="24"/>
          <w:szCs w:val="24"/>
          <w:lang w:eastAsia="en-GB"/>
        </w:rPr>
      </w:pPr>
      <w:r w:rsidRPr="00FA22DA">
        <w:rPr>
          <w:rFonts w:ascii="Times New Roman" w:eastAsia="Times New Roman" w:hAnsi="Times New Roman" w:cs="Times New Roman"/>
          <w:color w:val="333333"/>
          <w:sz w:val="24"/>
          <w:szCs w:val="24"/>
          <w:lang w:eastAsia="en-GB"/>
        </w:rPr>
        <w:t xml:space="preserve">NHS Choices, 2017, Craniosynostosis [Online] [Available from: </w:t>
      </w:r>
      <w:hyperlink r:id="rId29" w:history="1">
        <w:r w:rsidRPr="00FA22DA">
          <w:rPr>
            <w:rFonts w:ascii="Times New Roman" w:eastAsia="Times New Roman" w:hAnsi="Times New Roman" w:cs="Times New Roman"/>
            <w:color w:val="0563C1" w:themeColor="hyperlink"/>
            <w:sz w:val="24"/>
            <w:szCs w:val="24"/>
            <w:u w:val="single"/>
            <w:lang w:eastAsia="en-GB"/>
          </w:rPr>
          <w:t>https://www.nhs.uk/conditions/craniosynostosis/</w:t>
        </w:r>
      </w:hyperlink>
      <w:r w:rsidRPr="00FA22DA">
        <w:rPr>
          <w:rFonts w:ascii="Times New Roman" w:eastAsia="Times New Roman" w:hAnsi="Times New Roman" w:cs="Times New Roman"/>
          <w:color w:val="333333"/>
          <w:sz w:val="24"/>
          <w:szCs w:val="24"/>
          <w:lang w:eastAsia="en-GB"/>
        </w:rPr>
        <w:t>] Accessed: 2</w:t>
      </w:r>
      <w:r w:rsidRPr="00FA22DA">
        <w:rPr>
          <w:rFonts w:ascii="Times New Roman" w:eastAsia="Times New Roman" w:hAnsi="Times New Roman" w:cs="Times New Roman"/>
          <w:color w:val="333333"/>
          <w:sz w:val="24"/>
          <w:szCs w:val="24"/>
          <w:vertAlign w:val="superscript"/>
          <w:lang w:eastAsia="en-GB"/>
        </w:rPr>
        <w:t>nd</w:t>
      </w:r>
      <w:r w:rsidRPr="00FA22DA">
        <w:rPr>
          <w:rFonts w:ascii="Times New Roman" w:eastAsia="Times New Roman" w:hAnsi="Times New Roman" w:cs="Times New Roman"/>
          <w:color w:val="333333"/>
          <w:sz w:val="24"/>
          <w:szCs w:val="24"/>
          <w:lang w:eastAsia="en-GB"/>
        </w:rPr>
        <w:t xml:space="preserve"> May 2018.</w:t>
      </w:r>
    </w:p>
    <w:p w:rsidR="00DE4A78" w:rsidRPr="00FA22DA" w:rsidRDefault="00DE4A78"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Pinch, G, 2004, </w:t>
      </w:r>
      <w:r w:rsidRPr="00FA22DA">
        <w:rPr>
          <w:rFonts w:ascii="Times New Roman" w:hAnsi="Times New Roman" w:cs="Times New Roman"/>
          <w:i/>
          <w:sz w:val="24"/>
          <w:szCs w:val="24"/>
        </w:rPr>
        <w:t xml:space="preserve">Egyptian Mythology </w:t>
      </w:r>
      <w:proofErr w:type="gramStart"/>
      <w:r w:rsidRPr="00FA22DA">
        <w:rPr>
          <w:rFonts w:ascii="Times New Roman" w:hAnsi="Times New Roman" w:cs="Times New Roman"/>
          <w:i/>
          <w:sz w:val="24"/>
          <w:szCs w:val="24"/>
        </w:rPr>
        <w:t>A</w:t>
      </w:r>
      <w:proofErr w:type="gramEnd"/>
      <w:r w:rsidRPr="00FA22DA">
        <w:rPr>
          <w:rFonts w:ascii="Times New Roman" w:hAnsi="Times New Roman" w:cs="Times New Roman"/>
          <w:i/>
          <w:sz w:val="24"/>
          <w:szCs w:val="24"/>
        </w:rPr>
        <w:t xml:space="preserve"> Guide to the Gods, Goddesses, and the Traditions of ancient Egypt</w:t>
      </w:r>
      <w:r w:rsidRPr="00FA22DA">
        <w:rPr>
          <w:rFonts w:ascii="Times New Roman" w:hAnsi="Times New Roman" w:cs="Times New Roman"/>
          <w:sz w:val="24"/>
          <w:szCs w:val="24"/>
        </w:rPr>
        <w:t xml:space="preserve">, Oxford: New York, Oxford University Press. </w:t>
      </w:r>
    </w:p>
    <w:p w:rsidR="00DE4A78" w:rsidRPr="00FA22DA" w:rsidRDefault="00DE4A78"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Robins, G, 1993, </w:t>
      </w:r>
      <w:r w:rsidRPr="00FA22DA">
        <w:rPr>
          <w:rFonts w:ascii="Times New Roman" w:hAnsi="Times New Roman" w:cs="Times New Roman"/>
          <w:i/>
          <w:sz w:val="24"/>
          <w:szCs w:val="24"/>
        </w:rPr>
        <w:t>Women in Ancient Egypt</w:t>
      </w:r>
      <w:r w:rsidRPr="00FA22DA">
        <w:rPr>
          <w:rFonts w:ascii="Times New Roman" w:hAnsi="Times New Roman" w:cs="Times New Roman"/>
          <w:sz w:val="24"/>
          <w:szCs w:val="24"/>
        </w:rPr>
        <w:t>, London, British Museum Press.</w:t>
      </w:r>
    </w:p>
    <w:p w:rsidR="00DE4A78" w:rsidRPr="00FA22DA" w:rsidRDefault="00DE4A78"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lastRenderedPageBreak/>
        <w:t xml:space="preserve">Shaw, I, 2003, </w:t>
      </w:r>
      <w:r w:rsidRPr="00FA22DA">
        <w:rPr>
          <w:rFonts w:ascii="Times New Roman" w:hAnsi="Times New Roman" w:cs="Times New Roman"/>
          <w:i/>
          <w:sz w:val="24"/>
          <w:szCs w:val="24"/>
        </w:rPr>
        <w:t>The Oxford History of Ancient Egypt</w:t>
      </w:r>
      <w:r w:rsidRPr="00FA22DA">
        <w:rPr>
          <w:rFonts w:ascii="Times New Roman" w:hAnsi="Times New Roman" w:cs="Times New Roman"/>
          <w:sz w:val="24"/>
          <w:szCs w:val="24"/>
        </w:rPr>
        <w:t xml:space="preserve">, Oxford, Oxford University Press. </w:t>
      </w:r>
    </w:p>
    <w:p w:rsidR="00DE4A78" w:rsidRDefault="00DE4A78" w:rsidP="00FB19E1">
      <w:pPr>
        <w:spacing w:line="360" w:lineRule="auto"/>
        <w:jc w:val="both"/>
        <w:rPr>
          <w:rFonts w:ascii="Times New Roman" w:hAnsi="Times New Roman" w:cs="Times New Roman"/>
          <w:sz w:val="24"/>
          <w:szCs w:val="24"/>
        </w:rPr>
      </w:pPr>
      <w:bookmarkStart w:id="6" w:name="_Hlk512523023"/>
      <w:proofErr w:type="spellStart"/>
      <w:r w:rsidRPr="00FA22DA">
        <w:rPr>
          <w:rFonts w:ascii="Times New Roman" w:hAnsi="Times New Roman" w:cs="Times New Roman"/>
          <w:sz w:val="24"/>
          <w:szCs w:val="24"/>
        </w:rPr>
        <w:t>Shepher</w:t>
      </w:r>
      <w:proofErr w:type="spellEnd"/>
      <w:r w:rsidRPr="00FA22DA">
        <w:rPr>
          <w:rFonts w:ascii="Times New Roman" w:hAnsi="Times New Roman" w:cs="Times New Roman"/>
          <w:sz w:val="24"/>
          <w:szCs w:val="24"/>
        </w:rPr>
        <w:t xml:space="preserve">, J, 1983, </w:t>
      </w:r>
      <w:r w:rsidRPr="00FA22DA">
        <w:rPr>
          <w:rFonts w:ascii="Times New Roman" w:hAnsi="Times New Roman" w:cs="Times New Roman"/>
          <w:i/>
          <w:sz w:val="24"/>
          <w:szCs w:val="24"/>
        </w:rPr>
        <w:t>Incest A Biosocial View</w:t>
      </w:r>
      <w:r w:rsidRPr="00FA22DA">
        <w:rPr>
          <w:rFonts w:ascii="Times New Roman" w:hAnsi="Times New Roman" w:cs="Times New Roman"/>
          <w:sz w:val="24"/>
          <w:szCs w:val="24"/>
        </w:rPr>
        <w:t>, New York, Academic Press.</w:t>
      </w:r>
    </w:p>
    <w:p w:rsidR="00DE4A78" w:rsidRPr="00FA22DA" w:rsidRDefault="00DE4A78"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The Editors of Encyclopaedia Britannica, n.d., Eunuch, </w:t>
      </w:r>
      <w:r w:rsidRPr="00FA22DA">
        <w:rPr>
          <w:rFonts w:ascii="Times New Roman" w:hAnsi="Times New Roman" w:cs="Times New Roman"/>
          <w:i/>
          <w:sz w:val="24"/>
          <w:szCs w:val="24"/>
        </w:rPr>
        <w:t>Encyclopaedia Britannica</w:t>
      </w:r>
      <w:r w:rsidRPr="00FA22DA">
        <w:rPr>
          <w:rFonts w:ascii="Times New Roman" w:hAnsi="Times New Roman" w:cs="Times New Roman"/>
          <w:sz w:val="24"/>
          <w:szCs w:val="24"/>
        </w:rPr>
        <w:t xml:space="preserve"> [Online] [Available from: </w:t>
      </w:r>
      <w:hyperlink r:id="rId30" w:history="1">
        <w:r w:rsidRPr="00FA22DA">
          <w:rPr>
            <w:rFonts w:ascii="Times New Roman" w:hAnsi="Times New Roman" w:cs="Times New Roman"/>
            <w:color w:val="0563C1" w:themeColor="hyperlink"/>
            <w:sz w:val="24"/>
            <w:szCs w:val="24"/>
            <w:u w:val="single"/>
          </w:rPr>
          <w:t>https://www.britannica.com/topic/eunuch</w:t>
        </w:r>
      </w:hyperlink>
      <w:r w:rsidRPr="00FA22DA">
        <w:rPr>
          <w:rFonts w:ascii="Times New Roman" w:hAnsi="Times New Roman" w:cs="Times New Roman"/>
          <w:sz w:val="24"/>
          <w:szCs w:val="24"/>
        </w:rPr>
        <w:t>] Accessed: 1</w:t>
      </w:r>
      <w:r w:rsidRPr="00FA22DA">
        <w:rPr>
          <w:rFonts w:ascii="Times New Roman" w:hAnsi="Times New Roman" w:cs="Times New Roman"/>
          <w:sz w:val="24"/>
          <w:szCs w:val="24"/>
          <w:vertAlign w:val="superscript"/>
        </w:rPr>
        <w:t>st</w:t>
      </w:r>
      <w:r w:rsidRPr="00FA22DA">
        <w:rPr>
          <w:rFonts w:ascii="Times New Roman" w:hAnsi="Times New Roman" w:cs="Times New Roman"/>
          <w:sz w:val="24"/>
          <w:szCs w:val="24"/>
        </w:rPr>
        <w:t xml:space="preserve"> May 2018. </w:t>
      </w:r>
    </w:p>
    <w:bookmarkEnd w:id="6"/>
    <w:p w:rsidR="00DE4A78" w:rsidRPr="00FA22DA" w:rsidRDefault="00DE4A78"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Tyldesley, J, 1998, </w:t>
      </w:r>
      <w:r w:rsidRPr="00FA22DA">
        <w:rPr>
          <w:rFonts w:ascii="Times New Roman" w:hAnsi="Times New Roman" w:cs="Times New Roman"/>
          <w:i/>
          <w:sz w:val="24"/>
          <w:szCs w:val="24"/>
        </w:rPr>
        <w:t>Hatshepsut The Female Pharaoh</w:t>
      </w:r>
      <w:r w:rsidRPr="00FA22DA">
        <w:rPr>
          <w:rFonts w:ascii="Times New Roman" w:hAnsi="Times New Roman" w:cs="Times New Roman"/>
          <w:sz w:val="24"/>
          <w:szCs w:val="24"/>
        </w:rPr>
        <w:t>, London, Penguin.</w:t>
      </w:r>
    </w:p>
    <w:p w:rsidR="00DE4A78" w:rsidRPr="00FA22DA" w:rsidRDefault="00DE4A78" w:rsidP="00FB19E1">
      <w:pPr>
        <w:spacing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Watterson, B, 1996, </w:t>
      </w:r>
      <w:r w:rsidRPr="00FA22DA">
        <w:rPr>
          <w:rFonts w:ascii="Times New Roman" w:hAnsi="Times New Roman" w:cs="Times New Roman"/>
          <w:i/>
          <w:sz w:val="24"/>
          <w:szCs w:val="24"/>
        </w:rPr>
        <w:t>Gods of ancient Egypt</w:t>
      </w:r>
      <w:r w:rsidRPr="00FA22DA">
        <w:rPr>
          <w:rFonts w:ascii="Times New Roman" w:hAnsi="Times New Roman" w:cs="Times New Roman"/>
          <w:sz w:val="24"/>
          <w:szCs w:val="24"/>
        </w:rPr>
        <w:t>, Gloucestershire, Sutton Publishing.</w:t>
      </w:r>
    </w:p>
    <w:p w:rsidR="00FA22DA" w:rsidRDefault="00FA22DA" w:rsidP="00FB19E1">
      <w:pPr>
        <w:spacing w:after="0" w:line="360" w:lineRule="auto"/>
        <w:jc w:val="both"/>
        <w:rPr>
          <w:rFonts w:ascii="Times New Roman" w:hAnsi="Times New Roman" w:cs="Times New Roman"/>
          <w:sz w:val="24"/>
          <w:szCs w:val="24"/>
        </w:rPr>
      </w:pPr>
      <w:r w:rsidRPr="00FA22DA">
        <w:rPr>
          <w:rFonts w:ascii="Times New Roman" w:hAnsi="Times New Roman" w:cs="Times New Roman"/>
          <w:sz w:val="24"/>
          <w:szCs w:val="24"/>
        </w:rPr>
        <w:t xml:space="preserve">Wolf, A P., 2004, Explaining the Westermarck Effect or, what did natural selection select </w:t>
      </w:r>
      <w:proofErr w:type="gramStart"/>
      <w:r w:rsidRPr="00FA22DA">
        <w:rPr>
          <w:rFonts w:ascii="Times New Roman" w:hAnsi="Times New Roman" w:cs="Times New Roman"/>
          <w:sz w:val="24"/>
          <w:szCs w:val="24"/>
        </w:rPr>
        <w:t>for?,</w:t>
      </w:r>
      <w:proofErr w:type="gramEnd"/>
      <w:r w:rsidRPr="00FA22DA">
        <w:rPr>
          <w:rFonts w:ascii="Times New Roman" w:hAnsi="Times New Roman" w:cs="Times New Roman"/>
          <w:sz w:val="24"/>
          <w:szCs w:val="24"/>
        </w:rPr>
        <w:t xml:space="preserve"> In: Wolf, A P., Durham, W H. (</w:t>
      </w:r>
      <w:proofErr w:type="spellStart"/>
      <w:r w:rsidRPr="00FA22DA">
        <w:rPr>
          <w:rFonts w:ascii="Times New Roman" w:hAnsi="Times New Roman" w:cs="Times New Roman"/>
          <w:sz w:val="24"/>
          <w:szCs w:val="24"/>
        </w:rPr>
        <w:t>eds</w:t>
      </w:r>
      <w:proofErr w:type="spellEnd"/>
      <w:r w:rsidRPr="00FA22DA">
        <w:rPr>
          <w:rFonts w:ascii="Times New Roman" w:hAnsi="Times New Roman" w:cs="Times New Roman"/>
          <w:sz w:val="24"/>
          <w:szCs w:val="24"/>
        </w:rPr>
        <w:t xml:space="preserve">), </w:t>
      </w:r>
      <w:r w:rsidRPr="00FA22DA">
        <w:rPr>
          <w:rFonts w:ascii="Times New Roman" w:hAnsi="Times New Roman" w:cs="Times New Roman"/>
          <w:i/>
          <w:sz w:val="24"/>
          <w:szCs w:val="24"/>
        </w:rPr>
        <w:t>Inbreeding, incest and the incest taboo: the state of knowledge at the turn of the century</w:t>
      </w:r>
      <w:r w:rsidRPr="00FA22DA">
        <w:rPr>
          <w:rFonts w:ascii="Times New Roman" w:hAnsi="Times New Roman" w:cs="Times New Roman"/>
          <w:sz w:val="24"/>
          <w:szCs w:val="24"/>
        </w:rPr>
        <w:t>, California, Stanford University Press.</w:t>
      </w:r>
    </w:p>
    <w:p w:rsidR="00FB19E1" w:rsidRPr="00FA22DA" w:rsidRDefault="00FB19E1" w:rsidP="00FB19E1">
      <w:pPr>
        <w:spacing w:after="0" w:line="360" w:lineRule="auto"/>
        <w:jc w:val="both"/>
        <w:rPr>
          <w:rFonts w:ascii="Times New Roman" w:hAnsi="Times New Roman" w:cs="Times New Roman"/>
          <w:sz w:val="24"/>
          <w:szCs w:val="24"/>
        </w:rPr>
      </w:pPr>
    </w:p>
    <w:p w:rsidR="00FA22DA" w:rsidRPr="00FA22DA" w:rsidRDefault="00FA22DA" w:rsidP="00FB19E1">
      <w:pPr>
        <w:spacing w:after="0" w:line="360" w:lineRule="auto"/>
        <w:jc w:val="both"/>
        <w:rPr>
          <w:rFonts w:ascii="Times New Roman" w:hAnsi="Times New Roman" w:cs="Times New Roman"/>
          <w:sz w:val="24"/>
          <w:szCs w:val="24"/>
        </w:rPr>
      </w:pPr>
      <w:r w:rsidRPr="00FA22DA">
        <w:rPr>
          <w:rFonts w:ascii="Times New Roman" w:hAnsi="Times New Roman" w:cs="Times New Roman"/>
          <w:sz w:val="24"/>
          <w:szCs w:val="24"/>
        </w:rPr>
        <w:t>Wolf, A P., 2004, Ancient Egyptian Sibling Marriage and the Westermarck effect, In: Wolf, A P., Durham, W H. (</w:t>
      </w:r>
      <w:proofErr w:type="spellStart"/>
      <w:r w:rsidRPr="00FA22DA">
        <w:rPr>
          <w:rFonts w:ascii="Times New Roman" w:hAnsi="Times New Roman" w:cs="Times New Roman"/>
          <w:sz w:val="24"/>
          <w:szCs w:val="24"/>
        </w:rPr>
        <w:t>eds</w:t>
      </w:r>
      <w:proofErr w:type="spellEnd"/>
      <w:r w:rsidRPr="00FA22DA">
        <w:rPr>
          <w:rFonts w:ascii="Times New Roman" w:hAnsi="Times New Roman" w:cs="Times New Roman"/>
          <w:sz w:val="24"/>
          <w:szCs w:val="24"/>
        </w:rPr>
        <w:t xml:space="preserve">), </w:t>
      </w:r>
      <w:r w:rsidRPr="00FA22DA">
        <w:rPr>
          <w:rFonts w:ascii="Times New Roman" w:hAnsi="Times New Roman" w:cs="Times New Roman"/>
          <w:i/>
          <w:sz w:val="24"/>
          <w:szCs w:val="24"/>
        </w:rPr>
        <w:t>Inbreeding, incest and the incest taboo: the state of knowledge at the turn of the century</w:t>
      </w:r>
      <w:r w:rsidRPr="00FA22DA">
        <w:rPr>
          <w:rFonts w:ascii="Times New Roman" w:hAnsi="Times New Roman" w:cs="Times New Roman"/>
          <w:sz w:val="24"/>
          <w:szCs w:val="24"/>
        </w:rPr>
        <w:t xml:space="preserve">, California, Stanford University Press. </w:t>
      </w:r>
    </w:p>
    <w:p w:rsidR="00FB19E1" w:rsidRDefault="00FB19E1" w:rsidP="00FB19E1">
      <w:pPr>
        <w:spacing w:after="0" w:line="360" w:lineRule="auto"/>
        <w:jc w:val="both"/>
        <w:rPr>
          <w:rFonts w:ascii="Times New Roman" w:hAnsi="Times New Roman" w:cs="Times New Roman"/>
          <w:sz w:val="24"/>
          <w:szCs w:val="24"/>
        </w:rPr>
      </w:pPr>
    </w:p>
    <w:p w:rsidR="00FA22DA" w:rsidRDefault="00FA22DA" w:rsidP="00FB19E1">
      <w:pPr>
        <w:spacing w:after="0" w:line="360" w:lineRule="auto"/>
        <w:jc w:val="both"/>
        <w:rPr>
          <w:rFonts w:ascii="Times New Roman" w:hAnsi="Times New Roman" w:cs="Times New Roman"/>
          <w:sz w:val="24"/>
          <w:szCs w:val="24"/>
        </w:rPr>
      </w:pPr>
      <w:r w:rsidRPr="00FA22DA">
        <w:rPr>
          <w:rFonts w:ascii="Times New Roman" w:hAnsi="Times New Roman" w:cs="Times New Roman"/>
          <w:sz w:val="24"/>
          <w:szCs w:val="24"/>
        </w:rPr>
        <w:t>Wolf, A P., 2014</w:t>
      </w:r>
      <w:r w:rsidRPr="00FA22DA">
        <w:rPr>
          <w:rFonts w:ascii="Times New Roman" w:hAnsi="Times New Roman" w:cs="Times New Roman"/>
          <w:i/>
          <w:sz w:val="24"/>
          <w:szCs w:val="24"/>
        </w:rPr>
        <w:t>, Incest Avoidance and the Incest Taboos Two Aspects of Human Nature</w:t>
      </w:r>
      <w:r w:rsidRPr="00FA22DA">
        <w:rPr>
          <w:rFonts w:ascii="Times New Roman" w:hAnsi="Times New Roman" w:cs="Times New Roman"/>
          <w:sz w:val="24"/>
          <w:szCs w:val="24"/>
        </w:rPr>
        <w:t xml:space="preserve">, California, Stanford University Press. </w:t>
      </w:r>
    </w:p>
    <w:p w:rsidR="0045434B" w:rsidRDefault="0045434B" w:rsidP="00FB19E1">
      <w:pPr>
        <w:spacing w:after="0" w:line="360" w:lineRule="auto"/>
        <w:jc w:val="both"/>
        <w:rPr>
          <w:rFonts w:ascii="Times New Roman" w:hAnsi="Times New Roman" w:cs="Times New Roman"/>
          <w:sz w:val="24"/>
          <w:szCs w:val="24"/>
        </w:rPr>
      </w:pPr>
    </w:p>
    <w:p w:rsidR="0045434B" w:rsidRPr="00FA22DA" w:rsidRDefault="0045434B" w:rsidP="00FB19E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Zinn, K, 2016, Women in Amarna Legendary royals, forgotten elites, unknown </w:t>
      </w:r>
      <w:proofErr w:type="gramStart"/>
      <w:r>
        <w:rPr>
          <w:rFonts w:ascii="Times New Roman" w:hAnsi="Times New Roman" w:cs="Times New Roman"/>
          <w:sz w:val="24"/>
          <w:szCs w:val="24"/>
        </w:rPr>
        <w:t>populace?,</w:t>
      </w:r>
      <w:proofErr w:type="gramEnd"/>
      <w:r>
        <w:rPr>
          <w:rFonts w:ascii="Times New Roman" w:hAnsi="Times New Roman" w:cs="Times New Roman"/>
          <w:sz w:val="24"/>
          <w:szCs w:val="24"/>
        </w:rPr>
        <w:t xml:space="preserve"> In: Lynn, S, </w:t>
      </w:r>
      <w:proofErr w:type="spellStart"/>
      <w:r>
        <w:rPr>
          <w:rFonts w:ascii="Times New Roman" w:hAnsi="Times New Roman" w:cs="Times New Roman"/>
          <w:sz w:val="24"/>
          <w:szCs w:val="24"/>
        </w:rPr>
        <w:t>Turfa</w:t>
      </w:r>
      <w:proofErr w:type="spellEnd"/>
      <w:r>
        <w:rPr>
          <w:rFonts w:ascii="Times New Roman" w:hAnsi="Times New Roman" w:cs="Times New Roman"/>
          <w:sz w:val="24"/>
          <w:szCs w:val="24"/>
        </w:rPr>
        <w:t xml:space="preserve"> J M, Women in Antiquity Real Women across the Ancient World, Oxon, Routledge.</w:t>
      </w:r>
    </w:p>
    <w:p w:rsidR="00FA22DA" w:rsidRPr="00FA22DA" w:rsidRDefault="00FA22DA" w:rsidP="00FB19E1">
      <w:pPr>
        <w:spacing w:after="0" w:line="360" w:lineRule="auto"/>
        <w:jc w:val="both"/>
        <w:rPr>
          <w:rFonts w:ascii="Times New Roman" w:hAnsi="Times New Roman" w:cs="Times New Roman"/>
          <w:sz w:val="24"/>
          <w:szCs w:val="24"/>
        </w:rPr>
      </w:pPr>
    </w:p>
    <w:p w:rsidR="00FB19E1" w:rsidRDefault="00FB19E1" w:rsidP="00FB19E1">
      <w:pPr>
        <w:spacing w:line="360" w:lineRule="auto"/>
        <w:jc w:val="both"/>
        <w:rPr>
          <w:rFonts w:ascii="Times New Roman" w:hAnsi="Times New Roman" w:cs="Times New Roman"/>
          <w:sz w:val="24"/>
          <w:szCs w:val="24"/>
        </w:rPr>
      </w:pPr>
    </w:p>
    <w:p w:rsidR="00FB19E1" w:rsidRDefault="00FB19E1" w:rsidP="00FB19E1">
      <w:pPr>
        <w:spacing w:line="360" w:lineRule="auto"/>
        <w:jc w:val="both"/>
        <w:rPr>
          <w:rFonts w:ascii="Times New Roman" w:hAnsi="Times New Roman" w:cs="Times New Roman"/>
          <w:sz w:val="24"/>
          <w:szCs w:val="24"/>
        </w:rPr>
      </w:pPr>
    </w:p>
    <w:p w:rsidR="00FB19E1" w:rsidRDefault="00FB19E1" w:rsidP="00FB19E1">
      <w:pPr>
        <w:spacing w:line="360" w:lineRule="auto"/>
        <w:jc w:val="both"/>
        <w:rPr>
          <w:rFonts w:ascii="Times New Roman" w:hAnsi="Times New Roman" w:cs="Times New Roman"/>
          <w:sz w:val="24"/>
          <w:szCs w:val="24"/>
        </w:rPr>
      </w:pPr>
    </w:p>
    <w:p w:rsidR="00FB19E1" w:rsidRDefault="00FB19E1" w:rsidP="00FB19E1">
      <w:pPr>
        <w:spacing w:line="360" w:lineRule="auto"/>
        <w:jc w:val="both"/>
        <w:rPr>
          <w:rFonts w:ascii="Times New Roman" w:hAnsi="Times New Roman" w:cs="Times New Roman"/>
          <w:sz w:val="24"/>
          <w:szCs w:val="24"/>
        </w:rPr>
      </w:pPr>
    </w:p>
    <w:p w:rsidR="00FB19E1" w:rsidRDefault="00FB19E1" w:rsidP="00FB19E1">
      <w:pPr>
        <w:spacing w:line="360" w:lineRule="auto"/>
        <w:jc w:val="both"/>
        <w:rPr>
          <w:rFonts w:ascii="Times New Roman" w:hAnsi="Times New Roman" w:cs="Times New Roman"/>
          <w:sz w:val="24"/>
          <w:szCs w:val="24"/>
        </w:rPr>
      </w:pPr>
    </w:p>
    <w:p w:rsidR="00FB19E1" w:rsidRDefault="00FB19E1" w:rsidP="00FB19E1">
      <w:pPr>
        <w:spacing w:line="360" w:lineRule="auto"/>
        <w:jc w:val="both"/>
        <w:rPr>
          <w:rFonts w:ascii="Times New Roman" w:hAnsi="Times New Roman" w:cs="Times New Roman"/>
          <w:sz w:val="24"/>
          <w:szCs w:val="24"/>
        </w:rPr>
      </w:pPr>
    </w:p>
    <w:p w:rsidR="00A80D01" w:rsidRDefault="00A80D01" w:rsidP="00FB19E1">
      <w:pPr>
        <w:spacing w:line="360" w:lineRule="auto"/>
        <w:jc w:val="both"/>
        <w:rPr>
          <w:rFonts w:ascii="Times New Roman" w:hAnsi="Times New Roman" w:cs="Times New Roman"/>
          <w:b/>
          <w:sz w:val="24"/>
          <w:szCs w:val="24"/>
          <w:u w:val="single"/>
        </w:rPr>
      </w:pPr>
      <w:r w:rsidRPr="00A80D01">
        <w:rPr>
          <w:rFonts w:ascii="Times New Roman" w:hAnsi="Times New Roman" w:cs="Times New Roman"/>
          <w:b/>
          <w:sz w:val="24"/>
          <w:szCs w:val="24"/>
          <w:u w:val="single"/>
        </w:rPr>
        <w:lastRenderedPageBreak/>
        <w:t>Images</w:t>
      </w:r>
    </w:p>
    <w:p w:rsidR="00FB19E1" w:rsidRDefault="00FB19E1" w:rsidP="00FB19E1">
      <w:pPr>
        <w:spacing w:after="281" w:line="360" w:lineRule="auto"/>
        <w:jc w:val="both"/>
        <w:rPr>
          <w:rFonts w:ascii="Times New Roman" w:eastAsia="Times New Roman" w:hAnsi="Times New Roman" w:cs="Times New Roman"/>
          <w:color w:val="333333"/>
          <w:sz w:val="24"/>
          <w:szCs w:val="24"/>
          <w:lang w:eastAsia="en-GB"/>
        </w:rPr>
      </w:pPr>
      <w:proofErr w:type="spellStart"/>
      <w:r>
        <w:rPr>
          <w:rFonts w:ascii="Times New Roman" w:hAnsi="Times New Roman" w:cs="Times New Roman"/>
          <w:sz w:val="24"/>
          <w:szCs w:val="24"/>
        </w:rPr>
        <w:t>Crystalinks</w:t>
      </w:r>
      <w:proofErr w:type="spellEnd"/>
      <w:r>
        <w:rPr>
          <w:rFonts w:ascii="Times New Roman" w:hAnsi="Times New Roman" w:cs="Times New Roman"/>
          <w:sz w:val="24"/>
          <w:szCs w:val="24"/>
        </w:rPr>
        <w:t xml:space="preserve">, n.d., </w:t>
      </w:r>
      <w:r w:rsidRPr="00CE3618">
        <w:rPr>
          <w:rFonts w:ascii="Times New Roman" w:hAnsi="Times New Roman" w:cs="Times New Roman"/>
          <w:sz w:val="24"/>
          <w:szCs w:val="24"/>
        </w:rPr>
        <w:t xml:space="preserve">Statue of Amenhotep III, Queen </w:t>
      </w:r>
      <w:proofErr w:type="spellStart"/>
      <w:r w:rsidRPr="00CE3618">
        <w:rPr>
          <w:rFonts w:ascii="Times New Roman" w:hAnsi="Times New Roman" w:cs="Times New Roman"/>
          <w:sz w:val="24"/>
          <w:szCs w:val="24"/>
        </w:rPr>
        <w:t>Tiye</w:t>
      </w:r>
      <w:proofErr w:type="spellEnd"/>
      <w:r w:rsidRPr="00CE3618">
        <w:rPr>
          <w:rFonts w:ascii="Times New Roman" w:hAnsi="Times New Roman" w:cs="Times New Roman"/>
          <w:sz w:val="24"/>
          <w:szCs w:val="24"/>
        </w:rPr>
        <w:t xml:space="preserve"> and daughters</w:t>
      </w:r>
      <w:r>
        <w:rPr>
          <w:rFonts w:ascii="Times New Roman" w:hAnsi="Times New Roman" w:cs="Times New Roman"/>
          <w:sz w:val="24"/>
          <w:szCs w:val="24"/>
        </w:rPr>
        <w:t xml:space="preserve"> [Available from: </w:t>
      </w:r>
      <w:hyperlink r:id="rId31" w:history="1">
        <w:r w:rsidRPr="002C2962">
          <w:rPr>
            <w:rStyle w:val="Hyperlink"/>
            <w:rFonts w:ascii="Times New Roman" w:hAnsi="Times New Roman" w:cs="Times New Roman"/>
            <w:sz w:val="24"/>
            <w:szCs w:val="24"/>
          </w:rPr>
          <w:t>http://www.crystalinks.com/Amenhotep_III.html</w:t>
        </w:r>
      </w:hyperlink>
      <w:r>
        <w:rPr>
          <w:rFonts w:ascii="Times New Roman" w:hAnsi="Times New Roman" w:cs="Times New Roman"/>
          <w:sz w:val="24"/>
          <w:szCs w:val="24"/>
        </w:rPr>
        <w:t>] Accessed: 17</w:t>
      </w:r>
      <w:r w:rsidRPr="00CE361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r w:rsidRPr="00FB19E1">
        <w:rPr>
          <w:rFonts w:ascii="Times New Roman" w:eastAsia="Times New Roman" w:hAnsi="Times New Roman" w:cs="Times New Roman"/>
          <w:color w:val="333333"/>
          <w:sz w:val="24"/>
          <w:szCs w:val="24"/>
          <w:lang w:eastAsia="en-GB"/>
        </w:rPr>
        <w:t xml:space="preserve"> </w:t>
      </w:r>
    </w:p>
    <w:p w:rsidR="00FB19E1" w:rsidRDefault="00FB19E1" w:rsidP="00FB19E1">
      <w:pPr>
        <w:spacing w:after="281" w:line="360" w:lineRule="auto"/>
        <w:jc w:val="both"/>
        <w:rPr>
          <w:rFonts w:ascii="Times New Roman" w:eastAsia="Times New Roman" w:hAnsi="Times New Roman" w:cs="Times New Roman"/>
          <w:sz w:val="24"/>
          <w:szCs w:val="24"/>
          <w:lang w:eastAsia="en-GB"/>
        </w:rPr>
      </w:pPr>
      <w:r w:rsidRPr="00FA22DA">
        <w:rPr>
          <w:rFonts w:ascii="Times New Roman" w:eastAsia="Times New Roman" w:hAnsi="Times New Roman" w:cs="Times New Roman"/>
          <w:color w:val="333333"/>
          <w:sz w:val="24"/>
          <w:szCs w:val="24"/>
          <w:lang w:eastAsia="en-GB"/>
        </w:rPr>
        <w:t xml:space="preserve">Hawass, Z., Gad, YZ., Ismail, S., </w:t>
      </w:r>
      <w:proofErr w:type="spellStart"/>
      <w:r w:rsidRPr="00FA22DA">
        <w:rPr>
          <w:rFonts w:ascii="Times New Roman" w:eastAsia="Times New Roman" w:hAnsi="Times New Roman" w:cs="Times New Roman"/>
          <w:color w:val="333333"/>
          <w:sz w:val="24"/>
          <w:szCs w:val="24"/>
          <w:lang w:eastAsia="en-GB"/>
        </w:rPr>
        <w:t>Khairat</w:t>
      </w:r>
      <w:proofErr w:type="spellEnd"/>
      <w:r w:rsidRPr="00FA22DA">
        <w:rPr>
          <w:rFonts w:ascii="Times New Roman" w:eastAsia="Times New Roman" w:hAnsi="Times New Roman" w:cs="Times New Roman"/>
          <w:color w:val="333333"/>
          <w:sz w:val="24"/>
          <w:szCs w:val="24"/>
          <w:lang w:eastAsia="en-GB"/>
        </w:rPr>
        <w:t xml:space="preserve">, R., </w:t>
      </w:r>
      <w:proofErr w:type="spellStart"/>
      <w:r w:rsidRPr="00FA22DA">
        <w:rPr>
          <w:rFonts w:ascii="Times New Roman" w:eastAsia="Times New Roman" w:hAnsi="Times New Roman" w:cs="Times New Roman"/>
          <w:color w:val="333333"/>
          <w:sz w:val="24"/>
          <w:szCs w:val="24"/>
          <w:lang w:eastAsia="en-GB"/>
        </w:rPr>
        <w:t>Fathalla</w:t>
      </w:r>
      <w:proofErr w:type="spellEnd"/>
      <w:r w:rsidRPr="00FA22DA">
        <w:rPr>
          <w:rFonts w:ascii="Times New Roman" w:eastAsia="Times New Roman" w:hAnsi="Times New Roman" w:cs="Times New Roman"/>
          <w:color w:val="333333"/>
          <w:sz w:val="24"/>
          <w:szCs w:val="24"/>
          <w:lang w:eastAsia="en-GB"/>
        </w:rPr>
        <w:t xml:space="preserve">, D., Hasan, N., Ahmed, A., </w:t>
      </w:r>
      <w:proofErr w:type="spellStart"/>
      <w:r w:rsidRPr="00FA22DA">
        <w:rPr>
          <w:rFonts w:ascii="Times New Roman" w:eastAsia="Times New Roman" w:hAnsi="Times New Roman" w:cs="Times New Roman"/>
          <w:color w:val="333333"/>
          <w:sz w:val="24"/>
          <w:szCs w:val="24"/>
          <w:lang w:eastAsia="en-GB"/>
        </w:rPr>
        <w:t>Elleithy</w:t>
      </w:r>
      <w:proofErr w:type="spellEnd"/>
      <w:r w:rsidRPr="00FA22DA">
        <w:rPr>
          <w:rFonts w:ascii="Times New Roman" w:eastAsia="Times New Roman" w:hAnsi="Times New Roman" w:cs="Times New Roman"/>
          <w:color w:val="333333"/>
          <w:sz w:val="24"/>
          <w:szCs w:val="24"/>
          <w:lang w:eastAsia="en-GB"/>
        </w:rPr>
        <w:t xml:space="preserve">, H., Ball, M., </w:t>
      </w:r>
      <w:proofErr w:type="spellStart"/>
      <w:r w:rsidRPr="00FA22DA">
        <w:rPr>
          <w:rFonts w:ascii="Times New Roman" w:eastAsia="Times New Roman" w:hAnsi="Times New Roman" w:cs="Times New Roman"/>
          <w:color w:val="333333"/>
          <w:sz w:val="24"/>
          <w:szCs w:val="24"/>
          <w:lang w:eastAsia="en-GB"/>
        </w:rPr>
        <w:t>Gaballah</w:t>
      </w:r>
      <w:proofErr w:type="spellEnd"/>
      <w:r w:rsidRPr="00FA22DA">
        <w:rPr>
          <w:rFonts w:ascii="Times New Roman" w:eastAsia="Times New Roman" w:hAnsi="Times New Roman" w:cs="Times New Roman"/>
          <w:color w:val="333333"/>
          <w:sz w:val="24"/>
          <w:szCs w:val="24"/>
          <w:lang w:eastAsia="en-GB"/>
        </w:rPr>
        <w:t xml:space="preserve">, F., </w:t>
      </w:r>
      <w:proofErr w:type="spellStart"/>
      <w:r w:rsidRPr="00FA22DA">
        <w:rPr>
          <w:rFonts w:ascii="Times New Roman" w:eastAsia="Times New Roman" w:hAnsi="Times New Roman" w:cs="Times New Roman"/>
          <w:color w:val="333333"/>
          <w:sz w:val="24"/>
          <w:szCs w:val="24"/>
          <w:lang w:eastAsia="en-GB"/>
        </w:rPr>
        <w:t>Wasef</w:t>
      </w:r>
      <w:proofErr w:type="spellEnd"/>
      <w:r w:rsidRPr="00FA22DA">
        <w:rPr>
          <w:rFonts w:ascii="Times New Roman" w:eastAsia="Times New Roman" w:hAnsi="Times New Roman" w:cs="Times New Roman"/>
          <w:color w:val="333333"/>
          <w:sz w:val="24"/>
          <w:szCs w:val="24"/>
          <w:lang w:eastAsia="en-GB"/>
        </w:rPr>
        <w:t xml:space="preserve">, S., </w:t>
      </w:r>
      <w:proofErr w:type="spellStart"/>
      <w:r w:rsidRPr="00FA22DA">
        <w:rPr>
          <w:rFonts w:ascii="Times New Roman" w:eastAsia="Times New Roman" w:hAnsi="Times New Roman" w:cs="Times New Roman"/>
          <w:color w:val="333333"/>
          <w:sz w:val="24"/>
          <w:szCs w:val="24"/>
          <w:lang w:eastAsia="en-GB"/>
        </w:rPr>
        <w:t>Fateen</w:t>
      </w:r>
      <w:proofErr w:type="spellEnd"/>
      <w:r w:rsidRPr="00FA22DA">
        <w:rPr>
          <w:rFonts w:ascii="Times New Roman" w:eastAsia="Times New Roman" w:hAnsi="Times New Roman" w:cs="Times New Roman"/>
          <w:color w:val="333333"/>
          <w:sz w:val="24"/>
          <w:szCs w:val="24"/>
          <w:lang w:eastAsia="en-GB"/>
        </w:rPr>
        <w:t xml:space="preserve">, M., </w:t>
      </w:r>
      <w:proofErr w:type="spellStart"/>
      <w:r w:rsidRPr="00FA22DA">
        <w:rPr>
          <w:rFonts w:ascii="Times New Roman" w:eastAsia="Times New Roman" w:hAnsi="Times New Roman" w:cs="Times New Roman"/>
          <w:color w:val="333333"/>
          <w:sz w:val="24"/>
          <w:szCs w:val="24"/>
          <w:lang w:eastAsia="en-GB"/>
        </w:rPr>
        <w:t>Amer</w:t>
      </w:r>
      <w:proofErr w:type="spellEnd"/>
      <w:r w:rsidRPr="00FA22DA">
        <w:rPr>
          <w:rFonts w:ascii="Times New Roman" w:eastAsia="Times New Roman" w:hAnsi="Times New Roman" w:cs="Times New Roman"/>
          <w:color w:val="333333"/>
          <w:sz w:val="24"/>
          <w:szCs w:val="24"/>
          <w:lang w:eastAsia="en-GB"/>
        </w:rPr>
        <w:t xml:space="preserve">, H., </w:t>
      </w:r>
      <w:proofErr w:type="spellStart"/>
      <w:r w:rsidRPr="00FA22DA">
        <w:rPr>
          <w:rFonts w:ascii="Times New Roman" w:eastAsia="Times New Roman" w:hAnsi="Times New Roman" w:cs="Times New Roman"/>
          <w:color w:val="333333"/>
          <w:sz w:val="24"/>
          <w:szCs w:val="24"/>
          <w:lang w:eastAsia="en-GB"/>
        </w:rPr>
        <w:t>Gostner</w:t>
      </w:r>
      <w:proofErr w:type="spellEnd"/>
      <w:r w:rsidRPr="00FA22DA">
        <w:rPr>
          <w:rFonts w:ascii="Times New Roman" w:eastAsia="Times New Roman" w:hAnsi="Times New Roman" w:cs="Times New Roman"/>
          <w:color w:val="333333"/>
          <w:sz w:val="24"/>
          <w:szCs w:val="24"/>
          <w:lang w:eastAsia="en-GB"/>
        </w:rPr>
        <w:t xml:space="preserve">, P., Selim, A., Zink, A., </w:t>
      </w:r>
      <w:proofErr w:type="spellStart"/>
      <w:r w:rsidRPr="00FA22DA">
        <w:rPr>
          <w:rFonts w:ascii="Times New Roman" w:eastAsia="Times New Roman" w:hAnsi="Times New Roman" w:cs="Times New Roman"/>
          <w:color w:val="333333"/>
          <w:sz w:val="24"/>
          <w:szCs w:val="24"/>
          <w:lang w:eastAsia="en-GB"/>
        </w:rPr>
        <w:t>Pusch</w:t>
      </w:r>
      <w:proofErr w:type="spellEnd"/>
      <w:r w:rsidRPr="00FA22DA">
        <w:rPr>
          <w:rFonts w:ascii="Times New Roman" w:eastAsia="Times New Roman" w:hAnsi="Times New Roman" w:cs="Times New Roman"/>
          <w:color w:val="333333"/>
          <w:sz w:val="24"/>
          <w:szCs w:val="24"/>
          <w:lang w:eastAsia="en-GB"/>
        </w:rPr>
        <w:t>, CM., 2010</w:t>
      </w:r>
      <w:r>
        <w:rPr>
          <w:rFonts w:ascii="Times New Roman" w:eastAsia="Times New Roman" w:hAnsi="Times New Roman" w:cs="Times New Roman"/>
          <w:color w:val="333333"/>
          <w:sz w:val="24"/>
          <w:szCs w:val="24"/>
          <w:lang w:eastAsia="en-GB"/>
        </w:rPr>
        <w:t xml:space="preserve">, Table explaining the results of the ‘King Tut Family Project’ [Available from: </w:t>
      </w:r>
      <w:hyperlink r:id="rId32" w:history="1">
        <w:r w:rsidRPr="00FA22DA">
          <w:rPr>
            <w:rFonts w:ascii="Times New Roman" w:eastAsia="Times New Roman" w:hAnsi="Times New Roman" w:cs="Times New Roman"/>
            <w:color w:val="0563C1" w:themeColor="hyperlink"/>
            <w:sz w:val="24"/>
            <w:szCs w:val="24"/>
            <w:u w:val="single"/>
            <w:lang w:eastAsia="en-GB"/>
          </w:rPr>
          <w:t>https://jamanetwork.com/journals/jama/fullarticle/185393</w:t>
        </w:r>
      </w:hyperlink>
      <w:r>
        <w:rPr>
          <w:rFonts w:ascii="Times New Roman" w:eastAsia="Times New Roman" w:hAnsi="Times New Roman" w:cs="Times New Roman"/>
          <w:color w:val="0563C1" w:themeColor="hyperlink"/>
          <w:sz w:val="24"/>
          <w:szCs w:val="24"/>
          <w:u w:val="single"/>
          <w:lang w:eastAsia="en-GB"/>
        </w:rPr>
        <w:t>]</w:t>
      </w:r>
      <w:r>
        <w:rPr>
          <w:rFonts w:ascii="Times New Roman" w:eastAsia="Times New Roman" w:hAnsi="Times New Roman" w:cs="Times New Roman"/>
          <w:sz w:val="24"/>
          <w:szCs w:val="24"/>
          <w:lang w:eastAsia="en-GB"/>
        </w:rPr>
        <w:t xml:space="preserve"> Accessed: 1</w:t>
      </w:r>
      <w:r w:rsidRPr="00870565">
        <w:rPr>
          <w:rFonts w:ascii="Times New Roman" w:eastAsia="Times New Roman" w:hAnsi="Times New Roman" w:cs="Times New Roman"/>
          <w:sz w:val="24"/>
          <w:szCs w:val="24"/>
          <w:vertAlign w:val="superscript"/>
          <w:lang w:eastAsia="en-GB"/>
        </w:rPr>
        <w:t>st</w:t>
      </w:r>
      <w:r>
        <w:rPr>
          <w:rFonts w:ascii="Times New Roman" w:eastAsia="Times New Roman" w:hAnsi="Times New Roman" w:cs="Times New Roman"/>
          <w:sz w:val="24"/>
          <w:szCs w:val="24"/>
          <w:lang w:eastAsia="en-GB"/>
        </w:rPr>
        <w:t xml:space="preserve"> May 2018.</w:t>
      </w:r>
    </w:p>
    <w:p w:rsidR="00FB19E1" w:rsidRDefault="00FB19E1" w:rsidP="00FB19E1">
      <w:pPr>
        <w:spacing w:after="281" w:line="360" w:lineRule="auto"/>
        <w:jc w:val="both"/>
        <w:rPr>
          <w:rFonts w:ascii="Times New Roman" w:eastAsia="Times New Roman" w:hAnsi="Times New Roman" w:cs="Times New Roman"/>
          <w:color w:val="333333"/>
          <w:sz w:val="24"/>
          <w:szCs w:val="24"/>
          <w:lang w:eastAsia="en-GB"/>
        </w:rPr>
      </w:pPr>
      <w:proofErr w:type="spellStart"/>
      <w:r>
        <w:rPr>
          <w:rFonts w:ascii="Times New Roman" w:eastAsia="Times New Roman" w:hAnsi="Times New Roman" w:cs="Times New Roman"/>
          <w:color w:val="333333"/>
          <w:sz w:val="24"/>
          <w:szCs w:val="24"/>
          <w:lang w:eastAsia="en-GB"/>
        </w:rPr>
        <w:t>KingTutOne</w:t>
      </w:r>
      <w:proofErr w:type="spellEnd"/>
      <w:r>
        <w:rPr>
          <w:rFonts w:ascii="Times New Roman" w:eastAsia="Times New Roman" w:hAnsi="Times New Roman" w:cs="Times New Roman"/>
          <w:color w:val="333333"/>
          <w:sz w:val="24"/>
          <w:szCs w:val="24"/>
          <w:lang w:eastAsia="en-GB"/>
        </w:rPr>
        <w:t xml:space="preserve">, n.d., Tutankhamun and Ankhesenamun [Available from: </w:t>
      </w:r>
      <w:hyperlink r:id="rId33" w:history="1">
        <w:r w:rsidRPr="00412824">
          <w:rPr>
            <w:rStyle w:val="Hyperlink"/>
            <w:rFonts w:ascii="Times New Roman" w:eastAsia="Times New Roman" w:hAnsi="Times New Roman" w:cs="Times New Roman"/>
            <w:sz w:val="24"/>
            <w:szCs w:val="24"/>
            <w:lang w:eastAsia="en-GB"/>
          </w:rPr>
          <w:t>http://kingtutone.com/queens/ankhesenamun/</w:t>
        </w:r>
      </w:hyperlink>
      <w:r>
        <w:rPr>
          <w:rFonts w:ascii="Times New Roman" w:eastAsia="Times New Roman" w:hAnsi="Times New Roman" w:cs="Times New Roman"/>
          <w:color w:val="333333"/>
          <w:sz w:val="24"/>
          <w:szCs w:val="24"/>
          <w:lang w:eastAsia="en-GB"/>
        </w:rPr>
        <w:t>] Accessed on: 1</w:t>
      </w:r>
      <w:r w:rsidRPr="00897B6C">
        <w:rPr>
          <w:rFonts w:ascii="Times New Roman" w:eastAsia="Times New Roman" w:hAnsi="Times New Roman" w:cs="Times New Roman"/>
          <w:color w:val="333333"/>
          <w:sz w:val="24"/>
          <w:szCs w:val="24"/>
          <w:vertAlign w:val="superscript"/>
          <w:lang w:eastAsia="en-GB"/>
        </w:rPr>
        <w:t>st</w:t>
      </w:r>
      <w:r>
        <w:rPr>
          <w:rFonts w:ascii="Times New Roman" w:eastAsia="Times New Roman" w:hAnsi="Times New Roman" w:cs="Times New Roman"/>
          <w:color w:val="333333"/>
          <w:sz w:val="24"/>
          <w:szCs w:val="24"/>
          <w:lang w:eastAsia="en-GB"/>
        </w:rPr>
        <w:t xml:space="preserve"> May 2018.</w:t>
      </w:r>
    </w:p>
    <w:p w:rsidR="00FB19E1" w:rsidRDefault="00FB19E1" w:rsidP="00FB19E1">
      <w:pPr>
        <w:spacing w:after="28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Pinterest, n.d., Daughter of Akhenaten [Available from: </w:t>
      </w:r>
      <w:hyperlink r:id="rId34" w:history="1">
        <w:r w:rsidRPr="00F55676">
          <w:rPr>
            <w:rStyle w:val="Hyperlink"/>
            <w:rFonts w:ascii="Times New Roman" w:eastAsia="Times New Roman" w:hAnsi="Times New Roman" w:cs="Times New Roman"/>
            <w:sz w:val="24"/>
            <w:szCs w:val="24"/>
            <w:lang w:eastAsia="en-GB"/>
          </w:rPr>
          <w:t>https://www.pinterest.co.uk/pin/343962490270095469/</w:t>
        </w:r>
      </w:hyperlink>
      <w:r>
        <w:rPr>
          <w:rFonts w:ascii="Times New Roman" w:eastAsia="Times New Roman" w:hAnsi="Times New Roman" w:cs="Times New Roman"/>
          <w:sz w:val="24"/>
          <w:szCs w:val="24"/>
          <w:lang w:eastAsia="en-GB"/>
        </w:rPr>
        <w:t>] Accessed: 7</w:t>
      </w:r>
      <w:r w:rsidRPr="00870565">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May 2018.</w:t>
      </w:r>
    </w:p>
    <w:p w:rsidR="00FB19E1" w:rsidRPr="00870565" w:rsidRDefault="00FB19E1" w:rsidP="00FB19E1">
      <w:pPr>
        <w:spacing w:after="28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Pinterest, n.d., 1 of the foetuses found in the tomb of Tutankhamun [Available from: </w:t>
      </w:r>
      <w:hyperlink r:id="rId35" w:history="1">
        <w:r w:rsidRPr="00F55676">
          <w:rPr>
            <w:rStyle w:val="Hyperlink"/>
            <w:rFonts w:ascii="Times New Roman" w:eastAsia="Times New Roman" w:hAnsi="Times New Roman" w:cs="Times New Roman"/>
            <w:sz w:val="24"/>
            <w:szCs w:val="24"/>
            <w:lang w:eastAsia="en-GB"/>
          </w:rPr>
          <w:t>https://www.pinterest.co.uk/pin/209910032605614027/</w:t>
        </w:r>
      </w:hyperlink>
      <w:r>
        <w:rPr>
          <w:rFonts w:ascii="Times New Roman" w:eastAsia="Times New Roman" w:hAnsi="Times New Roman" w:cs="Times New Roman"/>
          <w:sz w:val="24"/>
          <w:szCs w:val="24"/>
          <w:lang w:eastAsia="en-GB"/>
        </w:rPr>
        <w:t>] Accessed: 27</w:t>
      </w:r>
      <w:r w:rsidRPr="00870565">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April 2018.</w:t>
      </w:r>
    </w:p>
    <w:p w:rsidR="00FB19E1" w:rsidRDefault="00FB19E1" w:rsidP="00FB19E1">
      <w:pPr>
        <w:spacing w:after="281" w:line="360" w:lineRule="auto"/>
        <w:jc w:val="both"/>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The Ancient Bridge, 2015, Horus (left), Osiris (centre), Isis (right) [Available from: </w:t>
      </w:r>
      <w:hyperlink r:id="rId36" w:history="1">
        <w:r w:rsidRPr="00B267BE">
          <w:rPr>
            <w:rStyle w:val="Hyperlink"/>
            <w:rFonts w:ascii="Times New Roman" w:eastAsia="Times New Roman" w:hAnsi="Times New Roman" w:cs="Times New Roman"/>
            <w:sz w:val="24"/>
            <w:szCs w:val="24"/>
            <w:lang w:eastAsia="en-GB"/>
          </w:rPr>
          <w:t>http://theancientbridge.com/2015/05/confronting-pseudo-archaeological-memes-pt-1-does-ihs-really-refer-to-the-isis-horus-set-trinity/</w:t>
        </w:r>
      </w:hyperlink>
      <w:r>
        <w:rPr>
          <w:rFonts w:ascii="Times New Roman" w:eastAsia="Times New Roman" w:hAnsi="Times New Roman" w:cs="Times New Roman"/>
          <w:color w:val="333333"/>
          <w:sz w:val="24"/>
          <w:szCs w:val="24"/>
          <w:lang w:eastAsia="en-GB"/>
        </w:rPr>
        <w:t>] Accessed: 4</w:t>
      </w:r>
      <w:r w:rsidRPr="00E63FA2">
        <w:rPr>
          <w:rFonts w:ascii="Times New Roman" w:eastAsia="Times New Roman" w:hAnsi="Times New Roman" w:cs="Times New Roman"/>
          <w:color w:val="333333"/>
          <w:sz w:val="24"/>
          <w:szCs w:val="24"/>
          <w:vertAlign w:val="superscript"/>
          <w:lang w:eastAsia="en-GB"/>
        </w:rPr>
        <w:t>th</w:t>
      </w:r>
      <w:r>
        <w:rPr>
          <w:rFonts w:ascii="Times New Roman" w:eastAsia="Times New Roman" w:hAnsi="Times New Roman" w:cs="Times New Roman"/>
          <w:color w:val="333333"/>
          <w:sz w:val="24"/>
          <w:szCs w:val="24"/>
          <w:lang w:eastAsia="en-GB"/>
        </w:rPr>
        <w:t xml:space="preserve"> May 2018.</w:t>
      </w:r>
    </w:p>
    <w:p w:rsidR="00FB19E1" w:rsidRDefault="00FB19E1" w:rsidP="00FB19E1">
      <w:pPr>
        <w:spacing w:after="281" w:line="360" w:lineRule="auto"/>
        <w:jc w:val="both"/>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The Egypt Geek, 2017, Akhenaten [Available from: </w:t>
      </w:r>
      <w:hyperlink r:id="rId37" w:history="1">
        <w:r w:rsidRPr="00B267BE">
          <w:rPr>
            <w:rStyle w:val="Hyperlink"/>
            <w:rFonts w:ascii="Times New Roman" w:eastAsia="Times New Roman" w:hAnsi="Times New Roman" w:cs="Times New Roman"/>
            <w:sz w:val="24"/>
            <w:szCs w:val="24"/>
            <w:lang w:eastAsia="en-GB"/>
          </w:rPr>
          <w:t>https://www.theegyptgeek.com/single-post/2017/07/23/Akhenaten-Religious-Revolutionary</w:t>
        </w:r>
      </w:hyperlink>
      <w:r>
        <w:rPr>
          <w:rFonts w:ascii="Times New Roman" w:eastAsia="Times New Roman" w:hAnsi="Times New Roman" w:cs="Times New Roman"/>
          <w:color w:val="333333"/>
          <w:sz w:val="24"/>
          <w:szCs w:val="24"/>
          <w:lang w:eastAsia="en-GB"/>
        </w:rPr>
        <w:t>] Accessed on: 4</w:t>
      </w:r>
      <w:r w:rsidRPr="00BE3417">
        <w:rPr>
          <w:rFonts w:ascii="Times New Roman" w:eastAsia="Times New Roman" w:hAnsi="Times New Roman" w:cs="Times New Roman"/>
          <w:color w:val="333333"/>
          <w:sz w:val="24"/>
          <w:szCs w:val="24"/>
          <w:vertAlign w:val="superscript"/>
          <w:lang w:eastAsia="en-GB"/>
        </w:rPr>
        <w:t>th</w:t>
      </w:r>
      <w:r>
        <w:rPr>
          <w:rFonts w:ascii="Times New Roman" w:eastAsia="Times New Roman" w:hAnsi="Times New Roman" w:cs="Times New Roman"/>
          <w:color w:val="333333"/>
          <w:sz w:val="24"/>
          <w:szCs w:val="24"/>
          <w:lang w:eastAsia="en-GB"/>
        </w:rPr>
        <w:t xml:space="preserve"> May 2018.</w:t>
      </w:r>
    </w:p>
    <w:p w:rsidR="00A16F84" w:rsidRDefault="00A16F84" w:rsidP="00FB19E1">
      <w:pPr>
        <w:spacing w:line="360" w:lineRule="auto"/>
        <w:jc w:val="both"/>
        <w:rPr>
          <w:rFonts w:ascii="Times New Roman" w:hAnsi="Times New Roman" w:cs="Times New Roman"/>
          <w:sz w:val="24"/>
          <w:szCs w:val="24"/>
        </w:rPr>
      </w:pPr>
      <w:r w:rsidRPr="002C0177">
        <w:rPr>
          <w:rFonts w:ascii="Times New Roman" w:hAnsi="Times New Roman" w:cs="Times New Roman"/>
          <w:sz w:val="24"/>
          <w:szCs w:val="24"/>
        </w:rPr>
        <w:t>Wikipedia, n.d., Relief showing Thutmose III on the left and Hatshepsut on the right</w:t>
      </w:r>
      <w:r w:rsidR="002C0177">
        <w:rPr>
          <w:rFonts w:ascii="Times New Roman" w:hAnsi="Times New Roman" w:cs="Times New Roman"/>
          <w:sz w:val="24"/>
          <w:szCs w:val="24"/>
        </w:rPr>
        <w:t xml:space="preserve"> [Available from: </w:t>
      </w:r>
      <w:hyperlink r:id="rId38" w:anchor="/media/File:Thutmose_III_and_Hatshepsut.jpg" w:history="1">
        <w:r w:rsidR="002C0177" w:rsidRPr="002C2962">
          <w:rPr>
            <w:rStyle w:val="Hyperlink"/>
            <w:rFonts w:ascii="Times New Roman" w:hAnsi="Times New Roman" w:cs="Times New Roman"/>
            <w:sz w:val="24"/>
            <w:szCs w:val="24"/>
          </w:rPr>
          <w:t>https://en.wikipedia.org/wiki/Hatshepsut#/media/File:Thutmose_III_and_Hatshepsut.jpg</w:t>
        </w:r>
      </w:hyperlink>
      <w:r w:rsidR="002C0177">
        <w:rPr>
          <w:rFonts w:ascii="Times New Roman" w:hAnsi="Times New Roman" w:cs="Times New Roman"/>
          <w:sz w:val="24"/>
          <w:szCs w:val="24"/>
        </w:rPr>
        <w:t>] Accessed: 14</w:t>
      </w:r>
      <w:r w:rsidR="002C0177" w:rsidRPr="002C0177">
        <w:rPr>
          <w:rFonts w:ascii="Times New Roman" w:hAnsi="Times New Roman" w:cs="Times New Roman"/>
          <w:sz w:val="24"/>
          <w:szCs w:val="24"/>
          <w:vertAlign w:val="superscript"/>
        </w:rPr>
        <w:t>th</w:t>
      </w:r>
      <w:r w:rsidR="002C0177">
        <w:rPr>
          <w:rFonts w:ascii="Times New Roman" w:hAnsi="Times New Roman" w:cs="Times New Roman"/>
          <w:sz w:val="24"/>
          <w:szCs w:val="24"/>
        </w:rPr>
        <w:t xml:space="preserve"> April 2018.</w:t>
      </w:r>
    </w:p>
    <w:p w:rsidR="0056094C" w:rsidRPr="00FB19E1" w:rsidRDefault="0087543B" w:rsidP="00FB19E1">
      <w:pPr>
        <w:spacing w:after="281" w:line="360" w:lineRule="auto"/>
        <w:jc w:val="both"/>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Wikimedia, n.d., Akhenaten, Nefertiti and daughters [Available from: </w:t>
      </w:r>
      <w:hyperlink r:id="rId39" w:history="1">
        <w:r w:rsidRPr="00412824">
          <w:rPr>
            <w:rStyle w:val="Hyperlink"/>
            <w:rFonts w:ascii="Times New Roman" w:eastAsia="Times New Roman" w:hAnsi="Times New Roman" w:cs="Times New Roman"/>
            <w:sz w:val="24"/>
            <w:szCs w:val="24"/>
            <w:lang w:eastAsia="en-GB"/>
          </w:rPr>
          <w:t>https://commons.wikimedia.org/wiki/File:Akhenaten,_Nefertiti_and_their_children.jpg</w:t>
        </w:r>
      </w:hyperlink>
      <w:r>
        <w:rPr>
          <w:rFonts w:ascii="Times New Roman" w:eastAsia="Times New Roman" w:hAnsi="Times New Roman" w:cs="Times New Roman"/>
          <w:color w:val="333333"/>
          <w:sz w:val="24"/>
          <w:szCs w:val="24"/>
          <w:lang w:eastAsia="en-GB"/>
        </w:rPr>
        <w:t xml:space="preserve">] Accessed on: 9th April 2018. </w:t>
      </w:r>
    </w:p>
    <w:sectPr w:rsidR="0056094C" w:rsidRPr="00FB19E1" w:rsidSect="00CE3E72">
      <w:footerReference w:type="first" r:id="rId40"/>
      <w:pgSz w:w="11906" w:h="16838"/>
      <w:pgMar w:top="1440" w:right="1440" w:bottom="1440" w:left="226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3AC1" w:rsidRDefault="00543AC1" w:rsidP="003B0CD0">
      <w:pPr>
        <w:spacing w:after="0" w:line="240" w:lineRule="auto"/>
      </w:pPr>
      <w:r>
        <w:separator/>
      </w:r>
    </w:p>
  </w:endnote>
  <w:endnote w:type="continuationSeparator" w:id="0">
    <w:p w:rsidR="00543AC1" w:rsidRDefault="00543AC1" w:rsidP="003B0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156614"/>
      <w:docPartObj>
        <w:docPartGallery w:val="Page Numbers (Bottom of Page)"/>
        <w:docPartUnique/>
      </w:docPartObj>
    </w:sdtPr>
    <w:sdtEndPr>
      <w:rPr>
        <w:noProof/>
      </w:rPr>
    </w:sdtEndPr>
    <w:sdtContent>
      <w:p w:rsidR="00862F7D" w:rsidRDefault="00862F7D">
        <w:pPr>
          <w:pStyle w:val="Footer"/>
          <w:jc w:val="center"/>
        </w:pPr>
        <w:r>
          <w:fldChar w:fldCharType="begin"/>
        </w:r>
        <w:r>
          <w:instrText xml:space="preserve"> PAGE   \* MERGEFORMAT </w:instrText>
        </w:r>
        <w:r>
          <w:fldChar w:fldCharType="separate"/>
        </w:r>
        <w:r w:rsidR="003040BF">
          <w:rPr>
            <w:noProof/>
          </w:rPr>
          <w:t>38</w:t>
        </w:r>
        <w:r>
          <w:rPr>
            <w:noProof/>
          </w:rPr>
          <w:fldChar w:fldCharType="end"/>
        </w:r>
      </w:p>
    </w:sdtContent>
  </w:sdt>
  <w:p w:rsidR="00862F7D" w:rsidRDefault="00862F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735488"/>
      <w:docPartObj>
        <w:docPartGallery w:val="Page Numbers (Bottom of Page)"/>
        <w:docPartUnique/>
      </w:docPartObj>
    </w:sdtPr>
    <w:sdtEndPr>
      <w:rPr>
        <w:noProof/>
        <w:color w:val="FFFFFF" w:themeColor="background1"/>
      </w:rPr>
    </w:sdtEndPr>
    <w:sdtContent>
      <w:p w:rsidR="00862F7D" w:rsidRPr="00492D66" w:rsidRDefault="00862F7D">
        <w:pPr>
          <w:pStyle w:val="Footer"/>
          <w:jc w:val="center"/>
          <w:rPr>
            <w:color w:val="FFFFFF" w:themeColor="background1"/>
          </w:rPr>
        </w:pPr>
        <w:r w:rsidRPr="00492D66">
          <w:rPr>
            <w:color w:val="FFFFFF" w:themeColor="background1"/>
          </w:rPr>
          <w:fldChar w:fldCharType="begin"/>
        </w:r>
        <w:r w:rsidRPr="00492D66">
          <w:rPr>
            <w:color w:val="FFFFFF" w:themeColor="background1"/>
          </w:rPr>
          <w:instrText xml:space="preserve"> PAGE   \* MERGEFORMAT </w:instrText>
        </w:r>
        <w:r w:rsidRPr="00492D66">
          <w:rPr>
            <w:color w:val="FFFFFF" w:themeColor="background1"/>
          </w:rPr>
          <w:fldChar w:fldCharType="separate"/>
        </w:r>
        <w:r w:rsidR="003040BF">
          <w:rPr>
            <w:noProof/>
            <w:color w:val="FFFFFF" w:themeColor="background1"/>
          </w:rPr>
          <w:t>1</w:t>
        </w:r>
        <w:r w:rsidRPr="00492D66">
          <w:rPr>
            <w:noProof/>
            <w:color w:val="FFFFFF" w:themeColor="background1"/>
          </w:rPr>
          <w:fldChar w:fldCharType="end"/>
        </w:r>
      </w:p>
    </w:sdtContent>
  </w:sdt>
  <w:p w:rsidR="00862F7D" w:rsidRDefault="00862F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9364825"/>
      <w:docPartObj>
        <w:docPartGallery w:val="Page Numbers (Bottom of Page)"/>
        <w:docPartUnique/>
      </w:docPartObj>
    </w:sdtPr>
    <w:sdtEndPr>
      <w:rPr>
        <w:noProof/>
        <w:color w:val="FFFFFF" w:themeColor="background1"/>
      </w:rPr>
    </w:sdtEndPr>
    <w:sdtContent>
      <w:p w:rsidR="00862F7D" w:rsidRPr="00492D66" w:rsidRDefault="00862F7D" w:rsidP="00492D66">
        <w:pPr>
          <w:pStyle w:val="Footer"/>
          <w:ind w:firstLine="4320"/>
          <w:rPr>
            <w:color w:val="FFFFFF" w:themeColor="background1"/>
          </w:rPr>
        </w:pPr>
        <w:r w:rsidRPr="00492D66">
          <w:fldChar w:fldCharType="begin"/>
        </w:r>
        <w:r w:rsidRPr="00492D66">
          <w:instrText xml:space="preserve"> PAGE   \* MERGEFORMAT </w:instrText>
        </w:r>
        <w:r w:rsidRPr="00492D66">
          <w:fldChar w:fldCharType="separate"/>
        </w:r>
        <w:r w:rsidR="00622E62">
          <w:rPr>
            <w:noProof/>
          </w:rPr>
          <w:t>1</w:t>
        </w:r>
        <w:r w:rsidRPr="00492D66">
          <w:rPr>
            <w:noProof/>
          </w:rPr>
          <w:fldChar w:fldCharType="end"/>
        </w:r>
      </w:p>
    </w:sdtContent>
  </w:sdt>
  <w:p w:rsidR="00862F7D" w:rsidRDefault="00862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3AC1" w:rsidRDefault="00543AC1" w:rsidP="003B0CD0">
      <w:pPr>
        <w:spacing w:after="0" w:line="240" w:lineRule="auto"/>
      </w:pPr>
      <w:r>
        <w:separator/>
      </w:r>
    </w:p>
  </w:footnote>
  <w:footnote w:type="continuationSeparator" w:id="0">
    <w:p w:rsidR="00543AC1" w:rsidRDefault="00543AC1" w:rsidP="003B0C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3866C3"/>
    <w:multiLevelType w:val="hybridMultilevel"/>
    <w:tmpl w:val="1EAE4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64F"/>
    <w:rsid w:val="000150DC"/>
    <w:rsid w:val="0009452C"/>
    <w:rsid w:val="000E794A"/>
    <w:rsid w:val="0013357E"/>
    <w:rsid w:val="00145973"/>
    <w:rsid w:val="001716EB"/>
    <w:rsid w:val="0018560E"/>
    <w:rsid w:val="00255BD0"/>
    <w:rsid w:val="00264D36"/>
    <w:rsid w:val="00273193"/>
    <w:rsid w:val="00274043"/>
    <w:rsid w:val="0028475D"/>
    <w:rsid w:val="002C0177"/>
    <w:rsid w:val="002C4E24"/>
    <w:rsid w:val="002F14E0"/>
    <w:rsid w:val="003040BF"/>
    <w:rsid w:val="00331673"/>
    <w:rsid w:val="00374E31"/>
    <w:rsid w:val="003B0CD0"/>
    <w:rsid w:val="003C51BA"/>
    <w:rsid w:val="004417E6"/>
    <w:rsid w:val="0045434B"/>
    <w:rsid w:val="00470819"/>
    <w:rsid w:val="00492D66"/>
    <w:rsid w:val="004C3D08"/>
    <w:rsid w:val="004E74D7"/>
    <w:rsid w:val="00543AC1"/>
    <w:rsid w:val="0056094C"/>
    <w:rsid w:val="005712B8"/>
    <w:rsid w:val="005A19FC"/>
    <w:rsid w:val="00622E62"/>
    <w:rsid w:val="006244B3"/>
    <w:rsid w:val="006A54EE"/>
    <w:rsid w:val="006F3C9A"/>
    <w:rsid w:val="007118B8"/>
    <w:rsid w:val="00714482"/>
    <w:rsid w:val="007327CF"/>
    <w:rsid w:val="00745588"/>
    <w:rsid w:val="0076605F"/>
    <w:rsid w:val="00786AFE"/>
    <w:rsid w:val="007A4A1A"/>
    <w:rsid w:val="00825414"/>
    <w:rsid w:val="00862F7D"/>
    <w:rsid w:val="00870565"/>
    <w:rsid w:val="0087543B"/>
    <w:rsid w:val="00897B6C"/>
    <w:rsid w:val="008B3BD3"/>
    <w:rsid w:val="008C29BB"/>
    <w:rsid w:val="008E041F"/>
    <w:rsid w:val="008F4C3C"/>
    <w:rsid w:val="00991E02"/>
    <w:rsid w:val="009979D8"/>
    <w:rsid w:val="009A33BB"/>
    <w:rsid w:val="009A6443"/>
    <w:rsid w:val="009C0C70"/>
    <w:rsid w:val="009E3514"/>
    <w:rsid w:val="00A16F84"/>
    <w:rsid w:val="00A275C6"/>
    <w:rsid w:val="00A80D01"/>
    <w:rsid w:val="00A94856"/>
    <w:rsid w:val="00AA2361"/>
    <w:rsid w:val="00AD2311"/>
    <w:rsid w:val="00AF25E1"/>
    <w:rsid w:val="00B148FA"/>
    <w:rsid w:val="00B23777"/>
    <w:rsid w:val="00B558E9"/>
    <w:rsid w:val="00B83B2D"/>
    <w:rsid w:val="00B95342"/>
    <w:rsid w:val="00BD0EC7"/>
    <w:rsid w:val="00BD178F"/>
    <w:rsid w:val="00BE3417"/>
    <w:rsid w:val="00C12F0A"/>
    <w:rsid w:val="00C65754"/>
    <w:rsid w:val="00C65836"/>
    <w:rsid w:val="00C8134F"/>
    <w:rsid w:val="00CB01FF"/>
    <w:rsid w:val="00CB2744"/>
    <w:rsid w:val="00CC0805"/>
    <w:rsid w:val="00CE09AD"/>
    <w:rsid w:val="00CE3618"/>
    <w:rsid w:val="00CE3E72"/>
    <w:rsid w:val="00D93894"/>
    <w:rsid w:val="00DE4A78"/>
    <w:rsid w:val="00E30340"/>
    <w:rsid w:val="00E3564F"/>
    <w:rsid w:val="00E63FA2"/>
    <w:rsid w:val="00EE5DAC"/>
    <w:rsid w:val="00F134E4"/>
    <w:rsid w:val="00F33855"/>
    <w:rsid w:val="00F6229A"/>
    <w:rsid w:val="00F7271D"/>
    <w:rsid w:val="00F732ED"/>
    <w:rsid w:val="00F84635"/>
    <w:rsid w:val="00FA22DA"/>
    <w:rsid w:val="00FB19E1"/>
    <w:rsid w:val="00FC26AB"/>
    <w:rsid w:val="00FF5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8B1EE8"/>
  <w15:chartTrackingRefBased/>
  <w15:docId w15:val="{801FB544-B0A3-4BAD-BB49-0D63596B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0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CD0"/>
  </w:style>
  <w:style w:type="paragraph" w:styleId="Footer">
    <w:name w:val="footer"/>
    <w:basedOn w:val="Normal"/>
    <w:link w:val="FooterChar"/>
    <w:uiPriority w:val="99"/>
    <w:unhideWhenUsed/>
    <w:rsid w:val="003B0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CD0"/>
  </w:style>
  <w:style w:type="paragraph" w:styleId="ListParagraph">
    <w:name w:val="List Paragraph"/>
    <w:basedOn w:val="Normal"/>
    <w:uiPriority w:val="34"/>
    <w:qFormat/>
    <w:rsid w:val="002C4E24"/>
    <w:pPr>
      <w:ind w:left="720"/>
      <w:contextualSpacing/>
    </w:pPr>
  </w:style>
  <w:style w:type="character" w:styleId="Hyperlink">
    <w:name w:val="Hyperlink"/>
    <w:basedOn w:val="DefaultParagraphFont"/>
    <w:uiPriority w:val="99"/>
    <w:unhideWhenUsed/>
    <w:rsid w:val="00714482"/>
    <w:rPr>
      <w:color w:val="0563C1" w:themeColor="hyperlink"/>
      <w:u w:val="single"/>
    </w:rPr>
  </w:style>
  <w:style w:type="character" w:styleId="UnresolvedMention">
    <w:name w:val="Unresolved Mention"/>
    <w:basedOn w:val="DefaultParagraphFont"/>
    <w:uiPriority w:val="99"/>
    <w:semiHidden/>
    <w:unhideWhenUsed/>
    <w:rsid w:val="0071448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ogle.co.uk/url?sa=i&amp;rct=j&amp;q=&amp;esrc=s&amp;source=images&amp;cd=&amp;cad=rja&amp;uact=8&amp;ved=2ahUKEwjh3pWK8-vaAhUK7xQKHRmkCu4QjRx6BAgBEAU&amp;url=https://commons.wikimedia.org/wiki/File:Akhenaten,_Nefertiti_and_their_children.jpg&amp;psig=AOvVaw0X8tPI3QjsBP-0GtcudINu&amp;ust=1525517835559323" TargetMode="External"/><Relationship Id="rId18" Type="http://schemas.openxmlformats.org/officeDocument/2006/relationships/image" Target="media/image5.jpeg"/><Relationship Id="rId26" Type="http://schemas.openxmlformats.org/officeDocument/2006/relationships/hyperlink" Target="https://ac-els-cdn-com.ezproxy.uwtsd.ac.uk/S1525505012004441/1-s2.0-S1525505012004441-main.pdf?_tid=ca044741-81a6-4b59-b920-a6e54af4de0e&amp;acdnat=1525822414_3bf087a2014097e056ab555c25af4d58" TargetMode="External"/><Relationship Id="rId39" Type="http://schemas.openxmlformats.org/officeDocument/2006/relationships/hyperlink" Target="https://commons.wikimedia.org/wiki/File:Akhenaten,_Nefertiti_and_their_children.jpg" TargetMode="External"/><Relationship Id="rId3" Type="http://schemas.openxmlformats.org/officeDocument/2006/relationships/styles" Target="styles.xml"/><Relationship Id="rId21" Type="http://schemas.openxmlformats.org/officeDocument/2006/relationships/hyperlink" Target="https://www.google.co.uk/url?sa=i&amp;rct=j&amp;q=&amp;esrc=s&amp;source=images&amp;cd=&amp;cad=rja&amp;uact=8&amp;ved=2ahUKEwizu-Chh-3aAhVCPBQKHVdgAN4QjRx6BAgBEAU&amp;url=https://www.pinterest.com/pin/216243219583723821/&amp;psig=AOvVaw0QSLEAk2vYXMs5Zq-8V1c3&amp;ust=1525557617729585" TargetMode="External"/><Relationship Id="rId34" Type="http://schemas.openxmlformats.org/officeDocument/2006/relationships/hyperlink" Target="https://www.pinterest.co.uk/pin/343962490270095469/"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google.co.uk/url?sa=i&amp;rct=j&amp;q=&amp;esrc=s&amp;source=images&amp;cd=&amp;cad=rja&amp;uact=8&amp;ved=2ahUKEwjw6pXUsOzaAhWpBcAKHQpNDSsQjRx6BAgBEAU&amp;url=http://theancientbridge.com/2015/05/confronting-pseudo-archaeological-memes-pt-1-does-ihs-really-refer-to-the-isis-horus-set-trinity/&amp;psig=AOvVaw191rm9bHb-tClaL-jUZNC1&amp;ust=1525534339887835" TargetMode="External"/><Relationship Id="rId25" Type="http://schemas.openxmlformats.org/officeDocument/2006/relationships/image" Target="media/image9.jpeg"/><Relationship Id="rId33" Type="http://schemas.openxmlformats.org/officeDocument/2006/relationships/hyperlink" Target="http://kingtutone.com/queens/ankhesenamun/" TargetMode="External"/><Relationship Id="rId38" Type="http://schemas.openxmlformats.org/officeDocument/2006/relationships/hyperlink" Target="https://en.wikipedia.org/wiki/Hatshepsut"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hyperlink" Target="https://www.nhs.uk/conditions/craniosynostosi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s://www.google.co.uk/url?sa=i&amp;rct=j&amp;q=&amp;esrc=s&amp;source=images&amp;cd=&amp;cad=rja&amp;uact=8&amp;ved=2ahUKEwjyqKa7iO3aAhVDaRQKHSqBAeQQjRx6BAgBEAU&amp;url=https://www.pinterest.com/pin/209910032605614027/&amp;psig=AOvVaw0OXfkow6QOixdD5yR8Y5gz&amp;ust=1525557947099713" TargetMode="External"/><Relationship Id="rId32" Type="http://schemas.openxmlformats.org/officeDocument/2006/relationships/hyperlink" Target="https://jamanetwork.com/journals/jama/fullarticle/185393" TargetMode="External"/><Relationship Id="rId37" Type="http://schemas.openxmlformats.org/officeDocument/2006/relationships/hyperlink" Target="https://www.theegyptgeek.com/single-post/2017/07/23/Akhenaten-Religious-Revolutionary" TargetMode="Externa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google.co.uk/url?sa=i&amp;rct=j&amp;q=&amp;esrc=s&amp;source=images&amp;cd=&amp;cad=rja&amp;uact=8&amp;ved=2ahUKEwjZ_9SU9OvaAhXD0RQKHZYzC5sQjRx6BAgBEAU&amp;url=http://kingtutone.com/queens/ankhesenamun/&amp;psig=AOvVaw0P8lcSuCUCwZb9E3-Zlp6S&amp;ust=1525518157627813" TargetMode="External"/><Relationship Id="rId23" Type="http://schemas.openxmlformats.org/officeDocument/2006/relationships/image" Target="media/image8.png"/><Relationship Id="rId28" Type="http://schemas.openxmlformats.org/officeDocument/2006/relationships/hyperlink" Target="https://www.nhs.uk/chq/Pages/885.aspx?CategoryID=61" TargetMode="External"/><Relationship Id="rId36" Type="http://schemas.openxmlformats.org/officeDocument/2006/relationships/hyperlink" Target="http://theancientbridge.com/2015/05/confronting-pseudo-archaeological-memes-pt-1-does-ihs-really-refer-to-the-isis-horus-set-trinity/" TargetMode="External"/><Relationship Id="rId10" Type="http://schemas.openxmlformats.org/officeDocument/2006/relationships/hyperlink" Target="https://www.google.co.uk/url?sa=i&amp;rct=j&amp;q=&amp;esrc=s&amp;source=images&amp;cd=&amp;cad=rja&amp;uact=8&amp;ved=2ahUKEwjU5YqP0-raAhUJuBQKHXGGAOAQjRx6BAgBEAU&amp;url=https://www.pinterest.co.uk/pin/455708056037226856/&amp;psig=AOvVaw3LPqFkeE_Le6dy8JHifHiD&amp;ust=1525474811764066" TargetMode="External"/><Relationship Id="rId19" Type="http://schemas.openxmlformats.org/officeDocument/2006/relationships/hyperlink" Target="https://www.google.co.uk/url?sa=i&amp;rct=j&amp;q=&amp;esrc=s&amp;source=images&amp;cd=&amp;ved=2ahUKEwjs5fyPhe3aAhXDvxQKHYJnCsYQjRx6BAgBEAU&amp;url=https://www.pinterest.com/pin/383368987013201812/&amp;psig=AOvVaw0CNWaKGg_c5l8T_tSVpLvo&amp;ust=1525557067180684" TargetMode="External"/><Relationship Id="rId31" Type="http://schemas.openxmlformats.org/officeDocument/2006/relationships/hyperlink" Target="http://www.crystalinks.com/Amenhotep_III.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hyperlink" Target="http://www.legislation.gov.uk/ukpga/2003/42/part/1/crossheading/sex-with-an-adult-relative" TargetMode="External"/><Relationship Id="rId30" Type="http://schemas.openxmlformats.org/officeDocument/2006/relationships/hyperlink" Target="https://www.britannica.com/topic/eunuch" TargetMode="External"/><Relationship Id="rId35" Type="http://schemas.openxmlformats.org/officeDocument/2006/relationships/hyperlink" Target="https://www.pinterest.co.uk/pin/209910032605614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2E11E-FC15-4A8B-B4C4-62F2EB03C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883</TotalTime>
  <Pages>40</Pages>
  <Words>9628</Words>
  <Characters>54885</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Hunt</dc:creator>
  <cp:keywords/>
  <dc:description/>
  <cp:lastModifiedBy>Rachel Hunt</cp:lastModifiedBy>
  <cp:revision>20</cp:revision>
  <dcterms:created xsi:type="dcterms:W3CDTF">2018-05-08T14:39:00Z</dcterms:created>
  <dcterms:modified xsi:type="dcterms:W3CDTF">2018-05-09T10:24:00Z</dcterms:modified>
</cp:coreProperties>
</file>