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4819"/>
      </w:tblGrid>
      <w:tr w:rsidR="00A90CEF" w:rsidRPr="002230CE" w14:paraId="6B29FE8B" w14:textId="77777777" w:rsidTr="00A90CEF">
        <w:tc>
          <w:tcPr>
            <w:tcW w:w="846" w:type="dxa"/>
          </w:tcPr>
          <w:p w14:paraId="724588A3" w14:textId="77777777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21" w:type="dxa"/>
            <w:gridSpan w:val="2"/>
          </w:tcPr>
          <w:p w14:paraId="44E1D5CE" w14:textId="77777777" w:rsid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MA-PTP VIVA Assessment Schedule 13</w:t>
            </w:r>
            <w:r w:rsidRPr="00A90CE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January 2026</w:t>
            </w:r>
          </w:p>
          <w:p w14:paraId="67ACC776" w14:textId="797A8706" w:rsidR="001448D3" w:rsidRDefault="001448D3" w:rsidP="00825FD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Room 211C (Psych Labs</w:t>
            </w:r>
            <w:r w:rsidR="00B91006">
              <w:rPr>
                <w:rFonts w:ascii="Arial" w:hAnsi="Arial" w:cs="Arial"/>
                <w:sz w:val="28"/>
                <w:szCs w:val="28"/>
              </w:rPr>
              <w:t xml:space="preserve"> – 2</w:t>
            </w:r>
            <w:r w:rsidR="00B91006" w:rsidRPr="00B91006">
              <w:rPr>
                <w:rFonts w:ascii="Arial" w:hAnsi="Arial" w:cs="Arial"/>
                <w:sz w:val="28"/>
                <w:szCs w:val="28"/>
                <w:vertAlign w:val="superscript"/>
              </w:rPr>
              <w:t>nd</w:t>
            </w:r>
            <w:r w:rsidR="00B91006">
              <w:rPr>
                <w:rFonts w:ascii="Arial" w:hAnsi="Arial" w:cs="Arial"/>
                <w:sz w:val="28"/>
                <w:szCs w:val="28"/>
              </w:rPr>
              <w:t xml:space="preserve"> Floor)</w:t>
            </w:r>
          </w:p>
          <w:p w14:paraId="07628F8E" w14:textId="2C67E7C9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90CEF" w:rsidRPr="002230CE" w14:paraId="6C4694A7" w14:textId="77777777" w:rsidTr="00A90CEF">
        <w:tc>
          <w:tcPr>
            <w:tcW w:w="846" w:type="dxa"/>
          </w:tcPr>
          <w:p w14:paraId="56626BEA" w14:textId="07D8CE6A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14:paraId="0B4A3E53" w14:textId="695F1A07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9:00 – 9:20</w:t>
            </w:r>
          </w:p>
        </w:tc>
        <w:tc>
          <w:tcPr>
            <w:tcW w:w="4819" w:type="dxa"/>
          </w:tcPr>
          <w:p w14:paraId="3A45A1D6" w14:textId="1952D978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Kristen Hyett</w:t>
            </w:r>
          </w:p>
        </w:tc>
      </w:tr>
      <w:tr w:rsidR="00A90CEF" w:rsidRPr="002230CE" w14:paraId="62AA58E7" w14:textId="77777777" w:rsidTr="00A90CEF">
        <w:tc>
          <w:tcPr>
            <w:tcW w:w="846" w:type="dxa"/>
          </w:tcPr>
          <w:p w14:paraId="68F562BE" w14:textId="23736697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6AC1BEA8" w14:textId="461DBB40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9:30 – 9:50</w:t>
            </w:r>
          </w:p>
        </w:tc>
        <w:tc>
          <w:tcPr>
            <w:tcW w:w="4819" w:type="dxa"/>
          </w:tcPr>
          <w:p w14:paraId="25BC13C4" w14:textId="1A6D9B61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Dominic Wright</w:t>
            </w:r>
          </w:p>
        </w:tc>
      </w:tr>
      <w:tr w:rsidR="00A90CEF" w:rsidRPr="002230CE" w14:paraId="44F58862" w14:textId="77777777" w:rsidTr="00A90CEF">
        <w:tc>
          <w:tcPr>
            <w:tcW w:w="846" w:type="dxa"/>
          </w:tcPr>
          <w:p w14:paraId="5126297C" w14:textId="1D337D88" w:rsidR="00A90CEF" w:rsidRPr="00A90CEF" w:rsidRDefault="00A90CEF" w:rsidP="00825FDE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90CEF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3C21869C" w14:textId="7AA40932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10:00 -10:20</w:t>
            </w:r>
          </w:p>
        </w:tc>
        <w:tc>
          <w:tcPr>
            <w:tcW w:w="4819" w:type="dxa"/>
          </w:tcPr>
          <w:p w14:paraId="79EE86FE" w14:textId="77777777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Caitlin Mansour</w:t>
            </w:r>
          </w:p>
          <w:p w14:paraId="6D35EFB4" w14:textId="48935080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90CEF" w:rsidRPr="002230CE" w14:paraId="64C752D5" w14:textId="77777777" w:rsidTr="00A90CEF">
        <w:tc>
          <w:tcPr>
            <w:tcW w:w="846" w:type="dxa"/>
          </w:tcPr>
          <w:p w14:paraId="12DC243B" w14:textId="77777777" w:rsidR="00A90CEF" w:rsidRPr="00A90CEF" w:rsidRDefault="00A90CEF" w:rsidP="00825FDE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2266A68E" w14:textId="4E271274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Break</w:t>
            </w:r>
          </w:p>
        </w:tc>
        <w:tc>
          <w:tcPr>
            <w:tcW w:w="4819" w:type="dxa"/>
          </w:tcPr>
          <w:p w14:paraId="57105520" w14:textId="77777777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90CEF" w:rsidRPr="002230CE" w14:paraId="0819EA9C" w14:textId="77777777" w:rsidTr="00A90CEF">
        <w:tc>
          <w:tcPr>
            <w:tcW w:w="846" w:type="dxa"/>
          </w:tcPr>
          <w:p w14:paraId="18DB8C24" w14:textId="5B63999B" w:rsidR="00A90CEF" w:rsidRPr="00A90CEF" w:rsidRDefault="00A90CEF" w:rsidP="00825FDE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90CEF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14:paraId="1A7DF15E" w14:textId="37639F57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10:50 – 11:10</w:t>
            </w:r>
          </w:p>
        </w:tc>
        <w:tc>
          <w:tcPr>
            <w:tcW w:w="4819" w:type="dxa"/>
          </w:tcPr>
          <w:p w14:paraId="6CA16DD9" w14:textId="4EBDA54D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Sian Jenkins</w:t>
            </w:r>
          </w:p>
        </w:tc>
      </w:tr>
      <w:tr w:rsidR="00A90CEF" w:rsidRPr="002230CE" w14:paraId="6A372DC0" w14:textId="77777777" w:rsidTr="00A90CEF">
        <w:tc>
          <w:tcPr>
            <w:tcW w:w="846" w:type="dxa"/>
          </w:tcPr>
          <w:p w14:paraId="3196DF84" w14:textId="1708A8ED" w:rsidR="00A90CEF" w:rsidRPr="00A90CEF" w:rsidRDefault="00A90CEF" w:rsidP="00825FDE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90CEF"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14:paraId="654A0B95" w14:textId="6FBB70E9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11:20 – 11:40</w:t>
            </w:r>
          </w:p>
        </w:tc>
        <w:tc>
          <w:tcPr>
            <w:tcW w:w="4819" w:type="dxa"/>
          </w:tcPr>
          <w:p w14:paraId="64AB33B6" w14:textId="5C7B4B85" w:rsidR="00A90CEF" w:rsidRPr="00A90CEF" w:rsidRDefault="00A90CEF" w:rsidP="00825FDE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Lowri Collins</w:t>
            </w:r>
          </w:p>
        </w:tc>
      </w:tr>
      <w:tr w:rsidR="00A90CEF" w:rsidRPr="002230CE" w14:paraId="57377A5D" w14:textId="77777777" w:rsidTr="00A90CEF">
        <w:tc>
          <w:tcPr>
            <w:tcW w:w="846" w:type="dxa"/>
          </w:tcPr>
          <w:p w14:paraId="7CE20102" w14:textId="424548DD" w:rsidR="00A90CEF" w:rsidRPr="00A90CEF" w:rsidRDefault="00A90CEF" w:rsidP="00E924D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90CEF"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14:paraId="61E30EB1" w14:textId="0D45A62C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11:50 – 12:10</w:t>
            </w:r>
          </w:p>
        </w:tc>
        <w:tc>
          <w:tcPr>
            <w:tcW w:w="4819" w:type="dxa"/>
          </w:tcPr>
          <w:p w14:paraId="5EB78460" w14:textId="49C66B09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Kimberley Chapman</w:t>
            </w:r>
          </w:p>
        </w:tc>
      </w:tr>
      <w:tr w:rsidR="00A90CEF" w:rsidRPr="002230CE" w14:paraId="23AB75F1" w14:textId="77777777" w:rsidTr="00A90CEF">
        <w:tc>
          <w:tcPr>
            <w:tcW w:w="846" w:type="dxa"/>
          </w:tcPr>
          <w:p w14:paraId="40CBE607" w14:textId="77777777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14:paraId="69446A31" w14:textId="4073B4A8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Lunch</w:t>
            </w:r>
          </w:p>
        </w:tc>
        <w:tc>
          <w:tcPr>
            <w:tcW w:w="4819" w:type="dxa"/>
          </w:tcPr>
          <w:p w14:paraId="00AAB6DE" w14:textId="77777777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90CEF" w:rsidRPr="002230CE" w14:paraId="65D56F1B" w14:textId="77777777" w:rsidTr="00A90CEF">
        <w:tc>
          <w:tcPr>
            <w:tcW w:w="846" w:type="dxa"/>
          </w:tcPr>
          <w:p w14:paraId="0CB9C106" w14:textId="77092C09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14:paraId="065E30D5" w14:textId="64A38B48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12:40 – 13:00</w:t>
            </w:r>
          </w:p>
        </w:tc>
        <w:tc>
          <w:tcPr>
            <w:tcW w:w="4819" w:type="dxa"/>
          </w:tcPr>
          <w:p w14:paraId="66841632" w14:textId="6D5C69BE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Anthony Grimes</w:t>
            </w:r>
          </w:p>
        </w:tc>
      </w:tr>
      <w:tr w:rsidR="00A90CEF" w:rsidRPr="002230CE" w14:paraId="57CF4AF9" w14:textId="77777777" w:rsidTr="00A90CEF">
        <w:tc>
          <w:tcPr>
            <w:tcW w:w="846" w:type="dxa"/>
          </w:tcPr>
          <w:p w14:paraId="178ED543" w14:textId="35B4D07B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14:paraId="481451D3" w14:textId="441B841C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13:10 – 13:30</w:t>
            </w:r>
          </w:p>
        </w:tc>
        <w:tc>
          <w:tcPr>
            <w:tcW w:w="4819" w:type="dxa"/>
          </w:tcPr>
          <w:p w14:paraId="4E93DE86" w14:textId="4F3DD452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Ceri John</w:t>
            </w:r>
          </w:p>
        </w:tc>
      </w:tr>
      <w:tr w:rsidR="00A90CEF" w:rsidRPr="002230CE" w14:paraId="6EA7032F" w14:textId="77777777" w:rsidTr="00A90CEF">
        <w:tc>
          <w:tcPr>
            <w:tcW w:w="846" w:type="dxa"/>
          </w:tcPr>
          <w:p w14:paraId="312D9ABA" w14:textId="24B86557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14:paraId="467C0434" w14:textId="3F0BC8E3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13:40 – 14:00</w:t>
            </w:r>
          </w:p>
        </w:tc>
        <w:tc>
          <w:tcPr>
            <w:tcW w:w="4819" w:type="dxa"/>
          </w:tcPr>
          <w:p w14:paraId="1EBA1F40" w14:textId="1B65AEA2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Rachel Campbell</w:t>
            </w:r>
          </w:p>
        </w:tc>
      </w:tr>
      <w:tr w:rsidR="00A90CEF" w:rsidRPr="002230CE" w14:paraId="7F9219D5" w14:textId="77777777" w:rsidTr="00A90CEF">
        <w:tc>
          <w:tcPr>
            <w:tcW w:w="846" w:type="dxa"/>
          </w:tcPr>
          <w:p w14:paraId="2FC42500" w14:textId="0CC8A603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83210E5" w14:textId="679C757D" w:rsidR="00A90CEF" w:rsidRPr="00A90CEF" w:rsidRDefault="00A90CEF" w:rsidP="00794B30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14:10 – 14:30</w:t>
            </w:r>
          </w:p>
        </w:tc>
        <w:tc>
          <w:tcPr>
            <w:tcW w:w="4819" w:type="dxa"/>
          </w:tcPr>
          <w:p w14:paraId="53BEED8B" w14:textId="73647D40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Katie Wagstaffe</w:t>
            </w:r>
          </w:p>
        </w:tc>
      </w:tr>
      <w:tr w:rsidR="00A90CEF" w:rsidRPr="002230CE" w14:paraId="4CAE36D0" w14:textId="77777777" w:rsidTr="00A90CEF">
        <w:tc>
          <w:tcPr>
            <w:tcW w:w="846" w:type="dxa"/>
          </w:tcPr>
          <w:p w14:paraId="02AD5517" w14:textId="77777777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14:paraId="4EA615E4" w14:textId="58B4942F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Break</w:t>
            </w:r>
          </w:p>
        </w:tc>
        <w:tc>
          <w:tcPr>
            <w:tcW w:w="4819" w:type="dxa"/>
          </w:tcPr>
          <w:p w14:paraId="54A2B10F" w14:textId="77777777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90CEF" w:rsidRPr="002230CE" w14:paraId="4600F039" w14:textId="77777777" w:rsidTr="00A90CEF">
        <w:tc>
          <w:tcPr>
            <w:tcW w:w="846" w:type="dxa"/>
          </w:tcPr>
          <w:p w14:paraId="42D006BC" w14:textId="674B744F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3402" w:type="dxa"/>
          </w:tcPr>
          <w:p w14:paraId="22F5FE43" w14:textId="1EA7B5ED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14:50 – 15:10</w:t>
            </w:r>
          </w:p>
        </w:tc>
        <w:tc>
          <w:tcPr>
            <w:tcW w:w="4819" w:type="dxa"/>
          </w:tcPr>
          <w:p w14:paraId="522809CF" w14:textId="7125F091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Teresa Lewin</w:t>
            </w:r>
          </w:p>
        </w:tc>
      </w:tr>
      <w:tr w:rsidR="00A90CEF" w:rsidRPr="002230CE" w14:paraId="32E64403" w14:textId="77777777" w:rsidTr="00A90CEF">
        <w:tc>
          <w:tcPr>
            <w:tcW w:w="846" w:type="dxa"/>
          </w:tcPr>
          <w:p w14:paraId="1277E1B6" w14:textId="43647327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3402" w:type="dxa"/>
          </w:tcPr>
          <w:p w14:paraId="2D0CA6E8" w14:textId="61238142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15:20 – 15:40</w:t>
            </w:r>
          </w:p>
        </w:tc>
        <w:tc>
          <w:tcPr>
            <w:tcW w:w="4819" w:type="dxa"/>
          </w:tcPr>
          <w:p w14:paraId="596BD0D8" w14:textId="6107468C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Jade Dawtry</w:t>
            </w:r>
            <w:r w:rsidRPr="00A90CEF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A90CEF" w:rsidRPr="002230CE" w14:paraId="75D00F0C" w14:textId="77777777" w:rsidTr="00A90CEF">
        <w:tc>
          <w:tcPr>
            <w:tcW w:w="846" w:type="dxa"/>
          </w:tcPr>
          <w:p w14:paraId="48295366" w14:textId="14BEADC9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3402" w:type="dxa"/>
          </w:tcPr>
          <w:p w14:paraId="46CC0666" w14:textId="6CFB3141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15:50 – 16:10</w:t>
            </w:r>
          </w:p>
        </w:tc>
        <w:tc>
          <w:tcPr>
            <w:tcW w:w="4819" w:type="dxa"/>
          </w:tcPr>
          <w:p w14:paraId="1C1E52B2" w14:textId="150D705C" w:rsidR="00A90CEF" w:rsidRPr="00A90CEF" w:rsidRDefault="00A90CEF" w:rsidP="00E924D3">
            <w:pPr>
              <w:rPr>
                <w:rFonts w:ascii="Arial" w:hAnsi="Arial" w:cs="Arial"/>
                <w:sz w:val="28"/>
                <w:szCs w:val="28"/>
              </w:rPr>
            </w:pPr>
            <w:r w:rsidRPr="00A90CEF">
              <w:rPr>
                <w:rFonts w:ascii="Arial" w:hAnsi="Arial" w:cs="Arial"/>
                <w:sz w:val="28"/>
                <w:szCs w:val="28"/>
              </w:rPr>
              <w:t>Lydia Ead</w:t>
            </w:r>
            <w:r w:rsidRPr="00A90CEF">
              <w:rPr>
                <w:rFonts w:ascii="Arial" w:hAnsi="Arial" w:cs="Arial"/>
                <w:sz w:val="28"/>
                <w:szCs w:val="28"/>
              </w:rPr>
              <w:t>on</w:t>
            </w:r>
          </w:p>
        </w:tc>
      </w:tr>
    </w:tbl>
    <w:p w14:paraId="4B999703" w14:textId="77777777" w:rsidR="00DA48DC" w:rsidRPr="002230CE" w:rsidRDefault="00DA48DC">
      <w:pPr>
        <w:rPr>
          <w:rFonts w:ascii="Arial" w:hAnsi="Arial" w:cs="Arial"/>
        </w:rPr>
      </w:pPr>
    </w:p>
    <w:sectPr w:rsidR="00DA48DC" w:rsidRPr="00223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67916" w14:textId="77777777" w:rsidR="006C37F7" w:rsidRDefault="006C37F7" w:rsidP="00753C84">
      <w:pPr>
        <w:spacing w:after="0" w:line="240" w:lineRule="auto"/>
      </w:pPr>
      <w:r>
        <w:separator/>
      </w:r>
    </w:p>
  </w:endnote>
  <w:endnote w:type="continuationSeparator" w:id="0">
    <w:p w14:paraId="09808E68" w14:textId="77777777" w:rsidR="006C37F7" w:rsidRDefault="006C37F7" w:rsidP="0075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CAB14" w14:textId="77777777" w:rsidR="006C37F7" w:rsidRDefault="006C37F7" w:rsidP="00753C84">
      <w:pPr>
        <w:spacing w:after="0" w:line="240" w:lineRule="auto"/>
      </w:pPr>
      <w:r>
        <w:separator/>
      </w:r>
    </w:p>
  </w:footnote>
  <w:footnote w:type="continuationSeparator" w:id="0">
    <w:p w14:paraId="658ED76B" w14:textId="77777777" w:rsidR="006C37F7" w:rsidRDefault="006C37F7" w:rsidP="0075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0CE"/>
    <w:rsid w:val="0000168C"/>
    <w:rsid w:val="00004390"/>
    <w:rsid w:val="000151C2"/>
    <w:rsid w:val="001448D3"/>
    <w:rsid w:val="00154E4F"/>
    <w:rsid w:val="00161828"/>
    <w:rsid w:val="001B5FB9"/>
    <w:rsid w:val="001E04C9"/>
    <w:rsid w:val="001E094D"/>
    <w:rsid w:val="002230CE"/>
    <w:rsid w:val="002A270C"/>
    <w:rsid w:val="002E483E"/>
    <w:rsid w:val="002F1EC2"/>
    <w:rsid w:val="003C06C2"/>
    <w:rsid w:val="004012EA"/>
    <w:rsid w:val="004838BC"/>
    <w:rsid w:val="00484D35"/>
    <w:rsid w:val="005338B3"/>
    <w:rsid w:val="00565857"/>
    <w:rsid w:val="005F616B"/>
    <w:rsid w:val="00697ED3"/>
    <w:rsid w:val="006A4B94"/>
    <w:rsid w:val="006C37F7"/>
    <w:rsid w:val="006C5923"/>
    <w:rsid w:val="00751E96"/>
    <w:rsid w:val="00753C84"/>
    <w:rsid w:val="0078054F"/>
    <w:rsid w:val="00787A01"/>
    <w:rsid w:val="00794B30"/>
    <w:rsid w:val="007B74C2"/>
    <w:rsid w:val="007F2239"/>
    <w:rsid w:val="00825FDE"/>
    <w:rsid w:val="008A44D4"/>
    <w:rsid w:val="00912565"/>
    <w:rsid w:val="00977935"/>
    <w:rsid w:val="009E66A2"/>
    <w:rsid w:val="00A90CEF"/>
    <w:rsid w:val="00B131BD"/>
    <w:rsid w:val="00B45B0C"/>
    <w:rsid w:val="00B91006"/>
    <w:rsid w:val="00BA0D51"/>
    <w:rsid w:val="00BB4B10"/>
    <w:rsid w:val="00BC0441"/>
    <w:rsid w:val="00BC2F5B"/>
    <w:rsid w:val="00BC548B"/>
    <w:rsid w:val="00BF2E18"/>
    <w:rsid w:val="00C02002"/>
    <w:rsid w:val="00C266FC"/>
    <w:rsid w:val="00DA48DC"/>
    <w:rsid w:val="00E924D3"/>
    <w:rsid w:val="00EF7A48"/>
    <w:rsid w:val="00F20BBD"/>
    <w:rsid w:val="00F4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C8EB2"/>
  <w15:chartTrackingRefBased/>
  <w15:docId w15:val="{9AA36472-01D6-4B53-839E-EF5469913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0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30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30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3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3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3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3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3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3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3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3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3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3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3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3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3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3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3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3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30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3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30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3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3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30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30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3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C84"/>
  </w:style>
  <w:style w:type="paragraph" w:styleId="Footer">
    <w:name w:val="footer"/>
    <w:basedOn w:val="Normal"/>
    <w:link w:val="FooterChar"/>
    <w:uiPriority w:val="99"/>
    <w:unhideWhenUsed/>
    <w:rsid w:val="0075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1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7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5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7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5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0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7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450</Characters>
  <Application>Microsoft Office Word</Application>
  <DocSecurity>0</DocSecurity>
  <Lines>90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2</cp:revision>
  <dcterms:created xsi:type="dcterms:W3CDTF">2026-01-06T12:23:00Z</dcterms:created>
  <dcterms:modified xsi:type="dcterms:W3CDTF">2026-01-06T12:23:00Z</dcterms:modified>
</cp:coreProperties>
</file>