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openxmlformats.org/officeDocument/2006/relationships/custom-properties" Target="/docProps/custom.xml" Id="Rd621d267ee6747a4"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36B96A4" w14:paraId="2C078E63" wp14:textId="70620AB6">
      <w:pPr>
        <w:jc w:val="center"/>
      </w:pPr>
      <w:bookmarkStart w:name="_GoBack" w:id="0"/>
      <w:bookmarkEnd w:id="0"/>
      <w:r w:rsidRPr="736B96A4" w:rsidR="7C51431F">
        <w:rPr>
          <w:b w:val="1"/>
          <w:bCs w:val="1"/>
          <w:sz w:val="72"/>
          <w:szCs w:val="72"/>
          <w:u w:val="single"/>
        </w:rPr>
        <w:t>PUBLIC HEALTH POLICY</w:t>
      </w:r>
    </w:p>
    <w:p w:rsidR="736B96A4" w:rsidP="736B96A4" w:rsidRDefault="736B96A4" w14:paraId="7D60ABE3" w14:textId="47AA0003">
      <w:pPr>
        <w:pStyle w:val="Normal"/>
        <w:jc w:val="center"/>
        <w:rPr>
          <w:b w:val="1"/>
          <w:bCs w:val="1"/>
          <w:sz w:val="72"/>
          <w:szCs w:val="72"/>
          <w:u w:val="single"/>
        </w:rPr>
      </w:pPr>
    </w:p>
    <w:p w:rsidR="7C51431F" w:rsidP="736B96A4" w:rsidRDefault="7C51431F" w14:paraId="1BF95595" w14:textId="6EA53239">
      <w:pPr>
        <w:pStyle w:val="Normal"/>
        <w:jc w:val="left"/>
        <w:rPr>
          <w:b w:val="1"/>
          <w:bCs w:val="1"/>
          <w:sz w:val="72"/>
          <w:szCs w:val="72"/>
          <w:u w:val="single"/>
        </w:rPr>
      </w:pPr>
      <w:r w:rsidRPr="736B96A4" w:rsidR="7C51431F">
        <w:rPr>
          <w:b w:val="1"/>
          <w:bCs w:val="1"/>
          <w:sz w:val="56"/>
          <w:szCs w:val="56"/>
          <w:u w:val="none"/>
        </w:rPr>
        <w:t>MODULE CODE: BMHP5013</w:t>
      </w:r>
    </w:p>
    <w:p w:rsidR="7C51431F" w:rsidP="736B96A4" w:rsidRDefault="7C51431F" w14:paraId="6225591B" w14:textId="320C2F6D">
      <w:pPr>
        <w:pStyle w:val="Normal"/>
        <w:jc w:val="left"/>
        <w:rPr>
          <w:b w:val="1"/>
          <w:bCs w:val="1"/>
          <w:sz w:val="56"/>
          <w:szCs w:val="56"/>
          <w:u w:val="single"/>
        </w:rPr>
      </w:pPr>
      <w:r w:rsidRPr="736B96A4" w:rsidR="7C51431F">
        <w:rPr>
          <w:b w:val="1"/>
          <w:bCs w:val="1"/>
          <w:sz w:val="56"/>
          <w:szCs w:val="56"/>
          <w:u w:val="none"/>
        </w:rPr>
        <w:t>LECTURER: BARBARA CHINYANI</w:t>
      </w:r>
    </w:p>
    <w:p w:rsidR="7C51431F" w:rsidP="736B96A4" w:rsidRDefault="7C51431F" w14:paraId="7577A9E2" w14:textId="18A5FAA7">
      <w:pPr>
        <w:pStyle w:val="Normal"/>
        <w:jc w:val="left"/>
        <w:rPr>
          <w:b w:val="1"/>
          <w:bCs w:val="1"/>
          <w:sz w:val="56"/>
          <w:szCs w:val="56"/>
          <w:u w:val="none"/>
        </w:rPr>
      </w:pPr>
      <w:r w:rsidRPr="736B96A4" w:rsidR="7C51431F">
        <w:rPr>
          <w:b w:val="1"/>
          <w:bCs w:val="1"/>
          <w:sz w:val="56"/>
          <w:szCs w:val="56"/>
          <w:u w:val="none"/>
        </w:rPr>
        <w:t>STUDENT NAME: FATOU NJAI</w:t>
      </w:r>
    </w:p>
    <w:p w:rsidR="7C51431F" w:rsidP="736B96A4" w:rsidRDefault="7C51431F" w14:paraId="3C904E46" w14:textId="559B7D33">
      <w:pPr>
        <w:pStyle w:val="Normal"/>
        <w:jc w:val="left"/>
        <w:rPr>
          <w:b w:val="1"/>
          <w:bCs w:val="1"/>
          <w:sz w:val="56"/>
          <w:szCs w:val="56"/>
          <w:u w:val="none"/>
        </w:rPr>
      </w:pPr>
      <w:r w:rsidRPr="736B96A4" w:rsidR="7C51431F">
        <w:rPr>
          <w:b w:val="1"/>
          <w:bCs w:val="1"/>
          <w:sz w:val="56"/>
          <w:szCs w:val="56"/>
          <w:u w:val="none"/>
        </w:rPr>
        <w:t>STUDENT ID: 1818495</w:t>
      </w:r>
    </w:p>
    <w:p w:rsidR="736B96A4" w:rsidP="736B96A4" w:rsidRDefault="736B96A4" w14:paraId="1F627685" w14:textId="252DFFA3">
      <w:pPr>
        <w:pStyle w:val="Normal"/>
        <w:jc w:val="left"/>
        <w:rPr>
          <w:b w:val="1"/>
          <w:bCs w:val="1"/>
          <w:sz w:val="56"/>
          <w:szCs w:val="56"/>
          <w:u w:val="none"/>
        </w:rPr>
      </w:pPr>
    </w:p>
    <w:p w:rsidR="7C51431F" w:rsidP="736B96A4" w:rsidRDefault="7C51431F" w14:paraId="7F840CC5" w14:textId="20B153F1">
      <w:pPr>
        <w:pStyle w:val="Normal"/>
        <w:jc w:val="center"/>
        <w:rPr>
          <w:b w:val="1"/>
          <w:bCs w:val="1"/>
          <w:sz w:val="56"/>
          <w:szCs w:val="56"/>
          <w:u w:val="none"/>
        </w:rPr>
      </w:pPr>
      <w:r w:rsidRPr="3785C550" w:rsidR="7C51431F">
        <w:rPr>
          <w:b w:val="1"/>
          <w:bCs w:val="1"/>
          <w:sz w:val="72"/>
          <w:szCs w:val="72"/>
          <w:u w:val="single"/>
        </w:rPr>
        <w:t xml:space="preserve">ASSESSMENT COMPONENT 2- INDIVIDUAL </w:t>
      </w:r>
      <w:r w:rsidRPr="3785C550" w:rsidR="117CCD58">
        <w:rPr>
          <w:b w:val="1"/>
          <w:bCs w:val="1"/>
          <w:sz w:val="72"/>
          <w:szCs w:val="72"/>
          <w:u w:val="single"/>
        </w:rPr>
        <w:t>WRITTEN REPORT</w:t>
      </w:r>
      <w:r w:rsidRPr="3785C550" w:rsidR="15DD25BA">
        <w:rPr>
          <w:b w:val="1"/>
          <w:bCs w:val="1"/>
          <w:sz w:val="72"/>
          <w:szCs w:val="72"/>
          <w:u w:val="single"/>
        </w:rPr>
        <w:t xml:space="preserve"> </w:t>
      </w:r>
      <w:r w:rsidRPr="3785C550" w:rsidR="54D45F2F">
        <w:rPr>
          <w:b w:val="1"/>
          <w:bCs w:val="1"/>
          <w:sz w:val="72"/>
          <w:szCs w:val="72"/>
          <w:u w:val="single"/>
        </w:rPr>
        <w:t xml:space="preserve">ON </w:t>
      </w:r>
      <w:r w:rsidRPr="3785C550" w:rsidR="15DD25BA">
        <w:rPr>
          <w:b w:val="1"/>
          <w:bCs w:val="1"/>
          <w:sz w:val="72"/>
          <w:szCs w:val="72"/>
          <w:u w:val="single"/>
        </w:rPr>
        <w:t>CORONAVIRUS HO</w:t>
      </w:r>
      <w:r w:rsidRPr="3785C550" w:rsidR="3303CD26">
        <w:rPr>
          <w:b w:val="1"/>
          <w:bCs w:val="1"/>
          <w:sz w:val="72"/>
          <w:szCs w:val="72"/>
          <w:u w:val="single"/>
        </w:rPr>
        <w:t>W</w:t>
      </w:r>
      <w:r w:rsidRPr="3785C550" w:rsidR="15DD25BA">
        <w:rPr>
          <w:b w:val="1"/>
          <w:bCs w:val="1"/>
          <w:sz w:val="72"/>
          <w:szCs w:val="72"/>
          <w:u w:val="single"/>
        </w:rPr>
        <w:t xml:space="preserve"> THE UK DEALT WITH IT COMPARED TO GERMAN</w:t>
      </w:r>
      <w:r w:rsidRPr="3785C550" w:rsidR="0C4F6BD1">
        <w:rPr>
          <w:b w:val="1"/>
          <w:bCs w:val="1"/>
          <w:sz w:val="72"/>
          <w:szCs w:val="72"/>
          <w:u w:val="single"/>
        </w:rPr>
        <w:t>Y</w:t>
      </w:r>
    </w:p>
    <w:p w:rsidR="736B96A4" w:rsidP="736B96A4" w:rsidRDefault="736B96A4" w14:paraId="31A47A5B" w14:textId="09C36F86">
      <w:pPr>
        <w:pStyle w:val="Normal"/>
        <w:jc w:val="center"/>
        <w:rPr>
          <w:b w:val="1"/>
          <w:bCs w:val="1"/>
          <w:sz w:val="72"/>
          <w:szCs w:val="72"/>
          <w:u w:val="single"/>
        </w:rPr>
      </w:pPr>
    </w:p>
    <w:p w:rsidR="117CCD58" w:rsidP="736B96A4" w:rsidRDefault="117CCD58" w14:paraId="728ACC72" w14:textId="2E22AC27">
      <w:pPr>
        <w:pStyle w:val="Normal"/>
        <w:jc w:val="center"/>
        <w:rPr>
          <w:b w:val="1"/>
          <w:bCs w:val="1"/>
          <w:sz w:val="72"/>
          <w:szCs w:val="72"/>
          <w:u w:val="single"/>
        </w:rPr>
      </w:pPr>
      <w:r w:rsidRPr="736B96A4" w:rsidR="117CCD58">
        <w:rPr>
          <w:b w:val="1"/>
          <w:bCs w:val="1"/>
          <w:sz w:val="56"/>
          <w:szCs w:val="56"/>
          <w:u w:val="single"/>
        </w:rPr>
        <w:t>INTRODUCTION</w:t>
      </w:r>
    </w:p>
    <w:p w:rsidR="117CCD58" w:rsidP="3785C550" w:rsidRDefault="117CCD58" w14:paraId="5FE48676" w14:textId="4E59D82D">
      <w:pPr>
        <w:pStyle w:val="Normal"/>
        <w:jc w:val="left"/>
        <w:rPr>
          <w:b w:val="0"/>
          <w:bCs w:val="0"/>
          <w:sz w:val="32"/>
          <w:szCs w:val="32"/>
          <w:u w:val="none"/>
        </w:rPr>
      </w:pPr>
      <w:r w:rsidRPr="3785C550" w:rsidR="117CCD58">
        <w:rPr>
          <w:b w:val="0"/>
          <w:bCs w:val="0"/>
          <w:sz w:val="32"/>
          <w:szCs w:val="32"/>
          <w:u w:val="none"/>
        </w:rPr>
        <w:t xml:space="preserve">In this </w:t>
      </w:r>
      <w:r w:rsidRPr="3785C550" w:rsidR="54A5A48E">
        <w:rPr>
          <w:b w:val="0"/>
          <w:bCs w:val="0"/>
          <w:sz w:val="32"/>
          <w:szCs w:val="32"/>
          <w:u w:val="none"/>
        </w:rPr>
        <w:t>assessment a structured written report will be provided</w:t>
      </w:r>
      <w:r w:rsidRPr="3785C550" w:rsidR="67553598">
        <w:rPr>
          <w:b w:val="0"/>
          <w:bCs w:val="0"/>
          <w:sz w:val="32"/>
          <w:szCs w:val="32"/>
          <w:u w:val="none"/>
        </w:rPr>
        <w:t xml:space="preserve">, evaluating the different strategies and </w:t>
      </w:r>
      <w:r w:rsidRPr="3785C550" w:rsidR="25FA1ACA">
        <w:rPr>
          <w:b w:val="0"/>
          <w:bCs w:val="0"/>
          <w:sz w:val="32"/>
          <w:szCs w:val="32"/>
          <w:u w:val="none"/>
        </w:rPr>
        <w:t>approaches</w:t>
      </w:r>
      <w:r w:rsidRPr="3785C550" w:rsidR="67553598">
        <w:rPr>
          <w:b w:val="0"/>
          <w:bCs w:val="0"/>
          <w:sz w:val="32"/>
          <w:szCs w:val="32"/>
          <w:u w:val="none"/>
        </w:rPr>
        <w:t xml:space="preserve"> </w:t>
      </w:r>
      <w:r w:rsidRPr="3785C550" w:rsidR="35D3263F">
        <w:rPr>
          <w:b w:val="0"/>
          <w:bCs w:val="0"/>
          <w:sz w:val="32"/>
          <w:szCs w:val="32"/>
          <w:u w:val="none"/>
        </w:rPr>
        <w:t xml:space="preserve">that </w:t>
      </w:r>
      <w:r w:rsidRPr="3785C550" w:rsidR="3EDA6195">
        <w:rPr>
          <w:b w:val="0"/>
          <w:bCs w:val="0"/>
          <w:sz w:val="32"/>
          <w:szCs w:val="32"/>
          <w:u w:val="none"/>
        </w:rPr>
        <w:t>have been and are still being used to monitor, measure and con</w:t>
      </w:r>
      <w:r w:rsidRPr="3785C550" w:rsidR="1676B865">
        <w:rPr>
          <w:b w:val="0"/>
          <w:bCs w:val="0"/>
          <w:sz w:val="32"/>
          <w:szCs w:val="32"/>
          <w:u w:val="none"/>
        </w:rPr>
        <w:t xml:space="preserve">trol the outbreak of coronavirus (covid-19) </w:t>
      </w:r>
      <w:r w:rsidRPr="3785C550" w:rsidR="43F17294">
        <w:rPr>
          <w:b w:val="0"/>
          <w:bCs w:val="0"/>
          <w:sz w:val="32"/>
          <w:szCs w:val="32"/>
          <w:u w:val="none"/>
        </w:rPr>
        <w:t>in the UK compared to Germany.</w:t>
      </w:r>
    </w:p>
    <w:p w:rsidR="43F17294" w:rsidP="3785C550" w:rsidRDefault="43F17294" w14:paraId="21CC8285" w14:textId="5D947B4C">
      <w:pPr>
        <w:pStyle w:val="Normal"/>
        <w:jc w:val="left"/>
        <w:rPr>
          <w:b w:val="0"/>
          <w:bCs w:val="0"/>
          <w:sz w:val="32"/>
          <w:szCs w:val="32"/>
          <w:u w:val="none"/>
        </w:rPr>
      </w:pPr>
      <w:r w:rsidRPr="3785C550" w:rsidR="43F17294">
        <w:rPr>
          <w:b w:val="0"/>
          <w:bCs w:val="0"/>
          <w:sz w:val="32"/>
          <w:szCs w:val="32"/>
          <w:u w:val="none"/>
        </w:rPr>
        <w:t xml:space="preserve">The report will be critically examining the recent </w:t>
      </w:r>
      <w:r w:rsidRPr="3785C550" w:rsidR="32D3DF8B">
        <w:rPr>
          <w:b w:val="0"/>
          <w:bCs w:val="0"/>
          <w:sz w:val="32"/>
          <w:szCs w:val="32"/>
          <w:u w:val="none"/>
        </w:rPr>
        <w:t xml:space="preserve">developments in the health and social care policies, </w:t>
      </w:r>
      <w:r w:rsidRPr="3785C550" w:rsidR="652FCA16">
        <w:rPr>
          <w:b w:val="0"/>
          <w:bCs w:val="0"/>
          <w:sz w:val="32"/>
          <w:szCs w:val="32"/>
          <w:u w:val="none"/>
        </w:rPr>
        <w:t>its</w:t>
      </w:r>
      <w:r w:rsidRPr="3785C550" w:rsidR="32D3DF8B">
        <w:rPr>
          <w:b w:val="0"/>
          <w:bCs w:val="0"/>
          <w:sz w:val="32"/>
          <w:szCs w:val="32"/>
          <w:u w:val="none"/>
        </w:rPr>
        <w:t xml:space="preserve"> impacts on the health </w:t>
      </w:r>
      <w:r w:rsidRPr="3785C550" w:rsidR="12265224">
        <w:rPr>
          <w:b w:val="0"/>
          <w:bCs w:val="0"/>
          <w:sz w:val="32"/>
          <w:szCs w:val="32"/>
          <w:u w:val="none"/>
        </w:rPr>
        <w:t xml:space="preserve">and well-being of individuals </w:t>
      </w:r>
      <w:r w:rsidRPr="3785C550" w:rsidR="44823CAF">
        <w:rPr>
          <w:b w:val="0"/>
          <w:bCs w:val="0"/>
          <w:sz w:val="32"/>
          <w:szCs w:val="32"/>
          <w:u w:val="none"/>
        </w:rPr>
        <w:t>within the health and social care setting s as well as analyzing the relationsh</w:t>
      </w:r>
      <w:r w:rsidRPr="3785C550" w:rsidR="7CC08B7C">
        <w:rPr>
          <w:b w:val="0"/>
          <w:bCs w:val="0"/>
          <w:sz w:val="32"/>
          <w:szCs w:val="32"/>
          <w:u w:val="none"/>
        </w:rPr>
        <w:t>ip</w:t>
      </w:r>
      <w:r w:rsidRPr="3785C550" w:rsidR="71EEBDC4">
        <w:rPr>
          <w:b w:val="0"/>
          <w:bCs w:val="0"/>
          <w:sz w:val="32"/>
          <w:szCs w:val="32"/>
          <w:u w:val="none"/>
        </w:rPr>
        <w:t xml:space="preserve"> </w:t>
      </w:r>
      <w:r w:rsidRPr="3785C550" w:rsidR="7CC08B7C">
        <w:rPr>
          <w:b w:val="0"/>
          <w:bCs w:val="0"/>
          <w:sz w:val="32"/>
          <w:szCs w:val="32"/>
          <w:u w:val="none"/>
        </w:rPr>
        <w:t>between policies, legislation and practice including approach</w:t>
      </w:r>
      <w:r w:rsidRPr="3785C550" w:rsidR="6EC28F1F">
        <w:rPr>
          <w:b w:val="0"/>
          <w:bCs w:val="0"/>
          <w:sz w:val="32"/>
          <w:szCs w:val="32"/>
          <w:u w:val="none"/>
        </w:rPr>
        <w:t>es and priorities, systems</w:t>
      </w:r>
      <w:r w:rsidRPr="3785C550" w:rsidR="0C35B4C8">
        <w:rPr>
          <w:b w:val="0"/>
          <w:bCs w:val="0"/>
          <w:sz w:val="32"/>
          <w:szCs w:val="32"/>
          <w:u w:val="none"/>
        </w:rPr>
        <w:t>, lifestyles and behavior</w:t>
      </w:r>
      <w:r w:rsidRPr="3785C550" w:rsidR="17014E10">
        <w:rPr>
          <w:b w:val="0"/>
          <w:bCs w:val="0"/>
          <w:sz w:val="32"/>
          <w:szCs w:val="32"/>
          <w:u w:val="none"/>
        </w:rPr>
        <w:t xml:space="preserve">s </w:t>
      </w:r>
      <w:r w:rsidRPr="3785C550" w:rsidR="17014E10">
        <w:rPr>
          <w:b w:val="0"/>
          <w:bCs w:val="0"/>
          <w:sz w:val="32"/>
          <w:szCs w:val="32"/>
          <w:u w:val="none"/>
        </w:rPr>
        <w:t>throughout</w:t>
      </w:r>
      <w:r w:rsidRPr="3785C550" w:rsidR="17014E10">
        <w:rPr>
          <w:b w:val="0"/>
          <w:bCs w:val="0"/>
          <w:sz w:val="32"/>
          <w:szCs w:val="32"/>
          <w:u w:val="none"/>
        </w:rPr>
        <w:t xml:space="preserve"> the pandemic.</w:t>
      </w:r>
    </w:p>
    <w:p w:rsidR="17014E10" w:rsidP="3785C550" w:rsidRDefault="17014E10" w14:paraId="3369E482" w14:textId="7E91864C">
      <w:pPr>
        <w:pStyle w:val="Normal"/>
        <w:jc w:val="left"/>
        <w:rPr>
          <w:b w:val="0"/>
          <w:bCs w:val="0"/>
          <w:sz w:val="32"/>
          <w:szCs w:val="32"/>
          <w:u w:val="none"/>
        </w:rPr>
      </w:pPr>
      <w:r w:rsidRPr="3785C550" w:rsidR="17014E10">
        <w:rPr>
          <w:b w:val="0"/>
          <w:bCs w:val="0"/>
          <w:sz w:val="32"/>
          <w:szCs w:val="32"/>
          <w:u w:val="none"/>
        </w:rPr>
        <w:t>The aim and focus is to compare the UK and Germany in how both countries de</w:t>
      </w:r>
      <w:r w:rsidRPr="3785C550" w:rsidR="4B5ECC1B">
        <w:rPr>
          <w:b w:val="0"/>
          <w:bCs w:val="0"/>
          <w:sz w:val="32"/>
          <w:szCs w:val="32"/>
          <w:u w:val="none"/>
        </w:rPr>
        <w:t>alt with or are dealing with the coronavirus outbreak, discussing the simila</w:t>
      </w:r>
      <w:r w:rsidRPr="3785C550" w:rsidR="6F388827">
        <w:rPr>
          <w:b w:val="0"/>
          <w:bCs w:val="0"/>
          <w:sz w:val="32"/>
          <w:szCs w:val="32"/>
          <w:u w:val="none"/>
        </w:rPr>
        <w:t xml:space="preserve">rities and differences to the approaches, steps and actions taken </w:t>
      </w:r>
      <w:r w:rsidRPr="3785C550" w:rsidR="2DDD6D59">
        <w:rPr>
          <w:b w:val="0"/>
          <w:bCs w:val="0"/>
          <w:sz w:val="32"/>
          <w:szCs w:val="32"/>
          <w:u w:val="none"/>
        </w:rPr>
        <w:t>in controlling. the spread of the virus.</w:t>
      </w:r>
    </w:p>
    <w:p w:rsidR="3785C550" w:rsidP="3785C550" w:rsidRDefault="3785C550" w14:paraId="1055863F" w14:textId="64B3AF15">
      <w:pPr>
        <w:pStyle w:val="Normal"/>
        <w:jc w:val="left"/>
        <w:rPr>
          <w:b w:val="0"/>
          <w:bCs w:val="0"/>
          <w:sz w:val="32"/>
          <w:szCs w:val="32"/>
          <w:u w:val="none"/>
        </w:rPr>
      </w:pPr>
    </w:p>
    <w:p w:rsidR="3F8BCA7D" w:rsidP="5FB4F91C" w:rsidRDefault="3F8BCA7D" w14:paraId="58432938" w14:textId="6C0C72A8">
      <w:pPr>
        <w:pStyle w:val="Normal"/>
        <w:jc w:val="center"/>
        <w:rPr>
          <w:b w:val="0"/>
          <w:bCs w:val="0"/>
          <w:sz w:val="48"/>
          <w:szCs w:val="48"/>
          <w:u w:val="none"/>
        </w:rPr>
      </w:pPr>
      <w:r w:rsidRPr="5FB4F91C" w:rsidR="3F8BCA7D">
        <w:rPr>
          <w:b w:val="1"/>
          <w:bCs w:val="1"/>
          <w:sz w:val="48"/>
          <w:szCs w:val="48"/>
          <w:u w:val="single"/>
        </w:rPr>
        <w:t>HISTORY AND BACKGROUND OF CORONAVIRUSES</w:t>
      </w:r>
    </w:p>
    <w:p w:rsidR="3F8BCA7D" w:rsidP="3785C550" w:rsidRDefault="3F8BCA7D" w14:paraId="1717781C" w14:textId="6B468E21">
      <w:pPr>
        <w:pStyle w:val="Normal"/>
        <w:jc w:val="left"/>
        <w:rPr>
          <w:b w:val="0"/>
          <w:bCs w:val="0"/>
          <w:sz w:val="28"/>
          <w:szCs w:val="28"/>
          <w:u w:val="none"/>
        </w:rPr>
      </w:pPr>
      <w:r w:rsidRPr="3785C550" w:rsidR="3F8BCA7D">
        <w:rPr>
          <w:b w:val="0"/>
          <w:bCs w:val="0"/>
          <w:sz w:val="28"/>
          <w:szCs w:val="28"/>
          <w:u w:val="none"/>
        </w:rPr>
        <w:t xml:space="preserve">Coronaviruses can be described as a large family of different </w:t>
      </w:r>
      <w:r w:rsidRPr="3785C550" w:rsidR="432DF22A">
        <w:rPr>
          <w:b w:val="0"/>
          <w:bCs w:val="0"/>
          <w:sz w:val="28"/>
          <w:szCs w:val="28"/>
          <w:u w:val="none"/>
        </w:rPr>
        <w:t>viruses,</w:t>
      </w:r>
      <w:r w:rsidRPr="3785C550" w:rsidR="3F8BCA7D">
        <w:rPr>
          <w:b w:val="0"/>
          <w:bCs w:val="0"/>
          <w:sz w:val="28"/>
          <w:szCs w:val="28"/>
          <w:u w:val="none"/>
        </w:rPr>
        <w:t xml:space="preserve"> </w:t>
      </w:r>
      <w:r w:rsidRPr="3785C550" w:rsidR="42B7F922">
        <w:rPr>
          <w:b w:val="0"/>
          <w:bCs w:val="0"/>
          <w:sz w:val="28"/>
          <w:szCs w:val="28"/>
          <w:u w:val="none"/>
        </w:rPr>
        <w:t>most of them causing a common cold in people, others can inf</w:t>
      </w:r>
      <w:r w:rsidRPr="3785C550" w:rsidR="491E8F86">
        <w:rPr>
          <w:b w:val="0"/>
          <w:bCs w:val="0"/>
          <w:sz w:val="28"/>
          <w:szCs w:val="28"/>
          <w:u w:val="none"/>
        </w:rPr>
        <w:t>ect animals including c</w:t>
      </w:r>
      <w:r w:rsidRPr="3785C550" w:rsidR="13138A4A">
        <w:rPr>
          <w:b w:val="0"/>
          <w:bCs w:val="0"/>
          <w:sz w:val="28"/>
          <w:szCs w:val="28"/>
          <w:u w:val="none"/>
        </w:rPr>
        <w:t>ows</w:t>
      </w:r>
      <w:r w:rsidRPr="3785C550" w:rsidR="491E8F86">
        <w:rPr>
          <w:b w:val="0"/>
          <w:bCs w:val="0"/>
          <w:sz w:val="28"/>
          <w:szCs w:val="28"/>
          <w:u w:val="none"/>
        </w:rPr>
        <w:t>, bats and camels. Human coronavi</w:t>
      </w:r>
      <w:r w:rsidRPr="3785C550" w:rsidR="60AF50EC">
        <w:rPr>
          <w:b w:val="0"/>
          <w:bCs w:val="0"/>
          <w:sz w:val="28"/>
          <w:szCs w:val="28"/>
          <w:u w:val="none"/>
        </w:rPr>
        <w:t xml:space="preserve">rus was first identified </w:t>
      </w:r>
      <w:r w:rsidRPr="3785C550" w:rsidR="5893B8D1">
        <w:rPr>
          <w:b w:val="0"/>
          <w:bCs w:val="0"/>
          <w:sz w:val="28"/>
          <w:szCs w:val="28"/>
          <w:u w:val="none"/>
        </w:rPr>
        <w:t>by scientists in 1965, which was responsible for the common cold</w:t>
      </w:r>
      <w:r w:rsidRPr="3785C550" w:rsidR="7EA6A8B6">
        <w:rPr>
          <w:b w:val="0"/>
          <w:bCs w:val="0"/>
          <w:sz w:val="28"/>
          <w:szCs w:val="28"/>
          <w:u w:val="none"/>
        </w:rPr>
        <w:t xml:space="preserve">, researchers the found a group of similar animal and human </w:t>
      </w:r>
      <w:r w:rsidRPr="3785C550" w:rsidR="5816B70D">
        <w:rPr>
          <w:b w:val="0"/>
          <w:bCs w:val="0"/>
          <w:sz w:val="28"/>
          <w:szCs w:val="28"/>
          <w:u w:val="none"/>
        </w:rPr>
        <w:t>viruses later that decade and named them after their crown-like appeara</w:t>
      </w:r>
      <w:r w:rsidRPr="3785C550" w:rsidR="2B202F00">
        <w:rPr>
          <w:b w:val="0"/>
          <w:bCs w:val="0"/>
          <w:sz w:val="28"/>
          <w:szCs w:val="28"/>
          <w:u w:val="none"/>
        </w:rPr>
        <w:t>nce when visible under the microscope (WebMD, 2019).</w:t>
      </w:r>
      <w:r w:rsidRPr="3785C550" w:rsidR="3D53DCBA">
        <w:rPr>
          <w:b w:val="0"/>
          <w:bCs w:val="0"/>
          <w:sz w:val="28"/>
          <w:szCs w:val="28"/>
          <w:u w:val="none"/>
        </w:rPr>
        <w:t xml:space="preserve"> This coronavirus</w:t>
      </w:r>
      <w:r w:rsidRPr="3785C550" w:rsidR="27FC4F2D">
        <w:rPr>
          <w:b w:val="0"/>
          <w:bCs w:val="0"/>
          <w:sz w:val="28"/>
          <w:szCs w:val="28"/>
          <w:u w:val="none"/>
        </w:rPr>
        <w:t xml:space="preserve"> </w:t>
      </w:r>
      <w:r w:rsidRPr="3785C550" w:rsidR="27FC4F2D">
        <w:rPr>
          <w:b w:val="0"/>
          <w:bCs w:val="0"/>
          <w:sz w:val="28"/>
          <w:szCs w:val="28"/>
          <w:u w:val="none"/>
        </w:rPr>
        <w:t>causes symptoms</w:t>
      </w:r>
      <w:r w:rsidRPr="3785C550" w:rsidR="380943F5">
        <w:rPr>
          <w:b w:val="0"/>
          <w:bCs w:val="0"/>
          <w:sz w:val="28"/>
          <w:szCs w:val="28"/>
          <w:u w:val="none"/>
        </w:rPr>
        <w:t xml:space="preserve"> such as headaches, fever and </w:t>
      </w:r>
      <w:r w:rsidRPr="3785C550" w:rsidR="7E31F5C4">
        <w:rPr>
          <w:b w:val="0"/>
          <w:bCs w:val="0"/>
          <w:sz w:val="28"/>
          <w:szCs w:val="28"/>
          <w:u w:val="none"/>
        </w:rPr>
        <w:t>respiratory</w:t>
      </w:r>
      <w:r w:rsidRPr="3785C550" w:rsidR="380943F5">
        <w:rPr>
          <w:b w:val="0"/>
          <w:bCs w:val="0"/>
          <w:sz w:val="28"/>
          <w:szCs w:val="28"/>
          <w:u w:val="none"/>
        </w:rPr>
        <w:t xml:space="preserve"> problems involving cough and </w:t>
      </w:r>
      <w:r w:rsidRPr="3785C550" w:rsidR="24C73AC5">
        <w:rPr>
          <w:b w:val="0"/>
          <w:bCs w:val="0"/>
          <w:sz w:val="28"/>
          <w:szCs w:val="28"/>
          <w:u w:val="none"/>
        </w:rPr>
        <w:t>shortness of breath</w:t>
      </w:r>
      <w:r w:rsidRPr="3785C550" w:rsidR="24D0E8EE">
        <w:rPr>
          <w:b w:val="0"/>
          <w:bCs w:val="0"/>
          <w:sz w:val="28"/>
          <w:szCs w:val="28"/>
          <w:u w:val="none"/>
        </w:rPr>
        <w:t xml:space="preserve"> (WebMD, 2019).</w:t>
      </w:r>
    </w:p>
    <w:p w:rsidR="24D0E8EE" w:rsidP="3785C550" w:rsidRDefault="24D0E8EE" w14:paraId="247E3DF1" w14:textId="52A037E6">
      <w:pPr>
        <w:pStyle w:val="Normal"/>
        <w:jc w:val="left"/>
        <w:rPr>
          <w:b w:val="0"/>
          <w:bCs w:val="0"/>
          <w:sz w:val="28"/>
          <w:szCs w:val="28"/>
          <w:u w:val="none"/>
        </w:rPr>
      </w:pPr>
      <w:r w:rsidRPr="3785C550" w:rsidR="24D0E8EE">
        <w:rPr>
          <w:b w:val="0"/>
          <w:bCs w:val="0"/>
          <w:sz w:val="28"/>
          <w:szCs w:val="28"/>
          <w:u w:val="none"/>
        </w:rPr>
        <w:t>In 2012, MERS emerged in Saudi Arabia. This coronavirus is a lot less</w:t>
      </w:r>
      <w:r w:rsidRPr="3785C550" w:rsidR="3CD6DAF6">
        <w:rPr>
          <w:b w:val="0"/>
          <w:bCs w:val="0"/>
          <w:sz w:val="28"/>
          <w:szCs w:val="28"/>
          <w:u w:val="none"/>
        </w:rPr>
        <w:t xml:space="preserve"> contagious than </w:t>
      </w:r>
      <w:r w:rsidRPr="3785C550" w:rsidR="4995CEA4">
        <w:rPr>
          <w:b w:val="0"/>
          <w:bCs w:val="0"/>
          <w:sz w:val="28"/>
          <w:szCs w:val="28"/>
          <w:u w:val="none"/>
        </w:rPr>
        <w:t>its</w:t>
      </w:r>
      <w:r w:rsidRPr="3785C550" w:rsidR="3CD6DAF6">
        <w:rPr>
          <w:b w:val="0"/>
          <w:bCs w:val="0"/>
          <w:sz w:val="28"/>
          <w:szCs w:val="28"/>
          <w:u w:val="none"/>
        </w:rPr>
        <w:t xml:space="preserve"> </w:t>
      </w:r>
      <w:r w:rsidRPr="3785C550" w:rsidR="3E1356E1">
        <w:rPr>
          <w:b w:val="0"/>
          <w:bCs w:val="0"/>
          <w:sz w:val="28"/>
          <w:szCs w:val="28"/>
          <w:u w:val="none"/>
        </w:rPr>
        <w:t>c</w:t>
      </w:r>
      <w:r w:rsidRPr="3785C550" w:rsidR="321257B0">
        <w:rPr>
          <w:b w:val="0"/>
          <w:bCs w:val="0"/>
          <w:sz w:val="28"/>
          <w:szCs w:val="28"/>
          <w:u w:val="none"/>
        </w:rPr>
        <w:t>ousin</w:t>
      </w:r>
      <w:r w:rsidRPr="3785C550" w:rsidR="3CD6DAF6">
        <w:rPr>
          <w:b w:val="0"/>
          <w:bCs w:val="0"/>
          <w:sz w:val="28"/>
          <w:szCs w:val="28"/>
          <w:u w:val="none"/>
        </w:rPr>
        <w:t xml:space="preserve"> SARS and nearly 2,500 cases </w:t>
      </w:r>
      <w:r w:rsidRPr="3785C550" w:rsidR="2B1A44B8">
        <w:rPr>
          <w:b w:val="0"/>
          <w:bCs w:val="0"/>
          <w:sz w:val="28"/>
          <w:szCs w:val="28"/>
          <w:u w:val="none"/>
        </w:rPr>
        <w:t xml:space="preserve">which were all people living in or had travelled to the Middle East. Although MERS </w:t>
      </w:r>
      <w:r w:rsidRPr="3785C550" w:rsidR="10AA2A4A">
        <w:rPr>
          <w:b w:val="0"/>
          <w:bCs w:val="0"/>
          <w:sz w:val="28"/>
          <w:szCs w:val="28"/>
          <w:u w:val="none"/>
        </w:rPr>
        <w:t>is less</w:t>
      </w:r>
      <w:r w:rsidRPr="3785C550" w:rsidR="3DC9D5C2">
        <w:rPr>
          <w:b w:val="0"/>
          <w:bCs w:val="0"/>
          <w:sz w:val="28"/>
          <w:szCs w:val="28"/>
          <w:u w:val="none"/>
        </w:rPr>
        <w:t xml:space="preserve"> contagious, it is also more deadly, claiming up to 858 lives. </w:t>
      </w:r>
      <w:r w:rsidRPr="3785C550" w:rsidR="725EF426">
        <w:rPr>
          <w:b w:val="0"/>
          <w:bCs w:val="0"/>
          <w:sz w:val="28"/>
          <w:szCs w:val="28"/>
          <w:u w:val="none"/>
        </w:rPr>
        <w:t>It has the same respiratory symptoms, however, also causes kidney failure</w:t>
      </w:r>
      <w:r w:rsidRPr="3785C550" w:rsidR="5273D007">
        <w:rPr>
          <w:b w:val="0"/>
          <w:bCs w:val="0"/>
          <w:sz w:val="28"/>
          <w:szCs w:val="28"/>
          <w:u w:val="none"/>
        </w:rPr>
        <w:t xml:space="preserve"> (WebMD, 2019).</w:t>
      </w:r>
    </w:p>
    <w:p w:rsidR="5273D007" w:rsidP="3785C550" w:rsidRDefault="5273D007" w14:paraId="1C861646" w14:textId="6BA57222">
      <w:pPr>
        <w:pStyle w:val="Normal"/>
        <w:jc w:val="left"/>
        <w:rPr>
          <w:b w:val="0"/>
          <w:bCs w:val="0"/>
          <w:sz w:val="28"/>
          <w:szCs w:val="28"/>
          <w:u w:val="none"/>
        </w:rPr>
      </w:pPr>
      <w:r w:rsidRPr="3785C550" w:rsidR="5273D007">
        <w:rPr>
          <w:b w:val="0"/>
          <w:bCs w:val="0"/>
          <w:sz w:val="28"/>
          <w:szCs w:val="28"/>
          <w:u w:val="none"/>
        </w:rPr>
        <w:t xml:space="preserve">The latest </w:t>
      </w:r>
      <w:r w:rsidRPr="3785C550" w:rsidR="72D4ED2E">
        <w:rPr>
          <w:b w:val="0"/>
          <w:bCs w:val="0"/>
          <w:sz w:val="28"/>
          <w:szCs w:val="28"/>
          <w:u w:val="none"/>
        </w:rPr>
        <w:t>coronavirus,</w:t>
      </w:r>
      <w:r w:rsidRPr="3785C550" w:rsidR="5273D007">
        <w:rPr>
          <w:b w:val="0"/>
          <w:bCs w:val="0"/>
          <w:sz w:val="28"/>
          <w:szCs w:val="28"/>
          <w:u w:val="none"/>
        </w:rPr>
        <w:t xml:space="preserve"> which was first detected in Wuhan China in late </w:t>
      </w:r>
      <w:r w:rsidRPr="3785C550" w:rsidR="1D0E0F41">
        <w:rPr>
          <w:b w:val="0"/>
          <w:bCs w:val="0"/>
          <w:sz w:val="28"/>
          <w:szCs w:val="28"/>
          <w:u w:val="none"/>
        </w:rPr>
        <w:t xml:space="preserve">2019, leading to a global pandemic </w:t>
      </w:r>
      <w:r w:rsidRPr="3785C550" w:rsidR="124371E7">
        <w:rPr>
          <w:b w:val="0"/>
          <w:bCs w:val="0"/>
          <w:sz w:val="28"/>
          <w:szCs w:val="28"/>
          <w:u w:val="none"/>
        </w:rPr>
        <w:t>(</w:t>
      </w:r>
      <w:r w:rsidRPr="3785C550" w:rsidR="1D0E0F41">
        <w:rPr>
          <w:b w:val="0"/>
          <w:bCs w:val="0"/>
          <w:sz w:val="28"/>
          <w:szCs w:val="28"/>
          <w:u w:val="none"/>
        </w:rPr>
        <w:t>SARS-COV-2</w:t>
      </w:r>
      <w:r w:rsidRPr="3785C550" w:rsidR="616AF6DB">
        <w:rPr>
          <w:b w:val="0"/>
          <w:bCs w:val="0"/>
          <w:sz w:val="28"/>
          <w:szCs w:val="28"/>
          <w:u w:val="none"/>
        </w:rPr>
        <w:t>)</w:t>
      </w:r>
      <w:r w:rsidRPr="3785C550" w:rsidR="1D0E0F41">
        <w:rPr>
          <w:b w:val="0"/>
          <w:bCs w:val="0"/>
          <w:sz w:val="28"/>
          <w:szCs w:val="28"/>
          <w:u w:val="none"/>
        </w:rPr>
        <w:t xml:space="preserve"> the </w:t>
      </w:r>
      <w:r w:rsidRPr="3785C550" w:rsidR="4C9327FB">
        <w:rPr>
          <w:b w:val="0"/>
          <w:bCs w:val="0"/>
          <w:sz w:val="28"/>
          <w:szCs w:val="28"/>
          <w:u w:val="none"/>
        </w:rPr>
        <w:t>new</w:t>
      </w:r>
      <w:r w:rsidRPr="3785C550" w:rsidR="1D0E0F41">
        <w:rPr>
          <w:b w:val="0"/>
          <w:bCs w:val="0"/>
          <w:sz w:val="28"/>
          <w:szCs w:val="28"/>
          <w:u w:val="none"/>
        </w:rPr>
        <w:t xml:space="preserve"> coronavirus </w:t>
      </w:r>
      <w:r w:rsidRPr="3785C550" w:rsidR="2C146FE2">
        <w:rPr>
          <w:b w:val="0"/>
          <w:bCs w:val="0"/>
          <w:sz w:val="28"/>
          <w:szCs w:val="28"/>
          <w:u w:val="none"/>
        </w:rPr>
        <w:t>eventually know</w:t>
      </w:r>
      <w:r w:rsidRPr="3785C550" w:rsidR="6348C210">
        <w:rPr>
          <w:b w:val="0"/>
          <w:bCs w:val="0"/>
          <w:sz w:val="28"/>
          <w:szCs w:val="28"/>
          <w:u w:val="none"/>
        </w:rPr>
        <w:t>n</w:t>
      </w:r>
      <w:r w:rsidRPr="3785C550" w:rsidR="2C146FE2">
        <w:rPr>
          <w:b w:val="0"/>
          <w:bCs w:val="0"/>
          <w:sz w:val="28"/>
          <w:szCs w:val="28"/>
          <w:u w:val="none"/>
        </w:rPr>
        <w:t xml:space="preserve"> as Covid-19, which experts believe to have originated from bats</w:t>
      </w:r>
      <w:r w:rsidRPr="3785C550" w:rsidR="1C369EDE">
        <w:rPr>
          <w:b w:val="0"/>
          <w:bCs w:val="0"/>
          <w:sz w:val="28"/>
          <w:szCs w:val="28"/>
          <w:u w:val="none"/>
        </w:rPr>
        <w:t xml:space="preserve">, also responsible for the outbreak in the Middle East </w:t>
      </w:r>
      <w:r w:rsidRPr="3785C550" w:rsidR="3DC2CD06">
        <w:rPr>
          <w:b w:val="0"/>
          <w:bCs w:val="0"/>
          <w:sz w:val="28"/>
          <w:szCs w:val="28"/>
          <w:u w:val="none"/>
        </w:rPr>
        <w:t>back in 2012 (MERS) respiratory syndrome and severe acute</w:t>
      </w:r>
      <w:r w:rsidRPr="3785C550" w:rsidR="02CE489C">
        <w:rPr>
          <w:b w:val="0"/>
          <w:bCs w:val="0"/>
          <w:sz w:val="28"/>
          <w:szCs w:val="28"/>
          <w:u w:val="none"/>
        </w:rPr>
        <w:t xml:space="preserve"> respiratory syndrome (SARS) also.</w:t>
      </w:r>
    </w:p>
    <w:p w:rsidR="41732DCD" w:rsidP="3785C550" w:rsidRDefault="41732DCD" w14:paraId="6E71948B" w14:textId="1C406E84">
      <w:pPr>
        <w:pStyle w:val="Normal"/>
        <w:jc w:val="left"/>
        <w:rPr>
          <w:b w:val="0"/>
          <w:bCs w:val="0"/>
          <w:sz w:val="28"/>
          <w:szCs w:val="28"/>
          <w:u w:val="none"/>
        </w:rPr>
      </w:pPr>
      <w:r w:rsidRPr="5FB4F91C" w:rsidR="41732DCD">
        <w:rPr>
          <w:b w:val="0"/>
          <w:bCs w:val="0"/>
          <w:sz w:val="28"/>
          <w:szCs w:val="28"/>
          <w:u w:val="none"/>
        </w:rPr>
        <w:t>This new coronavirus, (SARS-COV-2)</w:t>
      </w:r>
      <w:r w:rsidRPr="5FB4F91C" w:rsidR="2E8BAED9">
        <w:rPr>
          <w:b w:val="0"/>
          <w:bCs w:val="0"/>
          <w:sz w:val="28"/>
          <w:szCs w:val="28"/>
          <w:u w:val="none"/>
        </w:rPr>
        <w:t xml:space="preserve"> transferred to human at one of Wuhan’s open air wet markets where</w:t>
      </w:r>
      <w:r w:rsidRPr="5FB4F91C" w:rsidR="50E85718">
        <w:rPr>
          <w:b w:val="0"/>
          <w:bCs w:val="0"/>
          <w:sz w:val="28"/>
          <w:szCs w:val="28"/>
          <w:u w:val="none"/>
        </w:rPr>
        <w:t xml:space="preserve"> customers bought fresh fish and meat including animals that were killed on the spot (WebMD</w:t>
      </w:r>
      <w:r w:rsidRPr="5FB4F91C" w:rsidR="4B05F2D6">
        <w:rPr>
          <w:b w:val="0"/>
          <w:bCs w:val="0"/>
          <w:sz w:val="28"/>
          <w:szCs w:val="28"/>
          <w:u w:val="none"/>
        </w:rPr>
        <w:t>, 2019).</w:t>
      </w:r>
    </w:p>
    <w:p w:rsidR="30C8245C" w:rsidP="5FB4F91C" w:rsidRDefault="30C8245C" w14:paraId="3EB7F1C1" w14:textId="6C80653C">
      <w:pPr>
        <w:pStyle w:val="Normal"/>
        <w:jc w:val="left"/>
        <w:rPr>
          <w:b w:val="0"/>
          <w:bCs w:val="0"/>
          <w:sz w:val="28"/>
          <w:szCs w:val="28"/>
          <w:u w:val="none"/>
        </w:rPr>
      </w:pPr>
      <w:r w:rsidRPr="5FB4F91C" w:rsidR="19E936BC">
        <w:rPr>
          <w:b w:val="0"/>
          <w:bCs w:val="0"/>
          <w:sz w:val="28"/>
          <w:szCs w:val="28"/>
          <w:u w:val="none"/>
        </w:rPr>
        <w:t>Covid-19 has been categorized as an airborne high</w:t>
      </w:r>
      <w:r w:rsidRPr="5FB4F91C" w:rsidR="2DDF00D3">
        <w:rPr>
          <w:b w:val="0"/>
          <w:bCs w:val="0"/>
          <w:sz w:val="28"/>
          <w:szCs w:val="28"/>
          <w:u w:val="none"/>
        </w:rPr>
        <w:t xml:space="preserve"> consequence and highly contagious disease, which began to spread between people </w:t>
      </w:r>
      <w:r w:rsidRPr="5FB4F91C" w:rsidR="65991D7E">
        <w:rPr>
          <w:b w:val="0"/>
          <w:bCs w:val="0"/>
          <w:sz w:val="28"/>
          <w:szCs w:val="28"/>
          <w:u w:val="none"/>
        </w:rPr>
        <w:t xml:space="preserve">globally. Symptoms include </w:t>
      </w:r>
      <w:r w:rsidRPr="5FB4F91C" w:rsidR="626CEED9">
        <w:rPr>
          <w:b w:val="0"/>
          <w:bCs w:val="0"/>
          <w:sz w:val="28"/>
          <w:szCs w:val="28"/>
          <w:u w:val="none"/>
        </w:rPr>
        <w:t>dyspnea</w:t>
      </w:r>
      <w:r w:rsidRPr="5FB4F91C" w:rsidR="65991D7E">
        <w:rPr>
          <w:b w:val="0"/>
          <w:bCs w:val="0"/>
          <w:sz w:val="28"/>
          <w:szCs w:val="28"/>
          <w:u w:val="none"/>
        </w:rPr>
        <w:t xml:space="preserve">, which was said </w:t>
      </w:r>
      <w:r w:rsidRPr="5FB4F91C" w:rsidR="5D3C3C13">
        <w:rPr>
          <w:b w:val="0"/>
          <w:bCs w:val="0"/>
          <w:sz w:val="28"/>
          <w:szCs w:val="28"/>
          <w:u w:val="none"/>
        </w:rPr>
        <w:t>to be common in hospitali</w:t>
      </w:r>
      <w:r w:rsidRPr="5FB4F91C" w:rsidR="00D09635">
        <w:rPr>
          <w:b w:val="0"/>
          <w:bCs w:val="0"/>
          <w:sz w:val="28"/>
          <w:szCs w:val="28"/>
          <w:u w:val="none"/>
        </w:rPr>
        <w:t>z</w:t>
      </w:r>
      <w:r w:rsidRPr="5FB4F91C" w:rsidR="5D3C3C13">
        <w:rPr>
          <w:b w:val="0"/>
          <w:bCs w:val="0"/>
          <w:sz w:val="28"/>
          <w:szCs w:val="28"/>
          <w:u w:val="none"/>
        </w:rPr>
        <w:t>e</w:t>
      </w:r>
      <w:r w:rsidRPr="5FB4F91C" w:rsidR="3A29EB0B">
        <w:rPr>
          <w:b w:val="0"/>
          <w:bCs w:val="0"/>
          <w:sz w:val="28"/>
          <w:szCs w:val="28"/>
          <w:u w:val="none"/>
        </w:rPr>
        <w:t>d</w:t>
      </w:r>
      <w:r w:rsidRPr="5FB4F91C" w:rsidR="7CA3BB59">
        <w:rPr>
          <w:b w:val="0"/>
          <w:bCs w:val="0"/>
          <w:sz w:val="28"/>
          <w:szCs w:val="28"/>
          <w:u w:val="none"/>
        </w:rPr>
        <w:t xml:space="preserve"> patients</w:t>
      </w:r>
      <w:r w:rsidRPr="5FB4F91C" w:rsidR="1A82C52E">
        <w:rPr>
          <w:b w:val="0"/>
          <w:bCs w:val="0"/>
          <w:sz w:val="28"/>
          <w:szCs w:val="28"/>
          <w:u w:val="none"/>
        </w:rPr>
        <w:t>, fever, dry cough and fatigue</w:t>
      </w:r>
      <w:r w:rsidRPr="5FB4F91C" w:rsidR="49B28114">
        <w:rPr>
          <w:b w:val="0"/>
          <w:bCs w:val="0"/>
          <w:sz w:val="28"/>
          <w:szCs w:val="28"/>
          <w:u w:val="none"/>
        </w:rPr>
        <w:t xml:space="preserve"> are likely to appear in the early stages if the illness. However, some patients may</w:t>
      </w:r>
      <w:r w:rsidRPr="5FB4F91C" w:rsidR="55774998">
        <w:rPr>
          <w:b w:val="0"/>
          <w:bCs w:val="0"/>
          <w:sz w:val="28"/>
          <w:szCs w:val="28"/>
          <w:u w:val="none"/>
        </w:rPr>
        <w:t xml:space="preserve"> not progress to a more sever stage, also a variety of abnormalities </w:t>
      </w:r>
      <w:r w:rsidRPr="5FB4F91C" w:rsidR="3DE68832">
        <w:rPr>
          <w:b w:val="0"/>
          <w:bCs w:val="0"/>
          <w:sz w:val="28"/>
          <w:szCs w:val="28"/>
          <w:u w:val="none"/>
        </w:rPr>
        <w:t xml:space="preserve">reported in chest x-rays, </w:t>
      </w:r>
      <w:r w:rsidRPr="5FB4F91C" w:rsidR="7F41A300">
        <w:rPr>
          <w:b w:val="0"/>
          <w:bCs w:val="0"/>
          <w:sz w:val="28"/>
          <w:szCs w:val="28"/>
          <w:u w:val="none"/>
        </w:rPr>
        <w:t>bilateral</w:t>
      </w:r>
      <w:r w:rsidRPr="5FB4F91C" w:rsidR="3DE68832">
        <w:rPr>
          <w:b w:val="0"/>
          <w:bCs w:val="0"/>
          <w:sz w:val="28"/>
          <w:szCs w:val="28"/>
          <w:u w:val="none"/>
        </w:rPr>
        <w:t xml:space="preserve"> lung infiltrates </w:t>
      </w:r>
      <w:r w:rsidRPr="5FB4F91C" w:rsidR="6DB077BB">
        <w:rPr>
          <w:b w:val="0"/>
          <w:bCs w:val="0"/>
          <w:sz w:val="28"/>
          <w:szCs w:val="28"/>
          <w:u w:val="none"/>
        </w:rPr>
        <w:t>were</w:t>
      </w:r>
      <w:r w:rsidRPr="5FB4F91C" w:rsidR="3DE68832">
        <w:rPr>
          <w:b w:val="0"/>
          <w:bCs w:val="0"/>
          <w:sz w:val="28"/>
          <w:szCs w:val="28"/>
          <w:u w:val="none"/>
        </w:rPr>
        <w:t xml:space="preserve"> common </w:t>
      </w:r>
      <w:r w:rsidRPr="5FB4F91C" w:rsidR="2EF59109">
        <w:rPr>
          <w:b w:val="0"/>
          <w:bCs w:val="0"/>
          <w:sz w:val="28"/>
          <w:szCs w:val="28"/>
          <w:u w:val="none"/>
        </w:rPr>
        <w:t>familiar to other types of viral pneumonia</w:t>
      </w:r>
      <w:r w:rsidRPr="5FB4F91C" w:rsidR="3ABA598D">
        <w:rPr>
          <w:b w:val="0"/>
          <w:bCs w:val="0"/>
          <w:sz w:val="28"/>
          <w:szCs w:val="28"/>
          <w:u w:val="none"/>
        </w:rPr>
        <w:t xml:space="preserve"> (</w:t>
      </w:r>
      <w:proofErr w:type="spellStart"/>
      <w:r w:rsidRPr="5FB4F91C" w:rsidR="3ABA598D">
        <w:rPr>
          <w:b w:val="0"/>
          <w:bCs w:val="0"/>
          <w:sz w:val="28"/>
          <w:szCs w:val="28"/>
          <w:u w:val="none"/>
        </w:rPr>
        <w:t>icmanaesthesiacovid</w:t>
      </w:r>
      <w:proofErr w:type="spellEnd"/>
      <w:r w:rsidRPr="5FB4F91C" w:rsidR="3ABA598D">
        <w:rPr>
          <w:b w:val="0"/>
          <w:bCs w:val="0"/>
          <w:sz w:val="28"/>
          <w:szCs w:val="28"/>
          <w:u w:val="none"/>
        </w:rPr>
        <w:t>, 2019).</w:t>
      </w:r>
    </w:p>
    <w:p w:rsidR="30C8245C" w:rsidP="5FB4F91C" w:rsidRDefault="30C8245C" w14:paraId="5200101C" w14:textId="4A1A02D9">
      <w:pPr>
        <w:pStyle w:val="Normal"/>
        <w:jc w:val="left"/>
        <w:rPr>
          <w:b w:val="0"/>
          <w:bCs w:val="0"/>
          <w:sz w:val="28"/>
          <w:szCs w:val="28"/>
          <w:u w:val="none"/>
        </w:rPr>
      </w:pPr>
    </w:p>
    <w:p w:rsidR="30C8245C" w:rsidP="5FB4F91C" w:rsidRDefault="30C8245C" w14:paraId="0563A8E2" w14:textId="1C1713AC">
      <w:pPr>
        <w:pStyle w:val="Normal"/>
        <w:jc w:val="center"/>
        <w:rPr>
          <w:b w:val="0"/>
          <w:bCs w:val="0"/>
          <w:sz w:val="28"/>
          <w:szCs w:val="28"/>
          <w:u w:val="none"/>
        </w:rPr>
      </w:pPr>
      <w:r w:rsidRPr="5FB4F91C" w:rsidR="4C76EFCB">
        <w:rPr>
          <w:b w:val="1"/>
          <w:bCs w:val="1"/>
          <w:sz w:val="48"/>
          <w:szCs w:val="48"/>
          <w:u w:val="single"/>
        </w:rPr>
        <w:t>STRATEGIES USED TO MEASURE, MONITOR AND CONTROL CORONAVIRUS IN THE UK</w:t>
      </w:r>
    </w:p>
    <w:p w:rsidR="30C8245C" w:rsidP="5FB4F91C" w:rsidRDefault="30C8245C" w14:paraId="4EBEE8E4" w14:textId="3408D842">
      <w:pPr>
        <w:pStyle w:val="Normal"/>
        <w:jc w:val="left"/>
        <w:rPr>
          <w:b w:val="0"/>
          <w:bCs w:val="0"/>
          <w:sz w:val="28"/>
          <w:szCs w:val="28"/>
          <w:u w:val="none"/>
        </w:rPr>
      </w:pPr>
      <w:r w:rsidRPr="5FB4F91C" w:rsidR="4BF2BDA9">
        <w:rPr>
          <w:b w:val="0"/>
          <w:bCs w:val="0"/>
          <w:sz w:val="28"/>
          <w:szCs w:val="28"/>
          <w:u w:val="none"/>
        </w:rPr>
        <w:t xml:space="preserve">When the UK entered well into the second </w:t>
      </w:r>
      <w:r w:rsidRPr="5FB4F91C" w:rsidR="56D2C47B">
        <w:rPr>
          <w:b w:val="0"/>
          <w:bCs w:val="0"/>
          <w:sz w:val="28"/>
          <w:szCs w:val="28"/>
          <w:u w:val="none"/>
        </w:rPr>
        <w:t>wave of</w:t>
      </w:r>
      <w:r w:rsidRPr="5FB4F91C" w:rsidR="4BF2BDA9">
        <w:rPr>
          <w:b w:val="0"/>
          <w:bCs w:val="0"/>
          <w:sz w:val="28"/>
          <w:szCs w:val="28"/>
          <w:u w:val="none"/>
        </w:rPr>
        <w:t xml:space="preserve"> covid-19, it claimed up to 60,051 lives and more </w:t>
      </w:r>
      <w:r w:rsidRPr="5FB4F91C" w:rsidR="6639B4AC">
        <w:rPr>
          <w:b w:val="0"/>
          <w:bCs w:val="0"/>
          <w:sz w:val="28"/>
          <w:szCs w:val="28"/>
          <w:u w:val="none"/>
        </w:rPr>
        <w:t>(SARS) and infections still ongoing (Office for National Statistics, 2020)’ the offi</w:t>
      </w:r>
      <w:r w:rsidRPr="5FB4F91C" w:rsidR="468D5B2B">
        <w:rPr>
          <w:b w:val="0"/>
          <w:bCs w:val="0"/>
          <w:sz w:val="28"/>
          <w:szCs w:val="28"/>
          <w:u w:val="none"/>
        </w:rPr>
        <w:t>cial UK government data showed that cases had been rising since late August 2020</w:t>
      </w:r>
      <w:r w:rsidRPr="5FB4F91C" w:rsidR="6F5680AD">
        <w:rPr>
          <w:b w:val="0"/>
          <w:bCs w:val="0"/>
          <w:sz w:val="28"/>
          <w:szCs w:val="28"/>
          <w:u w:val="none"/>
        </w:rPr>
        <w:t xml:space="preserve">, with increases across all regions in England.by early September 2020, </w:t>
      </w:r>
      <w:r w:rsidRPr="5FB4F91C" w:rsidR="10040E15">
        <w:rPr>
          <w:b w:val="0"/>
          <w:bCs w:val="0"/>
          <w:sz w:val="28"/>
          <w:szCs w:val="28"/>
          <w:u w:val="none"/>
        </w:rPr>
        <w:t xml:space="preserve">daily death tolls had doubled every </w:t>
      </w:r>
      <w:r w:rsidRPr="5FB4F91C" w:rsidR="4AF8927F">
        <w:rPr>
          <w:b w:val="0"/>
          <w:bCs w:val="0"/>
          <w:sz w:val="28"/>
          <w:szCs w:val="28"/>
          <w:u w:val="none"/>
        </w:rPr>
        <w:t>fortnight,</w:t>
      </w:r>
      <w:r w:rsidRPr="5FB4F91C" w:rsidR="10040E15">
        <w:rPr>
          <w:b w:val="0"/>
          <w:bCs w:val="0"/>
          <w:sz w:val="28"/>
          <w:szCs w:val="28"/>
          <w:u w:val="none"/>
        </w:rPr>
        <w:t xml:space="preserve"> and much more was </w:t>
      </w:r>
      <w:r w:rsidRPr="5FB4F91C" w:rsidR="53985CBC">
        <w:rPr>
          <w:b w:val="0"/>
          <w:bCs w:val="0"/>
          <w:sz w:val="28"/>
          <w:szCs w:val="28"/>
          <w:u w:val="none"/>
        </w:rPr>
        <w:t xml:space="preserve">expected in the coming </w:t>
      </w:r>
      <w:r w:rsidRPr="5FB4F91C" w:rsidR="3B4B0F54">
        <w:rPr>
          <w:b w:val="0"/>
          <w:bCs w:val="0"/>
          <w:sz w:val="28"/>
          <w:szCs w:val="28"/>
          <w:u w:val="none"/>
        </w:rPr>
        <w:t>months</w:t>
      </w:r>
      <w:r w:rsidRPr="5FB4F91C" w:rsidR="53985CBC">
        <w:rPr>
          <w:b w:val="0"/>
          <w:bCs w:val="0"/>
          <w:sz w:val="28"/>
          <w:szCs w:val="28"/>
          <w:u w:val="none"/>
        </w:rPr>
        <w:t xml:space="preserve">. Health services were </w:t>
      </w:r>
      <w:r w:rsidRPr="5FB4F91C" w:rsidR="61D56979">
        <w:rPr>
          <w:b w:val="0"/>
          <w:bCs w:val="0"/>
          <w:sz w:val="28"/>
          <w:szCs w:val="28"/>
          <w:u w:val="none"/>
        </w:rPr>
        <w:t>closed due to capacity in many regions (The Lancet, 2020).</w:t>
      </w:r>
    </w:p>
    <w:p w:rsidR="30C8245C" w:rsidP="5FB4F91C" w:rsidRDefault="30C8245C" w14:paraId="6E5D51E1" w14:textId="09FCA10C">
      <w:pPr>
        <w:pStyle w:val="Normal"/>
        <w:jc w:val="left"/>
        <w:rPr>
          <w:b w:val="0"/>
          <w:bCs w:val="0"/>
          <w:sz w:val="28"/>
          <w:szCs w:val="28"/>
          <w:u w:val="none"/>
        </w:rPr>
      </w:pPr>
      <w:r w:rsidRPr="5FB4F91C" w:rsidR="4C0D671A">
        <w:rPr>
          <w:b w:val="0"/>
          <w:bCs w:val="0"/>
          <w:sz w:val="28"/>
          <w:szCs w:val="28"/>
          <w:u w:val="none"/>
        </w:rPr>
        <w:t>On September 21</w:t>
      </w:r>
      <w:r w:rsidRPr="5FB4F91C" w:rsidR="4C0D671A">
        <w:rPr>
          <w:b w:val="0"/>
          <w:bCs w:val="0"/>
          <w:sz w:val="28"/>
          <w:szCs w:val="28"/>
          <w:u w:val="none"/>
          <w:vertAlign w:val="superscript"/>
        </w:rPr>
        <w:t>st</w:t>
      </w:r>
      <w:r w:rsidRPr="5FB4F91C" w:rsidR="020B51B1">
        <w:rPr>
          <w:b w:val="0"/>
          <w:bCs w:val="0"/>
          <w:sz w:val="28"/>
          <w:szCs w:val="28"/>
          <w:u w:val="none"/>
        </w:rPr>
        <w:t>, 2020</w:t>
      </w:r>
      <w:r w:rsidRPr="5FB4F91C" w:rsidR="4C0D671A">
        <w:rPr>
          <w:b w:val="0"/>
          <w:bCs w:val="0"/>
          <w:sz w:val="28"/>
          <w:szCs w:val="28"/>
          <w:u w:val="none"/>
        </w:rPr>
        <w:t xml:space="preserve">, the government was advised by (SAGE) the </w:t>
      </w:r>
      <w:r w:rsidRPr="5FB4F91C" w:rsidR="729D58C3">
        <w:rPr>
          <w:b w:val="0"/>
          <w:bCs w:val="0"/>
          <w:sz w:val="28"/>
          <w:szCs w:val="28"/>
          <w:u w:val="none"/>
        </w:rPr>
        <w:t>S</w:t>
      </w:r>
      <w:r w:rsidRPr="5FB4F91C" w:rsidR="4C0D671A">
        <w:rPr>
          <w:b w:val="0"/>
          <w:bCs w:val="0"/>
          <w:sz w:val="28"/>
          <w:szCs w:val="28"/>
          <w:u w:val="none"/>
        </w:rPr>
        <w:t xml:space="preserve">cientific </w:t>
      </w:r>
      <w:r w:rsidRPr="5FB4F91C" w:rsidR="4001109C">
        <w:rPr>
          <w:b w:val="0"/>
          <w:bCs w:val="0"/>
          <w:sz w:val="28"/>
          <w:szCs w:val="28"/>
          <w:u w:val="none"/>
        </w:rPr>
        <w:t>A</w:t>
      </w:r>
      <w:r w:rsidRPr="5FB4F91C" w:rsidR="691F4E82">
        <w:rPr>
          <w:b w:val="0"/>
          <w:bCs w:val="0"/>
          <w:sz w:val="28"/>
          <w:szCs w:val="28"/>
          <w:u w:val="none"/>
        </w:rPr>
        <w:t>dvisory</w:t>
      </w:r>
      <w:r w:rsidRPr="5FB4F91C" w:rsidR="458BF1B4">
        <w:rPr>
          <w:b w:val="0"/>
          <w:bCs w:val="0"/>
          <w:sz w:val="28"/>
          <w:szCs w:val="28"/>
          <w:u w:val="none"/>
        </w:rPr>
        <w:t xml:space="preserve"> Group for emergencies institu</w:t>
      </w:r>
      <w:r w:rsidRPr="5FB4F91C" w:rsidR="7C28ED6E">
        <w:rPr>
          <w:b w:val="0"/>
          <w:bCs w:val="0"/>
          <w:sz w:val="28"/>
          <w:szCs w:val="28"/>
          <w:u w:val="none"/>
        </w:rPr>
        <w:t>te a circuit braker</w:t>
      </w:r>
      <w:r w:rsidRPr="5FB4F91C" w:rsidR="58160BEA">
        <w:rPr>
          <w:b w:val="0"/>
          <w:bCs w:val="0"/>
          <w:sz w:val="28"/>
          <w:szCs w:val="28"/>
          <w:u w:val="none"/>
        </w:rPr>
        <w:t xml:space="preserve"> in England in the aim</w:t>
      </w:r>
      <w:r w:rsidRPr="5FB4F91C" w:rsidR="2633F3D0">
        <w:rPr>
          <w:b w:val="0"/>
          <w:bCs w:val="0"/>
          <w:sz w:val="28"/>
          <w:szCs w:val="28"/>
          <w:u w:val="none"/>
        </w:rPr>
        <w:t xml:space="preserve"> of </w:t>
      </w:r>
      <w:r w:rsidRPr="5FB4F91C" w:rsidR="3EA0634D">
        <w:rPr>
          <w:b w:val="0"/>
          <w:bCs w:val="0"/>
          <w:sz w:val="28"/>
          <w:szCs w:val="28"/>
          <w:u w:val="none"/>
        </w:rPr>
        <w:t xml:space="preserve">suppressing the epidemic. But </w:t>
      </w:r>
      <w:r w:rsidRPr="5FB4F91C" w:rsidR="700222AE">
        <w:rPr>
          <w:b w:val="0"/>
          <w:bCs w:val="0"/>
          <w:sz w:val="28"/>
          <w:szCs w:val="28"/>
          <w:u w:val="none"/>
        </w:rPr>
        <w:t>instead,</w:t>
      </w:r>
      <w:r w:rsidRPr="5FB4F91C" w:rsidR="3EA0634D">
        <w:rPr>
          <w:b w:val="0"/>
          <w:bCs w:val="0"/>
          <w:sz w:val="28"/>
          <w:szCs w:val="28"/>
          <w:u w:val="none"/>
        </w:rPr>
        <w:t xml:space="preserve"> the UK government opted for </w:t>
      </w:r>
      <w:r w:rsidRPr="5FB4F91C" w:rsidR="62785A91">
        <w:rPr>
          <w:b w:val="0"/>
          <w:bCs w:val="0"/>
          <w:sz w:val="28"/>
          <w:szCs w:val="28"/>
          <w:u w:val="none"/>
        </w:rPr>
        <w:t>a few</w:t>
      </w:r>
      <w:r w:rsidRPr="5FB4F91C" w:rsidR="3EA0634D">
        <w:rPr>
          <w:b w:val="0"/>
          <w:bCs w:val="0"/>
          <w:sz w:val="28"/>
          <w:szCs w:val="28"/>
          <w:u w:val="none"/>
        </w:rPr>
        <w:t xml:space="preserve"> more </w:t>
      </w:r>
      <w:r w:rsidRPr="5FB4F91C" w:rsidR="0234B1F5">
        <w:rPr>
          <w:b w:val="0"/>
          <w:bCs w:val="0"/>
          <w:sz w:val="28"/>
          <w:szCs w:val="28"/>
          <w:u w:val="none"/>
        </w:rPr>
        <w:t>weeks of infective local tiered restrictions</w:t>
      </w:r>
      <w:r w:rsidRPr="5FB4F91C" w:rsidR="37B59AC7">
        <w:rPr>
          <w:b w:val="0"/>
          <w:bCs w:val="0"/>
          <w:sz w:val="28"/>
          <w:szCs w:val="28"/>
          <w:u w:val="none"/>
        </w:rPr>
        <w:t>, which led to cases continuing to rise exponentially. On Octob</w:t>
      </w:r>
      <w:r w:rsidRPr="5FB4F91C" w:rsidR="225E0D3A">
        <w:rPr>
          <w:b w:val="0"/>
          <w:bCs w:val="0"/>
          <w:sz w:val="28"/>
          <w:szCs w:val="28"/>
          <w:u w:val="none"/>
        </w:rPr>
        <w:t>er 31</w:t>
      </w:r>
      <w:r w:rsidRPr="5FB4F91C" w:rsidR="7A7F79CD">
        <w:rPr>
          <w:b w:val="0"/>
          <w:bCs w:val="0"/>
          <w:sz w:val="28"/>
          <w:szCs w:val="28"/>
          <w:u w:val="none"/>
          <w:vertAlign w:val="superscript"/>
        </w:rPr>
        <w:t>st</w:t>
      </w:r>
      <w:r w:rsidRPr="5FB4F91C" w:rsidR="7F0152F1">
        <w:rPr>
          <w:b w:val="0"/>
          <w:bCs w:val="0"/>
          <w:sz w:val="28"/>
          <w:szCs w:val="28"/>
          <w:u w:val="none"/>
        </w:rPr>
        <w:t>, 2020</w:t>
      </w:r>
      <w:r w:rsidRPr="5FB4F91C" w:rsidR="7A7F79CD">
        <w:rPr>
          <w:b w:val="0"/>
          <w:bCs w:val="0"/>
          <w:sz w:val="28"/>
          <w:szCs w:val="28"/>
          <w:u w:val="none"/>
        </w:rPr>
        <w:t>, the government finally announced a 4-week</w:t>
      </w:r>
      <w:r w:rsidRPr="5FB4F91C" w:rsidR="2E026E6A">
        <w:rPr>
          <w:b w:val="0"/>
          <w:bCs w:val="0"/>
          <w:sz w:val="28"/>
          <w:szCs w:val="28"/>
          <w:u w:val="none"/>
        </w:rPr>
        <w:t xml:space="preserve"> </w:t>
      </w:r>
      <w:r w:rsidRPr="5FB4F91C" w:rsidR="7A7F79CD">
        <w:rPr>
          <w:b w:val="0"/>
          <w:bCs w:val="0"/>
          <w:sz w:val="28"/>
          <w:szCs w:val="28"/>
          <w:u w:val="none"/>
        </w:rPr>
        <w:t>national lockdown</w:t>
      </w:r>
      <w:r w:rsidRPr="5FB4F91C" w:rsidR="7BC6EB32">
        <w:rPr>
          <w:b w:val="0"/>
          <w:bCs w:val="0"/>
          <w:sz w:val="28"/>
          <w:szCs w:val="28"/>
          <w:u w:val="none"/>
        </w:rPr>
        <w:t xml:space="preserve"> commencing on the </w:t>
      </w:r>
      <w:r w:rsidRPr="5FB4F91C" w:rsidR="5A389ABA">
        <w:rPr>
          <w:b w:val="0"/>
          <w:bCs w:val="0"/>
          <w:sz w:val="28"/>
          <w:szCs w:val="28"/>
          <w:u w:val="none"/>
        </w:rPr>
        <w:t>5th of</w:t>
      </w:r>
      <w:r w:rsidRPr="5FB4F91C" w:rsidR="7BC6EB32">
        <w:rPr>
          <w:b w:val="0"/>
          <w:bCs w:val="0"/>
          <w:sz w:val="28"/>
          <w:szCs w:val="28"/>
          <w:u w:val="none"/>
        </w:rPr>
        <w:t xml:space="preserve"> November 2020 (</w:t>
      </w:r>
      <w:r w:rsidRPr="5FB4F91C" w:rsidR="0567E956">
        <w:rPr>
          <w:b w:val="0"/>
          <w:bCs w:val="0"/>
          <w:sz w:val="28"/>
          <w:szCs w:val="28"/>
          <w:u w:val="none"/>
        </w:rPr>
        <w:t>The Lancet, 2020</w:t>
      </w:r>
      <w:r w:rsidRPr="5FB4F91C" w:rsidR="2E310ED8">
        <w:rPr>
          <w:b w:val="0"/>
          <w:bCs w:val="0"/>
          <w:sz w:val="28"/>
          <w:szCs w:val="28"/>
          <w:u w:val="none"/>
        </w:rPr>
        <w:t>).</w:t>
      </w:r>
    </w:p>
    <w:p w:rsidR="30C8245C" w:rsidP="5FB4F91C" w:rsidRDefault="30C8245C" w14:paraId="6FC74FD1" w14:textId="6A8E2397">
      <w:pPr>
        <w:pStyle w:val="Normal"/>
        <w:jc w:val="left"/>
        <w:rPr>
          <w:b w:val="0"/>
          <w:bCs w:val="0"/>
          <w:sz w:val="28"/>
          <w:szCs w:val="28"/>
          <w:u w:val="none"/>
        </w:rPr>
      </w:pPr>
      <w:r w:rsidRPr="5FB4F91C" w:rsidR="2E310ED8">
        <w:rPr>
          <w:b w:val="0"/>
          <w:bCs w:val="0"/>
          <w:sz w:val="28"/>
          <w:szCs w:val="28"/>
          <w:u w:val="none"/>
        </w:rPr>
        <w:t xml:space="preserve">Lockdowns can have massive impacts on both the economy and the population, therefore, considered last </w:t>
      </w:r>
      <w:r w:rsidRPr="5FB4F91C" w:rsidR="6109FB27">
        <w:rPr>
          <w:b w:val="0"/>
          <w:bCs w:val="0"/>
          <w:sz w:val="28"/>
          <w:szCs w:val="28"/>
          <w:u w:val="none"/>
        </w:rPr>
        <w:t>resort measure</w:t>
      </w:r>
      <w:r w:rsidRPr="5FB4F91C" w:rsidR="282C8183">
        <w:rPr>
          <w:b w:val="0"/>
          <w:bCs w:val="0"/>
          <w:sz w:val="28"/>
          <w:szCs w:val="28"/>
          <w:u w:val="none"/>
        </w:rPr>
        <w:t>s</w:t>
      </w:r>
      <w:r w:rsidRPr="5FB4F91C" w:rsidR="7C21C3E3">
        <w:rPr>
          <w:b w:val="0"/>
          <w:bCs w:val="0"/>
          <w:sz w:val="28"/>
          <w:szCs w:val="28"/>
          <w:u w:val="none"/>
        </w:rPr>
        <w:t xml:space="preserve"> that</w:t>
      </w:r>
      <w:r w:rsidRPr="5FB4F91C" w:rsidR="282C8183">
        <w:rPr>
          <w:b w:val="0"/>
          <w:bCs w:val="0"/>
          <w:sz w:val="28"/>
          <w:szCs w:val="28"/>
          <w:u w:val="none"/>
        </w:rPr>
        <w:t xml:space="preserve"> </w:t>
      </w:r>
      <w:r w:rsidRPr="5FB4F91C" w:rsidR="27F69CCC">
        <w:rPr>
          <w:b w:val="0"/>
          <w:bCs w:val="0"/>
          <w:sz w:val="28"/>
          <w:szCs w:val="28"/>
          <w:u w:val="none"/>
        </w:rPr>
        <w:t>reflect</w:t>
      </w:r>
      <w:r w:rsidRPr="5FB4F91C" w:rsidR="282C8183">
        <w:rPr>
          <w:b w:val="0"/>
          <w:bCs w:val="0"/>
          <w:sz w:val="28"/>
          <w:szCs w:val="28"/>
          <w:u w:val="none"/>
        </w:rPr>
        <w:t xml:space="preserve"> a failure of the pandemic control strategy.</w:t>
      </w:r>
    </w:p>
    <w:p w:rsidR="30C8245C" w:rsidP="5FB4F91C" w:rsidRDefault="30C8245C" w14:paraId="4A94E8BB" w14:textId="65F2900E">
      <w:pPr>
        <w:pStyle w:val="Normal"/>
        <w:jc w:val="left"/>
        <w:rPr>
          <w:b w:val="0"/>
          <w:bCs w:val="0"/>
          <w:sz w:val="28"/>
          <w:szCs w:val="28"/>
          <w:u w:val="none"/>
        </w:rPr>
      </w:pPr>
      <w:r w:rsidRPr="5FB4F91C" w:rsidR="29367AA8">
        <w:rPr>
          <w:b w:val="0"/>
          <w:bCs w:val="0"/>
          <w:sz w:val="28"/>
          <w:szCs w:val="28"/>
          <w:u w:val="none"/>
        </w:rPr>
        <w:t xml:space="preserve">The government then had to come up with sustainable covid-19 </w:t>
      </w:r>
      <w:r w:rsidRPr="5FB4F91C" w:rsidR="4BFF0D31">
        <w:rPr>
          <w:b w:val="0"/>
          <w:bCs w:val="0"/>
          <w:sz w:val="28"/>
          <w:szCs w:val="28"/>
          <w:u w:val="none"/>
        </w:rPr>
        <w:t>public health strategies in order to avoid more lockdowns an</w:t>
      </w:r>
      <w:r w:rsidRPr="5FB4F91C" w:rsidR="30AFB1EA">
        <w:rPr>
          <w:b w:val="0"/>
          <w:bCs w:val="0"/>
          <w:sz w:val="28"/>
          <w:szCs w:val="28"/>
          <w:u w:val="none"/>
        </w:rPr>
        <w:t xml:space="preserve">d the impacts they cause. Which led to the urgent reform of the ineffective </w:t>
      </w:r>
      <w:r w:rsidRPr="5FB4F91C" w:rsidR="33EA19A9">
        <w:rPr>
          <w:b w:val="0"/>
          <w:bCs w:val="0"/>
          <w:sz w:val="28"/>
          <w:szCs w:val="28"/>
          <w:u w:val="none"/>
        </w:rPr>
        <w:t>private sector run, find, t</w:t>
      </w:r>
      <w:r w:rsidRPr="5FB4F91C" w:rsidR="7BABCADB">
        <w:rPr>
          <w:b w:val="0"/>
          <w:bCs w:val="0"/>
          <w:sz w:val="28"/>
          <w:szCs w:val="28"/>
          <w:u w:val="none"/>
        </w:rPr>
        <w:t xml:space="preserve">est, trace, isolate and support system. To </w:t>
      </w:r>
      <w:r w:rsidRPr="5FB4F91C" w:rsidR="182BF5B8">
        <w:rPr>
          <w:b w:val="0"/>
          <w:bCs w:val="0"/>
          <w:sz w:val="28"/>
          <w:szCs w:val="28"/>
          <w:u w:val="none"/>
        </w:rPr>
        <w:t>ensure</w:t>
      </w:r>
      <w:r w:rsidRPr="5FB4F91C" w:rsidR="7BABCADB">
        <w:rPr>
          <w:b w:val="0"/>
          <w:bCs w:val="0"/>
          <w:sz w:val="28"/>
          <w:szCs w:val="28"/>
          <w:u w:val="none"/>
        </w:rPr>
        <w:t xml:space="preserve"> prompt and effective testing</w:t>
      </w:r>
      <w:r w:rsidRPr="5FB4F91C" w:rsidR="7F24EF2E">
        <w:rPr>
          <w:b w:val="0"/>
          <w:bCs w:val="0"/>
          <w:sz w:val="28"/>
          <w:szCs w:val="28"/>
          <w:u w:val="none"/>
        </w:rPr>
        <w:t>.</w:t>
      </w:r>
      <w:r w:rsidRPr="5FB4F91C" w:rsidR="637F5142">
        <w:rPr>
          <w:b w:val="0"/>
          <w:bCs w:val="0"/>
          <w:sz w:val="28"/>
          <w:szCs w:val="28"/>
          <w:u w:val="none"/>
        </w:rPr>
        <w:t xml:space="preserve"> (SAGE)</w:t>
      </w:r>
      <w:r w:rsidRPr="5FB4F91C" w:rsidR="37BBF100">
        <w:rPr>
          <w:b w:val="0"/>
          <w:bCs w:val="0"/>
          <w:sz w:val="28"/>
          <w:szCs w:val="28"/>
          <w:u w:val="none"/>
        </w:rPr>
        <w:t xml:space="preserve"> a group of scientists who also work tog</w:t>
      </w:r>
      <w:r w:rsidRPr="5FB4F91C" w:rsidR="64B2790D">
        <w:rPr>
          <w:b w:val="0"/>
          <w:bCs w:val="0"/>
          <w:sz w:val="28"/>
          <w:szCs w:val="28"/>
          <w:u w:val="none"/>
        </w:rPr>
        <w:t xml:space="preserve">ether to provide independent </w:t>
      </w:r>
      <w:r w:rsidRPr="5FB4F91C" w:rsidR="5EFB93E9">
        <w:rPr>
          <w:b w:val="0"/>
          <w:bCs w:val="0"/>
          <w:sz w:val="28"/>
          <w:szCs w:val="28"/>
          <w:u w:val="none"/>
        </w:rPr>
        <w:t>scientific advice to the UK government and the public in recovery from co</w:t>
      </w:r>
      <w:r w:rsidRPr="5FB4F91C" w:rsidR="05FA4E3D">
        <w:rPr>
          <w:b w:val="0"/>
          <w:bCs w:val="0"/>
          <w:sz w:val="28"/>
          <w:szCs w:val="28"/>
          <w:u w:val="none"/>
        </w:rPr>
        <w:t>vid-19 crises (</w:t>
      </w:r>
      <w:proofErr w:type="spellStart"/>
      <w:r w:rsidRPr="5FB4F91C" w:rsidR="05FA4E3D">
        <w:rPr>
          <w:b w:val="0"/>
          <w:bCs w:val="0"/>
          <w:sz w:val="28"/>
          <w:szCs w:val="28"/>
          <w:u w:val="none"/>
        </w:rPr>
        <w:t>independantsage</w:t>
      </w:r>
      <w:proofErr w:type="spellEnd"/>
      <w:r w:rsidRPr="5FB4F91C" w:rsidR="05FA4E3D">
        <w:rPr>
          <w:b w:val="0"/>
          <w:bCs w:val="0"/>
          <w:sz w:val="28"/>
          <w:szCs w:val="28"/>
          <w:u w:val="none"/>
        </w:rPr>
        <w:t>, 2021)</w:t>
      </w:r>
      <w:r w:rsidRPr="5FB4F91C" w:rsidR="5568CEE0">
        <w:rPr>
          <w:b w:val="0"/>
          <w:bCs w:val="0"/>
          <w:sz w:val="28"/>
          <w:szCs w:val="28"/>
          <w:u w:val="none"/>
        </w:rPr>
        <w:t xml:space="preserve"> recommended for the government to bring together all current test providers in the UK in </w:t>
      </w:r>
      <w:r w:rsidRPr="5FB4F91C" w:rsidR="42B93DD6">
        <w:rPr>
          <w:b w:val="0"/>
          <w:bCs w:val="0"/>
          <w:sz w:val="28"/>
          <w:szCs w:val="28"/>
          <w:u w:val="none"/>
        </w:rPr>
        <w:t xml:space="preserve">a national covid-19 testing </w:t>
      </w:r>
      <w:r w:rsidRPr="5FB4F91C" w:rsidR="1A6D1A18">
        <w:rPr>
          <w:b w:val="0"/>
          <w:bCs w:val="0"/>
          <w:sz w:val="28"/>
          <w:szCs w:val="28"/>
          <w:u w:val="none"/>
        </w:rPr>
        <w:t>conidium</w:t>
      </w:r>
      <w:r w:rsidRPr="5FB4F91C" w:rsidR="42B93DD6">
        <w:rPr>
          <w:b w:val="0"/>
          <w:bCs w:val="0"/>
          <w:sz w:val="28"/>
          <w:szCs w:val="28"/>
          <w:u w:val="none"/>
        </w:rPr>
        <w:t xml:space="preserve"> but under the</w:t>
      </w:r>
      <w:r w:rsidRPr="5FB4F91C" w:rsidR="1F790481">
        <w:rPr>
          <w:b w:val="0"/>
          <w:bCs w:val="0"/>
          <w:sz w:val="28"/>
          <w:szCs w:val="28"/>
          <w:u w:val="none"/>
        </w:rPr>
        <w:t xml:space="preserve"> management and oversight of the NHS. To make this effective, people need to </w:t>
      </w:r>
      <w:r w:rsidRPr="5FB4F91C" w:rsidR="7E2AC404">
        <w:rPr>
          <w:b w:val="0"/>
          <w:bCs w:val="0"/>
          <w:sz w:val="28"/>
          <w:szCs w:val="28"/>
          <w:u w:val="none"/>
        </w:rPr>
        <w:t xml:space="preserve">be </w:t>
      </w:r>
      <w:r w:rsidRPr="5FB4F91C" w:rsidR="34B4111B">
        <w:rPr>
          <w:b w:val="0"/>
          <w:bCs w:val="0"/>
          <w:sz w:val="28"/>
          <w:szCs w:val="28"/>
          <w:u w:val="none"/>
        </w:rPr>
        <w:t xml:space="preserve">supported to </w:t>
      </w:r>
      <w:r w:rsidRPr="5FB4F91C" w:rsidR="353112DF">
        <w:rPr>
          <w:b w:val="0"/>
          <w:bCs w:val="0"/>
          <w:sz w:val="28"/>
          <w:szCs w:val="28"/>
          <w:u w:val="none"/>
        </w:rPr>
        <w:t>isolate themselves</w:t>
      </w:r>
      <w:r w:rsidRPr="5FB4F91C" w:rsidR="34B4111B">
        <w:rPr>
          <w:b w:val="0"/>
          <w:bCs w:val="0"/>
          <w:sz w:val="28"/>
          <w:szCs w:val="28"/>
          <w:u w:val="none"/>
        </w:rPr>
        <w:t xml:space="preserve"> with domestic </w:t>
      </w:r>
      <w:r w:rsidRPr="5FB4F91C" w:rsidR="2E4D7AB7">
        <w:rPr>
          <w:b w:val="0"/>
          <w:bCs w:val="0"/>
          <w:sz w:val="28"/>
          <w:szCs w:val="28"/>
          <w:u w:val="none"/>
        </w:rPr>
        <w:t>assistance, financial support, accommodation and greater resourcing for mutual-aid</w:t>
      </w:r>
      <w:r w:rsidRPr="5FB4F91C" w:rsidR="40368DCE">
        <w:rPr>
          <w:b w:val="0"/>
          <w:bCs w:val="0"/>
          <w:sz w:val="28"/>
          <w:szCs w:val="28"/>
          <w:u w:val="none"/>
        </w:rPr>
        <w:t xml:space="preserve"> groups (The Lancet, 2020).</w:t>
      </w:r>
    </w:p>
    <w:p w:rsidR="30C8245C" w:rsidP="5FB4F91C" w:rsidRDefault="30C8245C" w14:paraId="680E507C" w14:textId="11B59F93">
      <w:pPr>
        <w:pStyle w:val="Normal"/>
        <w:jc w:val="left"/>
        <w:rPr>
          <w:b w:val="0"/>
          <w:bCs w:val="0"/>
          <w:sz w:val="28"/>
          <w:szCs w:val="28"/>
          <w:u w:val="none"/>
        </w:rPr>
      </w:pPr>
      <w:r w:rsidRPr="5FB4F91C" w:rsidR="40368DCE">
        <w:rPr>
          <w:b w:val="0"/>
          <w:bCs w:val="0"/>
          <w:sz w:val="28"/>
          <w:szCs w:val="28"/>
          <w:u w:val="none"/>
        </w:rPr>
        <w:t xml:space="preserve">The government was then urged to ease extravagant promises about aspirational technologies. </w:t>
      </w:r>
      <w:r w:rsidRPr="5FB4F91C" w:rsidR="0AF0C06F">
        <w:rPr>
          <w:b w:val="0"/>
          <w:bCs w:val="0"/>
          <w:sz w:val="28"/>
          <w:szCs w:val="28"/>
          <w:u w:val="none"/>
        </w:rPr>
        <w:t xml:space="preserve">GPs began to </w:t>
      </w:r>
      <w:r w:rsidRPr="5FB4F91C" w:rsidR="67170462">
        <w:rPr>
          <w:b w:val="0"/>
          <w:bCs w:val="0"/>
          <w:sz w:val="28"/>
          <w:szCs w:val="28"/>
          <w:u w:val="none"/>
        </w:rPr>
        <w:t>close,</w:t>
      </w:r>
      <w:r w:rsidRPr="5FB4F91C" w:rsidR="0AF0C06F">
        <w:rPr>
          <w:b w:val="0"/>
          <w:bCs w:val="0"/>
          <w:sz w:val="28"/>
          <w:szCs w:val="28"/>
          <w:u w:val="none"/>
        </w:rPr>
        <w:t xml:space="preserve"> and technologies were used to deliver health care to the public </w:t>
      </w:r>
      <w:r w:rsidRPr="5FB4F91C" w:rsidR="37E7487C">
        <w:rPr>
          <w:b w:val="0"/>
          <w:bCs w:val="0"/>
          <w:sz w:val="28"/>
          <w:szCs w:val="28"/>
          <w:u w:val="none"/>
        </w:rPr>
        <w:t>only when needed the most.</w:t>
      </w:r>
    </w:p>
    <w:p w:rsidR="30C8245C" w:rsidP="5FB4F91C" w:rsidRDefault="30C8245C" w14:paraId="7FA1E5EA" w14:textId="60110447">
      <w:pPr>
        <w:pStyle w:val="Normal"/>
        <w:jc w:val="left"/>
        <w:rPr>
          <w:b w:val="0"/>
          <w:bCs w:val="0"/>
          <w:sz w:val="28"/>
          <w:szCs w:val="28"/>
          <w:u w:val="none"/>
        </w:rPr>
      </w:pPr>
      <w:r w:rsidRPr="5FB4F91C" w:rsidR="30F5F58A">
        <w:rPr>
          <w:b w:val="0"/>
          <w:bCs w:val="0"/>
          <w:sz w:val="28"/>
          <w:szCs w:val="28"/>
          <w:u w:val="none"/>
        </w:rPr>
        <w:t xml:space="preserve">The health services also needed to be supported and well protected, </w:t>
      </w:r>
      <w:proofErr w:type="gramStart"/>
      <w:r w:rsidRPr="5FB4F91C" w:rsidR="30F5F58A">
        <w:rPr>
          <w:b w:val="0"/>
          <w:bCs w:val="0"/>
          <w:sz w:val="28"/>
          <w:szCs w:val="28"/>
          <w:u w:val="none"/>
        </w:rPr>
        <w:t>in order for</w:t>
      </w:r>
      <w:proofErr w:type="gramEnd"/>
      <w:r w:rsidRPr="5FB4F91C" w:rsidR="30F5F58A">
        <w:rPr>
          <w:b w:val="0"/>
          <w:bCs w:val="0"/>
          <w:sz w:val="28"/>
          <w:szCs w:val="28"/>
          <w:u w:val="none"/>
        </w:rPr>
        <w:t xml:space="preserve"> them to be able </w:t>
      </w:r>
      <w:r w:rsidRPr="5FB4F91C" w:rsidR="0FE029E5">
        <w:rPr>
          <w:b w:val="0"/>
          <w:bCs w:val="0"/>
          <w:sz w:val="28"/>
          <w:szCs w:val="28"/>
          <w:u w:val="none"/>
        </w:rPr>
        <w:t xml:space="preserve">to cope with covid-19, by reducing community transmission, providing urgent </w:t>
      </w:r>
      <w:r w:rsidRPr="5FB4F91C" w:rsidR="3CD6B1F2">
        <w:rPr>
          <w:b w:val="0"/>
          <w:bCs w:val="0"/>
          <w:sz w:val="28"/>
          <w:szCs w:val="28"/>
          <w:u w:val="none"/>
        </w:rPr>
        <w:t xml:space="preserve">financial support, increase staff recruitment in the health care system as </w:t>
      </w:r>
      <w:r w:rsidRPr="5FB4F91C" w:rsidR="0A7AC767">
        <w:rPr>
          <w:b w:val="0"/>
          <w:bCs w:val="0"/>
          <w:sz w:val="28"/>
          <w:szCs w:val="28"/>
          <w:u w:val="none"/>
        </w:rPr>
        <w:t>well as adequate personal protective equipment.</w:t>
      </w:r>
    </w:p>
    <w:p w:rsidR="30C8245C" w:rsidP="5FB4F91C" w:rsidRDefault="30C8245C" w14:paraId="0D55E6D5" w14:textId="4E13D4FB">
      <w:pPr>
        <w:pStyle w:val="Normal"/>
        <w:jc w:val="left"/>
        <w:rPr>
          <w:b w:val="0"/>
          <w:bCs w:val="0"/>
          <w:sz w:val="28"/>
          <w:szCs w:val="28"/>
          <w:u w:val="none"/>
        </w:rPr>
      </w:pPr>
      <w:r w:rsidRPr="5FB4F91C" w:rsidR="0A7AC767">
        <w:rPr>
          <w:b w:val="0"/>
          <w:bCs w:val="0"/>
          <w:sz w:val="28"/>
          <w:szCs w:val="28"/>
          <w:u w:val="none"/>
        </w:rPr>
        <w:t xml:space="preserve"> The government also needed</w:t>
      </w:r>
      <w:r w:rsidRPr="5FB4F91C" w:rsidR="3D53B3B6">
        <w:rPr>
          <w:b w:val="0"/>
          <w:bCs w:val="0"/>
          <w:sz w:val="28"/>
          <w:szCs w:val="28"/>
          <w:u w:val="none"/>
        </w:rPr>
        <w:t xml:space="preserve"> to ensure that education continues for children of all ages, and in</w:t>
      </w:r>
      <w:r w:rsidRPr="5FB4F91C" w:rsidR="661CD938">
        <w:rPr>
          <w:b w:val="0"/>
          <w:bCs w:val="0"/>
          <w:sz w:val="28"/>
          <w:szCs w:val="28"/>
          <w:u w:val="none"/>
        </w:rPr>
        <w:t xml:space="preserve"> </w:t>
      </w:r>
      <w:r w:rsidRPr="5FB4F91C" w:rsidR="3D53B3B6">
        <w:rPr>
          <w:b w:val="0"/>
          <w:bCs w:val="0"/>
          <w:sz w:val="28"/>
          <w:szCs w:val="28"/>
          <w:u w:val="none"/>
        </w:rPr>
        <w:t>doing</w:t>
      </w:r>
      <w:r w:rsidRPr="5FB4F91C" w:rsidR="71E310D7">
        <w:rPr>
          <w:b w:val="0"/>
          <w:bCs w:val="0"/>
          <w:sz w:val="28"/>
          <w:szCs w:val="28"/>
          <w:u w:val="none"/>
        </w:rPr>
        <w:t xml:space="preserve"> so</w:t>
      </w:r>
      <w:r w:rsidRPr="5FB4F91C" w:rsidR="34C96914">
        <w:rPr>
          <w:b w:val="0"/>
          <w:bCs w:val="0"/>
          <w:sz w:val="28"/>
          <w:szCs w:val="28"/>
          <w:u w:val="none"/>
        </w:rPr>
        <w:t>, community transmission would have to be controlled in education setting</w:t>
      </w:r>
      <w:r w:rsidRPr="5FB4F91C" w:rsidR="0063D03C">
        <w:rPr>
          <w:b w:val="0"/>
          <w:bCs w:val="0"/>
          <w:sz w:val="28"/>
          <w:szCs w:val="28"/>
          <w:u w:val="none"/>
        </w:rPr>
        <w:t>s, also clear guidance and support packages provided to schools</w:t>
      </w:r>
      <w:r w:rsidRPr="5FB4F91C" w:rsidR="4E07E5B0">
        <w:rPr>
          <w:b w:val="0"/>
          <w:bCs w:val="0"/>
          <w:sz w:val="28"/>
          <w:szCs w:val="28"/>
          <w:u w:val="none"/>
        </w:rPr>
        <w:t>, including face co</w:t>
      </w:r>
      <w:r w:rsidRPr="5FB4F91C" w:rsidR="1DE52EFE">
        <w:rPr>
          <w:b w:val="0"/>
          <w:bCs w:val="0"/>
          <w:sz w:val="28"/>
          <w:szCs w:val="28"/>
          <w:u w:val="none"/>
        </w:rPr>
        <w:t xml:space="preserve">vering masks as recommended for teachers and secondary </w:t>
      </w:r>
      <w:r w:rsidRPr="5FB4F91C" w:rsidR="088DA171">
        <w:rPr>
          <w:b w:val="0"/>
          <w:bCs w:val="0"/>
          <w:sz w:val="28"/>
          <w:szCs w:val="28"/>
          <w:u w:val="none"/>
        </w:rPr>
        <w:t xml:space="preserve">school students, and the encouragement of mask use </w:t>
      </w:r>
      <w:r w:rsidRPr="5FB4F91C" w:rsidR="05D03B76">
        <w:rPr>
          <w:b w:val="0"/>
          <w:bCs w:val="0"/>
          <w:sz w:val="28"/>
          <w:szCs w:val="28"/>
          <w:u w:val="none"/>
        </w:rPr>
        <w:t xml:space="preserve">among primary schoolchildren. </w:t>
      </w:r>
      <w:r w:rsidRPr="5FB4F91C" w:rsidR="32C6C383">
        <w:rPr>
          <w:b w:val="0"/>
          <w:bCs w:val="0"/>
          <w:sz w:val="28"/>
          <w:szCs w:val="28"/>
          <w:u w:val="none"/>
        </w:rPr>
        <w:t>More teachers need to be recruited, (SAGE) also suggested</w:t>
      </w:r>
      <w:r w:rsidRPr="5FB4F91C" w:rsidR="2BF16475">
        <w:rPr>
          <w:b w:val="0"/>
          <w:bCs w:val="0"/>
          <w:sz w:val="28"/>
          <w:szCs w:val="28"/>
          <w:u w:val="none"/>
        </w:rPr>
        <w:t xml:space="preserve"> empty facilities be repurposed </w:t>
      </w:r>
      <w:r w:rsidRPr="5FB4F91C" w:rsidR="3E1CC35D">
        <w:rPr>
          <w:b w:val="0"/>
          <w:bCs w:val="0"/>
          <w:sz w:val="28"/>
          <w:szCs w:val="28"/>
          <w:u w:val="none"/>
        </w:rPr>
        <w:t>to allow face-to-face education</w:t>
      </w:r>
      <w:r w:rsidRPr="5FB4F91C" w:rsidR="2BF16475">
        <w:rPr>
          <w:b w:val="0"/>
          <w:bCs w:val="0"/>
          <w:sz w:val="28"/>
          <w:szCs w:val="28"/>
          <w:u w:val="none"/>
        </w:rPr>
        <w:t xml:space="preserve"> </w:t>
      </w:r>
      <w:r w:rsidRPr="5FB4F91C" w:rsidR="32C6C383">
        <w:rPr>
          <w:b w:val="0"/>
          <w:bCs w:val="0"/>
          <w:sz w:val="28"/>
          <w:szCs w:val="28"/>
          <w:u w:val="none"/>
        </w:rPr>
        <w:t>w</w:t>
      </w:r>
      <w:r w:rsidRPr="5FB4F91C" w:rsidR="05D03B76">
        <w:rPr>
          <w:b w:val="0"/>
          <w:bCs w:val="0"/>
          <w:sz w:val="28"/>
          <w:szCs w:val="28"/>
          <w:u w:val="none"/>
        </w:rPr>
        <w:t xml:space="preserve">ith smaller classroom </w:t>
      </w:r>
      <w:r w:rsidRPr="5FB4F91C" w:rsidR="732EE385">
        <w:rPr>
          <w:b w:val="0"/>
          <w:bCs w:val="0"/>
          <w:sz w:val="28"/>
          <w:szCs w:val="28"/>
          <w:u w:val="none"/>
        </w:rPr>
        <w:t>size</w:t>
      </w:r>
      <w:r w:rsidRPr="5FB4F91C" w:rsidR="15859401">
        <w:rPr>
          <w:b w:val="0"/>
          <w:bCs w:val="0"/>
          <w:sz w:val="28"/>
          <w:szCs w:val="28"/>
          <w:u w:val="none"/>
        </w:rPr>
        <w:t>s</w:t>
      </w:r>
      <w:r w:rsidRPr="5FB4F91C" w:rsidR="732EE385">
        <w:rPr>
          <w:b w:val="0"/>
          <w:bCs w:val="0"/>
          <w:sz w:val="28"/>
          <w:szCs w:val="28"/>
          <w:u w:val="none"/>
        </w:rPr>
        <w:t xml:space="preserve"> in order to minimize</w:t>
      </w:r>
      <w:r w:rsidRPr="5FB4F91C" w:rsidR="043BFB2F">
        <w:rPr>
          <w:b w:val="0"/>
          <w:bCs w:val="0"/>
          <w:sz w:val="28"/>
          <w:szCs w:val="28"/>
          <w:u w:val="none"/>
        </w:rPr>
        <w:t xml:space="preserve"> transmission, leading to 50% of stud</w:t>
      </w:r>
      <w:r w:rsidRPr="5FB4F91C" w:rsidR="2383905E">
        <w:rPr>
          <w:b w:val="0"/>
          <w:bCs w:val="0"/>
          <w:sz w:val="28"/>
          <w:szCs w:val="28"/>
          <w:u w:val="none"/>
        </w:rPr>
        <w:t>ents attending and the other 50% taught online.</w:t>
      </w:r>
      <w:r w:rsidRPr="5FB4F91C" w:rsidR="1AE3C621">
        <w:rPr>
          <w:b w:val="0"/>
          <w:bCs w:val="0"/>
          <w:sz w:val="28"/>
          <w:szCs w:val="28"/>
          <w:u w:val="none"/>
        </w:rPr>
        <w:t xml:space="preserve"> Also, when the closure of schools became necessary, schools were to be supported </w:t>
      </w:r>
      <w:r w:rsidRPr="5FB4F91C" w:rsidR="058C3894">
        <w:rPr>
          <w:b w:val="0"/>
          <w:bCs w:val="0"/>
          <w:sz w:val="28"/>
          <w:szCs w:val="28"/>
          <w:u w:val="none"/>
        </w:rPr>
        <w:t>to move to online learning to ensure education was continued for e</w:t>
      </w:r>
      <w:r w:rsidRPr="5FB4F91C" w:rsidR="5BD01845">
        <w:rPr>
          <w:b w:val="0"/>
          <w:bCs w:val="0"/>
          <w:sz w:val="28"/>
          <w:szCs w:val="28"/>
          <w:u w:val="none"/>
        </w:rPr>
        <w:t>very</w:t>
      </w:r>
      <w:r w:rsidRPr="5FB4F91C" w:rsidR="1AF1FF3B">
        <w:rPr>
          <w:b w:val="0"/>
          <w:bCs w:val="0"/>
          <w:sz w:val="28"/>
          <w:szCs w:val="28"/>
          <w:u w:val="none"/>
        </w:rPr>
        <w:t xml:space="preserve"> </w:t>
      </w:r>
      <w:r w:rsidRPr="5FB4F91C" w:rsidR="5BD01845">
        <w:rPr>
          <w:b w:val="0"/>
          <w:bCs w:val="0"/>
          <w:sz w:val="28"/>
          <w:szCs w:val="28"/>
          <w:u w:val="none"/>
        </w:rPr>
        <w:t>child.</w:t>
      </w:r>
      <w:r w:rsidRPr="5FB4F91C" w:rsidR="7024F372">
        <w:rPr>
          <w:b w:val="0"/>
          <w:bCs w:val="0"/>
          <w:sz w:val="28"/>
          <w:szCs w:val="28"/>
          <w:u w:val="none"/>
        </w:rPr>
        <w:t xml:space="preserve"> </w:t>
      </w:r>
      <w:r w:rsidRPr="5FB4F91C" w:rsidR="5BD01845">
        <w:rPr>
          <w:b w:val="0"/>
          <w:bCs w:val="0"/>
          <w:sz w:val="28"/>
          <w:szCs w:val="28"/>
          <w:u w:val="none"/>
        </w:rPr>
        <w:t xml:space="preserve">Families provided with financial and practical </w:t>
      </w:r>
      <w:r w:rsidRPr="5FB4F91C" w:rsidR="5BD01845">
        <w:rPr>
          <w:b w:val="0"/>
          <w:bCs w:val="0"/>
          <w:sz w:val="28"/>
          <w:szCs w:val="28"/>
          <w:u w:val="none"/>
        </w:rPr>
        <w:t>support,</w:t>
      </w:r>
      <w:r w:rsidRPr="5FB4F91C" w:rsidR="5BD01845">
        <w:rPr>
          <w:b w:val="0"/>
          <w:bCs w:val="0"/>
          <w:sz w:val="28"/>
          <w:szCs w:val="28"/>
          <w:u w:val="none"/>
        </w:rPr>
        <w:t xml:space="preserve"> </w:t>
      </w:r>
      <w:r w:rsidRPr="5FB4F91C" w:rsidR="566AB5C7">
        <w:rPr>
          <w:b w:val="0"/>
          <w:bCs w:val="0"/>
          <w:sz w:val="28"/>
          <w:szCs w:val="28"/>
          <w:u w:val="none"/>
        </w:rPr>
        <w:t>universities also moved online being that they are considered a major hub of tran</w:t>
      </w:r>
      <w:r w:rsidRPr="5FB4F91C" w:rsidR="3B30C3F8">
        <w:rPr>
          <w:b w:val="0"/>
          <w:bCs w:val="0"/>
          <w:sz w:val="28"/>
          <w:szCs w:val="28"/>
          <w:u w:val="none"/>
        </w:rPr>
        <w:t>smission community (The Lancet, 2020).</w:t>
      </w:r>
    </w:p>
    <w:p w:rsidR="30C8245C" w:rsidP="5FB4F91C" w:rsidRDefault="30C8245C" w14:paraId="71457A49" w14:textId="20F15CAB">
      <w:pPr>
        <w:pStyle w:val="Normal"/>
        <w:jc w:val="left"/>
        <w:rPr>
          <w:b w:val="0"/>
          <w:bCs w:val="0"/>
          <w:sz w:val="28"/>
          <w:szCs w:val="28"/>
          <w:u w:val="none"/>
        </w:rPr>
      </w:pPr>
      <w:r w:rsidRPr="5FB4F91C" w:rsidR="1DA834D8">
        <w:rPr>
          <w:b w:val="0"/>
          <w:bCs w:val="0"/>
          <w:sz w:val="28"/>
          <w:szCs w:val="28"/>
          <w:u w:val="none"/>
        </w:rPr>
        <w:t xml:space="preserve">Deprived communities were considered for comprehensive economic support packages, targeted </w:t>
      </w:r>
      <w:r w:rsidRPr="5FB4F91C" w:rsidR="0850A74B">
        <w:rPr>
          <w:b w:val="0"/>
          <w:bCs w:val="0"/>
          <w:sz w:val="28"/>
          <w:szCs w:val="28"/>
          <w:u w:val="none"/>
        </w:rPr>
        <w:t>support for</w:t>
      </w:r>
      <w:r w:rsidRPr="5FB4F91C" w:rsidR="1DA834D8">
        <w:rPr>
          <w:b w:val="0"/>
          <w:bCs w:val="0"/>
          <w:sz w:val="28"/>
          <w:szCs w:val="28"/>
          <w:u w:val="none"/>
        </w:rPr>
        <w:t xml:space="preserve"> ethnic </w:t>
      </w:r>
      <w:r w:rsidRPr="5FB4F91C" w:rsidR="08BF6FF5">
        <w:rPr>
          <w:b w:val="0"/>
          <w:bCs w:val="0"/>
          <w:sz w:val="28"/>
          <w:szCs w:val="28"/>
          <w:u w:val="none"/>
        </w:rPr>
        <w:t>minority groups</w:t>
      </w:r>
      <w:r w:rsidRPr="5FB4F91C" w:rsidR="3144DE8B">
        <w:rPr>
          <w:b w:val="0"/>
          <w:bCs w:val="0"/>
          <w:sz w:val="28"/>
          <w:szCs w:val="28"/>
          <w:u w:val="none"/>
        </w:rPr>
        <w:t>,</w:t>
      </w:r>
      <w:r w:rsidRPr="5FB4F91C" w:rsidR="08BF6FF5">
        <w:rPr>
          <w:b w:val="0"/>
          <w:bCs w:val="0"/>
          <w:sz w:val="28"/>
          <w:szCs w:val="28"/>
          <w:u w:val="none"/>
        </w:rPr>
        <w:t xml:space="preserve"> as they</w:t>
      </w:r>
      <w:r w:rsidRPr="5FB4F91C" w:rsidR="7281FAD8">
        <w:rPr>
          <w:b w:val="0"/>
          <w:bCs w:val="0"/>
          <w:sz w:val="28"/>
          <w:szCs w:val="28"/>
          <w:u w:val="none"/>
        </w:rPr>
        <w:t xml:space="preserve"> are at higher risks due to stigma, racism, keyworker roles, poor housing</w:t>
      </w:r>
      <w:r w:rsidRPr="5FB4F91C" w:rsidR="11DC3BF6">
        <w:rPr>
          <w:b w:val="0"/>
          <w:bCs w:val="0"/>
          <w:sz w:val="28"/>
          <w:szCs w:val="28"/>
          <w:u w:val="none"/>
        </w:rPr>
        <w:t xml:space="preserve"> and multigenerational housing. Specific measures were also taken to protect</w:t>
      </w:r>
      <w:r w:rsidRPr="5FB4F91C" w:rsidR="2E71D04A">
        <w:rPr>
          <w:b w:val="0"/>
          <w:bCs w:val="0"/>
          <w:sz w:val="28"/>
          <w:szCs w:val="28"/>
          <w:u w:val="none"/>
        </w:rPr>
        <w:t xml:space="preserve"> women and children living in poverty and those at risk of domest</w:t>
      </w:r>
      <w:r w:rsidRPr="5FB4F91C" w:rsidR="1D323BD0">
        <w:rPr>
          <w:b w:val="0"/>
          <w:bCs w:val="0"/>
          <w:sz w:val="28"/>
          <w:szCs w:val="28"/>
          <w:u w:val="none"/>
        </w:rPr>
        <w:t>ic abuse (The Lancet, 2020).</w:t>
      </w:r>
    </w:p>
    <w:p w:rsidR="30C8245C" w:rsidP="5FB4F91C" w:rsidRDefault="30C8245C" w14:paraId="511B6589" w14:textId="02F070ED">
      <w:pPr>
        <w:pStyle w:val="Normal"/>
        <w:jc w:val="left"/>
        <w:rPr>
          <w:b w:val="0"/>
          <w:bCs w:val="0"/>
          <w:sz w:val="28"/>
          <w:szCs w:val="28"/>
          <w:u w:val="none"/>
        </w:rPr>
      </w:pPr>
      <w:r w:rsidRPr="5FB4F91C" w:rsidR="3404176A">
        <w:rPr>
          <w:b w:val="0"/>
          <w:bCs w:val="0"/>
          <w:sz w:val="28"/>
          <w:szCs w:val="28"/>
          <w:u w:val="none"/>
        </w:rPr>
        <w:t>A</w:t>
      </w:r>
      <w:r w:rsidRPr="5FB4F91C" w:rsidR="08BF6FF5">
        <w:rPr>
          <w:b w:val="0"/>
          <w:bCs w:val="0"/>
          <w:sz w:val="28"/>
          <w:szCs w:val="28"/>
          <w:u w:val="none"/>
        </w:rPr>
        <w:t xml:space="preserve"> </w:t>
      </w:r>
      <w:r w:rsidRPr="5FB4F91C" w:rsidR="3404176A">
        <w:rPr>
          <w:b w:val="0"/>
          <w:bCs w:val="0"/>
          <w:sz w:val="28"/>
          <w:szCs w:val="28"/>
          <w:u w:val="none"/>
        </w:rPr>
        <w:t xml:space="preserve">robust financial support and regulatory system </w:t>
      </w:r>
      <w:r w:rsidRPr="5FB4F91C" w:rsidR="39E67BAC">
        <w:rPr>
          <w:b w:val="0"/>
          <w:bCs w:val="0"/>
          <w:sz w:val="28"/>
          <w:szCs w:val="28"/>
          <w:u w:val="none"/>
        </w:rPr>
        <w:t>to help businesses and e</w:t>
      </w:r>
      <w:r w:rsidRPr="5FB4F91C" w:rsidR="6D87CB74">
        <w:rPr>
          <w:b w:val="0"/>
          <w:bCs w:val="0"/>
          <w:sz w:val="28"/>
          <w:szCs w:val="28"/>
          <w:u w:val="none"/>
        </w:rPr>
        <w:t>m</w:t>
      </w:r>
      <w:r w:rsidRPr="5FB4F91C" w:rsidR="39E67BAC">
        <w:rPr>
          <w:b w:val="0"/>
          <w:bCs w:val="0"/>
          <w:sz w:val="28"/>
          <w:szCs w:val="28"/>
          <w:u w:val="none"/>
        </w:rPr>
        <w:t xml:space="preserve">ployers make facilities safer </w:t>
      </w:r>
      <w:r w:rsidRPr="5FB4F91C" w:rsidR="7C3C96A2">
        <w:rPr>
          <w:b w:val="0"/>
          <w:bCs w:val="0"/>
          <w:sz w:val="28"/>
          <w:szCs w:val="28"/>
          <w:u w:val="none"/>
        </w:rPr>
        <w:t>and ensure they are</w:t>
      </w:r>
      <w:r w:rsidRPr="5FB4F91C" w:rsidR="43477904">
        <w:rPr>
          <w:b w:val="0"/>
          <w:bCs w:val="0"/>
          <w:sz w:val="28"/>
          <w:szCs w:val="28"/>
          <w:u w:val="none"/>
        </w:rPr>
        <w:t xml:space="preserve"> at the</w:t>
      </w:r>
      <w:r w:rsidRPr="5FB4F91C" w:rsidR="589F0691">
        <w:rPr>
          <w:b w:val="0"/>
          <w:bCs w:val="0"/>
          <w:sz w:val="28"/>
          <w:szCs w:val="28"/>
          <w:u w:val="none"/>
        </w:rPr>
        <w:t xml:space="preserve"> </w:t>
      </w:r>
      <w:r w:rsidRPr="5FB4F91C" w:rsidR="794C93F8">
        <w:rPr>
          <w:b w:val="0"/>
          <w:bCs w:val="0"/>
          <w:sz w:val="28"/>
          <w:szCs w:val="28"/>
          <w:u w:val="none"/>
        </w:rPr>
        <w:t>recommended</w:t>
      </w:r>
      <w:r w:rsidRPr="5FB4F91C" w:rsidR="589F0691">
        <w:rPr>
          <w:b w:val="0"/>
          <w:bCs w:val="0"/>
          <w:sz w:val="28"/>
          <w:szCs w:val="28"/>
          <w:u w:val="none"/>
        </w:rPr>
        <w:t xml:space="preserve"> </w:t>
      </w:r>
      <w:r w:rsidRPr="5FB4F91C" w:rsidR="5F1E5C05">
        <w:rPr>
          <w:b w:val="0"/>
          <w:bCs w:val="0"/>
          <w:sz w:val="28"/>
          <w:szCs w:val="28"/>
          <w:u w:val="none"/>
        </w:rPr>
        <w:t xml:space="preserve">safety standards </w:t>
      </w:r>
      <w:r w:rsidRPr="5FB4F91C" w:rsidR="589F0691">
        <w:rPr>
          <w:b w:val="0"/>
          <w:bCs w:val="0"/>
          <w:sz w:val="28"/>
          <w:szCs w:val="28"/>
          <w:u w:val="none"/>
        </w:rPr>
        <w:t>to stay open.</w:t>
      </w:r>
      <w:r w:rsidRPr="5FB4F91C" w:rsidR="4B723F7B">
        <w:rPr>
          <w:b w:val="0"/>
          <w:bCs w:val="0"/>
          <w:sz w:val="28"/>
          <w:szCs w:val="28"/>
          <w:u w:val="none"/>
        </w:rPr>
        <w:t xml:space="preserve"> Occupational safety regulations also had to be put in place and </w:t>
      </w:r>
      <w:r w:rsidRPr="5FB4F91C" w:rsidR="21A6F0D1">
        <w:rPr>
          <w:b w:val="0"/>
          <w:bCs w:val="0"/>
          <w:sz w:val="28"/>
          <w:szCs w:val="28"/>
          <w:u w:val="none"/>
        </w:rPr>
        <w:t>supported by equality laws, ant-racism laws applied to employers as well.</w:t>
      </w:r>
      <w:r w:rsidRPr="5FB4F91C" w:rsidR="7B9400EB">
        <w:rPr>
          <w:b w:val="0"/>
          <w:bCs w:val="0"/>
          <w:sz w:val="28"/>
          <w:szCs w:val="28"/>
          <w:u w:val="none"/>
        </w:rPr>
        <w:t xml:space="preserve"> </w:t>
      </w:r>
    </w:p>
    <w:p w:rsidR="30C8245C" w:rsidP="5FB4F91C" w:rsidRDefault="30C8245C" w14:paraId="51E91C1E" w14:textId="39034B6B">
      <w:pPr>
        <w:pStyle w:val="Normal"/>
        <w:jc w:val="left"/>
        <w:rPr>
          <w:b w:val="0"/>
          <w:bCs w:val="0"/>
          <w:sz w:val="28"/>
          <w:szCs w:val="28"/>
          <w:u w:val="none"/>
        </w:rPr>
      </w:pPr>
      <w:r w:rsidRPr="5FB4F91C" w:rsidR="7B9400EB">
        <w:rPr>
          <w:b w:val="0"/>
          <w:bCs w:val="0"/>
          <w:sz w:val="28"/>
          <w:szCs w:val="28"/>
          <w:u w:val="none"/>
        </w:rPr>
        <w:t xml:space="preserve">Coordination with continental Europe and across the </w:t>
      </w:r>
      <w:r w:rsidRPr="5FB4F91C" w:rsidR="131D91F4">
        <w:rPr>
          <w:b w:val="0"/>
          <w:bCs w:val="0"/>
          <w:sz w:val="28"/>
          <w:szCs w:val="28"/>
          <w:u w:val="none"/>
        </w:rPr>
        <w:t>UK</w:t>
      </w:r>
      <w:r w:rsidRPr="5FB4F91C" w:rsidR="7B9400EB">
        <w:rPr>
          <w:b w:val="0"/>
          <w:bCs w:val="0"/>
          <w:sz w:val="28"/>
          <w:szCs w:val="28"/>
          <w:u w:val="none"/>
        </w:rPr>
        <w:t xml:space="preserve"> was imple</w:t>
      </w:r>
      <w:r w:rsidRPr="5FB4F91C" w:rsidR="662709E6">
        <w:rPr>
          <w:b w:val="0"/>
          <w:bCs w:val="0"/>
          <w:sz w:val="28"/>
          <w:szCs w:val="28"/>
          <w:u w:val="none"/>
        </w:rPr>
        <w:t>mented</w:t>
      </w:r>
      <w:r w:rsidRPr="5FB4F91C" w:rsidR="75AA6C4B">
        <w:rPr>
          <w:b w:val="0"/>
          <w:bCs w:val="0"/>
          <w:sz w:val="28"/>
          <w:szCs w:val="28"/>
          <w:u w:val="none"/>
        </w:rPr>
        <w:t xml:space="preserve"> for coordinating travel </w:t>
      </w:r>
      <w:r w:rsidRPr="5FB4F91C" w:rsidR="3705871A">
        <w:rPr>
          <w:b w:val="0"/>
          <w:bCs w:val="0"/>
          <w:sz w:val="28"/>
          <w:szCs w:val="28"/>
          <w:u w:val="none"/>
        </w:rPr>
        <w:t>restriction</w:t>
      </w:r>
      <w:r w:rsidRPr="5FB4F91C" w:rsidR="57B31481">
        <w:rPr>
          <w:b w:val="0"/>
          <w:bCs w:val="0"/>
          <w:sz w:val="28"/>
          <w:szCs w:val="28"/>
          <w:u w:val="none"/>
        </w:rPr>
        <w:t>s</w:t>
      </w:r>
      <w:r w:rsidRPr="5FB4F91C" w:rsidR="75AA6C4B">
        <w:rPr>
          <w:b w:val="0"/>
          <w:bCs w:val="0"/>
          <w:sz w:val="28"/>
          <w:szCs w:val="28"/>
          <w:u w:val="none"/>
        </w:rPr>
        <w:t>,</w:t>
      </w:r>
      <w:r w:rsidRPr="5FB4F91C" w:rsidR="16916822">
        <w:rPr>
          <w:b w:val="0"/>
          <w:bCs w:val="0"/>
          <w:sz w:val="28"/>
          <w:szCs w:val="28"/>
          <w:u w:val="none"/>
        </w:rPr>
        <w:t xml:space="preserve"> </w:t>
      </w:r>
      <w:r w:rsidRPr="5FB4F91C" w:rsidR="0A5220F7">
        <w:rPr>
          <w:b w:val="0"/>
          <w:bCs w:val="0"/>
          <w:sz w:val="28"/>
          <w:szCs w:val="28"/>
          <w:u w:val="none"/>
        </w:rPr>
        <w:t>interoperabili</w:t>
      </w:r>
      <w:r w:rsidRPr="5FB4F91C" w:rsidR="26E7B54B">
        <w:rPr>
          <w:b w:val="0"/>
          <w:bCs w:val="0"/>
          <w:sz w:val="28"/>
          <w:szCs w:val="28"/>
          <w:u w:val="none"/>
        </w:rPr>
        <w:t xml:space="preserve">ty </w:t>
      </w:r>
      <w:r w:rsidRPr="5FB4F91C" w:rsidR="249A07EE">
        <w:rPr>
          <w:b w:val="0"/>
          <w:bCs w:val="0"/>
          <w:sz w:val="28"/>
          <w:szCs w:val="28"/>
          <w:u w:val="none"/>
        </w:rPr>
        <w:t xml:space="preserve">of </w:t>
      </w:r>
      <w:r w:rsidRPr="5FB4F91C" w:rsidR="667864EA">
        <w:rPr>
          <w:b w:val="0"/>
          <w:bCs w:val="0"/>
          <w:sz w:val="28"/>
          <w:szCs w:val="28"/>
          <w:u w:val="none"/>
        </w:rPr>
        <w:t xml:space="preserve">covid-19 tracing apps, </w:t>
      </w:r>
      <w:r w:rsidRPr="5FB4F91C" w:rsidR="4F566C2E">
        <w:rPr>
          <w:b w:val="0"/>
          <w:bCs w:val="0"/>
          <w:sz w:val="28"/>
          <w:szCs w:val="28"/>
          <w:u w:val="none"/>
        </w:rPr>
        <w:t xml:space="preserve">data sharing and the </w:t>
      </w:r>
      <w:r w:rsidRPr="5FB4F91C" w:rsidR="61A8B669">
        <w:rPr>
          <w:b w:val="0"/>
          <w:bCs w:val="0"/>
          <w:sz w:val="28"/>
          <w:szCs w:val="28"/>
          <w:u w:val="none"/>
        </w:rPr>
        <w:t xml:space="preserve">and </w:t>
      </w:r>
      <w:r w:rsidRPr="5FB4F91C" w:rsidR="72A5B458">
        <w:rPr>
          <w:b w:val="0"/>
          <w:bCs w:val="0"/>
          <w:sz w:val="28"/>
          <w:szCs w:val="28"/>
          <w:u w:val="none"/>
        </w:rPr>
        <w:t>the beneficial use of EU passenger locator forms.</w:t>
      </w:r>
    </w:p>
    <w:p w:rsidR="30C8245C" w:rsidP="5FB4F91C" w:rsidRDefault="30C8245C" w14:paraId="59EEF0E6" w14:textId="3D798CCD">
      <w:pPr>
        <w:pStyle w:val="Normal"/>
        <w:jc w:val="left"/>
        <w:rPr>
          <w:b w:val="0"/>
          <w:bCs w:val="0"/>
          <w:sz w:val="28"/>
          <w:szCs w:val="28"/>
          <w:u w:val="none"/>
        </w:rPr>
      </w:pPr>
    </w:p>
    <w:p w:rsidR="30C8245C" w:rsidP="5FB4F91C" w:rsidRDefault="30C8245C" w14:paraId="5B6DE7E1" w14:textId="28CD4A80">
      <w:pPr>
        <w:pStyle w:val="Normal"/>
        <w:jc w:val="left"/>
        <w:rPr>
          <w:b w:val="0"/>
          <w:bCs w:val="0"/>
          <w:sz w:val="28"/>
          <w:szCs w:val="28"/>
          <w:u w:val="none"/>
        </w:rPr>
      </w:pPr>
    </w:p>
    <w:p w:rsidR="30C8245C" w:rsidP="5FB4F91C" w:rsidRDefault="30C8245C" w14:paraId="18A2AF00" w14:textId="54CCE4D1">
      <w:pPr>
        <w:pStyle w:val="Normal"/>
        <w:jc w:val="left"/>
        <w:rPr>
          <w:b w:val="0"/>
          <w:bCs w:val="0"/>
          <w:sz w:val="28"/>
          <w:szCs w:val="28"/>
          <w:u w:val="none"/>
        </w:rPr>
      </w:pPr>
    </w:p>
    <w:p w:rsidR="30C8245C" w:rsidP="5FB4F91C" w:rsidRDefault="30C8245C" w14:paraId="75B96E37" w14:textId="446A6FF5">
      <w:pPr>
        <w:pStyle w:val="Normal"/>
        <w:jc w:val="left"/>
        <w:rPr>
          <w:b w:val="0"/>
          <w:bCs w:val="0"/>
          <w:sz w:val="28"/>
          <w:szCs w:val="28"/>
          <w:u w:val="none"/>
        </w:rPr>
      </w:pPr>
    </w:p>
    <w:p w:rsidR="30C8245C" w:rsidP="5FB4F91C" w:rsidRDefault="30C8245C" w14:paraId="29308983" w14:textId="794D2512">
      <w:pPr>
        <w:pStyle w:val="Normal"/>
        <w:jc w:val="left"/>
        <w:rPr>
          <w:b w:val="0"/>
          <w:bCs w:val="0"/>
          <w:sz w:val="28"/>
          <w:szCs w:val="28"/>
          <w:u w:val="none"/>
        </w:rPr>
      </w:pPr>
    </w:p>
    <w:p w:rsidR="30C8245C" w:rsidP="5FB4F91C" w:rsidRDefault="30C8245C" w14:paraId="13DCD766" w14:textId="5F1207A3">
      <w:pPr>
        <w:pStyle w:val="Normal"/>
        <w:jc w:val="left"/>
        <w:rPr>
          <w:b w:val="0"/>
          <w:bCs w:val="0"/>
          <w:sz w:val="28"/>
          <w:szCs w:val="28"/>
          <w:u w:val="none"/>
        </w:rPr>
      </w:pPr>
    </w:p>
    <w:p w:rsidR="30C8245C" w:rsidP="5FB4F91C" w:rsidRDefault="30C8245C" w14:paraId="768FCE95" w14:textId="3C0C2D8C">
      <w:pPr>
        <w:pStyle w:val="Normal"/>
        <w:jc w:val="left"/>
        <w:rPr>
          <w:b w:val="0"/>
          <w:bCs w:val="0"/>
          <w:sz w:val="28"/>
          <w:szCs w:val="28"/>
          <w:u w:val="none"/>
        </w:rPr>
      </w:pPr>
    </w:p>
    <w:p w:rsidR="30C8245C" w:rsidP="5FB4F91C" w:rsidRDefault="30C8245C" w14:paraId="7F3D6CBC" w14:textId="00EC2150">
      <w:pPr>
        <w:pStyle w:val="Normal"/>
        <w:jc w:val="left"/>
        <w:rPr>
          <w:b w:val="0"/>
          <w:bCs w:val="0"/>
          <w:sz w:val="28"/>
          <w:szCs w:val="28"/>
          <w:u w:val="none"/>
        </w:rPr>
      </w:pPr>
    </w:p>
    <w:p w:rsidR="30C8245C" w:rsidP="5FB4F91C" w:rsidRDefault="30C8245C" w14:paraId="0F29FA00" w14:textId="323D1322">
      <w:pPr>
        <w:pStyle w:val="Normal"/>
        <w:jc w:val="center"/>
        <w:rPr>
          <w:b w:val="1"/>
          <w:bCs w:val="1"/>
          <w:sz w:val="48"/>
          <w:szCs w:val="48"/>
          <w:u w:val="single"/>
        </w:rPr>
      </w:pPr>
      <w:r w:rsidRPr="5FB4F91C" w:rsidR="29F1085A">
        <w:rPr>
          <w:b w:val="1"/>
          <w:bCs w:val="1"/>
          <w:sz w:val="48"/>
          <w:szCs w:val="48"/>
          <w:u w:val="single"/>
        </w:rPr>
        <w:t>STRATEGIES USED TO MEASURE</w:t>
      </w:r>
      <w:r w:rsidRPr="5FB4F91C" w:rsidR="17F0D279">
        <w:rPr>
          <w:b w:val="1"/>
          <w:bCs w:val="1"/>
          <w:sz w:val="48"/>
          <w:szCs w:val="48"/>
          <w:u w:val="single"/>
        </w:rPr>
        <w:t>, MONITOR AND CONTROL CORONAVIRUS IN GERMANY</w:t>
      </w:r>
    </w:p>
    <w:p w:rsidR="30C8245C" w:rsidP="5FB4F91C" w:rsidRDefault="30C8245C" w14:paraId="6FD80414" w14:textId="29809229">
      <w:pPr>
        <w:pStyle w:val="Normal"/>
        <w:jc w:val="left"/>
        <w:rPr>
          <w:b w:val="0"/>
          <w:bCs w:val="0"/>
          <w:sz w:val="28"/>
          <w:szCs w:val="28"/>
          <w:u w:val="none"/>
        </w:rPr>
      </w:pPr>
      <w:r w:rsidRPr="5FB4F91C" w:rsidR="176CA057">
        <w:rPr>
          <w:b w:val="0"/>
          <w:bCs w:val="0"/>
          <w:sz w:val="28"/>
          <w:szCs w:val="28"/>
          <w:u w:val="none"/>
        </w:rPr>
        <w:t>The German government has demonstrated</w:t>
      </w:r>
      <w:r w:rsidRPr="5FB4F91C" w:rsidR="682AFF56">
        <w:rPr>
          <w:b w:val="0"/>
          <w:bCs w:val="0"/>
          <w:sz w:val="28"/>
          <w:szCs w:val="28"/>
          <w:u w:val="none"/>
        </w:rPr>
        <w:t xml:space="preserve"> elements of success </w:t>
      </w:r>
      <w:r w:rsidRPr="5FB4F91C" w:rsidR="675EA099">
        <w:rPr>
          <w:b w:val="0"/>
          <w:bCs w:val="0"/>
          <w:sz w:val="28"/>
          <w:szCs w:val="28"/>
          <w:u w:val="none"/>
        </w:rPr>
        <w:t>throughout</w:t>
      </w:r>
      <w:r w:rsidRPr="5FB4F91C" w:rsidR="682AFF56">
        <w:rPr>
          <w:b w:val="0"/>
          <w:bCs w:val="0"/>
          <w:sz w:val="28"/>
          <w:szCs w:val="28"/>
          <w:u w:val="none"/>
        </w:rPr>
        <w:t xml:space="preserve"> </w:t>
      </w:r>
      <w:r w:rsidRPr="5FB4F91C" w:rsidR="48ABE08E">
        <w:rPr>
          <w:b w:val="0"/>
          <w:bCs w:val="0"/>
          <w:sz w:val="28"/>
          <w:szCs w:val="28"/>
          <w:u w:val="none"/>
        </w:rPr>
        <w:t>the covid-19 pandemic on all four phases of response and preparedness by preventing</w:t>
      </w:r>
      <w:r w:rsidRPr="5FB4F91C" w:rsidR="69596DF5">
        <w:rPr>
          <w:b w:val="0"/>
          <w:bCs w:val="0"/>
          <w:sz w:val="28"/>
          <w:szCs w:val="28"/>
          <w:u w:val="none"/>
        </w:rPr>
        <w:t xml:space="preserve">, detecting, containing and </w:t>
      </w:r>
      <w:r w:rsidRPr="5FB4F91C" w:rsidR="36FD836A">
        <w:rPr>
          <w:b w:val="0"/>
          <w:bCs w:val="0"/>
          <w:sz w:val="28"/>
          <w:szCs w:val="28"/>
          <w:u w:val="none"/>
        </w:rPr>
        <w:t xml:space="preserve">treating. However, in October 2020, Germany </w:t>
      </w:r>
      <w:r w:rsidRPr="5FB4F91C" w:rsidR="15CBC3E1">
        <w:rPr>
          <w:b w:val="0"/>
          <w:bCs w:val="0"/>
          <w:sz w:val="28"/>
          <w:szCs w:val="28"/>
          <w:u w:val="none"/>
        </w:rPr>
        <w:t>began to experience a major surge in deaths and cases that proved dif</w:t>
      </w:r>
      <w:r w:rsidRPr="5FB4F91C" w:rsidR="636FD955">
        <w:rPr>
          <w:b w:val="0"/>
          <w:bCs w:val="0"/>
          <w:sz w:val="28"/>
          <w:szCs w:val="28"/>
          <w:u w:val="none"/>
        </w:rPr>
        <w:t>f</w:t>
      </w:r>
      <w:r w:rsidRPr="5FB4F91C" w:rsidR="15CBC3E1">
        <w:rPr>
          <w:b w:val="0"/>
          <w:bCs w:val="0"/>
          <w:sz w:val="28"/>
          <w:szCs w:val="28"/>
          <w:u w:val="none"/>
        </w:rPr>
        <w:t>icult t</w:t>
      </w:r>
      <w:r w:rsidRPr="5FB4F91C" w:rsidR="3AC97CD9">
        <w:rPr>
          <w:b w:val="0"/>
          <w:bCs w:val="0"/>
          <w:sz w:val="28"/>
          <w:szCs w:val="28"/>
          <w:u w:val="none"/>
        </w:rPr>
        <w:t>o</w:t>
      </w:r>
      <w:r w:rsidRPr="5FB4F91C" w:rsidR="7DE06A6E">
        <w:rPr>
          <w:b w:val="0"/>
          <w:bCs w:val="0"/>
          <w:sz w:val="28"/>
          <w:szCs w:val="28"/>
          <w:u w:val="none"/>
        </w:rPr>
        <w:t xml:space="preserve"> keep under control as of January 2021 (</w:t>
      </w:r>
      <w:proofErr w:type="spellStart"/>
      <w:r w:rsidRPr="5FB4F91C" w:rsidR="7DE06A6E">
        <w:rPr>
          <w:b w:val="0"/>
          <w:bCs w:val="0"/>
          <w:sz w:val="28"/>
          <w:szCs w:val="28"/>
          <w:u w:val="none"/>
        </w:rPr>
        <w:t>Ourworldindata</w:t>
      </w:r>
      <w:proofErr w:type="spellEnd"/>
      <w:r w:rsidRPr="5FB4F91C" w:rsidR="7DE06A6E">
        <w:rPr>
          <w:b w:val="0"/>
          <w:bCs w:val="0"/>
          <w:sz w:val="28"/>
          <w:szCs w:val="28"/>
          <w:u w:val="none"/>
        </w:rPr>
        <w:t xml:space="preserve">, </w:t>
      </w:r>
      <w:r w:rsidRPr="5FB4F91C" w:rsidR="3F961D49">
        <w:rPr>
          <w:b w:val="0"/>
          <w:bCs w:val="0"/>
          <w:sz w:val="28"/>
          <w:szCs w:val="28"/>
          <w:u w:val="none"/>
        </w:rPr>
        <w:t>2021).</w:t>
      </w:r>
    </w:p>
    <w:p w:rsidR="30C8245C" w:rsidP="5FB4F91C" w:rsidRDefault="30C8245C" w14:paraId="6EA8AB06" w14:textId="18816862">
      <w:pPr>
        <w:pStyle w:val="Normal"/>
        <w:jc w:val="left"/>
        <w:rPr>
          <w:b w:val="0"/>
          <w:bCs w:val="0"/>
          <w:sz w:val="28"/>
          <w:szCs w:val="28"/>
          <w:u w:val="none"/>
        </w:rPr>
      </w:pPr>
      <w:r w:rsidRPr="5FB4F91C" w:rsidR="5633E3E3">
        <w:rPr>
          <w:b w:val="0"/>
          <w:bCs w:val="0"/>
          <w:sz w:val="28"/>
          <w:szCs w:val="28"/>
          <w:u w:val="none"/>
        </w:rPr>
        <w:t>Germany’s strong enabling environment including expert scientific institutions and a good publ</w:t>
      </w:r>
      <w:r w:rsidRPr="5FB4F91C" w:rsidR="090CD033">
        <w:rPr>
          <w:b w:val="0"/>
          <w:bCs w:val="0"/>
          <w:sz w:val="28"/>
          <w:szCs w:val="28"/>
          <w:u w:val="none"/>
        </w:rPr>
        <w:t xml:space="preserve">ic health care system all contributed to early success. With the early development of high </w:t>
      </w:r>
      <w:r w:rsidRPr="5FB4F91C" w:rsidR="4634116E">
        <w:rPr>
          <w:b w:val="0"/>
          <w:bCs w:val="0"/>
          <w:sz w:val="28"/>
          <w:szCs w:val="28"/>
          <w:u w:val="none"/>
        </w:rPr>
        <w:t xml:space="preserve">testing and testing capacity, an effective containment strategy especially </w:t>
      </w:r>
      <w:r w:rsidRPr="5FB4F91C" w:rsidR="7F739421">
        <w:rPr>
          <w:b w:val="0"/>
          <w:bCs w:val="0"/>
          <w:sz w:val="28"/>
          <w:szCs w:val="28"/>
          <w:u w:val="none"/>
        </w:rPr>
        <w:t>among</w:t>
      </w:r>
      <w:r w:rsidRPr="5FB4F91C" w:rsidR="4634116E">
        <w:rPr>
          <w:b w:val="0"/>
          <w:bCs w:val="0"/>
          <w:sz w:val="28"/>
          <w:szCs w:val="28"/>
          <w:u w:val="none"/>
        </w:rPr>
        <w:t xml:space="preserve"> older </w:t>
      </w:r>
      <w:r w:rsidRPr="5FB4F91C" w:rsidR="79A7D30E">
        <w:rPr>
          <w:b w:val="0"/>
          <w:bCs w:val="0"/>
          <w:sz w:val="28"/>
          <w:szCs w:val="28"/>
          <w:u w:val="none"/>
        </w:rPr>
        <w:t xml:space="preserve">individuals </w:t>
      </w:r>
      <w:r w:rsidRPr="5FB4F91C" w:rsidR="4384E48D">
        <w:rPr>
          <w:b w:val="0"/>
          <w:bCs w:val="0"/>
          <w:sz w:val="28"/>
          <w:szCs w:val="28"/>
          <w:u w:val="none"/>
        </w:rPr>
        <w:t>and</w:t>
      </w:r>
      <w:r w:rsidRPr="5FB4F91C" w:rsidR="79A7D30E">
        <w:rPr>
          <w:b w:val="0"/>
          <w:bCs w:val="0"/>
          <w:sz w:val="28"/>
          <w:szCs w:val="28"/>
          <w:u w:val="none"/>
        </w:rPr>
        <w:t xml:space="preserve"> the use of ample hospital capacity. </w:t>
      </w:r>
      <w:r w:rsidRPr="5FB4F91C" w:rsidR="1FB258DF">
        <w:rPr>
          <w:b w:val="0"/>
          <w:bCs w:val="0"/>
          <w:sz w:val="28"/>
          <w:szCs w:val="28"/>
          <w:u w:val="none"/>
        </w:rPr>
        <w:t>H</w:t>
      </w:r>
      <w:r w:rsidRPr="5FB4F91C" w:rsidR="79A7D30E">
        <w:rPr>
          <w:b w:val="0"/>
          <w:bCs w:val="0"/>
          <w:sz w:val="28"/>
          <w:szCs w:val="28"/>
          <w:u w:val="none"/>
        </w:rPr>
        <w:t>owever</w:t>
      </w:r>
      <w:r w:rsidRPr="5FB4F91C" w:rsidR="79A7D30E">
        <w:rPr>
          <w:b w:val="0"/>
          <w:bCs w:val="0"/>
          <w:sz w:val="28"/>
          <w:szCs w:val="28"/>
          <w:u w:val="none"/>
        </w:rPr>
        <w:t>,</w:t>
      </w:r>
      <w:r w:rsidRPr="5FB4F91C" w:rsidR="6A9A0AA1">
        <w:rPr>
          <w:b w:val="0"/>
          <w:bCs w:val="0"/>
          <w:sz w:val="28"/>
          <w:szCs w:val="28"/>
          <w:u w:val="none"/>
        </w:rPr>
        <w:t xml:space="preserve"> with the surge, the disease began to </w:t>
      </w:r>
      <w:r w:rsidRPr="5FB4F91C" w:rsidR="6A968D41">
        <w:rPr>
          <w:b w:val="0"/>
          <w:bCs w:val="0"/>
          <w:sz w:val="28"/>
          <w:szCs w:val="28"/>
          <w:u w:val="none"/>
        </w:rPr>
        <w:t>spread rapidly</w:t>
      </w:r>
      <w:r w:rsidRPr="5FB4F91C" w:rsidR="6A9A0AA1">
        <w:rPr>
          <w:b w:val="0"/>
          <w:bCs w:val="0"/>
          <w:sz w:val="28"/>
          <w:szCs w:val="28"/>
          <w:u w:val="none"/>
        </w:rPr>
        <w:t xml:space="preserve"> among the elderly therefore, </w:t>
      </w:r>
      <w:r w:rsidRPr="5FB4F91C" w:rsidR="5CB8EAE2">
        <w:rPr>
          <w:b w:val="0"/>
          <w:bCs w:val="0"/>
          <w:sz w:val="28"/>
          <w:szCs w:val="28"/>
          <w:u w:val="none"/>
        </w:rPr>
        <w:t xml:space="preserve">hospital capacity had to be stretched. </w:t>
      </w:r>
      <w:r w:rsidRPr="5FB4F91C" w:rsidR="7BC3335A">
        <w:rPr>
          <w:b w:val="0"/>
          <w:bCs w:val="0"/>
          <w:sz w:val="28"/>
          <w:szCs w:val="28"/>
          <w:u w:val="none"/>
        </w:rPr>
        <w:t>Germany’s strategy of prevent, detect, contain and treat explained</w:t>
      </w:r>
      <w:r w:rsidRPr="5FB4F91C" w:rsidR="1128FA02">
        <w:rPr>
          <w:b w:val="0"/>
          <w:bCs w:val="0"/>
          <w:sz w:val="28"/>
          <w:szCs w:val="28"/>
          <w:u w:val="none"/>
        </w:rPr>
        <w:t xml:space="preserve"> as follows:</w:t>
      </w:r>
    </w:p>
    <w:p w:rsidR="16812D59" w:rsidP="5FB4F91C" w:rsidRDefault="16812D59" w14:paraId="367F55B3" w14:textId="7013B8C5">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aps w:val="0"/>
          <w:smallCaps w:val="0"/>
          <w:noProof w:val="0"/>
          <w:color w:val="1D3D63"/>
          <w:sz w:val="28"/>
          <w:szCs w:val="28"/>
          <w:lang w:val="en-US"/>
        </w:rPr>
      </w:pPr>
      <w:r w:rsidRPr="5FB4F91C" w:rsidR="16812D59">
        <w:rPr>
          <w:rFonts w:ascii="Calibri" w:hAnsi="Calibri" w:eastAsia="Calibri" w:cs="Calibri"/>
          <w:b w:val="1"/>
          <w:bCs w:val="1"/>
          <w:i w:val="0"/>
          <w:iCs w:val="0"/>
          <w:caps w:val="0"/>
          <w:smallCaps w:val="0"/>
          <w:noProof w:val="0"/>
          <w:color w:val="1D3D63"/>
          <w:sz w:val="28"/>
          <w:szCs w:val="28"/>
          <w:lang w:val="en-US"/>
        </w:rPr>
        <w:t>Prevent:</w:t>
      </w:r>
      <w:r w:rsidRPr="5FB4F91C" w:rsidR="16812D59">
        <w:rPr>
          <w:rFonts w:ascii="Calibri" w:hAnsi="Calibri" w:eastAsia="Calibri" w:cs="Calibri"/>
          <w:b w:val="0"/>
          <w:bCs w:val="0"/>
          <w:i w:val="0"/>
          <w:iCs w:val="0"/>
          <w:caps w:val="0"/>
          <w:smallCaps w:val="0"/>
          <w:noProof w:val="0"/>
          <w:color w:val="1D3D63"/>
          <w:sz w:val="28"/>
          <w:szCs w:val="28"/>
          <w:lang w:val="en-US"/>
        </w:rPr>
        <w:t xml:space="preserve"> Local health authorities, the Robert Koch Institute (RKI)—Germany’s public health institute—and other scientific institutions produce data and analysis to inform Germany’s response. RKI and scientists at other institutions mobilized in early January 2020 to launch a national crisis management effort to understand the epidemiology of the pandemic.</w:t>
      </w:r>
    </w:p>
    <w:p w:rsidR="16812D59" w:rsidP="5FB4F91C" w:rsidRDefault="16812D59" w14:paraId="4ABDCA9F" w14:textId="67A1FA1D">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aps w:val="0"/>
          <w:smallCaps w:val="0"/>
          <w:noProof w:val="0"/>
          <w:color w:val="1D3D63"/>
          <w:sz w:val="28"/>
          <w:szCs w:val="28"/>
          <w:lang w:val="en-US"/>
        </w:rPr>
      </w:pPr>
      <w:r w:rsidRPr="5FB4F91C" w:rsidR="16812D59">
        <w:rPr>
          <w:rFonts w:ascii="Calibri" w:hAnsi="Calibri" w:eastAsia="Calibri" w:cs="Calibri"/>
          <w:b w:val="1"/>
          <w:bCs w:val="1"/>
          <w:i w:val="0"/>
          <w:iCs w:val="0"/>
          <w:caps w:val="0"/>
          <w:smallCaps w:val="0"/>
          <w:noProof w:val="0"/>
          <w:color w:val="1D3D63"/>
          <w:sz w:val="28"/>
          <w:szCs w:val="28"/>
          <w:lang w:val="en-US"/>
        </w:rPr>
        <w:t>Detect:</w:t>
      </w:r>
      <w:r w:rsidRPr="5FB4F91C" w:rsidR="16812D59">
        <w:rPr>
          <w:rFonts w:ascii="Calibri" w:hAnsi="Calibri" w:eastAsia="Calibri" w:cs="Calibri"/>
          <w:b w:val="0"/>
          <w:bCs w:val="0"/>
          <w:i w:val="0"/>
          <w:iCs w:val="0"/>
          <w:caps w:val="0"/>
          <w:smallCaps w:val="0"/>
          <w:noProof w:val="0"/>
          <w:color w:val="1D3D63"/>
          <w:sz w:val="28"/>
          <w:szCs w:val="28"/>
          <w:lang w:val="en-US"/>
        </w:rPr>
        <w:t xml:space="preserve"> One of the first diagnostic tests for COVID-19 was developed at Berlin’s Charité hospital, and the government worked to mobilize the country’s public and private laboratories to rapidly scale up testing capacity. Later, Germany became a pioneer in polymerase chain reaction (PCR) testing, which continues to feature prominently in the national strategy.</w:t>
      </w:r>
    </w:p>
    <w:p w:rsidR="16812D59" w:rsidP="5FB4F91C" w:rsidRDefault="16812D59" w14:paraId="1B98484D" w14:textId="15CAEA8F">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aps w:val="0"/>
          <w:smallCaps w:val="0"/>
          <w:noProof w:val="0"/>
          <w:color w:val="1D3D63"/>
          <w:sz w:val="28"/>
          <w:szCs w:val="28"/>
          <w:lang w:val="en-US"/>
        </w:rPr>
      </w:pPr>
      <w:r w:rsidRPr="5FB4F91C" w:rsidR="16812D59">
        <w:rPr>
          <w:rFonts w:ascii="Calibri" w:hAnsi="Calibri" w:eastAsia="Calibri" w:cs="Calibri"/>
          <w:b w:val="1"/>
          <w:bCs w:val="1"/>
          <w:i w:val="0"/>
          <w:iCs w:val="0"/>
          <w:caps w:val="0"/>
          <w:smallCaps w:val="0"/>
          <w:noProof w:val="0"/>
          <w:color w:val="1D3D63"/>
          <w:sz w:val="28"/>
          <w:szCs w:val="28"/>
          <w:lang w:val="en-US"/>
        </w:rPr>
        <w:t>Contain:</w:t>
      </w:r>
      <w:r w:rsidRPr="5FB4F91C" w:rsidR="16812D59">
        <w:rPr>
          <w:rFonts w:ascii="Calibri" w:hAnsi="Calibri" w:eastAsia="Calibri" w:cs="Calibri"/>
          <w:b w:val="0"/>
          <w:bCs w:val="0"/>
          <w:i w:val="0"/>
          <w:iCs w:val="0"/>
          <w:caps w:val="0"/>
          <w:smallCaps w:val="0"/>
          <w:noProof w:val="0"/>
          <w:color w:val="1D3D63"/>
          <w:sz w:val="28"/>
          <w:szCs w:val="28"/>
          <w:lang w:val="en-US"/>
        </w:rPr>
        <w:t xml:space="preserve"> For a time, Germany maintained relatively limited transmission in long-term care facilities, which kept deaths down, because older people are more likely than younger people to die from the virus. The relatively low rate of infection among Germany’s population over age 70 was probably one driver of its relatively low case fatality rate in the first surge. In the second surge, however, the country was not able to replicate this success.</w:t>
      </w:r>
    </w:p>
    <w:p w:rsidR="16812D59" w:rsidP="5FB4F91C" w:rsidRDefault="16812D59" w14:paraId="1656FAAF" w14:textId="36EC779E">
      <w:pPr>
        <w:pStyle w:val="ListParagraph"/>
        <w:numPr>
          <w:ilvl w:val="0"/>
          <w:numId w:val="1"/>
        </w:numPr>
        <w:jc w:val="left"/>
        <w:rPr>
          <w:rFonts w:ascii="Calibri" w:hAnsi="Calibri" w:eastAsia="Calibri" w:cs="Calibri" w:asciiTheme="minorAscii" w:hAnsiTheme="minorAscii" w:eastAsiaTheme="minorAscii" w:cstheme="minorAscii"/>
          <w:b w:val="1"/>
          <w:bCs w:val="1"/>
          <w:i w:val="0"/>
          <w:iCs w:val="0"/>
          <w:caps w:val="0"/>
          <w:smallCaps w:val="0"/>
          <w:noProof w:val="0"/>
          <w:color w:val="1D3D63"/>
          <w:sz w:val="28"/>
          <w:szCs w:val="28"/>
          <w:lang w:val="en-US"/>
        </w:rPr>
      </w:pPr>
      <w:r w:rsidRPr="5FB4F91C" w:rsidR="16812D59">
        <w:rPr>
          <w:rFonts w:ascii="Calibri" w:hAnsi="Calibri" w:eastAsia="Calibri" w:cs="Calibri"/>
          <w:b w:val="1"/>
          <w:bCs w:val="1"/>
          <w:i w:val="0"/>
          <w:iCs w:val="0"/>
          <w:caps w:val="0"/>
          <w:smallCaps w:val="0"/>
          <w:noProof w:val="0"/>
          <w:color w:val="1D3D63"/>
          <w:sz w:val="28"/>
          <w:szCs w:val="28"/>
          <w:lang w:val="en-US"/>
        </w:rPr>
        <w:t>Treat:</w:t>
      </w:r>
      <w:r w:rsidRPr="5FB4F91C" w:rsidR="16812D59">
        <w:rPr>
          <w:rFonts w:ascii="Calibri" w:hAnsi="Calibri" w:eastAsia="Calibri" w:cs="Calibri"/>
          <w:b w:val="0"/>
          <w:bCs w:val="0"/>
          <w:i w:val="0"/>
          <w:iCs w:val="0"/>
          <w:caps w:val="0"/>
          <w:smallCaps w:val="0"/>
          <w:noProof w:val="0"/>
          <w:color w:val="1D3D63"/>
          <w:sz w:val="28"/>
          <w:szCs w:val="28"/>
          <w:lang w:val="en-US"/>
        </w:rPr>
        <w:t xml:space="preserve"> With </w:t>
      </w:r>
      <w:proofErr w:type="gramStart"/>
      <w:r w:rsidRPr="5FB4F91C" w:rsidR="16812D59">
        <w:rPr>
          <w:rFonts w:ascii="Calibri" w:hAnsi="Calibri" w:eastAsia="Calibri" w:cs="Calibri"/>
          <w:b w:val="0"/>
          <w:bCs w:val="0"/>
          <w:i w:val="0"/>
          <w:iCs w:val="0"/>
          <w:caps w:val="0"/>
          <w:smallCaps w:val="0"/>
          <w:noProof w:val="0"/>
          <w:color w:val="1D3D63"/>
          <w:sz w:val="28"/>
          <w:szCs w:val="28"/>
          <w:lang w:val="en-US"/>
        </w:rPr>
        <w:t>a large number of</w:t>
      </w:r>
      <w:proofErr w:type="gramEnd"/>
      <w:r w:rsidRPr="5FB4F91C" w:rsidR="16812D59">
        <w:rPr>
          <w:rFonts w:ascii="Calibri" w:hAnsi="Calibri" w:eastAsia="Calibri" w:cs="Calibri"/>
          <w:b w:val="0"/>
          <w:bCs w:val="0"/>
          <w:i w:val="0"/>
          <w:iCs w:val="0"/>
          <w:caps w:val="0"/>
          <w:smallCaps w:val="0"/>
          <w:noProof w:val="0"/>
          <w:color w:val="1D3D63"/>
          <w:sz w:val="28"/>
          <w:szCs w:val="28"/>
          <w:lang w:val="en-US"/>
        </w:rPr>
        <w:t xml:space="preserve"> hospital beds and careful planning, Germany’s intensive care units (ICUs) were not overly stressed in the first surge, although health care workers had to contend with shortages of personal protective equipment (PPE). In the second surge, it has become clear that ICU capacity is lower than initial estimates, because there is a shortage of trained staff to care for the patients in all available beds.</w:t>
      </w:r>
    </w:p>
    <w:p w:rsidR="045BCD3A" w:rsidP="5FB4F91C" w:rsidRDefault="045BCD3A" w14:paraId="2D1C9673" w14:textId="4E63E09E">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045BCD3A">
        <w:rPr>
          <w:rFonts w:ascii="Calibri" w:hAnsi="Calibri" w:eastAsia="Calibri" w:cs="Calibri"/>
          <w:b w:val="0"/>
          <w:bCs w:val="0"/>
          <w:i w:val="0"/>
          <w:iCs w:val="0"/>
          <w:caps w:val="0"/>
          <w:smallCaps w:val="0"/>
          <w:noProof w:val="0"/>
          <w:color w:val="1D3D63"/>
          <w:sz w:val="28"/>
          <w:szCs w:val="28"/>
          <w:lang w:val="en-US"/>
        </w:rPr>
        <w:t>Germany's first case of covid-19 was reported on the 20</w:t>
      </w:r>
      <w:r w:rsidRPr="5FB4F91C" w:rsidR="045BCD3A">
        <w:rPr>
          <w:rFonts w:ascii="Calibri" w:hAnsi="Calibri" w:eastAsia="Calibri" w:cs="Calibri"/>
          <w:b w:val="0"/>
          <w:bCs w:val="0"/>
          <w:i w:val="0"/>
          <w:iCs w:val="0"/>
          <w:caps w:val="0"/>
          <w:smallCaps w:val="0"/>
          <w:noProof w:val="0"/>
          <w:color w:val="1D3D63"/>
          <w:sz w:val="28"/>
          <w:szCs w:val="28"/>
          <w:vertAlign w:val="superscript"/>
          <w:lang w:val="en-US"/>
        </w:rPr>
        <w:t>th</w:t>
      </w:r>
      <w:r w:rsidRPr="5FB4F91C" w:rsidR="045BCD3A">
        <w:rPr>
          <w:rFonts w:ascii="Calibri" w:hAnsi="Calibri" w:eastAsia="Calibri" w:cs="Calibri"/>
          <w:b w:val="0"/>
          <w:bCs w:val="0"/>
          <w:i w:val="0"/>
          <w:iCs w:val="0"/>
          <w:caps w:val="0"/>
          <w:smallCaps w:val="0"/>
          <w:noProof w:val="0"/>
          <w:color w:val="1D3D63"/>
          <w:sz w:val="28"/>
          <w:szCs w:val="28"/>
          <w:lang w:val="en-US"/>
        </w:rPr>
        <w:t xml:space="preserve"> of January 2020, i</w:t>
      </w:r>
      <w:r w:rsidRPr="5FB4F91C" w:rsidR="7331A237">
        <w:rPr>
          <w:rFonts w:ascii="Calibri" w:hAnsi="Calibri" w:eastAsia="Calibri" w:cs="Calibri"/>
          <w:b w:val="0"/>
          <w:bCs w:val="0"/>
          <w:i w:val="0"/>
          <w:iCs w:val="0"/>
          <w:caps w:val="0"/>
          <w:smallCaps w:val="0"/>
          <w:noProof w:val="0"/>
          <w:color w:val="1D3D63"/>
          <w:sz w:val="28"/>
          <w:szCs w:val="28"/>
          <w:lang w:val="en-US"/>
        </w:rPr>
        <w:t>n Bavaria. By then their public health infrastructure</w:t>
      </w:r>
      <w:r w:rsidRPr="5FB4F91C" w:rsidR="012F9E95">
        <w:rPr>
          <w:rFonts w:ascii="Calibri" w:hAnsi="Calibri" w:eastAsia="Calibri" w:cs="Calibri"/>
          <w:b w:val="0"/>
          <w:bCs w:val="0"/>
          <w:i w:val="0"/>
          <w:iCs w:val="0"/>
          <w:caps w:val="0"/>
          <w:smallCaps w:val="0"/>
          <w:noProof w:val="0"/>
          <w:color w:val="1D3D63"/>
          <w:sz w:val="28"/>
          <w:szCs w:val="28"/>
          <w:lang w:val="en-US"/>
        </w:rPr>
        <w:t xml:space="preserve"> had already mobilized against the disease. Technic</w:t>
      </w:r>
      <w:r w:rsidRPr="5FB4F91C" w:rsidR="3641BEBD">
        <w:rPr>
          <w:rFonts w:ascii="Calibri" w:hAnsi="Calibri" w:eastAsia="Calibri" w:cs="Calibri"/>
          <w:b w:val="0"/>
          <w:bCs w:val="0"/>
          <w:i w:val="0"/>
          <w:iCs w:val="0"/>
          <w:caps w:val="0"/>
          <w:smallCaps w:val="0"/>
          <w:noProof w:val="0"/>
          <w:color w:val="1D3D63"/>
          <w:sz w:val="28"/>
          <w:szCs w:val="28"/>
          <w:lang w:val="en-US"/>
        </w:rPr>
        <w:t>al guidelines are risk assessments for case findings, te</w:t>
      </w:r>
      <w:r w:rsidRPr="5FB4F91C" w:rsidR="7E036FEF">
        <w:rPr>
          <w:rFonts w:ascii="Calibri" w:hAnsi="Calibri" w:eastAsia="Calibri" w:cs="Calibri"/>
          <w:b w:val="0"/>
          <w:bCs w:val="0"/>
          <w:i w:val="0"/>
          <w:iCs w:val="0"/>
          <w:caps w:val="0"/>
          <w:smallCaps w:val="0"/>
          <w:noProof w:val="0"/>
          <w:color w:val="1D3D63"/>
          <w:sz w:val="28"/>
          <w:szCs w:val="28"/>
          <w:lang w:val="en-US"/>
        </w:rPr>
        <w:t>sting, hygiene and disease management were made available</w:t>
      </w:r>
      <w:r w:rsidRPr="5FB4F91C" w:rsidR="184A66F3">
        <w:rPr>
          <w:rFonts w:ascii="Calibri" w:hAnsi="Calibri" w:eastAsia="Calibri" w:cs="Calibri"/>
          <w:b w:val="0"/>
          <w:bCs w:val="0"/>
          <w:i w:val="0"/>
          <w:iCs w:val="0"/>
          <w:caps w:val="0"/>
          <w:smallCaps w:val="0"/>
          <w:noProof w:val="0"/>
          <w:color w:val="1D3D63"/>
          <w:sz w:val="28"/>
          <w:szCs w:val="28"/>
          <w:lang w:val="en-US"/>
        </w:rPr>
        <w:t xml:space="preserve"> on the 6</w:t>
      </w:r>
      <w:r w:rsidRPr="5FB4F91C" w:rsidR="184A66F3">
        <w:rPr>
          <w:rFonts w:ascii="Calibri" w:hAnsi="Calibri" w:eastAsia="Calibri" w:cs="Calibri"/>
          <w:b w:val="0"/>
          <w:bCs w:val="0"/>
          <w:i w:val="0"/>
          <w:iCs w:val="0"/>
          <w:caps w:val="0"/>
          <w:smallCaps w:val="0"/>
          <w:noProof w:val="0"/>
          <w:color w:val="1D3D63"/>
          <w:sz w:val="28"/>
          <w:szCs w:val="28"/>
          <w:vertAlign w:val="superscript"/>
          <w:lang w:val="en-US"/>
        </w:rPr>
        <w:t>th</w:t>
      </w:r>
      <w:r w:rsidRPr="5FB4F91C" w:rsidR="184A66F3">
        <w:rPr>
          <w:rFonts w:ascii="Calibri" w:hAnsi="Calibri" w:eastAsia="Calibri" w:cs="Calibri"/>
          <w:b w:val="0"/>
          <w:bCs w:val="0"/>
          <w:i w:val="0"/>
          <w:iCs w:val="0"/>
          <w:caps w:val="0"/>
          <w:smallCaps w:val="0"/>
          <w:noProof w:val="0"/>
          <w:color w:val="1D3D63"/>
          <w:sz w:val="28"/>
          <w:szCs w:val="28"/>
          <w:lang w:val="en-US"/>
        </w:rPr>
        <w:t xml:space="preserve"> of January 2020 including other various documents. </w:t>
      </w:r>
      <w:r w:rsidRPr="5FB4F91C" w:rsidR="6C5512CB">
        <w:rPr>
          <w:rFonts w:ascii="Calibri" w:hAnsi="Calibri" w:eastAsia="Calibri" w:cs="Calibri"/>
          <w:b w:val="0"/>
          <w:bCs w:val="0"/>
          <w:i w:val="0"/>
          <w:iCs w:val="0"/>
          <w:caps w:val="0"/>
          <w:smallCaps w:val="0"/>
          <w:noProof w:val="0"/>
          <w:color w:val="1D3D63"/>
          <w:sz w:val="28"/>
          <w:szCs w:val="28"/>
          <w:lang w:val="en-US"/>
        </w:rPr>
        <w:t>They also started issuing daily situation reports for the international and national public health sectors</w:t>
      </w:r>
      <w:r w:rsidRPr="5FB4F91C" w:rsidR="069C09CF">
        <w:rPr>
          <w:rFonts w:ascii="Calibri" w:hAnsi="Calibri" w:eastAsia="Calibri" w:cs="Calibri"/>
          <w:b w:val="0"/>
          <w:bCs w:val="0"/>
          <w:i w:val="0"/>
          <w:iCs w:val="0"/>
          <w:caps w:val="0"/>
          <w:smallCaps w:val="0"/>
          <w:noProof w:val="0"/>
          <w:color w:val="1D3D63"/>
          <w:sz w:val="28"/>
          <w:szCs w:val="28"/>
          <w:lang w:val="en-US"/>
        </w:rPr>
        <w:t xml:space="preserve"> on the 23</w:t>
      </w:r>
      <w:r w:rsidRPr="5FB4F91C" w:rsidR="069C09CF">
        <w:rPr>
          <w:rFonts w:ascii="Calibri" w:hAnsi="Calibri" w:eastAsia="Calibri" w:cs="Calibri"/>
          <w:b w:val="0"/>
          <w:bCs w:val="0"/>
          <w:i w:val="0"/>
          <w:iCs w:val="0"/>
          <w:caps w:val="0"/>
          <w:smallCaps w:val="0"/>
          <w:noProof w:val="0"/>
          <w:color w:val="1D3D63"/>
          <w:sz w:val="28"/>
          <w:szCs w:val="28"/>
          <w:vertAlign w:val="superscript"/>
          <w:lang w:val="en-US"/>
        </w:rPr>
        <w:t>rd</w:t>
      </w:r>
      <w:r w:rsidRPr="5FB4F91C" w:rsidR="069C09CF">
        <w:rPr>
          <w:rFonts w:ascii="Calibri" w:hAnsi="Calibri" w:eastAsia="Calibri" w:cs="Calibri"/>
          <w:b w:val="0"/>
          <w:bCs w:val="0"/>
          <w:i w:val="0"/>
          <w:iCs w:val="0"/>
          <w:caps w:val="0"/>
          <w:smallCaps w:val="0"/>
          <w:noProof w:val="0"/>
          <w:color w:val="1D3D63"/>
          <w:sz w:val="28"/>
          <w:szCs w:val="28"/>
          <w:lang w:val="en-US"/>
        </w:rPr>
        <w:t xml:space="preserve"> of January 2020 (</w:t>
      </w:r>
      <w:proofErr w:type="spellStart"/>
      <w:r w:rsidRPr="5FB4F91C" w:rsidR="069C09CF">
        <w:rPr>
          <w:rFonts w:ascii="Calibri" w:hAnsi="Calibri" w:eastAsia="Calibri" w:cs="Calibri"/>
          <w:b w:val="0"/>
          <w:bCs w:val="0"/>
          <w:i w:val="0"/>
          <w:iCs w:val="0"/>
          <w:caps w:val="0"/>
          <w:smallCaps w:val="0"/>
          <w:noProof w:val="0"/>
          <w:color w:val="1D3D63"/>
          <w:sz w:val="28"/>
          <w:szCs w:val="28"/>
          <w:lang w:val="en-US"/>
        </w:rPr>
        <w:t>Ourworldindata</w:t>
      </w:r>
      <w:proofErr w:type="spellEnd"/>
      <w:r w:rsidRPr="5FB4F91C" w:rsidR="069C09CF">
        <w:rPr>
          <w:rFonts w:ascii="Calibri" w:hAnsi="Calibri" w:eastAsia="Calibri" w:cs="Calibri"/>
          <w:b w:val="0"/>
          <w:bCs w:val="0"/>
          <w:i w:val="0"/>
          <w:iCs w:val="0"/>
          <w:caps w:val="0"/>
          <w:smallCaps w:val="0"/>
          <w:noProof w:val="0"/>
          <w:color w:val="1D3D63"/>
          <w:sz w:val="28"/>
          <w:szCs w:val="28"/>
          <w:lang w:val="en-US"/>
        </w:rPr>
        <w:t>, 2021</w:t>
      </w:r>
      <w:r w:rsidRPr="5FB4F91C" w:rsidR="7B54430E">
        <w:rPr>
          <w:rFonts w:ascii="Calibri" w:hAnsi="Calibri" w:eastAsia="Calibri" w:cs="Calibri"/>
          <w:b w:val="0"/>
          <w:bCs w:val="0"/>
          <w:i w:val="0"/>
          <w:iCs w:val="0"/>
          <w:caps w:val="0"/>
          <w:smallCaps w:val="0"/>
          <w:noProof w:val="0"/>
          <w:color w:val="1D3D63"/>
          <w:sz w:val="28"/>
          <w:szCs w:val="28"/>
          <w:lang w:val="en-US"/>
        </w:rPr>
        <w:t>).</w:t>
      </w:r>
    </w:p>
    <w:p w:rsidR="7B54430E" w:rsidP="5FB4F91C" w:rsidRDefault="7B54430E" w14:paraId="322956BA" w14:textId="0D3AD179">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7B54430E">
        <w:rPr>
          <w:rFonts w:ascii="Calibri" w:hAnsi="Calibri" w:eastAsia="Calibri" w:cs="Calibri"/>
          <w:b w:val="0"/>
          <w:bCs w:val="0"/>
          <w:i w:val="0"/>
          <w:iCs w:val="0"/>
          <w:caps w:val="0"/>
          <w:smallCaps w:val="0"/>
          <w:noProof w:val="0"/>
          <w:color w:val="1D3D63"/>
          <w:sz w:val="28"/>
          <w:szCs w:val="28"/>
          <w:lang w:val="en-US"/>
        </w:rPr>
        <w:t>By the time they reached total confirmed cases on the 27</w:t>
      </w:r>
      <w:r w:rsidRPr="5FB4F91C" w:rsidR="7B54430E">
        <w:rPr>
          <w:rFonts w:ascii="Calibri" w:hAnsi="Calibri" w:eastAsia="Calibri" w:cs="Calibri"/>
          <w:b w:val="0"/>
          <w:bCs w:val="0"/>
          <w:i w:val="0"/>
          <w:iCs w:val="0"/>
          <w:caps w:val="0"/>
          <w:smallCaps w:val="0"/>
          <w:noProof w:val="0"/>
          <w:color w:val="1D3D63"/>
          <w:sz w:val="28"/>
          <w:szCs w:val="28"/>
          <w:vertAlign w:val="superscript"/>
          <w:lang w:val="en-US"/>
        </w:rPr>
        <w:t>th</w:t>
      </w:r>
      <w:r w:rsidRPr="5FB4F91C" w:rsidR="7B54430E">
        <w:rPr>
          <w:rFonts w:ascii="Calibri" w:hAnsi="Calibri" w:eastAsia="Calibri" w:cs="Calibri"/>
          <w:b w:val="0"/>
          <w:bCs w:val="0"/>
          <w:i w:val="0"/>
          <w:iCs w:val="0"/>
          <w:caps w:val="0"/>
          <w:smallCaps w:val="0"/>
          <w:noProof w:val="0"/>
          <w:color w:val="1D3D63"/>
          <w:sz w:val="28"/>
          <w:szCs w:val="28"/>
          <w:lang w:val="en-US"/>
        </w:rPr>
        <w:t xml:space="preserve"> of February 2020 </w:t>
      </w:r>
      <w:r w:rsidRPr="5FB4F91C" w:rsidR="4B318C5C">
        <w:rPr>
          <w:rFonts w:ascii="Calibri" w:hAnsi="Calibri" w:eastAsia="Calibri" w:cs="Calibri"/>
          <w:b w:val="0"/>
          <w:bCs w:val="0"/>
          <w:i w:val="0"/>
          <w:iCs w:val="0"/>
          <w:caps w:val="0"/>
          <w:smallCaps w:val="0"/>
          <w:noProof w:val="0"/>
          <w:color w:val="1D3D63"/>
          <w:sz w:val="28"/>
          <w:szCs w:val="28"/>
          <w:lang w:val="en-US"/>
        </w:rPr>
        <w:t xml:space="preserve">the German government had set up </w:t>
      </w:r>
      <w:r w:rsidRPr="5FB4F91C" w:rsidR="509DF796">
        <w:rPr>
          <w:rFonts w:ascii="Calibri" w:hAnsi="Calibri" w:eastAsia="Calibri" w:cs="Calibri"/>
          <w:b w:val="0"/>
          <w:bCs w:val="0"/>
          <w:i w:val="0"/>
          <w:iCs w:val="0"/>
          <w:caps w:val="0"/>
          <w:smallCaps w:val="0"/>
          <w:noProof w:val="0"/>
          <w:color w:val="1D3D63"/>
          <w:sz w:val="28"/>
          <w:szCs w:val="28"/>
          <w:lang w:val="en-US"/>
        </w:rPr>
        <w:t>an</w:t>
      </w:r>
      <w:r w:rsidRPr="5FB4F91C" w:rsidR="4B318C5C">
        <w:rPr>
          <w:rFonts w:ascii="Calibri" w:hAnsi="Calibri" w:eastAsia="Calibri" w:cs="Calibri"/>
          <w:b w:val="0"/>
          <w:bCs w:val="0"/>
          <w:i w:val="0"/>
          <w:iCs w:val="0"/>
          <w:caps w:val="0"/>
          <w:smallCaps w:val="0"/>
          <w:noProof w:val="0"/>
          <w:color w:val="1D3D63"/>
          <w:sz w:val="28"/>
          <w:szCs w:val="28"/>
          <w:lang w:val="en-US"/>
        </w:rPr>
        <w:t xml:space="preserve"> </w:t>
      </w:r>
      <w:r w:rsidRPr="5FB4F91C" w:rsidR="29FFCCD3">
        <w:rPr>
          <w:rFonts w:ascii="Calibri" w:hAnsi="Calibri" w:eastAsia="Calibri" w:cs="Calibri"/>
          <w:b w:val="0"/>
          <w:bCs w:val="0"/>
          <w:i w:val="0"/>
          <w:iCs w:val="0"/>
          <w:caps w:val="0"/>
          <w:smallCaps w:val="0"/>
          <w:noProof w:val="0"/>
          <w:color w:val="1D3D63"/>
          <w:sz w:val="28"/>
          <w:szCs w:val="28"/>
          <w:lang w:val="en-US"/>
        </w:rPr>
        <w:t xml:space="preserve">inter-ministerial national </w:t>
      </w:r>
      <w:r w:rsidRPr="5FB4F91C" w:rsidR="79AC3774">
        <w:rPr>
          <w:rFonts w:ascii="Calibri" w:hAnsi="Calibri" w:eastAsia="Calibri" w:cs="Calibri"/>
          <w:b w:val="0"/>
          <w:bCs w:val="0"/>
          <w:i w:val="0"/>
          <w:iCs w:val="0"/>
          <w:caps w:val="0"/>
          <w:smallCaps w:val="0"/>
          <w:noProof w:val="0"/>
          <w:color w:val="1D3D63"/>
          <w:sz w:val="28"/>
          <w:szCs w:val="28"/>
          <w:lang w:val="en-US"/>
        </w:rPr>
        <w:t>crisis's</w:t>
      </w:r>
      <w:r w:rsidRPr="5FB4F91C" w:rsidR="29FFCCD3">
        <w:rPr>
          <w:rFonts w:ascii="Calibri" w:hAnsi="Calibri" w:eastAsia="Calibri" w:cs="Calibri"/>
          <w:b w:val="0"/>
          <w:bCs w:val="0"/>
          <w:i w:val="0"/>
          <w:iCs w:val="0"/>
          <w:caps w:val="0"/>
          <w:smallCaps w:val="0"/>
          <w:noProof w:val="0"/>
          <w:color w:val="1D3D63"/>
          <w:sz w:val="28"/>
          <w:szCs w:val="28"/>
          <w:lang w:val="en-US"/>
        </w:rPr>
        <w:t xml:space="preserve"> </w:t>
      </w:r>
      <w:r w:rsidRPr="5FB4F91C" w:rsidR="6B5AE7A1">
        <w:rPr>
          <w:rFonts w:ascii="Calibri" w:hAnsi="Calibri" w:eastAsia="Calibri" w:cs="Calibri"/>
          <w:b w:val="0"/>
          <w:bCs w:val="0"/>
          <w:i w:val="0"/>
          <w:iCs w:val="0"/>
          <w:caps w:val="0"/>
          <w:smallCaps w:val="0"/>
          <w:noProof w:val="0"/>
          <w:color w:val="1D3D63"/>
          <w:sz w:val="28"/>
          <w:szCs w:val="28"/>
          <w:lang w:val="en-US"/>
        </w:rPr>
        <w:t xml:space="preserve">management group. On the next day they required all </w:t>
      </w:r>
      <w:r w:rsidRPr="5FB4F91C" w:rsidR="38FEFD16">
        <w:rPr>
          <w:rFonts w:ascii="Calibri" w:hAnsi="Calibri" w:eastAsia="Calibri" w:cs="Calibri"/>
          <w:b w:val="0"/>
          <w:bCs w:val="0"/>
          <w:i w:val="0"/>
          <w:iCs w:val="0"/>
          <w:caps w:val="0"/>
          <w:smallCaps w:val="0"/>
          <w:noProof w:val="0"/>
          <w:color w:val="1D3D63"/>
          <w:sz w:val="28"/>
          <w:szCs w:val="28"/>
          <w:lang w:val="en-US"/>
        </w:rPr>
        <w:t xml:space="preserve">travelers entering Germany from </w:t>
      </w:r>
      <w:r w:rsidRPr="5FB4F91C" w:rsidR="14114348">
        <w:rPr>
          <w:rFonts w:ascii="Calibri" w:hAnsi="Calibri" w:eastAsia="Calibri" w:cs="Calibri"/>
          <w:b w:val="0"/>
          <w:bCs w:val="0"/>
          <w:i w:val="0"/>
          <w:iCs w:val="0"/>
          <w:caps w:val="0"/>
          <w:smallCaps w:val="0"/>
          <w:noProof w:val="0"/>
          <w:color w:val="1D3D63"/>
          <w:sz w:val="28"/>
          <w:szCs w:val="28"/>
          <w:lang w:val="en-US"/>
        </w:rPr>
        <w:t>high-risk</w:t>
      </w:r>
      <w:r w:rsidRPr="5FB4F91C" w:rsidR="38FEFD16">
        <w:rPr>
          <w:rFonts w:ascii="Calibri" w:hAnsi="Calibri" w:eastAsia="Calibri" w:cs="Calibri"/>
          <w:b w:val="0"/>
          <w:bCs w:val="0"/>
          <w:i w:val="0"/>
          <w:iCs w:val="0"/>
          <w:caps w:val="0"/>
          <w:smallCaps w:val="0"/>
          <w:noProof w:val="0"/>
          <w:color w:val="1D3D63"/>
          <w:sz w:val="28"/>
          <w:szCs w:val="28"/>
          <w:lang w:val="en-US"/>
        </w:rPr>
        <w:t xml:space="preserve"> areas such a</w:t>
      </w:r>
      <w:r w:rsidRPr="5FB4F91C" w:rsidR="7A5A17E4">
        <w:rPr>
          <w:rFonts w:ascii="Calibri" w:hAnsi="Calibri" w:eastAsia="Calibri" w:cs="Calibri"/>
          <w:b w:val="0"/>
          <w:bCs w:val="0"/>
          <w:i w:val="0"/>
          <w:iCs w:val="0"/>
          <w:caps w:val="0"/>
          <w:smallCaps w:val="0"/>
          <w:noProof w:val="0"/>
          <w:color w:val="1D3D63"/>
          <w:sz w:val="28"/>
          <w:szCs w:val="28"/>
          <w:lang w:val="en-US"/>
        </w:rPr>
        <w:t>s Italy and China at the time</w:t>
      </w:r>
      <w:r w:rsidRPr="5FB4F91C" w:rsidR="3DEE668C">
        <w:rPr>
          <w:rFonts w:ascii="Calibri" w:hAnsi="Calibri" w:eastAsia="Calibri" w:cs="Calibri"/>
          <w:b w:val="0"/>
          <w:bCs w:val="0"/>
          <w:i w:val="0"/>
          <w:iCs w:val="0"/>
          <w:caps w:val="0"/>
          <w:smallCaps w:val="0"/>
          <w:noProof w:val="0"/>
          <w:color w:val="1D3D63"/>
          <w:sz w:val="28"/>
          <w:szCs w:val="28"/>
          <w:lang w:val="en-US"/>
        </w:rPr>
        <w:t xml:space="preserve"> to provide contact details and any possible details of exposure. </w:t>
      </w:r>
      <w:r w:rsidRPr="5FB4F91C" w:rsidR="6AE4EE99">
        <w:rPr>
          <w:rFonts w:ascii="Calibri" w:hAnsi="Calibri" w:eastAsia="Calibri" w:cs="Calibri"/>
          <w:b w:val="0"/>
          <w:bCs w:val="0"/>
          <w:i w:val="0"/>
          <w:iCs w:val="0"/>
          <w:caps w:val="0"/>
          <w:smallCaps w:val="0"/>
          <w:noProof w:val="0"/>
          <w:color w:val="1D3D63"/>
          <w:sz w:val="28"/>
          <w:szCs w:val="28"/>
          <w:lang w:val="en-US"/>
        </w:rPr>
        <w:t>By the end of February going into March, traveling and mass gatherings were highly</w:t>
      </w:r>
      <w:r w:rsidRPr="5FB4F91C" w:rsidR="1174E043">
        <w:rPr>
          <w:rFonts w:ascii="Calibri" w:hAnsi="Calibri" w:eastAsia="Calibri" w:cs="Calibri"/>
          <w:b w:val="0"/>
          <w:bCs w:val="0"/>
          <w:i w:val="0"/>
          <w:iCs w:val="0"/>
          <w:caps w:val="0"/>
          <w:smallCaps w:val="0"/>
          <w:noProof w:val="0"/>
          <w:color w:val="1D3D63"/>
          <w:sz w:val="28"/>
          <w:szCs w:val="28"/>
          <w:lang w:val="en-US"/>
        </w:rPr>
        <w:t xml:space="preserve"> restricted and in mid-March they </w:t>
      </w:r>
      <w:proofErr w:type="gramStart"/>
      <w:r w:rsidRPr="5FB4F91C" w:rsidR="1174E043">
        <w:rPr>
          <w:rFonts w:ascii="Calibri" w:hAnsi="Calibri" w:eastAsia="Calibri" w:cs="Calibri"/>
          <w:b w:val="0"/>
          <w:bCs w:val="0"/>
          <w:i w:val="0"/>
          <w:iCs w:val="0"/>
          <w:caps w:val="0"/>
          <w:smallCaps w:val="0"/>
          <w:noProof w:val="0"/>
          <w:color w:val="1D3D63"/>
          <w:sz w:val="28"/>
          <w:szCs w:val="28"/>
          <w:lang w:val="en-US"/>
        </w:rPr>
        <w:t>closed down</w:t>
      </w:r>
      <w:proofErr w:type="gramEnd"/>
      <w:r w:rsidRPr="5FB4F91C" w:rsidR="1174E043">
        <w:rPr>
          <w:rFonts w:ascii="Calibri" w:hAnsi="Calibri" w:eastAsia="Calibri" w:cs="Calibri"/>
          <w:b w:val="0"/>
          <w:bCs w:val="0"/>
          <w:i w:val="0"/>
          <w:iCs w:val="0"/>
          <w:caps w:val="0"/>
          <w:smallCaps w:val="0"/>
          <w:noProof w:val="0"/>
          <w:color w:val="1D3D63"/>
          <w:sz w:val="28"/>
          <w:szCs w:val="28"/>
          <w:lang w:val="en-US"/>
        </w:rPr>
        <w:t xml:space="preserve"> schools as well as</w:t>
      </w:r>
      <w:r w:rsidRPr="5FB4F91C" w:rsidR="7401BA9A">
        <w:rPr>
          <w:rFonts w:ascii="Calibri" w:hAnsi="Calibri" w:eastAsia="Calibri" w:cs="Calibri"/>
          <w:b w:val="0"/>
          <w:bCs w:val="0"/>
          <w:i w:val="0"/>
          <w:iCs w:val="0"/>
          <w:caps w:val="0"/>
          <w:smallCaps w:val="0"/>
          <w:noProof w:val="0"/>
          <w:color w:val="1D3D63"/>
          <w:sz w:val="28"/>
          <w:szCs w:val="28"/>
          <w:lang w:val="en-US"/>
        </w:rPr>
        <w:t xml:space="preserve"> non-EU citizens being banned from entering the </w:t>
      </w:r>
      <w:r w:rsidRPr="5FB4F91C" w:rsidR="1A91AC44">
        <w:rPr>
          <w:rFonts w:ascii="Calibri" w:hAnsi="Calibri" w:eastAsia="Calibri" w:cs="Calibri"/>
          <w:b w:val="0"/>
          <w:bCs w:val="0"/>
          <w:i w:val="0"/>
          <w:iCs w:val="0"/>
          <w:caps w:val="0"/>
          <w:smallCaps w:val="0"/>
          <w:noProof w:val="0"/>
          <w:color w:val="1D3D63"/>
          <w:sz w:val="28"/>
          <w:szCs w:val="28"/>
          <w:lang w:val="en-US"/>
        </w:rPr>
        <w:t>EU for 30 days beginning on the 18</w:t>
      </w:r>
      <w:r w:rsidRPr="5FB4F91C" w:rsidR="1A91AC44">
        <w:rPr>
          <w:rFonts w:ascii="Calibri" w:hAnsi="Calibri" w:eastAsia="Calibri" w:cs="Calibri"/>
          <w:b w:val="0"/>
          <w:bCs w:val="0"/>
          <w:i w:val="0"/>
          <w:iCs w:val="0"/>
          <w:caps w:val="0"/>
          <w:smallCaps w:val="0"/>
          <w:noProof w:val="0"/>
          <w:color w:val="1D3D63"/>
          <w:sz w:val="28"/>
          <w:szCs w:val="28"/>
          <w:vertAlign w:val="superscript"/>
          <w:lang w:val="en-US"/>
        </w:rPr>
        <w:t>th</w:t>
      </w:r>
      <w:r w:rsidRPr="5FB4F91C" w:rsidR="1A91AC44">
        <w:rPr>
          <w:rFonts w:ascii="Calibri" w:hAnsi="Calibri" w:eastAsia="Calibri" w:cs="Calibri"/>
          <w:b w:val="0"/>
          <w:bCs w:val="0"/>
          <w:i w:val="0"/>
          <w:iCs w:val="0"/>
          <w:caps w:val="0"/>
          <w:smallCaps w:val="0"/>
          <w:noProof w:val="0"/>
          <w:color w:val="1D3D63"/>
          <w:sz w:val="28"/>
          <w:szCs w:val="28"/>
          <w:lang w:val="en-US"/>
        </w:rPr>
        <w:t xml:space="preserve"> of March</w:t>
      </w:r>
      <w:r w:rsidRPr="5FB4F91C" w:rsidR="4FA3CC6C">
        <w:rPr>
          <w:rFonts w:ascii="Calibri" w:hAnsi="Calibri" w:eastAsia="Calibri" w:cs="Calibri"/>
          <w:b w:val="0"/>
          <w:bCs w:val="0"/>
          <w:i w:val="0"/>
          <w:iCs w:val="0"/>
          <w:caps w:val="0"/>
          <w:smallCaps w:val="0"/>
          <w:noProof w:val="0"/>
          <w:color w:val="1D3D63"/>
          <w:sz w:val="28"/>
          <w:szCs w:val="28"/>
          <w:lang w:val="en-US"/>
        </w:rPr>
        <w:t xml:space="preserve"> 2020. On the 22</w:t>
      </w:r>
      <w:r w:rsidRPr="5FB4F91C" w:rsidR="4FA3CC6C">
        <w:rPr>
          <w:rFonts w:ascii="Calibri" w:hAnsi="Calibri" w:eastAsia="Calibri" w:cs="Calibri"/>
          <w:b w:val="0"/>
          <w:bCs w:val="0"/>
          <w:i w:val="0"/>
          <w:iCs w:val="0"/>
          <w:caps w:val="0"/>
          <w:smallCaps w:val="0"/>
          <w:noProof w:val="0"/>
          <w:color w:val="1D3D63"/>
          <w:sz w:val="28"/>
          <w:szCs w:val="28"/>
          <w:vertAlign w:val="superscript"/>
          <w:lang w:val="en-US"/>
        </w:rPr>
        <w:t>nd</w:t>
      </w:r>
      <w:r w:rsidRPr="5FB4F91C" w:rsidR="4FA3CC6C">
        <w:rPr>
          <w:rFonts w:ascii="Calibri" w:hAnsi="Calibri" w:eastAsia="Calibri" w:cs="Calibri"/>
          <w:b w:val="0"/>
          <w:bCs w:val="0"/>
          <w:i w:val="0"/>
          <w:iCs w:val="0"/>
          <w:caps w:val="0"/>
          <w:smallCaps w:val="0"/>
          <w:noProof w:val="0"/>
          <w:color w:val="1D3D63"/>
          <w:sz w:val="28"/>
          <w:szCs w:val="28"/>
          <w:lang w:val="en-US"/>
        </w:rPr>
        <w:t xml:space="preserve"> of March the German chancel</w:t>
      </w:r>
      <w:r w:rsidRPr="5FB4F91C" w:rsidR="25E7AC1E">
        <w:rPr>
          <w:rFonts w:ascii="Calibri" w:hAnsi="Calibri" w:eastAsia="Calibri" w:cs="Calibri"/>
          <w:b w:val="0"/>
          <w:bCs w:val="0"/>
          <w:i w:val="0"/>
          <w:iCs w:val="0"/>
          <w:caps w:val="0"/>
          <w:smallCaps w:val="0"/>
          <w:noProof w:val="0"/>
          <w:color w:val="1D3D63"/>
          <w:sz w:val="28"/>
          <w:szCs w:val="28"/>
          <w:lang w:val="en-US"/>
        </w:rPr>
        <w:t>lor Angelina Markel had announced that the national go</w:t>
      </w:r>
      <w:r w:rsidRPr="5FB4F91C" w:rsidR="4A3E69EE">
        <w:rPr>
          <w:rFonts w:ascii="Calibri" w:hAnsi="Calibri" w:eastAsia="Calibri" w:cs="Calibri"/>
          <w:b w:val="0"/>
          <w:bCs w:val="0"/>
          <w:i w:val="0"/>
          <w:iCs w:val="0"/>
          <w:caps w:val="0"/>
          <w:smallCaps w:val="0"/>
          <w:noProof w:val="0"/>
          <w:color w:val="1D3D63"/>
          <w:sz w:val="28"/>
          <w:szCs w:val="28"/>
          <w:lang w:val="en-US"/>
        </w:rPr>
        <w:t>vernment and the federal states had come to a joint decision to implement a co</w:t>
      </w:r>
      <w:r w:rsidRPr="5FB4F91C" w:rsidR="6AEBF755">
        <w:rPr>
          <w:rFonts w:ascii="Calibri" w:hAnsi="Calibri" w:eastAsia="Calibri" w:cs="Calibri"/>
          <w:b w:val="0"/>
          <w:bCs w:val="0"/>
          <w:i w:val="0"/>
          <w:iCs w:val="0"/>
          <w:caps w:val="0"/>
          <w:smallCaps w:val="0"/>
          <w:noProof w:val="0"/>
          <w:color w:val="1D3D63"/>
          <w:sz w:val="28"/>
          <w:szCs w:val="28"/>
          <w:lang w:val="en-US"/>
        </w:rPr>
        <w:t xml:space="preserve">ntact ban, requiring physical distancing of 1.5 </w:t>
      </w:r>
      <w:r w:rsidRPr="5FB4F91C" w:rsidR="5E1ECA8D">
        <w:rPr>
          <w:rFonts w:ascii="Calibri" w:hAnsi="Calibri" w:eastAsia="Calibri" w:cs="Calibri"/>
          <w:b w:val="0"/>
          <w:bCs w:val="0"/>
          <w:i w:val="0"/>
          <w:iCs w:val="0"/>
          <w:caps w:val="0"/>
          <w:smallCaps w:val="0"/>
          <w:noProof w:val="0"/>
          <w:color w:val="1D3D63"/>
          <w:sz w:val="28"/>
          <w:szCs w:val="28"/>
          <w:lang w:val="en-US"/>
        </w:rPr>
        <w:t>meters</w:t>
      </w:r>
      <w:r w:rsidRPr="5FB4F91C" w:rsidR="6AEBF755">
        <w:rPr>
          <w:rFonts w:ascii="Calibri" w:hAnsi="Calibri" w:eastAsia="Calibri" w:cs="Calibri"/>
          <w:b w:val="0"/>
          <w:bCs w:val="0"/>
          <w:i w:val="0"/>
          <w:iCs w:val="0"/>
          <w:caps w:val="0"/>
          <w:smallCaps w:val="0"/>
          <w:noProof w:val="0"/>
          <w:color w:val="1D3D63"/>
          <w:sz w:val="28"/>
          <w:szCs w:val="28"/>
          <w:lang w:val="en-US"/>
        </w:rPr>
        <w:t>,</w:t>
      </w:r>
      <w:r w:rsidRPr="5FB4F91C" w:rsidR="70466207">
        <w:rPr>
          <w:rFonts w:ascii="Calibri" w:hAnsi="Calibri" w:eastAsia="Calibri" w:cs="Calibri"/>
          <w:b w:val="0"/>
          <w:bCs w:val="0"/>
          <w:i w:val="0"/>
          <w:iCs w:val="0"/>
          <w:caps w:val="0"/>
          <w:smallCaps w:val="0"/>
          <w:noProof w:val="0"/>
          <w:color w:val="1D3D63"/>
          <w:sz w:val="28"/>
          <w:szCs w:val="28"/>
          <w:lang w:val="en-US"/>
        </w:rPr>
        <w:t xml:space="preserve"> limiting public gatherings </w:t>
      </w:r>
      <w:r w:rsidRPr="5FB4F91C" w:rsidR="40C7DB7C">
        <w:rPr>
          <w:rFonts w:ascii="Calibri" w:hAnsi="Calibri" w:eastAsia="Calibri" w:cs="Calibri"/>
          <w:b w:val="0"/>
          <w:bCs w:val="0"/>
          <w:i w:val="0"/>
          <w:iCs w:val="0"/>
          <w:caps w:val="0"/>
          <w:smallCaps w:val="0"/>
          <w:noProof w:val="0"/>
          <w:color w:val="1D3D63"/>
          <w:sz w:val="28"/>
          <w:szCs w:val="28"/>
          <w:lang w:val="en-US"/>
        </w:rPr>
        <w:t xml:space="preserve">and </w:t>
      </w:r>
      <w:proofErr w:type="gramStart"/>
      <w:r w:rsidRPr="5FB4F91C" w:rsidR="40C7DB7C">
        <w:rPr>
          <w:rFonts w:ascii="Calibri" w:hAnsi="Calibri" w:eastAsia="Calibri" w:cs="Calibri"/>
          <w:b w:val="0"/>
          <w:bCs w:val="0"/>
          <w:i w:val="0"/>
          <w:iCs w:val="0"/>
          <w:caps w:val="0"/>
          <w:smallCaps w:val="0"/>
          <w:noProof w:val="0"/>
          <w:color w:val="1D3D63"/>
          <w:sz w:val="28"/>
          <w:szCs w:val="28"/>
          <w:lang w:val="en-US"/>
        </w:rPr>
        <w:t>closing down</w:t>
      </w:r>
      <w:proofErr w:type="gramEnd"/>
      <w:r w:rsidRPr="5FB4F91C" w:rsidR="40C7DB7C">
        <w:rPr>
          <w:rFonts w:ascii="Calibri" w:hAnsi="Calibri" w:eastAsia="Calibri" w:cs="Calibri"/>
          <w:b w:val="0"/>
          <w:bCs w:val="0"/>
          <w:i w:val="0"/>
          <w:iCs w:val="0"/>
          <w:caps w:val="0"/>
          <w:smallCaps w:val="0"/>
          <w:noProof w:val="0"/>
          <w:color w:val="1D3D63"/>
          <w:sz w:val="28"/>
          <w:szCs w:val="28"/>
          <w:lang w:val="en-US"/>
        </w:rPr>
        <w:t xml:space="preserve"> businesses</w:t>
      </w:r>
      <w:r w:rsidRPr="5FB4F91C" w:rsidR="3BD25115">
        <w:rPr>
          <w:rFonts w:ascii="Calibri" w:hAnsi="Calibri" w:eastAsia="Calibri" w:cs="Calibri"/>
          <w:b w:val="0"/>
          <w:bCs w:val="0"/>
          <w:i w:val="0"/>
          <w:iCs w:val="0"/>
          <w:caps w:val="0"/>
          <w:smallCaps w:val="0"/>
          <w:noProof w:val="0"/>
          <w:color w:val="1D3D63"/>
          <w:sz w:val="28"/>
          <w:szCs w:val="28"/>
          <w:lang w:val="en-US"/>
        </w:rPr>
        <w:t>.</w:t>
      </w:r>
      <w:r w:rsidRPr="5FB4F91C" w:rsidR="66B1437B">
        <w:rPr>
          <w:rFonts w:ascii="Calibri" w:hAnsi="Calibri" w:eastAsia="Calibri" w:cs="Calibri"/>
          <w:b w:val="0"/>
          <w:bCs w:val="0"/>
          <w:i w:val="0"/>
          <w:iCs w:val="0"/>
          <w:caps w:val="0"/>
          <w:smallCaps w:val="0"/>
          <w:noProof w:val="0"/>
          <w:color w:val="1D3D63"/>
          <w:sz w:val="28"/>
          <w:szCs w:val="28"/>
          <w:lang w:val="en-US"/>
        </w:rPr>
        <w:t xml:space="preserve"> </w:t>
      </w:r>
      <w:r w:rsidRPr="5FB4F91C" w:rsidR="3F1C1BD5">
        <w:rPr>
          <w:rFonts w:ascii="Calibri" w:hAnsi="Calibri" w:eastAsia="Calibri" w:cs="Calibri"/>
          <w:b w:val="0"/>
          <w:bCs w:val="0"/>
          <w:i w:val="0"/>
          <w:iCs w:val="0"/>
          <w:caps w:val="0"/>
          <w:smallCaps w:val="0"/>
          <w:noProof w:val="0"/>
          <w:color w:val="1D3D63"/>
          <w:sz w:val="28"/>
          <w:szCs w:val="28"/>
          <w:lang w:val="en-US"/>
        </w:rPr>
        <w:t>On the 10</w:t>
      </w:r>
      <w:r w:rsidRPr="5FB4F91C" w:rsidR="3F1C1BD5">
        <w:rPr>
          <w:rFonts w:ascii="Calibri" w:hAnsi="Calibri" w:eastAsia="Calibri" w:cs="Calibri"/>
          <w:b w:val="0"/>
          <w:bCs w:val="0"/>
          <w:i w:val="0"/>
          <w:iCs w:val="0"/>
          <w:caps w:val="0"/>
          <w:smallCaps w:val="0"/>
          <w:noProof w:val="0"/>
          <w:color w:val="1D3D63"/>
          <w:sz w:val="28"/>
          <w:szCs w:val="28"/>
          <w:vertAlign w:val="superscript"/>
          <w:lang w:val="en-US"/>
        </w:rPr>
        <w:t>th</w:t>
      </w:r>
      <w:r w:rsidRPr="5FB4F91C" w:rsidR="3F1C1BD5">
        <w:rPr>
          <w:rFonts w:ascii="Calibri" w:hAnsi="Calibri" w:eastAsia="Calibri" w:cs="Calibri"/>
          <w:b w:val="0"/>
          <w:bCs w:val="0"/>
          <w:i w:val="0"/>
          <w:iCs w:val="0"/>
          <w:caps w:val="0"/>
          <w:smallCaps w:val="0"/>
          <w:noProof w:val="0"/>
          <w:color w:val="1D3D63"/>
          <w:sz w:val="28"/>
          <w:szCs w:val="28"/>
          <w:lang w:val="en-US"/>
        </w:rPr>
        <w:t xml:space="preserve"> of April 2020, any traveler entering Germany</w:t>
      </w:r>
      <w:r w:rsidRPr="5FB4F91C" w:rsidR="3651642E">
        <w:rPr>
          <w:rFonts w:ascii="Calibri" w:hAnsi="Calibri" w:eastAsia="Calibri" w:cs="Calibri"/>
          <w:b w:val="0"/>
          <w:bCs w:val="0"/>
          <w:i w:val="0"/>
          <w:iCs w:val="0"/>
          <w:caps w:val="0"/>
          <w:smallCaps w:val="0"/>
          <w:noProof w:val="0"/>
          <w:color w:val="1D3D63"/>
          <w:sz w:val="28"/>
          <w:szCs w:val="28"/>
          <w:lang w:val="en-US"/>
        </w:rPr>
        <w:t xml:space="preserve"> were required</w:t>
      </w:r>
      <w:r w:rsidRPr="5FB4F91C" w:rsidR="6D9CB82F">
        <w:rPr>
          <w:rFonts w:ascii="Calibri" w:hAnsi="Calibri" w:eastAsia="Calibri" w:cs="Calibri"/>
          <w:b w:val="0"/>
          <w:bCs w:val="0"/>
          <w:i w:val="0"/>
          <w:iCs w:val="0"/>
          <w:caps w:val="0"/>
          <w:smallCaps w:val="0"/>
          <w:noProof w:val="0"/>
          <w:color w:val="1D3D63"/>
          <w:sz w:val="28"/>
          <w:szCs w:val="28"/>
          <w:lang w:val="en-US"/>
        </w:rPr>
        <w:t xml:space="preserve"> </w:t>
      </w:r>
      <w:r w:rsidRPr="5FB4F91C" w:rsidR="3651642E">
        <w:rPr>
          <w:rFonts w:ascii="Calibri" w:hAnsi="Calibri" w:eastAsia="Calibri" w:cs="Calibri"/>
          <w:b w:val="0"/>
          <w:bCs w:val="0"/>
          <w:i w:val="0"/>
          <w:iCs w:val="0"/>
          <w:caps w:val="0"/>
          <w:smallCaps w:val="0"/>
          <w:noProof w:val="0"/>
          <w:color w:val="1D3D63"/>
          <w:sz w:val="28"/>
          <w:szCs w:val="28"/>
          <w:lang w:val="en-US"/>
        </w:rPr>
        <w:t>to quarantine for 14 days regardless of their o</w:t>
      </w:r>
      <w:r w:rsidRPr="5FB4F91C" w:rsidR="6347EC3B">
        <w:rPr>
          <w:rFonts w:ascii="Calibri" w:hAnsi="Calibri" w:eastAsia="Calibri" w:cs="Calibri"/>
          <w:b w:val="0"/>
          <w:bCs w:val="0"/>
          <w:i w:val="0"/>
          <w:iCs w:val="0"/>
          <w:caps w:val="0"/>
          <w:smallCaps w:val="0"/>
          <w:noProof w:val="0"/>
          <w:color w:val="1D3D63"/>
          <w:sz w:val="28"/>
          <w:szCs w:val="28"/>
          <w:lang w:val="en-US"/>
        </w:rPr>
        <w:t xml:space="preserve">rigins </w:t>
      </w:r>
      <w:r w:rsidRPr="5FB4F91C" w:rsidR="6347EC3B">
        <w:rPr>
          <w:rFonts w:ascii="Calibri" w:hAnsi="Calibri" w:eastAsia="Calibri" w:cs="Calibri"/>
          <w:b w:val="0"/>
          <w:bCs w:val="0"/>
          <w:i w:val="0"/>
          <w:iCs w:val="0"/>
          <w:caps w:val="0"/>
          <w:smallCaps w:val="0"/>
          <w:noProof w:val="0"/>
          <w:color w:val="1D3D63"/>
          <w:sz w:val="28"/>
          <w:szCs w:val="28"/>
          <w:lang w:val="en-US"/>
        </w:rPr>
        <w:t>(</w:t>
      </w:r>
      <w:r w:rsidRPr="5FB4F91C" w:rsidR="6A819548">
        <w:rPr>
          <w:rFonts w:ascii="Calibri" w:hAnsi="Calibri" w:eastAsia="Calibri" w:cs="Calibri"/>
          <w:b w:val="0"/>
          <w:bCs w:val="0"/>
          <w:i w:val="0"/>
          <w:iCs w:val="0"/>
          <w:caps w:val="0"/>
          <w:smallCaps w:val="0"/>
          <w:noProof w:val="0"/>
          <w:color w:val="1D3D63"/>
          <w:sz w:val="28"/>
          <w:szCs w:val="28"/>
          <w:lang w:val="en-US"/>
        </w:rPr>
        <w:t>Ourworldindata</w:t>
      </w:r>
      <w:r w:rsidRPr="5FB4F91C" w:rsidR="6A819548">
        <w:rPr>
          <w:rFonts w:ascii="Calibri" w:hAnsi="Calibri" w:eastAsia="Calibri" w:cs="Calibri"/>
          <w:b w:val="0"/>
          <w:bCs w:val="0"/>
          <w:i w:val="0"/>
          <w:iCs w:val="0"/>
          <w:caps w:val="0"/>
          <w:smallCaps w:val="0"/>
          <w:noProof w:val="0"/>
          <w:color w:val="1D3D63"/>
          <w:sz w:val="28"/>
          <w:szCs w:val="28"/>
          <w:lang w:val="en-US"/>
        </w:rPr>
        <w:t>,2021).</w:t>
      </w:r>
    </w:p>
    <w:p w:rsidR="6A819548" w:rsidP="5FB4F91C" w:rsidRDefault="6A819548" w14:paraId="363AEE77" w14:textId="1A7074F8">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6A819548">
        <w:rPr>
          <w:rFonts w:ascii="Calibri" w:hAnsi="Calibri" w:eastAsia="Calibri" w:cs="Calibri"/>
          <w:b w:val="0"/>
          <w:bCs w:val="0"/>
          <w:i w:val="0"/>
          <w:iCs w:val="0"/>
          <w:caps w:val="0"/>
          <w:smallCaps w:val="0"/>
          <w:noProof w:val="0"/>
          <w:color w:val="1D3D63"/>
          <w:sz w:val="28"/>
          <w:szCs w:val="28"/>
          <w:lang w:val="en-US"/>
        </w:rPr>
        <w:t>These measures taken by the German Government were paying off given that on the</w:t>
      </w:r>
      <w:r w:rsidRPr="5FB4F91C" w:rsidR="6A70898A">
        <w:rPr>
          <w:rFonts w:ascii="Calibri" w:hAnsi="Calibri" w:eastAsia="Calibri" w:cs="Calibri"/>
          <w:b w:val="0"/>
          <w:bCs w:val="0"/>
          <w:i w:val="0"/>
          <w:iCs w:val="0"/>
          <w:caps w:val="0"/>
          <w:smallCaps w:val="0"/>
          <w:noProof w:val="0"/>
          <w:color w:val="1D3D63"/>
          <w:sz w:val="28"/>
          <w:szCs w:val="28"/>
          <w:lang w:val="en-US"/>
        </w:rPr>
        <w:t xml:space="preserve"> 15</w:t>
      </w:r>
      <w:r w:rsidRPr="5FB4F91C" w:rsidR="6A70898A">
        <w:rPr>
          <w:rFonts w:ascii="Calibri" w:hAnsi="Calibri" w:eastAsia="Calibri" w:cs="Calibri"/>
          <w:b w:val="0"/>
          <w:bCs w:val="0"/>
          <w:i w:val="0"/>
          <w:iCs w:val="0"/>
          <w:caps w:val="0"/>
          <w:smallCaps w:val="0"/>
          <w:noProof w:val="0"/>
          <w:color w:val="1D3D63"/>
          <w:sz w:val="28"/>
          <w:szCs w:val="28"/>
          <w:vertAlign w:val="superscript"/>
          <w:lang w:val="en-US"/>
        </w:rPr>
        <w:t>th</w:t>
      </w:r>
      <w:r w:rsidRPr="5FB4F91C" w:rsidR="6A70898A">
        <w:rPr>
          <w:rFonts w:ascii="Calibri" w:hAnsi="Calibri" w:eastAsia="Calibri" w:cs="Calibri"/>
          <w:b w:val="0"/>
          <w:bCs w:val="0"/>
          <w:i w:val="0"/>
          <w:iCs w:val="0"/>
          <w:caps w:val="0"/>
          <w:smallCaps w:val="0"/>
          <w:noProof w:val="0"/>
          <w:color w:val="1D3D63"/>
          <w:sz w:val="28"/>
          <w:szCs w:val="28"/>
          <w:lang w:val="en-US"/>
        </w:rPr>
        <w:t xml:space="preserve"> of April 2020 new cases were reporti</w:t>
      </w:r>
      <w:r w:rsidRPr="5FB4F91C" w:rsidR="08E4E319">
        <w:rPr>
          <w:rFonts w:ascii="Calibri" w:hAnsi="Calibri" w:eastAsia="Calibri" w:cs="Calibri"/>
          <w:b w:val="0"/>
          <w:bCs w:val="0"/>
          <w:i w:val="0"/>
          <w:iCs w:val="0"/>
          <w:caps w:val="0"/>
          <w:smallCaps w:val="0"/>
          <w:noProof w:val="0"/>
          <w:color w:val="1D3D63"/>
          <w:sz w:val="28"/>
          <w:szCs w:val="28"/>
          <w:lang w:val="en-US"/>
        </w:rPr>
        <w:t xml:space="preserve">ng at 2,000 per day, compared to March when it was peak </w:t>
      </w:r>
      <w:r w:rsidRPr="5FB4F91C" w:rsidR="2F74D4C2">
        <w:rPr>
          <w:rFonts w:ascii="Calibri" w:hAnsi="Calibri" w:eastAsia="Calibri" w:cs="Calibri"/>
          <w:b w:val="0"/>
          <w:bCs w:val="0"/>
          <w:i w:val="0"/>
          <w:iCs w:val="0"/>
          <w:caps w:val="0"/>
          <w:smallCaps w:val="0"/>
          <w:noProof w:val="0"/>
          <w:color w:val="1D3D63"/>
          <w:sz w:val="28"/>
          <w:szCs w:val="28"/>
          <w:lang w:val="en-US"/>
        </w:rPr>
        <w:t xml:space="preserve">where cases were reporting up to 6,000 per day. Shortly after the government </w:t>
      </w:r>
      <w:r w:rsidRPr="5FB4F91C" w:rsidR="0B9B18B6">
        <w:rPr>
          <w:rFonts w:ascii="Calibri" w:hAnsi="Calibri" w:eastAsia="Calibri" w:cs="Calibri"/>
          <w:b w:val="0"/>
          <w:bCs w:val="0"/>
          <w:i w:val="0"/>
          <w:iCs w:val="0"/>
          <w:caps w:val="0"/>
          <w:smallCaps w:val="0"/>
          <w:noProof w:val="0"/>
          <w:color w:val="1D3D63"/>
          <w:sz w:val="28"/>
          <w:szCs w:val="28"/>
          <w:lang w:val="en-US"/>
        </w:rPr>
        <w:t xml:space="preserve">announced gradual easing of physical distancing </w:t>
      </w:r>
      <w:r w:rsidRPr="5FB4F91C" w:rsidR="0B9B18B6">
        <w:rPr>
          <w:rFonts w:ascii="Calibri" w:hAnsi="Calibri" w:eastAsia="Calibri" w:cs="Calibri"/>
          <w:b w:val="0"/>
          <w:bCs w:val="0"/>
          <w:i w:val="0"/>
          <w:iCs w:val="0"/>
          <w:caps w:val="0"/>
          <w:smallCaps w:val="0"/>
          <w:noProof w:val="0"/>
          <w:color w:val="1D3D63"/>
          <w:sz w:val="28"/>
          <w:szCs w:val="28"/>
          <w:lang w:val="en-US"/>
        </w:rPr>
        <w:t>measures</w:t>
      </w:r>
      <w:r w:rsidRPr="5FB4F91C" w:rsidR="67C15CA9">
        <w:rPr>
          <w:rFonts w:ascii="Calibri" w:hAnsi="Calibri" w:eastAsia="Calibri" w:cs="Calibri"/>
          <w:b w:val="0"/>
          <w:bCs w:val="0"/>
          <w:i w:val="0"/>
          <w:iCs w:val="0"/>
          <w:caps w:val="0"/>
          <w:smallCaps w:val="0"/>
          <w:noProof w:val="0"/>
          <w:color w:val="1D3D63"/>
          <w:sz w:val="28"/>
          <w:szCs w:val="28"/>
          <w:lang w:val="en-US"/>
        </w:rPr>
        <w:t>.</w:t>
      </w:r>
    </w:p>
    <w:p w:rsidR="67C15CA9" w:rsidP="5FB4F91C" w:rsidRDefault="67C15CA9" w14:paraId="219873AE" w14:textId="416CCAB7">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67C15CA9">
        <w:rPr>
          <w:rFonts w:ascii="Calibri" w:hAnsi="Calibri" w:eastAsia="Calibri" w:cs="Calibri"/>
          <w:b w:val="0"/>
          <w:bCs w:val="0"/>
          <w:i w:val="0"/>
          <w:iCs w:val="0"/>
          <w:caps w:val="0"/>
          <w:smallCaps w:val="0"/>
          <w:noProof w:val="0"/>
          <w:color w:val="1D3D63"/>
          <w:sz w:val="28"/>
          <w:szCs w:val="28"/>
          <w:lang w:val="en-US"/>
        </w:rPr>
        <w:t xml:space="preserve">During that summer Germany experienced two small outbreaks most linking to </w:t>
      </w:r>
      <w:r w:rsidRPr="5FB4F91C" w:rsidR="1A9A48F9">
        <w:rPr>
          <w:rFonts w:ascii="Calibri" w:hAnsi="Calibri" w:eastAsia="Calibri" w:cs="Calibri"/>
          <w:b w:val="0"/>
          <w:bCs w:val="0"/>
          <w:i w:val="0"/>
          <w:iCs w:val="0"/>
          <w:caps w:val="0"/>
          <w:smallCaps w:val="0"/>
          <w:noProof w:val="0"/>
          <w:color w:val="1D3D63"/>
          <w:sz w:val="28"/>
          <w:szCs w:val="28"/>
          <w:lang w:val="en-US"/>
        </w:rPr>
        <w:t>slaughterhouses</w:t>
      </w:r>
      <w:r w:rsidRPr="5FB4F91C" w:rsidR="67C15CA9">
        <w:rPr>
          <w:rFonts w:ascii="Calibri" w:hAnsi="Calibri" w:eastAsia="Calibri" w:cs="Calibri"/>
          <w:b w:val="0"/>
          <w:bCs w:val="0"/>
          <w:i w:val="0"/>
          <w:iCs w:val="0"/>
          <w:caps w:val="0"/>
          <w:smallCaps w:val="0"/>
          <w:noProof w:val="0"/>
          <w:color w:val="1D3D63"/>
          <w:sz w:val="28"/>
          <w:szCs w:val="28"/>
          <w:lang w:val="en-US"/>
        </w:rPr>
        <w:t xml:space="preserve"> and </w:t>
      </w:r>
      <w:r w:rsidRPr="5FB4F91C" w:rsidR="4D1FD0D2">
        <w:rPr>
          <w:rFonts w:ascii="Calibri" w:hAnsi="Calibri" w:eastAsia="Calibri" w:cs="Calibri"/>
          <w:b w:val="0"/>
          <w:bCs w:val="0"/>
          <w:i w:val="0"/>
          <w:iCs w:val="0"/>
          <w:caps w:val="0"/>
          <w:smallCaps w:val="0"/>
          <w:noProof w:val="0"/>
          <w:color w:val="1D3D63"/>
          <w:sz w:val="28"/>
          <w:szCs w:val="28"/>
          <w:lang w:val="en-US"/>
        </w:rPr>
        <w:t>low-income</w:t>
      </w:r>
      <w:r w:rsidRPr="5FB4F91C" w:rsidR="67C15CA9">
        <w:rPr>
          <w:rFonts w:ascii="Calibri" w:hAnsi="Calibri" w:eastAsia="Calibri" w:cs="Calibri"/>
          <w:b w:val="0"/>
          <w:bCs w:val="0"/>
          <w:i w:val="0"/>
          <w:iCs w:val="0"/>
          <w:caps w:val="0"/>
          <w:smallCaps w:val="0"/>
          <w:noProof w:val="0"/>
          <w:color w:val="1D3D63"/>
          <w:sz w:val="28"/>
          <w:szCs w:val="28"/>
          <w:lang w:val="en-US"/>
        </w:rPr>
        <w:t xml:space="preserve"> households</w:t>
      </w:r>
      <w:r w:rsidRPr="5FB4F91C" w:rsidR="1223C698">
        <w:rPr>
          <w:rFonts w:ascii="Calibri" w:hAnsi="Calibri" w:eastAsia="Calibri" w:cs="Calibri"/>
          <w:b w:val="0"/>
          <w:bCs w:val="0"/>
          <w:i w:val="0"/>
          <w:iCs w:val="0"/>
          <w:caps w:val="0"/>
          <w:smallCaps w:val="0"/>
          <w:noProof w:val="0"/>
          <w:color w:val="1D3D63"/>
          <w:sz w:val="28"/>
          <w:szCs w:val="28"/>
          <w:lang w:val="en-US"/>
        </w:rPr>
        <w:t>. The government quickly responded</w:t>
      </w:r>
      <w:r w:rsidRPr="5FB4F91C" w:rsidR="6A819548">
        <w:rPr>
          <w:rFonts w:ascii="Calibri" w:hAnsi="Calibri" w:eastAsia="Calibri" w:cs="Calibri"/>
          <w:b w:val="0"/>
          <w:bCs w:val="0"/>
          <w:i w:val="0"/>
          <w:iCs w:val="0"/>
          <w:caps w:val="0"/>
          <w:smallCaps w:val="0"/>
          <w:noProof w:val="0"/>
          <w:color w:val="1D3D63"/>
          <w:sz w:val="28"/>
          <w:szCs w:val="28"/>
          <w:lang w:val="en-US"/>
        </w:rPr>
        <w:t xml:space="preserve"> </w:t>
      </w:r>
      <w:r w:rsidRPr="5FB4F91C" w:rsidR="5612FF85">
        <w:rPr>
          <w:rFonts w:ascii="Calibri" w:hAnsi="Calibri" w:eastAsia="Calibri" w:cs="Calibri"/>
          <w:b w:val="0"/>
          <w:bCs w:val="0"/>
          <w:i w:val="0"/>
          <w:iCs w:val="0"/>
          <w:caps w:val="0"/>
          <w:smallCaps w:val="0"/>
          <w:noProof w:val="0"/>
          <w:color w:val="1D3D63"/>
          <w:sz w:val="28"/>
          <w:szCs w:val="28"/>
          <w:lang w:val="en-US"/>
        </w:rPr>
        <w:t xml:space="preserve">by ordering the country’s first lockdowns since they reopened </w:t>
      </w:r>
      <w:r w:rsidRPr="5FB4F91C" w:rsidR="3A97A767">
        <w:rPr>
          <w:rFonts w:ascii="Calibri" w:hAnsi="Calibri" w:eastAsia="Calibri" w:cs="Calibri"/>
          <w:b w:val="0"/>
          <w:bCs w:val="0"/>
          <w:i w:val="0"/>
          <w:iCs w:val="0"/>
          <w:caps w:val="0"/>
          <w:smallCaps w:val="0"/>
          <w:noProof w:val="0"/>
          <w:color w:val="1D3D63"/>
          <w:sz w:val="28"/>
          <w:szCs w:val="28"/>
          <w:lang w:val="en-US"/>
        </w:rPr>
        <w:t>in March, they then tested all 7,000-plus workers at slaughterhouses</w:t>
      </w:r>
      <w:r w:rsidRPr="5FB4F91C" w:rsidR="31F7DD2A">
        <w:rPr>
          <w:rFonts w:ascii="Calibri" w:hAnsi="Calibri" w:eastAsia="Calibri" w:cs="Calibri"/>
          <w:b w:val="0"/>
          <w:bCs w:val="0"/>
          <w:i w:val="0"/>
          <w:iCs w:val="0"/>
          <w:caps w:val="0"/>
          <w:smallCaps w:val="0"/>
          <w:noProof w:val="0"/>
          <w:color w:val="1D3D63"/>
          <w:sz w:val="28"/>
          <w:szCs w:val="28"/>
          <w:lang w:val="en-US"/>
        </w:rPr>
        <w:t xml:space="preserve"> and continued to set up additional testing sites in hot spots to catch any further s</w:t>
      </w:r>
      <w:r w:rsidRPr="5FB4F91C" w:rsidR="7F9BF29E">
        <w:rPr>
          <w:rFonts w:ascii="Calibri" w:hAnsi="Calibri" w:eastAsia="Calibri" w:cs="Calibri"/>
          <w:b w:val="0"/>
          <w:bCs w:val="0"/>
          <w:i w:val="0"/>
          <w:iCs w:val="0"/>
          <w:caps w:val="0"/>
          <w:smallCaps w:val="0"/>
          <w:noProof w:val="0"/>
          <w:color w:val="1D3D63"/>
          <w:sz w:val="28"/>
          <w:szCs w:val="28"/>
          <w:lang w:val="en-US"/>
        </w:rPr>
        <w:t>preads (</w:t>
      </w:r>
      <w:proofErr w:type="spellStart"/>
      <w:r w:rsidRPr="5FB4F91C" w:rsidR="7F9BF29E">
        <w:rPr>
          <w:rFonts w:ascii="Calibri" w:hAnsi="Calibri" w:eastAsia="Calibri" w:cs="Calibri"/>
          <w:b w:val="0"/>
          <w:bCs w:val="0"/>
          <w:i w:val="0"/>
          <w:iCs w:val="0"/>
          <w:caps w:val="0"/>
          <w:smallCaps w:val="0"/>
          <w:noProof w:val="0"/>
          <w:color w:val="1D3D63"/>
          <w:sz w:val="28"/>
          <w:szCs w:val="28"/>
          <w:lang w:val="en-US"/>
        </w:rPr>
        <w:t>Ourworldindata</w:t>
      </w:r>
      <w:proofErr w:type="spellEnd"/>
      <w:r w:rsidRPr="5FB4F91C" w:rsidR="7F9BF29E">
        <w:rPr>
          <w:rFonts w:ascii="Calibri" w:hAnsi="Calibri" w:eastAsia="Calibri" w:cs="Calibri"/>
          <w:b w:val="0"/>
          <w:bCs w:val="0"/>
          <w:i w:val="0"/>
          <w:iCs w:val="0"/>
          <w:caps w:val="0"/>
          <w:smallCaps w:val="0"/>
          <w:noProof w:val="0"/>
          <w:color w:val="1D3D63"/>
          <w:sz w:val="28"/>
          <w:szCs w:val="28"/>
          <w:lang w:val="en-US"/>
        </w:rPr>
        <w:t>, 2021).</w:t>
      </w:r>
    </w:p>
    <w:p w:rsidR="7F9BF29E" w:rsidP="5FB4F91C" w:rsidRDefault="7F9BF29E" w14:paraId="156A6248" w14:textId="0C406098">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7F9BF29E">
        <w:rPr>
          <w:rFonts w:ascii="Calibri" w:hAnsi="Calibri" w:eastAsia="Calibri" w:cs="Calibri"/>
          <w:b w:val="0"/>
          <w:bCs w:val="0"/>
          <w:i w:val="0"/>
          <w:iCs w:val="0"/>
          <w:caps w:val="0"/>
          <w:smallCaps w:val="0"/>
          <w:noProof w:val="0"/>
          <w:color w:val="1D3D63"/>
          <w:sz w:val="28"/>
          <w:szCs w:val="28"/>
          <w:lang w:val="en-US"/>
        </w:rPr>
        <w:t>Another small outbreak was detected in August through early September which</w:t>
      </w:r>
      <w:r w:rsidRPr="5FB4F91C" w:rsidR="4EF509CA">
        <w:rPr>
          <w:rFonts w:ascii="Calibri" w:hAnsi="Calibri" w:eastAsia="Calibri" w:cs="Calibri"/>
          <w:b w:val="0"/>
          <w:bCs w:val="0"/>
          <w:i w:val="0"/>
          <w:iCs w:val="0"/>
          <w:caps w:val="0"/>
          <w:smallCaps w:val="0"/>
          <w:noProof w:val="0"/>
          <w:color w:val="1D3D63"/>
          <w:sz w:val="28"/>
          <w:szCs w:val="28"/>
          <w:lang w:val="en-US"/>
        </w:rPr>
        <w:t xml:space="preserve"> was</w:t>
      </w:r>
      <w:r w:rsidRPr="5FB4F91C" w:rsidR="7F9BF29E">
        <w:rPr>
          <w:rFonts w:ascii="Calibri" w:hAnsi="Calibri" w:eastAsia="Calibri" w:cs="Calibri"/>
          <w:b w:val="0"/>
          <w:bCs w:val="0"/>
          <w:i w:val="0"/>
          <w:iCs w:val="0"/>
          <w:caps w:val="0"/>
          <w:smallCaps w:val="0"/>
          <w:noProof w:val="0"/>
          <w:color w:val="1D3D63"/>
          <w:sz w:val="28"/>
          <w:szCs w:val="28"/>
          <w:lang w:val="en-US"/>
        </w:rPr>
        <w:t xml:space="preserve"> linked </w:t>
      </w:r>
      <w:r w:rsidRPr="5FB4F91C" w:rsidR="63DDCEAD">
        <w:rPr>
          <w:rFonts w:ascii="Calibri" w:hAnsi="Calibri" w:eastAsia="Calibri" w:cs="Calibri"/>
          <w:b w:val="0"/>
          <w:bCs w:val="0"/>
          <w:i w:val="0"/>
          <w:iCs w:val="0"/>
          <w:caps w:val="0"/>
          <w:smallCaps w:val="0"/>
          <w:noProof w:val="0"/>
          <w:color w:val="1D3D63"/>
          <w:sz w:val="28"/>
          <w:szCs w:val="28"/>
          <w:lang w:val="en-US"/>
        </w:rPr>
        <w:t>to travelers vacationing</w:t>
      </w:r>
      <w:r w:rsidRPr="5FB4F91C" w:rsidR="603534FE">
        <w:rPr>
          <w:rFonts w:ascii="Calibri" w:hAnsi="Calibri" w:eastAsia="Calibri" w:cs="Calibri"/>
          <w:b w:val="0"/>
          <w:bCs w:val="0"/>
          <w:i w:val="0"/>
          <w:iCs w:val="0"/>
          <w:caps w:val="0"/>
          <w:smallCaps w:val="0"/>
          <w:noProof w:val="0"/>
          <w:color w:val="1D3D63"/>
          <w:sz w:val="28"/>
          <w:szCs w:val="28"/>
          <w:lang w:val="en-US"/>
        </w:rPr>
        <w:t xml:space="preserve"> and returning home as travel restrictions lifted over the summer months</w:t>
      </w:r>
      <w:r w:rsidRPr="5FB4F91C" w:rsidR="43AD430A">
        <w:rPr>
          <w:rFonts w:ascii="Calibri" w:hAnsi="Calibri" w:eastAsia="Calibri" w:cs="Calibri"/>
          <w:b w:val="0"/>
          <w:bCs w:val="0"/>
          <w:i w:val="0"/>
          <w:iCs w:val="0"/>
          <w:caps w:val="0"/>
          <w:smallCaps w:val="0"/>
          <w:noProof w:val="0"/>
          <w:color w:val="1D3D63"/>
          <w:sz w:val="28"/>
          <w:szCs w:val="28"/>
          <w:lang w:val="en-US"/>
        </w:rPr>
        <w:t xml:space="preserve"> (</w:t>
      </w:r>
      <w:proofErr w:type="spellStart"/>
      <w:r w:rsidRPr="5FB4F91C" w:rsidR="43AD430A">
        <w:rPr>
          <w:rFonts w:ascii="Calibri" w:hAnsi="Calibri" w:eastAsia="Calibri" w:cs="Calibri"/>
          <w:b w:val="0"/>
          <w:bCs w:val="0"/>
          <w:i w:val="0"/>
          <w:iCs w:val="0"/>
          <w:caps w:val="0"/>
          <w:smallCaps w:val="0"/>
          <w:noProof w:val="0"/>
          <w:color w:val="1D3D63"/>
          <w:sz w:val="28"/>
          <w:szCs w:val="28"/>
          <w:lang w:val="en-US"/>
        </w:rPr>
        <w:t>ourwoldindata</w:t>
      </w:r>
      <w:proofErr w:type="spellEnd"/>
      <w:r w:rsidRPr="5FB4F91C" w:rsidR="43AD430A">
        <w:rPr>
          <w:rFonts w:ascii="Calibri" w:hAnsi="Calibri" w:eastAsia="Calibri" w:cs="Calibri"/>
          <w:b w:val="0"/>
          <w:bCs w:val="0"/>
          <w:i w:val="0"/>
          <w:iCs w:val="0"/>
          <w:caps w:val="0"/>
          <w:smallCaps w:val="0"/>
          <w:noProof w:val="0"/>
          <w:color w:val="1D3D63"/>
          <w:sz w:val="28"/>
          <w:szCs w:val="28"/>
          <w:lang w:val="en-US"/>
        </w:rPr>
        <w:t xml:space="preserve">, 2021). </w:t>
      </w:r>
    </w:p>
    <w:p w:rsidR="43AD430A" w:rsidP="5FB4F91C" w:rsidRDefault="43AD430A" w14:paraId="0A4E1513" w14:textId="3DD348E1">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43AD430A">
        <w:rPr>
          <w:rFonts w:ascii="Calibri" w:hAnsi="Calibri" w:eastAsia="Calibri" w:cs="Calibri"/>
          <w:b w:val="0"/>
          <w:bCs w:val="0"/>
          <w:i w:val="0"/>
          <w:iCs w:val="0"/>
          <w:caps w:val="0"/>
          <w:smallCaps w:val="0"/>
          <w:noProof w:val="0"/>
          <w:color w:val="1D3D63"/>
          <w:sz w:val="28"/>
          <w:szCs w:val="28"/>
          <w:lang w:val="en-US"/>
        </w:rPr>
        <w:t xml:space="preserve">Germany like many other countries in Europe began experiencing a sustained </w:t>
      </w:r>
      <w:r w:rsidRPr="5FB4F91C" w:rsidR="05085DD9">
        <w:rPr>
          <w:rFonts w:ascii="Calibri" w:hAnsi="Calibri" w:eastAsia="Calibri" w:cs="Calibri"/>
          <w:b w:val="0"/>
          <w:bCs w:val="0"/>
          <w:i w:val="0"/>
          <w:iCs w:val="0"/>
          <w:caps w:val="0"/>
          <w:smallCaps w:val="0"/>
          <w:noProof w:val="0"/>
          <w:color w:val="1D3D63"/>
          <w:sz w:val="28"/>
          <w:szCs w:val="28"/>
          <w:lang w:val="en-US"/>
        </w:rPr>
        <w:t xml:space="preserve">second surge starting in early October 2020, </w:t>
      </w:r>
      <w:r w:rsidRPr="5FB4F91C" w:rsidR="3A1A7E01">
        <w:rPr>
          <w:rFonts w:ascii="Calibri" w:hAnsi="Calibri" w:eastAsia="Calibri" w:cs="Calibri"/>
          <w:b w:val="0"/>
          <w:bCs w:val="0"/>
          <w:i w:val="0"/>
          <w:iCs w:val="0"/>
          <w:caps w:val="0"/>
          <w:smallCaps w:val="0"/>
          <w:noProof w:val="0"/>
          <w:color w:val="1D3D63"/>
          <w:sz w:val="28"/>
          <w:szCs w:val="28"/>
          <w:lang w:val="en-US"/>
        </w:rPr>
        <w:t>with most of the cases linking to domestic origin and only 0.6% of ca</w:t>
      </w:r>
      <w:r w:rsidRPr="5FB4F91C" w:rsidR="2531B91E">
        <w:rPr>
          <w:rFonts w:ascii="Calibri" w:hAnsi="Calibri" w:eastAsia="Calibri" w:cs="Calibri"/>
          <w:b w:val="0"/>
          <w:bCs w:val="0"/>
          <w:i w:val="0"/>
          <w:iCs w:val="0"/>
          <w:caps w:val="0"/>
          <w:smallCaps w:val="0"/>
          <w:noProof w:val="0"/>
          <w:color w:val="1D3D63"/>
          <w:sz w:val="28"/>
          <w:szCs w:val="28"/>
          <w:lang w:val="en-US"/>
        </w:rPr>
        <w:t>ses linking to foreign exposure, instead cases were originatin</w:t>
      </w:r>
      <w:r w:rsidRPr="5FB4F91C" w:rsidR="750F026B">
        <w:rPr>
          <w:rFonts w:ascii="Calibri" w:hAnsi="Calibri" w:eastAsia="Calibri" w:cs="Calibri"/>
          <w:b w:val="0"/>
          <w:bCs w:val="0"/>
          <w:i w:val="0"/>
          <w:iCs w:val="0"/>
          <w:caps w:val="0"/>
          <w:smallCaps w:val="0"/>
          <w:noProof w:val="0"/>
          <w:color w:val="1D3D63"/>
          <w:sz w:val="28"/>
          <w:szCs w:val="28"/>
          <w:lang w:val="en-US"/>
        </w:rPr>
        <w:t>g from several sources including nursing homes, households and religious gatherings</w:t>
      </w:r>
      <w:r w:rsidRPr="5FB4F91C" w:rsidR="1B9EF415">
        <w:rPr>
          <w:rFonts w:ascii="Calibri" w:hAnsi="Calibri" w:eastAsia="Calibri" w:cs="Calibri"/>
          <w:b w:val="0"/>
          <w:bCs w:val="0"/>
          <w:i w:val="0"/>
          <w:iCs w:val="0"/>
          <w:caps w:val="0"/>
          <w:smallCaps w:val="0"/>
          <w:noProof w:val="0"/>
          <w:color w:val="1D3D63"/>
          <w:sz w:val="28"/>
          <w:szCs w:val="28"/>
          <w:lang w:val="en-US"/>
        </w:rPr>
        <w:t>. By the 11</w:t>
      </w:r>
      <w:r w:rsidRPr="5FB4F91C" w:rsidR="1B9EF415">
        <w:rPr>
          <w:rFonts w:ascii="Calibri" w:hAnsi="Calibri" w:eastAsia="Calibri" w:cs="Calibri"/>
          <w:b w:val="0"/>
          <w:bCs w:val="0"/>
          <w:i w:val="0"/>
          <w:iCs w:val="0"/>
          <w:caps w:val="0"/>
          <w:smallCaps w:val="0"/>
          <w:noProof w:val="0"/>
          <w:color w:val="1D3D63"/>
          <w:sz w:val="28"/>
          <w:szCs w:val="28"/>
          <w:vertAlign w:val="superscript"/>
          <w:lang w:val="en-US"/>
        </w:rPr>
        <w:t>th</w:t>
      </w:r>
      <w:r w:rsidRPr="5FB4F91C" w:rsidR="1B9EF415">
        <w:rPr>
          <w:rFonts w:ascii="Calibri" w:hAnsi="Calibri" w:eastAsia="Calibri" w:cs="Calibri"/>
          <w:b w:val="0"/>
          <w:bCs w:val="0"/>
          <w:i w:val="0"/>
          <w:iCs w:val="0"/>
          <w:caps w:val="0"/>
          <w:smallCaps w:val="0"/>
          <w:noProof w:val="0"/>
          <w:color w:val="1D3D63"/>
          <w:sz w:val="28"/>
          <w:szCs w:val="28"/>
          <w:lang w:val="en-US"/>
        </w:rPr>
        <w:t xml:space="preserve"> of January 2021, they were receiving daily confirmed cases of over 18</w:t>
      </w:r>
      <w:r w:rsidRPr="5FB4F91C" w:rsidR="33C220B7">
        <w:rPr>
          <w:rFonts w:ascii="Calibri" w:hAnsi="Calibri" w:eastAsia="Calibri" w:cs="Calibri"/>
          <w:b w:val="0"/>
          <w:bCs w:val="0"/>
          <w:i w:val="0"/>
          <w:iCs w:val="0"/>
          <w:caps w:val="0"/>
          <w:smallCaps w:val="0"/>
          <w:noProof w:val="0"/>
          <w:color w:val="1D3D63"/>
          <w:sz w:val="28"/>
          <w:szCs w:val="28"/>
          <w:lang w:val="en-US"/>
        </w:rPr>
        <w:t xml:space="preserve">,000 per seven-day period, with a </w:t>
      </w:r>
      <w:r w:rsidRPr="5FB4F91C" w:rsidR="386947C8">
        <w:rPr>
          <w:rFonts w:ascii="Calibri" w:hAnsi="Calibri" w:eastAsia="Calibri" w:cs="Calibri"/>
          <w:b w:val="0"/>
          <w:bCs w:val="0"/>
          <w:i w:val="0"/>
          <w:iCs w:val="0"/>
          <w:caps w:val="0"/>
          <w:smallCaps w:val="0"/>
          <w:noProof w:val="0"/>
          <w:color w:val="1D3D63"/>
          <w:sz w:val="28"/>
          <w:szCs w:val="28"/>
          <w:lang w:val="en-US"/>
        </w:rPr>
        <w:t xml:space="preserve">cumulative total of </w:t>
      </w:r>
      <w:r w:rsidRPr="5FB4F91C" w:rsidR="1FB0A495">
        <w:rPr>
          <w:rFonts w:ascii="Calibri" w:hAnsi="Calibri" w:eastAsia="Calibri" w:cs="Calibri"/>
          <w:b w:val="0"/>
          <w:bCs w:val="0"/>
          <w:i w:val="0"/>
          <w:iCs w:val="0"/>
          <w:caps w:val="0"/>
          <w:smallCaps w:val="0"/>
          <w:noProof w:val="0"/>
          <w:color w:val="1D3D63"/>
          <w:sz w:val="28"/>
          <w:szCs w:val="28"/>
          <w:lang w:val="en-US"/>
        </w:rPr>
        <w:t>1,941,116 cases</w:t>
      </w:r>
      <w:r w:rsidRPr="5FB4F91C" w:rsidR="6C7D7148">
        <w:rPr>
          <w:rFonts w:ascii="Calibri" w:hAnsi="Calibri" w:eastAsia="Calibri" w:cs="Calibri"/>
          <w:b w:val="0"/>
          <w:bCs w:val="0"/>
          <w:i w:val="0"/>
          <w:iCs w:val="0"/>
          <w:caps w:val="0"/>
          <w:smallCaps w:val="0"/>
          <w:noProof w:val="0"/>
          <w:color w:val="1D3D63"/>
          <w:sz w:val="28"/>
          <w:szCs w:val="28"/>
          <w:lang w:val="en-US"/>
        </w:rPr>
        <w:t xml:space="preserve"> and a total of 41,799 deaths (</w:t>
      </w:r>
      <w:proofErr w:type="spellStart"/>
      <w:r w:rsidRPr="5FB4F91C" w:rsidR="6C7D7148">
        <w:rPr>
          <w:rFonts w:ascii="Calibri" w:hAnsi="Calibri" w:eastAsia="Calibri" w:cs="Calibri"/>
          <w:b w:val="0"/>
          <w:bCs w:val="0"/>
          <w:i w:val="0"/>
          <w:iCs w:val="0"/>
          <w:caps w:val="0"/>
          <w:smallCaps w:val="0"/>
          <w:noProof w:val="0"/>
          <w:color w:val="1D3D63"/>
          <w:sz w:val="28"/>
          <w:szCs w:val="28"/>
          <w:lang w:val="en-US"/>
        </w:rPr>
        <w:t>Ourworld</w:t>
      </w:r>
      <w:r w:rsidRPr="5FB4F91C" w:rsidR="4D84E598">
        <w:rPr>
          <w:rFonts w:ascii="Calibri" w:hAnsi="Calibri" w:eastAsia="Calibri" w:cs="Calibri"/>
          <w:b w:val="0"/>
          <w:bCs w:val="0"/>
          <w:i w:val="0"/>
          <w:iCs w:val="0"/>
          <w:caps w:val="0"/>
          <w:smallCaps w:val="0"/>
          <w:noProof w:val="0"/>
          <w:color w:val="1D3D63"/>
          <w:sz w:val="28"/>
          <w:szCs w:val="28"/>
          <w:lang w:val="en-US"/>
        </w:rPr>
        <w:t>indata</w:t>
      </w:r>
      <w:proofErr w:type="spellEnd"/>
      <w:r w:rsidRPr="5FB4F91C" w:rsidR="4D84E598">
        <w:rPr>
          <w:rFonts w:ascii="Calibri" w:hAnsi="Calibri" w:eastAsia="Calibri" w:cs="Calibri"/>
          <w:b w:val="0"/>
          <w:bCs w:val="0"/>
          <w:i w:val="0"/>
          <w:iCs w:val="0"/>
          <w:caps w:val="0"/>
          <w:smallCaps w:val="0"/>
          <w:noProof w:val="0"/>
          <w:color w:val="1D3D63"/>
          <w:sz w:val="28"/>
          <w:szCs w:val="28"/>
          <w:lang w:val="en-US"/>
        </w:rPr>
        <w:t>, 2021).</w:t>
      </w:r>
    </w:p>
    <w:p w:rsidR="4D84E598" w:rsidP="5FB4F91C" w:rsidRDefault="4D84E598" w14:paraId="43D2B28C" w14:textId="6484803C">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4D84E598">
        <w:rPr>
          <w:rFonts w:ascii="Calibri" w:hAnsi="Calibri" w:eastAsia="Calibri" w:cs="Calibri"/>
          <w:b w:val="0"/>
          <w:bCs w:val="0"/>
          <w:i w:val="0"/>
          <w:iCs w:val="0"/>
          <w:caps w:val="0"/>
          <w:smallCaps w:val="0"/>
          <w:noProof w:val="0"/>
          <w:color w:val="1D3D63"/>
          <w:sz w:val="28"/>
          <w:szCs w:val="28"/>
          <w:lang w:val="en-US"/>
        </w:rPr>
        <w:t>RKI is Germany’s national public health institute dedicated to contro</w:t>
      </w:r>
      <w:r w:rsidRPr="5FB4F91C" w:rsidR="210B5F4F">
        <w:rPr>
          <w:rFonts w:ascii="Calibri" w:hAnsi="Calibri" w:eastAsia="Calibri" w:cs="Calibri"/>
          <w:b w:val="0"/>
          <w:bCs w:val="0"/>
          <w:i w:val="0"/>
          <w:iCs w:val="0"/>
          <w:caps w:val="0"/>
          <w:smallCaps w:val="0"/>
          <w:noProof w:val="0"/>
          <w:color w:val="1D3D63"/>
          <w:sz w:val="28"/>
          <w:szCs w:val="28"/>
          <w:lang w:val="en-US"/>
        </w:rPr>
        <w:t>l</w:t>
      </w:r>
      <w:r w:rsidRPr="5FB4F91C" w:rsidR="4D84E598">
        <w:rPr>
          <w:rFonts w:ascii="Calibri" w:hAnsi="Calibri" w:eastAsia="Calibri" w:cs="Calibri"/>
          <w:b w:val="0"/>
          <w:bCs w:val="0"/>
          <w:i w:val="0"/>
          <w:iCs w:val="0"/>
          <w:caps w:val="0"/>
          <w:smallCaps w:val="0"/>
          <w:noProof w:val="0"/>
          <w:color w:val="1D3D63"/>
          <w:sz w:val="28"/>
          <w:szCs w:val="28"/>
          <w:lang w:val="en-US"/>
        </w:rPr>
        <w:t>, p</w:t>
      </w:r>
      <w:r w:rsidRPr="5FB4F91C" w:rsidR="50BF4D57">
        <w:rPr>
          <w:rFonts w:ascii="Calibri" w:hAnsi="Calibri" w:eastAsia="Calibri" w:cs="Calibri"/>
          <w:b w:val="0"/>
          <w:bCs w:val="0"/>
          <w:i w:val="0"/>
          <w:iCs w:val="0"/>
          <w:caps w:val="0"/>
          <w:smallCaps w:val="0"/>
          <w:noProof w:val="0"/>
          <w:color w:val="1D3D63"/>
          <w:sz w:val="28"/>
          <w:szCs w:val="28"/>
          <w:lang w:val="en-US"/>
        </w:rPr>
        <w:t>revention</w:t>
      </w:r>
      <w:r w:rsidRPr="5FB4F91C" w:rsidR="5D9B1E51">
        <w:rPr>
          <w:rFonts w:ascii="Calibri" w:hAnsi="Calibri" w:eastAsia="Calibri" w:cs="Calibri"/>
          <w:b w:val="0"/>
          <w:bCs w:val="0"/>
          <w:i w:val="0"/>
          <w:iCs w:val="0"/>
          <w:caps w:val="0"/>
          <w:smallCaps w:val="0"/>
          <w:noProof w:val="0"/>
          <w:color w:val="1D3D63"/>
          <w:sz w:val="28"/>
          <w:szCs w:val="28"/>
          <w:lang w:val="en-US"/>
        </w:rPr>
        <w:t xml:space="preserve"> and investigation of infectious diseases. In addition</w:t>
      </w:r>
      <w:r w:rsidRPr="5FB4F91C" w:rsidR="62667A1D">
        <w:rPr>
          <w:rFonts w:ascii="Calibri" w:hAnsi="Calibri" w:eastAsia="Calibri" w:cs="Calibri"/>
          <w:b w:val="0"/>
          <w:bCs w:val="0"/>
          <w:i w:val="0"/>
          <w:iCs w:val="0"/>
          <w:caps w:val="0"/>
          <w:smallCaps w:val="0"/>
          <w:noProof w:val="0"/>
          <w:color w:val="1D3D63"/>
          <w:sz w:val="28"/>
          <w:szCs w:val="28"/>
          <w:lang w:val="en-US"/>
        </w:rPr>
        <w:t xml:space="preserve"> to routine surveillance, RKI’s team of dedicate</w:t>
      </w:r>
      <w:r w:rsidRPr="5FB4F91C" w:rsidR="44F35475">
        <w:rPr>
          <w:rFonts w:ascii="Calibri" w:hAnsi="Calibri" w:eastAsia="Calibri" w:cs="Calibri"/>
          <w:b w:val="0"/>
          <w:bCs w:val="0"/>
          <w:i w:val="0"/>
          <w:iCs w:val="0"/>
          <w:caps w:val="0"/>
          <w:smallCaps w:val="0"/>
          <w:noProof w:val="0"/>
          <w:color w:val="1D3D63"/>
          <w:sz w:val="28"/>
          <w:szCs w:val="28"/>
          <w:lang w:val="en-US"/>
        </w:rPr>
        <w:t>d scientists began conducting research on risk assessments, epidemio</w:t>
      </w:r>
      <w:r w:rsidRPr="5FB4F91C" w:rsidR="7A05749D">
        <w:rPr>
          <w:rFonts w:ascii="Calibri" w:hAnsi="Calibri" w:eastAsia="Calibri" w:cs="Calibri"/>
          <w:b w:val="0"/>
          <w:bCs w:val="0"/>
          <w:i w:val="0"/>
          <w:iCs w:val="0"/>
          <w:caps w:val="0"/>
          <w:smallCaps w:val="0"/>
          <w:noProof w:val="0"/>
          <w:color w:val="1D3D63"/>
          <w:sz w:val="28"/>
          <w:szCs w:val="28"/>
          <w:lang w:val="en-US"/>
        </w:rPr>
        <w:t xml:space="preserve">logy, infectious diseases as well as surveillance systems in order to support the </w:t>
      </w:r>
      <w:r w:rsidRPr="5FB4F91C" w:rsidR="1AB30205">
        <w:rPr>
          <w:rFonts w:ascii="Calibri" w:hAnsi="Calibri" w:eastAsia="Calibri" w:cs="Calibri"/>
          <w:b w:val="0"/>
          <w:bCs w:val="0"/>
          <w:i w:val="0"/>
          <w:iCs w:val="0"/>
          <w:caps w:val="0"/>
          <w:smallCaps w:val="0"/>
          <w:noProof w:val="0"/>
          <w:color w:val="1D3D63"/>
          <w:sz w:val="28"/>
          <w:szCs w:val="28"/>
          <w:lang w:val="en-US"/>
        </w:rPr>
        <w:t>federal government, intermediate and local public he</w:t>
      </w:r>
      <w:r w:rsidRPr="5FB4F91C" w:rsidR="34F9F908">
        <w:rPr>
          <w:rFonts w:ascii="Calibri" w:hAnsi="Calibri" w:eastAsia="Calibri" w:cs="Calibri"/>
          <w:b w:val="0"/>
          <w:bCs w:val="0"/>
          <w:i w:val="0"/>
          <w:iCs w:val="0"/>
          <w:caps w:val="0"/>
          <w:smallCaps w:val="0"/>
          <w:noProof w:val="0"/>
          <w:color w:val="1D3D63"/>
          <w:sz w:val="28"/>
          <w:szCs w:val="28"/>
          <w:lang w:val="en-US"/>
        </w:rPr>
        <w:t>alth authorities and health professionals durin</w:t>
      </w:r>
      <w:r w:rsidRPr="5FB4F91C" w:rsidR="4D1D25AA">
        <w:rPr>
          <w:rFonts w:ascii="Calibri" w:hAnsi="Calibri" w:eastAsia="Calibri" w:cs="Calibri"/>
          <w:b w:val="0"/>
          <w:bCs w:val="0"/>
          <w:i w:val="0"/>
          <w:iCs w:val="0"/>
          <w:caps w:val="0"/>
          <w:smallCaps w:val="0"/>
          <w:noProof w:val="0"/>
          <w:color w:val="1D3D63"/>
          <w:sz w:val="28"/>
          <w:szCs w:val="28"/>
          <w:lang w:val="en-US"/>
        </w:rPr>
        <w:t>g outbreaks. They publish strategy documents</w:t>
      </w:r>
      <w:r w:rsidRPr="5FB4F91C" w:rsidR="73AD1753">
        <w:rPr>
          <w:rFonts w:ascii="Calibri" w:hAnsi="Calibri" w:eastAsia="Calibri" w:cs="Calibri"/>
          <w:b w:val="0"/>
          <w:bCs w:val="0"/>
          <w:i w:val="0"/>
          <w:iCs w:val="0"/>
          <w:caps w:val="0"/>
          <w:smallCaps w:val="0"/>
          <w:noProof w:val="0"/>
          <w:color w:val="1D3D63"/>
          <w:sz w:val="28"/>
          <w:szCs w:val="28"/>
          <w:lang w:val="en-US"/>
        </w:rPr>
        <w:t>, response plans, risk assessments and daily surveillance reports on covid</w:t>
      </w:r>
      <w:r w:rsidRPr="5FB4F91C" w:rsidR="775647BC">
        <w:rPr>
          <w:rFonts w:ascii="Calibri" w:hAnsi="Calibri" w:eastAsia="Calibri" w:cs="Calibri"/>
          <w:b w:val="0"/>
          <w:bCs w:val="0"/>
          <w:i w:val="0"/>
          <w:iCs w:val="0"/>
          <w:caps w:val="0"/>
          <w:smallCaps w:val="0"/>
          <w:noProof w:val="0"/>
          <w:color w:val="1D3D63"/>
          <w:sz w:val="28"/>
          <w:szCs w:val="28"/>
          <w:lang w:val="en-US"/>
        </w:rPr>
        <w:t>-19. Also, technical guidelines, communicating this i</w:t>
      </w:r>
      <w:r w:rsidRPr="5FB4F91C" w:rsidR="7080E8AE">
        <w:rPr>
          <w:rFonts w:ascii="Calibri" w:hAnsi="Calibri" w:eastAsia="Calibri" w:cs="Calibri"/>
          <w:b w:val="0"/>
          <w:bCs w:val="0"/>
          <w:i w:val="0"/>
          <w:iCs w:val="0"/>
          <w:caps w:val="0"/>
          <w:smallCaps w:val="0"/>
          <w:noProof w:val="0"/>
          <w:color w:val="1D3D63"/>
          <w:sz w:val="28"/>
          <w:szCs w:val="28"/>
          <w:lang w:val="en-US"/>
        </w:rPr>
        <w:t>nformation through international and national public health authorities.</w:t>
      </w:r>
      <w:r w:rsidRPr="5FB4F91C" w:rsidR="73AD1753">
        <w:rPr>
          <w:rFonts w:ascii="Calibri" w:hAnsi="Calibri" w:eastAsia="Calibri" w:cs="Calibri"/>
          <w:b w:val="0"/>
          <w:bCs w:val="0"/>
          <w:i w:val="0"/>
          <w:iCs w:val="0"/>
          <w:caps w:val="0"/>
          <w:smallCaps w:val="0"/>
          <w:noProof w:val="0"/>
          <w:color w:val="1D3D63"/>
          <w:sz w:val="28"/>
          <w:szCs w:val="28"/>
          <w:lang w:val="en-US"/>
        </w:rPr>
        <w:t xml:space="preserve"> </w:t>
      </w:r>
      <w:r w:rsidRPr="5FB4F91C" w:rsidR="13AEB1EF">
        <w:rPr>
          <w:rFonts w:ascii="Calibri" w:hAnsi="Calibri" w:eastAsia="Calibri" w:cs="Calibri"/>
          <w:b w:val="0"/>
          <w:bCs w:val="0"/>
          <w:i w:val="0"/>
          <w:iCs w:val="0"/>
          <w:caps w:val="0"/>
          <w:smallCaps w:val="0"/>
          <w:noProof w:val="0"/>
          <w:color w:val="1D3D63"/>
          <w:sz w:val="28"/>
          <w:szCs w:val="28"/>
          <w:lang w:val="en-US"/>
        </w:rPr>
        <w:t xml:space="preserve">This steady flow of information helped the government, health authorities and the public in making </w:t>
      </w:r>
      <w:r w:rsidRPr="5FB4F91C" w:rsidR="1CF33E9A">
        <w:rPr>
          <w:rFonts w:ascii="Calibri" w:hAnsi="Calibri" w:eastAsia="Calibri" w:cs="Calibri"/>
          <w:b w:val="0"/>
          <w:bCs w:val="0"/>
          <w:i w:val="0"/>
          <w:iCs w:val="0"/>
          <w:caps w:val="0"/>
          <w:smallCaps w:val="0"/>
          <w:noProof w:val="0"/>
          <w:color w:val="1D3D63"/>
          <w:sz w:val="28"/>
          <w:szCs w:val="28"/>
          <w:lang w:val="en-US"/>
        </w:rPr>
        <w:t xml:space="preserve">critical </w:t>
      </w:r>
      <w:r w:rsidRPr="5FB4F91C" w:rsidR="1C6F0C78">
        <w:rPr>
          <w:rFonts w:ascii="Calibri" w:hAnsi="Calibri" w:eastAsia="Calibri" w:cs="Calibri"/>
          <w:b w:val="0"/>
          <w:bCs w:val="0"/>
          <w:i w:val="0"/>
          <w:iCs w:val="0"/>
          <w:caps w:val="0"/>
          <w:smallCaps w:val="0"/>
          <w:noProof w:val="0"/>
          <w:color w:val="1D3D63"/>
          <w:sz w:val="28"/>
          <w:szCs w:val="28"/>
          <w:lang w:val="en-US"/>
        </w:rPr>
        <w:t>decisions during</w:t>
      </w:r>
      <w:r w:rsidRPr="5FB4F91C" w:rsidR="1CF33E9A">
        <w:rPr>
          <w:rFonts w:ascii="Calibri" w:hAnsi="Calibri" w:eastAsia="Calibri" w:cs="Calibri"/>
          <w:b w:val="0"/>
          <w:bCs w:val="0"/>
          <w:i w:val="0"/>
          <w:iCs w:val="0"/>
          <w:caps w:val="0"/>
          <w:smallCaps w:val="0"/>
          <w:noProof w:val="0"/>
          <w:color w:val="1D3D63"/>
          <w:sz w:val="28"/>
          <w:szCs w:val="28"/>
          <w:lang w:val="en-US"/>
        </w:rPr>
        <w:t xml:space="preserve"> the outbreak (</w:t>
      </w:r>
      <w:proofErr w:type="spellStart"/>
      <w:r w:rsidRPr="5FB4F91C" w:rsidR="1CF33E9A">
        <w:rPr>
          <w:rFonts w:ascii="Calibri" w:hAnsi="Calibri" w:eastAsia="Calibri" w:cs="Calibri"/>
          <w:b w:val="0"/>
          <w:bCs w:val="0"/>
          <w:i w:val="0"/>
          <w:iCs w:val="0"/>
          <w:caps w:val="0"/>
          <w:smallCaps w:val="0"/>
          <w:noProof w:val="0"/>
          <w:color w:val="1D3D63"/>
          <w:sz w:val="28"/>
          <w:szCs w:val="28"/>
          <w:lang w:val="en-US"/>
        </w:rPr>
        <w:t>Ourwoldindata</w:t>
      </w:r>
      <w:proofErr w:type="spellEnd"/>
      <w:r w:rsidRPr="5FB4F91C" w:rsidR="1CF33E9A">
        <w:rPr>
          <w:rFonts w:ascii="Calibri" w:hAnsi="Calibri" w:eastAsia="Calibri" w:cs="Calibri"/>
          <w:b w:val="0"/>
          <w:bCs w:val="0"/>
          <w:i w:val="0"/>
          <w:iCs w:val="0"/>
          <w:caps w:val="0"/>
          <w:smallCaps w:val="0"/>
          <w:noProof w:val="0"/>
          <w:color w:val="1D3D63"/>
          <w:sz w:val="28"/>
          <w:szCs w:val="28"/>
          <w:lang w:val="en-US"/>
        </w:rPr>
        <w:t xml:space="preserve">, 2021). </w:t>
      </w:r>
    </w:p>
    <w:p w:rsidR="2B32388A" w:rsidP="5FB4F91C" w:rsidRDefault="2B32388A" w14:paraId="0F7A5EC8" w14:textId="2F4D982F">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2B32388A">
        <w:rPr>
          <w:rFonts w:ascii="Calibri" w:hAnsi="Calibri" w:eastAsia="Calibri" w:cs="Calibri"/>
          <w:b w:val="0"/>
          <w:bCs w:val="0"/>
          <w:i w:val="0"/>
          <w:iCs w:val="0"/>
          <w:caps w:val="0"/>
          <w:smallCaps w:val="0"/>
          <w:noProof w:val="0"/>
          <w:color w:val="1D3D63"/>
          <w:sz w:val="28"/>
          <w:szCs w:val="28"/>
          <w:lang w:val="en-US"/>
        </w:rPr>
        <w:t>Germans were the first to develop</w:t>
      </w:r>
      <w:r w:rsidRPr="5FB4F91C" w:rsidR="15689F0F">
        <w:rPr>
          <w:rFonts w:ascii="Calibri" w:hAnsi="Calibri" w:eastAsia="Calibri" w:cs="Calibri"/>
          <w:b w:val="0"/>
          <w:bCs w:val="0"/>
          <w:i w:val="0"/>
          <w:iCs w:val="0"/>
          <w:caps w:val="0"/>
          <w:smallCaps w:val="0"/>
          <w:noProof w:val="0"/>
          <w:color w:val="1D3D63"/>
          <w:sz w:val="28"/>
          <w:szCs w:val="28"/>
          <w:lang w:val="en-US"/>
        </w:rPr>
        <w:t xml:space="preserve"> specific tests to detect the presence of SARS</w:t>
      </w:r>
      <w:r w:rsidRPr="5FB4F91C" w:rsidR="36162C76">
        <w:rPr>
          <w:rFonts w:ascii="Calibri" w:hAnsi="Calibri" w:eastAsia="Calibri" w:cs="Calibri"/>
          <w:b w:val="0"/>
          <w:bCs w:val="0"/>
          <w:i w:val="0"/>
          <w:iCs w:val="0"/>
          <w:caps w:val="0"/>
          <w:smallCaps w:val="0"/>
          <w:noProof w:val="0"/>
          <w:color w:val="1D3D63"/>
          <w:sz w:val="28"/>
          <w:szCs w:val="28"/>
          <w:lang w:val="en-US"/>
        </w:rPr>
        <w:t xml:space="preserve">-COV-2 in patients. Which is now </w:t>
      </w:r>
      <w:r w:rsidRPr="5FB4F91C" w:rsidR="1AC6D12F">
        <w:rPr>
          <w:rFonts w:ascii="Calibri" w:hAnsi="Calibri" w:eastAsia="Calibri" w:cs="Calibri"/>
          <w:b w:val="0"/>
          <w:bCs w:val="0"/>
          <w:i w:val="0"/>
          <w:iCs w:val="0"/>
          <w:caps w:val="0"/>
          <w:smallCaps w:val="0"/>
          <w:noProof w:val="0"/>
          <w:color w:val="1D3D63"/>
          <w:sz w:val="28"/>
          <w:szCs w:val="28"/>
          <w:lang w:val="en-US"/>
        </w:rPr>
        <w:t>being</w:t>
      </w:r>
      <w:r w:rsidRPr="5FB4F91C" w:rsidR="36162C76">
        <w:rPr>
          <w:rFonts w:ascii="Calibri" w:hAnsi="Calibri" w:eastAsia="Calibri" w:cs="Calibri"/>
          <w:b w:val="0"/>
          <w:bCs w:val="0"/>
          <w:i w:val="0"/>
          <w:iCs w:val="0"/>
          <w:caps w:val="0"/>
          <w:smallCaps w:val="0"/>
          <w:noProof w:val="0"/>
          <w:color w:val="1D3D63"/>
          <w:sz w:val="28"/>
          <w:szCs w:val="28"/>
          <w:lang w:val="en-US"/>
        </w:rPr>
        <w:t xml:space="preserve"> used widely around </w:t>
      </w:r>
      <w:r w:rsidRPr="5FB4F91C" w:rsidR="1A968C37">
        <w:rPr>
          <w:rFonts w:ascii="Calibri" w:hAnsi="Calibri" w:eastAsia="Calibri" w:cs="Calibri"/>
          <w:b w:val="0"/>
          <w:bCs w:val="0"/>
          <w:i w:val="0"/>
          <w:iCs w:val="0"/>
          <w:caps w:val="0"/>
          <w:smallCaps w:val="0"/>
          <w:noProof w:val="0"/>
          <w:color w:val="1D3D63"/>
          <w:sz w:val="28"/>
          <w:szCs w:val="28"/>
          <w:lang w:val="en-US"/>
        </w:rPr>
        <w:t>the globe</w:t>
      </w:r>
      <w:r w:rsidRPr="5FB4F91C" w:rsidR="6CD4E8C0">
        <w:rPr>
          <w:rFonts w:ascii="Calibri" w:hAnsi="Calibri" w:eastAsia="Calibri" w:cs="Calibri"/>
          <w:b w:val="0"/>
          <w:bCs w:val="0"/>
          <w:i w:val="0"/>
          <w:iCs w:val="0"/>
          <w:caps w:val="0"/>
          <w:smallCaps w:val="0"/>
          <w:noProof w:val="0"/>
          <w:color w:val="1D3D63"/>
          <w:sz w:val="28"/>
          <w:szCs w:val="28"/>
          <w:lang w:val="en-US"/>
        </w:rPr>
        <w:t xml:space="preserve">. In general, Germany’s focus on collecting and analyzing </w:t>
      </w:r>
      <w:r w:rsidRPr="5FB4F91C" w:rsidR="5C21EBFD">
        <w:rPr>
          <w:rFonts w:ascii="Calibri" w:hAnsi="Calibri" w:eastAsia="Calibri" w:cs="Calibri"/>
          <w:b w:val="0"/>
          <w:bCs w:val="0"/>
          <w:i w:val="0"/>
          <w:iCs w:val="0"/>
          <w:caps w:val="0"/>
          <w:smallCaps w:val="0"/>
          <w:noProof w:val="0"/>
          <w:color w:val="1D3D63"/>
          <w:sz w:val="28"/>
          <w:szCs w:val="28"/>
          <w:lang w:val="en-US"/>
        </w:rPr>
        <w:t xml:space="preserve">data as well as communicating the results to the public has led to high levels of trust </w:t>
      </w:r>
      <w:r w:rsidRPr="5FB4F91C" w:rsidR="179AA28A">
        <w:rPr>
          <w:rFonts w:ascii="Calibri" w:hAnsi="Calibri" w:eastAsia="Calibri" w:cs="Calibri"/>
          <w:b w:val="0"/>
          <w:bCs w:val="0"/>
          <w:i w:val="0"/>
          <w:iCs w:val="0"/>
          <w:caps w:val="0"/>
          <w:smallCaps w:val="0"/>
          <w:noProof w:val="0"/>
          <w:color w:val="1D3D63"/>
          <w:sz w:val="28"/>
          <w:szCs w:val="28"/>
          <w:lang w:val="en-US"/>
        </w:rPr>
        <w:t>in the government throughout most of the pandemic (</w:t>
      </w:r>
      <w:proofErr w:type="spellStart"/>
      <w:r w:rsidRPr="5FB4F91C" w:rsidR="179AA28A">
        <w:rPr>
          <w:rFonts w:ascii="Calibri" w:hAnsi="Calibri" w:eastAsia="Calibri" w:cs="Calibri"/>
          <w:b w:val="0"/>
          <w:bCs w:val="0"/>
          <w:i w:val="0"/>
          <w:iCs w:val="0"/>
          <w:caps w:val="0"/>
          <w:smallCaps w:val="0"/>
          <w:noProof w:val="0"/>
          <w:color w:val="1D3D63"/>
          <w:sz w:val="28"/>
          <w:szCs w:val="28"/>
          <w:lang w:val="en-US"/>
        </w:rPr>
        <w:t>ourworld</w:t>
      </w:r>
      <w:r w:rsidRPr="5FB4F91C" w:rsidR="58F5BD58">
        <w:rPr>
          <w:rFonts w:ascii="Calibri" w:hAnsi="Calibri" w:eastAsia="Calibri" w:cs="Calibri"/>
          <w:b w:val="0"/>
          <w:bCs w:val="0"/>
          <w:i w:val="0"/>
          <w:iCs w:val="0"/>
          <w:caps w:val="0"/>
          <w:smallCaps w:val="0"/>
          <w:noProof w:val="0"/>
          <w:color w:val="1D3D63"/>
          <w:sz w:val="28"/>
          <w:szCs w:val="28"/>
          <w:lang w:val="en-US"/>
        </w:rPr>
        <w:t>indata</w:t>
      </w:r>
      <w:proofErr w:type="spellEnd"/>
      <w:r w:rsidRPr="5FB4F91C" w:rsidR="58F5BD58">
        <w:rPr>
          <w:rFonts w:ascii="Calibri" w:hAnsi="Calibri" w:eastAsia="Calibri" w:cs="Calibri"/>
          <w:b w:val="0"/>
          <w:bCs w:val="0"/>
          <w:i w:val="0"/>
          <w:iCs w:val="0"/>
          <w:caps w:val="0"/>
          <w:smallCaps w:val="0"/>
          <w:noProof w:val="0"/>
          <w:color w:val="1D3D63"/>
          <w:sz w:val="28"/>
          <w:szCs w:val="28"/>
          <w:lang w:val="en-US"/>
        </w:rPr>
        <w:t>, 2021).</w:t>
      </w:r>
    </w:p>
    <w:p w:rsidR="5FB4F91C" w:rsidP="5FB4F91C" w:rsidRDefault="5FB4F91C" w14:paraId="6D70902D" w14:textId="031BD929">
      <w:pPr>
        <w:pStyle w:val="Normal"/>
        <w:ind w:left="0"/>
        <w:jc w:val="left"/>
        <w:rPr>
          <w:rFonts w:ascii="Calibri" w:hAnsi="Calibri" w:eastAsia="Calibri" w:cs="Calibri"/>
          <w:b w:val="0"/>
          <w:bCs w:val="0"/>
          <w:i w:val="0"/>
          <w:iCs w:val="0"/>
          <w:caps w:val="0"/>
          <w:smallCaps w:val="0"/>
          <w:noProof w:val="0"/>
          <w:color w:val="1D3D63"/>
          <w:sz w:val="28"/>
          <w:szCs w:val="28"/>
          <w:lang w:val="en-US"/>
        </w:rPr>
      </w:pPr>
    </w:p>
    <w:p w:rsidR="58F5BD58" w:rsidP="5FB4F91C" w:rsidRDefault="58F5BD58" w14:paraId="77BBD3B5" w14:textId="1F9AEF56">
      <w:pPr>
        <w:pStyle w:val="Normal"/>
        <w:ind w:left="0"/>
        <w:jc w:val="center"/>
        <w:rPr>
          <w:rFonts w:ascii="Calibri" w:hAnsi="Calibri" w:eastAsia="Calibri" w:cs="Calibri"/>
          <w:b w:val="0"/>
          <w:bCs w:val="0"/>
          <w:i w:val="0"/>
          <w:iCs w:val="0"/>
          <w:caps w:val="0"/>
          <w:smallCaps w:val="0"/>
          <w:noProof w:val="0"/>
          <w:color w:val="1D3D63"/>
          <w:sz w:val="28"/>
          <w:szCs w:val="28"/>
          <w:lang w:val="en-US"/>
        </w:rPr>
      </w:pPr>
      <w:r w:rsidRPr="5FB4F91C" w:rsidR="58F5BD58">
        <w:rPr>
          <w:rFonts w:ascii="Calibri" w:hAnsi="Calibri" w:eastAsia="Calibri" w:cs="Calibri"/>
          <w:b w:val="1"/>
          <w:bCs w:val="1"/>
          <w:i w:val="0"/>
          <w:iCs w:val="0"/>
          <w:caps w:val="0"/>
          <w:smallCaps w:val="0"/>
          <w:noProof w:val="0"/>
          <w:color w:val="1D3D63"/>
          <w:sz w:val="48"/>
          <w:szCs w:val="48"/>
          <w:u w:val="single"/>
          <w:lang w:val="en-US"/>
        </w:rPr>
        <w:t>CURRENT HEALTH POLICIES ON COVID-19 IN THE UK</w:t>
      </w:r>
    </w:p>
    <w:p w:rsidR="58F5BD58" w:rsidP="5FB4F91C" w:rsidRDefault="58F5BD58" w14:paraId="56412C12" w14:textId="39348EA0">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58F5BD58">
        <w:rPr>
          <w:rFonts w:ascii="Calibri" w:hAnsi="Calibri" w:eastAsia="Calibri" w:cs="Calibri"/>
          <w:b w:val="0"/>
          <w:bCs w:val="0"/>
          <w:i w:val="0"/>
          <w:iCs w:val="0"/>
          <w:caps w:val="0"/>
          <w:smallCaps w:val="0"/>
          <w:noProof w:val="0"/>
          <w:color w:val="1D3D63"/>
          <w:sz w:val="28"/>
          <w:szCs w:val="28"/>
          <w:lang w:val="en-US"/>
        </w:rPr>
        <w:t xml:space="preserve">In England, restrictions on coronavirus remain in place across the country </w:t>
      </w:r>
      <w:r w:rsidRPr="5FB4F91C" w:rsidR="2E46A23E">
        <w:rPr>
          <w:rFonts w:ascii="Calibri" w:hAnsi="Calibri" w:eastAsia="Calibri" w:cs="Calibri"/>
          <w:b w:val="0"/>
          <w:bCs w:val="0"/>
          <w:i w:val="0"/>
          <w:iCs w:val="0"/>
          <w:caps w:val="0"/>
          <w:smallCaps w:val="0"/>
          <w:noProof w:val="0"/>
          <w:color w:val="1D3D63"/>
          <w:sz w:val="28"/>
          <w:szCs w:val="28"/>
          <w:lang w:val="en-US"/>
        </w:rPr>
        <w:t>which include:</w:t>
      </w:r>
    </w:p>
    <w:p w:rsidR="2E46A23E" w:rsidP="5FB4F91C" w:rsidRDefault="2E46A23E" w14:paraId="15763E03" w14:textId="54283190">
      <w:pPr>
        <w:pStyle w:val="ListParagraph"/>
        <w:numPr>
          <w:ilvl w:val="0"/>
          <w:numId w:val="2"/>
        </w:numPr>
        <w:jc w:val="left"/>
        <w:rPr>
          <w:rFonts w:ascii="Calibri" w:hAnsi="Calibri" w:eastAsia="Calibri" w:cs="Calibri" w:asciiTheme="minorAscii" w:hAnsiTheme="minorAscii" w:eastAsiaTheme="minorAscii" w:cstheme="minorAscii"/>
          <w:b w:val="0"/>
          <w:bCs w:val="0"/>
          <w:i w:val="0"/>
          <w:iCs w:val="0"/>
          <w:caps w:val="0"/>
          <w:smallCaps w:val="0"/>
          <w:noProof w:val="0"/>
          <w:color w:val="1D3D63"/>
          <w:sz w:val="28"/>
          <w:szCs w:val="28"/>
          <w:lang w:val="en-US"/>
        </w:rPr>
      </w:pPr>
      <w:r w:rsidRPr="5FB4F91C" w:rsidR="2E46A23E">
        <w:rPr>
          <w:rFonts w:ascii="Calibri" w:hAnsi="Calibri" w:eastAsia="Calibri" w:cs="Calibri"/>
          <w:b w:val="0"/>
          <w:bCs w:val="0"/>
          <w:i w:val="0"/>
          <w:iCs w:val="0"/>
          <w:caps w:val="0"/>
          <w:smallCaps w:val="0"/>
          <w:noProof w:val="0"/>
          <w:color w:val="1D3D63"/>
          <w:sz w:val="28"/>
          <w:szCs w:val="28"/>
          <w:lang w:val="en-US"/>
        </w:rPr>
        <w:t xml:space="preserve">Only socializing indoors with people in the same </w:t>
      </w:r>
      <w:r w:rsidRPr="5FB4F91C" w:rsidR="3179D99F">
        <w:rPr>
          <w:rFonts w:ascii="Calibri" w:hAnsi="Calibri" w:eastAsia="Calibri" w:cs="Calibri"/>
          <w:b w:val="0"/>
          <w:bCs w:val="0"/>
          <w:i w:val="0"/>
          <w:iCs w:val="0"/>
          <w:caps w:val="0"/>
          <w:smallCaps w:val="0"/>
          <w:noProof w:val="0"/>
          <w:color w:val="1D3D63"/>
          <w:sz w:val="28"/>
          <w:szCs w:val="28"/>
          <w:lang w:val="en-US"/>
        </w:rPr>
        <w:t>household</w:t>
      </w:r>
      <w:r w:rsidRPr="5FB4F91C" w:rsidR="2E46A23E">
        <w:rPr>
          <w:rFonts w:ascii="Calibri" w:hAnsi="Calibri" w:eastAsia="Calibri" w:cs="Calibri"/>
          <w:b w:val="0"/>
          <w:bCs w:val="0"/>
          <w:i w:val="0"/>
          <w:iCs w:val="0"/>
          <w:caps w:val="0"/>
          <w:smallCaps w:val="0"/>
          <w:noProof w:val="0"/>
          <w:color w:val="1D3D63"/>
          <w:sz w:val="28"/>
          <w:szCs w:val="28"/>
          <w:lang w:val="en-US"/>
        </w:rPr>
        <w:t xml:space="preserve"> or individuals within </w:t>
      </w:r>
      <w:r w:rsidRPr="5FB4F91C" w:rsidR="46546568">
        <w:rPr>
          <w:rFonts w:ascii="Calibri" w:hAnsi="Calibri" w:eastAsia="Calibri" w:cs="Calibri"/>
          <w:b w:val="0"/>
          <w:bCs w:val="0"/>
          <w:i w:val="0"/>
          <w:iCs w:val="0"/>
          <w:caps w:val="0"/>
          <w:smallCaps w:val="0"/>
          <w:noProof w:val="0"/>
          <w:color w:val="1D3D63"/>
          <w:sz w:val="28"/>
          <w:szCs w:val="28"/>
          <w:lang w:val="en-US"/>
        </w:rPr>
        <w:t>your support bubble.</w:t>
      </w:r>
    </w:p>
    <w:p w:rsidR="46546568" w:rsidP="5FB4F91C" w:rsidRDefault="46546568" w14:paraId="0FEC3D68" w14:textId="3B1F6816">
      <w:pPr>
        <w:pStyle w:val="ListParagraph"/>
        <w:numPr>
          <w:ilvl w:val="0"/>
          <w:numId w:val="2"/>
        </w:numPr>
        <w:jc w:val="left"/>
        <w:rPr>
          <w:b w:val="0"/>
          <w:bCs w:val="0"/>
          <w:i w:val="0"/>
          <w:iCs w:val="0"/>
          <w:caps w:val="0"/>
          <w:smallCaps w:val="0"/>
          <w:noProof w:val="0"/>
          <w:color w:val="1D3D63"/>
          <w:sz w:val="28"/>
          <w:szCs w:val="28"/>
          <w:lang w:val="en-US"/>
        </w:rPr>
      </w:pPr>
      <w:r w:rsidRPr="5FB4F91C" w:rsidR="46546568">
        <w:rPr>
          <w:rFonts w:ascii="Calibri" w:hAnsi="Calibri" w:eastAsia="Calibri" w:cs="Calibri"/>
          <w:b w:val="0"/>
          <w:bCs w:val="0"/>
          <w:i w:val="0"/>
          <w:iCs w:val="0"/>
          <w:caps w:val="0"/>
          <w:smallCaps w:val="0"/>
          <w:noProof w:val="0"/>
          <w:color w:val="1D3D63"/>
          <w:sz w:val="28"/>
          <w:szCs w:val="28"/>
          <w:lang w:val="en-US"/>
        </w:rPr>
        <w:t xml:space="preserve">Only up to six people or two </w:t>
      </w:r>
      <w:r w:rsidRPr="5FB4F91C" w:rsidR="46546568">
        <w:rPr>
          <w:rFonts w:ascii="Calibri" w:hAnsi="Calibri" w:eastAsia="Calibri" w:cs="Calibri"/>
          <w:b w:val="0"/>
          <w:bCs w:val="0"/>
          <w:i w:val="0"/>
          <w:iCs w:val="0"/>
          <w:caps w:val="0"/>
          <w:smallCaps w:val="0"/>
          <w:noProof w:val="0"/>
          <w:color w:val="1D3D63"/>
          <w:sz w:val="28"/>
          <w:szCs w:val="28"/>
          <w:lang w:val="en-US"/>
        </w:rPr>
        <w:t>households</w:t>
      </w:r>
      <w:r w:rsidRPr="5FB4F91C" w:rsidR="46546568">
        <w:rPr>
          <w:rFonts w:ascii="Calibri" w:hAnsi="Calibri" w:eastAsia="Calibri" w:cs="Calibri"/>
          <w:b w:val="0"/>
          <w:bCs w:val="0"/>
          <w:i w:val="0"/>
          <w:iCs w:val="0"/>
          <w:caps w:val="0"/>
          <w:smallCaps w:val="0"/>
          <w:noProof w:val="0"/>
          <w:color w:val="1D3D63"/>
          <w:sz w:val="28"/>
          <w:szCs w:val="28"/>
          <w:lang w:val="en-US"/>
        </w:rPr>
        <w:t xml:space="preserve"> can meet outdoors.</w:t>
      </w:r>
      <w:r w:rsidRPr="5FB4F91C" w:rsidR="58F5BD58">
        <w:rPr>
          <w:rFonts w:ascii="Calibri" w:hAnsi="Calibri" w:eastAsia="Calibri" w:cs="Calibri"/>
          <w:b w:val="0"/>
          <w:bCs w:val="0"/>
          <w:i w:val="0"/>
          <w:iCs w:val="0"/>
          <w:caps w:val="0"/>
          <w:smallCaps w:val="0"/>
          <w:noProof w:val="0"/>
          <w:color w:val="1D3D63"/>
          <w:sz w:val="28"/>
          <w:szCs w:val="28"/>
          <w:lang w:val="en-US"/>
        </w:rPr>
        <w:t xml:space="preserve"> </w:t>
      </w:r>
      <w:r w:rsidRPr="5FB4F91C" w:rsidR="6CD4E8C0">
        <w:rPr>
          <w:rFonts w:ascii="Calibri" w:hAnsi="Calibri" w:eastAsia="Calibri" w:cs="Calibri"/>
          <w:b w:val="0"/>
          <w:bCs w:val="0"/>
          <w:i w:val="0"/>
          <w:iCs w:val="0"/>
          <w:caps w:val="0"/>
          <w:smallCaps w:val="0"/>
          <w:noProof w:val="0"/>
          <w:color w:val="1D3D63"/>
          <w:sz w:val="28"/>
          <w:szCs w:val="28"/>
          <w:lang w:val="en-US"/>
        </w:rPr>
        <w:t xml:space="preserve"> </w:t>
      </w:r>
    </w:p>
    <w:p w:rsidR="20417583" w:rsidP="5FB4F91C" w:rsidRDefault="20417583" w14:paraId="1104944B" w14:textId="11BA4D9C">
      <w:pPr>
        <w:pStyle w:val="ListParagraph"/>
        <w:numPr>
          <w:ilvl w:val="0"/>
          <w:numId w:val="2"/>
        </w:numPr>
        <w:jc w:val="left"/>
        <w:rPr>
          <w:b w:val="0"/>
          <w:bCs w:val="0"/>
          <w:i w:val="0"/>
          <w:iCs w:val="0"/>
          <w:caps w:val="0"/>
          <w:smallCaps w:val="0"/>
          <w:noProof w:val="0"/>
          <w:color w:val="1D3D63"/>
          <w:sz w:val="28"/>
          <w:szCs w:val="28"/>
          <w:lang w:val="en-US"/>
        </w:rPr>
      </w:pPr>
      <w:r w:rsidRPr="5FB4F91C" w:rsidR="20417583">
        <w:rPr>
          <w:rFonts w:ascii="Calibri" w:hAnsi="Calibri" w:eastAsia="Calibri" w:cs="Calibri"/>
          <w:b w:val="0"/>
          <w:bCs w:val="0"/>
          <w:i w:val="0"/>
          <w:iCs w:val="0"/>
          <w:caps w:val="0"/>
          <w:smallCaps w:val="0"/>
          <w:noProof w:val="0"/>
          <w:color w:val="1D3D63"/>
          <w:sz w:val="28"/>
          <w:szCs w:val="28"/>
          <w:lang w:val="en-US"/>
        </w:rPr>
        <w:t>Only travel when necessary and work from home if possible.</w:t>
      </w:r>
    </w:p>
    <w:p w:rsidR="20417583" w:rsidP="5FB4F91C" w:rsidRDefault="20417583" w14:paraId="32CF54FF" w14:textId="1A43F18C">
      <w:pPr>
        <w:pStyle w:val="ListParagraph"/>
        <w:numPr>
          <w:ilvl w:val="0"/>
          <w:numId w:val="2"/>
        </w:numPr>
        <w:jc w:val="left"/>
        <w:rPr>
          <w:b w:val="0"/>
          <w:bCs w:val="0"/>
          <w:i w:val="0"/>
          <w:iCs w:val="0"/>
          <w:caps w:val="0"/>
          <w:smallCaps w:val="0"/>
          <w:noProof w:val="0"/>
          <w:color w:val="1D3D63"/>
          <w:sz w:val="28"/>
          <w:szCs w:val="28"/>
          <w:lang w:val="en-US"/>
        </w:rPr>
      </w:pPr>
      <w:r w:rsidRPr="5FB4F91C" w:rsidR="20417583">
        <w:rPr>
          <w:rFonts w:ascii="Calibri" w:hAnsi="Calibri" w:eastAsia="Calibri" w:cs="Calibri"/>
          <w:b w:val="0"/>
          <w:bCs w:val="0"/>
          <w:i w:val="0"/>
          <w:iCs w:val="0"/>
          <w:caps w:val="0"/>
          <w:smallCaps w:val="0"/>
          <w:noProof w:val="0"/>
          <w:color w:val="1D3D63"/>
          <w:sz w:val="28"/>
          <w:szCs w:val="28"/>
          <w:lang w:val="en-US"/>
        </w:rPr>
        <w:t xml:space="preserve">If you develop </w:t>
      </w:r>
      <w:r w:rsidRPr="5FB4F91C" w:rsidR="7B732CFF">
        <w:rPr>
          <w:rFonts w:ascii="Calibri" w:hAnsi="Calibri" w:eastAsia="Calibri" w:cs="Calibri"/>
          <w:b w:val="0"/>
          <w:bCs w:val="0"/>
          <w:i w:val="0"/>
          <w:iCs w:val="0"/>
          <w:caps w:val="0"/>
          <w:smallCaps w:val="0"/>
          <w:noProof w:val="0"/>
          <w:color w:val="1D3D63"/>
          <w:sz w:val="28"/>
          <w:szCs w:val="28"/>
          <w:lang w:val="en-US"/>
        </w:rPr>
        <w:t>symptoms</w:t>
      </w:r>
      <w:r w:rsidRPr="5FB4F91C" w:rsidR="20417583">
        <w:rPr>
          <w:rFonts w:ascii="Calibri" w:hAnsi="Calibri" w:eastAsia="Calibri" w:cs="Calibri"/>
          <w:b w:val="0"/>
          <w:bCs w:val="0"/>
          <w:i w:val="0"/>
          <w:iCs w:val="0"/>
          <w:caps w:val="0"/>
          <w:smallCaps w:val="0"/>
          <w:noProof w:val="0"/>
          <w:color w:val="1D3D63"/>
          <w:sz w:val="28"/>
          <w:szCs w:val="28"/>
          <w:lang w:val="en-US"/>
        </w:rPr>
        <w:t>, stay home and get a test.</w:t>
      </w:r>
    </w:p>
    <w:p w:rsidR="20417583" w:rsidP="5FB4F91C" w:rsidRDefault="20417583" w14:paraId="45761BFA" w14:textId="03A5F466">
      <w:pPr>
        <w:pStyle w:val="ListParagraph"/>
        <w:numPr>
          <w:ilvl w:val="0"/>
          <w:numId w:val="2"/>
        </w:numPr>
        <w:jc w:val="left"/>
        <w:rPr>
          <w:b w:val="0"/>
          <w:bCs w:val="0"/>
          <w:i w:val="0"/>
          <w:iCs w:val="0"/>
          <w:caps w:val="0"/>
          <w:smallCaps w:val="0"/>
          <w:noProof w:val="0"/>
          <w:color w:val="1D3D63"/>
          <w:sz w:val="28"/>
          <w:szCs w:val="28"/>
          <w:lang w:val="en-US"/>
        </w:rPr>
      </w:pPr>
      <w:r w:rsidRPr="5FB4F91C" w:rsidR="20417583">
        <w:rPr>
          <w:rFonts w:ascii="Calibri" w:hAnsi="Calibri" w:eastAsia="Calibri" w:cs="Calibri"/>
          <w:b w:val="0"/>
          <w:bCs w:val="0"/>
          <w:i w:val="0"/>
          <w:iCs w:val="0"/>
          <w:caps w:val="0"/>
          <w:smallCaps w:val="0"/>
          <w:noProof w:val="0"/>
          <w:color w:val="1D3D63"/>
          <w:sz w:val="28"/>
          <w:szCs w:val="28"/>
          <w:lang w:val="en-US"/>
        </w:rPr>
        <w:t xml:space="preserve">Local authorities should follow the in trim national reporting </w:t>
      </w:r>
      <w:r w:rsidRPr="5FB4F91C" w:rsidR="43DCE2EF">
        <w:rPr>
          <w:rFonts w:ascii="Calibri" w:hAnsi="Calibri" w:eastAsia="Calibri" w:cs="Calibri"/>
          <w:b w:val="0"/>
          <w:bCs w:val="0"/>
          <w:i w:val="0"/>
          <w:iCs w:val="0"/>
          <w:caps w:val="0"/>
          <w:smallCaps w:val="0"/>
          <w:noProof w:val="0"/>
          <w:color w:val="1D3D63"/>
          <w:sz w:val="28"/>
          <w:szCs w:val="28"/>
          <w:lang w:val="en-US"/>
        </w:rPr>
        <w:t xml:space="preserve">process for the universal health visiting service. </w:t>
      </w:r>
      <w:r w:rsidRPr="5FB4F91C" w:rsidR="227378FE">
        <w:rPr>
          <w:rFonts w:ascii="Calibri" w:hAnsi="Calibri" w:eastAsia="Calibri" w:cs="Calibri"/>
          <w:b w:val="0"/>
          <w:bCs w:val="0"/>
          <w:i w:val="0"/>
          <w:iCs w:val="0"/>
          <w:caps w:val="0"/>
          <w:smallCaps w:val="0"/>
          <w:noProof w:val="0"/>
          <w:color w:val="1D3D63"/>
          <w:sz w:val="28"/>
          <w:szCs w:val="28"/>
          <w:lang w:val="en-US"/>
        </w:rPr>
        <w:t>V</w:t>
      </w:r>
      <w:r w:rsidRPr="5FB4F91C" w:rsidR="43DCE2EF">
        <w:rPr>
          <w:rFonts w:ascii="Calibri" w:hAnsi="Calibri" w:eastAsia="Calibri" w:cs="Calibri"/>
          <w:b w:val="0"/>
          <w:bCs w:val="0"/>
          <w:i w:val="0"/>
          <w:iCs w:val="0"/>
          <w:caps w:val="0"/>
          <w:smallCaps w:val="0"/>
          <w:noProof w:val="0"/>
          <w:color w:val="1D3D63"/>
          <w:sz w:val="28"/>
          <w:szCs w:val="28"/>
          <w:lang w:val="en-US"/>
        </w:rPr>
        <w:t>i</w:t>
      </w:r>
      <w:r w:rsidRPr="5FB4F91C" w:rsidR="3DC33E26">
        <w:rPr>
          <w:rFonts w:ascii="Calibri" w:hAnsi="Calibri" w:eastAsia="Calibri" w:cs="Calibri"/>
          <w:b w:val="0"/>
          <w:bCs w:val="0"/>
          <w:i w:val="0"/>
          <w:iCs w:val="0"/>
          <w:caps w:val="0"/>
          <w:smallCaps w:val="0"/>
          <w:noProof w:val="0"/>
          <w:color w:val="1D3D63"/>
          <w:sz w:val="28"/>
          <w:szCs w:val="28"/>
          <w:lang w:val="en-US"/>
        </w:rPr>
        <w:t xml:space="preserve">rtual </w:t>
      </w:r>
      <w:r w:rsidRPr="5FB4F91C" w:rsidR="227378FE">
        <w:rPr>
          <w:rFonts w:ascii="Calibri" w:hAnsi="Calibri" w:eastAsia="Calibri" w:cs="Calibri"/>
          <w:b w:val="0"/>
          <w:bCs w:val="0"/>
          <w:i w:val="0"/>
          <w:iCs w:val="0"/>
          <w:caps w:val="0"/>
          <w:smallCaps w:val="0"/>
          <w:noProof w:val="0"/>
          <w:color w:val="1D3D63"/>
          <w:sz w:val="28"/>
          <w:szCs w:val="28"/>
          <w:lang w:val="en-US"/>
        </w:rPr>
        <w:t>contacts are introduced and will remain intact as long as possi</w:t>
      </w:r>
      <w:r w:rsidRPr="5FB4F91C" w:rsidR="43210665">
        <w:rPr>
          <w:rFonts w:ascii="Calibri" w:hAnsi="Calibri" w:eastAsia="Calibri" w:cs="Calibri"/>
          <w:b w:val="0"/>
          <w:bCs w:val="0"/>
          <w:i w:val="0"/>
          <w:iCs w:val="0"/>
          <w:caps w:val="0"/>
          <w:smallCaps w:val="0"/>
          <w:noProof w:val="0"/>
          <w:color w:val="1D3D63"/>
          <w:sz w:val="28"/>
          <w:szCs w:val="28"/>
          <w:lang w:val="en-US"/>
        </w:rPr>
        <w:t>ble.</w:t>
      </w:r>
    </w:p>
    <w:p w:rsidR="43210665" w:rsidP="5FB4F91C" w:rsidRDefault="43210665" w14:paraId="0536864A" w14:textId="4EF1A94F">
      <w:pPr>
        <w:pStyle w:val="ListParagraph"/>
        <w:numPr>
          <w:ilvl w:val="0"/>
          <w:numId w:val="2"/>
        </w:numPr>
        <w:jc w:val="left"/>
        <w:rPr>
          <w:b w:val="0"/>
          <w:bCs w:val="0"/>
          <w:i w:val="0"/>
          <w:iCs w:val="0"/>
          <w:caps w:val="0"/>
          <w:smallCaps w:val="0"/>
          <w:noProof w:val="0"/>
          <w:color w:val="1D3D63"/>
          <w:sz w:val="28"/>
          <w:szCs w:val="28"/>
          <w:lang w:val="en-US"/>
        </w:rPr>
      </w:pPr>
      <w:r w:rsidRPr="5FB4F91C" w:rsidR="43210665">
        <w:rPr>
          <w:rFonts w:ascii="Calibri" w:hAnsi="Calibri" w:eastAsia="Calibri" w:cs="Calibri"/>
          <w:b w:val="0"/>
          <w:bCs w:val="0"/>
          <w:i w:val="0"/>
          <w:iCs w:val="0"/>
          <w:caps w:val="0"/>
          <w:smallCaps w:val="0"/>
          <w:noProof w:val="0"/>
          <w:color w:val="1D3D63"/>
          <w:sz w:val="28"/>
          <w:szCs w:val="28"/>
          <w:lang w:val="en-US"/>
        </w:rPr>
        <w:t>The government has come up with measures on testing, surveillance and contact tracing.</w:t>
      </w:r>
    </w:p>
    <w:p w:rsidR="37D93FA5" w:rsidP="5FB4F91C" w:rsidRDefault="37D93FA5" w14:paraId="52DE6268" w14:textId="570E95A7">
      <w:pPr>
        <w:pStyle w:val="ListParagraph"/>
        <w:numPr>
          <w:ilvl w:val="0"/>
          <w:numId w:val="2"/>
        </w:numPr>
        <w:jc w:val="left"/>
        <w:rPr>
          <w:b w:val="0"/>
          <w:bCs w:val="0"/>
          <w:i w:val="0"/>
          <w:iCs w:val="0"/>
          <w:caps w:val="0"/>
          <w:smallCaps w:val="0"/>
          <w:noProof w:val="0"/>
          <w:color w:val="1D3D63"/>
          <w:sz w:val="28"/>
          <w:szCs w:val="28"/>
          <w:lang w:val="en-US"/>
        </w:rPr>
      </w:pPr>
      <w:r w:rsidRPr="5FB4F91C" w:rsidR="37D93FA5">
        <w:rPr>
          <w:rFonts w:ascii="Calibri" w:hAnsi="Calibri" w:eastAsia="Calibri" w:cs="Calibri"/>
          <w:b w:val="0"/>
          <w:bCs w:val="0"/>
          <w:i w:val="0"/>
          <w:iCs w:val="0"/>
          <w:caps w:val="0"/>
          <w:smallCaps w:val="0"/>
          <w:noProof w:val="0"/>
          <w:color w:val="1D3D63"/>
          <w:sz w:val="28"/>
          <w:szCs w:val="28"/>
          <w:lang w:val="en-US"/>
        </w:rPr>
        <w:t>Infection prevention and control measures.</w:t>
      </w:r>
    </w:p>
    <w:p w:rsidR="37D93FA5" w:rsidP="5FB4F91C" w:rsidRDefault="37D93FA5" w14:paraId="5E609110" w14:textId="7934915B">
      <w:pPr>
        <w:pStyle w:val="ListParagraph"/>
        <w:numPr>
          <w:ilvl w:val="0"/>
          <w:numId w:val="2"/>
        </w:numPr>
        <w:jc w:val="left"/>
        <w:rPr>
          <w:b w:val="0"/>
          <w:bCs w:val="0"/>
          <w:i w:val="0"/>
          <w:iCs w:val="0"/>
          <w:caps w:val="0"/>
          <w:smallCaps w:val="0"/>
          <w:noProof w:val="0"/>
          <w:color w:val="1D3D63"/>
          <w:sz w:val="28"/>
          <w:szCs w:val="28"/>
          <w:lang w:val="en-US"/>
        </w:rPr>
      </w:pPr>
      <w:r w:rsidRPr="5FB4F91C" w:rsidR="37D93FA5">
        <w:rPr>
          <w:rFonts w:ascii="Calibri" w:hAnsi="Calibri" w:eastAsia="Calibri" w:cs="Calibri"/>
          <w:b w:val="0"/>
          <w:bCs w:val="0"/>
          <w:i w:val="0"/>
          <w:iCs w:val="0"/>
          <w:caps w:val="0"/>
          <w:smallCaps w:val="0"/>
          <w:noProof w:val="0"/>
          <w:color w:val="1D3D63"/>
          <w:sz w:val="28"/>
          <w:szCs w:val="28"/>
          <w:lang w:val="en-US"/>
        </w:rPr>
        <w:t>Funding for research of vaccines and therapies.</w:t>
      </w:r>
    </w:p>
    <w:p w:rsidR="37D93FA5" w:rsidP="5FB4F91C" w:rsidRDefault="37D93FA5" w14:paraId="7F17A5A2" w14:textId="745B9E41">
      <w:pPr>
        <w:pStyle w:val="ListParagraph"/>
        <w:numPr>
          <w:ilvl w:val="0"/>
          <w:numId w:val="2"/>
        </w:numPr>
        <w:jc w:val="left"/>
        <w:rPr>
          <w:b w:val="0"/>
          <w:bCs w:val="0"/>
          <w:i w:val="0"/>
          <w:iCs w:val="0"/>
          <w:caps w:val="0"/>
          <w:smallCaps w:val="0"/>
          <w:noProof w:val="0"/>
          <w:color w:val="1D3D63"/>
          <w:sz w:val="28"/>
          <w:szCs w:val="28"/>
          <w:lang w:val="en-US"/>
        </w:rPr>
      </w:pPr>
      <w:r w:rsidRPr="5FB4F91C" w:rsidR="37D93FA5">
        <w:rPr>
          <w:rFonts w:ascii="Calibri" w:hAnsi="Calibri" w:eastAsia="Calibri" w:cs="Calibri"/>
          <w:b w:val="0"/>
          <w:bCs w:val="0"/>
          <w:i w:val="0"/>
          <w:iCs w:val="0"/>
          <w:caps w:val="0"/>
          <w:smallCaps w:val="0"/>
          <w:noProof w:val="0"/>
          <w:color w:val="1D3D63"/>
          <w:sz w:val="28"/>
          <w:szCs w:val="28"/>
          <w:lang w:val="en-US"/>
        </w:rPr>
        <w:t xml:space="preserve">Face covering masks in public places and </w:t>
      </w:r>
      <w:r w:rsidRPr="5FB4F91C" w:rsidR="21AEA789">
        <w:rPr>
          <w:rFonts w:ascii="Calibri" w:hAnsi="Calibri" w:eastAsia="Calibri" w:cs="Calibri"/>
          <w:b w:val="0"/>
          <w:bCs w:val="0"/>
          <w:i w:val="0"/>
          <w:iCs w:val="0"/>
          <w:caps w:val="0"/>
          <w:smallCaps w:val="0"/>
          <w:noProof w:val="0"/>
          <w:color w:val="1D3D63"/>
          <w:sz w:val="28"/>
          <w:szCs w:val="28"/>
          <w:lang w:val="en-US"/>
        </w:rPr>
        <w:t xml:space="preserve">public </w:t>
      </w:r>
      <w:r w:rsidRPr="5FB4F91C" w:rsidR="37D93FA5">
        <w:rPr>
          <w:rFonts w:ascii="Calibri" w:hAnsi="Calibri" w:eastAsia="Calibri" w:cs="Calibri"/>
          <w:b w:val="0"/>
          <w:bCs w:val="0"/>
          <w:i w:val="0"/>
          <w:iCs w:val="0"/>
          <w:caps w:val="0"/>
          <w:smallCaps w:val="0"/>
          <w:noProof w:val="0"/>
          <w:color w:val="1D3D63"/>
          <w:sz w:val="28"/>
          <w:szCs w:val="28"/>
          <w:lang w:val="en-US"/>
        </w:rPr>
        <w:t>transpo</w:t>
      </w:r>
      <w:r w:rsidRPr="5FB4F91C" w:rsidR="387E6626">
        <w:rPr>
          <w:rFonts w:ascii="Calibri" w:hAnsi="Calibri" w:eastAsia="Calibri" w:cs="Calibri"/>
          <w:b w:val="0"/>
          <w:bCs w:val="0"/>
          <w:i w:val="0"/>
          <w:iCs w:val="0"/>
          <w:caps w:val="0"/>
          <w:smallCaps w:val="0"/>
          <w:noProof w:val="0"/>
          <w:color w:val="1D3D63"/>
          <w:sz w:val="28"/>
          <w:szCs w:val="28"/>
          <w:lang w:val="en-US"/>
        </w:rPr>
        <w:t>r</w:t>
      </w:r>
      <w:r w:rsidRPr="5FB4F91C" w:rsidR="37D93FA5">
        <w:rPr>
          <w:rFonts w:ascii="Calibri" w:hAnsi="Calibri" w:eastAsia="Calibri" w:cs="Calibri"/>
          <w:b w:val="0"/>
          <w:bCs w:val="0"/>
          <w:i w:val="0"/>
          <w:iCs w:val="0"/>
          <w:caps w:val="0"/>
          <w:smallCaps w:val="0"/>
          <w:noProof w:val="0"/>
          <w:color w:val="1D3D63"/>
          <w:sz w:val="28"/>
          <w:szCs w:val="28"/>
          <w:lang w:val="en-US"/>
        </w:rPr>
        <w:t>tation.</w:t>
      </w:r>
    </w:p>
    <w:p w:rsidR="3FDE0802" w:rsidP="5FB4F91C" w:rsidRDefault="3FDE0802" w14:paraId="787AE1D3" w14:textId="05EA0016">
      <w:pPr>
        <w:pStyle w:val="ListParagraph"/>
        <w:numPr>
          <w:ilvl w:val="0"/>
          <w:numId w:val="2"/>
        </w:numPr>
        <w:jc w:val="left"/>
        <w:rPr>
          <w:b w:val="0"/>
          <w:bCs w:val="0"/>
          <w:i w:val="0"/>
          <w:iCs w:val="0"/>
          <w:caps w:val="0"/>
          <w:smallCaps w:val="0"/>
          <w:noProof w:val="0"/>
          <w:color w:val="1D3D63"/>
          <w:sz w:val="28"/>
          <w:szCs w:val="28"/>
          <w:lang w:val="en-US"/>
        </w:rPr>
      </w:pPr>
      <w:r w:rsidRPr="5FB4F91C" w:rsidR="3FDE0802">
        <w:rPr>
          <w:rFonts w:ascii="Calibri" w:hAnsi="Calibri" w:eastAsia="Calibri" w:cs="Calibri"/>
          <w:b w:val="0"/>
          <w:bCs w:val="0"/>
          <w:i w:val="0"/>
          <w:iCs w:val="0"/>
          <w:caps w:val="0"/>
          <w:smallCaps w:val="0"/>
          <w:noProof w:val="0"/>
          <w:color w:val="1D3D63"/>
          <w:sz w:val="28"/>
          <w:szCs w:val="28"/>
          <w:lang w:val="en-US"/>
        </w:rPr>
        <w:t>Changes to financing, supply, commissioning, regulati</w:t>
      </w:r>
      <w:r w:rsidRPr="5FB4F91C" w:rsidR="0A1DE623">
        <w:rPr>
          <w:rFonts w:ascii="Calibri" w:hAnsi="Calibri" w:eastAsia="Calibri" w:cs="Calibri"/>
          <w:b w:val="0"/>
          <w:bCs w:val="0"/>
          <w:i w:val="0"/>
          <w:iCs w:val="0"/>
          <w:caps w:val="0"/>
          <w:smallCaps w:val="0"/>
          <w:noProof w:val="0"/>
          <w:color w:val="1D3D63"/>
          <w:sz w:val="28"/>
          <w:szCs w:val="28"/>
          <w:lang w:val="en-US"/>
        </w:rPr>
        <w:t xml:space="preserve">ons, provision and other domains of health and social </w:t>
      </w:r>
      <w:r w:rsidRPr="5FB4F91C" w:rsidR="776E5518">
        <w:rPr>
          <w:rFonts w:ascii="Calibri" w:hAnsi="Calibri" w:eastAsia="Calibri" w:cs="Calibri"/>
          <w:b w:val="0"/>
          <w:bCs w:val="0"/>
          <w:i w:val="0"/>
          <w:iCs w:val="0"/>
          <w:caps w:val="0"/>
          <w:smallCaps w:val="0"/>
          <w:noProof w:val="0"/>
          <w:color w:val="1D3D63"/>
          <w:sz w:val="28"/>
          <w:szCs w:val="28"/>
          <w:lang w:val="en-US"/>
        </w:rPr>
        <w:t>care services in England.</w:t>
      </w:r>
    </w:p>
    <w:p w:rsidR="776E5518" w:rsidP="5FB4F91C" w:rsidRDefault="776E5518" w14:paraId="37279856" w14:textId="11339914">
      <w:pPr>
        <w:pStyle w:val="ListParagraph"/>
        <w:numPr>
          <w:ilvl w:val="0"/>
          <w:numId w:val="2"/>
        </w:numPr>
        <w:jc w:val="left"/>
        <w:rPr>
          <w:b w:val="0"/>
          <w:bCs w:val="0"/>
          <w:i w:val="0"/>
          <w:iCs w:val="0"/>
          <w:caps w:val="0"/>
          <w:smallCaps w:val="0"/>
          <w:noProof w:val="0"/>
          <w:color w:val="1D3D63"/>
          <w:sz w:val="28"/>
          <w:szCs w:val="28"/>
          <w:lang w:val="en-US"/>
        </w:rPr>
      </w:pPr>
      <w:r w:rsidRPr="5FB4F91C" w:rsidR="776E5518">
        <w:rPr>
          <w:rFonts w:ascii="Calibri" w:hAnsi="Calibri" w:eastAsia="Calibri" w:cs="Calibri"/>
          <w:b w:val="0"/>
          <w:bCs w:val="0"/>
          <w:i w:val="0"/>
          <w:iCs w:val="0"/>
          <w:caps w:val="0"/>
          <w:smallCaps w:val="0"/>
          <w:noProof w:val="0"/>
          <w:color w:val="1D3D63"/>
          <w:sz w:val="28"/>
          <w:szCs w:val="28"/>
          <w:lang w:val="en-US"/>
        </w:rPr>
        <w:t>Legislative changes that govern the health and social care sys</w:t>
      </w:r>
      <w:r w:rsidRPr="5FB4F91C" w:rsidR="65BFF7F4">
        <w:rPr>
          <w:rFonts w:ascii="Calibri" w:hAnsi="Calibri" w:eastAsia="Calibri" w:cs="Calibri"/>
          <w:b w:val="0"/>
          <w:bCs w:val="0"/>
          <w:i w:val="0"/>
          <w:iCs w:val="0"/>
          <w:caps w:val="0"/>
          <w:smallCaps w:val="0"/>
          <w:noProof w:val="0"/>
          <w:color w:val="1D3D63"/>
          <w:sz w:val="28"/>
          <w:szCs w:val="28"/>
          <w:lang w:val="en-US"/>
        </w:rPr>
        <w:t>tem.</w:t>
      </w:r>
    </w:p>
    <w:p w:rsidR="65BFF7F4" w:rsidP="5FB4F91C" w:rsidRDefault="65BFF7F4" w14:paraId="5D36AD7A" w14:textId="386BF50F">
      <w:pPr>
        <w:pStyle w:val="ListParagraph"/>
        <w:numPr>
          <w:ilvl w:val="0"/>
          <w:numId w:val="2"/>
        </w:numPr>
        <w:jc w:val="left"/>
        <w:rPr>
          <w:b w:val="0"/>
          <w:bCs w:val="0"/>
          <w:i w:val="0"/>
          <w:iCs w:val="0"/>
          <w:caps w:val="0"/>
          <w:smallCaps w:val="0"/>
          <w:noProof w:val="0"/>
          <w:color w:val="1D3D63"/>
          <w:sz w:val="28"/>
          <w:szCs w:val="28"/>
          <w:lang w:val="en-US"/>
        </w:rPr>
      </w:pPr>
      <w:r w:rsidRPr="5FB4F91C" w:rsidR="65BFF7F4">
        <w:rPr>
          <w:rFonts w:ascii="Calibri" w:hAnsi="Calibri" w:eastAsia="Calibri" w:cs="Calibri"/>
          <w:b w:val="0"/>
          <w:bCs w:val="0"/>
          <w:i w:val="0"/>
          <w:iCs w:val="0"/>
          <w:caps w:val="0"/>
          <w:smallCaps w:val="0"/>
          <w:noProof w:val="0"/>
          <w:color w:val="1D3D63"/>
          <w:sz w:val="28"/>
          <w:szCs w:val="28"/>
          <w:lang w:val="en-US"/>
        </w:rPr>
        <w:t>Measures to support the economy in general, individuals and wider public services.</w:t>
      </w:r>
    </w:p>
    <w:p w:rsidR="47C8A02A" w:rsidP="5FB4F91C" w:rsidRDefault="47C8A02A" w14:paraId="2502C5B8" w14:textId="4B5A9AB1">
      <w:pPr>
        <w:pStyle w:val="ListParagraph"/>
        <w:numPr>
          <w:ilvl w:val="0"/>
          <w:numId w:val="2"/>
        </w:numPr>
        <w:jc w:val="left"/>
        <w:rPr>
          <w:b w:val="0"/>
          <w:bCs w:val="0"/>
          <w:i w:val="0"/>
          <w:iCs w:val="0"/>
          <w:caps w:val="0"/>
          <w:smallCaps w:val="0"/>
          <w:noProof w:val="0"/>
          <w:color w:val="1D3D63"/>
          <w:sz w:val="28"/>
          <w:szCs w:val="28"/>
          <w:lang w:val="en-US"/>
        </w:rPr>
      </w:pPr>
      <w:r w:rsidRPr="5FB4F91C" w:rsidR="47C8A02A">
        <w:rPr>
          <w:rFonts w:ascii="Calibri" w:hAnsi="Calibri" w:eastAsia="Calibri" w:cs="Calibri"/>
          <w:b w:val="0"/>
          <w:bCs w:val="0"/>
          <w:i w:val="0"/>
          <w:iCs w:val="0"/>
          <w:caps w:val="0"/>
          <w:smallCaps w:val="0"/>
          <w:noProof w:val="0"/>
          <w:color w:val="1D3D63"/>
          <w:sz w:val="28"/>
          <w:szCs w:val="28"/>
          <w:lang w:val="en-US"/>
        </w:rPr>
        <w:t>Policies on PPE.</w:t>
      </w:r>
    </w:p>
    <w:p w:rsidR="47C8A02A" w:rsidP="5FB4F91C" w:rsidRDefault="47C8A02A" w14:paraId="606DFE54" w14:textId="43A92128">
      <w:pPr>
        <w:pStyle w:val="ListParagraph"/>
        <w:numPr>
          <w:ilvl w:val="0"/>
          <w:numId w:val="2"/>
        </w:numPr>
        <w:jc w:val="left"/>
        <w:rPr>
          <w:b w:val="0"/>
          <w:bCs w:val="0"/>
          <w:i w:val="0"/>
          <w:iCs w:val="0"/>
          <w:caps w:val="0"/>
          <w:smallCaps w:val="0"/>
          <w:noProof w:val="0"/>
          <w:color w:val="1D3D63"/>
          <w:sz w:val="28"/>
          <w:szCs w:val="28"/>
          <w:lang w:val="en-US"/>
        </w:rPr>
      </w:pPr>
      <w:r w:rsidRPr="5FB4F91C" w:rsidR="47C8A02A">
        <w:rPr>
          <w:rFonts w:ascii="Calibri" w:hAnsi="Calibri" w:eastAsia="Calibri" w:cs="Calibri"/>
          <w:b w:val="0"/>
          <w:bCs w:val="0"/>
          <w:i w:val="0"/>
          <w:iCs w:val="0"/>
          <w:caps w:val="0"/>
          <w:smallCaps w:val="0"/>
          <w:noProof w:val="0"/>
          <w:color w:val="1D3D63"/>
          <w:sz w:val="28"/>
          <w:szCs w:val="28"/>
          <w:lang w:val="en-US"/>
        </w:rPr>
        <w:t>Social distancing 2 meters apart.</w:t>
      </w:r>
    </w:p>
    <w:p w:rsidR="5FB4F91C" w:rsidP="5FB4F91C" w:rsidRDefault="5FB4F91C" w14:paraId="1CD7D1D0" w14:textId="36CDA253">
      <w:pPr>
        <w:pStyle w:val="Normal"/>
        <w:ind w:left="0"/>
        <w:jc w:val="left"/>
        <w:rPr>
          <w:rFonts w:ascii="Calibri" w:hAnsi="Calibri" w:eastAsia="Calibri" w:cs="Calibri"/>
          <w:b w:val="0"/>
          <w:bCs w:val="0"/>
          <w:i w:val="0"/>
          <w:iCs w:val="0"/>
          <w:caps w:val="0"/>
          <w:smallCaps w:val="0"/>
          <w:noProof w:val="0"/>
          <w:color w:val="1D3D63"/>
          <w:sz w:val="28"/>
          <w:szCs w:val="28"/>
          <w:lang w:val="en-US"/>
        </w:rPr>
      </w:pPr>
    </w:p>
    <w:p w:rsidR="5FB4F91C" w:rsidP="5FB4F91C" w:rsidRDefault="5FB4F91C" w14:paraId="17C11FFD" w14:textId="04BDF85D">
      <w:pPr>
        <w:pStyle w:val="Normal"/>
        <w:ind w:left="0"/>
        <w:jc w:val="left"/>
        <w:rPr>
          <w:rFonts w:ascii="Calibri" w:hAnsi="Calibri" w:eastAsia="Calibri" w:cs="Calibri"/>
          <w:b w:val="0"/>
          <w:bCs w:val="0"/>
          <w:i w:val="0"/>
          <w:iCs w:val="0"/>
          <w:caps w:val="0"/>
          <w:smallCaps w:val="0"/>
          <w:noProof w:val="0"/>
          <w:color w:val="1D3D63"/>
          <w:sz w:val="28"/>
          <w:szCs w:val="28"/>
          <w:lang w:val="en-US"/>
        </w:rPr>
      </w:pPr>
    </w:p>
    <w:p w:rsidR="5FB4F91C" w:rsidP="5FB4F91C" w:rsidRDefault="5FB4F91C" w14:paraId="62CEE670" w14:textId="7E72A128">
      <w:pPr>
        <w:pStyle w:val="Normal"/>
        <w:ind w:left="0"/>
        <w:jc w:val="left"/>
        <w:rPr>
          <w:rFonts w:ascii="Calibri" w:hAnsi="Calibri" w:eastAsia="Calibri" w:cs="Calibri"/>
          <w:b w:val="0"/>
          <w:bCs w:val="0"/>
          <w:i w:val="0"/>
          <w:iCs w:val="0"/>
          <w:caps w:val="0"/>
          <w:smallCaps w:val="0"/>
          <w:noProof w:val="0"/>
          <w:color w:val="1D3D63"/>
          <w:sz w:val="28"/>
          <w:szCs w:val="28"/>
          <w:lang w:val="en-US"/>
        </w:rPr>
      </w:pPr>
    </w:p>
    <w:p w:rsidR="5FB4F91C" w:rsidP="5FB4F91C" w:rsidRDefault="5FB4F91C" w14:paraId="09DAE912" w14:textId="449839E1">
      <w:pPr>
        <w:pStyle w:val="Normal"/>
        <w:ind w:left="0"/>
        <w:jc w:val="left"/>
        <w:rPr>
          <w:rFonts w:ascii="Calibri" w:hAnsi="Calibri" w:eastAsia="Calibri" w:cs="Calibri"/>
          <w:b w:val="0"/>
          <w:bCs w:val="0"/>
          <w:i w:val="0"/>
          <w:iCs w:val="0"/>
          <w:caps w:val="0"/>
          <w:smallCaps w:val="0"/>
          <w:noProof w:val="0"/>
          <w:color w:val="1D3D63"/>
          <w:sz w:val="28"/>
          <w:szCs w:val="28"/>
          <w:lang w:val="en-US"/>
        </w:rPr>
      </w:pPr>
    </w:p>
    <w:p w:rsidR="361A4306" w:rsidP="5FB4F91C" w:rsidRDefault="361A4306" w14:paraId="3F779BF3" w14:textId="37527006">
      <w:pPr>
        <w:pStyle w:val="Normal"/>
        <w:ind w:left="0"/>
        <w:jc w:val="center"/>
        <w:rPr>
          <w:rFonts w:ascii="Calibri" w:hAnsi="Calibri" w:eastAsia="Calibri" w:cs="Calibri"/>
          <w:b w:val="0"/>
          <w:bCs w:val="0"/>
          <w:i w:val="0"/>
          <w:iCs w:val="0"/>
          <w:caps w:val="0"/>
          <w:smallCaps w:val="0"/>
          <w:noProof w:val="0"/>
          <w:color w:val="1D3D63"/>
          <w:sz w:val="28"/>
          <w:szCs w:val="28"/>
          <w:lang w:val="en-US"/>
        </w:rPr>
      </w:pPr>
      <w:r w:rsidRPr="5FB4F91C" w:rsidR="361A4306">
        <w:rPr>
          <w:rFonts w:ascii="Calibri" w:hAnsi="Calibri" w:eastAsia="Calibri" w:cs="Calibri"/>
          <w:b w:val="1"/>
          <w:bCs w:val="1"/>
          <w:i w:val="0"/>
          <w:iCs w:val="0"/>
          <w:caps w:val="0"/>
          <w:smallCaps w:val="0"/>
          <w:noProof w:val="0"/>
          <w:color w:val="1D3D63"/>
          <w:sz w:val="48"/>
          <w:szCs w:val="48"/>
          <w:u w:val="single"/>
          <w:lang w:val="en-US"/>
        </w:rPr>
        <w:t>PUBLIC HEALTH POLICIES ON COVID IN GERMANY</w:t>
      </w:r>
    </w:p>
    <w:p w:rsidR="361A4306" w:rsidP="5FB4F91C" w:rsidRDefault="361A4306" w14:paraId="1233CF16" w14:textId="30AFB4DA">
      <w:pPr>
        <w:pStyle w:val="ListParagraph"/>
        <w:numPr>
          <w:ilvl w:val="0"/>
          <w:numId w:val="3"/>
        </w:numPr>
        <w:jc w:val="left"/>
        <w:rPr>
          <w:rFonts w:ascii="Calibri" w:hAnsi="Calibri" w:eastAsia="Calibri" w:cs="Calibri" w:asciiTheme="minorAscii" w:hAnsiTheme="minorAscii" w:eastAsiaTheme="minorAscii" w:cstheme="minorAscii"/>
          <w:b w:val="0"/>
          <w:bCs w:val="0"/>
          <w:i w:val="0"/>
          <w:iCs w:val="0"/>
          <w:caps w:val="0"/>
          <w:smallCaps w:val="0"/>
          <w:noProof w:val="0"/>
          <w:color w:val="1D3D63"/>
          <w:sz w:val="28"/>
          <w:szCs w:val="28"/>
          <w:lang w:val="en-US"/>
        </w:rPr>
      </w:pPr>
      <w:r w:rsidRPr="5FB4F91C" w:rsidR="361A4306">
        <w:rPr>
          <w:rFonts w:ascii="Calibri" w:hAnsi="Calibri" w:eastAsia="Calibri" w:cs="Calibri"/>
          <w:b w:val="0"/>
          <w:bCs w:val="0"/>
          <w:i w:val="0"/>
          <w:iCs w:val="0"/>
          <w:caps w:val="0"/>
          <w:smallCaps w:val="0"/>
          <w:noProof w:val="0"/>
          <w:color w:val="1D3D63"/>
          <w:sz w:val="28"/>
          <w:szCs w:val="28"/>
          <w:lang w:val="en-US"/>
        </w:rPr>
        <w:t>Contact tracing systems introduced by the government.</w:t>
      </w:r>
    </w:p>
    <w:p w:rsidR="361A4306" w:rsidP="5FB4F91C" w:rsidRDefault="361A4306" w14:paraId="6CC735F1" w14:textId="67BA076E">
      <w:pPr>
        <w:pStyle w:val="ListParagraph"/>
        <w:numPr>
          <w:ilvl w:val="0"/>
          <w:numId w:val="3"/>
        </w:numPr>
        <w:jc w:val="left"/>
        <w:rPr>
          <w:b w:val="0"/>
          <w:bCs w:val="0"/>
          <w:i w:val="0"/>
          <w:iCs w:val="0"/>
          <w:caps w:val="0"/>
          <w:smallCaps w:val="0"/>
          <w:noProof w:val="0"/>
          <w:color w:val="1D3D63"/>
          <w:sz w:val="28"/>
          <w:szCs w:val="28"/>
          <w:lang w:val="en-US"/>
        </w:rPr>
      </w:pPr>
      <w:r w:rsidRPr="5FB4F91C" w:rsidR="361A4306">
        <w:rPr>
          <w:rFonts w:ascii="Calibri" w:hAnsi="Calibri" w:eastAsia="Calibri" w:cs="Calibri"/>
          <w:b w:val="0"/>
          <w:bCs w:val="0"/>
          <w:i w:val="0"/>
          <w:iCs w:val="0"/>
          <w:caps w:val="0"/>
          <w:smallCaps w:val="0"/>
          <w:noProof w:val="0"/>
          <w:color w:val="1D3D63"/>
          <w:sz w:val="28"/>
          <w:szCs w:val="28"/>
          <w:lang w:val="en-US"/>
        </w:rPr>
        <w:t>Mandated isolation of the infected.</w:t>
      </w:r>
    </w:p>
    <w:p w:rsidR="361A4306" w:rsidP="5FB4F91C" w:rsidRDefault="361A4306" w14:paraId="305491D1" w14:textId="135B43C0">
      <w:pPr>
        <w:pStyle w:val="ListParagraph"/>
        <w:numPr>
          <w:ilvl w:val="0"/>
          <w:numId w:val="3"/>
        </w:numPr>
        <w:jc w:val="left"/>
        <w:rPr>
          <w:b w:val="0"/>
          <w:bCs w:val="0"/>
          <w:i w:val="0"/>
          <w:iCs w:val="0"/>
          <w:caps w:val="0"/>
          <w:smallCaps w:val="0"/>
          <w:noProof w:val="0"/>
          <w:color w:val="1D3D63"/>
          <w:sz w:val="28"/>
          <w:szCs w:val="28"/>
          <w:lang w:val="en-US"/>
        </w:rPr>
      </w:pPr>
      <w:r w:rsidRPr="5FB4F91C" w:rsidR="361A4306">
        <w:rPr>
          <w:rFonts w:ascii="Calibri" w:hAnsi="Calibri" w:eastAsia="Calibri" w:cs="Calibri"/>
          <w:b w:val="0"/>
          <w:bCs w:val="0"/>
          <w:i w:val="0"/>
          <w:iCs w:val="0"/>
          <w:caps w:val="0"/>
          <w:smallCaps w:val="0"/>
          <w:noProof w:val="0"/>
          <w:color w:val="1D3D63"/>
          <w:sz w:val="28"/>
          <w:szCs w:val="28"/>
          <w:lang w:val="en-US"/>
        </w:rPr>
        <w:t xml:space="preserve">A first information campaign recommending good hand hygiene and </w:t>
      </w:r>
      <w:r w:rsidRPr="5FB4F91C" w:rsidR="4D350B64">
        <w:rPr>
          <w:rFonts w:ascii="Calibri" w:hAnsi="Calibri" w:eastAsia="Calibri" w:cs="Calibri"/>
          <w:b w:val="0"/>
          <w:bCs w:val="0"/>
          <w:i w:val="0"/>
          <w:iCs w:val="0"/>
          <w:caps w:val="0"/>
          <w:smallCaps w:val="0"/>
          <w:noProof w:val="0"/>
          <w:color w:val="1D3D63"/>
          <w:sz w:val="28"/>
          <w:szCs w:val="28"/>
          <w:lang w:val="en-US"/>
        </w:rPr>
        <w:t>reassuring the public of positive changes.</w:t>
      </w:r>
    </w:p>
    <w:p w:rsidR="4D350B64" w:rsidP="5FB4F91C" w:rsidRDefault="4D350B64" w14:paraId="1AADB8A8" w14:textId="031F0982">
      <w:pPr>
        <w:pStyle w:val="ListParagraph"/>
        <w:numPr>
          <w:ilvl w:val="0"/>
          <w:numId w:val="3"/>
        </w:numPr>
        <w:jc w:val="left"/>
        <w:rPr>
          <w:b w:val="0"/>
          <w:bCs w:val="0"/>
          <w:i w:val="0"/>
          <w:iCs w:val="0"/>
          <w:caps w:val="0"/>
          <w:smallCaps w:val="0"/>
          <w:noProof w:val="0"/>
          <w:color w:val="1D3D63"/>
          <w:sz w:val="28"/>
          <w:szCs w:val="28"/>
          <w:lang w:val="en-US"/>
        </w:rPr>
      </w:pPr>
      <w:r w:rsidRPr="5FB4F91C" w:rsidR="4D350B64">
        <w:rPr>
          <w:rFonts w:ascii="Calibri" w:hAnsi="Calibri" w:eastAsia="Calibri" w:cs="Calibri"/>
          <w:b w:val="0"/>
          <w:bCs w:val="0"/>
          <w:i w:val="0"/>
          <w:iCs w:val="0"/>
          <w:caps w:val="0"/>
          <w:smallCaps w:val="0"/>
          <w:noProof w:val="0"/>
          <w:color w:val="1D3D63"/>
          <w:sz w:val="28"/>
          <w:szCs w:val="28"/>
          <w:lang w:val="en-US"/>
        </w:rPr>
        <w:t>Strict lockdown measures were imposed.</w:t>
      </w:r>
    </w:p>
    <w:p w:rsidR="4D350B64" w:rsidP="5FB4F91C" w:rsidRDefault="4D350B64" w14:paraId="5B2420B5" w14:textId="691543D8">
      <w:pPr>
        <w:pStyle w:val="ListParagraph"/>
        <w:numPr>
          <w:ilvl w:val="0"/>
          <w:numId w:val="3"/>
        </w:numPr>
        <w:jc w:val="left"/>
        <w:rPr>
          <w:b w:val="0"/>
          <w:bCs w:val="0"/>
          <w:i w:val="0"/>
          <w:iCs w:val="0"/>
          <w:caps w:val="0"/>
          <w:smallCaps w:val="0"/>
          <w:noProof w:val="0"/>
          <w:color w:val="1D3D63"/>
          <w:sz w:val="28"/>
          <w:szCs w:val="28"/>
          <w:lang w:val="en-US"/>
        </w:rPr>
      </w:pPr>
      <w:r w:rsidRPr="5FB4F91C" w:rsidR="4D350B64">
        <w:rPr>
          <w:rFonts w:ascii="Calibri" w:hAnsi="Calibri" w:eastAsia="Calibri" w:cs="Calibri"/>
          <w:b w:val="0"/>
          <w:bCs w:val="0"/>
          <w:i w:val="0"/>
          <w:iCs w:val="0"/>
          <w:caps w:val="0"/>
          <w:smallCaps w:val="0"/>
          <w:noProof w:val="0"/>
          <w:color w:val="1D3D63"/>
          <w:sz w:val="28"/>
          <w:szCs w:val="28"/>
          <w:lang w:val="en-US"/>
        </w:rPr>
        <w:t xml:space="preserve">Schools and </w:t>
      </w:r>
      <w:r w:rsidRPr="5FB4F91C" w:rsidR="4D350B64">
        <w:rPr>
          <w:rFonts w:ascii="Calibri" w:hAnsi="Calibri" w:eastAsia="Calibri" w:cs="Calibri"/>
          <w:b w:val="0"/>
          <w:bCs w:val="0"/>
          <w:i w:val="0"/>
          <w:iCs w:val="0"/>
          <w:caps w:val="0"/>
          <w:smallCaps w:val="0"/>
          <w:noProof w:val="0"/>
          <w:color w:val="1D3D63"/>
          <w:sz w:val="28"/>
          <w:szCs w:val="28"/>
          <w:lang w:val="en-US"/>
        </w:rPr>
        <w:t>childcare</w:t>
      </w:r>
      <w:r w:rsidRPr="5FB4F91C" w:rsidR="4D350B64">
        <w:rPr>
          <w:rFonts w:ascii="Calibri" w:hAnsi="Calibri" w:eastAsia="Calibri" w:cs="Calibri"/>
          <w:b w:val="0"/>
          <w:bCs w:val="0"/>
          <w:i w:val="0"/>
          <w:iCs w:val="0"/>
          <w:caps w:val="0"/>
          <w:smallCaps w:val="0"/>
          <w:noProof w:val="0"/>
          <w:color w:val="1D3D63"/>
          <w:sz w:val="28"/>
          <w:szCs w:val="28"/>
          <w:lang w:val="en-US"/>
        </w:rPr>
        <w:t xml:space="preserve"> providers were </w:t>
      </w:r>
      <w:r w:rsidRPr="5FB4F91C" w:rsidR="4D350B64">
        <w:rPr>
          <w:rFonts w:ascii="Calibri" w:hAnsi="Calibri" w:eastAsia="Calibri" w:cs="Calibri"/>
          <w:b w:val="0"/>
          <w:bCs w:val="0"/>
          <w:i w:val="0"/>
          <w:iCs w:val="0"/>
          <w:caps w:val="0"/>
          <w:smallCaps w:val="0"/>
          <w:noProof w:val="0"/>
          <w:color w:val="1D3D63"/>
          <w:sz w:val="28"/>
          <w:szCs w:val="28"/>
          <w:lang w:val="en-US"/>
        </w:rPr>
        <w:t>closed.</w:t>
      </w:r>
    </w:p>
    <w:p w:rsidR="4D350B64" w:rsidP="5FB4F91C" w:rsidRDefault="4D350B64" w14:paraId="167483E2" w14:textId="391345F3">
      <w:pPr>
        <w:pStyle w:val="ListParagraph"/>
        <w:numPr>
          <w:ilvl w:val="0"/>
          <w:numId w:val="3"/>
        </w:numPr>
        <w:jc w:val="left"/>
        <w:rPr>
          <w:b w:val="0"/>
          <w:bCs w:val="0"/>
          <w:i w:val="0"/>
          <w:iCs w:val="0"/>
          <w:caps w:val="0"/>
          <w:smallCaps w:val="0"/>
          <w:noProof w:val="0"/>
          <w:color w:val="1D3D63"/>
          <w:sz w:val="28"/>
          <w:szCs w:val="28"/>
          <w:lang w:val="en-US"/>
        </w:rPr>
      </w:pPr>
      <w:r w:rsidRPr="5FB4F91C" w:rsidR="4D350B64">
        <w:rPr>
          <w:rFonts w:ascii="Calibri" w:hAnsi="Calibri" w:eastAsia="Calibri" w:cs="Calibri"/>
          <w:b w:val="0"/>
          <w:bCs w:val="0"/>
          <w:i w:val="0"/>
          <w:iCs w:val="0"/>
          <w:caps w:val="0"/>
          <w:smallCaps w:val="0"/>
          <w:noProof w:val="0"/>
          <w:color w:val="1D3D63"/>
          <w:sz w:val="28"/>
          <w:szCs w:val="28"/>
          <w:lang w:val="en-US"/>
        </w:rPr>
        <w:t>Big public gatherings of up to 1,000 participants were banned.</w:t>
      </w:r>
    </w:p>
    <w:p w:rsidR="4D350B64" w:rsidP="5FB4F91C" w:rsidRDefault="4D350B64" w14:paraId="04F07000" w14:textId="343F8831">
      <w:pPr>
        <w:pStyle w:val="ListParagraph"/>
        <w:numPr>
          <w:ilvl w:val="0"/>
          <w:numId w:val="3"/>
        </w:numPr>
        <w:jc w:val="left"/>
        <w:rPr>
          <w:b w:val="0"/>
          <w:bCs w:val="0"/>
          <w:i w:val="0"/>
          <w:iCs w:val="0"/>
          <w:caps w:val="0"/>
          <w:smallCaps w:val="0"/>
          <w:noProof w:val="0"/>
          <w:color w:val="1D3D63"/>
          <w:sz w:val="28"/>
          <w:szCs w:val="28"/>
          <w:lang w:val="en-US"/>
        </w:rPr>
      </w:pPr>
      <w:r w:rsidRPr="5FB4F91C" w:rsidR="4D350B64">
        <w:rPr>
          <w:rFonts w:ascii="Calibri" w:hAnsi="Calibri" w:eastAsia="Calibri" w:cs="Calibri"/>
          <w:b w:val="0"/>
          <w:bCs w:val="0"/>
          <w:i w:val="0"/>
          <w:iCs w:val="0"/>
          <w:caps w:val="0"/>
          <w:smallCaps w:val="0"/>
          <w:noProof w:val="0"/>
          <w:color w:val="1D3D63"/>
          <w:sz w:val="28"/>
          <w:szCs w:val="28"/>
          <w:lang w:val="en-US"/>
        </w:rPr>
        <w:t>The boarders were closed.</w:t>
      </w:r>
    </w:p>
    <w:p w:rsidR="4D350B64" w:rsidP="5FB4F91C" w:rsidRDefault="4D350B64" w14:paraId="1331EE70" w14:textId="773FFEE7">
      <w:pPr>
        <w:pStyle w:val="ListParagraph"/>
        <w:numPr>
          <w:ilvl w:val="0"/>
          <w:numId w:val="3"/>
        </w:numPr>
        <w:jc w:val="left"/>
        <w:rPr>
          <w:b w:val="0"/>
          <w:bCs w:val="0"/>
          <w:i w:val="0"/>
          <w:iCs w:val="0"/>
          <w:caps w:val="0"/>
          <w:smallCaps w:val="0"/>
          <w:noProof w:val="0"/>
          <w:color w:val="1D3D63"/>
          <w:sz w:val="28"/>
          <w:szCs w:val="28"/>
          <w:lang w:val="en-US"/>
        </w:rPr>
      </w:pPr>
      <w:r w:rsidRPr="5FB4F91C" w:rsidR="4D350B64">
        <w:rPr>
          <w:rFonts w:ascii="Calibri" w:hAnsi="Calibri" w:eastAsia="Calibri" w:cs="Calibri"/>
          <w:b w:val="0"/>
          <w:bCs w:val="0"/>
          <w:i w:val="0"/>
          <w:iCs w:val="0"/>
          <w:caps w:val="0"/>
          <w:smallCaps w:val="0"/>
          <w:noProof w:val="0"/>
          <w:color w:val="1D3D63"/>
          <w:sz w:val="28"/>
          <w:szCs w:val="28"/>
          <w:lang w:val="en-US"/>
        </w:rPr>
        <w:t xml:space="preserve">Social distancing was </w:t>
      </w:r>
      <w:r w:rsidRPr="5FB4F91C" w:rsidR="581EB785">
        <w:rPr>
          <w:rFonts w:ascii="Calibri" w:hAnsi="Calibri" w:eastAsia="Calibri" w:cs="Calibri"/>
          <w:b w:val="0"/>
          <w:bCs w:val="0"/>
          <w:i w:val="0"/>
          <w:iCs w:val="0"/>
          <w:caps w:val="0"/>
          <w:smallCaps w:val="0"/>
          <w:noProof w:val="0"/>
          <w:color w:val="1D3D63"/>
          <w:sz w:val="28"/>
          <w:szCs w:val="28"/>
          <w:lang w:val="en-US"/>
        </w:rPr>
        <w:t>imposed</w:t>
      </w:r>
      <w:r w:rsidRPr="5FB4F91C" w:rsidR="4D350B64">
        <w:rPr>
          <w:rFonts w:ascii="Calibri" w:hAnsi="Calibri" w:eastAsia="Calibri" w:cs="Calibri"/>
          <w:b w:val="0"/>
          <w:bCs w:val="0"/>
          <w:i w:val="0"/>
          <w:iCs w:val="0"/>
          <w:caps w:val="0"/>
          <w:smallCaps w:val="0"/>
          <w:noProof w:val="0"/>
          <w:color w:val="1D3D63"/>
          <w:sz w:val="28"/>
          <w:szCs w:val="28"/>
          <w:lang w:val="en-US"/>
        </w:rPr>
        <w:t xml:space="preserve"> 1.5 meters apart.</w:t>
      </w:r>
    </w:p>
    <w:p w:rsidR="4D350B64" w:rsidP="5FB4F91C" w:rsidRDefault="4D350B64" w14:paraId="70D17A78" w14:textId="39B7D4B4">
      <w:pPr>
        <w:pStyle w:val="ListParagraph"/>
        <w:numPr>
          <w:ilvl w:val="0"/>
          <w:numId w:val="3"/>
        </w:numPr>
        <w:jc w:val="left"/>
        <w:rPr>
          <w:b w:val="0"/>
          <w:bCs w:val="0"/>
          <w:i w:val="0"/>
          <w:iCs w:val="0"/>
          <w:caps w:val="0"/>
          <w:smallCaps w:val="0"/>
          <w:noProof w:val="0"/>
          <w:color w:val="1D3D63"/>
          <w:sz w:val="28"/>
          <w:szCs w:val="28"/>
          <w:lang w:val="en-US"/>
        </w:rPr>
      </w:pPr>
      <w:r w:rsidRPr="5FB4F91C" w:rsidR="4D350B64">
        <w:rPr>
          <w:rFonts w:ascii="Calibri" w:hAnsi="Calibri" w:eastAsia="Calibri" w:cs="Calibri"/>
          <w:b w:val="0"/>
          <w:bCs w:val="0"/>
          <w:i w:val="0"/>
          <w:iCs w:val="0"/>
          <w:caps w:val="0"/>
          <w:smallCaps w:val="0"/>
          <w:noProof w:val="0"/>
          <w:color w:val="1D3D63"/>
          <w:sz w:val="28"/>
          <w:szCs w:val="28"/>
          <w:lang w:val="en-US"/>
        </w:rPr>
        <w:t xml:space="preserve">Lockdown was introduced with </w:t>
      </w:r>
      <w:r w:rsidRPr="5FB4F91C" w:rsidR="0A608EDC">
        <w:rPr>
          <w:rFonts w:ascii="Calibri" w:hAnsi="Calibri" w:eastAsia="Calibri" w:cs="Calibri"/>
          <w:b w:val="0"/>
          <w:bCs w:val="0"/>
          <w:i w:val="0"/>
          <w:iCs w:val="0"/>
          <w:caps w:val="0"/>
          <w:smallCaps w:val="0"/>
          <w:noProof w:val="0"/>
          <w:color w:val="1D3D63"/>
          <w:sz w:val="28"/>
          <w:szCs w:val="28"/>
          <w:lang w:val="en-US"/>
        </w:rPr>
        <w:t>stay-at-home</w:t>
      </w:r>
      <w:r w:rsidRPr="5FB4F91C" w:rsidR="4D350B64">
        <w:rPr>
          <w:rFonts w:ascii="Calibri" w:hAnsi="Calibri" w:eastAsia="Calibri" w:cs="Calibri"/>
          <w:b w:val="0"/>
          <w:bCs w:val="0"/>
          <w:i w:val="0"/>
          <w:iCs w:val="0"/>
          <w:caps w:val="0"/>
          <w:smallCaps w:val="0"/>
          <w:noProof w:val="0"/>
          <w:color w:val="1D3D63"/>
          <w:sz w:val="28"/>
          <w:szCs w:val="28"/>
          <w:lang w:val="en-US"/>
        </w:rPr>
        <w:t xml:space="preserve"> orders.</w:t>
      </w:r>
    </w:p>
    <w:p w:rsidR="4D350B64" w:rsidP="5FB4F91C" w:rsidRDefault="4D350B64" w14:paraId="59B84D4D" w14:textId="21B8F4EB">
      <w:pPr>
        <w:pStyle w:val="ListParagraph"/>
        <w:numPr>
          <w:ilvl w:val="0"/>
          <w:numId w:val="3"/>
        </w:numPr>
        <w:jc w:val="left"/>
        <w:rPr>
          <w:b w:val="0"/>
          <w:bCs w:val="0"/>
          <w:i w:val="0"/>
          <w:iCs w:val="0"/>
          <w:caps w:val="0"/>
          <w:smallCaps w:val="0"/>
          <w:noProof w:val="0"/>
          <w:color w:val="1D3D63"/>
          <w:sz w:val="28"/>
          <w:szCs w:val="28"/>
          <w:lang w:val="en-US"/>
        </w:rPr>
      </w:pPr>
      <w:r w:rsidRPr="5FB4F91C" w:rsidR="4D350B64">
        <w:rPr>
          <w:rFonts w:ascii="Calibri" w:hAnsi="Calibri" w:eastAsia="Calibri" w:cs="Calibri"/>
          <w:b w:val="0"/>
          <w:bCs w:val="0"/>
          <w:i w:val="0"/>
          <w:iCs w:val="0"/>
          <w:caps w:val="0"/>
          <w:smallCaps w:val="0"/>
          <w:noProof w:val="0"/>
          <w:color w:val="1D3D63"/>
          <w:sz w:val="28"/>
          <w:szCs w:val="28"/>
          <w:lang w:val="en-US"/>
        </w:rPr>
        <w:t>The dept brake was cancelled.</w:t>
      </w:r>
    </w:p>
    <w:p w:rsidR="588223F6" w:rsidP="5FB4F91C" w:rsidRDefault="588223F6" w14:paraId="1B123F66" w14:textId="2C1DD361">
      <w:pPr>
        <w:pStyle w:val="ListParagraph"/>
        <w:numPr>
          <w:ilvl w:val="0"/>
          <w:numId w:val="3"/>
        </w:numPr>
        <w:jc w:val="left"/>
        <w:rPr>
          <w:b w:val="0"/>
          <w:bCs w:val="0"/>
          <w:i w:val="0"/>
          <w:iCs w:val="0"/>
          <w:caps w:val="0"/>
          <w:smallCaps w:val="0"/>
          <w:noProof w:val="0"/>
          <w:color w:val="1D3D63"/>
          <w:sz w:val="28"/>
          <w:szCs w:val="28"/>
          <w:lang w:val="en-US"/>
        </w:rPr>
      </w:pPr>
      <w:r w:rsidRPr="5FB4F91C" w:rsidR="588223F6">
        <w:rPr>
          <w:rFonts w:ascii="Calibri" w:hAnsi="Calibri" w:eastAsia="Calibri" w:cs="Calibri"/>
          <w:b w:val="0"/>
          <w:bCs w:val="0"/>
          <w:i w:val="0"/>
          <w:iCs w:val="0"/>
          <w:caps w:val="0"/>
          <w:smallCaps w:val="0"/>
          <w:noProof w:val="0"/>
          <w:color w:val="1D3D63"/>
          <w:sz w:val="28"/>
          <w:szCs w:val="28"/>
          <w:lang w:val="en-US"/>
        </w:rPr>
        <w:t>Short-term work was int</w:t>
      </w:r>
      <w:r w:rsidRPr="5FB4F91C" w:rsidR="588223F6">
        <w:rPr>
          <w:rFonts w:ascii="Calibri" w:hAnsi="Calibri" w:eastAsia="Calibri" w:cs="Calibri"/>
          <w:b w:val="0"/>
          <w:bCs w:val="0"/>
          <w:i w:val="0"/>
          <w:iCs w:val="0"/>
          <w:caps w:val="0"/>
          <w:smallCaps w:val="0"/>
          <w:noProof w:val="0"/>
          <w:color w:val="1D3D63"/>
          <w:sz w:val="28"/>
          <w:szCs w:val="28"/>
          <w:lang w:val="en-US"/>
        </w:rPr>
        <w:t xml:space="preserve">roduced allowing firms to </w:t>
      </w:r>
      <w:r w:rsidRPr="5FB4F91C" w:rsidR="4B518ABD">
        <w:rPr>
          <w:rFonts w:ascii="Calibri" w:hAnsi="Calibri" w:eastAsia="Calibri" w:cs="Calibri"/>
          <w:b w:val="0"/>
          <w:bCs w:val="0"/>
          <w:i w:val="0"/>
          <w:iCs w:val="0"/>
          <w:caps w:val="0"/>
          <w:smallCaps w:val="0"/>
          <w:noProof w:val="0"/>
          <w:color w:val="1D3D63"/>
          <w:sz w:val="28"/>
          <w:szCs w:val="28"/>
          <w:lang w:val="en-US"/>
        </w:rPr>
        <w:t>temporarily reduce hours worked while providing</w:t>
      </w:r>
      <w:r w:rsidRPr="5FB4F91C" w:rsidR="784812CA">
        <w:rPr>
          <w:rFonts w:ascii="Calibri" w:hAnsi="Calibri" w:eastAsia="Calibri" w:cs="Calibri"/>
          <w:b w:val="0"/>
          <w:bCs w:val="0"/>
          <w:i w:val="0"/>
          <w:iCs w:val="0"/>
          <w:caps w:val="0"/>
          <w:smallCaps w:val="0"/>
          <w:noProof w:val="0"/>
          <w:color w:val="1D3D63"/>
          <w:sz w:val="28"/>
          <w:szCs w:val="28"/>
          <w:lang w:val="en-US"/>
        </w:rPr>
        <w:t xml:space="preserve"> employers with income support.</w:t>
      </w:r>
    </w:p>
    <w:p w:rsidR="784812CA" w:rsidP="5FB4F91C" w:rsidRDefault="784812CA" w14:paraId="505335AB" w14:textId="24DFDABD">
      <w:pPr>
        <w:pStyle w:val="ListParagraph"/>
        <w:numPr>
          <w:ilvl w:val="0"/>
          <w:numId w:val="3"/>
        </w:numPr>
        <w:jc w:val="left"/>
        <w:rPr>
          <w:b w:val="0"/>
          <w:bCs w:val="0"/>
          <w:i w:val="0"/>
          <w:iCs w:val="0"/>
          <w:caps w:val="0"/>
          <w:smallCaps w:val="0"/>
          <w:noProof w:val="0"/>
          <w:color w:val="1D3D63"/>
          <w:sz w:val="28"/>
          <w:szCs w:val="28"/>
          <w:lang w:val="en-US"/>
        </w:rPr>
      </w:pPr>
      <w:r w:rsidRPr="5FB4F91C" w:rsidR="784812CA">
        <w:rPr>
          <w:rFonts w:ascii="Calibri" w:hAnsi="Calibri" w:eastAsia="Calibri" w:cs="Calibri"/>
          <w:b w:val="0"/>
          <w:bCs w:val="0"/>
          <w:i w:val="0"/>
          <w:iCs w:val="0"/>
          <w:caps w:val="0"/>
          <w:smallCaps w:val="0"/>
          <w:noProof w:val="0"/>
          <w:color w:val="1D3D63"/>
          <w:sz w:val="28"/>
          <w:szCs w:val="28"/>
          <w:lang w:val="en-US"/>
        </w:rPr>
        <w:t>The subsidy was increased up to 80% of the regular salary</w:t>
      </w:r>
      <w:r w:rsidRPr="5FB4F91C" w:rsidR="25B97DC2">
        <w:rPr>
          <w:rFonts w:ascii="Calibri" w:hAnsi="Calibri" w:eastAsia="Calibri" w:cs="Calibri"/>
          <w:b w:val="0"/>
          <w:bCs w:val="0"/>
          <w:i w:val="0"/>
          <w:iCs w:val="0"/>
          <w:caps w:val="0"/>
          <w:smallCaps w:val="0"/>
          <w:noProof w:val="0"/>
          <w:color w:val="1D3D63"/>
          <w:sz w:val="28"/>
          <w:szCs w:val="28"/>
          <w:lang w:val="en-US"/>
        </w:rPr>
        <w:t>.</w:t>
      </w:r>
    </w:p>
    <w:p w:rsidR="25B97DC2" w:rsidP="5FB4F91C" w:rsidRDefault="25B97DC2" w14:paraId="680B1666" w14:textId="5BA445DB">
      <w:pPr>
        <w:pStyle w:val="ListParagraph"/>
        <w:numPr>
          <w:ilvl w:val="0"/>
          <w:numId w:val="3"/>
        </w:numPr>
        <w:jc w:val="left"/>
        <w:rPr>
          <w:b w:val="0"/>
          <w:bCs w:val="0"/>
          <w:i w:val="0"/>
          <w:iCs w:val="0"/>
          <w:caps w:val="0"/>
          <w:smallCaps w:val="0"/>
          <w:noProof w:val="0"/>
          <w:color w:val="1D3D63"/>
          <w:sz w:val="28"/>
          <w:szCs w:val="28"/>
          <w:lang w:val="en-US"/>
        </w:rPr>
      </w:pPr>
      <w:r w:rsidRPr="5FB4F91C" w:rsidR="25B97DC2">
        <w:rPr>
          <w:rFonts w:ascii="Calibri" w:hAnsi="Calibri" w:eastAsia="Calibri" w:cs="Calibri"/>
          <w:b w:val="0"/>
          <w:bCs w:val="0"/>
          <w:i w:val="0"/>
          <w:iCs w:val="0"/>
          <w:caps w:val="0"/>
          <w:smallCaps w:val="0"/>
          <w:noProof w:val="0"/>
          <w:color w:val="1D3D63"/>
          <w:sz w:val="28"/>
          <w:szCs w:val="28"/>
          <w:lang w:val="en-US"/>
        </w:rPr>
        <w:t>Wearing of</w:t>
      </w:r>
      <w:r w:rsidRPr="5FB4F91C" w:rsidR="25B97DC2">
        <w:rPr>
          <w:rFonts w:ascii="Calibri" w:hAnsi="Calibri" w:eastAsia="Calibri" w:cs="Calibri"/>
          <w:b w:val="0"/>
          <w:bCs w:val="0"/>
          <w:i w:val="0"/>
          <w:iCs w:val="0"/>
          <w:caps w:val="0"/>
          <w:smallCaps w:val="0"/>
          <w:noProof w:val="0"/>
          <w:color w:val="1D3D63"/>
          <w:sz w:val="28"/>
          <w:szCs w:val="28"/>
          <w:lang w:val="en-US"/>
        </w:rPr>
        <w:t xml:space="preserve"> face covering masks was made obligatory in shops and in public transportati</w:t>
      </w:r>
      <w:r w:rsidRPr="5FB4F91C" w:rsidR="52B005CF">
        <w:rPr>
          <w:rFonts w:ascii="Calibri" w:hAnsi="Calibri" w:eastAsia="Calibri" w:cs="Calibri"/>
          <w:b w:val="0"/>
          <w:bCs w:val="0"/>
          <w:i w:val="0"/>
          <w:iCs w:val="0"/>
          <w:caps w:val="0"/>
          <w:smallCaps w:val="0"/>
          <w:noProof w:val="0"/>
          <w:color w:val="1D3D63"/>
          <w:sz w:val="28"/>
          <w:szCs w:val="28"/>
          <w:lang w:val="en-US"/>
        </w:rPr>
        <w:t>on in all German states.</w:t>
      </w:r>
    </w:p>
    <w:p w:rsidR="5FB4F91C" w:rsidP="5FB4F91C" w:rsidRDefault="5FB4F91C" w14:paraId="17D28D8F" w14:textId="7653F505">
      <w:pPr>
        <w:pStyle w:val="Normal"/>
        <w:ind w:left="0"/>
        <w:jc w:val="left"/>
        <w:rPr>
          <w:rFonts w:ascii="Calibri" w:hAnsi="Calibri" w:eastAsia="Calibri" w:cs="Calibri"/>
          <w:b w:val="0"/>
          <w:bCs w:val="0"/>
          <w:i w:val="0"/>
          <w:iCs w:val="0"/>
          <w:caps w:val="0"/>
          <w:smallCaps w:val="0"/>
          <w:noProof w:val="0"/>
          <w:color w:val="1D3D63"/>
          <w:sz w:val="28"/>
          <w:szCs w:val="28"/>
          <w:lang w:val="en-US"/>
        </w:rPr>
      </w:pPr>
    </w:p>
    <w:p w:rsidR="20541B44" w:rsidP="5FB4F91C" w:rsidRDefault="20541B44" w14:paraId="5CCB6910" w14:textId="0F10F4AB">
      <w:pPr>
        <w:pStyle w:val="Normal"/>
        <w:ind w:left="0"/>
        <w:jc w:val="center"/>
        <w:rPr>
          <w:rFonts w:ascii="Calibri" w:hAnsi="Calibri" w:eastAsia="Calibri" w:cs="Calibri"/>
          <w:b w:val="1"/>
          <w:bCs w:val="1"/>
          <w:i w:val="0"/>
          <w:iCs w:val="0"/>
          <w:caps w:val="0"/>
          <w:smallCaps w:val="0"/>
          <w:noProof w:val="0"/>
          <w:color w:val="1D3D63"/>
          <w:sz w:val="48"/>
          <w:szCs w:val="48"/>
          <w:u w:val="single"/>
          <w:lang w:val="en-US"/>
        </w:rPr>
      </w:pPr>
      <w:r w:rsidRPr="5FB4F91C" w:rsidR="20541B44">
        <w:rPr>
          <w:rFonts w:ascii="Calibri" w:hAnsi="Calibri" w:eastAsia="Calibri" w:cs="Calibri"/>
          <w:b w:val="1"/>
          <w:bCs w:val="1"/>
          <w:i w:val="0"/>
          <w:iCs w:val="0"/>
          <w:caps w:val="0"/>
          <w:smallCaps w:val="0"/>
          <w:noProof w:val="0"/>
          <w:color w:val="1D3D63"/>
          <w:sz w:val="48"/>
          <w:szCs w:val="48"/>
          <w:u w:val="single"/>
          <w:lang w:val="en-US"/>
        </w:rPr>
        <w:t>HEALTH BEHAVIOR CHANGES</w:t>
      </w:r>
    </w:p>
    <w:p w:rsidR="20541B44" w:rsidP="5FB4F91C" w:rsidRDefault="20541B44" w14:paraId="2D094EEA" w14:textId="6EC6A9EA">
      <w:pPr>
        <w:pStyle w:val="Normal"/>
        <w:ind w:left="0"/>
        <w:jc w:val="center"/>
        <w:rPr>
          <w:rFonts w:ascii="Calibri" w:hAnsi="Calibri" w:eastAsia="Calibri" w:cs="Calibri"/>
          <w:b w:val="1"/>
          <w:bCs w:val="1"/>
          <w:i w:val="0"/>
          <w:iCs w:val="0"/>
          <w:caps w:val="0"/>
          <w:smallCaps w:val="0"/>
          <w:noProof w:val="0"/>
          <w:color w:val="1D3D63"/>
          <w:sz w:val="48"/>
          <w:szCs w:val="48"/>
          <w:u w:val="single"/>
          <w:lang w:val="en-US"/>
        </w:rPr>
      </w:pPr>
      <w:r w:rsidRPr="5FB4F91C" w:rsidR="20541B44">
        <w:rPr>
          <w:rFonts w:ascii="Calibri" w:hAnsi="Calibri" w:eastAsia="Calibri" w:cs="Calibri"/>
          <w:b w:val="1"/>
          <w:bCs w:val="1"/>
          <w:i w:val="0"/>
          <w:iCs w:val="0"/>
          <w:caps w:val="0"/>
          <w:smallCaps w:val="0"/>
          <w:noProof w:val="0"/>
          <w:color w:val="1D3D63"/>
          <w:sz w:val="48"/>
          <w:szCs w:val="48"/>
          <w:u w:val="single"/>
          <w:lang w:val="en-US"/>
        </w:rPr>
        <w:t>IN THE UK</w:t>
      </w:r>
    </w:p>
    <w:p w:rsidR="40DC22DC" w:rsidP="5FB4F91C" w:rsidRDefault="40DC22DC" w14:paraId="07B0B90C" w14:textId="7E5A2E79">
      <w:pPr>
        <w:pStyle w:val="Normal"/>
        <w:ind w:left="0"/>
        <w:jc w:val="left"/>
        <w:rPr>
          <w:rFonts w:ascii="Calibri" w:hAnsi="Calibri" w:eastAsia="Calibri" w:cs="Calibri"/>
          <w:b w:val="0"/>
          <w:bCs w:val="0"/>
          <w:i w:val="0"/>
          <w:iCs w:val="0"/>
          <w:caps w:val="0"/>
          <w:smallCaps w:val="0"/>
          <w:noProof w:val="0"/>
          <w:color w:val="1D3D63"/>
          <w:sz w:val="28"/>
          <w:szCs w:val="28"/>
          <w:u w:val="none"/>
          <w:lang w:val="en-US"/>
        </w:rPr>
      </w:pPr>
      <w:r w:rsidRPr="5FB4F91C" w:rsidR="40DC22DC">
        <w:rPr>
          <w:rFonts w:ascii="Calibri" w:hAnsi="Calibri" w:eastAsia="Calibri" w:cs="Calibri"/>
          <w:b w:val="0"/>
          <w:bCs w:val="0"/>
          <w:i w:val="0"/>
          <w:iCs w:val="0"/>
          <w:caps w:val="0"/>
          <w:smallCaps w:val="0"/>
          <w:noProof w:val="0"/>
          <w:color w:val="1D3D63"/>
          <w:sz w:val="28"/>
          <w:szCs w:val="28"/>
          <w:u w:val="none"/>
          <w:lang w:val="en-US"/>
        </w:rPr>
        <w:t xml:space="preserve">When the UK entered the covid-19 pandemic, the government imposed social distancing </w:t>
      </w:r>
      <w:r w:rsidRPr="5FB4F91C" w:rsidR="676C1485">
        <w:rPr>
          <w:rFonts w:ascii="Calibri" w:hAnsi="Calibri" w:eastAsia="Calibri" w:cs="Calibri"/>
          <w:b w:val="0"/>
          <w:bCs w:val="0"/>
          <w:i w:val="0"/>
          <w:iCs w:val="0"/>
          <w:caps w:val="0"/>
          <w:smallCaps w:val="0"/>
          <w:noProof w:val="0"/>
          <w:color w:val="1D3D63"/>
          <w:sz w:val="28"/>
          <w:szCs w:val="28"/>
          <w:u w:val="none"/>
          <w:lang w:val="en-US"/>
        </w:rPr>
        <w:t>followed by full lockdown measures across the population.</w:t>
      </w:r>
      <w:r w:rsidRPr="5FB4F91C" w:rsidR="2F2DC5B8">
        <w:rPr>
          <w:rFonts w:ascii="Calibri" w:hAnsi="Calibri" w:eastAsia="Calibri" w:cs="Calibri"/>
          <w:b w:val="0"/>
          <w:bCs w:val="0"/>
          <w:i w:val="0"/>
          <w:iCs w:val="0"/>
          <w:caps w:val="0"/>
          <w:smallCaps w:val="0"/>
          <w:noProof w:val="0"/>
          <w:color w:val="1D3D63"/>
          <w:sz w:val="28"/>
          <w:szCs w:val="28"/>
          <w:u w:val="none"/>
          <w:lang w:val="en-US"/>
        </w:rPr>
        <w:t xml:space="preserve"> </w:t>
      </w:r>
      <w:r w:rsidRPr="5FB4F91C" w:rsidR="43925879">
        <w:rPr>
          <w:rFonts w:ascii="Calibri" w:hAnsi="Calibri" w:eastAsia="Calibri" w:cs="Calibri"/>
          <w:b w:val="0"/>
          <w:bCs w:val="0"/>
          <w:i w:val="0"/>
          <w:iCs w:val="0"/>
          <w:caps w:val="0"/>
          <w:smallCaps w:val="0"/>
          <w:noProof w:val="0"/>
          <w:color w:val="1D3D63"/>
          <w:sz w:val="28"/>
          <w:szCs w:val="28"/>
          <w:u w:val="none"/>
          <w:lang w:val="en-US"/>
        </w:rPr>
        <w:t>I</w:t>
      </w:r>
      <w:r w:rsidRPr="5FB4F91C" w:rsidR="676C1485">
        <w:rPr>
          <w:rFonts w:ascii="Calibri" w:hAnsi="Calibri" w:eastAsia="Calibri" w:cs="Calibri"/>
          <w:b w:val="0"/>
          <w:bCs w:val="0"/>
          <w:i w:val="0"/>
          <w:iCs w:val="0"/>
          <w:caps w:val="0"/>
          <w:smallCaps w:val="0"/>
          <w:noProof w:val="0"/>
          <w:color w:val="1D3D63"/>
          <w:sz w:val="28"/>
          <w:szCs w:val="28"/>
          <w:u w:val="none"/>
          <w:lang w:val="en-US"/>
        </w:rPr>
        <w:t>nitial</w:t>
      </w:r>
      <w:r w:rsidRPr="5FB4F91C" w:rsidR="43925879">
        <w:rPr>
          <w:rFonts w:ascii="Calibri" w:hAnsi="Calibri" w:eastAsia="Calibri" w:cs="Calibri"/>
          <w:b w:val="0"/>
          <w:bCs w:val="0"/>
          <w:i w:val="0"/>
          <w:iCs w:val="0"/>
          <w:caps w:val="0"/>
          <w:smallCaps w:val="0"/>
          <w:noProof w:val="0"/>
          <w:color w:val="1D3D63"/>
          <w:sz w:val="28"/>
          <w:szCs w:val="28"/>
          <w:u w:val="none"/>
          <w:lang w:val="en-US"/>
        </w:rPr>
        <w:t xml:space="preserve"> </w:t>
      </w:r>
      <w:r w:rsidRPr="5FB4F91C" w:rsidR="676C1485">
        <w:rPr>
          <w:rFonts w:ascii="Calibri" w:hAnsi="Calibri" w:eastAsia="Calibri" w:cs="Calibri"/>
          <w:b w:val="0"/>
          <w:bCs w:val="0"/>
          <w:i w:val="0"/>
          <w:iCs w:val="0"/>
          <w:caps w:val="0"/>
          <w:smallCaps w:val="0"/>
          <w:noProof w:val="0"/>
          <w:color w:val="1D3D63"/>
          <w:sz w:val="28"/>
          <w:szCs w:val="28"/>
          <w:u w:val="none"/>
          <w:lang w:val="en-US"/>
        </w:rPr>
        <w:t>re</w:t>
      </w:r>
      <w:r w:rsidRPr="5FB4F91C" w:rsidR="2639A3C5">
        <w:rPr>
          <w:rFonts w:ascii="Calibri" w:hAnsi="Calibri" w:eastAsia="Calibri" w:cs="Calibri"/>
          <w:b w:val="0"/>
          <w:bCs w:val="0"/>
          <w:i w:val="0"/>
          <w:iCs w:val="0"/>
          <w:caps w:val="0"/>
          <w:smallCaps w:val="0"/>
          <w:noProof w:val="0"/>
          <w:color w:val="1D3D63"/>
          <w:sz w:val="28"/>
          <w:szCs w:val="28"/>
          <w:u w:val="none"/>
          <w:lang w:val="en-US"/>
        </w:rPr>
        <w:t>ports</w:t>
      </w:r>
      <w:r w:rsidRPr="5FB4F91C" w:rsidR="676C1485">
        <w:rPr>
          <w:rFonts w:ascii="Calibri" w:hAnsi="Calibri" w:eastAsia="Calibri" w:cs="Calibri"/>
          <w:b w:val="0"/>
          <w:bCs w:val="0"/>
          <w:i w:val="0"/>
          <w:iCs w:val="0"/>
          <w:caps w:val="0"/>
          <w:smallCaps w:val="0"/>
          <w:noProof w:val="0"/>
          <w:color w:val="1D3D63"/>
          <w:sz w:val="28"/>
          <w:szCs w:val="28"/>
          <w:u w:val="none"/>
          <w:lang w:val="en-US"/>
        </w:rPr>
        <w:t xml:space="preserve"> </w:t>
      </w:r>
      <w:r w:rsidRPr="5FB4F91C" w:rsidR="0E212B17">
        <w:rPr>
          <w:rFonts w:ascii="Calibri" w:hAnsi="Calibri" w:eastAsia="Calibri" w:cs="Calibri"/>
          <w:b w:val="0"/>
          <w:bCs w:val="0"/>
          <w:i w:val="0"/>
          <w:iCs w:val="0"/>
          <w:caps w:val="0"/>
          <w:smallCaps w:val="0"/>
          <w:noProof w:val="0"/>
          <w:color w:val="1D3D63"/>
          <w:sz w:val="28"/>
          <w:szCs w:val="28"/>
          <w:u w:val="none"/>
          <w:lang w:val="en-US"/>
        </w:rPr>
        <w:t>of changes in health behaviors began in the following weeks, leading to a high increa</w:t>
      </w:r>
      <w:r w:rsidRPr="5FB4F91C" w:rsidR="5DD94F7C">
        <w:rPr>
          <w:rFonts w:ascii="Calibri" w:hAnsi="Calibri" w:eastAsia="Calibri" w:cs="Calibri"/>
          <w:b w:val="0"/>
          <w:bCs w:val="0"/>
          <w:i w:val="0"/>
          <w:iCs w:val="0"/>
          <w:caps w:val="0"/>
          <w:smallCaps w:val="0"/>
          <w:noProof w:val="0"/>
          <w:color w:val="1D3D63"/>
          <w:sz w:val="28"/>
          <w:szCs w:val="28"/>
          <w:u w:val="none"/>
          <w:lang w:val="en-US"/>
        </w:rPr>
        <w:t>se in alcohol consumption based on sales figures (Iman</w:t>
      </w:r>
      <w:r w:rsidRPr="5FB4F91C" w:rsidR="7E86DCE3">
        <w:rPr>
          <w:rFonts w:ascii="Calibri" w:hAnsi="Calibri" w:eastAsia="Calibri" w:cs="Calibri"/>
          <w:b w:val="0"/>
          <w:bCs w:val="0"/>
          <w:i w:val="0"/>
          <w:iCs w:val="0"/>
          <w:caps w:val="0"/>
          <w:smallCaps w:val="0"/>
          <w:noProof w:val="0"/>
          <w:color w:val="1D3D63"/>
          <w:sz w:val="28"/>
          <w:szCs w:val="28"/>
          <w:u w:val="none"/>
          <w:lang w:val="en-US"/>
        </w:rPr>
        <w:t>, 2020). The sales of</w:t>
      </w:r>
      <w:r w:rsidRPr="5FB4F91C" w:rsidR="51975D92">
        <w:rPr>
          <w:rFonts w:ascii="Calibri" w:hAnsi="Calibri" w:eastAsia="Calibri" w:cs="Calibri"/>
          <w:b w:val="0"/>
          <w:bCs w:val="0"/>
          <w:i w:val="0"/>
          <w:iCs w:val="0"/>
          <w:caps w:val="0"/>
          <w:smallCaps w:val="0"/>
          <w:noProof w:val="0"/>
          <w:color w:val="1D3D63"/>
          <w:sz w:val="28"/>
          <w:szCs w:val="28"/>
          <w:u w:val="none"/>
          <w:lang w:val="en-US"/>
        </w:rPr>
        <w:t xml:space="preserve"> tobacco</w:t>
      </w:r>
      <w:r w:rsidRPr="5FB4F91C" w:rsidR="7E86DCE3">
        <w:rPr>
          <w:rFonts w:ascii="Calibri" w:hAnsi="Calibri" w:eastAsia="Calibri" w:cs="Calibri"/>
          <w:b w:val="0"/>
          <w:bCs w:val="0"/>
          <w:i w:val="0"/>
          <w:iCs w:val="0"/>
          <w:caps w:val="0"/>
          <w:smallCaps w:val="0"/>
          <w:noProof w:val="0"/>
          <w:color w:val="1D3D63"/>
          <w:sz w:val="28"/>
          <w:szCs w:val="28"/>
          <w:u w:val="none"/>
          <w:lang w:val="en-US"/>
        </w:rPr>
        <w:t xml:space="preserve"> also increased by 9% in t</w:t>
      </w:r>
      <w:r w:rsidRPr="5FB4F91C" w:rsidR="733F1623">
        <w:rPr>
          <w:rFonts w:ascii="Calibri" w:hAnsi="Calibri" w:eastAsia="Calibri" w:cs="Calibri"/>
          <w:b w:val="0"/>
          <w:bCs w:val="0"/>
          <w:i w:val="0"/>
          <w:iCs w:val="0"/>
          <w:caps w:val="0"/>
          <w:smallCaps w:val="0"/>
          <w:noProof w:val="0"/>
          <w:color w:val="1D3D63"/>
          <w:sz w:val="28"/>
          <w:szCs w:val="28"/>
          <w:u w:val="none"/>
          <w:lang w:val="en-US"/>
        </w:rPr>
        <w:t xml:space="preserve">he UK but on the other hand there was an increase </w:t>
      </w:r>
      <w:r w:rsidRPr="5FB4F91C" w:rsidR="45C45BF4">
        <w:rPr>
          <w:rFonts w:ascii="Calibri" w:hAnsi="Calibri" w:eastAsia="Calibri" w:cs="Calibri"/>
          <w:b w:val="0"/>
          <w:bCs w:val="0"/>
          <w:i w:val="0"/>
          <w:iCs w:val="0"/>
          <w:caps w:val="0"/>
          <w:smallCaps w:val="0"/>
          <w:noProof w:val="0"/>
          <w:color w:val="1D3D63"/>
          <w:sz w:val="28"/>
          <w:szCs w:val="28"/>
          <w:u w:val="none"/>
          <w:lang w:val="en-US"/>
        </w:rPr>
        <w:t xml:space="preserve">in attempts to quit smoking </w:t>
      </w:r>
      <w:r w:rsidRPr="5FB4F91C" w:rsidR="071F76C3">
        <w:rPr>
          <w:rFonts w:ascii="Calibri" w:hAnsi="Calibri" w:eastAsia="Calibri" w:cs="Calibri"/>
          <w:b w:val="0"/>
          <w:bCs w:val="0"/>
          <w:i w:val="0"/>
          <w:iCs w:val="0"/>
          <w:caps w:val="0"/>
          <w:smallCaps w:val="0"/>
          <w:noProof w:val="0"/>
          <w:color w:val="1D3D63"/>
          <w:sz w:val="28"/>
          <w:szCs w:val="28"/>
          <w:u w:val="none"/>
          <w:lang w:val="en-US"/>
        </w:rPr>
        <w:t>which may have been a result to the UK ‘Qui</w:t>
      </w:r>
      <w:r w:rsidRPr="5FB4F91C" w:rsidR="487A9191">
        <w:rPr>
          <w:rFonts w:ascii="Calibri" w:hAnsi="Calibri" w:eastAsia="Calibri" w:cs="Calibri"/>
          <w:b w:val="0"/>
          <w:bCs w:val="0"/>
          <w:i w:val="0"/>
          <w:iCs w:val="0"/>
          <w:caps w:val="0"/>
          <w:smallCaps w:val="0"/>
          <w:noProof w:val="0"/>
          <w:color w:val="1D3D63"/>
          <w:sz w:val="28"/>
          <w:szCs w:val="28"/>
          <w:u w:val="none"/>
          <w:lang w:val="en-US"/>
        </w:rPr>
        <w:t>t for covid’ campaign (</w:t>
      </w:r>
      <w:proofErr w:type="spellStart"/>
      <w:r w:rsidRPr="5FB4F91C" w:rsidR="487A9191">
        <w:rPr>
          <w:rFonts w:ascii="Calibri" w:hAnsi="Calibri" w:eastAsia="Calibri" w:cs="Calibri"/>
          <w:b w:val="0"/>
          <w:bCs w:val="0"/>
          <w:i w:val="0"/>
          <w:iCs w:val="0"/>
          <w:caps w:val="0"/>
          <w:smallCaps w:val="0"/>
          <w:noProof w:val="0"/>
          <w:color w:val="1D3D63"/>
          <w:sz w:val="28"/>
          <w:szCs w:val="28"/>
          <w:u w:val="none"/>
          <w:lang w:val="en-US"/>
        </w:rPr>
        <w:t>Smokefree</w:t>
      </w:r>
      <w:proofErr w:type="spellEnd"/>
      <w:r w:rsidRPr="5FB4F91C" w:rsidR="487A9191">
        <w:rPr>
          <w:rFonts w:ascii="Calibri" w:hAnsi="Calibri" w:eastAsia="Calibri" w:cs="Calibri"/>
          <w:b w:val="0"/>
          <w:bCs w:val="0"/>
          <w:i w:val="0"/>
          <w:iCs w:val="0"/>
          <w:caps w:val="0"/>
          <w:smallCaps w:val="0"/>
          <w:noProof w:val="0"/>
          <w:color w:val="1D3D63"/>
          <w:sz w:val="28"/>
          <w:szCs w:val="28"/>
          <w:u w:val="none"/>
          <w:lang w:val="en-US"/>
        </w:rPr>
        <w:t xml:space="preserve"> Action Coal</w:t>
      </w:r>
      <w:r w:rsidRPr="5FB4F91C" w:rsidR="03F3481E">
        <w:rPr>
          <w:rFonts w:ascii="Calibri" w:hAnsi="Calibri" w:eastAsia="Calibri" w:cs="Calibri"/>
          <w:b w:val="0"/>
          <w:bCs w:val="0"/>
          <w:i w:val="0"/>
          <w:iCs w:val="0"/>
          <w:caps w:val="0"/>
          <w:smallCaps w:val="0"/>
          <w:noProof w:val="0"/>
          <w:color w:val="1D3D63"/>
          <w:sz w:val="28"/>
          <w:szCs w:val="28"/>
          <w:u w:val="none"/>
          <w:lang w:val="en-US"/>
        </w:rPr>
        <w:t>ition, 2020a) or it could have been</w:t>
      </w:r>
      <w:r w:rsidRPr="5FB4F91C" w:rsidR="1A985A37">
        <w:rPr>
          <w:rFonts w:ascii="Calibri" w:hAnsi="Calibri" w:eastAsia="Calibri" w:cs="Calibri"/>
          <w:b w:val="0"/>
          <w:bCs w:val="0"/>
          <w:i w:val="0"/>
          <w:iCs w:val="0"/>
          <w:caps w:val="0"/>
          <w:smallCaps w:val="0"/>
          <w:noProof w:val="0"/>
          <w:color w:val="1D3D63"/>
          <w:sz w:val="28"/>
          <w:szCs w:val="28"/>
          <w:u w:val="none"/>
          <w:lang w:val="en-US"/>
        </w:rPr>
        <w:t xml:space="preserve"> the contribution of stress levels negatively impacting </w:t>
      </w:r>
      <w:r w:rsidRPr="5FB4F91C" w:rsidR="2DBDA186">
        <w:rPr>
          <w:rFonts w:ascii="Calibri" w:hAnsi="Calibri" w:eastAsia="Calibri" w:cs="Calibri"/>
          <w:b w:val="0"/>
          <w:bCs w:val="0"/>
          <w:i w:val="0"/>
          <w:iCs w:val="0"/>
          <w:caps w:val="0"/>
          <w:smallCaps w:val="0"/>
          <w:noProof w:val="0"/>
          <w:color w:val="1D3D63"/>
          <w:sz w:val="28"/>
          <w:szCs w:val="28"/>
          <w:u w:val="none"/>
          <w:lang w:val="en-US"/>
        </w:rPr>
        <w:t>the motivation to quit.</w:t>
      </w:r>
    </w:p>
    <w:p w:rsidR="0DA9A964" w:rsidP="5FB4F91C" w:rsidRDefault="0DA9A964" w14:paraId="0CC87D4F" w14:textId="2B5DD887">
      <w:pPr>
        <w:pStyle w:val="Normal"/>
        <w:ind w:left="0"/>
        <w:jc w:val="left"/>
        <w:rPr>
          <w:rFonts w:ascii="Calibri" w:hAnsi="Calibri" w:eastAsia="Calibri" w:cs="Calibri"/>
          <w:b w:val="0"/>
          <w:bCs w:val="0"/>
          <w:i w:val="0"/>
          <w:iCs w:val="0"/>
          <w:caps w:val="0"/>
          <w:smallCaps w:val="0"/>
          <w:noProof w:val="0"/>
          <w:color w:val="1D3D63"/>
          <w:sz w:val="28"/>
          <w:szCs w:val="28"/>
          <w:u w:val="none"/>
          <w:lang w:val="en-US"/>
        </w:rPr>
      </w:pPr>
      <w:r w:rsidRPr="5FB4F91C" w:rsidR="0DA9A964">
        <w:rPr>
          <w:rFonts w:ascii="Calibri" w:hAnsi="Calibri" w:eastAsia="Calibri" w:cs="Calibri"/>
          <w:b w:val="0"/>
          <w:bCs w:val="0"/>
          <w:i w:val="0"/>
          <w:iCs w:val="0"/>
          <w:caps w:val="0"/>
          <w:smallCaps w:val="0"/>
          <w:noProof w:val="0"/>
          <w:color w:val="1D3D63"/>
          <w:sz w:val="28"/>
          <w:szCs w:val="28"/>
          <w:u w:val="none"/>
          <w:lang w:val="en-US"/>
        </w:rPr>
        <w:t xml:space="preserve">Evidence suggests that the purchasing of food, diet behavior and cooking was </w:t>
      </w:r>
      <w:r w:rsidRPr="5FB4F91C" w:rsidR="2E5736CB">
        <w:rPr>
          <w:rFonts w:ascii="Calibri" w:hAnsi="Calibri" w:eastAsia="Calibri" w:cs="Calibri"/>
          <w:b w:val="0"/>
          <w:bCs w:val="0"/>
          <w:i w:val="0"/>
          <w:iCs w:val="0"/>
          <w:caps w:val="0"/>
          <w:smallCaps w:val="0"/>
          <w:noProof w:val="0"/>
          <w:color w:val="1D3D63"/>
          <w:sz w:val="28"/>
          <w:szCs w:val="28"/>
          <w:u w:val="none"/>
          <w:lang w:val="en-US"/>
        </w:rPr>
        <w:t>impacted markedly during lockdown (Venema, 2020).</w:t>
      </w:r>
      <w:r w:rsidRPr="5FB4F91C" w:rsidR="636956F3">
        <w:rPr>
          <w:rFonts w:ascii="Calibri" w:hAnsi="Calibri" w:eastAsia="Calibri" w:cs="Calibri"/>
          <w:b w:val="0"/>
          <w:bCs w:val="0"/>
          <w:i w:val="0"/>
          <w:iCs w:val="0"/>
          <w:caps w:val="0"/>
          <w:smallCaps w:val="0"/>
          <w:noProof w:val="0"/>
          <w:color w:val="1D3D63"/>
          <w:sz w:val="28"/>
          <w:szCs w:val="28"/>
          <w:u w:val="none"/>
          <w:lang w:val="en-US"/>
        </w:rPr>
        <w:t xml:space="preserve"> People were tending to snack more as a result of changes in their lifestyle </w:t>
      </w:r>
      <w:r w:rsidRPr="5FB4F91C" w:rsidR="274180DB">
        <w:rPr>
          <w:rFonts w:ascii="Calibri" w:hAnsi="Calibri" w:eastAsia="Calibri" w:cs="Calibri"/>
          <w:b w:val="0"/>
          <w:bCs w:val="0"/>
          <w:i w:val="0"/>
          <w:iCs w:val="0"/>
          <w:caps w:val="0"/>
          <w:smallCaps w:val="0"/>
          <w:noProof w:val="0"/>
          <w:color w:val="1D3D63"/>
          <w:sz w:val="28"/>
          <w:szCs w:val="28"/>
          <w:u w:val="none"/>
          <w:lang w:val="en-US"/>
        </w:rPr>
        <w:t xml:space="preserve">patterns such as working </w:t>
      </w:r>
      <w:proofErr w:type="spellStart"/>
      <w:r w:rsidRPr="5FB4F91C" w:rsidR="274180DB">
        <w:rPr>
          <w:rFonts w:ascii="Calibri" w:hAnsi="Calibri" w:eastAsia="Calibri" w:cs="Calibri"/>
          <w:b w:val="0"/>
          <w:bCs w:val="0"/>
          <w:i w:val="0"/>
          <w:iCs w:val="0"/>
          <w:caps w:val="0"/>
          <w:smallCaps w:val="0"/>
          <w:noProof w:val="0"/>
          <w:color w:val="1D3D63"/>
          <w:sz w:val="28"/>
          <w:szCs w:val="28"/>
          <w:u w:val="none"/>
          <w:lang w:val="en-US"/>
        </w:rPr>
        <w:t>frome</w:t>
      </w:r>
      <w:proofErr w:type="spellEnd"/>
      <w:r w:rsidRPr="5FB4F91C" w:rsidR="274180DB">
        <w:rPr>
          <w:rFonts w:ascii="Calibri" w:hAnsi="Calibri" w:eastAsia="Calibri" w:cs="Calibri"/>
          <w:b w:val="0"/>
          <w:bCs w:val="0"/>
          <w:i w:val="0"/>
          <w:iCs w:val="0"/>
          <w:caps w:val="0"/>
          <w:smallCaps w:val="0"/>
          <w:noProof w:val="0"/>
          <w:color w:val="1D3D63"/>
          <w:sz w:val="28"/>
          <w:szCs w:val="28"/>
          <w:u w:val="none"/>
          <w:lang w:val="en-US"/>
        </w:rPr>
        <w:t xml:space="preserve"> home and staying indoors, </w:t>
      </w:r>
      <w:r w:rsidRPr="5FB4F91C" w:rsidR="6F03320D">
        <w:rPr>
          <w:rFonts w:ascii="Calibri" w:hAnsi="Calibri" w:eastAsia="Calibri" w:cs="Calibri"/>
          <w:b w:val="0"/>
          <w:bCs w:val="0"/>
          <w:i w:val="0"/>
          <w:iCs w:val="0"/>
          <w:caps w:val="0"/>
          <w:smallCaps w:val="0"/>
          <w:noProof w:val="0"/>
          <w:color w:val="1D3D63"/>
          <w:sz w:val="28"/>
          <w:szCs w:val="28"/>
          <w:u w:val="none"/>
          <w:lang w:val="en-US"/>
        </w:rPr>
        <w:t xml:space="preserve">people also chose high sugar calorie-rich foods due to stress (Institute </w:t>
      </w:r>
      <w:r w:rsidRPr="5FB4F91C" w:rsidR="094A2911">
        <w:rPr>
          <w:rFonts w:ascii="Calibri" w:hAnsi="Calibri" w:eastAsia="Calibri" w:cs="Calibri"/>
          <w:b w:val="0"/>
          <w:bCs w:val="0"/>
          <w:i w:val="0"/>
          <w:iCs w:val="0"/>
          <w:caps w:val="0"/>
          <w:smallCaps w:val="0"/>
          <w:noProof w:val="0"/>
          <w:color w:val="1D3D63"/>
          <w:sz w:val="28"/>
          <w:szCs w:val="28"/>
          <w:u w:val="none"/>
          <w:lang w:val="en-US"/>
        </w:rPr>
        <w:t>for Employment Studies, 2020).</w:t>
      </w:r>
    </w:p>
    <w:p w:rsidR="094A2911" w:rsidP="5FB4F91C" w:rsidRDefault="094A2911" w14:paraId="3F6F09B2" w14:textId="7BA65218">
      <w:pPr>
        <w:pStyle w:val="Normal"/>
        <w:ind w:left="0"/>
        <w:jc w:val="left"/>
        <w:rPr>
          <w:rFonts w:ascii="Calibri" w:hAnsi="Calibri" w:eastAsia="Calibri" w:cs="Calibri"/>
          <w:b w:val="0"/>
          <w:bCs w:val="0"/>
          <w:i w:val="0"/>
          <w:iCs w:val="0"/>
          <w:caps w:val="0"/>
          <w:smallCaps w:val="0"/>
          <w:noProof w:val="0"/>
          <w:color w:val="1D3D63"/>
          <w:sz w:val="28"/>
          <w:szCs w:val="28"/>
          <w:u w:val="none"/>
          <w:lang w:val="en-US"/>
        </w:rPr>
      </w:pPr>
      <w:r w:rsidRPr="5FB4F91C" w:rsidR="094A2911">
        <w:rPr>
          <w:rFonts w:ascii="Calibri" w:hAnsi="Calibri" w:eastAsia="Calibri" w:cs="Calibri"/>
          <w:b w:val="0"/>
          <w:bCs w:val="0"/>
          <w:i w:val="0"/>
          <w:iCs w:val="0"/>
          <w:caps w:val="0"/>
          <w:smallCaps w:val="0"/>
          <w:noProof w:val="0"/>
          <w:color w:val="1D3D63"/>
          <w:sz w:val="28"/>
          <w:szCs w:val="28"/>
          <w:u w:val="none"/>
          <w:lang w:val="en-US"/>
        </w:rPr>
        <w:t xml:space="preserve">A certain </w:t>
      </w:r>
      <w:r w:rsidRPr="5FB4F91C" w:rsidR="26D2908F">
        <w:rPr>
          <w:rFonts w:ascii="Calibri" w:hAnsi="Calibri" w:eastAsia="Calibri" w:cs="Calibri"/>
          <w:b w:val="0"/>
          <w:bCs w:val="0"/>
          <w:i w:val="0"/>
          <w:iCs w:val="0"/>
          <w:caps w:val="0"/>
          <w:smallCaps w:val="0"/>
          <w:noProof w:val="0"/>
          <w:color w:val="1D3D63"/>
          <w:sz w:val="28"/>
          <w:szCs w:val="28"/>
          <w:u w:val="none"/>
          <w:lang w:val="en-US"/>
        </w:rPr>
        <w:t>number</w:t>
      </w:r>
      <w:r w:rsidRPr="5FB4F91C" w:rsidR="094A2911">
        <w:rPr>
          <w:rFonts w:ascii="Calibri" w:hAnsi="Calibri" w:eastAsia="Calibri" w:cs="Calibri"/>
          <w:b w:val="0"/>
          <w:bCs w:val="0"/>
          <w:i w:val="0"/>
          <w:iCs w:val="0"/>
          <w:caps w:val="0"/>
          <w:smallCaps w:val="0"/>
          <w:noProof w:val="0"/>
          <w:color w:val="1D3D63"/>
          <w:sz w:val="28"/>
          <w:szCs w:val="28"/>
          <w:u w:val="none"/>
          <w:lang w:val="en-US"/>
        </w:rPr>
        <w:t xml:space="preserve"> of individuals also self-reported </w:t>
      </w:r>
      <w:r w:rsidRPr="5FB4F91C" w:rsidR="0EBDC4A9">
        <w:rPr>
          <w:rFonts w:ascii="Calibri" w:hAnsi="Calibri" w:eastAsia="Calibri" w:cs="Calibri"/>
          <w:b w:val="0"/>
          <w:bCs w:val="0"/>
          <w:i w:val="0"/>
          <w:iCs w:val="0"/>
          <w:caps w:val="0"/>
          <w:smallCaps w:val="0"/>
          <w:noProof w:val="0"/>
          <w:color w:val="1D3D63"/>
          <w:sz w:val="28"/>
          <w:szCs w:val="28"/>
          <w:u w:val="none"/>
          <w:lang w:val="en-US"/>
        </w:rPr>
        <w:t>weight gain during lockdown, initially, eviden</w:t>
      </w:r>
      <w:r w:rsidRPr="5FB4F91C" w:rsidR="18495954">
        <w:rPr>
          <w:rFonts w:ascii="Calibri" w:hAnsi="Calibri" w:eastAsia="Calibri" w:cs="Calibri"/>
          <w:b w:val="0"/>
          <w:bCs w:val="0"/>
          <w:i w:val="0"/>
          <w:iCs w:val="0"/>
          <w:caps w:val="0"/>
          <w:smallCaps w:val="0"/>
          <w:noProof w:val="0"/>
          <w:color w:val="1D3D63"/>
          <w:sz w:val="28"/>
          <w:szCs w:val="28"/>
          <w:u w:val="none"/>
          <w:lang w:val="en-US"/>
        </w:rPr>
        <w:t xml:space="preserve">ce indicated a varied influence of lockdown on activity, activity levels were varying </w:t>
      </w:r>
      <w:r w:rsidRPr="5FB4F91C" w:rsidR="32905057">
        <w:rPr>
          <w:rFonts w:ascii="Calibri" w:hAnsi="Calibri" w:eastAsia="Calibri" w:cs="Calibri"/>
          <w:b w:val="0"/>
          <w:bCs w:val="0"/>
          <w:i w:val="0"/>
          <w:iCs w:val="0"/>
          <w:caps w:val="0"/>
          <w:smallCaps w:val="0"/>
          <w:noProof w:val="0"/>
          <w:color w:val="1D3D63"/>
          <w:sz w:val="28"/>
          <w:szCs w:val="28"/>
          <w:u w:val="none"/>
          <w:lang w:val="en-US"/>
        </w:rPr>
        <w:t>based on individualities such as education, age and activity levels p</w:t>
      </w:r>
      <w:r w:rsidRPr="5FB4F91C" w:rsidR="21662555">
        <w:rPr>
          <w:rFonts w:ascii="Calibri" w:hAnsi="Calibri" w:eastAsia="Calibri" w:cs="Calibri"/>
          <w:b w:val="0"/>
          <w:bCs w:val="0"/>
          <w:i w:val="0"/>
          <w:iCs w:val="0"/>
          <w:caps w:val="0"/>
          <w:smallCaps w:val="0"/>
          <w:noProof w:val="0"/>
          <w:color w:val="1D3D63"/>
          <w:sz w:val="28"/>
          <w:szCs w:val="28"/>
          <w:u w:val="none"/>
          <w:lang w:val="en-US"/>
        </w:rPr>
        <w:t>r</w:t>
      </w:r>
      <w:r w:rsidRPr="5FB4F91C" w:rsidR="32905057">
        <w:rPr>
          <w:rFonts w:ascii="Calibri" w:hAnsi="Calibri" w:eastAsia="Calibri" w:cs="Calibri"/>
          <w:b w:val="0"/>
          <w:bCs w:val="0"/>
          <w:i w:val="0"/>
          <w:iCs w:val="0"/>
          <w:caps w:val="0"/>
          <w:smallCaps w:val="0"/>
          <w:noProof w:val="0"/>
          <w:color w:val="1D3D63"/>
          <w:sz w:val="28"/>
          <w:szCs w:val="28"/>
          <w:u w:val="none"/>
          <w:lang w:val="en-US"/>
        </w:rPr>
        <w:t>ior</w:t>
      </w:r>
      <w:r w:rsidRPr="5FB4F91C" w:rsidR="0EB6944B">
        <w:rPr>
          <w:rFonts w:ascii="Calibri" w:hAnsi="Calibri" w:eastAsia="Calibri" w:cs="Calibri"/>
          <w:b w:val="0"/>
          <w:bCs w:val="0"/>
          <w:i w:val="0"/>
          <w:iCs w:val="0"/>
          <w:caps w:val="0"/>
          <w:smallCaps w:val="0"/>
          <w:noProof w:val="0"/>
          <w:color w:val="1D3D63"/>
          <w:sz w:val="28"/>
          <w:szCs w:val="28"/>
          <w:u w:val="none"/>
          <w:lang w:val="en-US"/>
        </w:rPr>
        <w:t xml:space="preserve"> to the pandemic ( </w:t>
      </w:r>
      <w:proofErr w:type="spellStart"/>
      <w:r w:rsidRPr="5FB4F91C" w:rsidR="0EB6944B">
        <w:rPr>
          <w:rFonts w:ascii="Calibri" w:hAnsi="Calibri" w:eastAsia="Calibri" w:cs="Calibri"/>
          <w:b w:val="0"/>
          <w:bCs w:val="0"/>
          <w:i w:val="0"/>
          <w:iCs w:val="0"/>
          <w:caps w:val="0"/>
          <w:smallCaps w:val="0"/>
          <w:noProof w:val="0"/>
          <w:color w:val="1D3D63"/>
          <w:sz w:val="28"/>
          <w:szCs w:val="28"/>
          <w:u w:val="none"/>
          <w:lang w:val="en-US"/>
        </w:rPr>
        <w:t>Constandt</w:t>
      </w:r>
      <w:proofErr w:type="spellEnd"/>
      <w:r w:rsidRPr="5FB4F91C" w:rsidR="0EB6944B">
        <w:rPr>
          <w:rFonts w:ascii="Calibri" w:hAnsi="Calibri" w:eastAsia="Calibri" w:cs="Calibri"/>
          <w:b w:val="0"/>
          <w:bCs w:val="0"/>
          <w:i w:val="0"/>
          <w:iCs w:val="0"/>
          <w:caps w:val="0"/>
          <w:smallCaps w:val="0"/>
          <w:noProof w:val="0"/>
          <w:color w:val="1D3D63"/>
          <w:sz w:val="28"/>
          <w:szCs w:val="28"/>
          <w:u w:val="none"/>
          <w:lang w:val="en-US"/>
        </w:rPr>
        <w:t xml:space="preserve"> et al, 2020).</w:t>
      </w:r>
    </w:p>
    <w:p w:rsidR="7D8C6948" w:rsidP="5FB4F91C" w:rsidRDefault="7D8C6948" w14:paraId="3D87B65C" w14:textId="1D58C88E">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7D8C6948">
        <w:rPr>
          <w:rFonts w:ascii="Calibri" w:hAnsi="Calibri" w:eastAsia="Calibri" w:cs="Calibri"/>
          <w:b w:val="0"/>
          <w:bCs w:val="0"/>
          <w:i w:val="0"/>
          <w:iCs w:val="0"/>
          <w:caps w:val="0"/>
          <w:smallCaps w:val="0"/>
          <w:noProof w:val="0"/>
          <w:color w:val="1D3D63"/>
          <w:sz w:val="28"/>
          <w:szCs w:val="28"/>
          <w:u w:val="none"/>
          <w:lang w:val="en-US"/>
        </w:rPr>
        <w:t xml:space="preserve">Negative changes in health behavior are most likely </w:t>
      </w:r>
      <w:r w:rsidRPr="5FB4F91C" w:rsidR="17D3604C">
        <w:rPr>
          <w:rFonts w:ascii="Calibri" w:hAnsi="Calibri" w:eastAsia="Calibri" w:cs="Calibri"/>
          <w:b w:val="0"/>
          <w:bCs w:val="0"/>
          <w:i w:val="0"/>
          <w:iCs w:val="0"/>
          <w:caps w:val="0"/>
          <w:smallCaps w:val="0"/>
          <w:noProof w:val="0"/>
          <w:color w:val="1D3D63"/>
          <w:sz w:val="28"/>
          <w:szCs w:val="28"/>
          <w:u w:val="none"/>
          <w:lang w:val="en-US"/>
        </w:rPr>
        <w:t xml:space="preserve">to interact in complex ways </w:t>
      </w:r>
      <w:proofErr w:type="gramStart"/>
      <w:r w:rsidRPr="5FB4F91C" w:rsidR="17D3604C">
        <w:rPr>
          <w:rFonts w:ascii="Calibri" w:hAnsi="Calibri" w:eastAsia="Calibri" w:cs="Calibri"/>
          <w:b w:val="0"/>
          <w:bCs w:val="0"/>
          <w:i w:val="0"/>
          <w:iCs w:val="0"/>
          <w:caps w:val="0"/>
          <w:smallCaps w:val="0"/>
          <w:noProof w:val="0"/>
          <w:color w:val="1D3D63"/>
          <w:sz w:val="28"/>
          <w:szCs w:val="28"/>
          <w:u w:val="none"/>
          <w:lang w:val="en-US"/>
        </w:rPr>
        <w:t>e.g.</w:t>
      </w:r>
      <w:proofErr w:type="gramEnd"/>
      <w:r w:rsidRPr="5FB4F91C" w:rsidR="17D3604C">
        <w:rPr>
          <w:rFonts w:ascii="Calibri" w:hAnsi="Calibri" w:eastAsia="Calibri" w:cs="Calibri"/>
          <w:b w:val="0"/>
          <w:bCs w:val="0"/>
          <w:i w:val="0"/>
          <w:iCs w:val="0"/>
          <w:caps w:val="0"/>
          <w:smallCaps w:val="0"/>
          <w:noProof w:val="0"/>
          <w:color w:val="1D3D63"/>
          <w:sz w:val="28"/>
          <w:szCs w:val="28"/>
          <w:u w:val="none"/>
          <w:lang w:val="en-US"/>
        </w:rPr>
        <w:t xml:space="preserve"> people smoking tobacco may be</w:t>
      </w:r>
      <w:r w:rsidRPr="5FB4F91C" w:rsidR="2C37F30D">
        <w:rPr>
          <w:rFonts w:ascii="Calibri" w:hAnsi="Calibri" w:eastAsia="Calibri" w:cs="Calibri"/>
          <w:b w:val="0"/>
          <w:bCs w:val="0"/>
          <w:i w:val="0"/>
          <w:iCs w:val="0"/>
          <w:caps w:val="0"/>
          <w:smallCaps w:val="0"/>
          <w:noProof w:val="0"/>
          <w:color w:val="1D3D63"/>
          <w:sz w:val="28"/>
          <w:szCs w:val="28"/>
          <w:u w:val="none"/>
          <w:lang w:val="en-US"/>
        </w:rPr>
        <w:t xml:space="preserve"> more likely to consume more alcohol as well as engage in non or very little physical activit</w:t>
      </w:r>
      <w:r w:rsidRPr="5FB4F91C" w:rsidR="24837788">
        <w:rPr>
          <w:rFonts w:ascii="Calibri" w:hAnsi="Calibri" w:eastAsia="Calibri" w:cs="Calibri"/>
          <w:b w:val="0"/>
          <w:bCs w:val="0"/>
          <w:i w:val="0"/>
          <w:iCs w:val="0"/>
          <w:caps w:val="0"/>
          <w:smallCaps w:val="0"/>
          <w:noProof w:val="0"/>
          <w:color w:val="1D3D63"/>
          <w:sz w:val="28"/>
          <w:szCs w:val="28"/>
          <w:u w:val="none"/>
          <w:lang w:val="en-US"/>
        </w:rPr>
        <w:t>i</w:t>
      </w:r>
      <w:r w:rsidRPr="5FB4F91C" w:rsidR="2C37F30D">
        <w:rPr>
          <w:rFonts w:ascii="Calibri" w:hAnsi="Calibri" w:eastAsia="Calibri" w:cs="Calibri"/>
          <w:b w:val="0"/>
          <w:bCs w:val="0"/>
          <w:i w:val="0"/>
          <w:iCs w:val="0"/>
          <w:caps w:val="0"/>
          <w:smallCaps w:val="0"/>
          <w:noProof w:val="0"/>
          <w:color w:val="1D3D63"/>
          <w:sz w:val="28"/>
          <w:szCs w:val="28"/>
          <w:u w:val="none"/>
          <w:lang w:val="en-US"/>
        </w:rPr>
        <w:t>es (</w:t>
      </w:r>
      <w:r w:rsidRPr="5FB4F91C" w:rsidR="52C7E4B6">
        <w:rPr>
          <w:rFonts w:ascii="Calibri" w:hAnsi="Calibri" w:eastAsia="Calibri" w:cs="Calibri"/>
          <w:b w:val="0"/>
          <w:bCs w:val="0"/>
          <w:i w:val="0"/>
          <w:iCs w:val="0"/>
          <w:caps w:val="0"/>
          <w:smallCaps w:val="0"/>
          <w:noProof w:val="0"/>
          <w:color w:val="1D3D63"/>
          <w:sz w:val="28"/>
          <w:szCs w:val="28"/>
          <w:u w:val="none"/>
          <w:lang w:val="en-US"/>
        </w:rPr>
        <w:t>Noble, et all, 2015).</w:t>
      </w:r>
      <w:r w:rsidRPr="5FB4F91C" w:rsidR="6E3551AF">
        <w:rPr>
          <w:rFonts w:ascii="Calibri" w:hAnsi="Calibri" w:eastAsia="Calibri" w:cs="Calibri"/>
          <w:b w:val="0"/>
          <w:bCs w:val="0"/>
          <w:i w:val="0"/>
          <w:iCs w:val="0"/>
          <w:caps w:val="0"/>
          <w:smallCaps w:val="0"/>
          <w:noProof w:val="0"/>
          <w:color w:val="1D3D63"/>
          <w:sz w:val="28"/>
          <w:szCs w:val="28"/>
          <w:u w:val="none"/>
          <w:lang w:val="en-US"/>
        </w:rPr>
        <w:t xml:space="preserve"> In addition,</w:t>
      </w:r>
      <w:r w:rsidRPr="5FB4F91C" w:rsidR="2EEE28AA">
        <w:rPr>
          <w:rFonts w:ascii="Calibri" w:hAnsi="Calibri" w:eastAsia="Calibri" w:cs="Calibri"/>
          <w:b w:val="0"/>
          <w:bCs w:val="0"/>
          <w:i w:val="0"/>
          <w:iCs w:val="0"/>
          <w:caps w:val="0"/>
          <w:smallCaps w:val="0"/>
          <w:noProof w:val="0"/>
          <w:color w:val="1D3D63"/>
          <w:sz w:val="28"/>
          <w:szCs w:val="28"/>
          <w:u w:val="none"/>
          <w:lang w:val="en-US"/>
        </w:rPr>
        <w:t xml:space="preserve"> these interacting behaviors are also most likely to be related to already existing heath inequaliti</w:t>
      </w:r>
      <w:r w:rsidRPr="5FB4F91C" w:rsidR="6A66DF36">
        <w:rPr>
          <w:rFonts w:ascii="Calibri" w:hAnsi="Calibri" w:eastAsia="Calibri" w:cs="Calibri"/>
          <w:b w:val="0"/>
          <w:bCs w:val="0"/>
          <w:i w:val="0"/>
          <w:iCs w:val="0"/>
          <w:caps w:val="0"/>
          <w:smallCaps w:val="0"/>
          <w:noProof w:val="0"/>
          <w:color w:val="1D3D63"/>
          <w:sz w:val="28"/>
          <w:szCs w:val="28"/>
          <w:u w:val="none"/>
          <w:lang w:val="en-US"/>
        </w:rPr>
        <w:t>es and disadvantages, such as lower socioeconomic sta</w:t>
      </w:r>
      <w:r w:rsidRPr="5FB4F91C" w:rsidR="4453EF51">
        <w:rPr>
          <w:rFonts w:ascii="Calibri" w:hAnsi="Calibri" w:eastAsia="Calibri" w:cs="Calibri"/>
          <w:b w:val="0"/>
          <w:bCs w:val="0"/>
          <w:i w:val="0"/>
          <w:iCs w:val="0"/>
          <w:caps w:val="0"/>
          <w:smallCaps w:val="0"/>
          <w:noProof w:val="0"/>
          <w:color w:val="1D3D63"/>
          <w:sz w:val="28"/>
          <w:szCs w:val="28"/>
          <w:u w:val="none"/>
          <w:lang w:val="en-US"/>
        </w:rPr>
        <w:t>tus (Health foundation, 2020).</w:t>
      </w:r>
      <w:r w:rsidRPr="5FB4F91C" w:rsidR="094A2911">
        <w:rPr>
          <w:rFonts w:ascii="Calibri" w:hAnsi="Calibri" w:eastAsia="Calibri" w:cs="Calibri"/>
          <w:b w:val="0"/>
          <w:bCs w:val="0"/>
          <w:i w:val="0"/>
          <w:iCs w:val="0"/>
          <w:caps w:val="0"/>
          <w:smallCaps w:val="0"/>
          <w:noProof w:val="0"/>
          <w:color w:val="1D3D63"/>
          <w:sz w:val="28"/>
          <w:szCs w:val="28"/>
          <w:u w:val="none"/>
          <w:lang w:val="en-US"/>
        </w:rPr>
        <w:t xml:space="preserve"> </w:t>
      </w:r>
    </w:p>
    <w:p w:rsidR="5FB4F91C" w:rsidP="5FB4F91C" w:rsidRDefault="5FB4F91C" w14:paraId="3999167B" w14:textId="595A1FA6">
      <w:pPr>
        <w:pStyle w:val="Normal"/>
        <w:ind w:left="0"/>
        <w:jc w:val="left"/>
        <w:rPr>
          <w:rFonts w:ascii="Calibri" w:hAnsi="Calibri" w:eastAsia="Calibri" w:cs="Calibri"/>
          <w:b w:val="0"/>
          <w:bCs w:val="0"/>
          <w:i w:val="0"/>
          <w:iCs w:val="0"/>
          <w:caps w:val="0"/>
          <w:smallCaps w:val="0"/>
          <w:noProof w:val="0"/>
          <w:color w:val="1D3D63"/>
          <w:sz w:val="28"/>
          <w:szCs w:val="28"/>
          <w:u w:val="none"/>
          <w:lang w:val="en-US"/>
        </w:rPr>
      </w:pPr>
    </w:p>
    <w:p w:rsidR="464545D3" w:rsidP="5FB4F91C" w:rsidRDefault="464545D3" w14:paraId="76FBE0DC" w14:textId="6E4807FA">
      <w:pPr>
        <w:pStyle w:val="Normal"/>
        <w:ind w:left="0"/>
        <w:jc w:val="center"/>
        <w:rPr>
          <w:rFonts w:ascii="Calibri" w:hAnsi="Calibri" w:eastAsia="Calibri" w:cs="Calibri"/>
          <w:b w:val="1"/>
          <w:bCs w:val="1"/>
          <w:i w:val="0"/>
          <w:iCs w:val="0"/>
          <w:caps w:val="0"/>
          <w:smallCaps w:val="0"/>
          <w:noProof w:val="0"/>
          <w:color w:val="1D3D63"/>
          <w:sz w:val="48"/>
          <w:szCs w:val="48"/>
          <w:u w:val="single"/>
          <w:lang w:val="en-US"/>
        </w:rPr>
      </w:pPr>
      <w:r w:rsidRPr="5FB4F91C" w:rsidR="464545D3">
        <w:rPr>
          <w:rFonts w:ascii="Calibri" w:hAnsi="Calibri" w:eastAsia="Calibri" w:cs="Calibri"/>
          <w:b w:val="1"/>
          <w:bCs w:val="1"/>
          <w:i w:val="0"/>
          <w:iCs w:val="0"/>
          <w:caps w:val="0"/>
          <w:smallCaps w:val="0"/>
          <w:noProof w:val="0"/>
          <w:color w:val="1D3D63"/>
          <w:sz w:val="48"/>
          <w:szCs w:val="48"/>
          <w:u w:val="single"/>
          <w:lang w:val="en-US"/>
        </w:rPr>
        <w:t>IMPACT ON POLICIES AND LEGISLATION ON INDIVIDUALS IN HEALTH AND SOCIAL CARE SETT</w:t>
      </w:r>
      <w:r w:rsidRPr="5FB4F91C" w:rsidR="39095061">
        <w:rPr>
          <w:rFonts w:ascii="Calibri" w:hAnsi="Calibri" w:eastAsia="Calibri" w:cs="Calibri"/>
          <w:b w:val="1"/>
          <w:bCs w:val="1"/>
          <w:i w:val="0"/>
          <w:iCs w:val="0"/>
          <w:caps w:val="0"/>
          <w:smallCaps w:val="0"/>
          <w:noProof w:val="0"/>
          <w:color w:val="1D3D63"/>
          <w:sz w:val="48"/>
          <w:szCs w:val="48"/>
          <w:u w:val="single"/>
          <w:lang w:val="en-US"/>
        </w:rPr>
        <w:t>INGS</w:t>
      </w:r>
    </w:p>
    <w:p w:rsidR="39095061" w:rsidP="5FB4F91C" w:rsidRDefault="39095061" w14:paraId="0BF35001" w14:textId="3AE453D0">
      <w:pPr>
        <w:pStyle w:val="Normal"/>
        <w:ind w:left="0"/>
        <w:jc w:val="left"/>
        <w:rPr>
          <w:rFonts w:ascii="Calibri" w:hAnsi="Calibri" w:eastAsia="Calibri" w:cs="Calibri"/>
          <w:b w:val="0"/>
          <w:bCs w:val="0"/>
          <w:i w:val="0"/>
          <w:iCs w:val="0"/>
          <w:caps w:val="0"/>
          <w:smallCaps w:val="0"/>
          <w:noProof w:val="0"/>
          <w:color w:val="1D3D63"/>
          <w:sz w:val="28"/>
          <w:szCs w:val="28"/>
          <w:u w:val="none"/>
          <w:lang w:val="en-US"/>
        </w:rPr>
      </w:pPr>
      <w:r w:rsidRPr="5FB4F91C" w:rsidR="39095061">
        <w:rPr>
          <w:rFonts w:ascii="Calibri" w:hAnsi="Calibri" w:eastAsia="Calibri" w:cs="Calibri"/>
          <w:b w:val="0"/>
          <w:bCs w:val="0"/>
          <w:i w:val="0"/>
          <w:iCs w:val="0"/>
          <w:caps w:val="0"/>
          <w:smallCaps w:val="0"/>
          <w:noProof w:val="0"/>
          <w:color w:val="1D3D63"/>
          <w:sz w:val="28"/>
          <w:szCs w:val="28"/>
          <w:u w:val="none"/>
          <w:lang w:val="en-US"/>
        </w:rPr>
        <w:t>Since the beginning of the pandemic, an uncompromising light has been shone</w:t>
      </w:r>
      <w:r w:rsidRPr="5FB4F91C" w:rsidR="4EDDDFB2">
        <w:rPr>
          <w:rFonts w:ascii="Calibri" w:hAnsi="Calibri" w:eastAsia="Calibri" w:cs="Calibri"/>
          <w:b w:val="0"/>
          <w:bCs w:val="0"/>
          <w:i w:val="0"/>
          <w:iCs w:val="0"/>
          <w:caps w:val="0"/>
          <w:smallCaps w:val="0"/>
          <w:noProof w:val="0"/>
          <w:color w:val="1D3D63"/>
          <w:sz w:val="28"/>
          <w:szCs w:val="28"/>
          <w:u w:val="none"/>
          <w:lang w:val="en-US"/>
        </w:rPr>
        <w:t xml:space="preserve"> on the health and social care sector, its staff and individuals of all ages </w:t>
      </w:r>
      <w:r w:rsidRPr="5FB4F91C" w:rsidR="2B0423A6">
        <w:rPr>
          <w:rFonts w:ascii="Calibri" w:hAnsi="Calibri" w:eastAsia="Calibri" w:cs="Calibri"/>
          <w:b w:val="0"/>
          <w:bCs w:val="0"/>
          <w:i w:val="0"/>
          <w:iCs w:val="0"/>
          <w:caps w:val="0"/>
          <w:smallCaps w:val="0"/>
          <w:noProof w:val="0"/>
          <w:color w:val="1D3D63"/>
          <w:sz w:val="28"/>
          <w:szCs w:val="28"/>
          <w:u w:val="none"/>
          <w:lang w:val="en-US"/>
        </w:rPr>
        <w:t>who use the services (</w:t>
      </w:r>
      <w:proofErr w:type="spellStart"/>
      <w:r w:rsidRPr="5FB4F91C" w:rsidR="2B0423A6">
        <w:rPr>
          <w:rFonts w:ascii="Calibri" w:hAnsi="Calibri" w:eastAsia="Calibri" w:cs="Calibri"/>
          <w:b w:val="0"/>
          <w:bCs w:val="0"/>
          <w:i w:val="0"/>
          <w:iCs w:val="0"/>
          <w:caps w:val="0"/>
          <w:smallCaps w:val="0"/>
          <w:noProof w:val="0"/>
          <w:color w:val="1D3D63"/>
          <w:sz w:val="28"/>
          <w:szCs w:val="28"/>
          <w:u w:val="none"/>
          <w:lang w:val="en-US"/>
        </w:rPr>
        <w:t>Simon.B</w:t>
      </w:r>
      <w:proofErr w:type="spellEnd"/>
      <w:r w:rsidRPr="5FB4F91C" w:rsidR="2B0423A6">
        <w:rPr>
          <w:rFonts w:ascii="Calibri" w:hAnsi="Calibri" w:eastAsia="Calibri" w:cs="Calibri"/>
          <w:b w:val="0"/>
          <w:bCs w:val="0"/>
          <w:i w:val="0"/>
          <w:iCs w:val="0"/>
          <w:caps w:val="0"/>
          <w:smallCaps w:val="0"/>
          <w:noProof w:val="0"/>
          <w:color w:val="1D3D63"/>
          <w:sz w:val="28"/>
          <w:szCs w:val="28"/>
          <w:u w:val="none"/>
          <w:lang w:val="en-US"/>
        </w:rPr>
        <w:t xml:space="preserve">, 2020). The pandemic has brought </w:t>
      </w:r>
      <w:r w:rsidRPr="5FB4F91C" w:rsidR="39022003">
        <w:rPr>
          <w:rFonts w:ascii="Calibri" w:hAnsi="Calibri" w:eastAsia="Calibri" w:cs="Calibri"/>
          <w:b w:val="0"/>
          <w:bCs w:val="0"/>
          <w:i w:val="0"/>
          <w:iCs w:val="0"/>
          <w:caps w:val="0"/>
          <w:smallCaps w:val="0"/>
          <w:noProof w:val="0"/>
          <w:color w:val="1D3D63"/>
          <w:sz w:val="28"/>
          <w:szCs w:val="28"/>
          <w:u w:val="none"/>
          <w:lang w:val="en-US"/>
        </w:rPr>
        <w:t xml:space="preserve">significant changes to the sector and if anything exacerbated its existing </w:t>
      </w:r>
      <w:r w:rsidRPr="5FB4F91C" w:rsidR="48858268">
        <w:rPr>
          <w:rFonts w:ascii="Calibri" w:hAnsi="Calibri" w:eastAsia="Calibri" w:cs="Calibri"/>
          <w:b w:val="0"/>
          <w:bCs w:val="0"/>
          <w:i w:val="0"/>
          <w:iCs w:val="0"/>
          <w:caps w:val="0"/>
          <w:smallCaps w:val="0"/>
          <w:noProof w:val="0"/>
          <w:color w:val="1D3D63"/>
          <w:sz w:val="28"/>
          <w:szCs w:val="28"/>
          <w:u w:val="none"/>
          <w:lang w:val="en-US"/>
        </w:rPr>
        <w:t>challenges.</w:t>
      </w:r>
    </w:p>
    <w:p w:rsidR="48858268" w:rsidP="5FB4F91C" w:rsidRDefault="48858268" w14:paraId="04FDB4CF" w14:textId="6CA865A8">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48858268">
        <w:rPr>
          <w:rFonts w:ascii="Calibri" w:hAnsi="Calibri" w:eastAsia="Calibri" w:cs="Calibri"/>
          <w:b w:val="0"/>
          <w:bCs w:val="0"/>
          <w:i w:val="0"/>
          <w:iCs w:val="0"/>
          <w:caps w:val="0"/>
          <w:smallCaps w:val="0"/>
          <w:noProof w:val="0"/>
          <w:color w:val="1D3D63"/>
          <w:sz w:val="28"/>
          <w:szCs w:val="28"/>
          <w:u w:val="none"/>
          <w:lang w:val="en-US"/>
        </w:rPr>
        <w:t xml:space="preserve">Some of the key </w:t>
      </w:r>
      <w:r w:rsidRPr="5FB4F91C" w:rsidR="6AA524E4">
        <w:rPr>
          <w:rFonts w:ascii="Calibri" w:hAnsi="Calibri" w:eastAsia="Calibri" w:cs="Calibri"/>
          <w:b w:val="0"/>
          <w:bCs w:val="0"/>
          <w:i w:val="0"/>
          <w:iCs w:val="0"/>
          <w:caps w:val="0"/>
          <w:smallCaps w:val="0"/>
          <w:noProof w:val="0"/>
          <w:color w:val="1D3D63"/>
          <w:sz w:val="28"/>
          <w:szCs w:val="28"/>
          <w:u w:val="none"/>
          <w:lang w:val="en-US"/>
        </w:rPr>
        <w:t>problems in</w:t>
      </w:r>
      <w:r w:rsidRPr="5FB4F91C" w:rsidR="48858268">
        <w:rPr>
          <w:rFonts w:ascii="Calibri" w:hAnsi="Calibri" w:eastAsia="Calibri" w:cs="Calibri"/>
          <w:b w:val="0"/>
          <w:bCs w:val="0"/>
          <w:i w:val="0"/>
          <w:iCs w:val="0"/>
          <w:caps w:val="0"/>
          <w:smallCaps w:val="0"/>
          <w:noProof w:val="0"/>
          <w:color w:val="1D3D63"/>
          <w:sz w:val="28"/>
          <w:szCs w:val="28"/>
          <w:u w:val="none"/>
          <w:lang w:val="en-US"/>
        </w:rPr>
        <w:t xml:space="preserve"> the social care settings are</w:t>
      </w:r>
      <w:r w:rsidRPr="5FB4F91C" w:rsidR="339CBD85">
        <w:rPr>
          <w:rFonts w:ascii="Calibri" w:hAnsi="Calibri" w:eastAsia="Calibri" w:cs="Calibri"/>
          <w:b w:val="0"/>
          <w:bCs w:val="0"/>
          <w:i w:val="0"/>
          <w:iCs w:val="0"/>
          <w:caps w:val="0"/>
          <w:smallCaps w:val="0"/>
          <w:noProof w:val="0"/>
          <w:color w:val="1D3D63"/>
          <w:sz w:val="28"/>
          <w:szCs w:val="28"/>
          <w:u w:val="none"/>
          <w:lang w:val="en-US"/>
        </w:rPr>
        <w:t>:</w:t>
      </w:r>
    </w:p>
    <w:p w:rsidR="339CBD85" w:rsidP="5FB4F91C" w:rsidRDefault="339CBD85" w14:paraId="24D7B46B" w14:textId="4FAEE583">
      <w:pPr>
        <w:pStyle w:val="ListParagraph"/>
        <w:numPr>
          <w:ilvl w:val="0"/>
          <w:numId w:val="4"/>
        </w:numPr>
        <w:jc w:val="left"/>
        <w:rPr>
          <w:rFonts w:ascii="Calibri" w:hAnsi="Calibri" w:eastAsia="Calibri" w:cs="Calibri" w:asciiTheme="minorAscii" w:hAnsiTheme="minorAscii" w:eastAsiaTheme="minorAscii" w:cstheme="minorAscii"/>
          <w:b w:val="0"/>
          <w:bCs w:val="0"/>
          <w:i w:val="0"/>
          <w:iCs w:val="0"/>
          <w:caps w:val="0"/>
          <w:smallCaps w:val="0"/>
          <w:noProof w:val="0"/>
          <w:color w:val="1D3D63"/>
          <w:sz w:val="28"/>
          <w:szCs w:val="28"/>
          <w:lang w:val="en-US"/>
        </w:rPr>
      </w:pPr>
      <w:r w:rsidRPr="5FB4F91C" w:rsidR="339CBD85">
        <w:rPr>
          <w:rFonts w:ascii="Calibri" w:hAnsi="Calibri" w:eastAsia="Calibri" w:cs="Calibri"/>
          <w:b w:val="0"/>
          <w:bCs w:val="0"/>
          <w:i w:val="0"/>
          <w:iCs w:val="0"/>
          <w:caps w:val="0"/>
          <w:smallCaps w:val="0"/>
          <w:noProof w:val="0"/>
          <w:color w:val="1D3D63"/>
          <w:sz w:val="28"/>
          <w:szCs w:val="28"/>
          <w:lang w:val="en-US"/>
        </w:rPr>
        <w:t xml:space="preserve">Quality of care </w:t>
      </w:r>
    </w:p>
    <w:p w:rsidR="339CBD85" w:rsidP="5FB4F91C" w:rsidRDefault="339CBD85" w14:paraId="1CCD27D4" w14:textId="68A36926">
      <w:pPr>
        <w:pStyle w:val="ListParagraph"/>
        <w:numPr>
          <w:ilvl w:val="0"/>
          <w:numId w:val="4"/>
        </w:numPr>
        <w:jc w:val="left"/>
        <w:rPr>
          <w:b w:val="0"/>
          <w:bCs w:val="0"/>
          <w:i w:val="0"/>
          <w:iCs w:val="0"/>
          <w:caps w:val="0"/>
          <w:smallCaps w:val="0"/>
          <w:noProof w:val="0"/>
          <w:color w:val="1D3D63"/>
          <w:sz w:val="28"/>
          <w:szCs w:val="28"/>
          <w:lang w:val="en-US"/>
        </w:rPr>
      </w:pPr>
      <w:r w:rsidRPr="5FB4F91C" w:rsidR="339CBD85">
        <w:rPr>
          <w:rFonts w:ascii="Calibri" w:hAnsi="Calibri" w:eastAsia="Calibri" w:cs="Calibri"/>
          <w:b w:val="0"/>
          <w:bCs w:val="0"/>
          <w:i w:val="0"/>
          <w:iCs w:val="0"/>
          <w:caps w:val="0"/>
          <w:smallCaps w:val="0"/>
          <w:noProof w:val="0"/>
          <w:color w:val="1D3D63"/>
          <w:sz w:val="28"/>
          <w:szCs w:val="28"/>
          <w:lang w:val="en-US"/>
        </w:rPr>
        <w:t>Unmet needs</w:t>
      </w:r>
    </w:p>
    <w:p w:rsidR="339CBD85" w:rsidP="5FB4F91C" w:rsidRDefault="339CBD85" w14:paraId="104A9957" w14:textId="65324826">
      <w:pPr>
        <w:pStyle w:val="ListParagraph"/>
        <w:numPr>
          <w:ilvl w:val="0"/>
          <w:numId w:val="4"/>
        </w:numPr>
        <w:jc w:val="left"/>
        <w:rPr>
          <w:b w:val="0"/>
          <w:bCs w:val="0"/>
          <w:i w:val="0"/>
          <w:iCs w:val="0"/>
          <w:caps w:val="0"/>
          <w:smallCaps w:val="0"/>
          <w:noProof w:val="0"/>
          <w:color w:val="1D3D63"/>
          <w:sz w:val="28"/>
          <w:szCs w:val="28"/>
          <w:lang w:val="en-US"/>
        </w:rPr>
      </w:pPr>
      <w:r w:rsidRPr="5FB4F91C" w:rsidR="339CBD85">
        <w:rPr>
          <w:rFonts w:ascii="Calibri" w:hAnsi="Calibri" w:eastAsia="Calibri" w:cs="Calibri"/>
          <w:b w:val="0"/>
          <w:bCs w:val="0"/>
          <w:i w:val="0"/>
          <w:iCs w:val="0"/>
          <w:caps w:val="0"/>
          <w:smallCaps w:val="0"/>
          <w:noProof w:val="0"/>
          <w:color w:val="1D3D63"/>
          <w:sz w:val="28"/>
          <w:szCs w:val="28"/>
          <w:lang w:val="en-US"/>
        </w:rPr>
        <w:t xml:space="preserve">Work and pay </w:t>
      </w:r>
      <w:r w:rsidRPr="5FB4F91C" w:rsidR="6E4E554D">
        <w:rPr>
          <w:rFonts w:ascii="Calibri" w:hAnsi="Calibri" w:eastAsia="Calibri" w:cs="Calibri"/>
          <w:b w:val="0"/>
          <w:bCs w:val="0"/>
          <w:i w:val="0"/>
          <w:iCs w:val="0"/>
          <w:caps w:val="0"/>
          <w:smallCaps w:val="0"/>
          <w:noProof w:val="0"/>
          <w:color w:val="1D3D63"/>
          <w:sz w:val="28"/>
          <w:szCs w:val="28"/>
          <w:lang w:val="en-US"/>
        </w:rPr>
        <w:t>conditions.</w:t>
      </w:r>
      <w:r w:rsidRPr="5FB4F91C" w:rsidR="339CBD85">
        <w:rPr>
          <w:rFonts w:ascii="Calibri" w:hAnsi="Calibri" w:eastAsia="Calibri" w:cs="Calibri"/>
          <w:b w:val="0"/>
          <w:bCs w:val="0"/>
          <w:i w:val="0"/>
          <w:iCs w:val="0"/>
          <w:caps w:val="0"/>
          <w:smallCaps w:val="0"/>
          <w:noProof w:val="0"/>
          <w:color w:val="1D3D63"/>
          <w:sz w:val="28"/>
          <w:szCs w:val="28"/>
          <w:lang w:val="en-US"/>
        </w:rPr>
        <w:t xml:space="preserve"> </w:t>
      </w:r>
    </w:p>
    <w:p w:rsidR="1265EC78" w:rsidP="5FB4F91C" w:rsidRDefault="1265EC78" w14:paraId="2CC6F748" w14:textId="63CF12B0">
      <w:pPr>
        <w:pStyle w:val="ListParagraph"/>
        <w:numPr>
          <w:ilvl w:val="0"/>
          <w:numId w:val="4"/>
        </w:numPr>
        <w:jc w:val="left"/>
        <w:rPr>
          <w:b w:val="0"/>
          <w:bCs w:val="0"/>
          <w:i w:val="0"/>
          <w:iCs w:val="0"/>
          <w:caps w:val="0"/>
          <w:smallCaps w:val="0"/>
          <w:noProof w:val="0"/>
          <w:color w:val="1D3D63"/>
          <w:sz w:val="28"/>
          <w:szCs w:val="28"/>
          <w:lang w:val="en-US"/>
        </w:rPr>
      </w:pPr>
      <w:r w:rsidRPr="5FB4F91C" w:rsidR="1265EC78">
        <w:rPr>
          <w:rFonts w:ascii="Calibri" w:hAnsi="Calibri" w:eastAsia="Calibri" w:cs="Calibri"/>
          <w:b w:val="0"/>
          <w:bCs w:val="0"/>
          <w:i w:val="0"/>
          <w:iCs w:val="0"/>
          <w:caps w:val="0"/>
          <w:smallCaps w:val="0"/>
          <w:noProof w:val="0"/>
          <w:color w:val="1D3D63"/>
          <w:sz w:val="28"/>
          <w:szCs w:val="28"/>
          <w:lang w:val="en-US"/>
        </w:rPr>
        <w:t>Very expensive costs</w:t>
      </w:r>
    </w:p>
    <w:p w:rsidR="1265EC78" w:rsidP="5FB4F91C" w:rsidRDefault="1265EC78" w14:paraId="452E5190" w14:textId="0C20FA28">
      <w:pPr>
        <w:pStyle w:val="ListParagraph"/>
        <w:numPr>
          <w:ilvl w:val="0"/>
          <w:numId w:val="4"/>
        </w:numPr>
        <w:jc w:val="left"/>
        <w:rPr>
          <w:b w:val="0"/>
          <w:bCs w:val="0"/>
          <w:i w:val="0"/>
          <w:iCs w:val="0"/>
          <w:caps w:val="0"/>
          <w:smallCaps w:val="0"/>
          <w:noProof w:val="0"/>
          <w:color w:val="1D3D63"/>
          <w:sz w:val="28"/>
          <w:szCs w:val="28"/>
          <w:lang w:val="en-US"/>
        </w:rPr>
      </w:pPr>
      <w:r w:rsidRPr="5FB4F91C" w:rsidR="1265EC78">
        <w:rPr>
          <w:rFonts w:ascii="Calibri" w:hAnsi="Calibri" w:eastAsia="Calibri" w:cs="Calibri"/>
          <w:b w:val="0"/>
          <w:bCs w:val="0"/>
          <w:i w:val="0"/>
          <w:iCs w:val="0"/>
          <w:caps w:val="0"/>
          <w:smallCaps w:val="0"/>
          <w:noProof w:val="0"/>
          <w:color w:val="1D3D63"/>
          <w:sz w:val="28"/>
          <w:szCs w:val="28"/>
          <w:lang w:val="en-US"/>
        </w:rPr>
        <w:t>Market fragility</w:t>
      </w:r>
    </w:p>
    <w:p w:rsidR="1265EC78" w:rsidP="5FB4F91C" w:rsidRDefault="1265EC78" w14:paraId="6F8F86BD" w14:textId="63F1700F">
      <w:pPr>
        <w:pStyle w:val="ListParagraph"/>
        <w:numPr>
          <w:ilvl w:val="0"/>
          <w:numId w:val="4"/>
        </w:numPr>
        <w:jc w:val="left"/>
        <w:rPr>
          <w:b w:val="0"/>
          <w:bCs w:val="0"/>
          <w:i w:val="0"/>
          <w:iCs w:val="0"/>
          <w:caps w:val="0"/>
          <w:smallCaps w:val="0"/>
          <w:noProof w:val="0"/>
          <w:color w:val="1D3D63"/>
          <w:sz w:val="28"/>
          <w:szCs w:val="28"/>
          <w:lang w:val="en-US"/>
        </w:rPr>
      </w:pPr>
      <w:r w:rsidRPr="5FB4F91C" w:rsidR="1265EC78">
        <w:rPr>
          <w:rFonts w:ascii="Calibri" w:hAnsi="Calibri" w:eastAsia="Calibri" w:cs="Calibri"/>
          <w:b w:val="0"/>
          <w:bCs w:val="0"/>
          <w:i w:val="0"/>
          <w:iCs w:val="0"/>
          <w:caps w:val="0"/>
          <w:smallCaps w:val="0"/>
          <w:noProof w:val="0"/>
          <w:color w:val="1D3D63"/>
          <w:sz w:val="28"/>
          <w:szCs w:val="28"/>
          <w:lang w:val="en-US"/>
        </w:rPr>
        <w:t>Disjointed care</w:t>
      </w:r>
    </w:p>
    <w:p w:rsidR="5FB4F91C" w:rsidP="5FB4F91C" w:rsidRDefault="5FB4F91C" w14:paraId="25F9458F" w14:textId="09CB391C">
      <w:pPr>
        <w:pStyle w:val="Normal"/>
        <w:ind w:left="0"/>
        <w:jc w:val="left"/>
        <w:rPr>
          <w:rFonts w:ascii="Calibri" w:hAnsi="Calibri" w:eastAsia="Calibri" w:cs="Calibri"/>
          <w:b w:val="0"/>
          <w:bCs w:val="0"/>
          <w:i w:val="0"/>
          <w:iCs w:val="0"/>
          <w:caps w:val="0"/>
          <w:smallCaps w:val="0"/>
          <w:noProof w:val="0"/>
          <w:color w:val="1D3D63"/>
          <w:sz w:val="28"/>
          <w:szCs w:val="28"/>
          <w:lang w:val="en-US"/>
        </w:rPr>
      </w:pPr>
    </w:p>
    <w:p w:rsidR="4D5A70E2" w:rsidP="5FB4F91C" w:rsidRDefault="4D5A70E2" w14:paraId="00602D53" w14:textId="06E19521">
      <w:pPr>
        <w:pStyle w:val="Normal"/>
        <w:ind w:left="0"/>
        <w:jc w:val="center"/>
        <w:rPr>
          <w:rFonts w:ascii="Calibri" w:hAnsi="Calibri" w:eastAsia="Calibri" w:cs="Calibri"/>
          <w:b w:val="0"/>
          <w:bCs w:val="0"/>
          <w:i w:val="0"/>
          <w:iCs w:val="0"/>
          <w:caps w:val="0"/>
          <w:smallCaps w:val="0"/>
          <w:noProof w:val="0"/>
          <w:color w:val="1D3D63"/>
          <w:sz w:val="28"/>
          <w:szCs w:val="28"/>
          <w:lang w:val="en-US"/>
        </w:rPr>
      </w:pPr>
      <w:r w:rsidRPr="5FB4F91C" w:rsidR="4D5A70E2">
        <w:rPr>
          <w:rFonts w:ascii="Calibri" w:hAnsi="Calibri" w:eastAsia="Calibri" w:cs="Calibri"/>
          <w:b w:val="1"/>
          <w:bCs w:val="1"/>
          <w:i w:val="0"/>
          <w:iCs w:val="0"/>
          <w:caps w:val="0"/>
          <w:smallCaps w:val="0"/>
          <w:noProof w:val="0"/>
          <w:color w:val="1D3D63"/>
          <w:sz w:val="48"/>
          <w:szCs w:val="48"/>
          <w:u w:val="single"/>
          <w:lang w:val="en-US"/>
        </w:rPr>
        <w:t>ETHICAL CONSIDERATIONS</w:t>
      </w:r>
    </w:p>
    <w:p w:rsidR="15015102" w:rsidP="5FB4F91C" w:rsidRDefault="15015102" w14:paraId="3FB9BB82" w14:textId="0FFF8373">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pPr>
      <w:r w:rsidRPr="5FB4F91C" w:rsidR="15015102">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 xml:space="preserve">Principles to be borne in mind in resolving </w:t>
      </w:r>
      <w:proofErr w:type="gramStart"/>
      <w:r w:rsidRPr="5FB4F91C" w:rsidR="15015102">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particular ethical</w:t>
      </w:r>
      <w:proofErr w:type="gramEnd"/>
      <w:r w:rsidRPr="5FB4F91C" w:rsidR="15015102">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 xml:space="preserve"> dilemmas include fairness and distributive justice, equity, respect for autonomy, necessity, proportionality and reciprocity, and beneficence and non-maleficence, whilst continuing to promote empowerment, autonomy and recovery. All approaches need to remain consistent with human rights – the Universal Declaration of Human Rights and the Convention on Rights of Persons with Disabilities.</w:t>
      </w:r>
    </w:p>
    <w:p w:rsidR="5FB4F91C" w:rsidP="5FB4F91C" w:rsidRDefault="5FB4F91C" w14:paraId="5B40920C" w14:textId="012C4047">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pPr>
    </w:p>
    <w:p w:rsidR="15015102" w:rsidP="5FB4F91C" w:rsidRDefault="15015102" w14:paraId="4435E37A" w14:textId="2F525C19">
      <w:pPr>
        <w:pStyle w:val="Normal"/>
        <w:ind w:left="0"/>
        <w:jc w:val="center"/>
        <w:rPr>
          <w:rFonts w:ascii="Calibri" w:hAnsi="Calibri" w:eastAsia="Calibri" w:cs="Calibri" w:asciiTheme="minorAscii" w:hAnsiTheme="minorAscii" w:eastAsiaTheme="minorAscii" w:cstheme="minorAscii"/>
          <w:b w:val="1"/>
          <w:bCs w:val="1"/>
          <w:i w:val="0"/>
          <w:iCs w:val="0"/>
          <w:caps w:val="0"/>
          <w:smallCaps w:val="0"/>
          <w:noProof w:val="0"/>
          <w:color w:val="201F1E"/>
          <w:sz w:val="48"/>
          <w:szCs w:val="48"/>
          <w:u w:val="single"/>
          <w:lang w:val="en-US"/>
        </w:rPr>
      </w:pPr>
      <w:r w:rsidRPr="5FB4F91C" w:rsidR="15015102">
        <w:rPr>
          <w:rFonts w:ascii="Calibri" w:hAnsi="Calibri" w:eastAsia="Calibri" w:cs="Calibri" w:asciiTheme="minorAscii" w:hAnsiTheme="minorAscii" w:eastAsiaTheme="minorAscii" w:cstheme="minorAscii"/>
          <w:b w:val="1"/>
          <w:bCs w:val="1"/>
          <w:i w:val="0"/>
          <w:iCs w:val="0"/>
          <w:caps w:val="0"/>
          <w:smallCaps w:val="0"/>
          <w:noProof w:val="0"/>
          <w:color w:val="201F1E"/>
          <w:sz w:val="48"/>
          <w:szCs w:val="48"/>
          <w:u w:val="single"/>
          <w:lang w:val="en-US"/>
        </w:rPr>
        <w:t>RECOMMENDATTIONS</w:t>
      </w:r>
    </w:p>
    <w:p w:rsidR="5BC8D70A" w:rsidP="5FB4F91C" w:rsidRDefault="5BC8D70A" w14:paraId="5E82BECE" w14:textId="3E79E53A">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pPr>
      <w:r w:rsidRPr="5FB4F91C" w:rsidR="5BC8D70A">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Recommendations</w:t>
      </w:r>
      <w:r w:rsidRPr="5FB4F91C" w:rsidR="5BC8D70A">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 xml:space="preserve"> are as follows:</w:t>
      </w:r>
    </w:p>
    <w:p w:rsidR="5BC8D70A" w:rsidP="5FB4F91C" w:rsidRDefault="5BC8D70A" w14:paraId="0A54D95D" w14:textId="537D8EA1">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pPr>
      <w:r w:rsidRPr="5FB4F91C" w:rsidR="5BC8D70A">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Rules should be followed.</w:t>
      </w:r>
    </w:p>
    <w:p w:rsidR="72E39F68" w:rsidP="5FB4F91C" w:rsidRDefault="72E39F68" w14:paraId="360C1ED5" w14:textId="7D112F14">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pP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Face coverings should still be worn in public places and transportation.</w:t>
      </w:r>
    </w:p>
    <w:p w:rsidR="72E39F68" w:rsidP="5FB4F91C" w:rsidRDefault="72E39F68" w14:paraId="1B1DE85D" w14:textId="5B6B83ED">
      <w:pPr>
        <w:pStyle w:val="ListParagraph"/>
        <w:numPr>
          <w:ilvl w:val="0"/>
          <w:numId w:val="7"/>
        </w:numPr>
        <w:jc w:val="left"/>
        <w:rPr>
          <w:b w:val="0"/>
          <w:bCs w:val="0"/>
          <w:i w:val="0"/>
          <w:iCs w:val="0"/>
          <w:caps w:val="0"/>
          <w:smallCaps w:val="0"/>
          <w:noProof w:val="0"/>
          <w:color w:val="201F1E"/>
          <w:sz w:val="28"/>
          <w:szCs w:val="28"/>
          <w:lang w:val="en-US"/>
        </w:rPr>
      </w:pP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Continue washing hands regularly.</w:t>
      </w:r>
    </w:p>
    <w:p w:rsidR="72E39F68" w:rsidP="5FB4F91C" w:rsidRDefault="72E39F68" w14:paraId="2F47AD31" w14:textId="0189D6FA">
      <w:pPr>
        <w:pStyle w:val="ListParagraph"/>
        <w:numPr>
          <w:ilvl w:val="0"/>
          <w:numId w:val="7"/>
        </w:numPr>
        <w:jc w:val="left"/>
        <w:rPr>
          <w:b w:val="0"/>
          <w:bCs w:val="0"/>
          <w:i w:val="0"/>
          <w:iCs w:val="0"/>
          <w:caps w:val="0"/>
          <w:smallCaps w:val="0"/>
          <w:noProof w:val="0"/>
          <w:color w:val="201F1E"/>
          <w:sz w:val="28"/>
          <w:szCs w:val="28"/>
          <w:lang w:val="en-US"/>
        </w:rPr>
      </w:pP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 xml:space="preserve">Still maintain 2 meters </w:t>
      </w: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distance</w:t>
      </w: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 xml:space="preserve"> apart.</w:t>
      </w:r>
    </w:p>
    <w:p w:rsidR="72E39F68" w:rsidP="5FB4F91C" w:rsidRDefault="72E39F68" w14:paraId="22321184" w14:textId="3DAD2B67">
      <w:pPr>
        <w:pStyle w:val="ListParagraph"/>
        <w:numPr>
          <w:ilvl w:val="0"/>
          <w:numId w:val="7"/>
        </w:numPr>
        <w:jc w:val="left"/>
        <w:rPr>
          <w:b w:val="0"/>
          <w:bCs w:val="0"/>
          <w:i w:val="0"/>
          <w:iCs w:val="0"/>
          <w:caps w:val="0"/>
          <w:smallCaps w:val="0"/>
          <w:noProof w:val="0"/>
          <w:color w:val="201F1E"/>
          <w:sz w:val="28"/>
          <w:szCs w:val="28"/>
          <w:lang w:val="en-US"/>
        </w:rPr>
      </w:pP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Vaccines should be available for everyone.</w:t>
      </w:r>
    </w:p>
    <w:p w:rsidR="72E39F68" w:rsidP="5FB4F91C" w:rsidRDefault="72E39F68" w14:paraId="1F84BDEB" w14:textId="4856619C">
      <w:pPr>
        <w:pStyle w:val="ListParagraph"/>
        <w:numPr>
          <w:ilvl w:val="0"/>
          <w:numId w:val="7"/>
        </w:numPr>
        <w:jc w:val="left"/>
        <w:rPr>
          <w:b w:val="0"/>
          <w:bCs w:val="0"/>
          <w:i w:val="0"/>
          <w:iCs w:val="0"/>
          <w:caps w:val="0"/>
          <w:smallCaps w:val="0"/>
          <w:noProof w:val="0"/>
          <w:color w:val="201F1E"/>
          <w:sz w:val="28"/>
          <w:szCs w:val="28"/>
          <w:lang w:val="en-US"/>
        </w:rPr>
      </w:pP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 xml:space="preserve">Get vaccinated when </w:t>
      </w: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offered.</w:t>
      </w:r>
    </w:p>
    <w:p w:rsidR="72E39F68" w:rsidP="5FB4F91C" w:rsidRDefault="72E39F68" w14:paraId="1E521512" w14:textId="13E21AA2">
      <w:pPr>
        <w:pStyle w:val="ListParagraph"/>
        <w:numPr>
          <w:ilvl w:val="0"/>
          <w:numId w:val="7"/>
        </w:numPr>
        <w:jc w:val="left"/>
        <w:rPr>
          <w:b w:val="0"/>
          <w:bCs w:val="0"/>
          <w:i w:val="0"/>
          <w:iCs w:val="0"/>
          <w:caps w:val="0"/>
          <w:smallCaps w:val="0"/>
          <w:noProof w:val="0"/>
          <w:color w:val="201F1E"/>
          <w:sz w:val="28"/>
          <w:szCs w:val="28"/>
          <w:lang w:val="en-US"/>
        </w:rPr>
      </w:pPr>
      <w:r w:rsidRPr="5FB4F91C" w:rsidR="72E39F6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t>Tests should be ongoing.</w:t>
      </w:r>
    </w:p>
    <w:p w:rsidR="5FB4F91C" w:rsidP="5FB4F91C" w:rsidRDefault="5FB4F91C" w14:paraId="085FE6BA" w14:textId="00A2D1C1">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lang w:val="en-US"/>
        </w:rPr>
      </w:pPr>
    </w:p>
    <w:p w:rsidR="5FB4F91C" w:rsidP="5FB4F91C" w:rsidRDefault="5FB4F91C" w14:paraId="1CFDDA40" w14:textId="0810EB31">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1524F7AD" w14:textId="2987BE1F">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18E917A5" w14:textId="0A3548B9">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546A0A15" w14:textId="6A6819C3">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15015102" w:rsidP="5FB4F91C" w:rsidRDefault="15015102" w14:paraId="38751E65" w14:textId="318CA8F3">
      <w:pPr>
        <w:pStyle w:val="Normal"/>
        <w:ind w:left="0"/>
        <w:jc w:val="center"/>
        <w:rPr>
          <w:rFonts w:ascii="Segoe UI" w:hAnsi="Segoe UI" w:eastAsia="Segoe UI" w:cs="Segoe UI"/>
          <w:b w:val="0"/>
          <w:bCs w:val="0"/>
          <w:i w:val="0"/>
          <w:iCs w:val="0"/>
          <w:caps w:val="0"/>
          <w:smallCaps w:val="0"/>
          <w:noProof w:val="0"/>
          <w:color w:val="201F1E"/>
          <w:sz w:val="28"/>
          <w:szCs w:val="28"/>
          <w:lang w:val="en-US"/>
        </w:rPr>
      </w:pPr>
      <w:r w:rsidRPr="5FB4F91C" w:rsidR="15015102">
        <w:rPr>
          <w:rFonts w:ascii="Calibri" w:hAnsi="Calibri" w:eastAsia="Calibri" w:cs="Calibri" w:asciiTheme="minorAscii" w:hAnsiTheme="minorAscii" w:eastAsiaTheme="minorAscii" w:cstheme="minorAscii"/>
          <w:b w:val="1"/>
          <w:bCs w:val="1"/>
          <w:i w:val="0"/>
          <w:iCs w:val="0"/>
          <w:caps w:val="0"/>
          <w:smallCaps w:val="0"/>
          <w:noProof w:val="0"/>
          <w:color w:val="201F1E"/>
          <w:sz w:val="48"/>
          <w:szCs w:val="48"/>
          <w:u w:val="single"/>
          <w:lang w:val="en-US"/>
        </w:rPr>
        <w:t>CONCLUSION</w:t>
      </w:r>
    </w:p>
    <w:p w:rsidR="00EFD4E0" w:rsidP="5FB4F91C" w:rsidRDefault="00EFD4E0" w14:paraId="6E5718E1" w14:textId="4527E6D1">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pPr>
      <w:r w:rsidRPr="5FB4F91C" w:rsidR="00EFD4E0">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In conclusion, this report was about coronavirus, the glo</w:t>
      </w:r>
      <w:r w:rsidRPr="5FB4F91C" w:rsidR="318F8D56">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bal pandemic it caused and how the UK and Germany both dealt with </w:t>
      </w:r>
      <w:r w:rsidRPr="5FB4F91C" w:rsidR="7523DBFD">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the outbreak. Analying the methods, strategies used by both countries in order to </w:t>
      </w:r>
      <w:r w:rsidRPr="5FB4F91C" w:rsidR="7B06403F">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Controle</w:t>
      </w:r>
      <w:r w:rsidRPr="5FB4F91C" w:rsidR="7B06403F">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the disease and keep their citizens safe.</w:t>
      </w:r>
    </w:p>
    <w:p w:rsidR="7B06403F" w:rsidP="5FB4F91C" w:rsidRDefault="7B06403F" w14:paraId="6705045E" w14:textId="25775E55">
      <w:pPr>
        <w:pStyle w:val="Normal"/>
        <w:ind w:left="0"/>
        <w:jc w:val="left"/>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pPr>
      <w:r w:rsidRPr="5FB4F91C" w:rsidR="7B06403F">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Research suggested that Germany was much more prepared than the UK, unlike the UK</w:t>
      </w:r>
      <w:r w:rsidRPr="5FB4F91C" w:rsidR="4E8CB9F6">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Germany had developed strategies of containing </w:t>
      </w:r>
      <w:r w:rsidRPr="5FB4F91C" w:rsidR="36FBF890">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the virus, how to keep people and possibly stop it from spreading </w:t>
      </w:r>
      <w:r w:rsidRPr="5FB4F91C" w:rsidR="155B705D">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before they began receiving confirmed cases. The UK on the other hand was not stric</w:t>
      </w:r>
      <w:r w:rsidRPr="5FB4F91C" w:rsidR="65A78254">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t enough on restrictions and lockdown protocols when they should have been, making</w:t>
      </w:r>
      <w:r w:rsidRPr="5FB4F91C" w:rsidR="03AD1339">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it harder to Controle the </w:t>
      </w:r>
      <w:r w:rsidRPr="5FB4F91C" w:rsidR="03AD1339">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spreading</w:t>
      </w:r>
      <w:r w:rsidRPr="5FB4F91C" w:rsidR="03AD1339">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of the </w:t>
      </w:r>
      <w:r w:rsidRPr="5FB4F91C" w:rsidR="2A3D04E2">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disease.</w:t>
      </w:r>
    </w:p>
    <w:p w:rsidR="2A3D04E2" w:rsidP="5FB4F91C" w:rsidRDefault="2A3D04E2" w14:paraId="47522787" w14:textId="60642967">
      <w:pPr>
        <w:pStyle w:val="Normal"/>
        <w:ind w:left="0"/>
        <w:jc w:val="left"/>
        <w:rPr>
          <w:rFonts w:ascii="Segoe UI" w:hAnsi="Segoe UI" w:eastAsia="Segoe UI" w:cs="Segoe UI"/>
          <w:b w:val="0"/>
          <w:bCs w:val="0"/>
          <w:i w:val="0"/>
          <w:iCs w:val="0"/>
          <w:caps w:val="0"/>
          <w:smallCaps w:val="0"/>
          <w:noProof w:val="0"/>
          <w:color w:val="201F1E"/>
          <w:sz w:val="28"/>
          <w:szCs w:val="28"/>
          <w:u w:val="none"/>
          <w:lang w:val="en-US"/>
        </w:rPr>
      </w:pPr>
      <w:r w:rsidRPr="5FB4F91C" w:rsidR="2A3D04E2">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Research also </w:t>
      </w:r>
      <w:r w:rsidRPr="5FB4F91C" w:rsidR="3E23C80F">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shows</w:t>
      </w:r>
      <w:r w:rsidRPr="5FB4F91C" w:rsidR="2A3D04E2">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that social distancing and lockdown </w:t>
      </w:r>
      <w:r w:rsidRPr="5FB4F91C" w:rsidR="7D0D537A">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measures</w:t>
      </w:r>
      <w:r w:rsidRPr="5FB4F91C" w:rsidR="2A3D04E2">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had impacted </w:t>
      </w:r>
      <w:r w:rsidRPr="5FB4F91C" w:rsidR="2CF33A7F">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individual’s</w:t>
      </w:r>
      <w:r w:rsidRPr="5FB4F91C" w:rsidR="0C45AD1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health </w:t>
      </w:r>
      <w:r w:rsidRPr="5FB4F91C" w:rsidR="060B0FD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behaviors as</w:t>
      </w:r>
      <w:r w:rsidRPr="5FB4F91C" w:rsidR="0C45AD18">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well as some of the policies and regulations implemented.</w:t>
      </w:r>
      <w:r w:rsidRPr="5FB4F91C" w:rsidR="2A3D04E2">
        <w:rPr>
          <w:rFonts w:ascii="Calibri" w:hAnsi="Calibri" w:eastAsia="Calibri" w:cs="Calibri" w:asciiTheme="minorAscii" w:hAnsiTheme="minorAscii" w:eastAsiaTheme="minorAscii" w:cstheme="minorAscii"/>
          <w:b w:val="0"/>
          <w:bCs w:val="0"/>
          <w:i w:val="0"/>
          <w:iCs w:val="0"/>
          <w:caps w:val="0"/>
          <w:smallCaps w:val="0"/>
          <w:noProof w:val="0"/>
          <w:color w:val="201F1E"/>
          <w:sz w:val="28"/>
          <w:szCs w:val="28"/>
          <w:u w:val="none"/>
          <w:lang w:val="en-US"/>
        </w:rPr>
        <w:t xml:space="preserve"> </w:t>
      </w:r>
      <w:r w:rsidRPr="5FB4F91C" w:rsidR="65A78254">
        <w:rPr>
          <w:rFonts w:ascii="Segoe UI" w:hAnsi="Segoe UI" w:eastAsia="Segoe UI" w:cs="Segoe UI"/>
          <w:b w:val="0"/>
          <w:bCs w:val="0"/>
          <w:i w:val="0"/>
          <w:iCs w:val="0"/>
          <w:caps w:val="0"/>
          <w:smallCaps w:val="0"/>
          <w:noProof w:val="0"/>
          <w:color w:val="201F1E"/>
          <w:sz w:val="28"/>
          <w:szCs w:val="28"/>
          <w:u w:val="none"/>
          <w:lang w:val="en-US"/>
        </w:rPr>
        <w:t xml:space="preserve"> </w:t>
      </w:r>
    </w:p>
    <w:p w:rsidR="5FB4F91C" w:rsidP="5FB4F91C" w:rsidRDefault="5FB4F91C" w14:paraId="42B1A856" w14:textId="0EC6CDFC">
      <w:pPr>
        <w:pStyle w:val="Normal"/>
        <w:ind w:left="0"/>
        <w:jc w:val="left"/>
        <w:rPr>
          <w:rFonts w:ascii="Segoe UI" w:hAnsi="Segoe UI" w:eastAsia="Segoe UI" w:cs="Segoe UI"/>
          <w:b w:val="0"/>
          <w:bCs w:val="0"/>
          <w:i w:val="0"/>
          <w:iCs w:val="0"/>
          <w:caps w:val="0"/>
          <w:smallCaps w:val="0"/>
          <w:noProof w:val="0"/>
          <w:color w:val="201F1E"/>
          <w:sz w:val="28"/>
          <w:szCs w:val="28"/>
          <w:u w:val="none"/>
          <w:lang w:val="en-US"/>
        </w:rPr>
      </w:pPr>
    </w:p>
    <w:p w:rsidR="5FB4F91C" w:rsidP="5FB4F91C" w:rsidRDefault="5FB4F91C" w14:paraId="1E226BE9" w14:textId="7B29A7D1">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0A68E0B5" w14:textId="6FDCA9C5">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4D421600" w14:textId="7EC02B6D">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2FDDAB89" w14:textId="37CC7E1A">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5F2F40B5" w14:textId="58D87C7F">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19278ABC" w14:textId="315590B8">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7559F33E" w14:textId="17A8CEF1">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6EC05FF7" w14:textId="631C2722">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7D252FE6" w14:textId="70DF43CA">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5FB4F91C" w:rsidP="5FB4F91C" w:rsidRDefault="5FB4F91C" w14:paraId="7751EF0B" w14:textId="5FB2A22D">
      <w:pPr>
        <w:pStyle w:val="Normal"/>
        <w:ind w:left="0"/>
        <w:jc w:val="center"/>
        <w:rPr>
          <w:rFonts w:ascii="Segoe UI" w:hAnsi="Segoe UI" w:eastAsia="Segoe UI" w:cs="Segoe UI"/>
          <w:b w:val="0"/>
          <w:bCs w:val="0"/>
          <w:i w:val="0"/>
          <w:iCs w:val="0"/>
          <w:caps w:val="0"/>
          <w:smallCaps w:val="0"/>
          <w:noProof w:val="0"/>
          <w:color w:val="201F1E"/>
          <w:sz w:val="28"/>
          <w:szCs w:val="28"/>
          <w:lang w:val="en-US"/>
        </w:rPr>
      </w:pPr>
    </w:p>
    <w:p w:rsidR="15015102" w:rsidP="5FB4F91C" w:rsidRDefault="15015102" w14:paraId="6793CCA3" w14:textId="2ED395B4">
      <w:pPr>
        <w:pStyle w:val="Normal"/>
        <w:ind w:left="0"/>
        <w:jc w:val="center"/>
        <w:rPr>
          <w:rFonts w:ascii="Segoe UI" w:hAnsi="Segoe UI" w:eastAsia="Segoe UI" w:cs="Segoe UI"/>
          <w:b w:val="0"/>
          <w:bCs w:val="0"/>
          <w:i w:val="0"/>
          <w:iCs w:val="0"/>
          <w:caps w:val="0"/>
          <w:smallCaps w:val="0"/>
          <w:noProof w:val="0"/>
          <w:color w:val="201F1E"/>
          <w:sz w:val="28"/>
          <w:szCs w:val="28"/>
          <w:lang w:val="en-US"/>
        </w:rPr>
      </w:pPr>
      <w:r w:rsidRPr="5FB4F91C" w:rsidR="15015102">
        <w:rPr>
          <w:rFonts w:ascii="Segoe UI" w:hAnsi="Segoe UI" w:eastAsia="Segoe UI" w:cs="Segoe UI"/>
          <w:b w:val="1"/>
          <w:bCs w:val="1"/>
          <w:i w:val="1"/>
          <w:iCs w:val="1"/>
          <w:caps w:val="0"/>
          <w:smallCaps w:val="0"/>
          <w:noProof w:val="0"/>
          <w:color w:val="201F1E"/>
          <w:sz w:val="40"/>
          <w:szCs w:val="40"/>
          <w:u w:val="single"/>
          <w:lang w:val="en-US"/>
        </w:rPr>
        <w:t>REFERENCES</w:t>
      </w:r>
    </w:p>
    <w:p w:rsidR="15015102" w:rsidP="5FB4F91C" w:rsidRDefault="15015102" w14:paraId="2E918420" w14:textId="35107B71">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d62181dd1d724687">
        <w:r w:rsidRPr="5FB4F91C" w:rsidR="15015102">
          <w:rPr>
            <w:rStyle w:val="Hyperlink"/>
            <w:rFonts w:ascii="Segoe UI" w:hAnsi="Segoe UI" w:eastAsia="Segoe UI" w:cs="Segoe UI"/>
            <w:noProof w:val="0"/>
            <w:sz w:val="28"/>
            <w:szCs w:val="28"/>
            <w:lang w:val="en-US"/>
          </w:rPr>
          <w:t>https://www.webmd.com/lung/coronavirus-history</w:t>
        </w:r>
      </w:hyperlink>
    </w:p>
    <w:p w:rsidR="15015102" w:rsidP="5FB4F91C" w:rsidRDefault="15015102" w14:paraId="43367A29" w14:textId="4FDC7216">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183d9ef2dddf437e">
        <w:r w:rsidRPr="5FB4F91C" w:rsidR="15015102">
          <w:rPr>
            <w:rStyle w:val="Hyperlink"/>
            <w:rFonts w:ascii="Segoe UI" w:hAnsi="Segoe UI" w:eastAsia="Segoe UI" w:cs="Segoe UI"/>
            <w:noProof w:val="0"/>
            <w:sz w:val="28"/>
            <w:szCs w:val="28"/>
            <w:lang w:val="en-US"/>
          </w:rPr>
          <w:t>https://icmanaesthesiacovid-19.org/background</w:t>
        </w:r>
      </w:hyperlink>
    </w:p>
    <w:p w:rsidR="15015102" w:rsidP="5FB4F91C" w:rsidRDefault="15015102" w14:paraId="797B4DBA" w14:textId="07FEA40F">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w:anchor=":~:text=The%20government's%20strategy%20will%20be,schools%2C%20colleges%20and%20universities" r:id="Re105b445ae88431c">
        <w:r w:rsidRPr="5FB4F91C" w:rsidR="15015102">
          <w:rPr>
            <w:rStyle w:val="Hyperlink"/>
            <w:rFonts w:ascii="Segoe UI" w:hAnsi="Segoe UI" w:eastAsia="Segoe UI" w:cs="Segoe UI"/>
            <w:noProof w:val="0"/>
            <w:sz w:val="28"/>
            <w:szCs w:val="28"/>
            <w:lang w:val="en-US"/>
          </w:rPr>
          <w:t>https://www.gov.uk/government/publications/covid-19-winter-plan/covid-19-winter-plan-summary#:~:text=The%20government's%20strategy%20will%20be,schools%2C%20colleges%20and%20universities</w:t>
        </w:r>
      </w:hyperlink>
    </w:p>
    <w:p w:rsidR="15015102" w:rsidP="5FB4F91C" w:rsidRDefault="15015102" w14:paraId="5911D60A" w14:textId="66EFCB61">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6ad89d0ad9b944b8">
        <w:r w:rsidRPr="5FB4F91C" w:rsidR="15015102">
          <w:rPr>
            <w:rStyle w:val="Hyperlink"/>
            <w:rFonts w:ascii="Segoe UI" w:hAnsi="Segoe UI" w:eastAsia="Segoe UI" w:cs="Segoe UI"/>
            <w:noProof w:val="0"/>
            <w:sz w:val="28"/>
            <w:szCs w:val="28"/>
            <w:lang w:val="en-US"/>
          </w:rPr>
          <w:t>https://www.independentsage.org/</w:t>
        </w:r>
      </w:hyperlink>
    </w:p>
    <w:p w:rsidR="15015102" w:rsidP="5FB4F91C" w:rsidRDefault="15015102" w14:paraId="5ECE93C9" w14:textId="50F286F9">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8f0ee662d459406a">
        <w:r w:rsidRPr="5FB4F91C" w:rsidR="15015102">
          <w:rPr>
            <w:rStyle w:val="Hyperlink"/>
            <w:rFonts w:ascii="Segoe UI" w:hAnsi="Segoe UI" w:eastAsia="Segoe UI" w:cs="Segoe UI"/>
            <w:noProof w:val="0"/>
            <w:sz w:val="28"/>
            <w:szCs w:val="28"/>
            <w:lang w:val="en-US"/>
          </w:rPr>
          <w:t>https://ourworldindata.org/covid-exemplar-germany</w:t>
        </w:r>
      </w:hyperlink>
    </w:p>
    <w:p w:rsidR="15015102" w:rsidP="5FB4F91C" w:rsidRDefault="15015102" w14:paraId="091E1479" w14:textId="13007C02">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ca690fb6207e49a4">
        <w:r w:rsidRPr="5FB4F91C" w:rsidR="15015102">
          <w:rPr>
            <w:rStyle w:val="Hyperlink"/>
            <w:rFonts w:ascii="Segoe UI" w:hAnsi="Segoe UI" w:eastAsia="Segoe UI" w:cs="Segoe UI"/>
            <w:noProof w:val="0"/>
            <w:sz w:val="28"/>
            <w:szCs w:val="28"/>
            <w:lang w:val="en-US"/>
          </w:rPr>
          <w:t>https://www.google.com/amp/s/www.vox.com/platform/amp/21495327/covid-19-germany-coronavirus-cases-deaths</w:t>
        </w:r>
      </w:hyperlink>
    </w:p>
    <w:p w:rsidR="15015102" w:rsidP="5FB4F91C" w:rsidRDefault="15015102" w14:paraId="6529157E" w14:textId="1AD45462">
      <w:pPr>
        <w:pStyle w:val="ListParagraph"/>
        <w:numPr>
          <w:ilvl w:val="0"/>
          <w:numId w:val="5"/>
        </w:numPr>
        <w:jc w:val="left"/>
        <w:rPr>
          <w:color w:val="0563C1"/>
          <w:sz w:val="28"/>
          <w:szCs w:val="28"/>
        </w:rPr>
      </w:pPr>
      <w:hyperlink r:id="Rbbab0eeec6e64d7f">
        <w:r w:rsidRPr="5FB4F91C" w:rsidR="15015102">
          <w:rPr>
            <w:rStyle w:val="Hyperlink"/>
            <w:rFonts w:ascii="Segoe UI" w:hAnsi="Segoe UI" w:eastAsia="Segoe UI" w:cs="Segoe UI"/>
            <w:noProof w:val="0"/>
            <w:sz w:val="28"/>
            <w:szCs w:val="28"/>
            <w:lang w:val="en-US"/>
          </w:rPr>
          <w:t>https://www.gov.uk/coronavirus</w:t>
        </w:r>
      </w:hyperlink>
    </w:p>
    <w:p w:rsidR="15015102" w:rsidP="5FB4F91C" w:rsidRDefault="15015102" w14:paraId="09A84164" w14:textId="0BEAE46B">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9ecd66d9c91a41d6">
        <w:r w:rsidRPr="5FB4F91C" w:rsidR="15015102">
          <w:rPr>
            <w:rStyle w:val="Hyperlink"/>
            <w:rFonts w:ascii="Segoe UI" w:hAnsi="Segoe UI" w:eastAsia="Segoe UI" w:cs="Segoe UI"/>
            <w:noProof w:val="0"/>
            <w:sz w:val="28"/>
            <w:szCs w:val="28"/>
            <w:lang w:val="en-US"/>
          </w:rPr>
          <w:t>https://www.gov.uk/government/organisations/public-health-england</w:t>
        </w:r>
      </w:hyperlink>
    </w:p>
    <w:p w:rsidR="15015102" w:rsidP="5FB4F91C" w:rsidRDefault="15015102" w14:paraId="1FEBD7A5" w14:textId="2D2BA454">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ff4c6d4403ab4713">
        <w:r w:rsidRPr="5FB4F91C" w:rsidR="15015102">
          <w:rPr>
            <w:rStyle w:val="Hyperlink"/>
            <w:rFonts w:ascii="Segoe UI" w:hAnsi="Segoe UI" w:eastAsia="Segoe UI" w:cs="Segoe UI"/>
            <w:noProof w:val="0"/>
            <w:sz w:val="28"/>
            <w:szCs w:val="28"/>
            <w:lang w:val="en-US"/>
          </w:rPr>
          <w:t>https://www.ncbi.nlm.nih.gov/pmc/articles/PMC7371407/</w:t>
        </w:r>
      </w:hyperlink>
    </w:p>
    <w:p w:rsidR="15015102" w:rsidP="5FB4F91C" w:rsidRDefault="15015102" w14:paraId="0AB38C81" w14:textId="71F58BBE">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801ea2722c4342e7">
        <w:r w:rsidRPr="5FB4F91C" w:rsidR="15015102">
          <w:rPr>
            <w:rStyle w:val="Hyperlink"/>
            <w:rFonts w:ascii="Segoe UI" w:hAnsi="Segoe UI" w:eastAsia="Segoe UI" w:cs="Segoe UI"/>
            <w:noProof w:val="0"/>
            <w:sz w:val="28"/>
            <w:szCs w:val="28"/>
            <w:lang w:val="en-US"/>
          </w:rPr>
          <w:t>https://onlinelibrary.wiley.com/doi/10.1002/epa2.1091</w:t>
        </w:r>
      </w:hyperlink>
    </w:p>
    <w:p w:rsidR="15015102" w:rsidP="5FB4F91C" w:rsidRDefault="15015102" w14:paraId="7C9F08DF" w14:textId="5D26FCA3">
      <w:pPr>
        <w:pStyle w:val="ListParagraph"/>
        <w:numPr>
          <w:ilvl w:val="0"/>
          <w:numId w:val="5"/>
        </w:numPr>
        <w:jc w:val="left"/>
        <w:rPr>
          <w:rFonts w:ascii="Segoe UI" w:hAnsi="Segoe UI" w:eastAsia="Segoe UI" w:cs="Segoe UI" w:asciiTheme="minorAscii" w:hAnsiTheme="minorAscii" w:eastAsiaTheme="minorAscii" w:cstheme="minorAscii"/>
          <w:color w:val="0563C1"/>
          <w:sz w:val="28"/>
          <w:szCs w:val="28"/>
        </w:rPr>
      </w:pPr>
      <w:hyperlink r:id="Rd0c905785d5f488f">
        <w:r w:rsidRPr="5FB4F91C" w:rsidR="15015102">
          <w:rPr>
            <w:rStyle w:val="Hyperlink"/>
            <w:rFonts w:ascii="Segoe UI" w:hAnsi="Segoe UI" w:eastAsia="Segoe UI" w:cs="Segoe UI"/>
            <w:noProof w:val="0"/>
            <w:sz w:val="28"/>
            <w:szCs w:val="28"/>
            <w:lang w:val="en-US"/>
          </w:rPr>
          <w:t>https://www.frontiersin.org/articles/10.3389/fpubh.2020.575091/full</w:t>
        </w:r>
      </w:hyperlink>
    </w:p>
    <w:p w:rsidR="15015102" w:rsidP="5FB4F91C" w:rsidRDefault="15015102" w14:paraId="77E546E8" w14:textId="49D6C705">
      <w:pPr>
        <w:pStyle w:val="ListParagraph"/>
        <w:numPr>
          <w:ilvl w:val="0"/>
          <w:numId w:val="6"/>
        </w:numPr>
        <w:jc w:val="left"/>
        <w:rPr>
          <w:rFonts w:ascii="Segoe UI" w:hAnsi="Segoe UI" w:eastAsia="Segoe UI" w:cs="Segoe UI" w:asciiTheme="minorAscii" w:hAnsiTheme="minorAscii" w:eastAsiaTheme="minorAscii" w:cstheme="minorAscii"/>
          <w:color w:val="0563C1"/>
          <w:sz w:val="28"/>
          <w:szCs w:val="28"/>
        </w:rPr>
      </w:pPr>
      <w:hyperlink r:id="Rb59270d061ab47c4">
        <w:r w:rsidRPr="5FB4F91C" w:rsidR="15015102">
          <w:rPr>
            <w:rStyle w:val="Hyperlink"/>
            <w:rFonts w:ascii="Segoe UI" w:hAnsi="Segoe UI" w:eastAsia="Segoe UI" w:cs="Segoe UI"/>
            <w:noProof w:val="0"/>
            <w:sz w:val="28"/>
            <w:szCs w:val="28"/>
            <w:lang w:val="en-US"/>
          </w:rPr>
          <w:t>https://res.mdpi.com/d_attachment/ijerph/ijerph-18-00507/article_deploy/ijerph-18-00507-v3.pdf</w:t>
        </w:r>
      </w:hyperlink>
    </w:p>
    <w:p w:rsidR="15015102" w:rsidP="5FB4F91C" w:rsidRDefault="15015102" w14:paraId="26038DDC" w14:textId="146557C5">
      <w:pPr>
        <w:pStyle w:val="ListParagraph"/>
        <w:numPr>
          <w:ilvl w:val="0"/>
          <w:numId w:val="6"/>
        </w:numPr>
        <w:jc w:val="left"/>
        <w:rPr>
          <w:rFonts w:ascii="Segoe UI" w:hAnsi="Segoe UI" w:eastAsia="Segoe UI" w:cs="Segoe UI" w:asciiTheme="minorAscii" w:hAnsiTheme="minorAscii" w:eastAsiaTheme="minorAscii" w:cstheme="minorAscii"/>
          <w:color w:val="0563C1"/>
          <w:sz w:val="28"/>
          <w:szCs w:val="28"/>
        </w:rPr>
      </w:pPr>
      <w:hyperlink r:id="Rad6238262d474e24">
        <w:r w:rsidRPr="5FB4F91C" w:rsidR="15015102">
          <w:rPr>
            <w:rStyle w:val="Hyperlink"/>
            <w:rFonts w:ascii="Segoe UI" w:hAnsi="Segoe UI" w:eastAsia="Segoe UI" w:cs="Segoe UI"/>
            <w:noProof w:val="0"/>
            <w:sz w:val="28"/>
            <w:szCs w:val="28"/>
            <w:lang w:val="en-US"/>
          </w:rPr>
          <w:t>https://www.kingsfund.org.uk/publications/covid-19-magnified-social-care-problems</w:t>
        </w:r>
      </w:hyperlink>
    </w:p>
    <w:p w:rsidR="15015102" w:rsidP="5FB4F91C" w:rsidRDefault="15015102" w14:paraId="5121C26D" w14:textId="78E03153">
      <w:pPr>
        <w:pStyle w:val="ListParagraph"/>
        <w:numPr>
          <w:ilvl w:val="0"/>
          <w:numId w:val="6"/>
        </w:numPr>
        <w:jc w:val="left"/>
        <w:rPr>
          <w:rFonts w:ascii="Segoe UI" w:hAnsi="Segoe UI" w:eastAsia="Segoe UI" w:cs="Segoe UI" w:asciiTheme="minorAscii" w:hAnsiTheme="minorAscii" w:eastAsiaTheme="minorAscii" w:cstheme="minorAscii"/>
          <w:color w:val="0563C1"/>
          <w:sz w:val="28"/>
          <w:szCs w:val="28"/>
        </w:rPr>
      </w:pPr>
      <w:hyperlink r:id="R5e23f65d42074632">
        <w:r w:rsidRPr="5FB4F91C" w:rsidR="15015102">
          <w:rPr>
            <w:rStyle w:val="Hyperlink"/>
            <w:rFonts w:ascii="Segoe UI" w:hAnsi="Segoe UI" w:eastAsia="Segoe UI" w:cs="Segoe UI"/>
            <w:noProof w:val="0"/>
            <w:sz w:val="28"/>
            <w:szCs w:val="28"/>
            <w:lang w:val="en-US"/>
          </w:rPr>
          <w:t>https://www.rcpsych.ac.uk/about-us/responding-to-covid-19/responding-to-covid-19-guidance-for-clinicians/covid-19-ethical-considerations</w:t>
        </w:r>
      </w:hyperlink>
    </w:p>
    <w:p w:rsidR="15015102" w:rsidP="5FB4F91C" w:rsidRDefault="15015102" w14:paraId="6CA22057" w14:textId="625E8899">
      <w:pPr>
        <w:jc w:val="left"/>
      </w:pPr>
      <w:r>
        <w:br/>
      </w:r>
    </w:p>
    <w:p w:rsidR="15015102" w:rsidP="5FB4F91C" w:rsidRDefault="15015102" w14:paraId="038843E0" w14:textId="34AD4F93">
      <w:pPr>
        <w:pStyle w:val="Normal"/>
        <w:ind w:left="0"/>
        <w:jc w:val="left"/>
        <w:rPr>
          <w:rFonts w:ascii="Segoe UI" w:hAnsi="Segoe UI" w:eastAsia="Segoe UI" w:cs="Segoe UI"/>
          <w:b w:val="0"/>
          <w:bCs w:val="0"/>
          <w:i w:val="0"/>
          <w:iCs w:val="0"/>
          <w:caps w:val="0"/>
          <w:smallCaps w:val="0"/>
          <w:noProof w:val="0"/>
          <w:color w:val="201F1E"/>
          <w:sz w:val="28"/>
          <w:szCs w:val="28"/>
          <w:lang w:val="en-US"/>
        </w:rPr>
      </w:pPr>
      <w:r>
        <w:br/>
      </w:r>
    </w:p>
    <w:p w:rsidR="5FB4F91C" w:rsidP="5FB4F91C" w:rsidRDefault="5FB4F91C" w14:paraId="25417445" w14:textId="138EA1B5">
      <w:pPr>
        <w:pStyle w:val="Normal"/>
        <w:ind w:left="0"/>
        <w:jc w:val="left"/>
        <w:rPr>
          <w:rFonts w:ascii="Calibri" w:hAnsi="Calibri" w:eastAsia="Calibri" w:cs="Calibri"/>
          <w:b w:val="0"/>
          <w:bCs w:val="0"/>
          <w:i w:val="0"/>
          <w:iCs w:val="0"/>
          <w:caps w:val="0"/>
          <w:smallCaps w:val="0"/>
          <w:noProof w:val="0"/>
          <w:color w:val="1D3D63"/>
          <w:sz w:val="28"/>
          <w:szCs w:val="28"/>
          <w:lang w:val="en-US"/>
        </w:rPr>
      </w:pPr>
    </w:p>
    <w:p w:rsidR="37D93FA5" w:rsidP="5FB4F91C" w:rsidRDefault="37D93FA5" w14:paraId="6C3206D5" w14:textId="36F2757C">
      <w:pPr>
        <w:pStyle w:val="Normal"/>
        <w:ind w:left="0"/>
        <w:jc w:val="left"/>
        <w:rPr>
          <w:rFonts w:ascii="Calibri" w:hAnsi="Calibri" w:eastAsia="Calibri" w:cs="Calibri"/>
          <w:b w:val="0"/>
          <w:bCs w:val="0"/>
          <w:i w:val="0"/>
          <w:iCs w:val="0"/>
          <w:caps w:val="0"/>
          <w:smallCaps w:val="0"/>
          <w:noProof w:val="0"/>
          <w:color w:val="1D3D63"/>
          <w:sz w:val="28"/>
          <w:szCs w:val="28"/>
          <w:lang w:val="en-US"/>
        </w:rPr>
      </w:pPr>
      <w:r w:rsidRPr="5FB4F91C" w:rsidR="37D93FA5">
        <w:rPr>
          <w:rFonts w:ascii="Calibri" w:hAnsi="Calibri" w:eastAsia="Calibri" w:cs="Calibri"/>
          <w:b w:val="0"/>
          <w:bCs w:val="0"/>
          <w:i w:val="0"/>
          <w:iCs w:val="0"/>
          <w:caps w:val="0"/>
          <w:smallCaps w:val="0"/>
          <w:noProof w:val="0"/>
          <w:color w:val="1D3D63"/>
          <w:sz w:val="28"/>
          <w:szCs w:val="28"/>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AD4691"/>
    <w:rsid w:val="0063D03C"/>
    <w:rsid w:val="00ABE3CC"/>
    <w:rsid w:val="00B0489F"/>
    <w:rsid w:val="00C18376"/>
    <w:rsid w:val="00D09635"/>
    <w:rsid w:val="00EFD4E0"/>
    <w:rsid w:val="012F9E95"/>
    <w:rsid w:val="016BD63B"/>
    <w:rsid w:val="0182B941"/>
    <w:rsid w:val="0200D3B5"/>
    <w:rsid w:val="020B51B1"/>
    <w:rsid w:val="0234B1F5"/>
    <w:rsid w:val="02A5E22E"/>
    <w:rsid w:val="02CE489C"/>
    <w:rsid w:val="033209D0"/>
    <w:rsid w:val="03554FBC"/>
    <w:rsid w:val="037FEF5E"/>
    <w:rsid w:val="03963914"/>
    <w:rsid w:val="03AD1339"/>
    <w:rsid w:val="03F11A81"/>
    <w:rsid w:val="03F3481E"/>
    <w:rsid w:val="0415B549"/>
    <w:rsid w:val="043BFB2F"/>
    <w:rsid w:val="045BCD3A"/>
    <w:rsid w:val="047E7A72"/>
    <w:rsid w:val="04C5ECAB"/>
    <w:rsid w:val="05085DD9"/>
    <w:rsid w:val="05086C6D"/>
    <w:rsid w:val="05591508"/>
    <w:rsid w:val="0567E956"/>
    <w:rsid w:val="058C3894"/>
    <w:rsid w:val="05B3A526"/>
    <w:rsid w:val="05C14453"/>
    <w:rsid w:val="05D03B76"/>
    <w:rsid w:val="05D375EE"/>
    <w:rsid w:val="05F441DA"/>
    <w:rsid w:val="05FA4E3D"/>
    <w:rsid w:val="060B0FD8"/>
    <w:rsid w:val="068CF07E"/>
    <w:rsid w:val="069C09CF"/>
    <w:rsid w:val="06A892EC"/>
    <w:rsid w:val="06C9379A"/>
    <w:rsid w:val="070148D5"/>
    <w:rsid w:val="070B00E0"/>
    <w:rsid w:val="071F76C3"/>
    <w:rsid w:val="0726CCFE"/>
    <w:rsid w:val="07567186"/>
    <w:rsid w:val="0779FBDC"/>
    <w:rsid w:val="079CF2D7"/>
    <w:rsid w:val="079DBAC2"/>
    <w:rsid w:val="07C37861"/>
    <w:rsid w:val="0843F0BB"/>
    <w:rsid w:val="0850A74B"/>
    <w:rsid w:val="085EDA62"/>
    <w:rsid w:val="088DA171"/>
    <w:rsid w:val="08BF6FF5"/>
    <w:rsid w:val="08E4E319"/>
    <w:rsid w:val="09035B75"/>
    <w:rsid w:val="090CD033"/>
    <w:rsid w:val="0933E135"/>
    <w:rsid w:val="0947144A"/>
    <w:rsid w:val="094A2911"/>
    <w:rsid w:val="0950DD68"/>
    <w:rsid w:val="09F645F0"/>
    <w:rsid w:val="09F71E68"/>
    <w:rsid w:val="09FAAAC3"/>
    <w:rsid w:val="0A1DE623"/>
    <w:rsid w:val="0A5220F7"/>
    <w:rsid w:val="0A608EDC"/>
    <w:rsid w:val="0A7AC767"/>
    <w:rsid w:val="0A7BE5EA"/>
    <w:rsid w:val="0AB0F413"/>
    <w:rsid w:val="0ACADE48"/>
    <w:rsid w:val="0AE89AA1"/>
    <w:rsid w:val="0AE9E0B7"/>
    <w:rsid w:val="0AECADC9"/>
    <w:rsid w:val="0AF0C06F"/>
    <w:rsid w:val="0B967B24"/>
    <w:rsid w:val="0B9B18B6"/>
    <w:rsid w:val="0BDB34AA"/>
    <w:rsid w:val="0BF2FB46"/>
    <w:rsid w:val="0C17B64B"/>
    <w:rsid w:val="0C29E2A9"/>
    <w:rsid w:val="0C35B4C8"/>
    <w:rsid w:val="0C45AD18"/>
    <w:rsid w:val="0C4F6BD1"/>
    <w:rsid w:val="0C6B81F7"/>
    <w:rsid w:val="0D26D1A4"/>
    <w:rsid w:val="0D43865C"/>
    <w:rsid w:val="0D6426ED"/>
    <w:rsid w:val="0D713E77"/>
    <w:rsid w:val="0D9DFC08"/>
    <w:rsid w:val="0DA9A964"/>
    <w:rsid w:val="0DC5B30A"/>
    <w:rsid w:val="0E17B5F0"/>
    <w:rsid w:val="0E212B17"/>
    <w:rsid w:val="0E39DF80"/>
    <w:rsid w:val="0E613C49"/>
    <w:rsid w:val="0E99A294"/>
    <w:rsid w:val="0EB6944B"/>
    <w:rsid w:val="0EBDC4A9"/>
    <w:rsid w:val="0EE1ECEE"/>
    <w:rsid w:val="0F191FAB"/>
    <w:rsid w:val="0FA8B67C"/>
    <w:rsid w:val="0FE029E5"/>
    <w:rsid w:val="0FF7647B"/>
    <w:rsid w:val="10040E15"/>
    <w:rsid w:val="101E5EFB"/>
    <w:rsid w:val="109BC7AF"/>
    <w:rsid w:val="10AA2A4A"/>
    <w:rsid w:val="10ECA738"/>
    <w:rsid w:val="1128FA02"/>
    <w:rsid w:val="1174E043"/>
    <w:rsid w:val="117CCD58"/>
    <w:rsid w:val="11BA2F5C"/>
    <w:rsid w:val="11D1AAA4"/>
    <w:rsid w:val="11DC3BF6"/>
    <w:rsid w:val="1223C698"/>
    <w:rsid w:val="12265224"/>
    <w:rsid w:val="122EF509"/>
    <w:rsid w:val="12379810"/>
    <w:rsid w:val="12432FD0"/>
    <w:rsid w:val="124371E7"/>
    <w:rsid w:val="1265EC78"/>
    <w:rsid w:val="129256E2"/>
    <w:rsid w:val="1298D099"/>
    <w:rsid w:val="12F80134"/>
    <w:rsid w:val="13062B08"/>
    <w:rsid w:val="13138A4A"/>
    <w:rsid w:val="131D91F4"/>
    <w:rsid w:val="1350E6CC"/>
    <w:rsid w:val="1384D851"/>
    <w:rsid w:val="139F14E1"/>
    <w:rsid w:val="13AEB1EF"/>
    <w:rsid w:val="13BD4B97"/>
    <w:rsid w:val="13DF0031"/>
    <w:rsid w:val="14114348"/>
    <w:rsid w:val="1493D195"/>
    <w:rsid w:val="14D07DCD"/>
    <w:rsid w:val="14E3FDFB"/>
    <w:rsid w:val="15015102"/>
    <w:rsid w:val="152B70D3"/>
    <w:rsid w:val="155B705D"/>
    <w:rsid w:val="156695CB"/>
    <w:rsid w:val="15689F0F"/>
    <w:rsid w:val="15859401"/>
    <w:rsid w:val="15C151E3"/>
    <w:rsid w:val="15C7A974"/>
    <w:rsid w:val="15CBC3E1"/>
    <w:rsid w:val="15DD25BA"/>
    <w:rsid w:val="165325D1"/>
    <w:rsid w:val="1676B865"/>
    <w:rsid w:val="16812D59"/>
    <w:rsid w:val="16916822"/>
    <w:rsid w:val="16ECFED3"/>
    <w:rsid w:val="17014E10"/>
    <w:rsid w:val="1735ADED"/>
    <w:rsid w:val="176CA057"/>
    <w:rsid w:val="179A6396"/>
    <w:rsid w:val="179AA28A"/>
    <w:rsid w:val="17AE3F36"/>
    <w:rsid w:val="17BE9836"/>
    <w:rsid w:val="17D3604C"/>
    <w:rsid w:val="17F0D279"/>
    <w:rsid w:val="17F13B89"/>
    <w:rsid w:val="182BF5B8"/>
    <w:rsid w:val="1840EC28"/>
    <w:rsid w:val="18495954"/>
    <w:rsid w:val="184A66F3"/>
    <w:rsid w:val="1857DADF"/>
    <w:rsid w:val="1885AC98"/>
    <w:rsid w:val="1886FCDE"/>
    <w:rsid w:val="189AFB92"/>
    <w:rsid w:val="18C2BD02"/>
    <w:rsid w:val="18CF73D8"/>
    <w:rsid w:val="18FF4A36"/>
    <w:rsid w:val="190E2F50"/>
    <w:rsid w:val="1962561D"/>
    <w:rsid w:val="196F303E"/>
    <w:rsid w:val="197D5A12"/>
    <w:rsid w:val="19DCBC89"/>
    <w:rsid w:val="19E936BC"/>
    <w:rsid w:val="19F419D5"/>
    <w:rsid w:val="1A220964"/>
    <w:rsid w:val="1A652B36"/>
    <w:rsid w:val="1A6D1A18"/>
    <w:rsid w:val="1A80CEDD"/>
    <w:rsid w:val="1A82C52E"/>
    <w:rsid w:val="1A91AC44"/>
    <w:rsid w:val="1A94C306"/>
    <w:rsid w:val="1A968C37"/>
    <w:rsid w:val="1A985A37"/>
    <w:rsid w:val="1A9A48F9"/>
    <w:rsid w:val="1AB30205"/>
    <w:rsid w:val="1AB54FA0"/>
    <w:rsid w:val="1AC6D12F"/>
    <w:rsid w:val="1AD2483C"/>
    <w:rsid w:val="1AE3C621"/>
    <w:rsid w:val="1AF1FF3B"/>
    <w:rsid w:val="1B0B009F"/>
    <w:rsid w:val="1B0F7780"/>
    <w:rsid w:val="1B42E67F"/>
    <w:rsid w:val="1B8EDD8A"/>
    <w:rsid w:val="1B9EF415"/>
    <w:rsid w:val="1BC85D7C"/>
    <w:rsid w:val="1C369EDE"/>
    <w:rsid w:val="1C6F0C78"/>
    <w:rsid w:val="1CF33E9A"/>
    <w:rsid w:val="1D0E0F41"/>
    <w:rsid w:val="1D2AADEB"/>
    <w:rsid w:val="1D2BBA97"/>
    <w:rsid w:val="1D323BD0"/>
    <w:rsid w:val="1D816B96"/>
    <w:rsid w:val="1DA834D8"/>
    <w:rsid w:val="1DE52EFE"/>
    <w:rsid w:val="1DE56F7F"/>
    <w:rsid w:val="1E20905A"/>
    <w:rsid w:val="1E3C3242"/>
    <w:rsid w:val="1E42A161"/>
    <w:rsid w:val="1EAD55EF"/>
    <w:rsid w:val="1EB7B3E4"/>
    <w:rsid w:val="1EBC363F"/>
    <w:rsid w:val="1EC78AF8"/>
    <w:rsid w:val="1F1143AD"/>
    <w:rsid w:val="1F1F73FC"/>
    <w:rsid w:val="1F3EB55C"/>
    <w:rsid w:val="1F6FC254"/>
    <w:rsid w:val="1F790481"/>
    <w:rsid w:val="1FA00D13"/>
    <w:rsid w:val="1FB0A495"/>
    <w:rsid w:val="1FB258DF"/>
    <w:rsid w:val="1FB5542A"/>
    <w:rsid w:val="1FB86F44"/>
    <w:rsid w:val="1FBB1BA0"/>
    <w:rsid w:val="1FC528A2"/>
    <w:rsid w:val="20417583"/>
    <w:rsid w:val="20541B44"/>
    <w:rsid w:val="20635B59"/>
    <w:rsid w:val="210B5F4F"/>
    <w:rsid w:val="214189C0"/>
    <w:rsid w:val="215505D1"/>
    <w:rsid w:val="215645D4"/>
    <w:rsid w:val="21662555"/>
    <w:rsid w:val="2173D304"/>
    <w:rsid w:val="21A6F0D1"/>
    <w:rsid w:val="21AEA789"/>
    <w:rsid w:val="21C65B2A"/>
    <w:rsid w:val="223C8103"/>
    <w:rsid w:val="225E0D3A"/>
    <w:rsid w:val="227378FE"/>
    <w:rsid w:val="228CAC6E"/>
    <w:rsid w:val="22FE688E"/>
    <w:rsid w:val="2325498A"/>
    <w:rsid w:val="2383905E"/>
    <w:rsid w:val="23C2348A"/>
    <w:rsid w:val="23D85164"/>
    <w:rsid w:val="24837788"/>
    <w:rsid w:val="249A07EE"/>
    <w:rsid w:val="24C00CB9"/>
    <w:rsid w:val="24C73AC5"/>
    <w:rsid w:val="24D0E8EE"/>
    <w:rsid w:val="2526F568"/>
    <w:rsid w:val="2531B91E"/>
    <w:rsid w:val="256CE5FF"/>
    <w:rsid w:val="258C7D7B"/>
    <w:rsid w:val="259B7813"/>
    <w:rsid w:val="25B97DC2"/>
    <w:rsid w:val="25D4BC5B"/>
    <w:rsid w:val="25E7AC1E"/>
    <w:rsid w:val="25F80247"/>
    <w:rsid w:val="25FA1ACA"/>
    <w:rsid w:val="26241CB9"/>
    <w:rsid w:val="262E1BCA"/>
    <w:rsid w:val="2633F3D0"/>
    <w:rsid w:val="2639A3C5"/>
    <w:rsid w:val="2640D925"/>
    <w:rsid w:val="264DB346"/>
    <w:rsid w:val="265BDD1A"/>
    <w:rsid w:val="26744824"/>
    <w:rsid w:val="26BF5A9E"/>
    <w:rsid w:val="26D2908F"/>
    <w:rsid w:val="26E7B54B"/>
    <w:rsid w:val="26EBC53A"/>
    <w:rsid w:val="274180DB"/>
    <w:rsid w:val="2749C741"/>
    <w:rsid w:val="27C9EC2B"/>
    <w:rsid w:val="27DCA986"/>
    <w:rsid w:val="27F6247C"/>
    <w:rsid w:val="27F69CCC"/>
    <w:rsid w:val="27F8BAAD"/>
    <w:rsid w:val="27FC4F2D"/>
    <w:rsid w:val="28266C4D"/>
    <w:rsid w:val="282C8183"/>
    <w:rsid w:val="2837A724"/>
    <w:rsid w:val="285B19EC"/>
    <w:rsid w:val="285D3267"/>
    <w:rsid w:val="2860BEC2"/>
    <w:rsid w:val="286E6D3E"/>
    <w:rsid w:val="2871F999"/>
    <w:rsid w:val="28C41E3D"/>
    <w:rsid w:val="28D318D5"/>
    <w:rsid w:val="28F8DCEF"/>
    <w:rsid w:val="290C5D1D"/>
    <w:rsid w:val="29367AA8"/>
    <w:rsid w:val="295D28D9"/>
    <w:rsid w:val="2969EB6C"/>
    <w:rsid w:val="29948B0E"/>
    <w:rsid w:val="29B46A8B"/>
    <w:rsid w:val="29F1085A"/>
    <w:rsid w:val="29F902C8"/>
    <w:rsid w:val="29FACDD9"/>
    <w:rsid w:val="29FFCCD3"/>
    <w:rsid w:val="2A0DC9FA"/>
    <w:rsid w:val="2A3AC35F"/>
    <w:rsid w:val="2A3D04E2"/>
    <w:rsid w:val="2A6E1872"/>
    <w:rsid w:val="2AA82D7E"/>
    <w:rsid w:val="2AF898B0"/>
    <w:rsid w:val="2B0423A6"/>
    <w:rsid w:val="2B1A44B8"/>
    <w:rsid w:val="2B202F00"/>
    <w:rsid w:val="2B32388A"/>
    <w:rsid w:val="2B3B769E"/>
    <w:rsid w:val="2B9EADE0"/>
    <w:rsid w:val="2BE36349"/>
    <w:rsid w:val="2BF16475"/>
    <w:rsid w:val="2C146FE2"/>
    <w:rsid w:val="2C199AAB"/>
    <w:rsid w:val="2C37F30D"/>
    <w:rsid w:val="2C66738D"/>
    <w:rsid w:val="2C838849"/>
    <w:rsid w:val="2C86994C"/>
    <w:rsid w:val="2CA54AD4"/>
    <w:rsid w:val="2CF33A7F"/>
    <w:rsid w:val="2D29F788"/>
    <w:rsid w:val="2D5385DB"/>
    <w:rsid w:val="2DA9D864"/>
    <w:rsid w:val="2DBDA186"/>
    <w:rsid w:val="2DDD6D59"/>
    <w:rsid w:val="2DDF00D3"/>
    <w:rsid w:val="2DE3A867"/>
    <w:rsid w:val="2DEA7518"/>
    <w:rsid w:val="2E026E6A"/>
    <w:rsid w:val="2E160641"/>
    <w:rsid w:val="2E310ED8"/>
    <w:rsid w:val="2E46A23E"/>
    <w:rsid w:val="2E4D7AB7"/>
    <w:rsid w:val="2E52560C"/>
    <w:rsid w:val="2E5736CB"/>
    <w:rsid w:val="2E71D04A"/>
    <w:rsid w:val="2E8BAED9"/>
    <w:rsid w:val="2EC5C7E9"/>
    <w:rsid w:val="2EEE28AA"/>
    <w:rsid w:val="2EF59109"/>
    <w:rsid w:val="2F2685A0"/>
    <w:rsid w:val="2F2DC5B8"/>
    <w:rsid w:val="2F54D926"/>
    <w:rsid w:val="2F74D4C2"/>
    <w:rsid w:val="2F7B9EA1"/>
    <w:rsid w:val="2FA270E8"/>
    <w:rsid w:val="2FCA1195"/>
    <w:rsid w:val="3003CC92"/>
    <w:rsid w:val="306BD0A7"/>
    <w:rsid w:val="30A6FE78"/>
    <w:rsid w:val="30AFB1EA"/>
    <w:rsid w:val="30C8245C"/>
    <w:rsid w:val="30DD59F6"/>
    <w:rsid w:val="30F0A987"/>
    <w:rsid w:val="30F5F58A"/>
    <w:rsid w:val="3106342B"/>
    <w:rsid w:val="3139E4B0"/>
    <w:rsid w:val="3144DE8B"/>
    <w:rsid w:val="315F939A"/>
    <w:rsid w:val="3165E1F6"/>
    <w:rsid w:val="3179D99F"/>
    <w:rsid w:val="318F8D56"/>
    <w:rsid w:val="31B21BC0"/>
    <w:rsid w:val="31E676F0"/>
    <w:rsid w:val="31F7DD2A"/>
    <w:rsid w:val="321257B0"/>
    <w:rsid w:val="324B6907"/>
    <w:rsid w:val="32905057"/>
    <w:rsid w:val="32C6C383"/>
    <w:rsid w:val="32D3DF8B"/>
    <w:rsid w:val="3303CD26"/>
    <w:rsid w:val="3396EADC"/>
    <w:rsid w:val="339CBD85"/>
    <w:rsid w:val="33C220B7"/>
    <w:rsid w:val="33EA19A9"/>
    <w:rsid w:val="33EF3D19"/>
    <w:rsid w:val="3404176A"/>
    <w:rsid w:val="34B05CB9"/>
    <w:rsid w:val="34B4111B"/>
    <w:rsid w:val="34B9EDEE"/>
    <w:rsid w:val="34C70CEE"/>
    <w:rsid w:val="34C96914"/>
    <w:rsid w:val="34D73DB5"/>
    <w:rsid w:val="34E3A37F"/>
    <w:rsid w:val="34F9F908"/>
    <w:rsid w:val="35218066"/>
    <w:rsid w:val="353112DF"/>
    <w:rsid w:val="356D031A"/>
    <w:rsid w:val="357D64F3"/>
    <w:rsid w:val="35A2A145"/>
    <w:rsid w:val="35C62520"/>
    <w:rsid w:val="35D3263F"/>
    <w:rsid w:val="36162C76"/>
    <w:rsid w:val="3617B3C8"/>
    <w:rsid w:val="361A4306"/>
    <w:rsid w:val="362D70FA"/>
    <w:rsid w:val="36395319"/>
    <w:rsid w:val="363BC5A3"/>
    <w:rsid w:val="3641BEBD"/>
    <w:rsid w:val="3651642E"/>
    <w:rsid w:val="365FFE22"/>
    <w:rsid w:val="36FBF890"/>
    <w:rsid w:val="36FD836A"/>
    <w:rsid w:val="3705871A"/>
    <w:rsid w:val="37252886"/>
    <w:rsid w:val="37782F01"/>
    <w:rsid w:val="377B5A4C"/>
    <w:rsid w:val="3785C550"/>
    <w:rsid w:val="37B59AC7"/>
    <w:rsid w:val="37BBF100"/>
    <w:rsid w:val="37C9415B"/>
    <w:rsid w:val="37D79604"/>
    <w:rsid w:val="37D93FA5"/>
    <w:rsid w:val="37E7487C"/>
    <w:rsid w:val="380943F5"/>
    <w:rsid w:val="3819D8E3"/>
    <w:rsid w:val="38232B4C"/>
    <w:rsid w:val="386947C8"/>
    <w:rsid w:val="387E6626"/>
    <w:rsid w:val="38BD044E"/>
    <w:rsid w:val="38CD67E6"/>
    <w:rsid w:val="38E46792"/>
    <w:rsid w:val="38FEFD16"/>
    <w:rsid w:val="39022003"/>
    <w:rsid w:val="39095061"/>
    <w:rsid w:val="39172AAD"/>
    <w:rsid w:val="394F548A"/>
    <w:rsid w:val="397247E7"/>
    <w:rsid w:val="39736665"/>
    <w:rsid w:val="39B29C5E"/>
    <w:rsid w:val="39D65602"/>
    <w:rsid w:val="39E67BAC"/>
    <w:rsid w:val="3A150CB0"/>
    <w:rsid w:val="3A1A7E01"/>
    <w:rsid w:val="3A284EEF"/>
    <w:rsid w:val="3A29EB0B"/>
    <w:rsid w:val="3A448E55"/>
    <w:rsid w:val="3A6B13DF"/>
    <w:rsid w:val="3A761268"/>
    <w:rsid w:val="3A97A767"/>
    <w:rsid w:val="3ABA598D"/>
    <w:rsid w:val="3AC97CD9"/>
    <w:rsid w:val="3AEB24EB"/>
    <w:rsid w:val="3B30C3F8"/>
    <w:rsid w:val="3B4B0F54"/>
    <w:rsid w:val="3B8B2294"/>
    <w:rsid w:val="3BBC31CA"/>
    <w:rsid w:val="3BD25115"/>
    <w:rsid w:val="3BD37E1A"/>
    <w:rsid w:val="3CA24641"/>
    <w:rsid w:val="3CD6B1F2"/>
    <w:rsid w:val="3CD6DAF6"/>
    <w:rsid w:val="3D53B3B6"/>
    <w:rsid w:val="3D53DCBA"/>
    <w:rsid w:val="3DC2CD06"/>
    <w:rsid w:val="3DC33E26"/>
    <w:rsid w:val="3DC9D5C2"/>
    <w:rsid w:val="3DE68832"/>
    <w:rsid w:val="3DE8915A"/>
    <w:rsid w:val="3DEE668C"/>
    <w:rsid w:val="3E1356E1"/>
    <w:rsid w:val="3E1867B8"/>
    <w:rsid w:val="3E1CC35D"/>
    <w:rsid w:val="3E2161EA"/>
    <w:rsid w:val="3E23C80F"/>
    <w:rsid w:val="3E3A8A47"/>
    <w:rsid w:val="3E46D788"/>
    <w:rsid w:val="3E807760"/>
    <w:rsid w:val="3EA0634D"/>
    <w:rsid w:val="3EDA6195"/>
    <w:rsid w:val="3EF45FF2"/>
    <w:rsid w:val="3F1C1BD5"/>
    <w:rsid w:val="3F1EFF94"/>
    <w:rsid w:val="3F3848B4"/>
    <w:rsid w:val="3F3E8502"/>
    <w:rsid w:val="3F8BCA7D"/>
    <w:rsid w:val="3F961D49"/>
    <w:rsid w:val="3FBD324B"/>
    <w:rsid w:val="3FDE0802"/>
    <w:rsid w:val="3FF5A591"/>
    <w:rsid w:val="4001109C"/>
    <w:rsid w:val="40181B3F"/>
    <w:rsid w:val="40368DCE"/>
    <w:rsid w:val="4041BD5F"/>
    <w:rsid w:val="40630FB0"/>
    <w:rsid w:val="40C7DB7C"/>
    <w:rsid w:val="40DC22DC"/>
    <w:rsid w:val="40E17AFE"/>
    <w:rsid w:val="40FBEEAF"/>
    <w:rsid w:val="41395A79"/>
    <w:rsid w:val="41732DCD"/>
    <w:rsid w:val="4186F23B"/>
    <w:rsid w:val="418D0EC1"/>
    <w:rsid w:val="41B5C0BD"/>
    <w:rsid w:val="41BDAE43"/>
    <w:rsid w:val="422C00B4"/>
    <w:rsid w:val="422CA93F"/>
    <w:rsid w:val="4256A056"/>
    <w:rsid w:val="42B7F922"/>
    <w:rsid w:val="42B93DD6"/>
    <w:rsid w:val="42BE0CF3"/>
    <w:rsid w:val="43210665"/>
    <w:rsid w:val="432DF22A"/>
    <w:rsid w:val="43477904"/>
    <w:rsid w:val="43597EA4"/>
    <w:rsid w:val="436AB97B"/>
    <w:rsid w:val="4384E48D"/>
    <w:rsid w:val="43925879"/>
    <w:rsid w:val="43A4EF4A"/>
    <w:rsid w:val="43AD430A"/>
    <w:rsid w:val="43DCE2EF"/>
    <w:rsid w:val="43F17294"/>
    <w:rsid w:val="43FB8C32"/>
    <w:rsid w:val="441CF4AE"/>
    <w:rsid w:val="4453EF51"/>
    <w:rsid w:val="4453F8B7"/>
    <w:rsid w:val="44823CAF"/>
    <w:rsid w:val="4483FBE5"/>
    <w:rsid w:val="44D7BB5A"/>
    <w:rsid w:val="44F35475"/>
    <w:rsid w:val="44F78F44"/>
    <w:rsid w:val="44F9C749"/>
    <w:rsid w:val="458BF1B4"/>
    <w:rsid w:val="45C45BF4"/>
    <w:rsid w:val="462A6C67"/>
    <w:rsid w:val="462C73CF"/>
    <w:rsid w:val="4634116E"/>
    <w:rsid w:val="464545D3"/>
    <w:rsid w:val="46546568"/>
    <w:rsid w:val="466250E4"/>
    <w:rsid w:val="468D5B2B"/>
    <w:rsid w:val="46935FA5"/>
    <w:rsid w:val="46A18979"/>
    <w:rsid w:val="46DFFB1E"/>
    <w:rsid w:val="472A1179"/>
    <w:rsid w:val="4747BB4F"/>
    <w:rsid w:val="47C73784"/>
    <w:rsid w:val="47C84430"/>
    <w:rsid w:val="47C8A02A"/>
    <w:rsid w:val="482337BC"/>
    <w:rsid w:val="4868ED61"/>
    <w:rsid w:val="487A9191"/>
    <w:rsid w:val="48858268"/>
    <w:rsid w:val="48ABE08E"/>
    <w:rsid w:val="48D0CE55"/>
    <w:rsid w:val="48E162FF"/>
    <w:rsid w:val="48E38BB0"/>
    <w:rsid w:val="4916FAAF"/>
    <w:rsid w:val="491E8F86"/>
    <w:rsid w:val="493C7ED8"/>
    <w:rsid w:val="499177B5"/>
    <w:rsid w:val="4995CEA4"/>
    <w:rsid w:val="49B28114"/>
    <w:rsid w:val="49BFBC3B"/>
    <w:rsid w:val="49CB0067"/>
    <w:rsid w:val="49EE8442"/>
    <w:rsid w:val="4A09F1F6"/>
    <w:rsid w:val="4A133F47"/>
    <w:rsid w:val="4A3E69EE"/>
    <w:rsid w:val="4A7AB9D5"/>
    <w:rsid w:val="4AF8927F"/>
    <w:rsid w:val="4AFFE4F2"/>
    <w:rsid w:val="4B05F2D6"/>
    <w:rsid w:val="4B318C5C"/>
    <w:rsid w:val="4B4F3CFD"/>
    <w:rsid w:val="4B518ABD"/>
    <w:rsid w:val="4B566298"/>
    <w:rsid w:val="4B5ECC1B"/>
    <w:rsid w:val="4B723F7B"/>
    <w:rsid w:val="4BF2BDA9"/>
    <w:rsid w:val="4BF73440"/>
    <w:rsid w:val="4BFDA35F"/>
    <w:rsid w:val="4BFF0D31"/>
    <w:rsid w:val="4C086F17"/>
    <w:rsid w:val="4C0D671A"/>
    <w:rsid w:val="4C168A36"/>
    <w:rsid w:val="4C741F9A"/>
    <w:rsid w:val="4C76EFCB"/>
    <w:rsid w:val="4C9327FB"/>
    <w:rsid w:val="4C9E8A6E"/>
    <w:rsid w:val="4CA56F47"/>
    <w:rsid w:val="4D1D25AA"/>
    <w:rsid w:val="4D1FD0D2"/>
    <w:rsid w:val="4D262504"/>
    <w:rsid w:val="4D350B64"/>
    <w:rsid w:val="4D3F4D61"/>
    <w:rsid w:val="4D4AE009"/>
    <w:rsid w:val="4D5A70E2"/>
    <w:rsid w:val="4D84E598"/>
    <w:rsid w:val="4DBD67D5"/>
    <w:rsid w:val="4E07E5B0"/>
    <w:rsid w:val="4E543A6C"/>
    <w:rsid w:val="4E657543"/>
    <w:rsid w:val="4E8CB9F6"/>
    <w:rsid w:val="4E8E035A"/>
    <w:rsid w:val="4EA89715"/>
    <w:rsid w:val="4EDDDFB2"/>
    <w:rsid w:val="4EEA605B"/>
    <w:rsid w:val="4EF509CA"/>
    <w:rsid w:val="4F54A8CC"/>
    <w:rsid w:val="4F566C2E"/>
    <w:rsid w:val="4F863C33"/>
    <w:rsid w:val="4FA3CC6C"/>
    <w:rsid w:val="4FD35615"/>
    <w:rsid w:val="50422F71"/>
    <w:rsid w:val="5079337A"/>
    <w:rsid w:val="509DF796"/>
    <w:rsid w:val="50BF4D57"/>
    <w:rsid w:val="50E85718"/>
    <w:rsid w:val="50E9FB59"/>
    <w:rsid w:val="50FF8C4E"/>
    <w:rsid w:val="51095E0A"/>
    <w:rsid w:val="516E19CA"/>
    <w:rsid w:val="51975D92"/>
    <w:rsid w:val="51C94E56"/>
    <w:rsid w:val="51DDFFD2"/>
    <w:rsid w:val="51E43C20"/>
    <w:rsid w:val="5273D007"/>
    <w:rsid w:val="52B005CF"/>
    <w:rsid w:val="52B0DB96"/>
    <w:rsid w:val="52C7E4B6"/>
    <w:rsid w:val="52F41E2B"/>
    <w:rsid w:val="53985CBC"/>
    <w:rsid w:val="54372D10"/>
    <w:rsid w:val="544A3D04"/>
    <w:rsid w:val="546DF6A8"/>
    <w:rsid w:val="548C922F"/>
    <w:rsid w:val="54A5A48E"/>
    <w:rsid w:val="54A6C738"/>
    <w:rsid w:val="54BFEF95"/>
    <w:rsid w:val="54D45F2F"/>
    <w:rsid w:val="54D4B6C7"/>
    <w:rsid w:val="5515A094"/>
    <w:rsid w:val="553447EC"/>
    <w:rsid w:val="554D7049"/>
    <w:rsid w:val="5568CEE0"/>
    <w:rsid w:val="55774998"/>
    <w:rsid w:val="557F4953"/>
    <w:rsid w:val="558747EC"/>
    <w:rsid w:val="55A07049"/>
    <w:rsid w:val="55B0D3E1"/>
    <w:rsid w:val="5612FF85"/>
    <w:rsid w:val="5633E3E3"/>
    <w:rsid w:val="5639F9D4"/>
    <w:rsid w:val="566AB5C7"/>
    <w:rsid w:val="5699153F"/>
    <w:rsid w:val="56AD4691"/>
    <w:rsid w:val="56D2C47B"/>
    <w:rsid w:val="56D4F4D0"/>
    <w:rsid w:val="571CF5C1"/>
    <w:rsid w:val="5720C600"/>
    <w:rsid w:val="574B21BE"/>
    <w:rsid w:val="57B31481"/>
    <w:rsid w:val="57F79057"/>
    <w:rsid w:val="58160BEA"/>
    <w:rsid w:val="5816B70D"/>
    <w:rsid w:val="581EB785"/>
    <w:rsid w:val="5829EB34"/>
    <w:rsid w:val="58431391"/>
    <w:rsid w:val="588223F6"/>
    <w:rsid w:val="5893B8D1"/>
    <w:rsid w:val="589F0691"/>
    <w:rsid w:val="58F5BD58"/>
    <w:rsid w:val="590792B0"/>
    <w:rsid w:val="5914AA3A"/>
    <w:rsid w:val="5918D29F"/>
    <w:rsid w:val="59433C4E"/>
    <w:rsid w:val="59600352"/>
    <w:rsid w:val="5972D41E"/>
    <w:rsid w:val="598225E1"/>
    <w:rsid w:val="598B7332"/>
    <w:rsid w:val="599360B8"/>
    <w:rsid w:val="59DD196D"/>
    <w:rsid w:val="59DEE3F2"/>
    <w:rsid w:val="5A389ABA"/>
    <w:rsid w:val="5A521260"/>
    <w:rsid w:val="5ABC8B6E"/>
    <w:rsid w:val="5AE73028"/>
    <w:rsid w:val="5AF2C2D0"/>
    <w:rsid w:val="5B4C386A"/>
    <w:rsid w:val="5B9D8FED"/>
    <w:rsid w:val="5BB7D2C2"/>
    <w:rsid w:val="5BC8D70A"/>
    <w:rsid w:val="5BD01845"/>
    <w:rsid w:val="5C21EBFD"/>
    <w:rsid w:val="5C2CEF86"/>
    <w:rsid w:val="5C37FF22"/>
    <w:rsid w:val="5C61B4B3"/>
    <w:rsid w:val="5C64BF3B"/>
    <w:rsid w:val="5C7B1303"/>
    <w:rsid w:val="5C830089"/>
    <w:rsid w:val="5CB8EAE2"/>
    <w:rsid w:val="5CCB017A"/>
    <w:rsid w:val="5CD12406"/>
    <w:rsid w:val="5D14EC05"/>
    <w:rsid w:val="5D1684B4"/>
    <w:rsid w:val="5D3AED34"/>
    <w:rsid w:val="5D3C3C13"/>
    <w:rsid w:val="5D3F59D1"/>
    <w:rsid w:val="5D9B1E51"/>
    <w:rsid w:val="5DA6AEE0"/>
    <w:rsid w:val="5DAD574B"/>
    <w:rsid w:val="5DBA6342"/>
    <w:rsid w:val="5DD94F7C"/>
    <w:rsid w:val="5DF42C30"/>
    <w:rsid w:val="5E16E364"/>
    <w:rsid w:val="5E1ECA8D"/>
    <w:rsid w:val="5E4C9CD2"/>
    <w:rsid w:val="5E66D1DB"/>
    <w:rsid w:val="5E6FD394"/>
    <w:rsid w:val="5ED8192F"/>
    <w:rsid w:val="5EF4528F"/>
    <w:rsid w:val="5EFB93E9"/>
    <w:rsid w:val="5F1E5C05"/>
    <w:rsid w:val="5FB4F91C"/>
    <w:rsid w:val="5FC9D1AC"/>
    <w:rsid w:val="603534FE"/>
    <w:rsid w:val="607BD716"/>
    <w:rsid w:val="60AF50EC"/>
    <w:rsid w:val="60E6F6C6"/>
    <w:rsid w:val="60EEE44C"/>
    <w:rsid w:val="60F20404"/>
    <w:rsid w:val="6109FB27"/>
    <w:rsid w:val="610DC292"/>
    <w:rsid w:val="6115B018"/>
    <w:rsid w:val="613525D6"/>
    <w:rsid w:val="613B3ED9"/>
    <w:rsid w:val="61620454"/>
    <w:rsid w:val="616AF6DB"/>
    <w:rsid w:val="61A8B669"/>
    <w:rsid w:val="61AC82AF"/>
    <w:rsid w:val="61B2BEFD"/>
    <w:rsid w:val="61B5D000"/>
    <w:rsid w:val="61BDBD86"/>
    <w:rsid w:val="61D56979"/>
    <w:rsid w:val="61DAB9B9"/>
    <w:rsid w:val="61E7497B"/>
    <w:rsid w:val="622B27A5"/>
    <w:rsid w:val="62667A1D"/>
    <w:rsid w:val="626CEED9"/>
    <w:rsid w:val="62785A91"/>
    <w:rsid w:val="628F56E9"/>
    <w:rsid w:val="62AA5ADE"/>
    <w:rsid w:val="62EA1E94"/>
    <w:rsid w:val="62EC99DE"/>
    <w:rsid w:val="63200DF5"/>
    <w:rsid w:val="6347EC3B"/>
    <w:rsid w:val="6348C210"/>
    <w:rsid w:val="635D61BD"/>
    <w:rsid w:val="636956F3"/>
    <w:rsid w:val="636FD955"/>
    <w:rsid w:val="6376CBA0"/>
    <w:rsid w:val="637F5142"/>
    <w:rsid w:val="63AB8A52"/>
    <w:rsid w:val="63D832DD"/>
    <w:rsid w:val="63DDCEAD"/>
    <w:rsid w:val="63E1802E"/>
    <w:rsid w:val="63FD8048"/>
    <w:rsid w:val="641ED90E"/>
    <w:rsid w:val="6426186B"/>
    <w:rsid w:val="64456354"/>
    <w:rsid w:val="6472E223"/>
    <w:rsid w:val="6474EA11"/>
    <w:rsid w:val="64841A72"/>
    <w:rsid w:val="648C07F8"/>
    <w:rsid w:val="648E126E"/>
    <w:rsid w:val="64A2B5F9"/>
    <w:rsid w:val="64B2790D"/>
    <w:rsid w:val="6505C1E0"/>
    <w:rsid w:val="651EEA3D"/>
    <w:rsid w:val="6520C5D5"/>
    <w:rsid w:val="652FCA16"/>
    <w:rsid w:val="6539EE32"/>
    <w:rsid w:val="654F4839"/>
    <w:rsid w:val="655ADAE1"/>
    <w:rsid w:val="6562C867"/>
    <w:rsid w:val="65991D7E"/>
    <w:rsid w:val="65A78254"/>
    <w:rsid w:val="65A94DD5"/>
    <w:rsid w:val="65BFF7F4"/>
    <w:rsid w:val="65E9213B"/>
    <w:rsid w:val="65FF3E15"/>
    <w:rsid w:val="660EAFFC"/>
    <w:rsid w:val="661CD938"/>
    <w:rsid w:val="661FEAD3"/>
    <w:rsid w:val="66243AA0"/>
    <w:rsid w:val="662709E6"/>
    <w:rsid w:val="6639B4AC"/>
    <w:rsid w:val="667864EA"/>
    <w:rsid w:val="6695027F"/>
    <w:rsid w:val="66B1437B"/>
    <w:rsid w:val="67046B2D"/>
    <w:rsid w:val="67170462"/>
    <w:rsid w:val="67313D7E"/>
    <w:rsid w:val="67553598"/>
    <w:rsid w:val="675EA099"/>
    <w:rsid w:val="676C1485"/>
    <w:rsid w:val="67AA805D"/>
    <w:rsid w:val="67BBBB34"/>
    <w:rsid w:val="67C15CA9"/>
    <w:rsid w:val="67D145D8"/>
    <w:rsid w:val="680DB421"/>
    <w:rsid w:val="682AFF56"/>
    <w:rsid w:val="6830D2E0"/>
    <w:rsid w:val="6832A8F8"/>
    <w:rsid w:val="68568AFF"/>
    <w:rsid w:val="68718EF4"/>
    <w:rsid w:val="687EFB75"/>
    <w:rsid w:val="68A04DC6"/>
    <w:rsid w:val="68CD0DDF"/>
    <w:rsid w:val="68FC897E"/>
    <w:rsid w:val="690A78CD"/>
    <w:rsid w:val="691F4E82"/>
    <w:rsid w:val="694037BB"/>
    <w:rsid w:val="694650BE"/>
    <w:rsid w:val="694B2FC9"/>
    <w:rsid w:val="69596DF5"/>
    <w:rsid w:val="695BDB62"/>
    <w:rsid w:val="69618391"/>
    <w:rsid w:val="6990E56E"/>
    <w:rsid w:val="69B79494"/>
    <w:rsid w:val="69C51431"/>
    <w:rsid w:val="69C8CF6B"/>
    <w:rsid w:val="6A5D0BD1"/>
    <w:rsid w:val="6A66DF36"/>
    <w:rsid w:val="6A70898A"/>
    <w:rsid w:val="6A819548"/>
    <w:rsid w:val="6A968D41"/>
    <w:rsid w:val="6A98E64A"/>
    <w:rsid w:val="6A9A0AA1"/>
    <w:rsid w:val="6AA0D3D0"/>
    <w:rsid w:val="6AA524E4"/>
    <w:rsid w:val="6AB986DB"/>
    <w:rsid w:val="6AE4EE99"/>
    <w:rsid w:val="6AEBF755"/>
    <w:rsid w:val="6AF7ABC3"/>
    <w:rsid w:val="6B10D420"/>
    <w:rsid w:val="6B5AE7A1"/>
    <w:rsid w:val="6B6873A2"/>
    <w:rsid w:val="6B8F3F6E"/>
    <w:rsid w:val="6B972CF4"/>
    <w:rsid w:val="6BB8E18E"/>
    <w:rsid w:val="6C441C65"/>
    <w:rsid w:val="6C5512CB"/>
    <w:rsid w:val="6C7D7148"/>
    <w:rsid w:val="6C7FFBF6"/>
    <w:rsid w:val="6C992453"/>
    <w:rsid w:val="6CD4E8C0"/>
    <w:rsid w:val="6CE25B35"/>
    <w:rsid w:val="6CE4B19F"/>
    <w:rsid w:val="6D5DC2D2"/>
    <w:rsid w:val="6D87CB74"/>
    <w:rsid w:val="6D9CB82F"/>
    <w:rsid w:val="6DB077BB"/>
    <w:rsid w:val="6DBF4C35"/>
    <w:rsid w:val="6DEC459A"/>
    <w:rsid w:val="6E1EA0EC"/>
    <w:rsid w:val="6E3551AF"/>
    <w:rsid w:val="6E44FA20"/>
    <w:rsid w:val="6E4874E2"/>
    <w:rsid w:val="6E4E554D"/>
    <w:rsid w:val="6E7C83B2"/>
    <w:rsid w:val="6EC28F1F"/>
    <w:rsid w:val="6EC9CF0D"/>
    <w:rsid w:val="6F03320D"/>
    <w:rsid w:val="6F388827"/>
    <w:rsid w:val="6F5680AD"/>
    <w:rsid w:val="6FC7C2ED"/>
    <w:rsid w:val="6FC8D78F"/>
    <w:rsid w:val="6FCB1CE6"/>
    <w:rsid w:val="6FF671A1"/>
    <w:rsid w:val="700026F2"/>
    <w:rsid w:val="700222AE"/>
    <w:rsid w:val="7024F372"/>
    <w:rsid w:val="70301256"/>
    <w:rsid w:val="70466207"/>
    <w:rsid w:val="704B20E3"/>
    <w:rsid w:val="7080E8AE"/>
    <w:rsid w:val="70D92B93"/>
    <w:rsid w:val="70EBDFB9"/>
    <w:rsid w:val="71079B63"/>
    <w:rsid w:val="71158AB2"/>
    <w:rsid w:val="714B49A0"/>
    <w:rsid w:val="7166ED47"/>
    <w:rsid w:val="716A8B00"/>
    <w:rsid w:val="71B49667"/>
    <w:rsid w:val="71D5B66D"/>
    <w:rsid w:val="71E310D7"/>
    <w:rsid w:val="71E6F144"/>
    <w:rsid w:val="71EEBDC4"/>
    <w:rsid w:val="71EEDECA"/>
    <w:rsid w:val="725EF426"/>
    <w:rsid w:val="727FC137"/>
    <w:rsid w:val="7281FAD8"/>
    <w:rsid w:val="729832B6"/>
    <w:rsid w:val="729D58C3"/>
    <w:rsid w:val="72A5B458"/>
    <w:rsid w:val="72D4ED2E"/>
    <w:rsid w:val="72E39F68"/>
    <w:rsid w:val="7313F87F"/>
    <w:rsid w:val="732EE385"/>
    <w:rsid w:val="7331A237"/>
    <w:rsid w:val="733F1623"/>
    <w:rsid w:val="734A2360"/>
    <w:rsid w:val="7357D93A"/>
    <w:rsid w:val="736B96A4"/>
    <w:rsid w:val="737186CE"/>
    <w:rsid w:val="73AD1753"/>
    <w:rsid w:val="73B45A5C"/>
    <w:rsid w:val="73C4BF1F"/>
    <w:rsid w:val="73F7A3F8"/>
    <w:rsid w:val="7401BA9A"/>
    <w:rsid w:val="741D52E2"/>
    <w:rsid w:val="744A4C47"/>
    <w:rsid w:val="74830424"/>
    <w:rsid w:val="749C48B2"/>
    <w:rsid w:val="74A43638"/>
    <w:rsid w:val="74AFC8E0"/>
    <w:rsid w:val="74B7B666"/>
    <w:rsid w:val="7506AEC4"/>
    <w:rsid w:val="750F026B"/>
    <w:rsid w:val="7523DBFD"/>
    <w:rsid w:val="75627D26"/>
    <w:rsid w:val="7570FEAB"/>
    <w:rsid w:val="75AA6C4B"/>
    <w:rsid w:val="761C82BE"/>
    <w:rsid w:val="76862B7D"/>
    <w:rsid w:val="76B7B60B"/>
    <w:rsid w:val="76D9DF9B"/>
    <w:rsid w:val="76EB250A"/>
    <w:rsid w:val="773A09FD"/>
    <w:rsid w:val="775647BC"/>
    <w:rsid w:val="776E5518"/>
    <w:rsid w:val="77F2107A"/>
    <w:rsid w:val="784812CA"/>
    <w:rsid w:val="786DC276"/>
    <w:rsid w:val="78A01DC8"/>
    <w:rsid w:val="7909EC62"/>
    <w:rsid w:val="791B2739"/>
    <w:rsid w:val="791DBD6A"/>
    <w:rsid w:val="7949F5BB"/>
    <w:rsid w:val="794C93F8"/>
    <w:rsid w:val="795E7EFE"/>
    <w:rsid w:val="79833A03"/>
    <w:rsid w:val="79A7D30E"/>
    <w:rsid w:val="79AC3774"/>
    <w:rsid w:val="79D1ACF7"/>
    <w:rsid w:val="79E0C852"/>
    <w:rsid w:val="79EAD554"/>
    <w:rsid w:val="7A05749D"/>
    <w:rsid w:val="7A3DDBCF"/>
    <w:rsid w:val="7A5A17E4"/>
    <w:rsid w:val="7A7F79CD"/>
    <w:rsid w:val="7ACEF524"/>
    <w:rsid w:val="7B06403F"/>
    <w:rsid w:val="7B54430E"/>
    <w:rsid w:val="7B732CFF"/>
    <w:rsid w:val="7B9400EB"/>
    <w:rsid w:val="7BABCADB"/>
    <w:rsid w:val="7BC3335A"/>
    <w:rsid w:val="7BC6EB32"/>
    <w:rsid w:val="7BEE1252"/>
    <w:rsid w:val="7C21C3E3"/>
    <w:rsid w:val="7C28ED6E"/>
    <w:rsid w:val="7C3C96A2"/>
    <w:rsid w:val="7C51431F"/>
    <w:rsid w:val="7C82DCFB"/>
    <w:rsid w:val="7C84E4E9"/>
    <w:rsid w:val="7CA3BB59"/>
    <w:rsid w:val="7CC08B7C"/>
    <w:rsid w:val="7CC44815"/>
    <w:rsid w:val="7CD7DD49"/>
    <w:rsid w:val="7CF56D01"/>
    <w:rsid w:val="7D094DB9"/>
    <w:rsid w:val="7D0D537A"/>
    <w:rsid w:val="7D26F78F"/>
    <w:rsid w:val="7D6EAFE0"/>
    <w:rsid w:val="7D8C6948"/>
    <w:rsid w:val="7DA673C4"/>
    <w:rsid w:val="7DD1E3A4"/>
    <w:rsid w:val="7DE06A6E"/>
    <w:rsid w:val="7DE3CCA4"/>
    <w:rsid w:val="7E036FEF"/>
    <w:rsid w:val="7E2AC404"/>
    <w:rsid w:val="7E31F5C4"/>
    <w:rsid w:val="7E86DCE3"/>
    <w:rsid w:val="7E8FEEAA"/>
    <w:rsid w:val="7EA6A8B6"/>
    <w:rsid w:val="7EB6382E"/>
    <w:rsid w:val="7ECAB576"/>
    <w:rsid w:val="7EDD03FA"/>
    <w:rsid w:val="7F0152F1"/>
    <w:rsid w:val="7F24EF2E"/>
    <w:rsid w:val="7F25B314"/>
    <w:rsid w:val="7F41A300"/>
    <w:rsid w:val="7F5C792E"/>
    <w:rsid w:val="7F739421"/>
    <w:rsid w:val="7F9BF29E"/>
    <w:rsid w:val="7FB46232"/>
    <w:rsid w:val="7FD5AE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D4691"/>
  <w15:chartTrackingRefBased/>
  <w15:docId w15:val="{945373e5-3877-4bff-a975-a45406f55f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ebmd.com/lung/coronavirus-history" TargetMode="External" Id="Rd62181dd1d724687" /><Relationship Type="http://schemas.openxmlformats.org/officeDocument/2006/relationships/hyperlink" Target="https://icmanaesthesiacovid-19.org/background" TargetMode="External" Id="R183d9ef2dddf437e" /><Relationship Type="http://schemas.openxmlformats.org/officeDocument/2006/relationships/hyperlink" Target="https://www.gov.uk/government/publications/covid-19-winter-plan/covid-19-winter-plan-summary" TargetMode="External" Id="Re105b445ae88431c" /><Relationship Type="http://schemas.openxmlformats.org/officeDocument/2006/relationships/hyperlink" Target="https://www.independentsage.org/" TargetMode="External" Id="R6ad89d0ad9b944b8" /><Relationship Type="http://schemas.openxmlformats.org/officeDocument/2006/relationships/hyperlink" Target="https://ourworldindata.org/covid-exemplar-germany" TargetMode="External" Id="R8f0ee662d459406a" /><Relationship Type="http://schemas.openxmlformats.org/officeDocument/2006/relationships/hyperlink" Target="https://www.google.com/amp/s/www.vox.com/platform/amp/21495327/covid-19-germany-coronavirus-cases-deaths" TargetMode="External" Id="Rca690fb6207e49a4" /><Relationship Type="http://schemas.openxmlformats.org/officeDocument/2006/relationships/hyperlink" Target="https://www.gov.uk/coronavirus" TargetMode="External" Id="Rbbab0eeec6e64d7f" /><Relationship Type="http://schemas.openxmlformats.org/officeDocument/2006/relationships/hyperlink" Target="https://www.gov.uk/government/organisations/public-health-england" TargetMode="External" Id="R9ecd66d9c91a41d6" /><Relationship Type="http://schemas.openxmlformats.org/officeDocument/2006/relationships/hyperlink" Target="https://www.ncbi.nlm.nih.gov/pmc/articles/PMC7371407/" TargetMode="External" Id="Rff4c6d4403ab4713" /><Relationship Type="http://schemas.openxmlformats.org/officeDocument/2006/relationships/hyperlink" Target="https://onlinelibrary.wiley.com/doi/10.1002/epa2.1091" TargetMode="External" Id="R801ea2722c4342e7" /><Relationship Type="http://schemas.openxmlformats.org/officeDocument/2006/relationships/hyperlink" Target="https://www.frontiersin.org/articles/10.3389/fpubh.2020.575091/full" TargetMode="External" Id="Rd0c905785d5f488f" /><Relationship Type="http://schemas.openxmlformats.org/officeDocument/2006/relationships/hyperlink" Target="https://res.mdpi.com/d_attachment/ijerph/ijerph-18-00507/article_deploy/ijerph-18-00507-v3.pdf" TargetMode="External" Id="Rb59270d061ab47c4" /><Relationship Type="http://schemas.openxmlformats.org/officeDocument/2006/relationships/hyperlink" Target="https://www.kingsfund.org.uk/publications/covid-19-magnified-social-care-problems" TargetMode="External" Id="Rad6238262d474e24" /><Relationship Type="http://schemas.openxmlformats.org/officeDocument/2006/relationships/hyperlink" Target="https://www.rcpsych.ac.uk/about-us/responding-to-covid-19/responding-to-covid-19-guidance-for-clinicians/covid-19-ethical-considerations" TargetMode="External" Id="R5e23f65d42074632" /><Relationship Type="http://schemas.openxmlformats.org/officeDocument/2006/relationships/numbering" Target="/word/numbering.xml" Id="R9e0da73dfe894fe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2021-03-14T23:56:06.0939837Z</dcterms:created>
  <dcterms:modified xsi:type="dcterms:W3CDTF">2021-05-10T22:56:16.1229243Z</dcterms:modified>
  <dc:creator>Fatou Njai (1818495)</dc:creator>
  <lastModifiedBy>Fatou Njai (1818495)</lastModifiedBy>
</coreProperties>
</file>

<file path=docProps/custom.xml><?xml version="1.0" encoding="utf-8"?>
<Properties xmlns="http://schemas.openxmlformats.org/officeDocument/2006/custom-properties" xmlns:vt="http://schemas.openxmlformats.org/officeDocument/2006/docPropsVTypes">
  <property xmlns="http://schemas.openxmlformats.org/officeDocument/2006/custom-properties" fmtid="{D5CDD505-2E9C-101B-9397-08002B2CF9AE}" pid="2" name="StoredTranscription">
    <vt:lpwstr xmlns:vt="http://schemas.openxmlformats.org/officeDocument/2006/docPropsVTypes">{"storageType":"DocumentStorage","descriptor":{"transcription":{"transcriptSegments":[],"speakerNames":[]},"audioOneDriveItem":{"driveId":"b!Ajy3aw5UCUuo_e94zKtXiudN16hSKfVAkS7cBEFHnOgAwMgttj-uSoD2sz6Q-Gku","itemId":"015CFXOPUTVEV6SYRNEREI2HVONDQJMHU2"}}}</vt:lpwstr>
  </property>
</Properties>
</file>