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-1401295078"/>
        <w:docPartObj>
          <w:docPartGallery w:val="Cover Pages"/>
          <w:docPartUnique/>
        </w:docPartObj>
      </w:sdtPr>
      <w:sdtEndPr/>
      <w:sdtContent>
        <w:p w14:paraId="110FC8CA" w14:textId="02717908" w:rsidR="006C6777" w:rsidRDefault="006C6777">
          <w:pPr>
            <w:rPr>
              <w:rFonts w:ascii="Arial" w:hAnsi="Arial" w:cs="Arial"/>
            </w:rPr>
          </w:pPr>
          <w:r w:rsidRPr="006C6777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0A799" wp14:editId="25BAA21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711"/>
                                  <w:gridCol w:w="2591"/>
                                </w:tblGrid>
                                <w:tr w:rsidR="006C6777" w14:paraId="3F64934C" w14:textId="77777777" w:rsidTr="009C411C">
                                  <w:trPr>
                                    <w:trHeight w:val="2914"/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E8750E3" w14:textId="729D86DA" w:rsidR="006C6777" w:rsidRDefault="006C6777">
                                      <w:pPr>
                                        <w:jc w:val="right"/>
                                      </w:pP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aps/>
                                          <w:color w:val="191919" w:themeColor="text1" w:themeTint="E6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836E16A" w14:textId="71EE59B4" w:rsidR="006C6777" w:rsidRPr="00DA6AA6" w:rsidRDefault="007C2BAC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C728E41" w14:textId="6DF95FDB" w:rsidR="006C6777" w:rsidRDefault="007C2BAC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C0FF1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>Self-reflection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7DF42FE7" w14:textId="60E49773" w:rsidR="00A766B2" w:rsidRPr="000C0FF1" w:rsidRDefault="00A766B2">
                                      <w:pPr>
                                        <w:pStyle w:val="NoSpacing"/>
                                        <w:rPr>
                                          <w:b/>
                                          <w:bCs/>
                                          <w:caps/>
                                          <w:color w:val="4472C4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2470F040" w14:textId="4EBB7C82" w:rsidR="006C6777" w:rsidRPr="001B2A15" w:rsidRDefault="00E041BC">
                                          <w:pPr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</w:pPr>
                                          <w:r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>The report below</w:t>
                                          </w:r>
                                          <w:r w:rsidR="001C2DAF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 xml:space="preserve"> discusses a </w:t>
                                          </w:r>
                                          <w:r w:rsidR="0028403A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>student’s</w:t>
                                          </w:r>
                                          <w:r w:rsidR="001C2DAF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 xml:space="preserve"> experience </w:t>
                                          </w:r>
                                          <w:r w:rsidR="0028403A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>throughout the academic year. Use of Gibbs Self-reflection model to</w:t>
                                          </w:r>
                                          <w:r w:rsidR="006B729A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 xml:space="preserve"> analyse the situation and make it better for future </w:t>
                                          </w:r>
                                          <w:r w:rsidR="007543EF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 xml:space="preserve">tasks. Evaluation of negativity and willing to adapt positive behaviour to succeed academically and </w:t>
                                          </w:r>
                                          <w:r w:rsidR="0057183D" w:rsidRPr="001B2A15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>implement in employment.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BBD8AEA" w14:textId="4C81D9D8" w:rsidR="006C6777" w:rsidRPr="00235DEE" w:rsidRDefault="006C6777">
                                          <w:pPr>
                                            <w:pStyle w:val="NoSpacing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</w:pPr>
                                          <w:r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>Tehreem Arshad (2120566)</w:t>
                                          </w:r>
                                        </w:p>
                                      </w:sdtContent>
                                    </w:sdt>
                                    <w:p w14:paraId="5186E74F" w14:textId="52D4E625" w:rsidR="006C6777" w:rsidRPr="000C0FF1" w:rsidRDefault="00C344F9">
                                      <w:pPr>
                                        <w:pStyle w:val="NoSpacing"/>
                                        <w:rPr>
                                          <w:b/>
                                          <w:bCs/>
                                          <w:color w:val="4472C4" w:themeColor="accent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color w:val="000000" w:themeColor="text1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9C411C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>Academic and Employability Skills-BMSW4001_BIRM</w:t>
                                          </w:r>
                                          <w:r w:rsidR="001B2A15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 xml:space="preserve">   </w:t>
                                          </w:r>
                                          <w:r w:rsidR="009A47D1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 xml:space="preserve"> Lecturer-Is</w:t>
                                          </w:r>
                                          <w:r w:rsidR="00CC61E1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>a</w:t>
                                          </w:r>
                                          <w:r w:rsidR="009A47D1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 xml:space="preserve">iah </w:t>
                                          </w:r>
                                          <w:proofErr w:type="spellStart"/>
                                          <w:r w:rsidR="009A47D1" w:rsidRPr="00235DE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 w:themeColor="text1"/>
                                            </w:rPr>
                                            <w:t>Oino</w:t>
                                          </w:r>
                                          <w:proofErr w:type="spellEnd"/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0739D09" w14:textId="77777777" w:rsidR="006C6777" w:rsidRDefault="006C677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7ED0A79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711"/>
                            <w:gridCol w:w="2591"/>
                          </w:tblGrid>
                          <w:tr w:rsidR="006C6777" w14:paraId="3F64934C" w14:textId="77777777" w:rsidTr="009C411C">
                            <w:trPr>
                              <w:trHeight w:val="2914"/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E8750E3" w14:textId="729D86DA" w:rsidR="006C6777" w:rsidRDefault="006C6777">
                                <w:pPr>
                                  <w:jc w:val="right"/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191919" w:themeColor="text1" w:themeTint="E6"/>
                                  </w:rPr>
                                  <w:alias w:val="Title"/>
                                  <w:tag w:val=""/>
                                  <w:id w:val="-43837963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36E16A" w14:textId="71EE59B4" w:rsidR="006C6777" w:rsidRPr="00DA6AA6" w:rsidRDefault="007C2BAC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C728E41" w14:textId="6DF95FDB" w:rsidR="006C6777" w:rsidRDefault="007C2BAC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0C0FF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>Self-reflection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7DF42FE7" w14:textId="60E49773" w:rsidR="00A766B2" w:rsidRPr="000C0FF1" w:rsidRDefault="00A766B2">
                                <w:pPr>
                                  <w:pStyle w:val="NoSpacing"/>
                                  <w:rPr>
                                    <w:b/>
                                    <w:bCs/>
                                    <w:caps/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470F040" w14:textId="4EBB7C82" w:rsidR="006C6777" w:rsidRPr="001B2A15" w:rsidRDefault="00E041BC">
                                    <w:pPr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</w:pPr>
                                    <w:r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>The report below</w:t>
                                    </w:r>
                                    <w:r w:rsidR="001C2DAF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 xml:space="preserve"> discusses a </w:t>
                                    </w:r>
                                    <w:r w:rsidR="0028403A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>student’s</w:t>
                                    </w:r>
                                    <w:r w:rsidR="001C2DAF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 xml:space="preserve"> experience </w:t>
                                    </w:r>
                                    <w:r w:rsidR="0028403A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>throughout the academic year. Use of Gibbs Self-reflection model to</w:t>
                                    </w:r>
                                    <w:r w:rsidR="006B729A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 xml:space="preserve"> analyse the situation and make it better for future </w:t>
                                    </w:r>
                                    <w:r w:rsidR="007543EF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 xml:space="preserve">tasks. Evaluation of negativity and willing to adapt positive behaviour to succeed academically and </w:t>
                                    </w:r>
                                    <w:r w:rsidR="0057183D" w:rsidRPr="001B2A15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>implement in employment.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BBD8AEA" w14:textId="4C81D9D8" w:rsidR="006C6777" w:rsidRPr="00235DEE" w:rsidRDefault="006C6777">
                                    <w:pPr>
                                      <w:pStyle w:val="NoSpacing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</w:pPr>
                                    <w:r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>Tehreem Arshad (2120566)</w:t>
                                    </w:r>
                                  </w:p>
                                </w:sdtContent>
                              </w:sdt>
                              <w:p w14:paraId="5186E74F" w14:textId="52D4E625" w:rsidR="006C6777" w:rsidRPr="000C0FF1" w:rsidRDefault="00C344F9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C411C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>Academic and Employability Skills-BMSW4001_BIRM</w:t>
                                    </w:r>
                                    <w:r w:rsidR="001B2A15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 xml:space="preserve">   </w:t>
                                    </w:r>
                                    <w:r w:rsidR="009A47D1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 xml:space="preserve"> Lecturer-Is</w:t>
                                    </w:r>
                                    <w:r w:rsidR="00CC61E1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>a</w:t>
                                    </w:r>
                                    <w:r w:rsidR="009A47D1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 xml:space="preserve">iah </w:t>
                                    </w:r>
                                    <w:proofErr w:type="spellStart"/>
                                    <w:r w:rsidR="009A47D1" w:rsidRPr="00235DE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</w:rPr>
                                      <w:t>Oino</w:t>
                                    </w:r>
                                    <w:proofErr w:type="spellEnd"/>
                                  </w:sdtContent>
                                </w:sdt>
                              </w:p>
                            </w:tc>
                          </w:tr>
                        </w:tbl>
                        <w:p w14:paraId="10739D09" w14:textId="77777777" w:rsidR="006C6777" w:rsidRDefault="006C677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6584031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DF22486" w14:textId="4294FFFF" w:rsidR="00EC4D19" w:rsidRPr="00F25DEB" w:rsidRDefault="00EC4D19">
          <w:pPr>
            <w:pStyle w:val="TOCHeading"/>
            <w:rPr>
              <w:rFonts w:ascii="Arial" w:hAnsi="Arial" w:cs="Arial"/>
              <w:b/>
              <w:bCs/>
              <w:sz w:val="22"/>
              <w:szCs w:val="22"/>
            </w:rPr>
          </w:pPr>
          <w:r w:rsidRPr="00F25DEB">
            <w:rPr>
              <w:rFonts w:ascii="Arial" w:hAnsi="Arial" w:cs="Arial"/>
              <w:b/>
              <w:bCs/>
              <w:sz w:val="22"/>
              <w:szCs w:val="22"/>
            </w:rPr>
            <w:t>Table of Contents</w:t>
          </w:r>
        </w:p>
        <w:p w14:paraId="2D700DE9" w14:textId="45303E0E" w:rsidR="00EC4D19" w:rsidRPr="00F25DEB" w:rsidRDefault="00F66B26">
          <w:pPr>
            <w:pStyle w:val="TOC1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Introduction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8F2744">
            <w:rPr>
              <w:rFonts w:ascii="Arial" w:hAnsi="Arial" w:cs="Arial"/>
              <w:b/>
              <w:bCs/>
            </w:rPr>
            <w:t>2</w:t>
          </w:r>
        </w:p>
        <w:p w14:paraId="24C85C18" w14:textId="5A114F31" w:rsidR="005C4796" w:rsidRPr="00F25DEB" w:rsidRDefault="00F66B26" w:rsidP="005C4796">
          <w:pPr>
            <w:pStyle w:val="TOC2"/>
            <w:ind w:left="0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Self-reflection as a Student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8F2744">
            <w:rPr>
              <w:rFonts w:ascii="Arial" w:hAnsi="Arial" w:cs="Arial"/>
              <w:b/>
              <w:bCs/>
            </w:rPr>
            <w:t>2</w:t>
          </w:r>
        </w:p>
        <w:p w14:paraId="28AC97AF" w14:textId="61A54DFF" w:rsidR="00EC4D19" w:rsidRPr="00F25DEB" w:rsidRDefault="00F66B26" w:rsidP="005C4796">
          <w:pPr>
            <w:pStyle w:val="TOC2"/>
            <w:ind w:left="0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Model of Reflection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8F2744">
            <w:rPr>
              <w:rFonts w:ascii="Arial" w:hAnsi="Arial" w:cs="Arial"/>
              <w:b/>
              <w:bCs/>
            </w:rPr>
            <w:t>2</w:t>
          </w:r>
        </w:p>
        <w:p w14:paraId="0043CF06" w14:textId="3C601472" w:rsidR="00EC4D19" w:rsidRPr="00F25DEB" w:rsidRDefault="00F66B26">
          <w:pPr>
            <w:pStyle w:val="TOC1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Experience of Writing Task 1-Academic Report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8F2744">
            <w:rPr>
              <w:rFonts w:ascii="Arial" w:hAnsi="Arial" w:cs="Arial"/>
              <w:b/>
              <w:bCs/>
            </w:rPr>
            <w:t>3</w:t>
          </w:r>
        </w:p>
        <w:p w14:paraId="4469C05E" w14:textId="269BCDB2" w:rsidR="00EC4D19" w:rsidRPr="00F25DEB" w:rsidRDefault="00F66B26" w:rsidP="00071280">
          <w:pPr>
            <w:pStyle w:val="TOC2"/>
            <w:ind w:left="0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Group Work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8F2744">
            <w:rPr>
              <w:rFonts w:ascii="Arial" w:hAnsi="Arial" w:cs="Arial"/>
              <w:b/>
              <w:bCs/>
            </w:rPr>
            <w:t>3</w:t>
          </w:r>
        </w:p>
        <w:p w14:paraId="1DA9959A" w14:textId="422EE9B3" w:rsidR="00F66B26" w:rsidRDefault="00F66B26" w:rsidP="00071280">
          <w:pPr>
            <w:pStyle w:val="TOC3"/>
            <w:ind w:left="0"/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Feedback from the Peers</w:t>
          </w:r>
          <w:r w:rsidR="00EC4D19" w:rsidRPr="00F25DEB">
            <w:rPr>
              <w:rFonts w:ascii="Arial" w:hAnsi="Arial" w:cs="Arial"/>
              <w:b/>
              <w:bCs/>
            </w:rPr>
            <w:ptab w:relativeTo="margin" w:alignment="right" w:leader="dot"/>
          </w:r>
          <w:r w:rsidR="00071280" w:rsidRPr="00F25DEB">
            <w:rPr>
              <w:rFonts w:ascii="Arial" w:hAnsi="Arial" w:cs="Arial"/>
              <w:b/>
              <w:bCs/>
            </w:rPr>
            <w:t>4</w:t>
          </w:r>
        </w:p>
        <w:p w14:paraId="1CC84F2C" w14:textId="0770A32D" w:rsidR="008F2744" w:rsidRPr="008F2744" w:rsidRDefault="008F2744" w:rsidP="008F2744">
          <w:pPr>
            <w:rPr>
              <w:rFonts w:ascii="Arial" w:hAnsi="Arial" w:cs="Arial"/>
              <w:b/>
              <w:bCs/>
            </w:rPr>
          </w:pPr>
          <w:r w:rsidRPr="008F2744">
            <w:rPr>
              <w:rFonts w:ascii="Arial" w:hAnsi="Arial" w:cs="Arial"/>
              <w:b/>
              <w:bCs/>
            </w:rPr>
            <w:t>Feedback for Group Work…………………………</w:t>
          </w:r>
          <w:r>
            <w:rPr>
              <w:rFonts w:ascii="Arial" w:hAnsi="Arial" w:cs="Arial"/>
              <w:b/>
              <w:bCs/>
            </w:rPr>
            <w:t>………………………</w:t>
          </w:r>
          <w:r w:rsidR="00496661">
            <w:rPr>
              <w:rFonts w:ascii="Arial" w:hAnsi="Arial" w:cs="Arial"/>
              <w:b/>
              <w:bCs/>
            </w:rPr>
            <w:t>...</w:t>
          </w:r>
          <w:r>
            <w:rPr>
              <w:rFonts w:ascii="Arial" w:hAnsi="Arial" w:cs="Arial"/>
              <w:b/>
              <w:bCs/>
            </w:rPr>
            <w:t>…………………….5</w:t>
          </w:r>
        </w:p>
        <w:p w14:paraId="49A2E515" w14:textId="6C4438E1" w:rsidR="00F66B26" w:rsidRPr="00F25DEB" w:rsidRDefault="00F66B26" w:rsidP="00F66B26">
          <w:pPr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 xml:space="preserve">Personal Development </w:t>
          </w:r>
          <w:r w:rsidR="00F25DEB" w:rsidRPr="00F25DEB">
            <w:rPr>
              <w:rFonts w:ascii="Arial" w:hAnsi="Arial" w:cs="Arial"/>
              <w:b/>
              <w:bCs/>
            </w:rPr>
            <w:t>Plan……………………………………………………………………….</w:t>
          </w:r>
          <w:r w:rsidR="00496661">
            <w:rPr>
              <w:rFonts w:ascii="Arial" w:hAnsi="Arial" w:cs="Arial"/>
              <w:b/>
              <w:bCs/>
            </w:rPr>
            <w:t>6</w:t>
          </w:r>
        </w:p>
        <w:p w14:paraId="14FE2D4D" w14:textId="77777777" w:rsidR="00A42540" w:rsidRDefault="00F66B26" w:rsidP="00F66B26">
          <w:pPr>
            <w:rPr>
              <w:rFonts w:ascii="Arial" w:hAnsi="Arial" w:cs="Arial"/>
              <w:b/>
              <w:bCs/>
            </w:rPr>
          </w:pPr>
          <w:r w:rsidRPr="00F25DEB">
            <w:rPr>
              <w:rFonts w:ascii="Arial" w:hAnsi="Arial" w:cs="Arial"/>
              <w:b/>
              <w:bCs/>
            </w:rPr>
            <w:t>Conclusion…</w:t>
          </w:r>
          <w:r w:rsidR="00F25DEB" w:rsidRPr="00F25DEB">
            <w:rPr>
              <w:rFonts w:ascii="Arial" w:hAnsi="Arial" w:cs="Arial"/>
              <w:b/>
              <w:bCs/>
            </w:rPr>
            <w:t>…….</w:t>
          </w:r>
          <w:r w:rsidRPr="00F25DEB">
            <w:rPr>
              <w:rFonts w:ascii="Arial" w:hAnsi="Arial" w:cs="Arial"/>
              <w:b/>
              <w:bCs/>
            </w:rPr>
            <w:t>………………</w:t>
          </w:r>
          <w:r w:rsidR="00D826CC" w:rsidRPr="00F25DEB">
            <w:rPr>
              <w:rFonts w:ascii="Arial" w:hAnsi="Arial" w:cs="Arial"/>
              <w:b/>
              <w:bCs/>
            </w:rPr>
            <w:t>.</w:t>
          </w:r>
          <w:r w:rsidRPr="00F25DEB">
            <w:rPr>
              <w:rFonts w:ascii="Arial" w:hAnsi="Arial" w:cs="Arial"/>
              <w:b/>
              <w:bCs/>
            </w:rPr>
            <w:t>…………………………………………………………………</w:t>
          </w:r>
          <w:r w:rsidR="00496661">
            <w:rPr>
              <w:rFonts w:ascii="Arial" w:hAnsi="Arial" w:cs="Arial"/>
              <w:b/>
              <w:bCs/>
            </w:rPr>
            <w:t>.</w:t>
          </w:r>
          <w:r w:rsidR="005C4796" w:rsidRPr="00F25DEB">
            <w:rPr>
              <w:rFonts w:ascii="Arial" w:hAnsi="Arial" w:cs="Arial"/>
              <w:b/>
              <w:bCs/>
            </w:rPr>
            <w:t>6</w:t>
          </w:r>
        </w:p>
        <w:p w14:paraId="2805AFEA" w14:textId="0FD91589" w:rsidR="00EC4D19" w:rsidRPr="00071280" w:rsidRDefault="00A42540" w:rsidP="00F66B26">
          <w:pPr>
            <w:rPr>
              <w:b/>
              <w:bCs/>
            </w:rPr>
          </w:pPr>
          <w:r>
            <w:rPr>
              <w:rFonts w:ascii="Arial" w:hAnsi="Arial" w:cs="Arial"/>
              <w:b/>
              <w:bCs/>
            </w:rPr>
            <w:t>References……………………………………………………………………………………………8</w:t>
          </w:r>
        </w:p>
      </w:sdtContent>
    </w:sdt>
    <w:p w14:paraId="726AD93E" w14:textId="17A69C18" w:rsidR="006F6EB4" w:rsidRDefault="006F6EB4"/>
    <w:p w14:paraId="6DBEF439" w14:textId="51AC0EB0" w:rsidR="008F2744" w:rsidRDefault="008F2744"/>
    <w:p w14:paraId="50BC6A00" w14:textId="1F88E975" w:rsidR="008F2744" w:rsidRDefault="008F2744"/>
    <w:p w14:paraId="6270F476" w14:textId="7E882D38" w:rsidR="008F2744" w:rsidRDefault="008F2744"/>
    <w:p w14:paraId="493BB48E" w14:textId="1D5220E5" w:rsidR="008F2744" w:rsidRDefault="008F2744"/>
    <w:p w14:paraId="72C4BDEA" w14:textId="49137F25" w:rsidR="008F2744" w:rsidRDefault="008F2744"/>
    <w:p w14:paraId="0C018417" w14:textId="3F5399A7" w:rsidR="008F2744" w:rsidRDefault="008F2744"/>
    <w:p w14:paraId="053A6CD2" w14:textId="0FB0BF9F" w:rsidR="008F2744" w:rsidRDefault="008F2744"/>
    <w:p w14:paraId="0AB3F508" w14:textId="61E493FD" w:rsidR="008F2744" w:rsidRDefault="008F2744"/>
    <w:p w14:paraId="190E3AA3" w14:textId="5C4C7C56" w:rsidR="008F2744" w:rsidRDefault="008F2744"/>
    <w:p w14:paraId="7D4ACFAC" w14:textId="104BE299" w:rsidR="008F2744" w:rsidRDefault="008F2744"/>
    <w:p w14:paraId="4A40C818" w14:textId="7AD01E2C" w:rsidR="008F2744" w:rsidRDefault="008F2744"/>
    <w:p w14:paraId="1D227127" w14:textId="4C671926" w:rsidR="008F2744" w:rsidRDefault="008F2744"/>
    <w:p w14:paraId="2A3C91E2" w14:textId="21228EE1" w:rsidR="008F2744" w:rsidRDefault="008F2744"/>
    <w:p w14:paraId="45D01CCA" w14:textId="0638844C" w:rsidR="008F2744" w:rsidRDefault="008F2744"/>
    <w:p w14:paraId="41380564" w14:textId="1568D39F" w:rsidR="008F2744" w:rsidRDefault="008F2744"/>
    <w:p w14:paraId="718B459D" w14:textId="475349CC" w:rsidR="008F2744" w:rsidRDefault="008F2744"/>
    <w:p w14:paraId="6142E868" w14:textId="0D07113C" w:rsidR="008F2744" w:rsidRDefault="008F2744"/>
    <w:p w14:paraId="632CE204" w14:textId="744DED1A" w:rsidR="008F2744" w:rsidRDefault="008F2744"/>
    <w:p w14:paraId="6C8E004B" w14:textId="458F1311" w:rsidR="008F2744" w:rsidRDefault="008F2744"/>
    <w:p w14:paraId="1CDB3A6F" w14:textId="32FF2A65" w:rsidR="008F2744" w:rsidRDefault="008F2744"/>
    <w:p w14:paraId="020A2775" w14:textId="53824CCE" w:rsidR="008F2744" w:rsidRDefault="008F2744"/>
    <w:p w14:paraId="13649A94" w14:textId="77777777" w:rsidR="008F2744" w:rsidRDefault="008F2744"/>
    <w:p w14:paraId="4B64A388" w14:textId="6E747B89" w:rsidR="00A06077" w:rsidRPr="0033586F" w:rsidRDefault="00517BCB" w:rsidP="0033586F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0" w:name="_Toc99565574"/>
      <w:r w:rsidRPr="00F25DEB">
        <w:rPr>
          <w:rFonts w:ascii="Arial" w:hAnsi="Arial" w:cs="Arial"/>
          <w:b/>
          <w:bCs/>
          <w:sz w:val="22"/>
          <w:szCs w:val="22"/>
        </w:rPr>
        <w:t>Introduction-</w:t>
      </w:r>
      <w:bookmarkEnd w:id="0"/>
    </w:p>
    <w:p w14:paraId="7A286DD8" w14:textId="7B0517EC" w:rsidR="007E1996" w:rsidRDefault="00353B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following </w:t>
      </w:r>
      <w:r w:rsidR="00EB7AA7">
        <w:rPr>
          <w:rFonts w:ascii="Arial" w:hAnsi="Arial" w:cs="Arial"/>
        </w:rPr>
        <w:t xml:space="preserve">reflective </w:t>
      </w:r>
      <w:r>
        <w:rPr>
          <w:rFonts w:ascii="Arial" w:hAnsi="Arial" w:cs="Arial"/>
        </w:rPr>
        <w:t xml:space="preserve">report </w:t>
      </w:r>
      <w:r w:rsidR="00EB7AA7">
        <w:rPr>
          <w:rFonts w:ascii="Arial" w:hAnsi="Arial" w:cs="Arial"/>
        </w:rPr>
        <w:t>discusses</w:t>
      </w:r>
      <w:r>
        <w:rPr>
          <w:rFonts w:ascii="Arial" w:hAnsi="Arial" w:cs="Arial"/>
        </w:rPr>
        <w:t xml:space="preserve"> </w:t>
      </w:r>
      <w:r w:rsidR="00EB7AA7">
        <w:rPr>
          <w:rFonts w:ascii="Arial" w:hAnsi="Arial" w:cs="Arial"/>
        </w:rPr>
        <w:t xml:space="preserve">my </w:t>
      </w:r>
      <w:r w:rsidR="008A0327">
        <w:rPr>
          <w:rFonts w:ascii="Arial" w:hAnsi="Arial" w:cs="Arial"/>
        </w:rPr>
        <w:t>learning journey through out the Academic and Employability Skills Module</w:t>
      </w:r>
      <w:r w:rsidR="00DA5098">
        <w:rPr>
          <w:rFonts w:ascii="Arial" w:hAnsi="Arial" w:cs="Arial"/>
        </w:rPr>
        <w:t>.</w:t>
      </w:r>
      <w:r w:rsidR="00B42F3C">
        <w:rPr>
          <w:rFonts w:ascii="Arial" w:hAnsi="Arial" w:cs="Arial"/>
        </w:rPr>
        <w:t xml:space="preserve"> </w:t>
      </w:r>
      <w:r w:rsidR="00095A60">
        <w:rPr>
          <w:rFonts w:ascii="Arial" w:hAnsi="Arial" w:cs="Arial"/>
        </w:rPr>
        <w:t>Self-reflection</w:t>
      </w:r>
      <w:r w:rsidR="00EC7560">
        <w:rPr>
          <w:rFonts w:ascii="Arial" w:hAnsi="Arial" w:cs="Arial"/>
        </w:rPr>
        <w:t xml:space="preserve"> is to </w:t>
      </w:r>
      <w:r w:rsidR="00095A60">
        <w:rPr>
          <w:rFonts w:ascii="Arial" w:hAnsi="Arial" w:cs="Arial"/>
        </w:rPr>
        <w:t>question yourself and to be able to adapt the changes to improve</w:t>
      </w:r>
      <w:sdt>
        <w:sdtPr>
          <w:rPr>
            <w:rFonts w:ascii="Arial" w:hAnsi="Arial" w:cs="Arial"/>
          </w:rPr>
          <w:id w:val="1348372358"/>
          <w:citation/>
        </w:sdtPr>
        <w:sdtEndPr/>
        <w:sdtContent>
          <w:r w:rsidR="003A3172">
            <w:rPr>
              <w:rFonts w:ascii="Arial" w:hAnsi="Arial" w:cs="Arial"/>
            </w:rPr>
            <w:fldChar w:fldCharType="begin"/>
          </w:r>
          <w:r w:rsidR="003A3172">
            <w:rPr>
              <w:rFonts w:ascii="Arial" w:hAnsi="Arial" w:cs="Arial"/>
            </w:rPr>
            <w:instrText xml:space="preserve"> CITATION Bag10 \l 2057 </w:instrText>
          </w:r>
          <w:r w:rsidR="003A3172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(Bager-Charleson, 2010)</w:t>
          </w:r>
          <w:r w:rsidR="003A3172">
            <w:rPr>
              <w:rFonts w:ascii="Arial" w:hAnsi="Arial" w:cs="Arial"/>
            </w:rPr>
            <w:fldChar w:fldCharType="end"/>
          </w:r>
        </w:sdtContent>
      </w:sdt>
      <w:r w:rsidR="00526118">
        <w:rPr>
          <w:rFonts w:ascii="Arial" w:hAnsi="Arial" w:cs="Arial"/>
        </w:rPr>
        <w:t xml:space="preserve">.Self-reflection is a way to improve </w:t>
      </w:r>
      <w:r w:rsidR="002F28A0">
        <w:rPr>
          <w:rFonts w:ascii="Arial" w:hAnsi="Arial" w:cs="Arial"/>
        </w:rPr>
        <w:t xml:space="preserve">and </w:t>
      </w:r>
      <w:r w:rsidR="00294F1A">
        <w:rPr>
          <w:rFonts w:ascii="Arial" w:hAnsi="Arial" w:cs="Arial"/>
        </w:rPr>
        <w:t xml:space="preserve">to </w:t>
      </w:r>
      <w:r w:rsidR="002F28A0">
        <w:rPr>
          <w:rFonts w:ascii="Arial" w:hAnsi="Arial" w:cs="Arial"/>
        </w:rPr>
        <w:t>do better next time.</w:t>
      </w:r>
      <w:r w:rsidR="00455AC8">
        <w:rPr>
          <w:rFonts w:ascii="Arial" w:hAnsi="Arial" w:cs="Arial"/>
        </w:rPr>
        <w:t xml:space="preserve"> Self-reflection as it says in the name is to reflect, take a deeper look within ourselves and acknowledging the </w:t>
      </w:r>
      <w:r w:rsidR="00294F1A">
        <w:rPr>
          <w:rFonts w:ascii="Arial" w:hAnsi="Arial" w:cs="Arial"/>
        </w:rPr>
        <w:t xml:space="preserve">defects </w:t>
      </w:r>
      <w:r w:rsidR="007E1996">
        <w:rPr>
          <w:rFonts w:ascii="Arial" w:hAnsi="Arial" w:cs="Arial"/>
        </w:rPr>
        <w:t>and to ponder over the removal</w:t>
      </w:r>
      <w:r w:rsidR="0057534A">
        <w:rPr>
          <w:rFonts w:ascii="Arial" w:hAnsi="Arial" w:cs="Arial"/>
        </w:rPr>
        <w:t xml:space="preserve"> of faults</w:t>
      </w:r>
      <w:r w:rsidR="007E1996">
        <w:rPr>
          <w:rFonts w:ascii="Arial" w:hAnsi="Arial" w:cs="Arial"/>
        </w:rPr>
        <w:t xml:space="preserve"> to make us </w:t>
      </w:r>
      <w:r w:rsidR="00347B45">
        <w:rPr>
          <w:rFonts w:ascii="Arial" w:hAnsi="Arial" w:cs="Arial"/>
        </w:rPr>
        <w:t>better</w:t>
      </w:r>
      <w:sdt>
        <w:sdtPr>
          <w:rPr>
            <w:rFonts w:ascii="Arial" w:hAnsi="Arial" w:cs="Arial"/>
          </w:rPr>
          <w:id w:val="-1155997660"/>
          <w:citation/>
        </w:sdtPr>
        <w:sdtEndPr/>
        <w:sdtContent>
          <w:r w:rsidR="0057534A">
            <w:rPr>
              <w:rFonts w:ascii="Arial" w:hAnsi="Arial" w:cs="Arial"/>
            </w:rPr>
            <w:fldChar w:fldCharType="begin"/>
          </w:r>
          <w:r w:rsidR="0057534A">
            <w:rPr>
              <w:rFonts w:ascii="Arial" w:hAnsi="Arial" w:cs="Arial"/>
            </w:rPr>
            <w:instrText xml:space="preserve"> CITATION Tak09 \l 2057 </w:instrText>
          </w:r>
          <w:r w:rsidR="0057534A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(Takano &amp; Tanno, 2009)</w:t>
          </w:r>
          <w:r w:rsidR="0057534A">
            <w:rPr>
              <w:rFonts w:ascii="Arial" w:hAnsi="Arial" w:cs="Arial"/>
            </w:rPr>
            <w:fldChar w:fldCharType="end"/>
          </w:r>
        </w:sdtContent>
      </w:sdt>
      <w:r w:rsidR="00347B45">
        <w:rPr>
          <w:rFonts w:ascii="Arial" w:hAnsi="Arial" w:cs="Arial"/>
        </w:rPr>
        <w:t>. It</w:t>
      </w:r>
      <w:r w:rsidR="007E1996">
        <w:rPr>
          <w:rFonts w:ascii="Arial" w:hAnsi="Arial" w:cs="Arial"/>
        </w:rPr>
        <w:t xml:space="preserve"> is all a mental process but slightly different to looking in a mirror. </w:t>
      </w:r>
      <w:r w:rsidR="00E14669">
        <w:rPr>
          <w:rFonts w:ascii="Arial" w:hAnsi="Arial" w:cs="Arial"/>
        </w:rPr>
        <w:t>“</w:t>
      </w:r>
      <w:r w:rsidR="007E1996">
        <w:rPr>
          <w:rFonts w:ascii="Arial" w:hAnsi="Arial" w:cs="Arial"/>
        </w:rPr>
        <w:t>Self-reflection is to look through a mirror and look way deeper within yourself</w:t>
      </w:r>
      <w:r w:rsidR="00B25006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1095856534"/>
          <w:citation/>
        </w:sdtPr>
        <w:sdtEndPr/>
        <w:sdtContent>
          <w:r w:rsidR="00BA54DB">
            <w:rPr>
              <w:rFonts w:ascii="Arial" w:hAnsi="Arial" w:cs="Arial"/>
            </w:rPr>
            <w:fldChar w:fldCharType="begin"/>
          </w:r>
          <w:r w:rsidR="00BA54DB">
            <w:rPr>
              <w:rFonts w:ascii="Arial" w:hAnsi="Arial" w:cs="Arial"/>
            </w:rPr>
            <w:instrText xml:space="preserve"> CITATION LBG20 \l 2057 </w:instrText>
          </w:r>
          <w:r w:rsidR="00BA54DB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(L.B.Gilmore, 2020)</w:t>
          </w:r>
          <w:r w:rsidR="00BA54DB">
            <w:rPr>
              <w:rFonts w:ascii="Arial" w:hAnsi="Arial" w:cs="Arial"/>
            </w:rPr>
            <w:fldChar w:fldCharType="end"/>
          </w:r>
        </w:sdtContent>
      </w:sdt>
      <w:r w:rsidR="00BA54DB">
        <w:rPr>
          <w:rFonts w:ascii="Arial" w:hAnsi="Arial" w:cs="Arial"/>
        </w:rPr>
        <w:t>.T</w:t>
      </w:r>
      <w:r w:rsidR="007E1996">
        <w:rPr>
          <w:rFonts w:ascii="Arial" w:hAnsi="Arial" w:cs="Arial"/>
        </w:rPr>
        <w:t xml:space="preserve">o understand the root cause and to have the will power to change it and make it </w:t>
      </w:r>
      <w:r w:rsidR="000B5F8B">
        <w:rPr>
          <w:rFonts w:ascii="Arial" w:hAnsi="Arial" w:cs="Arial"/>
        </w:rPr>
        <w:t>bette</w:t>
      </w:r>
      <w:r w:rsidR="00B25006">
        <w:rPr>
          <w:rFonts w:ascii="Arial" w:hAnsi="Arial" w:cs="Arial"/>
        </w:rPr>
        <w:t>r</w:t>
      </w:r>
      <w:r w:rsidR="000B5F8B">
        <w:rPr>
          <w:rFonts w:ascii="Arial" w:hAnsi="Arial" w:cs="Arial"/>
        </w:rPr>
        <w:t xml:space="preserve">. </w:t>
      </w:r>
      <w:r w:rsidR="00BC7EF2">
        <w:rPr>
          <w:rFonts w:ascii="Arial" w:hAnsi="Arial" w:cs="Arial"/>
        </w:rPr>
        <w:t>However,</w:t>
      </w:r>
      <w:r w:rsidR="000B5F8B">
        <w:rPr>
          <w:rFonts w:ascii="Arial" w:hAnsi="Arial" w:cs="Arial"/>
        </w:rPr>
        <w:t xml:space="preserve"> this report is about what I have learnt over this module, the mistakes I made, not just working as a group and being a group leader, receiving feedback </w:t>
      </w:r>
      <w:r w:rsidR="00B65C9A">
        <w:rPr>
          <w:rFonts w:ascii="Arial" w:hAnsi="Arial" w:cs="Arial"/>
        </w:rPr>
        <w:t xml:space="preserve">and willing to accept the flaws in me as a leader, and to improve my work and my leading </w:t>
      </w:r>
      <w:r w:rsidR="00BC7EF2">
        <w:rPr>
          <w:rFonts w:ascii="Arial" w:hAnsi="Arial" w:cs="Arial"/>
        </w:rPr>
        <w:t>skills. Receiving</w:t>
      </w:r>
      <w:r w:rsidR="000C0E5C">
        <w:rPr>
          <w:rFonts w:ascii="Arial" w:hAnsi="Arial" w:cs="Arial"/>
        </w:rPr>
        <w:t xml:space="preserve"> feedback from peers and to acknowledge the changes </w:t>
      </w:r>
      <w:r w:rsidR="007F49A3">
        <w:rPr>
          <w:rFonts w:ascii="Arial" w:hAnsi="Arial" w:cs="Arial"/>
        </w:rPr>
        <w:t>and to develop a strong will to implement in future learning journey.</w:t>
      </w:r>
    </w:p>
    <w:p w14:paraId="573721F0" w14:textId="065D2DE2" w:rsidR="001F0AA4" w:rsidRPr="0033586F" w:rsidRDefault="00390570" w:rsidP="0033586F">
      <w:pPr>
        <w:pStyle w:val="Heading2"/>
        <w:rPr>
          <w:rFonts w:ascii="Arial" w:hAnsi="Arial" w:cs="Arial"/>
          <w:b/>
          <w:bCs/>
          <w:sz w:val="22"/>
          <w:szCs w:val="22"/>
        </w:rPr>
      </w:pPr>
      <w:bookmarkStart w:id="1" w:name="_Toc99565575"/>
      <w:r w:rsidRPr="00F25DEB">
        <w:rPr>
          <w:rFonts w:ascii="Arial" w:hAnsi="Arial" w:cs="Arial"/>
          <w:b/>
          <w:bCs/>
          <w:sz w:val="22"/>
          <w:szCs w:val="22"/>
        </w:rPr>
        <w:t>Self-Reflection</w:t>
      </w:r>
      <w:r w:rsidR="002E487B" w:rsidRPr="00F25DEB">
        <w:rPr>
          <w:rFonts w:ascii="Arial" w:hAnsi="Arial" w:cs="Arial"/>
          <w:b/>
          <w:bCs/>
          <w:sz w:val="22"/>
          <w:szCs w:val="22"/>
        </w:rPr>
        <w:t xml:space="preserve"> as a student-</w:t>
      </w:r>
      <w:bookmarkEnd w:id="1"/>
    </w:p>
    <w:p w14:paraId="364D4EBD" w14:textId="12FEF9DF" w:rsidR="00390570" w:rsidRDefault="007976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D16186">
        <w:rPr>
          <w:rFonts w:ascii="Arial" w:hAnsi="Arial" w:cs="Arial"/>
        </w:rPr>
        <w:t>the Academic</w:t>
      </w:r>
      <w:r w:rsidR="00B37E96">
        <w:rPr>
          <w:rFonts w:ascii="Arial" w:hAnsi="Arial" w:cs="Arial"/>
        </w:rPr>
        <w:t xml:space="preserve"> and Employability skills module</w:t>
      </w:r>
      <w:r>
        <w:rPr>
          <w:rFonts w:ascii="Arial" w:hAnsi="Arial" w:cs="Arial"/>
        </w:rPr>
        <w:t xml:space="preserve"> BMSW4001_BIRM I learnt the importance of note </w:t>
      </w:r>
      <w:r w:rsidR="00D43BD2">
        <w:rPr>
          <w:rFonts w:ascii="Arial" w:hAnsi="Arial" w:cs="Arial"/>
        </w:rPr>
        <w:t>taking. There</w:t>
      </w:r>
      <w:r w:rsidR="007D6F5C">
        <w:rPr>
          <w:rFonts w:ascii="Arial" w:hAnsi="Arial" w:cs="Arial"/>
        </w:rPr>
        <w:t xml:space="preserve"> was a time when I would write all down and I learnt </w:t>
      </w:r>
      <w:r w:rsidR="00D43BD2">
        <w:rPr>
          <w:rFonts w:ascii="Arial" w:hAnsi="Arial" w:cs="Arial"/>
        </w:rPr>
        <w:t xml:space="preserve">how to just put the main points </w:t>
      </w:r>
      <w:r w:rsidR="008F70F0">
        <w:rPr>
          <w:rFonts w:ascii="Arial" w:hAnsi="Arial" w:cs="Arial"/>
        </w:rPr>
        <w:t>down. This</w:t>
      </w:r>
      <w:r w:rsidR="00D90D09">
        <w:rPr>
          <w:rFonts w:ascii="Arial" w:hAnsi="Arial" w:cs="Arial"/>
        </w:rPr>
        <w:t xml:space="preserve"> helped to improve</w:t>
      </w:r>
      <w:r w:rsidR="008F70F0">
        <w:rPr>
          <w:rFonts w:ascii="Arial" w:hAnsi="Arial" w:cs="Arial"/>
        </w:rPr>
        <w:t xml:space="preserve"> my ability to write less and remember </w:t>
      </w:r>
      <w:r w:rsidR="00044AD0">
        <w:rPr>
          <w:rFonts w:ascii="Arial" w:hAnsi="Arial" w:cs="Arial"/>
        </w:rPr>
        <w:t xml:space="preserve">more. I developed new skills such as using references.in the past, during my educational journey I have written reports however I didn’t know how to add references. I learnt </w:t>
      </w:r>
      <w:r w:rsidR="00527FFE">
        <w:rPr>
          <w:rFonts w:ascii="Arial" w:hAnsi="Arial" w:cs="Arial"/>
        </w:rPr>
        <w:t xml:space="preserve">how to add </w:t>
      </w:r>
      <w:r w:rsidR="006B5653">
        <w:rPr>
          <w:rFonts w:ascii="Arial" w:hAnsi="Arial" w:cs="Arial"/>
        </w:rPr>
        <w:t xml:space="preserve">references using </w:t>
      </w:r>
      <w:r w:rsidR="00527FFE">
        <w:rPr>
          <w:rFonts w:ascii="Arial" w:hAnsi="Arial" w:cs="Arial"/>
        </w:rPr>
        <w:t xml:space="preserve">Harvard references </w:t>
      </w:r>
      <w:r w:rsidR="006C5D54">
        <w:rPr>
          <w:rFonts w:ascii="Arial" w:hAnsi="Arial" w:cs="Arial"/>
        </w:rPr>
        <w:t xml:space="preserve">system. In this module we covered how to cite </w:t>
      </w:r>
      <w:r w:rsidR="00537AE0">
        <w:rPr>
          <w:rFonts w:ascii="Arial" w:hAnsi="Arial" w:cs="Arial"/>
        </w:rPr>
        <w:t xml:space="preserve">text. In level 2 I always struggled when it came to write a report however during this </w:t>
      </w:r>
      <w:r w:rsidR="00086FE9">
        <w:rPr>
          <w:rFonts w:ascii="Arial" w:hAnsi="Arial" w:cs="Arial"/>
        </w:rPr>
        <w:t>module,</w:t>
      </w:r>
      <w:r w:rsidR="00537AE0">
        <w:rPr>
          <w:rFonts w:ascii="Arial" w:hAnsi="Arial" w:cs="Arial"/>
        </w:rPr>
        <w:t xml:space="preserve"> I learnt the structure of an academic writing whether it is a report or an essay.</w:t>
      </w:r>
    </w:p>
    <w:p w14:paraId="0A8F1086" w14:textId="1EA645E1" w:rsidR="001F0AA4" w:rsidRPr="0033586F" w:rsidRDefault="00265744" w:rsidP="0033586F">
      <w:pPr>
        <w:pStyle w:val="Heading3"/>
        <w:rPr>
          <w:rFonts w:ascii="Arial" w:hAnsi="Arial" w:cs="Arial"/>
          <w:b/>
          <w:bCs/>
          <w:color w:val="4472C4" w:themeColor="accent1"/>
          <w:sz w:val="22"/>
          <w:szCs w:val="22"/>
        </w:rPr>
      </w:pPr>
      <w:bookmarkStart w:id="2" w:name="_Toc99565576"/>
      <w:r w:rsidRPr="001F0AA4">
        <w:rPr>
          <w:rFonts w:ascii="Arial" w:hAnsi="Arial" w:cs="Arial"/>
          <w:b/>
          <w:bCs/>
          <w:color w:val="4472C4" w:themeColor="accent1"/>
          <w:sz w:val="22"/>
          <w:szCs w:val="22"/>
        </w:rPr>
        <w:t>Model of Reflection-</w:t>
      </w:r>
      <w:bookmarkEnd w:id="2"/>
    </w:p>
    <w:p w14:paraId="46F8875D" w14:textId="659D1B47" w:rsidR="00265744" w:rsidRDefault="00FE0F1C">
      <w:pPr>
        <w:rPr>
          <w:rFonts w:ascii="Arial" w:hAnsi="Arial" w:cs="Arial"/>
        </w:rPr>
      </w:pPr>
      <w:r>
        <w:rPr>
          <w:rFonts w:ascii="Arial" w:hAnsi="Arial" w:cs="Arial"/>
        </w:rPr>
        <w:t>A model of reflection is a diagram use</w:t>
      </w:r>
      <w:r w:rsidR="002B3820">
        <w:rPr>
          <w:rFonts w:ascii="Arial" w:hAnsi="Arial" w:cs="Arial"/>
        </w:rPr>
        <w:t xml:space="preserve">d to </w:t>
      </w:r>
      <w:r w:rsidR="00200BCC">
        <w:rPr>
          <w:rFonts w:ascii="Arial" w:hAnsi="Arial" w:cs="Arial"/>
        </w:rPr>
        <w:t xml:space="preserve">identify what or why it happened and how to avoid or how one can be </w:t>
      </w:r>
      <w:r w:rsidR="00B61C85">
        <w:rPr>
          <w:rFonts w:ascii="Arial" w:hAnsi="Arial" w:cs="Arial"/>
        </w:rPr>
        <w:t>improved. In</w:t>
      </w:r>
      <w:r w:rsidR="00140AA1">
        <w:rPr>
          <w:rFonts w:ascii="Arial" w:hAnsi="Arial" w:cs="Arial"/>
        </w:rPr>
        <w:t xml:space="preserve"> this report we will explore the </w:t>
      </w:r>
      <w:r w:rsidR="00A9792F" w:rsidRPr="00A9792F">
        <w:rPr>
          <w:rFonts w:ascii="Arial" w:hAnsi="Arial" w:cs="Arial"/>
        </w:rPr>
        <w:t>“</w:t>
      </w:r>
      <w:r w:rsidR="00D41FC5" w:rsidRPr="00A9792F">
        <w:rPr>
          <w:rFonts w:ascii="Arial" w:hAnsi="Arial" w:cs="Arial"/>
        </w:rPr>
        <w:t>Gibb</w:t>
      </w:r>
      <w:r w:rsidR="00FC3EE9" w:rsidRPr="00A9792F">
        <w:rPr>
          <w:rFonts w:ascii="Arial" w:hAnsi="Arial" w:cs="Arial"/>
        </w:rPr>
        <w:t>’s Reflective Cycle</w:t>
      </w:r>
      <w:sdt>
        <w:sdtPr>
          <w:rPr>
            <w:rFonts w:ascii="Arial" w:hAnsi="Arial" w:cs="Arial"/>
          </w:rPr>
          <w:id w:val="-1697380651"/>
          <w:citation/>
        </w:sdtPr>
        <w:sdtEndPr>
          <w:rPr>
            <w:b/>
            <w:bCs/>
          </w:rPr>
        </w:sdtEndPr>
        <w:sdtContent>
          <w:r w:rsidR="00370870" w:rsidRPr="00A9792F">
            <w:rPr>
              <w:rFonts w:ascii="Arial" w:hAnsi="Arial" w:cs="Arial"/>
            </w:rPr>
            <w:fldChar w:fldCharType="begin"/>
          </w:r>
          <w:r w:rsidR="00370870" w:rsidRPr="00A9792F">
            <w:rPr>
              <w:rFonts w:ascii="Arial" w:hAnsi="Arial" w:cs="Arial"/>
            </w:rPr>
            <w:instrText xml:space="preserve"> CITATION Gra88 \l 2057 </w:instrText>
          </w:r>
          <w:r w:rsidR="00370870" w:rsidRPr="00A9792F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(Gibbs, 1988)</w:t>
          </w:r>
          <w:r w:rsidR="00370870" w:rsidRPr="00A9792F">
            <w:rPr>
              <w:rFonts w:ascii="Arial" w:hAnsi="Arial" w:cs="Arial"/>
            </w:rPr>
            <w:fldChar w:fldCharType="end"/>
          </w:r>
        </w:sdtContent>
      </w:sdt>
      <w:r w:rsidR="00A9792F" w:rsidRPr="00A9792F">
        <w:rPr>
          <w:rFonts w:ascii="Arial" w:hAnsi="Arial" w:cs="Arial"/>
        </w:rPr>
        <w:t xml:space="preserve">”. </w:t>
      </w:r>
    </w:p>
    <w:p w14:paraId="2C174DD4" w14:textId="567F2EC7" w:rsidR="001A4FC4" w:rsidRDefault="0027380C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832626E" wp14:editId="49CD6069">
            <wp:extent cx="4191000" cy="3473450"/>
            <wp:effectExtent l="0" t="0" r="0" b="0"/>
            <wp:docPr id="2" name="Picture 2" descr="10 Presentation ideas | gibbs reflective cycle, reflective practice,  therapy t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Presentation ideas | gibbs reflective cycle, reflective practice,  therapy tool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0FC24" w14:textId="38F4423B" w:rsidR="007262B6" w:rsidRDefault="007262B6">
      <w:pPr>
        <w:rPr>
          <w:rFonts w:ascii="Arial" w:hAnsi="Arial" w:cs="Arial"/>
          <w:b/>
          <w:bCs/>
        </w:rPr>
      </w:pPr>
    </w:p>
    <w:p w14:paraId="7F220812" w14:textId="5BF400FA" w:rsidR="00A26E1D" w:rsidRDefault="003208D9">
      <w:pPr>
        <w:rPr>
          <w:rFonts w:ascii="Arial" w:hAnsi="Arial" w:cs="Arial"/>
        </w:rPr>
      </w:pPr>
      <w:r>
        <w:rPr>
          <w:rFonts w:ascii="Arial" w:hAnsi="Arial" w:cs="Arial"/>
        </w:rPr>
        <w:t>The model of reflection shown above was created by Gibbs in 1998. By following t</w:t>
      </w:r>
      <w:r w:rsidR="00827FEE">
        <w:rPr>
          <w:rFonts w:ascii="Arial" w:hAnsi="Arial" w:cs="Arial"/>
        </w:rPr>
        <w:t xml:space="preserve">hese steps one can reflect over what happened, how did it make you </w:t>
      </w:r>
      <w:r w:rsidR="001131C8">
        <w:rPr>
          <w:rFonts w:ascii="Arial" w:hAnsi="Arial" w:cs="Arial"/>
        </w:rPr>
        <w:t>feel, it</w:t>
      </w:r>
      <w:r w:rsidR="00827FEE">
        <w:rPr>
          <w:rFonts w:ascii="Arial" w:hAnsi="Arial" w:cs="Arial"/>
        </w:rPr>
        <w:t xml:space="preserve"> </w:t>
      </w:r>
      <w:r w:rsidR="00C8254D">
        <w:rPr>
          <w:rFonts w:ascii="Arial" w:hAnsi="Arial" w:cs="Arial"/>
        </w:rPr>
        <w:t xml:space="preserve">helps to identify the positive and negative of the situation, what one may think of it, and to question yourself </w:t>
      </w:r>
      <w:r w:rsidR="001131C8">
        <w:rPr>
          <w:rFonts w:ascii="Arial" w:hAnsi="Arial" w:cs="Arial"/>
        </w:rPr>
        <w:t>what could have been done different to better situation.</w:t>
      </w:r>
      <w:r w:rsidR="00EB67E9">
        <w:rPr>
          <w:rFonts w:ascii="Arial" w:hAnsi="Arial" w:cs="Arial"/>
        </w:rPr>
        <w:t xml:space="preserve"> </w:t>
      </w:r>
      <w:r w:rsidR="00362337">
        <w:rPr>
          <w:rFonts w:ascii="Arial" w:hAnsi="Arial" w:cs="Arial"/>
        </w:rPr>
        <w:t xml:space="preserve">For instance, </w:t>
      </w:r>
      <w:r w:rsidR="001D0151">
        <w:rPr>
          <w:rFonts w:ascii="Arial" w:hAnsi="Arial" w:cs="Arial"/>
        </w:rPr>
        <w:t xml:space="preserve">the task given was to create </w:t>
      </w:r>
      <w:r w:rsidR="00DC0D0A">
        <w:rPr>
          <w:rFonts w:ascii="Arial" w:hAnsi="Arial" w:cs="Arial"/>
        </w:rPr>
        <w:t xml:space="preserve">a job </w:t>
      </w:r>
      <w:r w:rsidR="00CC1A1B">
        <w:rPr>
          <w:rFonts w:ascii="Arial" w:hAnsi="Arial" w:cs="Arial"/>
        </w:rPr>
        <w:t>advert, I</w:t>
      </w:r>
      <w:r w:rsidR="00DC0D0A">
        <w:rPr>
          <w:rFonts w:ascii="Arial" w:hAnsi="Arial" w:cs="Arial"/>
        </w:rPr>
        <w:t xml:space="preserve"> took all responsibility on myself as I didn’t feel confident </w:t>
      </w:r>
      <w:r w:rsidR="0080394F">
        <w:rPr>
          <w:rFonts w:ascii="Arial" w:hAnsi="Arial" w:cs="Arial"/>
        </w:rPr>
        <w:t xml:space="preserve">trusting group members.by doing this I did most of the work myself and I felt </w:t>
      </w:r>
      <w:r w:rsidR="00CC1A1B">
        <w:rPr>
          <w:rFonts w:ascii="Arial" w:hAnsi="Arial" w:cs="Arial"/>
        </w:rPr>
        <w:t>hesitant</w:t>
      </w:r>
      <w:r w:rsidR="0080394F">
        <w:rPr>
          <w:rFonts w:ascii="Arial" w:hAnsi="Arial" w:cs="Arial"/>
        </w:rPr>
        <w:t xml:space="preserve"> to share as I didn’t think I will be happy if they made any changes however they were not bothered at all I felt really </w:t>
      </w:r>
      <w:r w:rsidR="00CC1A1B">
        <w:rPr>
          <w:rFonts w:ascii="Arial" w:hAnsi="Arial" w:cs="Arial"/>
        </w:rPr>
        <w:t xml:space="preserve">devastated even though I found difficult to work as a group I allowed them to make changes with a heavy heart that is my weakness and I have to work on that. I took a step back when one of the members asked to present on behalf of </w:t>
      </w:r>
      <w:r w:rsidR="000C0FF1">
        <w:rPr>
          <w:rFonts w:ascii="Arial" w:hAnsi="Arial" w:cs="Arial"/>
        </w:rPr>
        <w:t>all</w:t>
      </w:r>
      <w:r w:rsidR="00CC1A1B">
        <w:rPr>
          <w:rFonts w:ascii="Arial" w:hAnsi="Arial" w:cs="Arial"/>
        </w:rPr>
        <w:t xml:space="preserve"> the team </w:t>
      </w:r>
      <w:r w:rsidR="00DF100A">
        <w:rPr>
          <w:rFonts w:ascii="Arial" w:hAnsi="Arial" w:cs="Arial"/>
        </w:rPr>
        <w:t xml:space="preserve">that was another difficult thing that I overcame yet I was disappointed to see how the presentation was led by </w:t>
      </w:r>
      <w:r w:rsidR="00A26E1D">
        <w:rPr>
          <w:rFonts w:ascii="Arial" w:hAnsi="Arial" w:cs="Arial"/>
        </w:rPr>
        <w:t xml:space="preserve">this individual member. Once it was </w:t>
      </w:r>
      <w:r w:rsidR="000C0FF1">
        <w:rPr>
          <w:rFonts w:ascii="Arial" w:hAnsi="Arial" w:cs="Arial"/>
        </w:rPr>
        <w:t>over,</w:t>
      </w:r>
      <w:r w:rsidR="00A26E1D">
        <w:rPr>
          <w:rFonts w:ascii="Arial" w:hAnsi="Arial" w:cs="Arial"/>
        </w:rPr>
        <w:t xml:space="preserve"> we all analysed that if we all had </w:t>
      </w:r>
      <w:r w:rsidR="000C0FF1">
        <w:rPr>
          <w:rFonts w:ascii="Arial" w:hAnsi="Arial" w:cs="Arial"/>
        </w:rPr>
        <w:t xml:space="preserve">given an input and spoke on each </w:t>
      </w:r>
      <w:r w:rsidR="004631A7">
        <w:rPr>
          <w:rFonts w:ascii="Arial" w:hAnsi="Arial" w:cs="Arial"/>
        </w:rPr>
        <w:t>section,</w:t>
      </w:r>
      <w:r w:rsidR="000C0FF1">
        <w:rPr>
          <w:rFonts w:ascii="Arial" w:hAnsi="Arial" w:cs="Arial"/>
        </w:rPr>
        <w:t xml:space="preserve"> we could have done a lot better.</w:t>
      </w:r>
    </w:p>
    <w:p w14:paraId="7FAC12EA" w14:textId="5AA17568" w:rsidR="007262B6" w:rsidRPr="007262B6" w:rsidRDefault="00CC1A1B">
      <w:pPr>
        <w:rPr>
          <w:rFonts w:ascii="Arial" w:hAnsi="Arial" w:cs="Arial"/>
        </w:rPr>
      </w:pPr>
      <w:r>
        <w:rPr>
          <w:rFonts w:ascii="Arial" w:hAnsi="Arial" w:cs="Arial"/>
        </w:rPr>
        <w:t>These</w:t>
      </w:r>
      <w:r w:rsidR="00114D32">
        <w:rPr>
          <w:rFonts w:ascii="Arial" w:hAnsi="Arial" w:cs="Arial"/>
        </w:rPr>
        <w:t xml:space="preserve"> are the basic but very important steps to make changes whether it</w:t>
      </w:r>
      <w:r w:rsidR="00687CC8">
        <w:rPr>
          <w:rFonts w:ascii="Arial" w:hAnsi="Arial" w:cs="Arial"/>
        </w:rPr>
        <w:t xml:space="preserve">’s an academic task or day to day life. By following these </w:t>
      </w:r>
      <w:r w:rsidR="00310521">
        <w:rPr>
          <w:rFonts w:ascii="Arial" w:hAnsi="Arial" w:cs="Arial"/>
        </w:rPr>
        <w:t>steps,</w:t>
      </w:r>
      <w:r w:rsidR="00687CC8">
        <w:rPr>
          <w:rFonts w:ascii="Arial" w:hAnsi="Arial" w:cs="Arial"/>
        </w:rPr>
        <w:t xml:space="preserve"> I </w:t>
      </w:r>
      <w:r w:rsidR="00024C3B">
        <w:rPr>
          <w:rFonts w:ascii="Arial" w:hAnsi="Arial" w:cs="Arial"/>
        </w:rPr>
        <w:t xml:space="preserve">realised the task and how I felt when I was going through it, all the </w:t>
      </w:r>
      <w:r w:rsidR="009C53F1">
        <w:rPr>
          <w:rFonts w:ascii="Arial" w:hAnsi="Arial" w:cs="Arial"/>
        </w:rPr>
        <w:t xml:space="preserve">feedback from peers and to accept the need to improve in </w:t>
      </w:r>
      <w:r w:rsidR="0012029B">
        <w:rPr>
          <w:rFonts w:ascii="Arial" w:hAnsi="Arial" w:cs="Arial"/>
        </w:rPr>
        <w:t>future tasks.</w:t>
      </w:r>
    </w:p>
    <w:p w14:paraId="10A863B4" w14:textId="0C6115D0" w:rsidR="001F0AA4" w:rsidRPr="0033586F" w:rsidRDefault="00CA628A" w:rsidP="0033586F">
      <w:pPr>
        <w:pStyle w:val="Heading4"/>
        <w:rPr>
          <w:rFonts w:ascii="Arial" w:hAnsi="Arial" w:cs="Arial"/>
          <w:b/>
          <w:bCs/>
          <w:i w:val="0"/>
          <w:iCs w:val="0"/>
        </w:rPr>
      </w:pPr>
      <w:r w:rsidRPr="00F25DEB">
        <w:rPr>
          <w:rFonts w:ascii="Arial" w:hAnsi="Arial" w:cs="Arial"/>
          <w:b/>
          <w:bCs/>
          <w:i w:val="0"/>
          <w:iCs w:val="0"/>
        </w:rPr>
        <w:t>Experience of Writing Task 1-Academic Report</w:t>
      </w:r>
      <w:r w:rsidR="00F25DEB">
        <w:rPr>
          <w:rFonts w:ascii="Arial" w:hAnsi="Arial" w:cs="Arial"/>
          <w:b/>
          <w:bCs/>
          <w:i w:val="0"/>
          <w:iCs w:val="0"/>
        </w:rPr>
        <w:t>-</w:t>
      </w:r>
    </w:p>
    <w:p w14:paraId="594B8A55" w14:textId="4CAA4081" w:rsidR="00B61C85" w:rsidRDefault="00CA628A">
      <w:pPr>
        <w:rPr>
          <w:rFonts w:ascii="Arial" w:hAnsi="Arial" w:cs="Arial"/>
        </w:rPr>
      </w:pPr>
      <w:r w:rsidRPr="00A57E6B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very first Academic Report I completed for Academic, and Employability Skills module was very challenging. To structure the report subject to 2000 words was a bit difficult as I had less to say for example in one section and a lot more words in another. I prefer the work to be handwritten as I am not 100% confident using the technology. Day 1, The first hour my mind was complete blank I couldn’t write down a simple introduction for staff motivation. Day 2, I managed to work on the task for 3 hours. As I mentioned earlier it took about 30 minutes just to make a title page. As time went on, I became better at using the MS word for my writing task. Day 3 into writing Ms word decided not to respond which resulted as a loss of 2 hr work. My initial response was to scream then I realised I needed some break as I had been working on the task since morning. Day 4 with a fresh mind and restarted laptop I managed to complete my task. Day 5 I added references list and read the task over and submitted a draft. My first draft </w:t>
      </w:r>
      <w:r w:rsidR="00D14386">
        <w:rPr>
          <w:rFonts w:ascii="Arial" w:hAnsi="Arial" w:cs="Arial"/>
        </w:rPr>
        <w:t xml:space="preserve">attempt, </w:t>
      </w:r>
      <w:r w:rsidR="004631A7">
        <w:rPr>
          <w:rFonts w:ascii="Arial" w:hAnsi="Arial" w:cs="Arial"/>
        </w:rPr>
        <w:t>it</w:t>
      </w:r>
      <w:r>
        <w:rPr>
          <w:rFonts w:ascii="Arial" w:hAnsi="Arial" w:cs="Arial"/>
        </w:rPr>
        <w:t xml:space="preserve"> was very time consuming to add references and to add multiple authors in a reference and get it right. Writing of task 1 required to read roughly 8 pieces of literature which was something new for me. I have always struggled to read a book however this module made me read a lot which helped to train my mind and I realised it is not bad at all. I have started to read other books to improve my reading skill and looking forward to implementing in my life.</w:t>
      </w:r>
    </w:p>
    <w:p w14:paraId="549C03AC" w14:textId="77777777" w:rsidR="00CA628A" w:rsidRPr="00FE0F1C" w:rsidRDefault="00CA628A">
      <w:pPr>
        <w:rPr>
          <w:rFonts w:ascii="Arial" w:hAnsi="Arial" w:cs="Arial"/>
        </w:rPr>
      </w:pPr>
    </w:p>
    <w:p w14:paraId="21F8A475" w14:textId="4A8E9EBC" w:rsidR="001F0AA4" w:rsidRPr="00B32972" w:rsidRDefault="0064480D" w:rsidP="00B32972">
      <w:pPr>
        <w:pStyle w:val="Heading5"/>
        <w:rPr>
          <w:rFonts w:ascii="Arial" w:hAnsi="Arial" w:cs="Arial"/>
          <w:b/>
          <w:bCs/>
        </w:rPr>
      </w:pPr>
      <w:r w:rsidRPr="00F25DEB">
        <w:rPr>
          <w:rFonts w:ascii="Arial" w:hAnsi="Arial" w:cs="Arial"/>
          <w:b/>
          <w:bCs/>
        </w:rPr>
        <w:t>Group Work-</w:t>
      </w:r>
    </w:p>
    <w:p w14:paraId="19971C34" w14:textId="701F6A31" w:rsidR="0064480D" w:rsidRDefault="0064480D">
      <w:pPr>
        <w:rPr>
          <w:rFonts w:ascii="Arial" w:hAnsi="Arial" w:cs="Arial"/>
        </w:rPr>
      </w:pPr>
      <w:r w:rsidRPr="0064480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uring this module I had an opportunity to work as a </w:t>
      </w:r>
      <w:r w:rsidR="001B1BE4">
        <w:rPr>
          <w:rFonts w:ascii="Arial" w:hAnsi="Arial" w:cs="Arial"/>
        </w:rPr>
        <w:t>group. We</w:t>
      </w:r>
      <w:r w:rsidR="006C4E00">
        <w:rPr>
          <w:rFonts w:ascii="Arial" w:hAnsi="Arial" w:cs="Arial"/>
        </w:rPr>
        <w:t xml:space="preserve"> formed </w:t>
      </w:r>
      <w:r w:rsidR="001B1BE4">
        <w:rPr>
          <w:rFonts w:ascii="Arial" w:hAnsi="Arial" w:cs="Arial"/>
        </w:rPr>
        <w:t>a small group of 5.</w:t>
      </w:r>
      <w:r>
        <w:rPr>
          <w:rFonts w:ascii="Arial" w:hAnsi="Arial" w:cs="Arial"/>
        </w:rPr>
        <w:t xml:space="preserve"> This was my 2</w:t>
      </w:r>
      <w:r w:rsidRPr="0064480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 w:rsidR="006C4E00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 working in a group. I was chosen to be the group leader which I took the role happily.</w:t>
      </w:r>
      <w:r w:rsidR="006C4E00">
        <w:rPr>
          <w:rFonts w:ascii="Arial" w:hAnsi="Arial" w:cs="Arial"/>
        </w:rPr>
        <w:t xml:space="preserve"> I have always found it difficult to work as a group as it is very hard for me to trust others when it comes to my grades. </w:t>
      </w:r>
      <w:r w:rsidR="001B1BE4">
        <w:rPr>
          <w:rFonts w:ascii="Arial" w:hAnsi="Arial" w:cs="Arial"/>
        </w:rPr>
        <w:t>However,</w:t>
      </w:r>
      <w:r w:rsidR="006C4E00">
        <w:rPr>
          <w:rFonts w:ascii="Arial" w:hAnsi="Arial" w:cs="Arial"/>
        </w:rPr>
        <w:t xml:space="preserve"> I showed leadership by assigning tasks to other group </w:t>
      </w:r>
      <w:r w:rsidR="009A221F">
        <w:rPr>
          <w:rFonts w:ascii="Arial" w:hAnsi="Arial" w:cs="Arial"/>
        </w:rPr>
        <w:t>members. I</w:t>
      </w:r>
      <w:r w:rsidR="00AD442A">
        <w:rPr>
          <w:rFonts w:ascii="Arial" w:hAnsi="Arial" w:cs="Arial"/>
        </w:rPr>
        <w:t xml:space="preserve"> was disappointed to see that one of them </w:t>
      </w:r>
      <w:r w:rsidR="009A221F">
        <w:rPr>
          <w:rFonts w:ascii="Arial" w:hAnsi="Arial" w:cs="Arial"/>
        </w:rPr>
        <w:t xml:space="preserve">came back to me with a screenshot from google as an answer to her designated task. </w:t>
      </w:r>
      <w:r w:rsidR="00E02DDD">
        <w:rPr>
          <w:rFonts w:ascii="Arial" w:hAnsi="Arial" w:cs="Arial"/>
        </w:rPr>
        <w:t xml:space="preserve">Through communication information can be </w:t>
      </w:r>
      <w:r w:rsidR="0055550B">
        <w:rPr>
          <w:rFonts w:ascii="Arial" w:hAnsi="Arial" w:cs="Arial"/>
        </w:rPr>
        <w:t>shared and new ideas can be discussed</w:t>
      </w:r>
      <w:sdt>
        <w:sdtPr>
          <w:rPr>
            <w:rFonts w:ascii="Arial" w:hAnsi="Arial" w:cs="Arial"/>
          </w:rPr>
          <w:id w:val="1926530101"/>
          <w:citation/>
        </w:sdtPr>
        <w:sdtEndPr/>
        <w:sdtContent>
          <w:r w:rsidR="0055550B">
            <w:rPr>
              <w:rFonts w:ascii="Arial" w:hAnsi="Arial" w:cs="Arial"/>
            </w:rPr>
            <w:fldChar w:fldCharType="begin"/>
          </w:r>
          <w:r w:rsidR="0055550B">
            <w:rPr>
              <w:rFonts w:ascii="Arial" w:hAnsi="Arial" w:cs="Arial"/>
            </w:rPr>
            <w:instrText xml:space="preserve"> CITATION Sup15 \l 2057 </w:instrText>
          </w:r>
          <w:r w:rsidR="0055550B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(Suprapto, et al., 2015)</w:t>
          </w:r>
          <w:r w:rsidR="0055550B">
            <w:rPr>
              <w:rFonts w:ascii="Arial" w:hAnsi="Arial" w:cs="Arial"/>
            </w:rPr>
            <w:fldChar w:fldCharType="end"/>
          </w:r>
        </w:sdtContent>
      </w:sdt>
      <w:r w:rsidR="00F340B2">
        <w:rPr>
          <w:rFonts w:ascii="Arial" w:hAnsi="Arial" w:cs="Arial"/>
        </w:rPr>
        <w:t>.</w:t>
      </w:r>
      <w:r w:rsidR="0055550B">
        <w:rPr>
          <w:rFonts w:ascii="Arial" w:hAnsi="Arial" w:cs="Arial"/>
        </w:rPr>
        <w:t>It</w:t>
      </w:r>
      <w:r w:rsidR="001B1BE4">
        <w:rPr>
          <w:rFonts w:ascii="Arial" w:hAnsi="Arial" w:cs="Arial"/>
        </w:rPr>
        <w:t xml:space="preserve"> was </w:t>
      </w:r>
      <w:r w:rsidR="00112989">
        <w:rPr>
          <w:rFonts w:ascii="Arial" w:hAnsi="Arial" w:cs="Arial"/>
        </w:rPr>
        <w:t xml:space="preserve">a bit challenging to keep all group members on board as some of them joined </w:t>
      </w:r>
      <w:r w:rsidR="009920DE">
        <w:rPr>
          <w:rFonts w:ascii="Arial" w:hAnsi="Arial" w:cs="Arial"/>
        </w:rPr>
        <w:t>online. Due</w:t>
      </w:r>
      <w:r w:rsidR="00112989">
        <w:rPr>
          <w:rFonts w:ascii="Arial" w:hAnsi="Arial" w:cs="Arial"/>
        </w:rPr>
        <w:t xml:space="preserve"> to </w:t>
      </w:r>
      <w:r w:rsidR="009920DE">
        <w:rPr>
          <w:rFonts w:ascii="Arial" w:hAnsi="Arial" w:cs="Arial"/>
        </w:rPr>
        <w:t xml:space="preserve">internet problem I struggled to communicate with one of the group </w:t>
      </w:r>
      <w:r w:rsidR="0024674C">
        <w:rPr>
          <w:rFonts w:ascii="Arial" w:hAnsi="Arial" w:cs="Arial"/>
        </w:rPr>
        <w:t>members. This</w:t>
      </w:r>
      <w:r w:rsidR="009920DE">
        <w:rPr>
          <w:rFonts w:ascii="Arial" w:hAnsi="Arial" w:cs="Arial"/>
        </w:rPr>
        <w:t xml:space="preserve"> certain group member responded </w:t>
      </w:r>
      <w:r w:rsidR="009A221F">
        <w:rPr>
          <w:rFonts w:ascii="Arial" w:hAnsi="Arial" w:cs="Arial"/>
        </w:rPr>
        <w:t>harshly,</w:t>
      </w:r>
      <w:r w:rsidR="009920DE">
        <w:rPr>
          <w:rFonts w:ascii="Arial" w:hAnsi="Arial" w:cs="Arial"/>
        </w:rPr>
        <w:t xml:space="preserve"> </w:t>
      </w:r>
      <w:r w:rsidR="0024674C">
        <w:rPr>
          <w:rFonts w:ascii="Arial" w:hAnsi="Arial" w:cs="Arial"/>
        </w:rPr>
        <w:t xml:space="preserve">and I had to step up as a leader and inform the member </w:t>
      </w:r>
      <w:r w:rsidR="00DE0DC1">
        <w:rPr>
          <w:rFonts w:ascii="Arial" w:hAnsi="Arial" w:cs="Arial"/>
        </w:rPr>
        <w:lastRenderedPageBreak/>
        <w:t xml:space="preserve">of the technical </w:t>
      </w:r>
      <w:r w:rsidR="00DE6379">
        <w:rPr>
          <w:rFonts w:ascii="Arial" w:hAnsi="Arial" w:cs="Arial"/>
        </w:rPr>
        <w:t>issue. Being</w:t>
      </w:r>
      <w:r w:rsidR="009A221F">
        <w:rPr>
          <w:rFonts w:ascii="Arial" w:hAnsi="Arial" w:cs="Arial"/>
        </w:rPr>
        <w:t xml:space="preserve"> </w:t>
      </w:r>
      <w:r w:rsidR="00DE6379">
        <w:rPr>
          <w:rFonts w:ascii="Arial" w:hAnsi="Arial" w:cs="Arial"/>
        </w:rPr>
        <w:t>a group leader,</w:t>
      </w:r>
      <w:r w:rsidR="009A221F">
        <w:rPr>
          <w:rFonts w:ascii="Arial" w:hAnsi="Arial" w:cs="Arial"/>
        </w:rPr>
        <w:t xml:space="preserve"> I combined all of work to create an </w:t>
      </w:r>
      <w:r w:rsidR="00DE6379">
        <w:rPr>
          <w:rFonts w:ascii="Arial" w:hAnsi="Arial" w:cs="Arial"/>
        </w:rPr>
        <w:t>advertisement. Upon</w:t>
      </w:r>
      <w:r w:rsidR="009A221F">
        <w:rPr>
          <w:rFonts w:ascii="Arial" w:hAnsi="Arial" w:cs="Arial"/>
        </w:rPr>
        <w:t xml:space="preserve"> completion</w:t>
      </w:r>
      <w:r w:rsidR="004870D9">
        <w:rPr>
          <w:rFonts w:ascii="Arial" w:hAnsi="Arial" w:cs="Arial"/>
        </w:rPr>
        <w:t>,</w:t>
      </w:r>
      <w:r w:rsidR="009A221F">
        <w:rPr>
          <w:rFonts w:ascii="Arial" w:hAnsi="Arial" w:cs="Arial"/>
        </w:rPr>
        <w:t xml:space="preserve"> </w:t>
      </w:r>
      <w:r w:rsidR="00DE6379">
        <w:rPr>
          <w:rFonts w:ascii="Arial" w:hAnsi="Arial" w:cs="Arial"/>
        </w:rPr>
        <w:t xml:space="preserve">the work was shared with all the group members, and they were given the right and were asked to make </w:t>
      </w:r>
      <w:r w:rsidR="00EE5E86">
        <w:rPr>
          <w:rFonts w:ascii="Arial" w:hAnsi="Arial" w:cs="Arial"/>
        </w:rPr>
        <w:t>changes. In</w:t>
      </w:r>
      <w:r w:rsidR="00695F4D">
        <w:rPr>
          <w:rFonts w:ascii="Arial" w:hAnsi="Arial" w:cs="Arial"/>
        </w:rPr>
        <w:t xml:space="preserve"> response, </w:t>
      </w:r>
      <w:r w:rsidR="00EE5E86">
        <w:rPr>
          <w:rFonts w:ascii="Arial" w:hAnsi="Arial" w:cs="Arial"/>
        </w:rPr>
        <w:t xml:space="preserve">they all didn’t make any change or gave </w:t>
      </w:r>
      <w:r w:rsidR="00ED76D1">
        <w:rPr>
          <w:rFonts w:ascii="Arial" w:hAnsi="Arial" w:cs="Arial"/>
        </w:rPr>
        <w:t xml:space="preserve">feedback. </w:t>
      </w:r>
      <w:r w:rsidR="004870D9">
        <w:rPr>
          <w:rFonts w:ascii="Arial" w:hAnsi="Arial" w:cs="Arial"/>
        </w:rPr>
        <w:t>That made me feel a devastated as all I received from them ok.</w:t>
      </w:r>
      <w:r w:rsidR="0033586F">
        <w:rPr>
          <w:rFonts w:ascii="Arial" w:hAnsi="Arial" w:cs="Arial"/>
        </w:rPr>
        <w:t xml:space="preserve"> </w:t>
      </w:r>
      <w:r w:rsidR="00ED76D1">
        <w:rPr>
          <w:rFonts w:ascii="Arial" w:hAnsi="Arial" w:cs="Arial"/>
        </w:rPr>
        <w:t>The spokesperson</w:t>
      </w:r>
      <w:r w:rsidR="004D0418">
        <w:rPr>
          <w:rFonts w:ascii="Arial" w:hAnsi="Arial" w:cs="Arial"/>
        </w:rPr>
        <w:t xml:space="preserve"> who volunteered</w:t>
      </w:r>
      <w:r w:rsidR="00ED76D1">
        <w:rPr>
          <w:rFonts w:ascii="Arial" w:hAnsi="Arial" w:cs="Arial"/>
        </w:rPr>
        <w:t xml:space="preserve"> from our group was advised to go over the advertisement </w:t>
      </w:r>
      <w:r w:rsidR="00FE0BC2">
        <w:rPr>
          <w:rFonts w:ascii="Arial" w:hAnsi="Arial" w:cs="Arial"/>
        </w:rPr>
        <w:t xml:space="preserve">multiple </w:t>
      </w:r>
      <w:r w:rsidR="00253AF6">
        <w:rPr>
          <w:rFonts w:ascii="Arial" w:hAnsi="Arial" w:cs="Arial"/>
        </w:rPr>
        <w:t>times,</w:t>
      </w:r>
      <w:r w:rsidR="00FE0BC2">
        <w:rPr>
          <w:rFonts w:ascii="Arial" w:hAnsi="Arial" w:cs="Arial"/>
        </w:rPr>
        <w:t xml:space="preserve"> yet they didn’t and when it came to </w:t>
      </w:r>
      <w:r w:rsidR="008A4B10">
        <w:rPr>
          <w:rFonts w:ascii="Arial" w:hAnsi="Arial" w:cs="Arial"/>
        </w:rPr>
        <w:t>present,</w:t>
      </w:r>
      <w:r w:rsidR="00FE0BC2">
        <w:rPr>
          <w:rFonts w:ascii="Arial" w:hAnsi="Arial" w:cs="Arial"/>
        </w:rPr>
        <w:t xml:space="preserve"> they</w:t>
      </w:r>
      <w:r w:rsidR="008A4B10">
        <w:rPr>
          <w:rFonts w:ascii="Arial" w:hAnsi="Arial" w:cs="Arial"/>
        </w:rPr>
        <w:t xml:space="preserve"> were not aware of the background of the company being </w:t>
      </w:r>
      <w:r w:rsidR="00F67903">
        <w:rPr>
          <w:rFonts w:ascii="Arial" w:hAnsi="Arial" w:cs="Arial"/>
        </w:rPr>
        <w:t>advertised. I</w:t>
      </w:r>
      <w:r w:rsidR="008900FE">
        <w:rPr>
          <w:rFonts w:ascii="Arial" w:hAnsi="Arial" w:cs="Arial"/>
        </w:rPr>
        <w:t xml:space="preserve"> wasn’t happy how the presentation went </w:t>
      </w:r>
      <w:r w:rsidR="00F67903">
        <w:rPr>
          <w:rFonts w:ascii="Arial" w:hAnsi="Arial" w:cs="Arial"/>
        </w:rPr>
        <w:t xml:space="preserve">as we had practised among </w:t>
      </w:r>
      <w:r w:rsidR="00F25DEB">
        <w:rPr>
          <w:rFonts w:ascii="Arial" w:hAnsi="Arial" w:cs="Arial"/>
        </w:rPr>
        <w:t>ourselves;</w:t>
      </w:r>
      <w:r w:rsidR="00F67903">
        <w:rPr>
          <w:rFonts w:ascii="Arial" w:hAnsi="Arial" w:cs="Arial"/>
        </w:rPr>
        <w:t xml:space="preserve"> we certainly would have achieved better marks from peers.</w:t>
      </w:r>
      <w:r w:rsidR="008A4B10">
        <w:rPr>
          <w:rFonts w:ascii="Arial" w:hAnsi="Arial" w:cs="Arial"/>
        </w:rPr>
        <w:t xml:space="preserve"> As I </w:t>
      </w:r>
      <w:r w:rsidR="004D0418">
        <w:rPr>
          <w:rFonts w:ascii="Arial" w:hAnsi="Arial" w:cs="Arial"/>
        </w:rPr>
        <w:t>reflect,</w:t>
      </w:r>
      <w:r w:rsidR="008A4B10">
        <w:rPr>
          <w:rFonts w:ascii="Arial" w:hAnsi="Arial" w:cs="Arial"/>
        </w:rPr>
        <w:t xml:space="preserve"> I feel that I could have taken the role </w:t>
      </w:r>
      <w:r w:rsidR="00A242E3">
        <w:rPr>
          <w:rFonts w:ascii="Arial" w:hAnsi="Arial" w:cs="Arial"/>
        </w:rPr>
        <w:t xml:space="preserve">a bit better by dividing the section of </w:t>
      </w:r>
      <w:r w:rsidR="004D0418">
        <w:rPr>
          <w:rFonts w:ascii="Arial" w:hAnsi="Arial" w:cs="Arial"/>
        </w:rPr>
        <w:t>presentation. If</w:t>
      </w:r>
      <w:r w:rsidR="00A242E3">
        <w:rPr>
          <w:rFonts w:ascii="Arial" w:hAnsi="Arial" w:cs="Arial"/>
        </w:rPr>
        <w:t xml:space="preserve"> all of us 5 members had spoken </w:t>
      </w:r>
      <w:r w:rsidR="004D0418">
        <w:rPr>
          <w:rFonts w:ascii="Arial" w:hAnsi="Arial" w:cs="Arial"/>
        </w:rPr>
        <w:t xml:space="preserve">about our </w:t>
      </w:r>
      <w:r w:rsidR="00253AF6">
        <w:rPr>
          <w:rFonts w:ascii="Arial" w:hAnsi="Arial" w:cs="Arial"/>
        </w:rPr>
        <w:t>work,</w:t>
      </w:r>
      <w:r w:rsidR="004D0418">
        <w:rPr>
          <w:rFonts w:ascii="Arial" w:hAnsi="Arial" w:cs="Arial"/>
        </w:rPr>
        <w:t xml:space="preserve"> we would have done </w:t>
      </w:r>
      <w:r w:rsidR="00AF3C27">
        <w:rPr>
          <w:rFonts w:ascii="Arial" w:hAnsi="Arial" w:cs="Arial"/>
        </w:rPr>
        <w:t>better. By</w:t>
      </w:r>
      <w:r w:rsidR="00011653">
        <w:rPr>
          <w:rFonts w:ascii="Arial" w:hAnsi="Arial" w:cs="Arial"/>
        </w:rPr>
        <w:t xml:space="preserve"> looking at the work of other groups I realised the mistakes and flaws in our advertisement and how </w:t>
      </w:r>
      <w:r w:rsidR="00AF3C27">
        <w:rPr>
          <w:rFonts w:ascii="Arial" w:hAnsi="Arial" w:cs="Arial"/>
        </w:rPr>
        <w:t>I should improve and do better next time working as a group.</w:t>
      </w:r>
    </w:p>
    <w:p w14:paraId="05D96B65" w14:textId="2E75EED4" w:rsidR="00B32972" w:rsidRPr="00B32972" w:rsidRDefault="00772561" w:rsidP="00B32972">
      <w:pPr>
        <w:pStyle w:val="Heading6"/>
        <w:rPr>
          <w:rFonts w:ascii="Arial" w:hAnsi="Arial" w:cs="Arial"/>
          <w:b/>
          <w:bCs/>
        </w:rPr>
      </w:pPr>
      <w:r w:rsidRPr="00F25DEB">
        <w:rPr>
          <w:rFonts w:ascii="Arial" w:hAnsi="Arial" w:cs="Arial"/>
          <w:b/>
          <w:bCs/>
        </w:rPr>
        <w:t>Feedback from the peers</w:t>
      </w:r>
      <w:r w:rsidR="00B546BD" w:rsidRPr="00F25DEB">
        <w:rPr>
          <w:rFonts w:ascii="Arial" w:hAnsi="Arial" w:cs="Arial"/>
          <w:b/>
          <w:bCs/>
        </w:rPr>
        <w:t>-</w:t>
      </w:r>
    </w:p>
    <w:p w14:paraId="155DD5E2" w14:textId="72723D1D" w:rsidR="00F134E5" w:rsidRDefault="00F134E5">
      <w:pPr>
        <w:rPr>
          <w:rFonts w:ascii="Arial" w:hAnsi="Arial" w:cs="Arial"/>
        </w:rPr>
      </w:pPr>
      <w:r w:rsidRPr="00F134E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s we were given the chance to complete the assignment </w:t>
      </w:r>
      <w:r w:rsidR="00DD2272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submit the </w:t>
      </w:r>
      <w:r w:rsidR="00533AFA">
        <w:rPr>
          <w:rFonts w:ascii="Arial" w:hAnsi="Arial" w:cs="Arial"/>
        </w:rPr>
        <w:t>draft. I</w:t>
      </w:r>
      <w:r>
        <w:rPr>
          <w:rFonts w:ascii="Arial" w:hAnsi="Arial" w:cs="Arial"/>
        </w:rPr>
        <w:t xml:space="preserve"> was hesitant to submit the draft as I was aware that I will be needing to make changes. </w:t>
      </w:r>
      <w:r w:rsidR="00533AFA">
        <w:rPr>
          <w:rFonts w:ascii="Arial" w:hAnsi="Arial" w:cs="Arial"/>
        </w:rPr>
        <w:t xml:space="preserve">In other </w:t>
      </w:r>
      <w:r w:rsidR="00DD2272">
        <w:rPr>
          <w:rFonts w:ascii="Arial" w:hAnsi="Arial" w:cs="Arial"/>
        </w:rPr>
        <w:t>words,</w:t>
      </w:r>
      <w:r w:rsidR="00533AFA">
        <w:rPr>
          <w:rFonts w:ascii="Arial" w:hAnsi="Arial" w:cs="Arial"/>
        </w:rPr>
        <w:t xml:space="preserve"> I was not willing to accept that I could make a </w:t>
      </w:r>
      <w:r w:rsidR="00DE5488">
        <w:rPr>
          <w:rFonts w:ascii="Arial" w:hAnsi="Arial" w:cs="Arial"/>
        </w:rPr>
        <w:t>mistake,</w:t>
      </w:r>
      <w:r w:rsidR="00533AFA">
        <w:rPr>
          <w:rFonts w:ascii="Arial" w:hAnsi="Arial" w:cs="Arial"/>
        </w:rPr>
        <w:t xml:space="preserve"> or my work needs to be </w:t>
      </w:r>
      <w:r w:rsidR="00DE5488">
        <w:rPr>
          <w:rFonts w:ascii="Arial" w:hAnsi="Arial" w:cs="Arial"/>
        </w:rPr>
        <w:t>better. Once</w:t>
      </w:r>
      <w:r w:rsidR="00917943">
        <w:rPr>
          <w:rFonts w:ascii="Arial" w:hAnsi="Arial" w:cs="Arial"/>
        </w:rPr>
        <w:t xml:space="preserve"> I received the </w:t>
      </w:r>
      <w:r w:rsidR="00DE5488">
        <w:rPr>
          <w:rFonts w:ascii="Arial" w:hAnsi="Arial" w:cs="Arial"/>
        </w:rPr>
        <w:t>feedback,</w:t>
      </w:r>
      <w:r w:rsidR="00917943">
        <w:rPr>
          <w:rFonts w:ascii="Arial" w:hAnsi="Arial" w:cs="Arial"/>
        </w:rPr>
        <w:t xml:space="preserve"> I was </w:t>
      </w:r>
      <w:r w:rsidR="00DE5488">
        <w:rPr>
          <w:rFonts w:ascii="Arial" w:hAnsi="Arial" w:cs="Arial"/>
        </w:rPr>
        <w:t xml:space="preserve">told to align the content page, as simple as it may </w:t>
      </w:r>
      <w:r w:rsidR="006B221E">
        <w:rPr>
          <w:rFonts w:ascii="Arial" w:hAnsi="Arial" w:cs="Arial"/>
        </w:rPr>
        <w:t>sound,</w:t>
      </w:r>
      <w:r w:rsidR="00DE5488">
        <w:rPr>
          <w:rFonts w:ascii="Arial" w:hAnsi="Arial" w:cs="Arial"/>
        </w:rPr>
        <w:t xml:space="preserve"> I struggled creating a simple content </w:t>
      </w:r>
      <w:r w:rsidR="006B221E">
        <w:rPr>
          <w:rFonts w:ascii="Arial" w:hAnsi="Arial" w:cs="Arial"/>
        </w:rPr>
        <w:t>page. This</w:t>
      </w:r>
      <w:r w:rsidR="00DE5488">
        <w:rPr>
          <w:rFonts w:ascii="Arial" w:hAnsi="Arial" w:cs="Arial"/>
        </w:rPr>
        <w:t xml:space="preserve"> gave me a chance to develop my skills </w:t>
      </w:r>
      <w:r w:rsidR="006B221E">
        <w:rPr>
          <w:rFonts w:ascii="Arial" w:hAnsi="Arial" w:cs="Arial"/>
        </w:rPr>
        <w:t xml:space="preserve">and to learn how to create content page. I was given feedback to add reference </w:t>
      </w:r>
      <w:r w:rsidR="003B258E">
        <w:rPr>
          <w:rFonts w:ascii="Arial" w:hAnsi="Arial" w:cs="Arial"/>
        </w:rPr>
        <w:t xml:space="preserve">on few lines which I wrote them down using my own mind however when I researched there were many articles that discussed same idea as mine. I acknowledged their work and referenced </w:t>
      </w:r>
      <w:r w:rsidR="00B546BD">
        <w:rPr>
          <w:rFonts w:ascii="Arial" w:hAnsi="Arial" w:cs="Arial"/>
        </w:rPr>
        <w:t xml:space="preserve">them using google books. </w:t>
      </w:r>
    </w:p>
    <w:p w14:paraId="0720BEDD" w14:textId="1719F638" w:rsidR="00B32972" w:rsidRPr="00B32972" w:rsidRDefault="00B546BD" w:rsidP="00B32972">
      <w:pPr>
        <w:pStyle w:val="Heading7"/>
        <w:rPr>
          <w:rFonts w:ascii="Arial" w:hAnsi="Arial" w:cs="Arial"/>
          <w:b/>
          <w:bCs/>
          <w:i w:val="0"/>
          <w:iCs w:val="0"/>
        </w:rPr>
      </w:pPr>
      <w:r w:rsidRPr="00F25DEB">
        <w:rPr>
          <w:rFonts w:ascii="Arial" w:hAnsi="Arial" w:cs="Arial"/>
          <w:b/>
          <w:bCs/>
          <w:i w:val="0"/>
          <w:iCs w:val="0"/>
        </w:rPr>
        <w:t>Feedback from the peers</w:t>
      </w:r>
      <w:r w:rsidR="009C6349" w:rsidRPr="00F25DEB">
        <w:rPr>
          <w:rFonts w:ascii="Arial" w:hAnsi="Arial" w:cs="Arial"/>
          <w:b/>
          <w:bCs/>
          <w:i w:val="0"/>
          <w:iCs w:val="0"/>
        </w:rPr>
        <w:t>- (</w:t>
      </w:r>
      <w:r w:rsidRPr="00F25DEB">
        <w:rPr>
          <w:rFonts w:ascii="Arial" w:hAnsi="Arial" w:cs="Arial"/>
          <w:b/>
          <w:bCs/>
          <w:i w:val="0"/>
          <w:iCs w:val="0"/>
        </w:rPr>
        <w:t>group work)</w:t>
      </w:r>
    </w:p>
    <w:p w14:paraId="0F6ACA63" w14:textId="7295444A" w:rsidR="00B546BD" w:rsidRDefault="00B546BD">
      <w:pPr>
        <w:rPr>
          <w:rFonts w:ascii="Arial" w:hAnsi="Arial" w:cs="Arial"/>
        </w:rPr>
      </w:pPr>
      <w:r w:rsidRPr="00B546BD">
        <w:rPr>
          <w:rFonts w:ascii="Arial" w:hAnsi="Arial" w:cs="Arial"/>
        </w:rPr>
        <w:t>W</w:t>
      </w:r>
      <w:r w:rsidR="009C6349">
        <w:rPr>
          <w:rFonts w:ascii="Arial" w:hAnsi="Arial" w:cs="Arial"/>
        </w:rPr>
        <w:t xml:space="preserve">e received feedback on our group work which was </w:t>
      </w:r>
      <w:r w:rsidR="00AD112F">
        <w:rPr>
          <w:rFonts w:ascii="Arial" w:hAnsi="Arial" w:cs="Arial"/>
        </w:rPr>
        <w:t xml:space="preserve">slightly different than expected. As we only had one spokesperson our fellow groups were generous to mark us highly on </w:t>
      </w:r>
      <w:r w:rsidR="001A30B6">
        <w:rPr>
          <w:rFonts w:ascii="Arial" w:hAnsi="Arial" w:cs="Arial"/>
        </w:rPr>
        <w:t>speaking skills.</w:t>
      </w:r>
    </w:p>
    <w:p w14:paraId="6369B92D" w14:textId="69F1DB92" w:rsidR="00D220FE" w:rsidRDefault="00D220FE">
      <w:pPr>
        <w:rPr>
          <w:rFonts w:ascii="Arial" w:hAnsi="Arial" w:cs="Arial"/>
        </w:rPr>
      </w:pPr>
    </w:p>
    <w:p w14:paraId="7E816346" w14:textId="4C163123" w:rsidR="00D220FE" w:rsidRDefault="00D220FE">
      <w:pPr>
        <w:rPr>
          <w:rFonts w:ascii="Arial" w:hAnsi="Arial" w:cs="Arial"/>
        </w:rPr>
      </w:pPr>
      <w:r w:rsidRPr="00703645">
        <w:rPr>
          <w:rFonts w:ascii="Arial" w:hAnsi="Arial" w:cs="Arial"/>
          <w:noProof/>
        </w:rPr>
        <w:drawing>
          <wp:inline distT="0" distB="0" distL="0" distR="0" wp14:anchorId="0A67E70E" wp14:editId="4F17C7AC">
            <wp:extent cx="4756394" cy="3003704"/>
            <wp:effectExtent l="0" t="0" r="6350" b="635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6394" cy="300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FE48C" w14:textId="1EEF899B" w:rsidR="00D220FE" w:rsidRDefault="00D220FE">
      <w:pPr>
        <w:rPr>
          <w:rFonts w:ascii="Arial" w:hAnsi="Arial" w:cs="Arial"/>
        </w:rPr>
      </w:pPr>
    </w:p>
    <w:p w14:paraId="667EC25E" w14:textId="77777777" w:rsidR="00D220FE" w:rsidRDefault="00D220FE">
      <w:pPr>
        <w:rPr>
          <w:rFonts w:ascii="Arial" w:hAnsi="Arial" w:cs="Arial"/>
        </w:rPr>
      </w:pPr>
    </w:p>
    <w:p w14:paraId="03023273" w14:textId="37B5A4B5" w:rsidR="009B14EB" w:rsidRDefault="00993AC7">
      <w:pPr>
        <w:rPr>
          <w:rFonts w:ascii="Arial" w:hAnsi="Arial" w:cs="Arial"/>
        </w:rPr>
      </w:pPr>
      <w:r w:rsidRPr="00993AC7">
        <w:rPr>
          <w:rFonts w:ascii="Arial" w:hAnsi="Arial" w:cs="Arial"/>
          <w:noProof/>
        </w:rPr>
        <w:lastRenderedPageBreak/>
        <w:drawing>
          <wp:inline distT="0" distB="0" distL="0" distR="0" wp14:anchorId="3A1DE739" wp14:editId="283C53AB">
            <wp:extent cx="5067560" cy="2781443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67560" cy="278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8A38" w14:textId="1ACF77B6" w:rsidR="00703645" w:rsidRDefault="00703645">
      <w:pPr>
        <w:rPr>
          <w:rFonts w:ascii="Arial" w:hAnsi="Arial" w:cs="Arial"/>
        </w:rPr>
      </w:pPr>
    </w:p>
    <w:p w14:paraId="24305424" w14:textId="22E0D634" w:rsidR="00703645" w:rsidRDefault="00703645">
      <w:pPr>
        <w:rPr>
          <w:rFonts w:ascii="Arial" w:hAnsi="Arial" w:cs="Arial"/>
        </w:rPr>
      </w:pPr>
    </w:p>
    <w:p w14:paraId="758BB045" w14:textId="35409A20" w:rsidR="00703645" w:rsidRDefault="00703645">
      <w:pPr>
        <w:rPr>
          <w:rFonts w:ascii="Arial" w:hAnsi="Arial" w:cs="Arial"/>
        </w:rPr>
      </w:pPr>
    </w:p>
    <w:p w14:paraId="0A659CA3" w14:textId="2076ECA3" w:rsidR="00703645" w:rsidRDefault="00D220FE">
      <w:pPr>
        <w:rPr>
          <w:rFonts w:ascii="Arial" w:hAnsi="Arial" w:cs="Arial"/>
        </w:rPr>
      </w:pPr>
      <w:r w:rsidRPr="00D220FE">
        <w:rPr>
          <w:rFonts w:ascii="Arial" w:hAnsi="Arial" w:cs="Arial"/>
          <w:noProof/>
        </w:rPr>
        <w:drawing>
          <wp:inline distT="0" distB="0" distL="0" distR="0" wp14:anchorId="0D60EAC8" wp14:editId="5A1BABA8">
            <wp:extent cx="4781796" cy="3187864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81796" cy="318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13625" w14:textId="3D6A2910" w:rsidR="00E8288C" w:rsidRDefault="004310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were given high marks on </w:t>
      </w:r>
      <w:r w:rsidR="002920A5">
        <w:rPr>
          <w:rFonts w:ascii="Arial" w:hAnsi="Arial" w:cs="Arial"/>
        </w:rPr>
        <w:t xml:space="preserve">organisation of job advertisement by two groups and a very low mark by group </w:t>
      </w:r>
      <w:r w:rsidR="0074183B">
        <w:rPr>
          <w:rFonts w:ascii="Arial" w:hAnsi="Arial" w:cs="Arial"/>
        </w:rPr>
        <w:t>3. As</w:t>
      </w:r>
      <w:r w:rsidR="009D39E1">
        <w:rPr>
          <w:rFonts w:ascii="Arial" w:hAnsi="Arial" w:cs="Arial"/>
        </w:rPr>
        <w:t xml:space="preserve"> seen in above charts we </w:t>
      </w:r>
      <w:r w:rsidR="0074183B">
        <w:rPr>
          <w:rFonts w:ascii="Arial" w:hAnsi="Arial" w:cs="Arial"/>
        </w:rPr>
        <w:t>must</w:t>
      </w:r>
      <w:r w:rsidR="009D39E1">
        <w:rPr>
          <w:rFonts w:ascii="Arial" w:hAnsi="Arial" w:cs="Arial"/>
        </w:rPr>
        <w:t xml:space="preserve"> improve </w:t>
      </w:r>
      <w:r w:rsidR="00314E24">
        <w:rPr>
          <w:rFonts w:ascii="Arial" w:hAnsi="Arial" w:cs="Arial"/>
        </w:rPr>
        <w:t xml:space="preserve">working as a team.in fact I noticed myself that our team was not fully involved </w:t>
      </w:r>
      <w:r w:rsidR="0074183B">
        <w:rPr>
          <w:rFonts w:ascii="Arial" w:hAnsi="Arial" w:cs="Arial"/>
        </w:rPr>
        <w:t>in forming the whole task. Some of them didn’t want to give their input or were not bothered to make or suggest any changes.</w:t>
      </w:r>
      <w:r w:rsidR="0081639B">
        <w:rPr>
          <w:rFonts w:ascii="Arial" w:hAnsi="Arial" w:cs="Arial"/>
        </w:rPr>
        <w:t xml:space="preserve"> Public</w:t>
      </w:r>
      <w:r w:rsidR="00C82D4B">
        <w:rPr>
          <w:rFonts w:ascii="Arial" w:hAnsi="Arial" w:cs="Arial"/>
        </w:rPr>
        <w:t xml:space="preserve"> s</w:t>
      </w:r>
      <w:r w:rsidR="0081639B">
        <w:rPr>
          <w:rFonts w:ascii="Arial" w:hAnsi="Arial" w:cs="Arial"/>
        </w:rPr>
        <w:t xml:space="preserve">peaking scores differed some were </w:t>
      </w:r>
      <w:r w:rsidR="007A192D">
        <w:rPr>
          <w:rFonts w:ascii="Arial" w:hAnsi="Arial" w:cs="Arial"/>
        </w:rPr>
        <w:t>high,</w:t>
      </w:r>
      <w:r w:rsidR="0081639B">
        <w:rPr>
          <w:rFonts w:ascii="Arial" w:hAnsi="Arial" w:cs="Arial"/>
        </w:rPr>
        <w:t xml:space="preserve"> and some were low. </w:t>
      </w:r>
      <w:r w:rsidR="00C82D4B">
        <w:rPr>
          <w:rFonts w:ascii="Arial" w:hAnsi="Arial" w:cs="Arial"/>
        </w:rPr>
        <w:t>As mentioned above</w:t>
      </w:r>
      <w:r w:rsidR="00774C17">
        <w:rPr>
          <w:rFonts w:ascii="Arial" w:hAnsi="Arial" w:cs="Arial"/>
        </w:rPr>
        <w:t xml:space="preserve"> </w:t>
      </w:r>
      <w:r w:rsidR="00C82D4B">
        <w:rPr>
          <w:rFonts w:ascii="Arial" w:hAnsi="Arial" w:cs="Arial"/>
        </w:rPr>
        <w:t xml:space="preserve">one member of our group </w:t>
      </w:r>
      <w:r w:rsidR="00774C17">
        <w:rPr>
          <w:rFonts w:ascii="Arial" w:hAnsi="Arial" w:cs="Arial"/>
        </w:rPr>
        <w:t xml:space="preserve">was determined to speak </w:t>
      </w:r>
      <w:r w:rsidR="007A192D">
        <w:rPr>
          <w:rFonts w:ascii="Arial" w:hAnsi="Arial" w:cs="Arial"/>
        </w:rPr>
        <w:t xml:space="preserve">and didn’t allow </w:t>
      </w:r>
      <w:r w:rsidR="00CB214C">
        <w:rPr>
          <w:rFonts w:ascii="Arial" w:hAnsi="Arial" w:cs="Arial"/>
        </w:rPr>
        <w:t xml:space="preserve">rest of us to even introduce ourselves. In future tasks I will </w:t>
      </w:r>
      <w:r w:rsidR="009735F9">
        <w:rPr>
          <w:rFonts w:ascii="Arial" w:hAnsi="Arial" w:cs="Arial"/>
        </w:rPr>
        <w:t xml:space="preserve">make sure </w:t>
      </w:r>
      <w:r w:rsidR="00DE4767">
        <w:rPr>
          <w:rFonts w:ascii="Arial" w:hAnsi="Arial" w:cs="Arial"/>
        </w:rPr>
        <w:t>all</w:t>
      </w:r>
      <w:r w:rsidR="009735F9">
        <w:rPr>
          <w:rFonts w:ascii="Arial" w:hAnsi="Arial" w:cs="Arial"/>
        </w:rPr>
        <w:t xml:space="preserve"> the group members have something to say about the work presented. We received low scores on professionalism</w:t>
      </w:r>
      <w:r w:rsidR="00E8288C">
        <w:rPr>
          <w:rFonts w:ascii="Arial" w:hAnsi="Arial" w:cs="Arial"/>
        </w:rPr>
        <w:t xml:space="preserve"> which can be based on multiple reasons.</w:t>
      </w:r>
    </w:p>
    <w:p w14:paraId="3A7E1DC8" w14:textId="390DEAF1" w:rsidR="00993AC7" w:rsidRDefault="00E8288C" w:rsidP="00E8288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8288C">
        <w:rPr>
          <w:rFonts w:ascii="Arial" w:hAnsi="Arial" w:cs="Arial"/>
        </w:rPr>
        <w:t xml:space="preserve">as the spokesperson didn’t </w:t>
      </w:r>
      <w:r w:rsidR="005E6A2E">
        <w:rPr>
          <w:rFonts w:ascii="Arial" w:hAnsi="Arial" w:cs="Arial"/>
        </w:rPr>
        <w:t xml:space="preserve">read through the job advertisement </w:t>
      </w:r>
    </w:p>
    <w:p w14:paraId="65FAE4A2" w14:textId="1FE96F9E" w:rsidR="005E6A2E" w:rsidRDefault="005E6A2E" w:rsidP="00E8288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group members didn’t suggest any changes </w:t>
      </w:r>
    </w:p>
    <w:p w14:paraId="596BC0B0" w14:textId="0C6EC0DA" w:rsidR="00DD5F4C" w:rsidRDefault="00DD5F4C" w:rsidP="00E8288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all the group members weren’t present when the ad template was chosen</w:t>
      </w:r>
    </w:p>
    <w:p w14:paraId="6A30ACB4" w14:textId="1997BC51" w:rsidR="00D920D3" w:rsidRPr="00D920D3" w:rsidRDefault="00D920D3" w:rsidP="00D920D3">
      <w:pPr>
        <w:ind w:left="360"/>
        <w:rPr>
          <w:rFonts w:ascii="Arial" w:hAnsi="Arial" w:cs="Arial"/>
        </w:rPr>
      </w:pPr>
    </w:p>
    <w:p w14:paraId="4D0C4731" w14:textId="77777777" w:rsidR="00F5422F" w:rsidRDefault="00C66E2B" w:rsidP="000E1F3D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85BC1">
        <w:rPr>
          <w:rFonts w:ascii="Arial" w:hAnsi="Arial" w:cs="Arial"/>
        </w:rPr>
        <w:t xml:space="preserve">he areas we need to improve on is </w:t>
      </w:r>
      <w:r>
        <w:rPr>
          <w:rFonts w:ascii="Arial" w:hAnsi="Arial" w:cs="Arial"/>
        </w:rPr>
        <w:t>first</w:t>
      </w:r>
      <w:r w:rsidR="00385BC1">
        <w:rPr>
          <w:rFonts w:ascii="Arial" w:hAnsi="Arial" w:cs="Arial"/>
        </w:rPr>
        <w:t xml:space="preserve"> we all must participate to </w:t>
      </w:r>
      <w:r>
        <w:rPr>
          <w:rFonts w:ascii="Arial" w:hAnsi="Arial" w:cs="Arial"/>
        </w:rPr>
        <w:t xml:space="preserve">design and to research and to present. We all </w:t>
      </w:r>
      <w:r w:rsidR="00C91584">
        <w:rPr>
          <w:rFonts w:ascii="Arial" w:hAnsi="Arial" w:cs="Arial"/>
        </w:rPr>
        <w:t xml:space="preserve">must give new ideas or when given right to edit we must make changes. </w:t>
      </w:r>
      <w:r w:rsidR="00626FD6">
        <w:rPr>
          <w:rFonts w:ascii="Arial" w:hAnsi="Arial" w:cs="Arial"/>
        </w:rPr>
        <w:t>We must encourage each other to present each section individually</w:t>
      </w:r>
      <w:r w:rsidR="00443759">
        <w:rPr>
          <w:rFonts w:ascii="Arial" w:hAnsi="Arial" w:cs="Arial"/>
        </w:rPr>
        <w:t>. We must give our input and not just rely on leader to do all the work and research and put the advert in place.</w:t>
      </w:r>
      <w:r w:rsidR="00D920D3">
        <w:rPr>
          <w:rFonts w:ascii="Arial" w:hAnsi="Arial" w:cs="Arial"/>
        </w:rPr>
        <w:t xml:space="preserve"> We must improve our team working skills which is to make sure all of us </w:t>
      </w:r>
      <w:r w:rsidR="00F5422F">
        <w:rPr>
          <w:rFonts w:ascii="Arial" w:hAnsi="Arial" w:cs="Arial"/>
        </w:rPr>
        <w:t xml:space="preserve">design and research and make changes. </w:t>
      </w:r>
    </w:p>
    <w:p w14:paraId="518D9175" w14:textId="674F86F7" w:rsidR="00B32972" w:rsidRPr="00B32972" w:rsidRDefault="00F5422F" w:rsidP="00B32972">
      <w:pPr>
        <w:pStyle w:val="Heading8"/>
        <w:rPr>
          <w:rFonts w:ascii="Arial" w:hAnsi="Arial" w:cs="Arial"/>
          <w:b/>
          <w:bCs/>
          <w:color w:val="4472C4" w:themeColor="accent1"/>
          <w:sz w:val="22"/>
          <w:szCs w:val="22"/>
        </w:rPr>
      </w:pPr>
      <w:r w:rsidRPr="00F25DEB">
        <w:rPr>
          <w:rFonts w:ascii="Arial" w:hAnsi="Arial" w:cs="Arial"/>
          <w:b/>
          <w:bCs/>
          <w:color w:val="4472C4" w:themeColor="accent1"/>
          <w:sz w:val="22"/>
          <w:szCs w:val="22"/>
        </w:rPr>
        <w:t>Personal Development Plan-</w:t>
      </w:r>
      <w:r w:rsidR="00443759" w:rsidRPr="00F25DEB">
        <w:rPr>
          <w:rFonts w:ascii="Arial" w:hAnsi="Arial" w:cs="Arial"/>
          <w:b/>
          <w:bCs/>
          <w:color w:val="4472C4" w:themeColor="accent1"/>
          <w:sz w:val="22"/>
          <w:szCs w:val="22"/>
        </w:rPr>
        <w:t xml:space="preserve"> </w:t>
      </w:r>
    </w:p>
    <w:p w14:paraId="61F94CFD" w14:textId="020ACF1B" w:rsidR="0036065B" w:rsidRDefault="003433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personal development plan differs </w:t>
      </w:r>
      <w:r w:rsidR="00B75AE8">
        <w:rPr>
          <w:rFonts w:ascii="Arial" w:hAnsi="Arial" w:cs="Arial"/>
        </w:rPr>
        <w:t xml:space="preserve">person to person. Personal development plan is to </w:t>
      </w:r>
      <w:r w:rsidR="002F37CE">
        <w:rPr>
          <w:rFonts w:ascii="Arial" w:hAnsi="Arial" w:cs="Arial"/>
        </w:rPr>
        <w:t>ponder over past and to make changes to improve and gain more in future</w:t>
      </w:r>
      <w:sdt>
        <w:sdtPr>
          <w:rPr>
            <w:rFonts w:ascii="Arial" w:hAnsi="Arial" w:cs="Arial"/>
          </w:rPr>
          <w:id w:val="858935624"/>
          <w:citation/>
        </w:sdtPr>
        <w:sdtEndPr/>
        <w:sdtContent>
          <w:r w:rsidR="008A4654">
            <w:rPr>
              <w:rFonts w:ascii="Arial" w:hAnsi="Arial" w:cs="Arial"/>
            </w:rPr>
            <w:fldChar w:fldCharType="begin"/>
          </w:r>
          <w:r w:rsidR="008A4654">
            <w:rPr>
              <w:rFonts w:ascii="Arial" w:hAnsi="Arial" w:cs="Arial"/>
            </w:rPr>
            <w:instrText xml:space="preserve"> CITATION Imr17 \l 2057 </w:instrText>
          </w:r>
          <w:r w:rsidR="008A4654">
            <w:rPr>
              <w:rFonts w:ascii="Arial" w:hAnsi="Arial" w:cs="Arial"/>
            </w:rPr>
            <w:fldChar w:fldCharType="separate"/>
          </w:r>
          <w:r w:rsidR="004631A7">
            <w:rPr>
              <w:rFonts w:ascii="Arial" w:hAnsi="Arial" w:cs="Arial"/>
              <w:noProof/>
            </w:rPr>
            <w:t xml:space="preserve"> </w:t>
          </w:r>
          <w:r w:rsidR="004631A7" w:rsidRPr="004631A7">
            <w:rPr>
              <w:rFonts w:ascii="Arial" w:hAnsi="Arial" w:cs="Arial"/>
              <w:noProof/>
            </w:rPr>
            <w:t>(Anon., 2017)</w:t>
          </w:r>
          <w:r w:rsidR="008A4654">
            <w:rPr>
              <w:rFonts w:ascii="Arial" w:hAnsi="Arial" w:cs="Arial"/>
            </w:rPr>
            <w:fldChar w:fldCharType="end"/>
          </w:r>
        </w:sdtContent>
      </w:sdt>
      <w:r w:rsidR="00495FFD">
        <w:rPr>
          <w:rFonts w:ascii="Arial" w:hAnsi="Arial" w:cs="Arial"/>
        </w:rPr>
        <w:t>.</w:t>
      </w:r>
      <w:r w:rsidR="000E1F3D">
        <w:rPr>
          <w:rFonts w:ascii="Arial" w:hAnsi="Arial" w:cs="Arial"/>
        </w:rPr>
        <w:t xml:space="preserve"> </w:t>
      </w:r>
      <w:r w:rsidR="00CD0F85">
        <w:rPr>
          <w:rFonts w:ascii="Arial" w:hAnsi="Arial" w:cs="Arial"/>
        </w:rPr>
        <w:t xml:space="preserve">This plan </w:t>
      </w:r>
      <w:r w:rsidR="00AD55A9">
        <w:rPr>
          <w:rFonts w:ascii="Arial" w:hAnsi="Arial" w:cs="Arial"/>
        </w:rPr>
        <w:t xml:space="preserve">is basically </w:t>
      </w:r>
      <w:r w:rsidR="00CD0F85">
        <w:rPr>
          <w:rFonts w:ascii="Arial" w:hAnsi="Arial" w:cs="Arial"/>
        </w:rPr>
        <w:t xml:space="preserve">to </w:t>
      </w:r>
      <w:r w:rsidR="00F47BEC">
        <w:rPr>
          <w:rFonts w:ascii="Arial" w:hAnsi="Arial" w:cs="Arial"/>
        </w:rPr>
        <w:t xml:space="preserve">set a goal and to reach it </w:t>
      </w:r>
      <w:r w:rsidR="00AD55A9">
        <w:rPr>
          <w:rFonts w:ascii="Arial" w:hAnsi="Arial" w:cs="Arial"/>
        </w:rPr>
        <w:t xml:space="preserve">by an appointed set time. </w:t>
      </w:r>
      <w:r w:rsidR="002C3E36">
        <w:rPr>
          <w:rFonts w:ascii="Arial" w:hAnsi="Arial" w:cs="Arial"/>
        </w:rPr>
        <w:t>It can be challenging but it is important to reflect and set a new target.</w:t>
      </w:r>
      <w:r w:rsidR="00691899">
        <w:rPr>
          <w:rFonts w:ascii="Arial" w:hAnsi="Arial" w:cs="Arial"/>
        </w:rPr>
        <w:t xml:space="preserve"> </w:t>
      </w:r>
      <w:r w:rsidR="00F25DEB">
        <w:rPr>
          <w:rFonts w:ascii="Arial" w:hAnsi="Arial" w:cs="Arial"/>
        </w:rPr>
        <w:t>Therefore,</w:t>
      </w:r>
      <w:r w:rsidR="00691899">
        <w:rPr>
          <w:rFonts w:ascii="Arial" w:hAnsi="Arial" w:cs="Arial"/>
        </w:rPr>
        <w:t xml:space="preserve"> I have set some targets in my personal development plan </w:t>
      </w:r>
      <w:r w:rsidR="00433156">
        <w:rPr>
          <w:rFonts w:ascii="Arial" w:hAnsi="Arial" w:cs="Arial"/>
        </w:rPr>
        <w:t xml:space="preserve">to better myself in terms of reading, </w:t>
      </w:r>
      <w:r w:rsidR="00850D03">
        <w:rPr>
          <w:rFonts w:ascii="Arial" w:hAnsi="Arial" w:cs="Arial"/>
        </w:rPr>
        <w:t xml:space="preserve">by mastering referencing, team working and by getting a degree and a job. </w:t>
      </w:r>
    </w:p>
    <w:tbl>
      <w:tblPr>
        <w:tblStyle w:val="TableGrid"/>
        <w:tblW w:w="9346" w:type="dxa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70"/>
      </w:tblGrid>
      <w:tr w:rsidR="00520574" w14:paraId="7A4125B1" w14:textId="77777777" w:rsidTr="00735343">
        <w:trPr>
          <w:trHeight w:val="1248"/>
        </w:trPr>
        <w:tc>
          <w:tcPr>
            <w:tcW w:w="1869" w:type="dxa"/>
          </w:tcPr>
          <w:p w14:paraId="6482314E" w14:textId="3B274374" w:rsidR="00520574" w:rsidRPr="00496661" w:rsidRDefault="0043251D">
            <w:pPr>
              <w:rPr>
                <w:rFonts w:ascii="Arial" w:hAnsi="Arial" w:cs="Arial"/>
                <w:b/>
                <w:bCs/>
                <w:color w:val="4472C4" w:themeColor="accent1"/>
              </w:rPr>
            </w:pPr>
            <w:r w:rsidRPr="00496661">
              <w:rPr>
                <w:rFonts w:ascii="Arial" w:hAnsi="Arial" w:cs="Arial"/>
                <w:b/>
                <w:bCs/>
                <w:color w:val="4472C4" w:themeColor="accent1"/>
              </w:rPr>
              <w:t>Personal Target</w:t>
            </w:r>
          </w:p>
        </w:tc>
        <w:tc>
          <w:tcPr>
            <w:tcW w:w="1869" w:type="dxa"/>
          </w:tcPr>
          <w:p w14:paraId="71AA7990" w14:textId="28D24E54" w:rsidR="00520574" w:rsidRPr="00496661" w:rsidRDefault="0043251D">
            <w:pPr>
              <w:rPr>
                <w:rFonts w:ascii="Arial" w:hAnsi="Arial" w:cs="Arial"/>
                <w:b/>
                <w:bCs/>
                <w:color w:val="4472C4" w:themeColor="accent1"/>
              </w:rPr>
            </w:pPr>
            <w:r w:rsidRPr="00496661">
              <w:rPr>
                <w:rFonts w:ascii="Arial" w:hAnsi="Arial" w:cs="Arial"/>
                <w:b/>
                <w:bCs/>
                <w:color w:val="4472C4" w:themeColor="accent1"/>
              </w:rPr>
              <w:t>How will I achieve this?</w:t>
            </w:r>
          </w:p>
        </w:tc>
        <w:tc>
          <w:tcPr>
            <w:tcW w:w="1869" w:type="dxa"/>
          </w:tcPr>
          <w:p w14:paraId="34068FA9" w14:textId="34C0B2C2" w:rsidR="00520574" w:rsidRPr="00496661" w:rsidRDefault="00A479EA">
            <w:pPr>
              <w:rPr>
                <w:rFonts w:ascii="Arial" w:hAnsi="Arial" w:cs="Arial"/>
                <w:b/>
                <w:bCs/>
                <w:color w:val="4472C4" w:themeColor="accent1"/>
              </w:rPr>
            </w:pPr>
            <w:r w:rsidRPr="00496661">
              <w:rPr>
                <w:rFonts w:ascii="Arial" w:hAnsi="Arial" w:cs="Arial"/>
                <w:b/>
                <w:bCs/>
                <w:color w:val="4472C4" w:themeColor="accent1"/>
              </w:rPr>
              <w:t>How will this improve my</w:t>
            </w:r>
            <w:r w:rsidR="00D93C7C" w:rsidRPr="00496661">
              <w:rPr>
                <w:rFonts w:ascii="Arial" w:hAnsi="Arial" w:cs="Arial"/>
                <w:b/>
                <w:bCs/>
                <w:color w:val="4472C4" w:themeColor="accent1"/>
              </w:rPr>
              <w:t xml:space="preserve"> academic or employability prospects?</w:t>
            </w:r>
          </w:p>
        </w:tc>
        <w:tc>
          <w:tcPr>
            <w:tcW w:w="1869" w:type="dxa"/>
          </w:tcPr>
          <w:p w14:paraId="7AC21418" w14:textId="13E59485" w:rsidR="00520574" w:rsidRPr="00496661" w:rsidRDefault="00F9362C">
            <w:pPr>
              <w:rPr>
                <w:rFonts w:ascii="Arial" w:hAnsi="Arial" w:cs="Arial"/>
                <w:b/>
                <w:bCs/>
                <w:color w:val="4472C4" w:themeColor="accent1"/>
              </w:rPr>
            </w:pPr>
            <w:r w:rsidRPr="00496661">
              <w:rPr>
                <w:rFonts w:ascii="Arial" w:hAnsi="Arial" w:cs="Arial"/>
                <w:b/>
                <w:bCs/>
                <w:color w:val="4472C4" w:themeColor="accent1"/>
              </w:rPr>
              <w:t>How will I know that I have achieved this?</w:t>
            </w:r>
          </w:p>
        </w:tc>
        <w:tc>
          <w:tcPr>
            <w:tcW w:w="1870" w:type="dxa"/>
          </w:tcPr>
          <w:p w14:paraId="0289C46C" w14:textId="01D6DDED" w:rsidR="00520574" w:rsidRPr="00496661" w:rsidRDefault="00F9362C">
            <w:pPr>
              <w:rPr>
                <w:rFonts w:ascii="Arial" w:hAnsi="Arial" w:cs="Arial"/>
                <w:b/>
                <w:bCs/>
                <w:color w:val="4472C4" w:themeColor="accent1"/>
              </w:rPr>
            </w:pPr>
            <w:r w:rsidRPr="00496661">
              <w:rPr>
                <w:rFonts w:ascii="Arial" w:hAnsi="Arial" w:cs="Arial"/>
                <w:b/>
                <w:bCs/>
                <w:color w:val="4472C4" w:themeColor="accent1"/>
              </w:rPr>
              <w:t>When will I achieve this by?</w:t>
            </w:r>
          </w:p>
        </w:tc>
      </w:tr>
      <w:tr w:rsidR="00520574" w14:paraId="74E95C8F" w14:textId="77777777" w:rsidTr="00735343">
        <w:trPr>
          <w:trHeight w:val="257"/>
        </w:trPr>
        <w:tc>
          <w:tcPr>
            <w:tcW w:w="1869" w:type="dxa"/>
          </w:tcPr>
          <w:p w14:paraId="304FFBED" w14:textId="4448FDCD" w:rsidR="00520574" w:rsidRPr="00496661" w:rsidRDefault="002D09D1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Work as a team</w:t>
            </w:r>
          </w:p>
        </w:tc>
        <w:tc>
          <w:tcPr>
            <w:tcW w:w="1869" w:type="dxa"/>
          </w:tcPr>
          <w:p w14:paraId="078090FD" w14:textId="7C5415AB" w:rsidR="00520574" w:rsidRPr="00496661" w:rsidRDefault="002D09D1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By listening to others</w:t>
            </w:r>
            <w:r w:rsidR="00922576" w:rsidRPr="00496661">
              <w:rPr>
                <w:rFonts w:ascii="Arial" w:hAnsi="Arial" w:cs="Arial"/>
              </w:rPr>
              <w:t xml:space="preserve">, by trusting others </w:t>
            </w:r>
          </w:p>
        </w:tc>
        <w:tc>
          <w:tcPr>
            <w:tcW w:w="1869" w:type="dxa"/>
          </w:tcPr>
          <w:p w14:paraId="6A46DDE0" w14:textId="207D4749" w:rsidR="00520574" w:rsidRPr="00496661" w:rsidRDefault="00BC3463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Improve working </w:t>
            </w:r>
            <w:r w:rsidR="00A96D6E" w:rsidRPr="00496661">
              <w:rPr>
                <w:rFonts w:ascii="Arial" w:hAnsi="Arial" w:cs="Arial"/>
              </w:rPr>
              <w:t>as a team in academic and employability</w:t>
            </w:r>
          </w:p>
        </w:tc>
        <w:tc>
          <w:tcPr>
            <w:tcW w:w="1869" w:type="dxa"/>
          </w:tcPr>
          <w:p w14:paraId="3BBABB68" w14:textId="2126CCD1" w:rsidR="00520574" w:rsidRPr="00496661" w:rsidRDefault="00BE67B5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When I feel happy to accept and add </w:t>
            </w:r>
            <w:r w:rsidR="00691899" w:rsidRPr="00496661">
              <w:rPr>
                <w:rFonts w:ascii="Arial" w:hAnsi="Arial" w:cs="Arial"/>
              </w:rPr>
              <w:t>others’</w:t>
            </w:r>
            <w:r w:rsidRPr="00496661">
              <w:rPr>
                <w:rFonts w:ascii="Arial" w:hAnsi="Arial" w:cs="Arial"/>
              </w:rPr>
              <w:t xml:space="preserve"> ideas </w:t>
            </w:r>
          </w:p>
        </w:tc>
        <w:tc>
          <w:tcPr>
            <w:tcW w:w="1870" w:type="dxa"/>
          </w:tcPr>
          <w:p w14:paraId="05B4673E" w14:textId="2E627084" w:rsidR="00520574" w:rsidRPr="00496661" w:rsidRDefault="00B01F29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MAY 23,2022</w:t>
            </w:r>
          </w:p>
        </w:tc>
      </w:tr>
      <w:tr w:rsidR="00520574" w14:paraId="7979AF9A" w14:textId="77777777" w:rsidTr="00735343">
        <w:trPr>
          <w:trHeight w:val="247"/>
        </w:trPr>
        <w:tc>
          <w:tcPr>
            <w:tcW w:w="1869" w:type="dxa"/>
          </w:tcPr>
          <w:p w14:paraId="3790CC24" w14:textId="7E5217D0" w:rsidR="00520574" w:rsidRPr="00496661" w:rsidRDefault="00C200DE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Read Books</w:t>
            </w:r>
          </w:p>
        </w:tc>
        <w:tc>
          <w:tcPr>
            <w:tcW w:w="1869" w:type="dxa"/>
          </w:tcPr>
          <w:p w14:paraId="48F45406" w14:textId="78ACD940" w:rsidR="00520574" w:rsidRPr="00496661" w:rsidRDefault="00C200DE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Reading online or visiting a library</w:t>
            </w:r>
          </w:p>
        </w:tc>
        <w:tc>
          <w:tcPr>
            <w:tcW w:w="1869" w:type="dxa"/>
          </w:tcPr>
          <w:p w14:paraId="604846F0" w14:textId="38115F84" w:rsidR="00520574" w:rsidRPr="00496661" w:rsidRDefault="00C200DE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It will improve my vocabulary and will help </w:t>
            </w:r>
            <w:r w:rsidR="00756098" w:rsidRPr="00496661">
              <w:rPr>
                <w:rFonts w:ascii="Arial" w:hAnsi="Arial" w:cs="Arial"/>
              </w:rPr>
              <w:t>writing and speaking skills</w:t>
            </w:r>
          </w:p>
        </w:tc>
        <w:tc>
          <w:tcPr>
            <w:tcW w:w="1869" w:type="dxa"/>
          </w:tcPr>
          <w:p w14:paraId="4FD66072" w14:textId="7BB89B64" w:rsidR="00520574" w:rsidRPr="00496661" w:rsidRDefault="00756098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When I implement new words and able to write better</w:t>
            </w:r>
          </w:p>
        </w:tc>
        <w:tc>
          <w:tcPr>
            <w:tcW w:w="1870" w:type="dxa"/>
          </w:tcPr>
          <w:p w14:paraId="6E3EC788" w14:textId="0932DEF2" w:rsidR="00520574" w:rsidRPr="00496661" w:rsidRDefault="00920EB5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Started already and ongoing task</w:t>
            </w:r>
          </w:p>
        </w:tc>
      </w:tr>
      <w:tr w:rsidR="005D442A" w14:paraId="5A641D0D" w14:textId="77777777" w:rsidTr="00735343">
        <w:trPr>
          <w:trHeight w:val="247"/>
        </w:trPr>
        <w:tc>
          <w:tcPr>
            <w:tcW w:w="1869" w:type="dxa"/>
          </w:tcPr>
          <w:p w14:paraId="4BAA9ED7" w14:textId="608E0BE7" w:rsidR="005D442A" w:rsidRPr="00496661" w:rsidRDefault="00920EB5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To add reference </w:t>
            </w:r>
          </w:p>
        </w:tc>
        <w:tc>
          <w:tcPr>
            <w:tcW w:w="1869" w:type="dxa"/>
          </w:tcPr>
          <w:p w14:paraId="6B9C8907" w14:textId="3EDFA644" w:rsidR="005D442A" w:rsidRPr="00496661" w:rsidRDefault="00DD224C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By r</w:t>
            </w:r>
            <w:r w:rsidR="007B719A" w:rsidRPr="00496661">
              <w:rPr>
                <w:rFonts w:ascii="Arial" w:hAnsi="Arial" w:cs="Arial"/>
              </w:rPr>
              <w:t xml:space="preserve">eading </w:t>
            </w:r>
          </w:p>
        </w:tc>
        <w:tc>
          <w:tcPr>
            <w:tcW w:w="1869" w:type="dxa"/>
          </w:tcPr>
          <w:p w14:paraId="6F41B319" w14:textId="37BCA5BD" w:rsidR="005D442A" w:rsidRPr="00496661" w:rsidRDefault="009D5D93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This will improve my writing assignments </w:t>
            </w:r>
          </w:p>
        </w:tc>
        <w:tc>
          <w:tcPr>
            <w:tcW w:w="1869" w:type="dxa"/>
          </w:tcPr>
          <w:p w14:paraId="4680B31A" w14:textId="0257757A" w:rsidR="005D442A" w:rsidRPr="00496661" w:rsidRDefault="009D5D93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By submitting draft</w:t>
            </w:r>
          </w:p>
        </w:tc>
        <w:tc>
          <w:tcPr>
            <w:tcW w:w="1870" w:type="dxa"/>
          </w:tcPr>
          <w:p w14:paraId="5263D15F" w14:textId="187ABEA5" w:rsidR="005D442A" w:rsidRPr="00496661" w:rsidRDefault="00344C4A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June 20,2022</w:t>
            </w:r>
          </w:p>
        </w:tc>
      </w:tr>
      <w:tr w:rsidR="0042538A" w14:paraId="2AADF5BE" w14:textId="77777777" w:rsidTr="00735343">
        <w:trPr>
          <w:trHeight w:val="247"/>
        </w:trPr>
        <w:tc>
          <w:tcPr>
            <w:tcW w:w="1869" w:type="dxa"/>
          </w:tcPr>
          <w:p w14:paraId="6CC5966C" w14:textId="2928F2E2" w:rsidR="0042538A" w:rsidRPr="00496661" w:rsidRDefault="0042538A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To complete my degree</w:t>
            </w:r>
          </w:p>
        </w:tc>
        <w:tc>
          <w:tcPr>
            <w:tcW w:w="1869" w:type="dxa"/>
          </w:tcPr>
          <w:p w14:paraId="7328AFC2" w14:textId="6D431ECE" w:rsidR="0042538A" w:rsidRPr="00496661" w:rsidRDefault="0042538A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By attending all the </w:t>
            </w:r>
            <w:r w:rsidR="00F25217" w:rsidRPr="00496661">
              <w:rPr>
                <w:rFonts w:ascii="Arial" w:hAnsi="Arial" w:cs="Arial"/>
              </w:rPr>
              <w:t xml:space="preserve">lessons, by completing all my work assigned by the </w:t>
            </w:r>
            <w:r w:rsidR="00922576" w:rsidRPr="00496661">
              <w:rPr>
                <w:rFonts w:ascii="Arial" w:hAnsi="Arial" w:cs="Arial"/>
              </w:rPr>
              <w:t>lecturers</w:t>
            </w:r>
          </w:p>
        </w:tc>
        <w:tc>
          <w:tcPr>
            <w:tcW w:w="1869" w:type="dxa"/>
          </w:tcPr>
          <w:p w14:paraId="7AEB8F7F" w14:textId="3E29DED7" w:rsidR="0042538A" w:rsidRPr="00496661" w:rsidRDefault="009600C4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This will better my chance to get a job</w:t>
            </w:r>
          </w:p>
        </w:tc>
        <w:tc>
          <w:tcPr>
            <w:tcW w:w="1869" w:type="dxa"/>
          </w:tcPr>
          <w:p w14:paraId="39ECFC3D" w14:textId="6F65DA4F" w:rsidR="0042538A" w:rsidRPr="00496661" w:rsidRDefault="009600C4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 xml:space="preserve">Once I have a </w:t>
            </w:r>
            <w:r w:rsidR="00F25217" w:rsidRPr="00496661">
              <w:rPr>
                <w:rFonts w:ascii="Arial" w:hAnsi="Arial" w:cs="Arial"/>
              </w:rPr>
              <w:t>job,</w:t>
            </w:r>
            <w:r w:rsidRPr="00496661">
              <w:rPr>
                <w:rFonts w:ascii="Arial" w:hAnsi="Arial" w:cs="Arial"/>
              </w:rPr>
              <w:t xml:space="preserve"> I will be fully independent </w:t>
            </w:r>
          </w:p>
        </w:tc>
        <w:tc>
          <w:tcPr>
            <w:tcW w:w="1870" w:type="dxa"/>
          </w:tcPr>
          <w:p w14:paraId="539588CD" w14:textId="2AB5A640" w:rsidR="0042538A" w:rsidRPr="00496661" w:rsidRDefault="00F25217">
            <w:pPr>
              <w:rPr>
                <w:rFonts w:ascii="Arial" w:hAnsi="Arial" w:cs="Arial"/>
              </w:rPr>
            </w:pPr>
            <w:r w:rsidRPr="00496661">
              <w:rPr>
                <w:rFonts w:ascii="Arial" w:hAnsi="Arial" w:cs="Arial"/>
              </w:rPr>
              <w:t>By 2025</w:t>
            </w:r>
          </w:p>
        </w:tc>
      </w:tr>
    </w:tbl>
    <w:p w14:paraId="5679E489" w14:textId="77777777" w:rsidR="002C3E36" w:rsidRDefault="002C3E36">
      <w:pPr>
        <w:rPr>
          <w:rFonts w:ascii="Arial" w:hAnsi="Arial" w:cs="Arial"/>
          <w:b/>
          <w:bCs/>
        </w:rPr>
      </w:pPr>
    </w:p>
    <w:p w14:paraId="33CDBA24" w14:textId="20108752" w:rsidR="00B32972" w:rsidRPr="00B32972" w:rsidRDefault="00FF5EE8" w:rsidP="00B32972">
      <w:pPr>
        <w:pStyle w:val="Heading9"/>
        <w:rPr>
          <w:rFonts w:ascii="Arial" w:hAnsi="Arial" w:cs="Arial"/>
          <w:b/>
          <w:bCs/>
          <w:i w:val="0"/>
          <w:iCs w:val="0"/>
          <w:color w:val="4472C4" w:themeColor="accent1"/>
          <w:sz w:val="22"/>
          <w:szCs w:val="22"/>
        </w:rPr>
      </w:pPr>
      <w:r w:rsidRPr="00F25DEB">
        <w:rPr>
          <w:rFonts w:ascii="Arial" w:hAnsi="Arial" w:cs="Arial"/>
          <w:b/>
          <w:bCs/>
          <w:i w:val="0"/>
          <w:iCs w:val="0"/>
          <w:color w:val="4472C4" w:themeColor="accent1"/>
          <w:sz w:val="22"/>
          <w:szCs w:val="22"/>
        </w:rPr>
        <w:t>Conclusion-</w:t>
      </w:r>
    </w:p>
    <w:p w14:paraId="23A341E9" w14:textId="4950096E" w:rsidR="00CB439D" w:rsidRDefault="00FF00A1">
      <w:pPr>
        <w:rPr>
          <w:rFonts w:ascii="Arial" w:hAnsi="Arial" w:cs="Arial"/>
        </w:rPr>
      </w:pPr>
      <w:r w:rsidRPr="00FF00A1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conclusion self-reflection is a way to move forward. By </w:t>
      </w:r>
      <w:r w:rsidR="004B5547">
        <w:rPr>
          <w:rFonts w:ascii="Arial" w:hAnsi="Arial" w:cs="Arial"/>
        </w:rPr>
        <w:t>identifying the root cause of</w:t>
      </w:r>
      <w:r w:rsidR="00F82B34">
        <w:rPr>
          <w:rFonts w:ascii="Arial" w:hAnsi="Arial" w:cs="Arial"/>
        </w:rPr>
        <w:t xml:space="preserve"> a situation, analysing what to do and how it can be handled better </w:t>
      </w:r>
      <w:r w:rsidR="00D74225">
        <w:rPr>
          <w:rFonts w:ascii="Arial" w:hAnsi="Arial" w:cs="Arial"/>
        </w:rPr>
        <w:t>is all the basic concept of reflecting with in oneself.</w:t>
      </w:r>
      <w:r w:rsidR="00D02C26">
        <w:rPr>
          <w:rFonts w:ascii="Arial" w:hAnsi="Arial" w:cs="Arial"/>
        </w:rPr>
        <w:t xml:space="preserve"> I have acknowledged that my weakness is to trust others when it comes to team working. By </w:t>
      </w:r>
      <w:r w:rsidR="005577AA">
        <w:rPr>
          <w:rFonts w:ascii="Arial" w:hAnsi="Arial" w:cs="Arial"/>
        </w:rPr>
        <w:t xml:space="preserve">not trusting team members </w:t>
      </w:r>
      <w:r w:rsidR="001F6589">
        <w:rPr>
          <w:rFonts w:ascii="Arial" w:hAnsi="Arial" w:cs="Arial"/>
        </w:rPr>
        <w:t>I put all the work on my own self which gave my team a reason not to help or even a suggest any change as they got happy that the work was being done for them.</w:t>
      </w:r>
      <w:r w:rsidR="00922576">
        <w:rPr>
          <w:rFonts w:ascii="Arial" w:hAnsi="Arial" w:cs="Arial"/>
        </w:rPr>
        <w:t xml:space="preserve"> </w:t>
      </w:r>
      <w:r w:rsidR="00031B2A">
        <w:rPr>
          <w:rFonts w:ascii="Arial" w:hAnsi="Arial" w:cs="Arial"/>
        </w:rPr>
        <w:t xml:space="preserve">I have come to realise </w:t>
      </w:r>
      <w:r w:rsidR="00CC3E0C">
        <w:rPr>
          <w:rFonts w:ascii="Arial" w:hAnsi="Arial" w:cs="Arial"/>
        </w:rPr>
        <w:t>to</w:t>
      </w:r>
      <w:r w:rsidR="00031B2A">
        <w:rPr>
          <w:rFonts w:ascii="Arial" w:hAnsi="Arial" w:cs="Arial"/>
        </w:rPr>
        <w:t xml:space="preserve"> make myself better academically I must trust others which will make me better when it comes to team working and that is very important in employment.</w:t>
      </w:r>
      <w:r w:rsidR="0094407B">
        <w:rPr>
          <w:rFonts w:ascii="Arial" w:hAnsi="Arial" w:cs="Arial"/>
        </w:rPr>
        <w:t xml:space="preserve"> I must read books and improve my reading and </w:t>
      </w:r>
      <w:r w:rsidR="0094407B">
        <w:rPr>
          <w:rFonts w:ascii="Arial" w:hAnsi="Arial" w:cs="Arial"/>
        </w:rPr>
        <w:lastRenderedPageBreak/>
        <w:t xml:space="preserve">writing and it will be beneficial in work environment. I must </w:t>
      </w:r>
      <w:r w:rsidR="00691899">
        <w:rPr>
          <w:rFonts w:ascii="Arial" w:hAnsi="Arial" w:cs="Arial"/>
        </w:rPr>
        <w:t xml:space="preserve">reach my set targets and become independent. </w:t>
      </w:r>
    </w:p>
    <w:p w14:paraId="1E86908A" w14:textId="06DE7DD4" w:rsidR="00A06077" w:rsidRDefault="00A06077">
      <w:pPr>
        <w:rPr>
          <w:rFonts w:ascii="Arial" w:hAnsi="Arial" w:cs="Arial"/>
        </w:rPr>
      </w:pPr>
    </w:p>
    <w:p w14:paraId="208DE983" w14:textId="7F44029B" w:rsidR="00A06077" w:rsidRDefault="00A06077">
      <w:pPr>
        <w:rPr>
          <w:rFonts w:ascii="Arial" w:hAnsi="Arial" w:cs="Arial"/>
        </w:rPr>
      </w:pPr>
    </w:p>
    <w:p w14:paraId="6F24E11A" w14:textId="74DC98C1" w:rsidR="00A06077" w:rsidRDefault="00A06077">
      <w:pPr>
        <w:rPr>
          <w:rFonts w:ascii="Arial" w:hAnsi="Arial" w:cs="Arial"/>
        </w:rPr>
      </w:pPr>
    </w:p>
    <w:p w14:paraId="4DDD1D1F" w14:textId="36B31597" w:rsidR="00A06077" w:rsidRDefault="00A06077">
      <w:pPr>
        <w:rPr>
          <w:rFonts w:ascii="Arial" w:hAnsi="Arial" w:cs="Arial"/>
        </w:rPr>
      </w:pPr>
    </w:p>
    <w:p w14:paraId="0F5007D7" w14:textId="0C498F9C" w:rsidR="00A06077" w:rsidRDefault="00A06077">
      <w:pPr>
        <w:rPr>
          <w:rFonts w:ascii="Arial" w:hAnsi="Arial" w:cs="Arial"/>
        </w:rPr>
      </w:pPr>
    </w:p>
    <w:p w14:paraId="7D17189A" w14:textId="7A17D057" w:rsidR="00A06077" w:rsidRDefault="00A06077">
      <w:pPr>
        <w:rPr>
          <w:rFonts w:ascii="Arial" w:hAnsi="Arial" w:cs="Arial"/>
        </w:rPr>
      </w:pPr>
    </w:p>
    <w:p w14:paraId="7EA0984E" w14:textId="71FFEE88" w:rsidR="00A06077" w:rsidRDefault="00A06077">
      <w:pPr>
        <w:rPr>
          <w:rFonts w:ascii="Arial" w:hAnsi="Arial" w:cs="Arial"/>
        </w:rPr>
      </w:pPr>
    </w:p>
    <w:p w14:paraId="026EBD8A" w14:textId="6D69FA6C" w:rsidR="00A06077" w:rsidRDefault="00A06077">
      <w:pPr>
        <w:rPr>
          <w:rFonts w:ascii="Arial" w:hAnsi="Arial" w:cs="Arial"/>
        </w:rPr>
      </w:pPr>
    </w:p>
    <w:p w14:paraId="15B8F049" w14:textId="72E6CC0D" w:rsidR="00A06077" w:rsidRDefault="00A06077">
      <w:pPr>
        <w:rPr>
          <w:rFonts w:ascii="Arial" w:hAnsi="Arial" w:cs="Arial"/>
        </w:rPr>
      </w:pPr>
    </w:p>
    <w:p w14:paraId="1B2EFD05" w14:textId="74AD6AAD" w:rsidR="00A06077" w:rsidRDefault="00A06077">
      <w:pPr>
        <w:rPr>
          <w:rFonts w:ascii="Arial" w:hAnsi="Arial" w:cs="Arial"/>
        </w:rPr>
      </w:pPr>
    </w:p>
    <w:p w14:paraId="3BE26217" w14:textId="76D9CDEA" w:rsidR="00A06077" w:rsidRDefault="00A06077">
      <w:pPr>
        <w:rPr>
          <w:rFonts w:ascii="Arial" w:hAnsi="Arial" w:cs="Arial"/>
        </w:rPr>
      </w:pPr>
    </w:p>
    <w:p w14:paraId="1CBD87BD" w14:textId="2E0D2FB5" w:rsidR="00A06077" w:rsidRDefault="00A06077">
      <w:pPr>
        <w:rPr>
          <w:rFonts w:ascii="Arial" w:hAnsi="Arial" w:cs="Arial"/>
        </w:rPr>
      </w:pPr>
    </w:p>
    <w:p w14:paraId="4AEC089F" w14:textId="5C139BBE" w:rsidR="00A06077" w:rsidRDefault="00A06077">
      <w:pPr>
        <w:rPr>
          <w:rFonts w:ascii="Arial" w:hAnsi="Arial" w:cs="Arial"/>
        </w:rPr>
      </w:pPr>
    </w:p>
    <w:p w14:paraId="774ABC02" w14:textId="091B9FD3" w:rsidR="00A06077" w:rsidRDefault="00A06077">
      <w:pPr>
        <w:rPr>
          <w:rFonts w:ascii="Arial" w:hAnsi="Arial" w:cs="Arial"/>
        </w:rPr>
      </w:pPr>
    </w:p>
    <w:p w14:paraId="03CF2850" w14:textId="3D4A438E" w:rsidR="00A06077" w:rsidRDefault="00A06077">
      <w:pPr>
        <w:rPr>
          <w:rFonts w:ascii="Arial" w:hAnsi="Arial" w:cs="Arial"/>
        </w:rPr>
      </w:pPr>
    </w:p>
    <w:p w14:paraId="650E64CB" w14:textId="743DA126" w:rsidR="00A06077" w:rsidRDefault="00A06077">
      <w:pPr>
        <w:rPr>
          <w:rFonts w:ascii="Arial" w:hAnsi="Arial" w:cs="Arial"/>
        </w:rPr>
      </w:pPr>
    </w:p>
    <w:p w14:paraId="7B5C3419" w14:textId="1B47A8AF" w:rsidR="00A06077" w:rsidRDefault="00A06077">
      <w:pPr>
        <w:rPr>
          <w:rFonts w:ascii="Arial" w:hAnsi="Arial" w:cs="Arial"/>
        </w:rPr>
      </w:pPr>
    </w:p>
    <w:p w14:paraId="271EEFF5" w14:textId="68E84E30" w:rsidR="00A06077" w:rsidRDefault="00A06077">
      <w:pPr>
        <w:rPr>
          <w:rFonts w:ascii="Arial" w:hAnsi="Arial" w:cs="Arial"/>
        </w:rPr>
      </w:pPr>
    </w:p>
    <w:p w14:paraId="330C6C84" w14:textId="7EABDF10" w:rsidR="00A06077" w:rsidRDefault="00A06077">
      <w:pPr>
        <w:rPr>
          <w:rFonts w:ascii="Arial" w:hAnsi="Arial" w:cs="Arial"/>
        </w:rPr>
      </w:pPr>
    </w:p>
    <w:p w14:paraId="22996439" w14:textId="36B5C5BE" w:rsidR="00A06077" w:rsidRDefault="00A06077">
      <w:pPr>
        <w:rPr>
          <w:rFonts w:ascii="Arial" w:hAnsi="Arial" w:cs="Arial"/>
        </w:rPr>
      </w:pPr>
    </w:p>
    <w:p w14:paraId="766FDF4A" w14:textId="3CD60ED9" w:rsidR="00A06077" w:rsidRDefault="00A06077">
      <w:pPr>
        <w:rPr>
          <w:rFonts w:ascii="Arial" w:hAnsi="Arial" w:cs="Arial"/>
        </w:rPr>
      </w:pPr>
    </w:p>
    <w:p w14:paraId="7B046322" w14:textId="725C1A6A" w:rsidR="00A06077" w:rsidRDefault="00A06077">
      <w:pPr>
        <w:rPr>
          <w:rFonts w:ascii="Arial" w:hAnsi="Arial" w:cs="Arial"/>
        </w:rPr>
      </w:pPr>
    </w:p>
    <w:p w14:paraId="526E5981" w14:textId="6E6C9396" w:rsidR="00A06077" w:rsidRDefault="00A06077">
      <w:pPr>
        <w:rPr>
          <w:rFonts w:ascii="Arial" w:hAnsi="Arial" w:cs="Arial"/>
        </w:rPr>
      </w:pPr>
    </w:p>
    <w:p w14:paraId="5666C6A5" w14:textId="3FDF8A2C" w:rsidR="00A06077" w:rsidRDefault="00A06077">
      <w:pPr>
        <w:rPr>
          <w:rFonts w:ascii="Arial" w:hAnsi="Arial" w:cs="Arial"/>
        </w:rPr>
      </w:pPr>
    </w:p>
    <w:p w14:paraId="7DC498D7" w14:textId="7A286EA8" w:rsidR="00A06077" w:rsidRDefault="00A06077">
      <w:pPr>
        <w:rPr>
          <w:rFonts w:ascii="Arial" w:hAnsi="Arial" w:cs="Arial"/>
        </w:rPr>
      </w:pPr>
    </w:p>
    <w:p w14:paraId="7C2A1B4A" w14:textId="7665D440" w:rsidR="00A06077" w:rsidRDefault="00A06077">
      <w:pPr>
        <w:rPr>
          <w:rFonts w:ascii="Arial" w:hAnsi="Arial" w:cs="Arial"/>
        </w:rPr>
      </w:pPr>
    </w:p>
    <w:p w14:paraId="3B8C8A85" w14:textId="77777777" w:rsidR="00A06077" w:rsidRDefault="00A06077">
      <w:pPr>
        <w:rPr>
          <w:rFonts w:ascii="Arial" w:hAnsi="Arial" w:cs="Arial"/>
        </w:rPr>
      </w:pPr>
    </w:p>
    <w:p w14:paraId="1F345BE3" w14:textId="77777777" w:rsidR="00A06077" w:rsidRPr="00FF00A1" w:rsidRDefault="00A06077">
      <w:pPr>
        <w:rPr>
          <w:rFonts w:ascii="Arial" w:hAnsi="Arial" w:cs="Arial"/>
        </w:rPr>
      </w:pPr>
    </w:p>
    <w:p w14:paraId="6754389F" w14:textId="77777777" w:rsidR="00AF3C27" w:rsidRPr="00AF3C27" w:rsidRDefault="00AF3C27">
      <w:pPr>
        <w:rPr>
          <w:rFonts w:ascii="Arial" w:hAnsi="Arial" w:cs="Arial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08286322"/>
        <w:docPartObj>
          <w:docPartGallery w:val="Bibliographies"/>
          <w:docPartUnique/>
        </w:docPartObj>
      </w:sdtPr>
      <w:sdtEndPr/>
      <w:sdtContent>
        <w:p w14:paraId="6F2158F9" w14:textId="2DB6335D" w:rsidR="00A06077" w:rsidRPr="00A06077" w:rsidRDefault="00A06077">
          <w:pPr>
            <w:pStyle w:val="Heading1"/>
            <w:rPr>
              <w:rFonts w:ascii="Arial" w:hAnsi="Arial" w:cs="Arial"/>
              <w:sz w:val="22"/>
              <w:szCs w:val="22"/>
            </w:rPr>
          </w:pPr>
          <w:r w:rsidRPr="00A06077">
            <w:rPr>
              <w:rFonts w:ascii="Arial" w:hAnsi="Arial" w:cs="Arial"/>
              <w:sz w:val="22"/>
              <w:szCs w:val="22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6655D090" w14:textId="77777777" w:rsidR="004631A7" w:rsidRDefault="00A06077" w:rsidP="004631A7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A06077">
                <w:rPr>
                  <w:rFonts w:ascii="Arial" w:hAnsi="Arial" w:cs="Arial"/>
                </w:rPr>
                <w:fldChar w:fldCharType="begin"/>
              </w:r>
              <w:r w:rsidRPr="00A06077">
                <w:rPr>
                  <w:rFonts w:ascii="Arial" w:hAnsi="Arial" w:cs="Arial"/>
                </w:rPr>
                <w:instrText xml:space="preserve"> BIBLIOGRAPHY </w:instrText>
              </w:r>
              <w:r w:rsidRPr="00A06077">
                <w:rPr>
                  <w:rFonts w:ascii="Arial" w:hAnsi="Arial" w:cs="Arial"/>
                </w:rPr>
                <w:fldChar w:fldCharType="separate"/>
              </w:r>
              <w:r w:rsidR="004631A7">
                <w:rPr>
                  <w:noProof/>
                </w:rPr>
                <w:t xml:space="preserve">Anon., 2017. Imroving Performance Appraisal. </w:t>
              </w:r>
              <w:r w:rsidR="004631A7">
                <w:rPr>
                  <w:i/>
                  <w:iCs/>
                  <w:noProof/>
                </w:rPr>
                <w:t xml:space="preserve">Development and Learning in Organization, </w:t>
              </w:r>
              <w:r w:rsidR="004631A7">
                <w:rPr>
                  <w:noProof/>
                </w:rPr>
                <w:t>31(4), pp. 36-39.</w:t>
              </w:r>
            </w:p>
            <w:p w14:paraId="052F0ECA" w14:textId="77777777" w:rsidR="004631A7" w:rsidRDefault="004631A7" w:rsidP="004631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Bager-Charleson, S., 2010. </w:t>
              </w:r>
              <w:r>
                <w:rPr>
                  <w:i/>
                  <w:iCs/>
                  <w:noProof/>
                </w:rPr>
                <w:t xml:space="preserve">Reflective Practice in Counselling and Psychotherapy, </w:t>
              </w:r>
              <w:r>
                <w:rPr>
                  <w:noProof/>
                </w:rPr>
                <w:t>s.l.: Exter Learning Matters.</w:t>
              </w:r>
            </w:p>
            <w:p w14:paraId="79571320" w14:textId="77777777" w:rsidR="004631A7" w:rsidRDefault="004631A7" w:rsidP="004631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Gibbs, G., 1988. </w:t>
              </w:r>
              <w:r>
                <w:rPr>
                  <w:i/>
                  <w:iCs/>
                  <w:noProof/>
                </w:rPr>
                <w:t xml:space="preserve">Learning by doing : a guide to teaching and learning methods. </w:t>
              </w:r>
              <w:r>
                <w:rPr>
                  <w:noProof/>
                </w:rPr>
                <w:t>Great Britian: Oxford Brooks University,Oxford.</w:t>
              </w:r>
            </w:p>
            <w:p w14:paraId="1C85B83A" w14:textId="77777777" w:rsidR="004631A7" w:rsidRDefault="004631A7" w:rsidP="004631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L.B.Gilmore, 2020. </w:t>
              </w:r>
              <w:r>
                <w:rPr>
                  <w:i/>
                  <w:iCs/>
                  <w:noProof/>
                </w:rPr>
                <w:t xml:space="preserve">Mirror Mirror on the Wall:A Self-reflection Notebook for the Brave. </w:t>
              </w:r>
              <w:r>
                <w:rPr>
                  <w:noProof/>
                </w:rPr>
                <w:t>1st ed. s.l.:Independentally Published.</w:t>
              </w:r>
            </w:p>
            <w:p w14:paraId="50F93773" w14:textId="77777777" w:rsidR="004631A7" w:rsidRDefault="004631A7" w:rsidP="004631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Suprapto, M., Bakker, H. L. &amp; G.Mooi, H., 2015. Relational factors in owner–contractor collaboration: The mediating role of teamworking. </w:t>
              </w:r>
              <w:r>
                <w:rPr>
                  <w:i/>
                  <w:iCs/>
                  <w:noProof/>
                </w:rPr>
                <w:t xml:space="preserve">International Journal of Project Management, </w:t>
              </w:r>
              <w:r>
                <w:rPr>
                  <w:noProof/>
                </w:rPr>
                <w:t>33(6), pp. 1347-1363.</w:t>
              </w:r>
            </w:p>
            <w:p w14:paraId="03D12154" w14:textId="77777777" w:rsidR="004631A7" w:rsidRDefault="004631A7" w:rsidP="004631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Takano, K. &amp; Tanno, Y., 2009. Self-rumination, self-reflection, and depression: Self-rumination counteracts the adaptive effect of self-reflection. </w:t>
              </w:r>
              <w:r>
                <w:rPr>
                  <w:i/>
                  <w:iCs/>
                  <w:noProof/>
                </w:rPr>
                <w:t xml:space="preserve">Behabiour Research and Therapy, </w:t>
              </w:r>
              <w:r>
                <w:rPr>
                  <w:noProof/>
                </w:rPr>
                <w:t>47(3), pp. 260-264.</w:t>
              </w:r>
            </w:p>
            <w:p w14:paraId="6D5F2D75" w14:textId="3234C6AA" w:rsidR="00A06077" w:rsidRDefault="00A06077" w:rsidP="004631A7">
              <w:r w:rsidRPr="00A06077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542C3AC" w14:textId="64CBBAA2" w:rsidR="002E487B" w:rsidRPr="002E487B" w:rsidRDefault="002E487B">
      <w:pPr>
        <w:rPr>
          <w:rFonts w:ascii="Arial" w:hAnsi="Arial" w:cs="Arial"/>
          <w:b/>
          <w:bCs/>
        </w:rPr>
      </w:pPr>
    </w:p>
    <w:sectPr w:rsidR="002E487B" w:rsidRPr="002E487B" w:rsidSect="006C6777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2E62A" w14:textId="77777777" w:rsidR="00796343" w:rsidRDefault="00796343" w:rsidP="006F6EB4">
      <w:pPr>
        <w:spacing w:after="0" w:line="240" w:lineRule="auto"/>
      </w:pPr>
      <w:r>
        <w:separator/>
      </w:r>
    </w:p>
  </w:endnote>
  <w:endnote w:type="continuationSeparator" w:id="0">
    <w:p w14:paraId="7E12123F" w14:textId="77777777" w:rsidR="00796343" w:rsidRDefault="00796343" w:rsidP="006F6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00801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BEE0FE" w14:textId="58135808" w:rsidR="006F6EB4" w:rsidRDefault="006F6EB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8CD90DB" w14:textId="77777777" w:rsidR="006F6EB4" w:rsidRDefault="006F6E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AD3ED" w14:textId="77777777" w:rsidR="00796343" w:rsidRDefault="00796343" w:rsidP="006F6EB4">
      <w:pPr>
        <w:spacing w:after="0" w:line="240" w:lineRule="auto"/>
      </w:pPr>
      <w:r>
        <w:separator/>
      </w:r>
    </w:p>
  </w:footnote>
  <w:footnote w:type="continuationSeparator" w:id="0">
    <w:p w14:paraId="0BAA5D0C" w14:textId="77777777" w:rsidR="00796343" w:rsidRDefault="00796343" w:rsidP="006F6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04BE1"/>
    <w:multiLevelType w:val="hybridMultilevel"/>
    <w:tmpl w:val="9260FE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387"/>
    <w:rsid w:val="00011653"/>
    <w:rsid w:val="00024C3B"/>
    <w:rsid w:val="00031B2A"/>
    <w:rsid w:val="00044AD0"/>
    <w:rsid w:val="00071280"/>
    <w:rsid w:val="00086FE9"/>
    <w:rsid w:val="00095A60"/>
    <w:rsid w:val="000B5F8B"/>
    <w:rsid w:val="000C0E5C"/>
    <w:rsid w:val="000C0FF1"/>
    <w:rsid w:val="000D0387"/>
    <w:rsid w:val="000E1F3D"/>
    <w:rsid w:val="00112989"/>
    <w:rsid w:val="001131C8"/>
    <w:rsid w:val="00114D32"/>
    <w:rsid w:val="0012029B"/>
    <w:rsid w:val="00140AA1"/>
    <w:rsid w:val="00173131"/>
    <w:rsid w:val="00176158"/>
    <w:rsid w:val="001A30B6"/>
    <w:rsid w:val="001A4FC4"/>
    <w:rsid w:val="001A6E92"/>
    <w:rsid w:val="001B1BE4"/>
    <w:rsid w:val="001B2A15"/>
    <w:rsid w:val="001C2DAF"/>
    <w:rsid w:val="001D0151"/>
    <w:rsid w:val="001D0C6B"/>
    <w:rsid w:val="001F0AA4"/>
    <w:rsid w:val="001F6589"/>
    <w:rsid w:val="00200BCC"/>
    <w:rsid w:val="00235DEE"/>
    <w:rsid w:val="00244FA9"/>
    <w:rsid w:val="0024674C"/>
    <w:rsid w:val="00253AF6"/>
    <w:rsid w:val="00265744"/>
    <w:rsid w:val="0027380C"/>
    <w:rsid w:val="00280178"/>
    <w:rsid w:val="0028403A"/>
    <w:rsid w:val="002920A5"/>
    <w:rsid w:val="0029296D"/>
    <w:rsid w:val="00294F1A"/>
    <w:rsid w:val="002B3820"/>
    <w:rsid w:val="002C3E36"/>
    <w:rsid w:val="002D09D1"/>
    <w:rsid w:val="002E487B"/>
    <w:rsid w:val="002F28A0"/>
    <w:rsid w:val="002F37CE"/>
    <w:rsid w:val="003016E7"/>
    <w:rsid w:val="00310521"/>
    <w:rsid w:val="00314E24"/>
    <w:rsid w:val="003208D9"/>
    <w:rsid w:val="00331512"/>
    <w:rsid w:val="0033586F"/>
    <w:rsid w:val="0034053B"/>
    <w:rsid w:val="00343353"/>
    <w:rsid w:val="00344C4A"/>
    <w:rsid w:val="00347B45"/>
    <w:rsid w:val="00353B1E"/>
    <w:rsid w:val="0036065B"/>
    <w:rsid w:val="00362337"/>
    <w:rsid w:val="00370870"/>
    <w:rsid w:val="00385BC1"/>
    <w:rsid w:val="00390570"/>
    <w:rsid w:val="003A3172"/>
    <w:rsid w:val="003B1246"/>
    <w:rsid w:val="003B258E"/>
    <w:rsid w:val="003C1FAB"/>
    <w:rsid w:val="003C7D23"/>
    <w:rsid w:val="003E7FF5"/>
    <w:rsid w:val="0042139D"/>
    <w:rsid w:val="0042538A"/>
    <w:rsid w:val="0043101B"/>
    <w:rsid w:val="0043251D"/>
    <w:rsid w:val="00433156"/>
    <w:rsid w:val="00443759"/>
    <w:rsid w:val="00455AC8"/>
    <w:rsid w:val="004631A7"/>
    <w:rsid w:val="00472F75"/>
    <w:rsid w:val="00477BC6"/>
    <w:rsid w:val="004870D9"/>
    <w:rsid w:val="00495FFD"/>
    <w:rsid w:val="00496661"/>
    <w:rsid w:val="004B5547"/>
    <w:rsid w:val="004B668D"/>
    <w:rsid w:val="004D0418"/>
    <w:rsid w:val="004D1672"/>
    <w:rsid w:val="004E0798"/>
    <w:rsid w:val="004F6D4B"/>
    <w:rsid w:val="00514EEC"/>
    <w:rsid w:val="00517BCB"/>
    <w:rsid w:val="00520574"/>
    <w:rsid w:val="00526118"/>
    <w:rsid w:val="00527FFE"/>
    <w:rsid w:val="00533AFA"/>
    <w:rsid w:val="00537AE0"/>
    <w:rsid w:val="0055550B"/>
    <w:rsid w:val="005577AA"/>
    <w:rsid w:val="0056664D"/>
    <w:rsid w:val="0057183D"/>
    <w:rsid w:val="0057534A"/>
    <w:rsid w:val="0058136D"/>
    <w:rsid w:val="005C4796"/>
    <w:rsid w:val="005C68A4"/>
    <w:rsid w:val="005D442A"/>
    <w:rsid w:val="005E6A2E"/>
    <w:rsid w:val="00626FD6"/>
    <w:rsid w:val="00627B60"/>
    <w:rsid w:val="0064480D"/>
    <w:rsid w:val="00687CC8"/>
    <w:rsid w:val="00691899"/>
    <w:rsid w:val="00695F4D"/>
    <w:rsid w:val="006B221E"/>
    <w:rsid w:val="006B5653"/>
    <w:rsid w:val="006B729A"/>
    <w:rsid w:val="006C4E00"/>
    <w:rsid w:val="006C5D54"/>
    <w:rsid w:val="006C6777"/>
    <w:rsid w:val="006F6EB4"/>
    <w:rsid w:val="00703645"/>
    <w:rsid w:val="007262B6"/>
    <w:rsid w:val="00730E9F"/>
    <w:rsid w:val="00735343"/>
    <w:rsid w:val="0074183B"/>
    <w:rsid w:val="007543EF"/>
    <w:rsid w:val="00756098"/>
    <w:rsid w:val="007646FD"/>
    <w:rsid w:val="00772561"/>
    <w:rsid w:val="00774C17"/>
    <w:rsid w:val="00794EBA"/>
    <w:rsid w:val="00796343"/>
    <w:rsid w:val="0079766F"/>
    <w:rsid w:val="007A192D"/>
    <w:rsid w:val="007B719A"/>
    <w:rsid w:val="007C2BAC"/>
    <w:rsid w:val="007D62B7"/>
    <w:rsid w:val="007D6F5C"/>
    <w:rsid w:val="007E18E9"/>
    <w:rsid w:val="007E1996"/>
    <w:rsid w:val="007F49A3"/>
    <w:rsid w:val="0080394F"/>
    <w:rsid w:val="0081639B"/>
    <w:rsid w:val="00827FEE"/>
    <w:rsid w:val="00850D03"/>
    <w:rsid w:val="008900FE"/>
    <w:rsid w:val="008A0327"/>
    <w:rsid w:val="008A182A"/>
    <w:rsid w:val="008A4654"/>
    <w:rsid w:val="008A4B10"/>
    <w:rsid w:val="008F2744"/>
    <w:rsid w:val="008F70F0"/>
    <w:rsid w:val="00914E62"/>
    <w:rsid w:val="00917943"/>
    <w:rsid w:val="00920EB5"/>
    <w:rsid w:val="00922576"/>
    <w:rsid w:val="0094135D"/>
    <w:rsid w:val="0094407B"/>
    <w:rsid w:val="009600C4"/>
    <w:rsid w:val="009735F9"/>
    <w:rsid w:val="009920DE"/>
    <w:rsid w:val="00993AC7"/>
    <w:rsid w:val="009A221F"/>
    <w:rsid w:val="009A411B"/>
    <w:rsid w:val="009A4292"/>
    <w:rsid w:val="009A47D1"/>
    <w:rsid w:val="009B14EB"/>
    <w:rsid w:val="009B79BC"/>
    <w:rsid w:val="009C411C"/>
    <w:rsid w:val="009C53F1"/>
    <w:rsid w:val="009C6349"/>
    <w:rsid w:val="009D39E1"/>
    <w:rsid w:val="009D5D93"/>
    <w:rsid w:val="00A06077"/>
    <w:rsid w:val="00A242E3"/>
    <w:rsid w:val="00A26E1D"/>
    <w:rsid w:val="00A35020"/>
    <w:rsid w:val="00A42540"/>
    <w:rsid w:val="00A45194"/>
    <w:rsid w:val="00A479EA"/>
    <w:rsid w:val="00A57E6B"/>
    <w:rsid w:val="00A766B2"/>
    <w:rsid w:val="00A96D6E"/>
    <w:rsid w:val="00A9792F"/>
    <w:rsid w:val="00AC024F"/>
    <w:rsid w:val="00AC190A"/>
    <w:rsid w:val="00AD112F"/>
    <w:rsid w:val="00AD3BE4"/>
    <w:rsid w:val="00AD442A"/>
    <w:rsid w:val="00AD55A9"/>
    <w:rsid w:val="00AE4BE6"/>
    <w:rsid w:val="00AF3C27"/>
    <w:rsid w:val="00B01F29"/>
    <w:rsid w:val="00B25006"/>
    <w:rsid w:val="00B32730"/>
    <w:rsid w:val="00B32972"/>
    <w:rsid w:val="00B37E96"/>
    <w:rsid w:val="00B42F3C"/>
    <w:rsid w:val="00B511B2"/>
    <w:rsid w:val="00B546BD"/>
    <w:rsid w:val="00B61C85"/>
    <w:rsid w:val="00B65C9A"/>
    <w:rsid w:val="00B75AE8"/>
    <w:rsid w:val="00BA54DB"/>
    <w:rsid w:val="00BC1AFB"/>
    <w:rsid w:val="00BC3463"/>
    <w:rsid w:val="00BC7EF2"/>
    <w:rsid w:val="00BD15B5"/>
    <w:rsid w:val="00BE67B5"/>
    <w:rsid w:val="00BF4EC7"/>
    <w:rsid w:val="00C04DEE"/>
    <w:rsid w:val="00C200DE"/>
    <w:rsid w:val="00C344F9"/>
    <w:rsid w:val="00C560C6"/>
    <w:rsid w:val="00C66E2B"/>
    <w:rsid w:val="00C8254D"/>
    <w:rsid w:val="00C82D4B"/>
    <w:rsid w:val="00C91584"/>
    <w:rsid w:val="00C924CF"/>
    <w:rsid w:val="00CA628A"/>
    <w:rsid w:val="00CB214C"/>
    <w:rsid w:val="00CB439D"/>
    <w:rsid w:val="00CC1A1B"/>
    <w:rsid w:val="00CC3E0C"/>
    <w:rsid w:val="00CC61E1"/>
    <w:rsid w:val="00CD0F85"/>
    <w:rsid w:val="00CE15C3"/>
    <w:rsid w:val="00CF034E"/>
    <w:rsid w:val="00D02C26"/>
    <w:rsid w:val="00D14386"/>
    <w:rsid w:val="00D16186"/>
    <w:rsid w:val="00D220FE"/>
    <w:rsid w:val="00D23A28"/>
    <w:rsid w:val="00D41FC5"/>
    <w:rsid w:val="00D43BD2"/>
    <w:rsid w:val="00D74225"/>
    <w:rsid w:val="00D826CC"/>
    <w:rsid w:val="00D90D09"/>
    <w:rsid w:val="00D920D3"/>
    <w:rsid w:val="00D93C7C"/>
    <w:rsid w:val="00DA5098"/>
    <w:rsid w:val="00DA6AA6"/>
    <w:rsid w:val="00DC0D0A"/>
    <w:rsid w:val="00DC3919"/>
    <w:rsid w:val="00DD224C"/>
    <w:rsid w:val="00DD2272"/>
    <w:rsid w:val="00DD5F4C"/>
    <w:rsid w:val="00DE0DC1"/>
    <w:rsid w:val="00DE44A3"/>
    <w:rsid w:val="00DE4767"/>
    <w:rsid w:val="00DE5488"/>
    <w:rsid w:val="00DE6379"/>
    <w:rsid w:val="00DF100A"/>
    <w:rsid w:val="00E028B4"/>
    <w:rsid w:val="00E02DDD"/>
    <w:rsid w:val="00E041BC"/>
    <w:rsid w:val="00E14669"/>
    <w:rsid w:val="00E6740B"/>
    <w:rsid w:val="00E744DA"/>
    <w:rsid w:val="00E8288C"/>
    <w:rsid w:val="00EA10A4"/>
    <w:rsid w:val="00EB67E9"/>
    <w:rsid w:val="00EB7AA7"/>
    <w:rsid w:val="00EC4D19"/>
    <w:rsid w:val="00EC7560"/>
    <w:rsid w:val="00ED76D1"/>
    <w:rsid w:val="00EE5E86"/>
    <w:rsid w:val="00F10990"/>
    <w:rsid w:val="00F134E5"/>
    <w:rsid w:val="00F20891"/>
    <w:rsid w:val="00F25217"/>
    <w:rsid w:val="00F25DEB"/>
    <w:rsid w:val="00F340B2"/>
    <w:rsid w:val="00F44EEA"/>
    <w:rsid w:val="00F47BEC"/>
    <w:rsid w:val="00F53315"/>
    <w:rsid w:val="00F5422F"/>
    <w:rsid w:val="00F66B26"/>
    <w:rsid w:val="00F67903"/>
    <w:rsid w:val="00F82B34"/>
    <w:rsid w:val="00F9362C"/>
    <w:rsid w:val="00FC3EE9"/>
    <w:rsid w:val="00FE0BC2"/>
    <w:rsid w:val="00FE0F1C"/>
    <w:rsid w:val="00FF00A1"/>
    <w:rsid w:val="00FF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4EAB0"/>
  <w15:chartTrackingRefBased/>
  <w15:docId w15:val="{A700B57A-9A0E-4846-BF9F-D969E263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B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E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6E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6EB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F6EB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F6EB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F6EB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F6EB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F6EB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C677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C6777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E8288C"/>
    <w:pPr>
      <w:ind w:left="720"/>
      <w:contextualSpacing/>
    </w:pPr>
  </w:style>
  <w:style w:type="table" w:styleId="TableGrid">
    <w:name w:val="Table Grid"/>
    <w:basedOn w:val="TableNormal"/>
    <w:uiPriority w:val="39"/>
    <w:rsid w:val="00520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17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17BCB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F6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EB4"/>
  </w:style>
  <w:style w:type="paragraph" w:styleId="Footer">
    <w:name w:val="footer"/>
    <w:basedOn w:val="Normal"/>
    <w:link w:val="FooterChar"/>
    <w:uiPriority w:val="99"/>
    <w:unhideWhenUsed/>
    <w:rsid w:val="006F6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EB4"/>
  </w:style>
  <w:style w:type="character" w:customStyle="1" w:styleId="Heading2Char">
    <w:name w:val="Heading 2 Char"/>
    <w:basedOn w:val="DefaultParagraphFont"/>
    <w:link w:val="Heading2"/>
    <w:uiPriority w:val="9"/>
    <w:rsid w:val="006F6E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F6E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F6EB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F6EB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6F6EB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6F6EB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F6EB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F6EB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6F6EB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6EB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F6EB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6F6EB4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06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The report below discusses a student’s experience throughout the academic year. Use of Gibbs Self-reflection model to analyse the situation and make it better for future tasks. Evaluation of negativity and willing to adapt positive behaviour to succeed academically and implement in employment.</Abstract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b03b4a1d3cdde0d0b994b166c25c70c4">
  <xsd:schema xmlns:xsd="http://www.w3.org/2001/XMLSchema" xmlns:xs="http://www.w3.org/2001/XMLSchema" xmlns:p="http://schemas.microsoft.com/office/2006/metadata/properties" xmlns:ns3="2fff46f4-612e-44ba-884a-bcd0b08f5dc6" xmlns:ns4="2185e222-3c8d-40d1-8655-532d5209bd26" targetNamespace="http://schemas.microsoft.com/office/2006/metadata/properties" ma:root="true" ma:fieldsID="730bb355bc2475717ba4be89b3e6b7d4" ns3:_="" ns4:_="">
    <xsd:import namespace="2fff46f4-612e-44ba-884a-bcd0b08f5dc6"/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Tak09</b:Tag>
    <b:SourceType>JournalArticle</b:SourceType>
    <b:Guid>{9FC15F3B-F5A0-40B1-99F4-1F98F3639E08}</b:Guid>
    <b:Title>Self-rumination, self-reflection, and depression: Self-rumination counteracts the adaptive effect of self-reflection</b:Title>
    <b:Year>2009</b:Year>
    <b:JournalName>Behabiour Research and Therapy</b:JournalName>
    <b:Pages>260-264</b:Pages>
    <b:Volume>47</b:Volume>
    <b:Issue>3</b:Issue>
    <b:Author>
      <b:Author>
        <b:NameList>
          <b:Person>
            <b:Last>Takano</b:Last>
            <b:First>Keisuke</b:First>
          </b:Person>
          <b:Person>
            <b:Last>Tanno</b:Last>
            <b:First>Yoshihiko</b:First>
          </b:Person>
        </b:NameList>
      </b:Author>
    </b:Author>
    <b:RefOrder>2</b:RefOrder>
  </b:Source>
  <b:Source>
    <b:Tag>Bag10</b:Tag>
    <b:SourceType>ElectronicSource</b:SourceType>
    <b:Guid>{A76DE6F4-9C26-437B-AB31-5D61CE070E59}</b:Guid>
    <b:Author>
      <b:Author>
        <b:NameList>
          <b:Person>
            <b:Last>Bager-Charleson</b:Last>
            <b:First>Sofie</b:First>
          </b:Person>
        </b:NameList>
      </b:Author>
    </b:Author>
    <b:Title>Reflective Practice in Counselling and Psychotherapy</b:Title>
    <b:Year>2010</b:Year>
    <b:Publisher>Exter Learning Matters</b:Publisher>
    <b:RefOrder>1</b:RefOrder>
  </b:Source>
  <b:Source>
    <b:Tag>LBG20</b:Tag>
    <b:SourceType>Book</b:SourceType>
    <b:Guid>{BEBD8EA7-69A8-4CC2-85A6-284E8307D380}</b:Guid>
    <b:Title>Mirror Mirror on the Wall:A Self-reflection Notebook for the Brave</b:Title>
    <b:Publisher>Independentally Published</b:Publisher>
    <b:Year>2020</b:Year>
    <b:Author>
      <b:Author>
        <b:NameList>
          <b:Person>
            <b:Last>L.B.Gilmore</b:Last>
          </b:Person>
        </b:NameList>
      </b:Author>
    </b:Author>
    <b:Edition>1st</b:Edition>
    <b:RefOrder>3</b:RefOrder>
  </b:Source>
  <b:Source>
    <b:Tag>Gra88</b:Tag>
    <b:SourceType>Book</b:SourceType>
    <b:Guid>{8117BA02-9C87-475E-92B8-9F1E61AF3629}</b:Guid>
    <b:Author>
      <b:Author>
        <b:NameList>
          <b:Person>
            <b:Last>Gibbs</b:Last>
            <b:First>Graham</b:First>
          </b:Person>
        </b:NameList>
      </b:Author>
    </b:Author>
    <b:Title>Learning by doing : a guide to teaching and learning methods</b:Title>
    <b:Year>1988</b:Year>
    <b:City>Great Britian</b:City>
    <b:Publisher>Oxford Brooks University,Oxford</b:Publisher>
    <b:RefOrder>4</b:RefOrder>
  </b:Source>
  <b:Source>
    <b:Tag>Imr17</b:Tag>
    <b:SourceType>JournalArticle</b:SourceType>
    <b:Guid>{3B9CD184-C419-4267-AE99-BDB7F93807F9}</b:Guid>
    <b:Title>Imroving Performance Appraisal</b:Title>
    <b:Year>2017</b:Year>
    <b:JournalName>Development and Learning in Organization</b:JournalName>
    <b:Pages>36-39</b:Pages>
    <b:Volume>31</b:Volume>
    <b:Issue>4</b:Issue>
    <b:RefOrder>6</b:RefOrder>
  </b:Source>
  <b:Source>
    <b:Tag>Sup15</b:Tag>
    <b:SourceType>JournalArticle</b:SourceType>
    <b:Guid>{00096F34-B224-4C09-8B25-9A35BFB182CB}</b:Guid>
    <b:Title>Relational factors in owner–contractor collaboration: The mediating role of teamworking</b:Title>
    <b:JournalName>International Journal of Project Management</b:JournalName>
    <b:Year>2015</b:Year>
    <b:Pages>1347-1363</b:Pages>
    <b:Volume>33</b:Volume>
    <b:Issue>6</b:Issue>
    <b:Author>
      <b:Author>
        <b:NameList>
          <b:Person>
            <b:Last>Suprapto</b:Last>
            <b:First>Mohammad</b:First>
          </b:Person>
          <b:Person>
            <b:Last>Bakker</b:Last>
            <b:First>Hans L.M</b:First>
          </b:Person>
          <b:Person>
            <b:Last>G.Mooi</b:Last>
            <b:First>Herman</b:First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6EEAAC-8AFE-428D-BD98-B6119B75956E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2185e222-3c8d-40d1-8655-532d5209bd26"/>
    <ds:schemaRef ds:uri="http://purl.org/dc/terms/"/>
    <ds:schemaRef ds:uri="2fff46f4-612e-44ba-884a-bcd0b08f5dc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3959045-2E56-4989-94B0-ED0DB7C48F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7A7F86-3853-45BA-B9BB-F19E7D98E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f46f4-612e-44ba-884a-bcd0b08f5dc6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F146131-E39B-4D84-81AF-D0E38A5C7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Self-reflection</dc:subject>
  <dc:creator>Tehreem Arshad (2120566)</dc:creator>
  <cp:keywords/>
  <dc:description/>
  <cp:lastModifiedBy>Tehreem Arshad (2120566)</cp:lastModifiedBy>
  <cp:revision>2</cp:revision>
  <dcterms:created xsi:type="dcterms:W3CDTF">2022-04-05T15:59:00Z</dcterms:created>
  <dcterms:modified xsi:type="dcterms:W3CDTF">2022-04-05T15:59:00Z</dcterms:modified>
  <cp:category>Academic and Employability Skills-BMSW4001_BIRM    Lecturer-Isaiah Oino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