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423E2" w14:textId="55105EEF" w:rsidR="00726BD9" w:rsidRPr="003A2B5B" w:rsidRDefault="00D008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2B5B">
        <w:rPr>
          <w:rFonts w:ascii="Times New Roman" w:hAnsi="Times New Roman" w:cs="Times New Roman"/>
          <w:sz w:val="24"/>
          <w:szCs w:val="24"/>
          <w:lang w:val="en-US"/>
        </w:rPr>
        <w:t>Elizabeth A Papadopoulos</w:t>
      </w:r>
    </w:p>
    <w:p w14:paraId="3791CCF2" w14:textId="28100EA6" w:rsidR="00D0082E" w:rsidRPr="003A2B5B" w:rsidRDefault="00D008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2B5B">
        <w:rPr>
          <w:rFonts w:ascii="Times New Roman" w:hAnsi="Times New Roman" w:cs="Times New Roman"/>
          <w:sz w:val="24"/>
          <w:szCs w:val="24"/>
          <w:lang w:val="en-US"/>
        </w:rPr>
        <w:t>MA Medieval Studies 2025-2026</w:t>
      </w:r>
    </w:p>
    <w:p w14:paraId="50A4C083" w14:textId="3C3E8EBB" w:rsidR="00D0082E" w:rsidRPr="003A2B5B" w:rsidRDefault="00D008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2B5B">
        <w:rPr>
          <w:rFonts w:ascii="Times New Roman" w:hAnsi="Times New Roman" w:cs="Times New Roman"/>
          <w:sz w:val="24"/>
          <w:szCs w:val="24"/>
          <w:lang w:val="en-US"/>
        </w:rPr>
        <w:t>The Cloister and the World: Studies in Medieval Cistercian History</w:t>
      </w:r>
    </w:p>
    <w:p w14:paraId="03D0C447" w14:textId="72285F78" w:rsidR="00D0082E" w:rsidRDefault="00D008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2B5B">
        <w:rPr>
          <w:rFonts w:ascii="Times New Roman" w:hAnsi="Times New Roman" w:cs="Times New Roman"/>
          <w:sz w:val="24"/>
          <w:szCs w:val="24"/>
          <w:lang w:val="en-US"/>
        </w:rPr>
        <w:t xml:space="preserve">Assessment One: Commentary on a visual source </w:t>
      </w:r>
    </w:p>
    <w:p w14:paraId="4EBC4703" w14:textId="77777777" w:rsidR="00836381" w:rsidRDefault="0083638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4664D4E" w14:textId="71B8D00A" w:rsidR="00836381" w:rsidRPr="003A2B5B" w:rsidRDefault="00EF11C7" w:rsidP="00836381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Fontenay Abbey: The Cloister</w:t>
      </w:r>
    </w:p>
    <w:p w14:paraId="2D150F0A" w14:textId="77777777" w:rsidR="00D0082E" w:rsidRDefault="00D0082E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0D40A67" w14:textId="31FF0B32" w:rsidR="00D0082E" w:rsidRDefault="00D0082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4A1FC71A" wp14:editId="05B2A460">
            <wp:extent cx="5731510" cy="3223895"/>
            <wp:effectExtent l="0" t="0" r="2540" b="0"/>
            <wp:docPr id="8609167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916740" name="Picture 86091674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1"/>
      </w:r>
    </w:p>
    <w:p w14:paraId="6D2CDE79" w14:textId="77777777" w:rsidR="0058731D" w:rsidRDefault="0058731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A1F31A7" w14:textId="25FB9654" w:rsidR="0058731D" w:rsidRDefault="009F327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4AAD0A1F" wp14:editId="34CD960D">
            <wp:extent cx="5731510" cy="4451985"/>
            <wp:effectExtent l="0" t="0" r="2540" b="5715"/>
            <wp:docPr id="1102052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52895" name="Picture 110205289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2"/>
      </w:r>
    </w:p>
    <w:p w14:paraId="71DDF65D" w14:textId="77777777" w:rsidR="00F479F1" w:rsidRDefault="00F479F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EC7C938" w14:textId="77777777" w:rsidR="00F479F1" w:rsidRDefault="00F479F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2CC7998" w14:textId="77777777" w:rsidR="002C70B2" w:rsidRDefault="00EA04F6" w:rsidP="002C70B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Founded in</w:t>
      </w:r>
      <w:r w:rsidR="004E14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143B">
        <w:rPr>
          <w:rFonts w:ascii="Times New Roman" w:hAnsi="Times New Roman" w:cs="Times New Roman"/>
          <w:i/>
          <w:iCs/>
          <w:sz w:val="24"/>
          <w:szCs w:val="24"/>
          <w:lang w:val="en-US"/>
        </w:rPr>
        <w:t>c.</w:t>
      </w:r>
      <w:r>
        <w:rPr>
          <w:rFonts w:ascii="Times New Roman" w:hAnsi="Times New Roman" w:cs="Times New Roman"/>
          <w:sz w:val="24"/>
          <w:szCs w:val="24"/>
          <w:lang w:val="en-US"/>
        </w:rPr>
        <w:t>111</w:t>
      </w:r>
      <w:r w:rsidR="00B33667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5B02DC">
        <w:rPr>
          <w:rFonts w:ascii="Times New Roman" w:hAnsi="Times New Roman" w:cs="Times New Roman"/>
          <w:sz w:val="24"/>
          <w:szCs w:val="24"/>
          <w:lang w:val="en-US"/>
        </w:rPr>
        <w:t xml:space="preserve"> by St Bernard of Clairvaux</w:t>
      </w:r>
      <w:r w:rsidR="00BB0614">
        <w:rPr>
          <w:rFonts w:ascii="Times New Roman" w:hAnsi="Times New Roman" w:cs="Times New Roman"/>
          <w:sz w:val="24"/>
          <w:szCs w:val="24"/>
          <w:lang w:val="en-US"/>
        </w:rPr>
        <w:t xml:space="preserve"> and said to be the abbey </w:t>
      </w:r>
      <w:r w:rsidR="005211E6">
        <w:rPr>
          <w:rFonts w:ascii="Times New Roman" w:hAnsi="Times New Roman" w:cs="Times New Roman"/>
          <w:sz w:val="24"/>
          <w:szCs w:val="24"/>
          <w:lang w:val="en-US"/>
        </w:rPr>
        <w:t>‘closest to his heart</w:t>
      </w:r>
      <w:r w:rsidR="00445CE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211E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F38D5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11778D">
        <w:rPr>
          <w:rFonts w:ascii="Times New Roman" w:hAnsi="Times New Roman" w:cs="Times New Roman"/>
          <w:sz w:val="24"/>
          <w:szCs w:val="24"/>
          <w:lang w:val="en-US"/>
        </w:rPr>
        <w:t xml:space="preserve"> French</w:t>
      </w:r>
      <w:r w:rsidR="004F38D5">
        <w:rPr>
          <w:rFonts w:ascii="Times New Roman" w:hAnsi="Times New Roman" w:cs="Times New Roman"/>
          <w:sz w:val="24"/>
          <w:szCs w:val="24"/>
          <w:lang w:val="en-US"/>
        </w:rPr>
        <w:t xml:space="preserve"> Cistercian Abbey of </w:t>
      </w:r>
      <w:r>
        <w:rPr>
          <w:rFonts w:ascii="Times New Roman" w:hAnsi="Times New Roman" w:cs="Times New Roman"/>
          <w:sz w:val="24"/>
          <w:szCs w:val="24"/>
          <w:lang w:val="en-US"/>
        </w:rPr>
        <w:t>Fontenay</w:t>
      </w:r>
      <w:r w:rsidR="00FB763A">
        <w:rPr>
          <w:rFonts w:ascii="Times New Roman" w:hAnsi="Times New Roman" w:cs="Times New Roman"/>
          <w:sz w:val="24"/>
          <w:szCs w:val="24"/>
          <w:lang w:val="en-US"/>
        </w:rPr>
        <w:t>, Clairvaux’s second ‘daughter’ house</w:t>
      </w:r>
      <w:r w:rsidR="001C3CC0">
        <w:rPr>
          <w:rFonts w:ascii="Times New Roman" w:hAnsi="Times New Roman" w:cs="Times New Roman"/>
          <w:sz w:val="24"/>
          <w:szCs w:val="24"/>
          <w:lang w:val="en-US"/>
        </w:rPr>
        <w:t>, is situated in the Chastelun forest</w:t>
      </w:r>
      <w:r w:rsidR="0018556E">
        <w:rPr>
          <w:rFonts w:ascii="Times New Roman" w:hAnsi="Times New Roman" w:cs="Times New Roman"/>
          <w:sz w:val="24"/>
          <w:szCs w:val="24"/>
          <w:lang w:val="en-US"/>
        </w:rPr>
        <w:t>, north-west of Dijon</w:t>
      </w:r>
      <w:r w:rsidR="009A434D">
        <w:rPr>
          <w:rFonts w:ascii="Times New Roman" w:hAnsi="Times New Roman" w:cs="Times New Roman"/>
          <w:sz w:val="24"/>
          <w:szCs w:val="24"/>
          <w:lang w:val="en-US"/>
        </w:rPr>
        <w:t xml:space="preserve"> in the </w:t>
      </w:r>
      <w:r w:rsidR="00A12598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0C4554">
        <w:rPr>
          <w:rFonts w:ascii="Times New Roman" w:hAnsi="Times New Roman" w:cs="Times New Roman"/>
          <w:sz w:val="24"/>
          <w:szCs w:val="24"/>
          <w:lang w:val="en-US"/>
        </w:rPr>
        <w:t>gion of Burgundy.</w:t>
      </w:r>
      <w:r w:rsidR="005211E6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3"/>
      </w:r>
      <w:r w:rsidR="00B94E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1FFF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B94E17">
        <w:rPr>
          <w:rFonts w:ascii="Times New Roman" w:hAnsi="Times New Roman" w:cs="Times New Roman"/>
          <w:sz w:val="24"/>
          <w:szCs w:val="24"/>
          <w:lang w:val="en-US"/>
        </w:rPr>
        <w:t>uilt on the site of an earlier hermitage</w:t>
      </w:r>
      <w:r w:rsidR="00981FFF">
        <w:rPr>
          <w:rFonts w:ascii="Times New Roman" w:hAnsi="Times New Roman" w:cs="Times New Roman"/>
          <w:sz w:val="24"/>
          <w:szCs w:val="24"/>
          <w:lang w:val="en-US"/>
        </w:rPr>
        <w:t xml:space="preserve"> owned by</w:t>
      </w:r>
      <w:r w:rsidR="00457E74">
        <w:rPr>
          <w:rFonts w:ascii="Times New Roman" w:hAnsi="Times New Roman" w:cs="Times New Roman"/>
          <w:sz w:val="24"/>
          <w:szCs w:val="24"/>
          <w:lang w:val="en-US"/>
        </w:rPr>
        <w:t xml:space="preserve"> Molseme</w:t>
      </w:r>
      <w:r w:rsidR="009D75ED">
        <w:rPr>
          <w:rFonts w:ascii="Times New Roman" w:hAnsi="Times New Roman" w:cs="Times New Roman"/>
          <w:sz w:val="24"/>
          <w:szCs w:val="24"/>
          <w:lang w:val="en-US"/>
        </w:rPr>
        <w:t xml:space="preserve"> Abbey, the land</w:t>
      </w:r>
      <w:r w:rsidR="00981FFF">
        <w:rPr>
          <w:rFonts w:ascii="Times New Roman" w:hAnsi="Times New Roman" w:cs="Times New Roman"/>
          <w:sz w:val="24"/>
          <w:szCs w:val="24"/>
          <w:lang w:val="en-US"/>
        </w:rPr>
        <w:t>s had been gifted</w:t>
      </w:r>
      <w:r w:rsidR="00B407C0">
        <w:rPr>
          <w:rFonts w:ascii="Times New Roman" w:hAnsi="Times New Roman" w:cs="Times New Roman"/>
          <w:sz w:val="24"/>
          <w:szCs w:val="24"/>
          <w:lang w:val="en-US"/>
        </w:rPr>
        <w:t xml:space="preserve"> by</w:t>
      </w:r>
      <w:r w:rsidR="002B09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2FE4">
        <w:rPr>
          <w:rFonts w:ascii="Times New Roman" w:hAnsi="Times New Roman" w:cs="Times New Roman"/>
          <w:sz w:val="24"/>
          <w:szCs w:val="24"/>
          <w:lang w:val="en-US"/>
        </w:rPr>
        <w:t>Raynard de</w:t>
      </w:r>
      <w:r w:rsidR="00742A91">
        <w:rPr>
          <w:rFonts w:ascii="Times New Roman" w:hAnsi="Times New Roman" w:cs="Times New Roman"/>
          <w:sz w:val="24"/>
          <w:szCs w:val="24"/>
          <w:lang w:val="en-US"/>
        </w:rPr>
        <w:t xml:space="preserve"> Montebard</w:t>
      </w:r>
      <w:r w:rsidR="00872B5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B2351">
        <w:rPr>
          <w:rFonts w:ascii="Times New Roman" w:hAnsi="Times New Roman" w:cs="Times New Roman"/>
          <w:sz w:val="24"/>
          <w:szCs w:val="24"/>
          <w:lang w:val="en-US"/>
        </w:rPr>
        <w:t>maternal uncle</w:t>
      </w:r>
      <w:r w:rsidR="00872B5E">
        <w:rPr>
          <w:rFonts w:ascii="Times New Roman" w:hAnsi="Times New Roman" w:cs="Times New Roman"/>
          <w:sz w:val="24"/>
          <w:szCs w:val="24"/>
          <w:lang w:val="en-US"/>
        </w:rPr>
        <w:t xml:space="preserve"> of St Bernard</w:t>
      </w:r>
      <w:r w:rsidR="00DE2823">
        <w:rPr>
          <w:rFonts w:ascii="Times New Roman" w:hAnsi="Times New Roman" w:cs="Times New Roman"/>
          <w:sz w:val="24"/>
          <w:szCs w:val="24"/>
          <w:lang w:val="en-US"/>
        </w:rPr>
        <w:t>, whose</w:t>
      </w:r>
      <w:r w:rsidR="00494A05">
        <w:rPr>
          <w:rFonts w:ascii="Times New Roman" w:hAnsi="Times New Roman" w:cs="Times New Roman"/>
          <w:sz w:val="24"/>
          <w:szCs w:val="24"/>
          <w:lang w:val="en-US"/>
        </w:rPr>
        <w:t xml:space="preserve"> financial input</w:t>
      </w:r>
      <w:r w:rsidR="00DE28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94A05">
        <w:rPr>
          <w:rFonts w:ascii="Times New Roman" w:hAnsi="Times New Roman" w:cs="Times New Roman"/>
          <w:sz w:val="24"/>
          <w:szCs w:val="24"/>
          <w:lang w:val="en-US"/>
        </w:rPr>
        <w:t xml:space="preserve">enabled the </w:t>
      </w:r>
      <w:r w:rsidR="00E023C0">
        <w:rPr>
          <w:rFonts w:ascii="Times New Roman" w:hAnsi="Times New Roman" w:cs="Times New Roman"/>
          <w:sz w:val="24"/>
          <w:szCs w:val="24"/>
          <w:lang w:val="en-US"/>
        </w:rPr>
        <w:t xml:space="preserve">swift construction of the abbey </w:t>
      </w:r>
      <w:r w:rsidR="00ED1559">
        <w:rPr>
          <w:rFonts w:ascii="Times New Roman" w:hAnsi="Times New Roman" w:cs="Times New Roman"/>
          <w:sz w:val="24"/>
          <w:szCs w:val="24"/>
          <w:lang w:val="en-US"/>
        </w:rPr>
        <w:t>with quality</w:t>
      </w:r>
      <w:r w:rsidR="00DD1A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1559">
        <w:rPr>
          <w:rFonts w:ascii="Times New Roman" w:hAnsi="Times New Roman" w:cs="Times New Roman"/>
          <w:sz w:val="24"/>
          <w:szCs w:val="24"/>
          <w:lang w:val="en-US"/>
        </w:rPr>
        <w:t>building materials</w:t>
      </w:r>
      <w:r w:rsidR="000D725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116B5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0D72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4DCB">
        <w:rPr>
          <w:rFonts w:ascii="Times New Roman" w:hAnsi="Times New Roman" w:cs="Times New Roman"/>
          <w:sz w:val="24"/>
          <w:szCs w:val="24"/>
          <w:lang w:val="en-US"/>
        </w:rPr>
        <w:t>showcasing</w:t>
      </w:r>
      <w:r w:rsidR="00B12AB5">
        <w:rPr>
          <w:rFonts w:ascii="Times New Roman" w:hAnsi="Times New Roman" w:cs="Times New Roman"/>
          <w:sz w:val="24"/>
          <w:szCs w:val="24"/>
          <w:lang w:val="en-US"/>
        </w:rPr>
        <w:t xml:space="preserve"> the spirit of </w:t>
      </w:r>
      <w:r w:rsidR="00B12AB5">
        <w:rPr>
          <w:rFonts w:ascii="Times New Roman" w:hAnsi="Times New Roman" w:cs="Times New Roman"/>
          <w:sz w:val="24"/>
          <w:szCs w:val="24"/>
          <w:lang w:val="en-US"/>
        </w:rPr>
        <w:t>Cîteaux</w:t>
      </w:r>
      <w:r w:rsidR="00041C85">
        <w:rPr>
          <w:rFonts w:ascii="Times New Roman" w:hAnsi="Times New Roman" w:cs="Times New Roman"/>
          <w:sz w:val="24"/>
          <w:szCs w:val="24"/>
          <w:lang w:val="en-US"/>
        </w:rPr>
        <w:t xml:space="preserve"> through</w:t>
      </w:r>
      <w:r w:rsidR="000D72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5D77">
        <w:rPr>
          <w:rFonts w:ascii="Times New Roman" w:hAnsi="Times New Roman" w:cs="Times New Roman"/>
          <w:sz w:val="24"/>
          <w:szCs w:val="24"/>
          <w:lang w:val="en-US"/>
        </w:rPr>
        <w:t>St Bernard’s vision</w:t>
      </w:r>
      <w:r w:rsidR="005A58B1">
        <w:rPr>
          <w:rFonts w:ascii="Times New Roman" w:hAnsi="Times New Roman" w:cs="Times New Roman"/>
          <w:sz w:val="24"/>
          <w:szCs w:val="24"/>
          <w:lang w:val="en-US"/>
        </w:rPr>
        <w:t xml:space="preserve"> of</w:t>
      </w:r>
      <w:r w:rsidR="000D1614">
        <w:rPr>
          <w:rFonts w:ascii="Times New Roman" w:hAnsi="Times New Roman" w:cs="Times New Roman"/>
          <w:sz w:val="24"/>
          <w:szCs w:val="24"/>
          <w:lang w:val="en-US"/>
        </w:rPr>
        <w:t xml:space="preserve"> Cistercian</w:t>
      </w:r>
      <w:r w:rsidR="007F4BB9">
        <w:rPr>
          <w:rFonts w:ascii="Times New Roman" w:hAnsi="Times New Roman" w:cs="Times New Roman"/>
          <w:sz w:val="24"/>
          <w:szCs w:val="24"/>
          <w:lang w:val="en-US"/>
        </w:rPr>
        <w:t xml:space="preserve"> architecture</w:t>
      </w:r>
      <w:r w:rsidR="00262A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2156">
        <w:rPr>
          <w:rFonts w:ascii="Times New Roman" w:hAnsi="Times New Roman" w:cs="Times New Roman"/>
          <w:sz w:val="24"/>
          <w:szCs w:val="24"/>
          <w:lang w:val="en-US"/>
        </w:rPr>
        <w:t>as a haven</w:t>
      </w:r>
      <w:r w:rsidR="007F4BB9">
        <w:rPr>
          <w:rFonts w:ascii="Times New Roman" w:hAnsi="Times New Roman" w:cs="Times New Roman"/>
          <w:sz w:val="24"/>
          <w:szCs w:val="24"/>
          <w:lang w:val="en-US"/>
        </w:rPr>
        <w:t xml:space="preserve"> of silence, restful simplicit</w:t>
      </w:r>
      <w:r w:rsidR="00041C85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912156">
        <w:rPr>
          <w:rFonts w:ascii="Times New Roman" w:hAnsi="Times New Roman" w:cs="Times New Roman"/>
          <w:sz w:val="24"/>
          <w:szCs w:val="24"/>
          <w:lang w:val="en-US"/>
        </w:rPr>
        <w:t xml:space="preserve"> and, spiritual</w:t>
      </w:r>
      <w:r w:rsidR="009F2FCB">
        <w:rPr>
          <w:rFonts w:ascii="Times New Roman" w:hAnsi="Times New Roman" w:cs="Times New Roman"/>
          <w:sz w:val="24"/>
          <w:szCs w:val="24"/>
          <w:lang w:val="en-US"/>
        </w:rPr>
        <w:t xml:space="preserve"> renew</w:t>
      </w:r>
      <w:r w:rsidR="0050538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F2FCB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004AA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926E9">
        <w:rPr>
          <w:rFonts w:ascii="Times New Roman" w:hAnsi="Times New Roman" w:cs="Times New Roman"/>
          <w:sz w:val="24"/>
          <w:szCs w:val="24"/>
          <w:lang w:val="en-US"/>
        </w:rPr>
        <w:t xml:space="preserve"> As the focus of this commentary, </w:t>
      </w:r>
      <w:r w:rsidR="006127F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685110">
        <w:rPr>
          <w:rFonts w:ascii="Times New Roman" w:hAnsi="Times New Roman" w:cs="Times New Roman"/>
          <w:sz w:val="24"/>
          <w:szCs w:val="24"/>
          <w:lang w:val="en-US"/>
        </w:rPr>
        <w:t>he cloisters of Fontenay</w:t>
      </w:r>
      <w:r w:rsidR="006127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70EB">
        <w:rPr>
          <w:rFonts w:ascii="Times New Roman" w:hAnsi="Times New Roman" w:cs="Times New Roman"/>
          <w:sz w:val="24"/>
          <w:szCs w:val="24"/>
          <w:lang w:val="en-US"/>
        </w:rPr>
        <w:t>are of particular significance, yielding a multi-layered</w:t>
      </w:r>
      <w:r w:rsidR="00F82B89">
        <w:rPr>
          <w:rFonts w:ascii="Times New Roman" w:hAnsi="Times New Roman" w:cs="Times New Roman"/>
          <w:sz w:val="24"/>
          <w:szCs w:val="24"/>
          <w:lang w:val="en-US"/>
        </w:rPr>
        <w:t xml:space="preserve"> interpretation of </w:t>
      </w:r>
      <w:r w:rsidR="00C6299D">
        <w:rPr>
          <w:rFonts w:ascii="Times New Roman" w:hAnsi="Times New Roman" w:cs="Times New Roman"/>
          <w:sz w:val="24"/>
          <w:szCs w:val="24"/>
          <w:lang w:val="en-US"/>
        </w:rPr>
        <w:t xml:space="preserve"> early medieval </w:t>
      </w:r>
      <w:r w:rsidR="00F82B89">
        <w:rPr>
          <w:rFonts w:ascii="Times New Roman" w:hAnsi="Times New Roman" w:cs="Times New Roman"/>
          <w:sz w:val="24"/>
          <w:szCs w:val="24"/>
          <w:lang w:val="en-US"/>
        </w:rPr>
        <w:t>Cistercia</w:t>
      </w:r>
      <w:r w:rsidR="00C6299D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r w:rsidR="00C6299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thought </w:t>
      </w:r>
      <w:r w:rsidR="00B771A4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B42FCC">
        <w:rPr>
          <w:rFonts w:ascii="Times New Roman" w:hAnsi="Times New Roman" w:cs="Times New Roman"/>
          <w:sz w:val="24"/>
          <w:szCs w:val="24"/>
          <w:lang w:val="en-US"/>
        </w:rPr>
        <w:t xml:space="preserve">religion, </w:t>
      </w:r>
      <w:r w:rsidR="00463646">
        <w:rPr>
          <w:rFonts w:ascii="Times New Roman" w:hAnsi="Times New Roman" w:cs="Times New Roman"/>
          <w:sz w:val="24"/>
          <w:szCs w:val="24"/>
          <w:lang w:val="en-US"/>
        </w:rPr>
        <w:t>monasticism,</w:t>
      </w:r>
      <w:r w:rsidR="008D5DF6">
        <w:rPr>
          <w:rFonts w:ascii="Times New Roman" w:hAnsi="Times New Roman" w:cs="Times New Roman"/>
          <w:sz w:val="24"/>
          <w:szCs w:val="24"/>
          <w:lang w:val="en-US"/>
        </w:rPr>
        <w:t xml:space="preserve"> architecture and art,</w:t>
      </w:r>
      <w:r w:rsidR="00463646">
        <w:rPr>
          <w:rFonts w:ascii="Times New Roman" w:hAnsi="Times New Roman" w:cs="Times New Roman"/>
          <w:sz w:val="24"/>
          <w:szCs w:val="24"/>
          <w:lang w:val="en-US"/>
        </w:rPr>
        <w:t xml:space="preserve"> social and ecclesiastical obligations, and</w:t>
      </w:r>
      <w:r w:rsidR="00BC1597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463646">
        <w:rPr>
          <w:rFonts w:ascii="Times New Roman" w:hAnsi="Times New Roman" w:cs="Times New Roman"/>
          <w:sz w:val="24"/>
          <w:szCs w:val="24"/>
          <w:lang w:val="en-US"/>
        </w:rPr>
        <w:t xml:space="preserve"> everyday life of </w:t>
      </w:r>
      <w:r w:rsidR="001A7ADE">
        <w:rPr>
          <w:rFonts w:ascii="Times New Roman" w:hAnsi="Times New Roman" w:cs="Times New Roman"/>
          <w:sz w:val="24"/>
          <w:szCs w:val="24"/>
          <w:lang w:val="en-US"/>
        </w:rPr>
        <w:t>a Cistercian</w:t>
      </w:r>
      <w:r w:rsidR="00BC1597">
        <w:rPr>
          <w:rFonts w:ascii="Times New Roman" w:hAnsi="Times New Roman" w:cs="Times New Roman"/>
          <w:sz w:val="24"/>
          <w:szCs w:val="24"/>
          <w:lang w:val="en-US"/>
        </w:rPr>
        <w:t xml:space="preserve"> abbey</w:t>
      </w:r>
      <w:r w:rsidR="008D5DF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71C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629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435EEB5" w14:textId="68ABA9E4" w:rsidR="00DC46E6" w:rsidRDefault="002C70B2" w:rsidP="002C70B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B91656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>
        <w:rPr>
          <w:rFonts w:ascii="Times New Roman" w:hAnsi="Times New Roman" w:cs="Times New Roman"/>
          <w:sz w:val="24"/>
          <w:szCs w:val="24"/>
          <w:lang w:val="en-US"/>
        </w:rPr>
        <w:t>significance</w:t>
      </w:r>
      <w:r w:rsidR="00F842E6">
        <w:rPr>
          <w:rFonts w:ascii="Times New Roman" w:hAnsi="Times New Roman" w:cs="Times New Roman"/>
          <w:sz w:val="24"/>
          <w:szCs w:val="24"/>
          <w:lang w:val="en-US"/>
        </w:rPr>
        <w:t xml:space="preserve"> of the cloister</w:t>
      </w:r>
      <w:r>
        <w:rPr>
          <w:rFonts w:ascii="Times New Roman" w:hAnsi="Times New Roman" w:cs="Times New Roman"/>
          <w:sz w:val="24"/>
          <w:szCs w:val="24"/>
          <w:lang w:val="en-US"/>
        </w:rPr>
        <w:t>’s position</w:t>
      </w:r>
      <w:r w:rsidR="0085331C">
        <w:rPr>
          <w:rFonts w:ascii="Times New Roman" w:hAnsi="Times New Roman" w:cs="Times New Roman"/>
          <w:sz w:val="24"/>
          <w:szCs w:val="24"/>
          <w:lang w:val="en-US"/>
        </w:rPr>
        <w:t xml:space="preserve"> within the claustral buildings of the </w:t>
      </w:r>
      <w:proofErr w:type="gramStart"/>
      <w:r w:rsidR="0085331C">
        <w:rPr>
          <w:rFonts w:ascii="Times New Roman" w:hAnsi="Times New Roman" w:cs="Times New Roman"/>
          <w:sz w:val="24"/>
          <w:szCs w:val="24"/>
          <w:lang w:val="en-US"/>
        </w:rPr>
        <w:t>abbey</w:t>
      </w:r>
      <w:r w:rsidR="00AC46B8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="00AC46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C1AB7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B91656">
        <w:rPr>
          <w:rFonts w:ascii="Times New Roman" w:hAnsi="Times New Roman" w:cs="Times New Roman"/>
          <w:sz w:val="24"/>
          <w:szCs w:val="24"/>
          <w:lang w:val="en-US"/>
        </w:rPr>
        <w:t>essential</w:t>
      </w:r>
      <w:r w:rsidR="007C1AB7">
        <w:rPr>
          <w:rFonts w:ascii="Times New Roman" w:hAnsi="Times New Roman" w:cs="Times New Roman"/>
          <w:sz w:val="24"/>
          <w:szCs w:val="24"/>
          <w:lang w:val="en-US"/>
        </w:rPr>
        <w:t xml:space="preserve"> to an understanding of</w:t>
      </w:r>
      <w:r w:rsidR="003B14AA">
        <w:rPr>
          <w:rFonts w:ascii="Times New Roman" w:hAnsi="Times New Roman" w:cs="Times New Roman"/>
          <w:sz w:val="24"/>
          <w:szCs w:val="24"/>
          <w:lang w:val="en-US"/>
        </w:rPr>
        <w:t xml:space="preserve"> the daily life of the abbey</w:t>
      </w:r>
      <w:r w:rsidR="00A62894">
        <w:rPr>
          <w:rFonts w:ascii="Times New Roman" w:hAnsi="Times New Roman" w:cs="Times New Roman"/>
          <w:sz w:val="24"/>
          <w:szCs w:val="24"/>
          <w:lang w:val="en-US"/>
        </w:rPr>
        <w:t xml:space="preserve">, and to the Cistercian </w:t>
      </w:r>
      <w:r w:rsidR="00461372">
        <w:rPr>
          <w:rFonts w:ascii="Times New Roman" w:hAnsi="Times New Roman" w:cs="Times New Roman"/>
          <w:sz w:val="24"/>
          <w:szCs w:val="24"/>
          <w:lang w:val="en-US"/>
        </w:rPr>
        <w:t xml:space="preserve">desire for </w:t>
      </w:r>
      <w:r w:rsidR="004C1517">
        <w:rPr>
          <w:rFonts w:ascii="Times New Roman" w:hAnsi="Times New Roman" w:cs="Times New Roman"/>
          <w:sz w:val="24"/>
          <w:szCs w:val="24"/>
          <w:lang w:val="en-US"/>
        </w:rPr>
        <w:t>simplicity and order</w:t>
      </w:r>
      <w:r w:rsidR="00A6289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42E95">
        <w:rPr>
          <w:rFonts w:ascii="Times New Roman" w:hAnsi="Times New Roman" w:cs="Times New Roman"/>
          <w:sz w:val="24"/>
          <w:szCs w:val="24"/>
          <w:lang w:val="en-US"/>
        </w:rPr>
        <w:t xml:space="preserve"> Situated</w:t>
      </w:r>
      <w:r w:rsidR="00031169">
        <w:rPr>
          <w:rFonts w:ascii="Times New Roman" w:hAnsi="Times New Roman" w:cs="Times New Roman"/>
          <w:sz w:val="24"/>
          <w:szCs w:val="24"/>
          <w:lang w:val="en-US"/>
        </w:rPr>
        <w:t xml:space="preserve"> physically</w:t>
      </w:r>
      <w:r w:rsidR="00342E95">
        <w:rPr>
          <w:rFonts w:ascii="Times New Roman" w:hAnsi="Times New Roman" w:cs="Times New Roman"/>
          <w:sz w:val="24"/>
          <w:szCs w:val="24"/>
          <w:lang w:val="en-US"/>
        </w:rPr>
        <w:t xml:space="preserve"> at the very heart of the abbey,</w:t>
      </w:r>
      <w:r w:rsidR="00B60D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A53B4">
        <w:rPr>
          <w:rFonts w:ascii="Times New Roman" w:hAnsi="Times New Roman" w:cs="Times New Roman"/>
          <w:sz w:val="24"/>
          <w:szCs w:val="24"/>
          <w:lang w:val="en-US"/>
        </w:rPr>
        <w:t>its</w:t>
      </w:r>
      <w:r w:rsidR="00087BA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D0FE4">
        <w:rPr>
          <w:rFonts w:ascii="Times New Roman" w:hAnsi="Times New Roman" w:cs="Times New Roman"/>
          <w:sz w:val="24"/>
          <w:szCs w:val="24"/>
          <w:lang w:val="en-US"/>
        </w:rPr>
        <w:t>design</w:t>
      </w:r>
      <w:r w:rsidR="007A53B4">
        <w:rPr>
          <w:rFonts w:ascii="Times New Roman" w:hAnsi="Times New Roman" w:cs="Times New Roman"/>
          <w:sz w:val="24"/>
          <w:szCs w:val="24"/>
          <w:lang w:val="en-US"/>
        </w:rPr>
        <w:t xml:space="preserve"> mirroring</w:t>
      </w:r>
      <w:r w:rsidR="001D0FE4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087BA2">
        <w:rPr>
          <w:rFonts w:ascii="Times New Roman" w:hAnsi="Times New Roman" w:cs="Times New Roman"/>
          <w:sz w:val="24"/>
          <w:szCs w:val="24"/>
          <w:lang w:val="en-US"/>
        </w:rPr>
        <w:t xml:space="preserve"> Roman atrium</w:t>
      </w:r>
      <w:r w:rsidR="000F21C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4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1C6">
        <w:rPr>
          <w:rFonts w:ascii="Times New Roman" w:hAnsi="Times New Roman" w:cs="Times New Roman"/>
          <w:sz w:val="24"/>
          <w:szCs w:val="24"/>
          <w:lang w:val="en-US"/>
        </w:rPr>
        <w:t>the cloister</w:t>
      </w:r>
      <w:r w:rsidR="00031169">
        <w:rPr>
          <w:rFonts w:ascii="Times New Roman" w:hAnsi="Times New Roman" w:cs="Times New Roman"/>
          <w:sz w:val="24"/>
          <w:szCs w:val="24"/>
          <w:lang w:val="en-US"/>
        </w:rPr>
        <w:t xml:space="preserve"> was</w:t>
      </w:r>
      <w:r w:rsidR="00234128">
        <w:rPr>
          <w:rFonts w:ascii="Times New Roman" w:hAnsi="Times New Roman" w:cs="Times New Roman"/>
          <w:sz w:val="24"/>
          <w:szCs w:val="24"/>
          <w:lang w:val="en-US"/>
        </w:rPr>
        <w:t xml:space="preserve"> at</w:t>
      </w:r>
      <w:r w:rsidR="00D90FED">
        <w:rPr>
          <w:rFonts w:ascii="Times New Roman" w:hAnsi="Times New Roman" w:cs="Times New Roman"/>
          <w:sz w:val="24"/>
          <w:szCs w:val="24"/>
          <w:lang w:val="en-US"/>
        </w:rPr>
        <w:t xml:space="preserve"> the heart of the monks’ daily existence on</w:t>
      </w:r>
      <w:r w:rsidR="002E5B6F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D90FED">
        <w:rPr>
          <w:rFonts w:ascii="Times New Roman" w:hAnsi="Times New Roman" w:cs="Times New Roman"/>
          <w:sz w:val="24"/>
          <w:szCs w:val="24"/>
          <w:lang w:val="en-US"/>
        </w:rPr>
        <w:t xml:space="preserve"> physical</w:t>
      </w:r>
      <w:r w:rsidR="00B1366A">
        <w:rPr>
          <w:rFonts w:ascii="Times New Roman" w:hAnsi="Times New Roman" w:cs="Times New Roman"/>
          <w:sz w:val="24"/>
          <w:szCs w:val="24"/>
          <w:lang w:val="en-US"/>
        </w:rPr>
        <w:t xml:space="preserve">, practical, </w:t>
      </w:r>
      <w:r w:rsidR="00B37F96">
        <w:rPr>
          <w:rFonts w:ascii="Times New Roman" w:hAnsi="Times New Roman" w:cs="Times New Roman"/>
          <w:sz w:val="24"/>
          <w:szCs w:val="24"/>
          <w:lang w:val="en-US"/>
        </w:rPr>
        <w:t>ritual,</w:t>
      </w:r>
      <w:r w:rsidR="00D90FED">
        <w:rPr>
          <w:rFonts w:ascii="Times New Roman" w:hAnsi="Times New Roman" w:cs="Times New Roman"/>
          <w:sz w:val="24"/>
          <w:szCs w:val="24"/>
          <w:lang w:val="en-US"/>
        </w:rPr>
        <w:t xml:space="preserve"> and psychological level</w:t>
      </w:r>
      <w:r w:rsidR="00A81C6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33554">
        <w:rPr>
          <w:rFonts w:ascii="Times New Roman" w:hAnsi="Times New Roman" w:cs="Times New Roman"/>
          <w:sz w:val="24"/>
          <w:szCs w:val="24"/>
          <w:lang w:val="en-US"/>
        </w:rPr>
        <w:t xml:space="preserve"> a symbolic centre of the</w:t>
      </w:r>
      <w:r w:rsidR="008C6826">
        <w:rPr>
          <w:rFonts w:ascii="Times New Roman" w:hAnsi="Times New Roman" w:cs="Times New Roman"/>
          <w:sz w:val="24"/>
          <w:szCs w:val="24"/>
          <w:lang w:val="en-US"/>
        </w:rPr>
        <w:t xml:space="preserve"> monks’</w:t>
      </w:r>
      <w:r w:rsidR="00D33554">
        <w:rPr>
          <w:rFonts w:ascii="Times New Roman" w:hAnsi="Times New Roman" w:cs="Times New Roman"/>
          <w:sz w:val="24"/>
          <w:szCs w:val="24"/>
          <w:lang w:val="en-US"/>
        </w:rPr>
        <w:t xml:space="preserve"> lives</w:t>
      </w:r>
      <w:r w:rsidR="00BD31C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71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B6233">
        <w:rPr>
          <w:rFonts w:ascii="Times New Roman" w:hAnsi="Times New Roman" w:cs="Times New Roman"/>
          <w:sz w:val="24"/>
          <w:szCs w:val="24"/>
          <w:lang w:val="en-US"/>
        </w:rPr>
        <w:t>Rectangular</w:t>
      </w:r>
      <w:r w:rsidR="009951EF">
        <w:rPr>
          <w:rFonts w:ascii="Times New Roman" w:hAnsi="Times New Roman" w:cs="Times New Roman"/>
          <w:sz w:val="24"/>
          <w:szCs w:val="24"/>
          <w:lang w:val="en-US"/>
        </w:rPr>
        <w:t xml:space="preserve"> and measuring </w:t>
      </w:r>
      <w:r w:rsidR="005C4CF1">
        <w:rPr>
          <w:rFonts w:ascii="Times New Roman" w:hAnsi="Times New Roman" w:cs="Times New Roman"/>
          <w:sz w:val="24"/>
          <w:szCs w:val="24"/>
          <w:lang w:val="en-US"/>
        </w:rPr>
        <w:t xml:space="preserve">118ft by 125ft, </w:t>
      </w:r>
      <w:r w:rsidR="0061232B">
        <w:rPr>
          <w:rFonts w:ascii="Times New Roman" w:hAnsi="Times New Roman" w:cs="Times New Roman"/>
          <w:sz w:val="24"/>
          <w:szCs w:val="24"/>
          <w:lang w:val="en-US"/>
        </w:rPr>
        <w:t>the cloister garth</w:t>
      </w:r>
      <w:r w:rsidR="00E149AB">
        <w:rPr>
          <w:rFonts w:ascii="Times New Roman" w:hAnsi="Times New Roman" w:cs="Times New Roman"/>
          <w:sz w:val="24"/>
          <w:szCs w:val="24"/>
          <w:lang w:val="en-US"/>
        </w:rPr>
        <w:t xml:space="preserve"> at Fontenay</w:t>
      </w:r>
      <w:r w:rsidR="0061232B">
        <w:rPr>
          <w:rFonts w:ascii="Times New Roman" w:hAnsi="Times New Roman" w:cs="Times New Roman"/>
          <w:sz w:val="24"/>
          <w:szCs w:val="24"/>
          <w:lang w:val="en-US"/>
        </w:rPr>
        <w:t xml:space="preserve"> is an example of both functional planning</w:t>
      </w:r>
      <w:r w:rsidR="00274D85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171AAB">
        <w:rPr>
          <w:rFonts w:ascii="Times New Roman" w:hAnsi="Times New Roman" w:cs="Times New Roman"/>
          <w:sz w:val="24"/>
          <w:szCs w:val="24"/>
          <w:lang w:val="en-US"/>
        </w:rPr>
        <w:t xml:space="preserve">spiritual </w:t>
      </w:r>
      <w:r w:rsidR="002010C1">
        <w:rPr>
          <w:rFonts w:ascii="Times New Roman" w:hAnsi="Times New Roman" w:cs="Times New Roman"/>
          <w:sz w:val="24"/>
          <w:szCs w:val="24"/>
          <w:lang w:val="en-US"/>
        </w:rPr>
        <w:t>importance.</w:t>
      </w:r>
      <w:r w:rsidR="009E49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92AB6">
        <w:rPr>
          <w:rFonts w:ascii="Times New Roman" w:hAnsi="Times New Roman" w:cs="Times New Roman"/>
          <w:sz w:val="24"/>
          <w:szCs w:val="24"/>
          <w:lang w:val="en-US"/>
        </w:rPr>
        <w:t>The beauty of Nature contained within that small area</w:t>
      </w:r>
      <w:r w:rsidR="00CA2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D72CB">
        <w:rPr>
          <w:rFonts w:ascii="Times New Roman" w:hAnsi="Times New Roman" w:cs="Times New Roman"/>
          <w:sz w:val="24"/>
          <w:szCs w:val="24"/>
          <w:lang w:val="en-US"/>
        </w:rPr>
        <w:t>has been</w:t>
      </w:r>
      <w:r w:rsidR="003014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43D96">
        <w:rPr>
          <w:rFonts w:ascii="Times New Roman" w:hAnsi="Times New Roman" w:cs="Times New Roman"/>
          <w:sz w:val="24"/>
          <w:szCs w:val="24"/>
          <w:lang w:val="en-US"/>
        </w:rPr>
        <w:t>described</w:t>
      </w:r>
      <w:r w:rsidR="00BB2511">
        <w:rPr>
          <w:rFonts w:ascii="Times New Roman" w:hAnsi="Times New Roman" w:cs="Times New Roman"/>
          <w:sz w:val="24"/>
          <w:szCs w:val="24"/>
          <w:lang w:val="en-US"/>
        </w:rPr>
        <w:t xml:space="preserve"> as ‘Paradise’ or as ‘a paradise’</w:t>
      </w:r>
      <w:r w:rsidR="008A55C6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4"/>
      </w:r>
      <w:r w:rsidR="001C7A8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57244">
        <w:rPr>
          <w:rFonts w:ascii="Times New Roman" w:hAnsi="Times New Roman" w:cs="Times New Roman"/>
          <w:sz w:val="24"/>
          <w:szCs w:val="24"/>
          <w:lang w:val="en-US"/>
        </w:rPr>
        <w:t xml:space="preserve"> an expression of Divine creation equally revered and respected</w:t>
      </w:r>
      <w:r w:rsidR="00452FC4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1A7AD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52FC4">
        <w:rPr>
          <w:rFonts w:ascii="Times New Roman" w:hAnsi="Times New Roman" w:cs="Times New Roman"/>
          <w:sz w:val="24"/>
          <w:szCs w:val="24"/>
          <w:lang w:val="en-US"/>
        </w:rPr>
        <w:t xml:space="preserve"> fundamental to Cistercian beliefs.</w:t>
      </w:r>
      <w:r w:rsidR="001268DA">
        <w:rPr>
          <w:rFonts w:ascii="Times New Roman" w:hAnsi="Times New Roman" w:cs="Times New Roman"/>
          <w:sz w:val="24"/>
          <w:szCs w:val="24"/>
          <w:lang w:val="en-US"/>
        </w:rPr>
        <w:t xml:space="preserve"> For the monks Paradise was their ultimate destination, a reminder both physical and spiritual of their goal</w:t>
      </w:r>
      <w:r w:rsidR="0049424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F0CC3">
        <w:rPr>
          <w:rFonts w:ascii="Times New Roman" w:hAnsi="Times New Roman" w:cs="Times New Roman"/>
          <w:sz w:val="24"/>
          <w:szCs w:val="24"/>
          <w:lang w:val="en-US"/>
        </w:rPr>
        <w:t>a physical symbol of their hope for eternal life.</w:t>
      </w:r>
      <w:r w:rsidR="004943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94368">
        <w:rPr>
          <w:rFonts w:ascii="Times New Roman" w:hAnsi="Times New Roman" w:cs="Times New Roman"/>
          <w:sz w:val="24"/>
          <w:szCs w:val="24"/>
          <w:lang w:val="en-US"/>
        </w:rPr>
        <w:t>Although</w:t>
      </w:r>
      <w:r w:rsidR="00627D10">
        <w:rPr>
          <w:rFonts w:ascii="Times New Roman" w:hAnsi="Times New Roman" w:cs="Times New Roman"/>
          <w:sz w:val="24"/>
          <w:szCs w:val="24"/>
          <w:lang w:val="en-US"/>
        </w:rPr>
        <w:t xml:space="preserve"> there is</w:t>
      </w:r>
      <w:r w:rsidR="00E94368">
        <w:rPr>
          <w:rFonts w:ascii="Times New Roman" w:hAnsi="Times New Roman" w:cs="Times New Roman"/>
          <w:sz w:val="24"/>
          <w:szCs w:val="24"/>
          <w:lang w:val="en-US"/>
        </w:rPr>
        <w:t xml:space="preserve"> no longer</w:t>
      </w:r>
      <w:r w:rsidR="00D91C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7D10">
        <w:rPr>
          <w:rFonts w:ascii="Times New Roman" w:hAnsi="Times New Roman" w:cs="Times New Roman"/>
          <w:sz w:val="24"/>
          <w:szCs w:val="24"/>
          <w:lang w:val="en-US"/>
        </w:rPr>
        <w:t>a fountain at the centre of the cloister garth</w:t>
      </w:r>
      <w:r w:rsidR="002556E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B02C2">
        <w:rPr>
          <w:rFonts w:ascii="Times New Roman" w:hAnsi="Times New Roman" w:cs="Times New Roman"/>
          <w:sz w:val="24"/>
          <w:szCs w:val="24"/>
          <w:lang w:val="en-US"/>
        </w:rPr>
        <w:t xml:space="preserve"> (today there is a fountain </w:t>
      </w:r>
      <w:r w:rsidR="00AC5587">
        <w:rPr>
          <w:rFonts w:ascii="Times New Roman" w:hAnsi="Times New Roman" w:cs="Times New Roman"/>
          <w:sz w:val="24"/>
          <w:szCs w:val="24"/>
          <w:lang w:val="en-US"/>
        </w:rPr>
        <w:t xml:space="preserve"> in the park to the east of the abbey),</w:t>
      </w:r>
      <w:r w:rsidR="002556ED">
        <w:rPr>
          <w:rFonts w:ascii="Times New Roman" w:hAnsi="Times New Roman" w:cs="Times New Roman"/>
          <w:sz w:val="24"/>
          <w:szCs w:val="24"/>
          <w:lang w:val="en-US"/>
        </w:rPr>
        <w:t xml:space="preserve"> it is</w:t>
      </w:r>
      <w:r w:rsidR="003A0D6D">
        <w:rPr>
          <w:rFonts w:ascii="Times New Roman" w:hAnsi="Times New Roman" w:cs="Times New Roman"/>
          <w:sz w:val="24"/>
          <w:szCs w:val="24"/>
          <w:lang w:val="en-US"/>
        </w:rPr>
        <w:t xml:space="preserve"> likely</w:t>
      </w:r>
      <w:r w:rsidR="002556ED">
        <w:rPr>
          <w:rFonts w:ascii="Times New Roman" w:hAnsi="Times New Roman" w:cs="Times New Roman"/>
          <w:sz w:val="24"/>
          <w:szCs w:val="24"/>
          <w:lang w:val="en-US"/>
        </w:rPr>
        <w:t xml:space="preserve"> one existed</w:t>
      </w:r>
      <w:r w:rsidR="002D43BB">
        <w:rPr>
          <w:rFonts w:ascii="Times New Roman" w:hAnsi="Times New Roman" w:cs="Times New Roman"/>
          <w:sz w:val="24"/>
          <w:szCs w:val="24"/>
          <w:lang w:val="en-US"/>
        </w:rPr>
        <w:t xml:space="preserve"> given th</w:t>
      </w:r>
      <w:r w:rsidR="00670BC7">
        <w:rPr>
          <w:rFonts w:ascii="Times New Roman" w:hAnsi="Times New Roman" w:cs="Times New Roman"/>
          <w:sz w:val="24"/>
          <w:szCs w:val="24"/>
          <w:lang w:val="en-US"/>
        </w:rPr>
        <w:t xml:space="preserve">e etymology of the name </w:t>
      </w:r>
      <w:r w:rsidR="005160C4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670BC7">
        <w:rPr>
          <w:rFonts w:ascii="Times New Roman" w:hAnsi="Times New Roman" w:cs="Times New Roman"/>
          <w:sz w:val="24"/>
          <w:szCs w:val="24"/>
          <w:lang w:val="en-US"/>
        </w:rPr>
        <w:t>Fontenay</w:t>
      </w:r>
      <w:r w:rsidR="005160C4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670BC7">
        <w:rPr>
          <w:rFonts w:ascii="Times New Roman" w:hAnsi="Times New Roman" w:cs="Times New Roman"/>
          <w:sz w:val="24"/>
          <w:szCs w:val="24"/>
          <w:lang w:val="en-US"/>
        </w:rPr>
        <w:t xml:space="preserve"> as deriving </w:t>
      </w:r>
      <w:r w:rsidR="00846419">
        <w:rPr>
          <w:rFonts w:ascii="Times New Roman" w:hAnsi="Times New Roman" w:cs="Times New Roman"/>
          <w:sz w:val="24"/>
          <w:szCs w:val="24"/>
          <w:lang w:val="en-US"/>
        </w:rPr>
        <w:t>from the word for ‘fountain’</w:t>
      </w:r>
      <w:r w:rsidR="005160C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D5774">
        <w:rPr>
          <w:rFonts w:ascii="Times New Roman" w:hAnsi="Times New Roman" w:cs="Times New Roman"/>
          <w:sz w:val="24"/>
          <w:szCs w:val="24"/>
          <w:lang w:val="en-US"/>
        </w:rPr>
        <w:t xml:space="preserve"> Given the value the Cistercians placed on water</w:t>
      </w:r>
      <w:r w:rsidR="008A70CD">
        <w:rPr>
          <w:rFonts w:ascii="Times New Roman" w:hAnsi="Times New Roman" w:cs="Times New Roman"/>
          <w:sz w:val="24"/>
          <w:szCs w:val="24"/>
          <w:lang w:val="en-US"/>
        </w:rPr>
        <w:t xml:space="preserve">, not only on a practical level but on a spiritual level too, </w:t>
      </w:r>
      <w:r w:rsidR="00460D0C">
        <w:rPr>
          <w:rFonts w:ascii="Times New Roman" w:hAnsi="Times New Roman" w:cs="Times New Roman"/>
          <w:sz w:val="24"/>
          <w:szCs w:val="24"/>
          <w:lang w:val="en-US"/>
        </w:rPr>
        <w:t>its importance within</w:t>
      </w:r>
      <w:r w:rsidR="00983287">
        <w:rPr>
          <w:rFonts w:ascii="Times New Roman" w:hAnsi="Times New Roman" w:cs="Times New Roman"/>
          <w:sz w:val="24"/>
          <w:szCs w:val="24"/>
          <w:lang w:val="en-US"/>
        </w:rPr>
        <w:t xml:space="preserve"> the heart of the abbey complex</w:t>
      </w:r>
      <w:r w:rsidR="009A1649">
        <w:rPr>
          <w:rFonts w:ascii="Times New Roman" w:hAnsi="Times New Roman" w:cs="Times New Roman"/>
          <w:sz w:val="24"/>
          <w:szCs w:val="24"/>
          <w:lang w:val="en-US"/>
        </w:rPr>
        <w:t xml:space="preserve">, is not to be underestimated. </w:t>
      </w:r>
      <w:r w:rsidR="00A27734">
        <w:rPr>
          <w:rFonts w:ascii="Times New Roman" w:hAnsi="Times New Roman" w:cs="Times New Roman"/>
          <w:sz w:val="24"/>
          <w:szCs w:val="24"/>
          <w:lang w:val="en-US"/>
        </w:rPr>
        <w:t>On a practical level it was essential to self-sufficiency, a</w:t>
      </w:r>
      <w:r w:rsidR="00D5129C">
        <w:rPr>
          <w:rFonts w:ascii="Times New Roman" w:hAnsi="Times New Roman" w:cs="Times New Roman"/>
          <w:sz w:val="24"/>
          <w:szCs w:val="24"/>
          <w:lang w:val="en-US"/>
        </w:rPr>
        <w:t xml:space="preserve"> foundational value of</w:t>
      </w:r>
      <w:r w:rsidR="006406C8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D5129C">
        <w:rPr>
          <w:rFonts w:ascii="Times New Roman" w:hAnsi="Times New Roman" w:cs="Times New Roman"/>
          <w:sz w:val="24"/>
          <w:szCs w:val="24"/>
          <w:lang w:val="en-US"/>
        </w:rPr>
        <w:t xml:space="preserve"> Cistercian way of life, a</w:t>
      </w:r>
      <w:r w:rsidR="0085747F">
        <w:rPr>
          <w:rFonts w:ascii="Times New Roman" w:hAnsi="Times New Roman" w:cs="Times New Roman"/>
          <w:sz w:val="24"/>
          <w:szCs w:val="24"/>
          <w:lang w:val="en-US"/>
        </w:rPr>
        <w:t>nd essential to the daily chores of everyday life</w:t>
      </w:r>
      <w:r w:rsidR="0001356F">
        <w:rPr>
          <w:rFonts w:ascii="Times New Roman" w:hAnsi="Times New Roman" w:cs="Times New Roman"/>
          <w:sz w:val="24"/>
          <w:szCs w:val="24"/>
          <w:lang w:val="en-US"/>
        </w:rPr>
        <w:t xml:space="preserve"> that would have been carried out within the cloister complex</w:t>
      </w:r>
      <w:r w:rsidR="002E24B6">
        <w:rPr>
          <w:rFonts w:ascii="Times New Roman" w:hAnsi="Times New Roman" w:cs="Times New Roman"/>
          <w:sz w:val="24"/>
          <w:szCs w:val="24"/>
          <w:lang w:val="en-US"/>
        </w:rPr>
        <w:t xml:space="preserve">, and the central cloister garth. </w:t>
      </w:r>
      <w:r w:rsidR="009C0A37">
        <w:rPr>
          <w:rFonts w:ascii="Times New Roman" w:hAnsi="Times New Roman" w:cs="Times New Roman"/>
          <w:sz w:val="24"/>
          <w:szCs w:val="24"/>
          <w:lang w:val="en-US"/>
        </w:rPr>
        <w:t>The centrality of water to life</w:t>
      </w:r>
      <w:r w:rsidR="00C8029E">
        <w:rPr>
          <w:rFonts w:ascii="Times New Roman" w:hAnsi="Times New Roman" w:cs="Times New Roman"/>
          <w:sz w:val="24"/>
          <w:szCs w:val="24"/>
          <w:lang w:val="en-US"/>
        </w:rPr>
        <w:t xml:space="preserve"> and for purification</w:t>
      </w:r>
      <w:r w:rsidR="00AC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31C8">
        <w:rPr>
          <w:rFonts w:ascii="Times New Roman" w:hAnsi="Times New Roman" w:cs="Times New Roman"/>
          <w:sz w:val="24"/>
          <w:szCs w:val="24"/>
          <w:lang w:val="en-US"/>
        </w:rPr>
        <w:t xml:space="preserve">imbued it with </w:t>
      </w:r>
      <w:r w:rsidR="00F01AE5">
        <w:rPr>
          <w:rFonts w:ascii="Times New Roman" w:hAnsi="Times New Roman" w:cs="Times New Roman"/>
          <w:sz w:val="24"/>
          <w:szCs w:val="24"/>
          <w:lang w:val="en-US"/>
        </w:rPr>
        <w:t>spiritual</w:t>
      </w:r>
      <w:r w:rsidR="00D131C8">
        <w:rPr>
          <w:rFonts w:ascii="Times New Roman" w:hAnsi="Times New Roman" w:cs="Times New Roman"/>
          <w:sz w:val="24"/>
          <w:szCs w:val="24"/>
          <w:lang w:val="en-US"/>
        </w:rPr>
        <w:t xml:space="preserve"> significance</w:t>
      </w:r>
      <w:r w:rsidR="007B225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2613B">
        <w:rPr>
          <w:rFonts w:ascii="Times New Roman" w:hAnsi="Times New Roman" w:cs="Times New Roman"/>
          <w:sz w:val="24"/>
          <w:szCs w:val="24"/>
          <w:lang w:val="en-US"/>
        </w:rPr>
        <w:t>and it is easy to imagine the soothing sound of water falling with</w:t>
      </w:r>
      <w:r w:rsidR="00402946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32613B">
        <w:rPr>
          <w:rFonts w:ascii="Times New Roman" w:hAnsi="Times New Roman" w:cs="Times New Roman"/>
          <w:sz w:val="24"/>
          <w:szCs w:val="24"/>
          <w:lang w:val="en-US"/>
        </w:rPr>
        <w:t xml:space="preserve"> a basin</w:t>
      </w:r>
      <w:r w:rsidR="00402946">
        <w:rPr>
          <w:rFonts w:ascii="Times New Roman" w:hAnsi="Times New Roman" w:cs="Times New Roman"/>
          <w:sz w:val="24"/>
          <w:szCs w:val="24"/>
          <w:lang w:val="en-US"/>
        </w:rPr>
        <w:t xml:space="preserve"> as aiding</w:t>
      </w:r>
      <w:r w:rsidR="00F01AE5">
        <w:rPr>
          <w:rFonts w:ascii="Times New Roman" w:hAnsi="Times New Roman" w:cs="Times New Roman"/>
          <w:sz w:val="24"/>
          <w:szCs w:val="24"/>
          <w:lang w:val="en-US"/>
        </w:rPr>
        <w:t xml:space="preserve"> spiritual</w:t>
      </w:r>
      <w:r w:rsidR="004029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67D4">
        <w:rPr>
          <w:rFonts w:ascii="Times New Roman" w:hAnsi="Times New Roman" w:cs="Times New Roman"/>
          <w:sz w:val="24"/>
          <w:szCs w:val="24"/>
          <w:lang w:val="en-US"/>
        </w:rPr>
        <w:t>contemplation within the cloister.</w:t>
      </w:r>
      <w:r w:rsidR="00FC3E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478D">
        <w:rPr>
          <w:rFonts w:ascii="Times New Roman" w:hAnsi="Times New Roman" w:cs="Times New Roman"/>
          <w:sz w:val="24"/>
          <w:szCs w:val="24"/>
          <w:lang w:val="en-US"/>
        </w:rPr>
        <w:t xml:space="preserve">Indeed, </w:t>
      </w:r>
      <w:r w:rsidR="00FC3E69">
        <w:rPr>
          <w:rFonts w:ascii="Times New Roman" w:hAnsi="Times New Roman" w:cs="Times New Roman"/>
          <w:sz w:val="24"/>
          <w:szCs w:val="24"/>
          <w:lang w:val="en-US"/>
        </w:rPr>
        <w:t>St Bernard</w:t>
      </w:r>
      <w:r w:rsidR="007A21D1">
        <w:rPr>
          <w:rFonts w:ascii="Times New Roman" w:hAnsi="Times New Roman" w:cs="Times New Roman"/>
          <w:sz w:val="24"/>
          <w:szCs w:val="24"/>
          <w:lang w:val="en-US"/>
        </w:rPr>
        <w:t xml:space="preserve"> in his treatise “On Consideration” uses the metaphor</w:t>
      </w:r>
      <w:r w:rsidR="00086297">
        <w:rPr>
          <w:rFonts w:ascii="Times New Roman" w:hAnsi="Times New Roman" w:cs="Times New Roman"/>
          <w:sz w:val="24"/>
          <w:szCs w:val="24"/>
          <w:lang w:val="en-US"/>
        </w:rPr>
        <w:t xml:space="preserve"> of a well, </w:t>
      </w:r>
      <w:r w:rsidR="00B22184">
        <w:rPr>
          <w:rFonts w:ascii="Times New Roman" w:hAnsi="Times New Roman" w:cs="Times New Roman"/>
          <w:sz w:val="24"/>
          <w:szCs w:val="24"/>
          <w:lang w:val="en-US"/>
        </w:rPr>
        <w:t>as encouragement for inward reflection</w:t>
      </w:r>
      <w:r w:rsidR="0004478D">
        <w:rPr>
          <w:rFonts w:ascii="Times New Roman" w:hAnsi="Times New Roman" w:cs="Times New Roman"/>
          <w:sz w:val="24"/>
          <w:szCs w:val="24"/>
          <w:lang w:val="en-US"/>
        </w:rPr>
        <w:t xml:space="preserve"> and spiritual growth.</w:t>
      </w:r>
      <w:r w:rsidR="0004478D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5"/>
      </w:r>
      <w:r w:rsidR="004029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2A4C">
        <w:rPr>
          <w:rFonts w:ascii="Times New Roman" w:hAnsi="Times New Roman" w:cs="Times New Roman"/>
          <w:sz w:val="24"/>
          <w:szCs w:val="24"/>
          <w:lang w:val="en-US"/>
        </w:rPr>
        <w:t>The flow of water</w:t>
      </w:r>
      <w:r w:rsidR="005B46E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93E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B46E7">
        <w:rPr>
          <w:rFonts w:ascii="Times New Roman" w:hAnsi="Times New Roman" w:cs="Times New Roman"/>
          <w:sz w:val="24"/>
          <w:szCs w:val="24"/>
          <w:lang w:val="en-US"/>
        </w:rPr>
        <w:t>symbolic of</w:t>
      </w:r>
      <w:r w:rsidR="004311F9">
        <w:rPr>
          <w:rFonts w:ascii="Times New Roman" w:hAnsi="Times New Roman" w:cs="Times New Roman"/>
          <w:sz w:val="24"/>
          <w:szCs w:val="24"/>
          <w:lang w:val="en-US"/>
        </w:rPr>
        <w:t xml:space="preserve"> the progression of the soul</w:t>
      </w:r>
      <w:r w:rsidR="00FF0FCC">
        <w:rPr>
          <w:rFonts w:ascii="Times New Roman" w:hAnsi="Times New Roman" w:cs="Times New Roman"/>
          <w:sz w:val="24"/>
          <w:szCs w:val="24"/>
          <w:lang w:val="en-US"/>
        </w:rPr>
        <w:t xml:space="preserve"> on its journey</w:t>
      </w:r>
      <w:r w:rsidR="007F7F1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5B46E7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7F7F1A">
        <w:rPr>
          <w:rFonts w:ascii="Times New Roman" w:hAnsi="Times New Roman" w:cs="Times New Roman"/>
          <w:sz w:val="24"/>
          <w:szCs w:val="24"/>
          <w:lang w:val="en-US"/>
        </w:rPr>
        <w:t>an embodiment of</w:t>
      </w:r>
      <w:r w:rsidR="00C23FD0">
        <w:rPr>
          <w:rFonts w:ascii="Times New Roman" w:hAnsi="Times New Roman" w:cs="Times New Roman"/>
          <w:sz w:val="24"/>
          <w:szCs w:val="24"/>
          <w:lang w:val="en-US"/>
        </w:rPr>
        <w:t xml:space="preserve"> God’s Grace and </w:t>
      </w:r>
      <w:r w:rsidR="00FB433B">
        <w:rPr>
          <w:rFonts w:ascii="Times New Roman" w:hAnsi="Times New Roman" w:cs="Times New Roman"/>
          <w:sz w:val="24"/>
          <w:szCs w:val="24"/>
          <w:lang w:val="en-US"/>
        </w:rPr>
        <w:t>essential to both physical and spiritual life</w:t>
      </w:r>
      <w:r w:rsidR="0029319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160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46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91C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F6F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766B644" w14:textId="5C169546" w:rsidR="00075C02" w:rsidRDefault="00B9615F" w:rsidP="003B1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Giving direct access </w:t>
      </w:r>
      <w:r w:rsidR="00BB1A5C">
        <w:rPr>
          <w:rFonts w:ascii="Times New Roman" w:hAnsi="Times New Roman" w:cs="Times New Roman"/>
          <w:sz w:val="24"/>
          <w:szCs w:val="24"/>
          <w:lang w:val="en-US"/>
        </w:rPr>
        <w:t>to other buildings of the abbey, such as the c</w:t>
      </w:r>
      <w:r w:rsidR="008A6836">
        <w:rPr>
          <w:rFonts w:ascii="Times New Roman" w:hAnsi="Times New Roman" w:cs="Times New Roman"/>
          <w:sz w:val="24"/>
          <w:szCs w:val="24"/>
          <w:lang w:val="en-US"/>
        </w:rPr>
        <w:t xml:space="preserve">hurch, </w:t>
      </w:r>
      <w:r w:rsidR="002C03D0">
        <w:rPr>
          <w:rFonts w:ascii="Times New Roman" w:hAnsi="Times New Roman" w:cs="Times New Roman"/>
          <w:sz w:val="24"/>
          <w:szCs w:val="24"/>
          <w:lang w:val="en-US"/>
        </w:rPr>
        <w:t xml:space="preserve">the Chapter House, the </w:t>
      </w:r>
      <w:r w:rsidR="00DB7EE7">
        <w:rPr>
          <w:rFonts w:ascii="Times New Roman" w:hAnsi="Times New Roman" w:cs="Times New Roman"/>
          <w:sz w:val="24"/>
          <w:szCs w:val="24"/>
          <w:lang w:val="en-US"/>
        </w:rPr>
        <w:t xml:space="preserve">Sacristy, </w:t>
      </w:r>
      <w:r w:rsidR="00D91D13">
        <w:rPr>
          <w:rFonts w:ascii="Times New Roman" w:hAnsi="Times New Roman" w:cs="Times New Roman"/>
          <w:sz w:val="24"/>
          <w:szCs w:val="24"/>
          <w:lang w:val="en-US"/>
        </w:rPr>
        <w:t xml:space="preserve">the Refectory and the kitchen, </w:t>
      </w:r>
      <w:r w:rsidR="00752D74">
        <w:rPr>
          <w:rFonts w:ascii="Times New Roman" w:hAnsi="Times New Roman" w:cs="Times New Roman"/>
          <w:sz w:val="24"/>
          <w:szCs w:val="24"/>
          <w:lang w:val="en-US"/>
        </w:rPr>
        <w:t xml:space="preserve">and the small and large Calefactory, </w:t>
      </w:r>
      <w:r w:rsidR="00055C21">
        <w:rPr>
          <w:rFonts w:ascii="Times New Roman" w:hAnsi="Times New Roman" w:cs="Times New Roman"/>
          <w:sz w:val="24"/>
          <w:szCs w:val="24"/>
          <w:lang w:val="en-US"/>
        </w:rPr>
        <w:t>the functionality</w:t>
      </w:r>
      <w:r w:rsidR="00D2553E">
        <w:rPr>
          <w:rFonts w:ascii="Times New Roman" w:hAnsi="Times New Roman" w:cs="Times New Roman"/>
          <w:sz w:val="24"/>
          <w:szCs w:val="24"/>
          <w:lang w:val="en-US"/>
        </w:rPr>
        <w:t xml:space="preserve"> (intrinsic to architecture)</w:t>
      </w:r>
      <w:r w:rsidR="002A6196">
        <w:rPr>
          <w:rFonts w:ascii="Times New Roman" w:hAnsi="Times New Roman" w:cs="Times New Roman"/>
          <w:sz w:val="24"/>
          <w:szCs w:val="24"/>
          <w:lang w:val="en-US"/>
        </w:rPr>
        <w:t xml:space="preserve"> and utility of the cloister</w:t>
      </w:r>
      <w:r w:rsidR="00E80EA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A6196">
        <w:rPr>
          <w:rFonts w:ascii="Times New Roman" w:hAnsi="Times New Roman" w:cs="Times New Roman"/>
          <w:sz w:val="24"/>
          <w:szCs w:val="24"/>
          <w:lang w:val="en-US"/>
        </w:rPr>
        <w:t xml:space="preserve"> reflected</w:t>
      </w:r>
      <w:r w:rsidR="0079637E">
        <w:rPr>
          <w:rFonts w:ascii="Times New Roman" w:hAnsi="Times New Roman" w:cs="Times New Roman"/>
          <w:sz w:val="24"/>
          <w:szCs w:val="24"/>
          <w:lang w:val="en-US"/>
        </w:rPr>
        <w:t xml:space="preserve"> not only the </w:t>
      </w:r>
      <w:r w:rsidR="002A619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1795">
        <w:rPr>
          <w:rFonts w:ascii="Times New Roman" w:hAnsi="Times New Roman" w:cs="Times New Roman"/>
          <w:sz w:val="24"/>
          <w:szCs w:val="24"/>
          <w:lang w:val="en-US"/>
        </w:rPr>
        <w:t xml:space="preserve">spatial </w:t>
      </w:r>
      <w:r w:rsidR="00CC2873">
        <w:rPr>
          <w:rFonts w:ascii="Times New Roman" w:hAnsi="Times New Roman" w:cs="Times New Roman"/>
          <w:sz w:val="24"/>
          <w:szCs w:val="24"/>
          <w:lang w:val="en-US"/>
        </w:rPr>
        <w:t>integrity</w:t>
      </w:r>
      <w:r w:rsidR="0079637E">
        <w:rPr>
          <w:rFonts w:ascii="Times New Roman" w:hAnsi="Times New Roman" w:cs="Times New Roman"/>
          <w:sz w:val="24"/>
          <w:szCs w:val="24"/>
          <w:lang w:val="en-US"/>
        </w:rPr>
        <w:t xml:space="preserve"> of Cistercian architecture, but also the </w:t>
      </w:r>
      <w:r w:rsidR="00752A86">
        <w:rPr>
          <w:rFonts w:ascii="Times New Roman" w:hAnsi="Times New Roman" w:cs="Times New Roman"/>
          <w:sz w:val="24"/>
          <w:szCs w:val="24"/>
          <w:lang w:val="en-US"/>
        </w:rPr>
        <w:t>simplicity of Cistercian desig</w:t>
      </w:r>
      <w:r w:rsidR="00E861B2">
        <w:rPr>
          <w:rFonts w:ascii="Times New Roman" w:hAnsi="Times New Roman" w:cs="Times New Roman"/>
          <w:sz w:val="24"/>
          <w:szCs w:val="24"/>
          <w:lang w:val="en-US"/>
        </w:rPr>
        <w:t>n, a simplicity reflected</w:t>
      </w:r>
      <w:r w:rsidR="003C7C41">
        <w:rPr>
          <w:rFonts w:ascii="Times New Roman" w:hAnsi="Times New Roman" w:cs="Times New Roman"/>
          <w:sz w:val="24"/>
          <w:szCs w:val="24"/>
          <w:lang w:val="en-US"/>
        </w:rPr>
        <w:t xml:space="preserve"> in Cistercian litu</w:t>
      </w:r>
      <w:r w:rsidR="0046007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3C7C41">
        <w:rPr>
          <w:rFonts w:ascii="Times New Roman" w:hAnsi="Times New Roman" w:cs="Times New Roman"/>
          <w:sz w:val="24"/>
          <w:szCs w:val="24"/>
          <w:lang w:val="en-US"/>
        </w:rPr>
        <w:t>gy</w:t>
      </w:r>
      <w:r w:rsidR="000D3A0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60074">
        <w:rPr>
          <w:rFonts w:ascii="Times New Roman" w:hAnsi="Times New Roman" w:cs="Times New Roman"/>
          <w:sz w:val="24"/>
          <w:szCs w:val="24"/>
          <w:lang w:val="en-US"/>
        </w:rPr>
        <w:t xml:space="preserve"> spirituality</w:t>
      </w:r>
      <w:r w:rsidR="000D3A04">
        <w:rPr>
          <w:rFonts w:ascii="Times New Roman" w:hAnsi="Times New Roman" w:cs="Times New Roman"/>
          <w:sz w:val="24"/>
          <w:szCs w:val="24"/>
          <w:lang w:val="en-US"/>
        </w:rPr>
        <w:t>, and</w:t>
      </w:r>
      <w:r w:rsidR="003C7C41">
        <w:rPr>
          <w:rFonts w:ascii="Times New Roman" w:hAnsi="Times New Roman" w:cs="Times New Roman"/>
          <w:sz w:val="24"/>
          <w:szCs w:val="24"/>
          <w:lang w:val="en-US"/>
        </w:rPr>
        <w:t xml:space="preserve"> way of life</w:t>
      </w:r>
      <w:r w:rsidR="00977B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86744">
        <w:rPr>
          <w:rFonts w:ascii="Times New Roman" w:hAnsi="Times New Roman" w:cs="Times New Roman"/>
          <w:sz w:val="24"/>
          <w:szCs w:val="24"/>
          <w:lang w:val="en-US"/>
        </w:rPr>
        <w:t>and which</w:t>
      </w:r>
      <w:r w:rsidR="00D2553E">
        <w:rPr>
          <w:rFonts w:ascii="Times New Roman" w:hAnsi="Times New Roman" w:cs="Times New Roman"/>
          <w:sz w:val="24"/>
          <w:szCs w:val="24"/>
          <w:lang w:val="en-US"/>
        </w:rPr>
        <w:t xml:space="preserve"> further</w:t>
      </w:r>
      <w:r w:rsidR="00886744">
        <w:rPr>
          <w:rFonts w:ascii="Times New Roman" w:hAnsi="Times New Roman" w:cs="Times New Roman"/>
          <w:sz w:val="24"/>
          <w:szCs w:val="24"/>
          <w:lang w:val="en-US"/>
        </w:rPr>
        <w:t xml:space="preserve"> signified the depth </w:t>
      </w:r>
      <w:r w:rsidR="00886744">
        <w:rPr>
          <w:rFonts w:ascii="Times New Roman" w:hAnsi="Times New Roman" w:cs="Times New Roman"/>
          <w:sz w:val="24"/>
          <w:szCs w:val="24"/>
          <w:lang w:val="en-US"/>
        </w:rPr>
        <w:lastRenderedPageBreak/>
        <w:t>of devotion</w:t>
      </w:r>
      <w:r w:rsidR="004A664A">
        <w:rPr>
          <w:rFonts w:ascii="Times New Roman" w:hAnsi="Times New Roman" w:cs="Times New Roman"/>
          <w:sz w:val="24"/>
          <w:szCs w:val="24"/>
          <w:lang w:val="en-US"/>
        </w:rPr>
        <w:t xml:space="preserve"> to both God and the Cistercian monastic ideal.</w:t>
      </w:r>
      <w:r w:rsidR="003C7C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67214">
        <w:rPr>
          <w:rFonts w:ascii="Times New Roman" w:hAnsi="Times New Roman" w:cs="Times New Roman"/>
          <w:sz w:val="24"/>
          <w:szCs w:val="24"/>
          <w:lang w:val="en-US"/>
        </w:rPr>
        <w:t xml:space="preserve">With </w:t>
      </w:r>
      <w:r w:rsidR="00F9559F">
        <w:rPr>
          <w:rFonts w:ascii="Times New Roman" w:hAnsi="Times New Roman" w:cs="Times New Roman"/>
          <w:sz w:val="24"/>
          <w:szCs w:val="24"/>
          <w:lang w:val="en-US"/>
        </w:rPr>
        <w:t>the cloister</w:t>
      </w:r>
      <w:r w:rsidR="00867214">
        <w:rPr>
          <w:rFonts w:ascii="Times New Roman" w:hAnsi="Times New Roman" w:cs="Times New Roman"/>
          <w:sz w:val="24"/>
          <w:szCs w:val="24"/>
          <w:lang w:val="en-US"/>
        </w:rPr>
        <w:t xml:space="preserve"> being sited</w:t>
      </w:r>
      <w:r w:rsidR="00CF6FB7">
        <w:rPr>
          <w:rFonts w:ascii="Times New Roman" w:hAnsi="Times New Roman" w:cs="Times New Roman"/>
          <w:sz w:val="24"/>
          <w:szCs w:val="24"/>
          <w:lang w:val="en-US"/>
        </w:rPr>
        <w:t xml:space="preserve"> to the south of the church</w:t>
      </w:r>
      <w:r w:rsidR="00F9559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B06B4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5D6E72">
        <w:rPr>
          <w:rFonts w:ascii="Times New Roman" w:hAnsi="Times New Roman" w:cs="Times New Roman"/>
          <w:sz w:val="24"/>
          <w:szCs w:val="24"/>
          <w:lang w:val="en-US"/>
        </w:rPr>
        <w:t>protected</w:t>
      </w:r>
      <w:r w:rsidR="00344765">
        <w:rPr>
          <w:rFonts w:ascii="Times New Roman" w:hAnsi="Times New Roman" w:cs="Times New Roman"/>
          <w:sz w:val="24"/>
          <w:szCs w:val="24"/>
          <w:lang w:val="en-US"/>
        </w:rPr>
        <w:t xml:space="preserve"> beneath the right arm of the </w:t>
      </w:r>
      <w:r w:rsidR="00064FD7">
        <w:rPr>
          <w:rFonts w:ascii="Times New Roman" w:hAnsi="Times New Roman" w:cs="Times New Roman"/>
          <w:sz w:val="24"/>
          <w:szCs w:val="24"/>
          <w:lang w:val="en-US"/>
        </w:rPr>
        <w:t>cross in the east-west alignment of the church,</w:t>
      </w:r>
      <w:r w:rsidR="00F9559F">
        <w:rPr>
          <w:rFonts w:ascii="Times New Roman" w:hAnsi="Times New Roman" w:cs="Times New Roman"/>
          <w:sz w:val="24"/>
          <w:szCs w:val="24"/>
          <w:lang w:val="en-US"/>
        </w:rPr>
        <w:t xml:space="preserve"> the bulk of the church does not</w:t>
      </w:r>
      <w:r w:rsidR="005346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9559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67214">
        <w:rPr>
          <w:rFonts w:ascii="Times New Roman" w:hAnsi="Times New Roman" w:cs="Times New Roman"/>
          <w:sz w:val="24"/>
          <w:szCs w:val="24"/>
          <w:lang w:val="en-US"/>
        </w:rPr>
        <w:t>therefore</w:t>
      </w:r>
      <w:r w:rsidR="005346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C0E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9559F">
        <w:rPr>
          <w:rFonts w:ascii="Times New Roman" w:hAnsi="Times New Roman" w:cs="Times New Roman"/>
          <w:sz w:val="24"/>
          <w:szCs w:val="24"/>
          <w:lang w:val="en-US"/>
        </w:rPr>
        <w:t>obstruct sunlight from reaching the northern side</w:t>
      </w:r>
      <w:r w:rsidR="003524A0">
        <w:rPr>
          <w:rFonts w:ascii="Times New Roman" w:hAnsi="Times New Roman" w:cs="Times New Roman"/>
          <w:sz w:val="24"/>
          <w:szCs w:val="24"/>
          <w:lang w:val="en-US"/>
        </w:rPr>
        <w:t>, where</w:t>
      </w:r>
      <w:r w:rsidR="008C761C">
        <w:rPr>
          <w:rFonts w:ascii="Times New Roman" w:hAnsi="Times New Roman" w:cs="Times New Roman"/>
          <w:sz w:val="24"/>
          <w:szCs w:val="24"/>
          <w:lang w:val="en-US"/>
        </w:rPr>
        <w:t xml:space="preserve"> sacred reading</w:t>
      </w:r>
      <w:r w:rsidR="00203F35">
        <w:rPr>
          <w:rFonts w:ascii="Times New Roman" w:hAnsi="Times New Roman" w:cs="Times New Roman"/>
          <w:sz w:val="24"/>
          <w:szCs w:val="24"/>
          <w:lang w:val="en-US"/>
        </w:rPr>
        <w:t xml:space="preserve"> and writing took place</w:t>
      </w:r>
      <w:r w:rsidR="002B12B4">
        <w:rPr>
          <w:rFonts w:ascii="Times New Roman" w:hAnsi="Times New Roman" w:cs="Times New Roman"/>
          <w:sz w:val="24"/>
          <w:szCs w:val="24"/>
          <w:lang w:val="en-US"/>
        </w:rPr>
        <w:t xml:space="preserve">, and where the walkway was equally protected </w:t>
      </w:r>
      <w:r w:rsidR="00E71D59">
        <w:rPr>
          <w:rFonts w:ascii="Times New Roman" w:hAnsi="Times New Roman" w:cs="Times New Roman"/>
          <w:sz w:val="24"/>
          <w:szCs w:val="24"/>
          <w:lang w:val="en-US"/>
        </w:rPr>
        <w:t>from the cold winds of a northern European climate.</w:t>
      </w:r>
      <w:r w:rsidR="00A628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152F">
        <w:rPr>
          <w:rFonts w:ascii="Times New Roman" w:hAnsi="Times New Roman" w:cs="Times New Roman"/>
          <w:sz w:val="24"/>
          <w:szCs w:val="24"/>
          <w:lang w:val="en-US"/>
        </w:rPr>
        <w:t>A stone bench, running around the inside</w:t>
      </w:r>
      <w:r w:rsidR="00ED07C9">
        <w:rPr>
          <w:rFonts w:ascii="Times New Roman" w:hAnsi="Times New Roman" w:cs="Times New Roman"/>
          <w:sz w:val="24"/>
          <w:szCs w:val="24"/>
          <w:lang w:val="en-US"/>
        </w:rPr>
        <w:t xml:space="preserve"> of the cloister</w:t>
      </w:r>
      <w:r w:rsidR="006C742D">
        <w:rPr>
          <w:rFonts w:ascii="Times New Roman" w:hAnsi="Times New Roman" w:cs="Times New Roman"/>
          <w:sz w:val="24"/>
          <w:szCs w:val="24"/>
          <w:lang w:val="en-US"/>
        </w:rPr>
        <w:t>, allowed for the gathering of the community for the nightly collation</w:t>
      </w:r>
      <w:r w:rsidR="00942950">
        <w:rPr>
          <w:rFonts w:ascii="Times New Roman" w:hAnsi="Times New Roman" w:cs="Times New Roman"/>
          <w:sz w:val="24"/>
          <w:szCs w:val="24"/>
          <w:lang w:val="en-US"/>
        </w:rPr>
        <w:t xml:space="preserve"> reading.</w:t>
      </w:r>
      <w:r w:rsidR="00D31F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23EAE">
        <w:rPr>
          <w:rFonts w:ascii="Times New Roman" w:hAnsi="Times New Roman" w:cs="Times New Roman"/>
          <w:sz w:val="24"/>
          <w:szCs w:val="24"/>
          <w:lang w:val="en-US"/>
        </w:rPr>
        <w:t>Ritual p</w:t>
      </w:r>
      <w:r w:rsidR="00D31FA6">
        <w:rPr>
          <w:rFonts w:ascii="Times New Roman" w:hAnsi="Times New Roman" w:cs="Times New Roman"/>
          <w:sz w:val="24"/>
          <w:szCs w:val="24"/>
          <w:lang w:val="en-US"/>
        </w:rPr>
        <w:t>rocessions</w:t>
      </w:r>
      <w:r w:rsidR="0097159C">
        <w:rPr>
          <w:rFonts w:ascii="Times New Roman" w:hAnsi="Times New Roman" w:cs="Times New Roman"/>
          <w:sz w:val="24"/>
          <w:szCs w:val="24"/>
          <w:lang w:val="en-US"/>
        </w:rPr>
        <w:t xml:space="preserve"> of monks</w:t>
      </w:r>
      <w:r w:rsidR="00C03E56">
        <w:rPr>
          <w:rFonts w:ascii="Times New Roman" w:hAnsi="Times New Roman" w:cs="Times New Roman"/>
          <w:sz w:val="24"/>
          <w:szCs w:val="24"/>
          <w:lang w:val="en-US"/>
        </w:rPr>
        <w:t xml:space="preserve"> making their way around the cloister </w:t>
      </w:r>
      <w:r w:rsidR="0097159C">
        <w:rPr>
          <w:rFonts w:ascii="Times New Roman" w:hAnsi="Times New Roman" w:cs="Times New Roman"/>
          <w:sz w:val="24"/>
          <w:szCs w:val="24"/>
          <w:lang w:val="en-US"/>
        </w:rPr>
        <w:t xml:space="preserve">before entering </w:t>
      </w:r>
      <w:r w:rsidR="00023EA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F94A5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023EAE">
        <w:rPr>
          <w:rFonts w:ascii="Times New Roman" w:hAnsi="Times New Roman" w:cs="Times New Roman"/>
          <w:sz w:val="24"/>
          <w:szCs w:val="24"/>
          <w:lang w:val="en-US"/>
        </w:rPr>
        <w:t>hurch</w:t>
      </w:r>
      <w:r w:rsidR="00F94A5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10FB0">
        <w:rPr>
          <w:rFonts w:ascii="Times New Roman" w:hAnsi="Times New Roman" w:cs="Times New Roman"/>
          <w:sz w:val="24"/>
          <w:szCs w:val="24"/>
          <w:lang w:val="en-US"/>
        </w:rPr>
        <w:t xml:space="preserve"> were </w:t>
      </w:r>
      <w:r w:rsidR="008C7E83">
        <w:rPr>
          <w:rFonts w:ascii="Times New Roman" w:hAnsi="Times New Roman" w:cs="Times New Roman"/>
          <w:sz w:val="24"/>
          <w:szCs w:val="24"/>
          <w:lang w:val="en-US"/>
        </w:rPr>
        <w:t xml:space="preserve">participating in the cloister’s </w:t>
      </w:r>
      <w:r w:rsidR="001F4887">
        <w:rPr>
          <w:rFonts w:ascii="Times New Roman" w:hAnsi="Times New Roman" w:cs="Times New Roman"/>
          <w:sz w:val="24"/>
          <w:szCs w:val="24"/>
          <w:lang w:val="en-US"/>
        </w:rPr>
        <w:t>central symmetry, re</w:t>
      </w:r>
      <w:r w:rsidR="003E1556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F4887">
        <w:rPr>
          <w:rFonts w:ascii="Times New Roman" w:hAnsi="Times New Roman" w:cs="Times New Roman"/>
          <w:sz w:val="24"/>
          <w:szCs w:val="24"/>
          <w:lang w:val="en-US"/>
        </w:rPr>
        <w:t>lective of the</w:t>
      </w:r>
      <w:r w:rsidR="003E1556">
        <w:rPr>
          <w:rFonts w:ascii="Times New Roman" w:hAnsi="Times New Roman" w:cs="Times New Roman"/>
          <w:sz w:val="24"/>
          <w:szCs w:val="24"/>
          <w:lang w:val="en-US"/>
        </w:rPr>
        <w:t xml:space="preserve"> truth and light of both aesthetic</w:t>
      </w:r>
      <w:r w:rsidR="00F5477C">
        <w:rPr>
          <w:rFonts w:ascii="Times New Roman" w:hAnsi="Times New Roman" w:cs="Times New Roman"/>
          <w:sz w:val="24"/>
          <w:szCs w:val="24"/>
          <w:lang w:val="en-US"/>
        </w:rPr>
        <w:t xml:space="preserve"> ideals and theological beliefs.</w:t>
      </w:r>
      <w:r w:rsidR="005E69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5CD1">
        <w:rPr>
          <w:rFonts w:ascii="Times New Roman" w:hAnsi="Times New Roman" w:cs="Times New Roman"/>
          <w:sz w:val="24"/>
          <w:szCs w:val="24"/>
          <w:lang w:val="en-US"/>
        </w:rPr>
        <w:t>The play of light and shadow engendered by the</w:t>
      </w:r>
      <w:r w:rsidR="00376247">
        <w:rPr>
          <w:rFonts w:ascii="Times New Roman" w:hAnsi="Times New Roman" w:cs="Times New Roman"/>
          <w:sz w:val="24"/>
          <w:szCs w:val="24"/>
          <w:lang w:val="en-US"/>
        </w:rPr>
        <w:t xml:space="preserve"> construction of the</w:t>
      </w:r>
      <w:r w:rsidR="00105C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6247">
        <w:rPr>
          <w:rFonts w:ascii="Times New Roman" w:hAnsi="Times New Roman" w:cs="Times New Roman"/>
          <w:sz w:val="24"/>
          <w:szCs w:val="24"/>
          <w:lang w:val="en-US"/>
        </w:rPr>
        <w:t>arches and columns of the cloister</w:t>
      </w:r>
      <w:r w:rsidR="00015A4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708AF">
        <w:rPr>
          <w:rFonts w:ascii="Times New Roman" w:hAnsi="Times New Roman" w:cs="Times New Roman"/>
          <w:sz w:val="24"/>
          <w:szCs w:val="24"/>
          <w:lang w:val="en-US"/>
        </w:rPr>
        <w:t>reinforced God’s presence</w:t>
      </w:r>
      <w:r w:rsidR="00F9365A">
        <w:rPr>
          <w:rFonts w:ascii="Times New Roman" w:hAnsi="Times New Roman" w:cs="Times New Roman"/>
          <w:sz w:val="24"/>
          <w:szCs w:val="24"/>
          <w:lang w:val="en-US"/>
        </w:rPr>
        <w:t xml:space="preserve">, and echoed </w:t>
      </w:r>
      <w:r w:rsidR="00D63BAD">
        <w:rPr>
          <w:rFonts w:ascii="Times New Roman" w:hAnsi="Times New Roman" w:cs="Times New Roman"/>
          <w:sz w:val="24"/>
          <w:szCs w:val="24"/>
          <w:lang w:val="en-US"/>
        </w:rPr>
        <w:t>the words of Thomas Aquinas</w:t>
      </w:r>
      <w:r w:rsidR="001B30EE">
        <w:rPr>
          <w:rFonts w:ascii="Times New Roman" w:hAnsi="Times New Roman" w:cs="Times New Roman"/>
          <w:sz w:val="24"/>
          <w:szCs w:val="24"/>
          <w:lang w:val="en-US"/>
        </w:rPr>
        <w:t>, that “beauty is the light of truth”</w:t>
      </w:r>
      <w:r w:rsidR="000B1B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514BE">
        <w:rPr>
          <w:rFonts w:ascii="Times New Roman" w:hAnsi="Times New Roman" w:cs="Times New Roman"/>
          <w:sz w:val="24"/>
          <w:szCs w:val="24"/>
          <w:lang w:val="en-US"/>
        </w:rPr>
        <w:t xml:space="preserve">and the Cistercian association of light with God. </w:t>
      </w:r>
      <w:r w:rsidR="007E0F1A">
        <w:rPr>
          <w:rFonts w:ascii="Times New Roman" w:hAnsi="Times New Roman" w:cs="Times New Roman"/>
          <w:sz w:val="24"/>
          <w:szCs w:val="24"/>
          <w:lang w:val="en-US"/>
        </w:rPr>
        <w:t>The i</w:t>
      </w:r>
      <w:r w:rsidR="003D43A0">
        <w:rPr>
          <w:rFonts w:ascii="Times New Roman" w:hAnsi="Times New Roman" w:cs="Times New Roman"/>
          <w:sz w:val="24"/>
          <w:szCs w:val="24"/>
          <w:lang w:val="en-US"/>
        </w:rPr>
        <w:t>ntensity of the light filte</w:t>
      </w:r>
      <w:r w:rsidR="004B64BA">
        <w:rPr>
          <w:rFonts w:ascii="Times New Roman" w:hAnsi="Times New Roman" w:cs="Times New Roman"/>
          <w:sz w:val="24"/>
          <w:szCs w:val="24"/>
          <w:lang w:val="en-US"/>
        </w:rPr>
        <w:t>ring</w:t>
      </w:r>
      <w:r w:rsidR="003D43A0">
        <w:rPr>
          <w:rFonts w:ascii="Times New Roman" w:hAnsi="Times New Roman" w:cs="Times New Roman"/>
          <w:sz w:val="24"/>
          <w:szCs w:val="24"/>
          <w:lang w:val="en-US"/>
        </w:rPr>
        <w:t xml:space="preserve"> through the arches of the cloister arcade</w:t>
      </w:r>
      <w:r w:rsidR="00F51332">
        <w:rPr>
          <w:rFonts w:ascii="Times New Roman" w:hAnsi="Times New Roman" w:cs="Times New Roman"/>
          <w:sz w:val="24"/>
          <w:szCs w:val="24"/>
          <w:lang w:val="en-US"/>
        </w:rPr>
        <w:t xml:space="preserve"> would vary</w:t>
      </w:r>
      <w:r w:rsidR="003D43A0">
        <w:rPr>
          <w:rFonts w:ascii="Times New Roman" w:hAnsi="Times New Roman" w:cs="Times New Roman"/>
          <w:sz w:val="24"/>
          <w:szCs w:val="24"/>
          <w:lang w:val="en-US"/>
        </w:rPr>
        <w:t xml:space="preserve"> with the seasons and time of day,</w:t>
      </w:r>
      <w:r w:rsidR="00741F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78D5">
        <w:rPr>
          <w:rFonts w:ascii="Times New Roman" w:hAnsi="Times New Roman" w:cs="Times New Roman"/>
          <w:sz w:val="24"/>
          <w:szCs w:val="24"/>
          <w:lang w:val="en-US"/>
        </w:rPr>
        <w:t xml:space="preserve">the light </w:t>
      </w:r>
      <w:r w:rsidR="00FC1F20">
        <w:rPr>
          <w:rFonts w:ascii="Times New Roman" w:hAnsi="Times New Roman" w:cs="Times New Roman"/>
          <w:sz w:val="24"/>
          <w:szCs w:val="24"/>
          <w:lang w:val="en-US"/>
        </w:rPr>
        <w:t>highlighting</w:t>
      </w:r>
      <w:r w:rsidR="006978D5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FC1F20">
        <w:rPr>
          <w:rFonts w:ascii="Times New Roman" w:hAnsi="Times New Roman" w:cs="Times New Roman"/>
          <w:sz w:val="24"/>
          <w:szCs w:val="24"/>
          <w:lang w:val="en-US"/>
        </w:rPr>
        <w:t>purity</w:t>
      </w:r>
      <w:r w:rsidR="006978D5">
        <w:rPr>
          <w:rFonts w:ascii="Times New Roman" w:hAnsi="Times New Roman" w:cs="Times New Roman"/>
          <w:sz w:val="24"/>
          <w:szCs w:val="24"/>
          <w:lang w:val="en-US"/>
        </w:rPr>
        <w:t xml:space="preserve"> of the stone</w:t>
      </w:r>
      <w:r w:rsidR="008F331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A18E6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8F331D">
        <w:rPr>
          <w:rFonts w:ascii="Times New Roman" w:hAnsi="Times New Roman" w:cs="Times New Roman"/>
          <w:sz w:val="24"/>
          <w:szCs w:val="24"/>
          <w:lang w:val="en-US"/>
        </w:rPr>
        <w:t xml:space="preserve"> its material simplicity</w:t>
      </w:r>
      <w:r w:rsidR="00DF3750">
        <w:rPr>
          <w:rFonts w:ascii="Times New Roman" w:hAnsi="Times New Roman" w:cs="Times New Roman"/>
          <w:sz w:val="24"/>
          <w:szCs w:val="24"/>
          <w:lang w:val="en-US"/>
        </w:rPr>
        <w:t xml:space="preserve"> reinforcing the </w:t>
      </w:r>
      <w:r w:rsidR="005346C5">
        <w:rPr>
          <w:rFonts w:ascii="Times New Roman" w:hAnsi="Times New Roman" w:cs="Times New Roman"/>
          <w:sz w:val="24"/>
          <w:szCs w:val="24"/>
          <w:lang w:val="en-US"/>
        </w:rPr>
        <w:t>integrity</w:t>
      </w:r>
      <w:r w:rsidR="00DF3750">
        <w:rPr>
          <w:rFonts w:ascii="Times New Roman" w:hAnsi="Times New Roman" w:cs="Times New Roman"/>
          <w:sz w:val="24"/>
          <w:szCs w:val="24"/>
          <w:lang w:val="en-US"/>
        </w:rPr>
        <w:t xml:space="preserve"> and simplicity of </w:t>
      </w:r>
      <w:r w:rsidR="00F46B5E">
        <w:rPr>
          <w:rFonts w:ascii="Times New Roman" w:hAnsi="Times New Roman" w:cs="Times New Roman"/>
          <w:sz w:val="24"/>
          <w:szCs w:val="24"/>
          <w:lang w:val="en-US"/>
        </w:rPr>
        <w:t>Cistercian spirituality. The long shadows of the evening light</w:t>
      </w:r>
      <w:r w:rsidR="00FB77BB">
        <w:rPr>
          <w:rFonts w:ascii="Times New Roman" w:hAnsi="Times New Roman" w:cs="Times New Roman"/>
          <w:sz w:val="24"/>
          <w:szCs w:val="24"/>
          <w:lang w:val="en-US"/>
        </w:rPr>
        <w:t xml:space="preserve"> would create an atmosphere of tranquility</w:t>
      </w:r>
      <w:r w:rsidR="00913544">
        <w:rPr>
          <w:rFonts w:ascii="Times New Roman" w:hAnsi="Times New Roman" w:cs="Times New Roman"/>
          <w:sz w:val="24"/>
          <w:szCs w:val="24"/>
          <w:lang w:val="en-US"/>
        </w:rPr>
        <w:t xml:space="preserve"> inviting introspection</w:t>
      </w:r>
      <w:r w:rsidR="00AA18E6">
        <w:rPr>
          <w:rFonts w:ascii="Times New Roman" w:hAnsi="Times New Roman" w:cs="Times New Roman"/>
          <w:sz w:val="24"/>
          <w:szCs w:val="24"/>
          <w:lang w:val="en-US"/>
        </w:rPr>
        <w:t xml:space="preserve"> and contemplation.</w:t>
      </w:r>
      <w:r w:rsidR="003D4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75D8">
        <w:rPr>
          <w:rFonts w:ascii="Times New Roman" w:hAnsi="Times New Roman" w:cs="Times New Roman"/>
          <w:sz w:val="24"/>
          <w:szCs w:val="24"/>
          <w:lang w:val="en-US"/>
        </w:rPr>
        <w:t>Removed from the outside world and protected from it by the cloister, the monks would</w:t>
      </w:r>
      <w:r w:rsidR="00AA18E6">
        <w:rPr>
          <w:rFonts w:ascii="Times New Roman" w:hAnsi="Times New Roman" w:cs="Times New Roman"/>
          <w:sz w:val="24"/>
          <w:szCs w:val="24"/>
          <w:lang w:val="en-US"/>
        </w:rPr>
        <w:t xml:space="preserve"> thus</w:t>
      </w:r>
      <w:r w:rsidR="00A675D8">
        <w:rPr>
          <w:rFonts w:ascii="Times New Roman" w:hAnsi="Times New Roman" w:cs="Times New Roman"/>
          <w:sz w:val="24"/>
          <w:szCs w:val="24"/>
          <w:lang w:val="en-US"/>
        </w:rPr>
        <w:t xml:space="preserve"> have found the peace and security conducive to contemplation and the search for union with God within their own hearts.</w:t>
      </w:r>
    </w:p>
    <w:p w14:paraId="4077A23E" w14:textId="0246CDF2" w:rsidR="0086390C" w:rsidRDefault="00C64791" w:rsidP="003B1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cloister in the Romanesque style</w:t>
      </w:r>
      <w:r w:rsidR="00F3647D">
        <w:rPr>
          <w:rFonts w:ascii="Times New Roman" w:hAnsi="Times New Roman" w:cs="Times New Roman"/>
          <w:sz w:val="24"/>
          <w:szCs w:val="24"/>
          <w:lang w:val="en-US"/>
        </w:rPr>
        <w:t xml:space="preserve"> is barrel-vaulted</w:t>
      </w:r>
      <w:r w:rsidR="00394E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420B">
        <w:rPr>
          <w:rFonts w:ascii="Times New Roman" w:hAnsi="Times New Roman" w:cs="Times New Roman"/>
          <w:sz w:val="24"/>
          <w:szCs w:val="24"/>
          <w:lang w:val="en-US"/>
        </w:rPr>
        <w:t xml:space="preserve">and consists </w:t>
      </w:r>
      <w:r w:rsidR="005364E8">
        <w:rPr>
          <w:rFonts w:ascii="Times New Roman" w:hAnsi="Times New Roman" w:cs="Times New Roman"/>
          <w:sz w:val="24"/>
          <w:szCs w:val="24"/>
          <w:lang w:val="en-US"/>
        </w:rPr>
        <w:t>of semi-circular arches</w:t>
      </w:r>
      <w:r w:rsidR="0047413A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E874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413A">
        <w:rPr>
          <w:rFonts w:ascii="Times New Roman" w:hAnsi="Times New Roman" w:cs="Times New Roman"/>
          <w:sz w:val="24"/>
          <w:szCs w:val="24"/>
          <w:lang w:val="en-US"/>
        </w:rPr>
        <w:t>pairs</w:t>
      </w:r>
      <w:r w:rsidR="00056690">
        <w:rPr>
          <w:rFonts w:ascii="Times New Roman" w:hAnsi="Times New Roman" w:cs="Times New Roman"/>
          <w:sz w:val="24"/>
          <w:szCs w:val="24"/>
          <w:lang w:val="en-US"/>
        </w:rPr>
        <w:t xml:space="preserve"> resting on a low </w:t>
      </w:r>
      <w:r w:rsidR="00851274">
        <w:rPr>
          <w:rFonts w:ascii="Times New Roman" w:hAnsi="Times New Roman" w:cs="Times New Roman"/>
          <w:sz w:val="24"/>
          <w:szCs w:val="24"/>
          <w:lang w:val="en-US"/>
        </w:rPr>
        <w:t xml:space="preserve">plinth </w:t>
      </w:r>
      <w:r w:rsidR="00056690">
        <w:rPr>
          <w:rFonts w:ascii="Times New Roman" w:hAnsi="Times New Roman" w:cs="Times New Roman"/>
          <w:sz w:val="24"/>
          <w:szCs w:val="24"/>
          <w:lang w:val="en-US"/>
        </w:rPr>
        <w:t xml:space="preserve">wall, </w:t>
      </w:r>
      <w:r w:rsidR="006204FA">
        <w:rPr>
          <w:rFonts w:ascii="Times New Roman" w:hAnsi="Times New Roman" w:cs="Times New Roman"/>
          <w:sz w:val="24"/>
          <w:szCs w:val="24"/>
          <w:lang w:val="en-US"/>
        </w:rPr>
        <w:t>with relieving arch</w:t>
      </w:r>
      <w:r w:rsidR="00996806">
        <w:rPr>
          <w:rFonts w:ascii="Times New Roman" w:hAnsi="Times New Roman" w:cs="Times New Roman"/>
          <w:sz w:val="24"/>
          <w:szCs w:val="24"/>
          <w:lang w:val="en-US"/>
        </w:rPr>
        <w:t>es</w:t>
      </w:r>
      <w:r w:rsidR="00A154CD">
        <w:rPr>
          <w:rFonts w:ascii="Times New Roman" w:hAnsi="Times New Roman" w:cs="Times New Roman"/>
          <w:sz w:val="24"/>
          <w:szCs w:val="24"/>
          <w:lang w:val="en-US"/>
        </w:rPr>
        <w:t xml:space="preserve"> which rest on solid </w:t>
      </w:r>
      <w:r w:rsidR="00FF429F">
        <w:rPr>
          <w:rFonts w:ascii="Times New Roman" w:hAnsi="Times New Roman" w:cs="Times New Roman"/>
          <w:sz w:val="24"/>
          <w:szCs w:val="24"/>
          <w:lang w:val="en-US"/>
        </w:rPr>
        <w:t xml:space="preserve"> piers</w:t>
      </w:r>
      <w:r w:rsidR="00F242B7">
        <w:rPr>
          <w:rFonts w:ascii="Times New Roman" w:hAnsi="Times New Roman" w:cs="Times New Roman"/>
          <w:sz w:val="24"/>
          <w:szCs w:val="24"/>
          <w:lang w:val="en-US"/>
        </w:rPr>
        <w:t xml:space="preserve">. The plinths of the corner columns are solid, stable and </w:t>
      </w:r>
      <w:r w:rsidR="009B7D67">
        <w:rPr>
          <w:rFonts w:ascii="Times New Roman" w:hAnsi="Times New Roman" w:cs="Times New Roman"/>
          <w:sz w:val="24"/>
          <w:szCs w:val="24"/>
          <w:lang w:val="en-US"/>
        </w:rPr>
        <w:t xml:space="preserve">simple, </w:t>
      </w:r>
      <w:r w:rsidR="00E312AE">
        <w:rPr>
          <w:rFonts w:ascii="Times New Roman" w:hAnsi="Times New Roman" w:cs="Times New Roman"/>
          <w:sz w:val="24"/>
          <w:szCs w:val="24"/>
          <w:lang w:val="en-US"/>
        </w:rPr>
        <w:t>recalling</w:t>
      </w:r>
      <w:r w:rsidR="004F4393">
        <w:rPr>
          <w:rFonts w:ascii="Times New Roman" w:hAnsi="Times New Roman" w:cs="Times New Roman"/>
          <w:sz w:val="24"/>
          <w:szCs w:val="24"/>
          <w:lang w:val="en-US"/>
        </w:rPr>
        <w:t xml:space="preserve"> the vow of stability</w:t>
      </w:r>
      <w:r w:rsidR="009A6C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9333A">
        <w:rPr>
          <w:rFonts w:ascii="Times New Roman" w:hAnsi="Times New Roman" w:cs="Times New Roman"/>
          <w:sz w:val="24"/>
          <w:szCs w:val="24"/>
          <w:lang w:val="en-US"/>
        </w:rPr>
        <w:t>taken by the monks</w:t>
      </w:r>
      <w:r w:rsidR="009B7D67">
        <w:rPr>
          <w:rFonts w:ascii="Times New Roman" w:hAnsi="Times New Roman" w:cs="Times New Roman"/>
          <w:sz w:val="24"/>
          <w:szCs w:val="24"/>
          <w:lang w:val="en-US"/>
        </w:rPr>
        <w:t xml:space="preserve"> and the simplicity of their life</w:t>
      </w:r>
      <w:r w:rsidR="0048647B">
        <w:rPr>
          <w:rFonts w:ascii="Times New Roman" w:hAnsi="Times New Roman" w:cs="Times New Roman"/>
          <w:sz w:val="24"/>
          <w:szCs w:val="24"/>
          <w:lang w:val="en-US"/>
        </w:rPr>
        <w:t xml:space="preserve"> and solidity of their faith.</w:t>
      </w:r>
      <w:r w:rsidR="001903F0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7A79E0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503A73">
        <w:rPr>
          <w:rFonts w:ascii="Times New Roman" w:hAnsi="Times New Roman" w:cs="Times New Roman"/>
          <w:sz w:val="24"/>
          <w:szCs w:val="24"/>
          <w:lang w:val="en-US"/>
        </w:rPr>
        <w:t xml:space="preserve"> reflect the </w:t>
      </w:r>
      <w:r w:rsidR="00A81A5E">
        <w:rPr>
          <w:rFonts w:ascii="Times New Roman" w:hAnsi="Times New Roman" w:cs="Times New Roman"/>
          <w:sz w:val="24"/>
          <w:szCs w:val="24"/>
          <w:lang w:val="en-US"/>
        </w:rPr>
        <w:t xml:space="preserve">excellence of the masons who designed and built them </w:t>
      </w:r>
      <w:r w:rsidR="001C4051">
        <w:rPr>
          <w:rFonts w:ascii="Times New Roman" w:hAnsi="Times New Roman" w:cs="Times New Roman"/>
          <w:sz w:val="24"/>
          <w:szCs w:val="24"/>
          <w:lang w:val="en-US"/>
        </w:rPr>
        <w:t xml:space="preserve">which would suggest that </w:t>
      </w:r>
      <w:r w:rsidR="00E823BE">
        <w:rPr>
          <w:rFonts w:ascii="Times New Roman" w:hAnsi="Times New Roman" w:cs="Times New Roman"/>
          <w:sz w:val="24"/>
          <w:szCs w:val="24"/>
          <w:lang w:val="en-US"/>
        </w:rPr>
        <w:t xml:space="preserve">highly trained masons were primarily used even if supported by lay brothers and the choir monks themselves. </w:t>
      </w:r>
      <w:r w:rsidR="00677032">
        <w:rPr>
          <w:rFonts w:ascii="Times New Roman" w:hAnsi="Times New Roman" w:cs="Times New Roman"/>
          <w:sz w:val="24"/>
          <w:szCs w:val="24"/>
          <w:lang w:val="en-US"/>
        </w:rPr>
        <w:t>Variations in style</w:t>
      </w:r>
      <w:r w:rsidR="00DD0188">
        <w:rPr>
          <w:rFonts w:ascii="Times New Roman" w:hAnsi="Times New Roman" w:cs="Times New Roman"/>
          <w:sz w:val="24"/>
          <w:szCs w:val="24"/>
          <w:lang w:val="en-US"/>
        </w:rPr>
        <w:t xml:space="preserve"> in other Cistercian monasteries</w:t>
      </w:r>
      <w:r w:rsidR="00677032">
        <w:rPr>
          <w:rFonts w:ascii="Times New Roman" w:hAnsi="Times New Roman" w:cs="Times New Roman"/>
          <w:sz w:val="24"/>
          <w:szCs w:val="24"/>
          <w:lang w:val="en-US"/>
        </w:rPr>
        <w:t xml:space="preserve"> would suggest that local</w:t>
      </w:r>
      <w:r w:rsidR="00DD0188">
        <w:rPr>
          <w:rFonts w:ascii="Times New Roman" w:hAnsi="Times New Roman" w:cs="Times New Roman"/>
          <w:sz w:val="24"/>
          <w:szCs w:val="24"/>
          <w:lang w:val="en-US"/>
        </w:rPr>
        <w:t xml:space="preserve"> craftsmen</w:t>
      </w:r>
      <w:r w:rsidR="007A79E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0188">
        <w:rPr>
          <w:rFonts w:ascii="Times New Roman" w:hAnsi="Times New Roman" w:cs="Times New Roman"/>
          <w:sz w:val="24"/>
          <w:szCs w:val="24"/>
          <w:lang w:val="en-US"/>
        </w:rPr>
        <w:t>were</w:t>
      </w:r>
      <w:r w:rsidR="0067586B">
        <w:rPr>
          <w:rFonts w:ascii="Times New Roman" w:hAnsi="Times New Roman" w:cs="Times New Roman"/>
          <w:sz w:val="24"/>
          <w:szCs w:val="24"/>
          <w:lang w:val="en-US"/>
        </w:rPr>
        <w:t xml:space="preserve"> also used</w:t>
      </w:r>
      <w:r w:rsidR="004A1CA0">
        <w:rPr>
          <w:rFonts w:ascii="Times New Roman" w:hAnsi="Times New Roman" w:cs="Times New Roman"/>
          <w:sz w:val="24"/>
          <w:szCs w:val="24"/>
          <w:lang w:val="en-US"/>
        </w:rPr>
        <w:t>, tying the abbey to its locality.</w:t>
      </w:r>
      <w:r w:rsidR="0067586B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6F0663">
        <w:rPr>
          <w:rFonts w:ascii="Times New Roman" w:hAnsi="Times New Roman" w:cs="Times New Roman"/>
          <w:sz w:val="24"/>
          <w:szCs w:val="24"/>
          <w:lang w:val="en-US"/>
        </w:rPr>
        <w:t>limestone and other stone</w:t>
      </w:r>
      <w:r w:rsidR="0067586B">
        <w:rPr>
          <w:rFonts w:ascii="Times New Roman" w:hAnsi="Times New Roman" w:cs="Times New Roman"/>
          <w:sz w:val="24"/>
          <w:szCs w:val="24"/>
          <w:lang w:val="en-US"/>
        </w:rPr>
        <w:t xml:space="preserve"> used in the construction</w:t>
      </w:r>
      <w:r w:rsidR="00074344">
        <w:rPr>
          <w:rFonts w:ascii="Times New Roman" w:hAnsi="Times New Roman" w:cs="Times New Roman"/>
          <w:sz w:val="24"/>
          <w:szCs w:val="24"/>
          <w:lang w:val="en-US"/>
        </w:rPr>
        <w:t xml:space="preserve"> was </w:t>
      </w:r>
      <w:r w:rsidR="00F229D1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074344">
        <w:rPr>
          <w:rFonts w:ascii="Times New Roman" w:hAnsi="Times New Roman" w:cs="Times New Roman"/>
          <w:sz w:val="24"/>
          <w:szCs w:val="24"/>
          <w:lang w:val="en-US"/>
        </w:rPr>
        <w:t>‘reflection of [the abbey’s] geological surrounding</w:t>
      </w:r>
      <w:r w:rsidR="00F229D1">
        <w:rPr>
          <w:rFonts w:ascii="Times New Roman" w:hAnsi="Times New Roman" w:cs="Times New Roman"/>
          <w:sz w:val="24"/>
          <w:szCs w:val="24"/>
          <w:lang w:val="en-US"/>
        </w:rPr>
        <w:t>s’ and thus blended well into the surrounding local environment.</w:t>
      </w:r>
      <w:r w:rsidR="00F229D1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6"/>
      </w:r>
      <w:r w:rsidR="00DD01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82451">
        <w:rPr>
          <w:rFonts w:ascii="Times New Roman" w:hAnsi="Times New Roman" w:cs="Times New Roman"/>
          <w:sz w:val="24"/>
          <w:szCs w:val="24"/>
          <w:lang w:val="en-US"/>
        </w:rPr>
        <w:t xml:space="preserve">Beauty and praise </w:t>
      </w:r>
      <w:r w:rsidR="005346C5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782451">
        <w:rPr>
          <w:rFonts w:ascii="Times New Roman" w:hAnsi="Times New Roman" w:cs="Times New Roman"/>
          <w:sz w:val="24"/>
          <w:szCs w:val="24"/>
          <w:lang w:val="en-US"/>
        </w:rPr>
        <w:t xml:space="preserve"> God</w:t>
      </w:r>
      <w:r w:rsidR="004E3070">
        <w:rPr>
          <w:rFonts w:ascii="Times New Roman" w:hAnsi="Times New Roman" w:cs="Times New Roman"/>
          <w:sz w:val="24"/>
          <w:szCs w:val="24"/>
          <w:lang w:val="en-US"/>
        </w:rPr>
        <w:t xml:space="preserve"> can be seen in the raw material, the stone</w:t>
      </w:r>
      <w:r w:rsidR="00292922">
        <w:rPr>
          <w:rFonts w:ascii="Times New Roman" w:hAnsi="Times New Roman" w:cs="Times New Roman"/>
          <w:sz w:val="24"/>
          <w:szCs w:val="24"/>
          <w:lang w:val="en-US"/>
        </w:rPr>
        <w:t xml:space="preserve"> an example of God’s creation</w:t>
      </w:r>
      <w:r w:rsidR="00EF76D4">
        <w:rPr>
          <w:rFonts w:ascii="Times New Roman" w:hAnsi="Times New Roman" w:cs="Times New Roman"/>
          <w:sz w:val="24"/>
          <w:szCs w:val="24"/>
          <w:lang w:val="en-US"/>
        </w:rPr>
        <w:t>, reflecting the light, and made perfect in the arrangement of the colum</w:t>
      </w:r>
      <w:r w:rsidR="000627D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EF76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627D1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1F165A">
        <w:rPr>
          <w:rFonts w:ascii="Times New Roman" w:hAnsi="Times New Roman" w:cs="Times New Roman"/>
          <w:sz w:val="24"/>
          <w:szCs w:val="24"/>
          <w:lang w:val="en-US"/>
        </w:rPr>
        <w:t>quality</w:t>
      </w:r>
      <w:r w:rsidR="000627D1">
        <w:rPr>
          <w:rFonts w:ascii="Times New Roman" w:hAnsi="Times New Roman" w:cs="Times New Roman"/>
          <w:sz w:val="24"/>
          <w:szCs w:val="24"/>
          <w:lang w:val="en-US"/>
        </w:rPr>
        <w:t xml:space="preserve"> of their dimensions</w:t>
      </w:r>
      <w:r w:rsidR="001B456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91BF7">
        <w:rPr>
          <w:rFonts w:ascii="Times New Roman" w:hAnsi="Times New Roman" w:cs="Times New Roman"/>
          <w:sz w:val="24"/>
          <w:szCs w:val="24"/>
          <w:lang w:val="en-US"/>
        </w:rPr>
        <w:t xml:space="preserve"> The ordered beauty of the architecture</w:t>
      </w:r>
      <w:r w:rsidR="00C4561B">
        <w:rPr>
          <w:rFonts w:ascii="Times New Roman" w:hAnsi="Times New Roman" w:cs="Times New Roman"/>
          <w:sz w:val="24"/>
          <w:szCs w:val="24"/>
          <w:lang w:val="en-US"/>
        </w:rPr>
        <w:t>, the symmetry of the arcading</w:t>
      </w:r>
      <w:r w:rsidR="00B16956">
        <w:rPr>
          <w:rFonts w:ascii="Times New Roman" w:hAnsi="Times New Roman" w:cs="Times New Roman"/>
          <w:sz w:val="24"/>
          <w:szCs w:val="24"/>
          <w:lang w:val="en-US"/>
        </w:rPr>
        <w:t xml:space="preserve"> and the construction of the cloister</w:t>
      </w:r>
      <w:r w:rsidR="00452336">
        <w:rPr>
          <w:rFonts w:ascii="Times New Roman" w:hAnsi="Times New Roman" w:cs="Times New Roman"/>
          <w:sz w:val="24"/>
          <w:szCs w:val="24"/>
          <w:lang w:val="en-US"/>
        </w:rPr>
        <w:t>, translates the mathematical concept of proportion</w:t>
      </w:r>
      <w:r w:rsidR="006752E2">
        <w:rPr>
          <w:rFonts w:ascii="Times New Roman" w:hAnsi="Times New Roman" w:cs="Times New Roman"/>
          <w:sz w:val="24"/>
          <w:szCs w:val="24"/>
          <w:lang w:val="en-US"/>
        </w:rPr>
        <w:t xml:space="preserve"> into tangible harmony</w:t>
      </w:r>
      <w:r w:rsidR="00FB5C3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C6A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64F3B">
        <w:rPr>
          <w:rFonts w:ascii="Times New Roman" w:hAnsi="Times New Roman" w:cs="Times New Roman"/>
          <w:sz w:val="24"/>
          <w:szCs w:val="24"/>
          <w:lang w:val="en-US"/>
        </w:rPr>
        <w:t xml:space="preserve">a beautiful concept to the medieval mind and one </w:t>
      </w:r>
      <w:r w:rsidR="00464F3B">
        <w:rPr>
          <w:rFonts w:ascii="Times New Roman" w:hAnsi="Times New Roman" w:cs="Times New Roman"/>
          <w:sz w:val="24"/>
          <w:szCs w:val="24"/>
          <w:lang w:val="en-US"/>
        </w:rPr>
        <w:lastRenderedPageBreak/>
        <w:t>which the Cistercian monks</w:t>
      </w:r>
      <w:r w:rsidR="002C6AEE">
        <w:rPr>
          <w:rFonts w:ascii="Times New Roman" w:hAnsi="Times New Roman" w:cs="Times New Roman"/>
          <w:sz w:val="24"/>
          <w:szCs w:val="24"/>
          <w:lang w:val="en-US"/>
        </w:rPr>
        <w:t xml:space="preserve"> strove to emulate in their devotions</w:t>
      </w:r>
      <w:r w:rsidR="000B1521">
        <w:rPr>
          <w:rFonts w:ascii="Times New Roman" w:hAnsi="Times New Roman" w:cs="Times New Roman"/>
          <w:sz w:val="24"/>
          <w:szCs w:val="24"/>
          <w:lang w:val="en-US"/>
        </w:rPr>
        <w:t>, striving for perfect harmony with God.</w:t>
      </w:r>
      <w:r w:rsidR="00FB5C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40A7">
        <w:rPr>
          <w:rFonts w:ascii="Times New Roman" w:hAnsi="Times New Roman" w:cs="Times New Roman"/>
          <w:sz w:val="24"/>
          <w:szCs w:val="24"/>
          <w:lang w:val="en-US"/>
        </w:rPr>
        <w:t>Although earthly beauty</w:t>
      </w:r>
      <w:r w:rsidR="00100027">
        <w:rPr>
          <w:rFonts w:ascii="Times New Roman" w:hAnsi="Times New Roman" w:cs="Times New Roman"/>
          <w:sz w:val="24"/>
          <w:szCs w:val="24"/>
          <w:lang w:val="en-US"/>
        </w:rPr>
        <w:t xml:space="preserve"> and the human form are transient</w:t>
      </w:r>
      <w:r w:rsidR="001B40C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E31C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214145">
        <w:rPr>
          <w:rFonts w:ascii="Times New Roman" w:hAnsi="Times New Roman" w:cs="Times New Roman"/>
          <w:sz w:val="24"/>
          <w:szCs w:val="24"/>
          <w:lang w:val="en-US"/>
        </w:rPr>
        <w:t>durability of the stone</w:t>
      </w:r>
      <w:r w:rsidR="00090249">
        <w:rPr>
          <w:rFonts w:ascii="Times New Roman" w:hAnsi="Times New Roman" w:cs="Times New Roman"/>
          <w:sz w:val="24"/>
          <w:szCs w:val="24"/>
          <w:lang w:val="en-US"/>
        </w:rPr>
        <w:t xml:space="preserve"> encompasses the </w:t>
      </w:r>
      <w:r w:rsidR="00090249">
        <w:rPr>
          <w:rFonts w:ascii="Times New Roman" w:hAnsi="Times New Roman" w:cs="Times New Roman"/>
          <w:i/>
          <w:iCs/>
          <w:sz w:val="24"/>
          <w:szCs w:val="24"/>
          <w:lang w:val="en-US"/>
        </w:rPr>
        <w:t>Laus Dei</w:t>
      </w:r>
      <w:r w:rsidR="006E1413">
        <w:rPr>
          <w:rFonts w:ascii="Times New Roman" w:hAnsi="Times New Roman" w:cs="Times New Roman"/>
          <w:sz w:val="24"/>
          <w:szCs w:val="24"/>
          <w:lang w:val="en-US"/>
        </w:rPr>
        <w:t>, praising God in a bu</w:t>
      </w:r>
      <w:r w:rsidR="002B4000">
        <w:rPr>
          <w:rFonts w:ascii="Times New Roman" w:hAnsi="Times New Roman" w:cs="Times New Roman"/>
          <w:sz w:val="24"/>
          <w:szCs w:val="24"/>
          <w:lang w:val="en-US"/>
        </w:rPr>
        <w:t>ilding where the monk</w:t>
      </w:r>
      <w:r w:rsidR="003A0D6D">
        <w:rPr>
          <w:rFonts w:ascii="Times New Roman" w:hAnsi="Times New Roman" w:cs="Times New Roman"/>
          <w:sz w:val="24"/>
          <w:szCs w:val="24"/>
          <w:lang w:val="en-US"/>
        </w:rPr>
        <w:t>s’</w:t>
      </w:r>
      <w:r w:rsidR="002B4000">
        <w:rPr>
          <w:rFonts w:ascii="Times New Roman" w:hAnsi="Times New Roman" w:cs="Times New Roman"/>
          <w:sz w:val="24"/>
          <w:szCs w:val="24"/>
          <w:lang w:val="en-US"/>
        </w:rPr>
        <w:t xml:space="preserve"> search for eternal rest is reflected </w:t>
      </w:r>
      <w:r w:rsidR="00C91417">
        <w:rPr>
          <w:rFonts w:ascii="Times New Roman" w:hAnsi="Times New Roman" w:cs="Times New Roman"/>
          <w:sz w:val="24"/>
          <w:szCs w:val="24"/>
          <w:lang w:val="en-US"/>
        </w:rPr>
        <w:t>in a construction that</w:t>
      </w:r>
      <w:r w:rsidR="003A0D6D">
        <w:rPr>
          <w:rFonts w:ascii="Times New Roman" w:hAnsi="Times New Roman" w:cs="Times New Roman"/>
          <w:sz w:val="24"/>
          <w:szCs w:val="24"/>
          <w:lang w:val="en-US"/>
        </w:rPr>
        <w:t xml:space="preserve"> itself</w:t>
      </w:r>
      <w:r w:rsidR="00C91417">
        <w:rPr>
          <w:rFonts w:ascii="Times New Roman" w:hAnsi="Times New Roman" w:cs="Times New Roman"/>
          <w:sz w:val="24"/>
          <w:szCs w:val="24"/>
          <w:lang w:val="en-US"/>
        </w:rPr>
        <w:t xml:space="preserve"> seems built for eternity. </w:t>
      </w:r>
      <w:r w:rsidR="00781C71">
        <w:rPr>
          <w:rFonts w:ascii="Times New Roman" w:hAnsi="Times New Roman" w:cs="Times New Roman"/>
          <w:sz w:val="24"/>
          <w:szCs w:val="24"/>
          <w:lang w:val="en-US"/>
        </w:rPr>
        <w:t>As the cloister</w:t>
      </w:r>
      <w:r w:rsidR="005C5D09">
        <w:rPr>
          <w:rFonts w:ascii="Times New Roman" w:hAnsi="Times New Roman" w:cs="Times New Roman"/>
          <w:sz w:val="24"/>
          <w:szCs w:val="24"/>
          <w:lang w:val="en-US"/>
        </w:rPr>
        <w:t xml:space="preserve"> columns</w:t>
      </w:r>
      <w:r w:rsidR="00781C71">
        <w:rPr>
          <w:rFonts w:ascii="Times New Roman" w:hAnsi="Times New Roman" w:cs="Times New Roman"/>
          <w:sz w:val="24"/>
          <w:szCs w:val="24"/>
          <w:lang w:val="en-US"/>
        </w:rPr>
        <w:t xml:space="preserve"> was not originally intended to be seen by anyone other than the monks themselves, </w:t>
      </w:r>
      <w:r w:rsidR="00F23098">
        <w:rPr>
          <w:rFonts w:ascii="Times New Roman" w:hAnsi="Times New Roman" w:cs="Times New Roman"/>
          <w:sz w:val="24"/>
          <w:szCs w:val="24"/>
          <w:lang w:val="en-US"/>
        </w:rPr>
        <w:t xml:space="preserve">no ostentatious decoration was allowed to distract the monks </w:t>
      </w:r>
      <w:r w:rsidR="00523FF0">
        <w:rPr>
          <w:rFonts w:ascii="Times New Roman" w:hAnsi="Times New Roman" w:cs="Times New Roman"/>
          <w:sz w:val="24"/>
          <w:szCs w:val="24"/>
          <w:lang w:val="en-US"/>
        </w:rPr>
        <w:t xml:space="preserve">from the serious business </w:t>
      </w:r>
      <w:r w:rsidR="001137CE">
        <w:rPr>
          <w:rFonts w:ascii="Times New Roman" w:hAnsi="Times New Roman" w:cs="Times New Roman"/>
          <w:sz w:val="24"/>
          <w:szCs w:val="24"/>
          <w:lang w:val="en-US"/>
        </w:rPr>
        <w:t xml:space="preserve">of lifting the mind towards spiritual union with God. </w:t>
      </w:r>
      <w:r w:rsidR="007063B2">
        <w:rPr>
          <w:rFonts w:ascii="Times New Roman" w:hAnsi="Times New Roman" w:cs="Times New Roman"/>
          <w:sz w:val="24"/>
          <w:szCs w:val="24"/>
          <w:lang w:val="en-US"/>
        </w:rPr>
        <w:t xml:space="preserve">True to the Cistercian </w:t>
      </w:r>
      <w:r w:rsidR="00BA70F0">
        <w:rPr>
          <w:rFonts w:ascii="Times New Roman" w:hAnsi="Times New Roman" w:cs="Times New Roman"/>
          <w:sz w:val="24"/>
          <w:szCs w:val="24"/>
          <w:lang w:val="en-US"/>
        </w:rPr>
        <w:t>ideal of poverty,</w:t>
      </w:r>
      <w:r w:rsidR="00386C84">
        <w:rPr>
          <w:rFonts w:ascii="Times New Roman" w:hAnsi="Times New Roman" w:cs="Times New Roman"/>
          <w:sz w:val="24"/>
          <w:szCs w:val="24"/>
          <w:lang w:val="en-US"/>
        </w:rPr>
        <w:t xml:space="preserve"> no excessive or elaborated carvings are to be found on the stone capitals</w:t>
      </w:r>
      <w:r w:rsidR="006440A1">
        <w:rPr>
          <w:rFonts w:ascii="Times New Roman" w:hAnsi="Times New Roman" w:cs="Times New Roman"/>
          <w:sz w:val="24"/>
          <w:szCs w:val="24"/>
          <w:lang w:val="en-US"/>
        </w:rPr>
        <w:t>, or in fact any decoration</w:t>
      </w:r>
      <w:r w:rsidR="00852E3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43FDE">
        <w:rPr>
          <w:rFonts w:ascii="Times New Roman" w:hAnsi="Times New Roman" w:cs="Times New Roman"/>
          <w:sz w:val="24"/>
          <w:szCs w:val="24"/>
          <w:lang w:val="en-US"/>
        </w:rPr>
        <w:t xml:space="preserve"> that would indicate </w:t>
      </w:r>
      <w:r w:rsidR="00852E35">
        <w:rPr>
          <w:rFonts w:ascii="Times New Roman" w:hAnsi="Times New Roman" w:cs="Times New Roman"/>
          <w:sz w:val="24"/>
          <w:szCs w:val="24"/>
          <w:lang w:val="en-US"/>
        </w:rPr>
        <w:t xml:space="preserve">that money had been spent </w:t>
      </w:r>
      <w:r w:rsidR="00774B32">
        <w:rPr>
          <w:rFonts w:ascii="Times New Roman" w:hAnsi="Times New Roman" w:cs="Times New Roman"/>
          <w:sz w:val="24"/>
          <w:szCs w:val="24"/>
          <w:lang w:val="en-US"/>
        </w:rPr>
        <w:t>on a frivolous</w:t>
      </w:r>
      <w:r w:rsidR="00852E35">
        <w:rPr>
          <w:rFonts w:ascii="Times New Roman" w:hAnsi="Times New Roman" w:cs="Times New Roman"/>
          <w:sz w:val="24"/>
          <w:szCs w:val="24"/>
          <w:lang w:val="en-US"/>
        </w:rPr>
        <w:t xml:space="preserve"> show</w:t>
      </w:r>
      <w:r w:rsidR="001965D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F39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74B32">
        <w:rPr>
          <w:rFonts w:ascii="Times New Roman" w:hAnsi="Times New Roman" w:cs="Times New Roman"/>
          <w:sz w:val="24"/>
          <w:szCs w:val="24"/>
          <w:lang w:val="en-US"/>
        </w:rPr>
        <w:t xml:space="preserve">No excessive decoration </w:t>
      </w:r>
      <w:r w:rsidR="003C2EBC">
        <w:rPr>
          <w:rFonts w:ascii="Times New Roman" w:hAnsi="Times New Roman" w:cs="Times New Roman"/>
          <w:sz w:val="24"/>
          <w:szCs w:val="24"/>
          <w:lang w:val="en-US"/>
        </w:rPr>
        <w:t>was</w:t>
      </w:r>
      <w:r w:rsidR="00774B32">
        <w:rPr>
          <w:rFonts w:ascii="Times New Roman" w:hAnsi="Times New Roman" w:cs="Times New Roman"/>
          <w:sz w:val="24"/>
          <w:szCs w:val="24"/>
          <w:lang w:val="en-US"/>
        </w:rPr>
        <w:t xml:space="preserve"> permitted to distract the monks from prayer and spiritual purpose</w:t>
      </w:r>
      <w:r w:rsidR="00857D31">
        <w:rPr>
          <w:rFonts w:ascii="Times New Roman" w:hAnsi="Times New Roman" w:cs="Times New Roman"/>
          <w:sz w:val="24"/>
          <w:szCs w:val="24"/>
          <w:lang w:val="en-US"/>
        </w:rPr>
        <w:t>, or to hinder</w:t>
      </w:r>
      <w:r w:rsidR="002B1A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F165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2B1A4A">
        <w:rPr>
          <w:rFonts w:ascii="Times New Roman" w:hAnsi="Times New Roman" w:cs="Times New Roman"/>
          <w:sz w:val="24"/>
          <w:szCs w:val="24"/>
          <w:lang w:val="en-US"/>
        </w:rPr>
        <w:t>heir reception of the Word of God.</w:t>
      </w:r>
      <w:r w:rsidR="00191D9D">
        <w:rPr>
          <w:rFonts w:ascii="Times New Roman" w:hAnsi="Times New Roman" w:cs="Times New Roman"/>
          <w:sz w:val="24"/>
          <w:szCs w:val="24"/>
          <w:lang w:val="en-US"/>
        </w:rPr>
        <w:t xml:space="preserve"> ‘Interior beauty</w:t>
      </w:r>
      <w:r w:rsidR="00F21173">
        <w:rPr>
          <w:rFonts w:ascii="Times New Roman" w:hAnsi="Times New Roman" w:cs="Times New Roman"/>
          <w:sz w:val="24"/>
          <w:szCs w:val="24"/>
          <w:lang w:val="en-US"/>
        </w:rPr>
        <w:t>, is more comely than external ornament’</w:t>
      </w:r>
      <w:r w:rsidR="005F750B">
        <w:rPr>
          <w:rFonts w:ascii="Times New Roman" w:hAnsi="Times New Roman" w:cs="Times New Roman"/>
          <w:sz w:val="24"/>
          <w:szCs w:val="24"/>
          <w:lang w:val="en-US"/>
        </w:rPr>
        <w:t>, as St Bernard reminded his readers.</w:t>
      </w:r>
      <w:r w:rsidR="005F750B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7"/>
      </w:r>
      <w:r w:rsidR="00243E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82A39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B53A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82A39">
        <w:rPr>
          <w:rFonts w:ascii="Times New Roman" w:hAnsi="Times New Roman" w:cs="Times New Roman"/>
          <w:sz w:val="24"/>
          <w:szCs w:val="24"/>
          <w:lang w:val="en-US"/>
        </w:rPr>
        <w:t>muted leaf decoration on the</w:t>
      </w:r>
      <w:r w:rsidR="00A3727E">
        <w:rPr>
          <w:rFonts w:ascii="Times New Roman" w:hAnsi="Times New Roman" w:cs="Times New Roman"/>
          <w:sz w:val="24"/>
          <w:szCs w:val="24"/>
          <w:lang w:val="en-US"/>
        </w:rPr>
        <w:t xml:space="preserve"> capitals</w:t>
      </w:r>
      <w:r w:rsidR="00203D41">
        <w:rPr>
          <w:rFonts w:ascii="Times New Roman" w:hAnsi="Times New Roman" w:cs="Times New Roman"/>
          <w:sz w:val="24"/>
          <w:szCs w:val="24"/>
          <w:lang w:val="en-US"/>
        </w:rPr>
        <w:t>, indicative of the earlier design of Cistercian monasterie</w:t>
      </w:r>
      <w:r w:rsidR="00FD0B6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2305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D0B6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0F39">
        <w:rPr>
          <w:rFonts w:ascii="Times New Roman" w:hAnsi="Times New Roman" w:cs="Times New Roman"/>
          <w:sz w:val="24"/>
          <w:szCs w:val="24"/>
          <w:lang w:val="en-US"/>
        </w:rPr>
        <w:t xml:space="preserve">depicted Nature which </w:t>
      </w:r>
      <w:r w:rsidR="00FD0B6B">
        <w:rPr>
          <w:rFonts w:ascii="Times New Roman" w:hAnsi="Times New Roman" w:cs="Times New Roman"/>
          <w:sz w:val="24"/>
          <w:szCs w:val="24"/>
          <w:lang w:val="en-US"/>
        </w:rPr>
        <w:t>existed through</w:t>
      </w:r>
      <w:r w:rsidR="00123054">
        <w:rPr>
          <w:rFonts w:ascii="Times New Roman" w:hAnsi="Times New Roman" w:cs="Times New Roman"/>
          <w:sz w:val="24"/>
          <w:szCs w:val="24"/>
          <w:lang w:val="en-US"/>
        </w:rPr>
        <w:t xml:space="preserve"> participation in</w:t>
      </w:r>
      <w:r w:rsidR="00FD0B6B">
        <w:rPr>
          <w:rFonts w:ascii="Times New Roman" w:hAnsi="Times New Roman" w:cs="Times New Roman"/>
          <w:sz w:val="24"/>
          <w:szCs w:val="24"/>
          <w:lang w:val="en-US"/>
        </w:rPr>
        <w:t xml:space="preserve"> the Divine</w:t>
      </w:r>
      <w:r w:rsidR="006C6993">
        <w:rPr>
          <w:rFonts w:ascii="Times New Roman" w:hAnsi="Times New Roman" w:cs="Times New Roman"/>
          <w:sz w:val="24"/>
          <w:szCs w:val="24"/>
          <w:lang w:val="en-US"/>
        </w:rPr>
        <w:t xml:space="preserve">, and which as an organic and </w:t>
      </w:r>
      <w:r w:rsidR="007A7D82">
        <w:rPr>
          <w:rFonts w:ascii="Times New Roman" w:hAnsi="Times New Roman" w:cs="Times New Roman"/>
          <w:sz w:val="24"/>
          <w:szCs w:val="24"/>
          <w:lang w:val="en-US"/>
        </w:rPr>
        <w:t xml:space="preserve">living element would thus seem to direct the monks </w:t>
      </w:r>
      <w:r w:rsidR="00A6167F">
        <w:rPr>
          <w:rFonts w:ascii="Times New Roman" w:hAnsi="Times New Roman" w:cs="Times New Roman"/>
          <w:sz w:val="24"/>
          <w:szCs w:val="24"/>
          <w:lang w:val="en-US"/>
        </w:rPr>
        <w:t>reflection on God’s hand in all creation.</w:t>
      </w:r>
    </w:p>
    <w:p w14:paraId="6D6922C8" w14:textId="4A749241" w:rsidR="00587C17" w:rsidRDefault="00BD2BAF" w:rsidP="003B1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02931">
        <w:rPr>
          <w:rFonts w:ascii="Times New Roman" w:hAnsi="Times New Roman" w:cs="Times New Roman"/>
          <w:sz w:val="24"/>
          <w:szCs w:val="24"/>
          <w:lang w:val="en-US"/>
        </w:rPr>
        <w:t xml:space="preserve">Abbey of </w:t>
      </w:r>
      <w:r>
        <w:rPr>
          <w:rFonts w:ascii="Times New Roman" w:hAnsi="Times New Roman" w:cs="Times New Roman"/>
          <w:sz w:val="24"/>
          <w:szCs w:val="24"/>
          <w:lang w:val="en-US"/>
        </w:rPr>
        <w:t>Fontenay</w:t>
      </w:r>
      <w:r w:rsidR="00B02931">
        <w:rPr>
          <w:rFonts w:ascii="Times New Roman" w:hAnsi="Times New Roman" w:cs="Times New Roman"/>
          <w:sz w:val="24"/>
          <w:szCs w:val="24"/>
          <w:lang w:val="en-US"/>
        </w:rPr>
        <w:t>, its construction</w:t>
      </w:r>
      <w:r w:rsidR="00E650E1">
        <w:rPr>
          <w:rFonts w:ascii="Times New Roman" w:hAnsi="Times New Roman" w:cs="Times New Roman"/>
          <w:sz w:val="24"/>
          <w:szCs w:val="24"/>
          <w:lang w:val="en-US"/>
        </w:rPr>
        <w:t xml:space="preserve"> and architecture</w:t>
      </w:r>
      <w:r w:rsidR="00E962C5">
        <w:rPr>
          <w:rFonts w:ascii="Times New Roman" w:hAnsi="Times New Roman" w:cs="Times New Roman"/>
          <w:sz w:val="24"/>
          <w:szCs w:val="24"/>
          <w:lang w:val="en-US"/>
        </w:rPr>
        <w:t xml:space="preserve"> overseen by St Bernard himself, </w:t>
      </w:r>
      <w:r w:rsidR="00E650E1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3E12D4">
        <w:rPr>
          <w:rFonts w:ascii="Times New Roman" w:hAnsi="Times New Roman" w:cs="Times New Roman"/>
          <w:sz w:val="24"/>
          <w:szCs w:val="24"/>
          <w:lang w:val="en-US"/>
        </w:rPr>
        <w:t xml:space="preserve">a product of Cistercian spirituality. </w:t>
      </w:r>
      <w:r w:rsidR="006540C0">
        <w:rPr>
          <w:rFonts w:ascii="Times New Roman" w:hAnsi="Times New Roman" w:cs="Times New Roman"/>
          <w:sz w:val="24"/>
          <w:szCs w:val="24"/>
          <w:lang w:val="en-US"/>
        </w:rPr>
        <w:t xml:space="preserve">For enclosed monks, </w:t>
      </w:r>
      <w:r w:rsidR="001144C8">
        <w:rPr>
          <w:rFonts w:ascii="Times New Roman" w:hAnsi="Times New Roman" w:cs="Times New Roman"/>
          <w:sz w:val="24"/>
          <w:szCs w:val="24"/>
          <w:lang w:val="en-US"/>
        </w:rPr>
        <w:t>the cloister in particular, bears the imprint of this Cistercian spirituality</w:t>
      </w:r>
      <w:r w:rsidR="00C63A85">
        <w:rPr>
          <w:rFonts w:ascii="Times New Roman" w:hAnsi="Times New Roman" w:cs="Times New Roman"/>
          <w:sz w:val="24"/>
          <w:szCs w:val="24"/>
          <w:lang w:val="en-US"/>
        </w:rPr>
        <w:t>, thereby exercising a profound influence</w:t>
      </w:r>
      <w:r w:rsidR="009373B5">
        <w:rPr>
          <w:rFonts w:ascii="Times New Roman" w:hAnsi="Times New Roman" w:cs="Times New Roman"/>
          <w:sz w:val="24"/>
          <w:szCs w:val="24"/>
          <w:lang w:val="en-US"/>
        </w:rPr>
        <w:t xml:space="preserve"> over </w:t>
      </w:r>
      <w:r w:rsidR="00365644">
        <w:rPr>
          <w:rFonts w:ascii="Times New Roman" w:hAnsi="Times New Roman" w:cs="Times New Roman"/>
          <w:sz w:val="24"/>
          <w:szCs w:val="24"/>
          <w:lang w:val="en-US"/>
        </w:rPr>
        <w:t>the men who lived their lives within this space.</w:t>
      </w:r>
      <w:r w:rsidR="00327C2D">
        <w:rPr>
          <w:rFonts w:ascii="Times New Roman" w:hAnsi="Times New Roman" w:cs="Times New Roman"/>
          <w:sz w:val="24"/>
          <w:szCs w:val="24"/>
          <w:lang w:val="en-US"/>
        </w:rPr>
        <w:t xml:space="preserve"> The detachment of the cloister from the </w:t>
      </w:r>
      <w:r w:rsidR="00F62425">
        <w:rPr>
          <w:rFonts w:ascii="Times New Roman" w:hAnsi="Times New Roman" w:cs="Times New Roman"/>
          <w:sz w:val="24"/>
          <w:szCs w:val="24"/>
          <w:lang w:val="en-US"/>
        </w:rPr>
        <w:t>stimulation</w:t>
      </w:r>
      <w:r w:rsidR="00060AF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62425">
        <w:rPr>
          <w:rFonts w:ascii="Times New Roman" w:hAnsi="Times New Roman" w:cs="Times New Roman"/>
          <w:sz w:val="24"/>
          <w:szCs w:val="24"/>
          <w:lang w:val="en-US"/>
        </w:rPr>
        <w:t xml:space="preserve"> distractions</w:t>
      </w:r>
      <w:r w:rsidR="00DE71F9">
        <w:rPr>
          <w:rFonts w:ascii="Times New Roman" w:hAnsi="Times New Roman" w:cs="Times New Roman"/>
          <w:sz w:val="24"/>
          <w:szCs w:val="24"/>
          <w:lang w:val="en-US"/>
        </w:rPr>
        <w:t xml:space="preserve"> and anxieties</w:t>
      </w:r>
      <w:r w:rsidR="00F62425">
        <w:rPr>
          <w:rFonts w:ascii="Times New Roman" w:hAnsi="Times New Roman" w:cs="Times New Roman"/>
          <w:sz w:val="24"/>
          <w:szCs w:val="24"/>
          <w:lang w:val="en-US"/>
        </w:rPr>
        <w:t xml:space="preserve"> of outside life</w:t>
      </w:r>
      <w:r w:rsidR="00DE71F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60AF7">
        <w:rPr>
          <w:rFonts w:ascii="Times New Roman" w:hAnsi="Times New Roman" w:cs="Times New Roman"/>
          <w:sz w:val="24"/>
          <w:szCs w:val="24"/>
          <w:lang w:val="en-US"/>
        </w:rPr>
        <w:t xml:space="preserve"> allows for an inner</w:t>
      </w:r>
      <w:r w:rsidR="00D631F5">
        <w:rPr>
          <w:rFonts w:ascii="Times New Roman" w:hAnsi="Times New Roman" w:cs="Times New Roman"/>
          <w:sz w:val="24"/>
          <w:szCs w:val="24"/>
          <w:lang w:val="en-US"/>
        </w:rPr>
        <w:t xml:space="preserve">, peaceful and silent interior, both physically and </w:t>
      </w:r>
      <w:r w:rsidR="00C475CD">
        <w:rPr>
          <w:rFonts w:ascii="Times New Roman" w:hAnsi="Times New Roman" w:cs="Times New Roman"/>
          <w:sz w:val="24"/>
          <w:szCs w:val="24"/>
          <w:lang w:val="en-US"/>
        </w:rPr>
        <w:t>mentally.</w:t>
      </w:r>
      <w:r w:rsidR="00DE71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6810">
        <w:rPr>
          <w:rFonts w:ascii="Times New Roman" w:hAnsi="Times New Roman" w:cs="Times New Roman"/>
          <w:sz w:val="24"/>
          <w:szCs w:val="24"/>
          <w:lang w:val="en-US"/>
        </w:rPr>
        <w:t>The simplicity of the architecture</w:t>
      </w:r>
      <w:r w:rsidR="004910BE">
        <w:rPr>
          <w:rFonts w:ascii="Times New Roman" w:hAnsi="Times New Roman" w:cs="Times New Roman"/>
          <w:sz w:val="24"/>
          <w:szCs w:val="24"/>
          <w:lang w:val="en-US"/>
        </w:rPr>
        <w:t xml:space="preserve"> of the cloister</w:t>
      </w:r>
      <w:r w:rsidR="00A51D84">
        <w:rPr>
          <w:rFonts w:ascii="Times New Roman" w:hAnsi="Times New Roman" w:cs="Times New Roman"/>
          <w:sz w:val="24"/>
          <w:szCs w:val="24"/>
          <w:lang w:val="en-US"/>
        </w:rPr>
        <w:t xml:space="preserve"> is translated through its form, </w:t>
      </w:r>
      <w:r w:rsidR="0001114E">
        <w:rPr>
          <w:rFonts w:ascii="Times New Roman" w:hAnsi="Times New Roman" w:cs="Times New Roman"/>
          <w:sz w:val="24"/>
          <w:szCs w:val="24"/>
          <w:lang w:val="en-US"/>
        </w:rPr>
        <w:t>light and shade</w:t>
      </w:r>
      <w:r w:rsidR="00584C63">
        <w:rPr>
          <w:rFonts w:ascii="Times New Roman" w:hAnsi="Times New Roman" w:cs="Times New Roman"/>
          <w:sz w:val="24"/>
          <w:szCs w:val="24"/>
          <w:lang w:val="en-US"/>
        </w:rPr>
        <w:t>, and</w:t>
      </w:r>
      <w:r w:rsidR="00C83AF5">
        <w:rPr>
          <w:rFonts w:ascii="Times New Roman" w:hAnsi="Times New Roman" w:cs="Times New Roman"/>
          <w:sz w:val="24"/>
          <w:szCs w:val="24"/>
          <w:lang w:val="en-US"/>
        </w:rPr>
        <w:t xml:space="preserve"> ordered</w:t>
      </w:r>
      <w:r w:rsidR="00584C63">
        <w:rPr>
          <w:rFonts w:ascii="Times New Roman" w:hAnsi="Times New Roman" w:cs="Times New Roman"/>
          <w:sz w:val="24"/>
          <w:szCs w:val="24"/>
          <w:lang w:val="en-US"/>
        </w:rPr>
        <w:t xml:space="preserve"> proportion</w:t>
      </w:r>
      <w:r w:rsidR="004910B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7742F">
        <w:rPr>
          <w:rFonts w:ascii="Times New Roman" w:hAnsi="Times New Roman" w:cs="Times New Roman"/>
          <w:sz w:val="24"/>
          <w:szCs w:val="24"/>
          <w:lang w:val="en-US"/>
        </w:rPr>
        <w:t xml:space="preserve">, providing an environment suited to the way of life </w:t>
      </w:r>
      <w:r w:rsidR="00C1760C">
        <w:rPr>
          <w:rFonts w:ascii="Times New Roman" w:hAnsi="Times New Roman" w:cs="Times New Roman"/>
          <w:sz w:val="24"/>
          <w:szCs w:val="24"/>
          <w:lang w:val="en-US"/>
        </w:rPr>
        <w:t>envisaged by St Benedict,</w:t>
      </w:r>
      <w:r w:rsidR="00BD259E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C176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7A03">
        <w:rPr>
          <w:rFonts w:ascii="Times New Roman" w:hAnsi="Times New Roman" w:cs="Times New Roman"/>
          <w:sz w:val="24"/>
          <w:szCs w:val="24"/>
          <w:lang w:val="en-US"/>
        </w:rPr>
        <w:t xml:space="preserve">providing a setting </w:t>
      </w:r>
      <w:r w:rsidR="00FF5055">
        <w:rPr>
          <w:rFonts w:ascii="Times New Roman" w:hAnsi="Times New Roman" w:cs="Times New Roman"/>
          <w:sz w:val="24"/>
          <w:szCs w:val="24"/>
          <w:lang w:val="en-US"/>
        </w:rPr>
        <w:t>that promoted inner quiet</w:t>
      </w:r>
      <w:r w:rsidR="006B0EA1">
        <w:rPr>
          <w:rFonts w:ascii="Times New Roman" w:hAnsi="Times New Roman" w:cs="Times New Roman"/>
          <w:sz w:val="24"/>
          <w:szCs w:val="24"/>
          <w:lang w:val="en-US"/>
        </w:rPr>
        <w:t>, reflection</w:t>
      </w:r>
      <w:r w:rsidR="00BD259E">
        <w:rPr>
          <w:rFonts w:ascii="Times New Roman" w:hAnsi="Times New Roman" w:cs="Times New Roman"/>
          <w:sz w:val="24"/>
          <w:szCs w:val="24"/>
          <w:lang w:val="en-US"/>
        </w:rPr>
        <w:t xml:space="preserve">, and prayer. </w:t>
      </w:r>
      <w:r w:rsidR="00775327">
        <w:rPr>
          <w:rFonts w:ascii="Times New Roman" w:hAnsi="Times New Roman" w:cs="Times New Roman"/>
          <w:sz w:val="24"/>
          <w:szCs w:val="24"/>
          <w:lang w:val="en-US"/>
        </w:rPr>
        <w:t>St Benedict’s Rule</w:t>
      </w:r>
      <w:r w:rsidR="00661E9E">
        <w:rPr>
          <w:rFonts w:ascii="Times New Roman" w:hAnsi="Times New Roman" w:cs="Times New Roman"/>
          <w:sz w:val="24"/>
          <w:szCs w:val="24"/>
          <w:lang w:val="en-US"/>
        </w:rPr>
        <w:t xml:space="preserve"> and St Bernard’s </w:t>
      </w:r>
      <w:r w:rsidR="006E7369">
        <w:rPr>
          <w:rFonts w:ascii="Times New Roman" w:hAnsi="Times New Roman" w:cs="Times New Roman"/>
          <w:sz w:val="24"/>
          <w:szCs w:val="24"/>
          <w:lang w:val="en-US"/>
        </w:rPr>
        <w:t>interpretation and teachings are expressed through the architecture</w:t>
      </w:r>
      <w:r w:rsidR="00305FEC">
        <w:rPr>
          <w:rFonts w:ascii="Times New Roman" w:hAnsi="Times New Roman" w:cs="Times New Roman"/>
          <w:sz w:val="24"/>
          <w:szCs w:val="24"/>
          <w:lang w:val="en-US"/>
        </w:rPr>
        <w:t xml:space="preserve">, which is an expression of </w:t>
      </w:r>
      <w:r w:rsidR="003F55F2">
        <w:rPr>
          <w:rFonts w:ascii="Times New Roman" w:hAnsi="Times New Roman" w:cs="Times New Roman"/>
          <w:sz w:val="24"/>
          <w:szCs w:val="24"/>
          <w:lang w:val="en-US"/>
        </w:rPr>
        <w:t>Cistercian faith.</w:t>
      </w:r>
      <w:r w:rsidR="001A58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46FA8">
        <w:rPr>
          <w:rFonts w:ascii="Times New Roman" w:hAnsi="Times New Roman" w:cs="Times New Roman"/>
          <w:sz w:val="24"/>
          <w:szCs w:val="24"/>
          <w:lang w:val="en-US"/>
        </w:rPr>
        <w:t>The cloister  particular</w:t>
      </w:r>
      <w:r w:rsidR="001512F9">
        <w:rPr>
          <w:rFonts w:ascii="Times New Roman" w:hAnsi="Times New Roman" w:cs="Times New Roman"/>
          <w:sz w:val="24"/>
          <w:szCs w:val="24"/>
          <w:lang w:val="en-US"/>
        </w:rPr>
        <w:t>ly</w:t>
      </w:r>
      <w:r w:rsidR="00346F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1512F9">
        <w:rPr>
          <w:rFonts w:ascii="Times New Roman" w:hAnsi="Times New Roman" w:cs="Times New Roman"/>
          <w:sz w:val="24"/>
          <w:szCs w:val="24"/>
          <w:lang w:val="en-US"/>
        </w:rPr>
        <w:t>is</w:t>
      </w:r>
      <w:proofErr w:type="gramEnd"/>
      <w:r w:rsidR="00C620BA">
        <w:rPr>
          <w:rFonts w:ascii="Times New Roman" w:hAnsi="Times New Roman" w:cs="Times New Roman"/>
          <w:sz w:val="24"/>
          <w:szCs w:val="24"/>
          <w:lang w:val="en-US"/>
        </w:rPr>
        <w:t xml:space="preserve"> therefore,</w:t>
      </w:r>
      <w:r w:rsidR="001512F9">
        <w:rPr>
          <w:rFonts w:ascii="Times New Roman" w:hAnsi="Times New Roman" w:cs="Times New Roman"/>
          <w:sz w:val="24"/>
          <w:szCs w:val="24"/>
          <w:lang w:val="en-US"/>
        </w:rPr>
        <w:t xml:space="preserve"> a translation of</w:t>
      </w:r>
      <w:r w:rsidR="00375EA1">
        <w:rPr>
          <w:rFonts w:ascii="Times New Roman" w:hAnsi="Times New Roman" w:cs="Times New Roman"/>
          <w:sz w:val="24"/>
          <w:szCs w:val="24"/>
          <w:lang w:val="en-US"/>
        </w:rPr>
        <w:t xml:space="preserve"> the architectural vocabulary of </w:t>
      </w:r>
      <w:r w:rsidR="00402921">
        <w:rPr>
          <w:rFonts w:ascii="Times New Roman" w:hAnsi="Times New Roman" w:cs="Times New Roman"/>
          <w:sz w:val="24"/>
          <w:szCs w:val="24"/>
          <w:lang w:val="en-US"/>
        </w:rPr>
        <w:t>Cistercian beliefs and ideals</w:t>
      </w:r>
      <w:r w:rsidR="00AC4448">
        <w:rPr>
          <w:rFonts w:ascii="Times New Roman" w:hAnsi="Times New Roman" w:cs="Times New Roman"/>
          <w:sz w:val="24"/>
          <w:szCs w:val="24"/>
          <w:lang w:val="en-US"/>
        </w:rPr>
        <w:t xml:space="preserve">, transmitted </w:t>
      </w:r>
      <w:r w:rsidR="00465F7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AC4448">
        <w:rPr>
          <w:rFonts w:ascii="Times New Roman" w:hAnsi="Times New Roman" w:cs="Times New Roman"/>
          <w:sz w:val="24"/>
          <w:szCs w:val="24"/>
          <w:lang w:val="en-US"/>
        </w:rPr>
        <w:t xml:space="preserve"> the monks who lived within this symbolic and </w:t>
      </w:r>
      <w:r w:rsidR="00883AF7">
        <w:rPr>
          <w:rFonts w:ascii="Times New Roman" w:hAnsi="Times New Roman" w:cs="Times New Roman"/>
          <w:sz w:val="24"/>
          <w:szCs w:val="24"/>
          <w:lang w:val="en-US"/>
        </w:rPr>
        <w:t>tranquil space.</w:t>
      </w:r>
    </w:p>
    <w:p w14:paraId="3ED17F0A" w14:textId="5969B49F" w:rsidR="00C620BA" w:rsidRDefault="00C620BA" w:rsidP="00C620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1446 words</w:t>
      </w:r>
    </w:p>
    <w:p w14:paraId="5122A118" w14:textId="77777777" w:rsidR="00AC691A" w:rsidRDefault="00AC691A" w:rsidP="003B1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9AB7FC2" w14:textId="6FE6C8F6" w:rsidR="00465F7F" w:rsidRDefault="00465F7F" w:rsidP="00AC69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E4ED98" w14:textId="77777777" w:rsidR="00AC691A" w:rsidRDefault="00AC691A" w:rsidP="00AC69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72FBA13" w14:textId="77777777" w:rsidR="00AC691A" w:rsidRDefault="00AC691A" w:rsidP="00AC69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22500E0" w14:textId="3DC9BEC4" w:rsidR="00E7696B" w:rsidRDefault="00AC691A" w:rsidP="003408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Bibliography</w:t>
      </w:r>
    </w:p>
    <w:p w14:paraId="152C146F" w14:textId="77777777" w:rsidR="00F971E8" w:rsidRDefault="00F971E8" w:rsidP="00F971E8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862C49C" w14:textId="5718954E" w:rsidR="00F971E8" w:rsidRDefault="00F971E8" w:rsidP="00F971E8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Primary Texts</w:t>
      </w:r>
    </w:p>
    <w:p w14:paraId="51854795" w14:textId="7C58247C" w:rsidR="009D4485" w:rsidRDefault="009D4485" w:rsidP="00F971E8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 Bernard,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Sermones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in Cantica</w:t>
      </w:r>
      <w:r w:rsidR="00F4033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 w:rsidR="00F40331">
        <w:rPr>
          <w:rFonts w:ascii="Times New Roman" w:hAnsi="Times New Roman" w:cs="Times New Roman"/>
          <w:sz w:val="24"/>
          <w:szCs w:val="24"/>
          <w:lang w:val="en-US"/>
        </w:rPr>
        <w:t xml:space="preserve">XXV, 6, (PL. 183, col. </w:t>
      </w:r>
      <w:r w:rsidR="0079241F">
        <w:rPr>
          <w:rFonts w:ascii="Times New Roman" w:hAnsi="Times New Roman" w:cs="Times New Roman"/>
          <w:sz w:val="24"/>
          <w:szCs w:val="24"/>
          <w:lang w:val="en-US"/>
        </w:rPr>
        <w:t>901)</w:t>
      </w:r>
    </w:p>
    <w:p w14:paraId="1C7EDD19" w14:textId="50E856D6" w:rsidR="00152164" w:rsidRPr="00085361" w:rsidRDefault="00D32345" w:rsidP="00F971E8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————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On Consideration</w:t>
      </w:r>
      <w:r w:rsidR="00085361">
        <w:rPr>
          <w:rFonts w:ascii="Times New Roman" w:hAnsi="Times New Roman" w:cs="Times New Roman"/>
          <w:sz w:val="24"/>
          <w:szCs w:val="24"/>
          <w:lang w:val="en-US"/>
        </w:rPr>
        <w:t>, Book II, Chapter iii, trans. George Lewis</w:t>
      </w:r>
      <w:r w:rsidR="00AF383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86078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F383E">
        <w:rPr>
          <w:rFonts w:ascii="Times New Roman" w:hAnsi="Times New Roman" w:cs="Times New Roman"/>
          <w:sz w:val="24"/>
          <w:szCs w:val="24"/>
          <w:lang w:val="en-US"/>
        </w:rPr>
        <w:t>Clarendon Press, 1908</w:t>
      </w:r>
      <w:r w:rsidR="0086078B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78AA35B" w14:textId="77777777" w:rsidR="00370C63" w:rsidRDefault="00370C63" w:rsidP="00F971E8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CF2AE17" w14:textId="52E99F21" w:rsidR="00F971E8" w:rsidRDefault="00F971E8" w:rsidP="00F971E8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Secondary Texts</w:t>
      </w:r>
    </w:p>
    <w:p w14:paraId="6FE28E95" w14:textId="7C0E6FEA" w:rsidR="00E418D8" w:rsidRDefault="000846BF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Brooke, Christopher</w:t>
      </w:r>
      <w:r w:rsidR="006407B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407B6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Age of the Cloister: The Story of Monastic Life in the Middle Age</w:t>
      </w:r>
      <w:r w:rsidR="0084252D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4573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52F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4573CD">
        <w:rPr>
          <w:rFonts w:ascii="Times New Roman" w:hAnsi="Times New Roman" w:cs="Times New Roman"/>
          <w:sz w:val="24"/>
          <w:szCs w:val="24"/>
          <w:lang w:val="en-US"/>
        </w:rPr>
        <w:t>Sutton Publishing, 2003</w:t>
      </w:r>
      <w:r w:rsidR="006B52F9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09A5B98" w14:textId="1D6826C9" w:rsidR="00640F3A" w:rsidRPr="00423BE1" w:rsidRDefault="003E40F7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Bruun, Mette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Birkendal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(ed).,</w:t>
      </w:r>
      <w:r w:rsidR="00423BE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The Cambridge Companion to the Cistercian Order</w:t>
      </w:r>
      <w:r w:rsidR="0084252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423BE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423BE1">
        <w:rPr>
          <w:rFonts w:ascii="Times New Roman" w:hAnsi="Times New Roman" w:cs="Times New Roman"/>
          <w:sz w:val="24"/>
          <w:szCs w:val="24"/>
          <w:lang w:val="en-US"/>
        </w:rPr>
        <w:t>Cambridge University Press, 2013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23BE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33B4F55" w14:textId="0CC4FC44" w:rsidR="00E418D8" w:rsidRDefault="00E418D8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Burton, Janet,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Monastic and Religious Orders in Britain, 1000</w:t>
      </w:r>
      <w:r w:rsidR="00761152">
        <w:rPr>
          <w:rFonts w:ascii="Times New Roman" w:hAnsi="Times New Roman" w:cs="Times New Roman"/>
          <w:i/>
          <w:iCs/>
          <w:sz w:val="24"/>
          <w:szCs w:val="24"/>
          <w:lang w:val="en-US"/>
        </w:rPr>
        <w:t>-1300</w:t>
      </w:r>
      <w:r w:rsidR="007611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61152">
        <w:rPr>
          <w:rFonts w:ascii="Times New Roman" w:hAnsi="Times New Roman" w:cs="Times New Roman"/>
          <w:sz w:val="24"/>
          <w:szCs w:val="24"/>
          <w:lang w:val="en-US"/>
        </w:rPr>
        <w:t xml:space="preserve">Cambridge University Press, </w:t>
      </w:r>
      <w:r w:rsidR="00572B30">
        <w:rPr>
          <w:rFonts w:ascii="Times New Roman" w:hAnsi="Times New Roman" w:cs="Times New Roman"/>
          <w:sz w:val="24"/>
          <w:szCs w:val="24"/>
          <w:lang w:val="en-US"/>
        </w:rPr>
        <w:t>2002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80B64A8" w14:textId="0DA4F7D9" w:rsidR="009D0339" w:rsidRDefault="009D0339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Burton, Janet and Julie Kerr</w:t>
      </w:r>
      <w:r w:rsidR="00FE356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E356C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Cistercians in the Middle Ages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FE356C">
        <w:rPr>
          <w:rFonts w:ascii="Times New Roman" w:hAnsi="Times New Roman" w:cs="Times New Roman"/>
          <w:sz w:val="24"/>
          <w:szCs w:val="24"/>
          <w:lang w:val="en-US"/>
        </w:rPr>
        <w:t>The Boydell Press, 2011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CC0E545" w14:textId="124C2144" w:rsidR="00370C63" w:rsidRPr="000A7E47" w:rsidRDefault="00370C63" w:rsidP="00370C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Dhuys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Jean François Leroux,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Cistercian Abbeys: History and Architecture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h.f.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ullman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2013</w:t>
      </w:r>
      <w:r w:rsidR="0084252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D03F6A5" w14:textId="100E5E80" w:rsidR="001E56A2" w:rsidRDefault="001E56A2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Duby, Georges</w:t>
      </w:r>
      <w:r w:rsidR="00C8385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83857">
        <w:rPr>
          <w:rFonts w:ascii="Times New Roman" w:hAnsi="Times New Roman" w:cs="Times New Roman"/>
          <w:i/>
          <w:iCs/>
          <w:sz w:val="24"/>
          <w:szCs w:val="24"/>
          <w:lang w:val="en-US"/>
        </w:rPr>
        <w:t>Art and Society in the Middle Ages</w:t>
      </w:r>
      <w:r w:rsidR="00C83857">
        <w:rPr>
          <w:rFonts w:ascii="Times New Roman" w:hAnsi="Times New Roman" w:cs="Times New Roman"/>
          <w:sz w:val="24"/>
          <w:szCs w:val="24"/>
          <w:lang w:val="en-US"/>
        </w:rPr>
        <w:t>, trans. Jean Birrell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6733A0">
        <w:rPr>
          <w:rFonts w:ascii="Times New Roman" w:hAnsi="Times New Roman" w:cs="Times New Roman"/>
          <w:sz w:val="24"/>
          <w:szCs w:val="24"/>
          <w:lang w:val="en-US"/>
        </w:rPr>
        <w:t>Polity Press, 2000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EFA7B16" w14:textId="18A1BE4D" w:rsidR="006733A0" w:rsidRDefault="006733A0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Eco, Umberto,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Art and Beauty in the Middle Ages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26583F">
        <w:rPr>
          <w:rFonts w:ascii="Times New Roman" w:hAnsi="Times New Roman" w:cs="Times New Roman"/>
          <w:sz w:val="24"/>
          <w:szCs w:val="24"/>
          <w:lang w:val="en-US"/>
        </w:rPr>
        <w:t xml:space="preserve">Trans. Hugh Bredin 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6583F">
        <w:rPr>
          <w:rFonts w:ascii="Times New Roman" w:hAnsi="Times New Roman" w:cs="Times New Roman"/>
          <w:sz w:val="24"/>
          <w:szCs w:val="24"/>
          <w:lang w:val="en-US"/>
        </w:rPr>
        <w:t>Yale University Press, 2002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26F6F9CD" w14:textId="018CFBBA" w:rsidR="001F2333" w:rsidRPr="004C28AE" w:rsidRDefault="001F2333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Jotischky, Andrew,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The Monastic World</w:t>
      </w:r>
      <w:r w:rsidR="004C28AE">
        <w:rPr>
          <w:rFonts w:ascii="Times New Roman" w:hAnsi="Times New Roman" w:cs="Times New Roman"/>
          <w:i/>
          <w:iCs/>
          <w:sz w:val="24"/>
          <w:szCs w:val="24"/>
          <w:lang w:val="en-US"/>
        </w:rPr>
        <w:t>: A 1,200 Year History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0846BF">
        <w:rPr>
          <w:rFonts w:ascii="Times New Roman" w:hAnsi="Times New Roman" w:cs="Times New Roman"/>
          <w:sz w:val="24"/>
          <w:szCs w:val="24"/>
          <w:lang w:val="en-US"/>
        </w:rPr>
        <w:t>Yale University Press, 2024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464AD9F0" w14:textId="5E2D0E5D" w:rsidR="00E319B1" w:rsidRDefault="00E319B1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Lekai, Louis</w:t>
      </w:r>
      <w:r w:rsidR="00307A69">
        <w:rPr>
          <w:rFonts w:ascii="Times New Roman" w:hAnsi="Times New Roman" w:cs="Times New Roman"/>
          <w:sz w:val="24"/>
          <w:szCs w:val="24"/>
          <w:lang w:val="en-US"/>
        </w:rPr>
        <w:t xml:space="preserve"> J.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The White Monks</w:t>
      </w:r>
      <w:r w:rsidR="00307A69">
        <w:rPr>
          <w:rFonts w:ascii="Times New Roman" w:hAnsi="Times New Roman" w:cs="Times New Roman"/>
          <w:i/>
          <w:iCs/>
          <w:sz w:val="24"/>
          <w:szCs w:val="24"/>
          <w:lang w:val="en-US"/>
        </w:rPr>
        <w:t>: A History of the Cistercian Order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7A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02A1A">
        <w:rPr>
          <w:rFonts w:ascii="Times New Roman" w:hAnsi="Times New Roman" w:cs="Times New Roman"/>
          <w:sz w:val="24"/>
          <w:szCs w:val="24"/>
          <w:lang w:val="en-US"/>
        </w:rPr>
        <w:t>Cistercian Monastery of O.L. of Spring Bank, Cistercian Fathers</w:t>
      </w:r>
      <w:r w:rsidR="005377B1">
        <w:rPr>
          <w:rFonts w:ascii="Times New Roman" w:hAnsi="Times New Roman" w:cs="Times New Roman"/>
          <w:sz w:val="24"/>
          <w:szCs w:val="24"/>
          <w:lang w:val="en-US"/>
        </w:rPr>
        <w:t>, 1953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46C8456" w14:textId="223B7610" w:rsidR="00331337" w:rsidRPr="00331337" w:rsidRDefault="00331337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Milis, Ludo J. R.,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Angelic Monks and Earthly Men</w:t>
      </w:r>
      <w:r w:rsidR="00151F8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640F3A">
        <w:rPr>
          <w:rFonts w:ascii="Times New Roman" w:hAnsi="Times New Roman" w:cs="Times New Roman"/>
          <w:sz w:val="24"/>
          <w:szCs w:val="24"/>
          <w:lang w:val="en-US"/>
        </w:rPr>
        <w:t>The Boydell Press, 1992</w:t>
      </w:r>
      <w:r w:rsidR="00761B0F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408E0F5" w14:textId="59014EDE" w:rsidR="004573CD" w:rsidRPr="006D1EAF" w:rsidRDefault="004573CD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Tobin, </w:t>
      </w:r>
      <w:r w:rsidR="006D1EAF">
        <w:rPr>
          <w:rFonts w:ascii="Times New Roman" w:hAnsi="Times New Roman" w:cs="Times New Roman"/>
          <w:sz w:val="24"/>
          <w:szCs w:val="24"/>
          <w:lang w:val="en-US"/>
        </w:rPr>
        <w:t xml:space="preserve">Stephen, </w:t>
      </w:r>
      <w:r w:rsidR="006D1EAF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Cistercians: The Monks and Monasteries of Europe</w:t>
      </w:r>
      <w:r w:rsidR="006D1E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61B0F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D0339">
        <w:rPr>
          <w:rFonts w:ascii="Times New Roman" w:hAnsi="Times New Roman" w:cs="Times New Roman"/>
          <w:sz w:val="24"/>
          <w:szCs w:val="24"/>
          <w:lang w:val="en-US"/>
        </w:rPr>
        <w:t>The Herbert Press, 1995</w:t>
      </w:r>
      <w:r w:rsidR="00761B0F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2FB402F2" w14:textId="4F6E640E" w:rsidR="005377B1" w:rsidRPr="0055202F" w:rsidRDefault="00C60B6F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Toman, Rolf, </w:t>
      </w:r>
      <w:r w:rsidR="00C64FE4">
        <w:rPr>
          <w:rFonts w:ascii="Times New Roman" w:hAnsi="Times New Roman" w:cs="Times New Roman"/>
          <w:sz w:val="24"/>
          <w:szCs w:val="24"/>
          <w:lang w:val="en-US"/>
        </w:rPr>
        <w:t xml:space="preserve">(ed)., </w:t>
      </w:r>
      <w:r w:rsidR="00C64FE4">
        <w:rPr>
          <w:rFonts w:ascii="Times New Roman" w:hAnsi="Times New Roman" w:cs="Times New Roman"/>
          <w:i/>
          <w:iCs/>
          <w:sz w:val="24"/>
          <w:szCs w:val="24"/>
          <w:lang w:val="en-US"/>
        </w:rPr>
        <w:t>Monasteries and Monastic Orders</w:t>
      </w:r>
      <w:r w:rsidR="0055202F">
        <w:rPr>
          <w:rFonts w:ascii="Times New Roman" w:hAnsi="Times New Roman" w:cs="Times New Roman"/>
          <w:i/>
          <w:iCs/>
          <w:sz w:val="24"/>
          <w:szCs w:val="24"/>
          <w:lang w:val="en-US"/>
        </w:rPr>
        <w:t>: 2000 Years of Christian Art and Culture</w:t>
      </w:r>
      <w:r w:rsidR="00761B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20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670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55202F">
        <w:rPr>
          <w:rFonts w:ascii="Times New Roman" w:hAnsi="Times New Roman" w:cs="Times New Roman"/>
          <w:sz w:val="24"/>
          <w:szCs w:val="24"/>
          <w:lang w:val="en-US"/>
        </w:rPr>
        <w:t>h.f.ullmann</w:t>
      </w:r>
      <w:proofErr w:type="spellEnd"/>
      <w:r w:rsidR="00841EA6">
        <w:rPr>
          <w:rFonts w:ascii="Times New Roman" w:hAnsi="Times New Roman" w:cs="Times New Roman"/>
          <w:sz w:val="24"/>
          <w:szCs w:val="24"/>
          <w:lang w:val="en-US"/>
        </w:rPr>
        <w:t>, 2016</w:t>
      </w:r>
      <w:r w:rsidR="00FB670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7D47DAC6" w14:textId="2D3B1A58" w:rsidR="004B56C4" w:rsidRDefault="004B56C4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Williams, David H., </w:t>
      </w:r>
      <w:r w:rsidR="00932738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Cistercians in the Early Middle Ages</w:t>
      </w:r>
      <w:r w:rsidR="000F49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670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0F492E">
        <w:rPr>
          <w:rFonts w:ascii="Times New Roman" w:hAnsi="Times New Roman" w:cs="Times New Roman"/>
          <w:sz w:val="24"/>
          <w:szCs w:val="24"/>
          <w:lang w:val="en-US"/>
        </w:rPr>
        <w:t>Gracewing</w:t>
      </w:r>
      <w:proofErr w:type="spellEnd"/>
      <w:r w:rsidR="000F492E">
        <w:rPr>
          <w:rFonts w:ascii="Times New Roman" w:hAnsi="Times New Roman" w:cs="Times New Roman"/>
          <w:sz w:val="24"/>
          <w:szCs w:val="24"/>
          <w:lang w:val="en-US"/>
        </w:rPr>
        <w:t xml:space="preserve"> Fowler Wright Books, 1998</w:t>
      </w:r>
      <w:r w:rsidR="00FB670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7C6A367" w14:textId="77777777" w:rsidR="000F492E" w:rsidRPr="000F492E" w:rsidRDefault="000F492E" w:rsidP="004B56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7F51F42" w14:textId="77777777" w:rsidR="0086390C" w:rsidRDefault="0086390C" w:rsidP="003B1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CA53C49" w14:textId="38701F90" w:rsidR="00A71C20" w:rsidRPr="00D0082E" w:rsidRDefault="00BA70F0" w:rsidP="003B1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137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903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75D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sectPr w:rsidR="00A71C20" w:rsidRPr="00D0082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8E911" w14:textId="77777777" w:rsidR="008F65AB" w:rsidRDefault="008F65AB" w:rsidP="00D0082E">
      <w:pPr>
        <w:spacing w:after="0" w:line="240" w:lineRule="auto"/>
      </w:pPr>
      <w:r>
        <w:separator/>
      </w:r>
    </w:p>
  </w:endnote>
  <w:endnote w:type="continuationSeparator" w:id="0">
    <w:p w14:paraId="0F8C522A" w14:textId="77777777" w:rsidR="008F65AB" w:rsidRDefault="008F65AB" w:rsidP="00D0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1355072"/>
      <w:docPartObj>
        <w:docPartGallery w:val="Page Numbers (Bottom of Page)"/>
        <w:docPartUnique/>
      </w:docPartObj>
    </w:sdtPr>
    <w:sdtEndPr/>
    <w:sdtContent>
      <w:p w14:paraId="2C4BF18B" w14:textId="1E3E3DD7" w:rsidR="00D0082E" w:rsidRDefault="00D0082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2119DD" w14:textId="77777777" w:rsidR="00D0082E" w:rsidRDefault="00D008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6E101" w14:textId="77777777" w:rsidR="008F65AB" w:rsidRDefault="008F65AB" w:rsidP="00D0082E">
      <w:pPr>
        <w:spacing w:after="0" w:line="240" w:lineRule="auto"/>
      </w:pPr>
      <w:r>
        <w:separator/>
      </w:r>
    </w:p>
  </w:footnote>
  <w:footnote w:type="continuationSeparator" w:id="0">
    <w:p w14:paraId="5A629B7D" w14:textId="77777777" w:rsidR="008F65AB" w:rsidRDefault="008F65AB" w:rsidP="00D0082E">
      <w:pPr>
        <w:spacing w:after="0" w:line="240" w:lineRule="auto"/>
      </w:pPr>
      <w:r>
        <w:continuationSeparator/>
      </w:r>
    </w:p>
  </w:footnote>
  <w:footnote w:id="1">
    <w:p w14:paraId="205D4B2B" w14:textId="2898AD20" w:rsidR="00D0082E" w:rsidRPr="00D0082E" w:rsidRDefault="00D0082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Fontenay Abbey, </w:t>
      </w:r>
      <w:proofErr w:type="spellStart"/>
      <w:r>
        <w:rPr>
          <w:lang w:val="en-US"/>
        </w:rPr>
        <w:t>Marmagne</w:t>
      </w:r>
      <w:proofErr w:type="spellEnd"/>
      <w:r>
        <w:rPr>
          <w:lang w:val="en-US"/>
        </w:rPr>
        <w:t xml:space="preserve"> (C</w:t>
      </w:r>
      <w:r>
        <w:rPr>
          <w:rFonts w:cstheme="minorHAnsi"/>
          <w:lang w:val="en-US"/>
        </w:rPr>
        <w:t>ô</w:t>
      </w:r>
      <w:r>
        <w:rPr>
          <w:lang w:val="en-US"/>
        </w:rPr>
        <w:t>te-d’Or), Burgundy, France. The Cloister from the Chapter House.</w:t>
      </w:r>
      <w:r w:rsidR="00846079">
        <w:rPr>
          <w:lang w:val="en-US"/>
        </w:rPr>
        <w:t xml:space="preserve"> Image </w:t>
      </w:r>
      <w:r w:rsidR="0081554D">
        <w:rPr>
          <w:lang w:val="en-US"/>
        </w:rPr>
        <w:t xml:space="preserve"> Alamy.com</w:t>
      </w:r>
      <w:r w:rsidR="00846079">
        <w:rPr>
          <w:lang w:val="en-US"/>
        </w:rPr>
        <w:t xml:space="preserve">. </w:t>
      </w:r>
      <w:proofErr w:type="spellStart"/>
      <w:r w:rsidR="00846079">
        <w:rPr>
          <w:lang w:val="en-US"/>
        </w:rPr>
        <w:t>d</w:t>
      </w:r>
      <w:r w:rsidR="002C35B1">
        <w:rPr>
          <w:lang w:val="en-US"/>
        </w:rPr>
        <w:t>.o.a</w:t>
      </w:r>
      <w:proofErr w:type="spellEnd"/>
      <w:r w:rsidR="002C35B1">
        <w:rPr>
          <w:lang w:val="en-US"/>
        </w:rPr>
        <w:t xml:space="preserve"> 08.03.2026.</w:t>
      </w:r>
    </w:p>
  </w:footnote>
  <w:footnote w:id="2">
    <w:p w14:paraId="3FC2DAA6" w14:textId="18BC5949" w:rsidR="009F3277" w:rsidRPr="00E64DD8" w:rsidRDefault="009F327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0B6AF1">
        <w:rPr>
          <w:lang w:val="en-US"/>
        </w:rPr>
        <w:t>The cloister</w:t>
      </w:r>
      <w:r w:rsidR="00074718">
        <w:rPr>
          <w:lang w:val="en-US"/>
        </w:rPr>
        <w:t xml:space="preserve"> at the corner of the north and east walks of Fontenay Abbey</w:t>
      </w:r>
      <w:r w:rsidR="009208D8">
        <w:rPr>
          <w:lang w:val="en-US"/>
        </w:rPr>
        <w:t xml:space="preserve">. </w:t>
      </w:r>
      <w:r w:rsidR="00C20079">
        <w:rPr>
          <w:lang w:val="en-US"/>
        </w:rPr>
        <w:t xml:space="preserve">Photograph Henri Gaud in </w:t>
      </w:r>
      <w:r w:rsidR="009208D8">
        <w:rPr>
          <w:lang w:val="en-US"/>
        </w:rPr>
        <w:t>Jea</w:t>
      </w:r>
      <w:r w:rsidR="00794CAF">
        <w:rPr>
          <w:lang w:val="en-US"/>
        </w:rPr>
        <w:t>n</w:t>
      </w:r>
      <w:r w:rsidR="009208D8">
        <w:rPr>
          <w:lang w:val="en-US"/>
        </w:rPr>
        <w:t xml:space="preserve"> </w:t>
      </w:r>
      <w:r w:rsidR="00794CAF">
        <w:rPr>
          <w:lang w:val="en-US"/>
        </w:rPr>
        <w:t>-</w:t>
      </w:r>
      <w:r w:rsidR="009208D8">
        <w:rPr>
          <w:lang w:val="en-US"/>
        </w:rPr>
        <w:t>Fran</w:t>
      </w:r>
      <w:r w:rsidR="009208D8">
        <w:rPr>
          <w:rFonts w:cstheme="minorHAnsi"/>
          <w:lang w:val="en-US"/>
        </w:rPr>
        <w:t>ç</w:t>
      </w:r>
      <w:r w:rsidR="00794CAF">
        <w:rPr>
          <w:rFonts w:cstheme="minorHAnsi"/>
          <w:lang w:val="en-US"/>
        </w:rPr>
        <w:t>ois Lerou</w:t>
      </w:r>
      <w:r w:rsidR="00C20079">
        <w:rPr>
          <w:lang w:val="en-US"/>
        </w:rPr>
        <w:t>x-</w:t>
      </w:r>
      <w:proofErr w:type="spellStart"/>
      <w:r w:rsidR="00C20079">
        <w:rPr>
          <w:lang w:val="en-US"/>
        </w:rPr>
        <w:t>D</w:t>
      </w:r>
      <w:r w:rsidR="00A43CEC">
        <w:rPr>
          <w:lang w:val="en-US"/>
        </w:rPr>
        <w:t>huys</w:t>
      </w:r>
      <w:proofErr w:type="spellEnd"/>
      <w:r w:rsidR="00A43CEC">
        <w:rPr>
          <w:lang w:val="en-US"/>
        </w:rPr>
        <w:t xml:space="preserve">, </w:t>
      </w:r>
      <w:r w:rsidR="00A43CEC">
        <w:rPr>
          <w:i/>
          <w:iCs/>
          <w:lang w:val="en-US"/>
        </w:rPr>
        <w:t>Cistercian Abbeys: History and Architecture</w:t>
      </w:r>
      <w:r w:rsidR="00E64DD8">
        <w:rPr>
          <w:lang w:val="en-US"/>
        </w:rPr>
        <w:t>, h.f.ullmann</w:t>
      </w:r>
      <w:r w:rsidR="00B86044">
        <w:rPr>
          <w:lang w:val="en-US"/>
        </w:rPr>
        <w:t xml:space="preserve">, 2013, p. </w:t>
      </w:r>
      <w:r w:rsidR="00751E44">
        <w:rPr>
          <w:lang w:val="en-US"/>
        </w:rPr>
        <w:t>192.</w:t>
      </w:r>
    </w:p>
  </w:footnote>
  <w:footnote w:id="3">
    <w:p w14:paraId="7D4BAF62" w14:textId="2FEB4DB1" w:rsidR="005211E6" w:rsidRPr="005211E6" w:rsidRDefault="005211E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See Jean-Fran</w:t>
      </w:r>
      <w:r>
        <w:rPr>
          <w:rFonts w:cstheme="minorHAnsi"/>
          <w:lang w:val="en-US"/>
        </w:rPr>
        <w:t>çois Leroux-</w:t>
      </w:r>
      <w:proofErr w:type="spellStart"/>
      <w:r>
        <w:rPr>
          <w:rFonts w:cstheme="minorHAnsi"/>
          <w:lang w:val="en-US"/>
        </w:rPr>
        <w:t>Dhuys</w:t>
      </w:r>
      <w:proofErr w:type="spellEnd"/>
      <w:r>
        <w:rPr>
          <w:rFonts w:cstheme="minorHAnsi"/>
          <w:lang w:val="en-US"/>
        </w:rPr>
        <w:t xml:space="preserve">, </w:t>
      </w:r>
      <w:r>
        <w:rPr>
          <w:rFonts w:cstheme="minorHAnsi"/>
          <w:i/>
          <w:iCs/>
          <w:lang w:val="en-US"/>
        </w:rPr>
        <w:t>Cistercian Abbeys: History and Architecture</w:t>
      </w:r>
      <w:r>
        <w:rPr>
          <w:rFonts w:cstheme="minorHAnsi"/>
          <w:lang w:val="en-US"/>
        </w:rPr>
        <w:t>, h.f.ullman, 2013, p.51.</w:t>
      </w:r>
    </w:p>
  </w:footnote>
  <w:footnote w:id="4">
    <w:p w14:paraId="7F6A09DF" w14:textId="2CE18586" w:rsidR="008A55C6" w:rsidRPr="00E62AE4" w:rsidRDefault="008A55C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See J. Burton and Julie </w:t>
      </w:r>
      <w:r w:rsidR="00E62AE4">
        <w:rPr>
          <w:lang w:val="en-US"/>
        </w:rPr>
        <w:t xml:space="preserve">Kerr, </w:t>
      </w:r>
      <w:r w:rsidR="00E62AE4">
        <w:rPr>
          <w:i/>
          <w:iCs/>
          <w:lang w:val="en-US"/>
        </w:rPr>
        <w:t>The Cistercians in the Middle Ages</w:t>
      </w:r>
      <w:r w:rsidR="00E62AE4">
        <w:rPr>
          <w:lang w:val="en-US"/>
        </w:rPr>
        <w:t xml:space="preserve">, </w:t>
      </w:r>
      <w:r w:rsidR="005F48C9">
        <w:rPr>
          <w:lang w:val="en-US"/>
        </w:rPr>
        <w:t xml:space="preserve">The Boydell Press, 2016, </w:t>
      </w:r>
      <w:r w:rsidR="001C7A8A">
        <w:rPr>
          <w:lang w:val="en-US"/>
        </w:rPr>
        <w:t>p. 71.</w:t>
      </w:r>
    </w:p>
  </w:footnote>
  <w:footnote w:id="5">
    <w:p w14:paraId="717F70FF" w14:textId="55770993" w:rsidR="0004478D" w:rsidRPr="003C4D44" w:rsidRDefault="0004478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DE0D57">
        <w:rPr>
          <w:lang w:val="en-US"/>
        </w:rPr>
        <w:t>St Bernard</w:t>
      </w:r>
      <w:r w:rsidR="003C4D44">
        <w:rPr>
          <w:lang w:val="en-US"/>
        </w:rPr>
        <w:t xml:space="preserve">, </w:t>
      </w:r>
      <w:r w:rsidR="003C4D44">
        <w:rPr>
          <w:i/>
          <w:iCs/>
          <w:lang w:val="en-US"/>
        </w:rPr>
        <w:t>On Consideration</w:t>
      </w:r>
      <w:r w:rsidR="003C4D44">
        <w:rPr>
          <w:lang w:val="en-US"/>
        </w:rPr>
        <w:t>,</w:t>
      </w:r>
      <w:r w:rsidR="006E78A7">
        <w:rPr>
          <w:lang w:val="en-US"/>
        </w:rPr>
        <w:t xml:space="preserve"> Book II, Chapter iii</w:t>
      </w:r>
      <w:r w:rsidR="006D766C">
        <w:rPr>
          <w:lang w:val="en-US"/>
        </w:rPr>
        <w:t>,</w:t>
      </w:r>
      <w:r w:rsidR="003C4D44">
        <w:rPr>
          <w:lang w:val="en-US"/>
        </w:rPr>
        <w:t xml:space="preserve"> trans. George Lewis</w:t>
      </w:r>
      <w:r w:rsidR="00C45EF6">
        <w:rPr>
          <w:lang w:val="en-US"/>
        </w:rPr>
        <w:t>, Clarendon Press, 1908,</w:t>
      </w:r>
      <w:r w:rsidR="006D766C">
        <w:rPr>
          <w:lang w:val="en-US"/>
        </w:rPr>
        <w:t xml:space="preserve"> p. 42.</w:t>
      </w:r>
    </w:p>
  </w:footnote>
  <w:footnote w:id="6">
    <w:p w14:paraId="259FBD75" w14:textId="54815A13" w:rsidR="00F229D1" w:rsidRPr="00BB1C72" w:rsidRDefault="00F229D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B1C72">
        <w:rPr>
          <w:lang w:val="en-US"/>
        </w:rPr>
        <w:t xml:space="preserve">David H. Williams, </w:t>
      </w:r>
      <w:r w:rsidR="00BB1C72">
        <w:rPr>
          <w:i/>
          <w:iCs/>
          <w:lang w:val="en-US"/>
        </w:rPr>
        <w:t>The Cistercians in the Early Middle Ages</w:t>
      </w:r>
      <w:r w:rsidR="00BB1C72">
        <w:rPr>
          <w:lang w:val="en-US"/>
        </w:rPr>
        <w:t xml:space="preserve">, </w:t>
      </w:r>
      <w:proofErr w:type="spellStart"/>
      <w:r w:rsidR="00190263">
        <w:rPr>
          <w:lang w:val="en-US"/>
        </w:rPr>
        <w:t>Gracewing</w:t>
      </w:r>
      <w:proofErr w:type="spellEnd"/>
      <w:r w:rsidR="00190263">
        <w:rPr>
          <w:lang w:val="en-US"/>
        </w:rPr>
        <w:t xml:space="preserve"> Fowler Wright Books, 1998, p. 195.</w:t>
      </w:r>
    </w:p>
  </w:footnote>
  <w:footnote w:id="7">
    <w:p w14:paraId="45D13489" w14:textId="007CB2DF" w:rsidR="005F750B" w:rsidRDefault="005F750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24019">
        <w:rPr>
          <w:lang w:val="en-US"/>
        </w:rPr>
        <w:t xml:space="preserve">St Bernard, </w:t>
      </w:r>
      <w:proofErr w:type="spellStart"/>
      <w:r w:rsidR="00324019">
        <w:rPr>
          <w:i/>
          <w:iCs/>
          <w:lang w:val="en-US"/>
        </w:rPr>
        <w:t>Sermones</w:t>
      </w:r>
      <w:proofErr w:type="spellEnd"/>
      <w:r w:rsidR="00324019">
        <w:rPr>
          <w:i/>
          <w:iCs/>
          <w:lang w:val="en-US"/>
        </w:rPr>
        <w:t xml:space="preserve"> in Cantica</w:t>
      </w:r>
      <w:r w:rsidR="00324019">
        <w:rPr>
          <w:lang w:val="en-US"/>
        </w:rPr>
        <w:t xml:space="preserve">, </w:t>
      </w:r>
      <w:r w:rsidR="007F7E1C">
        <w:rPr>
          <w:lang w:val="en-US"/>
        </w:rPr>
        <w:t>XXV, 6 (PL. 183, col. 901).</w:t>
      </w:r>
    </w:p>
    <w:p w14:paraId="5DD8DFAE" w14:textId="0B314BFC" w:rsidR="0079241F" w:rsidRPr="00920D71" w:rsidRDefault="00152164">
      <w:pPr>
        <w:pStyle w:val="FootnoteText"/>
        <w:rPr>
          <w:u w:val="single"/>
          <w:lang w:val="en-US"/>
        </w:rPr>
      </w:pPr>
      <w:r>
        <w:rPr>
          <w:u w:val="single"/>
          <w:lang w:val="en-US"/>
        </w:rPr>
        <w:t xml:space="preserve">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5C65C" w14:textId="522BC762" w:rsidR="004D43B9" w:rsidRDefault="004D43B9">
    <w:pPr>
      <w:pStyle w:val="Header"/>
    </w:pPr>
    <w:r>
      <w:t>E A Papadopoulos Commentary on a visual source 2025-26</w:t>
    </w:r>
  </w:p>
  <w:p w14:paraId="37C22CF4" w14:textId="77777777" w:rsidR="004D43B9" w:rsidRDefault="004D43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82E"/>
    <w:rsid w:val="00004AA8"/>
    <w:rsid w:val="0001114E"/>
    <w:rsid w:val="0001356F"/>
    <w:rsid w:val="00015A43"/>
    <w:rsid w:val="00023EAE"/>
    <w:rsid w:val="0002793E"/>
    <w:rsid w:val="00031169"/>
    <w:rsid w:val="00041C85"/>
    <w:rsid w:val="0004478D"/>
    <w:rsid w:val="000470EB"/>
    <w:rsid w:val="00055C21"/>
    <w:rsid w:val="00056690"/>
    <w:rsid w:val="00060AF7"/>
    <w:rsid w:val="000627D1"/>
    <w:rsid w:val="00064FD7"/>
    <w:rsid w:val="00074344"/>
    <w:rsid w:val="00074718"/>
    <w:rsid w:val="00075C02"/>
    <w:rsid w:val="000846BF"/>
    <w:rsid w:val="00085361"/>
    <w:rsid w:val="00086297"/>
    <w:rsid w:val="00087BA2"/>
    <w:rsid w:val="00090249"/>
    <w:rsid w:val="00093028"/>
    <w:rsid w:val="000A7E47"/>
    <w:rsid w:val="000B1521"/>
    <w:rsid w:val="000B1B7C"/>
    <w:rsid w:val="000B6AF1"/>
    <w:rsid w:val="000C4554"/>
    <w:rsid w:val="000D1614"/>
    <w:rsid w:val="000D3A04"/>
    <w:rsid w:val="000D5325"/>
    <w:rsid w:val="000D7258"/>
    <w:rsid w:val="000F21C6"/>
    <w:rsid w:val="000F492E"/>
    <w:rsid w:val="000F668F"/>
    <w:rsid w:val="000F6CD0"/>
    <w:rsid w:val="00100027"/>
    <w:rsid w:val="00105CD1"/>
    <w:rsid w:val="00107D5C"/>
    <w:rsid w:val="00111816"/>
    <w:rsid w:val="001137CE"/>
    <w:rsid w:val="001144C8"/>
    <w:rsid w:val="0011778D"/>
    <w:rsid w:val="00123054"/>
    <w:rsid w:val="00125714"/>
    <w:rsid w:val="001268DA"/>
    <w:rsid w:val="0013463F"/>
    <w:rsid w:val="001512F9"/>
    <w:rsid w:val="00151ABD"/>
    <w:rsid w:val="00151F81"/>
    <w:rsid w:val="00152164"/>
    <w:rsid w:val="00164A5F"/>
    <w:rsid w:val="00171AAB"/>
    <w:rsid w:val="0018556E"/>
    <w:rsid w:val="00190263"/>
    <w:rsid w:val="001903F0"/>
    <w:rsid w:val="00191D9D"/>
    <w:rsid w:val="001965DA"/>
    <w:rsid w:val="001A28AC"/>
    <w:rsid w:val="001A58FF"/>
    <w:rsid w:val="001A7ADE"/>
    <w:rsid w:val="001B30EE"/>
    <w:rsid w:val="001B40CB"/>
    <w:rsid w:val="001B4565"/>
    <w:rsid w:val="001C0E6C"/>
    <w:rsid w:val="001C3CC0"/>
    <w:rsid w:val="001C4051"/>
    <w:rsid w:val="001C5D77"/>
    <w:rsid w:val="001C7A8A"/>
    <w:rsid w:val="001D0FE4"/>
    <w:rsid w:val="001D3AA6"/>
    <w:rsid w:val="001E56A2"/>
    <w:rsid w:val="001F0ABD"/>
    <w:rsid w:val="001F165A"/>
    <w:rsid w:val="001F2333"/>
    <w:rsid w:val="001F4887"/>
    <w:rsid w:val="002010C1"/>
    <w:rsid w:val="00203D41"/>
    <w:rsid w:val="00203F35"/>
    <w:rsid w:val="002100FD"/>
    <w:rsid w:val="0021152F"/>
    <w:rsid w:val="00214145"/>
    <w:rsid w:val="002167D4"/>
    <w:rsid w:val="00221C59"/>
    <w:rsid w:val="00234128"/>
    <w:rsid w:val="00243D96"/>
    <w:rsid w:val="00243EED"/>
    <w:rsid w:val="002556ED"/>
    <w:rsid w:val="00257244"/>
    <w:rsid w:val="00261E1C"/>
    <w:rsid w:val="00262AFF"/>
    <w:rsid w:val="0026583F"/>
    <w:rsid w:val="00270336"/>
    <w:rsid w:val="00274D85"/>
    <w:rsid w:val="002926E9"/>
    <w:rsid w:val="00292922"/>
    <w:rsid w:val="00293195"/>
    <w:rsid w:val="002A25C0"/>
    <w:rsid w:val="002A6196"/>
    <w:rsid w:val="002B0938"/>
    <w:rsid w:val="002B12B4"/>
    <w:rsid w:val="002B1A4A"/>
    <w:rsid w:val="002B4000"/>
    <w:rsid w:val="002B4CC1"/>
    <w:rsid w:val="002C03D0"/>
    <w:rsid w:val="002C35B1"/>
    <w:rsid w:val="002C6AEE"/>
    <w:rsid w:val="002C70B2"/>
    <w:rsid w:val="002D43BB"/>
    <w:rsid w:val="002E2176"/>
    <w:rsid w:val="002E24B6"/>
    <w:rsid w:val="002E5B6F"/>
    <w:rsid w:val="002F39BE"/>
    <w:rsid w:val="003009BD"/>
    <w:rsid w:val="003014FE"/>
    <w:rsid w:val="00305FEC"/>
    <w:rsid w:val="00307A69"/>
    <w:rsid w:val="00324019"/>
    <w:rsid w:val="0032613B"/>
    <w:rsid w:val="00327C2D"/>
    <w:rsid w:val="00331337"/>
    <w:rsid w:val="00340844"/>
    <w:rsid w:val="00342E95"/>
    <w:rsid w:val="00344765"/>
    <w:rsid w:val="00346FA8"/>
    <w:rsid w:val="003524A0"/>
    <w:rsid w:val="00365644"/>
    <w:rsid w:val="00370C63"/>
    <w:rsid w:val="00370F39"/>
    <w:rsid w:val="00373584"/>
    <w:rsid w:val="00375EA1"/>
    <w:rsid w:val="00376247"/>
    <w:rsid w:val="00382A39"/>
    <w:rsid w:val="00386C84"/>
    <w:rsid w:val="00394ED3"/>
    <w:rsid w:val="0039500D"/>
    <w:rsid w:val="003A0D6D"/>
    <w:rsid w:val="003A2B5B"/>
    <w:rsid w:val="003A5472"/>
    <w:rsid w:val="003B02C2"/>
    <w:rsid w:val="003B14AA"/>
    <w:rsid w:val="003B1732"/>
    <w:rsid w:val="003C2EBC"/>
    <w:rsid w:val="003C4D44"/>
    <w:rsid w:val="003C7C41"/>
    <w:rsid w:val="003D43A0"/>
    <w:rsid w:val="003E12D4"/>
    <w:rsid w:val="003E1556"/>
    <w:rsid w:val="003E40F7"/>
    <w:rsid w:val="003E6810"/>
    <w:rsid w:val="003E77FF"/>
    <w:rsid w:val="003F55F2"/>
    <w:rsid w:val="00401B7A"/>
    <w:rsid w:val="00402921"/>
    <w:rsid w:val="00402946"/>
    <w:rsid w:val="00423BE1"/>
    <w:rsid w:val="00426EF0"/>
    <w:rsid w:val="004311F9"/>
    <w:rsid w:val="00445CE5"/>
    <w:rsid w:val="004514BE"/>
    <w:rsid w:val="00452336"/>
    <w:rsid w:val="00452FC4"/>
    <w:rsid w:val="004573CD"/>
    <w:rsid w:val="00457E74"/>
    <w:rsid w:val="00460074"/>
    <w:rsid w:val="00460D0C"/>
    <w:rsid w:val="00461372"/>
    <w:rsid w:val="00463646"/>
    <w:rsid w:val="00464F3B"/>
    <w:rsid w:val="00465F7F"/>
    <w:rsid w:val="0047413A"/>
    <w:rsid w:val="0048647B"/>
    <w:rsid w:val="004910BE"/>
    <w:rsid w:val="00494243"/>
    <w:rsid w:val="004943F2"/>
    <w:rsid w:val="00494A05"/>
    <w:rsid w:val="00497E26"/>
    <w:rsid w:val="004A1CA0"/>
    <w:rsid w:val="004A664A"/>
    <w:rsid w:val="004B56C4"/>
    <w:rsid w:val="004B64BA"/>
    <w:rsid w:val="004C05FE"/>
    <w:rsid w:val="004C1517"/>
    <w:rsid w:val="004C28AE"/>
    <w:rsid w:val="004D43B9"/>
    <w:rsid w:val="004E143B"/>
    <w:rsid w:val="004E3070"/>
    <w:rsid w:val="004F38D5"/>
    <w:rsid w:val="004F3F98"/>
    <w:rsid w:val="004F4393"/>
    <w:rsid w:val="00503A73"/>
    <w:rsid w:val="00505380"/>
    <w:rsid w:val="0051292B"/>
    <w:rsid w:val="005160C4"/>
    <w:rsid w:val="00516D91"/>
    <w:rsid w:val="005211E6"/>
    <w:rsid w:val="00523FF0"/>
    <w:rsid w:val="005340A7"/>
    <w:rsid w:val="005346C5"/>
    <w:rsid w:val="005364E8"/>
    <w:rsid w:val="005377B1"/>
    <w:rsid w:val="0055202F"/>
    <w:rsid w:val="00561431"/>
    <w:rsid w:val="00572B30"/>
    <w:rsid w:val="00584C63"/>
    <w:rsid w:val="0058731D"/>
    <w:rsid w:val="00587C17"/>
    <w:rsid w:val="005A58B1"/>
    <w:rsid w:val="005B02DC"/>
    <w:rsid w:val="005B1DC4"/>
    <w:rsid w:val="005B46E7"/>
    <w:rsid w:val="005B772F"/>
    <w:rsid w:val="005C4CF1"/>
    <w:rsid w:val="005C5D09"/>
    <w:rsid w:val="005D6E72"/>
    <w:rsid w:val="005E69A2"/>
    <w:rsid w:val="005F48C9"/>
    <w:rsid w:val="005F750B"/>
    <w:rsid w:val="00601F54"/>
    <w:rsid w:val="0061232B"/>
    <w:rsid w:val="006127FA"/>
    <w:rsid w:val="006204FA"/>
    <w:rsid w:val="00627D10"/>
    <w:rsid w:val="00632FE9"/>
    <w:rsid w:val="00636FF6"/>
    <w:rsid w:val="006406C8"/>
    <w:rsid w:val="006407B6"/>
    <w:rsid w:val="00640F3A"/>
    <w:rsid w:val="006440A1"/>
    <w:rsid w:val="006540C0"/>
    <w:rsid w:val="00661E9E"/>
    <w:rsid w:val="006708AF"/>
    <w:rsid w:val="00670BC7"/>
    <w:rsid w:val="006733A0"/>
    <w:rsid w:val="006752E2"/>
    <w:rsid w:val="0067586B"/>
    <w:rsid w:val="00677032"/>
    <w:rsid w:val="00685110"/>
    <w:rsid w:val="00687663"/>
    <w:rsid w:val="006978D5"/>
    <w:rsid w:val="006B0EA1"/>
    <w:rsid w:val="006B14E3"/>
    <w:rsid w:val="006B52F9"/>
    <w:rsid w:val="006C3BF2"/>
    <w:rsid w:val="006C6993"/>
    <w:rsid w:val="006C742D"/>
    <w:rsid w:val="006D05B9"/>
    <w:rsid w:val="006D1EAF"/>
    <w:rsid w:val="006D5774"/>
    <w:rsid w:val="006D766C"/>
    <w:rsid w:val="006E1413"/>
    <w:rsid w:val="006E7369"/>
    <w:rsid w:val="006E78A7"/>
    <w:rsid w:val="006F0663"/>
    <w:rsid w:val="006F0CC3"/>
    <w:rsid w:val="007059AC"/>
    <w:rsid w:val="007063B2"/>
    <w:rsid w:val="00715EB6"/>
    <w:rsid w:val="00726BD9"/>
    <w:rsid w:val="00736FBD"/>
    <w:rsid w:val="00741FEB"/>
    <w:rsid w:val="00742A91"/>
    <w:rsid w:val="00751E44"/>
    <w:rsid w:val="00752A86"/>
    <w:rsid w:val="00752D74"/>
    <w:rsid w:val="00761152"/>
    <w:rsid w:val="00761B0F"/>
    <w:rsid w:val="00774B32"/>
    <w:rsid w:val="00775327"/>
    <w:rsid w:val="00777725"/>
    <w:rsid w:val="00781C71"/>
    <w:rsid w:val="00782451"/>
    <w:rsid w:val="007847DB"/>
    <w:rsid w:val="00790589"/>
    <w:rsid w:val="00791035"/>
    <w:rsid w:val="0079241F"/>
    <w:rsid w:val="00794CAF"/>
    <w:rsid w:val="0079637E"/>
    <w:rsid w:val="007968A5"/>
    <w:rsid w:val="007A21D1"/>
    <w:rsid w:val="007A53B4"/>
    <w:rsid w:val="007A79E0"/>
    <w:rsid w:val="007A7D82"/>
    <w:rsid w:val="007B1795"/>
    <w:rsid w:val="007B225D"/>
    <w:rsid w:val="007B69F5"/>
    <w:rsid w:val="007C1AB7"/>
    <w:rsid w:val="007E0F1A"/>
    <w:rsid w:val="007E6D72"/>
    <w:rsid w:val="007F4BB9"/>
    <w:rsid w:val="007F7E1C"/>
    <w:rsid w:val="007F7F1A"/>
    <w:rsid w:val="0080029E"/>
    <w:rsid w:val="0081554D"/>
    <w:rsid w:val="00820A59"/>
    <w:rsid w:val="00831765"/>
    <w:rsid w:val="00836381"/>
    <w:rsid w:val="008413DF"/>
    <w:rsid w:val="00841EA6"/>
    <w:rsid w:val="0084252D"/>
    <w:rsid w:val="00846079"/>
    <w:rsid w:val="00846419"/>
    <w:rsid w:val="00851274"/>
    <w:rsid w:val="00852E35"/>
    <w:rsid w:val="0085331C"/>
    <w:rsid w:val="0085747F"/>
    <w:rsid w:val="00857D31"/>
    <w:rsid w:val="0086078B"/>
    <w:rsid w:val="00861BCE"/>
    <w:rsid w:val="0086390C"/>
    <w:rsid w:val="00867214"/>
    <w:rsid w:val="00872B5E"/>
    <w:rsid w:val="00876260"/>
    <w:rsid w:val="00883AF7"/>
    <w:rsid w:val="00886744"/>
    <w:rsid w:val="008A13BD"/>
    <w:rsid w:val="008A55C6"/>
    <w:rsid w:val="008A6836"/>
    <w:rsid w:val="008A70CD"/>
    <w:rsid w:val="008B6233"/>
    <w:rsid w:val="008C6826"/>
    <w:rsid w:val="008C761C"/>
    <w:rsid w:val="008C7E83"/>
    <w:rsid w:val="008D1B2C"/>
    <w:rsid w:val="008D420B"/>
    <w:rsid w:val="008D5DF6"/>
    <w:rsid w:val="008D60E4"/>
    <w:rsid w:val="008F331D"/>
    <w:rsid w:val="008F65AB"/>
    <w:rsid w:val="00902A1A"/>
    <w:rsid w:val="00912156"/>
    <w:rsid w:val="00913544"/>
    <w:rsid w:val="009208D8"/>
    <w:rsid w:val="00920D71"/>
    <w:rsid w:val="00930E7E"/>
    <w:rsid w:val="00932738"/>
    <w:rsid w:val="009373B5"/>
    <w:rsid w:val="00942950"/>
    <w:rsid w:val="00951B95"/>
    <w:rsid w:val="00961200"/>
    <w:rsid w:val="0097159C"/>
    <w:rsid w:val="00977B56"/>
    <w:rsid w:val="00981FFF"/>
    <w:rsid w:val="00983287"/>
    <w:rsid w:val="009867D9"/>
    <w:rsid w:val="0099333A"/>
    <w:rsid w:val="009951EF"/>
    <w:rsid w:val="00996806"/>
    <w:rsid w:val="009A1649"/>
    <w:rsid w:val="009A434D"/>
    <w:rsid w:val="009A6C18"/>
    <w:rsid w:val="009B5227"/>
    <w:rsid w:val="009B7D67"/>
    <w:rsid w:val="009C0A37"/>
    <w:rsid w:val="009D0339"/>
    <w:rsid w:val="009D0D4F"/>
    <w:rsid w:val="009D4485"/>
    <w:rsid w:val="009D72CB"/>
    <w:rsid w:val="009D75ED"/>
    <w:rsid w:val="009E47FD"/>
    <w:rsid w:val="009E49CB"/>
    <w:rsid w:val="009F2FCB"/>
    <w:rsid w:val="009F3277"/>
    <w:rsid w:val="00A10FB0"/>
    <w:rsid w:val="00A12598"/>
    <w:rsid w:val="00A154CD"/>
    <w:rsid w:val="00A27734"/>
    <w:rsid w:val="00A345F7"/>
    <w:rsid w:val="00A3727E"/>
    <w:rsid w:val="00A37CD6"/>
    <w:rsid w:val="00A43540"/>
    <w:rsid w:val="00A43CEC"/>
    <w:rsid w:val="00A44D64"/>
    <w:rsid w:val="00A51D84"/>
    <w:rsid w:val="00A6167F"/>
    <w:rsid w:val="00A62894"/>
    <w:rsid w:val="00A675D8"/>
    <w:rsid w:val="00A71C20"/>
    <w:rsid w:val="00A81A5E"/>
    <w:rsid w:val="00A81C69"/>
    <w:rsid w:val="00A848A2"/>
    <w:rsid w:val="00A84D2E"/>
    <w:rsid w:val="00AA18E6"/>
    <w:rsid w:val="00AC28C6"/>
    <w:rsid w:val="00AC4448"/>
    <w:rsid w:val="00AC46B8"/>
    <w:rsid w:val="00AC5587"/>
    <w:rsid w:val="00AC691A"/>
    <w:rsid w:val="00AD2A4C"/>
    <w:rsid w:val="00AF383E"/>
    <w:rsid w:val="00B02931"/>
    <w:rsid w:val="00B11C01"/>
    <w:rsid w:val="00B12AB5"/>
    <w:rsid w:val="00B1366A"/>
    <w:rsid w:val="00B144BC"/>
    <w:rsid w:val="00B16956"/>
    <w:rsid w:val="00B22184"/>
    <w:rsid w:val="00B33667"/>
    <w:rsid w:val="00B37F96"/>
    <w:rsid w:val="00B407C0"/>
    <w:rsid w:val="00B42FCC"/>
    <w:rsid w:val="00B53A45"/>
    <w:rsid w:val="00B60D06"/>
    <w:rsid w:val="00B62816"/>
    <w:rsid w:val="00B70E40"/>
    <w:rsid w:val="00B74CA4"/>
    <w:rsid w:val="00B771A4"/>
    <w:rsid w:val="00B86044"/>
    <w:rsid w:val="00B91656"/>
    <w:rsid w:val="00B94E17"/>
    <w:rsid w:val="00B9615F"/>
    <w:rsid w:val="00BA70F0"/>
    <w:rsid w:val="00BB0614"/>
    <w:rsid w:val="00BB1719"/>
    <w:rsid w:val="00BB1A5C"/>
    <w:rsid w:val="00BB1C72"/>
    <w:rsid w:val="00BB2511"/>
    <w:rsid w:val="00BC1597"/>
    <w:rsid w:val="00BD02A3"/>
    <w:rsid w:val="00BD259E"/>
    <w:rsid w:val="00BD2BAF"/>
    <w:rsid w:val="00BD31CB"/>
    <w:rsid w:val="00BF4975"/>
    <w:rsid w:val="00C03E56"/>
    <w:rsid w:val="00C1760C"/>
    <w:rsid w:val="00C20079"/>
    <w:rsid w:val="00C23FD0"/>
    <w:rsid w:val="00C27A03"/>
    <w:rsid w:val="00C43FDE"/>
    <w:rsid w:val="00C4561B"/>
    <w:rsid w:val="00C45EF6"/>
    <w:rsid w:val="00C475CD"/>
    <w:rsid w:val="00C60B6F"/>
    <w:rsid w:val="00C620BA"/>
    <w:rsid w:val="00C6299D"/>
    <w:rsid w:val="00C63A85"/>
    <w:rsid w:val="00C64791"/>
    <w:rsid w:val="00C64FE4"/>
    <w:rsid w:val="00C7742F"/>
    <w:rsid w:val="00C8029E"/>
    <w:rsid w:val="00C83857"/>
    <w:rsid w:val="00C83AF5"/>
    <w:rsid w:val="00C91417"/>
    <w:rsid w:val="00C931B3"/>
    <w:rsid w:val="00C95AB1"/>
    <w:rsid w:val="00CA2C57"/>
    <w:rsid w:val="00CB06B4"/>
    <w:rsid w:val="00CB2351"/>
    <w:rsid w:val="00CC2873"/>
    <w:rsid w:val="00CF6FB7"/>
    <w:rsid w:val="00D0082E"/>
    <w:rsid w:val="00D131C8"/>
    <w:rsid w:val="00D2553E"/>
    <w:rsid w:val="00D27201"/>
    <w:rsid w:val="00D31FA6"/>
    <w:rsid w:val="00D32345"/>
    <w:rsid w:val="00D33554"/>
    <w:rsid w:val="00D34C88"/>
    <w:rsid w:val="00D37C8D"/>
    <w:rsid w:val="00D45B3E"/>
    <w:rsid w:val="00D5129C"/>
    <w:rsid w:val="00D631F5"/>
    <w:rsid w:val="00D63BAD"/>
    <w:rsid w:val="00D71952"/>
    <w:rsid w:val="00D71DE6"/>
    <w:rsid w:val="00D74DCB"/>
    <w:rsid w:val="00D90FED"/>
    <w:rsid w:val="00D91BF7"/>
    <w:rsid w:val="00D91CEF"/>
    <w:rsid w:val="00D91D13"/>
    <w:rsid w:val="00D93E07"/>
    <w:rsid w:val="00DA7100"/>
    <w:rsid w:val="00DB1AC4"/>
    <w:rsid w:val="00DB4C3A"/>
    <w:rsid w:val="00DB7EE7"/>
    <w:rsid w:val="00DC46E6"/>
    <w:rsid w:val="00DD0188"/>
    <w:rsid w:val="00DD1A83"/>
    <w:rsid w:val="00DE0D57"/>
    <w:rsid w:val="00DE2823"/>
    <w:rsid w:val="00DE31C4"/>
    <w:rsid w:val="00DE71F9"/>
    <w:rsid w:val="00DF3750"/>
    <w:rsid w:val="00E02320"/>
    <w:rsid w:val="00E023C0"/>
    <w:rsid w:val="00E149AB"/>
    <w:rsid w:val="00E22D11"/>
    <w:rsid w:val="00E22FE4"/>
    <w:rsid w:val="00E312AE"/>
    <w:rsid w:val="00E319B1"/>
    <w:rsid w:val="00E418D8"/>
    <w:rsid w:val="00E62AE4"/>
    <w:rsid w:val="00E64DD8"/>
    <w:rsid w:val="00E650E1"/>
    <w:rsid w:val="00E71D59"/>
    <w:rsid w:val="00E7696B"/>
    <w:rsid w:val="00E80EA0"/>
    <w:rsid w:val="00E823BE"/>
    <w:rsid w:val="00E861B2"/>
    <w:rsid w:val="00E8740E"/>
    <w:rsid w:val="00E92AB6"/>
    <w:rsid w:val="00E94368"/>
    <w:rsid w:val="00E962C5"/>
    <w:rsid w:val="00EA04F6"/>
    <w:rsid w:val="00EA673F"/>
    <w:rsid w:val="00EC0805"/>
    <w:rsid w:val="00ED07C9"/>
    <w:rsid w:val="00ED1559"/>
    <w:rsid w:val="00ED4F6E"/>
    <w:rsid w:val="00EF11C7"/>
    <w:rsid w:val="00EF659B"/>
    <w:rsid w:val="00EF76D4"/>
    <w:rsid w:val="00F01AE5"/>
    <w:rsid w:val="00F116B5"/>
    <w:rsid w:val="00F21173"/>
    <w:rsid w:val="00F229D1"/>
    <w:rsid w:val="00F23098"/>
    <w:rsid w:val="00F242B7"/>
    <w:rsid w:val="00F31C17"/>
    <w:rsid w:val="00F3647D"/>
    <w:rsid w:val="00F40331"/>
    <w:rsid w:val="00F42EB3"/>
    <w:rsid w:val="00F464FA"/>
    <w:rsid w:val="00F46B5E"/>
    <w:rsid w:val="00F479F1"/>
    <w:rsid w:val="00F51332"/>
    <w:rsid w:val="00F5477C"/>
    <w:rsid w:val="00F62425"/>
    <w:rsid w:val="00F82B89"/>
    <w:rsid w:val="00F842E6"/>
    <w:rsid w:val="00F91BD1"/>
    <w:rsid w:val="00F9365A"/>
    <w:rsid w:val="00F94A59"/>
    <w:rsid w:val="00F9559F"/>
    <w:rsid w:val="00F971E8"/>
    <w:rsid w:val="00FA627A"/>
    <w:rsid w:val="00FB433B"/>
    <w:rsid w:val="00FB5C39"/>
    <w:rsid w:val="00FB6702"/>
    <w:rsid w:val="00FB763A"/>
    <w:rsid w:val="00FB77BB"/>
    <w:rsid w:val="00FC1F20"/>
    <w:rsid w:val="00FC3E69"/>
    <w:rsid w:val="00FD0B6B"/>
    <w:rsid w:val="00FE356C"/>
    <w:rsid w:val="00FF0FCC"/>
    <w:rsid w:val="00FF19A4"/>
    <w:rsid w:val="00FF429F"/>
    <w:rsid w:val="00FF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7916BA"/>
  <w15:chartTrackingRefBased/>
  <w15:docId w15:val="{70F93BFB-C7D9-44BB-971C-263CF568D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08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8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8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8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8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8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8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8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8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8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8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8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8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8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8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8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8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8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8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08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8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08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8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08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8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08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8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8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82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00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82E"/>
  </w:style>
  <w:style w:type="paragraph" w:styleId="Footer">
    <w:name w:val="footer"/>
    <w:basedOn w:val="Normal"/>
    <w:link w:val="FooterChar"/>
    <w:uiPriority w:val="99"/>
    <w:unhideWhenUsed/>
    <w:rsid w:val="00D00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82E"/>
  </w:style>
  <w:style w:type="paragraph" w:styleId="FootnoteText">
    <w:name w:val="footnote text"/>
    <w:basedOn w:val="Normal"/>
    <w:link w:val="FootnoteTextChar"/>
    <w:uiPriority w:val="99"/>
    <w:unhideWhenUsed/>
    <w:rsid w:val="00D008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08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08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D60FC-77F2-43D1-BCEA-177C9C5D5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1712</Words>
  <Characters>9131</Characters>
  <Application>Microsoft Office Word</Application>
  <DocSecurity>0</DocSecurity>
  <Lines>154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Papadopoulou</dc:creator>
  <cp:keywords/>
  <dc:description/>
  <cp:lastModifiedBy>Beth Papadopoulou</cp:lastModifiedBy>
  <cp:revision>2</cp:revision>
  <dcterms:created xsi:type="dcterms:W3CDTF">2026-03-17T11:41:00Z</dcterms:created>
  <dcterms:modified xsi:type="dcterms:W3CDTF">2026-03-17T11:41:00Z</dcterms:modified>
</cp:coreProperties>
</file>