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005739F9">
        <w:trPr>
          <w:cantSplit/>
        </w:trPr>
        <w:tc>
          <w:tcPr>
            <w:tcW w:w="4909" w:type="dxa"/>
            <w:gridSpan w:val="2"/>
          </w:tcPr>
          <w:p w14:paraId="7A0F940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</w:p>
        </w:tc>
        <w:tc>
          <w:tcPr>
            <w:tcW w:w="4914" w:type="dxa"/>
            <w:gridSpan w:val="2"/>
          </w:tcPr>
          <w:p w14:paraId="42AE5C2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005739F9">
        <w:tc>
          <w:tcPr>
            <w:tcW w:w="2802" w:type="dxa"/>
            <w:tcBorders>
              <w:bottom w:val="nil"/>
            </w:tcBorders>
          </w:tcPr>
          <w:p w14:paraId="1A8875B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</w:p>
        </w:tc>
      </w:tr>
      <w:tr w:rsidR="005979B1" w:rsidRPr="00887937" w14:paraId="04940270" w14:textId="77777777" w:rsidTr="005739F9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6ABC471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3FFAA0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005739F9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33929BE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735B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005739F9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Objectives – The Learners Should Be Able To:</w:t>
            </w:r>
          </w:p>
          <w:p w14:paraId="4F23B26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77FB45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935694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114D1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B7619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426C7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005739F9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C6CC67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405F9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452C6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005739F9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3A6184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5FE8EE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1BBDF7F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F79E6D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99F94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1B6D4F32" w14:textId="77777777" w:rsidR="005979B1" w:rsidRDefault="005979B1" w:rsidP="005979B1"/>
    <w:p w14:paraId="4B83FDF7" w14:textId="77777777" w:rsidR="005979B1" w:rsidRDefault="005979B1" w:rsidP="005979B1"/>
    <w:p w14:paraId="21B2CD8A" w14:textId="77777777" w:rsidR="005979B1" w:rsidRDefault="005979B1" w:rsidP="005979B1"/>
    <w:p w14:paraId="6383F4AF" w14:textId="77777777" w:rsidR="005979B1" w:rsidRDefault="005979B1" w:rsidP="005979B1"/>
    <w:p w14:paraId="584EB756" w14:textId="77777777" w:rsidR="005979B1" w:rsidRDefault="005979B1" w:rsidP="005979B1"/>
    <w:p w14:paraId="5EDC4F4F" w14:textId="77777777" w:rsidR="005979B1" w:rsidRDefault="005979B1" w:rsidP="005979B1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5979B1" w:rsidRPr="00887937" w14:paraId="0A505D52" w14:textId="77777777" w:rsidTr="005739F9">
        <w:trPr>
          <w:cantSplit/>
        </w:trPr>
        <w:tc>
          <w:tcPr>
            <w:tcW w:w="9823" w:type="dxa"/>
          </w:tcPr>
          <w:p w14:paraId="44DB673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noProof/>
                <w:szCs w:val="24"/>
                <w:u w:val="single"/>
              </w:rPr>
            </w:pPr>
            <w:r w:rsidRPr="00887937">
              <w:rPr>
                <w:rFonts w:ascii="Calibri" w:hAnsi="Calibri" w:cs="Calibri"/>
                <w:b/>
                <w:noProof/>
                <w:szCs w:val="24"/>
                <w:u w:val="single"/>
              </w:rPr>
              <w:t>Professional Standards</w:t>
            </w:r>
          </w:p>
          <w:p w14:paraId="3013507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noProof/>
                <w:szCs w:val="24"/>
                <w:u w:val="single"/>
              </w:rPr>
            </w:pPr>
            <w:r w:rsidRPr="00887937">
              <w:rPr>
                <w:rFonts w:ascii="Calibri" w:hAnsi="Calibri" w:cs="Calibri"/>
                <w:b/>
                <w:noProof/>
                <w:szCs w:val="24"/>
                <w:u w:val="single"/>
              </w:rPr>
              <w:t>Please map the lesson to the relevant professional standards noting clearly where they are met:</w:t>
            </w:r>
          </w:p>
          <w:p w14:paraId="7002DAD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noProof/>
                <w:szCs w:val="24"/>
              </w:rPr>
            </w:pPr>
            <w:r w:rsidRPr="00887937">
              <w:rPr>
                <w:rFonts w:ascii="Calibri" w:hAnsi="Calibri" w:cs="Calibri"/>
                <w:noProof/>
                <w:szCs w:val="24"/>
              </w:rPr>
              <w:t>(Include detail of standard, not just a reference number)</w:t>
            </w:r>
          </w:p>
          <w:p w14:paraId="3893573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786518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6F2220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11122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3F3572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963A1A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E3E455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5F6C5C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70DBBA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4E4F28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E37E38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11F9EE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51F27D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747E72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C7B95D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C2F33D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9E397F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B48C92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25A87E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61CB0D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5B8EE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A6EA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8907E7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4818CE35" w14:textId="77777777" w:rsidR="005979B1" w:rsidRDefault="005979B1" w:rsidP="005979B1"/>
    <w:p w14:paraId="7AABA2AA" w14:textId="77777777" w:rsidR="005979B1" w:rsidRDefault="005979B1" w:rsidP="005979B1"/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5979B1" w14:paraId="630997F5" w14:textId="77777777" w:rsidTr="005979B1">
        <w:tc>
          <w:tcPr>
            <w:tcW w:w="9776" w:type="dxa"/>
            <w:shd w:val="clear" w:color="auto" w:fill="auto"/>
          </w:tcPr>
          <w:p w14:paraId="258C44AD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u w:val="single"/>
              </w:rPr>
            </w:pPr>
            <w:r w:rsidRPr="00887937">
              <w:rPr>
                <w:rFonts w:ascii="Calibri" w:hAnsi="Calibri" w:cs="Calibri"/>
                <w:b/>
                <w:u w:val="single"/>
              </w:rPr>
              <w:t>Wider skills or enhancement themes included in lesson i.e. employability, numeracy, collaboration</w:t>
            </w:r>
          </w:p>
          <w:p w14:paraId="11337080" w14:textId="77777777" w:rsidR="005979B1" w:rsidRDefault="005979B1" w:rsidP="005739F9"/>
          <w:p w14:paraId="7D6F9532" w14:textId="77777777" w:rsidR="005979B1" w:rsidRDefault="005979B1" w:rsidP="005739F9"/>
          <w:p w14:paraId="3CBB8FEF" w14:textId="77777777" w:rsidR="005979B1" w:rsidRDefault="005979B1" w:rsidP="005739F9"/>
          <w:p w14:paraId="028D858A" w14:textId="77777777" w:rsidR="005979B1" w:rsidRDefault="005979B1" w:rsidP="005739F9"/>
          <w:p w14:paraId="0A48BE14" w14:textId="77777777" w:rsidR="005979B1" w:rsidRDefault="005979B1" w:rsidP="005739F9"/>
          <w:p w14:paraId="23B0A890" w14:textId="77777777" w:rsidR="005979B1" w:rsidRDefault="005979B1" w:rsidP="005739F9"/>
          <w:p w14:paraId="4B3F559F" w14:textId="77777777" w:rsidR="005979B1" w:rsidRDefault="005979B1" w:rsidP="005739F9"/>
          <w:p w14:paraId="57C4A3FE" w14:textId="77777777" w:rsidR="005979B1" w:rsidRDefault="005979B1" w:rsidP="005739F9"/>
          <w:p w14:paraId="2DD426BC" w14:textId="77777777" w:rsidR="005979B1" w:rsidRDefault="005979B1" w:rsidP="005739F9">
            <w:bookmarkStart w:id="1" w:name="_GoBack"/>
            <w:bookmarkEnd w:id="1"/>
          </w:p>
          <w:p w14:paraId="3EDEBD82" w14:textId="77777777" w:rsidR="005979B1" w:rsidRDefault="005979B1" w:rsidP="005739F9"/>
          <w:p w14:paraId="0218FB72" w14:textId="77777777" w:rsidR="005979B1" w:rsidRDefault="005979B1" w:rsidP="005739F9"/>
          <w:p w14:paraId="13730861" w14:textId="77777777" w:rsidR="005979B1" w:rsidRDefault="005979B1" w:rsidP="005739F9"/>
          <w:p w14:paraId="3F151B0D" w14:textId="77777777" w:rsidR="005979B1" w:rsidRDefault="005979B1" w:rsidP="005739F9"/>
          <w:p w14:paraId="27BB99D7" w14:textId="77777777" w:rsidR="005979B1" w:rsidRDefault="005979B1" w:rsidP="005739F9"/>
        </w:tc>
      </w:tr>
    </w:tbl>
    <w:p w14:paraId="02177D75" w14:textId="77777777" w:rsidR="005979B1" w:rsidRDefault="005979B1" w:rsidP="005979B1"/>
    <w:p w14:paraId="5A3490BF" w14:textId="77777777" w:rsidR="005979B1" w:rsidRDefault="005979B1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7927AF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983DBA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8E568F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9B6AF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6356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77777777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040A9E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BC232E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427555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401651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48EDFB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829659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72A4F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D40990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23BD6C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CAC127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04E696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B5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6A7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C1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  <w:shd w:val="clear" w:color="auto" w:fill="auto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F12EF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1D17AD58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061C49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1C084F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41BAC277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4C31FE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758AE036" w14:textId="77777777" w:rsidR="005979B1" w:rsidRDefault="005979B1" w:rsidP="005979B1">
      <w:pPr>
        <w:jc w:val="both"/>
        <w:rPr>
          <w:b/>
          <w:szCs w:val="24"/>
        </w:rPr>
      </w:pPr>
    </w:p>
    <w:p w14:paraId="6BC87160" w14:textId="77777777" w:rsidR="005979B1" w:rsidRDefault="005979B1" w:rsidP="005979B1">
      <w:pPr>
        <w:jc w:val="both"/>
        <w:rPr>
          <w:b/>
          <w:szCs w:val="24"/>
        </w:rPr>
      </w:pPr>
    </w:p>
    <w:p w14:paraId="03B25029" w14:textId="77777777" w:rsidR="005979B1" w:rsidRDefault="005979B1" w:rsidP="005979B1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:rsidRPr="00887937" w14:paraId="2284AEAB" w14:textId="77777777" w:rsidTr="005739F9">
        <w:tc>
          <w:tcPr>
            <w:tcW w:w="9821" w:type="dxa"/>
            <w:shd w:val="clear" w:color="auto" w:fill="auto"/>
          </w:tcPr>
          <w:p w14:paraId="6AB9F81A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Informal Lesson Evaluation:</w:t>
            </w:r>
          </w:p>
          <w:p w14:paraId="7B6FFB0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(This section should be completed straight after the lesson)</w:t>
            </w:r>
          </w:p>
          <w:p w14:paraId="11FDFF8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583FC81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1ECC89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13D9253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C74DA2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9E23F6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7A7D49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C94AF3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6F1236D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8CE543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E8246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6E8F19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188AD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1362E5D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541781E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4E05C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4E5240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4482900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5FDB2DB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67668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782A3FF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9DA4F6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725974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829961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E6F267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923EC6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2316D0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6D30B3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0644A5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572D9F67" w14:textId="77777777" w:rsidR="005979B1" w:rsidRPr="00A15558" w:rsidRDefault="005979B1" w:rsidP="005979B1">
      <w:pPr>
        <w:jc w:val="both"/>
        <w:rPr>
          <w:szCs w:val="24"/>
        </w:rPr>
      </w:pPr>
    </w:p>
    <w:p w14:paraId="0C490D02" w14:textId="77777777" w:rsidR="0092776E" w:rsidRDefault="0092776E"/>
    <w:sectPr w:rsidR="009277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B0479"/>
    <w:rsid w:val="000C401F"/>
    <w:rsid w:val="000D43C5"/>
    <w:rsid w:val="00127991"/>
    <w:rsid w:val="001416FB"/>
    <w:rsid w:val="001768D7"/>
    <w:rsid w:val="001A07FE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62285"/>
    <w:rsid w:val="0027135F"/>
    <w:rsid w:val="002818BF"/>
    <w:rsid w:val="002A1F61"/>
    <w:rsid w:val="002E0225"/>
    <w:rsid w:val="002E0A4B"/>
    <w:rsid w:val="002E2948"/>
    <w:rsid w:val="002F057B"/>
    <w:rsid w:val="00302901"/>
    <w:rsid w:val="00331232"/>
    <w:rsid w:val="0033175E"/>
    <w:rsid w:val="00332070"/>
    <w:rsid w:val="003549CF"/>
    <w:rsid w:val="00380EDB"/>
    <w:rsid w:val="00387748"/>
    <w:rsid w:val="003B009B"/>
    <w:rsid w:val="003B24CC"/>
    <w:rsid w:val="003C068E"/>
    <w:rsid w:val="003C3247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C497F"/>
    <w:rsid w:val="005245ED"/>
    <w:rsid w:val="00526A3C"/>
    <w:rsid w:val="005432CC"/>
    <w:rsid w:val="00543435"/>
    <w:rsid w:val="005476E0"/>
    <w:rsid w:val="005558EF"/>
    <w:rsid w:val="00555FA9"/>
    <w:rsid w:val="00581E19"/>
    <w:rsid w:val="005979B1"/>
    <w:rsid w:val="005A7E92"/>
    <w:rsid w:val="005D465E"/>
    <w:rsid w:val="005F32F4"/>
    <w:rsid w:val="005F7C32"/>
    <w:rsid w:val="00604A34"/>
    <w:rsid w:val="00646DDE"/>
    <w:rsid w:val="006D62FC"/>
    <w:rsid w:val="006F335B"/>
    <w:rsid w:val="00702160"/>
    <w:rsid w:val="00703A72"/>
    <w:rsid w:val="00713E0C"/>
    <w:rsid w:val="00740041"/>
    <w:rsid w:val="00747FAF"/>
    <w:rsid w:val="00790B7A"/>
    <w:rsid w:val="007B6AA9"/>
    <w:rsid w:val="007E0B4A"/>
    <w:rsid w:val="007E1B51"/>
    <w:rsid w:val="007E7D3A"/>
    <w:rsid w:val="00811FCF"/>
    <w:rsid w:val="00857E58"/>
    <w:rsid w:val="008C249B"/>
    <w:rsid w:val="008E17D3"/>
    <w:rsid w:val="008F21EB"/>
    <w:rsid w:val="008F7B47"/>
    <w:rsid w:val="009041AE"/>
    <w:rsid w:val="0092040F"/>
    <w:rsid w:val="0092776E"/>
    <w:rsid w:val="00951C44"/>
    <w:rsid w:val="00976EAE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560CB"/>
    <w:rsid w:val="00A564F2"/>
    <w:rsid w:val="00A72E38"/>
    <w:rsid w:val="00A81A65"/>
    <w:rsid w:val="00A92871"/>
    <w:rsid w:val="00A93EF7"/>
    <w:rsid w:val="00AA335A"/>
    <w:rsid w:val="00AB7145"/>
    <w:rsid w:val="00AB7900"/>
    <w:rsid w:val="00AD7B8A"/>
    <w:rsid w:val="00AE244A"/>
    <w:rsid w:val="00AE6C6E"/>
    <w:rsid w:val="00AF6B0F"/>
    <w:rsid w:val="00B22FC5"/>
    <w:rsid w:val="00B46C1B"/>
    <w:rsid w:val="00B47914"/>
    <w:rsid w:val="00B47D13"/>
    <w:rsid w:val="00B56767"/>
    <w:rsid w:val="00B80542"/>
    <w:rsid w:val="00BB17D1"/>
    <w:rsid w:val="00BB3BD5"/>
    <w:rsid w:val="00BB3DA7"/>
    <w:rsid w:val="00BD46D1"/>
    <w:rsid w:val="00BF774B"/>
    <w:rsid w:val="00C56E9B"/>
    <w:rsid w:val="00C807F1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97878"/>
    <w:rsid w:val="00DB2FDB"/>
    <w:rsid w:val="00DC3EFB"/>
    <w:rsid w:val="00DF2578"/>
    <w:rsid w:val="00E0796F"/>
    <w:rsid w:val="00E10D40"/>
    <w:rsid w:val="00E168D0"/>
    <w:rsid w:val="00E25566"/>
    <w:rsid w:val="00E258CC"/>
    <w:rsid w:val="00E3773E"/>
    <w:rsid w:val="00E619E2"/>
    <w:rsid w:val="00ED6EC4"/>
    <w:rsid w:val="00ED7006"/>
    <w:rsid w:val="00EF06E7"/>
    <w:rsid w:val="00EF257F"/>
    <w:rsid w:val="00F1216D"/>
    <w:rsid w:val="00F52C76"/>
    <w:rsid w:val="00F873D5"/>
    <w:rsid w:val="00FC0079"/>
    <w:rsid w:val="00FC3081"/>
    <w:rsid w:val="00FC60D5"/>
    <w:rsid w:val="00FD09BF"/>
    <w:rsid w:val="00FF252C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B5A68F-7B55-42B1-A551-78BC7607CD95}">
  <ds:schemaRefs>
    <ds:schemaRef ds:uri="http://schemas.microsoft.com/office/2006/documentManagement/types"/>
    <ds:schemaRef ds:uri="http://schemas.microsoft.com/office/infopath/2007/PartnerControls"/>
    <ds:schemaRef ds:uri="bf13d2f1-3fb4-4d24-806f-713eb38c1b0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3276f14-397d-4ed7-b8c7-ece791485ff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157</Words>
  <Characters>889</Characters>
  <Application>Microsoft Office Word</Application>
  <DocSecurity>0</DocSecurity>
  <Lines>38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Caroline Lewis</cp:lastModifiedBy>
  <cp:revision>1</cp:revision>
  <dcterms:created xsi:type="dcterms:W3CDTF">2020-08-21T13:39:00Z</dcterms:created>
  <dcterms:modified xsi:type="dcterms:W3CDTF">2020-08-21T13:41:00Z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