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A82C32" w:rsidRDefault="00A82C32">
      <w:pPr>
        <w:pStyle w:val="Title"/>
        <w:spacing w:line="360" w:lineRule="auto"/>
        <w:ind w:left="1440"/>
        <w:rPr>
          <w:sz w:val="24"/>
          <w:szCs w:val="24"/>
        </w:rPr>
      </w:pPr>
      <w:bookmarkStart w:id="0" w:name="_dg1s2l36gsfe" w:colFirst="0" w:colLast="0"/>
      <w:bookmarkEnd w:id="0"/>
    </w:p>
    <w:p w14:paraId="00000002" w14:textId="77777777" w:rsidR="00A82C32" w:rsidRDefault="00A82C32">
      <w:pPr>
        <w:pStyle w:val="Title"/>
        <w:spacing w:line="360" w:lineRule="auto"/>
        <w:ind w:left="1440"/>
        <w:rPr>
          <w:sz w:val="24"/>
          <w:szCs w:val="24"/>
        </w:rPr>
      </w:pPr>
      <w:bookmarkStart w:id="1" w:name="_v5y5l44pn59" w:colFirst="0" w:colLast="0"/>
      <w:bookmarkEnd w:id="1"/>
    </w:p>
    <w:p w14:paraId="00000003" w14:textId="43295378" w:rsidR="00A82C32" w:rsidRDefault="00482154">
      <w:pPr>
        <w:pStyle w:val="Title"/>
        <w:spacing w:line="360" w:lineRule="auto"/>
        <w:ind w:left="1440"/>
      </w:pPr>
      <w:bookmarkStart w:id="2" w:name="_d7mb8ohrpdt3" w:colFirst="0" w:colLast="0"/>
      <w:bookmarkEnd w:id="2"/>
      <w:r>
        <w:rPr>
          <w:sz w:val="24"/>
          <w:szCs w:val="24"/>
        </w:rPr>
        <w:t xml:space="preserve">Student Name: </w:t>
      </w:r>
      <w:r w:rsidR="00BD731C" w:rsidRPr="00BD731C">
        <w:rPr>
          <w:color w:val="242130"/>
          <w:sz w:val="24"/>
          <w:szCs w:val="29"/>
          <w:shd w:val="clear" w:color="auto" w:fill="FFFFFF"/>
        </w:rPr>
        <w:t>Yousaf Ridhwan</w:t>
      </w:r>
      <w:r w:rsidR="00BD731C">
        <w:rPr>
          <w:color w:val="242130"/>
          <w:sz w:val="24"/>
          <w:szCs w:val="29"/>
          <w:shd w:val="clear" w:color="auto" w:fill="FFFFFF"/>
        </w:rPr>
        <w:t xml:space="preserve"> </w:t>
      </w:r>
      <w:r w:rsidR="00BD731C" w:rsidRPr="00BD731C">
        <w:rPr>
          <w:rStyle w:val="Strong"/>
          <w:b w:val="0"/>
          <w:color w:val="242130"/>
          <w:sz w:val="24"/>
          <w:szCs w:val="29"/>
          <w:shd w:val="clear" w:color="auto" w:fill="FFFFFF"/>
        </w:rPr>
        <w:t>Ali</w:t>
      </w:r>
    </w:p>
    <w:p w14:paraId="00000004" w14:textId="1730C8B2" w:rsidR="00A82C32" w:rsidRDefault="00BD731C">
      <w:pPr>
        <w:pStyle w:val="Title"/>
        <w:spacing w:line="360" w:lineRule="auto"/>
        <w:ind w:left="1440"/>
        <w:rPr>
          <w:sz w:val="24"/>
          <w:szCs w:val="24"/>
        </w:rPr>
      </w:pPr>
      <w:bookmarkStart w:id="3" w:name="_ooc8ufjh9w6w" w:colFirst="0" w:colLast="0"/>
      <w:bookmarkEnd w:id="3"/>
      <w:r>
        <w:rPr>
          <w:sz w:val="24"/>
          <w:szCs w:val="24"/>
        </w:rPr>
        <w:t>Student ID: 2512821</w:t>
      </w:r>
    </w:p>
    <w:p w14:paraId="00000005" w14:textId="77777777" w:rsidR="00A82C32" w:rsidRDefault="00A82C32"/>
    <w:p w14:paraId="00000006" w14:textId="77777777" w:rsidR="00A82C32" w:rsidRDefault="00A82C32"/>
    <w:p w14:paraId="0000000B" w14:textId="77777777" w:rsidR="00A82C32" w:rsidRDefault="00A82C32">
      <w:bookmarkStart w:id="4" w:name="_GoBack"/>
      <w:bookmarkEnd w:id="4"/>
    </w:p>
    <w:p w14:paraId="0000000C" w14:textId="77777777" w:rsidR="00A82C32" w:rsidRDefault="00A82C32"/>
    <w:p w14:paraId="0000000D" w14:textId="77777777" w:rsidR="00A82C32" w:rsidRDefault="00482154">
      <w:pPr>
        <w:pStyle w:val="Title"/>
        <w:spacing w:line="360" w:lineRule="auto"/>
        <w:ind w:left="1440"/>
      </w:pPr>
      <w:bookmarkStart w:id="5" w:name="_7b4utgfiim86" w:colFirst="0" w:colLast="0"/>
      <w:bookmarkEnd w:id="5"/>
      <w:r>
        <w:rPr>
          <w:sz w:val="24"/>
          <w:szCs w:val="24"/>
        </w:rPr>
        <w:t>Assignment Title: Component 2 Individual Report Basil’s Bakery</w:t>
      </w:r>
    </w:p>
    <w:p w14:paraId="0000000E" w14:textId="77777777" w:rsidR="00A82C32" w:rsidRDefault="00A82C32">
      <w:pPr>
        <w:ind w:left="3600"/>
      </w:pPr>
    </w:p>
    <w:p w14:paraId="0000000F" w14:textId="77777777" w:rsidR="00A82C32" w:rsidRDefault="00482154">
      <w:pPr>
        <w:pStyle w:val="Title"/>
        <w:spacing w:line="360" w:lineRule="auto"/>
        <w:ind w:left="1440"/>
      </w:pPr>
      <w:bookmarkStart w:id="6" w:name="_rk9u4ra2n3rt" w:colFirst="0" w:colLast="0"/>
      <w:bookmarkEnd w:id="6"/>
      <w:r>
        <w:rPr>
          <w:sz w:val="24"/>
          <w:szCs w:val="24"/>
        </w:rPr>
        <w:t>Module Name: Problem Solving and Decision Making</w:t>
      </w:r>
    </w:p>
    <w:p w14:paraId="00000010" w14:textId="77777777" w:rsidR="00A82C32" w:rsidRDefault="00A82C32">
      <w:pPr>
        <w:ind w:left="3600"/>
      </w:pPr>
    </w:p>
    <w:p w14:paraId="00000011" w14:textId="77777777" w:rsidR="00A82C32" w:rsidRDefault="00482154">
      <w:pPr>
        <w:pStyle w:val="Title"/>
        <w:spacing w:line="360" w:lineRule="auto"/>
        <w:ind w:left="1440"/>
      </w:pPr>
      <w:bookmarkStart w:id="7" w:name="_ar4c60usz7p0" w:colFirst="0" w:colLast="0"/>
      <w:bookmarkEnd w:id="7"/>
      <w:r>
        <w:rPr>
          <w:sz w:val="24"/>
          <w:szCs w:val="24"/>
        </w:rPr>
        <w:t>Module Code: LCLM4004</w:t>
      </w:r>
    </w:p>
    <w:p w14:paraId="00000012" w14:textId="77777777" w:rsidR="00A82C32" w:rsidRDefault="00A82C32">
      <w:pPr>
        <w:ind w:left="3600"/>
      </w:pPr>
    </w:p>
    <w:p w14:paraId="00000013" w14:textId="77777777" w:rsidR="00A82C32" w:rsidRDefault="00482154">
      <w:pPr>
        <w:pStyle w:val="Title"/>
        <w:spacing w:line="360" w:lineRule="auto"/>
        <w:ind w:left="1440"/>
      </w:pPr>
      <w:bookmarkStart w:id="8" w:name="_yf9lpxp0o8wh" w:colFirst="0" w:colLast="0"/>
      <w:bookmarkEnd w:id="8"/>
      <w:r>
        <w:rPr>
          <w:sz w:val="24"/>
          <w:szCs w:val="24"/>
        </w:rPr>
        <w:t>Lecturer’s Names: Annamarie Dufficy, Anita Nan</w:t>
      </w:r>
    </w:p>
    <w:p w14:paraId="00000014" w14:textId="77777777" w:rsidR="00A82C32" w:rsidRDefault="00A82C32">
      <w:pPr>
        <w:pStyle w:val="Title"/>
      </w:pPr>
      <w:bookmarkStart w:id="9" w:name="_d4f2d99vkaoa" w:colFirst="0" w:colLast="0"/>
      <w:bookmarkEnd w:id="9"/>
    </w:p>
    <w:p w14:paraId="00000015" w14:textId="77777777" w:rsidR="00A82C32" w:rsidRDefault="00A82C32">
      <w:pPr>
        <w:sectPr w:rsidR="00A82C32">
          <w:footerReference w:type="default" r:id="rId7"/>
          <w:pgSz w:w="11909" w:h="16834"/>
          <w:pgMar w:top="1440" w:right="1440" w:bottom="1440" w:left="1440" w:header="720" w:footer="720" w:gutter="0"/>
          <w:pgNumType w:start="1"/>
          <w:cols w:space="720"/>
        </w:sectPr>
      </w:pPr>
    </w:p>
    <w:p w14:paraId="00000016" w14:textId="77777777" w:rsidR="00A82C32" w:rsidRDefault="00482154">
      <w:pPr>
        <w:spacing w:line="360" w:lineRule="auto"/>
        <w:rPr>
          <w:b/>
          <w:bCs/>
          <w:sz w:val="24"/>
          <w:szCs w:val="24"/>
        </w:rPr>
      </w:pPr>
      <w:r>
        <w:rPr>
          <w:b/>
          <w:bCs/>
          <w:sz w:val="24"/>
          <w:szCs w:val="24"/>
        </w:rPr>
        <w:lastRenderedPageBreak/>
        <w:t>Table of Contents</w:t>
      </w:r>
    </w:p>
    <w:p w14:paraId="00000017" w14:textId="77777777" w:rsidR="00A82C32" w:rsidRDefault="00A82C32">
      <w:pPr>
        <w:spacing w:line="360" w:lineRule="auto"/>
        <w:rPr>
          <w:b/>
          <w:bCs/>
          <w:sz w:val="24"/>
          <w:szCs w:val="24"/>
        </w:rPr>
      </w:pPr>
    </w:p>
    <w:p w14:paraId="00000018" w14:textId="77777777" w:rsidR="00A82C32" w:rsidRDefault="00482154">
      <w:pPr>
        <w:spacing w:line="360" w:lineRule="auto"/>
      </w:pPr>
      <w:r>
        <w:rPr>
          <w:sz w:val="24"/>
          <w:szCs w:val="24"/>
        </w:rPr>
        <w:t>1. Overview of the Case Study ..................................................... Page 3</w:t>
      </w:r>
    </w:p>
    <w:p w14:paraId="00000019" w14:textId="77777777" w:rsidR="00A82C32" w:rsidRDefault="00482154">
      <w:pPr>
        <w:spacing w:line="360" w:lineRule="auto"/>
      </w:pPr>
      <w:r>
        <w:rPr>
          <w:sz w:val="24"/>
          <w:szCs w:val="24"/>
        </w:rPr>
        <w:t>2. Proposed Solutions ............................................................... Page 3</w:t>
      </w:r>
    </w:p>
    <w:p w14:paraId="0000001A" w14:textId="77777777" w:rsidR="00A82C32" w:rsidRDefault="00482154">
      <w:pPr>
        <w:spacing w:line="360" w:lineRule="auto"/>
      </w:pPr>
      <w:r>
        <w:rPr>
          <w:sz w:val="24"/>
          <w:szCs w:val="24"/>
        </w:rPr>
        <w:t>3. Evaluation Results and Preferred Solution ................................. Page 4</w:t>
      </w:r>
    </w:p>
    <w:p w14:paraId="0000001B" w14:textId="77777777" w:rsidR="00A82C32" w:rsidRDefault="00482154">
      <w:pPr>
        <w:spacing w:line="360" w:lineRule="auto"/>
      </w:pPr>
      <w:r>
        <w:rPr>
          <w:sz w:val="24"/>
          <w:szCs w:val="24"/>
        </w:rPr>
        <w:t>4. Implementation Plan ......................................................</w:t>
      </w:r>
      <w:r>
        <w:rPr>
          <w:sz w:val="24"/>
          <w:szCs w:val="24"/>
        </w:rPr>
        <w:t>........ Page 5</w:t>
      </w:r>
    </w:p>
    <w:p w14:paraId="0000001C" w14:textId="77777777" w:rsidR="00A82C32" w:rsidRDefault="00482154">
      <w:pPr>
        <w:spacing w:line="360" w:lineRule="auto"/>
      </w:pPr>
      <w:r>
        <w:rPr>
          <w:sz w:val="24"/>
          <w:szCs w:val="24"/>
        </w:rPr>
        <w:t>5. Reasons for the Implementation Plan ........................................ Page 6</w:t>
      </w:r>
    </w:p>
    <w:p w14:paraId="0000001D" w14:textId="77777777" w:rsidR="00A82C32" w:rsidRDefault="00482154">
      <w:pPr>
        <w:spacing w:line="360" w:lineRule="auto"/>
      </w:pPr>
      <w:r>
        <w:rPr>
          <w:sz w:val="24"/>
          <w:szCs w:val="24"/>
        </w:rPr>
        <w:t>6. KPI and SMART Objectives ..................................................... Page 6</w:t>
      </w:r>
    </w:p>
    <w:p w14:paraId="0000001E" w14:textId="77777777" w:rsidR="00A82C32" w:rsidRDefault="00482154">
      <w:pPr>
        <w:spacing w:line="360" w:lineRule="auto"/>
      </w:pPr>
      <w:r>
        <w:rPr>
          <w:sz w:val="24"/>
          <w:szCs w:val="24"/>
        </w:rPr>
        <w:t>7. Monitoring and Evaluating the Effectiveness .................</w:t>
      </w:r>
      <w:r>
        <w:rPr>
          <w:sz w:val="24"/>
          <w:szCs w:val="24"/>
        </w:rPr>
        <w:t>........... Page 7</w:t>
      </w:r>
    </w:p>
    <w:p w14:paraId="0000001F" w14:textId="77777777" w:rsidR="00A82C32" w:rsidRDefault="00482154">
      <w:pPr>
        <w:spacing w:line="360" w:lineRule="auto"/>
      </w:pPr>
      <w:r>
        <w:rPr>
          <w:sz w:val="24"/>
          <w:szCs w:val="24"/>
        </w:rPr>
        <w:t>8. Key Findings ............................................................................ Page 8</w:t>
      </w:r>
    </w:p>
    <w:p w14:paraId="00000020" w14:textId="77777777" w:rsidR="00A82C32" w:rsidRDefault="00482154">
      <w:pPr>
        <w:spacing w:line="360" w:lineRule="auto"/>
      </w:pPr>
      <w:r>
        <w:rPr>
          <w:sz w:val="24"/>
          <w:szCs w:val="24"/>
        </w:rPr>
        <w:t>9. Reference List ....................................................................... Page 9</w:t>
      </w:r>
    </w:p>
    <w:p w14:paraId="00000021" w14:textId="77777777" w:rsidR="00A82C32" w:rsidRDefault="00482154">
      <w:pPr>
        <w:spacing w:line="360" w:lineRule="auto"/>
      </w:pPr>
      <w:r>
        <w:rPr>
          <w:sz w:val="24"/>
          <w:szCs w:val="24"/>
        </w:rPr>
        <w:t>10. Appendix 1: PMI Evaluation .........</w:t>
      </w:r>
      <w:r>
        <w:rPr>
          <w:sz w:val="24"/>
          <w:szCs w:val="24"/>
        </w:rPr>
        <w:t>........................................ Page 10</w:t>
      </w:r>
    </w:p>
    <w:p w14:paraId="00000022" w14:textId="77777777" w:rsidR="00A82C32" w:rsidRDefault="00A82C32"/>
    <w:p w14:paraId="00000023" w14:textId="77777777" w:rsidR="00A82C32" w:rsidRDefault="00A82C32">
      <w:pPr>
        <w:sectPr w:rsidR="00A82C32">
          <w:pgSz w:w="11909" w:h="16834"/>
          <w:pgMar w:top="1440" w:right="1440" w:bottom="1440" w:left="1440" w:header="720" w:footer="720" w:gutter="0"/>
          <w:cols w:space="720"/>
        </w:sectPr>
      </w:pPr>
    </w:p>
    <w:p w14:paraId="00000024" w14:textId="77777777" w:rsidR="00A82C32" w:rsidRDefault="00482154">
      <w:pPr>
        <w:spacing w:line="360" w:lineRule="auto"/>
        <w:rPr>
          <w:sz w:val="24"/>
          <w:szCs w:val="24"/>
        </w:rPr>
      </w:pPr>
      <w:r>
        <w:rPr>
          <w:b/>
          <w:bCs/>
          <w:sz w:val="24"/>
          <w:szCs w:val="24"/>
        </w:rPr>
        <w:lastRenderedPageBreak/>
        <w:t>Overview of the Case Stud</w:t>
      </w:r>
      <w:r>
        <w:rPr>
          <w:b/>
          <w:bCs/>
          <w:sz w:val="24"/>
          <w:szCs w:val="24"/>
        </w:rPr>
        <w:t>y</w:t>
      </w:r>
    </w:p>
    <w:p w14:paraId="00000025" w14:textId="77777777" w:rsidR="00A82C32" w:rsidRDefault="00482154">
      <w:pPr>
        <w:spacing w:before="240" w:after="240"/>
        <w:rPr>
          <w:sz w:val="24"/>
          <w:szCs w:val="24"/>
        </w:rPr>
      </w:pPr>
      <w:r>
        <w:rPr>
          <w:sz w:val="24"/>
          <w:szCs w:val="24"/>
        </w:rPr>
        <w:t>Basil’s Bakery in Coventry has faced tough times since the pandemic, with sales about 25% lower than before. Fewer customers visit because the retail park is quieter after n</w:t>
      </w:r>
      <w:r>
        <w:rPr>
          <w:sz w:val="24"/>
          <w:szCs w:val="24"/>
        </w:rPr>
        <w:t>earby businesses closed and many office workers still work from home. Rising rent, higher utility bills, and the cost and unreliable supply of organic ingredients have made things even harder. Basil does all the baking himself, so he has little time to han</w:t>
      </w:r>
      <w:r>
        <w:rPr>
          <w:sz w:val="24"/>
          <w:szCs w:val="24"/>
        </w:rPr>
        <w:t>dle calls or pre-orders. Even though the bakery’s products are excellent, just relying on walk-in customers isn’t enough to keep the business growing or ensure its future success.</w:t>
      </w:r>
    </w:p>
    <w:p w14:paraId="00000026" w14:textId="77777777" w:rsidR="00A82C32" w:rsidRDefault="00A82C32">
      <w:pPr>
        <w:spacing w:before="240" w:after="240"/>
        <w:rPr>
          <w:sz w:val="24"/>
          <w:szCs w:val="24"/>
        </w:rPr>
      </w:pPr>
    </w:p>
    <w:p w14:paraId="00000027" w14:textId="77777777" w:rsidR="00A82C32" w:rsidRDefault="00482154">
      <w:pPr>
        <w:spacing w:before="240" w:after="240"/>
        <w:rPr>
          <w:b/>
          <w:bCs/>
          <w:sz w:val="24"/>
          <w:szCs w:val="24"/>
        </w:rPr>
      </w:pPr>
      <w:r>
        <w:rPr>
          <w:b/>
          <w:bCs/>
          <w:sz w:val="24"/>
          <w:szCs w:val="24"/>
        </w:rPr>
        <w:t xml:space="preserve">Propose two solutions </w:t>
      </w:r>
    </w:p>
    <w:p w14:paraId="00000028" w14:textId="77777777" w:rsidR="00A82C32" w:rsidRDefault="00482154">
      <w:pPr>
        <w:rPr>
          <w:b/>
          <w:bCs/>
          <w:sz w:val="24"/>
          <w:szCs w:val="24"/>
        </w:rPr>
      </w:pPr>
      <w:r>
        <w:rPr>
          <w:b/>
          <w:bCs/>
          <w:sz w:val="24"/>
          <w:szCs w:val="24"/>
        </w:rPr>
        <w:t>Solution 1: Launch an Online Click-and-Collect Syste</w:t>
      </w:r>
      <w:r>
        <w:rPr>
          <w:b/>
          <w:bCs/>
          <w:sz w:val="24"/>
          <w:szCs w:val="24"/>
        </w:rPr>
        <w:t>m</w:t>
      </w:r>
    </w:p>
    <w:p w14:paraId="00000029" w14:textId="77777777" w:rsidR="00A82C32" w:rsidRDefault="00482154">
      <w:pPr>
        <w:spacing w:before="240" w:after="240"/>
        <w:rPr>
          <w:sz w:val="24"/>
          <w:szCs w:val="24"/>
        </w:rPr>
      </w:pPr>
      <w:r>
        <w:rPr>
          <w:sz w:val="24"/>
          <w:szCs w:val="24"/>
        </w:rPr>
        <w:t>To tackle declining sales and streamline operations, Basil should launch an easy-to-use online click-and-collect ordering system. This would let customers browse the menu, place orders, and pay online before picking up their baked goods at a time that su</w:t>
      </w:r>
      <w:r>
        <w:rPr>
          <w:sz w:val="24"/>
          <w:szCs w:val="24"/>
        </w:rPr>
        <w:t>its them. By moving away from phone orders, Basil won’t be interrupted during his baking, which means he can focus on making his products while orders are processed smoothly in the background. It’s a win for customers, too—especially busy workers and commu</w:t>
      </w:r>
      <w:r>
        <w:rPr>
          <w:sz w:val="24"/>
          <w:szCs w:val="24"/>
        </w:rPr>
        <w:t>ters—because they can get fresh bakery items quickly without waiting in long lines. Plus, taking payments in advance gives Basil a better idea of daily revenue and lowers the chance of leftover, unsold goods.</w:t>
      </w:r>
    </w:p>
    <w:p w14:paraId="0000002A" w14:textId="77777777" w:rsidR="00A82C32" w:rsidRDefault="00482154">
      <w:pPr>
        <w:rPr>
          <w:sz w:val="24"/>
          <w:szCs w:val="24"/>
        </w:rPr>
      </w:pPr>
      <w:r>
        <w:rPr>
          <w:b/>
          <w:bCs/>
          <w:sz w:val="24"/>
          <w:szCs w:val="24"/>
        </w:rPr>
        <w:t xml:space="preserve">Solution 2: Introduce DIY Baking Kits </w:t>
      </w:r>
    </w:p>
    <w:p w14:paraId="0000002B" w14:textId="77777777" w:rsidR="00A82C32" w:rsidRDefault="00482154">
      <w:pPr>
        <w:spacing w:before="240" w:after="240"/>
        <w:rPr>
          <w:b/>
          <w:bCs/>
          <w:sz w:val="24"/>
          <w:szCs w:val="24"/>
        </w:rPr>
      </w:pPr>
      <w:r>
        <w:rPr>
          <w:sz w:val="24"/>
          <w:szCs w:val="24"/>
        </w:rPr>
        <w:t>Basil co</w:t>
      </w:r>
      <w:r>
        <w:rPr>
          <w:sz w:val="24"/>
          <w:szCs w:val="24"/>
        </w:rPr>
        <w:t>uld introduce premium “Bake-at-Home” DIY kits. These kits would include all the pre-measured organic dry ingredients and simple recipe cards, so customers can easily recreate their favourite treats at home. Because the ingredients are shelf-stable, the kit</w:t>
      </w:r>
      <w:r>
        <w:rPr>
          <w:sz w:val="24"/>
          <w:szCs w:val="24"/>
        </w:rPr>
        <w:t>s can be sold both in the bakery and online, with delivery offered throughout the UK. This opens up new markets beyond Coventry, creates another income stream, and reduces reliance on walk-in customers. It’s also a great way for Basil to showcase the baker</w:t>
      </w:r>
      <w:r>
        <w:rPr>
          <w:sz w:val="24"/>
          <w:szCs w:val="24"/>
        </w:rPr>
        <w:t>y’s quality and commitment to organic ingredients, further building the brand.</w:t>
      </w:r>
    </w:p>
    <w:p w14:paraId="0000002C" w14:textId="77777777" w:rsidR="00A82C32" w:rsidRDefault="00A82C32">
      <w:pPr>
        <w:spacing w:before="240" w:after="240"/>
        <w:rPr>
          <w:b/>
          <w:bCs/>
          <w:sz w:val="24"/>
          <w:szCs w:val="24"/>
        </w:rPr>
      </w:pPr>
    </w:p>
    <w:p w14:paraId="0000002D" w14:textId="77777777" w:rsidR="00A82C32" w:rsidRDefault="00482154">
      <w:pPr>
        <w:spacing w:before="240" w:after="240"/>
        <w:rPr>
          <w:b/>
          <w:bCs/>
          <w:sz w:val="24"/>
          <w:szCs w:val="24"/>
        </w:rPr>
      </w:pPr>
      <w:r>
        <w:rPr>
          <w:b/>
          <w:bCs/>
          <w:sz w:val="24"/>
          <w:szCs w:val="24"/>
        </w:rPr>
        <w:t>PMI Evaluation of Selected Solutions</w:t>
      </w:r>
    </w:p>
    <w:p w14:paraId="0000002E" w14:textId="77777777" w:rsidR="00A82C32" w:rsidRDefault="00482154">
      <w:pPr>
        <w:spacing w:before="240" w:after="240"/>
        <w:rPr>
          <w:sz w:val="24"/>
          <w:szCs w:val="24"/>
        </w:rPr>
      </w:pPr>
      <w:r>
        <w:rPr>
          <w:b/>
          <w:bCs/>
          <w:sz w:val="24"/>
          <w:szCs w:val="24"/>
        </w:rPr>
        <w:t>Solution 1: Online Click-and-Collect</w:t>
      </w:r>
    </w:p>
    <w:p w14:paraId="0000002F" w14:textId="77777777" w:rsidR="00A82C32" w:rsidRDefault="00482154">
      <w:pPr>
        <w:spacing w:before="240" w:after="240"/>
        <w:rPr>
          <w:sz w:val="24"/>
          <w:szCs w:val="24"/>
        </w:rPr>
      </w:pPr>
      <w:r>
        <w:rPr>
          <w:sz w:val="24"/>
          <w:szCs w:val="24"/>
        </w:rPr>
        <w:t xml:space="preserve">Plus: An online click-and-collect system would help Basil solve his main challenge by cutting down the time he spends on phone calls and handling orders manually. </w:t>
      </w:r>
      <w:r>
        <w:rPr>
          <w:sz w:val="24"/>
          <w:szCs w:val="24"/>
        </w:rPr>
        <w:lastRenderedPageBreak/>
        <w:t>Customers could easily order and pay online before picking up, making the process more conven</w:t>
      </w:r>
      <w:r>
        <w:rPr>
          <w:sz w:val="24"/>
          <w:szCs w:val="24"/>
        </w:rPr>
        <w:t>ient and reducing wait times. This fits with current trends—according to the Food Standards Agency (2023), 60% of people have ordered food or drinks online from restaurants, cafés, or takeaways. UK government research also shows that 69% of small and mediu</w:t>
      </w:r>
      <w:r>
        <w:rPr>
          <w:sz w:val="24"/>
          <w:szCs w:val="24"/>
        </w:rPr>
        <w:t xml:space="preserve">m businesses now use digital tools or web-based software for sales and operations, underlining how important digital adoption is for SMEs (Department for Business and Trade, 2024). Pre-ordering also helps Basil predict demand better, leading to less waste </w:t>
      </w:r>
      <w:r>
        <w:rPr>
          <w:sz w:val="24"/>
          <w:szCs w:val="24"/>
        </w:rPr>
        <w:t xml:space="preserve">and improved stock control. </w:t>
      </w:r>
    </w:p>
    <w:p w14:paraId="00000030" w14:textId="77777777" w:rsidR="00A82C32" w:rsidRDefault="00482154">
      <w:pPr>
        <w:spacing w:before="240" w:after="240"/>
        <w:rPr>
          <w:sz w:val="24"/>
          <w:szCs w:val="24"/>
        </w:rPr>
      </w:pPr>
      <w:r>
        <w:rPr>
          <w:sz w:val="24"/>
          <w:szCs w:val="24"/>
        </w:rPr>
        <w:t>Minus: Setting up such a system means upfront costs for building a website, installing payment systems, and regular maintenance. Some loyal customers may prefer phoning or ordering in person, so moving online could risk alienat</w:t>
      </w:r>
      <w:r>
        <w:rPr>
          <w:sz w:val="24"/>
          <w:szCs w:val="24"/>
        </w:rPr>
        <w:t>ing them during the transition.</w:t>
      </w:r>
    </w:p>
    <w:p w14:paraId="00000031" w14:textId="77777777" w:rsidR="00A82C32" w:rsidRDefault="00482154">
      <w:pPr>
        <w:spacing w:before="240" w:after="240"/>
        <w:rPr>
          <w:sz w:val="24"/>
          <w:szCs w:val="24"/>
        </w:rPr>
      </w:pPr>
      <w:r>
        <w:rPr>
          <w:sz w:val="24"/>
          <w:szCs w:val="24"/>
        </w:rPr>
        <w:t>Interesting: Having digital pre-orders lets Basil gather useful data about what customers want before baking starts. This information helps him plan production more efficiently, ensuring popular items are always available wi</w:t>
      </w:r>
      <w:r>
        <w:rPr>
          <w:sz w:val="24"/>
          <w:szCs w:val="24"/>
        </w:rPr>
        <w:t>thout overspending on ingredients.</w:t>
      </w:r>
    </w:p>
    <w:p w14:paraId="00000032" w14:textId="77777777" w:rsidR="00A82C32" w:rsidRDefault="00482154">
      <w:pPr>
        <w:spacing w:before="240" w:after="240"/>
        <w:rPr>
          <w:b/>
          <w:bCs/>
          <w:sz w:val="24"/>
          <w:szCs w:val="24"/>
        </w:rPr>
      </w:pPr>
      <w:r>
        <w:rPr>
          <w:b/>
          <w:bCs/>
          <w:sz w:val="24"/>
          <w:szCs w:val="24"/>
        </w:rPr>
        <w:t xml:space="preserve">Solution 2: Bake-at-Home DIY Kits </w:t>
      </w:r>
    </w:p>
    <w:p w14:paraId="00000033" w14:textId="77777777" w:rsidR="00A82C32" w:rsidRDefault="00482154">
      <w:pPr>
        <w:spacing w:before="240" w:after="240"/>
        <w:rPr>
          <w:sz w:val="24"/>
          <w:szCs w:val="24"/>
        </w:rPr>
      </w:pPr>
      <w:r>
        <w:rPr>
          <w:sz w:val="24"/>
          <w:szCs w:val="24"/>
        </w:rPr>
        <w:t>Plus: DIY baking kits let Basil reach customers nationwide, not just in Coventry. The kits last longer, so there’s less waste and easier stock management.</w:t>
      </w:r>
    </w:p>
    <w:p w14:paraId="00000034" w14:textId="77777777" w:rsidR="00A82C32" w:rsidRDefault="00482154">
      <w:pPr>
        <w:spacing w:before="240" w:after="240"/>
        <w:rPr>
          <w:sz w:val="24"/>
          <w:szCs w:val="24"/>
        </w:rPr>
      </w:pPr>
      <w:r>
        <w:rPr>
          <w:sz w:val="24"/>
          <w:szCs w:val="24"/>
        </w:rPr>
        <w:t>Minus: Preparing, packing, and shipping kits would add a lot to Basil’s workload, making it tough to balance with daily baking.</w:t>
      </w:r>
    </w:p>
    <w:p w14:paraId="00000035" w14:textId="77777777" w:rsidR="00A82C32" w:rsidRDefault="00482154">
      <w:pPr>
        <w:spacing w:before="240" w:after="240"/>
        <w:rPr>
          <w:sz w:val="24"/>
          <w:szCs w:val="24"/>
        </w:rPr>
      </w:pPr>
      <w:r>
        <w:rPr>
          <w:sz w:val="24"/>
          <w:szCs w:val="24"/>
        </w:rPr>
        <w:t>Interesting: Kits encourage customers to bake at home and share online, building the bakery’s brand and engagement.</w:t>
      </w:r>
    </w:p>
    <w:p w14:paraId="00000036" w14:textId="77777777" w:rsidR="00A82C32" w:rsidRDefault="00A82C32">
      <w:pPr>
        <w:spacing w:before="240" w:after="240"/>
        <w:rPr>
          <w:sz w:val="24"/>
          <w:szCs w:val="24"/>
        </w:rPr>
      </w:pPr>
    </w:p>
    <w:p w14:paraId="00000037" w14:textId="77777777" w:rsidR="00A82C32" w:rsidRDefault="00482154">
      <w:pPr>
        <w:spacing w:before="240" w:after="240"/>
        <w:rPr>
          <w:b/>
          <w:bCs/>
          <w:sz w:val="24"/>
          <w:szCs w:val="24"/>
        </w:rPr>
      </w:pPr>
      <w:r>
        <w:rPr>
          <w:b/>
          <w:bCs/>
          <w:sz w:val="24"/>
          <w:szCs w:val="24"/>
        </w:rPr>
        <w:t xml:space="preserve">Evaluation </w:t>
      </w:r>
      <w:r>
        <w:rPr>
          <w:b/>
          <w:bCs/>
          <w:sz w:val="24"/>
          <w:szCs w:val="24"/>
        </w:rPr>
        <w:t xml:space="preserve">Results and Preferred Solution </w:t>
      </w:r>
    </w:p>
    <w:p w14:paraId="00000038" w14:textId="77777777" w:rsidR="00A82C32" w:rsidRDefault="00482154">
      <w:pPr>
        <w:spacing w:before="240" w:after="240"/>
        <w:rPr>
          <w:sz w:val="24"/>
          <w:szCs w:val="24"/>
        </w:rPr>
      </w:pPr>
      <w:r>
        <w:rPr>
          <w:sz w:val="24"/>
          <w:szCs w:val="24"/>
        </w:rPr>
        <w:t>After evaluating both options, the online click-and-collect system stands out as the more practical solution for Basil’s Bakery. While DIY baking kits could boost income and attract customers from across the UK, they would a</w:t>
      </w:r>
      <w:r>
        <w:rPr>
          <w:sz w:val="24"/>
          <w:szCs w:val="24"/>
        </w:rPr>
        <w:t>dd significant extra work for Basil, who already handles all the baking alone. This could lead to lower productivity and more operational difficulties.</w:t>
      </w:r>
    </w:p>
    <w:p w14:paraId="00000039" w14:textId="77777777" w:rsidR="00A82C32" w:rsidRDefault="00482154">
      <w:pPr>
        <w:spacing w:before="240" w:after="240"/>
        <w:rPr>
          <w:sz w:val="24"/>
          <w:szCs w:val="24"/>
        </w:rPr>
      </w:pPr>
      <w:r>
        <w:rPr>
          <w:sz w:val="24"/>
          <w:szCs w:val="24"/>
        </w:rPr>
        <w:t xml:space="preserve">In contrast, the online click-and-collect system directly tackles the main issue by making the ordering </w:t>
      </w:r>
      <w:r>
        <w:rPr>
          <w:sz w:val="24"/>
          <w:szCs w:val="24"/>
        </w:rPr>
        <w:t>process smoother and reducing daily interruptions. Customers benefit from easier, faster pickups, while Basil gains more predictable sales and can focus on baking. This approach increases efficiency without much added workload, making it an ideal short-ter</w:t>
      </w:r>
      <w:r>
        <w:rPr>
          <w:sz w:val="24"/>
          <w:szCs w:val="24"/>
        </w:rPr>
        <w:t>m fix. Once things are running smoothly, Basil can revisit the idea of DIY kits for future growth.</w:t>
      </w:r>
    </w:p>
    <w:p w14:paraId="0000003A" w14:textId="77777777" w:rsidR="00A82C32" w:rsidRDefault="00482154">
      <w:pPr>
        <w:spacing w:before="240" w:after="240"/>
        <w:rPr>
          <w:sz w:val="24"/>
          <w:szCs w:val="24"/>
        </w:rPr>
      </w:pPr>
      <w:r>
        <w:rPr>
          <w:b/>
          <w:bCs/>
          <w:sz w:val="24"/>
          <w:szCs w:val="24"/>
        </w:rPr>
        <w:lastRenderedPageBreak/>
        <w:t>Implementation Plan for the Online Click-and-Collect System</w:t>
      </w:r>
      <w:r>
        <w:rPr>
          <w:sz w:val="24"/>
          <w:szCs w:val="24"/>
        </w:rPr>
        <w:t xml:space="preserve"> </w:t>
      </w:r>
    </w:p>
    <w:p w14:paraId="0000003B" w14:textId="77777777" w:rsidR="00A82C32" w:rsidRDefault="00482154">
      <w:pPr>
        <w:spacing w:before="240" w:after="240"/>
        <w:rPr>
          <w:sz w:val="24"/>
          <w:szCs w:val="24"/>
        </w:rPr>
      </w:pPr>
      <w:r>
        <w:rPr>
          <w:sz w:val="24"/>
          <w:szCs w:val="24"/>
        </w:rPr>
        <w:t>Basil should take six weeks to set up the online click-and-collect service to make sure everythi</w:t>
      </w:r>
      <w:r>
        <w:rPr>
          <w:sz w:val="24"/>
          <w:szCs w:val="24"/>
        </w:rPr>
        <w:t>ng goes smoothly. In the first week, he should pick a website platform that’s simple to use and affordable, where customers can see what’s available, place orders, and pay online. Over the next two weeks, he can build the website, adding product details, p</w:t>
      </w:r>
      <w:r>
        <w:rPr>
          <w:sz w:val="24"/>
          <w:szCs w:val="24"/>
        </w:rPr>
        <w:t>rices, good photos, secure payment options, and ways for people to choose when to collect their orders.</w:t>
      </w:r>
    </w:p>
    <w:p w14:paraId="0000003C" w14:textId="77777777" w:rsidR="00A82C32" w:rsidRDefault="00482154">
      <w:pPr>
        <w:spacing w:before="240" w:after="240"/>
        <w:rPr>
          <w:sz w:val="24"/>
          <w:szCs w:val="24"/>
        </w:rPr>
      </w:pPr>
      <w:r>
        <w:rPr>
          <w:sz w:val="24"/>
          <w:szCs w:val="24"/>
        </w:rPr>
        <w:t>In the fourth week, Basil should let a handful of his regular customers try out the new system. Their feedback can help him spot any problems, like orde</w:t>
      </w:r>
      <w:r>
        <w:rPr>
          <w:sz w:val="24"/>
          <w:szCs w:val="24"/>
        </w:rPr>
        <w:t>ring mistakes or payment issues, before opening it up to everyone. He can use the fifth week to fix any problems and work out the best way to handle online orders so pickups are quick and easy.</w:t>
      </w:r>
    </w:p>
    <w:p w14:paraId="0000003D" w14:textId="77777777" w:rsidR="00A82C32" w:rsidRDefault="00482154">
      <w:pPr>
        <w:spacing w:before="240" w:after="240"/>
        <w:rPr>
          <w:sz w:val="24"/>
          <w:szCs w:val="24"/>
        </w:rPr>
      </w:pPr>
      <w:r>
        <w:rPr>
          <w:sz w:val="24"/>
          <w:szCs w:val="24"/>
        </w:rPr>
        <w:t>By the sixth week, Basil can launch the service for all custom</w:t>
      </w:r>
      <w:r>
        <w:rPr>
          <w:sz w:val="24"/>
          <w:szCs w:val="24"/>
        </w:rPr>
        <w:t>ers. He should promote it on Facebook, Instagram, put up posters in the bakery, and tell his current customers about it. After launching, Basil should keep checking what customers think and how orders are going, so he can make improvements as needed.#</w:t>
      </w:r>
    </w:p>
    <w:p w14:paraId="0000003E" w14:textId="77777777" w:rsidR="00A82C32" w:rsidRDefault="00A82C32">
      <w:pPr>
        <w:spacing w:before="240" w:after="240"/>
        <w:rPr>
          <w:sz w:val="24"/>
          <w:szCs w:val="24"/>
        </w:rPr>
      </w:pPr>
    </w:p>
    <w:p w14:paraId="0000003F" w14:textId="77777777" w:rsidR="00A82C32" w:rsidRDefault="00482154">
      <w:pPr>
        <w:rPr>
          <w:b/>
          <w:bCs/>
          <w:sz w:val="24"/>
          <w:szCs w:val="24"/>
        </w:rPr>
      </w:pPr>
      <w:r>
        <w:rPr>
          <w:b/>
          <w:bCs/>
          <w:sz w:val="24"/>
          <w:szCs w:val="24"/>
        </w:rPr>
        <w:t>Rea</w:t>
      </w:r>
      <w:r>
        <w:rPr>
          <w:b/>
          <w:bCs/>
          <w:sz w:val="24"/>
          <w:szCs w:val="24"/>
        </w:rPr>
        <w:t xml:space="preserve">sons for the Implementation Plan </w:t>
      </w:r>
    </w:p>
    <w:p w14:paraId="00000040" w14:textId="77777777" w:rsidR="00A82C32" w:rsidRDefault="00A82C32">
      <w:pPr>
        <w:rPr>
          <w:sz w:val="24"/>
          <w:szCs w:val="24"/>
        </w:rPr>
      </w:pPr>
    </w:p>
    <w:p w14:paraId="00000041" w14:textId="77777777" w:rsidR="00A82C32" w:rsidRDefault="00482154">
      <w:pPr>
        <w:rPr>
          <w:sz w:val="24"/>
          <w:szCs w:val="24"/>
        </w:rPr>
      </w:pPr>
      <w:r>
        <w:rPr>
          <w:sz w:val="24"/>
          <w:szCs w:val="24"/>
        </w:rPr>
        <w:t>The activities are arranged in a step-by-step order so Basil can introduce the new system without affecting his daily baking routine. Choosing the website first is important because it provides the foundation for the whol</w:t>
      </w:r>
      <w:r>
        <w:rPr>
          <w:sz w:val="24"/>
          <w:szCs w:val="24"/>
        </w:rPr>
        <w:t>e service. Testing the system before the official launch helps find and fix any problems, reducing the chances of customers having a poor experience.</w:t>
      </w:r>
    </w:p>
    <w:p w14:paraId="00000042" w14:textId="77777777" w:rsidR="00A82C32" w:rsidRDefault="00482154">
      <w:pPr>
        <w:spacing w:before="240" w:after="240"/>
        <w:rPr>
          <w:sz w:val="24"/>
          <w:szCs w:val="24"/>
        </w:rPr>
      </w:pPr>
      <w:r>
        <w:rPr>
          <w:sz w:val="24"/>
          <w:szCs w:val="24"/>
        </w:rPr>
        <w:t>Basil should take responsibility for choosing the products, setting prices, and checking customer feedback</w:t>
      </w:r>
      <w:r>
        <w:rPr>
          <w:sz w:val="24"/>
          <w:szCs w:val="24"/>
        </w:rPr>
        <w:t xml:space="preserve"> because he understands his bakery and customers better than anyone else. A six-week timeline gives enough time to build, test, and improve the system without rushing the process. Promoting the service only after it has been tested will help create a posit</w:t>
      </w:r>
      <w:r>
        <w:rPr>
          <w:sz w:val="24"/>
          <w:szCs w:val="24"/>
        </w:rPr>
        <w:t>ive first impression. Monitoring the system after launch is also important because customer feedback can highlight areas for improvement. This approach will help Basil save time, improve customer convenience, increase sales, and build a stronger business f</w:t>
      </w:r>
      <w:r>
        <w:rPr>
          <w:sz w:val="24"/>
          <w:szCs w:val="24"/>
        </w:rPr>
        <w:t>or the future.</w:t>
      </w:r>
    </w:p>
    <w:p w14:paraId="00000043" w14:textId="77777777" w:rsidR="00A82C32" w:rsidRDefault="00A82C32">
      <w:pPr>
        <w:spacing w:before="240" w:after="240"/>
        <w:rPr>
          <w:b/>
          <w:bCs/>
          <w:sz w:val="24"/>
          <w:szCs w:val="24"/>
        </w:rPr>
      </w:pPr>
    </w:p>
    <w:p w14:paraId="00000044" w14:textId="77777777" w:rsidR="00A82C32" w:rsidRDefault="00482154">
      <w:pPr>
        <w:spacing w:before="240" w:after="240"/>
        <w:rPr>
          <w:b/>
          <w:bCs/>
          <w:sz w:val="24"/>
          <w:szCs w:val="24"/>
        </w:rPr>
      </w:pPr>
      <w:r>
        <w:rPr>
          <w:b/>
          <w:bCs/>
          <w:sz w:val="24"/>
          <w:szCs w:val="24"/>
        </w:rPr>
        <w:t>Key Performance Indicator (KPI) and SMART Objectives</w:t>
      </w:r>
    </w:p>
    <w:p w14:paraId="00000045" w14:textId="77777777" w:rsidR="00A82C32" w:rsidRDefault="00482154">
      <w:pPr>
        <w:spacing w:before="240" w:after="240"/>
        <w:rPr>
          <w:sz w:val="24"/>
          <w:szCs w:val="24"/>
        </w:rPr>
      </w:pPr>
      <w:r>
        <w:rPr>
          <w:sz w:val="24"/>
          <w:szCs w:val="24"/>
        </w:rPr>
        <w:t xml:space="preserve">A simple way for Basil to see if the new click-and-collect system is working is to count how many online orders he gets each week. This number will show if </w:t>
      </w:r>
      <w:r>
        <w:rPr>
          <w:sz w:val="24"/>
          <w:szCs w:val="24"/>
        </w:rPr>
        <w:lastRenderedPageBreak/>
        <w:t>customers are actually using th</w:t>
      </w:r>
      <w:r>
        <w:rPr>
          <w:sz w:val="24"/>
          <w:szCs w:val="24"/>
        </w:rPr>
        <w:t>e new system and if it’s helping to bring in more sales.</w:t>
      </w:r>
    </w:p>
    <w:p w14:paraId="00000046" w14:textId="77777777" w:rsidR="00A82C32" w:rsidRDefault="00482154">
      <w:pPr>
        <w:spacing w:before="240" w:after="240"/>
        <w:rPr>
          <w:sz w:val="24"/>
          <w:szCs w:val="24"/>
        </w:rPr>
      </w:pPr>
      <w:r>
        <w:rPr>
          <w:sz w:val="24"/>
          <w:szCs w:val="24"/>
        </w:rPr>
        <w:t>Basil’s main goal should be to reach 50 online click-and-collect orders every week within three months of launching the service.</w:t>
      </w:r>
    </w:p>
    <w:p w14:paraId="00000047" w14:textId="77777777" w:rsidR="00A82C32" w:rsidRDefault="00482154">
      <w:pPr>
        <w:spacing w:before="240" w:after="240"/>
        <w:rPr>
          <w:sz w:val="24"/>
          <w:szCs w:val="24"/>
        </w:rPr>
      </w:pPr>
      <w:r>
        <w:rPr>
          <w:sz w:val="24"/>
          <w:szCs w:val="24"/>
        </w:rPr>
        <w:t>This goal is clear because it’s all about increasing online orders. It</w:t>
      </w:r>
      <w:r>
        <w:rPr>
          <w:sz w:val="24"/>
          <w:szCs w:val="24"/>
        </w:rPr>
        <w:t>’s easy to measure since the website will keep track of how many orders come in each week. It’s realistic, too—Basil already has loyal customers who can be encouraged to order online with social media posts, signs in the shop, and special offers for trying</w:t>
      </w:r>
      <w:r>
        <w:rPr>
          <w:sz w:val="24"/>
          <w:szCs w:val="24"/>
        </w:rPr>
        <w:t xml:space="preserve"> the new system. The goal matters because it helps Basil sell more while spending less time answering the phone. Plus, there’s a clear deadline: three months to hit the target.</w:t>
      </w:r>
    </w:p>
    <w:p w14:paraId="00000048" w14:textId="77777777" w:rsidR="00A82C32" w:rsidRDefault="00482154">
      <w:pPr>
        <w:spacing w:before="240" w:after="240"/>
        <w:rPr>
          <w:sz w:val="24"/>
          <w:szCs w:val="24"/>
        </w:rPr>
      </w:pPr>
      <w:r>
        <w:rPr>
          <w:sz w:val="24"/>
          <w:szCs w:val="24"/>
        </w:rPr>
        <w:t>By keeping an eye on this number and having a specific goal, Basil can easily s</w:t>
      </w:r>
      <w:r>
        <w:rPr>
          <w:sz w:val="24"/>
          <w:szCs w:val="24"/>
        </w:rPr>
        <w:t>ee if the new system is making a difference and helping his bakery run better.</w:t>
      </w:r>
    </w:p>
    <w:p w14:paraId="00000049" w14:textId="77777777" w:rsidR="00A82C32" w:rsidRDefault="00A82C32">
      <w:pPr>
        <w:spacing w:before="240" w:after="240"/>
        <w:rPr>
          <w:sz w:val="24"/>
          <w:szCs w:val="24"/>
        </w:rPr>
      </w:pPr>
    </w:p>
    <w:p w14:paraId="0000004A" w14:textId="77777777" w:rsidR="00A82C32" w:rsidRDefault="00482154">
      <w:pPr>
        <w:spacing w:before="240" w:after="240"/>
        <w:rPr>
          <w:b/>
          <w:bCs/>
          <w:sz w:val="24"/>
          <w:szCs w:val="24"/>
        </w:rPr>
      </w:pPr>
      <w:r>
        <w:rPr>
          <w:b/>
          <w:bCs/>
          <w:sz w:val="24"/>
          <w:szCs w:val="24"/>
        </w:rPr>
        <w:t xml:space="preserve">Monitoring and Evaluating the Effectiveness of the Solution </w:t>
      </w:r>
    </w:p>
    <w:p w14:paraId="0000004B" w14:textId="77777777" w:rsidR="00A82C32" w:rsidRDefault="00482154">
      <w:pPr>
        <w:spacing w:before="240" w:after="240"/>
        <w:rPr>
          <w:sz w:val="24"/>
          <w:szCs w:val="24"/>
        </w:rPr>
      </w:pPr>
      <w:r>
        <w:rPr>
          <w:sz w:val="24"/>
          <w:szCs w:val="24"/>
        </w:rPr>
        <w:t>After starting the click-and-collect service, Basil should keep an eye on how many online orders come in each week. This will help him see whether more people are using the new system and if he’s getting closer to his goal of 50 online orders a week. If th</w:t>
      </w:r>
      <w:r>
        <w:rPr>
          <w:sz w:val="24"/>
          <w:szCs w:val="24"/>
        </w:rPr>
        <w:t>e number keeps going up, it’s a good sign things are working.</w:t>
      </w:r>
    </w:p>
    <w:p w14:paraId="0000004C" w14:textId="77777777" w:rsidR="00A82C32" w:rsidRDefault="00482154">
      <w:pPr>
        <w:spacing w:before="240" w:after="240"/>
        <w:rPr>
          <w:sz w:val="24"/>
          <w:szCs w:val="24"/>
        </w:rPr>
      </w:pPr>
      <w:r>
        <w:rPr>
          <w:sz w:val="24"/>
          <w:szCs w:val="24"/>
        </w:rPr>
        <w:t xml:space="preserve">Basil should also ask customers what they think about the service—was the website easy to use, was ordering simple, and was their order ready on time? Their feedback can show him what’s working </w:t>
      </w:r>
      <w:r>
        <w:rPr>
          <w:sz w:val="24"/>
          <w:szCs w:val="24"/>
        </w:rPr>
        <w:t>well and what could be better.</w:t>
      </w:r>
    </w:p>
    <w:p w14:paraId="0000004D" w14:textId="77777777" w:rsidR="00A82C32" w:rsidRDefault="00482154">
      <w:pPr>
        <w:spacing w:before="240" w:after="240"/>
        <w:rPr>
          <w:sz w:val="24"/>
          <w:szCs w:val="24"/>
        </w:rPr>
      </w:pPr>
      <w:r>
        <w:rPr>
          <w:sz w:val="24"/>
          <w:szCs w:val="24"/>
        </w:rPr>
        <w:t>He can also look at his sales before and after launching the new system. If sales are rising and he’s spending less time on the phone, it means the click-and-collect service is helping his business run smoother.</w:t>
      </w:r>
    </w:p>
    <w:p w14:paraId="0000004E" w14:textId="77777777" w:rsidR="00A82C32" w:rsidRDefault="00482154">
      <w:pPr>
        <w:spacing w:before="240" w:after="240"/>
        <w:rPr>
          <w:b/>
          <w:bCs/>
          <w:sz w:val="24"/>
          <w:szCs w:val="24"/>
        </w:rPr>
      </w:pPr>
      <w:r>
        <w:rPr>
          <w:sz w:val="24"/>
          <w:szCs w:val="24"/>
        </w:rPr>
        <w:t>If he isn’t r</w:t>
      </w:r>
      <w:r>
        <w:rPr>
          <w:sz w:val="24"/>
          <w:szCs w:val="24"/>
        </w:rPr>
        <w:t>eaching his goal, Basil can look at what customers are saying, make his website easier to use, advertise more, or offer special discounts to encourage more online orders. By checking in regularly, Basil can keep improving and make smart decisions for his b</w:t>
      </w:r>
      <w:r>
        <w:rPr>
          <w:sz w:val="24"/>
          <w:szCs w:val="24"/>
        </w:rPr>
        <w:t>akery’s success.</w:t>
      </w:r>
    </w:p>
    <w:p w14:paraId="0000004F" w14:textId="77777777" w:rsidR="00A82C32" w:rsidRDefault="00A82C32">
      <w:pPr>
        <w:spacing w:before="240" w:after="240"/>
        <w:rPr>
          <w:b/>
          <w:bCs/>
          <w:sz w:val="24"/>
          <w:szCs w:val="24"/>
        </w:rPr>
      </w:pPr>
    </w:p>
    <w:p w14:paraId="00000050" w14:textId="77777777" w:rsidR="00A82C32" w:rsidRDefault="00482154">
      <w:pPr>
        <w:rPr>
          <w:b/>
          <w:bCs/>
          <w:sz w:val="24"/>
          <w:szCs w:val="24"/>
        </w:rPr>
      </w:pPr>
      <w:r>
        <w:rPr>
          <w:b/>
          <w:bCs/>
          <w:sz w:val="24"/>
          <w:szCs w:val="24"/>
        </w:rPr>
        <w:t xml:space="preserve">Key Findings </w:t>
      </w:r>
    </w:p>
    <w:p w14:paraId="00000051" w14:textId="77777777" w:rsidR="00A82C32" w:rsidRDefault="00A82C32">
      <w:pPr>
        <w:rPr>
          <w:sz w:val="24"/>
          <w:szCs w:val="24"/>
        </w:rPr>
      </w:pPr>
    </w:p>
    <w:p w14:paraId="00000052" w14:textId="77777777" w:rsidR="00A82C32" w:rsidRDefault="00482154">
      <w:pPr>
        <w:numPr>
          <w:ilvl w:val="0"/>
          <w:numId w:val="2"/>
        </w:numPr>
        <w:rPr>
          <w:sz w:val="24"/>
          <w:szCs w:val="24"/>
        </w:rPr>
      </w:pPr>
      <w:r>
        <w:rPr>
          <w:sz w:val="24"/>
          <w:szCs w:val="24"/>
        </w:rPr>
        <w:t>Basil’s Bakery has faced a 25% drop in sales since the pandemic, mainly due to fewer customers visiting.</w:t>
      </w:r>
    </w:p>
    <w:p w14:paraId="00000053" w14:textId="77777777" w:rsidR="00A82C32" w:rsidRDefault="00482154">
      <w:pPr>
        <w:numPr>
          <w:ilvl w:val="0"/>
          <w:numId w:val="2"/>
        </w:numPr>
        <w:rPr>
          <w:sz w:val="24"/>
          <w:szCs w:val="24"/>
        </w:rPr>
      </w:pPr>
      <w:r>
        <w:rPr>
          <w:sz w:val="24"/>
          <w:szCs w:val="24"/>
        </w:rPr>
        <w:lastRenderedPageBreak/>
        <w:t>Higher rent, utility bills, and organic ingredient costs have increased financial pressure.</w:t>
      </w:r>
    </w:p>
    <w:p w14:paraId="00000054" w14:textId="77777777" w:rsidR="00A82C32" w:rsidRDefault="00482154">
      <w:pPr>
        <w:numPr>
          <w:ilvl w:val="0"/>
          <w:numId w:val="2"/>
        </w:numPr>
        <w:rPr>
          <w:sz w:val="24"/>
          <w:szCs w:val="24"/>
        </w:rPr>
      </w:pPr>
      <w:r>
        <w:rPr>
          <w:sz w:val="24"/>
          <w:szCs w:val="24"/>
        </w:rPr>
        <w:t>Basil’s busy schedule make</w:t>
      </w:r>
      <w:r>
        <w:rPr>
          <w:sz w:val="24"/>
          <w:szCs w:val="24"/>
        </w:rPr>
        <w:t>s it hard for him to manage phone orders and pre-orders effectively.</w:t>
      </w:r>
    </w:p>
    <w:p w14:paraId="00000055" w14:textId="77777777" w:rsidR="00A82C32" w:rsidRDefault="00482154">
      <w:pPr>
        <w:numPr>
          <w:ilvl w:val="0"/>
          <w:numId w:val="2"/>
        </w:numPr>
        <w:rPr>
          <w:sz w:val="24"/>
          <w:szCs w:val="24"/>
        </w:rPr>
      </w:pPr>
      <w:r>
        <w:rPr>
          <w:sz w:val="24"/>
          <w:szCs w:val="24"/>
        </w:rPr>
        <w:t>Two possible solutions were considered: an online click-and-collect system and Bake-at-Home DIY kits.</w:t>
      </w:r>
    </w:p>
    <w:p w14:paraId="00000056" w14:textId="77777777" w:rsidR="00A82C32" w:rsidRDefault="00482154">
      <w:pPr>
        <w:numPr>
          <w:ilvl w:val="0"/>
          <w:numId w:val="2"/>
        </w:numPr>
        <w:rPr>
          <w:sz w:val="24"/>
          <w:szCs w:val="24"/>
        </w:rPr>
      </w:pPr>
      <w:r>
        <w:rPr>
          <w:sz w:val="24"/>
          <w:szCs w:val="24"/>
        </w:rPr>
        <w:t>PMI analysis found the click-and-collect system to be the most practical short-term o</w:t>
      </w:r>
      <w:r>
        <w:rPr>
          <w:sz w:val="24"/>
          <w:szCs w:val="24"/>
        </w:rPr>
        <w:t>ption.</w:t>
      </w:r>
    </w:p>
    <w:p w14:paraId="00000057" w14:textId="77777777" w:rsidR="00A82C32" w:rsidRDefault="00482154">
      <w:pPr>
        <w:numPr>
          <w:ilvl w:val="0"/>
          <w:numId w:val="2"/>
        </w:numPr>
        <w:rPr>
          <w:sz w:val="24"/>
          <w:szCs w:val="24"/>
        </w:rPr>
      </w:pPr>
      <w:r>
        <w:rPr>
          <w:sz w:val="24"/>
          <w:szCs w:val="24"/>
        </w:rPr>
        <w:t>A six-week plan was created for its rollout.</w:t>
      </w:r>
    </w:p>
    <w:p w14:paraId="00000058" w14:textId="77777777" w:rsidR="00A82C32" w:rsidRDefault="00482154">
      <w:pPr>
        <w:numPr>
          <w:ilvl w:val="0"/>
          <w:numId w:val="2"/>
        </w:numPr>
        <w:rPr>
          <w:sz w:val="24"/>
          <w:szCs w:val="24"/>
        </w:rPr>
      </w:pPr>
      <w:r>
        <w:rPr>
          <w:sz w:val="24"/>
          <w:szCs w:val="24"/>
        </w:rPr>
        <w:t>Setting weekly online orders as a KPI and using SMART goals will track progress.</w:t>
      </w:r>
    </w:p>
    <w:p w14:paraId="00000059" w14:textId="77777777" w:rsidR="00A82C32" w:rsidRDefault="00482154">
      <w:pPr>
        <w:numPr>
          <w:ilvl w:val="0"/>
          <w:numId w:val="2"/>
        </w:numPr>
        <w:rPr>
          <w:sz w:val="24"/>
          <w:szCs w:val="24"/>
        </w:rPr>
      </w:pPr>
      <w:r>
        <w:rPr>
          <w:sz w:val="24"/>
          <w:szCs w:val="24"/>
        </w:rPr>
        <w:t>Ongoing monitoring and feedback will drive improvements.</w:t>
      </w:r>
    </w:p>
    <w:p w14:paraId="0000005A" w14:textId="77777777" w:rsidR="00A82C32" w:rsidRDefault="00A82C32">
      <w:pPr>
        <w:rPr>
          <w:sz w:val="24"/>
          <w:szCs w:val="24"/>
        </w:rPr>
      </w:pPr>
    </w:p>
    <w:p w14:paraId="0000005B" w14:textId="77777777" w:rsidR="00A82C32" w:rsidRDefault="00482154">
      <w:pPr>
        <w:rPr>
          <w:b/>
          <w:bCs/>
        </w:rPr>
      </w:pPr>
      <w:r>
        <w:rPr>
          <w:b/>
          <w:bCs/>
          <w:sz w:val="24"/>
          <w:szCs w:val="24"/>
        </w:rPr>
        <w:t>References:</w:t>
      </w:r>
    </w:p>
    <w:p w14:paraId="0000005C" w14:textId="77777777" w:rsidR="00A82C32" w:rsidRDefault="00A82C32">
      <w:pPr>
        <w:rPr>
          <w:sz w:val="24"/>
          <w:szCs w:val="24"/>
        </w:rPr>
      </w:pPr>
    </w:p>
    <w:p w14:paraId="0000005D" w14:textId="77777777" w:rsidR="00A82C32" w:rsidRDefault="00482154">
      <w:pPr>
        <w:numPr>
          <w:ilvl w:val="0"/>
          <w:numId w:val="1"/>
        </w:numPr>
        <w:rPr>
          <w:sz w:val="24"/>
          <w:szCs w:val="24"/>
        </w:rPr>
      </w:pPr>
      <w:hyperlink r:id="rId8">
        <w:r>
          <w:rPr>
            <w:color w:val="1155CC"/>
            <w:sz w:val="24"/>
            <w:szCs w:val="24"/>
            <w:u w:val="single"/>
          </w:rPr>
          <w:t>https://science.food.gov.uk/article/128189-making-food-better-tracker-survey-2023</w:t>
        </w:r>
      </w:hyperlink>
    </w:p>
    <w:p w14:paraId="0000005E" w14:textId="77777777" w:rsidR="00A82C32" w:rsidRDefault="00482154">
      <w:pPr>
        <w:numPr>
          <w:ilvl w:val="0"/>
          <w:numId w:val="1"/>
        </w:numPr>
        <w:rPr>
          <w:sz w:val="24"/>
          <w:szCs w:val="24"/>
        </w:rPr>
      </w:pPr>
      <w:hyperlink r:id="rId9">
        <w:r>
          <w:rPr>
            <w:color w:val="1155CC"/>
            <w:sz w:val="24"/>
            <w:szCs w:val="24"/>
            <w:u w:val="single"/>
          </w:rPr>
          <w:t>https://www.gov.uk/government/publications/sme-digital-adoption-taskforce-final-report</w:t>
        </w:r>
      </w:hyperlink>
    </w:p>
    <w:p w14:paraId="0000005F" w14:textId="77777777" w:rsidR="00A82C32" w:rsidRDefault="00482154">
      <w:pPr>
        <w:numPr>
          <w:ilvl w:val="0"/>
          <w:numId w:val="1"/>
        </w:numPr>
        <w:rPr>
          <w:sz w:val="24"/>
          <w:szCs w:val="24"/>
        </w:rPr>
      </w:pPr>
      <w:r>
        <w:rPr>
          <w:b/>
          <w:bCs/>
          <w:sz w:val="24"/>
          <w:szCs w:val="24"/>
        </w:rPr>
        <w:t>Laudon, K.C. and Traver, C.G. (2024)</w:t>
      </w:r>
      <w:r>
        <w:rPr>
          <w:sz w:val="24"/>
          <w:szCs w:val="24"/>
        </w:rPr>
        <w:t xml:space="preserve"> </w:t>
      </w:r>
      <w:r>
        <w:rPr>
          <w:i/>
          <w:iCs/>
          <w:sz w:val="24"/>
          <w:szCs w:val="24"/>
        </w:rPr>
        <w:t>E-commerce 2024: Business, Technology, Society</w:t>
      </w:r>
      <w:r>
        <w:rPr>
          <w:sz w:val="24"/>
          <w:szCs w:val="24"/>
        </w:rPr>
        <w:t xml:space="preserve">. 19th edn. Harlow: Pearson. </w:t>
      </w:r>
    </w:p>
    <w:p w14:paraId="00000060" w14:textId="77777777" w:rsidR="00A82C32" w:rsidRDefault="00482154">
      <w:pPr>
        <w:numPr>
          <w:ilvl w:val="0"/>
          <w:numId w:val="1"/>
        </w:numPr>
        <w:rPr>
          <w:sz w:val="24"/>
          <w:szCs w:val="24"/>
        </w:rPr>
      </w:pPr>
      <w:hyperlink r:id="rId10">
        <w:r>
          <w:rPr>
            <w:color w:val="1155CC"/>
            <w:sz w:val="24"/>
            <w:szCs w:val="24"/>
            <w:u w:val="single"/>
          </w:rPr>
          <w:t>https://www.scribd.com/document/927576796/2024-KennethC-Laudon-E-commerce-Business-Technology-Society-TOC</w:t>
        </w:r>
      </w:hyperlink>
    </w:p>
    <w:p w14:paraId="00000061" w14:textId="77777777" w:rsidR="00A82C32" w:rsidRDefault="00482154">
      <w:pPr>
        <w:numPr>
          <w:ilvl w:val="0"/>
          <w:numId w:val="1"/>
        </w:numPr>
        <w:rPr>
          <w:sz w:val="24"/>
          <w:szCs w:val="24"/>
        </w:rPr>
      </w:pPr>
      <w:r>
        <w:rPr>
          <w:sz w:val="24"/>
          <w:szCs w:val="24"/>
        </w:rPr>
        <w:t>Hisrich, R.D., Peters, M.P. and Shepherd, D.A. (2020) Entrepreneurship. 11th edn.</w:t>
      </w:r>
      <w:r>
        <w:rPr>
          <w:sz w:val="24"/>
          <w:szCs w:val="24"/>
        </w:rPr>
        <w:t xml:space="preserve"> New York: McGraw-Hill.</w:t>
      </w:r>
    </w:p>
    <w:p w14:paraId="00000062" w14:textId="77777777" w:rsidR="00A82C32" w:rsidRDefault="00482154">
      <w:pPr>
        <w:numPr>
          <w:ilvl w:val="0"/>
          <w:numId w:val="1"/>
        </w:numPr>
        <w:rPr>
          <w:sz w:val="24"/>
          <w:szCs w:val="24"/>
        </w:rPr>
      </w:pPr>
      <w:hyperlink r:id="rId11">
        <w:r>
          <w:rPr>
            <w:color w:val="1155CC"/>
            <w:sz w:val="24"/>
            <w:szCs w:val="24"/>
            <w:u w:val="single"/>
          </w:rPr>
          <w:t>https://www.mheducation.com/unitas/highered/changes/hisrich-entrep-11e.pdf</w:t>
        </w:r>
      </w:hyperlink>
    </w:p>
    <w:p w14:paraId="00000063" w14:textId="77777777" w:rsidR="00A82C32" w:rsidRDefault="00A82C32"/>
    <w:sectPr w:rsidR="00A82C32">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D4CCAE" w14:textId="77777777" w:rsidR="00482154" w:rsidRDefault="00482154">
      <w:pPr>
        <w:spacing w:line="240" w:lineRule="auto"/>
      </w:pPr>
      <w:r>
        <w:separator/>
      </w:r>
    </w:p>
  </w:endnote>
  <w:endnote w:type="continuationSeparator" w:id="0">
    <w:p w14:paraId="2D58BAA7" w14:textId="77777777" w:rsidR="00482154" w:rsidRDefault="004821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9FBD83C-14C1-41E6-921E-F67F34B1AD79}"/>
  </w:font>
  <w:font w:name="Cambria">
    <w:panose1 w:val="02040503050406030204"/>
    <w:charset w:val="00"/>
    <w:family w:val="roman"/>
    <w:pitch w:val="variable"/>
    <w:sig w:usb0="E00006FF" w:usb1="420024FF" w:usb2="02000000" w:usb3="00000000" w:csb0="0000019F" w:csb1="00000000"/>
    <w:embedRegular r:id="rId2" w:fontKey="{33DCE4B0-BBD2-4543-8EEF-DFB16924654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4" w14:textId="77777777" w:rsidR="00A82C32" w:rsidRDefault="00482154">
    <w:pPr>
      <w:jc w:val="right"/>
    </w:pPr>
    <w:r>
      <w:fldChar w:fldCharType="begin"/>
    </w:r>
    <w:r>
      <w:instrText>PAGE</w:instrText>
    </w:r>
    <w:r w:rsidR="00BD731C">
      <w:fldChar w:fldCharType="separate"/>
    </w:r>
    <w:r w:rsidR="00BD731C">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CF7F5" w14:textId="77777777" w:rsidR="00482154" w:rsidRDefault="00482154">
      <w:pPr>
        <w:spacing w:line="240" w:lineRule="auto"/>
      </w:pPr>
      <w:r>
        <w:separator/>
      </w:r>
    </w:p>
  </w:footnote>
  <w:footnote w:type="continuationSeparator" w:id="0">
    <w:p w14:paraId="1277B59C" w14:textId="77777777" w:rsidR="00482154" w:rsidRDefault="0048215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316AD"/>
    <w:multiLevelType w:val="multilevel"/>
    <w:tmpl w:val="416E9A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2CD4B61"/>
    <w:multiLevelType w:val="multilevel"/>
    <w:tmpl w:val="FE4AE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C32"/>
    <w:rsid w:val="00482154"/>
    <w:rsid w:val="00A82C32"/>
    <w:rsid w:val="00BD7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392E66-2E33-448A-BCD6-E180B7975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Strong">
    <w:name w:val="Strong"/>
    <w:basedOn w:val="DefaultParagraphFont"/>
    <w:uiPriority w:val="22"/>
    <w:qFormat/>
    <w:rsid w:val="00BD73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science.food.gov.uk/article/128189-making-food-better-tracker-survey-20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heducation.com/unitas/highered/changes/hisrich-entrep-11e.pdf" TargetMode="External"/><Relationship Id="rId5" Type="http://schemas.openxmlformats.org/officeDocument/2006/relationships/footnotes" Target="footnotes.xml"/><Relationship Id="rId10" Type="http://schemas.openxmlformats.org/officeDocument/2006/relationships/hyperlink" Target="https://www.scribd.com/document/927576796/2024-KennethC-Laudon-E-commerce-Business-Technology-Society-TOC" TargetMode="External"/><Relationship Id="rId4" Type="http://schemas.openxmlformats.org/officeDocument/2006/relationships/webSettings" Target="webSettings.xml"/><Relationship Id="rId9" Type="http://schemas.openxmlformats.org/officeDocument/2006/relationships/hyperlink" Target="https://www.gov.uk/government/publications/sme-digital-adoption-taskforce-final-repor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1798</Words>
  <Characters>10255</Characters>
  <Application>Microsoft Office Word</Application>
  <DocSecurity>0</DocSecurity>
  <Lines>85</Lines>
  <Paragraphs>24</Paragraphs>
  <ScaleCrop>false</ScaleCrop>
  <Company/>
  <LinksUpToDate>false</LinksUpToDate>
  <CharactersWithSpaces>12029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2</cp:revision>
  <dcterms:created xsi:type="dcterms:W3CDTF">2026-07-20T18:55:00Z</dcterms:created>
  <dcterms:modified xsi:type="dcterms:W3CDTF">2026-07-20T19:04:00Z</dcterms:modified>
</cp:coreProperties>
</file>