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D85FF" w14:textId="1E9F5C1F" w:rsidR="006A4D63" w:rsidRPr="008B4451" w:rsidRDefault="4538365A" w:rsidP="6ECCA774">
      <w:pPr>
        <w:pStyle w:val="Title"/>
        <w:rPr>
          <w:rFonts w:asciiTheme="minorBidi" w:hAnsiTheme="minorBidi" w:cstheme="minorBidi"/>
          <w:sz w:val="24"/>
          <w:szCs w:val="24"/>
        </w:rPr>
      </w:pPr>
      <w:r>
        <w:t xml:space="preserve">Task 3 – Source Evaluation Template </w:t>
      </w:r>
    </w:p>
    <w:p w14:paraId="066C7EB7" w14:textId="2062892F" w:rsidR="008B4451" w:rsidRPr="008B4451" w:rsidRDefault="008B4451" w:rsidP="008B4451">
      <w:pPr>
        <w:rPr>
          <w:rFonts w:asciiTheme="minorBidi" w:hAnsiTheme="minorBidi"/>
          <w:b/>
          <w:bCs/>
        </w:rPr>
      </w:pPr>
      <w:r w:rsidRPr="008B4451">
        <w:rPr>
          <w:rFonts w:asciiTheme="minorBidi" w:hAnsiTheme="minorBidi"/>
          <w:b/>
          <w:bCs/>
        </w:rPr>
        <w:t>Student Details</w:t>
      </w:r>
    </w:p>
    <w:p w14:paraId="0B45EBCE" w14:textId="2F7DBBCA" w:rsidR="008B4451" w:rsidRDefault="008B4451" w:rsidP="008B4451">
      <w:pPr>
        <w:rPr>
          <w:rFonts w:asciiTheme="minorBidi" w:hAnsiTheme="minorBidi"/>
        </w:rPr>
      </w:pPr>
      <w:r w:rsidRPr="008B4451">
        <w:rPr>
          <w:rFonts w:asciiTheme="minorBidi" w:hAnsiTheme="minorBidi"/>
        </w:rPr>
        <w:t xml:space="preserve">Name and student ID: </w:t>
      </w:r>
    </w:p>
    <w:p w14:paraId="1422537B" w14:textId="49FB4AC3" w:rsidR="00E62D58" w:rsidRDefault="00E62D58" w:rsidP="008B4451">
      <w:pPr>
        <w:rPr>
          <w:rFonts w:asciiTheme="minorBidi" w:hAnsiTheme="minorBidi"/>
        </w:rPr>
      </w:pPr>
      <w:r w:rsidRPr="00E62D58">
        <w:rPr>
          <w:rFonts w:asciiTheme="minorBidi" w:hAnsiTheme="minorBidi"/>
        </w:rPr>
        <w:t>Veronika Humeniuk / 2539391</w:t>
      </w:r>
    </w:p>
    <w:p w14:paraId="051F5919" w14:textId="77777777" w:rsidR="00E62D58" w:rsidRPr="008B4451" w:rsidRDefault="00E62D58" w:rsidP="008B4451">
      <w:pPr>
        <w:rPr>
          <w:rFonts w:asciiTheme="minorBidi" w:hAnsiTheme="minorBidi"/>
        </w:rPr>
      </w:pPr>
    </w:p>
    <w:p w14:paraId="1473EF97" w14:textId="6BE44C4E" w:rsidR="008B4451" w:rsidRDefault="008B4451" w:rsidP="008B4451">
      <w:pPr>
        <w:rPr>
          <w:rFonts w:asciiTheme="minorBidi" w:hAnsiTheme="minorBidi"/>
        </w:rPr>
      </w:pPr>
      <w:r w:rsidRPr="008B4451">
        <w:rPr>
          <w:rFonts w:asciiTheme="minorBidi" w:hAnsiTheme="minorBidi"/>
        </w:rPr>
        <w:t xml:space="preserve">Topic chosen: </w:t>
      </w:r>
      <w:r w:rsidR="00E62D58" w:rsidRPr="00E62D58">
        <w:rPr>
          <w:rFonts w:asciiTheme="minorBidi" w:hAnsiTheme="minorBidi"/>
        </w:rPr>
        <w:t>Importance of customer service for business success.</w:t>
      </w:r>
    </w:p>
    <w:p w14:paraId="72428BA7" w14:textId="77777777" w:rsidR="00E62D58" w:rsidRPr="008B4451" w:rsidRDefault="00E62D58" w:rsidP="008B4451">
      <w:pPr>
        <w:rPr>
          <w:rFonts w:asciiTheme="minorBidi" w:hAnsiTheme="minorBidi"/>
        </w:rPr>
      </w:pPr>
    </w:p>
    <w:p w14:paraId="3EBB3EB6" w14:textId="3C92BC6F" w:rsidR="008B4451" w:rsidRDefault="008B4451" w:rsidP="008B4451">
      <w:pPr>
        <w:rPr>
          <w:rFonts w:asciiTheme="minorBidi" w:hAnsiTheme="minorBidi"/>
        </w:rPr>
      </w:pPr>
      <w:r w:rsidRPr="008B4451">
        <w:rPr>
          <w:rFonts w:asciiTheme="minorBidi" w:hAnsiTheme="minorBidi"/>
        </w:rPr>
        <w:t xml:space="preserve">Title of source: </w:t>
      </w:r>
      <w:r w:rsidR="00E62D58" w:rsidRPr="00E62D58">
        <w:rPr>
          <w:rFonts w:asciiTheme="minorBidi" w:hAnsiTheme="minorBidi"/>
        </w:rPr>
        <w:t>Reinventing Customer Service: How T – Mobile achieved record levels of quality and productivity</w:t>
      </w:r>
      <w:r w:rsidR="00E62D58">
        <w:rPr>
          <w:rFonts w:asciiTheme="minorBidi" w:hAnsiTheme="minorBidi"/>
        </w:rPr>
        <w:t>.</w:t>
      </w:r>
    </w:p>
    <w:p w14:paraId="27E057D9" w14:textId="77777777" w:rsidR="00E62D58" w:rsidRPr="008B4451" w:rsidRDefault="00E62D58" w:rsidP="008B4451">
      <w:pPr>
        <w:rPr>
          <w:rFonts w:asciiTheme="minorBidi" w:hAnsiTheme="minorBidi"/>
        </w:rPr>
      </w:pPr>
    </w:p>
    <w:p w14:paraId="30619134" w14:textId="279B0C36" w:rsidR="008B4451" w:rsidRDefault="008B4451" w:rsidP="008B4451">
      <w:pPr>
        <w:rPr>
          <w:rFonts w:asciiTheme="minorBidi" w:hAnsiTheme="minorBidi"/>
        </w:rPr>
      </w:pPr>
      <w:r w:rsidRPr="008B4451">
        <w:rPr>
          <w:rFonts w:asciiTheme="minorBidi" w:hAnsiTheme="minorBidi"/>
        </w:rPr>
        <w:t xml:space="preserve">Author(s): </w:t>
      </w:r>
      <w:r w:rsidR="00E62D58" w:rsidRPr="00E62D58">
        <w:rPr>
          <w:rFonts w:asciiTheme="minorBidi" w:hAnsiTheme="minorBidi"/>
        </w:rPr>
        <w:t>Matthew Dixon</w:t>
      </w:r>
    </w:p>
    <w:p w14:paraId="0C5FEAE8" w14:textId="77777777" w:rsidR="00E62D58" w:rsidRPr="008B4451" w:rsidRDefault="00E62D58" w:rsidP="008B4451">
      <w:pPr>
        <w:rPr>
          <w:rFonts w:asciiTheme="minorBidi" w:hAnsiTheme="minorBidi"/>
        </w:rPr>
      </w:pPr>
    </w:p>
    <w:p w14:paraId="2A0C3D80" w14:textId="2C2B9398" w:rsidR="008B4451" w:rsidRDefault="008B4451" w:rsidP="008B4451">
      <w:pPr>
        <w:rPr>
          <w:rFonts w:asciiTheme="minorBidi" w:hAnsiTheme="minorBidi"/>
        </w:rPr>
      </w:pPr>
      <w:r w:rsidRPr="008B4451">
        <w:rPr>
          <w:rFonts w:asciiTheme="minorBidi" w:hAnsiTheme="minorBidi"/>
        </w:rPr>
        <w:t xml:space="preserve">Year published: </w:t>
      </w:r>
      <w:r w:rsidR="00E62D58" w:rsidRPr="00E62D58">
        <w:rPr>
          <w:rFonts w:asciiTheme="minorBidi" w:hAnsiTheme="minorBidi"/>
        </w:rPr>
        <w:t>2018</w:t>
      </w:r>
    </w:p>
    <w:p w14:paraId="22626D53" w14:textId="77777777" w:rsidR="00E62D58" w:rsidRPr="008B4451" w:rsidRDefault="00E62D58" w:rsidP="008B4451">
      <w:pPr>
        <w:rPr>
          <w:rFonts w:asciiTheme="minorBidi" w:hAnsiTheme="minorBidi"/>
        </w:rPr>
      </w:pPr>
    </w:p>
    <w:p w14:paraId="6EE95581" w14:textId="2F0A870D" w:rsidR="008B4451" w:rsidRDefault="008B4451" w:rsidP="008B4451">
      <w:pPr>
        <w:rPr>
          <w:rFonts w:asciiTheme="minorBidi" w:hAnsiTheme="minorBidi"/>
        </w:rPr>
      </w:pPr>
      <w:r w:rsidRPr="008B4451">
        <w:rPr>
          <w:rFonts w:asciiTheme="minorBidi" w:hAnsiTheme="minorBidi"/>
          <w:b/>
          <w:bCs/>
        </w:rPr>
        <w:t>How did you find this source?</w:t>
      </w:r>
      <w:r w:rsidRPr="008B4451">
        <w:rPr>
          <w:rFonts w:asciiTheme="minorBidi" w:hAnsiTheme="minorBidi"/>
        </w:rPr>
        <w:br/>
        <w:t>(e.g. Google Scholar, library database, google)</w:t>
      </w:r>
    </w:p>
    <w:p w14:paraId="22A6C00D" w14:textId="0BED6821" w:rsidR="00E62D58" w:rsidRPr="008B4451" w:rsidRDefault="00E62D58" w:rsidP="008B4451">
      <w:pPr>
        <w:rPr>
          <w:rFonts w:asciiTheme="minorBidi" w:hAnsiTheme="minorBidi"/>
        </w:rPr>
      </w:pPr>
      <w:r w:rsidRPr="00E62D58">
        <w:rPr>
          <w:rFonts w:asciiTheme="minorBidi" w:hAnsiTheme="minorBidi"/>
        </w:rPr>
        <w:t>I chose this source because it is directly relevant to my topic. The article explains how customer service can affect customer satisfaction, customer loyalty, and business performance. The article uses T-Mobile as a real-world business example. It explains how T-Mobile changed its customer service model and achieved better results, including lower customer churn and reduced costs.</w:t>
      </w:r>
    </w:p>
    <w:p w14:paraId="11E7FD8C" w14:textId="77777777" w:rsidR="008B4451" w:rsidRPr="008B4451" w:rsidRDefault="008B4451" w:rsidP="008B4451">
      <w:pPr>
        <w:rPr>
          <w:rFonts w:asciiTheme="minorBidi" w:hAnsiTheme="minorBidi"/>
        </w:rPr>
      </w:pPr>
    </w:p>
    <w:p w14:paraId="749FCA10" w14:textId="3117BC54" w:rsidR="00E62D58" w:rsidRPr="008B4451" w:rsidRDefault="008B4451" w:rsidP="008B4451">
      <w:pPr>
        <w:rPr>
          <w:rFonts w:asciiTheme="minorBidi" w:hAnsiTheme="minorBidi"/>
        </w:rPr>
      </w:pPr>
      <w:r w:rsidRPr="008B4451">
        <w:rPr>
          <w:rFonts w:asciiTheme="minorBidi" w:hAnsiTheme="minorBidi"/>
          <w:b/>
          <w:bCs/>
        </w:rPr>
        <w:t>Why did you choose this source?</w:t>
      </w:r>
      <w:r w:rsidRPr="008B4451">
        <w:rPr>
          <w:rFonts w:asciiTheme="minorBidi" w:hAnsiTheme="minorBidi"/>
        </w:rPr>
        <w:br/>
        <w:t>(Think about relevance, credibility, use</w:t>
      </w:r>
      <w:r>
        <w:rPr>
          <w:rFonts w:asciiTheme="minorBidi" w:hAnsiTheme="minorBidi"/>
        </w:rPr>
        <w:t>f</w:t>
      </w:r>
      <w:r w:rsidRPr="008B4451">
        <w:rPr>
          <w:rFonts w:asciiTheme="minorBidi" w:hAnsiTheme="minorBidi"/>
        </w:rPr>
        <w:t>ulness)</w:t>
      </w:r>
    </w:p>
    <w:p w14:paraId="2FFCB138" w14:textId="0B109B09" w:rsidR="008B4451" w:rsidRDefault="13154B0C" w:rsidP="613D4B92">
      <w:pPr>
        <w:rPr>
          <w:rFonts w:asciiTheme="minorBidi" w:hAnsiTheme="minorBidi"/>
        </w:rPr>
      </w:pPr>
      <w:r w:rsidRPr="613D4B92">
        <w:rPr>
          <w:rFonts w:asciiTheme="minorBidi" w:hAnsiTheme="minorBidi"/>
        </w:rPr>
        <w:t xml:space="preserve">Is it relevant to the topic? </w:t>
      </w:r>
    </w:p>
    <w:p w14:paraId="0C41E4F2" w14:textId="7A3588BC" w:rsidR="00E62D58" w:rsidRPr="008B4451" w:rsidRDefault="00E62D58" w:rsidP="613D4B92">
      <w:pPr>
        <w:rPr>
          <w:rFonts w:asciiTheme="minorBidi" w:hAnsiTheme="minorBidi"/>
        </w:rPr>
      </w:pPr>
      <w:r w:rsidRPr="00E62D58">
        <w:rPr>
          <w:rFonts w:asciiTheme="minorBidi" w:hAnsiTheme="minorBidi"/>
        </w:rPr>
        <w:t>Yes. The article is directly related to customer service and demonstrates how effective customer service can contribute to business success.</w:t>
      </w:r>
    </w:p>
    <w:p w14:paraId="2B9BE724" w14:textId="77777777" w:rsidR="00E62D58" w:rsidRDefault="00E62D58" w:rsidP="613D4B92">
      <w:pPr>
        <w:rPr>
          <w:rFonts w:asciiTheme="minorBidi" w:hAnsiTheme="minorBidi"/>
        </w:rPr>
      </w:pPr>
    </w:p>
    <w:p w14:paraId="18AB67F9" w14:textId="37615237" w:rsidR="13154B0C" w:rsidRDefault="13154B0C" w:rsidP="613D4B92">
      <w:pPr>
        <w:rPr>
          <w:rFonts w:asciiTheme="minorBidi" w:hAnsiTheme="minorBidi"/>
        </w:rPr>
      </w:pPr>
      <w:r w:rsidRPr="613D4B92">
        <w:rPr>
          <w:rFonts w:asciiTheme="minorBidi" w:hAnsiTheme="minorBidi"/>
        </w:rPr>
        <w:t xml:space="preserve">Is this a useful article? </w:t>
      </w:r>
    </w:p>
    <w:p w14:paraId="542642FE" w14:textId="7918B2D5" w:rsidR="00E62D58" w:rsidRDefault="00E62D58" w:rsidP="613D4B92">
      <w:pPr>
        <w:rPr>
          <w:rFonts w:asciiTheme="minorBidi" w:hAnsiTheme="minorBidi"/>
        </w:rPr>
      </w:pPr>
      <w:r w:rsidRPr="00E62D58">
        <w:rPr>
          <w:rFonts w:asciiTheme="minorBidi" w:hAnsiTheme="minorBidi"/>
        </w:rPr>
        <w:t>Yes. It is useful because it provides a real example of a large company and explains the results of improving its customer service. This makes the information practical and relevant to my topic.</w:t>
      </w:r>
    </w:p>
    <w:p w14:paraId="357743BB" w14:textId="77777777" w:rsidR="00E62D58" w:rsidRDefault="00E62D58" w:rsidP="613D4B92">
      <w:pPr>
        <w:rPr>
          <w:rFonts w:asciiTheme="minorBidi" w:hAnsiTheme="minorBidi"/>
        </w:rPr>
      </w:pPr>
    </w:p>
    <w:p w14:paraId="7C2F5DF2" w14:textId="22D3E14E" w:rsidR="13154B0C" w:rsidRDefault="13154B0C" w:rsidP="613D4B92">
      <w:pPr>
        <w:rPr>
          <w:rFonts w:asciiTheme="minorBidi" w:hAnsiTheme="minorBidi"/>
        </w:rPr>
      </w:pPr>
      <w:r w:rsidRPr="613D4B92">
        <w:rPr>
          <w:rFonts w:asciiTheme="minorBidi" w:hAnsiTheme="minorBidi"/>
        </w:rPr>
        <w:t>Is this an academic source?</w:t>
      </w:r>
    </w:p>
    <w:p w14:paraId="0AF3A13D" w14:textId="374A2F9A" w:rsidR="00E62D58" w:rsidRDefault="00E62D58" w:rsidP="613D4B92">
      <w:pPr>
        <w:rPr>
          <w:rFonts w:asciiTheme="minorBidi" w:hAnsiTheme="minorBidi"/>
        </w:rPr>
      </w:pPr>
      <w:r w:rsidRPr="00E62D58">
        <w:rPr>
          <w:rFonts w:asciiTheme="minorBidi" w:hAnsiTheme="minorBidi"/>
        </w:rPr>
        <w:t>t is a credible business source published by Harvard Business Review. However, it is not a traditional peer-reviewed academic journal article. I would describe it as a professional business source rather than a peer-reviewed academic source.</w:t>
      </w:r>
    </w:p>
    <w:p w14:paraId="76C1542D" w14:textId="7060CD17" w:rsidR="613D4B92" w:rsidRDefault="613D4B92" w:rsidP="613D4B92">
      <w:pPr>
        <w:rPr>
          <w:rFonts w:asciiTheme="minorBidi" w:hAnsiTheme="minorBidi"/>
        </w:rPr>
      </w:pPr>
    </w:p>
    <w:p w14:paraId="42DB3F27" w14:textId="572C269B" w:rsidR="613D4B92" w:rsidRDefault="613D4B92" w:rsidP="613D4B92">
      <w:pPr>
        <w:rPr>
          <w:rFonts w:asciiTheme="minorBidi" w:hAnsiTheme="minorBidi"/>
        </w:rPr>
      </w:pPr>
    </w:p>
    <w:p w14:paraId="62449091" w14:textId="77777777" w:rsidR="008B4451" w:rsidRDefault="1A4932BD" w:rsidP="008B4451">
      <w:pPr>
        <w:rPr>
          <w:rFonts w:asciiTheme="minorBidi" w:hAnsiTheme="minorBidi"/>
          <w:b/>
          <w:bCs/>
        </w:rPr>
      </w:pPr>
      <w:r w:rsidRPr="613D4B92">
        <w:rPr>
          <w:rFonts w:asciiTheme="minorBidi" w:hAnsiTheme="minorBidi"/>
          <w:b/>
          <w:bCs/>
        </w:rPr>
        <w:t>When was it published? Is it recent enough? Why?</w:t>
      </w:r>
    </w:p>
    <w:p w14:paraId="57EF003A" w14:textId="0C13EB9D" w:rsidR="00E62D58" w:rsidRPr="008B4451" w:rsidRDefault="00E62D58" w:rsidP="008B4451">
      <w:pPr>
        <w:rPr>
          <w:rFonts w:asciiTheme="minorBidi" w:hAnsiTheme="minorBidi"/>
        </w:rPr>
      </w:pPr>
      <w:r w:rsidRPr="00E62D58">
        <w:rPr>
          <w:rFonts w:asciiTheme="minorBidi" w:hAnsiTheme="minorBidi"/>
        </w:rPr>
        <w:t>The article was published in the November–December 2018 issue of Harvard Business Review. Although the article is not very recent, I believe it is still relevant because the main ideas about customer service, customer satisfaction, and customer loyalty remain important for businesses today. It also provides a real business case involving T-Mobile, which makes the information useful for my topic</w:t>
      </w:r>
    </w:p>
    <w:p w14:paraId="74F6F12F" w14:textId="77777777" w:rsidR="00E62D58" w:rsidRPr="008B4451" w:rsidRDefault="00E62D58" w:rsidP="008B4451">
      <w:pPr>
        <w:rPr>
          <w:rFonts w:asciiTheme="minorBidi" w:hAnsiTheme="minorBidi"/>
        </w:rPr>
      </w:pPr>
    </w:p>
    <w:p w14:paraId="506E3ADF" w14:textId="071BC39A" w:rsidR="008B4451" w:rsidRPr="008B4451" w:rsidRDefault="008B4451" w:rsidP="008B4451">
      <w:pPr>
        <w:rPr>
          <w:rFonts w:asciiTheme="minorBidi" w:hAnsiTheme="minorBidi"/>
          <w:b/>
          <w:bCs/>
        </w:rPr>
      </w:pPr>
      <w:r w:rsidRPr="008B4451">
        <w:rPr>
          <w:rFonts w:asciiTheme="minorBidi" w:hAnsiTheme="minorBidi"/>
          <w:b/>
          <w:bCs/>
        </w:rPr>
        <w:t>Author Credibility</w:t>
      </w:r>
    </w:p>
    <w:p w14:paraId="2FD566BD" w14:textId="77777777" w:rsidR="008B4451" w:rsidRDefault="008B4451" w:rsidP="008B4451">
      <w:pPr>
        <w:rPr>
          <w:rFonts w:asciiTheme="minorBidi" w:hAnsiTheme="minorBidi"/>
          <w:b/>
          <w:bCs/>
        </w:rPr>
      </w:pPr>
      <w:r w:rsidRPr="008B4451">
        <w:rPr>
          <w:rFonts w:asciiTheme="minorBidi" w:hAnsiTheme="minorBidi"/>
          <w:b/>
          <w:bCs/>
        </w:rPr>
        <w:t>Who is the author? What are their qualifications or expertise?</w:t>
      </w:r>
    </w:p>
    <w:p w14:paraId="5D144D18" w14:textId="4864B555" w:rsidR="00E62D58" w:rsidRPr="008B4451" w:rsidRDefault="00E62D58" w:rsidP="008B4451">
      <w:pPr>
        <w:rPr>
          <w:rFonts w:asciiTheme="minorBidi" w:hAnsiTheme="minorBidi"/>
        </w:rPr>
      </w:pPr>
      <w:r w:rsidRPr="00E62D58">
        <w:rPr>
          <w:rFonts w:asciiTheme="minorBidi" w:hAnsiTheme="minorBidi"/>
        </w:rPr>
        <w:t xml:space="preserve">The author is Matthew Dixon. He is a founding partner of DCM Insights, a company that helps professional services firms improve business development. He is also a co-author </w:t>
      </w:r>
      <w:hyperlink r:id="rId8" w:tgtFrame="_blank" w:history="1">
        <w:r w:rsidRPr="00E62D58">
          <w:rPr>
            <w:rStyle w:val="Hyperlink"/>
            <w:rFonts w:asciiTheme="minorBidi" w:hAnsiTheme="minorBidi"/>
          </w:rPr>
          <w:t>https://worksmartanew.com/wp-content/uploads/2021/03/HBR_Reinventing-Customer-Service.p</w:t>
        </w:r>
        <w:r w:rsidR="0097165E">
          <w:rPr>
            <w:rStyle w:val="Hyperlink"/>
            <w:rFonts w:asciiTheme="minorBidi" w:hAnsiTheme="minorBidi"/>
          </w:rPr>
          <w:t>-</w:t>
        </w:r>
        <w:r w:rsidRPr="00E62D58">
          <w:rPr>
            <w:rStyle w:val="Hyperlink"/>
            <w:rFonts w:asciiTheme="minorBidi" w:hAnsiTheme="minorBidi"/>
          </w:rPr>
          <w:t>df</w:t>
        </w:r>
      </w:hyperlink>
      <w:r w:rsidRPr="00E62D58">
        <w:rPr>
          <w:rFonts w:asciiTheme="minorBidi" w:hAnsiTheme="minorBidi"/>
        </w:rPr>
        <w:t xml:space="preserve"> His professional experience in customer service, sales and business makes him a relevant and knowledgeable author for this topic.</w:t>
      </w:r>
    </w:p>
    <w:p w14:paraId="1F132D10" w14:textId="77777777" w:rsidR="008B4451" w:rsidRPr="008B4451" w:rsidRDefault="008B4451" w:rsidP="008B4451">
      <w:pPr>
        <w:rPr>
          <w:rFonts w:asciiTheme="minorBidi" w:hAnsiTheme="minorBidi"/>
        </w:rPr>
      </w:pPr>
    </w:p>
    <w:p w14:paraId="466A60DC" w14:textId="2F45AD39" w:rsidR="008B4451" w:rsidRPr="008B4451" w:rsidRDefault="008B4451" w:rsidP="008B4451">
      <w:pPr>
        <w:rPr>
          <w:rFonts w:asciiTheme="minorBidi" w:hAnsiTheme="minorBidi"/>
          <w:b/>
          <w:bCs/>
        </w:rPr>
      </w:pPr>
      <w:r w:rsidRPr="008B4451">
        <w:rPr>
          <w:rFonts w:asciiTheme="minorBidi" w:hAnsiTheme="minorBidi"/>
          <w:b/>
          <w:bCs/>
        </w:rPr>
        <w:t>Reliability</w:t>
      </w:r>
    </w:p>
    <w:p w14:paraId="1578615D" w14:textId="77777777" w:rsidR="00E62D58" w:rsidRDefault="008B4451" w:rsidP="008B4451">
      <w:pPr>
        <w:rPr>
          <w:rFonts w:asciiTheme="minorBidi" w:hAnsiTheme="minorBidi"/>
        </w:rPr>
      </w:pPr>
      <w:r w:rsidRPr="008B4451">
        <w:rPr>
          <w:rFonts w:asciiTheme="minorBidi" w:hAnsiTheme="minorBidi"/>
          <w:b/>
          <w:bCs/>
        </w:rPr>
        <w:t>Is the source reliable? Why?</w:t>
      </w:r>
      <w:r w:rsidRPr="008B4451">
        <w:rPr>
          <w:rFonts w:asciiTheme="minorBidi" w:hAnsiTheme="minorBidi"/>
        </w:rPr>
        <w:br/>
        <w:t>(Consider journal, publisher, peer review, citations)</w:t>
      </w:r>
    </w:p>
    <w:p w14:paraId="092252D3" w14:textId="46E33516" w:rsidR="00E62D58" w:rsidRPr="008B4451" w:rsidRDefault="00E62D58" w:rsidP="008B4451">
      <w:pPr>
        <w:rPr>
          <w:rFonts w:asciiTheme="minorBidi" w:hAnsiTheme="minorBidi"/>
        </w:rPr>
      </w:pPr>
      <w:r w:rsidRPr="00E62D58">
        <w:rPr>
          <w:rFonts w:asciiTheme="minorBidi" w:hAnsiTheme="minorBidi"/>
        </w:rPr>
        <w:t xml:space="preserve"> Yes, I consider this source reliable. The article was published by Harvard Business Review, a well-known and respected business publication. It also uses a real business case from T-Mobile and provides specific information about the company’s customer service changes and their results. In addition, the author has professional expertise in business and customer experience. However, the article is not a peer-reviewed academic journal article. Therefore, I would use it as a credible professional business source rather than as a peer-reviewed academic source</w:t>
      </w:r>
    </w:p>
    <w:p w14:paraId="6CA54045" w14:textId="3800C652" w:rsidR="008B4451" w:rsidRPr="008B4451" w:rsidRDefault="008B4451" w:rsidP="700B66B7">
      <w:pPr>
        <w:rPr>
          <w:rFonts w:asciiTheme="minorBidi" w:hAnsiTheme="minorBidi"/>
        </w:rPr>
      </w:pPr>
    </w:p>
    <w:p w14:paraId="6BA6190C" w14:textId="37C51A14" w:rsidR="700B66B7" w:rsidRDefault="700B66B7" w:rsidP="5F4A78EF">
      <w:pPr>
        <w:rPr>
          <w:rFonts w:asciiTheme="minorBidi" w:hAnsiTheme="minorBidi"/>
        </w:rPr>
      </w:pPr>
    </w:p>
    <w:p w14:paraId="096027CD" w14:textId="39AF3F8D" w:rsidR="5F4A78EF" w:rsidRDefault="5F4A78EF" w:rsidP="5F4A78EF">
      <w:pPr>
        <w:rPr>
          <w:rFonts w:asciiTheme="minorBidi" w:hAnsiTheme="minorBidi"/>
        </w:rPr>
      </w:pPr>
    </w:p>
    <w:p w14:paraId="0EC6567B" w14:textId="1A9F88CF" w:rsidR="008B4451" w:rsidRPr="008B4451" w:rsidRDefault="008B4451" w:rsidP="008B4451">
      <w:pPr>
        <w:rPr>
          <w:rFonts w:asciiTheme="minorBidi" w:hAnsiTheme="minorBidi"/>
          <w:b/>
          <w:bCs/>
        </w:rPr>
      </w:pPr>
      <w:r w:rsidRPr="008B4451">
        <w:rPr>
          <w:rFonts w:asciiTheme="minorBidi" w:hAnsiTheme="minorBidi"/>
          <w:b/>
          <w:bCs/>
        </w:rPr>
        <w:t>5-Minute Presentation Structure</w:t>
      </w:r>
    </w:p>
    <w:p w14:paraId="69F0609B" w14:textId="77777777" w:rsidR="008B4451" w:rsidRPr="008B4451" w:rsidRDefault="008B4451" w:rsidP="008B4451">
      <w:pPr>
        <w:numPr>
          <w:ilvl w:val="0"/>
          <w:numId w:val="2"/>
        </w:numPr>
        <w:rPr>
          <w:rFonts w:asciiTheme="minorBidi" w:hAnsiTheme="minorBidi"/>
        </w:rPr>
      </w:pPr>
      <w:r w:rsidRPr="008B4451">
        <w:rPr>
          <w:rFonts w:asciiTheme="minorBidi" w:hAnsiTheme="minorBidi"/>
        </w:rPr>
        <w:t xml:space="preserve">Introduce topic and source </w:t>
      </w:r>
    </w:p>
    <w:p w14:paraId="45B715CA" w14:textId="1ED357BE" w:rsidR="008B4451" w:rsidRPr="008B4451" w:rsidRDefault="008B4451" w:rsidP="700B66B7">
      <w:pPr>
        <w:numPr>
          <w:ilvl w:val="0"/>
          <w:numId w:val="2"/>
        </w:numPr>
        <w:rPr>
          <w:rFonts w:asciiTheme="minorBidi" w:hAnsiTheme="minorBidi"/>
        </w:rPr>
      </w:pPr>
      <w:r w:rsidRPr="700B66B7">
        <w:rPr>
          <w:rFonts w:asciiTheme="minorBidi" w:hAnsiTheme="minorBidi"/>
        </w:rPr>
        <w:t xml:space="preserve">Explain how you found </w:t>
      </w:r>
      <w:r w:rsidR="176F773A" w:rsidRPr="700B66B7">
        <w:rPr>
          <w:rFonts w:asciiTheme="minorBidi" w:hAnsiTheme="minorBidi"/>
        </w:rPr>
        <w:t>the source</w:t>
      </w:r>
    </w:p>
    <w:p w14:paraId="7FB40DAA" w14:textId="4A905956" w:rsidR="008B4451" w:rsidRDefault="008B4451" w:rsidP="700B66B7">
      <w:pPr>
        <w:numPr>
          <w:ilvl w:val="0"/>
          <w:numId w:val="2"/>
        </w:numPr>
        <w:rPr>
          <w:rFonts w:asciiTheme="minorBidi" w:hAnsiTheme="minorBidi"/>
        </w:rPr>
      </w:pPr>
      <w:r w:rsidRPr="700B66B7">
        <w:rPr>
          <w:rFonts w:asciiTheme="minorBidi" w:hAnsiTheme="minorBidi"/>
        </w:rPr>
        <w:t xml:space="preserve">Evaluate credibility (author, date, reliability)  - </w:t>
      </w:r>
      <w:r w:rsidR="60792D35" w:rsidRPr="700B66B7">
        <w:rPr>
          <w:rFonts w:asciiTheme="minorBidi" w:hAnsiTheme="minorBidi"/>
        </w:rPr>
        <w:t xml:space="preserve">To do so, you will need to respond to the above questions. </w:t>
      </w:r>
    </w:p>
    <w:p w14:paraId="42B74090" w14:textId="58ADC2B6" w:rsidR="008B4451" w:rsidRPr="008B4451" w:rsidRDefault="008B4451" w:rsidP="008B4451">
      <w:pPr>
        <w:numPr>
          <w:ilvl w:val="0"/>
          <w:numId w:val="2"/>
        </w:numPr>
        <w:rPr>
          <w:rFonts w:asciiTheme="minorBidi" w:hAnsiTheme="minorBidi"/>
        </w:rPr>
      </w:pPr>
      <w:r w:rsidRPr="008B4451">
        <w:rPr>
          <w:rFonts w:asciiTheme="minorBidi" w:hAnsiTheme="minorBidi"/>
        </w:rPr>
        <w:t xml:space="preserve">Short reflection – What did you find difficult about this task? </w:t>
      </w:r>
    </w:p>
    <w:p w14:paraId="14CC74C1" w14:textId="592F3E6D" w:rsidR="008B4451" w:rsidRPr="008B4451" w:rsidRDefault="008B4451" w:rsidP="76B32FE9">
      <w:pPr>
        <w:numPr>
          <w:ilvl w:val="0"/>
          <w:numId w:val="2"/>
        </w:numPr>
        <w:rPr>
          <w:rFonts w:asciiTheme="minorBidi" w:hAnsiTheme="minorBidi"/>
        </w:rPr>
      </w:pPr>
      <w:r w:rsidRPr="76B32FE9">
        <w:rPr>
          <w:rFonts w:asciiTheme="minorBidi" w:hAnsiTheme="minorBidi"/>
        </w:rPr>
        <w:t xml:space="preserve">What did you learn from </w:t>
      </w:r>
      <w:r w:rsidR="3E7CE3E7" w:rsidRPr="76B32FE9">
        <w:rPr>
          <w:rFonts w:asciiTheme="minorBidi" w:hAnsiTheme="minorBidi"/>
        </w:rPr>
        <w:t>this task</w:t>
      </w:r>
      <w:r w:rsidRPr="76B32FE9">
        <w:rPr>
          <w:rFonts w:asciiTheme="minorBidi" w:hAnsiTheme="minorBidi"/>
        </w:rPr>
        <w:t>?</w:t>
      </w:r>
    </w:p>
    <w:p w14:paraId="59E1D4B6" w14:textId="77777777" w:rsidR="008B4451" w:rsidRPr="008B4451" w:rsidRDefault="008B4451" w:rsidP="008B4451">
      <w:pPr>
        <w:rPr>
          <w:rFonts w:asciiTheme="minorBidi" w:hAnsiTheme="minorBidi"/>
        </w:rPr>
      </w:pPr>
    </w:p>
    <w:sectPr w:rsidR="008B4451" w:rsidRPr="008B44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96706"/>
    <w:multiLevelType w:val="multilevel"/>
    <w:tmpl w:val="53823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1310D8"/>
    <w:multiLevelType w:val="multilevel"/>
    <w:tmpl w:val="DF10F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056106">
    <w:abstractNumId w:val="1"/>
  </w:num>
  <w:num w:numId="2" w16cid:durableId="5349283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451"/>
    <w:rsid w:val="00025553"/>
    <w:rsid w:val="003516B8"/>
    <w:rsid w:val="00443EF4"/>
    <w:rsid w:val="00537288"/>
    <w:rsid w:val="006A4D63"/>
    <w:rsid w:val="007F25EF"/>
    <w:rsid w:val="008B4451"/>
    <w:rsid w:val="00947992"/>
    <w:rsid w:val="0097165E"/>
    <w:rsid w:val="009C6402"/>
    <w:rsid w:val="00E62D58"/>
    <w:rsid w:val="13154B0C"/>
    <w:rsid w:val="176F773A"/>
    <w:rsid w:val="1A4932BD"/>
    <w:rsid w:val="3E7CE3E7"/>
    <w:rsid w:val="4538365A"/>
    <w:rsid w:val="5F4A78EF"/>
    <w:rsid w:val="60792D35"/>
    <w:rsid w:val="613D4B92"/>
    <w:rsid w:val="6ECCA774"/>
    <w:rsid w:val="700B66B7"/>
    <w:rsid w:val="76B32F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F69F6DE"/>
  <w15:chartTrackingRefBased/>
  <w15:docId w15:val="{7756FE59-61C8-44DD-9D69-FDC931C7C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4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44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44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4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4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4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4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4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4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44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44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4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4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4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4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4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451"/>
    <w:rPr>
      <w:rFonts w:eastAsiaTheme="majorEastAsia" w:cstheme="majorBidi"/>
      <w:color w:val="272727" w:themeColor="text1" w:themeTint="D8"/>
    </w:rPr>
  </w:style>
  <w:style w:type="paragraph" w:styleId="Title">
    <w:name w:val="Title"/>
    <w:basedOn w:val="Normal"/>
    <w:next w:val="Normal"/>
    <w:link w:val="TitleChar"/>
    <w:uiPriority w:val="10"/>
    <w:qFormat/>
    <w:rsid w:val="008B44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4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4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4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451"/>
    <w:pPr>
      <w:spacing w:before="160"/>
      <w:jc w:val="center"/>
    </w:pPr>
    <w:rPr>
      <w:i/>
      <w:iCs/>
      <w:color w:val="404040" w:themeColor="text1" w:themeTint="BF"/>
    </w:rPr>
  </w:style>
  <w:style w:type="character" w:customStyle="1" w:styleId="QuoteChar">
    <w:name w:val="Quote Char"/>
    <w:basedOn w:val="DefaultParagraphFont"/>
    <w:link w:val="Quote"/>
    <w:uiPriority w:val="29"/>
    <w:rsid w:val="008B4451"/>
    <w:rPr>
      <w:i/>
      <w:iCs/>
      <w:color w:val="404040" w:themeColor="text1" w:themeTint="BF"/>
    </w:rPr>
  </w:style>
  <w:style w:type="paragraph" w:styleId="ListParagraph">
    <w:name w:val="List Paragraph"/>
    <w:basedOn w:val="Normal"/>
    <w:uiPriority w:val="34"/>
    <w:qFormat/>
    <w:rsid w:val="008B4451"/>
    <w:pPr>
      <w:ind w:left="720"/>
      <w:contextualSpacing/>
    </w:pPr>
  </w:style>
  <w:style w:type="character" w:styleId="IntenseEmphasis">
    <w:name w:val="Intense Emphasis"/>
    <w:basedOn w:val="DefaultParagraphFont"/>
    <w:uiPriority w:val="21"/>
    <w:qFormat/>
    <w:rsid w:val="008B4451"/>
    <w:rPr>
      <w:i/>
      <w:iCs/>
      <w:color w:val="0F4761" w:themeColor="accent1" w:themeShade="BF"/>
    </w:rPr>
  </w:style>
  <w:style w:type="paragraph" w:styleId="IntenseQuote">
    <w:name w:val="Intense Quote"/>
    <w:basedOn w:val="Normal"/>
    <w:next w:val="Normal"/>
    <w:link w:val="IntenseQuoteChar"/>
    <w:uiPriority w:val="30"/>
    <w:qFormat/>
    <w:rsid w:val="008B44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451"/>
    <w:rPr>
      <w:i/>
      <w:iCs/>
      <w:color w:val="0F4761" w:themeColor="accent1" w:themeShade="BF"/>
    </w:rPr>
  </w:style>
  <w:style w:type="character" w:styleId="IntenseReference">
    <w:name w:val="Intense Reference"/>
    <w:basedOn w:val="DefaultParagraphFont"/>
    <w:uiPriority w:val="32"/>
    <w:qFormat/>
    <w:rsid w:val="008B4451"/>
    <w:rPr>
      <w:b/>
      <w:bCs/>
      <w:smallCaps/>
      <w:color w:val="0F4761" w:themeColor="accent1" w:themeShade="BF"/>
      <w:spacing w:val="5"/>
    </w:rPr>
  </w:style>
  <w:style w:type="character" w:styleId="Hyperlink">
    <w:name w:val="Hyperlink"/>
    <w:basedOn w:val="DefaultParagraphFont"/>
    <w:uiPriority w:val="99"/>
    <w:unhideWhenUsed/>
    <w:rsid w:val="00E62D58"/>
    <w:rPr>
      <w:color w:val="467886" w:themeColor="hyperlink"/>
      <w:u w:val="single"/>
    </w:rPr>
  </w:style>
  <w:style w:type="character" w:styleId="UnresolvedMention">
    <w:name w:val="Unresolved Mention"/>
    <w:basedOn w:val="DefaultParagraphFont"/>
    <w:uiPriority w:val="99"/>
    <w:semiHidden/>
    <w:unhideWhenUsed/>
    <w:rsid w:val="00E62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orksmartanew.com/wp-content/uploads/2021/03/HBR_Reinventing-Customer-Service.pdf"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BA0CF2F-A84C-44AA-B8A9-CAA987AA4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DF3BDB-B7B8-4E73-8D22-B1CF1ECCB49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975A041-26C5-446B-B938-2C027237E0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HeadingPairs>
    <vt:vector size="2" baseType="variant">
      <vt:variant>
        <vt:lpstr>Назва</vt:lpstr>
      </vt:variant>
      <vt:variant>
        <vt:i4>1</vt:i4>
      </vt:variant>
    </vt:vector>
  </HeadingPairs>
  <TitlesOfParts>
    <vt:vector size="1" baseType="lpstr">
      <vt:lpstr/>
    </vt:vector>
  </TitlesOfParts>
  <Company>University of Wales Trinity Saint David</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Veronika Humeniuk (2539391)</cp:lastModifiedBy>
  <cp:revision>2</cp:revision>
  <dcterms:created xsi:type="dcterms:W3CDTF">2026-08-16T20:50:00Z</dcterms:created>
  <dcterms:modified xsi:type="dcterms:W3CDTF">2026-08-16T20:51:00Z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