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58915728"/>
        <w:docPartObj>
          <w:docPartGallery w:val="Cover Pages"/>
          <w:docPartUnique/>
        </w:docPartObj>
      </w:sdtPr>
      <w:sdtEndPr/>
      <w:sdtContent>
        <w:p w14:paraId="7505CDFD" w14:textId="77777777" w:rsidR="00C53B30" w:rsidRDefault="00C53B30">
          <w:r>
            <w:rPr>
              <w:lang w:eastAsia="en-GB"/>
            </w:rPr>
            <mc:AlternateContent>
              <mc:Choice Requires="wpg">
                <w:drawing>
                  <wp:anchor distT="0" distB="0" distL="114300" distR="114300" simplePos="0" relativeHeight="251659264" behindDoc="1" locked="0" layoutInCell="1" allowOverlap="1" wp14:anchorId="2B12D4CA" wp14:editId="0C7A087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B7E141A" w14:textId="77777777" w:rsidR="00C53B30" w:rsidRDefault="005102B9">
                                      <w:pPr>
                                        <w:pStyle w:val="NoSpacing"/>
                                        <w:spacing w:before="120"/>
                                        <w:jc w:val="center"/>
                                        <w:rPr>
                                          <w:color w:val="FFFFFF" w:themeColor="background1"/>
                                        </w:rPr>
                                      </w:pPr>
                                      <w:r>
                                        <w:rPr>
                                          <w:color w:val="FFFFFF" w:themeColor="background1"/>
                                        </w:rPr>
                                        <w:t>2015755</w:t>
                                      </w:r>
                                      <w:r w:rsidR="00C9329B">
                                        <w:rPr>
                                          <w:color w:val="FFFFFF" w:themeColor="background1"/>
                                        </w:rPr>
                                        <w:t>@student.uwtsd.ac.uk</w:t>
                                      </w:r>
                                    </w:p>
                                  </w:sdtContent>
                                </w:sdt>
                                <w:p w14:paraId="5ED617BD" w14:textId="77777777" w:rsidR="00C53B30" w:rsidRDefault="003C57D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9329B">
                                        <w:rPr>
                                          <w:caps/>
                                          <w:color w:val="FFFFFF" w:themeColor="background1"/>
                                        </w:rPr>
                                        <w:t>FSg tool&amp;die</w:t>
                                      </w:r>
                                    </w:sdtContent>
                                  </w:sdt>
                                  <w:r w:rsidR="00C53B3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9329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5D7F257" w14:textId="77777777" w:rsidR="00C53B30" w:rsidRDefault="005E7708">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Process improvement methodologies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12D4C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B7E141A" w14:textId="77777777" w:rsidR="00C53B30" w:rsidRDefault="005102B9">
                                <w:pPr>
                                  <w:pStyle w:val="NoSpacing"/>
                                  <w:spacing w:before="120"/>
                                  <w:jc w:val="center"/>
                                  <w:rPr>
                                    <w:color w:val="FFFFFF" w:themeColor="background1"/>
                                  </w:rPr>
                                </w:pPr>
                                <w:r>
                                  <w:rPr>
                                    <w:color w:val="FFFFFF" w:themeColor="background1"/>
                                  </w:rPr>
                                  <w:t>2015755</w:t>
                                </w:r>
                                <w:r w:rsidR="00C9329B">
                                  <w:rPr>
                                    <w:color w:val="FFFFFF" w:themeColor="background1"/>
                                  </w:rPr>
                                  <w:t>@student.uwtsd.ac.uk</w:t>
                                </w:r>
                              </w:p>
                            </w:sdtContent>
                          </w:sdt>
                          <w:p w14:paraId="5ED617BD" w14:textId="77777777" w:rsidR="00C53B30" w:rsidRDefault="003C57D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9329B">
                                  <w:rPr>
                                    <w:caps/>
                                    <w:color w:val="FFFFFF" w:themeColor="background1"/>
                                  </w:rPr>
                                  <w:t>FSg tool&amp;die</w:t>
                                </w:r>
                              </w:sdtContent>
                            </w:sdt>
                            <w:r w:rsidR="00C53B3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9329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5D7F257" w14:textId="77777777" w:rsidR="00C53B30" w:rsidRDefault="005E7708">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Process improvement methodologies</w:t>
                                </w:r>
                              </w:p>
                            </w:sdtContent>
                          </w:sdt>
                        </w:txbxContent>
                      </v:textbox>
                    </v:shape>
                    <w10:wrap anchorx="page" anchory="page"/>
                  </v:group>
                </w:pict>
              </mc:Fallback>
            </mc:AlternateContent>
          </w:r>
        </w:p>
        <w:p w14:paraId="7ABC5014" w14:textId="77777777" w:rsidR="00C53B30" w:rsidRDefault="00043DCB">
          <w:pPr>
            <w:rPr>
              <w:rFonts w:asciiTheme="majorHAnsi" w:eastAsiaTheme="majorEastAsia" w:hAnsiTheme="majorHAnsi" w:cstheme="majorBidi"/>
              <w:noProof w:val="0"/>
              <w:color w:val="365F91" w:themeColor="accent1" w:themeShade="BF"/>
              <w:sz w:val="32"/>
              <w:szCs w:val="32"/>
              <w:lang w:val="en-US"/>
            </w:rPr>
          </w:pPr>
          <w:r>
            <w:rPr>
              <w:lang w:eastAsia="en-GB"/>
            </w:rPr>
            <mc:AlternateContent>
              <mc:Choice Requires="wps">
                <w:drawing>
                  <wp:anchor distT="45720" distB="45720" distL="114300" distR="114300" simplePos="0" relativeHeight="251661312" behindDoc="0" locked="0" layoutInCell="1" allowOverlap="1" wp14:anchorId="40A3E18C" wp14:editId="6A109EA9">
                    <wp:simplePos x="0" y="0"/>
                    <wp:positionH relativeFrom="margin">
                      <wp:posOffset>1780540</wp:posOffset>
                    </wp:positionH>
                    <wp:positionV relativeFrom="paragraph">
                      <wp:posOffset>3943985</wp:posOffset>
                    </wp:positionV>
                    <wp:extent cx="3019425" cy="1404620"/>
                    <wp:effectExtent l="0" t="0" r="2857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404620"/>
                            </a:xfrm>
                            <a:prstGeom prst="rect">
                              <a:avLst/>
                            </a:prstGeom>
                            <a:solidFill>
                              <a:srgbClr val="FFFFFF"/>
                            </a:solidFill>
                            <a:ln w="9525">
                              <a:solidFill>
                                <a:srgbClr val="000000"/>
                              </a:solidFill>
                              <a:miter lim="800000"/>
                              <a:headEnd/>
                              <a:tailEnd/>
                            </a:ln>
                          </wps:spPr>
                          <wps:txbx>
                            <w:txbxContent>
                              <w:p w14:paraId="1F850809" w14:textId="77777777" w:rsidR="00043DCB" w:rsidRPr="00615923" w:rsidRDefault="007E7823" w:rsidP="00615923">
                                <w:pPr>
                                  <w:pStyle w:val="ListParagraph"/>
                                  <w:numPr>
                                    <w:ilvl w:val="0"/>
                                    <w:numId w:val="11"/>
                                  </w:numPr>
                                  <w:rPr>
                                    <w:lang w:val="en-US"/>
                                  </w:rPr>
                                </w:pPr>
                                <w:r w:rsidRPr="00615923">
                                  <w:rPr>
                                    <w:lang w:val="en-US"/>
                                  </w:rPr>
                                  <w:t xml:space="preserve">University of Wales Trinity saint david </w:t>
                                </w:r>
                              </w:p>
                              <w:p w14:paraId="4D91F50B" w14:textId="77777777" w:rsidR="007E7823" w:rsidRPr="00615923" w:rsidRDefault="007E7823" w:rsidP="00615923">
                                <w:pPr>
                                  <w:pStyle w:val="ListParagraph"/>
                                  <w:numPr>
                                    <w:ilvl w:val="0"/>
                                    <w:numId w:val="11"/>
                                  </w:numPr>
                                  <w:rPr>
                                    <w:lang w:val="en-US"/>
                                  </w:rPr>
                                </w:pPr>
                                <w:r w:rsidRPr="00615923">
                                  <w:rPr>
                                    <w:lang w:val="en-US"/>
                                  </w:rPr>
                                  <w:t xml:space="preserve">Quality and </w:t>
                                </w:r>
                                <w:r w:rsidR="005E7708">
                                  <w:rPr>
                                    <w:lang w:val="en-US"/>
                                  </w:rPr>
                                  <w:t>Buisness I</w:t>
                                </w:r>
                                <w:r w:rsidRPr="00615923">
                                  <w:rPr>
                                    <w:lang w:val="en-US"/>
                                  </w:rPr>
                                  <w:t xml:space="preserve">mprovement </w:t>
                                </w:r>
                              </w:p>
                              <w:p w14:paraId="7372948A" w14:textId="77777777" w:rsidR="00615923" w:rsidRPr="00615923" w:rsidRDefault="00615923" w:rsidP="00615923">
                                <w:pPr>
                                  <w:pStyle w:val="ListParagraph"/>
                                  <w:numPr>
                                    <w:ilvl w:val="0"/>
                                    <w:numId w:val="11"/>
                                  </w:numPr>
                                  <w:rPr>
                                    <w:lang w:val="en-US"/>
                                  </w:rPr>
                                </w:pPr>
                                <w:r w:rsidRPr="00615923">
                                  <w:rPr>
                                    <w:lang w:val="en-US"/>
                                  </w:rPr>
                                  <w:t>ACMA4004</w:t>
                                </w:r>
                              </w:p>
                              <w:p w14:paraId="0DB96168" w14:textId="77777777" w:rsidR="00615923" w:rsidRPr="00615923" w:rsidRDefault="00615923" w:rsidP="00615923">
                                <w:pPr>
                                  <w:pStyle w:val="ListParagraph"/>
                                  <w:numPr>
                                    <w:ilvl w:val="0"/>
                                    <w:numId w:val="11"/>
                                  </w:numPr>
                                  <w:rPr>
                                    <w:lang w:val="en-US"/>
                                  </w:rPr>
                                </w:pPr>
                                <w:r w:rsidRPr="00615923">
                                  <w:rPr>
                                    <w:lang w:val="en-US"/>
                                  </w:rPr>
                                  <w:t>Will Holmes</w:t>
                                </w:r>
                              </w:p>
                              <w:p w14:paraId="1BDA7C38" w14:textId="77777777" w:rsidR="00615923" w:rsidRPr="00615923" w:rsidRDefault="00615923" w:rsidP="00615923">
                                <w:pPr>
                                  <w:pStyle w:val="ListParagraph"/>
                                  <w:numPr>
                                    <w:ilvl w:val="0"/>
                                    <w:numId w:val="11"/>
                                  </w:numPr>
                                  <w:rPr>
                                    <w:lang w:val="en-US"/>
                                  </w:rPr>
                                </w:pPr>
                                <w:r w:rsidRPr="00615923">
                                  <w:rPr>
                                    <w:lang w:val="en-US"/>
                                  </w:rPr>
                                  <w:t>2015755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A3E18C" id="Text Box 2" o:spid="_x0000_s1030" type="#_x0000_t202" style="position:absolute;margin-left:140.2pt;margin-top:310.55pt;width:237.7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">
                    <v:textbox style="mso-fit-shape-to-text:t">
                      <w:txbxContent>
                        <w:p w14:paraId="1F850809" w14:textId="77777777" w:rsidR="00043DCB" w:rsidRPr="00615923" w:rsidRDefault="007E7823" w:rsidP="00615923">
                          <w:pPr>
                            <w:pStyle w:val="ListParagraph"/>
                            <w:numPr>
                              <w:ilvl w:val="0"/>
                              <w:numId w:val="11"/>
                            </w:numPr>
                            <w:rPr>
                              <w:lang w:val="en-US"/>
                            </w:rPr>
                          </w:pPr>
                          <w:r w:rsidRPr="00615923">
                            <w:rPr>
                              <w:lang w:val="en-US"/>
                            </w:rPr>
                            <w:t xml:space="preserve">University of Wales Trinity saint david </w:t>
                          </w:r>
                        </w:p>
                        <w:p w14:paraId="4D91F50B" w14:textId="77777777" w:rsidR="007E7823" w:rsidRPr="00615923" w:rsidRDefault="007E7823" w:rsidP="00615923">
                          <w:pPr>
                            <w:pStyle w:val="ListParagraph"/>
                            <w:numPr>
                              <w:ilvl w:val="0"/>
                              <w:numId w:val="11"/>
                            </w:numPr>
                            <w:rPr>
                              <w:lang w:val="en-US"/>
                            </w:rPr>
                          </w:pPr>
                          <w:r w:rsidRPr="00615923">
                            <w:rPr>
                              <w:lang w:val="en-US"/>
                            </w:rPr>
                            <w:t xml:space="preserve">Quality and </w:t>
                          </w:r>
                          <w:r w:rsidR="005E7708">
                            <w:rPr>
                              <w:lang w:val="en-US"/>
                            </w:rPr>
                            <w:t>Buisness I</w:t>
                          </w:r>
                          <w:r w:rsidRPr="00615923">
                            <w:rPr>
                              <w:lang w:val="en-US"/>
                            </w:rPr>
                            <w:t xml:space="preserve">mprovement </w:t>
                          </w:r>
                        </w:p>
                        <w:p w14:paraId="7372948A" w14:textId="77777777" w:rsidR="00615923" w:rsidRPr="00615923" w:rsidRDefault="00615923" w:rsidP="00615923">
                          <w:pPr>
                            <w:pStyle w:val="ListParagraph"/>
                            <w:numPr>
                              <w:ilvl w:val="0"/>
                              <w:numId w:val="11"/>
                            </w:numPr>
                            <w:rPr>
                              <w:lang w:val="en-US"/>
                            </w:rPr>
                          </w:pPr>
                          <w:r w:rsidRPr="00615923">
                            <w:rPr>
                              <w:lang w:val="en-US"/>
                            </w:rPr>
                            <w:t>ACMA4004</w:t>
                          </w:r>
                        </w:p>
                        <w:p w14:paraId="0DB96168" w14:textId="77777777" w:rsidR="00615923" w:rsidRPr="00615923" w:rsidRDefault="00615923" w:rsidP="00615923">
                          <w:pPr>
                            <w:pStyle w:val="ListParagraph"/>
                            <w:numPr>
                              <w:ilvl w:val="0"/>
                              <w:numId w:val="11"/>
                            </w:numPr>
                            <w:rPr>
                              <w:lang w:val="en-US"/>
                            </w:rPr>
                          </w:pPr>
                          <w:r w:rsidRPr="00615923">
                            <w:rPr>
                              <w:lang w:val="en-US"/>
                            </w:rPr>
                            <w:t>Will Holmes</w:t>
                          </w:r>
                        </w:p>
                        <w:p w14:paraId="1BDA7C38" w14:textId="77777777" w:rsidR="00615923" w:rsidRPr="00615923" w:rsidRDefault="00615923" w:rsidP="00615923">
                          <w:pPr>
                            <w:pStyle w:val="ListParagraph"/>
                            <w:numPr>
                              <w:ilvl w:val="0"/>
                              <w:numId w:val="11"/>
                            </w:numPr>
                            <w:rPr>
                              <w:lang w:val="en-US"/>
                            </w:rPr>
                          </w:pPr>
                          <w:r w:rsidRPr="00615923">
                            <w:rPr>
                              <w:lang w:val="en-US"/>
                            </w:rPr>
                            <w:t>2015755</w:t>
                          </w:r>
                        </w:p>
                      </w:txbxContent>
                    </v:textbox>
                    <w10:wrap type="square" anchorx="margin"/>
                  </v:shape>
                </w:pict>
              </mc:Fallback>
            </mc:AlternateContent>
          </w:r>
          <w:r w:rsidR="00C53B30">
            <w:br w:type="page"/>
          </w:r>
        </w:p>
      </w:sdtContent>
    </w:sdt>
    <w:p w14:paraId="25590222" w14:textId="77777777" w:rsidR="00896DC1" w:rsidRDefault="00896DC1" w:rsidP="00D733B1">
      <w:pPr>
        <w:pStyle w:val="TOCHeading"/>
      </w:pPr>
    </w:p>
    <w:sdt>
      <w:sdtPr>
        <w:rPr>
          <w:rFonts w:asciiTheme="minorHAnsi" w:eastAsiaTheme="minorHAnsi" w:hAnsiTheme="minorHAnsi" w:cstheme="minorBidi"/>
          <w:noProof/>
          <w:color w:val="auto"/>
          <w:sz w:val="22"/>
          <w:szCs w:val="22"/>
          <w:lang w:val="en-GB"/>
        </w:rPr>
        <w:id w:val="-757132339"/>
        <w:docPartObj>
          <w:docPartGallery w:val="Table of Contents"/>
          <w:docPartUnique/>
        </w:docPartObj>
      </w:sdtPr>
      <w:sdtEndPr>
        <w:rPr>
          <w:b/>
          <w:bCs/>
        </w:rPr>
      </w:sdtEndPr>
      <w:sdtContent>
        <w:p w14:paraId="62B3975C" w14:textId="77777777" w:rsidR="00E26799" w:rsidRDefault="00E26799">
          <w:pPr>
            <w:pStyle w:val="TOCHeading"/>
          </w:pPr>
          <w:r>
            <w:t>Table of Contents</w:t>
          </w:r>
        </w:p>
        <w:p w14:paraId="06D24CB4" w14:textId="20E5C792" w:rsidR="003C57D9" w:rsidRDefault="00E26799">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66991301" w:history="1">
            <w:r w:rsidR="003C57D9" w:rsidRPr="00273D35">
              <w:rPr>
                <w:rStyle w:val="Hyperlink"/>
                <w:noProof/>
              </w:rPr>
              <w:t>1.0 Introduction</w:t>
            </w:r>
            <w:r w:rsidR="003C57D9">
              <w:rPr>
                <w:noProof/>
                <w:webHidden/>
              </w:rPr>
              <w:tab/>
            </w:r>
            <w:r w:rsidR="003C57D9">
              <w:rPr>
                <w:noProof/>
                <w:webHidden/>
              </w:rPr>
              <w:fldChar w:fldCharType="begin"/>
            </w:r>
            <w:r w:rsidR="003C57D9">
              <w:rPr>
                <w:noProof/>
                <w:webHidden/>
              </w:rPr>
              <w:instrText xml:space="preserve"> PAGEREF _Toc66991301 \h </w:instrText>
            </w:r>
            <w:r w:rsidR="003C57D9">
              <w:rPr>
                <w:noProof/>
                <w:webHidden/>
              </w:rPr>
            </w:r>
            <w:r w:rsidR="003C57D9">
              <w:rPr>
                <w:noProof/>
                <w:webHidden/>
              </w:rPr>
              <w:fldChar w:fldCharType="separate"/>
            </w:r>
            <w:r w:rsidR="003C57D9">
              <w:rPr>
                <w:noProof/>
                <w:webHidden/>
              </w:rPr>
              <w:t>2</w:t>
            </w:r>
            <w:r w:rsidR="003C57D9">
              <w:rPr>
                <w:noProof/>
                <w:webHidden/>
              </w:rPr>
              <w:fldChar w:fldCharType="end"/>
            </w:r>
          </w:hyperlink>
        </w:p>
        <w:p w14:paraId="4CD53F33" w14:textId="1D771E8C" w:rsidR="003C57D9" w:rsidRDefault="003C57D9">
          <w:pPr>
            <w:pStyle w:val="TOC2"/>
            <w:tabs>
              <w:tab w:val="right" w:leader="dot" w:pos="9350"/>
            </w:tabs>
            <w:rPr>
              <w:rFonts w:cstheme="minorBidi"/>
              <w:noProof/>
              <w:lang w:val="en-GB" w:eastAsia="en-GB"/>
            </w:rPr>
          </w:pPr>
          <w:hyperlink w:anchor="_Toc66991302" w:history="1">
            <w:r w:rsidRPr="00273D35">
              <w:rPr>
                <w:rStyle w:val="Hyperlink"/>
                <w:noProof/>
              </w:rPr>
              <w:t>Context:</w:t>
            </w:r>
            <w:r>
              <w:rPr>
                <w:noProof/>
                <w:webHidden/>
              </w:rPr>
              <w:tab/>
            </w:r>
            <w:r>
              <w:rPr>
                <w:noProof/>
                <w:webHidden/>
              </w:rPr>
              <w:fldChar w:fldCharType="begin"/>
            </w:r>
            <w:r>
              <w:rPr>
                <w:noProof/>
                <w:webHidden/>
              </w:rPr>
              <w:instrText xml:space="preserve"> PAGEREF _Toc66991302 \h </w:instrText>
            </w:r>
            <w:r>
              <w:rPr>
                <w:noProof/>
                <w:webHidden/>
              </w:rPr>
            </w:r>
            <w:r>
              <w:rPr>
                <w:noProof/>
                <w:webHidden/>
              </w:rPr>
              <w:fldChar w:fldCharType="separate"/>
            </w:r>
            <w:r>
              <w:rPr>
                <w:noProof/>
                <w:webHidden/>
              </w:rPr>
              <w:t>2</w:t>
            </w:r>
            <w:r>
              <w:rPr>
                <w:noProof/>
                <w:webHidden/>
              </w:rPr>
              <w:fldChar w:fldCharType="end"/>
            </w:r>
          </w:hyperlink>
        </w:p>
        <w:p w14:paraId="2BE66F01" w14:textId="1AA0AF14" w:rsidR="003C57D9" w:rsidRDefault="003C57D9">
          <w:pPr>
            <w:pStyle w:val="TOC1"/>
            <w:tabs>
              <w:tab w:val="right" w:leader="dot" w:pos="9350"/>
            </w:tabs>
            <w:rPr>
              <w:rFonts w:cstheme="minorBidi"/>
              <w:noProof/>
              <w:lang w:val="en-GB" w:eastAsia="en-GB"/>
            </w:rPr>
          </w:pPr>
          <w:hyperlink w:anchor="_Toc66991303" w:history="1">
            <w:r w:rsidRPr="00273D35">
              <w:rPr>
                <w:rStyle w:val="Hyperlink"/>
                <w:noProof/>
              </w:rPr>
              <w:t>2.0 Findings:</w:t>
            </w:r>
            <w:r>
              <w:rPr>
                <w:noProof/>
                <w:webHidden/>
              </w:rPr>
              <w:tab/>
            </w:r>
            <w:r>
              <w:rPr>
                <w:noProof/>
                <w:webHidden/>
              </w:rPr>
              <w:fldChar w:fldCharType="begin"/>
            </w:r>
            <w:r>
              <w:rPr>
                <w:noProof/>
                <w:webHidden/>
              </w:rPr>
              <w:instrText xml:space="preserve"> PAGEREF _Toc66991303 \h </w:instrText>
            </w:r>
            <w:r>
              <w:rPr>
                <w:noProof/>
                <w:webHidden/>
              </w:rPr>
            </w:r>
            <w:r>
              <w:rPr>
                <w:noProof/>
                <w:webHidden/>
              </w:rPr>
              <w:fldChar w:fldCharType="separate"/>
            </w:r>
            <w:r>
              <w:rPr>
                <w:noProof/>
                <w:webHidden/>
              </w:rPr>
              <w:t>2</w:t>
            </w:r>
            <w:r>
              <w:rPr>
                <w:noProof/>
                <w:webHidden/>
              </w:rPr>
              <w:fldChar w:fldCharType="end"/>
            </w:r>
          </w:hyperlink>
        </w:p>
        <w:p w14:paraId="423D4D48" w14:textId="529DEAA3" w:rsidR="003C57D9" w:rsidRDefault="003C57D9">
          <w:pPr>
            <w:pStyle w:val="TOC1"/>
            <w:tabs>
              <w:tab w:val="right" w:leader="dot" w:pos="9350"/>
            </w:tabs>
            <w:rPr>
              <w:rFonts w:cstheme="minorBidi"/>
              <w:noProof/>
              <w:lang w:val="en-GB" w:eastAsia="en-GB"/>
            </w:rPr>
          </w:pPr>
          <w:hyperlink w:anchor="_Toc66991304" w:history="1">
            <w:r w:rsidRPr="00273D35">
              <w:rPr>
                <w:rStyle w:val="Hyperlink"/>
                <w:noProof/>
              </w:rPr>
              <w:t>2.1 Lean principles</w:t>
            </w:r>
            <w:r>
              <w:rPr>
                <w:noProof/>
                <w:webHidden/>
              </w:rPr>
              <w:tab/>
            </w:r>
            <w:r>
              <w:rPr>
                <w:noProof/>
                <w:webHidden/>
              </w:rPr>
              <w:fldChar w:fldCharType="begin"/>
            </w:r>
            <w:r>
              <w:rPr>
                <w:noProof/>
                <w:webHidden/>
              </w:rPr>
              <w:instrText xml:space="preserve"> PAGEREF _Toc66991304 \h </w:instrText>
            </w:r>
            <w:r>
              <w:rPr>
                <w:noProof/>
                <w:webHidden/>
              </w:rPr>
            </w:r>
            <w:r>
              <w:rPr>
                <w:noProof/>
                <w:webHidden/>
              </w:rPr>
              <w:fldChar w:fldCharType="separate"/>
            </w:r>
            <w:r>
              <w:rPr>
                <w:noProof/>
                <w:webHidden/>
              </w:rPr>
              <w:t>2</w:t>
            </w:r>
            <w:r>
              <w:rPr>
                <w:noProof/>
                <w:webHidden/>
              </w:rPr>
              <w:fldChar w:fldCharType="end"/>
            </w:r>
          </w:hyperlink>
        </w:p>
        <w:p w14:paraId="44CAADC7" w14:textId="71F04B98" w:rsidR="003C57D9" w:rsidRDefault="003C57D9">
          <w:pPr>
            <w:pStyle w:val="TOC2"/>
            <w:tabs>
              <w:tab w:val="right" w:leader="dot" w:pos="9350"/>
            </w:tabs>
            <w:rPr>
              <w:rFonts w:cstheme="minorBidi"/>
              <w:noProof/>
              <w:lang w:val="en-GB" w:eastAsia="en-GB"/>
            </w:rPr>
          </w:pPr>
          <w:hyperlink w:anchor="_Toc66991305" w:history="1">
            <w:r w:rsidRPr="00273D35">
              <w:rPr>
                <w:rStyle w:val="Hyperlink"/>
                <w:noProof/>
              </w:rPr>
              <w:t>Defining the value</w:t>
            </w:r>
            <w:r>
              <w:rPr>
                <w:noProof/>
                <w:webHidden/>
              </w:rPr>
              <w:tab/>
            </w:r>
            <w:r>
              <w:rPr>
                <w:noProof/>
                <w:webHidden/>
              </w:rPr>
              <w:fldChar w:fldCharType="begin"/>
            </w:r>
            <w:r>
              <w:rPr>
                <w:noProof/>
                <w:webHidden/>
              </w:rPr>
              <w:instrText xml:space="preserve"> PAGEREF _Toc66991305 \h </w:instrText>
            </w:r>
            <w:r>
              <w:rPr>
                <w:noProof/>
                <w:webHidden/>
              </w:rPr>
            </w:r>
            <w:r>
              <w:rPr>
                <w:noProof/>
                <w:webHidden/>
              </w:rPr>
              <w:fldChar w:fldCharType="separate"/>
            </w:r>
            <w:r>
              <w:rPr>
                <w:noProof/>
                <w:webHidden/>
              </w:rPr>
              <w:t>2</w:t>
            </w:r>
            <w:r>
              <w:rPr>
                <w:noProof/>
                <w:webHidden/>
              </w:rPr>
              <w:fldChar w:fldCharType="end"/>
            </w:r>
          </w:hyperlink>
        </w:p>
        <w:p w14:paraId="2E799757" w14:textId="64CB8DA6" w:rsidR="003C57D9" w:rsidRDefault="003C57D9">
          <w:pPr>
            <w:pStyle w:val="TOC2"/>
            <w:tabs>
              <w:tab w:val="right" w:leader="dot" w:pos="9350"/>
            </w:tabs>
            <w:rPr>
              <w:rFonts w:cstheme="minorBidi"/>
              <w:noProof/>
              <w:lang w:val="en-GB" w:eastAsia="en-GB"/>
            </w:rPr>
          </w:pPr>
          <w:hyperlink w:anchor="_Toc66991306" w:history="1">
            <w:r w:rsidRPr="00273D35">
              <w:rPr>
                <w:rStyle w:val="Hyperlink"/>
                <w:noProof/>
              </w:rPr>
              <w:t>Mapping the value stream</w:t>
            </w:r>
            <w:r>
              <w:rPr>
                <w:noProof/>
                <w:webHidden/>
              </w:rPr>
              <w:tab/>
            </w:r>
            <w:r>
              <w:rPr>
                <w:noProof/>
                <w:webHidden/>
              </w:rPr>
              <w:fldChar w:fldCharType="begin"/>
            </w:r>
            <w:r>
              <w:rPr>
                <w:noProof/>
                <w:webHidden/>
              </w:rPr>
              <w:instrText xml:space="preserve"> PAGEREF _Toc66991306 \h </w:instrText>
            </w:r>
            <w:r>
              <w:rPr>
                <w:noProof/>
                <w:webHidden/>
              </w:rPr>
            </w:r>
            <w:r>
              <w:rPr>
                <w:noProof/>
                <w:webHidden/>
              </w:rPr>
              <w:fldChar w:fldCharType="separate"/>
            </w:r>
            <w:r>
              <w:rPr>
                <w:noProof/>
                <w:webHidden/>
              </w:rPr>
              <w:t>2</w:t>
            </w:r>
            <w:r>
              <w:rPr>
                <w:noProof/>
                <w:webHidden/>
              </w:rPr>
              <w:fldChar w:fldCharType="end"/>
            </w:r>
          </w:hyperlink>
        </w:p>
        <w:p w14:paraId="09AFBB9A" w14:textId="38DFA380" w:rsidR="003C57D9" w:rsidRDefault="003C57D9">
          <w:pPr>
            <w:pStyle w:val="TOC2"/>
            <w:tabs>
              <w:tab w:val="right" w:leader="dot" w:pos="9350"/>
            </w:tabs>
            <w:rPr>
              <w:rFonts w:cstheme="minorBidi"/>
              <w:noProof/>
              <w:lang w:val="en-GB" w:eastAsia="en-GB"/>
            </w:rPr>
          </w:pPr>
          <w:hyperlink w:anchor="_Toc66991307" w:history="1">
            <w:r w:rsidRPr="00273D35">
              <w:rPr>
                <w:rStyle w:val="Hyperlink"/>
                <w:noProof/>
              </w:rPr>
              <w:t>Making the process flow</w:t>
            </w:r>
            <w:r>
              <w:rPr>
                <w:noProof/>
                <w:webHidden/>
              </w:rPr>
              <w:tab/>
            </w:r>
            <w:r>
              <w:rPr>
                <w:noProof/>
                <w:webHidden/>
              </w:rPr>
              <w:fldChar w:fldCharType="begin"/>
            </w:r>
            <w:r>
              <w:rPr>
                <w:noProof/>
                <w:webHidden/>
              </w:rPr>
              <w:instrText xml:space="preserve"> PAGEREF _Toc66991307 \h </w:instrText>
            </w:r>
            <w:r>
              <w:rPr>
                <w:noProof/>
                <w:webHidden/>
              </w:rPr>
            </w:r>
            <w:r>
              <w:rPr>
                <w:noProof/>
                <w:webHidden/>
              </w:rPr>
              <w:fldChar w:fldCharType="separate"/>
            </w:r>
            <w:r>
              <w:rPr>
                <w:noProof/>
                <w:webHidden/>
              </w:rPr>
              <w:t>3</w:t>
            </w:r>
            <w:r>
              <w:rPr>
                <w:noProof/>
                <w:webHidden/>
              </w:rPr>
              <w:fldChar w:fldCharType="end"/>
            </w:r>
          </w:hyperlink>
        </w:p>
        <w:p w14:paraId="35BCB200" w14:textId="620209EA" w:rsidR="003C57D9" w:rsidRDefault="003C57D9">
          <w:pPr>
            <w:pStyle w:val="TOC2"/>
            <w:tabs>
              <w:tab w:val="right" w:leader="dot" w:pos="9350"/>
            </w:tabs>
            <w:rPr>
              <w:rFonts w:cstheme="minorBidi"/>
              <w:noProof/>
              <w:lang w:val="en-GB" w:eastAsia="en-GB"/>
            </w:rPr>
          </w:pPr>
          <w:hyperlink w:anchor="_Toc66991308" w:history="1">
            <w:r w:rsidRPr="00273D35">
              <w:rPr>
                <w:rStyle w:val="Hyperlink"/>
                <w:noProof/>
              </w:rPr>
              <w:t>Pull from the customer</w:t>
            </w:r>
            <w:r>
              <w:rPr>
                <w:noProof/>
                <w:webHidden/>
              </w:rPr>
              <w:tab/>
            </w:r>
            <w:r>
              <w:rPr>
                <w:noProof/>
                <w:webHidden/>
              </w:rPr>
              <w:fldChar w:fldCharType="begin"/>
            </w:r>
            <w:r>
              <w:rPr>
                <w:noProof/>
                <w:webHidden/>
              </w:rPr>
              <w:instrText xml:space="preserve"> PAGEREF _Toc66991308 \h </w:instrText>
            </w:r>
            <w:r>
              <w:rPr>
                <w:noProof/>
                <w:webHidden/>
              </w:rPr>
            </w:r>
            <w:r>
              <w:rPr>
                <w:noProof/>
                <w:webHidden/>
              </w:rPr>
              <w:fldChar w:fldCharType="separate"/>
            </w:r>
            <w:r>
              <w:rPr>
                <w:noProof/>
                <w:webHidden/>
              </w:rPr>
              <w:t>3</w:t>
            </w:r>
            <w:r>
              <w:rPr>
                <w:noProof/>
                <w:webHidden/>
              </w:rPr>
              <w:fldChar w:fldCharType="end"/>
            </w:r>
          </w:hyperlink>
        </w:p>
        <w:p w14:paraId="2305868A" w14:textId="0FC1E5BE" w:rsidR="003C57D9" w:rsidRDefault="003C57D9">
          <w:pPr>
            <w:pStyle w:val="TOC2"/>
            <w:tabs>
              <w:tab w:val="right" w:leader="dot" w:pos="9350"/>
            </w:tabs>
            <w:rPr>
              <w:rFonts w:cstheme="minorBidi"/>
              <w:noProof/>
              <w:lang w:val="en-GB" w:eastAsia="en-GB"/>
            </w:rPr>
          </w:pPr>
          <w:hyperlink w:anchor="_Toc66991309" w:history="1">
            <w:r w:rsidRPr="00273D35">
              <w:rPr>
                <w:rStyle w:val="Hyperlink"/>
                <w:noProof/>
              </w:rPr>
              <w:t>Working towards perfection</w:t>
            </w:r>
            <w:r>
              <w:rPr>
                <w:noProof/>
                <w:webHidden/>
              </w:rPr>
              <w:tab/>
            </w:r>
            <w:r>
              <w:rPr>
                <w:noProof/>
                <w:webHidden/>
              </w:rPr>
              <w:fldChar w:fldCharType="begin"/>
            </w:r>
            <w:r>
              <w:rPr>
                <w:noProof/>
                <w:webHidden/>
              </w:rPr>
              <w:instrText xml:space="preserve"> PAGEREF _Toc66991309 \h </w:instrText>
            </w:r>
            <w:r>
              <w:rPr>
                <w:noProof/>
                <w:webHidden/>
              </w:rPr>
            </w:r>
            <w:r>
              <w:rPr>
                <w:noProof/>
                <w:webHidden/>
              </w:rPr>
              <w:fldChar w:fldCharType="separate"/>
            </w:r>
            <w:r>
              <w:rPr>
                <w:noProof/>
                <w:webHidden/>
              </w:rPr>
              <w:t>3</w:t>
            </w:r>
            <w:r>
              <w:rPr>
                <w:noProof/>
                <w:webHidden/>
              </w:rPr>
              <w:fldChar w:fldCharType="end"/>
            </w:r>
          </w:hyperlink>
        </w:p>
        <w:p w14:paraId="26071C20" w14:textId="397810C7" w:rsidR="003C57D9" w:rsidRDefault="003C57D9">
          <w:pPr>
            <w:pStyle w:val="TOC2"/>
            <w:tabs>
              <w:tab w:val="right" w:leader="dot" w:pos="9350"/>
            </w:tabs>
            <w:rPr>
              <w:rFonts w:cstheme="minorBidi"/>
              <w:noProof/>
              <w:lang w:val="en-GB" w:eastAsia="en-GB"/>
            </w:rPr>
          </w:pPr>
          <w:hyperlink w:anchor="_Toc66991310" w:history="1">
            <w:r w:rsidRPr="00273D35">
              <w:rPr>
                <w:rStyle w:val="Hyperlink"/>
                <w:noProof/>
              </w:rPr>
              <w:t>Limitations of lean &amp; challenges of implementation</w:t>
            </w:r>
            <w:r>
              <w:rPr>
                <w:noProof/>
                <w:webHidden/>
              </w:rPr>
              <w:tab/>
            </w:r>
            <w:r>
              <w:rPr>
                <w:noProof/>
                <w:webHidden/>
              </w:rPr>
              <w:fldChar w:fldCharType="begin"/>
            </w:r>
            <w:r>
              <w:rPr>
                <w:noProof/>
                <w:webHidden/>
              </w:rPr>
              <w:instrText xml:space="preserve"> PAGEREF _Toc66991310 \h </w:instrText>
            </w:r>
            <w:r>
              <w:rPr>
                <w:noProof/>
                <w:webHidden/>
              </w:rPr>
            </w:r>
            <w:r>
              <w:rPr>
                <w:noProof/>
                <w:webHidden/>
              </w:rPr>
              <w:fldChar w:fldCharType="separate"/>
            </w:r>
            <w:r>
              <w:rPr>
                <w:noProof/>
                <w:webHidden/>
              </w:rPr>
              <w:t>4</w:t>
            </w:r>
            <w:r>
              <w:rPr>
                <w:noProof/>
                <w:webHidden/>
              </w:rPr>
              <w:fldChar w:fldCharType="end"/>
            </w:r>
          </w:hyperlink>
        </w:p>
        <w:p w14:paraId="79CEAFBE" w14:textId="207538B9" w:rsidR="003C57D9" w:rsidRDefault="003C57D9">
          <w:pPr>
            <w:pStyle w:val="TOC1"/>
            <w:tabs>
              <w:tab w:val="right" w:leader="dot" w:pos="9350"/>
            </w:tabs>
            <w:rPr>
              <w:rFonts w:cstheme="minorBidi"/>
              <w:noProof/>
              <w:lang w:val="en-GB" w:eastAsia="en-GB"/>
            </w:rPr>
          </w:pPr>
          <w:hyperlink w:anchor="_Toc66991311" w:history="1">
            <w:r w:rsidRPr="00273D35">
              <w:rPr>
                <w:rStyle w:val="Hyperlink"/>
                <w:noProof/>
              </w:rPr>
              <w:t>Lean implementation at FSG Tool &amp; Die</w:t>
            </w:r>
            <w:r>
              <w:rPr>
                <w:noProof/>
                <w:webHidden/>
              </w:rPr>
              <w:tab/>
            </w:r>
            <w:r>
              <w:rPr>
                <w:noProof/>
                <w:webHidden/>
              </w:rPr>
              <w:fldChar w:fldCharType="begin"/>
            </w:r>
            <w:r>
              <w:rPr>
                <w:noProof/>
                <w:webHidden/>
              </w:rPr>
              <w:instrText xml:space="preserve"> PAGEREF _Toc66991311 \h </w:instrText>
            </w:r>
            <w:r>
              <w:rPr>
                <w:noProof/>
                <w:webHidden/>
              </w:rPr>
            </w:r>
            <w:r>
              <w:rPr>
                <w:noProof/>
                <w:webHidden/>
              </w:rPr>
              <w:fldChar w:fldCharType="separate"/>
            </w:r>
            <w:r>
              <w:rPr>
                <w:noProof/>
                <w:webHidden/>
              </w:rPr>
              <w:t>4</w:t>
            </w:r>
            <w:r>
              <w:rPr>
                <w:noProof/>
                <w:webHidden/>
              </w:rPr>
              <w:fldChar w:fldCharType="end"/>
            </w:r>
          </w:hyperlink>
        </w:p>
        <w:p w14:paraId="09390E1A" w14:textId="0C776065" w:rsidR="003C57D9" w:rsidRDefault="003C57D9">
          <w:pPr>
            <w:pStyle w:val="TOC1"/>
            <w:tabs>
              <w:tab w:val="right" w:leader="dot" w:pos="9350"/>
            </w:tabs>
            <w:rPr>
              <w:rFonts w:cstheme="minorBidi"/>
              <w:noProof/>
              <w:lang w:val="en-GB" w:eastAsia="en-GB"/>
            </w:rPr>
          </w:pPr>
          <w:hyperlink w:anchor="_Toc66991312" w:history="1">
            <w:r w:rsidRPr="00273D35">
              <w:rPr>
                <w:rStyle w:val="Hyperlink"/>
                <w:noProof/>
              </w:rPr>
              <w:t>2.2 Six-Sigma</w:t>
            </w:r>
            <w:r>
              <w:rPr>
                <w:noProof/>
                <w:webHidden/>
              </w:rPr>
              <w:tab/>
            </w:r>
            <w:r>
              <w:rPr>
                <w:noProof/>
                <w:webHidden/>
              </w:rPr>
              <w:fldChar w:fldCharType="begin"/>
            </w:r>
            <w:r>
              <w:rPr>
                <w:noProof/>
                <w:webHidden/>
              </w:rPr>
              <w:instrText xml:space="preserve"> PAGEREF _Toc66991312 \h </w:instrText>
            </w:r>
            <w:r>
              <w:rPr>
                <w:noProof/>
                <w:webHidden/>
              </w:rPr>
            </w:r>
            <w:r>
              <w:rPr>
                <w:noProof/>
                <w:webHidden/>
              </w:rPr>
              <w:fldChar w:fldCharType="separate"/>
            </w:r>
            <w:r>
              <w:rPr>
                <w:noProof/>
                <w:webHidden/>
              </w:rPr>
              <w:t>4</w:t>
            </w:r>
            <w:r>
              <w:rPr>
                <w:noProof/>
                <w:webHidden/>
              </w:rPr>
              <w:fldChar w:fldCharType="end"/>
            </w:r>
          </w:hyperlink>
        </w:p>
        <w:p w14:paraId="6CDEBB82" w14:textId="7343286D" w:rsidR="003C57D9" w:rsidRDefault="003C57D9">
          <w:pPr>
            <w:pStyle w:val="TOC2"/>
            <w:tabs>
              <w:tab w:val="right" w:leader="dot" w:pos="9350"/>
            </w:tabs>
            <w:rPr>
              <w:rFonts w:cstheme="minorBidi"/>
              <w:noProof/>
              <w:lang w:val="en-GB" w:eastAsia="en-GB"/>
            </w:rPr>
          </w:pPr>
          <w:hyperlink w:anchor="_Toc66991313" w:history="1">
            <w:r w:rsidRPr="00273D35">
              <w:rPr>
                <w:rStyle w:val="Hyperlink"/>
                <w:noProof/>
              </w:rPr>
              <w:t>Defining what it entails</w:t>
            </w:r>
            <w:r>
              <w:rPr>
                <w:noProof/>
                <w:webHidden/>
              </w:rPr>
              <w:tab/>
            </w:r>
            <w:r>
              <w:rPr>
                <w:noProof/>
                <w:webHidden/>
              </w:rPr>
              <w:fldChar w:fldCharType="begin"/>
            </w:r>
            <w:r>
              <w:rPr>
                <w:noProof/>
                <w:webHidden/>
              </w:rPr>
              <w:instrText xml:space="preserve"> PAGEREF _Toc66991313 \h </w:instrText>
            </w:r>
            <w:r>
              <w:rPr>
                <w:noProof/>
                <w:webHidden/>
              </w:rPr>
            </w:r>
            <w:r>
              <w:rPr>
                <w:noProof/>
                <w:webHidden/>
              </w:rPr>
              <w:fldChar w:fldCharType="separate"/>
            </w:r>
            <w:r>
              <w:rPr>
                <w:noProof/>
                <w:webHidden/>
              </w:rPr>
              <w:t>4</w:t>
            </w:r>
            <w:r>
              <w:rPr>
                <w:noProof/>
                <w:webHidden/>
              </w:rPr>
              <w:fldChar w:fldCharType="end"/>
            </w:r>
          </w:hyperlink>
        </w:p>
        <w:p w14:paraId="37CC4FAE" w14:textId="652683F6" w:rsidR="003C57D9" w:rsidRDefault="003C57D9">
          <w:pPr>
            <w:pStyle w:val="TOC2"/>
            <w:tabs>
              <w:tab w:val="right" w:leader="dot" w:pos="9350"/>
            </w:tabs>
            <w:rPr>
              <w:rFonts w:cstheme="minorBidi"/>
              <w:noProof/>
              <w:lang w:val="en-GB" w:eastAsia="en-GB"/>
            </w:rPr>
          </w:pPr>
          <w:hyperlink w:anchor="_Toc66991314" w:history="1">
            <w:r w:rsidRPr="00273D35">
              <w:rPr>
                <w:rStyle w:val="Hyperlink"/>
                <w:noProof/>
              </w:rPr>
              <w:t>What is six-sigma?</w:t>
            </w:r>
            <w:r>
              <w:rPr>
                <w:noProof/>
                <w:webHidden/>
              </w:rPr>
              <w:tab/>
            </w:r>
            <w:r>
              <w:rPr>
                <w:noProof/>
                <w:webHidden/>
              </w:rPr>
              <w:fldChar w:fldCharType="begin"/>
            </w:r>
            <w:r>
              <w:rPr>
                <w:noProof/>
                <w:webHidden/>
              </w:rPr>
              <w:instrText xml:space="preserve"> PAGEREF _Toc66991314 \h </w:instrText>
            </w:r>
            <w:r>
              <w:rPr>
                <w:noProof/>
                <w:webHidden/>
              </w:rPr>
            </w:r>
            <w:r>
              <w:rPr>
                <w:noProof/>
                <w:webHidden/>
              </w:rPr>
              <w:fldChar w:fldCharType="separate"/>
            </w:r>
            <w:r>
              <w:rPr>
                <w:noProof/>
                <w:webHidden/>
              </w:rPr>
              <w:t>4</w:t>
            </w:r>
            <w:r>
              <w:rPr>
                <w:noProof/>
                <w:webHidden/>
              </w:rPr>
              <w:fldChar w:fldCharType="end"/>
            </w:r>
          </w:hyperlink>
        </w:p>
        <w:p w14:paraId="34199DF4" w14:textId="29613B73" w:rsidR="003C57D9" w:rsidRDefault="003C57D9">
          <w:pPr>
            <w:pStyle w:val="TOC2"/>
            <w:tabs>
              <w:tab w:val="right" w:leader="dot" w:pos="9350"/>
            </w:tabs>
            <w:rPr>
              <w:rFonts w:cstheme="minorBidi"/>
              <w:noProof/>
              <w:lang w:val="en-GB" w:eastAsia="en-GB"/>
            </w:rPr>
          </w:pPr>
          <w:hyperlink w:anchor="_Toc66991315" w:history="1">
            <w:r w:rsidRPr="00273D35">
              <w:rPr>
                <w:rStyle w:val="Hyperlink"/>
                <w:noProof/>
              </w:rPr>
              <w:t>What are the advantages of six-sigma?</w:t>
            </w:r>
            <w:r>
              <w:rPr>
                <w:noProof/>
                <w:webHidden/>
              </w:rPr>
              <w:tab/>
            </w:r>
            <w:r>
              <w:rPr>
                <w:noProof/>
                <w:webHidden/>
              </w:rPr>
              <w:fldChar w:fldCharType="begin"/>
            </w:r>
            <w:r>
              <w:rPr>
                <w:noProof/>
                <w:webHidden/>
              </w:rPr>
              <w:instrText xml:space="preserve"> PAGEREF _Toc66991315 \h </w:instrText>
            </w:r>
            <w:r>
              <w:rPr>
                <w:noProof/>
                <w:webHidden/>
              </w:rPr>
            </w:r>
            <w:r>
              <w:rPr>
                <w:noProof/>
                <w:webHidden/>
              </w:rPr>
              <w:fldChar w:fldCharType="separate"/>
            </w:r>
            <w:r>
              <w:rPr>
                <w:noProof/>
                <w:webHidden/>
              </w:rPr>
              <w:t>5</w:t>
            </w:r>
            <w:r>
              <w:rPr>
                <w:noProof/>
                <w:webHidden/>
              </w:rPr>
              <w:fldChar w:fldCharType="end"/>
            </w:r>
          </w:hyperlink>
        </w:p>
        <w:p w14:paraId="55CD6804" w14:textId="50C772B7" w:rsidR="003C57D9" w:rsidRDefault="003C57D9">
          <w:pPr>
            <w:pStyle w:val="TOC2"/>
            <w:tabs>
              <w:tab w:val="right" w:leader="dot" w:pos="9350"/>
            </w:tabs>
            <w:rPr>
              <w:rFonts w:cstheme="minorBidi"/>
              <w:noProof/>
              <w:lang w:val="en-GB" w:eastAsia="en-GB"/>
            </w:rPr>
          </w:pPr>
          <w:hyperlink w:anchor="_Toc66991316" w:history="1">
            <w:r w:rsidRPr="00273D35">
              <w:rPr>
                <w:rStyle w:val="Hyperlink"/>
                <w:noProof/>
              </w:rPr>
              <w:t>Six-sigmas ideologies</w:t>
            </w:r>
            <w:r>
              <w:rPr>
                <w:noProof/>
                <w:webHidden/>
              </w:rPr>
              <w:tab/>
            </w:r>
            <w:r>
              <w:rPr>
                <w:noProof/>
                <w:webHidden/>
              </w:rPr>
              <w:fldChar w:fldCharType="begin"/>
            </w:r>
            <w:r>
              <w:rPr>
                <w:noProof/>
                <w:webHidden/>
              </w:rPr>
              <w:instrText xml:space="preserve"> PAGEREF _Toc66991316 \h </w:instrText>
            </w:r>
            <w:r>
              <w:rPr>
                <w:noProof/>
                <w:webHidden/>
              </w:rPr>
            </w:r>
            <w:r>
              <w:rPr>
                <w:noProof/>
                <w:webHidden/>
              </w:rPr>
              <w:fldChar w:fldCharType="separate"/>
            </w:r>
            <w:r>
              <w:rPr>
                <w:noProof/>
                <w:webHidden/>
              </w:rPr>
              <w:t>5</w:t>
            </w:r>
            <w:r>
              <w:rPr>
                <w:noProof/>
                <w:webHidden/>
              </w:rPr>
              <w:fldChar w:fldCharType="end"/>
            </w:r>
          </w:hyperlink>
        </w:p>
        <w:p w14:paraId="441C3B24" w14:textId="755227F4" w:rsidR="003C57D9" w:rsidRDefault="003C57D9">
          <w:pPr>
            <w:pStyle w:val="TOC1"/>
            <w:tabs>
              <w:tab w:val="right" w:leader="dot" w:pos="9350"/>
            </w:tabs>
            <w:rPr>
              <w:rFonts w:cstheme="minorBidi"/>
              <w:noProof/>
              <w:lang w:val="en-GB" w:eastAsia="en-GB"/>
            </w:rPr>
          </w:pPr>
          <w:hyperlink w:anchor="_Toc66991317" w:history="1">
            <w:r w:rsidRPr="00273D35">
              <w:rPr>
                <w:rStyle w:val="Hyperlink"/>
                <w:noProof/>
              </w:rPr>
              <w:t>2.3 DMAIC process</w:t>
            </w:r>
            <w:r>
              <w:rPr>
                <w:noProof/>
                <w:webHidden/>
              </w:rPr>
              <w:tab/>
            </w:r>
            <w:r>
              <w:rPr>
                <w:noProof/>
                <w:webHidden/>
              </w:rPr>
              <w:fldChar w:fldCharType="begin"/>
            </w:r>
            <w:r>
              <w:rPr>
                <w:noProof/>
                <w:webHidden/>
              </w:rPr>
              <w:instrText xml:space="preserve"> PAGEREF _Toc66991317 \h </w:instrText>
            </w:r>
            <w:r>
              <w:rPr>
                <w:noProof/>
                <w:webHidden/>
              </w:rPr>
            </w:r>
            <w:r>
              <w:rPr>
                <w:noProof/>
                <w:webHidden/>
              </w:rPr>
              <w:fldChar w:fldCharType="separate"/>
            </w:r>
            <w:r>
              <w:rPr>
                <w:noProof/>
                <w:webHidden/>
              </w:rPr>
              <w:t>5</w:t>
            </w:r>
            <w:r>
              <w:rPr>
                <w:noProof/>
                <w:webHidden/>
              </w:rPr>
              <w:fldChar w:fldCharType="end"/>
            </w:r>
          </w:hyperlink>
        </w:p>
        <w:p w14:paraId="0A15BE2E" w14:textId="3F1E36F5" w:rsidR="003C57D9" w:rsidRDefault="003C57D9">
          <w:pPr>
            <w:pStyle w:val="TOC2"/>
            <w:tabs>
              <w:tab w:val="right" w:leader="dot" w:pos="9350"/>
            </w:tabs>
            <w:rPr>
              <w:rFonts w:cstheme="minorBidi"/>
              <w:noProof/>
              <w:lang w:val="en-GB" w:eastAsia="en-GB"/>
            </w:rPr>
          </w:pPr>
          <w:hyperlink w:anchor="_Toc66991318" w:history="1">
            <w:r w:rsidRPr="00273D35">
              <w:rPr>
                <w:rStyle w:val="Hyperlink"/>
                <w:noProof/>
              </w:rPr>
              <w:t>The phases of DMAIC</w:t>
            </w:r>
            <w:r>
              <w:rPr>
                <w:noProof/>
                <w:webHidden/>
              </w:rPr>
              <w:tab/>
            </w:r>
            <w:r>
              <w:rPr>
                <w:noProof/>
                <w:webHidden/>
              </w:rPr>
              <w:fldChar w:fldCharType="begin"/>
            </w:r>
            <w:r>
              <w:rPr>
                <w:noProof/>
                <w:webHidden/>
              </w:rPr>
              <w:instrText xml:space="preserve"> PAGEREF _Toc66991318 \h </w:instrText>
            </w:r>
            <w:r>
              <w:rPr>
                <w:noProof/>
                <w:webHidden/>
              </w:rPr>
            </w:r>
            <w:r>
              <w:rPr>
                <w:noProof/>
                <w:webHidden/>
              </w:rPr>
              <w:fldChar w:fldCharType="separate"/>
            </w:r>
            <w:r>
              <w:rPr>
                <w:noProof/>
                <w:webHidden/>
              </w:rPr>
              <w:t>6</w:t>
            </w:r>
            <w:r>
              <w:rPr>
                <w:noProof/>
                <w:webHidden/>
              </w:rPr>
              <w:fldChar w:fldCharType="end"/>
            </w:r>
          </w:hyperlink>
        </w:p>
        <w:p w14:paraId="7F2DA5FA" w14:textId="2ADFE705" w:rsidR="003C57D9" w:rsidRDefault="003C57D9">
          <w:pPr>
            <w:pStyle w:val="TOC1"/>
            <w:tabs>
              <w:tab w:val="right" w:leader="dot" w:pos="9350"/>
            </w:tabs>
            <w:rPr>
              <w:rFonts w:cstheme="minorBidi"/>
              <w:noProof/>
              <w:lang w:val="en-GB" w:eastAsia="en-GB"/>
            </w:rPr>
          </w:pPr>
          <w:hyperlink w:anchor="_Toc66991319" w:history="1">
            <w:r w:rsidRPr="00273D35">
              <w:rPr>
                <w:rStyle w:val="Hyperlink"/>
                <w:noProof/>
              </w:rPr>
              <w:t>2.4 DMADV process</w:t>
            </w:r>
            <w:r>
              <w:rPr>
                <w:noProof/>
                <w:webHidden/>
              </w:rPr>
              <w:tab/>
            </w:r>
            <w:r>
              <w:rPr>
                <w:noProof/>
                <w:webHidden/>
              </w:rPr>
              <w:fldChar w:fldCharType="begin"/>
            </w:r>
            <w:r>
              <w:rPr>
                <w:noProof/>
                <w:webHidden/>
              </w:rPr>
              <w:instrText xml:space="preserve"> PAGEREF _Toc66991319 \h </w:instrText>
            </w:r>
            <w:r>
              <w:rPr>
                <w:noProof/>
                <w:webHidden/>
              </w:rPr>
            </w:r>
            <w:r>
              <w:rPr>
                <w:noProof/>
                <w:webHidden/>
              </w:rPr>
              <w:fldChar w:fldCharType="separate"/>
            </w:r>
            <w:r>
              <w:rPr>
                <w:noProof/>
                <w:webHidden/>
              </w:rPr>
              <w:t>7</w:t>
            </w:r>
            <w:r>
              <w:rPr>
                <w:noProof/>
                <w:webHidden/>
              </w:rPr>
              <w:fldChar w:fldCharType="end"/>
            </w:r>
          </w:hyperlink>
        </w:p>
        <w:p w14:paraId="15455BAA" w14:textId="65A2BC9E" w:rsidR="003C57D9" w:rsidRDefault="003C57D9">
          <w:pPr>
            <w:pStyle w:val="TOC2"/>
            <w:tabs>
              <w:tab w:val="right" w:leader="dot" w:pos="9350"/>
            </w:tabs>
            <w:rPr>
              <w:rFonts w:cstheme="minorBidi"/>
              <w:noProof/>
              <w:lang w:val="en-GB" w:eastAsia="en-GB"/>
            </w:rPr>
          </w:pPr>
          <w:hyperlink w:anchor="_Toc66991320" w:history="1">
            <w:r w:rsidRPr="00273D35">
              <w:rPr>
                <w:rStyle w:val="Hyperlink"/>
                <w:noProof/>
              </w:rPr>
              <w:t>The phases of DMADV</w:t>
            </w:r>
            <w:r>
              <w:rPr>
                <w:noProof/>
                <w:webHidden/>
              </w:rPr>
              <w:tab/>
            </w:r>
            <w:r>
              <w:rPr>
                <w:noProof/>
                <w:webHidden/>
              </w:rPr>
              <w:fldChar w:fldCharType="begin"/>
            </w:r>
            <w:r>
              <w:rPr>
                <w:noProof/>
                <w:webHidden/>
              </w:rPr>
              <w:instrText xml:space="preserve"> PAGEREF _Toc66991320 \h </w:instrText>
            </w:r>
            <w:r>
              <w:rPr>
                <w:noProof/>
                <w:webHidden/>
              </w:rPr>
            </w:r>
            <w:r>
              <w:rPr>
                <w:noProof/>
                <w:webHidden/>
              </w:rPr>
              <w:fldChar w:fldCharType="separate"/>
            </w:r>
            <w:r>
              <w:rPr>
                <w:noProof/>
                <w:webHidden/>
              </w:rPr>
              <w:t>7</w:t>
            </w:r>
            <w:r>
              <w:rPr>
                <w:noProof/>
                <w:webHidden/>
              </w:rPr>
              <w:fldChar w:fldCharType="end"/>
            </w:r>
          </w:hyperlink>
        </w:p>
        <w:p w14:paraId="20DA3558" w14:textId="5DD4AD35" w:rsidR="003C57D9" w:rsidRDefault="003C57D9">
          <w:pPr>
            <w:pStyle w:val="TOC1"/>
            <w:tabs>
              <w:tab w:val="right" w:leader="dot" w:pos="9350"/>
            </w:tabs>
            <w:rPr>
              <w:rFonts w:cstheme="minorBidi"/>
              <w:noProof/>
              <w:lang w:val="en-GB" w:eastAsia="en-GB"/>
            </w:rPr>
          </w:pPr>
          <w:hyperlink w:anchor="_Toc66991321" w:history="1">
            <w:r w:rsidRPr="00273D35">
              <w:rPr>
                <w:rStyle w:val="Hyperlink"/>
                <w:noProof/>
              </w:rPr>
              <w:t>2.5 Levels of six-sigma</w:t>
            </w:r>
            <w:r>
              <w:rPr>
                <w:noProof/>
                <w:webHidden/>
              </w:rPr>
              <w:tab/>
            </w:r>
            <w:r>
              <w:rPr>
                <w:noProof/>
                <w:webHidden/>
              </w:rPr>
              <w:fldChar w:fldCharType="begin"/>
            </w:r>
            <w:r>
              <w:rPr>
                <w:noProof/>
                <w:webHidden/>
              </w:rPr>
              <w:instrText xml:space="preserve"> PAGEREF _Toc66991321 \h </w:instrText>
            </w:r>
            <w:r>
              <w:rPr>
                <w:noProof/>
                <w:webHidden/>
              </w:rPr>
            </w:r>
            <w:r>
              <w:rPr>
                <w:noProof/>
                <w:webHidden/>
              </w:rPr>
              <w:fldChar w:fldCharType="separate"/>
            </w:r>
            <w:r>
              <w:rPr>
                <w:noProof/>
                <w:webHidden/>
              </w:rPr>
              <w:t>7</w:t>
            </w:r>
            <w:r>
              <w:rPr>
                <w:noProof/>
                <w:webHidden/>
              </w:rPr>
              <w:fldChar w:fldCharType="end"/>
            </w:r>
          </w:hyperlink>
        </w:p>
        <w:p w14:paraId="6E3D275D" w14:textId="68B67D1D" w:rsidR="003C57D9" w:rsidRDefault="003C57D9">
          <w:pPr>
            <w:pStyle w:val="TOC1"/>
            <w:tabs>
              <w:tab w:val="right" w:leader="dot" w:pos="9350"/>
            </w:tabs>
            <w:rPr>
              <w:rFonts w:cstheme="minorBidi"/>
              <w:noProof/>
              <w:lang w:val="en-GB" w:eastAsia="en-GB"/>
            </w:rPr>
          </w:pPr>
          <w:hyperlink w:anchor="_Toc66991322" w:history="1">
            <w:r w:rsidRPr="00273D35">
              <w:rPr>
                <w:rStyle w:val="Hyperlink"/>
                <w:noProof/>
              </w:rPr>
              <w:t>2.6 Lean six-sigma</w:t>
            </w:r>
            <w:r>
              <w:rPr>
                <w:noProof/>
                <w:webHidden/>
              </w:rPr>
              <w:tab/>
            </w:r>
            <w:r>
              <w:rPr>
                <w:noProof/>
                <w:webHidden/>
              </w:rPr>
              <w:fldChar w:fldCharType="begin"/>
            </w:r>
            <w:r>
              <w:rPr>
                <w:noProof/>
                <w:webHidden/>
              </w:rPr>
              <w:instrText xml:space="preserve"> PAGEREF _Toc66991322 \h </w:instrText>
            </w:r>
            <w:r>
              <w:rPr>
                <w:noProof/>
                <w:webHidden/>
              </w:rPr>
            </w:r>
            <w:r>
              <w:rPr>
                <w:noProof/>
                <w:webHidden/>
              </w:rPr>
              <w:fldChar w:fldCharType="separate"/>
            </w:r>
            <w:r>
              <w:rPr>
                <w:noProof/>
                <w:webHidden/>
              </w:rPr>
              <w:t>8</w:t>
            </w:r>
            <w:r>
              <w:rPr>
                <w:noProof/>
                <w:webHidden/>
              </w:rPr>
              <w:fldChar w:fldCharType="end"/>
            </w:r>
          </w:hyperlink>
        </w:p>
        <w:p w14:paraId="3B1C160B" w14:textId="4A8EB59C" w:rsidR="003C57D9" w:rsidRDefault="003C57D9">
          <w:pPr>
            <w:pStyle w:val="TOC2"/>
            <w:tabs>
              <w:tab w:val="right" w:leader="dot" w:pos="9350"/>
            </w:tabs>
            <w:rPr>
              <w:rFonts w:cstheme="minorBidi"/>
              <w:noProof/>
              <w:lang w:val="en-GB" w:eastAsia="en-GB"/>
            </w:rPr>
          </w:pPr>
          <w:hyperlink w:anchor="_Toc66991323" w:history="1">
            <w:r w:rsidRPr="00273D35">
              <w:rPr>
                <w:rStyle w:val="Hyperlink"/>
                <w:noProof/>
              </w:rPr>
              <w:t>What are the differences between Lean and Six-Sigma?</w:t>
            </w:r>
            <w:r>
              <w:rPr>
                <w:noProof/>
                <w:webHidden/>
              </w:rPr>
              <w:tab/>
            </w:r>
            <w:r>
              <w:rPr>
                <w:noProof/>
                <w:webHidden/>
              </w:rPr>
              <w:fldChar w:fldCharType="begin"/>
            </w:r>
            <w:r>
              <w:rPr>
                <w:noProof/>
                <w:webHidden/>
              </w:rPr>
              <w:instrText xml:space="preserve"> PAGEREF _Toc66991323 \h </w:instrText>
            </w:r>
            <w:r>
              <w:rPr>
                <w:noProof/>
                <w:webHidden/>
              </w:rPr>
            </w:r>
            <w:r>
              <w:rPr>
                <w:noProof/>
                <w:webHidden/>
              </w:rPr>
              <w:fldChar w:fldCharType="separate"/>
            </w:r>
            <w:r>
              <w:rPr>
                <w:noProof/>
                <w:webHidden/>
              </w:rPr>
              <w:t>8</w:t>
            </w:r>
            <w:r>
              <w:rPr>
                <w:noProof/>
                <w:webHidden/>
              </w:rPr>
              <w:fldChar w:fldCharType="end"/>
            </w:r>
          </w:hyperlink>
        </w:p>
        <w:p w14:paraId="3F867631" w14:textId="1229FF6C" w:rsidR="003C57D9" w:rsidRDefault="003C57D9">
          <w:pPr>
            <w:pStyle w:val="TOC2"/>
            <w:tabs>
              <w:tab w:val="right" w:leader="dot" w:pos="9350"/>
            </w:tabs>
            <w:rPr>
              <w:rFonts w:cstheme="minorBidi"/>
              <w:noProof/>
              <w:lang w:val="en-GB" w:eastAsia="en-GB"/>
            </w:rPr>
          </w:pPr>
          <w:hyperlink w:anchor="_Toc66991324" w:history="1">
            <w:r w:rsidRPr="00273D35">
              <w:rPr>
                <w:rStyle w:val="Hyperlink"/>
                <w:noProof/>
              </w:rPr>
              <w:t>What is lean Six-Sigma?</w:t>
            </w:r>
            <w:r>
              <w:rPr>
                <w:noProof/>
                <w:webHidden/>
              </w:rPr>
              <w:tab/>
            </w:r>
            <w:r>
              <w:rPr>
                <w:noProof/>
                <w:webHidden/>
              </w:rPr>
              <w:fldChar w:fldCharType="begin"/>
            </w:r>
            <w:r>
              <w:rPr>
                <w:noProof/>
                <w:webHidden/>
              </w:rPr>
              <w:instrText xml:space="preserve"> PAGEREF _Toc66991324 \h </w:instrText>
            </w:r>
            <w:r>
              <w:rPr>
                <w:noProof/>
                <w:webHidden/>
              </w:rPr>
            </w:r>
            <w:r>
              <w:rPr>
                <w:noProof/>
                <w:webHidden/>
              </w:rPr>
              <w:fldChar w:fldCharType="separate"/>
            </w:r>
            <w:r>
              <w:rPr>
                <w:noProof/>
                <w:webHidden/>
              </w:rPr>
              <w:t>8</w:t>
            </w:r>
            <w:r>
              <w:rPr>
                <w:noProof/>
                <w:webHidden/>
              </w:rPr>
              <w:fldChar w:fldCharType="end"/>
            </w:r>
          </w:hyperlink>
        </w:p>
        <w:p w14:paraId="2471199B" w14:textId="410600BF" w:rsidR="003C57D9" w:rsidRDefault="003C57D9">
          <w:pPr>
            <w:pStyle w:val="TOC2"/>
            <w:tabs>
              <w:tab w:val="right" w:leader="dot" w:pos="9350"/>
            </w:tabs>
            <w:rPr>
              <w:rFonts w:cstheme="minorBidi"/>
              <w:noProof/>
              <w:lang w:val="en-GB" w:eastAsia="en-GB"/>
            </w:rPr>
          </w:pPr>
          <w:hyperlink w:anchor="_Toc66991325" w:history="1">
            <w:r w:rsidRPr="00273D35">
              <w:rPr>
                <w:rStyle w:val="Hyperlink"/>
                <w:noProof/>
              </w:rPr>
              <w:t>Advantages of Lean Six-Sigma</w:t>
            </w:r>
            <w:r>
              <w:rPr>
                <w:noProof/>
                <w:webHidden/>
              </w:rPr>
              <w:tab/>
            </w:r>
            <w:r>
              <w:rPr>
                <w:noProof/>
                <w:webHidden/>
              </w:rPr>
              <w:fldChar w:fldCharType="begin"/>
            </w:r>
            <w:r>
              <w:rPr>
                <w:noProof/>
                <w:webHidden/>
              </w:rPr>
              <w:instrText xml:space="preserve"> PAGEREF _Toc66991325 \h </w:instrText>
            </w:r>
            <w:r>
              <w:rPr>
                <w:noProof/>
                <w:webHidden/>
              </w:rPr>
            </w:r>
            <w:r>
              <w:rPr>
                <w:noProof/>
                <w:webHidden/>
              </w:rPr>
              <w:fldChar w:fldCharType="separate"/>
            </w:r>
            <w:r>
              <w:rPr>
                <w:noProof/>
                <w:webHidden/>
              </w:rPr>
              <w:t>8</w:t>
            </w:r>
            <w:r>
              <w:rPr>
                <w:noProof/>
                <w:webHidden/>
              </w:rPr>
              <w:fldChar w:fldCharType="end"/>
            </w:r>
          </w:hyperlink>
        </w:p>
        <w:p w14:paraId="21F0270D" w14:textId="28DD3A99" w:rsidR="003C57D9" w:rsidRDefault="003C57D9">
          <w:pPr>
            <w:pStyle w:val="TOC1"/>
            <w:tabs>
              <w:tab w:val="right" w:leader="dot" w:pos="9350"/>
            </w:tabs>
            <w:rPr>
              <w:rFonts w:cstheme="minorBidi"/>
              <w:noProof/>
              <w:lang w:val="en-GB" w:eastAsia="en-GB"/>
            </w:rPr>
          </w:pPr>
          <w:hyperlink w:anchor="_Toc66991326" w:history="1">
            <w:r w:rsidRPr="00273D35">
              <w:rPr>
                <w:rStyle w:val="Hyperlink"/>
                <w:noProof/>
              </w:rPr>
              <w:t>3.0 Six-Sigma implementation at FSG Tool &amp; Die</w:t>
            </w:r>
            <w:r>
              <w:rPr>
                <w:noProof/>
                <w:webHidden/>
              </w:rPr>
              <w:tab/>
            </w:r>
            <w:r>
              <w:rPr>
                <w:noProof/>
                <w:webHidden/>
              </w:rPr>
              <w:fldChar w:fldCharType="begin"/>
            </w:r>
            <w:r>
              <w:rPr>
                <w:noProof/>
                <w:webHidden/>
              </w:rPr>
              <w:instrText xml:space="preserve"> PAGEREF _Toc66991326 \h </w:instrText>
            </w:r>
            <w:r>
              <w:rPr>
                <w:noProof/>
                <w:webHidden/>
              </w:rPr>
            </w:r>
            <w:r>
              <w:rPr>
                <w:noProof/>
                <w:webHidden/>
              </w:rPr>
              <w:fldChar w:fldCharType="separate"/>
            </w:r>
            <w:r>
              <w:rPr>
                <w:noProof/>
                <w:webHidden/>
              </w:rPr>
              <w:t>9</w:t>
            </w:r>
            <w:r>
              <w:rPr>
                <w:noProof/>
                <w:webHidden/>
              </w:rPr>
              <w:fldChar w:fldCharType="end"/>
            </w:r>
          </w:hyperlink>
        </w:p>
        <w:p w14:paraId="1516EC1A" w14:textId="47538932" w:rsidR="003C57D9" w:rsidRDefault="003C57D9">
          <w:pPr>
            <w:pStyle w:val="TOC1"/>
            <w:tabs>
              <w:tab w:val="right" w:leader="dot" w:pos="9350"/>
            </w:tabs>
            <w:rPr>
              <w:rFonts w:cstheme="minorBidi"/>
              <w:noProof/>
              <w:lang w:val="en-GB" w:eastAsia="en-GB"/>
            </w:rPr>
          </w:pPr>
          <w:hyperlink w:anchor="_Toc66991327" w:history="1">
            <w:r w:rsidRPr="00273D35">
              <w:rPr>
                <w:rStyle w:val="Hyperlink"/>
                <w:noProof/>
              </w:rPr>
              <w:t>4.0 Referenece list</w:t>
            </w:r>
            <w:r>
              <w:rPr>
                <w:noProof/>
                <w:webHidden/>
              </w:rPr>
              <w:tab/>
            </w:r>
            <w:r>
              <w:rPr>
                <w:noProof/>
                <w:webHidden/>
              </w:rPr>
              <w:fldChar w:fldCharType="begin"/>
            </w:r>
            <w:r>
              <w:rPr>
                <w:noProof/>
                <w:webHidden/>
              </w:rPr>
              <w:instrText xml:space="preserve"> PAGEREF _Toc66991327 \h </w:instrText>
            </w:r>
            <w:r>
              <w:rPr>
                <w:noProof/>
                <w:webHidden/>
              </w:rPr>
            </w:r>
            <w:r>
              <w:rPr>
                <w:noProof/>
                <w:webHidden/>
              </w:rPr>
              <w:fldChar w:fldCharType="separate"/>
            </w:r>
            <w:r>
              <w:rPr>
                <w:noProof/>
                <w:webHidden/>
              </w:rPr>
              <w:t>10</w:t>
            </w:r>
            <w:r>
              <w:rPr>
                <w:noProof/>
                <w:webHidden/>
              </w:rPr>
              <w:fldChar w:fldCharType="end"/>
            </w:r>
          </w:hyperlink>
        </w:p>
        <w:p w14:paraId="22BD79C3" w14:textId="2B6C54C6" w:rsidR="00E26799" w:rsidRDefault="00E26799">
          <w:r>
            <w:rPr>
              <w:b/>
              <w:bCs/>
            </w:rPr>
            <w:fldChar w:fldCharType="end"/>
          </w:r>
        </w:p>
      </w:sdtContent>
    </w:sdt>
    <w:p w14:paraId="59F4FD30" w14:textId="77777777" w:rsidR="00D733B1" w:rsidRDefault="00D733B1">
      <w:pPr>
        <w:rPr>
          <w:rFonts w:asciiTheme="majorHAnsi" w:eastAsiaTheme="majorEastAsia" w:hAnsiTheme="majorHAnsi" w:cstheme="majorBidi"/>
          <w:color w:val="365F91" w:themeColor="accent1" w:themeShade="BF"/>
          <w:sz w:val="32"/>
          <w:szCs w:val="32"/>
          <w:lang w:val="en-US"/>
        </w:rPr>
      </w:pPr>
      <w:r>
        <w:rPr>
          <w:rFonts w:asciiTheme="majorHAnsi" w:eastAsiaTheme="majorEastAsia" w:hAnsiTheme="majorHAnsi" w:cstheme="majorBidi"/>
          <w:color w:val="365F91" w:themeColor="accent1" w:themeShade="BF"/>
          <w:sz w:val="32"/>
          <w:szCs w:val="32"/>
          <w:lang w:val="en-US"/>
        </w:rPr>
        <w:br w:type="page"/>
      </w:r>
    </w:p>
    <w:p w14:paraId="26A201FE" w14:textId="77777777" w:rsidR="003E0DF0" w:rsidRDefault="003E0DF0">
      <w:pPr>
        <w:rPr>
          <w:rFonts w:asciiTheme="majorHAnsi" w:eastAsiaTheme="majorEastAsia" w:hAnsiTheme="majorHAnsi" w:cstheme="majorBidi"/>
          <w:color w:val="365F91" w:themeColor="accent1" w:themeShade="BF"/>
          <w:sz w:val="32"/>
          <w:szCs w:val="32"/>
          <w:lang w:val="en-US"/>
        </w:rPr>
      </w:pPr>
    </w:p>
    <w:p w14:paraId="303321CD" w14:textId="4B4C588F" w:rsidR="0011648D" w:rsidRDefault="00CF7CA4" w:rsidP="00977594">
      <w:pPr>
        <w:pStyle w:val="Heading1"/>
        <w:jc w:val="center"/>
        <w:rPr>
          <w:lang w:val="en-US"/>
        </w:rPr>
      </w:pPr>
      <w:bookmarkStart w:id="0" w:name="_Toc66991301"/>
      <w:r>
        <w:rPr>
          <w:lang w:val="en-US"/>
        </w:rPr>
        <w:t xml:space="preserve">1.0 </w:t>
      </w:r>
      <w:r w:rsidR="0071653F">
        <w:rPr>
          <w:lang w:val="en-US"/>
        </w:rPr>
        <w:t>Introduction</w:t>
      </w:r>
      <w:bookmarkEnd w:id="0"/>
    </w:p>
    <w:p w14:paraId="34A4759D" w14:textId="77777777" w:rsidR="0071653F" w:rsidRDefault="0071653F" w:rsidP="00D25D53">
      <w:pPr>
        <w:pStyle w:val="Heading2"/>
        <w:rPr>
          <w:lang w:val="en-US"/>
        </w:rPr>
      </w:pPr>
      <w:bookmarkStart w:id="1" w:name="_Toc66991302"/>
      <w:r>
        <w:rPr>
          <w:lang w:val="en-US"/>
        </w:rPr>
        <w:t>Context:</w:t>
      </w:r>
      <w:bookmarkEnd w:id="1"/>
    </w:p>
    <w:p w14:paraId="2440CE18" w14:textId="77777777" w:rsidR="001E411B" w:rsidRDefault="0071653F">
      <w:pPr>
        <w:rPr>
          <w:lang w:val="en-US"/>
        </w:rPr>
      </w:pPr>
      <w:r>
        <w:rPr>
          <w:lang w:val="en-US"/>
        </w:rPr>
        <w:t>This report</w:t>
      </w:r>
      <w:r w:rsidR="001E2C4A">
        <w:rPr>
          <w:lang w:val="en-US"/>
        </w:rPr>
        <w:t>’</w:t>
      </w:r>
      <w:r w:rsidR="0098712D">
        <w:rPr>
          <w:lang w:val="en-US"/>
        </w:rPr>
        <w:t>s</w:t>
      </w:r>
      <w:r>
        <w:rPr>
          <w:lang w:val="en-US"/>
        </w:rPr>
        <w:t xml:space="preserve"> focus is </w:t>
      </w:r>
      <w:r w:rsidR="005E7708">
        <w:rPr>
          <w:lang w:val="en-US"/>
        </w:rPr>
        <w:t xml:space="preserve">on </w:t>
      </w:r>
      <w:r>
        <w:rPr>
          <w:lang w:val="en-US"/>
        </w:rPr>
        <w:t>six sigma and lean methodologies for process improvement. It identif</w:t>
      </w:r>
      <w:r w:rsidR="007E2F78">
        <w:rPr>
          <w:lang w:val="en-US"/>
        </w:rPr>
        <w:t>ies</w:t>
      </w:r>
      <w:r>
        <w:rPr>
          <w:lang w:val="en-US"/>
        </w:rPr>
        <w:t xml:space="preserve"> and discuss</w:t>
      </w:r>
      <w:r w:rsidR="007E2F78">
        <w:rPr>
          <w:lang w:val="en-US"/>
        </w:rPr>
        <w:t>es</w:t>
      </w:r>
      <w:r>
        <w:rPr>
          <w:lang w:val="en-US"/>
        </w:rPr>
        <w:t xml:space="preserve"> the main stages and elements of six sigma and lean </w:t>
      </w:r>
      <w:r w:rsidR="001E411B">
        <w:rPr>
          <w:lang w:val="en-US"/>
        </w:rPr>
        <w:t>initiatives;</w:t>
      </w:r>
      <w:r>
        <w:rPr>
          <w:lang w:val="en-US"/>
        </w:rPr>
        <w:t xml:space="preserve"> it also discuss</w:t>
      </w:r>
      <w:r w:rsidR="00B162F3">
        <w:rPr>
          <w:lang w:val="en-US"/>
        </w:rPr>
        <w:t>es</w:t>
      </w:r>
      <w:r>
        <w:rPr>
          <w:lang w:val="en-US"/>
        </w:rPr>
        <w:t xml:space="preserve"> the principles of lean and six sigma </w:t>
      </w:r>
      <w:r w:rsidR="001E411B">
        <w:rPr>
          <w:lang w:val="en-US"/>
        </w:rPr>
        <w:t>implementations</w:t>
      </w:r>
      <w:r>
        <w:rPr>
          <w:lang w:val="en-US"/>
        </w:rPr>
        <w:t xml:space="preserve"> with a focus on how associating principles can be utili</w:t>
      </w:r>
      <w:r w:rsidR="00BD11E8">
        <w:rPr>
          <w:lang w:val="en-US"/>
        </w:rPr>
        <w:t>s</w:t>
      </w:r>
      <w:r>
        <w:rPr>
          <w:lang w:val="en-US"/>
        </w:rPr>
        <w:t xml:space="preserve">ed in industry. </w:t>
      </w:r>
    </w:p>
    <w:p w14:paraId="652F4230" w14:textId="4AEE354C" w:rsidR="00CE02A2" w:rsidRDefault="00CF7CA4" w:rsidP="00977594">
      <w:pPr>
        <w:pStyle w:val="Heading1"/>
        <w:jc w:val="center"/>
        <w:rPr>
          <w:lang w:val="en-US"/>
        </w:rPr>
      </w:pPr>
      <w:bookmarkStart w:id="2" w:name="_Toc66991303"/>
      <w:r>
        <w:rPr>
          <w:lang w:val="en-US"/>
        </w:rPr>
        <w:t xml:space="preserve">2.0 </w:t>
      </w:r>
      <w:r w:rsidR="00CE02A2">
        <w:rPr>
          <w:lang w:val="en-US"/>
        </w:rPr>
        <w:t>Findings</w:t>
      </w:r>
      <w:r w:rsidR="00977594">
        <w:rPr>
          <w:lang w:val="en-US"/>
        </w:rPr>
        <w:t>:</w:t>
      </w:r>
      <w:bookmarkEnd w:id="2"/>
    </w:p>
    <w:p w14:paraId="7564C6C9" w14:textId="5A259EC8" w:rsidR="00D25D53" w:rsidRDefault="00312275" w:rsidP="00977594">
      <w:pPr>
        <w:pStyle w:val="Heading1"/>
        <w:jc w:val="center"/>
        <w:rPr>
          <w:lang w:val="en-US"/>
        </w:rPr>
      </w:pPr>
      <w:bookmarkStart w:id="3" w:name="_Toc66991304"/>
      <w:r>
        <w:rPr>
          <w:lang w:val="en-US"/>
        </w:rPr>
        <w:t xml:space="preserve">2.1 </w:t>
      </w:r>
      <w:r w:rsidR="00D25D53">
        <w:rPr>
          <w:lang w:val="en-US"/>
        </w:rPr>
        <w:t>Lean principles</w:t>
      </w:r>
      <w:bookmarkEnd w:id="3"/>
    </w:p>
    <w:p w14:paraId="232EBA07" w14:textId="64D42CEB" w:rsidR="00312275" w:rsidRPr="00312275" w:rsidRDefault="00312275" w:rsidP="00312275">
      <w:pPr>
        <w:pStyle w:val="Heading2"/>
        <w:rPr>
          <w:lang w:val="en-US"/>
        </w:rPr>
      </w:pPr>
      <w:bookmarkStart w:id="4" w:name="_Toc66991305"/>
      <w:r>
        <w:rPr>
          <w:lang w:val="en-US"/>
        </w:rPr>
        <w:t>Defining the value</w:t>
      </w:r>
      <w:bookmarkEnd w:id="4"/>
    </w:p>
    <w:p w14:paraId="362B1637" w14:textId="1C27CC82" w:rsidR="006620DF" w:rsidRDefault="006620DF" w:rsidP="006620DF">
      <w:pPr>
        <w:rPr>
          <w:lang w:val="en-US"/>
        </w:rPr>
      </w:pPr>
      <w:r>
        <w:rPr>
          <w:lang w:val="en-US"/>
        </w:rPr>
        <w:t xml:space="preserve">The lean manufacturing or lean production methodology focuses on the important ideology to continue </w:t>
      </w:r>
      <w:r w:rsidR="00591DD2" w:rsidRPr="00591DD2">
        <w:t>optimising</w:t>
      </w:r>
      <w:r>
        <w:rPr>
          <w:lang w:val="en-US"/>
        </w:rPr>
        <w:t xml:space="preserve"> processes and eliminating waste. </w:t>
      </w:r>
      <w:r w:rsidR="00591DD2">
        <w:rPr>
          <w:lang w:val="en-US"/>
        </w:rPr>
        <w:t xml:space="preserve">Waste also known as “Muda” (the Japanese word for waste) refers to activity that consumes time, resources and space but does not add any value to the production or service. Womack &amp; Jones (1996) argue that a lean way of thinking allows companies to “specify value, line up value creating actions in the best sequence, conduct these activities without interruption whenever someone requests them, and performs them increasingly efficiently”. </w:t>
      </w:r>
    </w:p>
    <w:p w14:paraId="3DDD5B1D" w14:textId="6FADC2B4" w:rsidR="00312275" w:rsidRPr="006620DF" w:rsidRDefault="00312275" w:rsidP="00312275">
      <w:pPr>
        <w:pStyle w:val="Heading2"/>
        <w:rPr>
          <w:lang w:val="en-US"/>
        </w:rPr>
      </w:pPr>
      <w:bookmarkStart w:id="5" w:name="_Toc66991306"/>
      <w:r>
        <w:rPr>
          <w:lang w:val="en-US"/>
        </w:rPr>
        <w:t>Mapping the value stream</w:t>
      </w:r>
      <w:bookmarkEnd w:id="5"/>
    </w:p>
    <w:p w14:paraId="2C913D03" w14:textId="1C24DB7E" w:rsidR="00EC2577" w:rsidRPr="00EC2577" w:rsidRDefault="00D25D53" w:rsidP="00EC2577">
      <w:pPr>
        <w:shd w:val="clear" w:color="auto" w:fill="FFFFFF"/>
        <w:rPr>
          <w:rFonts w:ascii="ff5" w:eastAsia="Times New Roman" w:hAnsi="ff5" w:cs="Times New Roman"/>
          <w:noProof w:val="0"/>
          <w:color w:val="000000"/>
          <w:spacing w:val="1"/>
          <w:sz w:val="24"/>
          <w:szCs w:val="2"/>
          <w:lang w:eastAsia="en-GB"/>
        </w:rPr>
      </w:pPr>
      <w:r>
        <w:rPr>
          <w:lang w:val="en-US"/>
        </w:rPr>
        <w:t>Most decisions involving lean are made considering how they will be affecting the customer value</w:t>
      </w:r>
      <w:r w:rsidR="006620DF">
        <w:rPr>
          <w:lang w:val="en-US"/>
        </w:rPr>
        <w:t>. This also ties in with mapping the value stream, mapping the workflow of</w:t>
      </w:r>
      <w:r w:rsidR="00945FC3">
        <w:rPr>
          <w:lang w:val="en-US"/>
        </w:rPr>
        <w:t xml:space="preserve"> the organisation</w:t>
      </w:r>
      <w:r w:rsidR="006620DF">
        <w:rPr>
          <w:lang w:val="en-US"/>
        </w:rPr>
        <w:t>, focusing on the actions and parties involved in the process. This helps identify which parts of the process add value and which ones do not.</w:t>
      </w:r>
      <w:r w:rsidR="00C76EFA">
        <w:rPr>
          <w:lang w:val="en-US"/>
        </w:rPr>
        <w:t xml:space="preserve"> A value stream map (VSM) </w:t>
      </w:r>
      <w:r w:rsidR="006573C5">
        <w:rPr>
          <w:lang w:val="en-US"/>
        </w:rPr>
        <w:t xml:space="preserve">is a visual display of all the steps, delays and information required to deliver a product or service </w:t>
      </w:r>
      <w:r w:rsidR="00F838F9">
        <w:rPr>
          <w:lang w:val="en-US"/>
        </w:rPr>
        <w:t xml:space="preserve">to the customer. (VSM) gives an analysis of the current state </w:t>
      </w:r>
      <w:r w:rsidR="004F6EFB">
        <w:rPr>
          <w:lang w:val="en-US"/>
        </w:rPr>
        <w:t>map in terms of identifying barriers of flow and waste</w:t>
      </w:r>
      <w:r w:rsidR="00324296">
        <w:rPr>
          <w:lang w:val="en-US"/>
        </w:rPr>
        <w:t>.</w:t>
      </w:r>
      <w:r w:rsidR="00EC2577">
        <w:rPr>
          <w:lang w:val="en-US"/>
        </w:rPr>
        <w:t xml:space="preserve"> </w:t>
      </w:r>
    </w:p>
    <w:p w14:paraId="2E0005F0" w14:textId="5ADE618C" w:rsidR="006620DF" w:rsidRDefault="006620DF" w:rsidP="00D25D53">
      <w:pPr>
        <w:rPr>
          <w:lang w:val="en-US"/>
        </w:rPr>
      </w:pPr>
    </w:p>
    <w:p w14:paraId="51F08661" w14:textId="77777777" w:rsidR="00EA6579" w:rsidRDefault="00EA6579" w:rsidP="00D25D53">
      <w:pPr>
        <w:rPr>
          <w:lang w:val="en-US"/>
        </w:rPr>
      </w:pPr>
    </w:p>
    <w:p w14:paraId="136007F0" w14:textId="247B03B9" w:rsidR="00EA6579" w:rsidRDefault="0058203F" w:rsidP="00672FEA">
      <w:pPr>
        <w:jc w:val="center"/>
        <w:rPr>
          <w:lang w:val="en-US"/>
        </w:rPr>
      </w:pPr>
      <w:r w:rsidRPr="00EA6579">
        <w:rPr>
          <w:lang w:eastAsia="en-GB"/>
        </w:rPr>
        <w:drawing>
          <wp:inline distT="0" distB="0" distL="0" distR="0" wp14:anchorId="1AA39B54" wp14:editId="5AC7726F">
            <wp:extent cx="3181350" cy="18389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17314" cy="1859749"/>
                    </a:xfrm>
                    <a:prstGeom prst="rect">
                      <a:avLst/>
                    </a:prstGeom>
                  </pic:spPr>
                </pic:pic>
              </a:graphicData>
            </a:graphic>
          </wp:inline>
        </w:drawing>
      </w:r>
      <w:r w:rsidR="00672FEA">
        <w:rPr>
          <w:lang w:val="en-US"/>
        </w:rPr>
        <w:t>(Fig 2.0)</w:t>
      </w:r>
    </w:p>
    <w:p w14:paraId="0461E6D5" w14:textId="77777777" w:rsidR="00324296" w:rsidRDefault="00324296" w:rsidP="00312275">
      <w:pPr>
        <w:pStyle w:val="Heading2"/>
        <w:rPr>
          <w:lang w:val="en-US"/>
        </w:rPr>
      </w:pPr>
    </w:p>
    <w:p w14:paraId="6B5AB1FF" w14:textId="341AD4C9" w:rsidR="00312275" w:rsidRDefault="00312275" w:rsidP="00312275">
      <w:pPr>
        <w:pStyle w:val="Heading2"/>
        <w:rPr>
          <w:lang w:val="en-US"/>
        </w:rPr>
      </w:pPr>
      <w:bookmarkStart w:id="6" w:name="_Toc66991307"/>
      <w:r>
        <w:rPr>
          <w:lang w:val="en-US"/>
        </w:rPr>
        <w:t>Making the process flow</w:t>
      </w:r>
      <w:bookmarkEnd w:id="6"/>
    </w:p>
    <w:p w14:paraId="661D4DB7" w14:textId="77777777" w:rsidR="00EA6579" w:rsidRDefault="00EA6579" w:rsidP="00D25D53">
      <w:pPr>
        <w:rPr>
          <w:lang w:val="en-US"/>
        </w:rPr>
      </w:pPr>
    </w:p>
    <w:p w14:paraId="0D3B42EB" w14:textId="66047B21" w:rsidR="00C60AC6" w:rsidRDefault="00BA157E" w:rsidP="00D25D53">
      <w:pPr>
        <w:rPr>
          <w:lang w:val="en-US"/>
        </w:rPr>
      </w:pPr>
      <w:r>
        <w:rPr>
          <w:lang w:val="en-US"/>
        </w:rPr>
        <w:t>Creating flow is also a very important process in lean, making sure to break up the work into smaller units and visu</w:t>
      </w:r>
      <w:r w:rsidR="00721279">
        <w:rPr>
          <w:lang w:val="en-US"/>
        </w:rPr>
        <w:t>alis</w:t>
      </w:r>
      <w:r>
        <w:rPr>
          <w:lang w:val="en-US"/>
        </w:rPr>
        <w:t xml:space="preserve">e the workflow to identify and handle speed bumps to the process easily. Every member of the team must have a clear understanding of the goals of the </w:t>
      </w:r>
      <w:r w:rsidRPr="00C54D25">
        <w:t>organi</w:t>
      </w:r>
      <w:r w:rsidR="002E03B5" w:rsidRPr="00C54D25">
        <w:t>s</w:t>
      </w:r>
      <w:r w:rsidRPr="00C54D25">
        <w:t>ation</w:t>
      </w:r>
      <w:r>
        <w:rPr>
          <w:lang w:val="en-US"/>
        </w:rPr>
        <w:t>, which will encourage individuals to find ways to drive further success with the organi</w:t>
      </w:r>
      <w:r w:rsidR="00324296">
        <w:rPr>
          <w:lang w:val="en-US"/>
        </w:rPr>
        <w:t>s</w:t>
      </w:r>
      <w:r>
        <w:rPr>
          <w:lang w:val="en-US"/>
        </w:rPr>
        <w:t xml:space="preserve">ation doing well. This also ties in with continuous improvement with emphasis on cross functional collaboration and communication. </w:t>
      </w:r>
      <w:r w:rsidR="0029562D">
        <w:rPr>
          <w:lang w:val="en-US"/>
        </w:rPr>
        <w:t xml:space="preserve">Focusing on addressing complex questions, rather than short term fixes will have a better </w:t>
      </w:r>
      <w:r w:rsidR="00C60AC6">
        <w:rPr>
          <w:lang w:val="en-US"/>
        </w:rPr>
        <w:t>effect on the business in the long run</w:t>
      </w:r>
      <w:r w:rsidR="00806446">
        <w:rPr>
          <w:lang w:val="en-US"/>
        </w:rPr>
        <w:t>.</w:t>
      </w:r>
      <w:r w:rsidR="00C60AC6">
        <w:rPr>
          <w:lang w:val="en-US"/>
        </w:rPr>
        <w:t xml:space="preserve"> </w:t>
      </w:r>
    </w:p>
    <w:p w14:paraId="3582F841" w14:textId="0D5ACACC" w:rsidR="0058203F" w:rsidRDefault="0058203F" w:rsidP="00672FEA">
      <w:pPr>
        <w:jc w:val="center"/>
        <w:rPr>
          <w:lang w:val="en-US"/>
        </w:rPr>
      </w:pPr>
      <w:r w:rsidRPr="0058203F">
        <w:rPr>
          <w:lang w:eastAsia="en-GB"/>
        </w:rPr>
        <w:drawing>
          <wp:inline distT="0" distB="0" distL="0" distR="0" wp14:anchorId="0F6F1F2E" wp14:editId="4CFFD73F">
            <wp:extent cx="3793788" cy="1857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08526" cy="1864591"/>
                    </a:xfrm>
                    <a:prstGeom prst="rect">
                      <a:avLst/>
                    </a:prstGeom>
                  </pic:spPr>
                </pic:pic>
              </a:graphicData>
            </a:graphic>
          </wp:inline>
        </w:drawing>
      </w:r>
      <w:r w:rsidR="00672FEA">
        <w:rPr>
          <w:lang w:val="en-US"/>
        </w:rPr>
        <w:t xml:space="preserve"> (Fig 2.1)</w:t>
      </w:r>
    </w:p>
    <w:p w14:paraId="5BE28FDC" w14:textId="3924F55A" w:rsidR="00312275" w:rsidRDefault="00312275" w:rsidP="00312275">
      <w:pPr>
        <w:pStyle w:val="Heading2"/>
        <w:rPr>
          <w:lang w:val="en-US"/>
        </w:rPr>
      </w:pPr>
      <w:bookmarkStart w:id="7" w:name="_Toc66991308"/>
      <w:r>
        <w:rPr>
          <w:lang w:val="en-US"/>
        </w:rPr>
        <w:t>Pull from the customer</w:t>
      </w:r>
      <w:bookmarkEnd w:id="7"/>
    </w:p>
    <w:p w14:paraId="7C7AA901" w14:textId="77777777" w:rsidR="0058203F" w:rsidRDefault="0058203F" w:rsidP="00D25D53">
      <w:pPr>
        <w:rPr>
          <w:lang w:val="en-US"/>
        </w:rPr>
      </w:pPr>
    </w:p>
    <w:p w14:paraId="08B291F0" w14:textId="4D0533D5" w:rsidR="00C60AC6" w:rsidRDefault="00806446" w:rsidP="00D25D53">
      <w:pPr>
        <w:rPr>
          <w:lang w:val="en-US"/>
        </w:rPr>
      </w:pPr>
      <w:r>
        <w:rPr>
          <w:lang w:val="en-US"/>
        </w:rPr>
        <w:t>E</w:t>
      </w:r>
      <w:r w:rsidR="00C60AC6">
        <w:rPr>
          <w:lang w:val="en-US"/>
        </w:rPr>
        <w:t>stablishing pull from the customer</w:t>
      </w:r>
      <w:r>
        <w:rPr>
          <w:lang w:val="en-US"/>
        </w:rPr>
        <w:t xml:space="preserve"> </w:t>
      </w:r>
      <w:r w:rsidR="00C60AC6">
        <w:rPr>
          <w:lang w:val="en-US"/>
        </w:rPr>
        <w:t>is a</w:t>
      </w:r>
      <w:r>
        <w:rPr>
          <w:lang w:val="en-US"/>
        </w:rPr>
        <w:t>n</w:t>
      </w:r>
      <w:r w:rsidR="00C60AC6">
        <w:rPr>
          <w:lang w:val="en-US"/>
        </w:rPr>
        <w:t xml:space="preserve"> important part of the lean process as it set up a system where products are created only when there is a deman</w:t>
      </w:r>
      <w:r w:rsidR="005E7708">
        <w:rPr>
          <w:lang w:val="en-US"/>
        </w:rPr>
        <w:t>d for it. This help</w:t>
      </w:r>
      <w:r>
        <w:rPr>
          <w:lang w:val="en-US"/>
        </w:rPr>
        <w:t>s to</w:t>
      </w:r>
      <w:r w:rsidR="005E7708">
        <w:rPr>
          <w:lang w:val="en-US"/>
        </w:rPr>
        <w:t xml:space="preserve"> optimis</w:t>
      </w:r>
      <w:r w:rsidR="00C60AC6">
        <w:rPr>
          <w:lang w:val="en-US"/>
        </w:rPr>
        <w:t>e resources available at any given point which also optimi</w:t>
      </w:r>
      <w:r>
        <w:rPr>
          <w:lang w:val="en-US"/>
        </w:rPr>
        <w:t>s</w:t>
      </w:r>
      <w:r w:rsidR="00C60AC6">
        <w:rPr>
          <w:lang w:val="en-US"/>
        </w:rPr>
        <w:t xml:space="preserve">es the capacity. </w:t>
      </w:r>
      <w:r w:rsidR="00EC2577">
        <w:rPr>
          <w:lang w:val="en-US"/>
        </w:rPr>
        <w:t xml:space="preserve">Womack &amp; Jones (1996) said </w:t>
      </w:r>
      <w:r w:rsidR="00EC2577" w:rsidRPr="00EC2577">
        <w:rPr>
          <w:rFonts w:ascii="ff1" w:eastAsia="Times New Roman" w:hAnsi="ff1" w:cs="Times New Roman"/>
          <w:noProof w:val="0"/>
          <w:color w:val="000000"/>
          <w:sz w:val="24"/>
          <w:szCs w:val="2"/>
          <w:lang w:eastAsia="en-GB"/>
        </w:rPr>
        <w:t>“</w:t>
      </w:r>
      <w:r w:rsidR="00EC2577" w:rsidRPr="00EC2577">
        <w:rPr>
          <w:rFonts w:eastAsia="Times New Roman" w:cstheme="minorHAnsi"/>
          <w:noProof w:val="0"/>
          <w:color w:val="000000"/>
          <w:sz w:val="24"/>
          <w:szCs w:val="2"/>
          <w:lang w:eastAsia="en-GB"/>
        </w:rPr>
        <w:t xml:space="preserve">Don’t </w:t>
      </w:r>
      <w:r w:rsidR="00EC2577" w:rsidRPr="00EC2577">
        <w:rPr>
          <w:rFonts w:eastAsia="Times New Roman" w:cstheme="minorHAnsi"/>
          <w:noProof w:val="0"/>
          <w:color w:val="000000"/>
          <w:spacing w:val="1"/>
          <w:sz w:val="24"/>
          <w:szCs w:val="2"/>
          <w:lang w:eastAsia="en-GB"/>
        </w:rPr>
        <w:t>make anything until it is needed, then make it very quickly.” “Sell one, buy one.” “Ship one, make one.”</w:t>
      </w:r>
    </w:p>
    <w:p w14:paraId="5010E0C8" w14:textId="3C5C1CEA" w:rsidR="00312275" w:rsidRDefault="00312275" w:rsidP="00312275">
      <w:pPr>
        <w:pStyle w:val="Heading2"/>
        <w:rPr>
          <w:lang w:val="en-US"/>
        </w:rPr>
      </w:pPr>
      <w:bookmarkStart w:id="8" w:name="_Toc66991309"/>
      <w:r>
        <w:rPr>
          <w:lang w:val="en-US"/>
        </w:rPr>
        <w:t>Working towards perfection</w:t>
      </w:r>
      <w:bookmarkEnd w:id="8"/>
    </w:p>
    <w:p w14:paraId="4595605B" w14:textId="797F2C99" w:rsidR="007C3F7E" w:rsidRPr="00EC2577" w:rsidRDefault="009D5AC3" w:rsidP="00EC2577">
      <w:pPr>
        <w:shd w:val="clear" w:color="auto" w:fill="FFFFFF"/>
        <w:rPr>
          <w:rFonts w:eastAsia="Times New Roman" w:cstheme="minorHAnsi"/>
          <w:noProof w:val="0"/>
          <w:color w:val="000000"/>
          <w:sz w:val="24"/>
          <w:szCs w:val="24"/>
          <w:lang w:eastAsia="en-GB"/>
        </w:rPr>
      </w:pPr>
      <w:r>
        <w:rPr>
          <w:lang w:val="en-US"/>
        </w:rPr>
        <w:t>T</w:t>
      </w:r>
      <w:r w:rsidR="007C3F7E">
        <w:rPr>
          <w:lang w:val="en-US"/>
        </w:rPr>
        <w:t>he</w:t>
      </w:r>
      <w:r>
        <w:rPr>
          <w:lang w:val="en-US"/>
        </w:rPr>
        <w:t xml:space="preserve"> final</w:t>
      </w:r>
      <w:r w:rsidR="007C3F7E">
        <w:rPr>
          <w:lang w:val="en-US"/>
        </w:rPr>
        <w:t xml:space="preserve"> process talks about working towards perfection, which is a big part of the lean process as leans </w:t>
      </w:r>
      <w:r w:rsidR="00517E7C">
        <w:rPr>
          <w:lang w:val="en-US"/>
        </w:rPr>
        <w:t>focus</w:t>
      </w:r>
      <w:r w:rsidR="007C3F7E">
        <w:rPr>
          <w:lang w:val="en-US"/>
        </w:rPr>
        <w:t xml:space="preserve"> is striving for constant improvement,</w:t>
      </w:r>
      <w:r w:rsidR="00B45C21">
        <w:rPr>
          <w:rFonts w:ascii="ff1" w:eastAsia="Times New Roman" w:hAnsi="ff1" w:cs="Times New Roman"/>
          <w:noProof w:val="0"/>
          <w:color w:val="000000"/>
          <w:sz w:val="66"/>
          <w:szCs w:val="66"/>
          <w:lang w:eastAsia="en-GB"/>
        </w:rPr>
        <w:t xml:space="preserve"> </w:t>
      </w:r>
      <w:r w:rsidR="00B45C21">
        <w:rPr>
          <w:lang w:val="en-US"/>
        </w:rPr>
        <w:t>Womack &amp; Jones (1996)” everyone</w:t>
      </w:r>
      <w:r w:rsidR="00EC2577" w:rsidRPr="00EC2577">
        <w:rPr>
          <w:rFonts w:eastAsia="Times New Roman" w:cstheme="minorHAnsi"/>
          <w:noProof w:val="0"/>
          <w:color w:val="000000"/>
          <w:lang w:eastAsia="en-GB"/>
        </w:rPr>
        <w:t xml:space="preserve"> mu</w:t>
      </w:r>
      <w:r w:rsidR="00EC2577" w:rsidRPr="00EC2577">
        <w:rPr>
          <w:rFonts w:eastAsia="Times New Roman" w:cstheme="minorHAnsi"/>
          <w:noProof w:val="0"/>
          <w:color w:val="000000"/>
          <w:spacing w:val="1"/>
          <w:lang w:eastAsia="en-GB"/>
        </w:rPr>
        <w:t xml:space="preserve">st know what you are attempting to achieve and what area </w:t>
      </w:r>
      <w:r w:rsidR="00EC2577" w:rsidRPr="00EC2577">
        <w:rPr>
          <w:rFonts w:eastAsia="Times New Roman" w:cstheme="minorHAnsi"/>
          <w:noProof w:val="0"/>
          <w:color w:val="000000"/>
          <w:lang w:eastAsia="en-GB"/>
        </w:rPr>
        <w:t>is the</w:t>
      </w:r>
      <w:r w:rsidR="00B45C21">
        <w:rPr>
          <w:rFonts w:eastAsia="Times New Roman" w:cstheme="minorHAnsi"/>
          <w:noProof w:val="0"/>
          <w:color w:val="000000"/>
          <w:lang w:eastAsia="en-GB"/>
        </w:rPr>
        <w:t xml:space="preserve"> </w:t>
      </w:r>
      <w:proofErr w:type="gramStart"/>
      <w:r w:rsidR="00B45C21">
        <w:rPr>
          <w:rFonts w:eastAsia="Times New Roman" w:cstheme="minorHAnsi"/>
          <w:noProof w:val="0"/>
          <w:color w:val="000000"/>
          <w:lang w:eastAsia="en-GB"/>
        </w:rPr>
        <w:t xml:space="preserve">first </w:t>
      </w:r>
      <w:r w:rsidR="00B45C21" w:rsidRPr="00EC2577">
        <w:rPr>
          <w:rFonts w:eastAsia="Times New Roman" w:cstheme="minorHAnsi"/>
          <w:noProof w:val="0"/>
          <w:color w:val="000000"/>
          <w:lang w:eastAsia="en-GB"/>
        </w:rPr>
        <w:t>priority</w:t>
      </w:r>
      <w:proofErr w:type="gramEnd"/>
      <w:r w:rsidR="00B45C21">
        <w:rPr>
          <w:rFonts w:eastAsia="Times New Roman" w:cstheme="minorHAnsi"/>
          <w:noProof w:val="0"/>
          <w:color w:val="000000"/>
          <w:lang w:eastAsia="en-GB"/>
        </w:rPr>
        <w:t>”</w:t>
      </w:r>
      <w:r w:rsidR="00EC2577" w:rsidRPr="00EC2577">
        <w:rPr>
          <w:rFonts w:eastAsia="Times New Roman" w:cstheme="minorHAnsi"/>
          <w:noProof w:val="0"/>
          <w:color w:val="000000"/>
          <w:sz w:val="24"/>
          <w:szCs w:val="24"/>
          <w:lang w:eastAsia="en-GB"/>
        </w:rPr>
        <w:t>.</w:t>
      </w:r>
      <w:r w:rsidR="007C3F7E">
        <w:rPr>
          <w:lang w:val="en-US"/>
        </w:rPr>
        <w:t xml:space="preserve"> as it never has an end goal only to continuously improve all aspects throughout the production process. </w:t>
      </w:r>
      <w:r w:rsidR="004F4024">
        <w:rPr>
          <w:lang w:val="en-US"/>
        </w:rPr>
        <w:t>According to Bicheno &amp; Howleg (2016) “lean is about moving ever closer to uninterrupted flow to the sequence of operations that deliver perfect quality”</w:t>
      </w:r>
      <w:r w:rsidR="007C3F7E">
        <w:rPr>
          <w:lang w:val="en-US"/>
        </w:rPr>
        <w:t xml:space="preserve"> </w:t>
      </w:r>
    </w:p>
    <w:p w14:paraId="5DF0FB4D" w14:textId="00E59B0F" w:rsidR="00312275" w:rsidRDefault="00312275" w:rsidP="00D25D53">
      <w:pPr>
        <w:rPr>
          <w:lang w:val="en-US"/>
        </w:rPr>
      </w:pPr>
    </w:p>
    <w:p w14:paraId="0D482C64" w14:textId="24DBB4CC" w:rsidR="00312275" w:rsidRPr="00312275" w:rsidRDefault="00312275" w:rsidP="00312275">
      <w:pPr>
        <w:pStyle w:val="Heading2"/>
        <w:rPr>
          <w:lang w:val="en-US"/>
        </w:rPr>
      </w:pPr>
      <w:bookmarkStart w:id="9" w:name="_Toc66991310"/>
      <w:r>
        <w:rPr>
          <w:lang w:val="en-US"/>
        </w:rPr>
        <w:lastRenderedPageBreak/>
        <w:t>Limitations of lean &amp; challenges of implementation</w:t>
      </w:r>
      <w:bookmarkEnd w:id="9"/>
    </w:p>
    <w:p w14:paraId="0E9E576E" w14:textId="77777777" w:rsidR="00102EB7" w:rsidRDefault="00517E7C" w:rsidP="00D25D53">
      <w:pPr>
        <w:rPr>
          <w:lang w:val="en-US"/>
        </w:rPr>
      </w:pPr>
      <w:r>
        <w:rPr>
          <w:lang w:val="en-US"/>
        </w:rPr>
        <w:t>Limitations of lean and the challenges of implementation</w:t>
      </w:r>
      <w:r w:rsidR="00102EB7">
        <w:rPr>
          <w:lang w:val="en-US"/>
        </w:rPr>
        <w:t>, is a</w:t>
      </w:r>
      <w:r>
        <w:rPr>
          <w:lang w:val="en-US"/>
        </w:rPr>
        <w:t xml:space="preserve"> role </w:t>
      </w:r>
      <w:r w:rsidR="00102EB7">
        <w:rPr>
          <w:lang w:val="en-US"/>
        </w:rPr>
        <w:t xml:space="preserve">which stems from </w:t>
      </w:r>
      <w:r>
        <w:rPr>
          <w:lang w:val="en-US"/>
        </w:rPr>
        <w:t>leader</w:t>
      </w:r>
      <w:r w:rsidR="00102EB7">
        <w:rPr>
          <w:lang w:val="en-US"/>
        </w:rPr>
        <w:t xml:space="preserve">ship. The major culture change agent is when you </w:t>
      </w:r>
      <w:r>
        <w:rPr>
          <w:lang w:val="en-US"/>
        </w:rPr>
        <w:t>act and behave as I</w:t>
      </w:r>
      <w:r w:rsidR="00102EB7">
        <w:rPr>
          <w:lang w:val="en-US"/>
        </w:rPr>
        <w:t>f</w:t>
      </w:r>
      <w:r>
        <w:rPr>
          <w:lang w:val="en-US"/>
        </w:rPr>
        <w:t xml:space="preserve"> they are trying to create a continuous improvement culture</w:t>
      </w:r>
      <w:r w:rsidR="00102EB7">
        <w:rPr>
          <w:lang w:val="en-US"/>
        </w:rPr>
        <w:t>. This entails encouraging people</w:t>
      </w:r>
      <w:r>
        <w:rPr>
          <w:lang w:val="en-US"/>
        </w:rPr>
        <w:t xml:space="preserve"> to take part</w:t>
      </w:r>
      <w:r w:rsidR="00102EB7">
        <w:rPr>
          <w:lang w:val="en-US"/>
        </w:rPr>
        <w:t xml:space="preserve">, </w:t>
      </w:r>
      <w:r>
        <w:rPr>
          <w:lang w:val="en-US"/>
        </w:rPr>
        <w:t>ask questions</w:t>
      </w:r>
      <w:r w:rsidR="00102EB7">
        <w:rPr>
          <w:lang w:val="en-US"/>
        </w:rPr>
        <w:t>, coach,</w:t>
      </w:r>
      <w:r>
        <w:rPr>
          <w:lang w:val="en-US"/>
        </w:rPr>
        <w:t xml:space="preserve"> and develop in their way forward</w:t>
      </w:r>
      <w:r w:rsidR="00102EB7">
        <w:rPr>
          <w:lang w:val="en-US"/>
        </w:rPr>
        <w:t>.</w:t>
      </w:r>
      <w:r>
        <w:rPr>
          <w:lang w:val="en-US"/>
        </w:rPr>
        <w:t xml:space="preserve"> </w:t>
      </w:r>
      <w:r w:rsidR="00102EB7">
        <w:rPr>
          <w:lang w:val="en-US"/>
        </w:rPr>
        <w:t>N</w:t>
      </w:r>
      <w:r>
        <w:rPr>
          <w:lang w:val="en-US"/>
        </w:rPr>
        <w:t xml:space="preserve">ot to delegate and </w:t>
      </w:r>
      <w:r w:rsidR="00C54D3E">
        <w:rPr>
          <w:lang w:val="en-US"/>
        </w:rPr>
        <w:t xml:space="preserve">put it to the </w:t>
      </w:r>
      <w:r>
        <w:rPr>
          <w:lang w:val="en-US"/>
        </w:rPr>
        <w:t>to</w:t>
      </w:r>
      <w:r w:rsidR="00C54D3E">
        <w:rPr>
          <w:lang w:val="en-US"/>
        </w:rPr>
        <w:t xml:space="preserve"> </w:t>
      </w:r>
      <w:r>
        <w:rPr>
          <w:lang w:val="en-US"/>
        </w:rPr>
        <w:t>lean team</w:t>
      </w:r>
      <w:r w:rsidR="00C54D3E">
        <w:rPr>
          <w:lang w:val="en-US"/>
        </w:rPr>
        <w:t xml:space="preserve"> or management team already in place,</w:t>
      </w:r>
      <w:r>
        <w:rPr>
          <w:lang w:val="en-US"/>
        </w:rPr>
        <w:t xml:space="preserve"> </w:t>
      </w:r>
      <w:r w:rsidR="00102EB7">
        <w:rPr>
          <w:lang w:val="en-US"/>
        </w:rPr>
        <w:t xml:space="preserve">it </w:t>
      </w:r>
      <w:r>
        <w:rPr>
          <w:lang w:val="en-US"/>
        </w:rPr>
        <w:t xml:space="preserve">must start with senior management. Senior management do not see culture change as part of their role </w:t>
      </w:r>
      <w:r w:rsidR="00102EB7">
        <w:rPr>
          <w:lang w:val="en-US"/>
        </w:rPr>
        <w:t>or</w:t>
      </w:r>
      <w:r>
        <w:rPr>
          <w:lang w:val="en-US"/>
        </w:rPr>
        <w:t xml:space="preserve"> </w:t>
      </w:r>
      <w:r w:rsidR="00102EB7">
        <w:rPr>
          <w:lang w:val="en-US"/>
        </w:rPr>
        <w:t>a focus.</w:t>
      </w:r>
    </w:p>
    <w:p w14:paraId="6B8CDEAA" w14:textId="3274BAF3" w:rsidR="00517E7C" w:rsidRDefault="00102EB7" w:rsidP="00D25D53">
      <w:pPr>
        <w:rPr>
          <w:lang w:val="en-US"/>
        </w:rPr>
      </w:pPr>
      <w:r>
        <w:rPr>
          <w:lang w:val="en-US"/>
        </w:rPr>
        <w:t>Having a</w:t>
      </w:r>
      <w:r w:rsidR="00517E7C">
        <w:rPr>
          <w:lang w:val="en-US"/>
        </w:rPr>
        <w:t xml:space="preserve"> platform to build on</w:t>
      </w:r>
      <w:r>
        <w:rPr>
          <w:lang w:val="en-US"/>
        </w:rPr>
        <w:t xml:space="preserve"> is big part of implementing a lean process I the workplace, looking at the companies situation </w:t>
      </w:r>
      <w:r w:rsidR="00517E7C">
        <w:rPr>
          <w:lang w:val="en-US"/>
        </w:rPr>
        <w:t>what limitations are caused</w:t>
      </w:r>
      <w:r>
        <w:rPr>
          <w:lang w:val="en-US"/>
        </w:rPr>
        <w:t xml:space="preserve">? for example in </w:t>
      </w:r>
      <w:r w:rsidR="00517E7C">
        <w:rPr>
          <w:lang w:val="en-US"/>
        </w:rPr>
        <w:t xml:space="preserve">the </w:t>
      </w:r>
      <w:r>
        <w:rPr>
          <w:lang w:val="en-US"/>
        </w:rPr>
        <w:t>UK</w:t>
      </w:r>
      <w:r w:rsidR="00517E7C">
        <w:rPr>
          <w:lang w:val="en-US"/>
        </w:rPr>
        <w:t xml:space="preserve"> Brexit</w:t>
      </w:r>
      <w:r>
        <w:rPr>
          <w:lang w:val="en-US"/>
        </w:rPr>
        <w:t xml:space="preserve"> has a large impact on every decision which is made</w:t>
      </w:r>
      <w:r w:rsidR="00517E7C">
        <w:rPr>
          <w:lang w:val="en-US"/>
        </w:rPr>
        <w:t xml:space="preserve">. </w:t>
      </w:r>
      <w:r>
        <w:rPr>
          <w:lang w:val="en-US"/>
        </w:rPr>
        <w:t>The b</w:t>
      </w:r>
      <w:r w:rsidR="00517E7C">
        <w:rPr>
          <w:lang w:val="en-US"/>
        </w:rPr>
        <w:t>est way of</w:t>
      </w:r>
      <w:r>
        <w:rPr>
          <w:lang w:val="en-US"/>
        </w:rPr>
        <w:t xml:space="preserve"> implementation such a process </w:t>
      </w:r>
      <w:r w:rsidR="00517E7C">
        <w:rPr>
          <w:lang w:val="en-US"/>
        </w:rPr>
        <w:t xml:space="preserve"> is when you </w:t>
      </w:r>
      <w:r>
        <w:rPr>
          <w:lang w:val="en-US"/>
        </w:rPr>
        <w:t>do not</w:t>
      </w:r>
      <w:r w:rsidR="00517E7C">
        <w:rPr>
          <w:lang w:val="en-US"/>
        </w:rPr>
        <w:t xml:space="preserve"> have to</w:t>
      </w:r>
      <w:r>
        <w:rPr>
          <w:lang w:val="en-US"/>
        </w:rPr>
        <w:t>,</w:t>
      </w:r>
      <w:r w:rsidR="00517E7C">
        <w:rPr>
          <w:lang w:val="en-US"/>
        </w:rPr>
        <w:t xml:space="preserve"> </w:t>
      </w:r>
      <w:r>
        <w:rPr>
          <w:lang w:val="en-US"/>
        </w:rPr>
        <w:t xml:space="preserve">everyone is highly focused on a goal or always trying to continuously improve. If senior management aren’t engaging with shop floor personnel the communication barrier is broken and goals become unclear and difficult to obtain. </w:t>
      </w:r>
      <w:r w:rsidR="00B45C21">
        <w:rPr>
          <w:lang w:val="en-US"/>
        </w:rPr>
        <w:t xml:space="preserve">This is </w:t>
      </w:r>
      <w:r w:rsidR="008445A7">
        <w:rPr>
          <w:lang w:val="en-US"/>
        </w:rPr>
        <w:t xml:space="preserve">summarized perfectly by Goldratt. E (1984) “Doing work and making money are not the same thing. Not all work leads to making money. Much of it is wasted. </w:t>
      </w:r>
    </w:p>
    <w:p w14:paraId="17CD6867" w14:textId="63D4020B" w:rsidR="00297B06" w:rsidRDefault="00297B06" w:rsidP="00297B06">
      <w:pPr>
        <w:pStyle w:val="Heading1"/>
        <w:rPr>
          <w:lang w:val="en-US"/>
        </w:rPr>
      </w:pPr>
      <w:bookmarkStart w:id="10" w:name="_Toc66991311"/>
      <w:r>
        <w:rPr>
          <w:lang w:val="en-US"/>
        </w:rPr>
        <w:t>Lean implementation at FSG Tool &amp; Die</w:t>
      </w:r>
      <w:bookmarkEnd w:id="10"/>
      <w:r>
        <w:rPr>
          <w:lang w:val="en-US"/>
        </w:rPr>
        <w:t xml:space="preserve"> </w:t>
      </w:r>
    </w:p>
    <w:p w14:paraId="7DB5DBD4" w14:textId="3A5A98E3" w:rsidR="009E4357" w:rsidRDefault="009E4357" w:rsidP="009E4357">
      <w:pPr>
        <w:rPr>
          <w:sz w:val="24"/>
          <w:szCs w:val="24"/>
        </w:rPr>
      </w:pPr>
      <w:r>
        <w:rPr>
          <w:sz w:val="24"/>
          <w:szCs w:val="24"/>
        </w:rPr>
        <w:t xml:space="preserve">An example of </w:t>
      </w:r>
      <w:r w:rsidRPr="00E26D43">
        <w:rPr>
          <w:sz w:val="24"/>
          <w:szCs w:val="24"/>
        </w:rPr>
        <w:t>implement</w:t>
      </w:r>
      <w:r>
        <w:rPr>
          <w:sz w:val="24"/>
          <w:szCs w:val="24"/>
        </w:rPr>
        <w:t>ation of lean</w:t>
      </w:r>
      <w:r w:rsidR="00CE21B9">
        <w:rPr>
          <w:sz w:val="24"/>
          <w:szCs w:val="24"/>
        </w:rPr>
        <w:t xml:space="preserve"> methodology</w:t>
      </w:r>
      <w:r>
        <w:rPr>
          <w:sz w:val="24"/>
          <w:szCs w:val="24"/>
        </w:rPr>
        <w:t xml:space="preserve"> at FSG Tool &amp; Di</w:t>
      </w:r>
      <w:r w:rsidR="00CE21B9">
        <w:rPr>
          <w:sz w:val="24"/>
          <w:szCs w:val="24"/>
        </w:rPr>
        <w:t xml:space="preserve">e which </w:t>
      </w:r>
      <w:r>
        <w:rPr>
          <w:lang w:val="en-US"/>
        </w:rPr>
        <w:t>focuse</w:t>
      </w:r>
      <w:r w:rsidR="00CE21B9">
        <w:rPr>
          <w:lang w:val="en-US"/>
        </w:rPr>
        <w:t>d</w:t>
      </w:r>
      <w:r>
        <w:rPr>
          <w:lang w:val="en-US"/>
        </w:rPr>
        <w:t xml:space="preserve"> on the ideology </w:t>
      </w:r>
      <w:r w:rsidR="00CE21B9">
        <w:rPr>
          <w:lang w:val="en-US"/>
        </w:rPr>
        <w:t xml:space="preserve">of </w:t>
      </w:r>
      <w:r w:rsidRPr="00591DD2">
        <w:t>optimising</w:t>
      </w:r>
      <w:r>
        <w:rPr>
          <w:lang w:val="en-US"/>
        </w:rPr>
        <w:t xml:space="preserve"> </w:t>
      </w:r>
      <w:r w:rsidR="00CE21B9">
        <w:rPr>
          <w:lang w:val="en-US"/>
        </w:rPr>
        <w:t xml:space="preserve">the </w:t>
      </w:r>
      <w:r>
        <w:rPr>
          <w:lang w:val="en-US"/>
        </w:rPr>
        <w:t>processes and eliminating waste by</w:t>
      </w:r>
      <w:r>
        <w:rPr>
          <w:sz w:val="24"/>
          <w:szCs w:val="24"/>
        </w:rPr>
        <w:t xml:space="preserve"> re-thinking the design and </w:t>
      </w:r>
      <w:r>
        <w:t xml:space="preserve">incorporating solutions such an automatic feed </w:t>
      </w:r>
      <w:r w:rsidR="00CE21B9">
        <w:t>and</w:t>
      </w:r>
      <w:r>
        <w:t xml:space="preserve"> a limit switch</w:t>
      </w:r>
      <w:r w:rsidR="00CE21B9">
        <w:t xml:space="preserve"> to the waste management system. </w:t>
      </w:r>
    </w:p>
    <w:p w14:paraId="75F84381" w14:textId="047544DD" w:rsidR="00CE21B9" w:rsidRPr="009E4357" w:rsidRDefault="00CE21B9" w:rsidP="009E4357">
      <w:pPr>
        <w:rPr>
          <w:sz w:val="24"/>
          <w:szCs w:val="24"/>
        </w:rPr>
      </w:pPr>
      <w:r>
        <w:rPr>
          <w:sz w:val="24"/>
          <w:szCs w:val="24"/>
        </w:rPr>
        <w:t>Another area for the application of this methodology at FSG is in the stores department. The cutting of raw billots is an opportunity to implement the lean process,</w:t>
      </w:r>
      <w:r w:rsidR="0026296E">
        <w:rPr>
          <w:sz w:val="24"/>
          <w:szCs w:val="24"/>
        </w:rPr>
        <w:t xml:space="preserve"> if the parameters of the billot cutting at the stores department were reduced. The time then expended at the CNC machines would be significantly reduced. As it takes around 5:1 for an operator to remove excess material. </w:t>
      </w:r>
    </w:p>
    <w:p w14:paraId="3DBFEEB6" w14:textId="61103EC8" w:rsidR="00575CF3" w:rsidRDefault="00312275" w:rsidP="00977594">
      <w:pPr>
        <w:pStyle w:val="Heading1"/>
        <w:jc w:val="center"/>
        <w:rPr>
          <w:lang w:val="en-US"/>
        </w:rPr>
      </w:pPr>
      <w:bookmarkStart w:id="11" w:name="_Toc66991312"/>
      <w:r>
        <w:rPr>
          <w:lang w:val="en-US"/>
        </w:rPr>
        <w:t xml:space="preserve">2.2 </w:t>
      </w:r>
      <w:r w:rsidR="00575CF3">
        <w:rPr>
          <w:lang w:val="en-US"/>
        </w:rPr>
        <w:t>Six-Sigma</w:t>
      </w:r>
      <w:bookmarkEnd w:id="11"/>
    </w:p>
    <w:p w14:paraId="59D92A7F" w14:textId="3B985FD6" w:rsidR="00312275" w:rsidRPr="00312275" w:rsidRDefault="00312275" w:rsidP="00977594">
      <w:pPr>
        <w:pStyle w:val="Heading2"/>
        <w:jc w:val="center"/>
        <w:rPr>
          <w:lang w:val="en-US"/>
        </w:rPr>
      </w:pPr>
      <w:bookmarkStart w:id="12" w:name="_Toc66991313"/>
      <w:r>
        <w:rPr>
          <w:lang w:val="en-US"/>
        </w:rPr>
        <w:t>Defining what it entails</w:t>
      </w:r>
      <w:bookmarkEnd w:id="12"/>
    </w:p>
    <w:p w14:paraId="2B14C8B7" w14:textId="77777777" w:rsidR="00575CF3" w:rsidRDefault="00575CF3" w:rsidP="00C21045">
      <w:pPr>
        <w:pStyle w:val="Heading2"/>
        <w:rPr>
          <w:lang w:val="en-US"/>
        </w:rPr>
      </w:pPr>
      <w:bookmarkStart w:id="13" w:name="_Toc66991314"/>
      <w:r>
        <w:rPr>
          <w:lang w:val="en-US"/>
        </w:rPr>
        <w:t>What is six-sigma?</w:t>
      </w:r>
      <w:bookmarkEnd w:id="13"/>
      <w:r>
        <w:rPr>
          <w:lang w:val="en-US"/>
        </w:rPr>
        <w:t xml:space="preserve"> </w:t>
      </w:r>
    </w:p>
    <w:p w14:paraId="5764E57A" w14:textId="77777777" w:rsidR="00575CF3" w:rsidRDefault="00575CF3" w:rsidP="00575CF3">
      <w:pPr>
        <w:rPr>
          <w:lang w:val="en-US"/>
        </w:rPr>
      </w:pPr>
      <w:r>
        <w:rPr>
          <w:lang w:val="en-US"/>
        </w:rPr>
        <w:t xml:space="preserve">Six- sigma is a quality based methodology which was developed by Motorola in 1986. The method is a data based review to limit or even eliminate mistakes or defects in everyday activities or business processes. Six sigma states that in mathematical terms it takes a six- standard deviation event from the mean for an error to occur. </w:t>
      </w:r>
      <w:r w:rsidR="00C21045">
        <w:rPr>
          <w:lang w:val="en-US"/>
        </w:rPr>
        <w:t xml:space="preserve">It also focuses on achieving a different goal never being satisified and always striving for something more. </w:t>
      </w:r>
    </w:p>
    <w:p w14:paraId="6082AB1C" w14:textId="77777777" w:rsidR="00B14B73" w:rsidRDefault="00B14B73" w:rsidP="00C21045">
      <w:pPr>
        <w:pStyle w:val="Heading2"/>
        <w:rPr>
          <w:lang w:val="en-US"/>
        </w:rPr>
      </w:pPr>
    </w:p>
    <w:p w14:paraId="4EC38265" w14:textId="77777777" w:rsidR="00B14B73" w:rsidRDefault="00B14B73" w:rsidP="00C21045">
      <w:pPr>
        <w:pStyle w:val="Heading2"/>
        <w:rPr>
          <w:lang w:val="en-US"/>
        </w:rPr>
      </w:pPr>
    </w:p>
    <w:p w14:paraId="43C268A5" w14:textId="77777777" w:rsidR="00B14B73" w:rsidRDefault="00B14B73" w:rsidP="00C21045">
      <w:pPr>
        <w:pStyle w:val="Heading2"/>
        <w:rPr>
          <w:lang w:val="en-US"/>
        </w:rPr>
      </w:pPr>
    </w:p>
    <w:p w14:paraId="54C460B8" w14:textId="1599AE5A" w:rsidR="00575CF3" w:rsidRDefault="00575CF3" w:rsidP="00C21045">
      <w:pPr>
        <w:pStyle w:val="Heading2"/>
        <w:rPr>
          <w:lang w:val="en-US"/>
        </w:rPr>
      </w:pPr>
      <w:bookmarkStart w:id="14" w:name="_Toc66991315"/>
      <w:r>
        <w:rPr>
          <w:lang w:val="en-US"/>
        </w:rPr>
        <w:t>What are the advantages of six-sigma?</w:t>
      </w:r>
      <w:bookmarkEnd w:id="14"/>
    </w:p>
    <w:p w14:paraId="0CBF6629" w14:textId="77777777" w:rsidR="00575CF3" w:rsidRPr="00575CF3" w:rsidRDefault="00575CF3" w:rsidP="00575CF3">
      <w:pPr>
        <w:pStyle w:val="ListParagraph"/>
        <w:numPr>
          <w:ilvl w:val="0"/>
          <w:numId w:val="3"/>
        </w:numPr>
        <w:rPr>
          <w:lang w:val="en-US"/>
        </w:rPr>
      </w:pPr>
      <w:r w:rsidRPr="00575CF3">
        <w:rPr>
          <w:lang w:val="en-US"/>
        </w:rPr>
        <w:t>Production of a road map that can help reduce an organizations risks and operational costs</w:t>
      </w:r>
    </w:p>
    <w:p w14:paraId="25BEFB47" w14:textId="77777777" w:rsidR="00575CF3" w:rsidRPr="00575CF3" w:rsidRDefault="00575CF3" w:rsidP="00575CF3">
      <w:pPr>
        <w:pStyle w:val="ListParagraph"/>
        <w:numPr>
          <w:ilvl w:val="0"/>
          <w:numId w:val="3"/>
        </w:numPr>
        <w:rPr>
          <w:lang w:val="en-US"/>
        </w:rPr>
      </w:pPr>
      <w:r w:rsidRPr="00575CF3">
        <w:rPr>
          <w:lang w:val="en-US"/>
        </w:rPr>
        <w:t>Improving efficiency and timeliness of the overall process</w:t>
      </w:r>
    </w:p>
    <w:p w14:paraId="2ABA981A" w14:textId="77777777" w:rsidR="00575CF3" w:rsidRPr="00575CF3" w:rsidRDefault="00575CF3" w:rsidP="00575CF3">
      <w:pPr>
        <w:pStyle w:val="ListParagraph"/>
        <w:numPr>
          <w:ilvl w:val="0"/>
          <w:numId w:val="3"/>
        </w:numPr>
        <w:rPr>
          <w:lang w:val="en-US"/>
        </w:rPr>
      </w:pPr>
      <w:r w:rsidRPr="00575CF3">
        <w:rPr>
          <w:lang w:val="en-US"/>
        </w:rPr>
        <w:t>decreasing defects which is a main goal, improving tracking and monitoring</w:t>
      </w:r>
    </w:p>
    <w:p w14:paraId="5369F7F5" w14:textId="77777777" w:rsidR="00575CF3" w:rsidRDefault="00575CF3" w:rsidP="00575CF3">
      <w:pPr>
        <w:pStyle w:val="ListParagraph"/>
        <w:numPr>
          <w:ilvl w:val="0"/>
          <w:numId w:val="3"/>
        </w:numPr>
        <w:rPr>
          <w:lang w:val="en-US"/>
        </w:rPr>
      </w:pPr>
      <w:r w:rsidRPr="00575CF3">
        <w:rPr>
          <w:lang w:val="en-US"/>
        </w:rPr>
        <w:t xml:space="preserve">helping </w:t>
      </w:r>
      <w:r>
        <w:rPr>
          <w:lang w:val="en-US"/>
        </w:rPr>
        <w:t xml:space="preserve">improve customer and vendor satisfaction </w:t>
      </w:r>
    </w:p>
    <w:p w14:paraId="235A5C08" w14:textId="77777777" w:rsidR="00575CF3" w:rsidRDefault="00575CF3" w:rsidP="00575CF3">
      <w:pPr>
        <w:pStyle w:val="ListParagraph"/>
        <w:numPr>
          <w:ilvl w:val="0"/>
          <w:numId w:val="3"/>
        </w:numPr>
        <w:rPr>
          <w:lang w:val="en-US"/>
        </w:rPr>
      </w:pPr>
      <w:r>
        <w:rPr>
          <w:lang w:val="en-US"/>
        </w:rPr>
        <w:t xml:space="preserve">improvement in cash-flow </w:t>
      </w:r>
    </w:p>
    <w:p w14:paraId="5C895334" w14:textId="77777777" w:rsidR="00575CF3" w:rsidRDefault="00575CF3" w:rsidP="00575CF3">
      <w:pPr>
        <w:pStyle w:val="ListParagraph"/>
        <w:numPr>
          <w:ilvl w:val="0"/>
          <w:numId w:val="3"/>
        </w:numPr>
        <w:rPr>
          <w:lang w:val="en-US"/>
        </w:rPr>
      </w:pPr>
      <w:r>
        <w:rPr>
          <w:lang w:val="en-US"/>
        </w:rPr>
        <w:t>overall improvement in regulatory complianc</w:t>
      </w:r>
      <w:r w:rsidR="006E498D">
        <w:rPr>
          <w:lang w:val="en-US"/>
        </w:rPr>
        <w:t>e</w:t>
      </w:r>
    </w:p>
    <w:p w14:paraId="1B49E9DA" w14:textId="77777777" w:rsidR="00C21045" w:rsidRDefault="00C21045" w:rsidP="00C21045">
      <w:pPr>
        <w:pStyle w:val="Heading2"/>
        <w:rPr>
          <w:lang w:val="en-US"/>
        </w:rPr>
      </w:pPr>
      <w:bookmarkStart w:id="15" w:name="_Toc66991316"/>
      <w:r>
        <w:rPr>
          <w:lang w:val="en-US"/>
        </w:rPr>
        <w:t>Six-sigmas ideo</w:t>
      </w:r>
      <w:r w:rsidR="005E7708">
        <w:rPr>
          <w:lang w:val="en-US"/>
        </w:rPr>
        <w:t>l</w:t>
      </w:r>
      <w:r>
        <w:rPr>
          <w:lang w:val="en-US"/>
        </w:rPr>
        <w:t>ogies</w:t>
      </w:r>
      <w:bookmarkEnd w:id="15"/>
    </w:p>
    <w:p w14:paraId="7D9D229D" w14:textId="77777777" w:rsidR="00221FB0" w:rsidRDefault="00C21045" w:rsidP="00C21045">
      <w:pPr>
        <w:rPr>
          <w:lang w:val="en-US"/>
        </w:rPr>
      </w:pPr>
      <w:r>
        <w:rPr>
          <w:lang w:val="en-US"/>
        </w:rPr>
        <w:t xml:space="preserve">Six- sigma has three core ideologies. </w:t>
      </w:r>
    </w:p>
    <w:p w14:paraId="1045D9BF" w14:textId="77777777" w:rsidR="00C21045" w:rsidRPr="00221FB0" w:rsidRDefault="00C21045" w:rsidP="00221FB0">
      <w:pPr>
        <w:pStyle w:val="ListParagraph"/>
        <w:numPr>
          <w:ilvl w:val="0"/>
          <w:numId w:val="12"/>
        </w:numPr>
        <w:rPr>
          <w:lang w:val="en-US"/>
        </w:rPr>
      </w:pPr>
      <w:r w:rsidRPr="00221FB0">
        <w:rPr>
          <w:lang w:val="en-US"/>
        </w:rPr>
        <w:t>Buisness success which is greatly dependant on continous efforts that will and can achieve stable and predictale process results.</w:t>
      </w:r>
    </w:p>
    <w:p w14:paraId="24C14453" w14:textId="77777777" w:rsidR="00806446" w:rsidRDefault="00C21045" w:rsidP="00221FB0">
      <w:pPr>
        <w:pStyle w:val="ListParagraph"/>
        <w:numPr>
          <w:ilvl w:val="0"/>
          <w:numId w:val="12"/>
        </w:numPr>
        <w:rPr>
          <w:lang w:val="en-US"/>
        </w:rPr>
      </w:pPr>
      <w:r w:rsidRPr="00221FB0">
        <w:rPr>
          <w:lang w:val="en-US"/>
        </w:rPr>
        <w:t>Buisness and manufcturing processes have characteristics that can be defined, measured, analised and controlled.</w:t>
      </w:r>
    </w:p>
    <w:p w14:paraId="62BF3FD6" w14:textId="5BE61505" w:rsidR="0007257B" w:rsidRPr="00221FB0" w:rsidRDefault="00C21045" w:rsidP="00221FB0">
      <w:pPr>
        <w:pStyle w:val="ListParagraph"/>
        <w:numPr>
          <w:ilvl w:val="0"/>
          <w:numId w:val="12"/>
        </w:numPr>
        <w:rPr>
          <w:lang w:val="en-US"/>
        </w:rPr>
      </w:pPr>
      <w:r w:rsidRPr="00221FB0">
        <w:rPr>
          <w:lang w:val="en-US"/>
        </w:rPr>
        <w:t xml:space="preserve"> Top- level management also plays a significant role in achieving sustained quality, along </w:t>
      </w:r>
      <w:r w:rsidR="0007257B" w:rsidRPr="00221FB0">
        <w:rPr>
          <w:lang w:val="en-US"/>
        </w:rPr>
        <w:t>with the rest of the organisation.</w:t>
      </w:r>
    </w:p>
    <w:p w14:paraId="65405F67" w14:textId="474A56BF" w:rsidR="00BD11E8" w:rsidRDefault="0007257B" w:rsidP="00BD11E8">
      <w:pPr>
        <w:rPr>
          <w:lang w:val="en-US"/>
        </w:rPr>
      </w:pPr>
      <w:r>
        <w:rPr>
          <w:lang w:val="en-US"/>
        </w:rPr>
        <w:t>These ideologies are are the main focuses on statistical improvemnts to a buisness process, mainly advocating qualitative data measurements of success which are noted using markers. If the six-sigma process is being used correctly in your workplace you should be producing a staggering 3.4 defect</w:t>
      </w:r>
      <w:r w:rsidR="00E3267D">
        <w:rPr>
          <w:lang w:val="en-US"/>
        </w:rPr>
        <w:t xml:space="preserve">s per </w:t>
      </w:r>
      <w:r>
        <w:rPr>
          <w:lang w:val="en-US"/>
        </w:rPr>
        <w:t xml:space="preserve">1 million. </w:t>
      </w:r>
      <w:r w:rsidR="00C21045">
        <w:rPr>
          <w:lang w:val="en-US"/>
        </w:rPr>
        <w:t xml:space="preserve"> </w:t>
      </w:r>
      <w:r w:rsidR="00D16994">
        <w:rPr>
          <w:lang w:val="en-US"/>
        </w:rPr>
        <w:t xml:space="preserve">This </w:t>
      </w:r>
      <w:r w:rsidR="008D1585">
        <w:rPr>
          <w:lang w:val="en-US"/>
        </w:rPr>
        <w:t xml:space="preserve">would mean all processes in place are working smoothly and effieciently, </w:t>
      </w:r>
      <w:r w:rsidR="00596005">
        <w:rPr>
          <w:lang w:val="en-US"/>
        </w:rPr>
        <w:t xml:space="preserve">Goldratt (1984) </w:t>
      </w:r>
      <w:r w:rsidR="0002240E">
        <w:rPr>
          <w:lang w:val="en-US"/>
        </w:rPr>
        <w:t xml:space="preserve">“Making an employee work and profiting from that work </w:t>
      </w:r>
      <w:r w:rsidR="00C81F0F">
        <w:rPr>
          <w:lang w:val="en-US"/>
        </w:rPr>
        <w:t xml:space="preserve">are two different things” this I believe summarises the whole point of having a process such as lean or six-sigma in place. </w:t>
      </w:r>
    </w:p>
    <w:p w14:paraId="09EEC0BF" w14:textId="77777777" w:rsidR="00B14B73" w:rsidRDefault="00B14B73" w:rsidP="00BD11E8">
      <w:pPr>
        <w:rPr>
          <w:lang w:val="en-US"/>
        </w:rPr>
      </w:pPr>
    </w:p>
    <w:p w14:paraId="7198EBCD" w14:textId="2F7F8C29" w:rsidR="00EF350C" w:rsidRDefault="00312275" w:rsidP="00977594">
      <w:pPr>
        <w:pStyle w:val="Heading1"/>
        <w:jc w:val="center"/>
        <w:rPr>
          <w:lang w:val="en-US"/>
        </w:rPr>
      </w:pPr>
      <w:bookmarkStart w:id="16" w:name="_Toc66991317"/>
      <w:r>
        <w:rPr>
          <w:lang w:val="en-US"/>
        </w:rPr>
        <w:t xml:space="preserve">2.3 </w:t>
      </w:r>
      <w:r w:rsidR="0076700E">
        <w:rPr>
          <w:lang w:val="en-US"/>
        </w:rPr>
        <w:t>DMAIC process</w:t>
      </w:r>
      <w:bookmarkEnd w:id="16"/>
    </w:p>
    <w:p w14:paraId="129AFB35" w14:textId="2566E006" w:rsidR="004C1AAD" w:rsidRDefault="00A97661" w:rsidP="004C1AAD">
      <w:pPr>
        <w:rPr>
          <w:lang w:val="en-US"/>
        </w:rPr>
      </w:pPr>
      <w:r>
        <w:rPr>
          <w:lang w:val="en-US"/>
        </w:rPr>
        <w:t>The DMAIC proce</w:t>
      </w:r>
      <w:r w:rsidR="00806446">
        <w:rPr>
          <w:lang w:val="en-US"/>
        </w:rPr>
        <w:t>s</w:t>
      </w:r>
      <w:r>
        <w:rPr>
          <w:lang w:val="en-US"/>
        </w:rPr>
        <w:t xml:space="preserve">s is one of the most commonly used </w:t>
      </w:r>
      <w:r w:rsidR="0093471B">
        <w:rPr>
          <w:lang w:val="en-US"/>
        </w:rPr>
        <w:t>methodologie</w:t>
      </w:r>
      <w:r w:rsidR="000F2750">
        <w:rPr>
          <w:lang w:val="en-US"/>
        </w:rPr>
        <w:t>s in six-sigma</w:t>
      </w:r>
      <w:r w:rsidR="00664889">
        <w:rPr>
          <w:lang w:val="en-US"/>
        </w:rPr>
        <w:t xml:space="preserve">. It’s main purpose is </w:t>
      </w:r>
      <w:r w:rsidR="00B57AE8">
        <w:rPr>
          <w:lang w:val="en-US"/>
        </w:rPr>
        <w:t xml:space="preserve">make continuous improvement to an existing process through objective problem solving. </w:t>
      </w:r>
      <w:r w:rsidR="00424FA0">
        <w:rPr>
          <w:lang w:val="en-US"/>
        </w:rPr>
        <w:t xml:space="preserve">The DMAIC process </w:t>
      </w:r>
      <w:r w:rsidR="00697986">
        <w:rPr>
          <w:lang w:val="en-US"/>
        </w:rPr>
        <w:t>methodology seeks to improve quality of a product or servi</w:t>
      </w:r>
      <w:r w:rsidR="005350AE">
        <w:rPr>
          <w:lang w:val="en-US"/>
        </w:rPr>
        <w:t xml:space="preserve">ce by concentrating not on the final output but </w:t>
      </w:r>
      <w:r w:rsidR="00301F25">
        <w:rPr>
          <w:lang w:val="en-US"/>
        </w:rPr>
        <w:t xml:space="preserve">the processes that make up the output. The idea is to concentrate on </w:t>
      </w:r>
      <w:r w:rsidR="00A467E9">
        <w:rPr>
          <w:lang w:val="en-US"/>
        </w:rPr>
        <w:t xml:space="preserve">all the processes leading up to the output, to pin point the root cause of </w:t>
      </w:r>
      <w:r w:rsidR="00E31E7F">
        <w:rPr>
          <w:lang w:val="en-US"/>
        </w:rPr>
        <w:t xml:space="preserve">the problem making it a more effective, and also creating permenant solutions. </w:t>
      </w:r>
      <w:r w:rsidR="00697986">
        <w:rPr>
          <w:lang w:val="en-US"/>
        </w:rPr>
        <w:t xml:space="preserve"> </w:t>
      </w:r>
    </w:p>
    <w:p w14:paraId="30447277" w14:textId="77777777" w:rsidR="00C50D19" w:rsidRDefault="00C50D19" w:rsidP="002D02D4">
      <w:pPr>
        <w:pStyle w:val="Heading2"/>
        <w:rPr>
          <w:lang w:val="en-US"/>
        </w:rPr>
      </w:pPr>
    </w:p>
    <w:p w14:paraId="7DEE8687" w14:textId="77777777" w:rsidR="00C50D19" w:rsidRDefault="00C50D19" w:rsidP="002D02D4">
      <w:pPr>
        <w:pStyle w:val="Heading2"/>
        <w:rPr>
          <w:lang w:val="en-US"/>
        </w:rPr>
      </w:pPr>
    </w:p>
    <w:p w14:paraId="5EA3CABD" w14:textId="4CE8115A" w:rsidR="0076700E" w:rsidRDefault="002D02D4" w:rsidP="002D02D4">
      <w:pPr>
        <w:pStyle w:val="Heading2"/>
        <w:rPr>
          <w:lang w:val="en-US"/>
        </w:rPr>
      </w:pPr>
      <w:bookmarkStart w:id="17" w:name="_Toc66991318"/>
      <w:r>
        <w:rPr>
          <w:lang w:val="en-US"/>
        </w:rPr>
        <w:t>The phases of DMAIC</w:t>
      </w:r>
      <w:bookmarkEnd w:id="17"/>
    </w:p>
    <w:p w14:paraId="4CA58E20" w14:textId="77777777" w:rsidR="0076700E" w:rsidRPr="001F5733" w:rsidRDefault="001F5733" w:rsidP="001F5733">
      <w:pPr>
        <w:pStyle w:val="ListParagraph"/>
        <w:numPr>
          <w:ilvl w:val="0"/>
          <w:numId w:val="5"/>
        </w:numPr>
        <w:rPr>
          <w:lang w:val="en-US"/>
        </w:rPr>
      </w:pPr>
      <w:r w:rsidRPr="001F5733">
        <w:rPr>
          <w:lang w:val="en-US"/>
        </w:rPr>
        <w:t xml:space="preserve">Deifne </w:t>
      </w:r>
    </w:p>
    <w:p w14:paraId="064A36D3" w14:textId="77777777" w:rsidR="001F5733" w:rsidRPr="001F5733" w:rsidRDefault="001F5733" w:rsidP="001F5733">
      <w:pPr>
        <w:pStyle w:val="ListParagraph"/>
        <w:numPr>
          <w:ilvl w:val="0"/>
          <w:numId w:val="5"/>
        </w:numPr>
        <w:rPr>
          <w:lang w:val="en-US"/>
        </w:rPr>
      </w:pPr>
      <w:r w:rsidRPr="001F5733">
        <w:rPr>
          <w:lang w:val="en-US"/>
        </w:rPr>
        <w:t xml:space="preserve">Measure </w:t>
      </w:r>
    </w:p>
    <w:p w14:paraId="6825DDEB" w14:textId="77777777" w:rsidR="001F5733" w:rsidRPr="001F5733" w:rsidRDefault="001F5733" w:rsidP="001F5733">
      <w:pPr>
        <w:pStyle w:val="ListParagraph"/>
        <w:numPr>
          <w:ilvl w:val="0"/>
          <w:numId w:val="5"/>
        </w:numPr>
        <w:rPr>
          <w:lang w:val="en-US"/>
        </w:rPr>
      </w:pPr>
      <w:r w:rsidRPr="001F5733">
        <w:rPr>
          <w:lang w:val="en-US"/>
        </w:rPr>
        <w:t xml:space="preserve">Analyse </w:t>
      </w:r>
    </w:p>
    <w:p w14:paraId="0FBF7317" w14:textId="77777777" w:rsidR="001F5733" w:rsidRPr="001F5733" w:rsidRDefault="001F5733" w:rsidP="001F5733">
      <w:pPr>
        <w:pStyle w:val="ListParagraph"/>
        <w:numPr>
          <w:ilvl w:val="0"/>
          <w:numId w:val="5"/>
        </w:numPr>
        <w:rPr>
          <w:lang w:val="en-US"/>
        </w:rPr>
      </w:pPr>
      <w:r w:rsidRPr="001F5733">
        <w:rPr>
          <w:lang w:val="en-US"/>
        </w:rPr>
        <w:t xml:space="preserve">Improve </w:t>
      </w:r>
    </w:p>
    <w:p w14:paraId="3EAEF05A" w14:textId="77777777" w:rsidR="001F5733" w:rsidRDefault="001F5733" w:rsidP="001F5733">
      <w:pPr>
        <w:pStyle w:val="ListParagraph"/>
        <w:numPr>
          <w:ilvl w:val="0"/>
          <w:numId w:val="5"/>
        </w:numPr>
        <w:rPr>
          <w:lang w:val="en-US"/>
        </w:rPr>
      </w:pPr>
      <w:r w:rsidRPr="001F5733">
        <w:rPr>
          <w:lang w:val="en-US"/>
        </w:rPr>
        <w:t xml:space="preserve">Control </w:t>
      </w:r>
    </w:p>
    <w:p w14:paraId="584792F9" w14:textId="46BADE14" w:rsidR="0096177F" w:rsidRPr="0096177F" w:rsidRDefault="0096177F" w:rsidP="0096177F">
      <w:pPr>
        <w:rPr>
          <w:lang w:val="en-US"/>
        </w:rPr>
      </w:pPr>
      <w:r>
        <w:rPr>
          <w:lang w:val="en-US"/>
        </w:rPr>
        <w:t xml:space="preserve">Defining </w:t>
      </w:r>
      <w:r w:rsidR="00780CB7">
        <w:rPr>
          <w:lang w:val="en-US"/>
        </w:rPr>
        <w:t>the issue at hand will open up op</w:t>
      </w:r>
      <w:r w:rsidR="005E7708">
        <w:rPr>
          <w:lang w:val="en-US"/>
        </w:rPr>
        <w:t>portunities</w:t>
      </w:r>
      <w:r w:rsidR="00780CB7">
        <w:rPr>
          <w:lang w:val="en-US"/>
        </w:rPr>
        <w:t xml:space="preserve"> for improvement</w:t>
      </w:r>
      <w:r w:rsidR="000D534C">
        <w:rPr>
          <w:lang w:val="en-US"/>
        </w:rPr>
        <w:t xml:space="preserve">, using a problem statement </w:t>
      </w:r>
      <w:r w:rsidR="00276A46">
        <w:rPr>
          <w:lang w:val="en-US"/>
        </w:rPr>
        <w:t>will help kick start the process. This can be one of the hardest parts of process impr</w:t>
      </w:r>
      <w:r w:rsidR="006B38B7">
        <w:rPr>
          <w:lang w:val="en-US"/>
        </w:rPr>
        <w:t>o</w:t>
      </w:r>
      <w:r w:rsidR="00276A46">
        <w:rPr>
          <w:lang w:val="en-US"/>
        </w:rPr>
        <w:t>v</w:t>
      </w:r>
      <w:r w:rsidR="006B38B7">
        <w:rPr>
          <w:lang w:val="en-US"/>
        </w:rPr>
        <w:t>e</w:t>
      </w:r>
      <w:r w:rsidR="00276A46">
        <w:rPr>
          <w:lang w:val="en-US"/>
        </w:rPr>
        <w:t>men</w:t>
      </w:r>
      <w:r w:rsidR="00806446">
        <w:rPr>
          <w:lang w:val="en-US"/>
        </w:rPr>
        <w:t>t.</w:t>
      </w:r>
      <w:r w:rsidR="00CB3623">
        <w:rPr>
          <w:lang w:val="en-US"/>
        </w:rPr>
        <w:t xml:space="preserve"> </w:t>
      </w:r>
      <w:r w:rsidR="0039525C">
        <w:rPr>
          <w:lang w:val="en-US"/>
        </w:rPr>
        <w:t>Defining the goal parameters for the improvement will also have a good impact as it gives employees s</w:t>
      </w:r>
      <w:r w:rsidR="006B38B7">
        <w:rPr>
          <w:lang w:val="en-US"/>
        </w:rPr>
        <w:t>o</w:t>
      </w:r>
      <w:r w:rsidR="0039525C">
        <w:rPr>
          <w:lang w:val="en-US"/>
        </w:rPr>
        <w:t>meth</w:t>
      </w:r>
      <w:r w:rsidR="006B38B7">
        <w:rPr>
          <w:lang w:val="en-US"/>
        </w:rPr>
        <w:t>i</w:t>
      </w:r>
      <w:r w:rsidR="0039525C">
        <w:rPr>
          <w:lang w:val="en-US"/>
        </w:rPr>
        <w:t xml:space="preserve">ng to work towards. </w:t>
      </w:r>
      <w:r w:rsidR="006B38B7">
        <w:rPr>
          <w:lang w:val="en-US"/>
        </w:rPr>
        <w:t>For example</w:t>
      </w:r>
      <w:r w:rsidR="0039525C">
        <w:rPr>
          <w:lang w:val="en-US"/>
        </w:rPr>
        <w:t xml:space="preserve"> </w:t>
      </w:r>
      <w:r w:rsidR="006B38B7">
        <w:rPr>
          <w:lang w:val="en-US"/>
        </w:rPr>
        <w:t xml:space="preserve">decreasing how late certain items are leaving the factory from 10% to 5%. </w:t>
      </w:r>
    </w:p>
    <w:p w14:paraId="4CDE31F9" w14:textId="77777777" w:rsidR="00DA55EE" w:rsidRDefault="006968FF" w:rsidP="00DA55EE">
      <w:pPr>
        <w:rPr>
          <w:lang w:val="en-US"/>
        </w:rPr>
      </w:pPr>
      <w:r>
        <w:rPr>
          <w:lang w:val="en-US"/>
        </w:rPr>
        <w:t xml:space="preserve">Measurement </w:t>
      </w:r>
      <w:r w:rsidR="006B6394">
        <w:rPr>
          <w:lang w:val="en-US"/>
        </w:rPr>
        <w:t xml:space="preserve">is one of the key factors within six-sigma. It allows you to </w:t>
      </w:r>
      <w:r w:rsidR="001D1483">
        <w:rPr>
          <w:lang w:val="en-US"/>
        </w:rPr>
        <w:t xml:space="preserve">set up data collection in order to measure the level of success your currrently receiving from </w:t>
      </w:r>
      <w:r w:rsidR="00357111">
        <w:rPr>
          <w:lang w:val="en-US"/>
        </w:rPr>
        <w:t>a</w:t>
      </w:r>
      <w:r w:rsidR="001D1483">
        <w:rPr>
          <w:lang w:val="en-US"/>
        </w:rPr>
        <w:t xml:space="preserve"> processes within the workplace. </w:t>
      </w:r>
      <w:r w:rsidR="00884BB2">
        <w:rPr>
          <w:lang w:val="en-US"/>
        </w:rPr>
        <w:t xml:space="preserve">The measurement system analysis </w:t>
      </w:r>
      <w:r w:rsidR="00A95F7A">
        <w:rPr>
          <w:lang w:val="en-US"/>
        </w:rPr>
        <w:t xml:space="preserve">(MSA) is an experimental and mathematical method of determining </w:t>
      </w:r>
      <w:r w:rsidR="00B05C1B">
        <w:rPr>
          <w:lang w:val="en-US"/>
        </w:rPr>
        <w:t xml:space="preserve">how much of a varition is within measurement process, which helps pin point </w:t>
      </w:r>
      <w:r w:rsidR="00E81389">
        <w:rPr>
          <w:lang w:val="en-US"/>
        </w:rPr>
        <w:t xml:space="preserve">areas where improvement can be implemented. It also contributes to overall </w:t>
      </w:r>
      <w:r w:rsidR="00B42F40">
        <w:rPr>
          <w:lang w:val="en-US"/>
        </w:rPr>
        <w:t>process variability</w:t>
      </w:r>
      <w:r w:rsidR="00697BAF">
        <w:rPr>
          <w:lang w:val="en-US"/>
        </w:rPr>
        <w:t>. This includes 5 parameters to investigate throughout this process</w:t>
      </w:r>
      <w:r w:rsidR="008F7F3E">
        <w:rPr>
          <w:lang w:val="en-US"/>
        </w:rPr>
        <w:t>:</w:t>
      </w:r>
      <w:r w:rsidR="00E5141D">
        <w:rPr>
          <w:lang w:val="en-US"/>
        </w:rPr>
        <w:t xml:space="preserve"> </w:t>
      </w:r>
    </w:p>
    <w:p w14:paraId="032FFD4B" w14:textId="77777777" w:rsidR="008F7F3E" w:rsidRPr="002E085D" w:rsidRDefault="008F7F3E" w:rsidP="002E085D">
      <w:pPr>
        <w:pStyle w:val="ListParagraph"/>
        <w:numPr>
          <w:ilvl w:val="0"/>
          <w:numId w:val="8"/>
        </w:numPr>
        <w:rPr>
          <w:lang w:val="en-US"/>
        </w:rPr>
      </w:pPr>
      <w:r w:rsidRPr="002E085D">
        <w:rPr>
          <w:lang w:val="en-US"/>
        </w:rPr>
        <w:t xml:space="preserve">Bias </w:t>
      </w:r>
    </w:p>
    <w:p w14:paraId="6314E5EF" w14:textId="77777777" w:rsidR="008F7F3E" w:rsidRPr="00871E3F" w:rsidRDefault="008F7F3E" w:rsidP="00871E3F">
      <w:pPr>
        <w:pStyle w:val="ListParagraph"/>
        <w:numPr>
          <w:ilvl w:val="0"/>
          <w:numId w:val="4"/>
        </w:numPr>
        <w:rPr>
          <w:lang w:val="en-US"/>
        </w:rPr>
      </w:pPr>
      <w:r w:rsidRPr="00871E3F">
        <w:rPr>
          <w:lang w:val="en-US"/>
        </w:rPr>
        <w:t xml:space="preserve">Lineraity </w:t>
      </w:r>
    </w:p>
    <w:p w14:paraId="33C5EACD" w14:textId="77777777" w:rsidR="008F7F3E" w:rsidRPr="00871E3F" w:rsidRDefault="008F7F3E" w:rsidP="00871E3F">
      <w:pPr>
        <w:pStyle w:val="ListParagraph"/>
        <w:numPr>
          <w:ilvl w:val="0"/>
          <w:numId w:val="4"/>
        </w:numPr>
        <w:rPr>
          <w:lang w:val="en-US"/>
        </w:rPr>
      </w:pPr>
      <w:r w:rsidRPr="00871E3F">
        <w:rPr>
          <w:lang w:val="en-US"/>
        </w:rPr>
        <w:t xml:space="preserve">Stability </w:t>
      </w:r>
    </w:p>
    <w:p w14:paraId="4ACD974F" w14:textId="77777777" w:rsidR="002E085D" w:rsidRPr="002E085D" w:rsidRDefault="008F7F3E" w:rsidP="002E085D">
      <w:pPr>
        <w:pStyle w:val="ListParagraph"/>
        <w:numPr>
          <w:ilvl w:val="0"/>
          <w:numId w:val="4"/>
        </w:numPr>
        <w:rPr>
          <w:lang w:val="en-US"/>
        </w:rPr>
      </w:pPr>
      <w:r w:rsidRPr="00871E3F">
        <w:rPr>
          <w:lang w:val="en-US"/>
        </w:rPr>
        <w:t xml:space="preserve">Repeatability </w:t>
      </w:r>
    </w:p>
    <w:p w14:paraId="4C328D90" w14:textId="77777777" w:rsidR="008F7F3E" w:rsidRDefault="00871E3F" w:rsidP="00871E3F">
      <w:pPr>
        <w:pStyle w:val="ListParagraph"/>
        <w:numPr>
          <w:ilvl w:val="0"/>
          <w:numId w:val="4"/>
        </w:numPr>
        <w:rPr>
          <w:lang w:val="en-US"/>
        </w:rPr>
      </w:pPr>
      <w:r w:rsidRPr="00871E3F">
        <w:rPr>
          <w:lang w:val="en-US"/>
        </w:rPr>
        <w:t>R</w:t>
      </w:r>
      <w:r w:rsidR="008F7F3E" w:rsidRPr="00871E3F">
        <w:rPr>
          <w:lang w:val="en-US"/>
        </w:rPr>
        <w:t>ep</w:t>
      </w:r>
      <w:r w:rsidRPr="00871E3F">
        <w:rPr>
          <w:lang w:val="en-US"/>
        </w:rPr>
        <w:t xml:space="preserve">roductability </w:t>
      </w:r>
    </w:p>
    <w:p w14:paraId="4A6D9B50" w14:textId="77777777" w:rsidR="002E085D" w:rsidRDefault="002E085D" w:rsidP="00A21AE7">
      <w:pPr>
        <w:rPr>
          <w:lang w:val="en-US"/>
        </w:rPr>
      </w:pPr>
    </w:p>
    <w:p w14:paraId="69EC2945" w14:textId="6B33DA24" w:rsidR="00A21AE7" w:rsidRDefault="00A21AE7" w:rsidP="00A21AE7">
      <w:pPr>
        <w:rPr>
          <w:lang w:val="en-US"/>
        </w:rPr>
      </w:pPr>
      <w:r>
        <w:rPr>
          <w:lang w:val="en-US"/>
        </w:rPr>
        <w:t>Anal</w:t>
      </w:r>
      <w:r w:rsidR="00C81829">
        <w:rPr>
          <w:lang w:val="en-US"/>
        </w:rPr>
        <w:t>ysing</w:t>
      </w:r>
      <w:r>
        <w:rPr>
          <w:lang w:val="en-US"/>
        </w:rPr>
        <w:t xml:space="preserve"> </w:t>
      </w:r>
      <w:r w:rsidR="00F15E94">
        <w:rPr>
          <w:lang w:val="en-US"/>
        </w:rPr>
        <w:t xml:space="preserve">the </w:t>
      </w:r>
      <w:r w:rsidR="009C331D">
        <w:rPr>
          <w:lang w:val="en-US"/>
        </w:rPr>
        <w:t xml:space="preserve">problem and the process will help determine the root causes of the defects, as well as variation. </w:t>
      </w:r>
      <w:r w:rsidR="00CC2799">
        <w:rPr>
          <w:lang w:val="en-US"/>
        </w:rPr>
        <w:t>Often manag</w:t>
      </w:r>
      <w:r w:rsidR="00D60CDA">
        <w:rPr>
          <w:lang w:val="en-US"/>
        </w:rPr>
        <w:t>e</w:t>
      </w:r>
      <w:r w:rsidR="00CC2799">
        <w:rPr>
          <w:lang w:val="en-US"/>
        </w:rPr>
        <w:t xml:space="preserve">rial </w:t>
      </w:r>
      <w:r w:rsidR="00D60CDA">
        <w:rPr>
          <w:lang w:val="en-US"/>
        </w:rPr>
        <w:t xml:space="preserve">teams will </w:t>
      </w:r>
      <w:r w:rsidR="001D3449">
        <w:rPr>
          <w:lang w:val="en-US"/>
        </w:rPr>
        <w:t xml:space="preserve">initiate projects </w:t>
      </w:r>
      <w:r w:rsidR="000B7DFA">
        <w:rPr>
          <w:lang w:val="en-US"/>
        </w:rPr>
        <w:t xml:space="preserve">with assumptions about the </w:t>
      </w:r>
      <w:r w:rsidR="00185894">
        <w:rPr>
          <w:lang w:val="en-US"/>
        </w:rPr>
        <w:t xml:space="preserve">process issues. </w:t>
      </w:r>
      <w:r w:rsidR="00D770CE">
        <w:rPr>
          <w:lang w:val="en-US"/>
        </w:rPr>
        <w:t xml:space="preserve">When this is done the root cause is often </w:t>
      </w:r>
      <w:r w:rsidR="00B748D3">
        <w:rPr>
          <w:lang w:val="en-US"/>
        </w:rPr>
        <w:t>overlooked. The</w:t>
      </w:r>
      <w:r w:rsidR="00806446">
        <w:rPr>
          <w:lang w:val="en-US"/>
        </w:rPr>
        <w:t>r</w:t>
      </w:r>
      <w:r w:rsidR="00B748D3">
        <w:rPr>
          <w:lang w:val="en-US"/>
        </w:rPr>
        <w:t xml:space="preserve">efore the implementing solutions are failing to </w:t>
      </w:r>
      <w:r w:rsidR="00D432D8">
        <w:rPr>
          <w:lang w:val="en-US"/>
        </w:rPr>
        <w:t xml:space="preserve">resolve the problem at hand. </w:t>
      </w:r>
    </w:p>
    <w:p w14:paraId="23F83AC6" w14:textId="77777777" w:rsidR="00D432D8" w:rsidRDefault="00D432D8" w:rsidP="00A21AE7">
      <w:r>
        <w:rPr>
          <w:lang w:val="en-US"/>
        </w:rPr>
        <w:t xml:space="preserve">This of course wastes time and resources, and creates more variation </w:t>
      </w:r>
      <w:r w:rsidR="006F5C9F">
        <w:rPr>
          <w:lang w:val="en-US"/>
        </w:rPr>
        <w:t xml:space="preserve">and uncovers more or exisiting problems. </w:t>
      </w:r>
      <w:r w:rsidR="00466F8F">
        <w:rPr>
          <w:lang w:val="en-US"/>
        </w:rPr>
        <w:t>The ideal way to finding the root cause is to anyalyse data and find clues on what might be the root cause</w:t>
      </w:r>
      <w:r w:rsidR="0085179B">
        <w:rPr>
          <w:lang w:val="en-US"/>
        </w:rPr>
        <w:t xml:space="preserve">. The main idea of this is developing </w:t>
      </w:r>
      <w:r w:rsidR="008E4E13">
        <w:rPr>
          <w:lang w:val="en-US"/>
        </w:rPr>
        <w:t xml:space="preserve">hypotheses to find why the problems exist in the first place, and then working towards proving or disproving them. </w:t>
      </w:r>
    </w:p>
    <w:p w14:paraId="04F37754" w14:textId="364EF12A" w:rsidR="008E4E13" w:rsidRDefault="000F18DB" w:rsidP="00A21AE7">
      <w:r>
        <w:t>Improving</w:t>
      </w:r>
      <w:r w:rsidR="00EF5B8F">
        <w:t xml:space="preserve">, this phase </w:t>
      </w:r>
      <w:r w:rsidR="000A2AA3">
        <w:t xml:space="preserve">works on determining the </w:t>
      </w:r>
      <w:r w:rsidR="00954D1F">
        <w:t>potential sol</w:t>
      </w:r>
      <w:r w:rsidR="00C81829">
        <w:t>utions to the problems at hand.</w:t>
      </w:r>
      <w:r w:rsidR="00BF0949">
        <w:t xml:space="preserve"> </w:t>
      </w:r>
      <w:r w:rsidR="00A020FE">
        <w:t xml:space="preserve">It will look at the root cause and ensure all areas around the issue will be addressed </w:t>
      </w:r>
      <w:r w:rsidR="00CD6ED8">
        <w:t>giving the maximum effectiveness for the solution</w:t>
      </w:r>
      <w:r w:rsidR="00806446">
        <w:t>.</w:t>
      </w:r>
      <w:r w:rsidR="0022509F">
        <w:t xml:space="preserve"> </w:t>
      </w:r>
    </w:p>
    <w:p w14:paraId="3A676726" w14:textId="389F1F13" w:rsidR="00B14B73" w:rsidRDefault="00815644" w:rsidP="00A21AE7">
      <w:r>
        <w:lastRenderedPageBreak/>
        <w:t>Controlling the ne</w:t>
      </w:r>
      <w:r w:rsidR="005E7708">
        <w:t>w process is of upmost importanc</w:t>
      </w:r>
      <w:r>
        <w:t>e</w:t>
      </w:r>
      <w:r w:rsidR="005E7708">
        <w:t>. A detailed monito</w:t>
      </w:r>
      <w:r w:rsidR="00A5242A">
        <w:t>ring plan will have to be set in place</w:t>
      </w:r>
      <w:r w:rsidR="002F2C86">
        <w:t>, this will ensure the required</w:t>
      </w:r>
      <w:r w:rsidR="005E7708">
        <w:t xml:space="preserve"> </w:t>
      </w:r>
      <w:r w:rsidR="002F2C86">
        <w:t>performnace to reach any target</w:t>
      </w:r>
      <w:r w:rsidR="006E4384">
        <w:t>s</w:t>
      </w:r>
      <w:r w:rsidR="002F2C86">
        <w:t xml:space="preserve"> set is maintained. </w:t>
      </w:r>
      <w:r w:rsidR="002A0DD3">
        <w:t>This will define and validate the monotoring system, which will help develop standards</w:t>
      </w:r>
      <w:r w:rsidR="008502A3">
        <w:t>, procedures, verifiying benefits and profit growth for the newly implemented process</w:t>
      </w:r>
      <w:r w:rsidR="006E4384">
        <w:t>.</w:t>
      </w:r>
      <w:r w:rsidR="00651255">
        <w:t>During this phase of the process the post-implemention reuslts will be evaluated</w:t>
      </w:r>
      <w:r w:rsidR="00F376D1">
        <w:t xml:space="preserve"> </w:t>
      </w:r>
    </w:p>
    <w:p w14:paraId="6ABCC386" w14:textId="77777777" w:rsidR="00B14B73" w:rsidRDefault="00B14B73" w:rsidP="00A21AE7"/>
    <w:p w14:paraId="7CCC72A6" w14:textId="46C5D0DF" w:rsidR="00E31E7F" w:rsidRDefault="00312275" w:rsidP="00977594">
      <w:pPr>
        <w:pStyle w:val="Heading1"/>
        <w:jc w:val="center"/>
      </w:pPr>
      <w:bookmarkStart w:id="18" w:name="_Toc66991319"/>
      <w:r>
        <w:t xml:space="preserve">2.4 </w:t>
      </w:r>
      <w:r w:rsidR="00E31E7F">
        <w:t>DMADV process</w:t>
      </w:r>
      <w:bookmarkEnd w:id="18"/>
    </w:p>
    <w:p w14:paraId="4A5732C1" w14:textId="0C115ED2" w:rsidR="004437C1" w:rsidRDefault="00426A98" w:rsidP="004437C1">
      <w:r>
        <w:t>DMADV</w:t>
      </w:r>
      <w:r w:rsidR="003D0893">
        <w:t xml:space="preserve"> also known as (DFSS) design for six-sigma</w:t>
      </w:r>
      <w:r>
        <w:t xml:space="preserve"> is a process</w:t>
      </w:r>
      <w:r w:rsidR="00C82755">
        <w:t xml:space="preserve"> which is more uncommon</w:t>
      </w:r>
      <w:r w:rsidR="008972CD">
        <w:t xml:space="preserve"> of the two six-sigma methodologies. It’s a process used for when </w:t>
      </w:r>
      <w:r w:rsidR="00271026">
        <w:t>a new product is being introduced</w:t>
      </w:r>
      <w:r w:rsidR="00302369">
        <w:t xml:space="preserve"> </w:t>
      </w:r>
      <w:r w:rsidR="00271026">
        <w:t xml:space="preserve">and is being created </w:t>
      </w:r>
      <w:r w:rsidR="00302369">
        <w:t>from the ground up</w:t>
      </w:r>
      <w:r w:rsidR="00B648BD">
        <w:t xml:space="preserve"> as oppsed to </w:t>
      </w:r>
      <w:r w:rsidR="00473212">
        <w:t>to improving a previously existing one.</w:t>
      </w:r>
    </w:p>
    <w:p w14:paraId="116F6087" w14:textId="77777777" w:rsidR="00B14B73" w:rsidRDefault="00B14B73" w:rsidP="004437C1"/>
    <w:p w14:paraId="0E42F80C" w14:textId="77777777" w:rsidR="003D0893" w:rsidRDefault="003D0893" w:rsidP="003D0893">
      <w:pPr>
        <w:pStyle w:val="Heading2"/>
      </w:pPr>
      <w:bookmarkStart w:id="19" w:name="_Toc66991320"/>
      <w:r>
        <w:t>The phases of DMADV</w:t>
      </w:r>
      <w:bookmarkEnd w:id="19"/>
    </w:p>
    <w:p w14:paraId="3A32A759" w14:textId="77777777" w:rsidR="003944BF" w:rsidRDefault="00BB286C" w:rsidP="003944BF">
      <w:pPr>
        <w:pStyle w:val="ListParagraph"/>
        <w:numPr>
          <w:ilvl w:val="0"/>
          <w:numId w:val="7"/>
        </w:numPr>
      </w:pPr>
      <w:r>
        <w:t xml:space="preserve">Define </w:t>
      </w:r>
    </w:p>
    <w:p w14:paraId="444AC3A5" w14:textId="77777777" w:rsidR="003944BF" w:rsidRDefault="00BB286C" w:rsidP="003944BF">
      <w:pPr>
        <w:pStyle w:val="ListParagraph"/>
        <w:numPr>
          <w:ilvl w:val="0"/>
          <w:numId w:val="7"/>
        </w:numPr>
      </w:pPr>
      <w:r>
        <w:t>Measure</w:t>
      </w:r>
    </w:p>
    <w:p w14:paraId="03406145" w14:textId="77777777" w:rsidR="00BB286C" w:rsidRDefault="00BB286C" w:rsidP="003944BF">
      <w:pPr>
        <w:pStyle w:val="ListParagraph"/>
        <w:numPr>
          <w:ilvl w:val="0"/>
          <w:numId w:val="7"/>
        </w:numPr>
      </w:pPr>
      <w:r>
        <w:t xml:space="preserve">Analyse </w:t>
      </w:r>
    </w:p>
    <w:p w14:paraId="57E03CC0" w14:textId="77777777" w:rsidR="00BB286C" w:rsidRDefault="00BB286C" w:rsidP="003944BF">
      <w:pPr>
        <w:pStyle w:val="ListParagraph"/>
        <w:numPr>
          <w:ilvl w:val="0"/>
          <w:numId w:val="7"/>
        </w:numPr>
      </w:pPr>
      <w:r>
        <w:t xml:space="preserve">Design </w:t>
      </w:r>
    </w:p>
    <w:p w14:paraId="508783CB" w14:textId="77777777" w:rsidR="003944BF" w:rsidRDefault="00BB286C" w:rsidP="003944BF">
      <w:pPr>
        <w:pStyle w:val="ListParagraph"/>
        <w:numPr>
          <w:ilvl w:val="0"/>
          <w:numId w:val="7"/>
        </w:numPr>
      </w:pPr>
      <w:r>
        <w:t xml:space="preserve">Verify </w:t>
      </w:r>
    </w:p>
    <w:p w14:paraId="79D7DEC1" w14:textId="15DE8B9C" w:rsidR="003944BF" w:rsidRDefault="003944BF" w:rsidP="003944BF">
      <w:pPr>
        <w:pStyle w:val="ListParagraph"/>
      </w:pPr>
    </w:p>
    <w:p w14:paraId="159EA908" w14:textId="244661CE" w:rsidR="00F758F7" w:rsidRDefault="00F758F7" w:rsidP="00312275">
      <w:r>
        <w:t>The first 3 phases of the DMADV methodolog</w:t>
      </w:r>
      <w:r w:rsidR="008747A5">
        <w:t>y</w:t>
      </w:r>
      <w:r>
        <w:t xml:space="preserve"> </w:t>
      </w:r>
      <w:r w:rsidR="008747A5">
        <w:t xml:space="preserve">matches those of the DMAIC methodology as stated above. </w:t>
      </w:r>
    </w:p>
    <w:p w14:paraId="0F8E8EC1" w14:textId="77777777" w:rsidR="007D5EB0" w:rsidRDefault="007D5EB0" w:rsidP="00987A74">
      <w:r>
        <w:t xml:space="preserve">The fourth phase design </w:t>
      </w:r>
      <w:r w:rsidR="003B6753">
        <w:t xml:space="preserve">concentrates on the </w:t>
      </w:r>
      <w:r w:rsidR="00820958">
        <w:t xml:space="preserve">different elements of the design </w:t>
      </w:r>
      <w:r w:rsidR="008D6697">
        <w:t xml:space="preserve">and takes a closer look at the details, </w:t>
      </w:r>
      <w:r w:rsidR="007B63F2">
        <w:t xml:space="preserve">and it also optimises the the whole design to ensure all customer needs are met. </w:t>
      </w:r>
      <w:r w:rsidR="00BB445E">
        <w:t xml:space="preserve">A detailed model will first be made into a prototype to test the deign in the working enviroment to ensure all specifications are met. </w:t>
      </w:r>
    </w:p>
    <w:p w14:paraId="6B07385C" w14:textId="77777777" w:rsidR="00ED45C8" w:rsidRDefault="00ED45C8" w:rsidP="00987A74">
      <w:r>
        <w:t xml:space="preserve">The fifth and final phase is to verify. During this phase the team </w:t>
      </w:r>
      <w:r w:rsidR="00AE797A">
        <w:t xml:space="preserve">will decide if it’s an acceptable deisgn and validate it. </w:t>
      </w:r>
      <w:r w:rsidR="006454A2">
        <w:t xml:space="preserve">At this point all the serious questions will be asked. </w:t>
      </w:r>
      <w:r w:rsidR="00D14D58">
        <w:t xml:space="preserve">Will the design perform to the expectations of the design? Will </w:t>
      </w:r>
      <w:r w:rsidR="00405829">
        <w:t xml:space="preserve">the protoype design transition into the working process easily? And </w:t>
      </w:r>
      <w:r w:rsidR="002128A0">
        <w:t xml:space="preserve">will the new process changes be sustaible under pressure? </w:t>
      </w:r>
    </w:p>
    <w:p w14:paraId="0F0A0EBF" w14:textId="77777777" w:rsidR="002128A0" w:rsidRDefault="002128A0" w:rsidP="00987A74">
      <w:r>
        <w:t xml:space="preserve">If the all the </w:t>
      </w:r>
      <w:r w:rsidR="004D32EC">
        <w:t>phases above the verification are flawed or certain detials have been overlooked. The final product won’t perform</w:t>
      </w:r>
      <w:r w:rsidR="00620FBD">
        <w:t xml:space="preserve">. Therfore loosing the customer valuble time and money and the company money, resources and most importantly reputation. </w:t>
      </w:r>
    </w:p>
    <w:p w14:paraId="48AEB6EC" w14:textId="4B30DBC8" w:rsidR="00AC1174" w:rsidRDefault="00312275" w:rsidP="00977594">
      <w:pPr>
        <w:pStyle w:val="Heading1"/>
        <w:jc w:val="center"/>
      </w:pPr>
      <w:bookmarkStart w:id="20" w:name="_Toc66991321"/>
      <w:r>
        <w:t xml:space="preserve">2.5 </w:t>
      </w:r>
      <w:r w:rsidR="00AC1174">
        <w:t>Levels of six-sigma</w:t>
      </w:r>
      <w:bookmarkEnd w:id="20"/>
    </w:p>
    <w:p w14:paraId="6A28BA81" w14:textId="77777777" w:rsidR="00F758F7" w:rsidRDefault="00AC1174" w:rsidP="006D30FF">
      <w:r>
        <w:t>There are several levels to</w:t>
      </w:r>
      <w:r w:rsidR="009E002A">
        <w:t xml:space="preserve"> a six-sigma team all of which important in their own way. </w:t>
      </w:r>
      <w:r w:rsidR="002748BE">
        <w:t>Giving their own inisght to the problem snd giving solutions.</w:t>
      </w:r>
    </w:p>
    <w:p w14:paraId="71AC5A84" w14:textId="22E5EFAE" w:rsidR="006D30FF" w:rsidRDefault="002748BE" w:rsidP="006D30FF">
      <w:r>
        <w:lastRenderedPageBreak/>
        <w:t xml:space="preserve"> </w:t>
      </w:r>
      <w:r w:rsidR="006D30FF">
        <w:t xml:space="preserve">The levels starting at 7 novice which is a basic understanding of </w:t>
      </w:r>
      <w:r w:rsidR="006E21B9">
        <w:t xml:space="preserve">principles and the methodology of the program. </w:t>
      </w:r>
      <w:r w:rsidR="00AE6887">
        <w:t xml:space="preserve">They will work locally by supporting projects and solving relatively </w:t>
      </w:r>
      <w:r w:rsidR="001D2B1F">
        <w:t xml:space="preserve">small issues, they are also the foundation for the ones deciding thre course of the program. </w:t>
      </w:r>
      <w:r w:rsidR="006D30FF">
        <w:t xml:space="preserve">Through to Level 1- Executive: representing the highest level of leadershipin a six-sigma team. They use their training and experience to set up six sigma projects that are in accordance with the organisations goals. They also ensure all projects add value and are succesful. </w:t>
      </w:r>
    </w:p>
    <w:p w14:paraId="7C197189" w14:textId="6F1BBAEA" w:rsidR="006D30FF" w:rsidRDefault="006D30FF" w:rsidP="006D30FF">
      <w:r>
        <w:t>Inbetween are</w:t>
      </w:r>
      <w:r w:rsidR="00F758F7">
        <w:t>:</w:t>
      </w:r>
      <w:r>
        <w:t xml:space="preserve"> </w:t>
      </w:r>
    </w:p>
    <w:p w14:paraId="77259113" w14:textId="3787CDF7" w:rsidR="006D30FF" w:rsidRDefault="006D30FF" w:rsidP="00B14B73">
      <w:pPr>
        <w:pStyle w:val="ListParagraph"/>
        <w:numPr>
          <w:ilvl w:val="0"/>
          <w:numId w:val="19"/>
        </w:numPr>
      </w:pPr>
      <w:r>
        <w:t>Level 6- Yellow belt</w:t>
      </w:r>
    </w:p>
    <w:p w14:paraId="773B6CED" w14:textId="6FF5542B" w:rsidR="00031F24" w:rsidRDefault="00031F24" w:rsidP="00B14B73">
      <w:pPr>
        <w:pStyle w:val="ListParagraph"/>
        <w:numPr>
          <w:ilvl w:val="0"/>
          <w:numId w:val="19"/>
        </w:numPr>
      </w:pPr>
      <w:r>
        <w:t>Level 5- green belt</w:t>
      </w:r>
    </w:p>
    <w:p w14:paraId="3DCEB702" w14:textId="31AAF4DA" w:rsidR="00A535B1" w:rsidRDefault="00A535B1" w:rsidP="00B14B73">
      <w:pPr>
        <w:pStyle w:val="ListParagraph"/>
        <w:numPr>
          <w:ilvl w:val="0"/>
          <w:numId w:val="19"/>
        </w:numPr>
      </w:pPr>
      <w:r>
        <w:t>Level 4- Black belt</w:t>
      </w:r>
    </w:p>
    <w:p w14:paraId="1708497B" w14:textId="77777777" w:rsidR="00B14B73" w:rsidRDefault="0047448B" w:rsidP="00B14B73">
      <w:pPr>
        <w:pStyle w:val="ListParagraph"/>
        <w:numPr>
          <w:ilvl w:val="0"/>
          <w:numId w:val="19"/>
        </w:numPr>
      </w:pPr>
      <w:r>
        <w:t>Level 3-</w:t>
      </w:r>
      <w:r w:rsidR="0094158D">
        <w:t xml:space="preserve"> Master black belt</w:t>
      </w:r>
    </w:p>
    <w:p w14:paraId="117CF7C3" w14:textId="3ECE9A75" w:rsidR="00CC6B88" w:rsidRDefault="00CC6B88" w:rsidP="00B14B73">
      <w:pPr>
        <w:pStyle w:val="ListParagraph"/>
        <w:numPr>
          <w:ilvl w:val="0"/>
          <w:numId w:val="19"/>
        </w:numPr>
      </w:pPr>
      <w:r>
        <w:t>Level 2- Champion</w:t>
      </w:r>
    </w:p>
    <w:p w14:paraId="0239B5DB" w14:textId="77777777" w:rsidR="00976DD6" w:rsidRDefault="00976DD6" w:rsidP="00976DD6">
      <w:pPr>
        <w:pStyle w:val="Heading1"/>
      </w:pPr>
    </w:p>
    <w:p w14:paraId="7B024701" w14:textId="3F9403EF" w:rsidR="00976DD6" w:rsidRDefault="00312275" w:rsidP="00B14B73">
      <w:pPr>
        <w:pStyle w:val="Heading1"/>
        <w:jc w:val="center"/>
      </w:pPr>
      <w:bookmarkStart w:id="21" w:name="_Toc66991322"/>
      <w:r>
        <w:t xml:space="preserve">2.6 </w:t>
      </w:r>
      <w:r w:rsidR="00976DD6">
        <w:t>Lean six-sigma</w:t>
      </w:r>
      <w:bookmarkEnd w:id="21"/>
    </w:p>
    <w:p w14:paraId="216AF744" w14:textId="63FA7EC7" w:rsidR="00976DD6" w:rsidRDefault="007E336A" w:rsidP="00B14B73">
      <w:pPr>
        <w:pStyle w:val="Heading2"/>
        <w:jc w:val="center"/>
      </w:pPr>
      <w:bookmarkStart w:id="22" w:name="_Toc66991323"/>
      <w:r>
        <w:t>What are the differences between Lean and Six-Sigma</w:t>
      </w:r>
      <w:r w:rsidR="00B14B73">
        <w:t>?</w:t>
      </w:r>
      <w:bookmarkEnd w:id="22"/>
    </w:p>
    <w:p w14:paraId="1F9CA686" w14:textId="77777777" w:rsidR="007E336A" w:rsidRDefault="007E336A" w:rsidP="007E336A"/>
    <w:p w14:paraId="57AD2CB5" w14:textId="77777777" w:rsidR="007E336A" w:rsidRDefault="00713A1B" w:rsidP="007E336A">
      <w:r>
        <w:t xml:space="preserve">Both of these methodologies work towards a similar goal, which is reducing the waste (MUDA) from a process </w:t>
      </w:r>
      <w:r w:rsidR="00202782">
        <w:t xml:space="preserve">and to </w:t>
      </w:r>
      <w:r w:rsidR="00357111">
        <w:t>create a more free flowing efficient process.</w:t>
      </w:r>
    </w:p>
    <w:p w14:paraId="29990747" w14:textId="77777777" w:rsidR="00202782" w:rsidRDefault="00202782" w:rsidP="007E336A">
      <w:r>
        <w:t xml:space="preserve">Lean focuses more on an analytical </w:t>
      </w:r>
      <w:r w:rsidR="00B943B0">
        <w:t xml:space="preserve">approach looking at the workflow to reduce waste, it emphasises </w:t>
      </w:r>
      <w:r w:rsidR="003E40D9">
        <w:t xml:space="preserve">on improving customer value while minimising resource usage. </w:t>
      </w:r>
    </w:p>
    <w:p w14:paraId="6EB8FB5E" w14:textId="77777777" w:rsidR="003E40D9" w:rsidRDefault="003E40D9" w:rsidP="007E336A">
      <w:r>
        <w:t>Six-</w:t>
      </w:r>
      <w:r w:rsidR="00C609E3">
        <w:t xml:space="preserve">Sigma concentrates on achieving perfect results, and never having an end goal in sight. </w:t>
      </w:r>
      <w:r w:rsidR="00837C88">
        <w:t xml:space="preserve">It’s aim is to reduce costs and improve customer saisfaction. </w:t>
      </w:r>
    </w:p>
    <w:p w14:paraId="4990376A" w14:textId="77777777" w:rsidR="00837C88" w:rsidRDefault="00F44B0F" w:rsidP="00F44B0F">
      <w:pPr>
        <w:pStyle w:val="Heading2"/>
      </w:pPr>
      <w:bookmarkStart w:id="23" w:name="_Toc66991324"/>
      <w:r>
        <w:t>What is lean Six-Sigma?</w:t>
      </w:r>
      <w:bookmarkEnd w:id="23"/>
    </w:p>
    <w:p w14:paraId="3CAAB77F" w14:textId="77777777" w:rsidR="00F44B0F" w:rsidRDefault="00F44B0F" w:rsidP="00F44B0F">
      <w:r>
        <w:t xml:space="preserve">Lean Six-Sigma is a combined methodology </w:t>
      </w:r>
      <w:r w:rsidR="004965C3">
        <w:t xml:space="preserve">that focuses on eliminating problems, removing waste (MUDA) </w:t>
      </w:r>
      <w:r w:rsidR="00FF6F3C">
        <w:t xml:space="preserve">and inefficiency, and improving the working conditions </w:t>
      </w:r>
      <w:r w:rsidR="0007201A">
        <w:t>to satisfy the customers needs. It provides a different insight and can help give different but more effective solutions to the problems at hand</w:t>
      </w:r>
      <w:r w:rsidR="00B23BBE">
        <w:t>. It combines the tools, methods, ideologies and principles of lean and Six-sigma</w:t>
      </w:r>
      <w:r w:rsidR="00675D85">
        <w:t xml:space="preserve">. </w:t>
      </w:r>
    </w:p>
    <w:p w14:paraId="7C4E62BE" w14:textId="77777777" w:rsidR="00675D85" w:rsidRDefault="00675D85" w:rsidP="00675D85">
      <w:pPr>
        <w:pStyle w:val="Heading2"/>
      </w:pPr>
      <w:bookmarkStart w:id="24" w:name="_Toc66991325"/>
      <w:r>
        <w:t>Advantages of Lean Six-Sigma</w:t>
      </w:r>
      <w:bookmarkEnd w:id="24"/>
    </w:p>
    <w:p w14:paraId="662F0A88" w14:textId="77777777" w:rsidR="00675D85" w:rsidRDefault="00D32055" w:rsidP="00BE505B">
      <w:pPr>
        <w:pStyle w:val="ListParagraph"/>
        <w:numPr>
          <w:ilvl w:val="0"/>
          <w:numId w:val="9"/>
        </w:numPr>
      </w:pPr>
      <w:r>
        <w:t>Helps streamline processes to provide customers with a better experience</w:t>
      </w:r>
    </w:p>
    <w:p w14:paraId="35B3F8D2" w14:textId="77777777" w:rsidR="00D32055" w:rsidRDefault="00A8521B" w:rsidP="00BE505B">
      <w:pPr>
        <w:pStyle w:val="ListParagraph"/>
        <w:numPr>
          <w:ilvl w:val="0"/>
          <w:numId w:val="9"/>
        </w:numPr>
      </w:pPr>
      <w:r>
        <w:t xml:space="preserve">Drives higher results with more effiecient process flows </w:t>
      </w:r>
    </w:p>
    <w:p w14:paraId="545D5BF7" w14:textId="77777777" w:rsidR="00A8521B" w:rsidRDefault="00A8521B" w:rsidP="00BE505B">
      <w:pPr>
        <w:pStyle w:val="ListParagraph"/>
        <w:numPr>
          <w:ilvl w:val="0"/>
          <w:numId w:val="9"/>
        </w:numPr>
      </w:pPr>
      <w:r>
        <w:t xml:space="preserve">It prevents </w:t>
      </w:r>
      <w:r w:rsidR="005C3205">
        <w:t xml:space="preserve">defects, reduces costs, and removes waste </w:t>
      </w:r>
    </w:p>
    <w:p w14:paraId="1C9DFE1B" w14:textId="77777777" w:rsidR="005C3205" w:rsidRDefault="005C3205" w:rsidP="00BE505B">
      <w:pPr>
        <w:pStyle w:val="ListParagraph"/>
        <w:numPr>
          <w:ilvl w:val="0"/>
          <w:numId w:val="9"/>
        </w:numPr>
      </w:pPr>
      <w:r>
        <w:t xml:space="preserve">Helps organisations </w:t>
      </w:r>
      <w:r w:rsidR="00932F86">
        <w:t xml:space="preserve">handle day to day problems with ease </w:t>
      </w:r>
    </w:p>
    <w:p w14:paraId="742A1072" w14:textId="77777777" w:rsidR="00932F86" w:rsidRDefault="00932F86" w:rsidP="00BE505B">
      <w:pPr>
        <w:pStyle w:val="ListParagraph"/>
        <w:numPr>
          <w:ilvl w:val="0"/>
          <w:numId w:val="9"/>
        </w:numPr>
      </w:pPr>
      <w:r>
        <w:t xml:space="preserve">Decreased lead times helps increase capacity </w:t>
      </w:r>
      <w:r w:rsidR="00BE505B">
        <w:t xml:space="preserve">and profitability </w:t>
      </w:r>
    </w:p>
    <w:p w14:paraId="0CC5DFED" w14:textId="52BF7B58" w:rsidR="00BE505B" w:rsidRDefault="00BE505B" w:rsidP="00BE505B">
      <w:pPr>
        <w:pStyle w:val="ListParagraph"/>
        <w:numPr>
          <w:ilvl w:val="0"/>
          <w:numId w:val="9"/>
        </w:numPr>
      </w:pPr>
      <w:r>
        <w:t xml:space="preserve">Improves morale and people development </w:t>
      </w:r>
    </w:p>
    <w:p w14:paraId="16EBB849" w14:textId="77777777" w:rsidR="00B14B73" w:rsidRDefault="00B14B73" w:rsidP="00B14B73">
      <w:pPr>
        <w:pStyle w:val="ListParagraph"/>
      </w:pPr>
    </w:p>
    <w:p w14:paraId="21B8EC1C" w14:textId="6C098FC6" w:rsidR="006A7E76" w:rsidRDefault="00945FC3" w:rsidP="00B14B73">
      <w:pPr>
        <w:pStyle w:val="Heading1"/>
        <w:jc w:val="center"/>
      </w:pPr>
      <w:bookmarkStart w:id="25" w:name="_Toc66991326"/>
      <w:r>
        <w:t>3</w:t>
      </w:r>
      <w:r w:rsidR="00CF7BD6">
        <w:t>.0</w:t>
      </w:r>
      <w:r>
        <w:t xml:space="preserve"> </w:t>
      </w:r>
      <w:r w:rsidR="00967D82">
        <w:t>Six-Sigma i</w:t>
      </w:r>
      <w:r w:rsidR="00CF7BD6">
        <w:t>mplementation at FSG Tool &amp; Die</w:t>
      </w:r>
      <w:bookmarkEnd w:id="25"/>
    </w:p>
    <w:p w14:paraId="45DD952B" w14:textId="77777777" w:rsidR="00B14B73" w:rsidRPr="00B14B73" w:rsidRDefault="00B14B73" w:rsidP="00B14B73"/>
    <w:p w14:paraId="4E46C22A" w14:textId="77777777" w:rsidR="006A7E76" w:rsidRDefault="006A7E76" w:rsidP="006A7E76">
      <w:r>
        <w:t xml:space="preserve">In applying the principles of six-sigma in </w:t>
      </w:r>
      <w:r w:rsidR="00DC0A87">
        <w:t>the workplace at FSG tool &amp; die i</w:t>
      </w:r>
      <w:r>
        <w:t>t was observed that the organisation’s management</w:t>
      </w:r>
      <w:r w:rsidR="00DC0A87">
        <w:t xml:space="preserve"> system and workload distribution could be significantly improved</w:t>
      </w:r>
      <w:r>
        <w:t xml:space="preserve">. </w:t>
      </w:r>
      <w:r w:rsidR="00DC0A87">
        <w:t xml:space="preserve">In the current system </w:t>
      </w:r>
      <w:r>
        <w:t xml:space="preserve">jobs are scheduled in accordance with the following factors : </w:t>
      </w:r>
    </w:p>
    <w:p w14:paraId="0B93B6DA" w14:textId="77777777" w:rsidR="006A7E76" w:rsidRDefault="006A7E76" w:rsidP="006A7E76">
      <w:pPr>
        <w:pStyle w:val="ListParagraph"/>
        <w:numPr>
          <w:ilvl w:val="0"/>
          <w:numId w:val="10"/>
        </w:numPr>
      </w:pPr>
      <w:r>
        <w:t xml:space="preserve">Amount of work remaining </w:t>
      </w:r>
    </w:p>
    <w:p w14:paraId="3CDA8AC2" w14:textId="77777777" w:rsidR="006A7E76" w:rsidRDefault="006A7E76" w:rsidP="006A7E76">
      <w:pPr>
        <w:pStyle w:val="ListParagraph"/>
        <w:numPr>
          <w:ilvl w:val="0"/>
          <w:numId w:val="10"/>
        </w:numPr>
      </w:pPr>
      <w:r>
        <w:t xml:space="preserve">Date allocted for the distribution to the customer </w:t>
      </w:r>
    </w:p>
    <w:p w14:paraId="270A0BD8" w14:textId="77777777" w:rsidR="006A7E76" w:rsidRDefault="006A7E76" w:rsidP="006A7E76">
      <w:pPr>
        <w:pStyle w:val="ListParagraph"/>
        <w:numPr>
          <w:ilvl w:val="0"/>
          <w:numId w:val="10"/>
        </w:numPr>
      </w:pPr>
      <w:r>
        <w:t xml:space="preserve">Prioroty </w:t>
      </w:r>
    </w:p>
    <w:p w14:paraId="6DE00A5F" w14:textId="77777777" w:rsidR="00CF7BD6" w:rsidRDefault="006A7E76" w:rsidP="006E4384">
      <w:pPr>
        <w:pStyle w:val="ListParagraph"/>
        <w:numPr>
          <w:ilvl w:val="0"/>
          <w:numId w:val="10"/>
        </w:numPr>
      </w:pPr>
      <w:r>
        <w:t xml:space="preserve">Availability </w:t>
      </w:r>
    </w:p>
    <w:p w14:paraId="1C3FC93E" w14:textId="77777777" w:rsidR="00CF7BD6" w:rsidRDefault="00CF7BD6" w:rsidP="00CF7BD6">
      <w:pPr>
        <w:pStyle w:val="ListParagraph"/>
      </w:pPr>
    </w:p>
    <w:p w14:paraId="6D576C95" w14:textId="44A1C403" w:rsidR="00B45C21" w:rsidRPr="00B45C21" w:rsidRDefault="006E4384" w:rsidP="00B45C21">
      <w:pPr>
        <w:shd w:val="clear" w:color="auto" w:fill="FFFFFF"/>
      </w:pPr>
      <w:r>
        <w:t>However, as a result of competing demands and separate requests from individuals in the management team, planned jobs and tooling are often reprioritised on an ad hoc basis; resulting in a negative impact on the overall workflow and efficiency of outputs. The impact of the ad hoc approach resulting in the need to constinously stop start and reconfigure setup for different or competing jobs.  The outcome of the approach resulting in resource and time wastage. If all leadership were working towards the sam</w:t>
      </w:r>
      <w:r w:rsidR="00B45C21">
        <w:t xml:space="preserve">e </w:t>
      </w:r>
      <w:r>
        <w:t>goal</w:t>
      </w:r>
      <w:r w:rsidR="00B45C21">
        <w:t>.</w:t>
      </w:r>
    </w:p>
    <w:p w14:paraId="3E69CD01" w14:textId="4DED7402" w:rsidR="004A1755" w:rsidRDefault="006E4384" w:rsidP="00CF7BD6">
      <w:r>
        <w:t xml:space="preserve"> the result would be i</w:t>
      </w:r>
      <w:r w:rsidRPr="00CF7BD6">
        <w:rPr>
          <w:lang w:val="en-US"/>
        </w:rPr>
        <w:t>mproved efficiency and timeliness for each job and the overall planning process</w:t>
      </w:r>
      <w:r>
        <w:t xml:space="preserve">; </w:t>
      </w:r>
      <w:r w:rsidR="004A1755">
        <w:t xml:space="preserve">also </w:t>
      </w:r>
      <w:r>
        <w:t>improv</w:t>
      </w:r>
      <w:r w:rsidR="004A1755">
        <w:t>ing</w:t>
      </w:r>
      <w:r>
        <w:t xml:space="preserve"> customer and vendor satisfaction.</w:t>
      </w:r>
      <w:r w:rsidR="004A1755">
        <w:t xml:space="preserve"> </w:t>
      </w:r>
    </w:p>
    <w:p w14:paraId="0FE4349E" w14:textId="50FDF66F" w:rsidR="00977594" w:rsidRDefault="006E4384" w:rsidP="00B14B73">
      <w:pPr>
        <w:rPr>
          <w:lang w:val="en-US"/>
        </w:rPr>
      </w:pPr>
      <w:r>
        <w:t>If a six-sigma driven process was implemented in relation to job planning process the ‘Team’ would be working cohesively towards the same goal, the process of job selection could be made easier by following a predetermined prioritised plan</w:t>
      </w:r>
      <w:r w:rsidRPr="00CF7BD6">
        <w:rPr>
          <w:lang w:val="en-US"/>
        </w:rPr>
        <w:t xml:space="preserve">. </w:t>
      </w:r>
    </w:p>
    <w:p w14:paraId="39E3E15B" w14:textId="77777777" w:rsidR="00B14B73" w:rsidRPr="00B14B73" w:rsidRDefault="00B14B73" w:rsidP="00B14B73"/>
    <w:p w14:paraId="1741005C" w14:textId="77777777" w:rsidR="00B14B73" w:rsidRDefault="00B14B73" w:rsidP="00B14B73">
      <w:pPr>
        <w:pStyle w:val="Heading1"/>
        <w:rPr>
          <w:lang w:val="en-US"/>
        </w:rPr>
      </w:pPr>
    </w:p>
    <w:p w14:paraId="2048205A" w14:textId="77777777" w:rsidR="00B14B73" w:rsidRDefault="00B14B73" w:rsidP="00B14B73">
      <w:pPr>
        <w:pStyle w:val="Heading1"/>
        <w:rPr>
          <w:lang w:val="en-US"/>
        </w:rPr>
      </w:pPr>
    </w:p>
    <w:p w14:paraId="50456AA7" w14:textId="77777777" w:rsidR="00B14B73" w:rsidRDefault="00B14B73" w:rsidP="00B14B73">
      <w:pPr>
        <w:pStyle w:val="Heading1"/>
        <w:rPr>
          <w:lang w:val="en-US"/>
        </w:rPr>
      </w:pPr>
    </w:p>
    <w:p w14:paraId="75ED03FA" w14:textId="77777777" w:rsidR="00B14B73" w:rsidRDefault="00B14B73" w:rsidP="00B14B73">
      <w:pPr>
        <w:pStyle w:val="Heading1"/>
        <w:rPr>
          <w:lang w:val="en-US"/>
        </w:rPr>
      </w:pPr>
    </w:p>
    <w:p w14:paraId="586D8437" w14:textId="77777777" w:rsidR="00C50D19" w:rsidRDefault="00C50D19" w:rsidP="00B14B73">
      <w:pPr>
        <w:pStyle w:val="Heading1"/>
        <w:jc w:val="center"/>
        <w:rPr>
          <w:lang w:val="en-US"/>
        </w:rPr>
      </w:pPr>
    </w:p>
    <w:p w14:paraId="2A762115" w14:textId="42ABEB45" w:rsidR="00945FC3" w:rsidRDefault="00945FC3" w:rsidP="00B14B73">
      <w:pPr>
        <w:pStyle w:val="Heading1"/>
        <w:jc w:val="center"/>
        <w:rPr>
          <w:lang w:val="en-US"/>
        </w:rPr>
      </w:pPr>
      <w:bookmarkStart w:id="26" w:name="_Toc66991327"/>
      <w:r>
        <w:rPr>
          <w:lang w:val="en-US"/>
        </w:rPr>
        <w:t>4.0 Referenece list</w:t>
      </w:r>
      <w:bookmarkEnd w:id="26"/>
    </w:p>
    <w:p w14:paraId="0C4BDA9A" w14:textId="550E0170" w:rsidR="006663B6" w:rsidRDefault="006663B6" w:rsidP="006663B6">
      <w:pPr>
        <w:rPr>
          <w:lang w:val="en-US"/>
        </w:rPr>
      </w:pPr>
    </w:p>
    <w:p w14:paraId="469BFF33" w14:textId="54E66327" w:rsidR="006E4384" w:rsidRDefault="006663B6" w:rsidP="00B14B73">
      <w:pPr>
        <w:pStyle w:val="ListParagraph"/>
        <w:numPr>
          <w:ilvl w:val="0"/>
          <w:numId w:val="20"/>
        </w:numPr>
        <w:rPr>
          <w:sz w:val="24"/>
          <w:szCs w:val="24"/>
        </w:rPr>
      </w:pPr>
      <w:r w:rsidRPr="00324296">
        <w:rPr>
          <w:sz w:val="24"/>
          <w:szCs w:val="24"/>
        </w:rPr>
        <w:t>Bicheno</w:t>
      </w:r>
      <w:r w:rsidR="00CB44D7">
        <w:rPr>
          <w:sz w:val="24"/>
          <w:szCs w:val="24"/>
        </w:rPr>
        <w:t>, J.</w:t>
      </w:r>
      <w:r w:rsidRPr="00324296">
        <w:rPr>
          <w:sz w:val="24"/>
          <w:szCs w:val="24"/>
        </w:rPr>
        <w:t xml:space="preserve"> &amp;</w:t>
      </w:r>
      <w:r w:rsidR="00CB44D7">
        <w:rPr>
          <w:sz w:val="24"/>
          <w:szCs w:val="24"/>
        </w:rPr>
        <w:t xml:space="preserve"> </w:t>
      </w:r>
      <w:r w:rsidRPr="00324296">
        <w:rPr>
          <w:sz w:val="24"/>
          <w:szCs w:val="24"/>
        </w:rPr>
        <w:t>Holweg</w:t>
      </w:r>
      <w:r w:rsidR="00CB44D7">
        <w:rPr>
          <w:sz w:val="24"/>
          <w:szCs w:val="24"/>
        </w:rPr>
        <w:t>, M.</w:t>
      </w:r>
      <w:r w:rsidRPr="00324296">
        <w:rPr>
          <w:sz w:val="24"/>
          <w:szCs w:val="24"/>
        </w:rPr>
        <w:t xml:space="preserve">  (2016), </w:t>
      </w:r>
      <w:r w:rsidRPr="00CB44D7">
        <w:rPr>
          <w:i/>
          <w:iCs/>
          <w:sz w:val="24"/>
          <w:szCs w:val="24"/>
        </w:rPr>
        <w:t>The lean toolbox 5</w:t>
      </w:r>
      <w:r w:rsidRPr="00CB44D7">
        <w:rPr>
          <w:i/>
          <w:iCs/>
          <w:sz w:val="24"/>
          <w:szCs w:val="24"/>
          <w:vertAlign w:val="superscript"/>
        </w:rPr>
        <w:t>th</w:t>
      </w:r>
      <w:r w:rsidRPr="00CB44D7">
        <w:rPr>
          <w:i/>
          <w:iCs/>
          <w:sz w:val="24"/>
          <w:szCs w:val="24"/>
        </w:rPr>
        <w:t xml:space="preserve"> ed</w:t>
      </w:r>
      <w:r w:rsidR="00CB44D7">
        <w:rPr>
          <w:sz w:val="24"/>
          <w:szCs w:val="24"/>
        </w:rPr>
        <w:t>. Buckinghaam : PICSIE Books</w:t>
      </w:r>
    </w:p>
    <w:p w14:paraId="1D19B0BF" w14:textId="53E8489E" w:rsidR="006663B6" w:rsidRPr="00324296" w:rsidRDefault="006663B6" w:rsidP="00230EE4">
      <w:pPr>
        <w:pStyle w:val="ListParagraph"/>
        <w:ind w:firstLine="435"/>
        <w:rPr>
          <w:sz w:val="24"/>
          <w:szCs w:val="24"/>
        </w:rPr>
      </w:pPr>
    </w:p>
    <w:p w14:paraId="65C88C4A" w14:textId="01812401" w:rsidR="00324296" w:rsidRDefault="00324296" w:rsidP="00B14B73">
      <w:pPr>
        <w:pStyle w:val="ListParagraph"/>
        <w:numPr>
          <w:ilvl w:val="0"/>
          <w:numId w:val="20"/>
        </w:numPr>
        <w:rPr>
          <w:sz w:val="24"/>
          <w:szCs w:val="24"/>
        </w:rPr>
      </w:pPr>
      <w:r w:rsidRPr="00324296">
        <w:rPr>
          <w:sz w:val="24"/>
          <w:szCs w:val="24"/>
        </w:rPr>
        <w:t>Womack</w:t>
      </w:r>
      <w:r w:rsidR="00CB44D7">
        <w:rPr>
          <w:sz w:val="24"/>
          <w:szCs w:val="24"/>
        </w:rPr>
        <w:t>, J.</w:t>
      </w:r>
      <w:r w:rsidRPr="00324296">
        <w:rPr>
          <w:sz w:val="24"/>
          <w:szCs w:val="24"/>
        </w:rPr>
        <w:t xml:space="preserve"> </w:t>
      </w:r>
      <w:r w:rsidR="00CB44D7">
        <w:rPr>
          <w:sz w:val="24"/>
          <w:szCs w:val="24"/>
        </w:rPr>
        <w:t>&amp;</w:t>
      </w:r>
      <w:r w:rsidRPr="00324296">
        <w:rPr>
          <w:sz w:val="24"/>
          <w:szCs w:val="24"/>
        </w:rPr>
        <w:t xml:space="preserve"> Jones</w:t>
      </w:r>
      <w:r w:rsidR="00CB44D7">
        <w:rPr>
          <w:sz w:val="24"/>
          <w:szCs w:val="24"/>
        </w:rPr>
        <w:t>, D</w:t>
      </w:r>
      <w:r w:rsidRPr="00324296">
        <w:rPr>
          <w:sz w:val="24"/>
          <w:szCs w:val="24"/>
        </w:rPr>
        <w:t xml:space="preserve"> (1996), </w:t>
      </w:r>
      <w:r w:rsidRPr="00CB44D7">
        <w:rPr>
          <w:i/>
          <w:iCs/>
          <w:sz w:val="24"/>
          <w:szCs w:val="24"/>
        </w:rPr>
        <w:t>Lean thinking</w:t>
      </w:r>
      <w:r w:rsidR="00CB44D7">
        <w:rPr>
          <w:sz w:val="24"/>
          <w:szCs w:val="24"/>
        </w:rPr>
        <w:t>: Simon &amp; Schuster</w:t>
      </w:r>
    </w:p>
    <w:p w14:paraId="5A5AB52C" w14:textId="77777777" w:rsidR="006E4384" w:rsidRPr="00324296" w:rsidRDefault="006E4384" w:rsidP="006E4384">
      <w:pPr>
        <w:pStyle w:val="ListParagraph"/>
        <w:rPr>
          <w:sz w:val="24"/>
          <w:szCs w:val="24"/>
        </w:rPr>
      </w:pPr>
    </w:p>
    <w:p w14:paraId="55F84E72" w14:textId="2F0D841C" w:rsidR="00F252D1" w:rsidRPr="00F252D1" w:rsidRDefault="00F252D1" w:rsidP="00B14B73">
      <w:pPr>
        <w:pStyle w:val="ListParagraph"/>
        <w:numPr>
          <w:ilvl w:val="0"/>
          <w:numId w:val="20"/>
        </w:numPr>
        <w:rPr>
          <w:i/>
          <w:iCs/>
          <w:sz w:val="24"/>
          <w:szCs w:val="24"/>
        </w:rPr>
      </w:pPr>
      <w:r>
        <w:rPr>
          <w:sz w:val="24"/>
          <w:szCs w:val="24"/>
        </w:rPr>
        <w:t>Womack</w:t>
      </w:r>
      <w:r w:rsidR="00324296" w:rsidRPr="00324296">
        <w:rPr>
          <w:sz w:val="24"/>
          <w:szCs w:val="24"/>
        </w:rPr>
        <w:t>,</w:t>
      </w:r>
      <w:r>
        <w:rPr>
          <w:sz w:val="24"/>
          <w:szCs w:val="24"/>
        </w:rPr>
        <w:t xml:space="preserve"> J. &amp;</w:t>
      </w:r>
      <w:r w:rsidR="00324296" w:rsidRPr="00324296">
        <w:rPr>
          <w:sz w:val="24"/>
          <w:szCs w:val="24"/>
        </w:rPr>
        <w:t xml:space="preserve"> Danie</w:t>
      </w:r>
      <w:r>
        <w:rPr>
          <w:sz w:val="24"/>
          <w:szCs w:val="24"/>
        </w:rPr>
        <w:t xml:space="preserve">l, </w:t>
      </w:r>
      <w:r w:rsidR="00324296" w:rsidRPr="00324296">
        <w:rPr>
          <w:sz w:val="24"/>
          <w:szCs w:val="24"/>
        </w:rPr>
        <w:t>J</w:t>
      </w:r>
      <w:r>
        <w:rPr>
          <w:sz w:val="24"/>
          <w:szCs w:val="24"/>
        </w:rPr>
        <w:t>. &amp;</w:t>
      </w:r>
      <w:r w:rsidR="00324296" w:rsidRPr="00324296">
        <w:rPr>
          <w:sz w:val="24"/>
          <w:szCs w:val="24"/>
        </w:rPr>
        <w:t xml:space="preserve"> Roos</w:t>
      </w:r>
      <w:r>
        <w:rPr>
          <w:sz w:val="24"/>
          <w:szCs w:val="24"/>
        </w:rPr>
        <w:t>, D.</w:t>
      </w:r>
      <w:r w:rsidR="00324296" w:rsidRPr="00324296">
        <w:rPr>
          <w:sz w:val="24"/>
          <w:szCs w:val="24"/>
        </w:rPr>
        <w:t xml:space="preserve"> (2007), </w:t>
      </w:r>
      <w:r w:rsidR="00324296" w:rsidRPr="00F252D1">
        <w:rPr>
          <w:i/>
          <w:iCs/>
          <w:sz w:val="24"/>
          <w:szCs w:val="24"/>
        </w:rPr>
        <w:t>The machine that changed the world</w:t>
      </w:r>
      <w:r>
        <w:rPr>
          <w:sz w:val="24"/>
          <w:szCs w:val="24"/>
        </w:rPr>
        <w:t>: Simon &amp; Shuster</w:t>
      </w:r>
    </w:p>
    <w:p w14:paraId="5E373A5C" w14:textId="77777777" w:rsidR="00F252D1" w:rsidRPr="00F252D1" w:rsidRDefault="00F252D1" w:rsidP="00F252D1">
      <w:pPr>
        <w:pStyle w:val="ListParagraph"/>
        <w:rPr>
          <w:i/>
          <w:iCs/>
          <w:sz w:val="24"/>
          <w:szCs w:val="24"/>
        </w:rPr>
      </w:pPr>
    </w:p>
    <w:p w14:paraId="285FD1F6" w14:textId="02FDE331" w:rsidR="00F252D1" w:rsidRPr="00F252D1" w:rsidRDefault="00324296" w:rsidP="00B14B73">
      <w:pPr>
        <w:pStyle w:val="ListParagraph"/>
        <w:numPr>
          <w:ilvl w:val="0"/>
          <w:numId w:val="20"/>
        </w:numPr>
        <w:rPr>
          <w:sz w:val="24"/>
          <w:szCs w:val="24"/>
        </w:rPr>
      </w:pPr>
      <w:r>
        <w:rPr>
          <w:sz w:val="24"/>
          <w:szCs w:val="24"/>
        </w:rPr>
        <w:t>Goldratt</w:t>
      </w:r>
      <w:r w:rsidR="00F252D1">
        <w:rPr>
          <w:sz w:val="24"/>
          <w:szCs w:val="24"/>
        </w:rPr>
        <w:t xml:space="preserve">,M. </w:t>
      </w:r>
      <w:r>
        <w:rPr>
          <w:sz w:val="24"/>
          <w:szCs w:val="24"/>
        </w:rPr>
        <w:t xml:space="preserve">(1984) </w:t>
      </w:r>
      <w:r w:rsidR="00F252D1" w:rsidRPr="00F252D1">
        <w:rPr>
          <w:i/>
          <w:iCs/>
          <w:sz w:val="24"/>
          <w:szCs w:val="24"/>
        </w:rPr>
        <w:t xml:space="preserve">The Goal </w:t>
      </w:r>
      <w:r w:rsidRPr="00F252D1">
        <w:rPr>
          <w:i/>
          <w:iCs/>
          <w:sz w:val="24"/>
          <w:szCs w:val="24"/>
        </w:rPr>
        <w:t>1</w:t>
      </w:r>
      <w:r w:rsidRPr="00F252D1">
        <w:rPr>
          <w:i/>
          <w:iCs/>
          <w:sz w:val="24"/>
          <w:szCs w:val="24"/>
          <w:vertAlign w:val="superscript"/>
        </w:rPr>
        <w:t>st</w:t>
      </w:r>
      <w:r w:rsidRPr="00F252D1">
        <w:rPr>
          <w:i/>
          <w:iCs/>
          <w:sz w:val="24"/>
          <w:szCs w:val="24"/>
        </w:rPr>
        <w:t xml:space="preserve"> ed</w:t>
      </w:r>
      <w:r w:rsidR="00F252D1">
        <w:rPr>
          <w:sz w:val="24"/>
          <w:szCs w:val="24"/>
        </w:rPr>
        <w:t>: North River Press</w:t>
      </w:r>
    </w:p>
    <w:p w14:paraId="47CD3AF8" w14:textId="77777777" w:rsidR="006E4384" w:rsidRDefault="006E4384" w:rsidP="006E4384">
      <w:pPr>
        <w:pStyle w:val="ListParagraph"/>
        <w:rPr>
          <w:sz w:val="24"/>
          <w:szCs w:val="24"/>
        </w:rPr>
      </w:pPr>
    </w:p>
    <w:p w14:paraId="38AE3C09" w14:textId="2AD6275F" w:rsidR="00324296" w:rsidRPr="00F252D1" w:rsidRDefault="00324296" w:rsidP="00B14B73">
      <w:pPr>
        <w:pStyle w:val="ListParagraph"/>
        <w:numPr>
          <w:ilvl w:val="0"/>
          <w:numId w:val="20"/>
        </w:numPr>
        <w:rPr>
          <w:i/>
          <w:iCs/>
          <w:sz w:val="24"/>
          <w:szCs w:val="24"/>
        </w:rPr>
      </w:pPr>
      <w:r w:rsidRPr="00F252D1">
        <w:rPr>
          <w:i/>
          <w:iCs/>
          <w:sz w:val="24"/>
          <w:szCs w:val="24"/>
        </w:rPr>
        <w:t xml:space="preserve">Goleansixsigma.com </w:t>
      </w:r>
      <w:r w:rsidR="006E4384" w:rsidRPr="00F252D1">
        <w:rPr>
          <w:i/>
          <w:iCs/>
          <w:sz w:val="24"/>
          <w:szCs w:val="24"/>
        </w:rPr>
        <w:t xml:space="preserve">( charts </w:t>
      </w:r>
      <w:r w:rsidRPr="00F252D1">
        <w:rPr>
          <w:i/>
          <w:iCs/>
          <w:sz w:val="24"/>
          <w:szCs w:val="24"/>
        </w:rPr>
        <w:t xml:space="preserve">used) </w:t>
      </w:r>
    </w:p>
    <w:p w14:paraId="4EB7B048" w14:textId="77777777" w:rsidR="009E4357" w:rsidRPr="009E4357" w:rsidRDefault="009E4357" w:rsidP="009E4357">
      <w:pPr>
        <w:pStyle w:val="ListParagraph"/>
        <w:rPr>
          <w:sz w:val="24"/>
          <w:szCs w:val="24"/>
        </w:rPr>
      </w:pPr>
    </w:p>
    <w:p w14:paraId="70727BD5" w14:textId="3C5F8DEB" w:rsidR="00326874" w:rsidRPr="00F252D1" w:rsidRDefault="009E4357" w:rsidP="00B14B73">
      <w:pPr>
        <w:pStyle w:val="NoSpacing"/>
        <w:numPr>
          <w:ilvl w:val="0"/>
          <w:numId w:val="20"/>
        </w:numPr>
        <w:rPr>
          <w:rFonts w:asciiTheme="majorHAnsi" w:eastAsiaTheme="majorEastAsia" w:hAnsiTheme="majorHAnsi" w:cstheme="majorBidi"/>
          <w:i/>
          <w:iCs/>
          <w:caps/>
          <w:color w:val="4F81BD" w:themeColor="accent1"/>
          <w:sz w:val="44"/>
          <w:szCs w:val="44"/>
        </w:rPr>
      </w:pPr>
      <w:r>
        <w:rPr>
          <w:sz w:val="24"/>
          <w:szCs w:val="24"/>
        </w:rPr>
        <w:t>Holmes</w:t>
      </w:r>
      <w:r w:rsidR="00F252D1">
        <w:rPr>
          <w:sz w:val="24"/>
          <w:szCs w:val="24"/>
        </w:rPr>
        <w:t xml:space="preserve">, W. </w:t>
      </w:r>
      <w:r>
        <w:rPr>
          <w:sz w:val="24"/>
          <w:szCs w:val="24"/>
        </w:rPr>
        <w:t xml:space="preserve">(2021) </w:t>
      </w:r>
      <w:r w:rsidR="00CE21B9" w:rsidRPr="00F252D1">
        <w:rPr>
          <w:i/>
          <w:iCs/>
          <w:sz w:val="24"/>
          <w:szCs w:val="24"/>
        </w:rPr>
        <w:t>A</w:t>
      </w:r>
      <w:r w:rsidRPr="00F252D1">
        <w:rPr>
          <w:i/>
          <w:iCs/>
          <w:sz w:val="24"/>
          <w:szCs w:val="24"/>
        </w:rPr>
        <w:t xml:space="preserve">pplication of quality tools and root cause analysis </w:t>
      </w:r>
    </w:p>
    <w:p w14:paraId="22A11E57" w14:textId="77777777" w:rsidR="00DB12DA" w:rsidRDefault="00DB12DA" w:rsidP="00DB12DA">
      <w:pPr>
        <w:pStyle w:val="ListParagraph"/>
        <w:rPr>
          <w:rFonts w:asciiTheme="majorHAnsi" w:eastAsiaTheme="majorEastAsia" w:hAnsiTheme="majorHAnsi" w:cstheme="majorBidi"/>
          <w:caps/>
          <w:color w:val="4F81BD" w:themeColor="accent1"/>
          <w:sz w:val="44"/>
          <w:szCs w:val="44"/>
        </w:rPr>
      </w:pPr>
    </w:p>
    <w:p w14:paraId="1A15AFF9" w14:textId="4907217F" w:rsidR="00DB12DA" w:rsidRPr="00230EE4" w:rsidRDefault="00DB12DA" w:rsidP="00B14B73">
      <w:pPr>
        <w:pStyle w:val="ListParagraph"/>
        <w:numPr>
          <w:ilvl w:val="0"/>
          <w:numId w:val="20"/>
        </w:numPr>
        <w:rPr>
          <w:i/>
          <w:iCs/>
          <w:sz w:val="24"/>
          <w:szCs w:val="24"/>
        </w:rPr>
      </w:pPr>
      <w:r w:rsidRPr="00DB12DA">
        <w:rPr>
          <w:sz w:val="24"/>
          <w:szCs w:val="24"/>
        </w:rPr>
        <w:t>Liker J (2004</w:t>
      </w:r>
      <w:r w:rsidRPr="00F252D1">
        <w:rPr>
          <w:i/>
          <w:iCs/>
          <w:sz w:val="24"/>
          <w:szCs w:val="24"/>
        </w:rPr>
        <w:t>) The Toyota way</w:t>
      </w:r>
      <w:r w:rsidR="00F252D1" w:rsidRPr="00F252D1">
        <w:rPr>
          <w:i/>
          <w:iCs/>
          <w:sz w:val="24"/>
          <w:szCs w:val="24"/>
        </w:rPr>
        <w:t xml:space="preserve"> 1</w:t>
      </w:r>
      <w:r w:rsidR="00F252D1" w:rsidRPr="00F252D1">
        <w:rPr>
          <w:i/>
          <w:iCs/>
          <w:sz w:val="24"/>
          <w:szCs w:val="24"/>
          <w:vertAlign w:val="superscript"/>
        </w:rPr>
        <w:t>st</w:t>
      </w:r>
      <w:r w:rsidR="00F252D1" w:rsidRPr="00F252D1">
        <w:rPr>
          <w:i/>
          <w:iCs/>
          <w:sz w:val="24"/>
          <w:szCs w:val="24"/>
        </w:rPr>
        <w:t xml:space="preserve"> ed</w:t>
      </w:r>
      <w:r w:rsidR="00F252D1">
        <w:rPr>
          <w:sz w:val="24"/>
          <w:szCs w:val="24"/>
        </w:rPr>
        <w:t xml:space="preserve"> : Mcgraw-Hill</w:t>
      </w:r>
    </w:p>
    <w:p w14:paraId="0B4D93CD" w14:textId="77777777" w:rsidR="00230EE4" w:rsidRPr="00230EE4" w:rsidRDefault="00230EE4" w:rsidP="00230EE4">
      <w:pPr>
        <w:pStyle w:val="ListParagraph"/>
        <w:rPr>
          <w:i/>
          <w:iCs/>
          <w:sz w:val="24"/>
          <w:szCs w:val="24"/>
        </w:rPr>
      </w:pPr>
    </w:p>
    <w:p w14:paraId="42ED3A63" w14:textId="3E2B7325" w:rsidR="00230EE4" w:rsidRDefault="00230EE4" w:rsidP="00B14B73">
      <w:pPr>
        <w:pStyle w:val="ListParagraph"/>
        <w:numPr>
          <w:ilvl w:val="0"/>
          <w:numId w:val="20"/>
        </w:numPr>
        <w:rPr>
          <w:i/>
          <w:iCs/>
          <w:sz w:val="24"/>
          <w:szCs w:val="24"/>
        </w:rPr>
      </w:pPr>
      <w:r w:rsidRPr="00230EE4">
        <w:rPr>
          <w:i/>
          <w:iCs/>
          <w:sz w:val="24"/>
          <w:szCs w:val="24"/>
        </w:rPr>
        <w:t>Fig(2.0),  Value Stream Map</w:t>
      </w:r>
    </w:p>
    <w:p w14:paraId="23ED1B80" w14:textId="77777777" w:rsidR="00230EE4" w:rsidRPr="00230EE4" w:rsidRDefault="00230EE4" w:rsidP="00230EE4">
      <w:pPr>
        <w:pStyle w:val="ListParagraph"/>
        <w:rPr>
          <w:i/>
          <w:iCs/>
          <w:sz w:val="24"/>
          <w:szCs w:val="24"/>
        </w:rPr>
      </w:pPr>
    </w:p>
    <w:p w14:paraId="5B5B40A1" w14:textId="2F9B0B73" w:rsidR="00230EE4" w:rsidRPr="00230EE4" w:rsidRDefault="00230EE4" w:rsidP="00B14B73">
      <w:pPr>
        <w:pStyle w:val="ListParagraph"/>
        <w:numPr>
          <w:ilvl w:val="0"/>
          <w:numId w:val="20"/>
        </w:numPr>
        <w:rPr>
          <w:i/>
          <w:iCs/>
          <w:sz w:val="24"/>
          <w:szCs w:val="24"/>
        </w:rPr>
      </w:pPr>
      <w:r w:rsidRPr="00230EE4">
        <w:rPr>
          <w:i/>
          <w:iCs/>
          <w:sz w:val="24"/>
          <w:szCs w:val="24"/>
        </w:rPr>
        <w:t>Fig(2.1), Value- Added Flow Analysis</w:t>
      </w:r>
    </w:p>
    <w:p w14:paraId="15A317AE" w14:textId="4EB1FE71" w:rsidR="00230EE4" w:rsidRPr="00230EE4" w:rsidRDefault="00230EE4" w:rsidP="00230EE4">
      <w:pPr>
        <w:ind w:left="360"/>
        <w:rPr>
          <w:i/>
          <w:iCs/>
          <w:sz w:val="32"/>
          <w:szCs w:val="32"/>
        </w:rPr>
      </w:pPr>
    </w:p>
    <w:p w14:paraId="735BC4FD" w14:textId="77777777" w:rsidR="00DB12DA" w:rsidRPr="00DB12DA" w:rsidRDefault="00DB12DA" w:rsidP="00DB12DA">
      <w:pPr>
        <w:pStyle w:val="NoSpacing"/>
        <w:ind w:left="643"/>
        <w:rPr>
          <w:rFonts w:asciiTheme="majorHAnsi" w:eastAsiaTheme="majorEastAsia" w:hAnsiTheme="majorHAnsi" w:cstheme="majorBidi"/>
          <w:caps/>
          <w:color w:val="4F81BD" w:themeColor="accent1"/>
          <w:sz w:val="44"/>
          <w:szCs w:val="44"/>
        </w:rPr>
      </w:pPr>
    </w:p>
    <w:p w14:paraId="74B13E80" w14:textId="77777777" w:rsidR="009E4357" w:rsidRPr="00324296" w:rsidRDefault="009E4357" w:rsidP="009E4357">
      <w:pPr>
        <w:pStyle w:val="ListParagraph"/>
        <w:rPr>
          <w:sz w:val="24"/>
          <w:szCs w:val="24"/>
        </w:rPr>
      </w:pPr>
    </w:p>
    <w:p w14:paraId="0AB67C11" w14:textId="72A5E46E" w:rsidR="00324296" w:rsidRPr="00E26D43" w:rsidRDefault="00324296" w:rsidP="00324296">
      <w:pPr>
        <w:rPr>
          <w:sz w:val="24"/>
          <w:szCs w:val="24"/>
        </w:rPr>
      </w:pPr>
    </w:p>
    <w:p w14:paraId="24ED6C86" w14:textId="7D9E49E7" w:rsidR="006663B6" w:rsidRPr="00896A2D" w:rsidRDefault="006663B6" w:rsidP="006663B6">
      <w:pPr>
        <w:rPr>
          <w:b/>
          <w:bCs/>
          <w:sz w:val="36"/>
          <w:szCs w:val="36"/>
          <w:u w:val="single"/>
        </w:rPr>
      </w:pPr>
      <w:r w:rsidRPr="00E26D43">
        <w:rPr>
          <w:sz w:val="24"/>
          <w:szCs w:val="24"/>
        </w:rPr>
        <w:t xml:space="preserve">     </w:t>
      </w:r>
    </w:p>
    <w:p w14:paraId="155A1393" w14:textId="46FB8DD9" w:rsidR="006663B6" w:rsidRPr="006663B6" w:rsidRDefault="006663B6" w:rsidP="006663B6">
      <w:pPr>
        <w:rPr>
          <w:lang w:val="en-US"/>
        </w:rPr>
      </w:pPr>
      <w:r w:rsidRPr="00E26D43">
        <w:rPr>
          <w:sz w:val="24"/>
          <w:szCs w:val="24"/>
        </w:rPr>
        <w:t xml:space="preserve"> </w:t>
      </w:r>
    </w:p>
    <w:p w14:paraId="3FE85403" w14:textId="77777777" w:rsidR="00075A89" w:rsidRDefault="00075A89" w:rsidP="00F308AE"/>
    <w:p w14:paraId="4EEBC983" w14:textId="77777777" w:rsidR="00405BA5" w:rsidRPr="00F308AE" w:rsidRDefault="00405BA5" w:rsidP="00F308AE"/>
    <w:p w14:paraId="469E78F0" w14:textId="77777777" w:rsidR="00BD7A53" w:rsidRDefault="00BD7A53" w:rsidP="00BD7A53"/>
    <w:p w14:paraId="48925A91" w14:textId="77777777" w:rsidR="00BD7A53" w:rsidRPr="00BD7A53" w:rsidRDefault="00BD7A53" w:rsidP="00BD7A53"/>
    <w:p w14:paraId="31A93C2D" w14:textId="77777777" w:rsidR="00BD7A53" w:rsidRDefault="00BD7A53" w:rsidP="00BD7A53"/>
    <w:p w14:paraId="44765979" w14:textId="77777777" w:rsidR="00BD7A53" w:rsidRPr="00BD7A53" w:rsidRDefault="00BD7A53" w:rsidP="00BD7A53"/>
    <w:p w14:paraId="0B53499B" w14:textId="77777777" w:rsidR="00BE505B" w:rsidRPr="00675D85" w:rsidRDefault="00BE505B" w:rsidP="00BE505B"/>
    <w:p w14:paraId="153B8033" w14:textId="77777777" w:rsidR="00151B48" w:rsidRPr="00AC1174" w:rsidRDefault="00151B48" w:rsidP="00AC1174"/>
    <w:p w14:paraId="26B1E38B" w14:textId="77777777" w:rsidR="00BB286C" w:rsidRDefault="00BB286C" w:rsidP="00BB286C"/>
    <w:p w14:paraId="11731C1F" w14:textId="77777777" w:rsidR="00BB286C" w:rsidRPr="003D0893" w:rsidRDefault="00BB286C" w:rsidP="003D0893"/>
    <w:p w14:paraId="080A95D3" w14:textId="77777777" w:rsidR="00E31E7F" w:rsidRDefault="00E31E7F" w:rsidP="00E31E7F"/>
    <w:p w14:paraId="19227AD9" w14:textId="77777777" w:rsidR="00E31E7F" w:rsidRPr="00E31E7F" w:rsidRDefault="00E31E7F" w:rsidP="00E31E7F"/>
    <w:p w14:paraId="5ACF9D57" w14:textId="77777777" w:rsidR="00AB6FC9" w:rsidRDefault="00AB6FC9" w:rsidP="00AB6FC9">
      <w:pPr>
        <w:rPr>
          <w:lang w:val="en-US"/>
        </w:rPr>
      </w:pPr>
    </w:p>
    <w:p w14:paraId="69D3E985" w14:textId="77777777" w:rsidR="00AB6FC9" w:rsidRPr="00AB6FC9" w:rsidRDefault="00AB6FC9" w:rsidP="00AB6FC9">
      <w:pPr>
        <w:rPr>
          <w:lang w:val="en-US"/>
        </w:rPr>
      </w:pPr>
    </w:p>
    <w:p w14:paraId="01B28822" w14:textId="77777777" w:rsidR="00C829B8" w:rsidRPr="00C829B8" w:rsidRDefault="00C829B8" w:rsidP="00C829B8">
      <w:pPr>
        <w:rPr>
          <w:lang w:val="en-US"/>
        </w:rPr>
      </w:pPr>
    </w:p>
    <w:p w14:paraId="391D3AA6" w14:textId="77777777" w:rsidR="00871E3F" w:rsidRDefault="00871E3F" w:rsidP="00871E3F">
      <w:pPr>
        <w:pStyle w:val="ListParagraph"/>
        <w:rPr>
          <w:lang w:val="en-US"/>
        </w:rPr>
      </w:pPr>
    </w:p>
    <w:p w14:paraId="315FB1EC" w14:textId="77777777" w:rsidR="00871E3F" w:rsidRDefault="00871E3F" w:rsidP="00871E3F">
      <w:pPr>
        <w:pStyle w:val="ListParagraph"/>
        <w:rPr>
          <w:lang w:val="en-US"/>
        </w:rPr>
      </w:pPr>
    </w:p>
    <w:p w14:paraId="3F397D61" w14:textId="77777777" w:rsidR="00871E3F" w:rsidRPr="00871E3F" w:rsidRDefault="00871E3F" w:rsidP="00871E3F">
      <w:pPr>
        <w:pStyle w:val="ListParagraph"/>
        <w:rPr>
          <w:lang w:val="en-US"/>
        </w:rPr>
      </w:pPr>
    </w:p>
    <w:p w14:paraId="1B8BD97E" w14:textId="77777777" w:rsidR="00BD11E8" w:rsidRPr="00BD11E8" w:rsidRDefault="00BD11E8" w:rsidP="00BD11E8">
      <w:pPr>
        <w:rPr>
          <w:lang w:val="en-US"/>
        </w:rPr>
      </w:pPr>
    </w:p>
    <w:p w14:paraId="5F2375C9" w14:textId="77777777" w:rsidR="00C21045" w:rsidRDefault="00C21045" w:rsidP="00C21045">
      <w:pPr>
        <w:rPr>
          <w:lang w:val="en-US"/>
        </w:rPr>
      </w:pPr>
    </w:p>
    <w:p w14:paraId="6E6A9701" w14:textId="77777777" w:rsidR="00C21045" w:rsidRPr="00C21045" w:rsidRDefault="00C21045" w:rsidP="00C21045">
      <w:pPr>
        <w:rPr>
          <w:lang w:val="en-US"/>
        </w:rPr>
      </w:pPr>
    </w:p>
    <w:p w14:paraId="0A2FEC4A" w14:textId="77777777" w:rsidR="006E498D" w:rsidRDefault="006E498D" w:rsidP="006E498D">
      <w:pPr>
        <w:rPr>
          <w:lang w:val="en-US"/>
        </w:rPr>
      </w:pPr>
    </w:p>
    <w:p w14:paraId="6B888E26" w14:textId="77777777" w:rsidR="006E498D" w:rsidRPr="006E498D" w:rsidRDefault="006E498D" w:rsidP="006E498D">
      <w:pPr>
        <w:rPr>
          <w:lang w:val="en-US"/>
        </w:rPr>
      </w:pPr>
    </w:p>
    <w:p w14:paraId="70C23BA4" w14:textId="77777777" w:rsidR="00575CF3" w:rsidRPr="00575CF3" w:rsidRDefault="00575CF3" w:rsidP="00575CF3">
      <w:pPr>
        <w:rPr>
          <w:lang w:val="en-US"/>
        </w:rPr>
      </w:pPr>
    </w:p>
    <w:p w14:paraId="6676FBE3" w14:textId="77777777" w:rsidR="00517E7C" w:rsidRDefault="00517E7C" w:rsidP="00D25D53">
      <w:pPr>
        <w:rPr>
          <w:lang w:val="en-US"/>
        </w:rPr>
      </w:pPr>
    </w:p>
    <w:p w14:paraId="7DAA104C" w14:textId="77777777" w:rsidR="00D25D53" w:rsidRPr="00D25D53" w:rsidRDefault="00D25D53" w:rsidP="00D25D53">
      <w:pPr>
        <w:rPr>
          <w:lang w:val="en-US"/>
        </w:rPr>
      </w:pPr>
    </w:p>
    <w:p w14:paraId="004035D7" w14:textId="77777777" w:rsidR="00CA6F1B" w:rsidRPr="00CA6F1B" w:rsidRDefault="00CA6F1B" w:rsidP="00CA6F1B">
      <w:pPr>
        <w:rPr>
          <w:lang w:val="en-US"/>
        </w:rPr>
      </w:pPr>
    </w:p>
    <w:p w14:paraId="3A5E20E5" w14:textId="77777777" w:rsidR="001E411B" w:rsidRDefault="001E411B">
      <w:pPr>
        <w:rPr>
          <w:lang w:val="en-US"/>
        </w:rPr>
      </w:pPr>
    </w:p>
    <w:p w14:paraId="4820B5FA" w14:textId="77777777" w:rsidR="001E411B" w:rsidRDefault="001E411B">
      <w:pPr>
        <w:rPr>
          <w:lang w:val="en-US"/>
        </w:rPr>
      </w:pPr>
    </w:p>
    <w:p w14:paraId="29F2164E" w14:textId="77777777" w:rsidR="001E411B" w:rsidRDefault="001E411B">
      <w:pPr>
        <w:rPr>
          <w:lang w:val="en-US"/>
        </w:rPr>
      </w:pPr>
    </w:p>
    <w:p w14:paraId="474E8A0C" w14:textId="77777777" w:rsidR="001E411B" w:rsidRPr="0071653F" w:rsidRDefault="001E411B">
      <w:pPr>
        <w:rPr>
          <w:lang w:val="en-US"/>
        </w:rPr>
      </w:pPr>
    </w:p>
    <w:sectPr w:rsidR="001E411B" w:rsidRPr="0071653F" w:rsidSect="00896DC1">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DB7874" w14:textId="77777777" w:rsidR="00576DD2" w:rsidRDefault="00576DD2" w:rsidP="00896DC1">
      <w:pPr>
        <w:spacing w:after="0" w:line="240" w:lineRule="auto"/>
      </w:pPr>
      <w:r>
        <w:separator/>
      </w:r>
    </w:p>
  </w:endnote>
  <w:endnote w:type="continuationSeparator" w:id="0">
    <w:p w14:paraId="38798C15" w14:textId="77777777" w:rsidR="00576DD2" w:rsidRDefault="00576DD2" w:rsidP="0089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f5">
    <w:altName w:val="Cambria"/>
    <w:panose1 w:val="00000000000000000000"/>
    <w:charset w:val="00"/>
    <w:family w:val="roman"/>
    <w:notTrueType/>
    <w:pitch w:val="default"/>
  </w:font>
  <w:font w:name="f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noProof w:val="0"/>
      </w:rPr>
      <w:id w:val="-709488993"/>
      <w:docPartObj>
        <w:docPartGallery w:val="Page Numbers (Bottom of Page)"/>
        <w:docPartUnique/>
      </w:docPartObj>
    </w:sdtPr>
    <w:sdtEndPr>
      <w:rPr>
        <w:noProof/>
      </w:rPr>
    </w:sdtEndPr>
    <w:sdtContent>
      <w:p w14:paraId="593FA8FF" w14:textId="77777777" w:rsidR="00896DC1" w:rsidRDefault="00896DC1">
        <w:pPr>
          <w:pStyle w:val="Footer"/>
          <w:jc w:val="center"/>
        </w:pPr>
        <w:r>
          <w:rPr>
            <w:noProof w:val="0"/>
          </w:rPr>
          <w:fldChar w:fldCharType="begin"/>
        </w:r>
        <w:r>
          <w:instrText xml:space="preserve"> PAGE   \* MERGEFORMAT </w:instrText>
        </w:r>
        <w:r>
          <w:rPr>
            <w:noProof w:val="0"/>
          </w:rPr>
          <w:fldChar w:fldCharType="separate"/>
        </w:r>
        <w:r w:rsidR="006D30FF">
          <w:t>1</w:t>
        </w:r>
        <w:r>
          <w:fldChar w:fldCharType="end"/>
        </w:r>
      </w:p>
    </w:sdtContent>
  </w:sdt>
  <w:p w14:paraId="7A4317CC" w14:textId="77777777" w:rsidR="00896DC1" w:rsidRDefault="00896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A39C9" w14:textId="77777777" w:rsidR="00576DD2" w:rsidRDefault="00576DD2" w:rsidP="00896DC1">
      <w:pPr>
        <w:spacing w:after="0" w:line="240" w:lineRule="auto"/>
      </w:pPr>
      <w:r>
        <w:separator/>
      </w:r>
    </w:p>
  </w:footnote>
  <w:footnote w:type="continuationSeparator" w:id="0">
    <w:p w14:paraId="6E31FAC9" w14:textId="77777777" w:rsidR="00576DD2" w:rsidRDefault="00576DD2" w:rsidP="0089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2B12D4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7F8"/>
      </v:shape>
    </w:pict>
  </w:numPicBullet>
  <w:abstractNum w:abstractNumId="0" w15:restartNumberingAfterBreak="0">
    <w:nsid w:val="02FA69CA"/>
    <w:multiLevelType w:val="hybridMultilevel"/>
    <w:tmpl w:val="823C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B0B91"/>
    <w:multiLevelType w:val="hybridMultilevel"/>
    <w:tmpl w:val="F9143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A3F27"/>
    <w:multiLevelType w:val="hybridMultilevel"/>
    <w:tmpl w:val="1DAC9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46816"/>
    <w:multiLevelType w:val="hybridMultilevel"/>
    <w:tmpl w:val="CDA0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F3B79"/>
    <w:multiLevelType w:val="hybridMultilevel"/>
    <w:tmpl w:val="5284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4305A"/>
    <w:multiLevelType w:val="hybridMultilevel"/>
    <w:tmpl w:val="713A2624"/>
    <w:lvl w:ilvl="0" w:tplc="0809000D">
      <w:start w:val="1"/>
      <w:numFmt w:val="bullet"/>
      <w:lvlText w:val=""/>
      <w:lvlJc w:val="left"/>
      <w:pPr>
        <w:ind w:left="720" w:hanging="360"/>
      </w:pPr>
      <w:rPr>
        <w:rFonts w:ascii="Wingdings" w:hAnsi="Wingdings"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104F1"/>
    <w:multiLevelType w:val="hybridMultilevel"/>
    <w:tmpl w:val="7B5E5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52121"/>
    <w:multiLevelType w:val="hybridMultilevel"/>
    <w:tmpl w:val="3358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507DB"/>
    <w:multiLevelType w:val="hybridMultilevel"/>
    <w:tmpl w:val="599E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F5A41"/>
    <w:multiLevelType w:val="hybridMultilevel"/>
    <w:tmpl w:val="BC02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E835DC"/>
    <w:multiLevelType w:val="hybridMultilevel"/>
    <w:tmpl w:val="FEE05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AC71BB"/>
    <w:multiLevelType w:val="hybridMultilevel"/>
    <w:tmpl w:val="0CACA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40192"/>
    <w:multiLevelType w:val="hybridMultilevel"/>
    <w:tmpl w:val="D28829D4"/>
    <w:lvl w:ilvl="0" w:tplc="258E1F90">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001AD"/>
    <w:multiLevelType w:val="hybridMultilevel"/>
    <w:tmpl w:val="F314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1027FD"/>
    <w:multiLevelType w:val="hybridMultilevel"/>
    <w:tmpl w:val="8828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94544B"/>
    <w:multiLevelType w:val="hybridMultilevel"/>
    <w:tmpl w:val="CAF8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418D8"/>
    <w:multiLevelType w:val="hybridMultilevel"/>
    <w:tmpl w:val="B1E0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D5F9D"/>
    <w:multiLevelType w:val="hybridMultilevel"/>
    <w:tmpl w:val="907A2CC2"/>
    <w:lvl w:ilvl="0" w:tplc="5818290A">
      <w:start w:val="1"/>
      <w:numFmt w:val="bullet"/>
      <w:lvlText w:val=""/>
      <w:lvlJc w:val="left"/>
      <w:pPr>
        <w:ind w:left="643" w:hanging="360"/>
      </w:pPr>
      <w:rPr>
        <w:rFonts w:ascii="Symbol" w:hAnsi="Symbol" w:hint="default"/>
        <w:color w:val="auto"/>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A0EE4"/>
    <w:multiLevelType w:val="hybridMultilevel"/>
    <w:tmpl w:val="C440805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16073E"/>
    <w:multiLevelType w:val="hybridMultilevel"/>
    <w:tmpl w:val="1BEE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9"/>
  </w:num>
  <w:num w:numId="4">
    <w:abstractNumId w:val="11"/>
  </w:num>
  <w:num w:numId="5">
    <w:abstractNumId w:val="4"/>
  </w:num>
  <w:num w:numId="6">
    <w:abstractNumId w:val="6"/>
  </w:num>
  <w:num w:numId="7">
    <w:abstractNumId w:val="13"/>
  </w:num>
  <w:num w:numId="8">
    <w:abstractNumId w:val="1"/>
  </w:num>
  <w:num w:numId="9">
    <w:abstractNumId w:val="2"/>
  </w:num>
  <w:num w:numId="10">
    <w:abstractNumId w:val="14"/>
  </w:num>
  <w:num w:numId="11">
    <w:abstractNumId w:val="19"/>
  </w:num>
  <w:num w:numId="12">
    <w:abstractNumId w:val="3"/>
  </w:num>
  <w:num w:numId="13">
    <w:abstractNumId w:val="17"/>
  </w:num>
  <w:num w:numId="14">
    <w:abstractNumId w:val="8"/>
  </w:num>
  <w:num w:numId="15">
    <w:abstractNumId w:val="10"/>
  </w:num>
  <w:num w:numId="16">
    <w:abstractNumId w:val="7"/>
  </w:num>
  <w:num w:numId="17">
    <w:abstractNumId w:val="16"/>
  </w:num>
  <w:num w:numId="18">
    <w:abstractNumId w:val="12"/>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53F"/>
    <w:rsid w:val="0002240E"/>
    <w:rsid w:val="00031F24"/>
    <w:rsid w:val="00043B50"/>
    <w:rsid w:val="00043DCB"/>
    <w:rsid w:val="00045415"/>
    <w:rsid w:val="0007201A"/>
    <w:rsid w:val="0007257B"/>
    <w:rsid w:val="00075A89"/>
    <w:rsid w:val="00082C33"/>
    <w:rsid w:val="00083D73"/>
    <w:rsid w:val="00097BE6"/>
    <w:rsid w:val="00097D2B"/>
    <w:rsid w:val="000A2AA3"/>
    <w:rsid w:val="000B7DFA"/>
    <w:rsid w:val="000D534C"/>
    <w:rsid w:val="000F18DB"/>
    <w:rsid w:val="000F2750"/>
    <w:rsid w:val="00102EB7"/>
    <w:rsid w:val="0011648D"/>
    <w:rsid w:val="00151B48"/>
    <w:rsid w:val="00156D43"/>
    <w:rsid w:val="00181E4F"/>
    <w:rsid w:val="00185894"/>
    <w:rsid w:val="001A572C"/>
    <w:rsid w:val="001D1483"/>
    <w:rsid w:val="001D2B1F"/>
    <w:rsid w:val="001D3449"/>
    <w:rsid w:val="001E2C4A"/>
    <w:rsid w:val="001E411B"/>
    <w:rsid w:val="001F50E1"/>
    <w:rsid w:val="001F5733"/>
    <w:rsid w:val="00202782"/>
    <w:rsid w:val="002128A0"/>
    <w:rsid w:val="00215046"/>
    <w:rsid w:val="00216D81"/>
    <w:rsid w:val="00221FB0"/>
    <w:rsid w:val="0022509F"/>
    <w:rsid w:val="00230EE4"/>
    <w:rsid w:val="0026296E"/>
    <w:rsid w:val="00271026"/>
    <w:rsid w:val="00273854"/>
    <w:rsid w:val="002748BE"/>
    <w:rsid w:val="00276A46"/>
    <w:rsid w:val="0029562D"/>
    <w:rsid w:val="00297B06"/>
    <w:rsid w:val="002A0DD3"/>
    <w:rsid w:val="002B696D"/>
    <w:rsid w:val="002D02D4"/>
    <w:rsid w:val="002D4D0F"/>
    <w:rsid w:val="002E03B5"/>
    <w:rsid w:val="002E085D"/>
    <w:rsid w:val="002E6042"/>
    <w:rsid w:val="002F2C86"/>
    <w:rsid w:val="00301F25"/>
    <w:rsid w:val="00302369"/>
    <w:rsid w:val="00312275"/>
    <w:rsid w:val="00324296"/>
    <w:rsid w:val="00326874"/>
    <w:rsid w:val="0035274C"/>
    <w:rsid w:val="00357111"/>
    <w:rsid w:val="003643DD"/>
    <w:rsid w:val="003944BF"/>
    <w:rsid w:val="0039525C"/>
    <w:rsid w:val="003B4289"/>
    <w:rsid w:val="003B6753"/>
    <w:rsid w:val="003C14BD"/>
    <w:rsid w:val="003C2C6C"/>
    <w:rsid w:val="003C2F0E"/>
    <w:rsid w:val="003C57D9"/>
    <w:rsid w:val="003D0893"/>
    <w:rsid w:val="003D5A64"/>
    <w:rsid w:val="003E0DF0"/>
    <w:rsid w:val="003E40D9"/>
    <w:rsid w:val="00405829"/>
    <w:rsid w:val="00405BA5"/>
    <w:rsid w:val="004136DB"/>
    <w:rsid w:val="004144ED"/>
    <w:rsid w:val="00415D45"/>
    <w:rsid w:val="00424FA0"/>
    <w:rsid w:val="00426A95"/>
    <w:rsid w:val="00426A98"/>
    <w:rsid w:val="0043238E"/>
    <w:rsid w:val="0044221C"/>
    <w:rsid w:val="004437C1"/>
    <w:rsid w:val="00461E07"/>
    <w:rsid w:val="00466F8F"/>
    <w:rsid w:val="0047208D"/>
    <w:rsid w:val="00473212"/>
    <w:rsid w:val="0047448B"/>
    <w:rsid w:val="00490E5F"/>
    <w:rsid w:val="00494139"/>
    <w:rsid w:val="004965C3"/>
    <w:rsid w:val="004A1755"/>
    <w:rsid w:val="004B3295"/>
    <w:rsid w:val="004C05AF"/>
    <w:rsid w:val="004C1AAD"/>
    <w:rsid w:val="004C6D62"/>
    <w:rsid w:val="004D32EC"/>
    <w:rsid w:val="004D36DB"/>
    <w:rsid w:val="004E0560"/>
    <w:rsid w:val="004F4024"/>
    <w:rsid w:val="004F6EFB"/>
    <w:rsid w:val="004F707B"/>
    <w:rsid w:val="005102B9"/>
    <w:rsid w:val="00517E7C"/>
    <w:rsid w:val="00523627"/>
    <w:rsid w:val="005279A9"/>
    <w:rsid w:val="0053306A"/>
    <w:rsid w:val="005350AE"/>
    <w:rsid w:val="00550D38"/>
    <w:rsid w:val="00557A49"/>
    <w:rsid w:val="005626A2"/>
    <w:rsid w:val="005731E0"/>
    <w:rsid w:val="00575CF3"/>
    <w:rsid w:val="00576DD2"/>
    <w:rsid w:val="005778F9"/>
    <w:rsid w:val="0058203F"/>
    <w:rsid w:val="00591DD2"/>
    <w:rsid w:val="00596005"/>
    <w:rsid w:val="005C2450"/>
    <w:rsid w:val="005C3205"/>
    <w:rsid w:val="005C6BC3"/>
    <w:rsid w:val="005E7708"/>
    <w:rsid w:val="00600C30"/>
    <w:rsid w:val="00615923"/>
    <w:rsid w:val="00620FBD"/>
    <w:rsid w:val="00630979"/>
    <w:rsid w:val="006454A2"/>
    <w:rsid w:val="00651255"/>
    <w:rsid w:val="00656300"/>
    <w:rsid w:val="006573C5"/>
    <w:rsid w:val="00660450"/>
    <w:rsid w:val="006620DF"/>
    <w:rsid w:val="00664889"/>
    <w:rsid w:val="006663B6"/>
    <w:rsid w:val="00672FEA"/>
    <w:rsid w:val="00675D85"/>
    <w:rsid w:val="006968FF"/>
    <w:rsid w:val="006970B3"/>
    <w:rsid w:val="00697986"/>
    <w:rsid w:val="00697BAF"/>
    <w:rsid w:val="006A7E76"/>
    <w:rsid w:val="006B38B7"/>
    <w:rsid w:val="006B6394"/>
    <w:rsid w:val="006C19FD"/>
    <w:rsid w:val="006D30FF"/>
    <w:rsid w:val="006E21B9"/>
    <w:rsid w:val="006E2FA1"/>
    <w:rsid w:val="006E4384"/>
    <w:rsid w:val="006E498D"/>
    <w:rsid w:val="006F1C94"/>
    <w:rsid w:val="006F5C9F"/>
    <w:rsid w:val="006F755A"/>
    <w:rsid w:val="00713A1B"/>
    <w:rsid w:val="007161DF"/>
    <w:rsid w:val="0071653F"/>
    <w:rsid w:val="00717139"/>
    <w:rsid w:val="00721279"/>
    <w:rsid w:val="00743988"/>
    <w:rsid w:val="00752AD3"/>
    <w:rsid w:val="0076700E"/>
    <w:rsid w:val="00776509"/>
    <w:rsid w:val="00776C7E"/>
    <w:rsid w:val="00780CB7"/>
    <w:rsid w:val="0078423B"/>
    <w:rsid w:val="00795373"/>
    <w:rsid w:val="007A55A0"/>
    <w:rsid w:val="007B63F2"/>
    <w:rsid w:val="007C3F7E"/>
    <w:rsid w:val="007D5EB0"/>
    <w:rsid w:val="007E24E5"/>
    <w:rsid w:val="007E2F78"/>
    <w:rsid w:val="007E336A"/>
    <w:rsid w:val="007E7823"/>
    <w:rsid w:val="00806446"/>
    <w:rsid w:val="00815644"/>
    <w:rsid w:val="008204C0"/>
    <w:rsid w:val="00820958"/>
    <w:rsid w:val="00826683"/>
    <w:rsid w:val="00832BEB"/>
    <w:rsid w:val="00837C88"/>
    <w:rsid w:val="008445A7"/>
    <w:rsid w:val="008502A3"/>
    <w:rsid w:val="0085179B"/>
    <w:rsid w:val="008606AA"/>
    <w:rsid w:val="00867120"/>
    <w:rsid w:val="00871E3F"/>
    <w:rsid w:val="00873492"/>
    <w:rsid w:val="00874295"/>
    <w:rsid w:val="008747A5"/>
    <w:rsid w:val="00884BB2"/>
    <w:rsid w:val="00896DC1"/>
    <w:rsid w:val="008972CD"/>
    <w:rsid w:val="008973C6"/>
    <w:rsid w:val="008B0519"/>
    <w:rsid w:val="008C4154"/>
    <w:rsid w:val="008D1585"/>
    <w:rsid w:val="008D6697"/>
    <w:rsid w:val="008E0C9F"/>
    <w:rsid w:val="008E4E13"/>
    <w:rsid w:val="008F7F3E"/>
    <w:rsid w:val="009068F3"/>
    <w:rsid w:val="00932E99"/>
    <w:rsid w:val="00932F86"/>
    <w:rsid w:val="0093471B"/>
    <w:rsid w:val="0094158D"/>
    <w:rsid w:val="009420DD"/>
    <w:rsid w:val="00945C48"/>
    <w:rsid w:val="00945FC3"/>
    <w:rsid w:val="00954D1F"/>
    <w:rsid w:val="0096177F"/>
    <w:rsid w:val="00967D82"/>
    <w:rsid w:val="00973CB8"/>
    <w:rsid w:val="00976DD6"/>
    <w:rsid w:val="00977594"/>
    <w:rsid w:val="009855FC"/>
    <w:rsid w:val="0098712D"/>
    <w:rsid w:val="00987A74"/>
    <w:rsid w:val="009C331D"/>
    <w:rsid w:val="009C7FEB"/>
    <w:rsid w:val="009D223B"/>
    <w:rsid w:val="009D5895"/>
    <w:rsid w:val="009D5AC3"/>
    <w:rsid w:val="009E002A"/>
    <w:rsid w:val="009E4357"/>
    <w:rsid w:val="00A020FE"/>
    <w:rsid w:val="00A14EF6"/>
    <w:rsid w:val="00A21AE7"/>
    <w:rsid w:val="00A2387D"/>
    <w:rsid w:val="00A2440C"/>
    <w:rsid w:val="00A467E9"/>
    <w:rsid w:val="00A5242A"/>
    <w:rsid w:val="00A535B1"/>
    <w:rsid w:val="00A568B3"/>
    <w:rsid w:val="00A8521B"/>
    <w:rsid w:val="00A85C90"/>
    <w:rsid w:val="00A95F7A"/>
    <w:rsid w:val="00A97661"/>
    <w:rsid w:val="00AB6FC9"/>
    <w:rsid w:val="00AC1174"/>
    <w:rsid w:val="00AE6887"/>
    <w:rsid w:val="00AE797A"/>
    <w:rsid w:val="00B00889"/>
    <w:rsid w:val="00B059B8"/>
    <w:rsid w:val="00B05C1B"/>
    <w:rsid w:val="00B10140"/>
    <w:rsid w:val="00B11454"/>
    <w:rsid w:val="00B14B73"/>
    <w:rsid w:val="00B15B10"/>
    <w:rsid w:val="00B162F3"/>
    <w:rsid w:val="00B177B4"/>
    <w:rsid w:val="00B23BBE"/>
    <w:rsid w:val="00B354C6"/>
    <w:rsid w:val="00B42F40"/>
    <w:rsid w:val="00B45C21"/>
    <w:rsid w:val="00B5699C"/>
    <w:rsid w:val="00B57AE8"/>
    <w:rsid w:val="00B648BD"/>
    <w:rsid w:val="00B748D3"/>
    <w:rsid w:val="00B943B0"/>
    <w:rsid w:val="00BA157E"/>
    <w:rsid w:val="00BB04DD"/>
    <w:rsid w:val="00BB286C"/>
    <w:rsid w:val="00BB445E"/>
    <w:rsid w:val="00BB7C27"/>
    <w:rsid w:val="00BD11E8"/>
    <w:rsid w:val="00BD2E63"/>
    <w:rsid w:val="00BD7A53"/>
    <w:rsid w:val="00BE505B"/>
    <w:rsid w:val="00BE769F"/>
    <w:rsid w:val="00BE7F59"/>
    <w:rsid w:val="00BF0949"/>
    <w:rsid w:val="00BF1AB9"/>
    <w:rsid w:val="00C04C74"/>
    <w:rsid w:val="00C060EE"/>
    <w:rsid w:val="00C170A1"/>
    <w:rsid w:val="00C21045"/>
    <w:rsid w:val="00C236FB"/>
    <w:rsid w:val="00C27924"/>
    <w:rsid w:val="00C457CB"/>
    <w:rsid w:val="00C50D19"/>
    <w:rsid w:val="00C53B30"/>
    <w:rsid w:val="00C54D25"/>
    <w:rsid w:val="00C54D3E"/>
    <w:rsid w:val="00C609E3"/>
    <w:rsid w:val="00C60AC6"/>
    <w:rsid w:val="00C63FE9"/>
    <w:rsid w:val="00C71CD4"/>
    <w:rsid w:val="00C72779"/>
    <w:rsid w:val="00C729B7"/>
    <w:rsid w:val="00C76116"/>
    <w:rsid w:val="00C76EFA"/>
    <w:rsid w:val="00C81829"/>
    <w:rsid w:val="00C81F0F"/>
    <w:rsid w:val="00C82755"/>
    <w:rsid w:val="00C829B8"/>
    <w:rsid w:val="00C9329B"/>
    <w:rsid w:val="00CA6F1B"/>
    <w:rsid w:val="00CB3623"/>
    <w:rsid w:val="00CB44D7"/>
    <w:rsid w:val="00CC1A3C"/>
    <w:rsid w:val="00CC2799"/>
    <w:rsid w:val="00CC677B"/>
    <w:rsid w:val="00CC6B88"/>
    <w:rsid w:val="00CD6ED8"/>
    <w:rsid w:val="00CE02A2"/>
    <w:rsid w:val="00CE21B9"/>
    <w:rsid w:val="00CF7BD6"/>
    <w:rsid w:val="00CF7CA4"/>
    <w:rsid w:val="00D0323E"/>
    <w:rsid w:val="00D03318"/>
    <w:rsid w:val="00D14D58"/>
    <w:rsid w:val="00D16994"/>
    <w:rsid w:val="00D25D53"/>
    <w:rsid w:val="00D277E2"/>
    <w:rsid w:val="00D32055"/>
    <w:rsid w:val="00D432D8"/>
    <w:rsid w:val="00D46BCB"/>
    <w:rsid w:val="00D517B4"/>
    <w:rsid w:val="00D60CDA"/>
    <w:rsid w:val="00D733B1"/>
    <w:rsid w:val="00D74BDE"/>
    <w:rsid w:val="00D75CC0"/>
    <w:rsid w:val="00D770CE"/>
    <w:rsid w:val="00D7737D"/>
    <w:rsid w:val="00D85543"/>
    <w:rsid w:val="00DA0CB1"/>
    <w:rsid w:val="00DA2B7E"/>
    <w:rsid w:val="00DA55EE"/>
    <w:rsid w:val="00DB12DA"/>
    <w:rsid w:val="00DC00AD"/>
    <w:rsid w:val="00DC0A87"/>
    <w:rsid w:val="00DD1CD9"/>
    <w:rsid w:val="00DD51A3"/>
    <w:rsid w:val="00E0157F"/>
    <w:rsid w:val="00E26799"/>
    <w:rsid w:val="00E31E7F"/>
    <w:rsid w:val="00E3267D"/>
    <w:rsid w:val="00E42318"/>
    <w:rsid w:val="00E5141D"/>
    <w:rsid w:val="00E548EF"/>
    <w:rsid w:val="00E61296"/>
    <w:rsid w:val="00E81389"/>
    <w:rsid w:val="00E9198D"/>
    <w:rsid w:val="00EA110D"/>
    <w:rsid w:val="00EA6579"/>
    <w:rsid w:val="00EC2577"/>
    <w:rsid w:val="00EC6A4A"/>
    <w:rsid w:val="00ED45C8"/>
    <w:rsid w:val="00ED5356"/>
    <w:rsid w:val="00EF350C"/>
    <w:rsid w:val="00EF5B8F"/>
    <w:rsid w:val="00F15E94"/>
    <w:rsid w:val="00F252D1"/>
    <w:rsid w:val="00F308AE"/>
    <w:rsid w:val="00F376D1"/>
    <w:rsid w:val="00F44B0F"/>
    <w:rsid w:val="00F758F7"/>
    <w:rsid w:val="00F838F9"/>
    <w:rsid w:val="00F8576E"/>
    <w:rsid w:val="00F8752C"/>
    <w:rsid w:val="00F87B81"/>
    <w:rsid w:val="00F90F48"/>
    <w:rsid w:val="00FB78CA"/>
    <w:rsid w:val="00FD2997"/>
    <w:rsid w:val="00FD4F4C"/>
    <w:rsid w:val="00FF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CFBD22"/>
  <w15:chartTrackingRefBased/>
  <w15:docId w15:val="{F95DF237-C412-43DC-AEF9-A05F9570D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D25D5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25D5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11B"/>
    <w:pPr>
      <w:ind w:left="720"/>
      <w:contextualSpacing/>
    </w:pPr>
  </w:style>
  <w:style w:type="character" w:customStyle="1" w:styleId="Heading1Char">
    <w:name w:val="Heading 1 Char"/>
    <w:basedOn w:val="DefaultParagraphFont"/>
    <w:link w:val="Heading1"/>
    <w:uiPriority w:val="9"/>
    <w:rsid w:val="00D25D53"/>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D25D53"/>
    <w:rPr>
      <w:rFonts w:asciiTheme="majorHAnsi" w:eastAsiaTheme="majorEastAsia" w:hAnsiTheme="majorHAnsi" w:cstheme="majorBidi"/>
      <w:color w:val="365F91" w:themeColor="accent1" w:themeShade="BF"/>
      <w:sz w:val="26"/>
      <w:szCs w:val="26"/>
      <w:lang w:val="en-GB"/>
    </w:rPr>
  </w:style>
  <w:style w:type="character" w:styleId="Hyperlink">
    <w:name w:val="Hyperlink"/>
    <w:basedOn w:val="DefaultParagraphFont"/>
    <w:uiPriority w:val="99"/>
    <w:unhideWhenUsed/>
    <w:rsid w:val="006E498D"/>
    <w:rPr>
      <w:color w:val="0000FF" w:themeColor="hyperlink"/>
      <w:u w:val="single"/>
    </w:rPr>
  </w:style>
  <w:style w:type="character" w:customStyle="1" w:styleId="UnresolvedMention1">
    <w:name w:val="Unresolved Mention1"/>
    <w:basedOn w:val="DefaultParagraphFont"/>
    <w:uiPriority w:val="99"/>
    <w:semiHidden/>
    <w:unhideWhenUsed/>
    <w:rsid w:val="006E498D"/>
    <w:rPr>
      <w:color w:val="605E5C"/>
      <w:shd w:val="clear" w:color="auto" w:fill="E1DFDD"/>
    </w:rPr>
  </w:style>
  <w:style w:type="paragraph" w:styleId="TOCHeading">
    <w:name w:val="TOC Heading"/>
    <w:basedOn w:val="Heading1"/>
    <w:next w:val="Normal"/>
    <w:uiPriority w:val="39"/>
    <w:unhideWhenUsed/>
    <w:qFormat/>
    <w:rsid w:val="00DC00AD"/>
    <w:pPr>
      <w:spacing w:line="259" w:lineRule="auto"/>
      <w:outlineLvl w:val="9"/>
    </w:pPr>
    <w:rPr>
      <w:noProof w:val="0"/>
      <w:lang w:val="en-US"/>
    </w:rPr>
  </w:style>
  <w:style w:type="paragraph" w:styleId="TOC2">
    <w:name w:val="toc 2"/>
    <w:basedOn w:val="Normal"/>
    <w:next w:val="Normal"/>
    <w:autoRedefine/>
    <w:uiPriority w:val="39"/>
    <w:unhideWhenUsed/>
    <w:rsid w:val="00DC00AD"/>
    <w:pPr>
      <w:spacing w:after="100" w:line="259" w:lineRule="auto"/>
      <w:ind w:left="220"/>
    </w:pPr>
    <w:rPr>
      <w:rFonts w:eastAsiaTheme="minorEastAsia" w:cs="Times New Roman"/>
      <w:noProof w:val="0"/>
      <w:lang w:val="en-US"/>
    </w:rPr>
  </w:style>
  <w:style w:type="paragraph" w:styleId="TOC1">
    <w:name w:val="toc 1"/>
    <w:basedOn w:val="Normal"/>
    <w:next w:val="Normal"/>
    <w:autoRedefine/>
    <w:uiPriority w:val="39"/>
    <w:unhideWhenUsed/>
    <w:rsid w:val="00DC00AD"/>
    <w:pPr>
      <w:spacing w:after="100" w:line="259" w:lineRule="auto"/>
    </w:pPr>
    <w:rPr>
      <w:rFonts w:eastAsiaTheme="minorEastAsia" w:cs="Times New Roman"/>
      <w:noProof w:val="0"/>
      <w:lang w:val="en-US"/>
    </w:rPr>
  </w:style>
  <w:style w:type="paragraph" w:styleId="TOC3">
    <w:name w:val="toc 3"/>
    <w:basedOn w:val="Normal"/>
    <w:next w:val="Normal"/>
    <w:autoRedefine/>
    <w:uiPriority w:val="39"/>
    <w:unhideWhenUsed/>
    <w:rsid w:val="00DC00AD"/>
    <w:pPr>
      <w:spacing w:after="100" w:line="259" w:lineRule="auto"/>
      <w:ind w:left="440"/>
    </w:pPr>
    <w:rPr>
      <w:rFonts w:eastAsiaTheme="minorEastAsia" w:cs="Times New Roman"/>
      <w:noProof w:val="0"/>
      <w:lang w:val="en-US"/>
    </w:rPr>
  </w:style>
  <w:style w:type="paragraph" w:styleId="NoSpacing">
    <w:name w:val="No Spacing"/>
    <w:link w:val="NoSpacingChar"/>
    <w:uiPriority w:val="1"/>
    <w:qFormat/>
    <w:rsid w:val="00896DC1"/>
    <w:pPr>
      <w:spacing w:after="0" w:line="240" w:lineRule="auto"/>
    </w:pPr>
    <w:rPr>
      <w:rFonts w:eastAsiaTheme="minorEastAsia"/>
    </w:rPr>
  </w:style>
  <w:style w:type="character" w:customStyle="1" w:styleId="NoSpacingChar">
    <w:name w:val="No Spacing Char"/>
    <w:basedOn w:val="DefaultParagraphFont"/>
    <w:link w:val="NoSpacing"/>
    <w:uiPriority w:val="1"/>
    <w:rsid w:val="00896DC1"/>
    <w:rPr>
      <w:rFonts w:eastAsiaTheme="minorEastAsia"/>
    </w:rPr>
  </w:style>
  <w:style w:type="paragraph" w:styleId="Header">
    <w:name w:val="header"/>
    <w:basedOn w:val="Normal"/>
    <w:link w:val="HeaderChar"/>
    <w:uiPriority w:val="99"/>
    <w:unhideWhenUsed/>
    <w:rsid w:val="00896D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DC1"/>
    <w:rPr>
      <w:noProof/>
      <w:lang w:val="en-GB"/>
    </w:rPr>
  </w:style>
  <w:style w:type="paragraph" w:styleId="Footer">
    <w:name w:val="footer"/>
    <w:basedOn w:val="Normal"/>
    <w:link w:val="FooterChar"/>
    <w:uiPriority w:val="99"/>
    <w:unhideWhenUsed/>
    <w:rsid w:val="00896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DC1"/>
    <w:rPr>
      <w:noProof/>
      <w:lang w:val="en-GB"/>
    </w:rPr>
  </w:style>
  <w:style w:type="character" w:styleId="CommentReference">
    <w:name w:val="annotation reference"/>
    <w:basedOn w:val="DefaultParagraphFont"/>
    <w:uiPriority w:val="99"/>
    <w:semiHidden/>
    <w:unhideWhenUsed/>
    <w:rsid w:val="005E7708"/>
    <w:rPr>
      <w:sz w:val="16"/>
      <w:szCs w:val="16"/>
    </w:rPr>
  </w:style>
  <w:style w:type="paragraph" w:styleId="CommentText">
    <w:name w:val="annotation text"/>
    <w:basedOn w:val="Normal"/>
    <w:link w:val="CommentTextChar"/>
    <w:uiPriority w:val="99"/>
    <w:semiHidden/>
    <w:unhideWhenUsed/>
    <w:rsid w:val="005E7708"/>
    <w:pPr>
      <w:spacing w:line="240" w:lineRule="auto"/>
    </w:pPr>
    <w:rPr>
      <w:sz w:val="20"/>
      <w:szCs w:val="20"/>
    </w:rPr>
  </w:style>
  <w:style w:type="character" w:customStyle="1" w:styleId="CommentTextChar">
    <w:name w:val="Comment Text Char"/>
    <w:basedOn w:val="DefaultParagraphFont"/>
    <w:link w:val="CommentText"/>
    <w:uiPriority w:val="99"/>
    <w:semiHidden/>
    <w:rsid w:val="005E7708"/>
    <w:rPr>
      <w:noProof/>
      <w:sz w:val="20"/>
      <w:szCs w:val="20"/>
      <w:lang w:val="en-GB"/>
    </w:rPr>
  </w:style>
  <w:style w:type="paragraph" w:styleId="CommentSubject">
    <w:name w:val="annotation subject"/>
    <w:basedOn w:val="CommentText"/>
    <w:next w:val="CommentText"/>
    <w:link w:val="CommentSubjectChar"/>
    <w:uiPriority w:val="99"/>
    <w:semiHidden/>
    <w:unhideWhenUsed/>
    <w:rsid w:val="005E7708"/>
    <w:rPr>
      <w:b/>
      <w:bCs/>
    </w:rPr>
  </w:style>
  <w:style w:type="character" w:customStyle="1" w:styleId="CommentSubjectChar">
    <w:name w:val="Comment Subject Char"/>
    <w:basedOn w:val="CommentTextChar"/>
    <w:link w:val="CommentSubject"/>
    <w:uiPriority w:val="99"/>
    <w:semiHidden/>
    <w:rsid w:val="005E7708"/>
    <w:rPr>
      <w:b/>
      <w:bCs/>
      <w:noProof/>
      <w:sz w:val="20"/>
      <w:szCs w:val="20"/>
      <w:lang w:val="en-GB"/>
    </w:rPr>
  </w:style>
  <w:style w:type="paragraph" w:styleId="BalloonText">
    <w:name w:val="Balloon Text"/>
    <w:basedOn w:val="Normal"/>
    <w:link w:val="BalloonTextChar"/>
    <w:uiPriority w:val="99"/>
    <w:semiHidden/>
    <w:unhideWhenUsed/>
    <w:rsid w:val="005E77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708"/>
    <w:rPr>
      <w:rFonts w:ascii="Segoe UI" w:hAnsi="Segoe UI" w:cs="Segoe UI"/>
      <w:noProof/>
      <w:sz w:val="18"/>
      <w:szCs w:val="18"/>
      <w:lang w:val="en-GB"/>
    </w:rPr>
  </w:style>
  <w:style w:type="character" w:customStyle="1" w:styleId="ls7">
    <w:name w:val="ls7"/>
    <w:basedOn w:val="DefaultParagraphFont"/>
    <w:rsid w:val="00EC2577"/>
  </w:style>
  <w:style w:type="character" w:customStyle="1" w:styleId="ls8">
    <w:name w:val="ls8"/>
    <w:basedOn w:val="DefaultParagraphFont"/>
    <w:rsid w:val="00EC2577"/>
  </w:style>
  <w:style w:type="character" w:customStyle="1" w:styleId="ls9">
    <w:name w:val="ls9"/>
    <w:basedOn w:val="DefaultParagraphFont"/>
    <w:rsid w:val="00B45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853396">
      <w:bodyDiv w:val="1"/>
      <w:marLeft w:val="0"/>
      <w:marRight w:val="0"/>
      <w:marTop w:val="0"/>
      <w:marBottom w:val="0"/>
      <w:divBdr>
        <w:top w:val="none" w:sz="0" w:space="0" w:color="auto"/>
        <w:left w:val="none" w:sz="0" w:space="0" w:color="auto"/>
        <w:bottom w:val="none" w:sz="0" w:space="0" w:color="auto"/>
        <w:right w:val="none" w:sz="0" w:space="0" w:color="auto"/>
      </w:divBdr>
    </w:div>
    <w:div w:id="1439259221">
      <w:bodyDiv w:val="1"/>
      <w:marLeft w:val="0"/>
      <w:marRight w:val="0"/>
      <w:marTop w:val="0"/>
      <w:marBottom w:val="0"/>
      <w:divBdr>
        <w:top w:val="none" w:sz="0" w:space="0" w:color="auto"/>
        <w:left w:val="none" w:sz="0" w:space="0" w:color="auto"/>
        <w:bottom w:val="none" w:sz="0" w:space="0" w:color="auto"/>
        <w:right w:val="none" w:sz="0" w:space="0" w:color="auto"/>
      </w:divBdr>
    </w:div>
    <w:div w:id="162118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FF1E3-8FEC-4A5C-9771-83E03AD55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Process improvement methodologies</vt:lpstr>
    </vt:vector>
  </TitlesOfParts>
  <Company>FSg tool&amp;die</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improvement methodologies</dc:title>
  <dc:subject/>
  <dc:creator>2015755@student.uwtsd.ac.uk</dc:creator>
  <cp:keywords/>
  <dc:description/>
  <cp:lastModifiedBy>william holmes</cp:lastModifiedBy>
  <cp:revision>7</cp:revision>
  <dcterms:created xsi:type="dcterms:W3CDTF">2021-03-05T09:39:00Z</dcterms:created>
  <dcterms:modified xsi:type="dcterms:W3CDTF">2021-03-18T20:26:00Z</dcterms:modified>
</cp:coreProperties>
</file>