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3AD860" w14:textId="59D2D7D9" w:rsidR="00106FF7" w:rsidRDefault="00CB39EA" w:rsidP="00B90558">
      <w:pPr>
        <w:spacing w:after="0"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648BCE7D" w14:textId="77777777" w:rsidR="00106FF7" w:rsidRDefault="00106FF7">
      <w:pPr>
        <w:spacing w:after="0" w:line="480" w:lineRule="auto"/>
        <w:jc w:val="center"/>
        <w:rPr>
          <w:rFonts w:ascii="Times New Roman" w:eastAsia="Times New Roman" w:hAnsi="Times New Roman" w:cs="Times New Roman"/>
          <w:sz w:val="24"/>
          <w:szCs w:val="24"/>
        </w:rPr>
      </w:pPr>
    </w:p>
    <w:p w14:paraId="0F5AF9A1" w14:textId="77777777" w:rsidR="0039744D" w:rsidRPr="00765750" w:rsidRDefault="0039744D" w:rsidP="0039744D">
      <w:pPr>
        <w:pStyle w:val="Heading1"/>
        <w:spacing w:line="480" w:lineRule="auto"/>
        <w:jc w:val="center"/>
        <w:rPr>
          <w:rFonts w:ascii="Times New Roman" w:hAnsi="Times New Roman" w:cs="Times New Roman"/>
          <w:color w:val="auto"/>
          <w:szCs w:val="28"/>
        </w:rPr>
      </w:pPr>
      <w:r w:rsidRPr="00765750">
        <w:rPr>
          <w:rFonts w:ascii="Times New Roman" w:hAnsi="Times New Roman" w:cs="Times New Roman"/>
          <w:color w:val="auto"/>
          <w:szCs w:val="28"/>
        </w:rPr>
        <w:t>Optimizing Group Project Meeting Scheduling Among Computing Students through Structured Problem-Solving Techniques</w:t>
      </w:r>
    </w:p>
    <w:p w14:paraId="627D75AA" w14:textId="77777777" w:rsidR="00106FF7" w:rsidRDefault="00106FF7">
      <w:pPr>
        <w:spacing w:after="0" w:line="480" w:lineRule="auto"/>
        <w:jc w:val="center"/>
        <w:rPr>
          <w:rFonts w:ascii="Times New Roman" w:eastAsia="Times New Roman" w:hAnsi="Times New Roman" w:cs="Times New Roman"/>
          <w:sz w:val="24"/>
          <w:szCs w:val="24"/>
        </w:rPr>
      </w:pPr>
    </w:p>
    <w:p w14:paraId="0217D5F3" w14:textId="1A884E29" w:rsidR="00106FF7" w:rsidRPr="008E4C8E" w:rsidRDefault="00AE42FC">
      <w:pPr>
        <w:spacing w:line="480" w:lineRule="auto"/>
        <w:jc w:val="center"/>
        <w:rPr>
          <w:rFonts w:ascii="Times New Roman" w:eastAsia="Times New Roman" w:hAnsi="Times New Roman" w:cs="Times New Roman"/>
          <w:sz w:val="28"/>
          <w:szCs w:val="28"/>
        </w:rPr>
      </w:pPr>
      <w:r w:rsidRPr="008E4C8E">
        <w:rPr>
          <w:rFonts w:ascii="Times New Roman" w:eastAsia="Times New Roman" w:hAnsi="Times New Roman" w:cs="Times New Roman"/>
          <w:sz w:val="28"/>
          <w:szCs w:val="28"/>
        </w:rPr>
        <w:t>Student Name</w:t>
      </w:r>
      <w:r w:rsidR="004A5262" w:rsidRPr="008E4C8E">
        <w:rPr>
          <w:rFonts w:ascii="Times New Roman" w:eastAsia="Times New Roman" w:hAnsi="Times New Roman" w:cs="Times New Roman"/>
          <w:sz w:val="28"/>
          <w:szCs w:val="28"/>
        </w:rPr>
        <w:t>:</w:t>
      </w:r>
      <w:r w:rsidRPr="008E4C8E">
        <w:rPr>
          <w:rFonts w:ascii="Times New Roman" w:eastAsia="Times New Roman" w:hAnsi="Times New Roman" w:cs="Times New Roman"/>
          <w:sz w:val="28"/>
          <w:szCs w:val="28"/>
        </w:rPr>
        <w:t xml:space="preserve"> Shamsa Naser</w:t>
      </w:r>
    </w:p>
    <w:p w14:paraId="677780ED" w14:textId="748C9189" w:rsidR="00106FF7" w:rsidRPr="008E4C8E" w:rsidRDefault="00AE42FC">
      <w:pPr>
        <w:spacing w:line="480" w:lineRule="auto"/>
        <w:jc w:val="center"/>
        <w:rPr>
          <w:rFonts w:ascii="Times New Roman" w:eastAsia="Times New Roman" w:hAnsi="Times New Roman" w:cs="Times New Roman"/>
          <w:sz w:val="28"/>
          <w:szCs w:val="28"/>
        </w:rPr>
      </w:pPr>
      <w:r w:rsidRPr="008E4C8E">
        <w:rPr>
          <w:rFonts w:ascii="Times New Roman" w:eastAsia="Times New Roman" w:hAnsi="Times New Roman" w:cs="Times New Roman"/>
          <w:sz w:val="28"/>
          <w:szCs w:val="28"/>
        </w:rPr>
        <w:t>Student ID</w:t>
      </w:r>
      <w:r w:rsidR="00DE75F5" w:rsidRPr="008E4C8E">
        <w:rPr>
          <w:rFonts w:ascii="Times New Roman" w:eastAsia="Times New Roman" w:hAnsi="Times New Roman" w:cs="Times New Roman"/>
          <w:sz w:val="28"/>
          <w:szCs w:val="28"/>
        </w:rPr>
        <w:t xml:space="preserve">: </w:t>
      </w:r>
      <w:r w:rsidRPr="008E4C8E">
        <w:rPr>
          <w:rFonts w:ascii="Times New Roman" w:eastAsia="Times New Roman" w:hAnsi="Times New Roman" w:cs="Times New Roman"/>
          <w:sz w:val="28"/>
          <w:szCs w:val="28"/>
        </w:rPr>
        <w:t>2524811</w:t>
      </w:r>
    </w:p>
    <w:p w14:paraId="6E99E009" w14:textId="5C8972DA" w:rsidR="00106FF7" w:rsidRPr="008E4C8E" w:rsidRDefault="00AE42FC">
      <w:pPr>
        <w:spacing w:line="480" w:lineRule="auto"/>
        <w:jc w:val="center"/>
        <w:rPr>
          <w:rFonts w:ascii="Times New Roman" w:eastAsia="Times New Roman" w:hAnsi="Times New Roman" w:cs="Times New Roman"/>
          <w:sz w:val="28"/>
          <w:szCs w:val="28"/>
        </w:rPr>
      </w:pPr>
      <w:r w:rsidRPr="008E4C8E">
        <w:rPr>
          <w:rFonts w:ascii="Times New Roman" w:eastAsia="Times New Roman" w:hAnsi="Times New Roman" w:cs="Times New Roman"/>
          <w:sz w:val="28"/>
          <w:szCs w:val="28"/>
        </w:rPr>
        <w:t xml:space="preserve">Assignment </w:t>
      </w:r>
      <w:r w:rsidR="00224449" w:rsidRPr="008E4C8E">
        <w:rPr>
          <w:rFonts w:ascii="Times New Roman" w:eastAsia="Times New Roman" w:hAnsi="Times New Roman" w:cs="Times New Roman"/>
          <w:sz w:val="28"/>
          <w:szCs w:val="28"/>
        </w:rPr>
        <w:t>Title:</w:t>
      </w:r>
      <w:r w:rsidR="004A5262" w:rsidRPr="008E4C8E">
        <w:rPr>
          <w:rFonts w:ascii="Times New Roman" w:eastAsia="Times New Roman" w:hAnsi="Times New Roman" w:cs="Times New Roman"/>
          <w:sz w:val="28"/>
          <w:szCs w:val="28"/>
        </w:rPr>
        <w:t xml:space="preserve"> Problem</w:t>
      </w:r>
      <w:r w:rsidRPr="008E4C8E">
        <w:rPr>
          <w:rFonts w:ascii="Times New Roman" w:eastAsia="Times New Roman" w:hAnsi="Times New Roman" w:cs="Times New Roman"/>
          <w:sz w:val="28"/>
          <w:szCs w:val="28"/>
        </w:rPr>
        <w:t xml:space="preserve"> Analysis and</w:t>
      </w:r>
      <w:r w:rsidRPr="008E4C8E">
        <w:rPr>
          <w:rFonts w:ascii="Times New Roman" w:eastAsia="Times New Roman" w:hAnsi="Times New Roman" w:cs="Times New Roman"/>
          <w:sz w:val="28"/>
          <w:szCs w:val="28"/>
        </w:rPr>
        <w:br/>
        <w:t xml:space="preserve">Solution </w:t>
      </w:r>
      <w:r w:rsidR="002C26BC" w:rsidRPr="008E4C8E">
        <w:rPr>
          <w:rFonts w:ascii="Times New Roman" w:eastAsia="Times New Roman" w:hAnsi="Times New Roman" w:cs="Times New Roman"/>
          <w:sz w:val="28"/>
          <w:szCs w:val="28"/>
        </w:rPr>
        <w:t>D</w:t>
      </w:r>
      <w:r w:rsidRPr="008E4C8E">
        <w:rPr>
          <w:rFonts w:ascii="Times New Roman" w:eastAsia="Times New Roman" w:hAnsi="Times New Roman" w:cs="Times New Roman"/>
          <w:sz w:val="28"/>
          <w:szCs w:val="28"/>
        </w:rPr>
        <w:t>evelopment</w:t>
      </w:r>
    </w:p>
    <w:p w14:paraId="2034A53E" w14:textId="7290FC12" w:rsidR="00106FF7" w:rsidRPr="008E4C8E" w:rsidRDefault="004A5262">
      <w:pPr>
        <w:spacing w:line="480" w:lineRule="auto"/>
        <w:jc w:val="center"/>
        <w:rPr>
          <w:rFonts w:ascii="Times New Roman" w:eastAsia="Times New Roman" w:hAnsi="Times New Roman" w:cs="Times New Roman"/>
          <w:sz w:val="28"/>
          <w:szCs w:val="28"/>
        </w:rPr>
      </w:pPr>
      <w:r w:rsidRPr="008E4C8E">
        <w:rPr>
          <w:rFonts w:ascii="Times New Roman" w:eastAsia="Times New Roman" w:hAnsi="Times New Roman" w:cs="Times New Roman"/>
          <w:sz w:val="28"/>
          <w:szCs w:val="28"/>
        </w:rPr>
        <w:t>Lecturer</w:t>
      </w:r>
      <w:r w:rsidR="00DE75F5" w:rsidRPr="008E4C8E">
        <w:rPr>
          <w:rFonts w:ascii="Times New Roman" w:eastAsia="Times New Roman" w:hAnsi="Times New Roman" w:cs="Times New Roman"/>
          <w:sz w:val="28"/>
          <w:szCs w:val="28"/>
        </w:rPr>
        <w:t>:</w:t>
      </w:r>
      <w:r w:rsidR="00224449" w:rsidRPr="008E4C8E">
        <w:rPr>
          <w:rFonts w:ascii="Times New Roman" w:eastAsia="Times New Roman" w:hAnsi="Times New Roman" w:cs="Times New Roman"/>
          <w:sz w:val="28"/>
          <w:szCs w:val="28"/>
        </w:rPr>
        <w:t xml:space="preserve"> Dr</w:t>
      </w:r>
      <w:r w:rsidR="00AE42FC" w:rsidRPr="008E4C8E">
        <w:rPr>
          <w:rFonts w:ascii="Times New Roman" w:eastAsia="Times New Roman" w:hAnsi="Times New Roman" w:cs="Times New Roman"/>
          <w:sz w:val="28"/>
          <w:szCs w:val="28"/>
        </w:rPr>
        <w:t xml:space="preserve"> Abdullah </w:t>
      </w:r>
      <w:r w:rsidRPr="008E4C8E">
        <w:rPr>
          <w:rFonts w:ascii="Times New Roman" w:eastAsia="Times New Roman" w:hAnsi="Times New Roman" w:cs="Times New Roman"/>
          <w:sz w:val="28"/>
          <w:szCs w:val="28"/>
        </w:rPr>
        <w:t>Usman</w:t>
      </w:r>
    </w:p>
    <w:p w14:paraId="1EB40BA0" w14:textId="77777777" w:rsidR="00106FF7" w:rsidRPr="008E4C8E" w:rsidRDefault="00AE42FC">
      <w:pPr>
        <w:spacing w:line="480" w:lineRule="auto"/>
        <w:jc w:val="center"/>
        <w:rPr>
          <w:rFonts w:ascii="Times New Roman" w:eastAsia="Times New Roman" w:hAnsi="Times New Roman" w:cs="Times New Roman"/>
          <w:sz w:val="28"/>
          <w:szCs w:val="28"/>
        </w:rPr>
      </w:pPr>
      <w:r w:rsidRPr="008E4C8E">
        <w:rPr>
          <w:rFonts w:ascii="Times New Roman" w:eastAsia="Times New Roman" w:hAnsi="Times New Roman" w:cs="Times New Roman"/>
          <w:sz w:val="28"/>
          <w:szCs w:val="28"/>
        </w:rPr>
        <w:t>Module code: ACCA4019</w:t>
      </w:r>
      <w:r w:rsidRPr="008E4C8E">
        <w:rPr>
          <w:rFonts w:ascii="Times New Roman" w:eastAsia="Times New Roman" w:hAnsi="Times New Roman" w:cs="Times New Roman"/>
          <w:sz w:val="28"/>
          <w:szCs w:val="28"/>
        </w:rPr>
        <w:br w:type="page"/>
      </w:r>
    </w:p>
    <w:sdt>
      <w:sdtPr>
        <w:rPr>
          <w:rFonts w:ascii="Times New Roman" w:eastAsiaTheme="minorEastAsia" w:hAnsi="Times New Roman" w:cs="Times New Roman"/>
          <w:b w:val="0"/>
          <w:bCs w:val="0"/>
          <w:color w:val="auto"/>
          <w:sz w:val="24"/>
          <w:szCs w:val="24"/>
          <w:lang w:eastAsia="zh-CN" w:bidi="km-KH"/>
        </w:rPr>
        <w:id w:val="-1286428531"/>
        <w:docPartObj>
          <w:docPartGallery w:val="Table of Contents"/>
          <w:docPartUnique/>
        </w:docPartObj>
      </w:sdtPr>
      <w:sdtEndPr>
        <w:rPr>
          <w:noProof/>
        </w:rPr>
      </w:sdtEndPr>
      <w:sdtContent>
        <w:p w14:paraId="7C2EB344" w14:textId="77777777" w:rsidR="00106FF7" w:rsidRDefault="00AE42FC">
          <w:pPr>
            <w:pStyle w:val="TOCHeading"/>
            <w:spacing w:line="480" w:lineRule="auto"/>
            <w:jc w:val="center"/>
            <w:rPr>
              <w:rFonts w:ascii="Times New Roman" w:hAnsi="Times New Roman" w:cs="Times New Roman"/>
              <w:sz w:val="24"/>
              <w:szCs w:val="24"/>
            </w:rPr>
          </w:pPr>
          <w:r>
            <w:rPr>
              <w:rFonts w:ascii="Times New Roman" w:hAnsi="Times New Roman" w:cs="Times New Roman"/>
              <w:color w:val="376191"/>
              <w:sz w:val="24"/>
              <w:szCs w:val="24"/>
            </w:rPr>
            <w:t>Table of Contents</w:t>
          </w:r>
        </w:p>
        <w:p w14:paraId="565E740D" w14:textId="1DACA15B" w:rsidR="00CA59D1" w:rsidRDefault="00AE42FC">
          <w:pPr>
            <w:pStyle w:val="TOC1"/>
            <w:tabs>
              <w:tab w:val="right" w:leader="dot" w:pos="9350"/>
            </w:tabs>
            <w:rPr>
              <w:noProof/>
              <w:kern w:val="2"/>
              <w:sz w:val="24"/>
              <w:szCs w:val="24"/>
              <w:lang w:val="en-GB" w:eastAsia="en-GB" w:bidi="ar-SA"/>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32690346" w:history="1">
            <w:r w:rsidR="00CA59D1" w:rsidRPr="0097085E">
              <w:rPr>
                <w:rStyle w:val="Hyperlink"/>
                <w:rFonts w:ascii="Times New Roman" w:hAnsi="Times New Roman" w:cs="Times New Roman"/>
                <w:noProof/>
              </w:rPr>
              <w:t>Optimizing Group Project Meeting Scheduling Among Computing Students through Structured Problem-Solving Techniques</w:t>
            </w:r>
            <w:r w:rsidR="00CA59D1">
              <w:rPr>
                <w:noProof/>
                <w:webHidden/>
              </w:rPr>
              <w:tab/>
            </w:r>
            <w:r w:rsidR="00CA59D1">
              <w:rPr>
                <w:noProof/>
                <w:webHidden/>
              </w:rPr>
              <w:fldChar w:fldCharType="begin"/>
            </w:r>
            <w:r w:rsidR="00CA59D1">
              <w:rPr>
                <w:noProof/>
                <w:webHidden/>
              </w:rPr>
              <w:instrText xml:space="preserve"> PAGEREF _Toc232690346 \h </w:instrText>
            </w:r>
            <w:r w:rsidR="00CA59D1">
              <w:rPr>
                <w:noProof/>
                <w:webHidden/>
              </w:rPr>
            </w:r>
            <w:r w:rsidR="00CA59D1">
              <w:rPr>
                <w:noProof/>
                <w:webHidden/>
              </w:rPr>
              <w:fldChar w:fldCharType="separate"/>
            </w:r>
            <w:r w:rsidR="00CA59D1">
              <w:rPr>
                <w:noProof/>
                <w:webHidden/>
              </w:rPr>
              <w:t>3</w:t>
            </w:r>
            <w:r w:rsidR="00CA59D1">
              <w:rPr>
                <w:noProof/>
                <w:webHidden/>
              </w:rPr>
              <w:fldChar w:fldCharType="end"/>
            </w:r>
          </w:hyperlink>
        </w:p>
        <w:p w14:paraId="0096EEFE" w14:textId="3ED1D2EB" w:rsidR="00CA59D1" w:rsidRDefault="00CA59D1">
          <w:pPr>
            <w:pStyle w:val="TOC1"/>
            <w:tabs>
              <w:tab w:val="right" w:leader="dot" w:pos="9350"/>
            </w:tabs>
            <w:rPr>
              <w:noProof/>
              <w:kern w:val="2"/>
              <w:sz w:val="24"/>
              <w:szCs w:val="24"/>
              <w:lang w:val="en-GB" w:eastAsia="en-GB" w:bidi="ar-SA"/>
              <w14:ligatures w14:val="standardContextual"/>
            </w:rPr>
          </w:pPr>
          <w:hyperlink w:anchor="_Toc232690347" w:history="1">
            <w:r w:rsidRPr="0097085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_Toc232690347 \h </w:instrText>
            </w:r>
            <w:r>
              <w:rPr>
                <w:noProof/>
                <w:webHidden/>
              </w:rPr>
            </w:r>
            <w:r>
              <w:rPr>
                <w:noProof/>
                <w:webHidden/>
              </w:rPr>
              <w:fldChar w:fldCharType="separate"/>
            </w:r>
            <w:r>
              <w:rPr>
                <w:noProof/>
                <w:webHidden/>
              </w:rPr>
              <w:t>3</w:t>
            </w:r>
            <w:r>
              <w:rPr>
                <w:noProof/>
                <w:webHidden/>
              </w:rPr>
              <w:fldChar w:fldCharType="end"/>
            </w:r>
          </w:hyperlink>
        </w:p>
        <w:p w14:paraId="395B38B3" w14:textId="61F3E66E" w:rsidR="00CA59D1" w:rsidRDefault="00CA59D1">
          <w:pPr>
            <w:pStyle w:val="TOC1"/>
            <w:tabs>
              <w:tab w:val="right" w:leader="dot" w:pos="9350"/>
            </w:tabs>
            <w:rPr>
              <w:noProof/>
              <w:kern w:val="2"/>
              <w:sz w:val="24"/>
              <w:szCs w:val="24"/>
              <w:lang w:val="en-GB" w:eastAsia="en-GB" w:bidi="ar-SA"/>
              <w14:ligatures w14:val="standardContextual"/>
            </w:rPr>
          </w:pPr>
          <w:hyperlink w:anchor="_Toc232690348" w:history="1">
            <w:r w:rsidRPr="0097085E">
              <w:rPr>
                <w:rStyle w:val="Hyperlink"/>
                <w:rFonts w:ascii="Times New Roman" w:hAnsi="Times New Roman" w:cs="Times New Roman"/>
                <w:noProof/>
              </w:rPr>
              <w:t>Section</w:t>
            </w:r>
            <w:r w:rsidR="004B57E0">
              <w:rPr>
                <w:rStyle w:val="Hyperlink"/>
                <w:rFonts w:ascii="Times New Roman" w:hAnsi="Times New Roman" w:cs="Times New Roman"/>
                <w:noProof/>
              </w:rPr>
              <w:t xml:space="preserve"> </w:t>
            </w:r>
            <w:r w:rsidRPr="0097085E">
              <w:rPr>
                <w:rStyle w:val="Hyperlink"/>
                <w:rFonts w:ascii="Times New Roman" w:hAnsi="Times New Roman" w:cs="Times New Roman"/>
                <w:noProof/>
              </w:rPr>
              <w:t>1: Problem Deconstruction</w:t>
            </w:r>
            <w:r>
              <w:rPr>
                <w:noProof/>
                <w:webHidden/>
              </w:rPr>
              <w:tab/>
            </w:r>
            <w:r>
              <w:rPr>
                <w:noProof/>
                <w:webHidden/>
              </w:rPr>
              <w:fldChar w:fldCharType="begin"/>
            </w:r>
            <w:r>
              <w:rPr>
                <w:noProof/>
                <w:webHidden/>
              </w:rPr>
              <w:instrText xml:space="preserve"> PAGEREF _Toc232690348 \h </w:instrText>
            </w:r>
            <w:r>
              <w:rPr>
                <w:noProof/>
                <w:webHidden/>
              </w:rPr>
            </w:r>
            <w:r>
              <w:rPr>
                <w:noProof/>
                <w:webHidden/>
              </w:rPr>
              <w:fldChar w:fldCharType="separate"/>
            </w:r>
            <w:r>
              <w:rPr>
                <w:noProof/>
                <w:webHidden/>
              </w:rPr>
              <w:t>3</w:t>
            </w:r>
            <w:r>
              <w:rPr>
                <w:noProof/>
                <w:webHidden/>
              </w:rPr>
              <w:fldChar w:fldCharType="end"/>
            </w:r>
          </w:hyperlink>
        </w:p>
        <w:p w14:paraId="7B9B0E3B" w14:textId="7F216255"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49" w:history="1">
            <w:r w:rsidRPr="0097085E">
              <w:rPr>
                <w:rStyle w:val="Hyperlink"/>
                <w:rFonts w:ascii="Times New Roman" w:hAnsi="Times New Roman" w:cs="Times New Roman"/>
                <w:noProof/>
              </w:rPr>
              <w:t>1.1</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Overview of the Problem</w:t>
            </w:r>
            <w:r>
              <w:rPr>
                <w:noProof/>
                <w:webHidden/>
              </w:rPr>
              <w:tab/>
            </w:r>
            <w:r>
              <w:rPr>
                <w:noProof/>
                <w:webHidden/>
              </w:rPr>
              <w:fldChar w:fldCharType="begin"/>
            </w:r>
            <w:r>
              <w:rPr>
                <w:noProof/>
                <w:webHidden/>
              </w:rPr>
              <w:instrText xml:space="preserve"> PAGEREF _Toc232690349 \h </w:instrText>
            </w:r>
            <w:r>
              <w:rPr>
                <w:noProof/>
                <w:webHidden/>
              </w:rPr>
            </w:r>
            <w:r>
              <w:rPr>
                <w:noProof/>
                <w:webHidden/>
              </w:rPr>
              <w:fldChar w:fldCharType="separate"/>
            </w:r>
            <w:r>
              <w:rPr>
                <w:noProof/>
                <w:webHidden/>
              </w:rPr>
              <w:t>3</w:t>
            </w:r>
            <w:r>
              <w:rPr>
                <w:noProof/>
                <w:webHidden/>
              </w:rPr>
              <w:fldChar w:fldCharType="end"/>
            </w:r>
          </w:hyperlink>
        </w:p>
        <w:p w14:paraId="067DE59F" w14:textId="5C26D9DB"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0" w:history="1">
            <w:r w:rsidRPr="0097085E">
              <w:rPr>
                <w:rStyle w:val="Hyperlink"/>
                <w:rFonts w:ascii="Times New Roman" w:hAnsi="Times New Roman" w:cs="Times New Roman"/>
                <w:noProof/>
              </w:rPr>
              <w:t>1.2</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Requirements and Constraints</w:t>
            </w:r>
            <w:r>
              <w:rPr>
                <w:noProof/>
                <w:webHidden/>
              </w:rPr>
              <w:tab/>
            </w:r>
            <w:r>
              <w:rPr>
                <w:noProof/>
                <w:webHidden/>
              </w:rPr>
              <w:fldChar w:fldCharType="begin"/>
            </w:r>
            <w:r>
              <w:rPr>
                <w:noProof/>
                <w:webHidden/>
              </w:rPr>
              <w:instrText xml:space="preserve"> PAGEREF _Toc232690350 \h </w:instrText>
            </w:r>
            <w:r>
              <w:rPr>
                <w:noProof/>
                <w:webHidden/>
              </w:rPr>
            </w:r>
            <w:r>
              <w:rPr>
                <w:noProof/>
                <w:webHidden/>
              </w:rPr>
              <w:fldChar w:fldCharType="separate"/>
            </w:r>
            <w:r>
              <w:rPr>
                <w:noProof/>
                <w:webHidden/>
              </w:rPr>
              <w:t>4</w:t>
            </w:r>
            <w:r>
              <w:rPr>
                <w:noProof/>
                <w:webHidden/>
              </w:rPr>
              <w:fldChar w:fldCharType="end"/>
            </w:r>
          </w:hyperlink>
        </w:p>
        <w:p w14:paraId="26DEC5BA" w14:textId="35BB8D56"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1" w:history="1">
            <w:r w:rsidRPr="0097085E">
              <w:rPr>
                <w:rStyle w:val="Hyperlink"/>
                <w:rFonts w:ascii="Times New Roman" w:hAnsi="Times New Roman" w:cs="Times New Roman"/>
                <w:noProof/>
              </w:rPr>
              <w:t>1.3</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MoSCoW Analysis</w:t>
            </w:r>
            <w:r>
              <w:rPr>
                <w:noProof/>
                <w:webHidden/>
              </w:rPr>
              <w:tab/>
            </w:r>
            <w:r>
              <w:rPr>
                <w:noProof/>
                <w:webHidden/>
              </w:rPr>
              <w:fldChar w:fldCharType="begin"/>
            </w:r>
            <w:r>
              <w:rPr>
                <w:noProof/>
                <w:webHidden/>
              </w:rPr>
              <w:instrText xml:space="preserve"> PAGEREF _Toc232690351 \h </w:instrText>
            </w:r>
            <w:r>
              <w:rPr>
                <w:noProof/>
                <w:webHidden/>
              </w:rPr>
            </w:r>
            <w:r>
              <w:rPr>
                <w:noProof/>
                <w:webHidden/>
              </w:rPr>
              <w:fldChar w:fldCharType="separate"/>
            </w:r>
            <w:r>
              <w:rPr>
                <w:noProof/>
                <w:webHidden/>
              </w:rPr>
              <w:t>5</w:t>
            </w:r>
            <w:r>
              <w:rPr>
                <w:noProof/>
                <w:webHidden/>
              </w:rPr>
              <w:fldChar w:fldCharType="end"/>
            </w:r>
          </w:hyperlink>
        </w:p>
        <w:p w14:paraId="4B54368E" w14:textId="1BB364C4"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2" w:history="1">
            <w:r w:rsidRPr="0097085E">
              <w:rPr>
                <w:rStyle w:val="Hyperlink"/>
                <w:rFonts w:ascii="Times New Roman" w:hAnsi="Times New Roman" w:cs="Times New Roman"/>
                <w:noProof/>
              </w:rPr>
              <w:t>1.4</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Key Variables</w:t>
            </w:r>
            <w:r>
              <w:rPr>
                <w:noProof/>
                <w:webHidden/>
              </w:rPr>
              <w:tab/>
            </w:r>
            <w:r>
              <w:rPr>
                <w:noProof/>
                <w:webHidden/>
              </w:rPr>
              <w:fldChar w:fldCharType="begin"/>
            </w:r>
            <w:r>
              <w:rPr>
                <w:noProof/>
                <w:webHidden/>
              </w:rPr>
              <w:instrText xml:space="preserve"> PAGEREF _Toc232690352 \h </w:instrText>
            </w:r>
            <w:r>
              <w:rPr>
                <w:noProof/>
                <w:webHidden/>
              </w:rPr>
            </w:r>
            <w:r>
              <w:rPr>
                <w:noProof/>
                <w:webHidden/>
              </w:rPr>
              <w:fldChar w:fldCharType="separate"/>
            </w:r>
            <w:r>
              <w:rPr>
                <w:noProof/>
                <w:webHidden/>
              </w:rPr>
              <w:t>6</w:t>
            </w:r>
            <w:r>
              <w:rPr>
                <w:noProof/>
                <w:webHidden/>
              </w:rPr>
              <w:fldChar w:fldCharType="end"/>
            </w:r>
          </w:hyperlink>
        </w:p>
        <w:p w14:paraId="78BDB216" w14:textId="072A5778" w:rsidR="00CA59D1" w:rsidRDefault="00CA59D1">
          <w:pPr>
            <w:pStyle w:val="TOC1"/>
            <w:tabs>
              <w:tab w:val="right" w:leader="dot" w:pos="9350"/>
            </w:tabs>
            <w:rPr>
              <w:noProof/>
              <w:kern w:val="2"/>
              <w:sz w:val="24"/>
              <w:szCs w:val="24"/>
              <w:lang w:val="en-GB" w:eastAsia="en-GB" w:bidi="ar-SA"/>
              <w14:ligatures w14:val="standardContextual"/>
            </w:rPr>
          </w:pPr>
          <w:hyperlink w:anchor="_Toc232690353" w:history="1">
            <w:r w:rsidRPr="0097085E">
              <w:rPr>
                <w:rStyle w:val="Hyperlink"/>
                <w:rFonts w:ascii="Times New Roman" w:hAnsi="Times New Roman" w:cs="Times New Roman"/>
                <w:noProof/>
              </w:rPr>
              <w:t>Section 2: Proposed Solution</w:t>
            </w:r>
            <w:r>
              <w:rPr>
                <w:noProof/>
                <w:webHidden/>
              </w:rPr>
              <w:tab/>
            </w:r>
            <w:r>
              <w:rPr>
                <w:noProof/>
                <w:webHidden/>
              </w:rPr>
              <w:fldChar w:fldCharType="begin"/>
            </w:r>
            <w:r>
              <w:rPr>
                <w:noProof/>
                <w:webHidden/>
              </w:rPr>
              <w:instrText xml:space="preserve"> PAGEREF _Toc232690353 \h </w:instrText>
            </w:r>
            <w:r>
              <w:rPr>
                <w:noProof/>
                <w:webHidden/>
              </w:rPr>
            </w:r>
            <w:r>
              <w:rPr>
                <w:noProof/>
                <w:webHidden/>
              </w:rPr>
              <w:fldChar w:fldCharType="separate"/>
            </w:r>
            <w:r>
              <w:rPr>
                <w:noProof/>
                <w:webHidden/>
              </w:rPr>
              <w:t>6</w:t>
            </w:r>
            <w:r>
              <w:rPr>
                <w:noProof/>
                <w:webHidden/>
              </w:rPr>
              <w:fldChar w:fldCharType="end"/>
            </w:r>
          </w:hyperlink>
        </w:p>
        <w:p w14:paraId="2065E14B" w14:textId="4FE497FC"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4" w:history="1">
            <w:r w:rsidRPr="0097085E">
              <w:rPr>
                <w:rStyle w:val="Hyperlink"/>
                <w:rFonts w:ascii="Times New Roman" w:hAnsi="Times New Roman" w:cs="Times New Roman"/>
                <w:noProof/>
              </w:rPr>
              <w:t>2.1</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Introduction to the Solution</w:t>
            </w:r>
            <w:r>
              <w:rPr>
                <w:noProof/>
                <w:webHidden/>
              </w:rPr>
              <w:tab/>
            </w:r>
            <w:r>
              <w:rPr>
                <w:noProof/>
                <w:webHidden/>
              </w:rPr>
              <w:fldChar w:fldCharType="begin"/>
            </w:r>
            <w:r>
              <w:rPr>
                <w:noProof/>
                <w:webHidden/>
              </w:rPr>
              <w:instrText xml:space="preserve"> PAGEREF _Toc232690354 \h </w:instrText>
            </w:r>
            <w:r>
              <w:rPr>
                <w:noProof/>
                <w:webHidden/>
              </w:rPr>
            </w:r>
            <w:r>
              <w:rPr>
                <w:noProof/>
                <w:webHidden/>
              </w:rPr>
              <w:fldChar w:fldCharType="separate"/>
            </w:r>
            <w:r>
              <w:rPr>
                <w:noProof/>
                <w:webHidden/>
              </w:rPr>
              <w:t>6</w:t>
            </w:r>
            <w:r>
              <w:rPr>
                <w:noProof/>
                <w:webHidden/>
              </w:rPr>
              <w:fldChar w:fldCharType="end"/>
            </w:r>
          </w:hyperlink>
        </w:p>
        <w:p w14:paraId="7F80B1EA" w14:textId="27BF3442"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5" w:history="1">
            <w:r w:rsidRPr="0097085E">
              <w:rPr>
                <w:rStyle w:val="Hyperlink"/>
                <w:rFonts w:ascii="Times New Roman" w:hAnsi="Times New Roman" w:cs="Times New Roman"/>
                <w:noProof/>
              </w:rPr>
              <w:t>2.2</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Flowchart</w:t>
            </w:r>
            <w:r>
              <w:rPr>
                <w:noProof/>
                <w:webHidden/>
              </w:rPr>
              <w:tab/>
            </w:r>
            <w:r>
              <w:rPr>
                <w:noProof/>
                <w:webHidden/>
              </w:rPr>
              <w:fldChar w:fldCharType="begin"/>
            </w:r>
            <w:r>
              <w:rPr>
                <w:noProof/>
                <w:webHidden/>
              </w:rPr>
              <w:instrText xml:space="preserve"> PAGEREF _Toc232690355 \h </w:instrText>
            </w:r>
            <w:r>
              <w:rPr>
                <w:noProof/>
                <w:webHidden/>
              </w:rPr>
            </w:r>
            <w:r>
              <w:rPr>
                <w:noProof/>
                <w:webHidden/>
              </w:rPr>
              <w:fldChar w:fldCharType="separate"/>
            </w:r>
            <w:r>
              <w:rPr>
                <w:noProof/>
                <w:webHidden/>
              </w:rPr>
              <w:t>8</w:t>
            </w:r>
            <w:r>
              <w:rPr>
                <w:noProof/>
                <w:webHidden/>
              </w:rPr>
              <w:fldChar w:fldCharType="end"/>
            </w:r>
          </w:hyperlink>
        </w:p>
        <w:p w14:paraId="07365CA4" w14:textId="7A547F60"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6" w:history="1">
            <w:r w:rsidRPr="0097085E">
              <w:rPr>
                <w:rStyle w:val="Hyperlink"/>
                <w:rFonts w:ascii="Times New Roman" w:hAnsi="Times New Roman" w:cs="Times New Roman"/>
                <w:noProof/>
              </w:rPr>
              <w:t>2.3</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Input–Process–Output (IPO) Chart</w:t>
            </w:r>
            <w:r>
              <w:rPr>
                <w:noProof/>
                <w:webHidden/>
              </w:rPr>
              <w:tab/>
            </w:r>
            <w:r>
              <w:rPr>
                <w:noProof/>
                <w:webHidden/>
              </w:rPr>
              <w:fldChar w:fldCharType="begin"/>
            </w:r>
            <w:r>
              <w:rPr>
                <w:noProof/>
                <w:webHidden/>
              </w:rPr>
              <w:instrText xml:space="preserve"> PAGEREF _Toc232690356 \h </w:instrText>
            </w:r>
            <w:r>
              <w:rPr>
                <w:noProof/>
                <w:webHidden/>
              </w:rPr>
            </w:r>
            <w:r>
              <w:rPr>
                <w:noProof/>
                <w:webHidden/>
              </w:rPr>
              <w:fldChar w:fldCharType="separate"/>
            </w:r>
            <w:r>
              <w:rPr>
                <w:noProof/>
                <w:webHidden/>
              </w:rPr>
              <w:t>9</w:t>
            </w:r>
            <w:r>
              <w:rPr>
                <w:noProof/>
                <w:webHidden/>
              </w:rPr>
              <w:fldChar w:fldCharType="end"/>
            </w:r>
          </w:hyperlink>
        </w:p>
        <w:p w14:paraId="4B8CB201" w14:textId="31401C80"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7" w:history="1">
            <w:r w:rsidRPr="0097085E">
              <w:rPr>
                <w:rStyle w:val="Hyperlink"/>
                <w:rFonts w:ascii="Times New Roman" w:hAnsi="Times New Roman" w:cs="Times New Roman"/>
                <w:noProof/>
              </w:rPr>
              <w:t>2.4</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Pseudocode</w:t>
            </w:r>
            <w:r>
              <w:rPr>
                <w:noProof/>
                <w:webHidden/>
              </w:rPr>
              <w:tab/>
            </w:r>
            <w:r>
              <w:rPr>
                <w:noProof/>
                <w:webHidden/>
              </w:rPr>
              <w:fldChar w:fldCharType="begin"/>
            </w:r>
            <w:r>
              <w:rPr>
                <w:noProof/>
                <w:webHidden/>
              </w:rPr>
              <w:instrText xml:space="preserve"> PAGEREF _Toc232690357 \h </w:instrText>
            </w:r>
            <w:r>
              <w:rPr>
                <w:noProof/>
                <w:webHidden/>
              </w:rPr>
            </w:r>
            <w:r>
              <w:rPr>
                <w:noProof/>
                <w:webHidden/>
              </w:rPr>
              <w:fldChar w:fldCharType="separate"/>
            </w:r>
            <w:r>
              <w:rPr>
                <w:noProof/>
                <w:webHidden/>
              </w:rPr>
              <w:t>9</w:t>
            </w:r>
            <w:r>
              <w:rPr>
                <w:noProof/>
                <w:webHidden/>
              </w:rPr>
              <w:fldChar w:fldCharType="end"/>
            </w:r>
          </w:hyperlink>
        </w:p>
        <w:p w14:paraId="6F95B391" w14:textId="18FD75A7"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8" w:history="1">
            <w:r w:rsidRPr="0097085E">
              <w:rPr>
                <w:rStyle w:val="Hyperlink"/>
                <w:rFonts w:ascii="Times New Roman" w:hAnsi="Times New Roman" w:cs="Times New Roman"/>
                <w:noProof/>
              </w:rPr>
              <w:t>2.5</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Flowchart Explanation</w:t>
            </w:r>
            <w:r>
              <w:rPr>
                <w:noProof/>
                <w:webHidden/>
              </w:rPr>
              <w:tab/>
            </w:r>
            <w:r>
              <w:rPr>
                <w:noProof/>
                <w:webHidden/>
              </w:rPr>
              <w:fldChar w:fldCharType="begin"/>
            </w:r>
            <w:r>
              <w:rPr>
                <w:noProof/>
                <w:webHidden/>
              </w:rPr>
              <w:instrText xml:space="preserve"> PAGEREF _Toc232690358 \h </w:instrText>
            </w:r>
            <w:r>
              <w:rPr>
                <w:noProof/>
                <w:webHidden/>
              </w:rPr>
            </w:r>
            <w:r>
              <w:rPr>
                <w:noProof/>
                <w:webHidden/>
              </w:rPr>
              <w:fldChar w:fldCharType="separate"/>
            </w:r>
            <w:r>
              <w:rPr>
                <w:noProof/>
                <w:webHidden/>
              </w:rPr>
              <w:t>10</w:t>
            </w:r>
            <w:r>
              <w:rPr>
                <w:noProof/>
                <w:webHidden/>
              </w:rPr>
              <w:fldChar w:fldCharType="end"/>
            </w:r>
          </w:hyperlink>
        </w:p>
        <w:p w14:paraId="5D16AE65" w14:textId="1E0F0639"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59" w:history="1">
            <w:r w:rsidRPr="0097085E">
              <w:rPr>
                <w:rStyle w:val="Hyperlink"/>
                <w:rFonts w:ascii="Times New Roman" w:hAnsi="Times New Roman" w:cs="Times New Roman"/>
                <w:noProof/>
              </w:rPr>
              <w:t>2.6</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Assumptions</w:t>
            </w:r>
            <w:r>
              <w:rPr>
                <w:noProof/>
                <w:webHidden/>
              </w:rPr>
              <w:tab/>
            </w:r>
            <w:r>
              <w:rPr>
                <w:noProof/>
                <w:webHidden/>
              </w:rPr>
              <w:fldChar w:fldCharType="begin"/>
            </w:r>
            <w:r>
              <w:rPr>
                <w:noProof/>
                <w:webHidden/>
              </w:rPr>
              <w:instrText xml:space="preserve"> PAGEREF _Toc232690359 \h </w:instrText>
            </w:r>
            <w:r>
              <w:rPr>
                <w:noProof/>
                <w:webHidden/>
              </w:rPr>
            </w:r>
            <w:r>
              <w:rPr>
                <w:noProof/>
                <w:webHidden/>
              </w:rPr>
              <w:fldChar w:fldCharType="separate"/>
            </w:r>
            <w:r>
              <w:rPr>
                <w:noProof/>
                <w:webHidden/>
              </w:rPr>
              <w:t>10</w:t>
            </w:r>
            <w:r>
              <w:rPr>
                <w:noProof/>
                <w:webHidden/>
              </w:rPr>
              <w:fldChar w:fldCharType="end"/>
            </w:r>
          </w:hyperlink>
        </w:p>
        <w:p w14:paraId="4A2D481C" w14:textId="472D16BC"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60" w:history="1">
            <w:r w:rsidRPr="0097085E">
              <w:rPr>
                <w:rStyle w:val="Hyperlink"/>
                <w:rFonts w:ascii="Times New Roman" w:hAnsi="Times New Roman" w:cs="Times New Roman"/>
                <w:noProof/>
              </w:rPr>
              <w:t>2.7</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Justification of the Solution</w:t>
            </w:r>
            <w:r>
              <w:rPr>
                <w:noProof/>
                <w:webHidden/>
              </w:rPr>
              <w:tab/>
            </w:r>
            <w:r>
              <w:rPr>
                <w:noProof/>
                <w:webHidden/>
              </w:rPr>
              <w:fldChar w:fldCharType="begin"/>
            </w:r>
            <w:r>
              <w:rPr>
                <w:noProof/>
                <w:webHidden/>
              </w:rPr>
              <w:instrText xml:space="preserve"> PAGEREF _Toc232690360 \h </w:instrText>
            </w:r>
            <w:r>
              <w:rPr>
                <w:noProof/>
                <w:webHidden/>
              </w:rPr>
            </w:r>
            <w:r>
              <w:rPr>
                <w:noProof/>
                <w:webHidden/>
              </w:rPr>
              <w:fldChar w:fldCharType="separate"/>
            </w:r>
            <w:r>
              <w:rPr>
                <w:noProof/>
                <w:webHidden/>
              </w:rPr>
              <w:t>11</w:t>
            </w:r>
            <w:r>
              <w:rPr>
                <w:noProof/>
                <w:webHidden/>
              </w:rPr>
              <w:fldChar w:fldCharType="end"/>
            </w:r>
          </w:hyperlink>
        </w:p>
        <w:p w14:paraId="463437D5" w14:textId="23FD75D9" w:rsidR="00CA59D1" w:rsidRDefault="00CA59D1">
          <w:pPr>
            <w:pStyle w:val="TOC1"/>
            <w:tabs>
              <w:tab w:val="right" w:leader="dot" w:pos="9350"/>
            </w:tabs>
            <w:rPr>
              <w:noProof/>
              <w:kern w:val="2"/>
              <w:sz w:val="24"/>
              <w:szCs w:val="24"/>
              <w:lang w:val="en-GB" w:eastAsia="en-GB" w:bidi="ar-SA"/>
              <w14:ligatures w14:val="standardContextual"/>
            </w:rPr>
          </w:pPr>
          <w:hyperlink w:anchor="_Toc232690361" w:history="1">
            <w:r w:rsidRPr="0097085E">
              <w:rPr>
                <w:rStyle w:val="Hyperlink"/>
                <w:rFonts w:ascii="Times New Roman" w:hAnsi="Times New Roman" w:cs="Times New Roman"/>
                <w:noProof/>
              </w:rPr>
              <w:t>Section 3: Reflection and Justification</w:t>
            </w:r>
            <w:r>
              <w:rPr>
                <w:noProof/>
                <w:webHidden/>
              </w:rPr>
              <w:tab/>
            </w:r>
            <w:r>
              <w:rPr>
                <w:noProof/>
                <w:webHidden/>
              </w:rPr>
              <w:fldChar w:fldCharType="begin"/>
            </w:r>
            <w:r>
              <w:rPr>
                <w:noProof/>
                <w:webHidden/>
              </w:rPr>
              <w:instrText xml:space="preserve"> PAGEREF _Toc232690361 \h </w:instrText>
            </w:r>
            <w:r>
              <w:rPr>
                <w:noProof/>
                <w:webHidden/>
              </w:rPr>
            </w:r>
            <w:r>
              <w:rPr>
                <w:noProof/>
                <w:webHidden/>
              </w:rPr>
              <w:fldChar w:fldCharType="separate"/>
            </w:r>
            <w:r>
              <w:rPr>
                <w:noProof/>
                <w:webHidden/>
              </w:rPr>
              <w:t>11</w:t>
            </w:r>
            <w:r>
              <w:rPr>
                <w:noProof/>
                <w:webHidden/>
              </w:rPr>
              <w:fldChar w:fldCharType="end"/>
            </w:r>
          </w:hyperlink>
        </w:p>
        <w:p w14:paraId="5C4EC22A" w14:textId="60095CE9"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62" w:history="1">
            <w:r w:rsidRPr="0097085E">
              <w:rPr>
                <w:rStyle w:val="Hyperlink"/>
                <w:rFonts w:ascii="Times New Roman" w:hAnsi="Times New Roman" w:cs="Times New Roman"/>
                <w:noProof/>
              </w:rPr>
              <w:t>3.1</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Problem-Solving Techniques Used</w:t>
            </w:r>
            <w:r>
              <w:rPr>
                <w:noProof/>
                <w:webHidden/>
              </w:rPr>
              <w:tab/>
            </w:r>
            <w:r>
              <w:rPr>
                <w:noProof/>
                <w:webHidden/>
              </w:rPr>
              <w:fldChar w:fldCharType="begin"/>
            </w:r>
            <w:r>
              <w:rPr>
                <w:noProof/>
                <w:webHidden/>
              </w:rPr>
              <w:instrText xml:space="preserve"> PAGEREF _Toc232690362 \h </w:instrText>
            </w:r>
            <w:r>
              <w:rPr>
                <w:noProof/>
                <w:webHidden/>
              </w:rPr>
            </w:r>
            <w:r>
              <w:rPr>
                <w:noProof/>
                <w:webHidden/>
              </w:rPr>
              <w:fldChar w:fldCharType="separate"/>
            </w:r>
            <w:r>
              <w:rPr>
                <w:noProof/>
                <w:webHidden/>
              </w:rPr>
              <w:t>11</w:t>
            </w:r>
            <w:r>
              <w:rPr>
                <w:noProof/>
                <w:webHidden/>
              </w:rPr>
              <w:fldChar w:fldCharType="end"/>
            </w:r>
          </w:hyperlink>
        </w:p>
        <w:p w14:paraId="547BB2A7" w14:textId="06FC350B"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63" w:history="1">
            <w:r w:rsidRPr="0097085E">
              <w:rPr>
                <w:rStyle w:val="Hyperlink"/>
                <w:rFonts w:ascii="Times New Roman" w:hAnsi="Times New Roman" w:cs="Times New Roman"/>
                <w:noProof/>
              </w:rPr>
              <w:t>3.2</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Strengths of the Approach</w:t>
            </w:r>
            <w:r>
              <w:rPr>
                <w:noProof/>
                <w:webHidden/>
              </w:rPr>
              <w:tab/>
            </w:r>
            <w:r>
              <w:rPr>
                <w:noProof/>
                <w:webHidden/>
              </w:rPr>
              <w:fldChar w:fldCharType="begin"/>
            </w:r>
            <w:r>
              <w:rPr>
                <w:noProof/>
                <w:webHidden/>
              </w:rPr>
              <w:instrText xml:space="preserve"> PAGEREF _Toc232690363 \h </w:instrText>
            </w:r>
            <w:r>
              <w:rPr>
                <w:noProof/>
                <w:webHidden/>
              </w:rPr>
            </w:r>
            <w:r>
              <w:rPr>
                <w:noProof/>
                <w:webHidden/>
              </w:rPr>
              <w:fldChar w:fldCharType="separate"/>
            </w:r>
            <w:r>
              <w:rPr>
                <w:noProof/>
                <w:webHidden/>
              </w:rPr>
              <w:t>12</w:t>
            </w:r>
            <w:r>
              <w:rPr>
                <w:noProof/>
                <w:webHidden/>
              </w:rPr>
              <w:fldChar w:fldCharType="end"/>
            </w:r>
          </w:hyperlink>
        </w:p>
        <w:p w14:paraId="28819200" w14:textId="485920A8"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64" w:history="1">
            <w:r w:rsidRPr="0097085E">
              <w:rPr>
                <w:rStyle w:val="Hyperlink"/>
                <w:rFonts w:ascii="Times New Roman" w:hAnsi="Times New Roman" w:cs="Times New Roman"/>
                <w:noProof/>
              </w:rPr>
              <w:t>3.3</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Limitations of the Solution</w:t>
            </w:r>
            <w:r>
              <w:rPr>
                <w:noProof/>
                <w:webHidden/>
              </w:rPr>
              <w:tab/>
            </w:r>
            <w:r>
              <w:rPr>
                <w:noProof/>
                <w:webHidden/>
              </w:rPr>
              <w:fldChar w:fldCharType="begin"/>
            </w:r>
            <w:r>
              <w:rPr>
                <w:noProof/>
                <w:webHidden/>
              </w:rPr>
              <w:instrText xml:space="preserve"> PAGEREF _Toc232690364 \h </w:instrText>
            </w:r>
            <w:r>
              <w:rPr>
                <w:noProof/>
                <w:webHidden/>
              </w:rPr>
            </w:r>
            <w:r>
              <w:rPr>
                <w:noProof/>
                <w:webHidden/>
              </w:rPr>
              <w:fldChar w:fldCharType="separate"/>
            </w:r>
            <w:r>
              <w:rPr>
                <w:noProof/>
                <w:webHidden/>
              </w:rPr>
              <w:t>13</w:t>
            </w:r>
            <w:r>
              <w:rPr>
                <w:noProof/>
                <w:webHidden/>
              </w:rPr>
              <w:fldChar w:fldCharType="end"/>
            </w:r>
          </w:hyperlink>
        </w:p>
        <w:p w14:paraId="0DCAE1F8" w14:textId="1A034D96" w:rsidR="00CA59D1" w:rsidRDefault="00CA59D1">
          <w:pPr>
            <w:pStyle w:val="TOC2"/>
            <w:tabs>
              <w:tab w:val="left" w:pos="960"/>
              <w:tab w:val="right" w:leader="dot" w:pos="9350"/>
            </w:tabs>
            <w:rPr>
              <w:noProof/>
              <w:kern w:val="2"/>
              <w:sz w:val="24"/>
              <w:szCs w:val="24"/>
              <w:lang w:val="en-GB" w:eastAsia="en-GB" w:bidi="ar-SA"/>
              <w14:ligatures w14:val="standardContextual"/>
            </w:rPr>
          </w:pPr>
          <w:hyperlink w:anchor="_Toc232690365" w:history="1">
            <w:r w:rsidRPr="0097085E">
              <w:rPr>
                <w:rStyle w:val="Hyperlink"/>
                <w:rFonts w:ascii="Times New Roman" w:hAnsi="Times New Roman" w:cs="Times New Roman"/>
                <w:noProof/>
              </w:rPr>
              <w:t>3.4</w:t>
            </w:r>
            <w:r>
              <w:rPr>
                <w:noProof/>
                <w:kern w:val="2"/>
                <w:sz w:val="24"/>
                <w:szCs w:val="24"/>
                <w:lang w:val="en-GB" w:eastAsia="en-GB" w:bidi="ar-SA"/>
                <w14:ligatures w14:val="standardContextual"/>
              </w:rPr>
              <w:tab/>
            </w:r>
            <w:r w:rsidRPr="0097085E">
              <w:rPr>
                <w:rStyle w:val="Hyperlink"/>
                <w:rFonts w:ascii="Times New Roman" w:hAnsi="Times New Roman" w:cs="Times New Roman"/>
                <w:noProof/>
              </w:rPr>
              <w:t>Recommendations for Improvement</w:t>
            </w:r>
            <w:r>
              <w:rPr>
                <w:noProof/>
                <w:webHidden/>
              </w:rPr>
              <w:tab/>
            </w:r>
            <w:r>
              <w:rPr>
                <w:noProof/>
                <w:webHidden/>
              </w:rPr>
              <w:fldChar w:fldCharType="begin"/>
            </w:r>
            <w:r>
              <w:rPr>
                <w:noProof/>
                <w:webHidden/>
              </w:rPr>
              <w:instrText xml:space="preserve"> PAGEREF _Toc232690365 \h </w:instrText>
            </w:r>
            <w:r>
              <w:rPr>
                <w:noProof/>
                <w:webHidden/>
              </w:rPr>
            </w:r>
            <w:r>
              <w:rPr>
                <w:noProof/>
                <w:webHidden/>
              </w:rPr>
              <w:fldChar w:fldCharType="separate"/>
            </w:r>
            <w:r>
              <w:rPr>
                <w:noProof/>
                <w:webHidden/>
              </w:rPr>
              <w:t>13</w:t>
            </w:r>
            <w:r>
              <w:rPr>
                <w:noProof/>
                <w:webHidden/>
              </w:rPr>
              <w:fldChar w:fldCharType="end"/>
            </w:r>
          </w:hyperlink>
        </w:p>
        <w:p w14:paraId="3B4BA403" w14:textId="03CC3395" w:rsidR="00CA59D1" w:rsidRDefault="00CA59D1">
          <w:pPr>
            <w:pStyle w:val="TOC1"/>
            <w:tabs>
              <w:tab w:val="right" w:leader="dot" w:pos="9350"/>
            </w:tabs>
            <w:rPr>
              <w:noProof/>
              <w:kern w:val="2"/>
              <w:sz w:val="24"/>
              <w:szCs w:val="24"/>
              <w:lang w:val="en-GB" w:eastAsia="en-GB" w:bidi="ar-SA"/>
              <w14:ligatures w14:val="standardContextual"/>
            </w:rPr>
          </w:pPr>
          <w:hyperlink w:anchor="_Toc232690366" w:history="1">
            <w:r w:rsidRPr="0097085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_Toc232690366 \h </w:instrText>
            </w:r>
            <w:r>
              <w:rPr>
                <w:noProof/>
                <w:webHidden/>
              </w:rPr>
            </w:r>
            <w:r>
              <w:rPr>
                <w:noProof/>
                <w:webHidden/>
              </w:rPr>
              <w:fldChar w:fldCharType="separate"/>
            </w:r>
            <w:r>
              <w:rPr>
                <w:noProof/>
                <w:webHidden/>
              </w:rPr>
              <w:t>14</w:t>
            </w:r>
            <w:r>
              <w:rPr>
                <w:noProof/>
                <w:webHidden/>
              </w:rPr>
              <w:fldChar w:fldCharType="end"/>
            </w:r>
          </w:hyperlink>
        </w:p>
        <w:p w14:paraId="5FDFD46A" w14:textId="73C30366" w:rsidR="00CA59D1" w:rsidRDefault="00CA59D1">
          <w:pPr>
            <w:pStyle w:val="TOC1"/>
            <w:tabs>
              <w:tab w:val="right" w:leader="dot" w:pos="9350"/>
            </w:tabs>
            <w:rPr>
              <w:noProof/>
              <w:kern w:val="2"/>
              <w:sz w:val="24"/>
              <w:szCs w:val="24"/>
              <w:lang w:val="en-GB" w:eastAsia="en-GB" w:bidi="ar-SA"/>
              <w14:ligatures w14:val="standardContextual"/>
            </w:rPr>
          </w:pPr>
          <w:hyperlink w:anchor="_Toc232690367" w:history="1">
            <w:r w:rsidRPr="0097085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_Toc232690367 \h </w:instrText>
            </w:r>
            <w:r>
              <w:rPr>
                <w:noProof/>
                <w:webHidden/>
              </w:rPr>
            </w:r>
            <w:r>
              <w:rPr>
                <w:noProof/>
                <w:webHidden/>
              </w:rPr>
              <w:fldChar w:fldCharType="separate"/>
            </w:r>
            <w:r>
              <w:rPr>
                <w:noProof/>
                <w:webHidden/>
              </w:rPr>
              <w:t>15</w:t>
            </w:r>
            <w:r>
              <w:rPr>
                <w:noProof/>
                <w:webHidden/>
              </w:rPr>
              <w:fldChar w:fldCharType="end"/>
            </w:r>
          </w:hyperlink>
        </w:p>
        <w:p w14:paraId="16599757" w14:textId="28E4D1BB" w:rsidR="00106FF7" w:rsidRDefault="00AE42FC">
          <w:pPr>
            <w:spacing w:line="480" w:lineRule="auto"/>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060F9696" w14:textId="77777777" w:rsidR="00106FF7" w:rsidRDefault="00106FF7">
      <w:pPr>
        <w:spacing w:line="480" w:lineRule="auto"/>
        <w:rPr>
          <w:rFonts w:ascii="Times New Roman" w:hAnsi="Times New Roman" w:cs="Times New Roman"/>
          <w:sz w:val="24"/>
          <w:szCs w:val="24"/>
        </w:rPr>
      </w:pPr>
    </w:p>
    <w:p w14:paraId="1F10B1E4" w14:textId="77777777" w:rsidR="00106FF7" w:rsidRDefault="00AE42FC">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36A457F5" w14:textId="77777777" w:rsidR="00106FF7" w:rsidRPr="00765750" w:rsidRDefault="00AE42FC">
      <w:pPr>
        <w:pStyle w:val="Heading1"/>
        <w:spacing w:line="480" w:lineRule="auto"/>
        <w:jc w:val="center"/>
        <w:rPr>
          <w:rFonts w:ascii="Times New Roman" w:hAnsi="Times New Roman" w:cs="Times New Roman"/>
          <w:color w:val="auto"/>
          <w:szCs w:val="28"/>
        </w:rPr>
      </w:pPr>
      <w:bookmarkStart w:id="0" w:name="_Toc230910212"/>
      <w:bookmarkStart w:id="1" w:name="_Toc232690347"/>
      <w:r w:rsidRPr="00765750">
        <w:rPr>
          <w:rFonts w:ascii="Times New Roman" w:hAnsi="Times New Roman" w:cs="Times New Roman"/>
          <w:color w:val="auto"/>
          <w:szCs w:val="28"/>
        </w:rPr>
        <w:lastRenderedPageBreak/>
        <w:t>Introduction</w:t>
      </w:r>
      <w:bookmarkEnd w:id="0"/>
      <w:bookmarkEnd w:id="1"/>
    </w:p>
    <w:p w14:paraId="0BC18204" w14:textId="305B7E5C" w:rsidR="000D7EDA" w:rsidRDefault="00AE42FC" w:rsidP="000D7EDA">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Group project collaboration is an important part of computing education </w:t>
      </w:r>
      <w:r w:rsidR="00E8124E">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it develops teamwork, communication, and problem-solving skills. However, </w:t>
      </w:r>
      <w:r w:rsidR="00E240E6">
        <w:rPr>
          <w:rFonts w:ascii="Times New Roman" w:eastAsia="Times New Roman" w:hAnsi="Times New Roman" w:cs="Times New Roman"/>
          <w:sz w:val="24"/>
          <w:szCs w:val="24"/>
        </w:rPr>
        <w:t>organizing group meetings is often challenging</w:t>
      </w:r>
      <w:r>
        <w:rPr>
          <w:rFonts w:ascii="Times New Roman" w:eastAsia="Times New Roman" w:hAnsi="Times New Roman" w:cs="Times New Roman"/>
          <w:sz w:val="24"/>
          <w:szCs w:val="24"/>
        </w:rPr>
        <w:t xml:space="preserve"> because of conflicting class schedules, work commitments, family responsibilities</w:t>
      </w:r>
      <w:r w:rsidR="00E240E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11A46">
        <w:rPr>
          <w:rFonts w:ascii="Times New Roman" w:eastAsia="Times New Roman" w:hAnsi="Times New Roman" w:cs="Times New Roman"/>
          <w:sz w:val="24"/>
          <w:szCs w:val="24"/>
        </w:rPr>
        <w:t>and personal</w:t>
      </w:r>
      <w:r w:rsidR="00944FA5">
        <w:rPr>
          <w:rFonts w:ascii="Times New Roman" w:eastAsia="Times New Roman" w:hAnsi="Times New Roman" w:cs="Times New Roman"/>
          <w:sz w:val="24"/>
          <w:szCs w:val="24"/>
        </w:rPr>
        <w:t xml:space="preserve"> </w:t>
      </w:r>
      <w:r w:rsidR="00E240E6">
        <w:rPr>
          <w:rFonts w:ascii="Times New Roman" w:eastAsia="Times New Roman" w:hAnsi="Times New Roman" w:cs="Times New Roman"/>
          <w:sz w:val="24"/>
          <w:szCs w:val="24"/>
        </w:rPr>
        <w:t>commitments [</w:t>
      </w:r>
      <w:r>
        <w:rPr>
          <w:rFonts w:ascii="Times New Roman" w:eastAsia="Times New Roman" w:hAnsi="Times New Roman" w:cs="Times New Roman"/>
          <w:sz w:val="24"/>
          <w:szCs w:val="24"/>
        </w:rPr>
        <w:t>1]</w:t>
      </w:r>
      <w:r w:rsidR="00E240E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scheduling conflicts </w:t>
      </w:r>
      <w:r w:rsidR="00E240E6">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cause academic problems, project delays, communication issues</w:t>
      </w:r>
      <w:r w:rsidR="004D5DB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unequal workload distribution [2].</w:t>
      </w:r>
    </w:p>
    <w:p w14:paraId="1033EF36" w14:textId="13952E2D" w:rsidR="00106FF7" w:rsidRDefault="002C188B"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619DE">
        <w:rPr>
          <w:rFonts w:ascii="Times New Roman" w:eastAsia="Times New Roman" w:hAnsi="Times New Roman" w:cs="Times New Roman"/>
          <w:sz w:val="24"/>
          <w:szCs w:val="24"/>
        </w:rPr>
        <w:t>Effective</w:t>
      </w:r>
      <w:r w:rsidR="00AE42FC">
        <w:rPr>
          <w:rFonts w:ascii="Times New Roman" w:eastAsia="Times New Roman" w:hAnsi="Times New Roman" w:cs="Times New Roman"/>
          <w:sz w:val="24"/>
          <w:szCs w:val="24"/>
        </w:rPr>
        <w:t xml:space="preserve"> scheduling </w:t>
      </w:r>
      <w:r w:rsidR="003459E7">
        <w:rPr>
          <w:rFonts w:ascii="Times New Roman" w:eastAsia="Times New Roman" w:hAnsi="Times New Roman" w:cs="Times New Roman"/>
          <w:sz w:val="24"/>
          <w:szCs w:val="24"/>
        </w:rPr>
        <w:t>boosts</w:t>
      </w:r>
      <w:r w:rsidR="00AE42FC">
        <w:rPr>
          <w:rFonts w:ascii="Times New Roman" w:eastAsia="Times New Roman" w:hAnsi="Times New Roman" w:cs="Times New Roman"/>
          <w:sz w:val="24"/>
          <w:szCs w:val="24"/>
        </w:rPr>
        <w:t xml:space="preserve"> collaboration, workload allocation, and </w:t>
      </w:r>
      <w:r w:rsidR="005F43A1">
        <w:rPr>
          <w:rFonts w:ascii="Times New Roman" w:eastAsia="Times New Roman" w:hAnsi="Times New Roman" w:cs="Times New Roman"/>
          <w:sz w:val="24"/>
          <w:szCs w:val="24"/>
        </w:rPr>
        <w:t>timely delivery of projects</w:t>
      </w:r>
      <w:r w:rsidR="00AE42FC">
        <w:rPr>
          <w:rFonts w:ascii="Times New Roman" w:eastAsia="Times New Roman" w:hAnsi="Times New Roman" w:cs="Times New Roman"/>
          <w:sz w:val="24"/>
          <w:szCs w:val="24"/>
        </w:rPr>
        <w:t xml:space="preserve"> [3]. </w:t>
      </w:r>
      <w:r w:rsidR="005F43A1">
        <w:rPr>
          <w:rFonts w:ascii="Times New Roman" w:eastAsia="Times New Roman" w:hAnsi="Times New Roman" w:cs="Times New Roman"/>
          <w:sz w:val="24"/>
          <w:szCs w:val="24"/>
        </w:rPr>
        <w:t>Therefore,</w:t>
      </w:r>
      <w:r w:rsidR="00AE42FC">
        <w:rPr>
          <w:rFonts w:ascii="Times New Roman" w:eastAsia="Times New Roman" w:hAnsi="Times New Roman" w:cs="Times New Roman"/>
          <w:sz w:val="24"/>
          <w:szCs w:val="24"/>
        </w:rPr>
        <w:t xml:space="preserve"> a structured scheduling solution</w:t>
      </w:r>
      <w:r w:rsidR="00E8124E">
        <w:rPr>
          <w:rFonts w:ascii="Times New Roman" w:eastAsia="Times New Roman" w:hAnsi="Times New Roman" w:cs="Times New Roman"/>
          <w:sz w:val="24"/>
          <w:szCs w:val="24"/>
        </w:rPr>
        <w:t xml:space="preserve"> is needed</w:t>
      </w:r>
      <w:r w:rsidR="00AE42FC">
        <w:rPr>
          <w:rFonts w:ascii="Times New Roman" w:eastAsia="Times New Roman" w:hAnsi="Times New Roman" w:cs="Times New Roman"/>
          <w:sz w:val="24"/>
          <w:szCs w:val="24"/>
        </w:rPr>
        <w:t xml:space="preserve"> to reduce conflict</w:t>
      </w:r>
      <w:r w:rsidR="00CF08CF">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 xml:space="preserve"> and enhance </w:t>
      </w:r>
      <w:r w:rsidR="00CF08CF">
        <w:rPr>
          <w:rFonts w:ascii="Times New Roman" w:eastAsia="Times New Roman" w:hAnsi="Times New Roman" w:cs="Times New Roman"/>
          <w:sz w:val="24"/>
          <w:szCs w:val="24"/>
        </w:rPr>
        <w:t>project coordination</w:t>
      </w:r>
      <w:r w:rsidR="00F11D2C">
        <w:rPr>
          <w:rFonts w:ascii="Times New Roman" w:eastAsia="Times New Roman" w:hAnsi="Times New Roman" w:cs="Times New Roman"/>
          <w:sz w:val="24"/>
          <w:szCs w:val="24"/>
        </w:rPr>
        <w:t>. This</w:t>
      </w:r>
      <w:r w:rsidR="00AE42FC">
        <w:rPr>
          <w:rFonts w:ascii="Times New Roman" w:eastAsia="Times New Roman" w:hAnsi="Times New Roman" w:cs="Times New Roman"/>
          <w:sz w:val="24"/>
          <w:szCs w:val="24"/>
        </w:rPr>
        <w:t xml:space="preserve"> report proposes a structured scheduling solution using problem decomposition, MoSCoW prioritization, systems thinking, and flowchart modeling [4]. The solution emphasizes gathering members' availability, </w:t>
      </w:r>
      <w:r w:rsidR="005F43A1">
        <w:rPr>
          <w:rFonts w:ascii="Times New Roman" w:eastAsia="Times New Roman" w:hAnsi="Times New Roman" w:cs="Times New Roman"/>
          <w:sz w:val="24"/>
          <w:szCs w:val="24"/>
        </w:rPr>
        <w:t>identifying suitable meeting times</w:t>
      </w:r>
      <w:r w:rsidR="00AE42FC">
        <w:rPr>
          <w:rFonts w:ascii="Times New Roman" w:eastAsia="Times New Roman" w:hAnsi="Times New Roman" w:cs="Times New Roman"/>
          <w:sz w:val="24"/>
          <w:szCs w:val="24"/>
        </w:rPr>
        <w:t xml:space="preserve">, </w:t>
      </w:r>
      <w:r w:rsidR="005F43A1">
        <w:rPr>
          <w:rFonts w:ascii="Times New Roman" w:eastAsia="Times New Roman" w:hAnsi="Times New Roman" w:cs="Times New Roman"/>
          <w:sz w:val="24"/>
          <w:szCs w:val="24"/>
        </w:rPr>
        <w:t>resolving</w:t>
      </w:r>
      <w:r w:rsidR="00AE42FC">
        <w:rPr>
          <w:rFonts w:ascii="Times New Roman" w:eastAsia="Times New Roman" w:hAnsi="Times New Roman" w:cs="Times New Roman"/>
          <w:sz w:val="24"/>
          <w:szCs w:val="24"/>
        </w:rPr>
        <w:t xml:space="preserve"> conflicts, and scheduling meetings </w:t>
      </w:r>
      <w:r w:rsidR="005F43A1">
        <w:rPr>
          <w:rFonts w:ascii="Times New Roman" w:eastAsia="Times New Roman" w:hAnsi="Times New Roman" w:cs="Times New Roman"/>
          <w:sz w:val="24"/>
          <w:szCs w:val="24"/>
        </w:rPr>
        <w:t xml:space="preserve">before project </w:t>
      </w:r>
      <w:r w:rsidR="00AE42FC">
        <w:rPr>
          <w:rFonts w:ascii="Times New Roman" w:eastAsia="Times New Roman" w:hAnsi="Times New Roman" w:cs="Times New Roman"/>
          <w:sz w:val="24"/>
          <w:szCs w:val="24"/>
        </w:rPr>
        <w:t>deadlines.</w:t>
      </w:r>
    </w:p>
    <w:p w14:paraId="336C9FBE" w14:textId="4CF14D61" w:rsidR="00106FF7" w:rsidRPr="00765750" w:rsidRDefault="00AE42FC">
      <w:pPr>
        <w:pStyle w:val="Heading1"/>
        <w:spacing w:line="480" w:lineRule="auto"/>
        <w:jc w:val="center"/>
        <w:rPr>
          <w:rFonts w:ascii="Times New Roman" w:hAnsi="Times New Roman" w:cs="Times New Roman"/>
          <w:color w:val="auto"/>
          <w:szCs w:val="28"/>
        </w:rPr>
      </w:pPr>
      <w:bookmarkStart w:id="2" w:name="_Toc230910213"/>
      <w:bookmarkStart w:id="3" w:name="_Toc232690348"/>
      <w:r w:rsidRPr="00765750">
        <w:rPr>
          <w:rFonts w:ascii="Times New Roman" w:hAnsi="Times New Roman" w:cs="Times New Roman"/>
          <w:color w:val="auto"/>
          <w:szCs w:val="28"/>
        </w:rPr>
        <w:t>Section</w:t>
      </w:r>
      <w:r w:rsidR="00E25CD2" w:rsidRPr="00765750">
        <w:rPr>
          <w:rFonts w:ascii="Times New Roman" w:hAnsi="Times New Roman" w:cs="Times New Roman"/>
          <w:color w:val="auto"/>
          <w:szCs w:val="28"/>
        </w:rPr>
        <w:t xml:space="preserve"> </w:t>
      </w:r>
      <w:r w:rsidRPr="00765750">
        <w:rPr>
          <w:rFonts w:ascii="Times New Roman" w:hAnsi="Times New Roman" w:cs="Times New Roman"/>
          <w:color w:val="auto"/>
          <w:szCs w:val="28"/>
        </w:rPr>
        <w:t>1: Problem Deconstruction</w:t>
      </w:r>
      <w:bookmarkEnd w:id="2"/>
      <w:bookmarkEnd w:id="3"/>
    </w:p>
    <w:p w14:paraId="69390D8B" w14:textId="0E58FEA7" w:rsidR="00106FF7" w:rsidRPr="00765750" w:rsidRDefault="00AE42FC">
      <w:pPr>
        <w:pStyle w:val="Heading2"/>
        <w:numPr>
          <w:ilvl w:val="1"/>
          <w:numId w:val="4"/>
        </w:numPr>
        <w:spacing w:line="480" w:lineRule="auto"/>
        <w:rPr>
          <w:rFonts w:ascii="Times New Roman" w:hAnsi="Times New Roman" w:cs="Times New Roman"/>
          <w:color w:val="auto"/>
          <w:sz w:val="28"/>
          <w:szCs w:val="28"/>
        </w:rPr>
      </w:pPr>
      <w:bookmarkStart w:id="4" w:name="_Toc230910214"/>
      <w:bookmarkStart w:id="5" w:name="_Toc232690349"/>
      <w:r w:rsidRPr="00765750">
        <w:rPr>
          <w:rFonts w:ascii="Times New Roman" w:hAnsi="Times New Roman" w:cs="Times New Roman"/>
          <w:color w:val="auto"/>
          <w:sz w:val="28"/>
          <w:szCs w:val="28"/>
        </w:rPr>
        <w:t>Overview of the Problem</w:t>
      </w:r>
      <w:bookmarkEnd w:id="4"/>
      <w:bookmarkEnd w:id="5"/>
      <w:r w:rsidR="00443EB0" w:rsidRPr="00765750">
        <w:rPr>
          <w:rFonts w:ascii="Times New Roman" w:hAnsi="Times New Roman" w:cs="Times New Roman"/>
          <w:color w:val="auto"/>
          <w:sz w:val="28"/>
          <w:szCs w:val="28"/>
        </w:rPr>
        <w:t>:</w:t>
      </w:r>
    </w:p>
    <w:p w14:paraId="021DB12B" w14:textId="770AD2C1" w:rsidR="00106FF7" w:rsidRDefault="00AE42FC"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computing </w:t>
      </w:r>
      <w:r w:rsidR="00817FA1">
        <w:rPr>
          <w:rFonts w:ascii="Times New Roman" w:eastAsia="Times New Roman" w:hAnsi="Times New Roman" w:cs="Times New Roman"/>
          <w:sz w:val="24"/>
          <w:szCs w:val="24"/>
        </w:rPr>
        <w:t>courses, scheduling group meetings is challenging</w:t>
      </w:r>
      <w:r>
        <w:rPr>
          <w:rFonts w:ascii="Times New Roman" w:eastAsia="Times New Roman" w:hAnsi="Times New Roman" w:cs="Times New Roman"/>
          <w:sz w:val="24"/>
          <w:szCs w:val="24"/>
        </w:rPr>
        <w:t xml:space="preserve"> because students' academic and personal timetables differ [2]. When students are </w:t>
      </w:r>
      <w:r w:rsidR="000B2B64">
        <w:rPr>
          <w:rFonts w:ascii="Times New Roman" w:eastAsia="Times New Roman" w:hAnsi="Times New Roman" w:cs="Times New Roman"/>
          <w:sz w:val="24"/>
          <w:szCs w:val="24"/>
        </w:rPr>
        <w:t>attending</w:t>
      </w:r>
      <w:r>
        <w:rPr>
          <w:rFonts w:ascii="Times New Roman" w:eastAsia="Times New Roman" w:hAnsi="Times New Roman" w:cs="Times New Roman"/>
          <w:sz w:val="24"/>
          <w:szCs w:val="24"/>
        </w:rPr>
        <w:t xml:space="preserve"> classes</w:t>
      </w:r>
      <w:r w:rsidR="000B2B6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working part-</w:t>
      </w:r>
      <w:r w:rsidR="000B2B64">
        <w:rPr>
          <w:rFonts w:ascii="Times New Roman" w:eastAsia="Times New Roman" w:hAnsi="Times New Roman" w:cs="Times New Roman"/>
          <w:sz w:val="24"/>
          <w:szCs w:val="24"/>
        </w:rPr>
        <w:t>time, completing</w:t>
      </w:r>
      <w:r>
        <w:rPr>
          <w:rFonts w:ascii="Times New Roman" w:eastAsia="Times New Roman" w:hAnsi="Times New Roman" w:cs="Times New Roman"/>
          <w:sz w:val="24"/>
          <w:szCs w:val="24"/>
        </w:rPr>
        <w:t xml:space="preserve"> internship</w:t>
      </w:r>
      <w:r w:rsidR="000B2B6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or </w:t>
      </w:r>
      <w:r w:rsidR="00817FA1">
        <w:rPr>
          <w:rFonts w:ascii="Times New Roman" w:eastAsia="Times New Roman" w:hAnsi="Times New Roman" w:cs="Times New Roman"/>
          <w:sz w:val="24"/>
          <w:szCs w:val="24"/>
        </w:rPr>
        <w:t>caring for</w:t>
      </w:r>
      <w:r w:rsidR="00E8124E">
        <w:rPr>
          <w:rFonts w:ascii="Times New Roman" w:eastAsia="Times New Roman" w:hAnsi="Times New Roman" w:cs="Times New Roman"/>
          <w:sz w:val="24"/>
          <w:szCs w:val="24"/>
        </w:rPr>
        <w:t xml:space="preserve"> children</w:t>
      </w:r>
      <w:r>
        <w:rPr>
          <w:rFonts w:ascii="Times New Roman" w:eastAsia="Times New Roman" w:hAnsi="Times New Roman" w:cs="Times New Roman"/>
          <w:sz w:val="24"/>
          <w:szCs w:val="24"/>
        </w:rPr>
        <w:t xml:space="preserve">, finding a meeting time for everyone in the group can be </w:t>
      </w:r>
      <w:r w:rsidR="0080027C">
        <w:rPr>
          <w:rFonts w:ascii="Times New Roman" w:eastAsia="Times New Roman" w:hAnsi="Times New Roman" w:cs="Times New Roman"/>
          <w:sz w:val="24"/>
          <w:szCs w:val="24"/>
        </w:rPr>
        <w:t>difficult. The</w:t>
      </w:r>
      <w:r>
        <w:rPr>
          <w:rFonts w:ascii="Times New Roman" w:eastAsia="Times New Roman" w:hAnsi="Times New Roman" w:cs="Times New Roman"/>
          <w:sz w:val="24"/>
          <w:szCs w:val="24"/>
        </w:rPr>
        <w:t xml:space="preserve"> most salient problem in the scenario is timetable incompatibility. There </w:t>
      </w:r>
      <w:r w:rsidR="009144C5">
        <w:rPr>
          <w:rFonts w:ascii="Times New Roman" w:eastAsia="Times New Roman" w:hAnsi="Times New Roman" w:cs="Times New Roman"/>
          <w:sz w:val="24"/>
          <w:szCs w:val="24"/>
        </w:rPr>
        <w:t>can be</w:t>
      </w:r>
      <w:r>
        <w:rPr>
          <w:rFonts w:ascii="Times New Roman" w:eastAsia="Times New Roman" w:hAnsi="Times New Roman" w:cs="Times New Roman"/>
          <w:sz w:val="24"/>
          <w:szCs w:val="24"/>
        </w:rPr>
        <w:t xml:space="preserve"> delays in communication and coordination </w:t>
      </w:r>
      <w:r w:rsidR="009144C5">
        <w:rPr>
          <w:rFonts w:ascii="Times New Roman" w:eastAsia="Times New Roman" w:hAnsi="Times New Roman" w:cs="Times New Roman"/>
          <w:sz w:val="24"/>
          <w:szCs w:val="24"/>
        </w:rPr>
        <w:t>among group</w:t>
      </w:r>
      <w:r>
        <w:rPr>
          <w:rFonts w:ascii="Times New Roman" w:eastAsia="Times New Roman" w:hAnsi="Times New Roman" w:cs="Times New Roman"/>
          <w:sz w:val="24"/>
          <w:szCs w:val="24"/>
        </w:rPr>
        <w:t xml:space="preserve"> members, as they may not be available at the same time [5]. Sometimes meetings are cancelled </w:t>
      </w:r>
      <w:r w:rsidR="009144C5">
        <w:rPr>
          <w:rFonts w:ascii="Times New Roman" w:eastAsia="Times New Roman" w:hAnsi="Times New Roman" w:cs="Times New Roman"/>
          <w:sz w:val="24"/>
          <w:szCs w:val="24"/>
        </w:rPr>
        <w:t xml:space="preserve">because a member is unable </w:t>
      </w:r>
      <w:r w:rsidR="009144C5">
        <w:rPr>
          <w:rFonts w:ascii="Times New Roman" w:eastAsia="Times New Roman" w:hAnsi="Times New Roman" w:cs="Times New Roman"/>
          <w:sz w:val="24"/>
          <w:szCs w:val="24"/>
        </w:rPr>
        <w:lastRenderedPageBreak/>
        <w:t>to attend</w:t>
      </w:r>
      <w:r>
        <w:rPr>
          <w:rFonts w:ascii="Times New Roman" w:eastAsia="Times New Roman" w:hAnsi="Times New Roman" w:cs="Times New Roman"/>
          <w:sz w:val="24"/>
          <w:szCs w:val="24"/>
        </w:rPr>
        <w:t xml:space="preserve">. This can lead to </w:t>
      </w:r>
      <w:r w:rsidR="002E541E">
        <w:rPr>
          <w:rFonts w:ascii="Times New Roman" w:eastAsia="Times New Roman" w:hAnsi="Times New Roman" w:cs="Times New Roman"/>
          <w:sz w:val="24"/>
          <w:szCs w:val="24"/>
        </w:rPr>
        <w:t xml:space="preserve">an uneven workload, where not all students complete the same number of </w:t>
      </w:r>
      <w:r w:rsidR="00993727">
        <w:rPr>
          <w:rFonts w:ascii="Times New Roman" w:eastAsia="Times New Roman" w:hAnsi="Times New Roman" w:cs="Times New Roman"/>
          <w:sz w:val="24"/>
          <w:szCs w:val="24"/>
        </w:rPr>
        <w:t>tasks.</w:t>
      </w:r>
      <w:r w:rsidR="00F11D2C">
        <w:rPr>
          <w:rFonts w:ascii="Times New Roman" w:eastAsia="Times New Roman" w:hAnsi="Times New Roman" w:cs="Times New Roman"/>
          <w:sz w:val="24"/>
          <w:szCs w:val="24"/>
        </w:rPr>
        <w:t xml:space="preserve"> Poor</w:t>
      </w:r>
      <w:r>
        <w:rPr>
          <w:rFonts w:ascii="Times New Roman" w:eastAsia="Times New Roman" w:hAnsi="Times New Roman" w:cs="Times New Roman"/>
          <w:sz w:val="24"/>
          <w:szCs w:val="24"/>
        </w:rPr>
        <w:t xml:space="preserve"> scheduling can negatively affect project quality and academic performance. </w:t>
      </w:r>
      <w:r w:rsidR="00B619DE">
        <w:rPr>
          <w:rFonts w:ascii="Times New Roman" w:eastAsia="Times New Roman" w:hAnsi="Times New Roman" w:cs="Times New Roman"/>
          <w:sz w:val="24"/>
          <w:szCs w:val="24"/>
        </w:rPr>
        <w:t xml:space="preserve">Delayed meetings can lead to missed deadlines, reduced </w:t>
      </w:r>
      <w:r w:rsidR="003517F0">
        <w:rPr>
          <w:rFonts w:ascii="Times New Roman" w:eastAsia="Times New Roman" w:hAnsi="Times New Roman" w:cs="Times New Roman"/>
          <w:sz w:val="24"/>
          <w:szCs w:val="24"/>
        </w:rPr>
        <w:t>productivity</w:t>
      </w:r>
      <w:r w:rsidR="00B619DE">
        <w:rPr>
          <w:rFonts w:ascii="Times New Roman" w:eastAsia="Times New Roman" w:hAnsi="Times New Roman" w:cs="Times New Roman"/>
          <w:sz w:val="24"/>
          <w:szCs w:val="24"/>
        </w:rPr>
        <w:t xml:space="preserve">, and increased group </w:t>
      </w:r>
      <w:r w:rsidR="0023408E">
        <w:rPr>
          <w:rFonts w:ascii="Times New Roman" w:eastAsia="Times New Roman" w:hAnsi="Times New Roman" w:cs="Times New Roman"/>
          <w:sz w:val="24"/>
          <w:szCs w:val="24"/>
        </w:rPr>
        <w:t>tension [</w:t>
      </w:r>
      <w:r>
        <w:rPr>
          <w:rFonts w:ascii="Times New Roman" w:eastAsia="Times New Roman" w:hAnsi="Times New Roman" w:cs="Times New Roman"/>
          <w:sz w:val="24"/>
          <w:szCs w:val="24"/>
        </w:rPr>
        <w:t xml:space="preserve">1]. </w:t>
      </w:r>
      <w:r w:rsidR="00993727">
        <w:rPr>
          <w:rFonts w:ascii="Times New Roman" w:eastAsia="Times New Roman" w:hAnsi="Times New Roman" w:cs="Times New Roman"/>
          <w:sz w:val="24"/>
          <w:szCs w:val="24"/>
        </w:rPr>
        <w:t>S</w:t>
      </w:r>
      <w:r>
        <w:rPr>
          <w:rFonts w:ascii="Times New Roman" w:eastAsia="Times New Roman" w:hAnsi="Times New Roman" w:cs="Times New Roman"/>
          <w:sz w:val="24"/>
          <w:szCs w:val="24"/>
        </w:rPr>
        <w:t>tudies o</w:t>
      </w:r>
      <w:r w:rsidR="00993727">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 collaborative learning indicate that failure in coordination reduces the effectiveness of team collaboration and decreases team </w:t>
      </w:r>
      <w:r w:rsidR="0080027C">
        <w:rPr>
          <w:rFonts w:ascii="Times New Roman" w:eastAsia="Times New Roman" w:hAnsi="Times New Roman" w:cs="Times New Roman"/>
          <w:sz w:val="24"/>
          <w:szCs w:val="24"/>
        </w:rPr>
        <w:t>efficiency. The</w:t>
      </w:r>
      <w:r>
        <w:rPr>
          <w:rFonts w:ascii="Times New Roman" w:eastAsia="Times New Roman" w:hAnsi="Times New Roman" w:cs="Times New Roman"/>
          <w:sz w:val="24"/>
          <w:szCs w:val="24"/>
        </w:rPr>
        <w:t xml:space="preserve"> problem may also be viewed through systems thinking because several interconnected factors influence scheduling outcomes simultaneously. The scheduling problem is </w:t>
      </w:r>
      <w:r w:rsidR="00993727">
        <w:rPr>
          <w:rFonts w:ascii="Times New Roman" w:eastAsia="Times New Roman" w:hAnsi="Times New Roman" w:cs="Times New Roman"/>
          <w:sz w:val="24"/>
          <w:szCs w:val="24"/>
        </w:rPr>
        <w:t>affected</w:t>
      </w:r>
      <w:r>
        <w:rPr>
          <w:rFonts w:ascii="Times New Roman" w:eastAsia="Times New Roman" w:hAnsi="Times New Roman" w:cs="Times New Roman"/>
          <w:sz w:val="24"/>
          <w:szCs w:val="24"/>
        </w:rPr>
        <w:t xml:space="preserve"> by student</w:t>
      </w:r>
      <w:r w:rsidR="00793C6B">
        <w:rPr>
          <w:rFonts w:ascii="Times New Roman" w:eastAsia="Times New Roman" w:hAnsi="Times New Roman" w:cs="Times New Roman"/>
          <w:sz w:val="24"/>
          <w:szCs w:val="24"/>
        </w:rPr>
        <w:t xml:space="preserve"> availability</w:t>
      </w:r>
      <w:r>
        <w:rPr>
          <w:rFonts w:ascii="Times New Roman" w:eastAsia="Times New Roman" w:hAnsi="Times New Roman" w:cs="Times New Roman"/>
          <w:sz w:val="24"/>
          <w:szCs w:val="24"/>
        </w:rPr>
        <w:t>, project deadlines, communication methods, and</w:t>
      </w:r>
      <w:r w:rsidR="00993727">
        <w:rPr>
          <w:rFonts w:ascii="Times New Roman" w:eastAsia="Times New Roman" w:hAnsi="Times New Roman" w:cs="Times New Roman"/>
          <w:sz w:val="24"/>
          <w:szCs w:val="24"/>
        </w:rPr>
        <w:t xml:space="preserve"> internet</w:t>
      </w:r>
      <w:r>
        <w:rPr>
          <w:rFonts w:ascii="Times New Roman" w:eastAsia="Times New Roman" w:hAnsi="Times New Roman" w:cs="Times New Roman"/>
          <w:sz w:val="24"/>
          <w:szCs w:val="24"/>
        </w:rPr>
        <w:t xml:space="preserve"> availability [4]. </w:t>
      </w:r>
      <w:r w:rsidR="00993727">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a structured scheduling solution is needed to enhance </w:t>
      </w:r>
      <w:r w:rsidR="00DF5B99">
        <w:rPr>
          <w:rFonts w:ascii="Times New Roman" w:eastAsia="Times New Roman" w:hAnsi="Times New Roman" w:cs="Times New Roman"/>
          <w:sz w:val="24"/>
          <w:szCs w:val="24"/>
        </w:rPr>
        <w:t>coordination</w:t>
      </w:r>
      <w:r>
        <w:rPr>
          <w:rFonts w:ascii="Times New Roman" w:eastAsia="Times New Roman" w:hAnsi="Times New Roman" w:cs="Times New Roman"/>
          <w:sz w:val="24"/>
          <w:szCs w:val="24"/>
        </w:rPr>
        <w:t xml:space="preserve"> and reduce conflict</w:t>
      </w:r>
      <w:r w:rsidR="00793C6B">
        <w:rPr>
          <w:rFonts w:ascii="Times New Roman" w:eastAsia="Times New Roman" w:hAnsi="Times New Roman" w:cs="Times New Roman"/>
          <w:sz w:val="24"/>
          <w:szCs w:val="24"/>
        </w:rPr>
        <w:t>s</w:t>
      </w:r>
      <w:r>
        <w:rPr>
          <w:rFonts w:ascii="Times New Roman" w:eastAsia="Times New Roman" w:hAnsi="Times New Roman" w:cs="Times New Roman"/>
          <w:sz w:val="24"/>
          <w:szCs w:val="24"/>
        </w:rPr>
        <w:t>.</w:t>
      </w:r>
    </w:p>
    <w:p w14:paraId="48227BFD" w14:textId="497E5393" w:rsidR="00106FF7" w:rsidRPr="00B05B5D" w:rsidRDefault="00AE42FC">
      <w:pPr>
        <w:pStyle w:val="Heading2"/>
        <w:numPr>
          <w:ilvl w:val="1"/>
          <w:numId w:val="4"/>
        </w:numPr>
        <w:spacing w:line="480" w:lineRule="auto"/>
        <w:rPr>
          <w:rFonts w:ascii="Times New Roman" w:hAnsi="Times New Roman" w:cs="Times New Roman"/>
          <w:color w:val="auto"/>
          <w:sz w:val="28"/>
          <w:szCs w:val="28"/>
        </w:rPr>
      </w:pPr>
      <w:bookmarkStart w:id="6" w:name="_Toc230910215"/>
      <w:bookmarkStart w:id="7" w:name="_Toc232690350"/>
      <w:r w:rsidRPr="00B05B5D">
        <w:rPr>
          <w:rFonts w:ascii="Times New Roman" w:hAnsi="Times New Roman" w:cs="Times New Roman"/>
          <w:color w:val="auto"/>
          <w:sz w:val="28"/>
          <w:szCs w:val="28"/>
        </w:rPr>
        <w:t>Requirements and Constraints</w:t>
      </w:r>
      <w:bookmarkEnd w:id="6"/>
      <w:bookmarkEnd w:id="7"/>
      <w:r w:rsidR="00443EB0" w:rsidRPr="00B05B5D">
        <w:rPr>
          <w:rFonts w:ascii="Times New Roman" w:hAnsi="Times New Roman" w:cs="Times New Roman"/>
          <w:color w:val="auto"/>
          <w:sz w:val="28"/>
          <w:szCs w:val="28"/>
        </w:rPr>
        <w:t>:</w:t>
      </w:r>
    </w:p>
    <w:p w14:paraId="6DFB69AF" w14:textId="77777777"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scheduling solution must satisfy several operational requirements while functioning within realistic limitations [1]. The following table outlines the key requirements and constraints identified during the analysis stage.</w:t>
      </w:r>
    </w:p>
    <w:tbl>
      <w:tblPr>
        <w:tblStyle w:val="TableGrid"/>
        <w:tblW w:w="0" w:type="auto"/>
        <w:tblLook w:val="04A0" w:firstRow="1" w:lastRow="0" w:firstColumn="1" w:lastColumn="0" w:noHBand="0" w:noVBand="1"/>
      </w:tblPr>
      <w:tblGrid>
        <w:gridCol w:w="4901"/>
        <w:gridCol w:w="4449"/>
      </w:tblGrid>
      <w:tr w:rsidR="00106FF7" w14:paraId="315B8D40" w14:textId="77777777">
        <w:tc>
          <w:tcPr>
            <w:tcW w:w="0" w:type="auto"/>
          </w:tcPr>
          <w:p w14:paraId="61124812" w14:textId="77777777" w:rsidR="00106FF7" w:rsidRDefault="00AE42FC">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Requirements (What the solution must do)</w:t>
            </w:r>
          </w:p>
        </w:tc>
        <w:tc>
          <w:tcPr>
            <w:tcW w:w="0" w:type="auto"/>
          </w:tcPr>
          <w:p w14:paraId="1563D127" w14:textId="77777777" w:rsidR="00106FF7" w:rsidRDefault="00AE42FC">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Constraints (Limits or rules)</w:t>
            </w:r>
          </w:p>
        </w:tc>
      </w:tr>
      <w:tr w:rsidR="00106FF7" w14:paraId="7A30A695" w14:textId="77777777">
        <w:tc>
          <w:tcPr>
            <w:tcW w:w="0" w:type="auto"/>
          </w:tcPr>
          <w:p w14:paraId="2046A00D"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must collect all group member schedules</w:t>
            </w:r>
          </w:p>
        </w:tc>
        <w:tc>
          <w:tcPr>
            <w:tcW w:w="0" w:type="auto"/>
          </w:tcPr>
          <w:p w14:paraId="5076D75B"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may have changing timetables</w:t>
            </w:r>
          </w:p>
        </w:tc>
      </w:tr>
      <w:tr w:rsidR="00106FF7" w14:paraId="30D10A94" w14:textId="77777777">
        <w:tc>
          <w:tcPr>
            <w:tcW w:w="0" w:type="auto"/>
          </w:tcPr>
          <w:p w14:paraId="37738AE1"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must identify common free time slots</w:t>
            </w:r>
          </w:p>
        </w:tc>
        <w:tc>
          <w:tcPr>
            <w:tcW w:w="0" w:type="auto"/>
          </w:tcPr>
          <w:p w14:paraId="66A3B12D"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Meetings must occur before deadlines</w:t>
            </w:r>
          </w:p>
        </w:tc>
      </w:tr>
      <w:tr w:rsidR="00106FF7" w14:paraId="119F8AB9" w14:textId="77777777">
        <w:tc>
          <w:tcPr>
            <w:tcW w:w="0" w:type="auto"/>
          </w:tcPr>
          <w:p w14:paraId="5E8F9393"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must minimize timetable conflicts</w:t>
            </w:r>
          </w:p>
        </w:tc>
        <w:tc>
          <w:tcPr>
            <w:tcW w:w="0" w:type="auto"/>
          </w:tcPr>
          <w:p w14:paraId="451D5701"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Internet access may vary</w:t>
            </w:r>
          </w:p>
        </w:tc>
      </w:tr>
      <w:tr w:rsidR="00106FF7" w14:paraId="65D2F701" w14:textId="77777777">
        <w:tc>
          <w:tcPr>
            <w:tcW w:w="0" w:type="auto"/>
          </w:tcPr>
          <w:p w14:paraId="30998804"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must suggest alternative meeting times</w:t>
            </w:r>
          </w:p>
        </w:tc>
        <w:tc>
          <w:tcPr>
            <w:tcW w:w="0" w:type="auto"/>
          </w:tcPr>
          <w:p w14:paraId="0D03CCC2"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may respond late</w:t>
            </w:r>
          </w:p>
        </w:tc>
      </w:tr>
      <w:tr w:rsidR="00106FF7" w14:paraId="5EB24E57" w14:textId="77777777">
        <w:tc>
          <w:tcPr>
            <w:tcW w:w="0" w:type="auto"/>
          </w:tcPr>
          <w:p w14:paraId="695ADAF8"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system must confirm final meeting schedules</w:t>
            </w:r>
          </w:p>
        </w:tc>
        <w:tc>
          <w:tcPr>
            <w:tcW w:w="0" w:type="auto"/>
          </w:tcPr>
          <w:p w14:paraId="5D8F54BA" w14:textId="0DBC72CA"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solution should remain simple and low</w:t>
            </w:r>
            <w:r w:rsidR="00E812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cost</w:t>
            </w:r>
          </w:p>
        </w:tc>
      </w:tr>
    </w:tbl>
    <w:p w14:paraId="79745996" w14:textId="22866967"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These requirements ensure that the solution supports effective coordination and deadline management, while the constraints reflect</w:t>
      </w:r>
      <w:r w:rsidR="00BF0805">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practical limitations commonly experienced</w:t>
      </w:r>
      <w:r w:rsidR="00BF080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educational environments.</w:t>
      </w:r>
    </w:p>
    <w:p w14:paraId="7F9DC49A" w14:textId="3ECFEB30" w:rsidR="00106FF7" w:rsidRPr="00131CD5" w:rsidRDefault="00AE42FC">
      <w:pPr>
        <w:pStyle w:val="Heading2"/>
        <w:numPr>
          <w:ilvl w:val="1"/>
          <w:numId w:val="4"/>
        </w:numPr>
        <w:spacing w:line="480" w:lineRule="auto"/>
        <w:rPr>
          <w:rFonts w:ascii="Times New Roman" w:hAnsi="Times New Roman" w:cs="Times New Roman"/>
          <w:color w:val="auto"/>
          <w:sz w:val="28"/>
          <w:szCs w:val="28"/>
        </w:rPr>
      </w:pPr>
      <w:bookmarkStart w:id="8" w:name="_Toc230910216"/>
      <w:bookmarkStart w:id="9" w:name="_Toc232690351"/>
      <w:r w:rsidRPr="00131CD5">
        <w:rPr>
          <w:rFonts w:ascii="Times New Roman" w:hAnsi="Times New Roman" w:cs="Times New Roman"/>
          <w:color w:val="auto"/>
          <w:sz w:val="28"/>
          <w:szCs w:val="28"/>
        </w:rPr>
        <w:t>MoSCoW Analysis</w:t>
      </w:r>
      <w:bookmarkEnd w:id="8"/>
      <w:bookmarkEnd w:id="9"/>
      <w:r w:rsidR="00443EB0" w:rsidRPr="00131CD5">
        <w:rPr>
          <w:rFonts w:ascii="Times New Roman" w:hAnsi="Times New Roman" w:cs="Times New Roman"/>
          <w:color w:val="auto"/>
          <w:sz w:val="28"/>
          <w:szCs w:val="28"/>
        </w:rPr>
        <w:t>:</w:t>
      </w:r>
    </w:p>
    <w:p w14:paraId="628C448D" w14:textId="43EC1AC1"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MoSCoW prioritization technique was applied to classify the most important features of the scheduling solution [6]. This method </w:t>
      </w:r>
      <w:r w:rsidR="00CA68E4">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distinguish essential system functions from secondary features.</w:t>
      </w:r>
    </w:p>
    <w:tbl>
      <w:tblPr>
        <w:tblStyle w:val="TableGrid"/>
        <w:tblW w:w="0" w:type="auto"/>
        <w:tblLook w:val="04A0" w:firstRow="1" w:lastRow="0" w:firstColumn="1" w:lastColumn="0" w:noHBand="0" w:noVBand="1"/>
      </w:tblPr>
      <w:tblGrid>
        <w:gridCol w:w="1460"/>
        <w:gridCol w:w="7890"/>
      </w:tblGrid>
      <w:tr w:rsidR="00106FF7" w14:paraId="6A91B47F" w14:textId="77777777">
        <w:tc>
          <w:tcPr>
            <w:tcW w:w="0" w:type="auto"/>
          </w:tcPr>
          <w:p w14:paraId="3A2EB1C3"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Category</w:t>
            </w:r>
          </w:p>
        </w:tc>
        <w:tc>
          <w:tcPr>
            <w:tcW w:w="0" w:type="auto"/>
          </w:tcPr>
          <w:p w14:paraId="2C6645D5"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Features</w:t>
            </w:r>
          </w:p>
        </w:tc>
      </w:tr>
      <w:tr w:rsidR="00106FF7" w14:paraId="3E652F86" w14:textId="77777777">
        <w:tc>
          <w:tcPr>
            <w:tcW w:w="0" w:type="auto"/>
          </w:tcPr>
          <w:p w14:paraId="72C66E36"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Must Have</w:t>
            </w:r>
          </w:p>
        </w:tc>
        <w:tc>
          <w:tcPr>
            <w:tcW w:w="0" w:type="auto"/>
          </w:tcPr>
          <w:p w14:paraId="417EF40B"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Schedule collection, conflict detection, deadline checking, meeting confirmation</w:t>
            </w:r>
          </w:p>
        </w:tc>
      </w:tr>
      <w:tr w:rsidR="00106FF7" w14:paraId="2608FE6A" w14:textId="77777777">
        <w:tc>
          <w:tcPr>
            <w:tcW w:w="0" w:type="auto"/>
          </w:tcPr>
          <w:p w14:paraId="4ADD063D"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Should Have</w:t>
            </w:r>
          </w:p>
        </w:tc>
        <w:tc>
          <w:tcPr>
            <w:tcW w:w="0" w:type="auto"/>
          </w:tcPr>
          <w:p w14:paraId="1C4534D8" w14:textId="3B5E288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Alternative meeting suggestions, notifications, </w:t>
            </w:r>
            <w:r w:rsidR="00E8124E">
              <w:rPr>
                <w:rFonts w:ascii="Times New Roman" w:eastAsia="Times New Roman" w:hAnsi="Times New Roman" w:cs="Times New Roman"/>
                <w:sz w:val="24"/>
                <w:szCs w:val="24"/>
              </w:rPr>
              <w:t>equitable scheduling</w:t>
            </w:r>
          </w:p>
        </w:tc>
      </w:tr>
      <w:tr w:rsidR="00106FF7" w14:paraId="17A4803E" w14:textId="77777777">
        <w:tc>
          <w:tcPr>
            <w:tcW w:w="0" w:type="auto"/>
          </w:tcPr>
          <w:p w14:paraId="4214E7F9"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Could Have</w:t>
            </w:r>
          </w:p>
        </w:tc>
        <w:tc>
          <w:tcPr>
            <w:tcW w:w="0" w:type="auto"/>
          </w:tcPr>
          <w:p w14:paraId="37140F87"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Calendar integration, reminder alerts, mobile accessibility</w:t>
            </w:r>
          </w:p>
        </w:tc>
      </w:tr>
      <w:tr w:rsidR="00106FF7" w14:paraId="1D6A7E56" w14:textId="77777777">
        <w:tc>
          <w:tcPr>
            <w:tcW w:w="0" w:type="auto"/>
          </w:tcPr>
          <w:p w14:paraId="1CD887F8" w14:textId="77777777"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Won’t Have</w:t>
            </w:r>
          </w:p>
        </w:tc>
        <w:tc>
          <w:tcPr>
            <w:tcW w:w="0" w:type="auto"/>
          </w:tcPr>
          <w:p w14:paraId="39E4E679" w14:textId="67FA2A5F" w:rsidR="00106FF7" w:rsidRDefault="00AE42F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voice assistants, </w:t>
            </w:r>
            <w:r w:rsidR="00E8124E">
              <w:rPr>
                <w:rFonts w:ascii="Times New Roman" w:eastAsia="Times New Roman" w:hAnsi="Times New Roman" w:cs="Times New Roman"/>
                <w:sz w:val="24"/>
                <w:szCs w:val="24"/>
              </w:rPr>
              <w:t xml:space="preserve">paid </w:t>
            </w:r>
            <w:r>
              <w:rPr>
                <w:rFonts w:ascii="Times New Roman" w:eastAsia="Times New Roman" w:hAnsi="Times New Roman" w:cs="Times New Roman"/>
                <w:sz w:val="24"/>
                <w:szCs w:val="24"/>
              </w:rPr>
              <w:t>premium features</w:t>
            </w:r>
          </w:p>
        </w:tc>
      </w:tr>
    </w:tbl>
    <w:p w14:paraId="197D5C92" w14:textId="77777777"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“Must Have” features are essential for effective scheduling, while the “Should Have” and “Could Have” features improve usability and flexibility [6]. The “Won’t Have” category contains advanced functions excluded due to complexity and limited relevance to the assignment objectives.</w:t>
      </w:r>
    </w:p>
    <w:p w14:paraId="795510C5" w14:textId="1419DA14" w:rsidR="00106FF7" w:rsidRPr="00131CD5" w:rsidRDefault="00AE42FC">
      <w:pPr>
        <w:pStyle w:val="Heading2"/>
        <w:numPr>
          <w:ilvl w:val="1"/>
          <w:numId w:val="4"/>
        </w:numPr>
        <w:spacing w:line="480" w:lineRule="auto"/>
        <w:rPr>
          <w:rFonts w:ascii="Times New Roman" w:hAnsi="Times New Roman" w:cs="Times New Roman"/>
          <w:color w:val="auto"/>
          <w:sz w:val="28"/>
          <w:szCs w:val="28"/>
        </w:rPr>
      </w:pPr>
      <w:bookmarkStart w:id="10" w:name="_Toc230910217"/>
      <w:bookmarkStart w:id="11" w:name="_Toc232690352"/>
      <w:r w:rsidRPr="00131CD5">
        <w:rPr>
          <w:rFonts w:ascii="Times New Roman" w:hAnsi="Times New Roman" w:cs="Times New Roman"/>
          <w:color w:val="auto"/>
          <w:sz w:val="28"/>
          <w:szCs w:val="28"/>
        </w:rPr>
        <w:lastRenderedPageBreak/>
        <w:t>Key Variables</w:t>
      </w:r>
      <w:bookmarkEnd w:id="10"/>
      <w:bookmarkEnd w:id="11"/>
      <w:r w:rsidR="00443EB0" w:rsidRPr="00131CD5">
        <w:rPr>
          <w:rFonts w:ascii="Times New Roman" w:hAnsi="Times New Roman" w:cs="Times New Roman"/>
          <w:color w:val="auto"/>
          <w:sz w:val="28"/>
          <w:szCs w:val="28"/>
        </w:rPr>
        <w:t>:</w:t>
      </w:r>
    </w:p>
    <w:p w14:paraId="4F715D90" w14:textId="77777777"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Several variables influence the effectiveness of the scheduling solution. Student schedules are the most critical variable because inaccurate availability information may generate unsuitable meeting times, resulting in repeated rescheduling and delays [2].</w:t>
      </w:r>
    </w:p>
    <w:p w14:paraId="4B1F2ADD" w14:textId="33DCEC69"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Meeting duration also affects scheduling efficiency because longer meetings reduce available time slots and increase scheduling conflicts. Project deadlines are another important variable since meetings scheduled too close to deadlines may reduce project completion time and increase</w:t>
      </w:r>
      <w:r w:rsidR="009D3DC0">
        <w:rPr>
          <w:rFonts w:ascii="Times New Roman" w:eastAsia="Times New Roman" w:hAnsi="Times New Roman" w:cs="Times New Roman"/>
          <w:sz w:val="24"/>
          <w:szCs w:val="24"/>
        </w:rPr>
        <w:t xml:space="preserve"> late</w:t>
      </w:r>
      <w:r>
        <w:rPr>
          <w:rFonts w:ascii="Times New Roman" w:eastAsia="Times New Roman" w:hAnsi="Times New Roman" w:cs="Times New Roman"/>
          <w:sz w:val="24"/>
          <w:szCs w:val="24"/>
        </w:rPr>
        <w:t xml:space="preserve"> submission risks.</w:t>
      </w:r>
    </w:p>
    <w:p w14:paraId="05BC3A0E" w14:textId="4188131E"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Internet accessibility affects communication efficiency because unstable connections may reduce participation and delay decision-making [5]. Group size also influences scheduling complexity because larger groups increase timetable conflicts and make coordination more difficult [3]. Failure to manage these variables</w:t>
      </w:r>
      <w:r w:rsidR="009D3DC0">
        <w:rPr>
          <w:rFonts w:ascii="Times New Roman" w:eastAsia="Times New Roman" w:hAnsi="Times New Roman" w:cs="Times New Roman"/>
          <w:sz w:val="24"/>
          <w:szCs w:val="24"/>
        </w:rPr>
        <w:t xml:space="preserve"> effectively</w:t>
      </w:r>
      <w:r>
        <w:rPr>
          <w:rFonts w:ascii="Times New Roman" w:eastAsia="Times New Roman" w:hAnsi="Times New Roman" w:cs="Times New Roman"/>
          <w:sz w:val="24"/>
          <w:szCs w:val="24"/>
        </w:rPr>
        <w:t xml:space="preserve"> may reduce scheduling efficiency and increase coordination problems.</w:t>
      </w:r>
    </w:p>
    <w:p w14:paraId="210BCF6E" w14:textId="77777777" w:rsidR="00106FF7" w:rsidRPr="00131CD5" w:rsidRDefault="00AE42FC">
      <w:pPr>
        <w:pStyle w:val="Heading1"/>
        <w:spacing w:line="480" w:lineRule="auto"/>
        <w:jc w:val="center"/>
        <w:rPr>
          <w:rFonts w:ascii="Times New Roman" w:hAnsi="Times New Roman" w:cs="Times New Roman"/>
          <w:color w:val="auto"/>
          <w:szCs w:val="28"/>
        </w:rPr>
      </w:pPr>
      <w:bookmarkStart w:id="12" w:name="_Toc230910218"/>
      <w:bookmarkStart w:id="13" w:name="_Toc232690353"/>
      <w:r w:rsidRPr="00131CD5">
        <w:rPr>
          <w:rFonts w:ascii="Times New Roman" w:hAnsi="Times New Roman" w:cs="Times New Roman"/>
          <w:color w:val="auto"/>
          <w:szCs w:val="28"/>
        </w:rPr>
        <w:t>Section 2: Proposed Solution</w:t>
      </w:r>
      <w:bookmarkEnd w:id="12"/>
      <w:bookmarkEnd w:id="13"/>
    </w:p>
    <w:p w14:paraId="5D21661B" w14:textId="072E14C1" w:rsidR="00106FF7" w:rsidRPr="00131CD5" w:rsidRDefault="00AE42FC">
      <w:pPr>
        <w:pStyle w:val="Heading2"/>
        <w:numPr>
          <w:ilvl w:val="1"/>
          <w:numId w:val="5"/>
        </w:numPr>
        <w:spacing w:line="480" w:lineRule="auto"/>
        <w:rPr>
          <w:rFonts w:ascii="Times New Roman" w:hAnsi="Times New Roman" w:cs="Times New Roman"/>
          <w:color w:val="auto"/>
          <w:sz w:val="28"/>
          <w:szCs w:val="28"/>
        </w:rPr>
      </w:pPr>
      <w:bookmarkStart w:id="14" w:name="_Toc230910219"/>
      <w:bookmarkStart w:id="15" w:name="_Toc232690354"/>
      <w:r w:rsidRPr="00131CD5">
        <w:rPr>
          <w:rFonts w:ascii="Times New Roman" w:hAnsi="Times New Roman" w:cs="Times New Roman"/>
          <w:color w:val="auto"/>
          <w:sz w:val="28"/>
          <w:szCs w:val="28"/>
        </w:rPr>
        <w:t>Introduction to the Solution</w:t>
      </w:r>
      <w:bookmarkEnd w:id="14"/>
      <w:bookmarkEnd w:id="15"/>
      <w:r w:rsidR="00443EB0" w:rsidRPr="00131CD5">
        <w:rPr>
          <w:rFonts w:ascii="Times New Roman" w:hAnsi="Times New Roman" w:cs="Times New Roman"/>
          <w:color w:val="auto"/>
          <w:sz w:val="28"/>
          <w:szCs w:val="28"/>
        </w:rPr>
        <w:t>:</w:t>
      </w:r>
    </w:p>
    <w:p w14:paraId="65570E05" w14:textId="600F6F7B"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structured scheduling solution was developed to address the challenges </w:t>
      </w:r>
      <w:r w:rsidR="0028303C">
        <w:rPr>
          <w:rFonts w:ascii="Times New Roman" w:eastAsia="Times New Roman" w:hAnsi="Times New Roman" w:cs="Times New Roman"/>
          <w:sz w:val="24"/>
          <w:szCs w:val="24"/>
        </w:rPr>
        <w:t>allied</w:t>
      </w:r>
      <w:r>
        <w:rPr>
          <w:rFonts w:ascii="Times New Roman" w:eastAsia="Times New Roman" w:hAnsi="Times New Roman" w:cs="Times New Roman"/>
          <w:sz w:val="24"/>
          <w:szCs w:val="24"/>
        </w:rPr>
        <w:t xml:space="preserve"> with organizing group meetings among computing students. The proposed solution </w:t>
      </w:r>
      <w:r w:rsidR="00793C6B">
        <w:rPr>
          <w:rFonts w:ascii="Times New Roman" w:eastAsia="Times New Roman" w:hAnsi="Times New Roman" w:cs="Times New Roman"/>
          <w:sz w:val="24"/>
          <w:szCs w:val="24"/>
        </w:rPr>
        <w:t>uses</w:t>
      </w:r>
      <w:r w:rsidR="00DF5B99">
        <w:rPr>
          <w:rFonts w:ascii="Times New Roman" w:eastAsia="Times New Roman" w:hAnsi="Times New Roman" w:cs="Times New Roman"/>
          <w:sz w:val="24"/>
          <w:szCs w:val="24"/>
        </w:rPr>
        <w:t xml:space="preserve"> </w:t>
      </w:r>
      <w:r w:rsidR="004C4133">
        <w:rPr>
          <w:rFonts w:ascii="Times New Roman" w:eastAsia="Times New Roman" w:hAnsi="Times New Roman" w:cs="Times New Roman"/>
          <w:sz w:val="24"/>
          <w:szCs w:val="24"/>
        </w:rPr>
        <w:t>logical</w:t>
      </w:r>
      <w:r>
        <w:rPr>
          <w:rFonts w:ascii="Times New Roman" w:eastAsia="Times New Roman" w:hAnsi="Times New Roman" w:cs="Times New Roman"/>
          <w:sz w:val="24"/>
          <w:szCs w:val="24"/>
        </w:rPr>
        <w:t xml:space="preserve"> sequenc</w:t>
      </w:r>
      <w:r w:rsidR="00793C6B">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and </w:t>
      </w:r>
      <w:r w:rsidR="009D3DC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systems thinking approach to optimi</w:t>
      </w:r>
      <w:r w:rsidR="000D7EDA">
        <w:rPr>
          <w:rFonts w:ascii="Times New Roman" w:eastAsia="Times New Roman" w:hAnsi="Times New Roman" w:cs="Times New Roman"/>
          <w:sz w:val="24"/>
          <w:szCs w:val="24"/>
        </w:rPr>
        <w:t>ze</w:t>
      </w:r>
      <w:r>
        <w:rPr>
          <w:rFonts w:ascii="Times New Roman" w:eastAsia="Times New Roman" w:hAnsi="Times New Roman" w:cs="Times New Roman"/>
          <w:sz w:val="24"/>
          <w:szCs w:val="24"/>
        </w:rPr>
        <w:t xml:space="preserve"> the meeting coordination process </w:t>
      </w:r>
      <w:r w:rsidR="009D3DC0">
        <w:rPr>
          <w:rFonts w:ascii="Times New Roman" w:eastAsia="Times New Roman" w:hAnsi="Times New Roman" w:cs="Times New Roman"/>
          <w:sz w:val="24"/>
          <w:szCs w:val="24"/>
        </w:rPr>
        <w:t>and minimize</w:t>
      </w:r>
      <w:r w:rsidR="00DF5B99">
        <w:rPr>
          <w:rFonts w:ascii="Times New Roman" w:eastAsia="Times New Roman" w:hAnsi="Times New Roman" w:cs="Times New Roman"/>
          <w:sz w:val="24"/>
          <w:szCs w:val="24"/>
        </w:rPr>
        <w:t xml:space="preserve"> timetable</w:t>
      </w:r>
      <w:r>
        <w:rPr>
          <w:rFonts w:ascii="Times New Roman" w:eastAsia="Times New Roman" w:hAnsi="Times New Roman" w:cs="Times New Roman"/>
          <w:sz w:val="24"/>
          <w:szCs w:val="24"/>
        </w:rPr>
        <w:t xml:space="preserve"> conflicts [4]. The solution</w:t>
      </w:r>
      <w:r w:rsidR="009D3DC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gather</w:t>
      </w:r>
      <w:r w:rsidR="000B2B6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BD1CA1">
        <w:rPr>
          <w:rFonts w:ascii="Times New Roman" w:eastAsia="Times New Roman" w:hAnsi="Times New Roman" w:cs="Times New Roman"/>
          <w:sz w:val="24"/>
          <w:szCs w:val="24"/>
        </w:rPr>
        <w:t>students’</w:t>
      </w:r>
      <w:r>
        <w:rPr>
          <w:rFonts w:ascii="Times New Roman" w:eastAsia="Times New Roman" w:hAnsi="Times New Roman" w:cs="Times New Roman"/>
          <w:sz w:val="24"/>
          <w:szCs w:val="24"/>
        </w:rPr>
        <w:t xml:space="preserve"> availability, </w:t>
      </w:r>
      <w:r w:rsidR="00B27709">
        <w:rPr>
          <w:rFonts w:ascii="Times New Roman" w:eastAsia="Times New Roman" w:hAnsi="Times New Roman" w:cs="Times New Roman"/>
          <w:sz w:val="24"/>
          <w:szCs w:val="24"/>
        </w:rPr>
        <w:t>compares</w:t>
      </w:r>
      <w:r>
        <w:rPr>
          <w:rFonts w:ascii="Times New Roman" w:eastAsia="Times New Roman" w:hAnsi="Times New Roman" w:cs="Times New Roman"/>
          <w:sz w:val="24"/>
          <w:szCs w:val="24"/>
        </w:rPr>
        <w:t xml:space="preserve"> </w:t>
      </w:r>
      <w:r w:rsidR="009D3DC0">
        <w:rPr>
          <w:rFonts w:ascii="Times New Roman" w:eastAsia="Times New Roman" w:hAnsi="Times New Roman" w:cs="Times New Roman"/>
          <w:sz w:val="24"/>
          <w:szCs w:val="24"/>
        </w:rPr>
        <w:t xml:space="preserve">schedules, </w:t>
      </w:r>
      <w:r w:rsidR="009D3DC0">
        <w:rPr>
          <w:rFonts w:ascii="Times New Roman" w:eastAsia="Times New Roman" w:hAnsi="Times New Roman" w:cs="Times New Roman"/>
          <w:sz w:val="24"/>
          <w:szCs w:val="24"/>
        </w:rPr>
        <w:lastRenderedPageBreak/>
        <w:t>identif</w:t>
      </w:r>
      <w:r w:rsidR="00B619DE">
        <w:rPr>
          <w:rFonts w:ascii="Times New Roman" w:eastAsia="Times New Roman" w:hAnsi="Times New Roman" w:cs="Times New Roman"/>
          <w:sz w:val="24"/>
          <w:szCs w:val="24"/>
        </w:rPr>
        <w:t>ies</w:t>
      </w:r>
      <w:r w:rsidR="009D3DC0">
        <w:rPr>
          <w:rFonts w:ascii="Times New Roman" w:eastAsia="Times New Roman" w:hAnsi="Times New Roman" w:cs="Times New Roman"/>
          <w:sz w:val="24"/>
          <w:szCs w:val="24"/>
        </w:rPr>
        <w:t xml:space="preserve"> suitable</w:t>
      </w:r>
      <w:r>
        <w:rPr>
          <w:rFonts w:ascii="Times New Roman" w:eastAsia="Times New Roman" w:hAnsi="Times New Roman" w:cs="Times New Roman"/>
          <w:sz w:val="24"/>
          <w:szCs w:val="24"/>
        </w:rPr>
        <w:t xml:space="preserve"> meeting times</w:t>
      </w:r>
      <w:r w:rsidR="000B2B6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C4133">
        <w:rPr>
          <w:rFonts w:ascii="Times New Roman" w:eastAsia="Times New Roman" w:hAnsi="Times New Roman" w:cs="Times New Roman"/>
          <w:sz w:val="24"/>
          <w:szCs w:val="24"/>
        </w:rPr>
        <w:t>avoid</w:t>
      </w:r>
      <w:r w:rsidR="00B619D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conflicts, and </w:t>
      </w:r>
      <w:r w:rsidR="0023408E">
        <w:rPr>
          <w:rFonts w:ascii="Times New Roman" w:eastAsia="Times New Roman" w:hAnsi="Times New Roman" w:cs="Times New Roman"/>
          <w:sz w:val="24"/>
          <w:szCs w:val="24"/>
        </w:rPr>
        <w:t>confirms</w:t>
      </w:r>
      <w:r>
        <w:rPr>
          <w:rFonts w:ascii="Times New Roman" w:eastAsia="Times New Roman" w:hAnsi="Times New Roman" w:cs="Times New Roman"/>
          <w:sz w:val="24"/>
          <w:szCs w:val="24"/>
        </w:rPr>
        <w:t xml:space="preserve"> meeting times before project deadlines.</w:t>
      </w:r>
    </w:p>
    <w:p w14:paraId="57C1CB74" w14:textId="78E85E4E"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flowchart-based approach was used to design the solution </w:t>
      </w:r>
      <w:r w:rsidR="009D3DC0">
        <w:rPr>
          <w:rFonts w:ascii="Times New Roman" w:eastAsia="Times New Roman" w:hAnsi="Times New Roman" w:cs="Times New Roman"/>
          <w:sz w:val="24"/>
          <w:szCs w:val="24"/>
        </w:rPr>
        <w:t>because it</w:t>
      </w:r>
      <w:r>
        <w:rPr>
          <w:rFonts w:ascii="Times New Roman" w:eastAsia="Times New Roman" w:hAnsi="Times New Roman" w:cs="Times New Roman"/>
          <w:sz w:val="24"/>
          <w:szCs w:val="24"/>
        </w:rPr>
        <w:t xml:space="preserve"> allows easy visualization of the system logic and decision-making processes. </w:t>
      </w:r>
      <w:r w:rsidR="00800631">
        <w:rPr>
          <w:rFonts w:ascii="Times New Roman" w:eastAsia="Times New Roman" w:hAnsi="Times New Roman" w:cs="Times New Roman"/>
          <w:sz w:val="24"/>
          <w:szCs w:val="24"/>
        </w:rPr>
        <w:t>Research in process modeling shows</w:t>
      </w:r>
      <w:r>
        <w:rPr>
          <w:rFonts w:ascii="Times New Roman" w:eastAsia="Times New Roman" w:hAnsi="Times New Roman" w:cs="Times New Roman"/>
          <w:sz w:val="24"/>
          <w:szCs w:val="24"/>
        </w:rPr>
        <w:t xml:space="preserve"> that </w:t>
      </w:r>
      <w:r w:rsidR="00800631">
        <w:rPr>
          <w:rFonts w:ascii="Times New Roman" w:eastAsia="Times New Roman" w:hAnsi="Times New Roman" w:cs="Times New Roman"/>
          <w:sz w:val="24"/>
          <w:szCs w:val="24"/>
        </w:rPr>
        <w:t>flowcharts improve</w:t>
      </w:r>
      <w:r>
        <w:rPr>
          <w:rFonts w:ascii="Times New Roman" w:eastAsia="Times New Roman" w:hAnsi="Times New Roman" w:cs="Times New Roman"/>
          <w:sz w:val="24"/>
          <w:szCs w:val="24"/>
        </w:rPr>
        <w:t xml:space="preserve"> understanding of a process or procedure by breaking down </w:t>
      </w:r>
      <w:r w:rsidR="00800631">
        <w:rPr>
          <w:rFonts w:ascii="Times New Roman" w:eastAsia="Times New Roman" w:hAnsi="Times New Roman" w:cs="Times New Roman"/>
          <w:sz w:val="24"/>
          <w:szCs w:val="24"/>
        </w:rPr>
        <w:t xml:space="preserve">complex </w:t>
      </w:r>
      <w:r>
        <w:rPr>
          <w:rFonts w:ascii="Times New Roman" w:eastAsia="Times New Roman" w:hAnsi="Times New Roman" w:cs="Times New Roman"/>
          <w:sz w:val="24"/>
          <w:szCs w:val="24"/>
        </w:rPr>
        <w:t xml:space="preserve">activities into smaller sequential steps [1]. The proposed method can thus enhance the efficiency of scheduling with fairness and deadline </w:t>
      </w:r>
      <w:r w:rsidR="001C0CE8">
        <w:rPr>
          <w:rFonts w:ascii="Times New Roman" w:eastAsia="Times New Roman" w:hAnsi="Times New Roman" w:cs="Times New Roman"/>
          <w:sz w:val="24"/>
          <w:szCs w:val="24"/>
        </w:rPr>
        <w:t>awareness. The flowchart was designed using shapes and diagram tools available in M</w:t>
      </w:r>
      <w:r w:rsidR="00800631">
        <w:rPr>
          <w:rFonts w:ascii="Times New Roman" w:eastAsia="Times New Roman" w:hAnsi="Times New Roman" w:cs="Times New Roman"/>
          <w:sz w:val="24"/>
          <w:szCs w:val="24"/>
        </w:rPr>
        <w:t>icrosoft</w:t>
      </w:r>
      <w:r w:rsidR="001C0CE8">
        <w:rPr>
          <w:rFonts w:ascii="Times New Roman" w:eastAsia="Times New Roman" w:hAnsi="Times New Roman" w:cs="Times New Roman"/>
          <w:sz w:val="24"/>
          <w:szCs w:val="24"/>
        </w:rPr>
        <w:t xml:space="preserve"> PowerPoint</w:t>
      </w:r>
      <w:r w:rsidR="00011A46">
        <w:rPr>
          <w:rFonts w:ascii="Times New Roman" w:eastAsia="Times New Roman" w:hAnsi="Times New Roman" w:cs="Times New Roman"/>
          <w:sz w:val="24"/>
          <w:szCs w:val="24"/>
        </w:rPr>
        <w:t xml:space="preserve"> as shown</w:t>
      </w:r>
      <w:r w:rsidR="009E1A32">
        <w:rPr>
          <w:rFonts w:ascii="Times New Roman" w:eastAsia="Times New Roman" w:hAnsi="Times New Roman" w:cs="Times New Roman"/>
          <w:sz w:val="24"/>
          <w:szCs w:val="24"/>
        </w:rPr>
        <w:t xml:space="preserve"> </w:t>
      </w:r>
      <w:r w:rsidR="00011A46">
        <w:rPr>
          <w:rFonts w:ascii="Times New Roman" w:eastAsia="Times New Roman" w:hAnsi="Times New Roman" w:cs="Times New Roman"/>
          <w:sz w:val="24"/>
          <w:szCs w:val="24"/>
        </w:rPr>
        <w:t>below.</w:t>
      </w:r>
    </w:p>
    <w:p w14:paraId="40A701B9" w14:textId="56EB2C65" w:rsidR="00106FF7" w:rsidRPr="0074546E" w:rsidRDefault="00011A46" w:rsidP="00B27709">
      <w:pPr>
        <w:pStyle w:val="Heading2"/>
        <w:numPr>
          <w:ilvl w:val="1"/>
          <w:numId w:val="5"/>
        </w:numPr>
        <w:spacing w:line="480" w:lineRule="auto"/>
        <w:rPr>
          <w:rFonts w:ascii="Times New Roman" w:hAnsi="Times New Roman" w:cs="Times New Roman"/>
          <w:color w:val="auto"/>
          <w:sz w:val="24"/>
          <w:szCs w:val="24"/>
        </w:rPr>
      </w:pPr>
      <w:r w:rsidRPr="0074546E">
        <w:rPr>
          <w:rFonts w:ascii="Times New Roman" w:hAnsi="Times New Roman" w:cs="Times New Roman"/>
          <w:color w:val="auto"/>
          <w:sz w:val="24"/>
          <w:szCs w:val="24"/>
        </w:rPr>
        <w:lastRenderedPageBreak/>
        <w:t xml:space="preserve">Flowchart: Flowchart illustrating the proposed group meeting scheduling </w:t>
      </w:r>
      <w:r w:rsidR="00183796" w:rsidRPr="0074546E">
        <w:rPr>
          <w:rFonts w:ascii="Times New Roman" w:hAnsi="Times New Roman" w:cs="Times New Roman"/>
          <w:color w:val="auto"/>
          <w:sz w:val="24"/>
          <w:szCs w:val="24"/>
        </w:rPr>
        <w:t>a</w:t>
      </w:r>
      <w:r w:rsidRPr="0074546E">
        <w:rPr>
          <w:rFonts w:ascii="Times New Roman" w:hAnsi="Times New Roman" w:cs="Times New Roman"/>
          <w:color w:val="auto"/>
          <w:sz w:val="24"/>
          <w:szCs w:val="24"/>
        </w:rPr>
        <w:t>lgorithm</w:t>
      </w:r>
    </w:p>
    <w:p w14:paraId="61F9F537" w14:textId="77777777" w:rsidR="00106FF7" w:rsidRDefault="00AE42FC">
      <w:pPr>
        <w:pStyle w:val="NormalWeb"/>
        <w:spacing w:line="480" w:lineRule="auto"/>
      </w:pPr>
      <w:r>
        <w:rPr>
          <w:noProof/>
        </w:rPr>
        <w:drawing>
          <wp:inline distT="0" distB="0" distL="0" distR="0" wp14:anchorId="07EB1733" wp14:editId="60E5B1E1">
            <wp:extent cx="5657850" cy="740804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NM Kitengela\Downloads\ChatGPT Image May 29, 2026, 01_04_32 AM.png"/>
                    <pic:cNvPicPr>
                      <a:picLocks noChangeAspect="1" noChangeArrowheads="1"/>
                    </pic:cNvPicPr>
                  </pic:nvPicPr>
                  <pic:blipFill rotWithShape="1">
                    <a:blip r:embed="rId8">
                      <a:extLst>
                        <a:ext uri="{28A0092B-C50C-407E-A947-70E740481C1C}">
                          <a14:useLocalDpi xmlns:a14="http://schemas.microsoft.com/office/drawing/2010/main" val="0"/>
                        </a:ext>
                      </a:extLst>
                    </a:blip>
                    <a:srcRect t="4021" b="8689"/>
                    <a:stretch/>
                  </pic:blipFill>
                  <pic:spPr bwMode="auto">
                    <a:xfrm>
                      <a:off x="0" y="0"/>
                      <a:ext cx="5664638" cy="7416929"/>
                    </a:xfrm>
                    <a:prstGeom prst="rect">
                      <a:avLst/>
                    </a:prstGeom>
                    <a:noFill/>
                    <a:ln>
                      <a:noFill/>
                    </a:ln>
                    <a:extLst>
                      <a:ext uri="{53640926-AAD7-44D8-BBD7-CCE9431645EC}">
                        <a14:shadowObscured xmlns:a14="http://schemas.microsoft.com/office/drawing/2010/main"/>
                      </a:ext>
                    </a:extLst>
                  </pic:spPr>
                </pic:pic>
              </a:graphicData>
            </a:graphic>
          </wp:inline>
        </w:drawing>
      </w:r>
    </w:p>
    <w:p w14:paraId="4D41251B" w14:textId="55FE6389" w:rsidR="00106FF7" w:rsidRDefault="00AE42FC" w:rsidP="00C40AA9">
      <w:pPr>
        <w:pStyle w:val="NormalWeb"/>
        <w:spacing w:line="480" w:lineRule="auto"/>
        <w:jc w:val="center"/>
        <w:rPr>
          <w:b/>
          <w:bCs/>
        </w:rPr>
      </w:pPr>
      <w:r>
        <w:rPr>
          <w:b/>
          <w:bCs/>
        </w:rPr>
        <w:lastRenderedPageBreak/>
        <w:t>(</w:t>
      </w:r>
      <w:r w:rsidR="00B27709">
        <w:rPr>
          <w:b/>
          <w:bCs/>
        </w:rPr>
        <w:t xml:space="preserve">Source: </w:t>
      </w:r>
      <w:r w:rsidR="0023408E">
        <w:rPr>
          <w:b/>
          <w:bCs/>
        </w:rPr>
        <w:t>Author’s</w:t>
      </w:r>
      <w:r w:rsidR="00B27709">
        <w:rPr>
          <w:b/>
          <w:bCs/>
        </w:rPr>
        <w:t xml:space="preserve"> own work</w:t>
      </w:r>
      <w:r w:rsidR="00F23587">
        <w:rPr>
          <w:b/>
          <w:bCs/>
        </w:rPr>
        <w:t>) (</w:t>
      </w:r>
      <w:r w:rsidR="00C40AA9">
        <w:rPr>
          <w:b/>
          <w:bCs/>
        </w:rPr>
        <w:t>Camel Case is used in IPO Chart</w:t>
      </w:r>
      <w:r>
        <w:rPr>
          <w:b/>
          <w:bCs/>
        </w:rPr>
        <w:t>)</w:t>
      </w:r>
    </w:p>
    <w:p w14:paraId="57396CC0" w14:textId="255CFE7A" w:rsidR="00106FF7" w:rsidRDefault="00AE42FC">
      <w:pPr>
        <w:pStyle w:val="Heading2"/>
        <w:numPr>
          <w:ilvl w:val="1"/>
          <w:numId w:val="5"/>
        </w:numPr>
        <w:spacing w:line="480" w:lineRule="auto"/>
        <w:rPr>
          <w:rFonts w:ascii="Times New Roman" w:hAnsi="Times New Roman" w:cs="Times New Roman"/>
          <w:color w:val="auto"/>
          <w:sz w:val="24"/>
          <w:szCs w:val="24"/>
        </w:rPr>
      </w:pPr>
      <w:bookmarkStart w:id="16" w:name="_Toc232690356"/>
      <w:r>
        <w:rPr>
          <w:rFonts w:ascii="Times New Roman" w:hAnsi="Times New Roman" w:cs="Times New Roman"/>
          <w:color w:val="auto"/>
          <w:sz w:val="24"/>
          <w:szCs w:val="24"/>
        </w:rPr>
        <w:t>Input–Process–Output (IPO) Chart</w:t>
      </w:r>
      <w:bookmarkEnd w:id="16"/>
      <w:r w:rsidR="00011A46">
        <w:rPr>
          <w:rFonts w:ascii="Times New Roman" w:hAnsi="Times New Roman" w:cs="Times New Roman"/>
          <w:color w:val="auto"/>
          <w:sz w:val="24"/>
          <w:szCs w:val="24"/>
        </w:rPr>
        <w:t xml:space="preserve"> of the proposed scheduling solution.</w:t>
      </w:r>
    </w:p>
    <w:tbl>
      <w:tblPr>
        <w:tblStyle w:val="TableGrid"/>
        <w:tblW w:w="0" w:type="auto"/>
        <w:tblLook w:val="04A0" w:firstRow="1" w:lastRow="0" w:firstColumn="1" w:lastColumn="0" w:noHBand="0" w:noVBand="1"/>
      </w:tblPr>
      <w:tblGrid>
        <w:gridCol w:w="2096"/>
        <w:gridCol w:w="2202"/>
        <w:gridCol w:w="2470"/>
      </w:tblGrid>
      <w:tr w:rsidR="00106FF7" w14:paraId="43190413" w14:textId="77777777">
        <w:tc>
          <w:tcPr>
            <w:tcW w:w="0" w:type="auto"/>
          </w:tcPr>
          <w:p w14:paraId="510DE9D3" w14:textId="77777777" w:rsidR="00106FF7" w:rsidRDefault="00AE42FC">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Inputs</w:t>
            </w:r>
          </w:p>
        </w:tc>
        <w:tc>
          <w:tcPr>
            <w:tcW w:w="0" w:type="auto"/>
          </w:tcPr>
          <w:p w14:paraId="1DD028F5" w14:textId="77777777" w:rsidR="00106FF7" w:rsidRDefault="00AE42FC">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Processes</w:t>
            </w:r>
          </w:p>
        </w:tc>
        <w:tc>
          <w:tcPr>
            <w:tcW w:w="0" w:type="auto"/>
          </w:tcPr>
          <w:p w14:paraId="55C008A8" w14:textId="77777777" w:rsidR="00106FF7" w:rsidRDefault="00AE42FC">
            <w:pPr>
              <w:spacing w:line="48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Outputs</w:t>
            </w:r>
          </w:p>
        </w:tc>
      </w:tr>
      <w:tr w:rsidR="00106FF7" w14:paraId="76F9212E" w14:textId="77777777">
        <w:tc>
          <w:tcPr>
            <w:tcW w:w="0" w:type="auto"/>
          </w:tcPr>
          <w:p w14:paraId="31BE2E16" w14:textId="753439C6"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tudent</w:t>
            </w:r>
            <w:r>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chedules</w:t>
            </w:r>
          </w:p>
        </w:tc>
        <w:tc>
          <w:tcPr>
            <w:tcW w:w="0" w:type="auto"/>
          </w:tcPr>
          <w:p w14:paraId="67FACC05" w14:textId="4F69CD57"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AE42FC">
              <w:rPr>
                <w:rFonts w:ascii="Times New Roman" w:eastAsia="Times New Roman" w:hAnsi="Times New Roman" w:cs="Times New Roman"/>
                <w:sz w:val="24"/>
                <w:szCs w:val="24"/>
              </w:rPr>
              <w:t>ompare</w:t>
            </w:r>
            <w:r>
              <w:rPr>
                <w:rFonts w:ascii="Times New Roman" w:eastAsia="Times New Roman" w:hAnsi="Times New Roman" w:cs="Times New Roman"/>
                <w:sz w:val="24"/>
                <w:szCs w:val="24"/>
              </w:rPr>
              <w:t>A</w:t>
            </w:r>
            <w:r w:rsidR="00AE42FC">
              <w:rPr>
                <w:rFonts w:ascii="Times New Roman" w:eastAsia="Times New Roman" w:hAnsi="Times New Roman" w:cs="Times New Roman"/>
                <w:sz w:val="24"/>
                <w:szCs w:val="24"/>
              </w:rPr>
              <w:t>vailability</w:t>
            </w:r>
          </w:p>
        </w:tc>
        <w:tc>
          <w:tcPr>
            <w:tcW w:w="0" w:type="auto"/>
          </w:tcPr>
          <w:p w14:paraId="1B71C757" w14:textId="1D2FD2AE" w:rsidR="00106FF7" w:rsidRDefault="000D7ED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AE42FC">
              <w:rPr>
                <w:rFonts w:ascii="Times New Roman" w:eastAsia="Times New Roman" w:hAnsi="Times New Roman" w:cs="Times New Roman"/>
                <w:sz w:val="24"/>
                <w:szCs w:val="24"/>
              </w:rPr>
              <w:t>o</w:t>
            </w:r>
            <w:r w:rsidR="00AA397E">
              <w:rPr>
                <w:rFonts w:ascii="Times New Roman" w:eastAsia="Times New Roman" w:hAnsi="Times New Roman" w:cs="Times New Roman"/>
                <w:sz w:val="24"/>
                <w:szCs w:val="24"/>
              </w:rPr>
              <w:t>mmon</w:t>
            </w:r>
            <w:r w:rsidR="004C00EF">
              <w:rPr>
                <w:rFonts w:ascii="Times New Roman" w:eastAsia="Times New Roman" w:hAnsi="Times New Roman" w:cs="Times New Roman"/>
                <w:sz w:val="24"/>
                <w:szCs w:val="24"/>
              </w:rPr>
              <w:t>F</w:t>
            </w:r>
            <w:r w:rsidR="00AE42FC">
              <w:rPr>
                <w:rFonts w:ascii="Times New Roman" w:eastAsia="Times New Roman" w:hAnsi="Times New Roman" w:cs="Times New Roman"/>
                <w:sz w:val="24"/>
                <w:szCs w:val="24"/>
              </w:rPr>
              <w:t>ree</w:t>
            </w:r>
            <w:r w:rsidR="004C00EF">
              <w:rPr>
                <w:rFonts w:ascii="Times New Roman" w:eastAsia="Times New Roman" w:hAnsi="Times New Roman" w:cs="Times New Roman"/>
                <w:sz w:val="24"/>
                <w:szCs w:val="24"/>
              </w:rPr>
              <w:t>T</w:t>
            </w:r>
            <w:r w:rsidR="00AE42FC">
              <w:rPr>
                <w:rFonts w:ascii="Times New Roman" w:eastAsia="Times New Roman" w:hAnsi="Times New Roman" w:cs="Times New Roman"/>
                <w:sz w:val="24"/>
                <w:szCs w:val="24"/>
              </w:rPr>
              <w:t>ime</w:t>
            </w:r>
            <w:r w:rsidR="004C00EF">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lots</w:t>
            </w:r>
          </w:p>
        </w:tc>
      </w:tr>
      <w:tr w:rsidR="00106FF7" w14:paraId="13C49959" w14:textId="77777777">
        <w:tc>
          <w:tcPr>
            <w:tcW w:w="0" w:type="auto"/>
          </w:tcPr>
          <w:p w14:paraId="4E7AD3FA" w14:textId="6F9946AE"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sidR="00AE42FC">
              <w:rPr>
                <w:rFonts w:ascii="Times New Roman" w:eastAsia="Times New Roman" w:hAnsi="Times New Roman" w:cs="Times New Roman"/>
                <w:sz w:val="24"/>
                <w:szCs w:val="24"/>
              </w:rPr>
              <w:t>roject</w:t>
            </w:r>
            <w:r>
              <w:rPr>
                <w:rFonts w:ascii="Times New Roman" w:eastAsia="Times New Roman" w:hAnsi="Times New Roman" w:cs="Times New Roman"/>
                <w:sz w:val="24"/>
                <w:szCs w:val="24"/>
              </w:rPr>
              <w:t>D</w:t>
            </w:r>
            <w:r w:rsidR="00AE42FC">
              <w:rPr>
                <w:rFonts w:ascii="Times New Roman" w:eastAsia="Times New Roman" w:hAnsi="Times New Roman" w:cs="Times New Roman"/>
                <w:sz w:val="24"/>
                <w:szCs w:val="24"/>
              </w:rPr>
              <w:t>eadlines</w:t>
            </w:r>
          </w:p>
        </w:tc>
        <w:tc>
          <w:tcPr>
            <w:tcW w:w="0" w:type="auto"/>
          </w:tcPr>
          <w:p w14:paraId="5922F7CF" w14:textId="28F75A80"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sidR="00AE42FC">
              <w:rPr>
                <w:rFonts w:ascii="Times New Roman" w:eastAsia="Times New Roman" w:hAnsi="Times New Roman" w:cs="Times New Roman"/>
                <w:sz w:val="24"/>
                <w:szCs w:val="24"/>
              </w:rPr>
              <w:t>erify</w:t>
            </w:r>
            <w:r>
              <w:rPr>
                <w:rFonts w:ascii="Times New Roman" w:eastAsia="Times New Roman" w:hAnsi="Times New Roman" w:cs="Times New Roman"/>
                <w:sz w:val="24"/>
                <w:szCs w:val="24"/>
              </w:rPr>
              <w:t>C</w:t>
            </w:r>
            <w:r w:rsidR="00AE42FC">
              <w:rPr>
                <w:rFonts w:ascii="Times New Roman" w:eastAsia="Times New Roman" w:hAnsi="Times New Roman" w:cs="Times New Roman"/>
                <w:sz w:val="24"/>
                <w:szCs w:val="24"/>
              </w:rPr>
              <w:t>onstraints</w:t>
            </w:r>
          </w:p>
        </w:tc>
        <w:tc>
          <w:tcPr>
            <w:tcW w:w="0" w:type="auto"/>
          </w:tcPr>
          <w:p w14:paraId="2D899FCF" w14:textId="5256B444"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sidR="00AE42FC">
              <w:rPr>
                <w:rFonts w:ascii="Times New Roman" w:eastAsia="Times New Roman" w:hAnsi="Times New Roman" w:cs="Times New Roman"/>
                <w:sz w:val="24"/>
                <w:szCs w:val="24"/>
              </w:rPr>
              <w:t>alid</w:t>
            </w:r>
            <w:r>
              <w:rPr>
                <w:rFonts w:ascii="Times New Roman" w:eastAsia="Times New Roman" w:hAnsi="Times New Roman" w:cs="Times New Roman"/>
                <w:sz w:val="24"/>
                <w:szCs w:val="24"/>
              </w:rPr>
              <w:t>M</w:t>
            </w:r>
            <w:r w:rsidR="00AE42FC">
              <w:rPr>
                <w:rFonts w:ascii="Times New Roman" w:eastAsia="Times New Roman" w:hAnsi="Times New Roman" w:cs="Times New Roman"/>
                <w:sz w:val="24"/>
                <w:szCs w:val="24"/>
              </w:rPr>
              <w:t>eeting</w:t>
            </w:r>
            <w:r>
              <w:rPr>
                <w:rFonts w:ascii="Times New Roman" w:eastAsia="Times New Roman" w:hAnsi="Times New Roman" w:cs="Times New Roman"/>
                <w:sz w:val="24"/>
                <w:szCs w:val="24"/>
              </w:rPr>
              <w:t>T</w:t>
            </w:r>
            <w:r w:rsidR="00AE42FC">
              <w:rPr>
                <w:rFonts w:ascii="Times New Roman" w:eastAsia="Times New Roman" w:hAnsi="Times New Roman" w:cs="Times New Roman"/>
                <w:sz w:val="24"/>
                <w:szCs w:val="24"/>
              </w:rPr>
              <w:t>imes</w:t>
            </w:r>
          </w:p>
        </w:tc>
      </w:tr>
      <w:tr w:rsidR="00106FF7" w14:paraId="166FE7EF" w14:textId="77777777">
        <w:tc>
          <w:tcPr>
            <w:tcW w:w="0" w:type="auto"/>
          </w:tcPr>
          <w:p w14:paraId="783BBA4E" w14:textId="663974D3"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sidR="00AE42FC">
              <w:rPr>
                <w:rFonts w:ascii="Times New Roman" w:eastAsia="Times New Roman" w:hAnsi="Times New Roman" w:cs="Times New Roman"/>
                <w:sz w:val="24"/>
                <w:szCs w:val="24"/>
              </w:rPr>
              <w:t>roup</w:t>
            </w:r>
            <w:r>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ize</w:t>
            </w:r>
          </w:p>
        </w:tc>
        <w:tc>
          <w:tcPr>
            <w:tcW w:w="0" w:type="auto"/>
          </w:tcPr>
          <w:p w14:paraId="26672D69" w14:textId="34579673"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sidR="00AE42FC">
              <w:rPr>
                <w:rFonts w:ascii="Times New Roman" w:eastAsia="Times New Roman" w:hAnsi="Times New Roman" w:cs="Times New Roman"/>
                <w:sz w:val="24"/>
                <w:szCs w:val="24"/>
              </w:rPr>
              <w:t>etect</w:t>
            </w:r>
            <w:r>
              <w:rPr>
                <w:rFonts w:ascii="Times New Roman" w:eastAsia="Times New Roman" w:hAnsi="Times New Roman" w:cs="Times New Roman"/>
                <w:sz w:val="24"/>
                <w:szCs w:val="24"/>
              </w:rPr>
              <w:t>C</w:t>
            </w:r>
            <w:r w:rsidR="00AE42FC">
              <w:rPr>
                <w:rFonts w:ascii="Times New Roman" w:eastAsia="Times New Roman" w:hAnsi="Times New Roman" w:cs="Times New Roman"/>
                <w:sz w:val="24"/>
                <w:szCs w:val="24"/>
              </w:rPr>
              <w:t>onflicts</w:t>
            </w:r>
          </w:p>
        </w:tc>
        <w:tc>
          <w:tcPr>
            <w:tcW w:w="0" w:type="auto"/>
          </w:tcPr>
          <w:p w14:paraId="5F45DE59" w14:textId="23F9F64A" w:rsidR="00106FF7" w:rsidRDefault="000D7ED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w:t>
            </w:r>
            <w:r w:rsidR="00AE42FC">
              <w:rPr>
                <w:rFonts w:ascii="Times New Roman" w:eastAsia="Times New Roman" w:hAnsi="Times New Roman" w:cs="Times New Roman"/>
                <w:sz w:val="24"/>
                <w:szCs w:val="24"/>
              </w:rPr>
              <w:t>onfirmed</w:t>
            </w:r>
            <w:r w:rsidR="004C00EF">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chedules</w:t>
            </w:r>
          </w:p>
        </w:tc>
      </w:tr>
      <w:tr w:rsidR="00106FF7" w14:paraId="0F353F13" w14:textId="77777777">
        <w:tc>
          <w:tcPr>
            <w:tcW w:w="0" w:type="auto"/>
          </w:tcPr>
          <w:p w14:paraId="5E216901" w14:textId="4543A6FB"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AE42FC">
              <w:rPr>
                <w:rFonts w:ascii="Times New Roman" w:eastAsia="Times New Roman" w:hAnsi="Times New Roman" w:cs="Times New Roman"/>
                <w:sz w:val="24"/>
                <w:szCs w:val="24"/>
              </w:rPr>
              <w:t>nternet</w:t>
            </w:r>
            <w:r>
              <w:rPr>
                <w:rFonts w:ascii="Times New Roman" w:eastAsia="Times New Roman" w:hAnsi="Times New Roman" w:cs="Times New Roman"/>
                <w:sz w:val="24"/>
                <w:szCs w:val="24"/>
              </w:rPr>
              <w:t>A</w:t>
            </w:r>
            <w:r w:rsidR="00AE42FC">
              <w:rPr>
                <w:rFonts w:ascii="Times New Roman" w:eastAsia="Times New Roman" w:hAnsi="Times New Roman" w:cs="Times New Roman"/>
                <w:sz w:val="24"/>
                <w:szCs w:val="24"/>
              </w:rPr>
              <w:t>vailability</w:t>
            </w:r>
          </w:p>
        </w:tc>
        <w:tc>
          <w:tcPr>
            <w:tcW w:w="0" w:type="auto"/>
          </w:tcPr>
          <w:p w14:paraId="42C63982" w14:textId="1F338B3A"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sidR="00AE42FC">
              <w:rPr>
                <w:rFonts w:ascii="Times New Roman" w:eastAsia="Times New Roman" w:hAnsi="Times New Roman" w:cs="Times New Roman"/>
                <w:sz w:val="24"/>
                <w:szCs w:val="24"/>
              </w:rPr>
              <w:t>enerate</w:t>
            </w:r>
            <w:r>
              <w:rPr>
                <w:rFonts w:ascii="Times New Roman" w:eastAsia="Times New Roman" w:hAnsi="Times New Roman" w:cs="Times New Roman"/>
                <w:sz w:val="24"/>
                <w:szCs w:val="24"/>
              </w:rPr>
              <w:t>A</w:t>
            </w:r>
            <w:r w:rsidR="00AE42FC">
              <w:rPr>
                <w:rFonts w:ascii="Times New Roman" w:eastAsia="Times New Roman" w:hAnsi="Times New Roman" w:cs="Times New Roman"/>
                <w:sz w:val="24"/>
                <w:szCs w:val="24"/>
              </w:rPr>
              <w:t>lternatives</w:t>
            </w:r>
          </w:p>
        </w:tc>
        <w:tc>
          <w:tcPr>
            <w:tcW w:w="0" w:type="auto"/>
          </w:tcPr>
          <w:p w14:paraId="49990A84" w14:textId="334A9B6E" w:rsidR="00106FF7" w:rsidRDefault="004C00EF">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w:t>
            </w:r>
            <w:r w:rsidR="00AE42FC">
              <w:rPr>
                <w:rFonts w:ascii="Times New Roman" w:eastAsia="Times New Roman" w:hAnsi="Times New Roman" w:cs="Times New Roman"/>
                <w:sz w:val="24"/>
                <w:szCs w:val="24"/>
              </w:rPr>
              <w:t>otifications</w:t>
            </w:r>
            <w:r>
              <w:rPr>
                <w:rFonts w:ascii="Times New Roman" w:eastAsia="Times New Roman" w:hAnsi="Times New Roman" w:cs="Times New Roman"/>
                <w:sz w:val="24"/>
                <w:szCs w:val="24"/>
              </w:rPr>
              <w:t>S</w:t>
            </w:r>
            <w:r w:rsidR="00AE42FC">
              <w:rPr>
                <w:rFonts w:ascii="Times New Roman" w:eastAsia="Times New Roman" w:hAnsi="Times New Roman" w:cs="Times New Roman"/>
                <w:sz w:val="24"/>
                <w:szCs w:val="24"/>
              </w:rPr>
              <w:t>ent</w:t>
            </w:r>
          </w:p>
        </w:tc>
      </w:tr>
    </w:tbl>
    <w:p w14:paraId="39BCA95D" w14:textId="6D661A74" w:rsidR="00CA59D1" w:rsidRDefault="00CA59D1" w:rsidP="00CA59D1">
      <w:pPr>
        <w:pStyle w:val="Heading2"/>
        <w:numPr>
          <w:ilvl w:val="1"/>
          <w:numId w:val="5"/>
        </w:numPr>
        <w:spacing w:line="480" w:lineRule="auto"/>
        <w:rPr>
          <w:rFonts w:ascii="Times New Roman" w:hAnsi="Times New Roman" w:cs="Times New Roman"/>
          <w:color w:val="auto"/>
          <w:sz w:val="24"/>
          <w:szCs w:val="24"/>
        </w:rPr>
      </w:pPr>
      <w:bookmarkStart w:id="17" w:name="_Toc232690357"/>
      <w:bookmarkStart w:id="18" w:name="_Toc230910221"/>
      <w:r>
        <w:rPr>
          <w:rFonts w:ascii="Times New Roman" w:hAnsi="Times New Roman" w:cs="Times New Roman"/>
          <w:color w:val="auto"/>
          <w:sz w:val="24"/>
          <w:szCs w:val="24"/>
        </w:rPr>
        <w:t>Pseudocode</w:t>
      </w:r>
      <w:bookmarkEnd w:id="17"/>
      <w:r w:rsidR="00A63722">
        <w:rPr>
          <w:rFonts w:ascii="Times New Roman" w:hAnsi="Times New Roman" w:cs="Times New Roman"/>
          <w:color w:val="auto"/>
          <w:sz w:val="24"/>
          <w:szCs w:val="24"/>
        </w:rPr>
        <w:t>:</w:t>
      </w:r>
      <w:r w:rsidR="00462928">
        <w:rPr>
          <w:rFonts w:ascii="Times New Roman" w:hAnsi="Times New Roman" w:cs="Times New Roman"/>
          <w:color w:val="auto"/>
          <w:sz w:val="24"/>
          <w:szCs w:val="24"/>
        </w:rPr>
        <w:t xml:space="preserve"> The following pseudocode chart represents a student scheduling project.</w:t>
      </w:r>
    </w:p>
    <w:p w14:paraId="1AB92F43" w14:textId="2F28B5C1" w:rsidR="00CA59D1" w:rsidRDefault="00CA59D1" w:rsidP="00CA59D1">
      <w:r>
        <w:fldChar w:fldCharType="begin"/>
      </w:r>
      <w:r>
        <w:instrText xml:space="preserve"> INCLUDEPICTURE "/Users/giulianocatania/Library/Group Containers/UBF8T346G9.ms/WebArchiveCopyPasteTempFiles/com.microsoft.Word/db2559d4-0810-4c0d-acd4-b8f578a8d5da" \* MERGEFORMATINET </w:instrText>
      </w:r>
      <w:r>
        <w:fldChar w:fldCharType="separate"/>
      </w:r>
      <w:r w:rsidR="00FC7DE0">
        <w:rPr>
          <w:noProof/>
        </w:rPr>
        <w:drawing>
          <wp:inline distT="0" distB="0" distL="0" distR="0" wp14:anchorId="47D16BD4" wp14:editId="337A7290">
            <wp:extent cx="4791018" cy="3892316"/>
            <wp:effectExtent l="0" t="0" r="0" b="0"/>
            <wp:docPr id="523686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86929" name="Picture 523686929"/>
                    <pic:cNvPicPr/>
                  </pic:nvPicPr>
                  <pic:blipFill>
                    <a:blip r:embed="rId9">
                      <a:extLst>
                        <a:ext uri="{28A0092B-C50C-407E-A947-70E740481C1C}">
                          <a14:useLocalDpi xmlns:a14="http://schemas.microsoft.com/office/drawing/2010/main" val="0"/>
                        </a:ext>
                      </a:extLst>
                    </a:blip>
                    <a:stretch>
                      <a:fillRect/>
                    </a:stretch>
                  </pic:blipFill>
                  <pic:spPr>
                    <a:xfrm>
                      <a:off x="0" y="0"/>
                      <a:ext cx="4827036" cy="3921578"/>
                    </a:xfrm>
                    <a:prstGeom prst="rect">
                      <a:avLst/>
                    </a:prstGeom>
                  </pic:spPr>
                </pic:pic>
              </a:graphicData>
            </a:graphic>
          </wp:inline>
        </w:drawing>
      </w:r>
      <w:r>
        <w:fldChar w:fldCharType="end"/>
      </w:r>
    </w:p>
    <w:p w14:paraId="4D56D490" w14:textId="2EAD77DC" w:rsidR="00CA59D1" w:rsidRDefault="00CA59D1" w:rsidP="00CA59D1">
      <w:pPr>
        <w:pStyle w:val="Caption"/>
        <w:ind w:left="360"/>
        <w:rPr>
          <w:rFonts w:ascii="Times New Roman" w:hAnsi="Times New Roman" w:cs="Times New Roman"/>
          <w:color w:val="auto"/>
          <w:sz w:val="24"/>
          <w:szCs w:val="24"/>
        </w:rPr>
      </w:pPr>
    </w:p>
    <w:p w14:paraId="10C2C2D5" w14:textId="77777777" w:rsidR="00CA59D1" w:rsidRPr="00CA59D1" w:rsidRDefault="00CA59D1" w:rsidP="00CA59D1"/>
    <w:p w14:paraId="5DC617CC" w14:textId="79F0752E" w:rsidR="00CA59D1" w:rsidRPr="0074546E" w:rsidRDefault="00AE42FC" w:rsidP="00CA59D1">
      <w:pPr>
        <w:pStyle w:val="Heading2"/>
        <w:numPr>
          <w:ilvl w:val="1"/>
          <w:numId w:val="5"/>
        </w:numPr>
        <w:spacing w:line="480" w:lineRule="auto"/>
        <w:rPr>
          <w:rFonts w:ascii="Times New Roman" w:hAnsi="Times New Roman" w:cs="Times New Roman"/>
          <w:color w:val="auto"/>
          <w:sz w:val="28"/>
          <w:szCs w:val="28"/>
        </w:rPr>
      </w:pPr>
      <w:bookmarkStart w:id="19" w:name="_Toc232690358"/>
      <w:r w:rsidRPr="0074546E">
        <w:rPr>
          <w:rFonts w:ascii="Times New Roman" w:hAnsi="Times New Roman" w:cs="Times New Roman"/>
          <w:color w:val="auto"/>
          <w:sz w:val="28"/>
          <w:szCs w:val="28"/>
        </w:rPr>
        <w:lastRenderedPageBreak/>
        <w:t>Flowchart Explanation</w:t>
      </w:r>
      <w:bookmarkEnd w:id="18"/>
      <w:bookmarkEnd w:id="19"/>
      <w:r w:rsidR="00FC7DE0" w:rsidRPr="0074546E">
        <w:rPr>
          <w:rFonts w:ascii="Times New Roman" w:hAnsi="Times New Roman" w:cs="Times New Roman"/>
          <w:color w:val="auto"/>
          <w:sz w:val="28"/>
          <w:szCs w:val="28"/>
        </w:rPr>
        <w:t>:</w:t>
      </w:r>
    </w:p>
    <w:p w14:paraId="05DF7B9F" w14:textId="272FD24D" w:rsidR="00956A42" w:rsidRDefault="00AE42FC" w:rsidP="00956A42">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schedule,</w:t>
      </w:r>
      <w:r w:rsidR="00AA397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process starts with obtaining the availability of members of a group from academic,</w:t>
      </w:r>
      <w:r w:rsidR="008A030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work, and personal schedules [3</w:t>
      </w:r>
      <w:r w:rsidR="008A0304">
        <w:rPr>
          <w:rFonts w:ascii="Times New Roman" w:eastAsia="Times New Roman" w:hAnsi="Times New Roman" w:cs="Times New Roman"/>
          <w:sz w:val="24"/>
          <w:szCs w:val="24"/>
        </w:rPr>
        <w:t>]. Project</w:t>
      </w:r>
      <w:r>
        <w:rPr>
          <w:rFonts w:ascii="Times New Roman" w:eastAsia="Times New Roman" w:hAnsi="Times New Roman" w:cs="Times New Roman"/>
          <w:sz w:val="24"/>
          <w:szCs w:val="24"/>
        </w:rPr>
        <w:t xml:space="preserve"> deadlines are then added to guarantee that proposed meetings are before the project </w:t>
      </w:r>
      <w:r w:rsidR="003A2EFE">
        <w:rPr>
          <w:rFonts w:ascii="Times New Roman" w:eastAsia="Times New Roman" w:hAnsi="Times New Roman" w:cs="Times New Roman"/>
          <w:sz w:val="24"/>
          <w:szCs w:val="24"/>
        </w:rPr>
        <w:t>deadline. Submitted</w:t>
      </w:r>
      <w:r>
        <w:rPr>
          <w:rFonts w:ascii="Times New Roman" w:eastAsia="Times New Roman" w:hAnsi="Times New Roman" w:cs="Times New Roman"/>
          <w:sz w:val="24"/>
          <w:szCs w:val="24"/>
        </w:rPr>
        <w:t xml:space="preserve"> schedules are compared to </w:t>
      </w:r>
      <w:r w:rsidR="00B27709">
        <w:rPr>
          <w:rFonts w:ascii="Times New Roman" w:eastAsia="Times New Roman" w:hAnsi="Times New Roman" w:cs="Times New Roman"/>
          <w:sz w:val="24"/>
          <w:szCs w:val="24"/>
        </w:rPr>
        <w:t>identifying</w:t>
      </w:r>
      <w:r w:rsidR="009E02A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overlapping periods of availability. This is the main optimization phase, where systematic timetable comparison is used to determine the optimized meeting times [2]. When a proper time is identified, the system determines if it meets the deadline requirements.</w:t>
      </w:r>
      <w:r w:rsidR="00956A42">
        <w:rPr>
          <w:rFonts w:ascii="Times New Roman" w:eastAsia="Times New Roman" w:hAnsi="Times New Roman" w:cs="Times New Roman"/>
          <w:sz w:val="24"/>
          <w:szCs w:val="24"/>
        </w:rPr>
        <w:t xml:space="preserve"> </w:t>
      </w:r>
    </w:p>
    <w:p w14:paraId="3E62542F" w14:textId="033D6168" w:rsidR="00106FF7" w:rsidRDefault="00AE42FC" w:rsidP="00956A42">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If the selected meeting time meets deadline constraints, the meeting is confirmed and notifications are sent to members [5]. If there is no common availability, then other meeting options like preferences or shorter meetings are recommended [1]. Once confirmed, members will be notified and the scheduling process will be terminated [4]. The flowchart offers logical sequence and structured problem</w:t>
      </w:r>
      <w:r w:rsidR="00393ECB">
        <w:rPr>
          <w:rFonts w:ascii="Times New Roman" w:eastAsia="Times New Roman" w:hAnsi="Times New Roman" w:cs="Times New Roman"/>
          <w:sz w:val="24"/>
          <w:szCs w:val="24"/>
        </w:rPr>
        <w:t>-</w:t>
      </w:r>
      <w:r>
        <w:rPr>
          <w:rFonts w:ascii="Times New Roman" w:eastAsia="Times New Roman" w:hAnsi="Times New Roman" w:cs="Times New Roman"/>
          <w:sz w:val="24"/>
          <w:szCs w:val="24"/>
        </w:rPr>
        <w:t>solving with systematic handling of conflicts and deadline constraints.</w:t>
      </w:r>
    </w:p>
    <w:p w14:paraId="5D446BD5" w14:textId="6F733FFC" w:rsidR="00106FF7" w:rsidRPr="0074546E" w:rsidRDefault="00AE42FC">
      <w:pPr>
        <w:pStyle w:val="Heading2"/>
        <w:numPr>
          <w:ilvl w:val="1"/>
          <w:numId w:val="5"/>
        </w:numPr>
        <w:spacing w:line="480" w:lineRule="auto"/>
        <w:rPr>
          <w:rFonts w:ascii="Times New Roman" w:hAnsi="Times New Roman" w:cs="Times New Roman"/>
          <w:color w:val="auto"/>
          <w:sz w:val="28"/>
          <w:szCs w:val="28"/>
        </w:rPr>
      </w:pPr>
      <w:bookmarkStart w:id="20" w:name="_Toc230910222"/>
      <w:bookmarkStart w:id="21" w:name="_Toc232690359"/>
      <w:r w:rsidRPr="0074546E">
        <w:rPr>
          <w:rFonts w:ascii="Times New Roman" w:hAnsi="Times New Roman" w:cs="Times New Roman"/>
          <w:color w:val="auto"/>
          <w:sz w:val="28"/>
          <w:szCs w:val="28"/>
        </w:rPr>
        <w:t>Assumptions</w:t>
      </w:r>
      <w:bookmarkEnd w:id="20"/>
      <w:bookmarkEnd w:id="21"/>
      <w:r w:rsidR="00FC7DE0" w:rsidRPr="0074546E">
        <w:rPr>
          <w:rFonts w:ascii="Times New Roman" w:hAnsi="Times New Roman" w:cs="Times New Roman"/>
          <w:color w:val="auto"/>
          <w:sz w:val="28"/>
          <w:szCs w:val="28"/>
        </w:rPr>
        <w:t>:</w:t>
      </w:r>
    </w:p>
    <w:p w14:paraId="24E9C5A3" w14:textId="5EDB4AEC" w:rsidR="00106FF7" w:rsidRDefault="00B74DB6">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w:t>
      </w:r>
      <w:r w:rsidR="00AE42FC">
        <w:rPr>
          <w:rFonts w:ascii="Times New Roman" w:eastAsia="Times New Roman" w:hAnsi="Times New Roman" w:cs="Times New Roman"/>
          <w:sz w:val="24"/>
          <w:szCs w:val="24"/>
        </w:rPr>
        <w:t xml:space="preserve"> </w:t>
      </w:r>
      <w:r w:rsidR="008759BF">
        <w:rPr>
          <w:rFonts w:ascii="Times New Roman" w:eastAsia="Times New Roman" w:hAnsi="Times New Roman" w:cs="Times New Roman"/>
          <w:sz w:val="24"/>
          <w:szCs w:val="24"/>
        </w:rPr>
        <w:t>several</w:t>
      </w:r>
      <w:r w:rsidR="00AE42FC">
        <w:rPr>
          <w:rFonts w:ascii="Times New Roman" w:eastAsia="Times New Roman" w:hAnsi="Times New Roman" w:cs="Times New Roman"/>
          <w:sz w:val="24"/>
          <w:szCs w:val="24"/>
        </w:rPr>
        <w:t xml:space="preserve"> assumptions that </w:t>
      </w:r>
      <w:r>
        <w:rPr>
          <w:rFonts w:ascii="Times New Roman" w:eastAsia="Times New Roman" w:hAnsi="Times New Roman" w:cs="Times New Roman"/>
          <w:sz w:val="24"/>
          <w:szCs w:val="24"/>
        </w:rPr>
        <w:t>underline</w:t>
      </w:r>
      <w:r w:rsidR="00AE42FC">
        <w:rPr>
          <w:rFonts w:ascii="Times New Roman" w:eastAsia="Times New Roman" w:hAnsi="Times New Roman" w:cs="Times New Roman"/>
          <w:sz w:val="24"/>
          <w:szCs w:val="24"/>
        </w:rPr>
        <w:t xml:space="preserve"> the proposed solution. Firstly, it is assumed that students have proper internet connectivity and communication tools to enable online coordination [5]. Secondly, to ensure optimal performance, students are expected to give accurate information </w:t>
      </w:r>
      <w:r>
        <w:rPr>
          <w:rFonts w:ascii="Times New Roman" w:eastAsia="Times New Roman" w:hAnsi="Times New Roman" w:cs="Times New Roman"/>
          <w:sz w:val="24"/>
          <w:szCs w:val="24"/>
        </w:rPr>
        <w:t>about</w:t>
      </w:r>
      <w:r w:rsidR="00AE42FC">
        <w:rPr>
          <w:rFonts w:ascii="Times New Roman" w:eastAsia="Times New Roman" w:hAnsi="Times New Roman" w:cs="Times New Roman"/>
          <w:sz w:val="24"/>
          <w:szCs w:val="24"/>
        </w:rPr>
        <w:t xml:space="preserve"> their availability [1]. Also, the timing of projects is presumed to be relatively stable throughout the scheduling </w:t>
      </w:r>
      <w:r w:rsidR="00C72909">
        <w:rPr>
          <w:rFonts w:ascii="Times New Roman" w:eastAsia="Times New Roman" w:hAnsi="Times New Roman" w:cs="Times New Roman"/>
          <w:sz w:val="24"/>
          <w:szCs w:val="24"/>
        </w:rPr>
        <w:t>process,</w:t>
      </w:r>
      <w:r w:rsidR="00AE42FC">
        <w:rPr>
          <w:rFonts w:ascii="Times New Roman" w:eastAsia="Times New Roman" w:hAnsi="Times New Roman" w:cs="Times New Roman"/>
          <w:sz w:val="24"/>
          <w:szCs w:val="24"/>
        </w:rPr>
        <w:t xml:space="preserve"> and all members of the group are assumed to cooperate in the coordination process.</w:t>
      </w:r>
    </w:p>
    <w:p w14:paraId="374FD056" w14:textId="336A8C9A" w:rsidR="00106FF7" w:rsidRPr="0074546E" w:rsidRDefault="00AE42FC">
      <w:pPr>
        <w:pStyle w:val="Heading2"/>
        <w:numPr>
          <w:ilvl w:val="1"/>
          <w:numId w:val="5"/>
        </w:numPr>
        <w:spacing w:line="480" w:lineRule="auto"/>
        <w:rPr>
          <w:rFonts w:ascii="Times New Roman" w:hAnsi="Times New Roman" w:cs="Times New Roman"/>
          <w:color w:val="auto"/>
          <w:sz w:val="28"/>
          <w:szCs w:val="28"/>
        </w:rPr>
      </w:pPr>
      <w:bookmarkStart w:id="22" w:name="_Toc230910223"/>
      <w:bookmarkStart w:id="23" w:name="_Toc232690360"/>
      <w:r w:rsidRPr="0074546E">
        <w:rPr>
          <w:rFonts w:ascii="Times New Roman" w:hAnsi="Times New Roman" w:cs="Times New Roman"/>
          <w:color w:val="auto"/>
          <w:sz w:val="28"/>
          <w:szCs w:val="28"/>
        </w:rPr>
        <w:lastRenderedPageBreak/>
        <w:t>Justification of the Solution</w:t>
      </w:r>
      <w:bookmarkEnd w:id="22"/>
      <w:bookmarkEnd w:id="23"/>
      <w:r w:rsidR="00FC7DE0" w:rsidRPr="0074546E">
        <w:rPr>
          <w:rFonts w:ascii="Times New Roman" w:hAnsi="Times New Roman" w:cs="Times New Roman"/>
          <w:color w:val="auto"/>
          <w:sz w:val="28"/>
          <w:szCs w:val="28"/>
        </w:rPr>
        <w:t>:</w:t>
      </w:r>
    </w:p>
    <w:p w14:paraId="5024EB21" w14:textId="652D6BFA" w:rsidR="00106FF7" w:rsidRDefault="00AE42FC"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solution is effective because it applies structured problem-solving techniques to a complex scheduling environment. The solution breaks down the scheduling process into smaller steps, making it </w:t>
      </w:r>
      <w:r w:rsidR="00DF5B99">
        <w:rPr>
          <w:rFonts w:ascii="Times New Roman" w:eastAsia="Times New Roman" w:hAnsi="Times New Roman" w:cs="Times New Roman"/>
          <w:sz w:val="24"/>
          <w:szCs w:val="24"/>
        </w:rPr>
        <w:t>clearer, more</w:t>
      </w:r>
      <w:r>
        <w:rPr>
          <w:rFonts w:ascii="Times New Roman" w:eastAsia="Times New Roman" w:hAnsi="Times New Roman" w:cs="Times New Roman"/>
          <w:sz w:val="24"/>
          <w:szCs w:val="24"/>
        </w:rPr>
        <w:t xml:space="preserve"> efficient </w:t>
      </w:r>
      <w:r w:rsidR="00DF5B99">
        <w:rPr>
          <w:rFonts w:ascii="Times New Roman" w:eastAsia="Times New Roman" w:hAnsi="Times New Roman" w:cs="Times New Roman"/>
          <w:sz w:val="24"/>
          <w:szCs w:val="24"/>
        </w:rPr>
        <w:t xml:space="preserve">and </w:t>
      </w:r>
      <w:r w:rsidR="0065216A">
        <w:rPr>
          <w:rFonts w:ascii="Times New Roman" w:eastAsia="Times New Roman" w:hAnsi="Times New Roman" w:cs="Times New Roman"/>
          <w:sz w:val="24"/>
          <w:szCs w:val="24"/>
        </w:rPr>
        <w:t>more accurate</w:t>
      </w:r>
      <w:r>
        <w:rPr>
          <w:rFonts w:ascii="Times New Roman" w:eastAsia="Times New Roman" w:hAnsi="Times New Roman" w:cs="Times New Roman"/>
          <w:sz w:val="24"/>
          <w:szCs w:val="24"/>
        </w:rPr>
        <w:t xml:space="preserve"> in decision</w:t>
      </w:r>
      <w:r w:rsidR="00793C6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making [4]. The flowchart-based design also makes it easier to understand and implement the scheduling logic, as it is clearly </w:t>
      </w:r>
      <w:r w:rsidR="002D4B8E">
        <w:rPr>
          <w:rFonts w:ascii="Times New Roman" w:eastAsia="Times New Roman" w:hAnsi="Times New Roman" w:cs="Times New Roman"/>
          <w:sz w:val="24"/>
          <w:szCs w:val="24"/>
        </w:rPr>
        <w:t>represented. This</w:t>
      </w:r>
      <w:r>
        <w:rPr>
          <w:rFonts w:ascii="Times New Roman" w:eastAsia="Times New Roman" w:hAnsi="Times New Roman" w:cs="Times New Roman"/>
          <w:sz w:val="24"/>
          <w:szCs w:val="24"/>
        </w:rPr>
        <w:t xml:space="preserve"> approach promotes fairness because all member schedules are considered equally during the comparison process. It </w:t>
      </w:r>
      <w:r w:rsidR="00154CBE">
        <w:rPr>
          <w:rFonts w:ascii="Times New Roman" w:eastAsia="Times New Roman" w:hAnsi="Times New Roman" w:cs="Times New Roman"/>
          <w:sz w:val="24"/>
          <w:szCs w:val="24"/>
        </w:rPr>
        <w:t>reduces</w:t>
      </w:r>
      <w:r>
        <w:rPr>
          <w:rFonts w:ascii="Times New Roman" w:eastAsia="Times New Roman" w:hAnsi="Times New Roman" w:cs="Times New Roman"/>
          <w:sz w:val="24"/>
          <w:szCs w:val="24"/>
        </w:rPr>
        <w:t xml:space="preserve"> the risk of excluding certain students from meetings and helps to maintain balance [2]. In addition, deadline verification helps to ensure that meetings are meaningful and help</w:t>
      </w:r>
      <w:r w:rsidR="003E6EA0">
        <w:rPr>
          <w:rFonts w:ascii="Times New Roman" w:eastAsia="Times New Roman" w:hAnsi="Times New Roman" w:cs="Times New Roman"/>
          <w:sz w:val="24"/>
          <w:szCs w:val="24"/>
        </w:rPr>
        <w:t>s the group</w:t>
      </w:r>
      <w:r>
        <w:rPr>
          <w:rFonts w:ascii="Times New Roman" w:eastAsia="Times New Roman" w:hAnsi="Times New Roman" w:cs="Times New Roman"/>
          <w:sz w:val="24"/>
          <w:szCs w:val="24"/>
        </w:rPr>
        <w:t xml:space="preserve"> meet</w:t>
      </w:r>
      <w:r w:rsidR="003E6EA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project deadline.</w:t>
      </w:r>
    </w:p>
    <w:p w14:paraId="335D1EFD" w14:textId="77777777"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minimization is achieved through systematic schedule comparison and alternative time suggestions. In the proposed solution, the logical decision-making stages are considered to enhance the reliability of the coordination, avoiding informal communication methods [3]. This means that structured optimization will help improve the efficiency of the scheduling process and minimize the risks of missing deadlines and workload inequalities.</w:t>
      </w:r>
    </w:p>
    <w:p w14:paraId="167AAD20" w14:textId="77777777" w:rsidR="00106FF7" w:rsidRPr="0074546E" w:rsidRDefault="00AE42FC">
      <w:pPr>
        <w:pStyle w:val="Heading1"/>
        <w:spacing w:line="480" w:lineRule="auto"/>
        <w:jc w:val="center"/>
        <w:rPr>
          <w:rFonts w:ascii="Times New Roman" w:hAnsi="Times New Roman" w:cs="Times New Roman"/>
          <w:color w:val="auto"/>
          <w:szCs w:val="28"/>
        </w:rPr>
      </w:pPr>
      <w:bookmarkStart w:id="24" w:name="_Toc230910224"/>
      <w:bookmarkStart w:id="25" w:name="_Toc232690361"/>
      <w:r w:rsidRPr="0074546E">
        <w:rPr>
          <w:rFonts w:ascii="Times New Roman" w:hAnsi="Times New Roman" w:cs="Times New Roman"/>
          <w:color w:val="auto"/>
          <w:szCs w:val="28"/>
        </w:rPr>
        <w:t>Section 3: Reflection and Justification</w:t>
      </w:r>
      <w:bookmarkEnd w:id="24"/>
      <w:bookmarkEnd w:id="25"/>
    </w:p>
    <w:p w14:paraId="7B505699" w14:textId="19A0B2B6" w:rsidR="00106FF7" w:rsidRPr="0074546E" w:rsidRDefault="00AE42FC">
      <w:pPr>
        <w:pStyle w:val="Heading2"/>
        <w:numPr>
          <w:ilvl w:val="1"/>
          <w:numId w:val="11"/>
        </w:numPr>
        <w:spacing w:line="480" w:lineRule="auto"/>
        <w:rPr>
          <w:rFonts w:ascii="Times New Roman" w:hAnsi="Times New Roman" w:cs="Times New Roman"/>
          <w:color w:val="auto"/>
          <w:sz w:val="28"/>
          <w:szCs w:val="28"/>
        </w:rPr>
      </w:pPr>
      <w:bookmarkStart w:id="26" w:name="_Toc230910225"/>
      <w:bookmarkStart w:id="27" w:name="_Toc232690362"/>
      <w:r w:rsidRPr="0074546E">
        <w:rPr>
          <w:rFonts w:ascii="Times New Roman" w:hAnsi="Times New Roman" w:cs="Times New Roman"/>
          <w:color w:val="auto"/>
          <w:sz w:val="28"/>
          <w:szCs w:val="28"/>
        </w:rPr>
        <w:t>Problem-Solving Techniques Used</w:t>
      </w:r>
      <w:bookmarkEnd w:id="26"/>
      <w:bookmarkEnd w:id="27"/>
      <w:r w:rsidR="00FC7DE0" w:rsidRPr="0074546E">
        <w:rPr>
          <w:rFonts w:ascii="Times New Roman" w:hAnsi="Times New Roman" w:cs="Times New Roman"/>
          <w:color w:val="auto"/>
          <w:sz w:val="28"/>
          <w:szCs w:val="28"/>
        </w:rPr>
        <w:t>:</w:t>
      </w:r>
    </w:p>
    <w:p w14:paraId="18DAA5A1" w14:textId="48A2F1AE" w:rsidR="00106FF7" w:rsidRDefault="00AE42FC"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problem-solving techniques were applied during the development of the proposed scheduling solution. </w:t>
      </w:r>
      <w:r w:rsidR="002C188B">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make the problem more manageable, abstract thinking was applied in which the most important scheduling factors among the real-world requirements were taken into </w:t>
      </w:r>
      <w:r>
        <w:rPr>
          <w:rFonts w:ascii="Times New Roman" w:eastAsia="Times New Roman" w:hAnsi="Times New Roman" w:cs="Times New Roman"/>
          <w:sz w:val="24"/>
          <w:szCs w:val="24"/>
        </w:rPr>
        <w:lastRenderedPageBreak/>
        <w:t xml:space="preserve">consideration, such as availability, deadlines and conflicts. Excessive information was omitted for clarity of logic and system </w:t>
      </w:r>
      <w:r w:rsidR="002D4B8E">
        <w:rPr>
          <w:rFonts w:ascii="Times New Roman" w:eastAsia="Times New Roman" w:hAnsi="Times New Roman" w:cs="Times New Roman"/>
          <w:sz w:val="24"/>
          <w:szCs w:val="24"/>
        </w:rPr>
        <w:t xml:space="preserve">efficiency. </w:t>
      </w:r>
      <w:r w:rsidR="0028303C">
        <w:rPr>
          <w:rFonts w:ascii="Times New Roman" w:eastAsia="Times New Roman" w:hAnsi="Times New Roman" w:cs="Times New Roman"/>
          <w:sz w:val="24"/>
          <w:szCs w:val="24"/>
        </w:rPr>
        <w:t>Splitting</w:t>
      </w:r>
      <w:r>
        <w:rPr>
          <w:rFonts w:ascii="Times New Roman" w:eastAsia="Times New Roman" w:hAnsi="Times New Roman" w:cs="Times New Roman"/>
          <w:sz w:val="24"/>
          <w:szCs w:val="24"/>
        </w:rPr>
        <w:t xml:space="preserve"> was also used to manage the larger scheduling problem into smaller problems, such as collecting schedules, comparing schedules for availability, identifying conflicts, and confirming the schedule. This technique helped to gain insight </w:t>
      </w:r>
      <w:r w:rsidR="002C188B">
        <w:rPr>
          <w:rFonts w:ascii="Times New Roman" w:eastAsia="Times New Roman" w:hAnsi="Times New Roman" w:cs="Times New Roman"/>
          <w:sz w:val="24"/>
          <w:szCs w:val="24"/>
        </w:rPr>
        <w:t>into</w:t>
      </w:r>
      <w:r>
        <w:rPr>
          <w:rFonts w:ascii="Times New Roman" w:eastAsia="Times New Roman" w:hAnsi="Times New Roman" w:cs="Times New Roman"/>
          <w:sz w:val="24"/>
          <w:szCs w:val="24"/>
        </w:rPr>
        <w:t xml:space="preserve"> the structure of the problem and facilitated systematic solution development.</w:t>
      </w:r>
    </w:p>
    <w:p w14:paraId="61B8035A" w14:textId="5688D418" w:rsidR="00106FF7" w:rsidRDefault="00AE42FC" w:rsidP="008759BF">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Systems thinking was used to recognize the interconnected relationship between schedules, deadlines, communication tools, and participation levels. This scheduling problem was thus dealt with as a whole system and not as a discrete problem. Logical sequencing also helped to structure the scheduling process accurately into clear procedural stages presented in the </w:t>
      </w:r>
      <w:r w:rsidR="002C188B">
        <w:rPr>
          <w:rFonts w:ascii="Times New Roman" w:eastAsia="Times New Roman" w:hAnsi="Times New Roman" w:cs="Times New Roman"/>
          <w:sz w:val="24"/>
          <w:szCs w:val="24"/>
        </w:rPr>
        <w:t>flowchart.</w:t>
      </w:r>
      <w:r w:rsidR="002C188B">
        <w:rPr>
          <w:rFonts w:ascii="Times New Roman" w:hAnsi="Times New Roman" w:cs="Times New Roman"/>
          <w:sz w:val="24"/>
          <w:szCs w:val="24"/>
        </w:rPr>
        <w:t xml:space="preserve"> Flowcharts</w:t>
      </w:r>
      <w:r>
        <w:rPr>
          <w:rFonts w:ascii="Times New Roman" w:hAnsi="Times New Roman" w:cs="Times New Roman"/>
          <w:sz w:val="24"/>
          <w:szCs w:val="24"/>
        </w:rPr>
        <w:t xml:space="preserve"> were selected instead of purely textual algorithms because visual process modeling improves understanding of scheduling logic and decision points. However, flowcharts may become increasingly complex as system requirements expand.</w:t>
      </w:r>
    </w:p>
    <w:p w14:paraId="6B656E6E" w14:textId="6E606760" w:rsidR="00106FF7" w:rsidRPr="0094549E" w:rsidRDefault="0094549E">
      <w:pPr>
        <w:pStyle w:val="Heading2"/>
        <w:numPr>
          <w:ilvl w:val="1"/>
          <w:numId w:val="11"/>
        </w:numPr>
        <w:spacing w:line="480" w:lineRule="auto"/>
        <w:rPr>
          <w:rFonts w:ascii="Times New Roman" w:hAnsi="Times New Roman" w:cs="Times New Roman"/>
          <w:color w:val="auto"/>
          <w:sz w:val="28"/>
          <w:szCs w:val="28"/>
        </w:rPr>
      </w:pPr>
      <w:bookmarkStart w:id="28" w:name="_Toc230910226"/>
      <w:bookmarkStart w:id="29" w:name="_Toc232690363"/>
      <w:r>
        <w:rPr>
          <w:rFonts w:ascii="Times New Roman" w:hAnsi="Times New Roman" w:cs="Times New Roman"/>
          <w:color w:val="auto"/>
          <w:sz w:val="24"/>
          <w:szCs w:val="24"/>
        </w:rPr>
        <w:t xml:space="preserve"> </w:t>
      </w:r>
      <w:r w:rsidR="00AE42FC" w:rsidRPr="0094549E">
        <w:rPr>
          <w:rFonts w:ascii="Times New Roman" w:hAnsi="Times New Roman" w:cs="Times New Roman"/>
          <w:color w:val="auto"/>
          <w:sz w:val="28"/>
          <w:szCs w:val="28"/>
        </w:rPr>
        <w:t>Strengths of the Approach</w:t>
      </w:r>
      <w:bookmarkEnd w:id="28"/>
      <w:bookmarkEnd w:id="29"/>
      <w:r w:rsidR="00FC7DE0" w:rsidRPr="0094549E">
        <w:rPr>
          <w:rFonts w:ascii="Times New Roman" w:hAnsi="Times New Roman" w:cs="Times New Roman"/>
          <w:color w:val="auto"/>
          <w:sz w:val="28"/>
          <w:szCs w:val="28"/>
        </w:rPr>
        <w:t>:</w:t>
      </w:r>
    </w:p>
    <w:p w14:paraId="2D4A70E4" w14:textId="45058218" w:rsidR="00106FF7" w:rsidRDefault="00AE42FC" w:rsidP="008759BF">
      <w:pPr>
        <w:spacing w:before="100" w:beforeAutospacing="1" w:after="100" w:afterAutospacing="1"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solution demonstrates several important strengths. First, it is efficient since it </w:t>
      </w:r>
      <w:r w:rsidR="001E29D2">
        <w:rPr>
          <w:rFonts w:ascii="Times New Roman" w:eastAsia="Times New Roman" w:hAnsi="Times New Roman" w:cs="Times New Roman"/>
          <w:sz w:val="24"/>
          <w:szCs w:val="24"/>
        </w:rPr>
        <w:t>uses</w:t>
      </w:r>
      <w:r>
        <w:rPr>
          <w:rFonts w:ascii="Times New Roman" w:eastAsia="Times New Roman" w:hAnsi="Times New Roman" w:cs="Times New Roman"/>
          <w:sz w:val="24"/>
          <w:szCs w:val="24"/>
        </w:rPr>
        <w:t xml:space="preserve"> a structured approach to scheduling activities that reduces confusion and duplication [3]. The use of flowchart modeling also helps improve clarity and facilitate ease of implementation.</w:t>
      </w:r>
    </w:p>
    <w:p w14:paraId="083FE974" w14:textId="01B7D419" w:rsidR="00106FF7" w:rsidRDefault="00AE42FC"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Second, the solution is</w:t>
      </w:r>
      <w:r w:rsidR="00760C9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relatively simple </w:t>
      </w:r>
      <w:r w:rsidR="001E29D2">
        <w:rPr>
          <w:rFonts w:ascii="Times New Roman" w:eastAsia="Times New Roman" w:hAnsi="Times New Roman" w:cs="Times New Roman"/>
          <w:sz w:val="24"/>
          <w:szCs w:val="24"/>
        </w:rPr>
        <w:t>and accessible</w:t>
      </w:r>
      <w:r>
        <w:rPr>
          <w:rFonts w:ascii="Times New Roman" w:eastAsia="Times New Roman" w:hAnsi="Times New Roman" w:cs="Times New Roman"/>
          <w:sz w:val="24"/>
          <w:szCs w:val="24"/>
        </w:rPr>
        <w:t xml:space="preserve"> as it does not require advanced software or expensive technological infrastructure [5]. This simplicity enhances usability in educational contexts </w:t>
      </w:r>
      <w:r w:rsidR="001E29D2">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students with varying technical </w:t>
      </w:r>
      <w:r w:rsidR="002D4B8E">
        <w:rPr>
          <w:rFonts w:ascii="Times New Roman" w:eastAsia="Times New Roman" w:hAnsi="Times New Roman" w:cs="Times New Roman"/>
          <w:sz w:val="24"/>
          <w:szCs w:val="24"/>
        </w:rPr>
        <w:t>skills. Fairness</w:t>
      </w:r>
      <w:r>
        <w:rPr>
          <w:rFonts w:ascii="Times New Roman" w:eastAsia="Times New Roman" w:hAnsi="Times New Roman" w:cs="Times New Roman"/>
          <w:sz w:val="24"/>
          <w:szCs w:val="24"/>
        </w:rPr>
        <w:t xml:space="preserve"> is a</w:t>
      </w:r>
      <w:r w:rsidR="001E29D2">
        <w:rPr>
          <w:rFonts w:ascii="Times New Roman" w:eastAsia="Times New Roman" w:hAnsi="Times New Roman" w:cs="Times New Roman"/>
          <w:sz w:val="24"/>
          <w:szCs w:val="24"/>
        </w:rPr>
        <w:t>nother important</w:t>
      </w:r>
      <w:r>
        <w:rPr>
          <w:rFonts w:ascii="Times New Roman" w:eastAsia="Times New Roman" w:hAnsi="Times New Roman" w:cs="Times New Roman"/>
          <w:sz w:val="24"/>
          <w:szCs w:val="24"/>
        </w:rPr>
        <w:t xml:space="preserve"> strength since during scheduling all student schedules are treated </w:t>
      </w:r>
      <w:r w:rsidR="001E29D2">
        <w:rPr>
          <w:rFonts w:ascii="Times New Roman" w:eastAsia="Times New Roman" w:hAnsi="Times New Roman" w:cs="Times New Roman"/>
          <w:sz w:val="24"/>
          <w:szCs w:val="24"/>
        </w:rPr>
        <w:t>equally</w:t>
      </w:r>
      <w:r>
        <w:rPr>
          <w:rFonts w:ascii="Times New Roman" w:eastAsia="Times New Roman" w:hAnsi="Times New Roman" w:cs="Times New Roman"/>
          <w:sz w:val="24"/>
          <w:szCs w:val="24"/>
        </w:rPr>
        <w:t xml:space="preserve"> [2]. Also, being aware </w:t>
      </w:r>
      <w:r>
        <w:rPr>
          <w:rFonts w:ascii="Times New Roman" w:eastAsia="Times New Roman" w:hAnsi="Times New Roman" w:cs="Times New Roman"/>
          <w:sz w:val="24"/>
          <w:szCs w:val="24"/>
        </w:rPr>
        <w:lastRenderedPageBreak/>
        <w:t>of deadlines means that meetings are directly related to the project and its completion and submission.</w:t>
      </w:r>
    </w:p>
    <w:p w14:paraId="16EBC6C2" w14:textId="02B5A0B1" w:rsidR="00106FF7" w:rsidRPr="002F440A" w:rsidRDefault="0094549E">
      <w:pPr>
        <w:pStyle w:val="Heading2"/>
        <w:numPr>
          <w:ilvl w:val="1"/>
          <w:numId w:val="11"/>
        </w:numPr>
        <w:spacing w:line="480" w:lineRule="auto"/>
        <w:rPr>
          <w:rFonts w:ascii="Times New Roman" w:hAnsi="Times New Roman" w:cs="Times New Roman"/>
          <w:color w:val="auto"/>
          <w:sz w:val="28"/>
          <w:szCs w:val="28"/>
        </w:rPr>
      </w:pPr>
      <w:bookmarkStart w:id="30" w:name="_Toc230910227"/>
      <w:bookmarkStart w:id="31" w:name="_Toc232690364"/>
      <w:r w:rsidRPr="002F440A">
        <w:rPr>
          <w:rFonts w:ascii="Times New Roman" w:hAnsi="Times New Roman" w:cs="Times New Roman"/>
          <w:color w:val="auto"/>
          <w:sz w:val="28"/>
          <w:szCs w:val="28"/>
        </w:rPr>
        <w:t xml:space="preserve"> </w:t>
      </w:r>
      <w:r w:rsidR="00AE42FC" w:rsidRPr="002F440A">
        <w:rPr>
          <w:rFonts w:ascii="Times New Roman" w:hAnsi="Times New Roman" w:cs="Times New Roman"/>
          <w:color w:val="auto"/>
          <w:sz w:val="28"/>
          <w:szCs w:val="28"/>
        </w:rPr>
        <w:t>Limitations of the Solution</w:t>
      </w:r>
      <w:bookmarkEnd w:id="30"/>
      <w:bookmarkEnd w:id="31"/>
      <w:r w:rsidR="00FC7DE0" w:rsidRPr="002F440A">
        <w:rPr>
          <w:rFonts w:ascii="Times New Roman" w:hAnsi="Times New Roman" w:cs="Times New Roman"/>
          <w:color w:val="auto"/>
          <w:sz w:val="28"/>
          <w:szCs w:val="28"/>
        </w:rPr>
        <w:t>:</w:t>
      </w:r>
    </w:p>
    <w:p w14:paraId="7821BB36" w14:textId="689C38AB" w:rsidR="00106FF7" w:rsidRDefault="00AE42FC" w:rsidP="0080027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its strengths, the proposed solution </w:t>
      </w:r>
      <w:r w:rsidR="00FE01BC">
        <w:rPr>
          <w:rFonts w:ascii="Times New Roman" w:eastAsia="Times New Roman" w:hAnsi="Times New Roman" w:cs="Times New Roman"/>
          <w:sz w:val="24"/>
          <w:szCs w:val="24"/>
        </w:rPr>
        <w:t>has</w:t>
      </w:r>
      <w:r>
        <w:rPr>
          <w:rFonts w:ascii="Times New Roman" w:eastAsia="Times New Roman" w:hAnsi="Times New Roman" w:cs="Times New Roman"/>
          <w:sz w:val="24"/>
          <w:szCs w:val="24"/>
        </w:rPr>
        <w:t xml:space="preserve"> several limitations. Accurate submission of</w:t>
      </w:r>
      <w:r w:rsidR="003A22B4">
        <w:rPr>
          <w:rFonts w:ascii="Times New Roman" w:eastAsia="Times New Roman" w:hAnsi="Times New Roman" w:cs="Times New Roman"/>
          <w:sz w:val="24"/>
          <w:szCs w:val="24"/>
        </w:rPr>
        <w:t xml:space="preserve"> </w:t>
      </w:r>
      <w:r w:rsidR="00B27709">
        <w:rPr>
          <w:rFonts w:ascii="Times New Roman" w:eastAsia="Times New Roman" w:hAnsi="Times New Roman" w:cs="Times New Roman"/>
          <w:sz w:val="24"/>
          <w:szCs w:val="24"/>
        </w:rPr>
        <w:t>students’</w:t>
      </w:r>
      <w:r w:rsidR="00760C9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schedules is a key component to the solution. </w:t>
      </w:r>
      <w:r w:rsidR="003A22B4">
        <w:rPr>
          <w:rFonts w:ascii="Times New Roman" w:eastAsia="Times New Roman" w:hAnsi="Times New Roman" w:cs="Times New Roman"/>
          <w:sz w:val="24"/>
          <w:szCs w:val="24"/>
        </w:rPr>
        <w:t>If</w:t>
      </w:r>
      <w:r>
        <w:rPr>
          <w:rFonts w:ascii="Times New Roman" w:eastAsia="Times New Roman" w:hAnsi="Times New Roman" w:cs="Times New Roman"/>
          <w:sz w:val="24"/>
          <w:szCs w:val="24"/>
        </w:rPr>
        <w:t xml:space="preserve"> incorrect information is </w:t>
      </w:r>
      <w:r w:rsidR="003A22B4">
        <w:rPr>
          <w:rFonts w:ascii="Times New Roman" w:eastAsia="Times New Roman" w:hAnsi="Times New Roman" w:cs="Times New Roman"/>
          <w:sz w:val="24"/>
          <w:szCs w:val="24"/>
        </w:rPr>
        <w:t>provided</w:t>
      </w:r>
      <w:r>
        <w:rPr>
          <w:rFonts w:ascii="Times New Roman" w:eastAsia="Times New Roman" w:hAnsi="Times New Roman" w:cs="Times New Roman"/>
          <w:sz w:val="24"/>
          <w:szCs w:val="24"/>
        </w:rPr>
        <w:t xml:space="preserve">, scheduling may still be a problem [1]. </w:t>
      </w:r>
      <w:r w:rsidR="003A22B4">
        <w:rPr>
          <w:rFonts w:ascii="Times New Roman" w:eastAsia="Times New Roman" w:hAnsi="Times New Roman" w:cs="Times New Roman"/>
          <w:sz w:val="24"/>
          <w:szCs w:val="24"/>
        </w:rPr>
        <w:t>Even after</w:t>
      </w:r>
      <w:r>
        <w:rPr>
          <w:rFonts w:ascii="Times New Roman" w:eastAsia="Times New Roman" w:hAnsi="Times New Roman" w:cs="Times New Roman"/>
          <w:sz w:val="24"/>
          <w:szCs w:val="24"/>
        </w:rPr>
        <w:t xml:space="preserve"> meetings have been confirmed they may be affected by unexpected</w:t>
      </w:r>
      <w:r w:rsidR="003A22B4">
        <w:rPr>
          <w:rFonts w:ascii="Times New Roman" w:eastAsia="Times New Roman" w:hAnsi="Times New Roman" w:cs="Times New Roman"/>
          <w:sz w:val="24"/>
          <w:szCs w:val="24"/>
        </w:rPr>
        <w:t xml:space="preserve"> timetable</w:t>
      </w:r>
      <w:r>
        <w:rPr>
          <w:rFonts w:ascii="Times New Roman" w:eastAsia="Times New Roman" w:hAnsi="Times New Roman" w:cs="Times New Roman"/>
          <w:sz w:val="24"/>
          <w:szCs w:val="24"/>
        </w:rPr>
        <w:t xml:space="preserve"> </w:t>
      </w:r>
      <w:r w:rsidR="003A22B4">
        <w:rPr>
          <w:rFonts w:ascii="Times New Roman" w:eastAsia="Times New Roman" w:hAnsi="Times New Roman" w:cs="Times New Roman"/>
          <w:sz w:val="24"/>
          <w:szCs w:val="24"/>
        </w:rPr>
        <w:t>changes or</w:t>
      </w:r>
      <w:r>
        <w:rPr>
          <w:rFonts w:ascii="Times New Roman" w:eastAsia="Times New Roman" w:hAnsi="Times New Roman" w:cs="Times New Roman"/>
          <w:sz w:val="24"/>
          <w:szCs w:val="24"/>
        </w:rPr>
        <w:t xml:space="preserve"> emergency </w:t>
      </w:r>
      <w:r w:rsidR="002D4B8E">
        <w:rPr>
          <w:rFonts w:ascii="Times New Roman" w:eastAsia="Times New Roman" w:hAnsi="Times New Roman" w:cs="Times New Roman"/>
          <w:sz w:val="24"/>
          <w:szCs w:val="24"/>
        </w:rPr>
        <w:t xml:space="preserve">commitments. </w:t>
      </w:r>
      <w:r w:rsidR="003A22B4">
        <w:rPr>
          <w:rFonts w:ascii="Times New Roman" w:eastAsia="Times New Roman" w:hAnsi="Times New Roman" w:cs="Times New Roman"/>
          <w:sz w:val="24"/>
          <w:szCs w:val="24"/>
        </w:rPr>
        <w:t>Limited i</w:t>
      </w:r>
      <w:r w:rsidR="002D4B8E">
        <w:rPr>
          <w:rFonts w:ascii="Times New Roman" w:eastAsia="Times New Roman" w:hAnsi="Times New Roman" w:cs="Times New Roman"/>
          <w:sz w:val="24"/>
          <w:szCs w:val="24"/>
        </w:rPr>
        <w:t>nternet</w:t>
      </w:r>
      <w:r>
        <w:rPr>
          <w:rFonts w:ascii="Times New Roman" w:eastAsia="Times New Roman" w:hAnsi="Times New Roman" w:cs="Times New Roman"/>
          <w:sz w:val="24"/>
          <w:szCs w:val="24"/>
        </w:rPr>
        <w:t xml:space="preserve"> accessibility may also reduce participation for students with unstable network connections. Moreover, the solution lacks </w:t>
      </w:r>
      <w:r w:rsidR="003A22B4">
        <w:rPr>
          <w:rFonts w:ascii="Times New Roman" w:eastAsia="Times New Roman" w:hAnsi="Times New Roman" w:cs="Times New Roman"/>
          <w:sz w:val="24"/>
          <w:szCs w:val="24"/>
        </w:rPr>
        <w:t>an</w:t>
      </w:r>
      <w:r>
        <w:rPr>
          <w:rFonts w:ascii="Times New Roman" w:eastAsia="Times New Roman" w:hAnsi="Times New Roman" w:cs="Times New Roman"/>
          <w:sz w:val="24"/>
          <w:szCs w:val="24"/>
        </w:rPr>
        <w:t xml:space="preserve"> </w:t>
      </w:r>
      <w:r w:rsidR="003A22B4">
        <w:rPr>
          <w:rFonts w:ascii="Times New Roman" w:eastAsia="Times New Roman" w:hAnsi="Times New Roman" w:cs="Times New Roman"/>
          <w:sz w:val="24"/>
          <w:szCs w:val="24"/>
        </w:rPr>
        <w:t>advanced</w:t>
      </w:r>
      <w:r>
        <w:rPr>
          <w:rFonts w:ascii="Times New Roman" w:eastAsia="Times New Roman" w:hAnsi="Times New Roman" w:cs="Times New Roman"/>
          <w:sz w:val="24"/>
          <w:szCs w:val="24"/>
        </w:rPr>
        <w:t xml:space="preserve"> automation system or predictive scheduling system that can improve </w:t>
      </w:r>
      <w:r w:rsidR="000B19E9">
        <w:rPr>
          <w:rFonts w:ascii="Times New Roman" w:eastAsia="Times New Roman" w:hAnsi="Times New Roman" w:cs="Times New Roman"/>
          <w:sz w:val="24"/>
          <w:szCs w:val="24"/>
        </w:rPr>
        <w:t>efficiency</w:t>
      </w:r>
      <w:r>
        <w:rPr>
          <w:rFonts w:ascii="Times New Roman" w:eastAsia="Times New Roman" w:hAnsi="Times New Roman" w:cs="Times New Roman"/>
          <w:sz w:val="24"/>
          <w:szCs w:val="24"/>
        </w:rPr>
        <w:t xml:space="preserve"> </w:t>
      </w:r>
      <w:r w:rsidR="003A22B4">
        <w:rPr>
          <w:rFonts w:ascii="Times New Roman" w:eastAsia="Times New Roman" w:hAnsi="Times New Roman" w:cs="Times New Roman"/>
          <w:sz w:val="24"/>
          <w:szCs w:val="24"/>
        </w:rPr>
        <w:t>for</w:t>
      </w:r>
      <w:r>
        <w:rPr>
          <w:rFonts w:ascii="Times New Roman" w:eastAsia="Times New Roman" w:hAnsi="Times New Roman" w:cs="Times New Roman"/>
          <w:sz w:val="24"/>
          <w:szCs w:val="24"/>
        </w:rPr>
        <w:t xml:space="preserve"> larger groups [5]. The proposed solution also requires coopera</w:t>
      </w:r>
      <w:r w:rsidR="003A22B4">
        <w:rPr>
          <w:rFonts w:ascii="Times New Roman" w:eastAsia="Times New Roman" w:hAnsi="Times New Roman" w:cs="Times New Roman"/>
          <w:sz w:val="24"/>
          <w:szCs w:val="24"/>
        </w:rPr>
        <w:t>tion from all group members</w:t>
      </w:r>
      <w:r>
        <w:rPr>
          <w:rFonts w:ascii="Times New Roman" w:eastAsia="Times New Roman" w:hAnsi="Times New Roman" w:cs="Times New Roman"/>
          <w:sz w:val="24"/>
          <w:szCs w:val="24"/>
        </w:rPr>
        <w:t xml:space="preserve">. But if </w:t>
      </w:r>
      <w:r w:rsidR="000B19E9">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is </w:t>
      </w:r>
      <w:r w:rsidR="003A22B4">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consistent or </w:t>
      </w:r>
      <w:r w:rsidR="003A22B4">
        <w:rPr>
          <w:rFonts w:ascii="Times New Roman" w:eastAsia="Times New Roman" w:hAnsi="Times New Roman" w:cs="Times New Roman"/>
          <w:sz w:val="24"/>
          <w:szCs w:val="24"/>
        </w:rPr>
        <w:t>responses are delayed, scheduling effectiveness may be reduced</w:t>
      </w:r>
      <w:r>
        <w:rPr>
          <w:rFonts w:ascii="Times New Roman" w:eastAsia="Times New Roman" w:hAnsi="Times New Roman" w:cs="Times New Roman"/>
          <w:sz w:val="24"/>
          <w:szCs w:val="24"/>
        </w:rPr>
        <w:t>.</w:t>
      </w:r>
    </w:p>
    <w:p w14:paraId="4118119C" w14:textId="5B211181"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hAnsi="Times New Roman" w:cs="Times New Roman"/>
          <w:sz w:val="24"/>
          <w:szCs w:val="24"/>
        </w:rPr>
        <w:t xml:space="preserve">The solution performs effectively for smaller student groups; however, scalability becomes </w:t>
      </w:r>
      <w:r w:rsidR="00D54EC6">
        <w:rPr>
          <w:rFonts w:ascii="Times New Roman" w:hAnsi="Times New Roman" w:cs="Times New Roman"/>
          <w:sz w:val="24"/>
          <w:szCs w:val="24"/>
        </w:rPr>
        <w:t>more</w:t>
      </w:r>
      <w:r>
        <w:rPr>
          <w:rFonts w:ascii="Times New Roman" w:hAnsi="Times New Roman" w:cs="Times New Roman"/>
          <w:sz w:val="24"/>
          <w:szCs w:val="24"/>
        </w:rPr>
        <w:t xml:space="preserve"> difficult when group sizes exceed 20 </w:t>
      </w:r>
      <w:r w:rsidR="002C188B">
        <w:rPr>
          <w:rFonts w:ascii="Times New Roman" w:hAnsi="Times New Roman" w:cs="Times New Roman"/>
          <w:sz w:val="24"/>
          <w:szCs w:val="24"/>
        </w:rPr>
        <w:t>members. Larger</w:t>
      </w:r>
      <w:r>
        <w:rPr>
          <w:rFonts w:ascii="Times New Roman" w:hAnsi="Times New Roman" w:cs="Times New Roman"/>
          <w:sz w:val="24"/>
          <w:szCs w:val="24"/>
        </w:rPr>
        <w:t xml:space="preserve"> groups increase timetable conflicts, making manual schedule comparison less efficient and increasing the need for automated optimization techniques.</w:t>
      </w:r>
    </w:p>
    <w:p w14:paraId="53686569" w14:textId="38D0B613" w:rsidR="00106FF7" w:rsidRPr="00407CBF" w:rsidRDefault="00AE42FC">
      <w:pPr>
        <w:pStyle w:val="Heading2"/>
        <w:numPr>
          <w:ilvl w:val="1"/>
          <w:numId w:val="10"/>
        </w:numPr>
        <w:spacing w:line="480" w:lineRule="auto"/>
        <w:rPr>
          <w:rFonts w:ascii="Times New Roman" w:hAnsi="Times New Roman" w:cs="Times New Roman"/>
          <w:color w:val="auto"/>
          <w:sz w:val="28"/>
          <w:szCs w:val="28"/>
        </w:rPr>
      </w:pPr>
      <w:bookmarkStart w:id="32" w:name="_Toc230910228"/>
      <w:bookmarkStart w:id="33" w:name="_Toc232690365"/>
      <w:r w:rsidRPr="00407CBF">
        <w:rPr>
          <w:rFonts w:ascii="Times New Roman" w:hAnsi="Times New Roman" w:cs="Times New Roman"/>
          <w:color w:val="auto"/>
          <w:sz w:val="28"/>
          <w:szCs w:val="28"/>
        </w:rPr>
        <w:t>Recommendations for Improvement</w:t>
      </w:r>
      <w:bookmarkEnd w:id="32"/>
      <w:bookmarkEnd w:id="33"/>
      <w:r w:rsidR="00FC7DE0" w:rsidRPr="00407CBF">
        <w:rPr>
          <w:rFonts w:ascii="Times New Roman" w:hAnsi="Times New Roman" w:cs="Times New Roman"/>
          <w:color w:val="auto"/>
          <w:sz w:val="28"/>
          <w:szCs w:val="28"/>
        </w:rPr>
        <w:t>:</w:t>
      </w:r>
    </w:p>
    <w:p w14:paraId="670761E1" w14:textId="3A8E404D"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Several improvements could strengthen the proposed solution in future implementations. Th</w:t>
      </w:r>
      <w:r w:rsidR="00760C97">
        <w:rPr>
          <w:rFonts w:ascii="Times New Roman" w:eastAsia="Times New Roman" w:hAnsi="Times New Roman" w:cs="Times New Roman"/>
          <w:sz w:val="24"/>
          <w:szCs w:val="24"/>
        </w:rPr>
        <w:t>e scheduling process could be automated using</w:t>
      </w:r>
      <w:r>
        <w:rPr>
          <w:rFonts w:ascii="Times New Roman" w:eastAsia="Times New Roman" w:hAnsi="Times New Roman" w:cs="Times New Roman"/>
          <w:sz w:val="24"/>
          <w:szCs w:val="24"/>
        </w:rPr>
        <w:t xml:space="preserve"> AI technologies and the best time for the meeting could be predicted based on the previous attendance history [3</w:t>
      </w:r>
      <w:r w:rsidR="002C188B">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manual coordination can be greatly reduced </w:t>
      </w:r>
      <w:r w:rsidR="00DF5B99">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the help of AI-assisted scheduling tools.</w:t>
      </w:r>
    </w:p>
    <w:p w14:paraId="2142F4CB" w14:textId="42219C5B" w:rsidR="00106FF7" w:rsidRDefault="00AE42FC">
      <w:pPr>
        <w:spacing w:before="100" w:beforeAutospacing="1" w:after="100" w:afterAutospacing="1"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Seamless integration with digital calendar tools like Google Calendar or Microsoft Outlook can also enhance scheduling precision and remind users of upcoming events. Automated notification systems could be another way to make communication more efficient to further minimize missed meetings [2</w:t>
      </w:r>
      <w:r w:rsidR="0080027C">
        <w:rPr>
          <w:rFonts w:ascii="Times New Roman" w:eastAsia="Times New Roman" w:hAnsi="Times New Roman" w:cs="Times New Roman"/>
          <w:sz w:val="24"/>
          <w:szCs w:val="24"/>
        </w:rPr>
        <w:t>]. Moreover</w:t>
      </w:r>
      <w:r>
        <w:rPr>
          <w:rFonts w:ascii="Times New Roman" w:eastAsia="Times New Roman" w:hAnsi="Times New Roman" w:cs="Times New Roman"/>
          <w:sz w:val="24"/>
          <w:szCs w:val="24"/>
        </w:rPr>
        <w:t xml:space="preserve">, </w:t>
      </w:r>
      <w:r w:rsidR="009E1A32">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obile </w:t>
      </w:r>
      <w:r w:rsidR="009E1A32">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pplication integration may enhance access and enable students to share their schedules more </w:t>
      </w:r>
      <w:r w:rsidR="0080027C">
        <w:rPr>
          <w:rFonts w:ascii="Times New Roman" w:eastAsia="Times New Roman" w:hAnsi="Times New Roman" w:cs="Times New Roman"/>
          <w:sz w:val="24"/>
          <w:szCs w:val="24"/>
        </w:rPr>
        <w:t>easily. These</w:t>
      </w:r>
      <w:r>
        <w:rPr>
          <w:rFonts w:ascii="Times New Roman" w:eastAsia="Times New Roman" w:hAnsi="Times New Roman" w:cs="Times New Roman"/>
          <w:sz w:val="24"/>
          <w:szCs w:val="24"/>
        </w:rPr>
        <w:t xml:space="preserve"> enhancements would make </w:t>
      </w:r>
      <w:r w:rsidR="00B27709">
        <w:rPr>
          <w:rFonts w:ascii="Times New Roman" w:eastAsia="Times New Roman" w:hAnsi="Times New Roman" w:cs="Times New Roman"/>
          <w:sz w:val="24"/>
          <w:szCs w:val="24"/>
        </w:rPr>
        <w:t>the scheduling process</w:t>
      </w:r>
      <w:r>
        <w:rPr>
          <w:rFonts w:ascii="Times New Roman" w:eastAsia="Times New Roman" w:hAnsi="Times New Roman" w:cs="Times New Roman"/>
          <w:sz w:val="24"/>
          <w:szCs w:val="24"/>
        </w:rPr>
        <w:t xml:space="preserve"> more flexible, automated and efficient.</w:t>
      </w:r>
    </w:p>
    <w:p w14:paraId="20B5D37C" w14:textId="77777777" w:rsidR="00106FF7" w:rsidRPr="00407CBF" w:rsidRDefault="00AE42FC">
      <w:pPr>
        <w:pStyle w:val="Heading1"/>
        <w:spacing w:line="480" w:lineRule="auto"/>
        <w:jc w:val="center"/>
        <w:rPr>
          <w:rFonts w:ascii="Times New Roman" w:hAnsi="Times New Roman" w:cs="Times New Roman"/>
          <w:color w:val="auto"/>
          <w:szCs w:val="28"/>
        </w:rPr>
      </w:pPr>
      <w:bookmarkStart w:id="34" w:name="_Toc230910229"/>
      <w:bookmarkStart w:id="35" w:name="_Toc232690366"/>
      <w:r w:rsidRPr="00407CBF">
        <w:rPr>
          <w:rFonts w:ascii="Times New Roman" w:hAnsi="Times New Roman" w:cs="Times New Roman"/>
          <w:color w:val="auto"/>
          <w:szCs w:val="28"/>
        </w:rPr>
        <w:t>Conclusion</w:t>
      </w:r>
      <w:bookmarkEnd w:id="34"/>
      <w:bookmarkEnd w:id="35"/>
    </w:p>
    <w:p w14:paraId="73E2ABE6" w14:textId="6EC6CFEE" w:rsidR="00106FF7" w:rsidRDefault="00914D8A" w:rsidP="00914D8A">
      <w:pPr>
        <w:spacing w:before="100" w:beforeAutospacing="1" w:after="100" w:afterAutospacing="1" w:line="480" w:lineRule="auto"/>
        <w:ind w:firstLine="720"/>
        <w:rPr>
          <w:rFonts w:ascii="Times New Roman" w:hAnsi="Times New Roman" w:cs="Times New Roman"/>
          <w:sz w:val="24"/>
          <w:szCs w:val="24"/>
        </w:rPr>
      </w:pPr>
      <w:r w:rsidRPr="00914D8A">
        <w:rPr>
          <w:rFonts w:ascii="Times New Roman" w:hAnsi="Times New Roman" w:cs="Times New Roman"/>
          <w:sz w:val="24"/>
          <w:szCs w:val="24"/>
        </w:rPr>
        <w:t>Scheduling group meetings can be difficult because students have different class schedules, work commitments, and personal responsibilities. This report</w:t>
      </w:r>
      <w:r w:rsidR="00B74DB6">
        <w:rPr>
          <w:rFonts w:ascii="Times New Roman" w:hAnsi="Times New Roman" w:cs="Times New Roman"/>
          <w:sz w:val="24"/>
          <w:szCs w:val="24"/>
        </w:rPr>
        <w:t xml:space="preserve"> has</w:t>
      </w:r>
      <w:r w:rsidRPr="00914D8A">
        <w:rPr>
          <w:rFonts w:ascii="Times New Roman" w:hAnsi="Times New Roman" w:cs="Times New Roman"/>
          <w:sz w:val="24"/>
          <w:szCs w:val="24"/>
        </w:rPr>
        <w:t xml:space="preserve"> presented a structured solution using problem decomposition, MoSCoW prioritization, systems thinking, a flowchart, an IPO chart, and pseudocode. The proposed solution helps identify suitable meeting times, reduce scheduling conflicts, and improve group coordination before project deadlines. Although the solution has some limitations, it provides a practical and effective way to manage group meetings. In the </w:t>
      </w:r>
      <w:r w:rsidR="00BD1CA1" w:rsidRPr="00914D8A">
        <w:rPr>
          <w:rFonts w:ascii="Times New Roman" w:hAnsi="Times New Roman" w:cs="Times New Roman"/>
          <w:sz w:val="24"/>
          <w:szCs w:val="24"/>
        </w:rPr>
        <w:t xml:space="preserve">future, </w:t>
      </w:r>
      <w:r w:rsidR="00BD1CA1">
        <w:rPr>
          <w:rFonts w:ascii="Times New Roman" w:hAnsi="Times New Roman" w:cs="Times New Roman"/>
          <w:sz w:val="24"/>
          <w:szCs w:val="24"/>
        </w:rPr>
        <w:t>the</w:t>
      </w:r>
      <w:r w:rsidR="00800631">
        <w:rPr>
          <w:rFonts w:ascii="Times New Roman" w:hAnsi="Times New Roman" w:cs="Times New Roman"/>
          <w:sz w:val="24"/>
          <w:szCs w:val="24"/>
        </w:rPr>
        <w:t xml:space="preserve"> solution can be</w:t>
      </w:r>
      <w:r w:rsidRPr="00914D8A">
        <w:rPr>
          <w:rFonts w:ascii="Times New Roman" w:hAnsi="Times New Roman" w:cs="Times New Roman"/>
          <w:sz w:val="24"/>
          <w:szCs w:val="24"/>
        </w:rPr>
        <w:t xml:space="preserve"> improved by adding automation and AI-based scheduling tools to make the process faster, easier, and more accurate.</w:t>
      </w:r>
    </w:p>
    <w:p w14:paraId="59E98FDD" w14:textId="77777777" w:rsidR="00106FF7" w:rsidRDefault="00AE42FC">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7040EE1E" w14:textId="77777777" w:rsidR="00106FF7" w:rsidRPr="00407CBF" w:rsidRDefault="00AE42FC">
      <w:pPr>
        <w:pStyle w:val="Heading1"/>
        <w:spacing w:line="480" w:lineRule="auto"/>
        <w:jc w:val="center"/>
        <w:rPr>
          <w:rFonts w:ascii="Times New Roman" w:hAnsi="Times New Roman" w:cs="Times New Roman"/>
          <w:color w:val="auto"/>
          <w:szCs w:val="28"/>
        </w:rPr>
      </w:pPr>
      <w:bookmarkStart w:id="36" w:name="_Toc230910230"/>
      <w:bookmarkStart w:id="37" w:name="_Toc232690367"/>
      <w:r w:rsidRPr="00407CBF">
        <w:rPr>
          <w:rFonts w:ascii="Times New Roman" w:hAnsi="Times New Roman" w:cs="Times New Roman"/>
          <w:color w:val="auto"/>
          <w:szCs w:val="28"/>
        </w:rPr>
        <w:lastRenderedPageBreak/>
        <w:t>References</w:t>
      </w:r>
      <w:bookmarkEnd w:id="36"/>
      <w:bookmarkEnd w:id="37"/>
    </w:p>
    <w:p w14:paraId="05FBF721" w14:textId="77777777" w:rsidR="00106FF7" w:rsidRDefault="00AE42FC">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[1] J. Martin and P. Bell, “Collaborative learning and scheduling challenges in higher education,” Journal of Educational Technology Systems, vol. 52, no. 1, pp. 44–61, 2024.</w:t>
      </w:r>
    </w:p>
    <w:p w14:paraId="2E4454C7" w14:textId="77777777" w:rsidR="00106FF7" w:rsidRDefault="00AE42FC">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[2] R. Ahmed and S. Clarke, “Student time management and project coordination in computing education,” International Journal of Educational Research, vol. 118, pp. 102–114, 2023.</w:t>
      </w:r>
    </w:p>
    <w:p w14:paraId="0E751B15" w14:textId="77777777" w:rsidR="00106FF7" w:rsidRDefault="00AE42FC">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[3] T. Wilson, M. Green and L. Carter, “Optimization techniques for collaborative scheduling systems,” Computers and Education Open, vol. 5, pp. 1–12, 2025.</w:t>
      </w:r>
    </w:p>
    <w:p w14:paraId="3D9C9E5D" w14:textId="108C4FB8" w:rsidR="00106FF7" w:rsidRDefault="00AE42FC">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[4] A. Kumar and J. Singh, “Systems thinking and problem decomposition in software solution design,” Journal of Systems and Software, vol. 210, pp. 111–126, 202</w:t>
      </w:r>
      <w:r w:rsidR="0006394E">
        <w:rPr>
          <w:rFonts w:ascii="Times New Roman" w:eastAsia="Times New Roman" w:hAnsi="Times New Roman" w:cs="Times New Roman"/>
          <w:sz w:val="24"/>
          <w:szCs w:val="24"/>
        </w:rPr>
        <w:t>4</w:t>
      </w:r>
      <w:r>
        <w:rPr>
          <w:rFonts w:ascii="Times New Roman" w:eastAsia="Times New Roman" w:hAnsi="Times New Roman" w:cs="Times New Roman"/>
          <w:sz w:val="24"/>
          <w:szCs w:val="24"/>
        </w:rPr>
        <w:t>.</w:t>
      </w:r>
    </w:p>
    <w:p w14:paraId="3C74364B" w14:textId="77777777" w:rsidR="00106FF7" w:rsidRDefault="00AE42FC">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[5] E. Brown and K. Lewis, “Digital communication barriers affecting student collaboration,” Education and Information Technologies, vol. 29, no. 4, pp. 517–531, 2024.</w:t>
      </w:r>
    </w:p>
    <w:p w14:paraId="1311E1C5" w14:textId="75A0F292" w:rsidR="00106FF7" w:rsidRPr="00601B7E" w:rsidRDefault="00AE42FC" w:rsidP="00601B7E">
      <w:pPr>
        <w:spacing w:before="100" w:beforeAutospacing="1" w:after="100" w:afterAutospacing="1"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[6] D. Patel, “Application of the MoSCoW prioritization framework in project management education,” International Journal of Project Organization and Management, vol. 15, no. 2, pp. 89–101, 2022.</w:t>
      </w:r>
    </w:p>
    <w:sectPr w:rsidR="00106FF7" w:rsidRPr="00601B7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C2B335" w14:textId="77777777" w:rsidR="00FE6960" w:rsidRDefault="00FE6960" w:rsidP="008E5D6C">
      <w:pPr>
        <w:spacing w:after="0" w:line="240" w:lineRule="auto"/>
      </w:pPr>
      <w:r>
        <w:separator/>
      </w:r>
    </w:p>
  </w:endnote>
  <w:endnote w:type="continuationSeparator" w:id="0">
    <w:p w14:paraId="54D1E1EA" w14:textId="77777777" w:rsidR="00FE6960" w:rsidRDefault="00FE6960" w:rsidP="008E5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charset w:val="00"/>
    <w:family w:val="swiss"/>
    <w:pitch w:val="variable"/>
    <w:sig w:usb0="80000003" w:usb1="00000000" w:usb2="0001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C2E6B" w14:textId="77777777" w:rsidR="000D7EDA" w:rsidRDefault="000D7E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79145" w14:textId="77777777" w:rsidR="000D7EDA" w:rsidRDefault="000D7E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35396" w14:textId="77777777" w:rsidR="000D7EDA" w:rsidRDefault="000D7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EC695" w14:textId="77777777" w:rsidR="00FE6960" w:rsidRDefault="00FE6960" w:rsidP="008E5D6C">
      <w:pPr>
        <w:spacing w:after="0" w:line="240" w:lineRule="auto"/>
      </w:pPr>
      <w:r>
        <w:separator/>
      </w:r>
    </w:p>
  </w:footnote>
  <w:footnote w:type="continuationSeparator" w:id="0">
    <w:p w14:paraId="35258344" w14:textId="77777777" w:rsidR="00FE6960" w:rsidRDefault="00FE6960" w:rsidP="008E5D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398D3" w14:textId="77777777" w:rsidR="000D7EDA" w:rsidRDefault="000D7E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0964372"/>
      <w:docPartObj>
        <w:docPartGallery w:val="Page Numbers (Top of Page)"/>
        <w:docPartUnique/>
      </w:docPartObj>
    </w:sdtPr>
    <w:sdtEndPr>
      <w:rPr>
        <w:noProof/>
      </w:rPr>
    </w:sdtEndPr>
    <w:sdtContent>
      <w:p w14:paraId="30A36BC5" w14:textId="77777777" w:rsidR="00106FF7" w:rsidRDefault="00AE42FC">
        <w:pPr>
          <w:pStyle w:val="Header"/>
          <w:jc w:val="right"/>
        </w:pPr>
        <w:r>
          <w:fldChar w:fldCharType="begin"/>
        </w:r>
        <w:r>
          <w:instrText xml:space="preserve"> PAGE   \* MERGEFORMAT </w:instrText>
        </w:r>
        <w:r>
          <w:fldChar w:fldCharType="separate"/>
        </w:r>
        <w:r>
          <w:rPr>
            <w:rFonts w:ascii="Calibri"/>
            <w:szCs w:val="22"/>
          </w:rPr>
          <w:t>1</w:t>
        </w:r>
        <w:r>
          <w:fldChar w:fldCharType="end"/>
        </w:r>
      </w:p>
    </w:sdtContent>
  </w:sdt>
  <w:p w14:paraId="086A326C" w14:textId="77777777" w:rsidR="00106FF7" w:rsidRDefault="00106F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F7330" w14:textId="77777777" w:rsidR="000D7EDA" w:rsidRDefault="000D7E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47104"/>
    <w:multiLevelType w:val="hybridMultilevel"/>
    <w:tmpl w:val="DD78EF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A56D61"/>
    <w:multiLevelType w:val="multilevel"/>
    <w:tmpl w:val="85CC8CE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3F72E53"/>
    <w:multiLevelType w:val="multilevel"/>
    <w:tmpl w:val="85CC8CE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7B661C8"/>
    <w:multiLevelType w:val="multilevel"/>
    <w:tmpl w:val="1716E54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8FA55A2"/>
    <w:multiLevelType w:val="multilevel"/>
    <w:tmpl w:val="CBCCC5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9F1793"/>
    <w:multiLevelType w:val="multilevel"/>
    <w:tmpl w:val="1C903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072DB3"/>
    <w:multiLevelType w:val="multilevel"/>
    <w:tmpl w:val="F5845DCC"/>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A9781F"/>
    <w:multiLevelType w:val="hybridMultilevel"/>
    <w:tmpl w:val="2708D7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F94ABE"/>
    <w:multiLevelType w:val="multilevel"/>
    <w:tmpl w:val="85CC8CE8"/>
    <w:lvl w:ilvl="0">
      <w:start w:val="3"/>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DE94AF6"/>
    <w:multiLevelType w:val="multilevel"/>
    <w:tmpl w:val="85CC8CE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2AC5904"/>
    <w:multiLevelType w:val="multilevel"/>
    <w:tmpl w:val="85CC8CE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8493493"/>
    <w:multiLevelType w:val="multilevel"/>
    <w:tmpl w:val="85CC8CE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710765247">
    <w:abstractNumId w:val="4"/>
  </w:num>
  <w:num w:numId="2" w16cid:durableId="1141582038">
    <w:abstractNumId w:val="5"/>
  </w:num>
  <w:num w:numId="3" w16cid:durableId="634214798">
    <w:abstractNumId w:val="0"/>
  </w:num>
  <w:num w:numId="4" w16cid:durableId="1865437496">
    <w:abstractNumId w:val="6"/>
  </w:num>
  <w:num w:numId="5" w16cid:durableId="908617537">
    <w:abstractNumId w:val="10"/>
  </w:num>
  <w:num w:numId="6" w16cid:durableId="627245849">
    <w:abstractNumId w:val="9"/>
  </w:num>
  <w:num w:numId="7" w16cid:durableId="121922008">
    <w:abstractNumId w:val="2"/>
  </w:num>
  <w:num w:numId="8" w16cid:durableId="1758089690">
    <w:abstractNumId w:val="1"/>
  </w:num>
  <w:num w:numId="9" w16cid:durableId="202209027">
    <w:abstractNumId w:val="11"/>
  </w:num>
  <w:num w:numId="10" w16cid:durableId="2075928752">
    <w:abstractNumId w:val="8"/>
  </w:num>
  <w:num w:numId="11" w16cid:durableId="1643654580">
    <w:abstractNumId w:val="3"/>
  </w:num>
  <w:num w:numId="12" w16cid:durableId="7241785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CF5"/>
    <w:rsid w:val="0000798C"/>
    <w:rsid w:val="00011A46"/>
    <w:rsid w:val="0002016B"/>
    <w:rsid w:val="0006394E"/>
    <w:rsid w:val="000808AC"/>
    <w:rsid w:val="00080AFC"/>
    <w:rsid w:val="00092401"/>
    <w:rsid w:val="000B19E9"/>
    <w:rsid w:val="000B2B64"/>
    <w:rsid w:val="000D7EDA"/>
    <w:rsid w:val="00106FF7"/>
    <w:rsid w:val="00114532"/>
    <w:rsid w:val="00131CD5"/>
    <w:rsid w:val="00154CBE"/>
    <w:rsid w:val="0018236A"/>
    <w:rsid w:val="00183796"/>
    <w:rsid w:val="00190E9F"/>
    <w:rsid w:val="001C0CE8"/>
    <w:rsid w:val="001D543E"/>
    <w:rsid w:val="001E29D2"/>
    <w:rsid w:val="001F1775"/>
    <w:rsid w:val="001F31A3"/>
    <w:rsid w:val="00204A42"/>
    <w:rsid w:val="00224449"/>
    <w:rsid w:val="0023408E"/>
    <w:rsid w:val="00234CC7"/>
    <w:rsid w:val="00261143"/>
    <w:rsid w:val="00262469"/>
    <w:rsid w:val="00271C38"/>
    <w:rsid w:val="0028041C"/>
    <w:rsid w:val="0028303C"/>
    <w:rsid w:val="002A6CF5"/>
    <w:rsid w:val="002C188B"/>
    <w:rsid w:val="002C26BC"/>
    <w:rsid w:val="002D4B8E"/>
    <w:rsid w:val="002D6E76"/>
    <w:rsid w:val="002E541E"/>
    <w:rsid w:val="002F3CCA"/>
    <w:rsid w:val="002F4142"/>
    <w:rsid w:val="002F440A"/>
    <w:rsid w:val="003072E0"/>
    <w:rsid w:val="0032391F"/>
    <w:rsid w:val="00324470"/>
    <w:rsid w:val="0034221D"/>
    <w:rsid w:val="003459E7"/>
    <w:rsid w:val="003517F0"/>
    <w:rsid w:val="003919A8"/>
    <w:rsid w:val="00393ECB"/>
    <w:rsid w:val="0039744D"/>
    <w:rsid w:val="003A22B4"/>
    <w:rsid w:val="003A2EFE"/>
    <w:rsid w:val="003B186F"/>
    <w:rsid w:val="003E0B08"/>
    <w:rsid w:val="003E6EA0"/>
    <w:rsid w:val="00400D5B"/>
    <w:rsid w:val="00407CBF"/>
    <w:rsid w:val="0044096E"/>
    <w:rsid w:val="00443EB0"/>
    <w:rsid w:val="00445A32"/>
    <w:rsid w:val="00462928"/>
    <w:rsid w:val="00473B14"/>
    <w:rsid w:val="004A5262"/>
    <w:rsid w:val="004B57E0"/>
    <w:rsid w:val="004C00EF"/>
    <w:rsid w:val="004C4133"/>
    <w:rsid w:val="004C524D"/>
    <w:rsid w:val="004D22A1"/>
    <w:rsid w:val="004D3C07"/>
    <w:rsid w:val="004D5C52"/>
    <w:rsid w:val="004D5DB8"/>
    <w:rsid w:val="004F30B3"/>
    <w:rsid w:val="0053000B"/>
    <w:rsid w:val="00555C22"/>
    <w:rsid w:val="005A685E"/>
    <w:rsid w:val="005B2157"/>
    <w:rsid w:val="005B2A6A"/>
    <w:rsid w:val="005C5A9C"/>
    <w:rsid w:val="005F09AC"/>
    <w:rsid w:val="005F43A1"/>
    <w:rsid w:val="005F7E04"/>
    <w:rsid w:val="00601B7E"/>
    <w:rsid w:val="006125E6"/>
    <w:rsid w:val="0062725B"/>
    <w:rsid w:val="00633FE5"/>
    <w:rsid w:val="006417AE"/>
    <w:rsid w:val="0065216A"/>
    <w:rsid w:val="00673075"/>
    <w:rsid w:val="00673342"/>
    <w:rsid w:val="006F183F"/>
    <w:rsid w:val="00733EA8"/>
    <w:rsid w:val="00740AA1"/>
    <w:rsid w:val="0074546E"/>
    <w:rsid w:val="0075112B"/>
    <w:rsid w:val="00760C97"/>
    <w:rsid w:val="00765750"/>
    <w:rsid w:val="007839C3"/>
    <w:rsid w:val="00793C6B"/>
    <w:rsid w:val="007A3ECC"/>
    <w:rsid w:val="007B0A75"/>
    <w:rsid w:val="007B440E"/>
    <w:rsid w:val="007D5D96"/>
    <w:rsid w:val="0080027C"/>
    <w:rsid w:val="00800631"/>
    <w:rsid w:val="00800E3E"/>
    <w:rsid w:val="00811D7D"/>
    <w:rsid w:val="00812650"/>
    <w:rsid w:val="00812E74"/>
    <w:rsid w:val="00817FA1"/>
    <w:rsid w:val="008266AC"/>
    <w:rsid w:val="008759BF"/>
    <w:rsid w:val="008A0304"/>
    <w:rsid w:val="008B2D8D"/>
    <w:rsid w:val="008C7795"/>
    <w:rsid w:val="008E4C8E"/>
    <w:rsid w:val="008E5BD8"/>
    <w:rsid w:val="008E5D6C"/>
    <w:rsid w:val="009144C5"/>
    <w:rsid w:val="00914D8A"/>
    <w:rsid w:val="00916C3A"/>
    <w:rsid w:val="00916E5F"/>
    <w:rsid w:val="00917547"/>
    <w:rsid w:val="00925D8F"/>
    <w:rsid w:val="00934FDA"/>
    <w:rsid w:val="00936D22"/>
    <w:rsid w:val="00944FA5"/>
    <w:rsid w:val="0094549E"/>
    <w:rsid w:val="00945A3F"/>
    <w:rsid w:val="00956A42"/>
    <w:rsid w:val="00960A38"/>
    <w:rsid w:val="00983964"/>
    <w:rsid w:val="0098412C"/>
    <w:rsid w:val="00993727"/>
    <w:rsid w:val="009C7B55"/>
    <w:rsid w:val="009D3DC0"/>
    <w:rsid w:val="009E02A8"/>
    <w:rsid w:val="009E1A32"/>
    <w:rsid w:val="009F3B02"/>
    <w:rsid w:val="00A07446"/>
    <w:rsid w:val="00A219F4"/>
    <w:rsid w:val="00A22F3B"/>
    <w:rsid w:val="00A63722"/>
    <w:rsid w:val="00A817A1"/>
    <w:rsid w:val="00A919E8"/>
    <w:rsid w:val="00AA397E"/>
    <w:rsid w:val="00AB03FC"/>
    <w:rsid w:val="00AC3462"/>
    <w:rsid w:val="00AE42FC"/>
    <w:rsid w:val="00AF257A"/>
    <w:rsid w:val="00AF389A"/>
    <w:rsid w:val="00AF3DD8"/>
    <w:rsid w:val="00B01D7B"/>
    <w:rsid w:val="00B05B5D"/>
    <w:rsid w:val="00B128F8"/>
    <w:rsid w:val="00B27709"/>
    <w:rsid w:val="00B4159D"/>
    <w:rsid w:val="00B619DE"/>
    <w:rsid w:val="00B74DB6"/>
    <w:rsid w:val="00B90558"/>
    <w:rsid w:val="00BA1A6C"/>
    <w:rsid w:val="00BB58F8"/>
    <w:rsid w:val="00BD1CA1"/>
    <w:rsid w:val="00BF0805"/>
    <w:rsid w:val="00C20F89"/>
    <w:rsid w:val="00C25540"/>
    <w:rsid w:val="00C40AA9"/>
    <w:rsid w:val="00C57976"/>
    <w:rsid w:val="00C7287F"/>
    <w:rsid w:val="00C72909"/>
    <w:rsid w:val="00CA59D1"/>
    <w:rsid w:val="00CA68E4"/>
    <w:rsid w:val="00CB39EA"/>
    <w:rsid w:val="00CB77AC"/>
    <w:rsid w:val="00CE5D3A"/>
    <w:rsid w:val="00CF08CF"/>
    <w:rsid w:val="00D1559C"/>
    <w:rsid w:val="00D22D9C"/>
    <w:rsid w:val="00D50400"/>
    <w:rsid w:val="00D54EC6"/>
    <w:rsid w:val="00D715DA"/>
    <w:rsid w:val="00D71B12"/>
    <w:rsid w:val="00D96C12"/>
    <w:rsid w:val="00DC22E7"/>
    <w:rsid w:val="00DD6E8D"/>
    <w:rsid w:val="00DE75F5"/>
    <w:rsid w:val="00DF5B99"/>
    <w:rsid w:val="00E00A9E"/>
    <w:rsid w:val="00E227F5"/>
    <w:rsid w:val="00E240E6"/>
    <w:rsid w:val="00E25CD2"/>
    <w:rsid w:val="00E33294"/>
    <w:rsid w:val="00E42C70"/>
    <w:rsid w:val="00E52BE4"/>
    <w:rsid w:val="00E76934"/>
    <w:rsid w:val="00E8124E"/>
    <w:rsid w:val="00EB3BD0"/>
    <w:rsid w:val="00EB750D"/>
    <w:rsid w:val="00ED0B56"/>
    <w:rsid w:val="00EE3081"/>
    <w:rsid w:val="00EF5CF4"/>
    <w:rsid w:val="00EF7830"/>
    <w:rsid w:val="00F11D2C"/>
    <w:rsid w:val="00F2101D"/>
    <w:rsid w:val="00F23587"/>
    <w:rsid w:val="00F44A71"/>
    <w:rsid w:val="00FC7DE0"/>
    <w:rsid w:val="00FD20AE"/>
    <w:rsid w:val="00FD66E3"/>
    <w:rsid w:val="00FE01BC"/>
    <w:rsid w:val="00FE6960"/>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A95A4"/>
  <w15:docId w15:val="{147D998D-3FE6-B94C-89EF-ECAB3EC06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36"/>
        <w:lang w:val="en-US" w:eastAsia="zh-CN" w:bidi="km-K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8F8"/>
    <w:pPr>
      <w:keepNext/>
      <w:keepLines/>
      <w:spacing w:before="480" w:after="0"/>
      <w:outlineLvl w:val="0"/>
    </w:pPr>
    <w:rPr>
      <w:rFonts w:asciiTheme="majorHAnsi" w:eastAsiaTheme="majorEastAsia" w:hAnsiTheme="majorHAnsi"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B128F8"/>
    <w:pPr>
      <w:keepNext/>
      <w:keepLines/>
      <w:spacing w:before="200" w:after="0"/>
      <w:outlineLvl w:val="1"/>
    </w:pPr>
    <w:rPr>
      <w:rFonts w:asciiTheme="majorHAnsi" w:eastAsiaTheme="majorEastAsia" w:hAnsiTheme="majorHAnsi" w:cstheme="majorBidi"/>
      <w:b/>
      <w:bCs/>
      <w:color w:val="4F81BD" w:themeColor="accent1"/>
      <w:sz w:val="26"/>
      <w:szCs w:val="42"/>
    </w:rPr>
  </w:style>
  <w:style w:type="paragraph" w:styleId="Heading3">
    <w:name w:val="heading 3"/>
    <w:basedOn w:val="Normal"/>
    <w:next w:val="Normal"/>
    <w:link w:val="Heading3Char"/>
    <w:uiPriority w:val="9"/>
    <w:semiHidden/>
    <w:unhideWhenUsed/>
    <w:qFormat/>
    <w:rsid w:val="004D22A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8F8"/>
    <w:rPr>
      <w:rFonts w:asciiTheme="majorHAnsi" w:eastAsiaTheme="majorEastAsia" w:hAnsiTheme="majorHAnsi" w:cstheme="majorBidi"/>
      <w:b/>
      <w:bCs/>
      <w:color w:val="365F91" w:themeColor="accent1" w:themeShade="BF"/>
      <w:sz w:val="28"/>
      <w:szCs w:val="45"/>
    </w:rPr>
  </w:style>
  <w:style w:type="table" w:styleId="TableGrid">
    <w:name w:val="Table Grid"/>
    <w:basedOn w:val="TableNormal"/>
    <w:uiPriority w:val="59"/>
    <w:rsid w:val="00B128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128F8"/>
    <w:rPr>
      <w:rFonts w:asciiTheme="majorHAnsi" w:eastAsiaTheme="majorEastAsia" w:hAnsiTheme="majorHAnsi" w:cstheme="majorBidi"/>
      <w:b/>
      <w:bCs/>
      <w:color w:val="4F81BD" w:themeColor="accent1"/>
      <w:sz w:val="26"/>
      <w:szCs w:val="42"/>
    </w:rPr>
  </w:style>
  <w:style w:type="paragraph" w:styleId="NormalWeb">
    <w:name w:val="Normal (Web)"/>
    <w:basedOn w:val="Normal"/>
    <w:uiPriority w:val="99"/>
    <w:semiHidden/>
    <w:unhideWhenUsed/>
    <w:rsid w:val="008E5BD8"/>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E5BD8"/>
    <w:pPr>
      <w:spacing w:after="0" w:line="240" w:lineRule="auto"/>
    </w:pPr>
    <w:rPr>
      <w:rFonts w:ascii="Tahoma" w:hAnsi="Tahoma" w:cs="Tahoma"/>
      <w:sz w:val="16"/>
      <w:szCs w:val="26"/>
    </w:rPr>
  </w:style>
  <w:style w:type="character" w:customStyle="1" w:styleId="BalloonTextChar">
    <w:name w:val="Balloon Text Char"/>
    <w:basedOn w:val="DefaultParagraphFont"/>
    <w:link w:val="BalloonText"/>
    <w:uiPriority w:val="99"/>
    <w:semiHidden/>
    <w:rsid w:val="008E5BD8"/>
    <w:rPr>
      <w:rFonts w:ascii="Tahoma" w:hAnsi="Tahoma" w:cs="Tahoma"/>
      <w:sz w:val="16"/>
      <w:szCs w:val="26"/>
    </w:rPr>
  </w:style>
  <w:style w:type="paragraph" w:styleId="TOCHeading">
    <w:name w:val="TOC Heading"/>
    <w:basedOn w:val="Heading1"/>
    <w:next w:val="Normal"/>
    <w:uiPriority w:val="39"/>
    <w:semiHidden/>
    <w:unhideWhenUsed/>
    <w:qFormat/>
    <w:rsid w:val="008E5D6C"/>
    <w:pPr>
      <w:outlineLvl w:val="9"/>
    </w:pPr>
    <w:rPr>
      <w:szCs w:val="28"/>
      <w:lang w:eastAsia="ja-JP" w:bidi="ar-SA"/>
    </w:rPr>
  </w:style>
  <w:style w:type="paragraph" w:styleId="TOC1">
    <w:name w:val="toc 1"/>
    <w:basedOn w:val="Normal"/>
    <w:next w:val="Normal"/>
    <w:autoRedefine/>
    <w:uiPriority w:val="39"/>
    <w:unhideWhenUsed/>
    <w:rsid w:val="008E5D6C"/>
    <w:pPr>
      <w:spacing w:after="100"/>
    </w:pPr>
  </w:style>
  <w:style w:type="paragraph" w:styleId="TOC2">
    <w:name w:val="toc 2"/>
    <w:basedOn w:val="Normal"/>
    <w:next w:val="Normal"/>
    <w:autoRedefine/>
    <w:uiPriority w:val="39"/>
    <w:unhideWhenUsed/>
    <w:rsid w:val="008E5D6C"/>
    <w:pPr>
      <w:spacing w:after="100"/>
      <w:ind w:left="220"/>
    </w:pPr>
  </w:style>
  <w:style w:type="character" w:styleId="Hyperlink">
    <w:name w:val="Hyperlink"/>
    <w:basedOn w:val="DefaultParagraphFont"/>
    <w:uiPriority w:val="99"/>
    <w:unhideWhenUsed/>
    <w:rsid w:val="008E5D6C"/>
    <w:rPr>
      <w:color w:val="0000FF" w:themeColor="hyperlink"/>
      <w:u w:val="single"/>
    </w:rPr>
  </w:style>
  <w:style w:type="paragraph" w:styleId="Header">
    <w:name w:val="header"/>
    <w:basedOn w:val="Normal"/>
    <w:link w:val="HeaderChar"/>
    <w:uiPriority w:val="99"/>
    <w:unhideWhenUsed/>
    <w:rsid w:val="008E5D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5D6C"/>
  </w:style>
  <w:style w:type="paragraph" w:styleId="Footer">
    <w:name w:val="footer"/>
    <w:basedOn w:val="Normal"/>
    <w:link w:val="FooterChar"/>
    <w:uiPriority w:val="99"/>
    <w:unhideWhenUsed/>
    <w:rsid w:val="008E5D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5D6C"/>
  </w:style>
  <w:style w:type="character" w:customStyle="1" w:styleId="Heading3Char">
    <w:name w:val="Heading 3 Char"/>
    <w:basedOn w:val="DefaultParagraphFont"/>
    <w:link w:val="Heading3"/>
    <w:uiPriority w:val="9"/>
    <w:semiHidden/>
    <w:rsid w:val="004D22A1"/>
    <w:rPr>
      <w:rFonts w:asciiTheme="majorHAnsi" w:eastAsiaTheme="majorEastAsia" w:hAnsiTheme="majorHAnsi" w:cstheme="majorBidi"/>
      <w:b/>
      <w:bCs/>
      <w:color w:val="4F81BD" w:themeColor="accent1"/>
    </w:rPr>
  </w:style>
  <w:style w:type="paragraph" w:styleId="Caption">
    <w:name w:val="caption"/>
    <w:basedOn w:val="Normal"/>
    <w:next w:val="Normal"/>
    <w:uiPriority w:val="35"/>
    <w:unhideWhenUsed/>
    <w:qFormat/>
    <w:rsid w:val="00555C22"/>
    <w:pPr>
      <w:spacing w:line="240" w:lineRule="auto"/>
    </w:pPr>
    <w:rPr>
      <w:i/>
      <w:iCs/>
      <w:color w:val="1F497D" w:themeColor="text2"/>
      <w:sz w:val="18"/>
      <w:szCs w:val="29"/>
    </w:rPr>
  </w:style>
  <w:style w:type="paragraph" w:styleId="ListParagraph">
    <w:name w:val="List Paragraph"/>
    <w:basedOn w:val="Normal"/>
    <w:uiPriority w:val="34"/>
    <w:qFormat/>
    <w:rsid w:val="00CA59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7349061">
      <w:bodyDiv w:val="1"/>
      <w:marLeft w:val="0"/>
      <w:marRight w:val="0"/>
      <w:marTop w:val="0"/>
      <w:marBottom w:val="0"/>
      <w:divBdr>
        <w:top w:val="none" w:sz="0" w:space="0" w:color="auto"/>
        <w:left w:val="none" w:sz="0" w:space="0" w:color="auto"/>
        <w:bottom w:val="none" w:sz="0" w:space="0" w:color="auto"/>
        <w:right w:val="none" w:sz="0" w:space="0" w:color="auto"/>
      </w:divBdr>
    </w:div>
    <w:div w:id="529686223">
      <w:bodyDiv w:val="1"/>
      <w:marLeft w:val="0"/>
      <w:marRight w:val="0"/>
      <w:marTop w:val="0"/>
      <w:marBottom w:val="0"/>
      <w:divBdr>
        <w:top w:val="none" w:sz="0" w:space="0" w:color="auto"/>
        <w:left w:val="none" w:sz="0" w:space="0" w:color="auto"/>
        <w:bottom w:val="none" w:sz="0" w:space="0" w:color="auto"/>
        <w:right w:val="none" w:sz="0" w:space="0" w:color="auto"/>
      </w:divBdr>
    </w:div>
    <w:div w:id="575356515">
      <w:bodyDiv w:val="1"/>
      <w:marLeft w:val="0"/>
      <w:marRight w:val="0"/>
      <w:marTop w:val="0"/>
      <w:marBottom w:val="0"/>
      <w:divBdr>
        <w:top w:val="none" w:sz="0" w:space="0" w:color="auto"/>
        <w:left w:val="none" w:sz="0" w:space="0" w:color="auto"/>
        <w:bottom w:val="none" w:sz="0" w:space="0" w:color="auto"/>
        <w:right w:val="none" w:sz="0" w:space="0" w:color="auto"/>
      </w:divBdr>
    </w:div>
    <w:div w:id="579363385">
      <w:bodyDiv w:val="1"/>
      <w:marLeft w:val="0"/>
      <w:marRight w:val="0"/>
      <w:marTop w:val="0"/>
      <w:marBottom w:val="0"/>
      <w:divBdr>
        <w:top w:val="none" w:sz="0" w:space="0" w:color="auto"/>
        <w:left w:val="none" w:sz="0" w:space="0" w:color="auto"/>
        <w:bottom w:val="none" w:sz="0" w:space="0" w:color="auto"/>
        <w:right w:val="none" w:sz="0" w:space="0" w:color="auto"/>
      </w:divBdr>
    </w:div>
    <w:div w:id="590938791">
      <w:bodyDiv w:val="1"/>
      <w:marLeft w:val="0"/>
      <w:marRight w:val="0"/>
      <w:marTop w:val="0"/>
      <w:marBottom w:val="0"/>
      <w:divBdr>
        <w:top w:val="none" w:sz="0" w:space="0" w:color="auto"/>
        <w:left w:val="none" w:sz="0" w:space="0" w:color="auto"/>
        <w:bottom w:val="none" w:sz="0" w:space="0" w:color="auto"/>
        <w:right w:val="none" w:sz="0" w:space="0" w:color="auto"/>
      </w:divBdr>
    </w:div>
    <w:div w:id="679350749">
      <w:bodyDiv w:val="1"/>
      <w:marLeft w:val="0"/>
      <w:marRight w:val="0"/>
      <w:marTop w:val="0"/>
      <w:marBottom w:val="0"/>
      <w:divBdr>
        <w:top w:val="none" w:sz="0" w:space="0" w:color="auto"/>
        <w:left w:val="none" w:sz="0" w:space="0" w:color="auto"/>
        <w:bottom w:val="none" w:sz="0" w:space="0" w:color="auto"/>
        <w:right w:val="none" w:sz="0" w:space="0" w:color="auto"/>
      </w:divBdr>
    </w:div>
    <w:div w:id="945112570">
      <w:bodyDiv w:val="1"/>
      <w:marLeft w:val="0"/>
      <w:marRight w:val="0"/>
      <w:marTop w:val="0"/>
      <w:marBottom w:val="0"/>
      <w:divBdr>
        <w:top w:val="none" w:sz="0" w:space="0" w:color="auto"/>
        <w:left w:val="none" w:sz="0" w:space="0" w:color="auto"/>
        <w:bottom w:val="none" w:sz="0" w:space="0" w:color="auto"/>
        <w:right w:val="none" w:sz="0" w:space="0" w:color="auto"/>
      </w:divBdr>
    </w:div>
    <w:div w:id="1082684840">
      <w:bodyDiv w:val="1"/>
      <w:marLeft w:val="0"/>
      <w:marRight w:val="0"/>
      <w:marTop w:val="0"/>
      <w:marBottom w:val="0"/>
      <w:divBdr>
        <w:top w:val="none" w:sz="0" w:space="0" w:color="auto"/>
        <w:left w:val="none" w:sz="0" w:space="0" w:color="auto"/>
        <w:bottom w:val="none" w:sz="0" w:space="0" w:color="auto"/>
        <w:right w:val="none" w:sz="0" w:space="0" w:color="auto"/>
      </w:divBdr>
    </w:div>
    <w:div w:id="1234049718">
      <w:bodyDiv w:val="1"/>
      <w:marLeft w:val="0"/>
      <w:marRight w:val="0"/>
      <w:marTop w:val="0"/>
      <w:marBottom w:val="0"/>
      <w:divBdr>
        <w:top w:val="none" w:sz="0" w:space="0" w:color="auto"/>
        <w:left w:val="none" w:sz="0" w:space="0" w:color="auto"/>
        <w:bottom w:val="none" w:sz="0" w:space="0" w:color="auto"/>
        <w:right w:val="none" w:sz="0" w:space="0" w:color="auto"/>
      </w:divBdr>
    </w:div>
    <w:div w:id="1255817515">
      <w:bodyDiv w:val="1"/>
      <w:marLeft w:val="0"/>
      <w:marRight w:val="0"/>
      <w:marTop w:val="0"/>
      <w:marBottom w:val="0"/>
      <w:divBdr>
        <w:top w:val="none" w:sz="0" w:space="0" w:color="auto"/>
        <w:left w:val="none" w:sz="0" w:space="0" w:color="auto"/>
        <w:bottom w:val="none" w:sz="0" w:space="0" w:color="auto"/>
        <w:right w:val="none" w:sz="0" w:space="0" w:color="auto"/>
      </w:divBdr>
    </w:div>
    <w:div w:id="1477793545">
      <w:bodyDiv w:val="1"/>
      <w:marLeft w:val="0"/>
      <w:marRight w:val="0"/>
      <w:marTop w:val="0"/>
      <w:marBottom w:val="0"/>
      <w:divBdr>
        <w:top w:val="none" w:sz="0" w:space="0" w:color="auto"/>
        <w:left w:val="none" w:sz="0" w:space="0" w:color="auto"/>
        <w:bottom w:val="none" w:sz="0" w:space="0" w:color="auto"/>
        <w:right w:val="none" w:sz="0" w:space="0" w:color="auto"/>
      </w:divBdr>
    </w:div>
    <w:div w:id="1539581186">
      <w:bodyDiv w:val="1"/>
      <w:marLeft w:val="0"/>
      <w:marRight w:val="0"/>
      <w:marTop w:val="0"/>
      <w:marBottom w:val="0"/>
      <w:divBdr>
        <w:top w:val="none" w:sz="0" w:space="0" w:color="auto"/>
        <w:left w:val="none" w:sz="0" w:space="0" w:color="auto"/>
        <w:bottom w:val="none" w:sz="0" w:space="0" w:color="auto"/>
        <w:right w:val="none" w:sz="0" w:space="0" w:color="auto"/>
      </w:divBdr>
    </w:div>
    <w:div w:id="1559516490">
      <w:bodyDiv w:val="1"/>
      <w:marLeft w:val="0"/>
      <w:marRight w:val="0"/>
      <w:marTop w:val="0"/>
      <w:marBottom w:val="0"/>
      <w:divBdr>
        <w:top w:val="none" w:sz="0" w:space="0" w:color="auto"/>
        <w:left w:val="none" w:sz="0" w:space="0" w:color="auto"/>
        <w:bottom w:val="none" w:sz="0" w:space="0" w:color="auto"/>
        <w:right w:val="none" w:sz="0" w:space="0" w:color="auto"/>
      </w:divBdr>
    </w:div>
    <w:div w:id="157099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1F9212-958D-4DA2-8068-6743D8248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15</Pages>
  <Words>2736</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Shamsa Naser</dc:creator>
  <cp:lastModifiedBy>shamsa naser</cp:lastModifiedBy>
  <cp:revision>105</cp:revision>
  <dcterms:created xsi:type="dcterms:W3CDTF">2026-06-06T19:40:00Z</dcterms:created>
  <dcterms:modified xsi:type="dcterms:W3CDTF">2026-07-11T09:47:00Z</dcterms:modified>
</cp:coreProperties>
</file>