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78414" w14:textId="3D0E5B57" w:rsidR="009F4E4F" w:rsidRDefault="009F4E4F" w:rsidP="004A0076">
      <w:pPr>
        <w:pStyle w:val="TOCHeading"/>
      </w:pPr>
    </w:p>
    <w:p w14:paraId="306CF85D" w14:textId="77777777" w:rsidR="004A0076" w:rsidRDefault="004A0076" w:rsidP="004A0076"/>
    <w:p w14:paraId="6BD5C5E5" w14:textId="75EE6D46" w:rsidR="004A0076" w:rsidRDefault="00316F56" w:rsidP="00316F56">
      <w:pPr>
        <w:jc w:val="center"/>
      </w:pPr>
      <w:r>
        <w:rPr>
          <w:noProof/>
        </w:rPr>
        <w:drawing>
          <wp:inline distT="0" distB="0" distL="0" distR="0" wp14:anchorId="56E310A3" wp14:editId="2402655B">
            <wp:extent cx="3344545" cy="2767263"/>
            <wp:effectExtent l="0" t="0" r="8255" b="0"/>
            <wp:docPr id="2037253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253071" name="Picture 2037253071"/>
                    <pic:cNvPicPr/>
                  </pic:nvPicPr>
                  <pic:blipFill>
                    <a:blip r:embed="rId7">
                      <a:extLst>
                        <a:ext uri="{28A0092B-C50C-407E-A947-70E740481C1C}">
                          <a14:useLocalDpi xmlns:a14="http://schemas.microsoft.com/office/drawing/2010/main" val="0"/>
                        </a:ext>
                      </a:extLst>
                    </a:blip>
                    <a:stretch>
                      <a:fillRect/>
                    </a:stretch>
                  </pic:blipFill>
                  <pic:spPr>
                    <a:xfrm>
                      <a:off x="0" y="0"/>
                      <a:ext cx="3407525" cy="2819373"/>
                    </a:xfrm>
                    <a:prstGeom prst="rect">
                      <a:avLst/>
                    </a:prstGeom>
                  </pic:spPr>
                </pic:pic>
              </a:graphicData>
            </a:graphic>
          </wp:inline>
        </w:drawing>
      </w:r>
    </w:p>
    <w:p w14:paraId="74C4261A" w14:textId="143F9E4A" w:rsidR="004A0076" w:rsidRPr="00316F56" w:rsidRDefault="00316F56" w:rsidP="00316F56">
      <w:pPr>
        <w:jc w:val="center"/>
        <w:rPr>
          <w:b/>
          <w:bCs/>
          <w:sz w:val="32"/>
          <w:szCs w:val="32"/>
        </w:rPr>
      </w:pPr>
      <w:r w:rsidRPr="00316F56">
        <w:rPr>
          <w:b/>
          <w:bCs/>
          <w:sz w:val="32"/>
          <w:szCs w:val="32"/>
        </w:rPr>
        <w:t xml:space="preserve">Program: Master of Business Administration </w:t>
      </w:r>
    </w:p>
    <w:p w14:paraId="395CD637" w14:textId="6DA4310C" w:rsidR="00316F56" w:rsidRPr="00316F56" w:rsidRDefault="00316F56" w:rsidP="00316F56">
      <w:pPr>
        <w:jc w:val="center"/>
        <w:rPr>
          <w:b/>
          <w:bCs/>
          <w:sz w:val="32"/>
          <w:szCs w:val="32"/>
        </w:rPr>
      </w:pPr>
      <w:r w:rsidRPr="00316F56">
        <w:rPr>
          <w:b/>
          <w:bCs/>
          <w:sz w:val="32"/>
          <w:szCs w:val="32"/>
        </w:rPr>
        <w:t xml:space="preserve">Module Name: Human Capital Management </w:t>
      </w:r>
    </w:p>
    <w:p w14:paraId="7D5B0CA5" w14:textId="0789182C" w:rsidR="00316F56" w:rsidRPr="00316F56" w:rsidRDefault="00316F56" w:rsidP="00316F56">
      <w:pPr>
        <w:jc w:val="center"/>
        <w:rPr>
          <w:b/>
          <w:bCs/>
          <w:sz w:val="32"/>
          <w:szCs w:val="32"/>
        </w:rPr>
      </w:pPr>
      <w:r w:rsidRPr="00316F56">
        <w:rPr>
          <w:b/>
          <w:bCs/>
          <w:sz w:val="32"/>
          <w:szCs w:val="32"/>
        </w:rPr>
        <w:t>Module Code: LCMB7023</w:t>
      </w:r>
    </w:p>
    <w:p w14:paraId="564886EE" w14:textId="148ABB3D" w:rsidR="00316F56" w:rsidRPr="00316F56" w:rsidRDefault="00316F56" w:rsidP="00316F56">
      <w:pPr>
        <w:jc w:val="center"/>
        <w:rPr>
          <w:b/>
          <w:bCs/>
          <w:sz w:val="32"/>
          <w:szCs w:val="32"/>
        </w:rPr>
      </w:pPr>
    </w:p>
    <w:p w14:paraId="71DF34C6" w14:textId="628C3DE5" w:rsidR="00316F56" w:rsidRPr="00316F56" w:rsidRDefault="00316F56" w:rsidP="00316F56">
      <w:pPr>
        <w:jc w:val="center"/>
        <w:rPr>
          <w:b/>
          <w:bCs/>
          <w:sz w:val="32"/>
          <w:szCs w:val="32"/>
        </w:rPr>
      </w:pPr>
      <w:r w:rsidRPr="00316F56">
        <w:rPr>
          <w:b/>
          <w:bCs/>
          <w:sz w:val="32"/>
          <w:szCs w:val="32"/>
        </w:rPr>
        <w:t>Assessment Component: 1</w:t>
      </w:r>
    </w:p>
    <w:p w14:paraId="6B57FECE" w14:textId="04E804B1" w:rsidR="00316F56" w:rsidRPr="00316F56" w:rsidRDefault="00316F56" w:rsidP="00316F56">
      <w:pPr>
        <w:jc w:val="center"/>
        <w:rPr>
          <w:b/>
          <w:bCs/>
          <w:sz w:val="32"/>
          <w:szCs w:val="32"/>
        </w:rPr>
      </w:pPr>
      <w:r w:rsidRPr="00316F56">
        <w:rPr>
          <w:b/>
          <w:bCs/>
          <w:sz w:val="32"/>
          <w:szCs w:val="32"/>
        </w:rPr>
        <w:t xml:space="preserve">Individual Report: HR Strategy </w:t>
      </w:r>
    </w:p>
    <w:p w14:paraId="6E38A35B" w14:textId="77777777" w:rsidR="00316F56" w:rsidRPr="00316F56" w:rsidRDefault="00316F56" w:rsidP="00316F56">
      <w:pPr>
        <w:jc w:val="center"/>
        <w:rPr>
          <w:b/>
          <w:bCs/>
          <w:sz w:val="32"/>
          <w:szCs w:val="32"/>
        </w:rPr>
      </w:pPr>
    </w:p>
    <w:p w14:paraId="463D9F42" w14:textId="4A87A866" w:rsidR="004A0076" w:rsidRPr="00316F56" w:rsidRDefault="00316F56" w:rsidP="00316F56">
      <w:pPr>
        <w:jc w:val="center"/>
        <w:rPr>
          <w:b/>
          <w:bCs/>
          <w:sz w:val="32"/>
          <w:szCs w:val="32"/>
        </w:rPr>
      </w:pPr>
      <w:r w:rsidRPr="00316F56">
        <w:rPr>
          <w:b/>
          <w:bCs/>
          <w:sz w:val="32"/>
          <w:szCs w:val="32"/>
        </w:rPr>
        <w:t xml:space="preserve">Student Name: Shreya </w:t>
      </w:r>
      <w:proofErr w:type="spellStart"/>
      <w:r w:rsidRPr="00316F56">
        <w:rPr>
          <w:b/>
          <w:bCs/>
          <w:sz w:val="32"/>
          <w:szCs w:val="32"/>
        </w:rPr>
        <w:t>Mahendrabhai</w:t>
      </w:r>
      <w:proofErr w:type="spellEnd"/>
      <w:r w:rsidRPr="00316F56">
        <w:rPr>
          <w:b/>
          <w:bCs/>
          <w:sz w:val="32"/>
          <w:szCs w:val="32"/>
        </w:rPr>
        <w:t xml:space="preserve"> </w:t>
      </w:r>
      <w:proofErr w:type="spellStart"/>
      <w:r w:rsidRPr="00316F56">
        <w:rPr>
          <w:b/>
          <w:bCs/>
          <w:sz w:val="32"/>
          <w:szCs w:val="32"/>
        </w:rPr>
        <w:t>Vadadoriya</w:t>
      </w:r>
      <w:proofErr w:type="spellEnd"/>
    </w:p>
    <w:p w14:paraId="2703CD96" w14:textId="7ACECFE9" w:rsidR="00316F56" w:rsidRPr="00316F56" w:rsidRDefault="00316F56" w:rsidP="00316F56">
      <w:pPr>
        <w:jc w:val="center"/>
        <w:rPr>
          <w:b/>
          <w:bCs/>
          <w:sz w:val="32"/>
          <w:szCs w:val="32"/>
        </w:rPr>
      </w:pPr>
      <w:r w:rsidRPr="00316F56">
        <w:rPr>
          <w:b/>
          <w:bCs/>
          <w:sz w:val="32"/>
          <w:szCs w:val="32"/>
        </w:rPr>
        <w:t>Student ID: 2527207</w:t>
      </w:r>
    </w:p>
    <w:p w14:paraId="19137A29" w14:textId="77777777" w:rsidR="004A0076" w:rsidRDefault="004A0076" w:rsidP="004A0076"/>
    <w:p w14:paraId="5537E67C" w14:textId="77777777" w:rsidR="004A0076" w:rsidRDefault="004A0076" w:rsidP="004A0076"/>
    <w:p w14:paraId="6F5148C6" w14:textId="77777777" w:rsidR="004A0076" w:rsidRPr="004A0076" w:rsidRDefault="004A0076" w:rsidP="004A0076"/>
    <w:p w14:paraId="2047899C" w14:textId="7C08BE40" w:rsidR="009F4E4F" w:rsidRDefault="004A0076" w:rsidP="00DF57E8">
      <w:pPr>
        <w:spacing w:line="276"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TABLE OF CONTENT</w:t>
      </w:r>
    </w:p>
    <w:p w14:paraId="316F98BD" w14:textId="453C645D" w:rsidR="009F4E4F" w:rsidRPr="009F4E4F" w:rsidRDefault="009F4E4F" w:rsidP="0049487B">
      <w:pPr>
        <w:spacing w:line="276" w:lineRule="auto"/>
        <w:rPr>
          <w:rFonts w:ascii="Times New Roman" w:hAnsi="Times New Roman" w:cs="Times New Roman"/>
        </w:rPr>
      </w:pPr>
      <w:r w:rsidRPr="009F4E4F">
        <w:rPr>
          <w:rFonts w:ascii="Times New Roman" w:hAnsi="Times New Roman" w:cs="Times New Roman"/>
        </w:rPr>
        <w:t>PART 1 : RE-ENGINEERING PREFORMANCE &amp; JOB DESIGN FOR AETHER INNOVATIONS</w:t>
      </w:r>
    </w:p>
    <w:p w14:paraId="2CDE88F0" w14:textId="16D3CBB7" w:rsidR="009F4E4F" w:rsidRPr="009F4E4F" w:rsidRDefault="009F4E4F" w:rsidP="00DF57E8">
      <w:pPr>
        <w:pStyle w:val="ListParagraph"/>
        <w:numPr>
          <w:ilvl w:val="1"/>
          <w:numId w:val="22"/>
        </w:numPr>
        <w:spacing w:line="360" w:lineRule="auto"/>
        <w:rPr>
          <w:rFonts w:ascii="Times New Roman" w:hAnsi="Times New Roman" w:cs="Times New Roman"/>
        </w:rPr>
      </w:pPr>
      <w:r w:rsidRPr="009F4E4F">
        <w:rPr>
          <w:rFonts w:ascii="Times New Roman" w:hAnsi="Times New Roman" w:cs="Times New Roman"/>
        </w:rPr>
        <w:t>INTEROCUTION</w:t>
      </w:r>
      <w:r w:rsidR="00C505EA">
        <w:rPr>
          <w:rFonts w:ascii="Times New Roman" w:hAnsi="Times New Roman" w:cs="Times New Roman"/>
        </w:rPr>
        <w:t>……………………………………………………………………………3</w:t>
      </w:r>
      <w:r w:rsidR="00ED4D46">
        <w:rPr>
          <w:rFonts w:ascii="Times New Roman" w:hAnsi="Times New Roman" w:cs="Times New Roman"/>
        </w:rPr>
        <w:t xml:space="preserve">                                                                                                                  </w:t>
      </w:r>
      <w:r w:rsidR="000A77E7">
        <w:rPr>
          <w:rFonts w:ascii="Times New Roman" w:hAnsi="Times New Roman" w:cs="Times New Roman"/>
        </w:rPr>
        <w:t xml:space="preserve"> </w:t>
      </w:r>
      <w:r w:rsidR="00ED4D46">
        <w:rPr>
          <w:rFonts w:ascii="Times New Roman" w:hAnsi="Times New Roman" w:cs="Times New Roman"/>
        </w:rPr>
        <w:t xml:space="preserve"> </w:t>
      </w:r>
    </w:p>
    <w:p w14:paraId="70E455EF" w14:textId="36F2129B" w:rsidR="009F4E4F" w:rsidRDefault="009F4E4F" w:rsidP="00DF57E8">
      <w:pPr>
        <w:pStyle w:val="ListParagraph"/>
        <w:numPr>
          <w:ilvl w:val="1"/>
          <w:numId w:val="22"/>
        </w:numPr>
        <w:spacing w:line="360" w:lineRule="auto"/>
        <w:rPr>
          <w:rFonts w:ascii="Times New Roman" w:hAnsi="Times New Roman" w:cs="Times New Roman"/>
        </w:rPr>
      </w:pPr>
      <w:r>
        <w:rPr>
          <w:rFonts w:ascii="Times New Roman" w:hAnsi="Times New Roman" w:cs="Times New Roman"/>
        </w:rPr>
        <w:t>CURRENT PERFORMANCE MANAGERMENT PRECTICES IN TECHNOLOGY ORGANISATIONS</w:t>
      </w:r>
      <w:r w:rsidR="00C505EA">
        <w:rPr>
          <w:rFonts w:ascii="Times New Roman" w:hAnsi="Times New Roman" w:cs="Times New Roman"/>
        </w:rPr>
        <w:t>…………………………………………………………………………..3</w:t>
      </w:r>
      <w:r w:rsidR="00ED4D46">
        <w:rPr>
          <w:rFonts w:ascii="Times New Roman" w:hAnsi="Times New Roman" w:cs="Times New Roman"/>
        </w:rPr>
        <w:t xml:space="preserve">                                                                                                                  </w:t>
      </w:r>
    </w:p>
    <w:p w14:paraId="774FF465" w14:textId="0AC29601" w:rsidR="009F4E4F" w:rsidRDefault="009F4E4F" w:rsidP="00DF57E8">
      <w:pPr>
        <w:pStyle w:val="ListParagraph"/>
        <w:numPr>
          <w:ilvl w:val="1"/>
          <w:numId w:val="22"/>
        </w:numPr>
        <w:spacing w:line="360" w:lineRule="auto"/>
        <w:rPr>
          <w:rFonts w:ascii="Times New Roman" w:hAnsi="Times New Roman" w:cs="Times New Roman"/>
        </w:rPr>
      </w:pPr>
      <w:r>
        <w:rPr>
          <w:rFonts w:ascii="Times New Roman" w:hAnsi="Times New Roman" w:cs="Times New Roman"/>
        </w:rPr>
        <w:t>PROPOSED MODERN PERFORMANCE MANAGEMENT SYSTEM FOR AETHER</w:t>
      </w:r>
      <w:r w:rsidR="00C505EA">
        <w:rPr>
          <w:rFonts w:ascii="Times New Roman" w:hAnsi="Times New Roman" w:cs="Times New Roman"/>
        </w:rPr>
        <w:t>….</w:t>
      </w:r>
      <w:r w:rsidR="00ED4D46">
        <w:rPr>
          <w:rFonts w:ascii="Times New Roman" w:hAnsi="Times New Roman" w:cs="Times New Roman"/>
        </w:rPr>
        <w:t>4</w:t>
      </w:r>
    </w:p>
    <w:p w14:paraId="6521166C" w14:textId="280AF630" w:rsidR="009F4E4F" w:rsidRDefault="009F4E4F" w:rsidP="00DF57E8">
      <w:pPr>
        <w:pStyle w:val="ListParagraph"/>
        <w:numPr>
          <w:ilvl w:val="1"/>
          <w:numId w:val="22"/>
        </w:numPr>
        <w:spacing w:line="360" w:lineRule="auto"/>
        <w:rPr>
          <w:rFonts w:ascii="Times New Roman" w:hAnsi="Times New Roman" w:cs="Times New Roman"/>
        </w:rPr>
      </w:pPr>
      <w:r>
        <w:rPr>
          <w:rFonts w:ascii="Times New Roman" w:hAnsi="Times New Roman" w:cs="Times New Roman"/>
        </w:rPr>
        <w:t>JOB ANALYSIS AND JOB DESIGN FOR KEY EXEXUTIVE ROLES</w:t>
      </w:r>
      <w:r w:rsidR="00C505EA">
        <w:rPr>
          <w:rFonts w:ascii="Times New Roman" w:hAnsi="Times New Roman" w:cs="Times New Roman"/>
        </w:rPr>
        <w:t>…………………...</w:t>
      </w:r>
      <w:r w:rsidR="000A77E7">
        <w:rPr>
          <w:rFonts w:ascii="Times New Roman" w:hAnsi="Times New Roman" w:cs="Times New Roman"/>
        </w:rPr>
        <w:t>5</w:t>
      </w:r>
    </w:p>
    <w:p w14:paraId="5BC8312A" w14:textId="269921A8" w:rsidR="009F4E4F" w:rsidRDefault="009F4E4F" w:rsidP="00DF57E8">
      <w:pPr>
        <w:pStyle w:val="ListParagraph"/>
        <w:numPr>
          <w:ilvl w:val="1"/>
          <w:numId w:val="22"/>
        </w:numPr>
        <w:spacing w:line="360" w:lineRule="auto"/>
        <w:rPr>
          <w:rFonts w:ascii="Times New Roman" w:hAnsi="Times New Roman" w:cs="Times New Roman"/>
        </w:rPr>
      </w:pPr>
      <w:r>
        <w:rPr>
          <w:rFonts w:ascii="Times New Roman" w:hAnsi="Times New Roman" w:cs="Times New Roman"/>
        </w:rPr>
        <w:t>APPLYING THE JOB CHARACTERISTICS MODEL TO IMPROVE JOB DESIGN</w:t>
      </w:r>
      <w:r w:rsidR="00C505EA">
        <w:rPr>
          <w:rFonts w:ascii="Times New Roman" w:hAnsi="Times New Roman" w:cs="Times New Roman"/>
        </w:rPr>
        <w:t>…….</w:t>
      </w:r>
      <w:r w:rsidR="00ED4D46">
        <w:rPr>
          <w:rFonts w:ascii="Times New Roman" w:hAnsi="Times New Roman" w:cs="Times New Roman"/>
        </w:rPr>
        <w:t>8</w:t>
      </w:r>
    </w:p>
    <w:p w14:paraId="3C0B0A3A" w14:textId="77777777" w:rsidR="00ED4D46" w:rsidRDefault="009F4E4F" w:rsidP="00DF57E8">
      <w:pPr>
        <w:pStyle w:val="ListParagraph"/>
        <w:numPr>
          <w:ilvl w:val="1"/>
          <w:numId w:val="22"/>
        </w:numPr>
        <w:spacing w:line="360" w:lineRule="auto"/>
        <w:rPr>
          <w:rFonts w:ascii="Times New Roman" w:hAnsi="Times New Roman" w:cs="Times New Roman"/>
        </w:rPr>
      </w:pPr>
      <w:r>
        <w:rPr>
          <w:rFonts w:ascii="Times New Roman" w:hAnsi="Times New Roman" w:cs="Times New Roman"/>
        </w:rPr>
        <w:t>INTER</w:t>
      </w:r>
      <w:r w:rsidR="004A0076">
        <w:rPr>
          <w:rFonts w:ascii="Times New Roman" w:hAnsi="Times New Roman" w:cs="Times New Roman"/>
        </w:rPr>
        <w:t>GRATING PERFORMANCE MANAGEMENT AND JOB DESIGN TO CREATE</w:t>
      </w:r>
    </w:p>
    <w:p w14:paraId="25991EB8" w14:textId="0546232B" w:rsidR="009F4E4F" w:rsidRDefault="004A0076" w:rsidP="00DF57E8">
      <w:pPr>
        <w:pStyle w:val="ListParagraph"/>
        <w:spacing w:line="360" w:lineRule="auto"/>
        <w:ind w:left="360"/>
        <w:rPr>
          <w:rFonts w:ascii="Times New Roman" w:hAnsi="Times New Roman" w:cs="Times New Roman"/>
        </w:rPr>
      </w:pPr>
      <w:r w:rsidRPr="00ED4D46">
        <w:rPr>
          <w:rFonts w:ascii="Times New Roman" w:hAnsi="Times New Roman" w:cs="Times New Roman"/>
        </w:rPr>
        <w:t xml:space="preserve"> A HIGH-PERFORMANCE CULTURE</w:t>
      </w:r>
      <w:r w:rsidR="00C505EA">
        <w:rPr>
          <w:rFonts w:ascii="Times New Roman" w:hAnsi="Times New Roman" w:cs="Times New Roman"/>
        </w:rPr>
        <w:t>……………………………………………………..</w:t>
      </w:r>
      <w:r w:rsidR="00ED4D46" w:rsidRPr="00ED4D46">
        <w:rPr>
          <w:rFonts w:ascii="Times New Roman" w:hAnsi="Times New Roman" w:cs="Times New Roman"/>
        </w:rPr>
        <w:t>8</w:t>
      </w:r>
    </w:p>
    <w:p w14:paraId="16CC876A" w14:textId="3F73B7D6" w:rsidR="00DF57E8" w:rsidRDefault="004A0076" w:rsidP="004A0076">
      <w:pPr>
        <w:spacing w:line="276" w:lineRule="auto"/>
        <w:rPr>
          <w:rFonts w:ascii="Times New Roman" w:hAnsi="Times New Roman" w:cs="Times New Roman"/>
        </w:rPr>
      </w:pPr>
      <w:r>
        <w:rPr>
          <w:rFonts w:ascii="Times New Roman" w:hAnsi="Times New Roman" w:cs="Times New Roman"/>
        </w:rPr>
        <w:t>PART 2 : REFLECTIVE ANAYSIS AND FUTURE CAREER DEVELOPMENT</w:t>
      </w:r>
    </w:p>
    <w:p w14:paraId="4456B507" w14:textId="77777777" w:rsidR="00C505EA" w:rsidRDefault="004A0076" w:rsidP="00C505EA">
      <w:pPr>
        <w:spacing w:line="240" w:lineRule="auto"/>
        <w:rPr>
          <w:rFonts w:ascii="Times New Roman" w:hAnsi="Times New Roman" w:cs="Times New Roman"/>
        </w:rPr>
      </w:pPr>
      <w:r>
        <w:rPr>
          <w:rFonts w:ascii="Times New Roman" w:hAnsi="Times New Roman" w:cs="Times New Roman"/>
        </w:rPr>
        <w:t>2.1 GIBBS REFLECTIVE CYCLE-BASED REFLECTIVE LEARNING</w:t>
      </w:r>
      <w:r w:rsidR="00C505EA">
        <w:rPr>
          <w:rFonts w:ascii="Times New Roman" w:hAnsi="Times New Roman" w:cs="Times New Roman"/>
        </w:rPr>
        <w:t>……………………...</w:t>
      </w:r>
      <w:r w:rsidR="000A77E7">
        <w:rPr>
          <w:rFonts w:ascii="Times New Roman" w:hAnsi="Times New Roman" w:cs="Times New Roman"/>
        </w:rPr>
        <w:t>9</w:t>
      </w:r>
    </w:p>
    <w:p w14:paraId="05A5C059" w14:textId="12F461C0" w:rsidR="004A0076" w:rsidRDefault="004A0076" w:rsidP="00C505EA">
      <w:pPr>
        <w:spacing w:line="240" w:lineRule="auto"/>
        <w:rPr>
          <w:rFonts w:ascii="Times New Roman" w:hAnsi="Times New Roman" w:cs="Times New Roman"/>
        </w:rPr>
      </w:pPr>
      <w:r>
        <w:rPr>
          <w:rFonts w:ascii="Times New Roman" w:hAnsi="Times New Roman" w:cs="Times New Roman"/>
        </w:rPr>
        <w:t>2.2 AI AND THE FUTURE OF CAREERS</w:t>
      </w:r>
      <w:r w:rsidR="00C505EA">
        <w:rPr>
          <w:rFonts w:ascii="Times New Roman" w:hAnsi="Times New Roman" w:cs="Times New Roman"/>
        </w:rPr>
        <w:t>……………………………………………………..</w:t>
      </w:r>
      <w:r w:rsidR="00ED4D46">
        <w:rPr>
          <w:rFonts w:ascii="Times New Roman" w:hAnsi="Times New Roman" w:cs="Times New Roman"/>
        </w:rPr>
        <w:t>1</w:t>
      </w:r>
      <w:r w:rsidR="000A77E7">
        <w:rPr>
          <w:rFonts w:ascii="Times New Roman" w:hAnsi="Times New Roman" w:cs="Times New Roman"/>
        </w:rPr>
        <w:t>1</w:t>
      </w:r>
    </w:p>
    <w:p w14:paraId="5D531C61" w14:textId="77777777" w:rsidR="00C505EA" w:rsidRDefault="00C505EA" w:rsidP="00C505EA">
      <w:pPr>
        <w:spacing w:line="240" w:lineRule="auto"/>
        <w:rPr>
          <w:rFonts w:ascii="Times New Roman" w:hAnsi="Times New Roman" w:cs="Times New Roman"/>
        </w:rPr>
      </w:pPr>
    </w:p>
    <w:p w14:paraId="36E25F5F" w14:textId="140B05DC" w:rsidR="009F4E4F" w:rsidRPr="000A77E7" w:rsidRDefault="004A0076" w:rsidP="0049487B">
      <w:pPr>
        <w:spacing w:line="276" w:lineRule="auto"/>
        <w:rPr>
          <w:rFonts w:ascii="Times New Roman" w:hAnsi="Times New Roman" w:cs="Times New Roman"/>
        </w:rPr>
      </w:pPr>
      <w:r>
        <w:rPr>
          <w:rFonts w:ascii="Times New Roman" w:hAnsi="Times New Roman" w:cs="Times New Roman"/>
        </w:rPr>
        <w:t>REFERANCES</w:t>
      </w:r>
      <w:r w:rsidR="00C505EA">
        <w:rPr>
          <w:rFonts w:ascii="Times New Roman" w:hAnsi="Times New Roman" w:cs="Times New Roman"/>
        </w:rPr>
        <w:t>…………………………………………………………………………………..</w:t>
      </w:r>
      <w:r w:rsidR="00ED4D46">
        <w:rPr>
          <w:rFonts w:ascii="Times New Roman" w:hAnsi="Times New Roman" w:cs="Times New Roman"/>
        </w:rPr>
        <w:t>1</w:t>
      </w:r>
      <w:r w:rsidR="000A77E7">
        <w:rPr>
          <w:rFonts w:ascii="Times New Roman" w:hAnsi="Times New Roman" w:cs="Times New Roman"/>
        </w:rPr>
        <w:t>3</w:t>
      </w:r>
    </w:p>
    <w:p w14:paraId="12935DAE" w14:textId="77777777" w:rsidR="009F4E4F" w:rsidRDefault="009F4E4F" w:rsidP="0049487B">
      <w:pPr>
        <w:spacing w:line="276" w:lineRule="auto"/>
        <w:rPr>
          <w:rFonts w:ascii="Times New Roman" w:hAnsi="Times New Roman" w:cs="Times New Roman"/>
          <w:b/>
          <w:bCs/>
          <w:sz w:val="32"/>
          <w:szCs w:val="32"/>
        </w:rPr>
      </w:pPr>
    </w:p>
    <w:p w14:paraId="7F7F5347" w14:textId="77777777" w:rsidR="009F4E4F" w:rsidRDefault="009F4E4F" w:rsidP="0049487B">
      <w:pPr>
        <w:spacing w:line="276" w:lineRule="auto"/>
        <w:rPr>
          <w:rFonts w:ascii="Times New Roman" w:hAnsi="Times New Roman" w:cs="Times New Roman"/>
          <w:b/>
          <w:bCs/>
          <w:sz w:val="32"/>
          <w:szCs w:val="32"/>
        </w:rPr>
      </w:pPr>
    </w:p>
    <w:p w14:paraId="7AE48548" w14:textId="77777777" w:rsidR="009F4E4F" w:rsidRDefault="009F4E4F" w:rsidP="0049487B">
      <w:pPr>
        <w:spacing w:line="276" w:lineRule="auto"/>
        <w:rPr>
          <w:rFonts w:ascii="Times New Roman" w:hAnsi="Times New Roman" w:cs="Times New Roman"/>
          <w:b/>
          <w:bCs/>
          <w:sz w:val="32"/>
          <w:szCs w:val="32"/>
        </w:rPr>
      </w:pPr>
    </w:p>
    <w:p w14:paraId="668CAA72" w14:textId="77777777" w:rsidR="009F4E4F" w:rsidRDefault="009F4E4F" w:rsidP="0049487B">
      <w:pPr>
        <w:spacing w:line="276" w:lineRule="auto"/>
        <w:rPr>
          <w:rFonts w:ascii="Times New Roman" w:hAnsi="Times New Roman" w:cs="Times New Roman"/>
          <w:b/>
          <w:bCs/>
          <w:sz w:val="32"/>
          <w:szCs w:val="32"/>
        </w:rPr>
      </w:pPr>
    </w:p>
    <w:p w14:paraId="7181440A" w14:textId="77777777" w:rsidR="004A0076" w:rsidRDefault="004A0076" w:rsidP="0049487B">
      <w:pPr>
        <w:spacing w:line="276" w:lineRule="auto"/>
        <w:rPr>
          <w:rFonts w:ascii="Times New Roman" w:hAnsi="Times New Roman" w:cs="Times New Roman"/>
          <w:b/>
          <w:bCs/>
          <w:sz w:val="32"/>
          <w:szCs w:val="32"/>
        </w:rPr>
      </w:pPr>
    </w:p>
    <w:p w14:paraId="5F06359C" w14:textId="77777777" w:rsidR="004A0076" w:rsidRDefault="004A0076" w:rsidP="0049487B">
      <w:pPr>
        <w:spacing w:line="276" w:lineRule="auto"/>
        <w:rPr>
          <w:rFonts w:ascii="Times New Roman" w:hAnsi="Times New Roman" w:cs="Times New Roman"/>
          <w:b/>
          <w:bCs/>
          <w:sz w:val="32"/>
          <w:szCs w:val="32"/>
        </w:rPr>
      </w:pPr>
    </w:p>
    <w:p w14:paraId="163EE73C" w14:textId="77777777" w:rsidR="004A0076" w:rsidRDefault="004A0076" w:rsidP="0049487B">
      <w:pPr>
        <w:spacing w:line="276" w:lineRule="auto"/>
        <w:rPr>
          <w:rFonts w:ascii="Times New Roman" w:hAnsi="Times New Roman" w:cs="Times New Roman"/>
          <w:b/>
          <w:bCs/>
          <w:sz w:val="32"/>
          <w:szCs w:val="32"/>
        </w:rPr>
      </w:pPr>
    </w:p>
    <w:p w14:paraId="6E437789" w14:textId="77777777" w:rsidR="004A0076" w:rsidRDefault="004A0076" w:rsidP="0049487B">
      <w:pPr>
        <w:spacing w:line="276" w:lineRule="auto"/>
        <w:rPr>
          <w:rFonts w:ascii="Times New Roman" w:hAnsi="Times New Roman" w:cs="Times New Roman"/>
          <w:b/>
          <w:bCs/>
          <w:sz w:val="32"/>
          <w:szCs w:val="32"/>
        </w:rPr>
      </w:pPr>
    </w:p>
    <w:p w14:paraId="0CECD7C6" w14:textId="77777777" w:rsidR="000A77E7" w:rsidRDefault="000A77E7" w:rsidP="0049487B">
      <w:pPr>
        <w:spacing w:line="276" w:lineRule="auto"/>
        <w:rPr>
          <w:rFonts w:ascii="Times New Roman" w:hAnsi="Times New Roman" w:cs="Times New Roman"/>
          <w:b/>
          <w:bCs/>
          <w:sz w:val="32"/>
          <w:szCs w:val="32"/>
        </w:rPr>
      </w:pPr>
    </w:p>
    <w:p w14:paraId="686550CE" w14:textId="2BDA08B4" w:rsidR="00B97937" w:rsidRPr="0049487B" w:rsidRDefault="00B97937" w:rsidP="0049487B">
      <w:pPr>
        <w:spacing w:line="276" w:lineRule="auto"/>
        <w:rPr>
          <w:rFonts w:ascii="Times New Roman" w:hAnsi="Times New Roman" w:cs="Times New Roman"/>
          <w:b/>
          <w:bCs/>
        </w:rPr>
      </w:pPr>
      <w:r w:rsidRPr="0049487B">
        <w:rPr>
          <w:rFonts w:ascii="Times New Roman" w:hAnsi="Times New Roman" w:cs="Times New Roman"/>
          <w:b/>
          <w:bCs/>
          <w:sz w:val="32"/>
          <w:szCs w:val="32"/>
        </w:rPr>
        <w:lastRenderedPageBreak/>
        <w:t xml:space="preserve">Part </w:t>
      </w:r>
      <w:r w:rsidR="0049487B" w:rsidRPr="0049487B">
        <w:rPr>
          <w:rFonts w:ascii="Times New Roman" w:hAnsi="Times New Roman" w:cs="Times New Roman"/>
          <w:b/>
          <w:bCs/>
          <w:sz w:val="32"/>
          <w:szCs w:val="32"/>
        </w:rPr>
        <w:t xml:space="preserve">1 : </w:t>
      </w:r>
      <w:r w:rsidRPr="0049487B">
        <w:rPr>
          <w:rFonts w:ascii="Times New Roman" w:hAnsi="Times New Roman" w:cs="Times New Roman"/>
          <w:b/>
          <w:bCs/>
          <w:sz w:val="32"/>
          <w:szCs w:val="32"/>
        </w:rPr>
        <w:t>Re-</w:t>
      </w:r>
      <w:proofErr w:type="spellStart"/>
      <w:r w:rsidRPr="0049487B">
        <w:rPr>
          <w:rFonts w:ascii="Times New Roman" w:hAnsi="Times New Roman" w:cs="Times New Roman"/>
          <w:b/>
          <w:bCs/>
          <w:sz w:val="32"/>
          <w:szCs w:val="32"/>
        </w:rPr>
        <w:t>rangineering</w:t>
      </w:r>
      <w:proofErr w:type="spellEnd"/>
      <w:r w:rsidRPr="0049487B">
        <w:rPr>
          <w:rFonts w:ascii="Times New Roman" w:hAnsi="Times New Roman" w:cs="Times New Roman"/>
          <w:b/>
          <w:bCs/>
          <w:sz w:val="32"/>
          <w:szCs w:val="32"/>
        </w:rPr>
        <w:t xml:space="preserve"> performance &amp; job design for </w:t>
      </w:r>
      <w:proofErr w:type="spellStart"/>
      <w:r w:rsidRPr="0049487B">
        <w:rPr>
          <w:rFonts w:ascii="Times New Roman" w:hAnsi="Times New Roman" w:cs="Times New Roman"/>
          <w:b/>
          <w:bCs/>
          <w:sz w:val="32"/>
          <w:szCs w:val="32"/>
        </w:rPr>
        <w:t>aether</w:t>
      </w:r>
      <w:proofErr w:type="spellEnd"/>
      <w:r w:rsidRPr="0049487B">
        <w:rPr>
          <w:rFonts w:ascii="Times New Roman" w:hAnsi="Times New Roman" w:cs="Times New Roman"/>
          <w:b/>
          <w:bCs/>
          <w:sz w:val="32"/>
          <w:szCs w:val="32"/>
        </w:rPr>
        <w:t xml:space="preserve"> Innovations</w:t>
      </w:r>
    </w:p>
    <w:p w14:paraId="60054F2D" w14:textId="4420D7D2" w:rsidR="00B97937" w:rsidRPr="004A0076" w:rsidRDefault="0049487B" w:rsidP="0049487B">
      <w:pPr>
        <w:spacing w:line="276" w:lineRule="auto"/>
        <w:rPr>
          <w:rFonts w:ascii="Times New Roman" w:hAnsi="Times New Roman" w:cs="Times New Roman"/>
          <w:b/>
          <w:bCs/>
          <w:sz w:val="26"/>
          <w:szCs w:val="26"/>
        </w:rPr>
      </w:pPr>
      <w:r w:rsidRPr="004A0076">
        <w:rPr>
          <w:rFonts w:ascii="Times New Roman" w:hAnsi="Times New Roman" w:cs="Times New Roman"/>
          <w:b/>
          <w:bCs/>
          <w:sz w:val="26"/>
          <w:szCs w:val="26"/>
        </w:rPr>
        <w:t xml:space="preserve">1.1  </w:t>
      </w:r>
      <w:r w:rsidR="00B97937" w:rsidRPr="004A0076">
        <w:rPr>
          <w:rFonts w:ascii="Times New Roman" w:hAnsi="Times New Roman" w:cs="Times New Roman"/>
          <w:b/>
          <w:bCs/>
          <w:sz w:val="26"/>
          <w:szCs w:val="26"/>
        </w:rPr>
        <w:t>Introduction</w:t>
      </w:r>
    </w:p>
    <w:p w14:paraId="6EC5BA8C" w14:textId="4D1681FC"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About 300 people work for the mid-sized technology company Aether Innovations. The company has recently faced a number of operational difficulties, such as slowing growth, significant staff turnover, and decreased client satisfaction. These problems point to flaws in the organization's HRM procedures, especially in the areas of job creation and performance management. Effective human resource strategies are crucial for improving creativity, employee engagement, and organizational performance in fast-paced technology companies (</w:t>
      </w:r>
      <w:r w:rsidRPr="0049487B">
        <w:rPr>
          <w:rFonts w:ascii="Times New Roman" w:hAnsi="Times New Roman" w:cs="Times New Roman"/>
          <w:color w:val="222222"/>
          <w:shd w:val="clear" w:color="auto" w:fill="FFFFFF"/>
        </w:rPr>
        <w:t xml:space="preserve">Purwanto, S., Hidayatullah, S.S.W. and </w:t>
      </w:r>
      <w:proofErr w:type="spellStart"/>
      <w:r w:rsidRPr="0049487B">
        <w:rPr>
          <w:rFonts w:ascii="Times New Roman" w:hAnsi="Times New Roman" w:cs="Times New Roman"/>
          <w:color w:val="222222"/>
          <w:shd w:val="clear" w:color="auto" w:fill="FFFFFF"/>
        </w:rPr>
        <w:t>Tirtoadisuryo</w:t>
      </w:r>
      <w:proofErr w:type="spellEnd"/>
      <w:r w:rsidRPr="0049487B">
        <w:rPr>
          <w:rFonts w:ascii="Times New Roman" w:hAnsi="Times New Roman" w:cs="Times New Roman"/>
          <w:color w:val="222222"/>
          <w:shd w:val="clear" w:color="auto" w:fill="FFFFFF"/>
        </w:rPr>
        <w:t>, D., 2025)</w:t>
      </w:r>
      <w:r w:rsidRPr="0049487B">
        <w:rPr>
          <w:rFonts w:ascii="Times New Roman" w:eastAsia="Times New Roman" w:hAnsi="Times New Roman" w:cs="Times New Roman"/>
          <w:kern w:val="0"/>
        </w:rPr>
        <w:t>.</w:t>
      </w:r>
    </w:p>
    <w:p w14:paraId="3826D3FF" w14:textId="73856D58"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While job design establishes how roles are organized to maximize motivation, efficiency, and creativity, performance management systems guarantee that employees' actions are in line with organizational goals. In order to foster creativity and teamwork, modern organizations in the technology sector are depending more and more on flexible performance management strategies and enriched job roles.</w:t>
      </w:r>
    </w:p>
    <w:p w14:paraId="449FA844" w14:textId="77777777"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A modernized performance management system for Aether Innovations is suggested in this research, which examines current performance management techniques used in technology companies (</w:t>
      </w:r>
      <w:proofErr w:type="spellStart"/>
      <w:r w:rsidRPr="0049487B">
        <w:rPr>
          <w:rFonts w:ascii="Times New Roman" w:hAnsi="Times New Roman" w:cs="Times New Roman"/>
          <w:color w:val="222222"/>
          <w:shd w:val="clear" w:color="auto" w:fill="FFFFFF"/>
        </w:rPr>
        <w:t>Behery</w:t>
      </w:r>
      <w:proofErr w:type="spellEnd"/>
      <w:r w:rsidRPr="0049487B">
        <w:rPr>
          <w:rFonts w:ascii="Times New Roman" w:hAnsi="Times New Roman" w:cs="Times New Roman"/>
          <w:color w:val="222222"/>
          <w:shd w:val="clear" w:color="auto" w:fill="FFFFFF"/>
        </w:rPr>
        <w:t xml:space="preserve">, M., Jabeen, F. and </w:t>
      </w:r>
      <w:proofErr w:type="spellStart"/>
      <w:r w:rsidRPr="0049487B">
        <w:rPr>
          <w:rFonts w:ascii="Times New Roman" w:hAnsi="Times New Roman" w:cs="Times New Roman"/>
          <w:color w:val="222222"/>
          <w:shd w:val="clear" w:color="auto" w:fill="FFFFFF"/>
        </w:rPr>
        <w:t>Parakandi</w:t>
      </w:r>
      <w:proofErr w:type="spellEnd"/>
      <w:r w:rsidRPr="0049487B">
        <w:rPr>
          <w:rFonts w:ascii="Times New Roman" w:hAnsi="Times New Roman" w:cs="Times New Roman"/>
          <w:color w:val="222222"/>
          <w:shd w:val="clear" w:color="auto" w:fill="FFFFFF"/>
        </w:rPr>
        <w:t>, M., 2014)</w:t>
      </w:r>
      <w:r w:rsidRPr="0049487B">
        <w:rPr>
          <w:rFonts w:ascii="Times New Roman" w:eastAsia="Times New Roman" w:hAnsi="Times New Roman" w:cs="Times New Roman"/>
          <w:kern w:val="0"/>
        </w:rPr>
        <w:t>. For six important senior positions CEO, CFO, CTO, CIO, HR Director and Head of Research and Development it also creates job analyses, job descriptions, and job requirements. The research concludes by outlining how improved job structures and performance systems might cooperate to create a high-performance culture and promote long-term organizational success.</w:t>
      </w:r>
    </w:p>
    <w:p w14:paraId="3C070F3F" w14:textId="77777777" w:rsidR="00B97937" w:rsidRPr="0049487B" w:rsidRDefault="00B97937" w:rsidP="0049487B">
      <w:pPr>
        <w:spacing w:line="276" w:lineRule="auto"/>
        <w:rPr>
          <w:rFonts w:ascii="Times New Roman" w:eastAsia="Times New Roman" w:hAnsi="Times New Roman" w:cs="Times New Roman"/>
          <w:kern w:val="0"/>
        </w:rPr>
      </w:pPr>
    </w:p>
    <w:p w14:paraId="667AE0A7" w14:textId="7C643A33" w:rsidR="00B97937" w:rsidRPr="004A0076" w:rsidRDefault="00B97937" w:rsidP="0049487B">
      <w:pPr>
        <w:spacing w:line="276" w:lineRule="auto"/>
        <w:rPr>
          <w:rFonts w:ascii="Times New Roman" w:hAnsi="Times New Roman" w:cs="Times New Roman"/>
          <w:b/>
          <w:bCs/>
          <w:sz w:val="26"/>
          <w:szCs w:val="26"/>
        </w:rPr>
      </w:pPr>
      <w:r w:rsidRPr="004A0076">
        <w:rPr>
          <w:rFonts w:ascii="Times New Roman" w:hAnsi="Times New Roman" w:cs="Times New Roman"/>
          <w:b/>
          <w:bCs/>
          <w:sz w:val="26"/>
          <w:szCs w:val="26"/>
        </w:rPr>
        <w:t xml:space="preserve">1.2 Current Performance Management Practices in Technology </w:t>
      </w:r>
      <w:proofErr w:type="spellStart"/>
      <w:r w:rsidRPr="004A0076">
        <w:rPr>
          <w:rFonts w:ascii="Times New Roman" w:hAnsi="Times New Roman" w:cs="Times New Roman"/>
          <w:b/>
          <w:bCs/>
          <w:sz w:val="26"/>
          <w:szCs w:val="26"/>
        </w:rPr>
        <w:t>Organisations</w:t>
      </w:r>
      <w:proofErr w:type="spellEnd"/>
    </w:p>
    <w:p w14:paraId="646480DB" w14:textId="77777777"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In contemporary technological organizations, performance management has undergone substantial change. Continuous performance management methods that prioritize frequent feedback, teamwork, and adaptability are gradually replacing traditional annual performance review systems.</w:t>
      </w:r>
    </w:p>
    <w:p w14:paraId="7EB030CA" w14:textId="77777777" w:rsidR="00B97937" w:rsidRPr="0049487B" w:rsidRDefault="00B97937" w:rsidP="00ED4D46">
      <w:pPr>
        <w:spacing w:line="276" w:lineRule="auto"/>
        <w:jc w:val="both"/>
        <w:rPr>
          <w:rFonts w:ascii="Times New Roman" w:hAnsi="Times New Roman" w:cs="Times New Roman"/>
        </w:rPr>
      </w:pPr>
      <w:r w:rsidRPr="0049487B">
        <w:rPr>
          <w:rFonts w:ascii="Times New Roman" w:eastAsia="Times New Roman" w:hAnsi="Times New Roman" w:cs="Times New Roman"/>
          <w:kern w:val="0"/>
        </w:rPr>
        <w:t>In the past, companies mainly depended on yearly performance reviews, in which workers were assessed against predetermined goals once a year (</w:t>
      </w:r>
      <w:r w:rsidRPr="0049487B">
        <w:rPr>
          <w:rFonts w:ascii="Times New Roman" w:hAnsi="Times New Roman" w:cs="Times New Roman"/>
          <w:color w:val="222222"/>
          <w:shd w:val="clear" w:color="auto" w:fill="FFFFFF"/>
        </w:rPr>
        <w:t>DeNisi, A. and Smith, C.E., 2014)</w:t>
      </w:r>
      <w:r w:rsidRPr="0049487B">
        <w:rPr>
          <w:rFonts w:ascii="Times New Roman" w:eastAsia="Times New Roman" w:hAnsi="Times New Roman" w:cs="Times New Roman"/>
          <w:kern w:val="0"/>
        </w:rPr>
        <w:t>. However, studies reveal that these methods are frequently ineffectual in dynamic situations due to delayed feedback and a lack of opportunity for employees to improve performance throughout the course of the year. Organizations need to adopt more flexible strategies in rapidly evolving industries like technology.</w:t>
      </w:r>
    </w:p>
    <w:p w14:paraId="484CB06A" w14:textId="77777777" w:rsidR="00B97937" w:rsidRPr="0049487B" w:rsidRDefault="00B97937" w:rsidP="00ED4D46">
      <w:pPr>
        <w:spacing w:line="276" w:lineRule="auto"/>
        <w:jc w:val="both"/>
        <w:rPr>
          <w:rFonts w:ascii="Times New Roman" w:hAnsi="Times New Roman" w:cs="Times New Roman"/>
        </w:rPr>
      </w:pPr>
      <w:r w:rsidRPr="0049487B">
        <w:rPr>
          <w:rFonts w:ascii="Times New Roman" w:eastAsia="Times New Roman" w:hAnsi="Times New Roman" w:cs="Times New Roman"/>
          <w:kern w:val="0"/>
        </w:rPr>
        <w:t xml:space="preserve">Continuous performance management systems have been implemented by contemporary IT companies including Google, Microsoft, and </w:t>
      </w:r>
      <w:proofErr w:type="spellStart"/>
      <w:r w:rsidRPr="0049487B">
        <w:rPr>
          <w:rFonts w:ascii="Times New Roman" w:eastAsia="Times New Roman" w:hAnsi="Times New Roman" w:cs="Times New Roman"/>
          <w:kern w:val="0"/>
        </w:rPr>
        <w:t>Adobe.These</w:t>
      </w:r>
      <w:proofErr w:type="spellEnd"/>
      <w:r w:rsidRPr="0049487B">
        <w:rPr>
          <w:rFonts w:ascii="Times New Roman" w:eastAsia="Times New Roman" w:hAnsi="Times New Roman" w:cs="Times New Roman"/>
          <w:kern w:val="0"/>
        </w:rPr>
        <w:t xml:space="preserve"> approaches include continual </w:t>
      </w:r>
      <w:r w:rsidRPr="0049487B">
        <w:rPr>
          <w:rFonts w:ascii="Times New Roman" w:eastAsia="Times New Roman" w:hAnsi="Times New Roman" w:cs="Times New Roman"/>
          <w:kern w:val="0"/>
        </w:rPr>
        <w:lastRenderedPageBreak/>
        <w:t>performance discussions, goal alignment, and frequent check-ins between managers and staff. These conversations center on coaching, development, and future performance enhancement rather than just evaluation.</w:t>
      </w:r>
    </w:p>
    <w:p w14:paraId="4118B63D" w14:textId="77777777" w:rsidR="00B97937" w:rsidRPr="0049487B" w:rsidRDefault="00B97937" w:rsidP="00ED4D46">
      <w:pPr>
        <w:spacing w:line="276" w:lineRule="auto"/>
        <w:jc w:val="both"/>
        <w:rPr>
          <w:rFonts w:ascii="Times New Roman" w:hAnsi="Times New Roman" w:cs="Times New Roman"/>
        </w:rPr>
      </w:pPr>
      <w:r w:rsidRPr="0049487B">
        <w:rPr>
          <w:rFonts w:ascii="Times New Roman" w:eastAsia="Times New Roman" w:hAnsi="Times New Roman" w:cs="Times New Roman"/>
          <w:kern w:val="0"/>
        </w:rPr>
        <w:t>Using Objectives and Key Results (OKRs) is another frequent approach. OKRs assist organizations in converting strategic goals into quantifiable team and individual goals. Workers establish challenging objectives that are in line with company priorities, and their progress is regularly monitored (</w:t>
      </w:r>
      <w:r w:rsidRPr="0049487B">
        <w:rPr>
          <w:rFonts w:ascii="Times New Roman" w:hAnsi="Times New Roman" w:cs="Times New Roman"/>
          <w:color w:val="222222"/>
          <w:shd w:val="clear" w:color="auto" w:fill="FFFFFF"/>
        </w:rPr>
        <w:t>Olian, J.D. and Rynes, S.L., 1991)</w:t>
      </w:r>
      <w:r w:rsidRPr="0049487B">
        <w:rPr>
          <w:rFonts w:ascii="Times New Roman" w:eastAsia="Times New Roman" w:hAnsi="Times New Roman" w:cs="Times New Roman"/>
          <w:kern w:val="0"/>
        </w:rPr>
        <w:t>. Accountability, openness, and strategic alignment are promoted by this method.</w:t>
      </w:r>
    </w:p>
    <w:p w14:paraId="59272D52" w14:textId="60C0D023"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360-degree feedback systems are also used by a lot of technological companies. Under this method, employees get feedback from colleagues, subordinates, supervisors, and occasionally consumers. This offers a more comprehensive picture of worker performance, especially for tasks involving collaboration and leadership.</w:t>
      </w:r>
    </w:p>
    <w:p w14:paraId="4F027C2E" w14:textId="77777777"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Organizations still struggle with issues including unclear role expectations, inadequate departmental communication, and a mismatch between job hierarchies and performance systems. A contemporary, integrated performance management structure must be put in place if Aether Innovations is to solve its performance issues (</w:t>
      </w:r>
      <w:r w:rsidRPr="0049487B">
        <w:rPr>
          <w:rFonts w:ascii="Times New Roman" w:hAnsi="Times New Roman" w:cs="Times New Roman"/>
          <w:color w:val="222222"/>
          <w:shd w:val="clear" w:color="auto" w:fill="FFFFFF"/>
        </w:rPr>
        <w:t>Andersen, B., Henriksen, B. and Aarseth, W., 2006)</w:t>
      </w:r>
      <w:r w:rsidRPr="0049487B">
        <w:rPr>
          <w:rFonts w:ascii="Times New Roman" w:eastAsia="Times New Roman" w:hAnsi="Times New Roman" w:cs="Times New Roman"/>
          <w:kern w:val="0"/>
        </w:rPr>
        <w:t>.</w:t>
      </w:r>
    </w:p>
    <w:p w14:paraId="2D62BEF0" w14:textId="77777777" w:rsidR="00B97937" w:rsidRPr="0049487B" w:rsidRDefault="00B97937" w:rsidP="0049487B">
      <w:pPr>
        <w:spacing w:line="276" w:lineRule="auto"/>
        <w:rPr>
          <w:rFonts w:ascii="Times New Roman" w:hAnsi="Times New Roman" w:cs="Times New Roman"/>
        </w:rPr>
      </w:pPr>
    </w:p>
    <w:p w14:paraId="4F3CA3CB" w14:textId="6F00997B" w:rsidR="00B97937" w:rsidRPr="004A0076" w:rsidRDefault="00B97937" w:rsidP="0049487B">
      <w:pPr>
        <w:spacing w:line="276" w:lineRule="auto"/>
        <w:rPr>
          <w:rFonts w:ascii="Times New Roman" w:hAnsi="Times New Roman" w:cs="Times New Roman"/>
          <w:b/>
          <w:bCs/>
          <w:sz w:val="26"/>
          <w:szCs w:val="26"/>
        </w:rPr>
      </w:pPr>
      <w:r w:rsidRPr="004A0076">
        <w:rPr>
          <w:rFonts w:ascii="Times New Roman" w:hAnsi="Times New Roman" w:cs="Times New Roman"/>
          <w:b/>
          <w:bCs/>
          <w:sz w:val="26"/>
          <w:szCs w:val="26"/>
        </w:rPr>
        <w:t>1.3 Proposed Modern Performance Management System for Aether Innovations</w:t>
      </w:r>
    </w:p>
    <w:p w14:paraId="5E564ACE" w14:textId="58D730E0" w:rsidR="004A0076" w:rsidRPr="00ED4D46"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Aether Innovations should implement a continuous performance management system backed by OKRs and 360-degree feedback in order to enhance organizational performance and employee engagement.</w:t>
      </w:r>
    </w:p>
    <w:p w14:paraId="540D0601" w14:textId="77777777" w:rsidR="00B97937" w:rsidRPr="0049487B" w:rsidRDefault="00B97937" w:rsidP="0049487B">
      <w:pPr>
        <w:spacing w:line="276" w:lineRule="auto"/>
        <w:rPr>
          <w:rFonts w:ascii="Times New Roman" w:hAnsi="Times New Roman" w:cs="Times New Roman"/>
          <w:b/>
        </w:rPr>
      </w:pPr>
      <w:r w:rsidRPr="0049487B">
        <w:rPr>
          <w:rFonts w:ascii="Times New Roman" w:hAnsi="Times New Roman" w:cs="Times New Roman"/>
          <w:b/>
        </w:rPr>
        <w:t>Objectives and Key Results (OKRs)</w:t>
      </w:r>
    </w:p>
    <w:p w14:paraId="716CDE75" w14:textId="0778CB71" w:rsidR="00B97937" w:rsidRPr="0049487B" w:rsidRDefault="00B97937" w:rsidP="0049487B">
      <w:p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An OKR framework should be implemented by the corporation to link employee performance with business strategy (</w:t>
      </w:r>
      <w:proofErr w:type="spellStart"/>
      <w:r w:rsidRPr="0049487B">
        <w:rPr>
          <w:rFonts w:ascii="Times New Roman" w:hAnsi="Times New Roman" w:cs="Times New Roman"/>
          <w:color w:val="222222"/>
          <w:shd w:val="clear" w:color="auto" w:fill="FFFFFF"/>
        </w:rPr>
        <w:t>Wowerath</w:t>
      </w:r>
      <w:proofErr w:type="spellEnd"/>
      <w:r w:rsidRPr="0049487B">
        <w:rPr>
          <w:rFonts w:ascii="Times New Roman" w:hAnsi="Times New Roman" w:cs="Times New Roman"/>
          <w:color w:val="222222"/>
          <w:shd w:val="clear" w:color="auto" w:fill="FFFFFF"/>
        </w:rPr>
        <w:t>, C., 2026)</w:t>
      </w:r>
      <w:r w:rsidRPr="0049487B">
        <w:rPr>
          <w:rFonts w:ascii="Times New Roman" w:eastAsia="Times New Roman" w:hAnsi="Times New Roman" w:cs="Times New Roman"/>
          <w:kern w:val="0"/>
        </w:rPr>
        <w:t>. In this system:</w:t>
      </w:r>
    </w:p>
    <w:p w14:paraId="0055D9F4" w14:textId="77777777" w:rsidR="0049487B" w:rsidRDefault="00B97937" w:rsidP="0049487B">
      <w:pPr>
        <w:pStyle w:val="ListParagraph"/>
        <w:numPr>
          <w:ilvl w:val="0"/>
          <w:numId w:val="13"/>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Strategic organizational goals are defined by leadership.</w:t>
      </w:r>
    </w:p>
    <w:p w14:paraId="5C7AA16A" w14:textId="77777777" w:rsidR="0049487B" w:rsidRDefault="00B97937" w:rsidP="0049487B">
      <w:pPr>
        <w:pStyle w:val="ListParagraph"/>
        <w:numPr>
          <w:ilvl w:val="0"/>
          <w:numId w:val="13"/>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Departments set goals at the team level.</w:t>
      </w:r>
    </w:p>
    <w:p w14:paraId="1D922984" w14:textId="6B578BDE" w:rsidR="00B97937" w:rsidRPr="004A0076" w:rsidRDefault="00B97937" w:rsidP="0049487B">
      <w:pPr>
        <w:pStyle w:val="ListParagraph"/>
        <w:numPr>
          <w:ilvl w:val="0"/>
          <w:numId w:val="13"/>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Workers establish personal ambitions that are in line with those goals.</w:t>
      </w:r>
    </w:p>
    <w:p w14:paraId="0B4F7736" w14:textId="77777777"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For example:</w:t>
      </w:r>
    </w:p>
    <w:p w14:paraId="427B6456" w14:textId="527ADE36" w:rsidR="00ED4D46" w:rsidRPr="00ED4D46" w:rsidRDefault="00B97937" w:rsidP="0049487B">
      <w:pPr>
        <w:spacing w:line="276" w:lineRule="auto"/>
        <w:rPr>
          <w:rFonts w:ascii="Times New Roman" w:hAnsi="Times New Roman" w:cs="Times New Roman"/>
        </w:rPr>
      </w:pPr>
      <w:r w:rsidRPr="0049487B">
        <w:rPr>
          <w:rFonts w:ascii="Times New Roman" w:eastAsia="Times New Roman" w:hAnsi="Times New Roman" w:cs="Times New Roman"/>
          <w:b/>
          <w:bCs/>
          <w:kern w:val="0"/>
        </w:rPr>
        <w:t>Objective:</w:t>
      </w:r>
      <w:r w:rsidRPr="0049487B">
        <w:rPr>
          <w:rFonts w:ascii="Times New Roman" w:eastAsia="Times New Roman" w:hAnsi="Times New Roman" w:cs="Times New Roman"/>
          <w:kern w:val="0"/>
        </w:rPr>
        <w:t xml:space="preserve"> Improve product innovation</w:t>
      </w:r>
    </w:p>
    <w:p w14:paraId="5D083800" w14:textId="3B18D3A0" w:rsidR="00B97937" w:rsidRPr="0049487B" w:rsidRDefault="00B97937" w:rsidP="0049487B">
      <w:pPr>
        <w:spacing w:line="276" w:lineRule="auto"/>
        <w:rPr>
          <w:rFonts w:ascii="Times New Roman" w:hAnsi="Times New Roman" w:cs="Times New Roman"/>
        </w:rPr>
      </w:pPr>
      <w:r w:rsidRPr="0049487B">
        <w:rPr>
          <w:rFonts w:ascii="Times New Roman" w:eastAsia="Times New Roman" w:hAnsi="Times New Roman" w:cs="Times New Roman"/>
          <w:b/>
          <w:bCs/>
          <w:kern w:val="0"/>
        </w:rPr>
        <w:t>Key Results:</w:t>
      </w:r>
    </w:p>
    <w:p w14:paraId="36720326" w14:textId="77777777" w:rsidR="0049487B" w:rsidRDefault="00B97937" w:rsidP="0049487B">
      <w:pPr>
        <w:pStyle w:val="ListParagraph"/>
        <w:numPr>
          <w:ilvl w:val="0"/>
          <w:numId w:val="14"/>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Introduce two new features for the product</w:t>
      </w:r>
    </w:p>
    <w:p w14:paraId="7FD45C3A" w14:textId="77777777" w:rsidR="0049487B" w:rsidRDefault="00B97937" w:rsidP="0049487B">
      <w:pPr>
        <w:pStyle w:val="ListParagraph"/>
        <w:numPr>
          <w:ilvl w:val="0"/>
          <w:numId w:val="14"/>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Cut the duration of product development by 20%.</w:t>
      </w:r>
    </w:p>
    <w:p w14:paraId="164EEEB3" w14:textId="2EE0C438" w:rsidR="00B97937" w:rsidRPr="0049487B" w:rsidRDefault="00B97937" w:rsidP="0049487B">
      <w:pPr>
        <w:pStyle w:val="ListParagraph"/>
        <w:numPr>
          <w:ilvl w:val="0"/>
          <w:numId w:val="14"/>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Raise the customer satisfaction rating by 15%.</w:t>
      </w:r>
    </w:p>
    <w:p w14:paraId="6D27FE60" w14:textId="77777777" w:rsidR="00B97937"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lastRenderedPageBreak/>
        <w:t>This organizational structure guarantees that every employee contributes to strategic objectives and promotes transparency.</w:t>
      </w:r>
    </w:p>
    <w:p w14:paraId="748F750C" w14:textId="77777777" w:rsidR="004A0076" w:rsidRPr="0049487B" w:rsidRDefault="004A0076" w:rsidP="0049487B">
      <w:pPr>
        <w:spacing w:line="276" w:lineRule="auto"/>
        <w:rPr>
          <w:rFonts w:ascii="Times New Roman" w:eastAsia="Times New Roman" w:hAnsi="Times New Roman" w:cs="Times New Roman"/>
          <w:kern w:val="0"/>
        </w:rPr>
      </w:pPr>
    </w:p>
    <w:p w14:paraId="32568F4E" w14:textId="282BD1B0" w:rsidR="00B97937" w:rsidRPr="0049487B" w:rsidRDefault="00B97937" w:rsidP="0049487B">
      <w:pPr>
        <w:spacing w:line="276" w:lineRule="auto"/>
        <w:rPr>
          <w:rFonts w:ascii="Times New Roman" w:hAnsi="Times New Roman" w:cs="Times New Roman"/>
          <w:b/>
        </w:rPr>
      </w:pPr>
      <w:r w:rsidRPr="0049487B">
        <w:rPr>
          <w:rFonts w:ascii="Times New Roman" w:hAnsi="Times New Roman" w:cs="Times New Roman"/>
          <w:b/>
        </w:rPr>
        <w:t>360-Degree Feedback</w:t>
      </w:r>
      <w:r w:rsidR="00ED4D46">
        <w:rPr>
          <w:rFonts w:ascii="Times New Roman" w:hAnsi="Times New Roman" w:cs="Times New Roman"/>
          <w:b/>
        </w:rPr>
        <w:t xml:space="preserve"> :</w:t>
      </w:r>
    </w:p>
    <w:p w14:paraId="3DC46280" w14:textId="77777777" w:rsidR="00B97937" w:rsidRPr="0049487B" w:rsidRDefault="00B97937" w:rsidP="00ED4D46">
      <w:pPr>
        <w:spacing w:line="276" w:lineRule="auto"/>
        <w:jc w:val="both"/>
        <w:rPr>
          <w:rFonts w:ascii="Times New Roman" w:hAnsi="Times New Roman" w:cs="Times New Roman"/>
          <w:b/>
        </w:rPr>
      </w:pPr>
      <w:r w:rsidRPr="0049487B">
        <w:rPr>
          <w:rFonts w:ascii="Times New Roman" w:eastAsia="Times New Roman" w:hAnsi="Times New Roman" w:cs="Times New Roman"/>
          <w:kern w:val="0"/>
        </w:rPr>
        <w:t>In particular, leadership and executive roles should make use of a 360-degree feedback system (</w:t>
      </w:r>
      <w:r w:rsidRPr="0049487B">
        <w:rPr>
          <w:rFonts w:ascii="Times New Roman" w:hAnsi="Times New Roman" w:cs="Times New Roman"/>
          <w:color w:val="222222"/>
          <w:shd w:val="clear" w:color="auto" w:fill="FFFFFF"/>
        </w:rPr>
        <w:t>Alimo‐Metcalfe, B., 1998)</w:t>
      </w:r>
      <w:r w:rsidRPr="0049487B">
        <w:rPr>
          <w:rFonts w:ascii="Times New Roman" w:eastAsia="Times New Roman" w:hAnsi="Times New Roman" w:cs="Times New Roman"/>
          <w:kern w:val="0"/>
        </w:rPr>
        <w:t>. This approach gathers performance information from peers, supervisors, and subordinates, among other sources. Among the advantages are:</w:t>
      </w:r>
    </w:p>
    <w:p w14:paraId="19544941" w14:textId="77777777" w:rsidR="0049487B" w:rsidRDefault="00B97937" w:rsidP="0049487B">
      <w:pPr>
        <w:pStyle w:val="ListParagraph"/>
        <w:numPr>
          <w:ilvl w:val="0"/>
          <w:numId w:val="15"/>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Enhanced self-awareness in leadership</w:t>
      </w:r>
    </w:p>
    <w:p w14:paraId="2ECFBAEF" w14:textId="77777777" w:rsidR="0049487B" w:rsidRDefault="00B97937" w:rsidP="0049487B">
      <w:pPr>
        <w:pStyle w:val="ListParagraph"/>
        <w:numPr>
          <w:ilvl w:val="0"/>
          <w:numId w:val="15"/>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Improved cooperation and teamwork</w:t>
      </w:r>
    </w:p>
    <w:p w14:paraId="3EC64D4B" w14:textId="15D1DB1E" w:rsidR="00B97937" w:rsidRDefault="00B97937" w:rsidP="0049487B">
      <w:pPr>
        <w:pStyle w:val="ListParagraph"/>
        <w:numPr>
          <w:ilvl w:val="0"/>
          <w:numId w:val="15"/>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A more impartial assessment of performance</w:t>
      </w:r>
    </w:p>
    <w:p w14:paraId="58E894FD" w14:textId="77777777" w:rsidR="004A0076" w:rsidRPr="0049487B" w:rsidRDefault="004A0076" w:rsidP="004A0076">
      <w:pPr>
        <w:pStyle w:val="ListParagraph"/>
        <w:spacing w:line="276" w:lineRule="auto"/>
        <w:rPr>
          <w:rFonts w:ascii="Times New Roman" w:eastAsia="Times New Roman" w:hAnsi="Times New Roman" w:cs="Times New Roman"/>
          <w:kern w:val="0"/>
        </w:rPr>
      </w:pPr>
    </w:p>
    <w:p w14:paraId="58901C13" w14:textId="77777777" w:rsidR="00B97937" w:rsidRPr="0049487B" w:rsidRDefault="00B97937" w:rsidP="0049487B">
      <w:pPr>
        <w:spacing w:line="276" w:lineRule="auto"/>
        <w:rPr>
          <w:rFonts w:ascii="Times New Roman" w:hAnsi="Times New Roman" w:cs="Times New Roman"/>
          <w:b/>
        </w:rPr>
      </w:pPr>
      <w:r w:rsidRPr="0049487B">
        <w:rPr>
          <w:rFonts w:ascii="Times New Roman" w:hAnsi="Times New Roman" w:cs="Times New Roman"/>
          <w:b/>
        </w:rPr>
        <w:t>Performance Development Plans</w:t>
      </w:r>
    </w:p>
    <w:p w14:paraId="153D9AA8" w14:textId="12C50E76" w:rsidR="00B97937" w:rsidRPr="00ED4D46"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Every employee should have a personal development plan that emphasizes skill enhancement, career advancement, and capacity for innovation. Knowledge workers are critical to technology organizations, thus ongoing education is crucial.</w:t>
      </w:r>
    </w:p>
    <w:p w14:paraId="4BC8A082" w14:textId="4E4ADB13" w:rsidR="00B97937"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All things considered, combining continuous feedback, OKRs, and multi-source evaluation will result in a more dynamic and efficient performance management system that fosters creativity and productivity (</w:t>
      </w:r>
      <w:r w:rsidRPr="0049487B">
        <w:rPr>
          <w:rFonts w:ascii="Times New Roman" w:hAnsi="Times New Roman" w:cs="Times New Roman"/>
          <w:color w:val="222222"/>
          <w:shd w:val="clear" w:color="auto" w:fill="FFFFFF"/>
        </w:rPr>
        <w:t>Wafa, A. and Al-Saadi, Z., 2025)</w:t>
      </w:r>
      <w:r w:rsidRPr="0049487B">
        <w:rPr>
          <w:rFonts w:ascii="Times New Roman" w:eastAsia="Times New Roman" w:hAnsi="Times New Roman" w:cs="Times New Roman"/>
          <w:kern w:val="0"/>
        </w:rPr>
        <w:t>.</w:t>
      </w:r>
    </w:p>
    <w:p w14:paraId="2435FD31" w14:textId="77777777" w:rsidR="00ED4D46" w:rsidRPr="004A0076" w:rsidRDefault="00ED4D46" w:rsidP="0049487B">
      <w:pPr>
        <w:spacing w:line="276" w:lineRule="auto"/>
        <w:rPr>
          <w:rFonts w:ascii="Times New Roman" w:eastAsia="Times New Roman" w:hAnsi="Times New Roman" w:cs="Times New Roman"/>
          <w:kern w:val="0"/>
        </w:rPr>
      </w:pPr>
    </w:p>
    <w:p w14:paraId="780C65BD" w14:textId="798639FC" w:rsidR="00B97937" w:rsidRPr="004A0076" w:rsidRDefault="00B97937" w:rsidP="0049487B">
      <w:pPr>
        <w:spacing w:line="276" w:lineRule="auto"/>
        <w:rPr>
          <w:rFonts w:ascii="Times New Roman" w:hAnsi="Times New Roman" w:cs="Times New Roman"/>
          <w:b/>
          <w:bCs/>
          <w:sz w:val="26"/>
          <w:szCs w:val="26"/>
        </w:rPr>
      </w:pPr>
      <w:r w:rsidRPr="004A0076">
        <w:rPr>
          <w:rFonts w:ascii="Times New Roman" w:hAnsi="Times New Roman" w:cs="Times New Roman"/>
          <w:b/>
          <w:bCs/>
          <w:sz w:val="26"/>
          <w:szCs w:val="26"/>
        </w:rPr>
        <w:t>1.4 Job Analysis and Job Design for Key Executive Roles</w:t>
      </w:r>
    </w:p>
    <w:p w14:paraId="1BF68AFF" w14:textId="77777777"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The methodical process of determining work duties, necessary competencies, and performance standards for particular occupations is known as job analysis. It serves as the basis for performance management systems, job specifications, and job descriptions. Job analyses for important leadership roles will guarantee role clarity and strategic alignment for Aether Innovations.</w:t>
      </w:r>
    </w:p>
    <w:p w14:paraId="5C3F27E9" w14:textId="77777777" w:rsidR="00B97937" w:rsidRPr="0049487B" w:rsidRDefault="00B97937" w:rsidP="0049487B">
      <w:pPr>
        <w:spacing w:line="276" w:lineRule="auto"/>
        <w:rPr>
          <w:rFonts w:ascii="Times New Roman" w:hAnsi="Times New Roman" w:cs="Times New Roman"/>
        </w:rPr>
      </w:pPr>
    </w:p>
    <w:p w14:paraId="7DEAF639" w14:textId="77777777" w:rsidR="00B97937" w:rsidRPr="0049487B" w:rsidRDefault="00B97937" w:rsidP="0049487B">
      <w:pPr>
        <w:spacing w:line="276" w:lineRule="auto"/>
        <w:rPr>
          <w:rFonts w:ascii="Times New Roman" w:hAnsi="Times New Roman" w:cs="Times New Roman"/>
          <w:b/>
        </w:rPr>
      </w:pPr>
      <w:r w:rsidRPr="0049487B">
        <w:rPr>
          <w:rFonts w:ascii="Times New Roman" w:hAnsi="Times New Roman" w:cs="Times New Roman"/>
          <w:b/>
        </w:rPr>
        <w:t>Chief Executive Officer (CEO)</w:t>
      </w:r>
    </w:p>
    <w:p w14:paraId="39F4EE15" w14:textId="77777777" w:rsidR="00B97937" w:rsidRPr="0049487B" w:rsidRDefault="00B97937" w:rsidP="0049487B">
      <w:pPr>
        <w:spacing w:line="276" w:lineRule="auto"/>
        <w:rPr>
          <w:rStyle w:val="Strong"/>
          <w:rFonts w:ascii="Times New Roman" w:hAnsi="Times New Roman" w:cs="Times New Roman"/>
        </w:rPr>
      </w:pPr>
      <w:r w:rsidRPr="0049487B">
        <w:rPr>
          <w:rStyle w:val="Strong"/>
          <w:rFonts w:ascii="Times New Roman" w:hAnsi="Times New Roman" w:cs="Times New Roman"/>
        </w:rPr>
        <w:t>Job Description:</w:t>
      </w:r>
    </w:p>
    <w:p w14:paraId="32E4FB46" w14:textId="28C34DCE" w:rsidR="00B97937" w:rsidRPr="004A0076"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The CEO is in charge of long-term corporate growth, strategic direction, and overall organizational leadership. Establishing corporate strategy, supervising senior management, and guaranteeing that operational execution and business goals are in line are all part of the job.</w:t>
      </w:r>
    </w:p>
    <w:p w14:paraId="18560E5D" w14:textId="77777777" w:rsidR="00ED4D46" w:rsidRDefault="00ED4D46" w:rsidP="0049487B">
      <w:pPr>
        <w:spacing w:line="276" w:lineRule="auto"/>
        <w:rPr>
          <w:rFonts w:ascii="Times New Roman" w:hAnsi="Times New Roman" w:cs="Times New Roman"/>
          <w:b/>
        </w:rPr>
      </w:pPr>
    </w:p>
    <w:p w14:paraId="7EC026CB" w14:textId="77777777" w:rsidR="00ED4D46" w:rsidRDefault="00ED4D46" w:rsidP="0049487B">
      <w:pPr>
        <w:spacing w:line="276" w:lineRule="auto"/>
        <w:rPr>
          <w:rFonts w:ascii="Times New Roman" w:hAnsi="Times New Roman" w:cs="Times New Roman"/>
          <w:b/>
        </w:rPr>
      </w:pPr>
    </w:p>
    <w:p w14:paraId="15886E25" w14:textId="3871BF2E" w:rsidR="00B97937" w:rsidRPr="0049487B" w:rsidRDefault="00B97937" w:rsidP="0049487B">
      <w:pPr>
        <w:spacing w:line="276" w:lineRule="auto"/>
        <w:rPr>
          <w:rFonts w:ascii="Times New Roman" w:hAnsi="Times New Roman" w:cs="Times New Roman"/>
          <w:b/>
        </w:rPr>
      </w:pPr>
      <w:r w:rsidRPr="0049487B">
        <w:rPr>
          <w:rFonts w:ascii="Times New Roman" w:hAnsi="Times New Roman" w:cs="Times New Roman"/>
          <w:b/>
        </w:rPr>
        <w:lastRenderedPageBreak/>
        <w:t>Job Specification:</w:t>
      </w:r>
    </w:p>
    <w:p w14:paraId="752F2893" w14:textId="77777777" w:rsidR="0049487B" w:rsidRDefault="00B97937" w:rsidP="0049487B">
      <w:pPr>
        <w:pStyle w:val="ListParagraph"/>
        <w:numPr>
          <w:ilvl w:val="0"/>
          <w:numId w:val="16"/>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vast experience in leadership</w:t>
      </w:r>
    </w:p>
    <w:p w14:paraId="14C651AF" w14:textId="77777777" w:rsidR="0049487B" w:rsidRDefault="00B97937" w:rsidP="0049487B">
      <w:pPr>
        <w:pStyle w:val="ListParagraph"/>
        <w:numPr>
          <w:ilvl w:val="0"/>
          <w:numId w:val="16"/>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The ability to make strategic decisions</w:t>
      </w:r>
    </w:p>
    <w:p w14:paraId="7A52151A" w14:textId="5898FDA1" w:rsidR="009F4E4F" w:rsidRDefault="00B97937" w:rsidP="009F4E4F">
      <w:pPr>
        <w:pStyle w:val="ListParagraph"/>
        <w:numPr>
          <w:ilvl w:val="0"/>
          <w:numId w:val="16"/>
        </w:numPr>
        <w:spacing w:line="276" w:lineRule="auto"/>
        <w:rPr>
          <w:rFonts w:ascii="Times New Roman" w:eastAsia="Times New Roman" w:hAnsi="Times New Roman" w:cs="Times New Roman"/>
          <w:kern w:val="0"/>
        </w:rPr>
      </w:pPr>
      <w:r w:rsidRPr="0049487B">
        <w:rPr>
          <w:rFonts w:ascii="Times New Roman" w:eastAsia="Times New Roman" w:hAnsi="Times New Roman" w:cs="Times New Roman"/>
          <w:kern w:val="0"/>
        </w:rPr>
        <w:t>Excellent leadership and communication abilities</w:t>
      </w:r>
    </w:p>
    <w:p w14:paraId="46A0C702" w14:textId="25459AD8" w:rsidR="00B97937" w:rsidRPr="009F4E4F" w:rsidRDefault="00B97937" w:rsidP="0049487B">
      <w:pPr>
        <w:pStyle w:val="ListParagraph"/>
        <w:numPr>
          <w:ilvl w:val="0"/>
          <w:numId w:val="16"/>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Leadership experience in the technology sector</w:t>
      </w:r>
    </w:p>
    <w:p w14:paraId="3DAE08EB" w14:textId="77777777" w:rsidR="009F4E4F" w:rsidRDefault="009F4E4F" w:rsidP="0049487B">
      <w:pPr>
        <w:spacing w:line="276" w:lineRule="auto"/>
        <w:rPr>
          <w:rFonts w:ascii="Times New Roman" w:hAnsi="Times New Roman" w:cs="Times New Roman"/>
          <w:color w:val="8496B0" w:themeColor="text2" w:themeTint="99"/>
        </w:rPr>
      </w:pPr>
      <w:bookmarkStart w:id="0" w:name="_Toc224771498"/>
      <w:bookmarkStart w:id="1" w:name="_Toc224771660"/>
      <w:bookmarkStart w:id="2" w:name="_Toc224771928"/>
      <w:bookmarkStart w:id="3" w:name="_Toc224789166"/>
    </w:p>
    <w:p w14:paraId="055AFAD5" w14:textId="678CB2DF" w:rsidR="00B97937" w:rsidRPr="0049487B" w:rsidRDefault="00B97937" w:rsidP="0049487B">
      <w:pPr>
        <w:spacing w:line="276" w:lineRule="auto"/>
        <w:rPr>
          <w:rStyle w:val="Strong"/>
          <w:rFonts w:ascii="Times New Roman" w:hAnsi="Times New Roman" w:cs="Times New Roman"/>
        </w:rPr>
      </w:pPr>
      <w:r w:rsidRPr="009F4E4F">
        <w:rPr>
          <w:rFonts w:ascii="Times New Roman" w:hAnsi="Times New Roman" w:cs="Times New Roman"/>
          <w:b/>
          <w:bCs/>
        </w:rPr>
        <w:t>Chief Financial Officer (CFO)</w:t>
      </w:r>
      <w:bookmarkEnd w:id="0"/>
      <w:bookmarkEnd w:id="1"/>
      <w:bookmarkEnd w:id="2"/>
      <w:bookmarkEnd w:id="3"/>
      <w:r w:rsidRPr="009F4E4F">
        <w:rPr>
          <w:rFonts w:ascii="Times New Roman" w:hAnsi="Times New Roman" w:cs="Times New Roman"/>
          <w:b/>
          <w:bCs/>
        </w:rPr>
        <w:tab/>
      </w:r>
    </w:p>
    <w:p w14:paraId="0E5562EC" w14:textId="77777777" w:rsidR="00B97937" w:rsidRPr="0049487B" w:rsidRDefault="00B97937" w:rsidP="0049487B">
      <w:pPr>
        <w:spacing w:line="276" w:lineRule="auto"/>
        <w:rPr>
          <w:rStyle w:val="Strong"/>
          <w:rFonts w:ascii="Times New Roman" w:hAnsi="Times New Roman" w:cs="Times New Roman"/>
        </w:rPr>
      </w:pPr>
      <w:r w:rsidRPr="0049487B">
        <w:rPr>
          <w:rStyle w:val="Strong"/>
          <w:rFonts w:ascii="Times New Roman" w:hAnsi="Times New Roman" w:cs="Times New Roman"/>
        </w:rPr>
        <w:t>Job Description:</w:t>
      </w:r>
    </w:p>
    <w:p w14:paraId="7CC0AB48" w14:textId="77777777" w:rsidR="00B97937" w:rsidRPr="0049487B" w:rsidRDefault="00B97937" w:rsidP="00ED4D46">
      <w:pPr>
        <w:spacing w:line="276" w:lineRule="auto"/>
        <w:jc w:val="both"/>
        <w:rPr>
          <w:rFonts w:ascii="Times New Roman" w:hAnsi="Times New Roman" w:cs="Times New Roman"/>
          <w:b/>
          <w:bCs/>
        </w:rPr>
      </w:pPr>
      <w:r w:rsidRPr="0049487B">
        <w:rPr>
          <w:rFonts w:ascii="Times New Roman" w:eastAsia="Times New Roman" w:hAnsi="Times New Roman" w:cs="Times New Roman"/>
          <w:kern w:val="0"/>
        </w:rPr>
        <w:t>The CFO oversees risk management, financial planning, and the organization's financial strategy. Supervising financial reporting, investment choices, and budgeting are among the duties.</w:t>
      </w:r>
    </w:p>
    <w:p w14:paraId="0677E82A" w14:textId="77777777" w:rsidR="00B97937" w:rsidRPr="0049487B" w:rsidRDefault="00B97937" w:rsidP="0049487B">
      <w:pPr>
        <w:spacing w:line="276" w:lineRule="auto"/>
        <w:rPr>
          <w:rFonts w:ascii="Times New Roman" w:hAnsi="Times New Roman" w:cs="Times New Roman"/>
        </w:rPr>
      </w:pPr>
      <w:r w:rsidRPr="0049487B">
        <w:rPr>
          <w:rStyle w:val="Strong"/>
          <w:rFonts w:ascii="Times New Roman" w:hAnsi="Times New Roman" w:cs="Times New Roman"/>
        </w:rPr>
        <w:t>Job Specification:</w:t>
      </w:r>
    </w:p>
    <w:p w14:paraId="7DA2A7B8" w14:textId="77777777" w:rsidR="009F4E4F" w:rsidRDefault="00B97937" w:rsidP="0049487B">
      <w:pPr>
        <w:pStyle w:val="ListParagraph"/>
        <w:numPr>
          <w:ilvl w:val="0"/>
          <w:numId w:val="17"/>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Qualifications for professional accounting</w:t>
      </w:r>
    </w:p>
    <w:p w14:paraId="53377B2C" w14:textId="77777777" w:rsidR="009F4E4F" w:rsidRDefault="00B97937" w:rsidP="0049487B">
      <w:pPr>
        <w:pStyle w:val="ListParagraph"/>
        <w:numPr>
          <w:ilvl w:val="0"/>
          <w:numId w:val="17"/>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proficiency with financial analysis and management</w:t>
      </w:r>
    </w:p>
    <w:p w14:paraId="01BCD3FC" w14:textId="77777777" w:rsidR="009F4E4F" w:rsidRDefault="00B97937" w:rsidP="0049487B">
      <w:pPr>
        <w:pStyle w:val="ListParagraph"/>
        <w:numPr>
          <w:ilvl w:val="0"/>
          <w:numId w:val="17"/>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Capacity for strategic financial planning</w:t>
      </w:r>
    </w:p>
    <w:p w14:paraId="39DCB12F" w14:textId="0CB11D47" w:rsidR="00B97937" w:rsidRPr="009F4E4F" w:rsidRDefault="00B97937" w:rsidP="0049487B">
      <w:pPr>
        <w:pStyle w:val="ListParagraph"/>
        <w:numPr>
          <w:ilvl w:val="0"/>
          <w:numId w:val="17"/>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Proficiency in overseeing business finance operations</w:t>
      </w:r>
    </w:p>
    <w:p w14:paraId="68BE5448" w14:textId="77777777" w:rsidR="004A0076" w:rsidRDefault="004A0076" w:rsidP="0049487B">
      <w:pPr>
        <w:spacing w:line="276" w:lineRule="auto"/>
        <w:rPr>
          <w:rFonts w:ascii="Times New Roman" w:hAnsi="Times New Roman" w:cs="Times New Roman"/>
          <w:b/>
          <w:bCs/>
        </w:rPr>
      </w:pPr>
      <w:bookmarkStart w:id="4" w:name="_Toc224771499"/>
      <w:bookmarkStart w:id="5" w:name="_Toc224771661"/>
      <w:bookmarkStart w:id="6" w:name="_Toc224771929"/>
      <w:bookmarkStart w:id="7" w:name="_Toc224789167"/>
    </w:p>
    <w:p w14:paraId="4D503C8E" w14:textId="74D9F5F9" w:rsidR="00B97937" w:rsidRPr="004A0076" w:rsidRDefault="00B97937" w:rsidP="0049487B">
      <w:pPr>
        <w:spacing w:line="276" w:lineRule="auto"/>
        <w:rPr>
          <w:rFonts w:ascii="Times New Roman" w:hAnsi="Times New Roman" w:cs="Times New Roman"/>
          <w:b/>
          <w:bCs/>
        </w:rPr>
      </w:pPr>
      <w:r w:rsidRPr="009F4E4F">
        <w:rPr>
          <w:rFonts w:ascii="Times New Roman" w:hAnsi="Times New Roman" w:cs="Times New Roman"/>
          <w:b/>
          <w:bCs/>
        </w:rPr>
        <w:t>Chief Technology Officer (CTO)</w:t>
      </w:r>
      <w:bookmarkEnd w:id="4"/>
      <w:bookmarkEnd w:id="5"/>
      <w:bookmarkEnd w:id="6"/>
      <w:bookmarkEnd w:id="7"/>
    </w:p>
    <w:p w14:paraId="73DB6DD6" w14:textId="77777777" w:rsidR="004A0076" w:rsidRDefault="00B97937" w:rsidP="0049487B">
      <w:pPr>
        <w:spacing w:line="276" w:lineRule="auto"/>
        <w:rPr>
          <w:rStyle w:val="Strong"/>
          <w:rFonts w:ascii="Times New Roman" w:hAnsi="Times New Roman" w:cs="Times New Roman"/>
        </w:rPr>
      </w:pPr>
      <w:r w:rsidRPr="0049487B">
        <w:rPr>
          <w:rStyle w:val="Strong"/>
          <w:rFonts w:ascii="Times New Roman" w:hAnsi="Times New Roman" w:cs="Times New Roman"/>
        </w:rPr>
        <w:t>Job Description:</w:t>
      </w:r>
    </w:p>
    <w:p w14:paraId="3D384ED0" w14:textId="0917DF3A" w:rsidR="00B97937" w:rsidRPr="004A0076" w:rsidRDefault="00B97937" w:rsidP="00ED4D46">
      <w:pPr>
        <w:spacing w:line="276" w:lineRule="auto"/>
        <w:jc w:val="both"/>
        <w:rPr>
          <w:rFonts w:ascii="Times New Roman" w:hAnsi="Times New Roman" w:cs="Times New Roman"/>
          <w:b/>
          <w:bCs/>
        </w:rPr>
      </w:pPr>
      <w:r w:rsidRPr="0049487B">
        <w:rPr>
          <w:rFonts w:ascii="Times New Roman" w:eastAsia="Times New Roman" w:hAnsi="Times New Roman" w:cs="Times New Roman"/>
          <w:kern w:val="0"/>
        </w:rPr>
        <w:t>The CTO is in charge of the company's innovation and technology development strategy. This position makes sure that product development and commercial objectives are supported by technical infrastructure (</w:t>
      </w:r>
      <w:r w:rsidRPr="0049487B">
        <w:rPr>
          <w:rFonts w:ascii="Times New Roman" w:hAnsi="Times New Roman" w:cs="Times New Roman"/>
          <w:color w:val="222222"/>
          <w:shd w:val="clear" w:color="auto" w:fill="FFFFFF"/>
        </w:rPr>
        <w:t>Smith, R.D., 2003)</w:t>
      </w:r>
      <w:r w:rsidRPr="0049487B">
        <w:rPr>
          <w:rFonts w:ascii="Times New Roman" w:eastAsia="Times New Roman" w:hAnsi="Times New Roman" w:cs="Times New Roman"/>
          <w:kern w:val="0"/>
        </w:rPr>
        <w:t>.</w:t>
      </w:r>
    </w:p>
    <w:p w14:paraId="343447B2" w14:textId="77777777" w:rsidR="00B97937" w:rsidRPr="0049487B" w:rsidRDefault="00B97937" w:rsidP="0049487B">
      <w:pPr>
        <w:spacing w:line="276" w:lineRule="auto"/>
        <w:rPr>
          <w:rFonts w:ascii="Times New Roman" w:hAnsi="Times New Roman" w:cs="Times New Roman"/>
        </w:rPr>
      </w:pPr>
      <w:r w:rsidRPr="0049487B">
        <w:rPr>
          <w:rStyle w:val="Strong"/>
          <w:rFonts w:ascii="Times New Roman" w:hAnsi="Times New Roman" w:cs="Times New Roman"/>
        </w:rPr>
        <w:t>Job Specification:</w:t>
      </w:r>
    </w:p>
    <w:p w14:paraId="0B9D8715" w14:textId="77777777" w:rsidR="009F4E4F" w:rsidRDefault="00B97937" w:rsidP="0049487B">
      <w:pPr>
        <w:pStyle w:val="ListParagraph"/>
        <w:numPr>
          <w:ilvl w:val="0"/>
          <w:numId w:val="18"/>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Strong technical proficiency with technology systems or software</w:t>
      </w:r>
    </w:p>
    <w:p w14:paraId="3DD6CD48" w14:textId="77777777" w:rsidR="009F4E4F" w:rsidRDefault="00B97937" w:rsidP="0049487B">
      <w:pPr>
        <w:pStyle w:val="ListParagraph"/>
        <w:numPr>
          <w:ilvl w:val="0"/>
          <w:numId w:val="18"/>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Knowledge of leading tech teams</w:t>
      </w:r>
    </w:p>
    <w:p w14:paraId="4F7D1D64" w14:textId="77777777" w:rsidR="009F4E4F" w:rsidRDefault="00B97937" w:rsidP="0049487B">
      <w:pPr>
        <w:pStyle w:val="ListParagraph"/>
        <w:numPr>
          <w:ilvl w:val="0"/>
          <w:numId w:val="18"/>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A mindset of strategic innovation</w:t>
      </w:r>
    </w:p>
    <w:p w14:paraId="48FC1CBE" w14:textId="2F50F2BE" w:rsidR="00B97937" w:rsidRPr="009F4E4F" w:rsidRDefault="00B97937" w:rsidP="0049487B">
      <w:pPr>
        <w:pStyle w:val="ListParagraph"/>
        <w:numPr>
          <w:ilvl w:val="0"/>
          <w:numId w:val="18"/>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Understanding of new technology</w:t>
      </w:r>
    </w:p>
    <w:p w14:paraId="0AE77AF8" w14:textId="77777777" w:rsidR="00B97937" w:rsidRPr="009F4E4F" w:rsidRDefault="00B97937" w:rsidP="0049487B">
      <w:pPr>
        <w:spacing w:line="276" w:lineRule="auto"/>
        <w:rPr>
          <w:rFonts w:ascii="Times New Roman" w:eastAsia="Times New Roman" w:hAnsi="Times New Roman" w:cs="Times New Roman"/>
          <w:b/>
          <w:bCs/>
          <w:kern w:val="0"/>
        </w:rPr>
      </w:pPr>
    </w:p>
    <w:p w14:paraId="280F1AF9" w14:textId="77777777" w:rsidR="00ED4D46" w:rsidRDefault="00ED4D46" w:rsidP="0049487B">
      <w:pPr>
        <w:spacing w:line="276" w:lineRule="auto"/>
        <w:rPr>
          <w:rFonts w:ascii="Times New Roman" w:hAnsi="Times New Roman" w:cs="Times New Roman"/>
          <w:b/>
          <w:bCs/>
        </w:rPr>
      </w:pPr>
      <w:bookmarkStart w:id="8" w:name="_Toc224771500"/>
      <w:bookmarkStart w:id="9" w:name="_Toc224771662"/>
      <w:bookmarkStart w:id="10" w:name="_Toc224771930"/>
      <w:bookmarkStart w:id="11" w:name="_Toc224789168"/>
    </w:p>
    <w:p w14:paraId="69709CC5" w14:textId="77777777" w:rsidR="00ED4D46" w:rsidRDefault="00ED4D46" w:rsidP="0049487B">
      <w:pPr>
        <w:spacing w:line="276" w:lineRule="auto"/>
        <w:rPr>
          <w:rFonts w:ascii="Times New Roman" w:hAnsi="Times New Roman" w:cs="Times New Roman"/>
          <w:b/>
          <w:bCs/>
        </w:rPr>
      </w:pPr>
    </w:p>
    <w:p w14:paraId="16818BD1" w14:textId="77777777" w:rsidR="00ED4D46" w:rsidRDefault="00ED4D46" w:rsidP="0049487B">
      <w:pPr>
        <w:spacing w:line="276" w:lineRule="auto"/>
        <w:rPr>
          <w:rFonts w:ascii="Times New Roman" w:hAnsi="Times New Roman" w:cs="Times New Roman"/>
          <w:b/>
          <w:bCs/>
        </w:rPr>
      </w:pPr>
    </w:p>
    <w:p w14:paraId="065E3E68" w14:textId="77777777" w:rsidR="00ED4D46" w:rsidRDefault="00ED4D46" w:rsidP="0049487B">
      <w:pPr>
        <w:spacing w:line="276" w:lineRule="auto"/>
        <w:rPr>
          <w:rFonts w:ascii="Times New Roman" w:hAnsi="Times New Roman" w:cs="Times New Roman"/>
          <w:b/>
          <w:bCs/>
        </w:rPr>
      </w:pPr>
    </w:p>
    <w:p w14:paraId="5FD5CF14" w14:textId="02DD7F03" w:rsidR="00B97937" w:rsidRPr="0049487B" w:rsidRDefault="00B97937" w:rsidP="0049487B">
      <w:pPr>
        <w:spacing w:line="276" w:lineRule="auto"/>
        <w:rPr>
          <w:rStyle w:val="Strong"/>
          <w:rFonts w:ascii="Times New Roman" w:hAnsi="Times New Roman" w:cs="Times New Roman"/>
        </w:rPr>
      </w:pPr>
      <w:r w:rsidRPr="009F4E4F">
        <w:rPr>
          <w:rFonts w:ascii="Times New Roman" w:hAnsi="Times New Roman" w:cs="Times New Roman"/>
          <w:b/>
          <w:bCs/>
        </w:rPr>
        <w:lastRenderedPageBreak/>
        <w:t>Chief Innovation Officer (CIO)</w:t>
      </w:r>
      <w:bookmarkEnd w:id="8"/>
      <w:bookmarkEnd w:id="9"/>
      <w:bookmarkEnd w:id="10"/>
      <w:bookmarkEnd w:id="11"/>
    </w:p>
    <w:p w14:paraId="28761373" w14:textId="77777777" w:rsidR="00B97937" w:rsidRPr="0049487B" w:rsidRDefault="00B97937" w:rsidP="0049487B">
      <w:pPr>
        <w:spacing w:line="276" w:lineRule="auto"/>
        <w:rPr>
          <w:rStyle w:val="Strong"/>
          <w:rFonts w:ascii="Times New Roman" w:hAnsi="Times New Roman" w:cs="Times New Roman"/>
        </w:rPr>
      </w:pPr>
      <w:r w:rsidRPr="0049487B">
        <w:rPr>
          <w:rStyle w:val="Strong"/>
          <w:rFonts w:ascii="Times New Roman" w:hAnsi="Times New Roman" w:cs="Times New Roman"/>
        </w:rPr>
        <w:t>Job Description:</w:t>
      </w:r>
    </w:p>
    <w:p w14:paraId="54D4ECCE" w14:textId="77777777"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The CIO is in charge of encouraging innovation inside the company (</w:t>
      </w:r>
      <w:r w:rsidRPr="0049487B">
        <w:rPr>
          <w:rFonts w:ascii="Times New Roman" w:hAnsi="Times New Roman" w:cs="Times New Roman"/>
          <w:color w:val="222222"/>
          <w:shd w:val="clear" w:color="auto" w:fill="FFFFFF"/>
        </w:rPr>
        <w:t>Watts, S. and Henderson, J.C., 2006)</w:t>
      </w:r>
      <w:r w:rsidRPr="0049487B">
        <w:rPr>
          <w:rFonts w:ascii="Times New Roman" w:eastAsia="Times New Roman" w:hAnsi="Times New Roman" w:cs="Times New Roman"/>
          <w:kern w:val="0"/>
        </w:rPr>
        <w:t>. Developing innovation strategies, overseeing research projects, and promoting cross-functional cooperation are all part of the job.</w:t>
      </w:r>
    </w:p>
    <w:p w14:paraId="078D865D" w14:textId="77777777" w:rsidR="00B97937" w:rsidRPr="0049487B" w:rsidRDefault="00B97937" w:rsidP="0049487B">
      <w:pPr>
        <w:spacing w:line="276" w:lineRule="auto"/>
        <w:rPr>
          <w:rFonts w:ascii="Times New Roman" w:hAnsi="Times New Roman" w:cs="Times New Roman"/>
        </w:rPr>
      </w:pPr>
      <w:r w:rsidRPr="0049487B">
        <w:rPr>
          <w:rStyle w:val="Strong"/>
          <w:rFonts w:ascii="Times New Roman" w:hAnsi="Times New Roman" w:cs="Times New Roman"/>
        </w:rPr>
        <w:t>Job Specification:</w:t>
      </w:r>
    </w:p>
    <w:p w14:paraId="4009569A" w14:textId="77777777" w:rsidR="009F4E4F" w:rsidRDefault="00B97937" w:rsidP="0049487B">
      <w:pPr>
        <w:pStyle w:val="ListParagraph"/>
        <w:numPr>
          <w:ilvl w:val="0"/>
          <w:numId w:val="19"/>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Knowledge of innovation management</w:t>
      </w:r>
    </w:p>
    <w:p w14:paraId="3A67F7A5" w14:textId="77777777" w:rsidR="009F4E4F" w:rsidRDefault="00B97937" w:rsidP="0049487B">
      <w:pPr>
        <w:pStyle w:val="ListParagraph"/>
        <w:numPr>
          <w:ilvl w:val="0"/>
          <w:numId w:val="19"/>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Strong capacity for original thought</w:t>
      </w:r>
    </w:p>
    <w:p w14:paraId="01F8AB1D" w14:textId="77777777" w:rsidR="009F4E4F" w:rsidRDefault="00B97937" w:rsidP="0049487B">
      <w:pPr>
        <w:pStyle w:val="ListParagraph"/>
        <w:numPr>
          <w:ilvl w:val="0"/>
          <w:numId w:val="19"/>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Leadership abilities in settings related to research and development</w:t>
      </w:r>
    </w:p>
    <w:p w14:paraId="7528B604" w14:textId="2765A85C" w:rsidR="00B97937" w:rsidRPr="009F4E4F" w:rsidRDefault="00B97937" w:rsidP="0049487B">
      <w:pPr>
        <w:pStyle w:val="ListParagraph"/>
        <w:numPr>
          <w:ilvl w:val="0"/>
          <w:numId w:val="19"/>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Capacity to oversee cooperative projects</w:t>
      </w:r>
    </w:p>
    <w:p w14:paraId="02E4AB2B" w14:textId="77777777" w:rsidR="009F4E4F" w:rsidRDefault="009F4E4F" w:rsidP="0049487B">
      <w:pPr>
        <w:spacing w:line="276" w:lineRule="auto"/>
        <w:rPr>
          <w:rFonts w:ascii="Times New Roman" w:hAnsi="Times New Roman" w:cs="Times New Roman"/>
        </w:rPr>
      </w:pPr>
      <w:bookmarkStart w:id="12" w:name="_Toc224771501"/>
      <w:bookmarkStart w:id="13" w:name="_Toc224771663"/>
      <w:bookmarkStart w:id="14" w:name="_Toc224771931"/>
      <w:bookmarkStart w:id="15" w:name="_Toc224789169"/>
    </w:p>
    <w:p w14:paraId="5D854C31" w14:textId="6349A97A" w:rsidR="00B97937" w:rsidRPr="0049487B" w:rsidRDefault="00B97937" w:rsidP="0049487B">
      <w:pPr>
        <w:spacing w:line="276" w:lineRule="auto"/>
        <w:rPr>
          <w:rStyle w:val="Strong"/>
          <w:rFonts w:ascii="Times New Roman" w:hAnsi="Times New Roman" w:cs="Times New Roman"/>
        </w:rPr>
      </w:pPr>
      <w:r w:rsidRPr="009F4E4F">
        <w:rPr>
          <w:rFonts w:ascii="Times New Roman" w:hAnsi="Times New Roman" w:cs="Times New Roman"/>
          <w:b/>
          <w:bCs/>
        </w:rPr>
        <w:t>HR Director</w:t>
      </w:r>
      <w:bookmarkEnd w:id="12"/>
      <w:bookmarkEnd w:id="13"/>
      <w:bookmarkEnd w:id="14"/>
      <w:bookmarkEnd w:id="15"/>
    </w:p>
    <w:p w14:paraId="5DC8C94B" w14:textId="77777777" w:rsidR="00B97937" w:rsidRPr="0049487B" w:rsidRDefault="00B97937" w:rsidP="0049487B">
      <w:pPr>
        <w:spacing w:line="276" w:lineRule="auto"/>
        <w:rPr>
          <w:rStyle w:val="Strong"/>
          <w:rFonts w:ascii="Times New Roman" w:hAnsi="Times New Roman" w:cs="Times New Roman"/>
        </w:rPr>
      </w:pPr>
      <w:r w:rsidRPr="0049487B">
        <w:rPr>
          <w:rStyle w:val="Strong"/>
          <w:rFonts w:ascii="Times New Roman" w:hAnsi="Times New Roman" w:cs="Times New Roman"/>
        </w:rPr>
        <w:t>Job Description:</w:t>
      </w:r>
    </w:p>
    <w:p w14:paraId="7ADF25BF" w14:textId="77777777"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In order to support organizational objectives, the HR Director creates and implements human resource initiatives (</w:t>
      </w:r>
      <w:r w:rsidRPr="0049487B">
        <w:rPr>
          <w:rFonts w:ascii="Times New Roman" w:hAnsi="Times New Roman" w:cs="Times New Roman"/>
          <w:color w:val="222222"/>
          <w:shd w:val="clear" w:color="auto" w:fill="FFFFFF"/>
        </w:rPr>
        <w:t>Liu, Y., Combs, J.G., Ketchen Jr, D.J. and Ireland, R.D., 2007)</w:t>
      </w:r>
      <w:r w:rsidRPr="0049487B">
        <w:rPr>
          <w:rFonts w:ascii="Times New Roman" w:eastAsia="Times New Roman" w:hAnsi="Times New Roman" w:cs="Times New Roman"/>
          <w:kern w:val="0"/>
        </w:rPr>
        <w:t>. Performance management systems, employee development, and talent management are among the duties.</w:t>
      </w:r>
    </w:p>
    <w:p w14:paraId="5DB818FB" w14:textId="77777777" w:rsidR="00B97937" w:rsidRPr="0049487B" w:rsidRDefault="00B97937" w:rsidP="0049487B">
      <w:pPr>
        <w:spacing w:line="276" w:lineRule="auto"/>
        <w:rPr>
          <w:rFonts w:ascii="Times New Roman" w:eastAsia="Times New Roman" w:hAnsi="Times New Roman" w:cs="Times New Roman"/>
          <w:kern w:val="0"/>
        </w:rPr>
      </w:pPr>
      <w:r w:rsidRPr="0049487B">
        <w:rPr>
          <w:rStyle w:val="Strong"/>
          <w:rFonts w:ascii="Times New Roman" w:hAnsi="Times New Roman" w:cs="Times New Roman"/>
        </w:rPr>
        <w:t>Job Specification:</w:t>
      </w:r>
    </w:p>
    <w:p w14:paraId="170818FB" w14:textId="77777777" w:rsidR="009F4E4F" w:rsidRDefault="00B97937" w:rsidP="0049487B">
      <w:pPr>
        <w:pStyle w:val="ListParagraph"/>
        <w:numPr>
          <w:ilvl w:val="0"/>
          <w:numId w:val="20"/>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proficiency in leadership and HR strategy</w:t>
      </w:r>
    </w:p>
    <w:p w14:paraId="56E6DDD3" w14:textId="77777777" w:rsidR="009F4E4F" w:rsidRDefault="00B97937" w:rsidP="0049487B">
      <w:pPr>
        <w:pStyle w:val="ListParagraph"/>
        <w:numPr>
          <w:ilvl w:val="0"/>
          <w:numId w:val="20"/>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Understanding of organizational growth</w:t>
      </w:r>
    </w:p>
    <w:p w14:paraId="79A72FA3" w14:textId="77777777" w:rsidR="009F4E4F" w:rsidRDefault="00B97937" w:rsidP="0049487B">
      <w:pPr>
        <w:pStyle w:val="ListParagraph"/>
        <w:numPr>
          <w:ilvl w:val="0"/>
          <w:numId w:val="20"/>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Excellent communication and interpersonal abilities</w:t>
      </w:r>
    </w:p>
    <w:p w14:paraId="7A7F2577" w14:textId="6E9EBE6C" w:rsidR="00B97937" w:rsidRPr="004A0076" w:rsidRDefault="00B97937" w:rsidP="0049487B">
      <w:pPr>
        <w:pStyle w:val="ListParagraph"/>
        <w:numPr>
          <w:ilvl w:val="0"/>
          <w:numId w:val="20"/>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HR education and relevant leadership experience</w:t>
      </w:r>
    </w:p>
    <w:p w14:paraId="7B5FD201" w14:textId="77777777" w:rsidR="00ED4D46" w:rsidRDefault="00ED4D46" w:rsidP="0049487B">
      <w:pPr>
        <w:spacing w:line="276" w:lineRule="auto"/>
        <w:rPr>
          <w:rFonts w:ascii="Times New Roman" w:hAnsi="Times New Roman" w:cs="Times New Roman"/>
          <w:b/>
          <w:bCs/>
        </w:rPr>
      </w:pPr>
      <w:bookmarkStart w:id="16" w:name="_Toc224771502"/>
      <w:bookmarkStart w:id="17" w:name="_Toc224771664"/>
      <w:bookmarkStart w:id="18" w:name="_Toc224771932"/>
      <w:bookmarkStart w:id="19" w:name="_Toc224789170"/>
    </w:p>
    <w:p w14:paraId="30DA3913" w14:textId="688CC49E" w:rsidR="00B97937" w:rsidRPr="0049487B" w:rsidRDefault="00B97937" w:rsidP="0049487B">
      <w:pPr>
        <w:spacing w:line="276" w:lineRule="auto"/>
        <w:rPr>
          <w:rStyle w:val="Strong"/>
          <w:rFonts w:ascii="Times New Roman" w:hAnsi="Times New Roman" w:cs="Times New Roman"/>
        </w:rPr>
      </w:pPr>
      <w:r w:rsidRPr="009F4E4F">
        <w:rPr>
          <w:rFonts w:ascii="Times New Roman" w:hAnsi="Times New Roman" w:cs="Times New Roman"/>
          <w:b/>
          <w:bCs/>
        </w:rPr>
        <w:t>Head of Research &amp; Development (R&amp;D)</w:t>
      </w:r>
      <w:bookmarkEnd w:id="16"/>
      <w:bookmarkEnd w:id="17"/>
      <w:bookmarkEnd w:id="18"/>
      <w:bookmarkEnd w:id="19"/>
    </w:p>
    <w:p w14:paraId="3ECC578F" w14:textId="77777777" w:rsidR="00B97937" w:rsidRPr="0049487B" w:rsidRDefault="00B97937" w:rsidP="0049487B">
      <w:pPr>
        <w:spacing w:line="276" w:lineRule="auto"/>
        <w:rPr>
          <w:rFonts w:ascii="Times New Roman" w:hAnsi="Times New Roman" w:cs="Times New Roman"/>
        </w:rPr>
      </w:pPr>
      <w:r w:rsidRPr="0049487B">
        <w:rPr>
          <w:rStyle w:val="Strong"/>
          <w:rFonts w:ascii="Times New Roman" w:hAnsi="Times New Roman" w:cs="Times New Roman"/>
        </w:rPr>
        <w:t>Job Description:</w:t>
      </w:r>
    </w:p>
    <w:p w14:paraId="4047D1A1" w14:textId="77777777"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Projects for product development and research are overseen by the Head of R&amp;D (</w:t>
      </w:r>
      <w:r w:rsidRPr="0049487B">
        <w:rPr>
          <w:rFonts w:ascii="Times New Roman" w:hAnsi="Times New Roman" w:cs="Times New Roman"/>
          <w:color w:val="222222"/>
          <w:shd w:val="clear" w:color="auto" w:fill="FFFFFF"/>
        </w:rPr>
        <w:t xml:space="preserve">Wagner, S.M. and </w:t>
      </w:r>
      <w:proofErr w:type="spellStart"/>
      <w:r w:rsidRPr="0049487B">
        <w:rPr>
          <w:rFonts w:ascii="Times New Roman" w:hAnsi="Times New Roman" w:cs="Times New Roman"/>
          <w:color w:val="222222"/>
          <w:shd w:val="clear" w:color="auto" w:fill="FFFFFF"/>
        </w:rPr>
        <w:t>Hoegl</w:t>
      </w:r>
      <w:proofErr w:type="spellEnd"/>
      <w:r w:rsidRPr="0049487B">
        <w:rPr>
          <w:rFonts w:ascii="Times New Roman" w:hAnsi="Times New Roman" w:cs="Times New Roman"/>
          <w:color w:val="222222"/>
          <w:shd w:val="clear" w:color="auto" w:fill="FFFFFF"/>
        </w:rPr>
        <w:t>, M., 2006)</w:t>
      </w:r>
      <w:r w:rsidRPr="0049487B">
        <w:rPr>
          <w:rFonts w:ascii="Times New Roman" w:eastAsia="Times New Roman" w:hAnsi="Times New Roman" w:cs="Times New Roman"/>
          <w:kern w:val="0"/>
        </w:rPr>
        <w:t>. Developing novel items and enhancing technological capabilities are the main goals of the position.</w:t>
      </w:r>
    </w:p>
    <w:p w14:paraId="1E41EEAC" w14:textId="77777777" w:rsidR="00B97937" w:rsidRPr="0049487B" w:rsidRDefault="00B97937" w:rsidP="0049487B">
      <w:pPr>
        <w:spacing w:line="276" w:lineRule="auto"/>
        <w:rPr>
          <w:rFonts w:ascii="Times New Roman" w:hAnsi="Times New Roman" w:cs="Times New Roman"/>
        </w:rPr>
      </w:pPr>
      <w:r w:rsidRPr="0049487B">
        <w:rPr>
          <w:rStyle w:val="Strong"/>
          <w:rFonts w:ascii="Times New Roman" w:hAnsi="Times New Roman" w:cs="Times New Roman"/>
        </w:rPr>
        <w:t>Job Specification:</w:t>
      </w:r>
    </w:p>
    <w:p w14:paraId="173C0010" w14:textId="77777777" w:rsidR="009F4E4F" w:rsidRDefault="00B97937" w:rsidP="0049487B">
      <w:pPr>
        <w:pStyle w:val="ListParagraph"/>
        <w:numPr>
          <w:ilvl w:val="0"/>
          <w:numId w:val="21"/>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Technical skills in the creation of products</w:t>
      </w:r>
    </w:p>
    <w:p w14:paraId="18263D7B" w14:textId="77777777" w:rsidR="009F4E4F" w:rsidRDefault="00B97937" w:rsidP="0049487B">
      <w:pPr>
        <w:pStyle w:val="ListParagraph"/>
        <w:numPr>
          <w:ilvl w:val="0"/>
          <w:numId w:val="21"/>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Proficiency in project management</w:t>
      </w:r>
    </w:p>
    <w:p w14:paraId="4F77FC48" w14:textId="77777777" w:rsidR="009F4E4F" w:rsidRDefault="00B97937" w:rsidP="0049487B">
      <w:pPr>
        <w:pStyle w:val="ListParagraph"/>
        <w:numPr>
          <w:ilvl w:val="0"/>
          <w:numId w:val="21"/>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Strong analytical and research skills</w:t>
      </w:r>
    </w:p>
    <w:p w14:paraId="166D3487" w14:textId="46C4FDC5" w:rsidR="004A0076" w:rsidRPr="00ED4D46" w:rsidRDefault="00B97937" w:rsidP="00ED4D46">
      <w:pPr>
        <w:pStyle w:val="ListParagraph"/>
        <w:numPr>
          <w:ilvl w:val="0"/>
          <w:numId w:val="21"/>
        </w:numPr>
        <w:spacing w:line="276" w:lineRule="auto"/>
        <w:rPr>
          <w:rFonts w:ascii="Times New Roman" w:eastAsia="Times New Roman" w:hAnsi="Times New Roman" w:cs="Times New Roman"/>
          <w:kern w:val="0"/>
        </w:rPr>
      </w:pPr>
      <w:r w:rsidRPr="009F4E4F">
        <w:rPr>
          <w:rFonts w:ascii="Times New Roman" w:eastAsia="Times New Roman" w:hAnsi="Times New Roman" w:cs="Times New Roman"/>
          <w:kern w:val="0"/>
        </w:rPr>
        <w:t>Knowledge of leading innovative teams</w:t>
      </w:r>
    </w:p>
    <w:p w14:paraId="0B7AB82A" w14:textId="4BD8C36A" w:rsidR="00B97937" w:rsidRPr="004A0076" w:rsidRDefault="00B97937" w:rsidP="0049487B">
      <w:pPr>
        <w:spacing w:line="276" w:lineRule="auto"/>
        <w:rPr>
          <w:rFonts w:ascii="Times New Roman" w:hAnsi="Times New Roman" w:cs="Times New Roman"/>
          <w:b/>
          <w:bCs/>
          <w:sz w:val="26"/>
          <w:szCs w:val="26"/>
        </w:rPr>
      </w:pPr>
      <w:r w:rsidRPr="004A0076">
        <w:rPr>
          <w:rFonts w:ascii="Times New Roman" w:hAnsi="Times New Roman" w:cs="Times New Roman"/>
          <w:b/>
          <w:bCs/>
          <w:sz w:val="26"/>
          <w:szCs w:val="26"/>
        </w:rPr>
        <w:lastRenderedPageBreak/>
        <w:t>1.5 Applying the job characteristics model to improve job design</w:t>
      </w:r>
    </w:p>
    <w:p w14:paraId="2B4D7F6E" w14:textId="72F93F5F" w:rsidR="00B97937" w:rsidRPr="0049487B" w:rsidRDefault="00B97937" w:rsidP="00ED4D46">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According to Hackman and Oldham's Job Characteristics Model, job design affects employee motivation and performance in five important ways: skill variety, task identity, task significance, autonomy, and feedback (</w:t>
      </w:r>
      <w:proofErr w:type="spellStart"/>
      <w:r w:rsidRPr="0049487B">
        <w:rPr>
          <w:rFonts w:ascii="Times New Roman" w:hAnsi="Times New Roman" w:cs="Times New Roman"/>
          <w:color w:val="222222"/>
          <w:shd w:val="clear" w:color="auto" w:fill="FFFFFF"/>
        </w:rPr>
        <w:t>Andualem</w:t>
      </w:r>
      <w:proofErr w:type="spellEnd"/>
      <w:r w:rsidRPr="0049487B">
        <w:rPr>
          <w:rFonts w:ascii="Times New Roman" w:hAnsi="Times New Roman" w:cs="Times New Roman"/>
          <w:color w:val="222222"/>
          <w:shd w:val="clear" w:color="auto" w:fill="FFFFFF"/>
        </w:rPr>
        <w:t>, Y., 2020)</w:t>
      </w:r>
      <w:r w:rsidRPr="0049487B">
        <w:rPr>
          <w:rFonts w:ascii="Times New Roman" w:eastAsia="Times New Roman" w:hAnsi="Times New Roman" w:cs="Times New Roman"/>
          <w:kern w:val="0"/>
        </w:rPr>
        <w:t>.</w:t>
      </w:r>
    </w:p>
    <w:p w14:paraId="43F0E5F8" w14:textId="5F0120D6"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Executive positions at Aether Innovations should include these components to increase job effectiveness. Increasing skill variety, for instance, promotes innovative problem solving and enables employees to use a variety of abilities (</w:t>
      </w:r>
      <w:r w:rsidRPr="0049487B">
        <w:rPr>
          <w:rFonts w:ascii="Times New Roman" w:hAnsi="Times New Roman" w:cs="Times New Roman"/>
          <w:color w:val="222222"/>
          <w:shd w:val="clear" w:color="auto" w:fill="FFFFFF"/>
        </w:rPr>
        <w:t>Carmeli, A., Gelbard, R. and Reiter‐</w:t>
      </w:r>
      <w:proofErr w:type="spellStart"/>
      <w:r w:rsidRPr="0049487B">
        <w:rPr>
          <w:rFonts w:ascii="Times New Roman" w:hAnsi="Times New Roman" w:cs="Times New Roman"/>
          <w:color w:val="222222"/>
          <w:shd w:val="clear" w:color="auto" w:fill="FFFFFF"/>
        </w:rPr>
        <w:t>Palmon</w:t>
      </w:r>
      <w:proofErr w:type="spellEnd"/>
      <w:r w:rsidRPr="0049487B">
        <w:rPr>
          <w:rFonts w:ascii="Times New Roman" w:hAnsi="Times New Roman" w:cs="Times New Roman"/>
          <w:color w:val="222222"/>
          <w:shd w:val="clear" w:color="auto" w:fill="FFFFFF"/>
        </w:rPr>
        <w:t>, R., 2013)</w:t>
      </w:r>
      <w:r w:rsidRPr="0049487B">
        <w:rPr>
          <w:rFonts w:ascii="Times New Roman" w:eastAsia="Times New Roman" w:hAnsi="Times New Roman" w:cs="Times New Roman"/>
          <w:kern w:val="0"/>
        </w:rPr>
        <w:t>. By ensuring that people can see the whole result of their effort, task identity increases job satisfaction and a sense of ownership.</w:t>
      </w:r>
    </w:p>
    <w:p w14:paraId="0BB32B1F" w14:textId="77777777"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Because innovation necessitates adaptability and independent decision-making, autonomy is especially crucial in technology organizations. It is important to provide leaders the freedom to try out novel concepts and tactics. Additionally, employees can better grasp their progress and areas for growth with the support of ongoing feedback provided by contemporary performance management systems (</w:t>
      </w:r>
      <w:r w:rsidRPr="0049487B">
        <w:rPr>
          <w:rFonts w:ascii="Times New Roman" w:hAnsi="Times New Roman" w:cs="Times New Roman"/>
          <w:color w:val="222222"/>
          <w:shd w:val="clear" w:color="auto" w:fill="FFFFFF"/>
        </w:rPr>
        <w:t>Gruman, J.A. and Saks, A.M., 2011)</w:t>
      </w:r>
      <w:r w:rsidRPr="0049487B">
        <w:rPr>
          <w:rFonts w:ascii="Times New Roman" w:eastAsia="Times New Roman" w:hAnsi="Times New Roman" w:cs="Times New Roman"/>
          <w:kern w:val="0"/>
        </w:rPr>
        <w:t>.</w:t>
      </w:r>
    </w:p>
    <w:p w14:paraId="3E4982E8" w14:textId="77777777" w:rsidR="00B97937" w:rsidRPr="0049487B" w:rsidRDefault="00B97937" w:rsidP="0049487B">
      <w:pPr>
        <w:spacing w:line="276" w:lineRule="auto"/>
        <w:rPr>
          <w:rFonts w:ascii="Times New Roman" w:hAnsi="Times New Roman" w:cs="Times New Roman"/>
        </w:rPr>
      </w:pPr>
    </w:p>
    <w:p w14:paraId="5EA861EB" w14:textId="77777777" w:rsidR="00B97937" w:rsidRPr="004A0076" w:rsidRDefault="00B97937" w:rsidP="0049487B">
      <w:pPr>
        <w:spacing w:line="276" w:lineRule="auto"/>
        <w:rPr>
          <w:rStyle w:val="Heading1Char"/>
          <w:rFonts w:ascii="Times New Roman" w:eastAsiaTheme="minorHAnsi" w:hAnsi="Times New Roman" w:cs="Times New Roman"/>
          <w:b/>
          <w:bCs/>
          <w:color w:val="auto"/>
          <w:sz w:val="26"/>
          <w:szCs w:val="26"/>
        </w:rPr>
      </w:pPr>
      <w:r w:rsidRPr="004A0076">
        <w:rPr>
          <w:rFonts w:ascii="Times New Roman" w:hAnsi="Times New Roman" w:cs="Times New Roman"/>
          <w:b/>
          <w:bCs/>
          <w:sz w:val="26"/>
          <w:szCs w:val="26"/>
        </w:rPr>
        <w:t xml:space="preserve">1.6 </w:t>
      </w:r>
      <w:r w:rsidRPr="004A0076">
        <w:rPr>
          <w:rStyle w:val="Heading1Char"/>
          <w:rFonts w:ascii="Times New Roman" w:eastAsiaTheme="minorHAnsi" w:hAnsi="Times New Roman" w:cs="Times New Roman"/>
          <w:b/>
          <w:bCs/>
          <w:color w:val="auto"/>
          <w:sz w:val="26"/>
          <w:szCs w:val="26"/>
        </w:rPr>
        <w:t>Integrating Performance Management and Job Design to Create a High-Performance Culture</w:t>
      </w:r>
    </w:p>
    <w:p w14:paraId="2040EF83" w14:textId="1C2D2A70"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To establish a high-performance organizational culture, well-designed job roles and efficient performance management systems must work together. Employees are more likely to successfully contribute to organizational goals when they have a clear understanding of their tasks and receive ongoing performance evaluation (</w:t>
      </w:r>
      <w:r w:rsidRPr="0049487B">
        <w:rPr>
          <w:rFonts w:ascii="Times New Roman" w:hAnsi="Times New Roman" w:cs="Times New Roman"/>
          <w:color w:val="222222"/>
          <w:shd w:val="clear" w:color="auto" w:fill="FFFFFF"/>
        </w:rPr>
        <w:t>Steers, R.M. and Porter, L.W., 1974)</w:t>
      </w:r>
      <w:r w:rsidRPr="0049487B">
        <w:rPr>
          <w:rFonts w:ascii="Times New Roman" w:eastAsia="Times New Roman" w:hAnsi="Times New Roman" w:cs="Times New Roman"/>
          <w:kern w:val="0"/>
        </w:rPr>
        <w:t>.</w:t>
      </w:r>
    </w:p>
    <w:p w14:paraId="5BEE2B64" w14:textId="49559F5D"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Aether Innovations will guarantee alignment between strategy and individual performance by incorporating the suggested OKR framework with expanded job roles. While ongoing performance monitoring guarantees that workers stay accountable and engaged, clear job descriptions give workers clear tasks.</w:t>
      </w:r>
    </w:p>
    <w:p w14:paraId="3136A753" w14:textId="74CF82A8"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Additionally, by providing individuals with autonomy, chances for skill development, and meaningful work tasks, enriched job design fosters innovation (</w:t>
      </w:r>
      <w:r w:rsidRPr="0049487B">
        <w:rPr>
          <w:rFonts w:ascii="Times New Roman" w:hAnsi="Times New Roman" w:cs="Times New Roman"/>
          <w:color w:val="222222"/>
          <w:shd w:val="clear" w:color="auto" w:fill="FFFFFF"/>
        </w:rPr>
        <w:t>Parker, S.K., 2014)</w:t>
      </w:r>
      <w:r w:rsidRPr="0049487B">
        <w:rPr>
          <w:rFonts w:ascii="Times New Roman" w:eastAsia="Times New Roman" w:hAnsi="Times New Roman" w:cs="Times New Roman"/>
          <w:kern w:val="0"/>
        </w:rPr>
        <w:t>. When combined with open goal-setting and frequent feedback, these strategies foster an atmosphere that inspires workers to reach their full potential.</w:t>
      </w:r>
    </w:p>
    <w:p w14:paraId="18BDF226" w14:textId="77777777"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In the end, Aether Innovations will be able to increase employee engagement, foster innovation, and achieve long-term organizational success through the integration of contemporary performance management tools and strategic job design (</w:t>
      </w:r>
      <w:proofErr w:type="spellStart"/>
      <w:r w:rsidRPr="0049487B">
        <w:rPr>
          <w:rFonts w:ascii="Times New Roman" w:hAnsi="Times New Roman" w:cs="Times New Roman"/>
          <w:color w:val="222222"/>
          <w:shd w:val="clear" w:color="auto" w:fill="FFFFFF"/>
        </w:rPr>
        <w:t>Omachi</w:t>
      </w:r>
      <w:proofErr w:type="spellEnd"/>
      <w:r w:rsidRPr="0049487B">
        <w:rPr>
          <w:rFonts w:ascii="Times New Roman" w:hAnsi="Times New Roman" w:cs="Times New Roman"/>
          <w:color w:val="222222"/>
          <w:shd w:val="clear" w:color="auto" w:fill="FFFFFF"/>
        </w:rPr>
        <w:t>, V.O. and Ajewumi, O.E., 2024)</w:t>
      </w:r>
      <w:r w:rsidRPr="0049487B">
        <w:rPr>
          <w:rFonts w:ascii="Times New Roman" w:eastAsia="Times New Roman" w:hAnsi="Times New Roman" w:cs="Times New Roman"/>
          <w:kern w:val="0"/>
        </w:rPr>
        <w:t>.</w:t>
      </w:r>
    </w:p>
    <w:p w14:paraId="61E7B675" w14:textId="77777777" w:rsidR="00B97937" w:rsidRDefault="00B97937" w:rsidP="0049487B">
      <w:pPr>
        <w:spacing w:line="276" w:lineRule="auto"/>
        <w:rPr>
          <w:rFonts w:ascii="Times New Roman" w:hAnsi="Times New Roman" w:cs="Times New Roman"/>
        </w:rPr>
      </w:pPr>
    </w:p>
    <w:p w14:paraId="39304413" w14:textId="77777777" w:rsidR="004A0076" w:rsidRPr="0049487B" w:rsidRDefault="004A0076" w:rsidP="0049487B">
      <w:pPr>
        <w:spacing w:line="276" w:lineRule="auto"/>
        <w:rPr>
          <w:rFonts w:ascii="Times New Roman" w:hAnsi="Times New Roman" w:cs="Times New Roman"/>
        </w:rPr>
      </w:pPr>
    </w:p>
    <w:p w14:paraId="114F8CDC" w14:textId="0867131F" w:rsidR="00B97937" w:rsidRPr="004A0076" w:rsidRDefault="00B97937" w:rsidP="0049487B">
      <w:pPr>
        <w:spacing w:line="276" w:lineRule="auto"/>
        <w:rPr>
          <w:rFonts w:ascii="Times New Roman" w:hAnsi="Times New Roman" w:cs="Times New Roman"/>
          <w:b/>
          <w:bCs/>
          <w:sz w:val="32"/>
          <w:szCs w:val="32"/>
        </w:rPr>
      </w:pPr>
      <w:r w:rsidRPr="004A0076">
        <w:rPr>
          <w:rFonts w:ascii="Times New Roman" w:hAnsi="Times New Roman" w:cs="Times New Roman"/>
          <w:b/>
          <w:bCs/>
          <w:sz w:val="32"/>
          <w:szCs w:val="32"/>
        </w:rPr>
        <w:lastRenderedPageBreak/>
        <w:t>Part 2</w:t>
      </w:r>
      <w:r w:rsidR="004A0076" w:rsidRPr="004A0076">
        <w:rPr>
          <w:rFonts w:ascii="Times New Roman" w:hAnsi="Times New Roman" w:cs="Times New Roman"/>
          <w:b/>
          <w:bCs/>
          <w:sz w:val="32"/>
          <w:szCs w:val="32"/>
        </w:rPr>
        <w:t xml:space="preserve"> :</w:t>
      </w:r>
      <w:r w:rsidRPr="004A0076">
        <w:rPr>
          <w:rFonts w:ascii="Times New Roman" w:hAnsi="Times New Roman" w:cs="Times New Roman"/>
          <w:b/>
          <w:bCs/>
          <w:sz w:val="32"/>
          <w:szCs w:val="32"/>
        </w:rPr>
        <w:t xml:space="preserve"> reflective analysis and future career development</w:t>
      </w:r>
    </w:p>
    <w:p w14:paraId="6CE6053E" w14:textId="05886C6A" w:rsidR="00B97937" w:rsidRPr="004A0076" w:rsidRDefault="00B97937" w:rsidP="0049487B">
      <w:pPr>
        <w:spacing w:line="276" w:lineRule="auto"/>
        <w:rPr>
          <w:rFonts w:ascii="Times New Roman" w:hAnsi="Times New Roman" w:cs="Times New Roman"/>
          <w:b/>
          <w:bCs/>
          <w:sz w:val="26"/>
          <w:szCs w:val="26"/>
        </w:rPr>
      </w:pPr>
      <w:r w:rsidRPr="004A0076">
        <w:rPr>
          <w:rFonts w:ascii="Times New Roman" w:hAnsi="Times New Roman" w:cs="Times New Roman"/>
          <w:b/>
          <w:bCs/>
          <w:sz w:val="26"/>
          <w:szCs w:val="26"/>
        </w:rPr>
        <w:t xml:space="preserve">2.1 </w:t>
      </w:r>
      <w:proofErr w:type="spellStart"/>
      <w:r w:rsidRPr="004A0076">
        <w:rPr>
          <w:rFonts w:ascii="Times New Roman" w:hAnsi="Times New Roman" w:cs="Times New Roman"/>
          <w:b/>
          <w:bCs/>
          <w:sz w:val="26"/>
          <w:szCs w:val="26"/>
        </w:rPr>
        <w:t>gibbs</w:t>
      </w:r>
      <w:proofErr w:type="spellEnd"/>
      <w:r w:rsidRPr="004A0076">
        <w:rPr>
          <w:rFonts w:ascii="Times New Roman" w:hAnsi="Times New Roman" w:cs="Times New Roman"/>
          <w:b/>
          <w:bCs/>
          <w:sz w:val="26"/>
          <w:szCs w:val="26"/>
        </w:rPr>
        <w:t xml:space="preserve"> reflective cycle-based reflective learning</w:t>
      </w:r>
    </w:p>
    <w:p w14:paraId="63D10909" w14:textId="77777777" w:rsidR="00B97937"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Because it enables people to critically assess their experiences, knowledge, and professional progress, reflective learning is crucial to management education. I now have a better grasp of how strategic HR practices affect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performance thanks to the Human Capital Management curriculum. This part considers my learning experience and how it will impact my future professional development using Gibbs' Reflective Cycle (</w:t>
      </w:r>
      <w:r w:rsidRPr="0049487B">
        <w:rPr>
          <w:rFonts w:ascii="Times New Roman" w:hAnsi="Times New Roman" w:cs="Times New Roman"/>
          <w:color w:val="222222"/>
          <w:shd w:val="clear" w:color="auto" w:fill="FFFFFF"/>
        </w:rPr>
        <w:t>Jayatilleke, N. and Mackie, A., 2013)</w:t>
      </w:r>
      <w:r w:rsidRPr="0049487B">
        <w:rPr>
          <w:rFonts w:ascii="Times New Roman" w:eastAsia="Times New Roman" w:hAnsi="Times New Roman" w:cs="Times New Roman"/>
          <w:kern w:val="0"/>
        </w:rPr>
        <w:t>.</w:t>
      </w:r>
    </w:p>
    <w:p w14:paraId="09AA3577" w14:textId="77777777" w:rsidR="004A0076" w:rsidRPr="009F4E4F" w:rsidRDefault="004A0076" w:rsidP="0049487B">
      <w:pPr>
        <w:spacing w:line="276" w:lineRule="auto"/>
        <w:rPr>
          <w:rFonts w:ascii="Times New Roman" w:eastAsia="Times New Roman" w:hAnsi="Times New Roman" w:cs="Times New Roman"/>
          <w:b/>
          <w:bCs/>
          <w:kern w:val="0"/>
        </w:rPr>
      </w:pPr>
    </w:p>
    <w:p w14:paraId="65547C87" w14:textId="72824950" w:rsidR="00B97937" w:rsidRPr="009F4E4F" w:rsidRDefault="00B97937" w:rsidP="0049487B">
      <w:pPr>
        <w:spacing w:line="276" w:lineRule="auto"/>
        <w:rPr>
          <w:rFonts w:ascii="Times New Roman" w:hAnsi="Times New Roman" w:cs="Times New Roman"/>
          <w:b/>
          <w:bCs/>
        </w:rPr>
      </w:pPr>
      <w:bookmarkStart w:id="20" w:name="_Toc224771503"/>
      <w:bookmarkStart w:id="21" w:name="_Toc224771665"/>
      <w:bookmarkStart w:id="22" w:name="_Toc224771937"/>
      <w:bookmarkStart w:id="23" w:name="_Toc224789175"/>
      <w:r w:rsidRPr="009F4E4F">
        <w:rPr>
          <w:rFonts w:ascii="Times New Roman" w:hAnsi="Times New Roman" w:cs="Times New Roman"/>
          <w:b/>
          <w:bCs/>
        </w:rPr>
        <w:t>Description</w:t>
      </w:r>
      <w:bookmarkEnd w:id="20"/>
      <w:bookmarkEnd w:id="21"/>
      <w:bookmarkEnd w:id="22"/>
      <w:bookmarkEnd w:id="23"/>
      <w:r w:rsidR="004A0076">
        <w:rPr>
          <w:rFonts w:ascii="Times New Roman" w:hAnsi="Times New Roman" w:cs="Times New Roman"/>
          <w:b/>
          <w:bCs/>
        </w:rPr>
        <w:t xml:space="preserve"> :</w:t>
      </w:r>
    </w:p>
    <w:p w14:paraId="753A3436" w14:textId="77777777" w:rsidR="00B97937" w:rsidRPr="0049487B" w:rsidRDefault="00B97937" w:rsidP="000A77E7">
      <w:pPr>
        <w:spacing w:line="276" w:lineRule="auto"/>
        <w:jc w:val="both"/>
        <w:rPr>
          <w:rFonts w:ascii="Times New Roman" w:eastAsia="Times New Roman" w:hAnsi="Times New Roman" w:cs="Times New Roman"/>
          <w:b/>
          <w:kern w:val="0"/>
        </w:rPr>
      </w:pPr>
      <w:bookmarkStart w:id="24" w:name="_Toc224771285"/>
      <w:bookmarkStart w:id="25" w:name="_Toc224771504"/>
      <w:bookmarkStart w:id="26" w:name="_Toc224771666"/>
      <w:bookmarkStart w:id="27" w:name="_Toc224771938"/>
      <w:bookmarkStart w:id="28" w:name="_Toc224789176"/>
      <w:r w:rsidRPr="0049487B">
        <w:rPr>
          <w:rFonts w:ascii="Times New Roman" w:eastAsia="Times New Roman" w:hAnsi="Times New Roman" w:cs="Times New Roman"/>
          <w:kern w:val="0"/>
        </w:rPr>
        <w:t xml:space="preserve">I learned about performance management systems, talent management, job design, and the significance of HR strategy for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success during this program. Understanding how HR policies directly affect employee motivation, productivity, and innovation was one of the most worthwhile learning experiences. In the past, I thought of HR mostly as an administrative department in charge of hiring and employee relations (</w:t>
      </w:r>
      <w:r w:rsidRPr="0049487B">
        <w:rPr>
          <w:rFonts w:ascii="Times New Roman" w:hAnsi="Times New Roman" w:cs="Times New Roman"/>
          <w:color w:val="222222"/>
          <w:shd w:val="clear" w:color="auto" w:fill="FFFFFF"/>
        </w:rPr>
        <w:t>Farnham, D., 1993)</w:t>
      </w:r>
      <w:r w:rsidRPr="0049487B">
        <w:rPr>
          <w:rFonts w:ascii="Times New Roman" w:eastAsia="Times New Roman" w:hAnsi="Times New Roman" w:cs="Times New Roman"/>
          <w:kern w:val="0"/>
        </w:rPr>
        <w:t>. But this subject taught me that HR is strategically important in coordinating employee performance with corporate goals.</w:t>
      </w:r>
      <w:bookmarkEnd w:id="24"/>
      <w:bookmarkEnd w:id="25"/>
      <w:bookmarkEnd w:id="26"/>
      <w:bookmarkEnd w:id="27"/>
      <w:bookmarkEnd w:id="28"/>
    </w:p>
    <w:p w14:paraId="54F1EE68" w14:textId="2076541D" w:rsidR="00B97937" w:rsidRDefault="00B97937" w:rsidP="000A77E7">
      <w:pPr>
        <w:spacing w:line="276" w:lineRule="auto"/>
        <w:jc w:val="both"/>
        <w:rPr>
          <w:rFonts w:ascii="Times New Roman" w:eastAsia="Times New Roman" w:hAnsi="Times New Roman" w:cs="Times New Roman"/>
          <w:kern w:val="0"/>
        </w:rPr>
      </w:pPr>
      <w:bookmarkStart w:id="29" w:name="_Toc224771286"/>
      <w:bookmarkStart w:id="30" w:name="_Toc224771505"/>
      <w:bookmarkStart w:id="31" w:name="_Toc224771667"/>
      <w:bookmarkStart w:id="32" w:name="_Toc224771939"/>
      <w:bookmarkStart w:id="33" w:name="_Toc224789177"/>
      <w:r w:rsidRPr="0049487B">
        <w:rPr>
          <w:rFonts w:ascii="Times New Roman" w:eastAsia="Times New Roman" w:hAnsi="Times New Roman" w:cs="Times New Roman"/>
          <w:kern w:val="0"/>
        </w:rPr>
        <w:t xml:space="preserve">My understanding of how companies might rethink job roles and performance management systems to enhance employee engagement and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outcomes was significantly enhanced by the assignment scenario involving Aether Innovations (</w:t>
      </w:r>
      <w:r w:rsidRPr="0049487B">
        <w:rPr>
          <w:rFonts w:ascii="Times New Roman" w:hAnsi="Times New Roman" w:cs="Times New Roman"/>
          <w:color w:val="222222"/>
          <w:shd w:val="clear" w:color="auto" w:fill="FFFFFF"/>
        </w:rPr>
        <w:t>Gruman, J.A. and Saks, A.M., 2011)</w:t>
      </w:r>
      <w:r w:rsidRPr="0049487B">
        <w:rPr>
          <w:rFonts w:ascii="Times New Roman" w:eastAsia="Times New Roman" w:hAnsi="Times New Roman" w:cs="Times New Roman"/>
          <w:kern w:val="0"/>
        </w:rPr>
        <w:t>. I was able to obtain a practical understanding of how HR professionals create plans that foster innovation and long-term growth by assessing the company's difficulties.</w:t>
      </w:r>
      <w:bookmarkEnd w:id="29"/>
      <w:bookmarkEnd w:id="30"/>
      <w:bookmarkEnd w:id="31"/>
      <w:bookmarkEnd w:id="32"/>
      <w:bookmarkEnd w:id="33"/>
    </w:p>
    <w:p w14:paraId="57E8DEFA" w14:textId="77777777" w:rsidR="004A0076" w:rsidRPr="009F4E4F" w:rsidRDefault="004A0076" w:rsidP="0049487B">
      <w:pPr>
        <w:spacing w:line="276" w:lineRule="auto"/>
        <w:rPr>
          <w:rFonts w:ascii="Times New Roman" w:eastAsia="Times New Roman" w:hAnsi="Times New Roman" w:cs="Times New Roman"/>
          <w:b/>
          <w:bCs/>
          <w:kern w:val="0"/>
        </w:rPr>
      </w:pPr>
    </w:p>
    <w:p w14:paraId="6053F01C" w14:textId="376DA1F0" w:rsidR="00B97937" w:rsidRPr="009F4E4F" w:rsidRDefault="00B97937" w:rsidP="0049487B">
      <w:pPr>
        <w:spacing w:line="276" w:lineRule="auto"/>
        <w:rPr>
          <w:rFonts w:ascii="Times New Roman" w:hAnsi="Times New Roman" w:cs="Times New Roman"/>
          <w:b/>
          <w:bCs/>
        </w:rPr>
      </w:pPr>
      <w:bookmarkStart w:id="34" w:name="_Toc224771506"/>
      <w:bookmarkStart w:id="35" w:name="_Toc224771668"/>
      <w:bookmarkStart w:id="36" w:name="_Toc224771940"/>
      <w:bookmarkStart w:id="37" w:name="_Toc224789178"/>
      <w:r w:rsidRPr="009F4E4F">
        <w:rPr>
          <w:rFonts w:ascii="Times New Roman" w:hAnsi="Times New Roman" w:cs="Times New Roman"/>
          <w:b/>
          <w:bCs/>
        </w:rPr>
        <w:t>Feelings</w:t>
      </w:r>
      <w:bookmarkEnd w:id="34"/>
      <w:bookmarkEnd w:id="35"/>
      <w:bookmarkEnd w:id="36"/>
      <w:bookmarkEnd w:id="37"/>
      <w:r w:rsidR="004A0076">
        <w:rPr>
          <w:rFonts w:ascii="Times New Roman" w:hAnsi="Times New Roman" w:cs="Times New Roman"/>
          <w:b/>
          <w:bCs/>
        </w:rPr>
        <w:t xml:space="preserve"> :</w:t>
      </w:r>
    </w:p>
    <w:p w14:paraId="0F2F4455" w14:textId="77777777" w:rsidR="00B97937" w:rsidRPr="0049487B" w:rsidRDefault="00B97937" w:rsidP="000A77E7">
      <w:pPr>
        <w:spacing w:line="276" w:lineRule="auto"/>
        <w:jc w:val="both"/>
        <w:rPr>
          <w:rFonts w:ascii="Times New Roman" w:eastAsia="Times New Roman" w:hAnsi="Times New Roman" w:cs="Times New Roman"/>
          <w:b/>
          <w:kern w:val="0"/>
        </w:rPr>
      </w:pPr>
      <w:bookmarkStart w:id="38" w:name="_Toc224789179"/>
      <w:bookmarkStart w:id="39" w:name="_Toc224771288"/>
      <w:bookmarkStart w:id="40" w:name="_Toc224771507"/>
      <w:bookmarkStart w:id="41" w:name="_Toc224771669"/>
      <w:bookmarkStart w:id="42" w:name="_Toc224771941"/>
      <w:r w:rsidRPr="0049487B">
        <w:rPr>
          <w:rFonts w:ascii="Times New Roman" w:eastAsia="Times New Roman" w:hAnsi="Times New Roman" w:cs="Times New Roman"/>
          <w:kern w:val="0"/>
        </w:rPr>
        <w:t>When I first started the training, I thought human resource management was primarily concerned with operational duties like employing staff and overseeing workplace regulations (</w:t>
      </w:r>
      <w:r w:rsidRPr="0049487B">
        <w:rPr>
          <w:rFonts w:ascii="Times New Roman" w:hAnsi="Times New Roman" w:cs="Times New Roman"/>
          <w:color w:val="222222"/>
          <w:shd w:val="clear" w:color="auto" w:fill="FFFFFF"/>
        </w:rPr>
        <w:t>Kaufman, B.E., 2008)</w:t>
      </w:r>
      <w:r w:rsidRPr="0049487B">
        <w:rPr>
          <w:rFonts w:ascii="Times New Roman" w:eastAsia="Times New Roman" w:hAnsi="Times New Roman" w:cs="Times New Roman"/>
          <w:kern w:val="0"/>
        </w:rPr>
        <w:t xml:space="preserve">. But as the module went on, I came to see that HR strategy affects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success much more broadly.</w:t>
      </w:r>
      <w:bookmarkEnd w:id="38"/>
      <w:r w:rsidRPr="0049487B">
        <w:rPr>
          <w:rFonts w:ascii="Times New Roman" w:eastAsia="Times New Roman" w:hAnsi="Times New Roman" w:cs="Times New Roman"/>
          <w:kern w:val="0"/>
        </w:rPr>
        <w:t xml:space="preserve"> </w:t>
      </w:r>
      <w:bookmarkEnd w:id="39"/>
      <w:bookmarkEnd w:id="40"/>
      <w:bookmarkEnd w:id="41"/>
      <w:bookmarkEnd w:id="42"/>
    </w:p>
    <w:p w14:paraId="235D2269" w14:textId="77777777" w:rsidR="00B97937" w:rsidRDefault="00B97937" w:rsidP="000A77E7">
      <w:pPr>
        <w:spacing w:line="276" w:lineRule="auto"/>
        <w:jc w:val="both"/>
        <w:rPr>
          <w:rFonts w:ascii="Times New Roman" w:eastAsia="Times New Roman" w:hAnsi="Times New Roman" w:cs="Times New Roman"/>
          <w:kern w:val="0"/>
        </w:rPr>
      </w:pPr>
      <w:bookmarkStart w:id="43" w:name="_Toc224771289"/>
      <w:bookmarkStart w:id="44" w:name="_Toc224771508"/>
      <w:bookmarkStart w:id="45" w:name="_Toc224771670"/>
      <w:bookmarkStart w:id="46" w:name="_Toc224771942"/>
      <w:bookmarkStart w:id="47" w:name="_Toc224789180"/>
      <w:r w:rsidRPr="0049487B">
        <w:rPr>
          <w:rFonts w:ascii="Times New Roman" w:eastAsia="Times New Roman" w:hAnsi="Times New Roman" w:cs="Times New Roman"/>
          <w:kern w:val="0"/>
        </w:rPr>
        <w:t>The topic of job design also attracted my interest since it showed how a role's structure may have a big impact on worker motivation and output. Knowing models like the Job Characteristics Model made it easier for me to see how employee satisfaction and creativity are influenced by autonomy, skill variety, and meaningful work.</w:t>
      </w:r>
      <w:bookmarkEnd w:id="43"/>
      <w:bookmarkEnd w:id="44"/>
      <w:bookmarkEnd w:id="45"/>
      <w:bookmarkEnd w:id="46"/>
      <w:bookmarkEnd w:id="47"/>
    </w:p>
    <w:p w14:paraId="702BF689" w14:textId="77777777" w:rsidR="004A0076" w:rsidRDefault="004A0076" w:rsidP="0049487B">
      <w:pPr>
        <w:spacing w:line="276" w:lineRule="auto"/>
        <w:rPr>
          <w:rFonts w:ascii="Times New Roman" w:eastAsia="Times New Roman" w:hAnsi="Times New Roman" w:cs="Times New Roman"/>
          <w:b/>
          <w:kern w:val="0"/>
        </w:rPr>
      </w:pPr>
    </w:p>
    <w:p w14:paraId="1C65A823" w14:textId="77777777" w:rsidR="004A0076" w:rsidRPr="0049487B" w:rsidRDefault="004A0076" w:rsidP="0049487B">
      <w:pPr>
        <w:spacing w:line="276" w:lineRule="auto"/>
        <w:rPr>
          <w:rFonts w:ascii="Times New Roman" w:eastAsia="Times New Roman" w:hAnsi="Times New Roman" w:cs="Times New Roman"/>
          <w:b/>
          <w:kern w:val="0"/>
        </w:rPr>
      </w:pPr>
    </w:p>
    <w:p w14:paraId="118B862B" w14:textId="02EFFBEB" w:rsidR="00B97937" w:rsidRPr="004A0076" w:rsidRDefault="00B97937" w:rsidP="0049487B">
      <w:pPr>
        <w:spacing w:line="276" w:lineRule="auto"/>
        <w:rPr>
          <w:rFonts w:ascii="Times New Roman" w:hAnsi="Times New Roman" w:cs="Times New Roman"/>
          <w:b/>
          <w:bCs/>
        </w:rPr>
      </w:pPr>
      <w:bookmarkStart w:id="48" w:name="_Toc224771509"/>
      <w:bookmarkStart w:id="49" w:name="_Toc224771671"/>
      <w:bookmarkStart w:id="50" w:name="_Toc224771943"/>
      <w:bookmarkStart w:id="51" w:name="_Toc224789181"/>
      <w:r w:rsidRPr="009F4E4F">
        <w:rPr>
          <w:rFonts w:ascii="Times New Roman" w:hAnsi="Times New Roman" w:cs="Times New Roman"/>
          <w:b/>
          <w:bCs/>
        </w:rPr>
        <w:lastRenderedPageBreak/>
        <w:t>Evaluation</w:t>
      </w:r>
      <w:bookmarkEnd w:id="48"/>
      <w:bookmarkEnd w:id="49"/>
      <w:bookmarkEnd w:id="50"/>
      <w:bookmarkEnd w:id="51"/>
      <w:r w:rsidR="004A0076">
        <w:rPr>
          <w:rFonts w:ascii="Times New Roman" w:hAnsi="Times New Roman" w:cs="Times New Roman"/>
          <w:b/>
          <w:bCs/>
        </w:rPr>
        <w:t xml:space="preserve"> :</w:t>
      </w:r>
    </w:p>
    <w:p w14:paraId="0D89BA66" w14:textId="4BA0187F"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All things considered, the module offered useful data about the significance of strategic human resource management. Learning about current HR procedures </w:t>
      </w:r>
      <w:proofErr w:type="spellStart"/>
      <w:r w:rsidRPr="0049487B">
        <w:rPr>
          <w:rFonts w:ascii="Times New Roman" w:eastAsia="Times New Roman" w:hAnsi="Times New Roman" w:cs="Times New Roman"/>
          <w:kern w:val="0"/>
        </w:rPr>
        <w:t>utilised</w:t>
      </w:r>
      <w:proofErr w:type="spellEnd"/>
      <w:r w:rsidRPr="0049487B">
        <w:rPr>
          <w:rFonts w:ascii="Times New Roman" w:eastAsia="Times New Roman" w:hAnsi="Times New Roman" w:cs="Times New Roman"/>
          <w:kern w:val="0"/>
        </w:rPr>
        <w:t xml:space="preserve"> in creative companies was one of the best parts of my educational experience. For instance, instead of depending just on yearly performance evaluations, businesses can offer regular performance coaching thanks to 360-degree feedback systems and continuous performance management (</w:t>
      </w:r>
      <w:r w:rsidRPr="0049487B">
        <w:rPr>
          <w:rFonts w:ascii="Times New Roman" w:hAnsi="Times New Roman" w:cs="Times New Roman"/>
          <w:color w:val="222222"/>
          <w:shd w:val="clear" w:color="auto" w:fill="FFFFFF"/>
        </w:rPr>
        <w:t>Latham, G.P., Almost, J., Mann, S. and Moore, C., 2005)</w:t>
      </w:r>
      <w:r w:rsidRPr="0049487B">
        <w:rPr>
          <w:rFonts w:ascii="Times New Roman" w:eastAsia="Times New Roman" w:hAnsi="Times New Roman" w:cs="Times New Roman"/>
          <w:kern w:val="0"/>
        </w:rPr>
        <w:t>.</w:t>
      </w:r>
    </w:p>
    <w:p w14:paraId="34A1011E" w14:textId="57D8ADD5"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Knowing the connection between job design and employee motivation was another advantage. The module showed that employees are more likely to perform well when they have meaningful activities, opportunity for skill development, and defined duties.</w:t>
      </w:r>
    </w:p>
    <w:p w14:paraId="1FB4ADF2" w14:textId="77777777"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Understanding how theoretical HR models might be used in actual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settings, however, was one of the learning challenges I faced. Through case studies and assignment analysis, I was able to understand how some HR frameworks are actually applied to enhance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performance, even though they initially seemed abstract.</w:t>
      </w:r>
    </w:p>
    <w:p w14:paraId="7181F2C7" w14:textId="77777777" w:rsidR="00B97937" w:rsidRPr="0049487B" w:rsidRDefault="00B97937" w:rsidP="0049487B">
      <w:pPr>
        <w:spacing w:line="276" w:lineRule="auto"/>
        <w:rPr>
          <w:rFonts w:ascii="Times New Roman" w:eastAsia="Times New Roman" w:hAnsi="Times New Roman" w:cs="Times New Roman"/>
          <w:kern w:val="0"/>
        </w:rPr>
      </w:pPr>
    </w:p>
    <w:p w14:paraId="7276DB47" w14:textId="0F318FA7" w:rsidR="00B97937" w:rsidRPr="004A0076" w:rsidRDefault="00B97937" w:rsidP="0049487B">
      <w:pPr>
        <w:spacing w:line="276" w:lineRule="auto"/>
        <w:rPr>
          <w:rFonts w:ascii="Times New Roman" w:hAnsi="Times New Roman" w:cs="Times New Roman"/>
          <w:b/>
        </w:rPr>
      </w:pPr>
      <w:r w:rsidRPr="0049487B">
        <w:rPr>
          <w:rFonts w:ascii="Times New Roman" w:hAnsi="Times New Roman" w:cs="Times New Roman"/>
          <w:b/>
        </w:rPr>
        <w:t>Analysis</w:t>
      </w:r>
      <w:r w:rsidR="004A0076">
        <w:rPr>
          <w:rFonts w:ascii="Times New Roman" w:hAnsi="Times New Roman" w:cs="Times New Roman"/>
          <w:b/>
        </w:rPr>
        <w:t xml:space="preserve"> :</w:t>
      </w:r>
    </w:p>
    <w:p w14:paraId="75503C98" w14:textId="489FA1F0"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As I think back on my education, I see how important human capital management is to modern businesses, specifically in knowledge-based sectors like technology. Businesses depend more and more on competent workers to provide innovation, resolve challenging issues, and provide value to clients. HR strategies must therefore </w:t>
      </w:r>
      <w:proofErr w:type="spellStart"/>
      <w:r w:rsidRPr="0049487B">
        <w:rPr>
          <w:rFonts w:ascii="Times New Roman" w:eastAsia="Times New Roman" w:hAnsi="Times New Roman" w:cs="Times New Roman"/>
          <w:kern w:val="0"/>
        </w:rPr>
        <w:t>prioritise</w:t>
      </w:r>
      <w:proofErr w:type="spellEnd"/>
      <w:r w:rsidRPr="0049487B">
        <w:rPr>
          <w:rFonts w:ascii="Times New Roman" w:eastAsia="Times New Roman" w:hAnsi="Times New Roman" w:cs="Times New Roman"/>
          <w:kern w:val="0"/>
        </w:rPr>
        <w:t xml:space="preserve"> talent development and the promotion of an innovative culture in addition to staff management (</w:t>
      </w:r>
      <w:r w:rsidRPr="0049487B">
        <w:rPr>
          <w:rFonts w:ascii="Times New Roman" w:hAnsi="Times New Roman" w:cs="Times New Roman"/>
          <w:color w:val="222222"/>
          <w:shd w:val="clear" w:color="auto" w:fill="FFFFFF"/>
        </w:rPr>
        <w:t>Anwar, A., Nisar, Q.A., Khan, N.Z.A. and Sana, A., 2014)</w:t>
      </w:r>
      <w:r w:rsidRPr="0049487B">
        <w:rPr>
          <w:rFonts w:ascii="Times New Roman" w:eastAsia="Times New Roman" w:hAnsi="Times New Roman" w:cs="Times New Roman"/>
          <w:kern w:val="0"/>
        </w:rPr>
        <w:t>.</w:t>
      </w:r>
    </w:p>
    <w:p w14:paraId="639B006D" w14:textId="7B60B8D4"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The significance of connecting HR procedures with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strategy was also </w:t>
      </w:r>
      <w:proofErr w:type="spellStart"/>
      <w:r w:rsidRPr="0049487B">
        <w:rPr>
          <w:rFonts w:ascii="Times New Roman" w:eastAsia="Times New Roman" w:hAnsi="Times New Roman" w:cs="Times New Roman"/>
          <w:kern w:val="0"/>
        </w:rPr>
        <w:t>emphasised</w:t>
      </w:r>
      <w:proofErr w:type="spellEnd"/>
      <w:r w:rsidRPr="0049487B">
        <w:rPr>
          <w:rFonts w:ascii="Times New Roman" w:eastAsia="Times New Roman" w:hAnsi="Times New Roman" w:cs="Times New Roman"/>
          <w:kern w:val="0"/>
        </w:rPr>
        <w:t xml:space="preserve"> in the program. Systems for managing performance must make sure that employee objectives are closely linked to corporate goals. In a same vein, job design needs to promote innovation, teamwork, and responsibility.</w:t>
      </w:r>
    </w:p>
    <w:p w14:paraId="4C6C2FF6" w14:textId="77777777"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The idea that both inner and external factors affect employee motivation is another critical takeaway from this module. Employees are driven by prospects for personal growth, recognition, and meaningful work in addition to monetary compensation (</w:t>
      </w:r>
      <w:r w:rsidRPr="0049487B">
        <w:rPr>
          <w:rFonts w:ascii="Times New Roman" w:hAnsi="Times New Roman" w:cs="Times New Roman"/>
          <w:color w:val="222222"/>
          <w:shd w:val="clear" w:color="auto" w:fill="FFFFFF"/>
        </w:rPr>
        <w:t>Cassar, L. and Meier, S., 2018)</w:t>
      </w:r>
      <w:r w:rsidRPr="0049487B">
        <w:rPr>
          <w:rFonts w:ascii="Times New Roman" w:eastAsia="Times New Roman" w:hAnsi="Times New Roman" w:cs="Times New Roman"/>
          <w:kern w:val="0"/>
        </w:rPr>
        <w:t xml:space="preserve">. As a result, HR specialists must design workplaces that promote both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effectiveness and employee well-being.</w:t>
      </w:r>
    </w:p>
    <w:p w14:paraId="1C26B243" w14:textId="77777777" w:rsidR="004A0076" w:rsidRPr="0049487B" w:rsidRDefault="004A0076" w:rsidP="0049487B">
      <w:pPr>
        <w:spacing w:line="276" w:lineRule="auto"/>
        <w:rPr>
          <w:rFonts w:ascii="Times New Roman" w:eastAsia="Times New Roman" w:hAnsi="Times New Roman" w:cs="Times New Roman"/>
          <w:kern w:val="0"/>
        </w:rPr>
      </w:pPr>
    </w:p>
    <w:p w14:paraId="49BFDA35" w14:textId="10A07692" w:rsidR="00B97937" w:rsidRPr="0049487B" w:rsidRDefault="00B97937" w:rsidP="0049487B">
      <w:pPr>
        <w:spacing w:line="276" w:lineRule="auto"/>
        <w:rPr>
          <w:rFonts w:ascii="Times New Roman" w:hAnsi="Times New Roman" w:cs="Times New Roman"/>
          <w:b/>
        </w:rPr>
      </w:pPr>
      <w:r w:rsidRPr="0049487B">
        <w:rPr>
          <w:rFonts w:ascii="Times New Roman" w:hAnsi="Times New Roman" w:cs="Times New Roman"/>
          <w:b/>
        </w:rPr>
        <w:t>Conclusion</w:t>
      </w:r>
      <w:r w:rsidR="004A0076">
        <w:rPr>
          <w:rFonts w:ascii="Times New Roman" w:hAnsi="Times New Roman" w:cs="Times New Roman"/>
          <w:b/>
        </w:rPr>
        <w:t xml:space="preserve"> :</w:t>
      </w:r>
    </w:p>
    <w:p w14:paraId="6022FCB7" w14:textId="77777777" w:rsidR="00B97937" w:rsidRPr="0049487B" w:rsidRDefault="00B97937" w:rsidP="000A77E7">
      <w:pPr>
        <w:spacing w:line="276" w:lineRule="auto"/>
        <w:jc w:val="both"/>
        <w:rPr>
          <w:rFonts w:ascii="Times New Roman" w:hAnsi="Times New Roman" w:cs="Times New Roman"/>
          <w:b/>
        </w:rPr>
      </w:pPr>
      <w:r w:rsidRPr="0049487B">
        <w:rPr>
          <w:rFonts w:ascii="Times New Roman" w:eastAsia="Times New Roman" w:hAnsi="Times New Roman" w:cs="Times New Roman"/>
          <w:kern w:val="0"/>
        </w:rPr>
        <w:t xml:space="preserve">In conclusion, this module has greatly improved my knowledge of strategic human capital management and how it affects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success. I've discovered that by creating systems </w:t>
      </w:r>
      <w:r w:rsidRPr="0049487B">
        <w:rPr>
          <w:rFonts w:ascii="Times New Roman" w:eastAsia="Times New Roman" w:hAnsi="Times New Roman" w:cs="Times New Roman"/>
          <w:kern w:val="0"/>
        </w:rPr>
        <w:lastRenderedPageBreak/>
        <w:t xml:space="preserve">that match employee performance with corporate objectives, HR specialists must function as strategic partners within </w:t>
      </w:r>
      <w:proofErr w:type="spellStart"/>
      <w:r w:rsidRPr="0049487B">
        <w:rPr>
          <w:rFonts w:ascii="Times New Roman" w:eastAsia="Times New Roman" w:hAnsi="Times New Roman" w:cs="Times New Roman"/>
          <w:kern w:val="0"/>
        </w:rPr>
        <w:t>organisations</w:t>
      </w:r>
      <w:proofErr w:type="spellEnd"/>
      <w:r w:rsidRPr="0049487B">
        <w:rPr>
          <w:rFonts w:ascii="Times New Roman" w:eastAsia="Times New Roman" w:hAnsi="Times New Roman" w:cs="Times New Roman"/>
          <w:kern w:val="0"/>
        </w:rPr>
        <w:t xml:space="preserve">. Because they offer useful tools for enhancing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effectiveness, the ideas of performance management, job design, and talent development will be beneficial for my future profession.</w:t>
      </w:r>
    </w:p>
    <w:p w14:paraId="3945F40A" w14:textId="77777777" w:rsidR="00B97937" w:rsidRPr="0049487B" w:rsidRDefault="00B97937" w:rsidP="0049487B">
      <w:pPr>
        <w:spacing w:line="276" w:lineRule="auto"/>
        <w:rPr>
          <w:rFonts w:ascii="Times New Roman" w:hAnsi="Times New Roman" w:cs="Times New Roman"/>
          <w:b/>
        </w:rPr>
      </w:pPr>
    </w:p>
    <w:p w14:paraId="4BAFEB44" w14:textId="2741A972" w:rsidR="00B97937" w:rsidRPr="0049487B" w:rsidRDefault="00B97937" w:rsidP="0049487B">
      <w:pPr>
        <w:spacing w:line="276" w:lineRule="auto"/>
        <w:rPr>
          <w:rFonts w:ascii="Times New Roman" w:hAnsi="Times New Roman" w:cs="Times New Roman"/>
          <w:b/>
        </w:rPr>
      </w:pPr>
      <w:r w:rsidRPr="0049487B">
        <w:rPr>
          <w:rFonts w:ascii="Times New Roman" w:hAnsi="Times New Roman" w:cs="Times New Roman"/>
          <w:b/>
        </w:rPr>
        <w:t>Action Plan</w:t>
      </w:r>
      <w:r w:rsidR="004A0076">
        <w:rPr>
          <w:rFonts w:ascii="Times New Roman" w:hAnsi="Times New Roman" w:cs="Times New Roman"/>
          <w:b/>
        </w:rPr>
        <w:t xml:space="preserve"> :</w:t>
      </w:r>
    </w:p>
    <w:p w14:paraId="36E15C0E" w14:textId="77777777" w:rsidR="00B97937"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In the future, I want to study advanced HR methods and leadership techniques to expand my understanding of human resource management. Additionally, I want to strengthen my analytical and strategic thinking abilities so that I can assess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problems and create HR solutions. In order to manage teams and carry out HR projects, I also want to improve my communication and leadership skills. I intend to effectively contribute to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success in my future profession by continuing to build these competencies.</w:t>
      </w:r>
    </w:p>
    <w:p w14:paraId="48C05EED" w14:textId="77777777" w:rsidR="004A0076" w:rsidRPr="0049487B" w:rsidRDefault="004A0076" w:rsidP="0049487B">
      <w:pPr>
        <w:spacing w:line="276" w:lineRule="auto"/>
        <w:rPr>
          <w:rFonts w:ascii="Times New Roman" w:hAnsi="Times New Roman" w:cs="Times New Roman"/>
          <w:b/>
        </w:rPr>
      </w:pPr>
    </w:p>
    <w:p w14:paraId="15175486" w14:textId="77777777" w:rsidR="00B97937" w:rsidRPr="004A0076" w:rsidRDefault="00B97937" w:rsidP="0049487B">
      <w:pPr>
        <w:spacing w:line="276" w:lineRule="auto"/>
        <w:rPr>
          <w:rFonts w:ascii="Times New Roman" w:hAnsi="Times New Roman" w:cs="Times New Roman"/>
          <w:b/>
          <w:bCs/>
          <w:sz w:val="26"/>
          <w:szCs w:val="26"/>
        </w:rPr>
      </w:pPr>
      <w:r w:rsidRPr="004A0076">
        <w:rPr>
          <w:rFonts w:ascii="Times New Roman" w:hAnsi="Times New Roman" w:cs="Times New Roman"/>
          <w:b/>
          <w:bCs/>
          <w:sz w:val="26"/>
          <w:szCs w:val="26"/>
        </w:rPr>
        <w:t>2.2 AI and the Future of Careers</w:t>
      </w:r>
    </w:p>
    <w:p w14:paraId="4A844F3C" w14:textId="170676C1" w:rsidR="00B97937" w:rsidRPr="004A0076"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In many different industries, artificial intelligence (AI) is changing the nature of </w:t>
      </w:r>
      <w:proofErr w:type="spellStart"/>
      <w:r w:rsidRPr="0049487B">
        <w:rPr>
          <w:rFonts w:ascii="Times New Roman" w:eastAsia="Times New Roman" w:hAnsi="Times New Roman" w:cs="Times New Roman"/>
          <w:kern w:val="0"/>
        </w:rPr>
        <w:t>labour</w:t>
      </w:r>
      <w:proofErr w:type="spellEnd"/>
      <w:r w:rsidRPr="0049487B">
        <w:rPr>
          <w:rFonts w:ascii="Times New Roman" w:eastAsia="Times New Roman" w:hAnsi="Times New Roman" w:cs="Times New Roman"/>
          <w:kern w:val="0"/>
        </w:rPr>
        <w:t xml:space="preserve">. </w:t>
      </w:r>
      <w:proofErr w:type="spellStart"/>
      <w:r w:rsidRPr="0049487B">
        <w:rPr>
          <w:rFonts w:ascii="Times New Roman" w:eastAsia="Times New Roman" w:hAnsi="Times New Roman" w:cs="Times New Roman"/>
          <w:kern w:val="0"/>
        </w:rPr>
        <w:t>Organisations</w:t>
      </w:r>
      <w:proofErr w:type="spellEnd"/>
      <w:r w:rsidRPr="0049487B">
        <w:rPr>
          <w:rFonts w:ascii="Times New Roman" w:eastAsia="Times New Roman" w:hAnsi="Times New Roman" w:cs="Times New Roman"/>
          <w:kern w:val="0"/>
        </w:rPr>
        <w:t xml:space="preserve"> are able to carry out operations more effectively and make data-driven decisions because to developments in automation, machine learning, and data analytics. As a result, technology is replacing or drastically changing certain traditional occupations.</w:t>
      </w:r>
    </w:p>
    <w:p w14:paraId="50C625CD" w14:textId="6E06769E" w:rsidR="00B97937" w:rsidRPr="004A0076"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AI is being </w:t>
      </w:r>
      <w:proofErr w:type="spellStart"/>
      <w:r w:rsidRPr="0049487B">
        <w:rPr>
          <w:rFonts w:ascii="Times New Roman" w:eastAsia="Times New Roman" w:hAnsi="Times New Roman" w:cs="Times New Roman"/>
          <w:kern w:val="0"/>
        </w:rPr>
        <w:t>utilised</w:t>
      </w:r>
      <w:proofErr w:type="spellEnd"/>
      <w:r w:rsidRPr="0049487B">
        <w:rPr>
          <w:rFonts w:ascii="Times New Roman" w:eastAsia="Times New Roman" w:hAnsi="Times New Roman" w:cs="Times New Roman"/>
          <w:kern w:val="0"/>
        </w:rPr>
        <w:t xml:space="preserve"> more and more in HRM to help with workforce planning, performance evaluation, and hiring. AI-powered recruitment tools, for instance, are faster than traditional techniques at screening job applications, </w:t>
      </w:r>
      <w:proofErr w:type="spellStart"/>
      <w:r w:rsidRPr="0049487B">
        <w:rPr>
          <w:rFonts w:ascii="Times New Roman" w:eastAsia="Times New Roman" w:hAnsi="Times New Roman" w:cs="Times New Roman"/>
          <w:kern w:val="0"/>
        </w:rPr>
        <w:t>analysing</w:t>
      </w:r>
      <w:proofErr w:type="spellEnd"/>
      <w:r w:rsidRPr="0049487B">
        <w:rPr>
          <w:rFonts w:ascii="Times New Roman" w:eastAsia="Times New Roman" w:hAnsi="Times New Roman" w:cs="Times New Roman"/>
          <w:kern w:val="0"/>
        </w:rPr>
        <w:t xml:space="preserve"> candidate profiles, and identifying potential talent (</w:t>
      </w:r>
      <w:r w:rsidRPr="0049487B">
        <w:rPr>
          <w:rFonts w:ascii="Times New Roman" w:hAnsi="Times New Roman" w:cs="Times New Roman"/>
          <w:color w:val="222222"/>
          <w:shd w:val="clear" w:color="auto" w:fill="FFFFFF"/>
        </w:rPr>
        <w:t>Albassam, W.A., 2023).</w:t>
      </w:r>
      <w:r w:rsidRPr="0049487B">
        <w:rPr>
          <w:rFonts w:ascii="Times New Roman" w:eastAsia="Times New Roman" w:hAnsi="Times New Roman" w:cs="Times New Roman"/>
          <w:kern w:val="0"/>
        </w:rPr>
        <w:t xml:space="preserve"> In a similar vein, data analytics solutions enable HR specialists to track worker performance and spot trends in engagement and productivity.</w:t>
      </w:r>
    </w:p>
    <w:p w14:paraId="41E46114" w14:textId="0901878F" w:rsidR="00B97937" w:rsidRPr="004A0076"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 xml:space="preserve">AI cannot completely replace the human elements of management, despite these developments. In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settings, abilities like leadership, emotional intelligence, creativity, and moral judgement are still crucial. AI is capable of data analysis and regular process automation, but it is unable to mimic the intricate interpersonal connections necessary for effective leadership and staff development.</w:t>
      </w:r>
    </w:p>
    <w:p w14:paraId="716D1ABF" w14:textId="77777777"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t>Professionals need to focus on learning abilities that enhance rather than compete with technological improvements in order to stay competitive in the job market of the future (</w:t>
      </w:r>
      <w:r w:rsidRPr="0049487B">
        <w:rPr>
          <w:rFonts w:ascii="Times New Roman" w:hAnsi="Times New Roman" w:cs="Times New Roman"/>
          <w:color w:val="222222"/>
          <w:shd w:val="clear" w:color="auto" w:fill="FFFFFF"/>
        </w:rPr>
        <w:t>García-Pérez, L., García-Garnica, M. and Olmedo-Moreno, E.M., 2021)</w:t>
      </w:r>
      <w:r w:rsidRPr="0049487B">
        <w:rPr>
          <w:rFonts w:ascii="Times New Roman" w:eastAsia="Times New Roman" w:hAnsi="Times New Roman" w:cs="Times New Roman"/>
          <w:kern w:val="0"/>
        </w:rPr>
        <w:t xml:space="preserve">. These abilities include teamwork, critical thinking, strategic decision-making, and flexibility. People can collaborate with AI systems to enhance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effectiveness by combining strong interpersonal skills with technological expertise.</w:t>
      </w:r>
    </w:p>
    <w:p w14:paraId="01A81377" w14:textId="77777777" w:rsidR="00B97937" w:rsidRPr="0049487B" w:rsidRDefault="00B97937" w:rsidP="0049487B">
      <w:pPr>
        <w:spacing w:line="276" w:lineRule="auto"/>
        <w:rPr>
          <w:rFonts w:ascii="Times New Roman" w:hAnsi="Times New Roman" w:cs="Times New Roman"/>
        </w:rPr>
      </w:pPr>
    </w:p>
    <w:p w14:paraId="27FF7C4C" w14:textId="77777777" w:rsidR="00B97937" w:rsidRPr="0049487B" w:rsidRDefault="00B97937" w:rsidP="000A77E7">
      <w:pPr>
        <w:spacing w:line="276" w:lineRule="auto"/>
        <w:jc w:val="both"/>
        <w:rPr>
          <w:rFonts w:ascii="Times New Roman" w:eastAsia="Times New Roman" w:hAnsi="Times New Roman" w:cs="Times New Roman"/>
          <w:kern w:val="0"/>
        </w:rPr>
      </w:pPr>
      <w:r w:rsidRPr="0049487B">
        <w:rPr>
          <w:rFonts w:ascii="Times New Roman" w:eastAsia="Times New Roman" w:hAnsi="Times New Roman" w:cs="Times New Roman"/>
          <w:kern w:val="0"/>
        </w:rPr>
        <w:lastRenderedPageBreak/>
        <w:t xml:space="preserve">Instead than seeing AI as a threat to employment, I hope to accept it as a tool to enhance decision making in my future profession. Knowing how AI technologies work would enable me to use data insights to enhance </w:t>
      </w:r>
      <w:proofErr w:type="spellStart"/>
      <w:r w:rsidRPr="0049487B">
        <w:rPr>
          <w:rFonts w:ascii="Times New Roman" w:eastAsia="Times New Roman" w:hAnsi="Times New Roman" w:cs="Times New Roman"/>
          <w:kern w:val="0"/>
        </w:rPr>
        <w:t>organisational</w:t>
      </w:r>
      <w:proofErr w:type="spellEnd"/>
      <w:r w:rsidRPr="0049487B">
        <w:rPr>
          <w:rFonts w:ascii="Times New Roman" w:eastAsia="Times New Roman" w:hAnsi="Times New Roman" w:cs="Times New Roman"/>
          <w:kern w:val="0"/>
        </w:rPr>
        <w:t xml:space="preserve"> effectiveness and HR strategy. I will also keep honing human-centered abilities like problem-solving, communication, and leadership. I can continue to be useful in a changing workplace where human and artificial intelligence collaborate more and more by combining technology awareness with strategic thinking.</w:t>
      </w:r>
    </w:p>
    <w:p w14:paraId="0F502EB4" w14:textId="77777777" w:rsidR="00B97937" w:rsidRDefault="00B97937" w:rsidP="0049487B">
      <w:pPr>
        <w:spacing w:line="276" w:lineRule="auto"/>
        <w:rPr>
          <w:rFonts w:ascii="Times New Roman" w:hAnsi="Times New Roman" w:cs="Times New Roman"/>
        </w:rPr>
      </w:pPr>
    </w:p>
    <w:p w14:paraId="732A648F" w14:textId="77777777" w:rsidR="004A0076" w:rsidRDefault="004A0076" w:rsidP="0049487B">
      <w:pPr>
        <w:spacing w:line="276" w:lineRule="auto"/>
        <w:rPr>
          <w:rFonts w:ascii="Times New Roman" w:hAnsi="Times New Roman" w:cs="Times New Roman"/>
        </w:rPr>
      </w:pPr>
    </w:p>
    <w:p w14:paraId="67611FC6" w14:textId="77777777" w:rsidR="004A0076" w:rsidRDefault="004A0076" w:rsidP="0049487B">
      <w:pPr>
        <w:spacing w:line="276" w:lineRule="auto"/>
        <w:rPr>
          <w:rFonts w:ascii="Times New Roman" w:hAnsi="Times New Roman" w:cs="Times New Roman"/>
        </w:rPr>
      </w:pPr>
    </w:p>
    <w:p w14:paraId="4DB4EEBE" w14:textId="77777777" w:rsidR="004A0076" w:rsidRDefault="004A0076" w:rsidP="0049487B">
      <w:pPr>
        <w:spacing w:line="276" w:lineRule="auto"/>
        <w:rPr>
          <w:rFonts w:ascii="Times New Roman" w:hAnsi="Times New Roman" w:cs="Times New Roman"/>
        </w:rPr>
      </w:pPr>
    </w:p>
    <w:p w14:paraId="426F8B7C" w14:textId="77777777" w:rsidR="004A0076" w:rsidRDefault="004A0076" w:rsidP="0049487B">
      <w:pPr>
        <w:spacing w:line="276" w:lineRule="auto"/>
        <w:rPr>
          <w:rFonts w:ascii="Times New Roman" w:hAnsi="Times New Roman" w:cs="Times New Roman"/>
        </w:rPr>
      </w:pPr>
    </w:p>
    <w:p w14:paraId="5954814C" w14:textId="77777777" w:rsidR="004A0076" w:rsidRDefault="004A0076" w:rsidP="0049487B">
      <w:pPr>
        <w:spacing w:line="276" w:lineRule="auto"/>
        <w:rPr>
          <w:rFonts w:ascii="Times New Roman" w:hAnsi="Times New Roman" w:cs="Times New Roman"/>
        </w:rPr>
      </w:pPr>
    </w:p>
    <w:p w14:paraId="5467BEBB" w14:textId="77777777" w:rsidR="004A0076" w:rsidRDefault="004A0076" w:rsidP="0049487B">
      <w:pPr>
        <w:spacing w:line="276" w:lineRule="auto"/>
        <w:rPr>
          <w:rFonts w:ascii="Times New Roman" w:hAnsi="Times New Roman" w:cs="Times New Roman"/>
        </w:rPr>
      </w:pPr>
    </w:p>
    <w:p w14:paraId="27C0DB26" w14:textId="77777777" w:rsidR="004A0076" w:rsidRDefault="004A0076" w:rsidP="0049487B">
      <w:pPr>
        <w:spacing w:line="276" w:lineRule="auto"/>
        <w:rPr>
          <w:rFonts w:ascii="Times New Roman" w:hAnsi="Times New Roman" w:cs="Times New Roman"/>
        </w:rPr>
      </w:pPr>
    </w:p>
    <w:p w14:paraId="2B3804CD" w14:textId="77777777" w:rsidR="004A0076" w:rsidRDefault="004A0076" w:rsidP="0049487B">
      <w:pPr>
        <w:spacing w:line="276" w:lineRule="auto"/>
        <w:rPr>
          <w:rFonts w:ascii="Times New Roman" w:hAnsi="Times New Roman" w:cs="Times New Roman"/>
        </w:rPr>
      </w:pPr>
    </w:p>
    <w:p w14:paraId="34DEBB63" w14:textId="77777777" w:rsidR="004A0076" w:rsidRDefault="004A0076" w:rsidP="0049487B">
      <w:pPr>
        <w:spacing w:line="276" w:lineRule="auto"/>
        <w:rPr>
          <w:rFonts w:ascii="Times New Roman" w:hAnsi="Times New Roman" w:cs="Times New Roman"/>
        </w:rPr>
      </w:pPr>
    </w:p>
    <w:p w14:paraId="04F69B1C" w14:textId="77777777" w:rsidR="004A0076" w:rsidRDefault="004A0076" w:rsidP="0049487B">
      <w:pPr>
        <w:spacing w:line="276" w:lineRule="auto"/>
        <w:rPr>
          <w:rFonts w:ascii="Times New Roman" w:hAnsi="Times New Roman" w:cs="Times New Roman"/>
        </w:rPr>
      </w:pPr>
    </w:p>
    <w:p w14:paraId="0F919C3E" w14:textId="77777777" w:rsidR="004A0076" w:rsidRDefault="004A0076" w:rsidP="0049487B">
      <w:pPr>
        <w:spacing w:line="276" w:lineRule="auto"/>
        <w:rPr>
          <w:rFonts w:ascii="Times New Roman" w:hAnsi="Times New Roman" w:cs="Times New Roman"/>
        </w:rPr>
      </w:pPr>
    </w:p>
    <w:p w14:paraId="56C14B31" w14:textId="77777777" w:rsidR="004A0076" w:rsidRDefault="004A0076" w:rsidP="0049487B">
      <w:pPr>
        <w:spacing w:line="276" w:lineRule="auto"/>
        <w:rPr>
          <w:rFonts w:ascii="Times New Roman" w:hAnsi="Times New Roman" w:cs="Times New Roman"/>
        </w:rPr>
      </w:pPr>
    </w:p>
    <w:p w14:paraId="39FD9D11" w14:textId="77777777" w:rsidR="004A0076" w:rsidRDefault="004A0076" w:rsidP="0049487B">
      <w:pPr>
        <w:spacing w:line="276" w:lineRule="auto"/>
        <w:rPr>
          <w:rFonts w:ascii="Times New Roman" w:hAnsi="Times New Roman" w:cs="Times New Roman"/>
        </w:rPr>
      </w:pPr>
    </w:p>
    <w:p w14:paraId="204024B9" w14:textId="77777777" w:rsidR="004A0076" w:rsidRDefault="004A0076" w:rsidP="0049487B">
      <w:pPr>
        <w:spacing w:line="276" w:lineRule="auto"/>
        <w:rPr>
          <w:rFonts w:ascii="Times New Roman" w:hAnsi="Times New Roman" w:cs="Times New Roman"/>
        </w:rPr>
      </w:pPr>
    </w:p>
    <w:p w14:paraId="047D8C57" w14:textId="77777777" w:rsidR="004A0076" w:rsidRDefault="004A0076" w:rsidP="0049487B">
      <w:pPr>
        <w:spacing w:line="276" w:lineRule="auto"/>
        <w:rPr>
          <w:rFonts w:ascii="Times New Roman" w:hAnsi="Times New Roman" w:cs="Times New Roman"/>
        </w:rPr>
      </w:pPr>
    </w:p>
    <w:p w14:paraId="7235577A" w14:textId="77777777" w:rsidR="004A0076" w:rsidRDefault="004A0076" w:rsidP="0049487B">
      <w:pPr>
        <w:spacing w:line="276" w:lineRule="auto"/>
        <w:rPr>
          <w:rFonts w:ascii="Times New Roman" w:hAnsi="Times New Roman" w:cs="Times New Roman"/>
        </w:rPr>
      </w:pPr>
    </w:p>
    <w:p w14:paraId="0E8711CF" w14:textId="77777777" w:rsidR="004A0076" w:rsidRDefault="004A0076" w:rsidP="0049487B">
      <w:pPr>
        <w:spacing w:line="276" w:lineRule="auto"/>
        <w:rPr>
          <w:rFonts w:ascii="Times New Roman" w:hAnsi="Times New Roman" w:cs="Times New Roman"/>
        </w:rPr>
      </w:pPr>
    </w:p>
    <w:p w14:paraId="4731012A" w14:textId="77777777" w:rsidR="004A0076" w:rsidRDefault="004A0076" w:rsidP="0049487B">
      <w:pPr>
        <w:spacing w:line="276" w:lineRule="auto"/>
        <w:rPr>
          <w:rFonts w:ascii="Times New Roman" w:hAnsi="Times New Roman" w:cs="Times New Roman"/>
        </w:rPr>
      </w:pPr>
    </w:p>
    <w:p w14:paraId="1B1B865C" w14:textId="77777777" w:rsidR="004A0076" w:rsidRDefault="004A0076" w:rsidP="0049487B">
      <w:pPr>
        <w:spacing w:line="276" w:lineRule="auto"/>
        <w:rPr>
          <w:rFonts w:ascii="Times New Roman" w:hAnsi="Times New Roman" w:cs="Times New Roman"/>
        </w:rPr>
      </w:pPr>
    </w:p>
    <w:p w14:paraId="78AEF4FB" w14:textId="77777777" w:rsidR="004A0076" w:rsidRDefault="004A0076" w:rsidP="0049487B">
      <w:pPr>
        <w:spacing w:line="276" w:lineRule="auto"/>
        <w:rPr>
          <w:rFonts w:ascii="Times New Roman" w:hAnsi="Times New Roman" w:cs="Times New Roman"/>
        </w:rPr>
      </w:pPr>
    </w:p>
    <w:p w14:paraId="747FA50A" w14:textId="77777777" w:rsidR="004A0076" w:rsidRDefault="004A0076" w:rsidP="0049487B">
      <w:pPr>
        <w:spacing w:line="276" w:lineRule="auto"/>
        <w:rPr>
          <w:rFonts w:ascii="Times New Roman" w:hAnsi="Times New Roman" w:cs="Times New Roman"/>
        </w:rPr>
      </w:pPr>
    </w:p>
    <w:p w14:paraId="667CD1AD" w14:textId="77777777" w:rsidR="004A0076" w:rsidRPr="0049487B" w:rsidRDefault="004A0076" w:rsidP="0049487B">
      <w:pPr>
        <w:spacing w:line="276" w:lineRule="auto"/>
        <w:rPr>
          <w:rFonts w:ascii="Times New Roman" w:hAnsi="Times New Roman" w:cs="Times New Roman"/>
        </w:rPr>
      </w:pPr>
    </w:p>
    <w:p w14:paraId="44F771AE" w14:textId="6307F56C" w:rsidR="00B97937" w:rsidRPr="00ED4D46" w:rsidRDefault="00ED4D46" w:rsidP="0049487B">
      <w:pPr>
        <w:spacing w:line="276" w:lineRule="auto"/>
        <w:rPr>
          <w:rFonts w:ascii="Times New Roman" w:hAnsi="Times New Roman" w:cs="Times New Roman"/>
          <w:b/>
          <w:bCs/>
          <w:sz w:val="32"/>
          <w:szCs w:val="32"/>
        </w:rPr>
      </w:pPr>
      <w:r w:rsidRPr="00ED4D46">
        <w:rPr>
          <w:rFonts w:ascii="Times New Roman" w:hAnsi="Times New Roman" w:cs="Times New Roman"/>
          <w:b/>
          <w:bCs/>
          <w:sz w:val="32"/>
          <w:szCs w:val="32"/>
        </w:rPr>
        <w:lastRenderedPageBreak/>
        <w:t>R</w:t>
      </w:r>
      <w:r w:rsidR="00B97937" w:rsidRPr="00ED4D46">
        <w:rPr>
          <w:rFonts w:ascii="Times New Roman" w:hAnsi="Times New Roman" w:cs="Times New Roman"/>
          <w:b/>
          <w:bCs/>
          <w:sz w:val="32"/>
          <w:szCs w:val="32"/>
        </w:rPr>
        <w:t>eferences</w:t>
      </w:r>
    </w:p>
    <w:p w14:paraId="73F4B2CD" w14:textId="435F2D71"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 xml:space="preserve">Purwanto, S., Hidayatullah, S.S.W. and </w:t>
      </w:r>
      <w:proofErr w:type="spellStart"/>
      <w:r w:rsidRPr="0049487B">
        <w:rPr>
          <w:rFonts w:ascii="Times New Roman" w:hAnsi="Times New Roman" w:cs="Times New Roman"/>
        </w:rPr>
        <w:t>Tirtoadisuryo</w:t>
      </w:r>
      <w:proofErr w:type="spellEnd"/>
      <w:r w:rsidRPr="0049487B">
        <w:rPr>
          <w:rFonts w:ascii="Times New Roman" w:hAnsi="Times New Roman" w:cs="Times New Roman"/>
        </w:rPr>
        <w:t>, D., 2025. Human Resource Development Strategies For Enhancing Organizational Performance In The Digital Era. INTERNATIONAL JOURNAL OF FINANCIAL ECONOMICS, 1(7), pp.662-668.</w:t>
      </w:r>
    </w:p>
    <w:p w14:paraId="572A74D5" w14:textId="355F0F89" w:rsidR="00B97937" w:rsidRPr="0049487B" w:rsidRDefault="00B97937" w:rsidP="0049487B">
      <w:pPr>
        <w:spacing w:line="276" w:lineRule="auto"/>
        <w:rPr>
          <w:rFonts w:ascii="Times New Roman" w:hAnsi="Times New Roman" w:cs="Times New Roman"/>
        </w:rPr>
      </w:pPr>
      <w:proofErr w:type="spellStart"/>
      <w:r w:rsidRPr="0049487B">
        <w:rPr>
          <w:rFonts w:ascii="Times New Roman" w:hAnsi="Times New Roman" w:cs="Times New Roman"/>
        </w:rPr>
        <w:t>Behery</w:t>
      </w:r>
      <w:proofErr w:type="spellEnd"/>
      <w:r w:rsidRPr="0049487B">
        <w:rPr>
          <w:rFonts w:ascii="Times New Roman" w:hAnsi="Times New Roman" w:cs="Times New Roman"/>
        </w:rPr>
        <w:t xml:space="preserve">, M., Jabeen, F. and </w:t>
      </w:r>
      <w:proofErr w:type="spellStart"/>
      <w:r w:rsidRPr="0049487B">
        <w:rPr>
          <w:rFonts w:ascii="Times New Roman" w:hAnsi="Times New Roman" w:cs="Times New Roman"/>
        </w:rPr>
        <w:t>Parakandi</w:t>
      </w:r>
      <w:proofErr w:type="spellEnd"/>
      <w:r w:rsidRPr="0049487B">
        <w:rPr>
          <w:rFonts w:ascii="Times New Roman" w:hAnsi="Times New Roman" w:cs="Times New Roman"/>
        </w:rPr>
        <w:t>, M., 2014. Adopting a contemporary performance management system: A fast-growth small-to-medium enterprise (FGSME) in the UAE. International Journal of Productivity and Performance Management, 63(1), pp.22-43.</w:t>
      </w:r>
    </w:p>
    <w:p w14:paraId="760DFE4D" w14:textId="1AE3B930"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DeNisi, A. and Smith, C.E., 2014. Performance appraisal, performance management, and firm-level performance: A review, a proposed model, and new directions for future research. Academy of Management Annals, 8(1), pp.127-179.</w:t>
      </w:r>
    </w:p>
    <w:p w14:paraId="1FCB16C9" w14:textId="2D4425AE"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Olian, J.D. and Rynes, S.L., 1991. Making total quality work: Aligning organizational processes, performance measures, and stakeholders. Human Resource Management, 30(3), pp.303-333.</w:t>
      </w:r>
    </w:p>
    <w:p w14:paraId="0F44634D" w14:textId="0BC1C85B" w:rsidR="00B97937" w:rsidRPr="0049487B" w:rsidRDefault="00B97937" w:rsidP="000A77E7">
      <w:pPr>
        <w:spacing w:line="276" w:lineRule="auto"/>
        <w:rPr>
          <w:rFonts w:ascii="Times New Roman" w:hAnsi="Times New Roman" w:cs="Times New Roman"/>
        </w:rPr>
      </w:pPr>
      <w:r w:rsidRPr="0049487B">
        <w:rPr>
          <w:rFonts w:ascii="Times New Roman" w:hAnsi="Times New Roman" w:cs="Times New Roman"/>
        </w:rPr>
        <w:t>Andersen, B., Henriksen, B. and Aarseth, W., 2006. Holistic performance management: an integrated framework. International journal of productivity and performance management, 55(1), pp.61-78.</w:t>
      </w:r>
    </w:p>
    <w:p w14:paraId="63B186B7" w14:textId="466BBD01" w:rsidR="00B97937" w:rsidRPr="0049487B" w:rsidRDefault="00B97937" w:rsidP="0049487B">
      <w:pPr>
        <w:spacing w:line="276" w:lineRule="auto"/>
        <w:rPr>
          <w:rFonts w:ascii="Times New Roman" w:hAnsi="Times New Roman" w:cs="Times New Roman"/>
        </w:rPr>
      </w:pPr>
      <w:proofErr w:type="spellStart"/>
      <w:r w:rsidRPr="0049487B">
        <w:rPr>
          <w:rFonts w:ascii="Times New Roman" w:hAnsi="Times New Roman" w:cs="Times New Roman"/>
        </w:rPr>
        <w:t>Wowerath</w:t>
      </w:r>
      <w:proofErr w:type="spellEnd"/>
      <w:r w:rsidRPr="0049487B">
        <w:rPr>
          <w:rFonts w:ascii="Times New Roman" w:hAnsi="Times New Roman" w:cs="Times New Roman"/>
        </w:rPr>
        <w:t>, C., 2026. Engaging the entire organization: how OKRs enhance integrative strategy implementation. Journal of Business Strategy, 47(1), pp.52-70.</w:t>
      </w:r>
    </w:p>
    <w:p w14:paraId="43D91AAD" w14:textId="2E3EB1AC"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Alimo‐Metcalfe, B., 1998. 360 degree feedback and leadership development. International Journal of Selection and Assessment, 6(1), pp.35-44.</w:t>
      </w:r>
    </w:p>
    <w:p w14:paraId="2D5CA8B5" w14:textId="3632D2F3"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Wafa, A. and Al-Saadi, Z., 2025. Objective and key results (OKRs) within an Omani performance appraisal System: Can they provide hybridity, collaboration, motivation and empowerment for academicians?. Asia Pacific Management Review, 30(4), p.100384.</w:t>
      </w:r>
    </w:p>
    <w:p w14:paraId="4105E854" w14:textId="56D38859"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Smith, R.D., 2003. The chief technology officer: Strategic responsibilities and relationships. Research-Technology Management, 46(4), pp.28-36.</w:t>
      </w:r>
    </w:p>
    <w:p w14:paraId="3B36D47E" w14:textId="0C229088"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Watts, S. and Henderson, J.C., 2006. Innovative IT climates: CIO perspectives. The Journal of Strategic Information Systems, 15(2), pp.125-151.</w:t>
      </w:r>
    </w:p>
    <w:p w14:paraId="6852F3D9" w14:textId="250F6ED9"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Liu, Y., Combs, J.G., Ketchen Jr, D.J. and Ireland, R.D., 2007. The value of human resource management for organizational performance. Business horizons, 50(6), pp.503-511.</w:t>
      </w:r>
    </w:p>
    <w:p w14:paraId="2F16EFDE" w14:textId="24301158"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 xml:space="preserve">Wagner, S.M. and </w:t>
      </w:r>
      <w:proofErr w:type="spellStart"/>
      <w:r w:rsidRPr="0049487B">
        <w:rPr>
          <w:rFonts w:ascii="Times New Roman" w:hAnsi="Times New Roman" w:cs="Times New Roman"/>
        </w:rPr>
        <w:t>Hoegl</w:t>
      </w:r>
      <w:proofErr w:type="spellEnd"/>
      <w:r w:rsidRPr="0049487B">
        <w:rPr>
          <w:rFonts w:ascii="Times New Roman" w:hAnsi="Times New Roman" w:cs="Times New Roman"/>
        </w:rPr>
        <w:t>, M., 2006. Involving suppliers in product development: Insights from R&amp;D directors and project managers. Industrial marketing management, 35(8), pp.936-943.</w:t>
      </w:r>
    </w:p>
    <w:p w14:paraId="0856A1CA" w14:textId="52AD49AB" w:rsidR="00B97937" w:rsidRPr="0049487B" w:rsidRDefault="00B97937" w:rsidP="0049487B">
      <w:pPr>
        <w:spacing w:line="276" w:lineRule="auto"/>
        <w:rPr>
          <w:rFonts w:ascii="Times New Roman" w:hAnsi="Times New Roman" w:cs="Times New Roman"/>
        </w:rPr>
      </w:pPr>
      <w:proofErr w:type="spellStart"/>
      <w:r w:rsidRPr="0049487B">
        <w:rPr>
          <w:rFonts w:ascii="Times New Roman" w:hAnsi="Times New Roman" w:cs="Times New Roman"/>
        </w:rPr>
        <w:t>Andualem</w:t>
      </w:r>
      <w:proofErr w:type="spellEnd"/>
      <w:r w:rsidRPr="0049487B">
        <w:rPr>
          <w:rFonts w:ascii="Times New Roman" w:hAnsi="Times New Roman" w:cs="Times New Roman"/>
        </w:rPr>
        <w:t>, Y., 2020. THE EFFECT OF JOB CHARACTERISTICS ON EMPLOYEE PERFORMANCE; MOTIVATION AS A MEDIATING VARIABLE: THE CASE OF DEVELOPMENT BANK OF ETHIOPIA.</w:t>
      </w:r>
    </w:p>
    <w:p w14:paraId="7A4A6CCA" w14:textId="5CF00241"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lastRenderedPageBreak/>
        <w:t>Carmeli, A., Gelbard, R. and Reiter‐</w:t>
      </w:r>
      <w:proofErr w:type="spellStart"/>
      <w:r w:rsidRPr="0049487B">
        <w:rPr>
          <w:rFonts w:ascii="Times New Roman" w:hAnsi="Times New Roman" w:cs="Times New Roman"/>
        </w:rPr>
        <w:t>Palmon</w:t>
      </w:r>
      <w:proofErr w:type="spellEnd"/>
      <w:r w:rsidRPr="0049487B">
        <w:rPr>
          <w:rFonts w:ascii="Times New Roman" w:hAnsi="Times New Roman" w:cs="Times New Roman"/>
        </w:rPr>
        <w:t>, R., 2013. Leadership, creative problem‐solving capacity, and creative performance: The importance of knowledge sharing. Human resource management, 52(1), pp.95-121.</w:t>
      </w:r>
    </w:p>
    <w:p w14:paraId="6F35F565" w14:textId="7E936F58"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Gruman, J.A. and Saks, A.M., 2011. Performance management and employee engagement. Human resource management review, 21(2), pp.123-136.</w:t>
      </w:r>
    </w:p>
    <w:p w14:paraId="0F7BEA5D" w14:textId="79238D35"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Steers, R.M. and Porter, L.W., 1974. The role of task-goal attributes in employee performance. Psychological bulletin, 81(7), p.434.</w:t>
      </w:r>
    </w:p>
    <w:p w14:paraId="23925B0A" w14:textId="63ED2F66"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Parker, S.K., 2014. Beyond motivation: Job and work design for development, health, ambidexterity, and more. Annual review of psychology, 65, pp.661-691.</w:t>
      </w:r>
    </w:p>
    <w:p w14:paraId="6B375A17" w14:textId="1D4053B8" w:rsidR="00B97937" w:rsidRPr="0049487B" w:rsidRDefault="00B97937" w:rsidP="0049487B">
      <w:pPr>
        <w:spacing w:line="276" w:lineRule="auto"/>
        <w:rPr>
          <w:rFonts w:ascii="Times New Roman" w:hAnsi="Times New Roman" w:cs="Times New Roman"/>
        </w:rPr>
      </w:pPr>
      <w:proofErr w:type="spellStart"/>
      <w:r w:rsidRPr="0049487B">
        <w:rPr>
          <w:rFonts w:ascii="Times New Roman" w:hAnsi="Times New Roman" w:cs="Times New Roman"/>
        </w:rPr>
        <w:t>Omachi</w:t>
      </w:r>
      <w:proofErr w:type="spellEnd"/>
      <w:r w:rsidRPr="0049487B">
        <w:rPr>
          <w:rFonts w:ascii="Times New Roman" w:hAnsi="Times New Roman" w:cs="Times New Roman"/>
        </w:rPr>
        <w:t>, V.O. and Ajewumi, O.E., 2024. The influence of agile organizational design on employee engagement and performance in the digital age. International Journal of Research Publication and Reviews, 5(10), pp.25-39.</w:t>
      </w:r>
    </w:p>
    <w:p w14:paraId="028CB101" w14:textId="47D87064"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Jayatilleke, N. and Mackie, A., 2013. Reflection as part of continuous professional development for public health professionals: a literature review. Journal of Public Health, 35(2), pp.308-312.</w:t>
      </w:r>
    </w:p>
    <w:p w14:paraId="4451A1DE" w14:textId="555C8F28"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Gruman, J.A. and Saks, A.M., 2011. Performance management and employee engagement. Human resource management review, 21(2), pp.123-136.</w:t>
      </w:r>
    </w:p>
    <w:p w14:paraId="5A17FE47" w14:textId="5AECE1C6"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Farnham, D., 1993. Human resources management and employee relations. In Managing the new public services (pp. 99-124). London: Macmillan Education UK.</w:t>
      </w:r>
    </w:p>
    <w:p w14:paraId="69469998" w14:textId="4C9E4684"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Kaufman, B.E., 2008. Managing the human factor: The early years of human resource management in American industry. Cornell University Press.</w:t>
      </w:r>
    </w:p>
    <w:p w14:paraId="30664252" w14:textId="6F040AC5"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Latham, G.P., Almost, J., Mann, S. and Moore, C., 2005. New developments in performance management. Organizational dynamics, 34(1), pp.77-87.</w:t>
      </w:r>
    </w:p>
    <w:p w14:paraId="0F91E4A2" w14:textId="263E3B8E" w:rsidR="00B97937" w:rsidRPr="0049487B" w:rsidRDefault="00B97937" w:rsidP="00ED4D46">
      <w:pPr>
        <w:spacing w:line="276" w:lineRule="auto"/>
        <w:rPr>
          <w:rFonts w:ascii="Times New Roman" w:hAnsi="Times New Roman" w:cs="Times New Roman"/>
        </w:rPr>
      </w:pPr>
      <w:r w:rsidRPr="0049487B">
        <w:rPr>
          <w:rFonts w:ascii="Times New Roman" w:hAnsi="Times New Roman" w:cs="Times New Roman"/>
        </w:rPr>
        <w:t>Anwar, A., Nisar, Q.A., Khan, N.Z.A. and Sana, A., 2014. Talent management: Strategic priority of organizations. International Journal of Innovation and Applied Studies, 9(3), pp.1148-1154.</w:t>
      </w:r>
    </w:p>
    <w:p w14:paraId="7F9E1D05" w14:textId="3C7F6F4F"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Albassam, W.A., 2023. The power of artificial intelligence in recruitment: An analytical review of current AI-based recruitment strategies. International Journal of Professional Business Review: Int. J. Prof. Bus. Rev., 8(6), p.4.</w:t>
      </w:r>
    </w:p>
    <w:p w14:paraId="2A16DF70" w14:textId="2194BC2F" w:rsidR="00B97937" w:rsidRPr="0049487B" w:rsidRDefault="00B97937" w:rsidP="0049487B">
      <w:pPr>
        <w:spacing w:line="276" w:lineRule="auto"/>
        <w:rPr>
          <w:rFonts w:ascii="Times New Roman" w:hAnsi="Times New Roman" w:cs="Times New Roman"/>
        </w:rPr>
      </w:pPr>
      <w:r w:rsidRPr="0049487B">
        <w:rPr>
          <w:rFonts w:ascii="Times New Roman" w:hAnsi="Times New Roman" w:cs="Times New Roman"/>
        </w:rPr>
        <w:t>García-Pérez, L., García-Garnica, M. and Olmedo-Moreno, E.M., 2021. Skills for a working future: How to bring about professional success from the educational setting. Education sciences, 11(1), p.27</w:t>
      </w:r>
      <w:r w:rsidR="00ED4D46">
        <w:rPr>
          <w:rFonts w:ascii="Times New Roman" w:hAnsi="Times New Roman" w:cs="Times New Roman"/>
        </w:rPr>
        <w:t>.</w:t>
      </w:r>
    </w:p>
    <w:p w14:paraId="33DB8C0B" w14:textId="77777777" w:rsidR="00B97937" w:rsidRPr="0049487B" w:rsidRDefault="00B97937" w:rsidP="0049487B">
      <w:pPr>
        <w:spacing w:line="276" w:lineRule="auto"/>
        <w:rPr>
          <w:rFonts w:ascii="Times New Roman" w:hAnsi="Times New Roman" w:cs="Times New Roman"/>
        </w:rPr>
      </w:pPr>
    </w:p>
    <w:p w14:paraId="6D77BBAF" w14:textId="08985DB6" w:rsidR="00B97937" w:rsidRPr="0049487B" w:rsidRDefault="00B97937" w:rsidP="0049487B">
      <w:pPr>
        <w:spacing w:line="276" w:lineRule="auto"/>
        <w:rPr>
          <w:rFonts w:ascii="Times New Roman" w:hAnsi="Times New Roman" w:cs="Times New Roman"/>
        </w:rPr>
      </w:pPr>
    </w:p>
    <w:sectPr w:rsidR="00B97937" w:rsidRPr="0049487B" w:rsidSect="004A007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42438" w14:textId="77777777" w:rsidR="00AE5DE4" w:rsidRDefault="00AE5DE4" w:rsidP="004A0076">
      <w:pPr>
        <w:spacing w:after="0" w:line="240" w:lineRule="auto"/>
      </w:pPr>
      <w:r>
        <w:separator/>
      </w:r>
    </w:p>
  </w:endnote>
  <w:endnote w:type="continuationSeparator" w:id="0">
    <w:p w14:paraId="20D5CE2D" w14:textId="77777777" w:rsidR="00AE5DE4" w:rsidRDefault="00AE5DE4" w:rsidP="004A0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661329"/>
      <w:docPartObj>
        <w:docPartGallery w:val="Page Numbers (Bottom of Page)"/>
        <w:docPartUnique/>
      </w:docPartObj>
    </w:sdtPr>
    <w:sdtEndPr>
      <w:rPr>
        <w:noProof/>
      </w:rPr>
    </w:sdtEndPr>
    <w:sdtContent>
      <w:p w14:paraId="12F9124E" w14:textId="765AE441" w:rsidR="004A0076" w:rsidRDefault="004A00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D5C66B" w14:textId="77777777" w:rsidR="004A0076" w:rsidRDefault="004A0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3E16C" w14:textId="77777777" w:rsidR="00AE5DE4" w:rsidRDefault="00AE5DE4" w:rsidP="004A0076">
      <w:pPr>
        <w:spacing w:after="0" w:line="240" w:lineRule="auto"/>
      </w:pPr>
      <w:r>
        <w:separator/>
      </w:r>
    </w:p>
  </w:footnote>
  <w:footnote w:type="continuationSeparator" w:id="0">
    <w:p w14:paraId="66FD4CEF" w14:textId="77777777" w:rsidR="00AE5DE4" w:rsidRDefault="00AE5DE4" w:rsidP="004A00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AB"/>
    <w:multiLevelType w:val="hybridMultilevel"/>
    <w:tmpl w:val="7D769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F08D3"/>
    <w:multiLevelType w:val="hybridMultilevel"/>
    <w:tmpl w:val="54FA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16384"/>
    <w:multiLevelType w:val="hybridMultilevel"/>
    <w:tmpl w:val="3A9CC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440CE"/>
    <w:multiLevelType w:val="hybridMultilevel"/>
    <w:tmpl w:val="D584E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2C0210"/>
    <w:multiLevelType w:val="hybridMultilevel"/>
    <w:tmpl w:val="80DAC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F44E2D"/>
    <w:multiLevelType w:val="hybridMultilevel"/>
    <w:tmpl w:val="A20E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2815EC"/>
    <w:multiLevelType w:val="multilevel"/>
    <w:tmpl w:val="7DBE76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4A3353"/>
    <w:multiLevelType w:val="hybridMultilevel"/>
    <w:tmpl w:val="6C128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904CB1"/>
    <w:multiLevelType w:val="hybridMultilevel"/>
    <w:tmpl w:val="C220F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7414E5"/>
    <w:multiLevelType w:val="hybridMultilevel"/>
    <w:tmpl w:val="70D4F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262DC3"/>
    <w:multiLevelType w:val="hybridMultilevel"/>
    <w:tmpl w:val="BE74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7E3CA6"/>
    <w:multiLevelType w:val="hybridMultilevel"/>
    <w:tmpl w:val="EAFC8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B159D3"/>
    <w:multiLevelType w:val="hybridMultilevel"/>
    <w:tmpl w:val="75B41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DF7F83"/>
    <w:multiLevelType w:val="hybridMultilevel"/>
    <w:tmpl w:val="4B5E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A42BDF"/>
    <w:multiLevelType w:val="hybridMultilevel"/>
    <w:tmpl w:val="8C122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852C8B"/>
    <w:multiLevelType w:val="hybridMultilevel"/>
    <w:tmpl w:val="3AA40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CE79A4"/>
    <w:multiLevelType w:val="hybridMultilevel"/>
    <w:tmpl w:val="94AE4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5D7659"/>
    <w:multiLevelType w:val="multilevel"/>
    <w:tmpl w:val="FD50A4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BE64372"/>
    <w:multiLevelType w:val="hybridMultilevel"/>
    <w:tmpl w:val="52C47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A956C6"/>
    <w:multiLevelType w:val="hybridMultilevel"/>
    <w:tmpl w:val="58448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0F1E9A"/>
    <w:multiLevelType w:val="hybridMultilevel"/>
    <w:tmpl w:val="811A6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D836BA"/>
    <w:multiLevelType w:val="hybridMultilevel"/>
    <w:tmpl w:val="52D63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9547864">
    <w:abstractNumId w:val="6"/>
  </w:num>
  <w:num w:numId="2" w16cid:durableId="1544709673">
    <w:abstractNumId w:val="1"/>
  </w:num>
  <w:num w:numId="3" w16cid:durableId="960064799">
    <w:abstractNumId w:val="5"/>
  </w:num>
  <w:num w:numId="4" w16cid:durableId="816653849">
    <w:abstractNumId w:val="14"/>
  </w:num>
  <w:num w:numId="5" w16cid:durableId="1863781024">
    <w:abstractNumId w:val="15"/>
  </w:num>
  <w:num w:numId="6" w16cid:durableId="190455577">
    <w:abstractNumId w:val="19"/>
  </w:num>
  <w:num w:numId="7" w16cid:durableId="496766857">
    <w:abstractNumId w:val="3"/>
  </w:num>
  <w:num w:numId="8" w16cid:durableId="1562054143">
    <w:abstractNumId w:val="21"/>
  </w:num>
  <w:num w:numId="9" w16cid:durableId="1127041625">
    <w:abstractNumId w:val="10"/>
  </w:num>
  <w:num w:numId="10" w16cid:durableId="1335499127">
    <w:abstractNumId w:val="7"/>
  </w:num>
  <w:num w:numId="11" w16cid:durableId="1479566096">
    <w:abstractNumId w:val="4"/>
  </w:num>
  <w:num w:numId="12" w16cid:durableId="1145782931">
    <w:abstractNumId w:val="13"/>
  </w:num>
  <w:num w:numId="13" w16cid:durableId="1463764722">
    <w:abstractNumId w:val="0"/>
  </w:num>
  <w:num w:numId="14" w16cid:durableId="1477533147">
    <w:abstractNumId w:val="18"/>
  </w:num>
  <w:num w:numId="15" w16cid:durableId="908151240">
    <w:abstractNumId w:val="16"/>
  </w:num>
  <w:num w:numId="16" w16cid:durableId="166412147">
    <w:abstractNumId w:val="20"/>
  </w:num>
  <w:num w:numId="17" w16cid:durableId="311493375">
    <w:abstractNumId w:val="2"/>
  </w:num>
  <w:num w:numId="18" w16cid:durableId="1858544910">
    <w:abstractNumId w:val="11"/>
  </w:num>
  <w:num w:numId="19" w16cid:durableId="1741707027">
    <w:abstractNumId w:val="12"/>
  </w:num>
  <w:num w:numId="20" w16cid:durableId="1745369389">
    <w:abstractNumId w:val="9"/>
  </w:num>
  <w:num w:numId="21" w16cid:durableId="2118399987">
    <w:abstractNumId w:val="8"/>
  </w:num>
  <w:num w:numId="22" w16cid:durableId="21377492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937"/>
    <w:rsid w:val="0001179E"/>
    <w:rsid w:val="000A77E7"/>
    <w:rsid w:val="00191E0D"/>
    <w:rsid w:val="001B3056"/>
    <w:rsid w:val="00316F56"/>
    <w:rsid w:val="00455AD3"/>
    <w:rsid w:val="0049487B"/>
    <w:rsid w:val="004A0076"/>
    <w:rsid w:val="006051BE"/>
    <w:rsid w:val="008F54B8"/>
    <w:rsid w:val="009F4E4F"/>
    <w:rsid w:val="00AE5DE4"/>
    <w:rsid w:val="00B97937"/>
    <w:rsid w:val="00C505EA"/>
    <w:rsid w:val="00C76CAC"/>
    <w:rsid w:val="00D614E8"/>
    <w:rsid w:val="00DF57E8"/>
    <w:rsid w:val="00ED4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80170"/>
  <w15:chartTrackingRefBased/>
  <w15:docId w15:val="{756734CE-ED84-499B-BAF1-D02637BC7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9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79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979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9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9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9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9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9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9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9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79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979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9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9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9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9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9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937"/>
    <w:rPr>
      <w:rFonts w:eastAsiaTheme="majorEastAsia" w:cstheme="majorBidi"/>
      <w:color w:val="272727" w:themeColor="text1" w:themeTint="D8"/>
    </w:rPr>
  </w:style>
  <w:style w:type="paragraph" w:styleId="Title">
    <w:name w:val="Title"/>
    <w:basedOn w:val="Normal"/>
    <w:next w:val="Normal"/>
    <w:link w:val="TitleChar"/>
    <w:uiPriority w:val="10"/>
    <w:qFormat/>
    <w:rsid w:val="00B979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9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9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9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937"/>
    <w:pPr>
      <w:spacing w:before="160"/>
      <w:jc w:val="center"/>
    </w:pPr>
    <w:rPr>
      <w:i/>
      <w:iCs/>
      <w:color w:val="404040" w:themeColor="text1" w:themeTint="BF"/>
    </w:rPr>
  </w:style>
  <w:style w:type="character" w:customStyle="1" w:styleId="QuoteChar">
    <w:name w:val="Quote Char"/>
    <w:basedOn w:val="DefaultParagraphFont"/>
    <w:link w:val="Quote"/>
    <w:uiPriority w:val="29"/>
    <w:rsid w:val="00B97937"/>
    <w:rPr>
      <w:i/>
      <w:iCs/>
      <w:color w:val="404040" w:themeColor="text1" w:themeTint="BF"/>
    </w:rPr>
  </w:style>
  <w:style w:type="paragraph" w:styleId="ListParagraph">
    <w:name w:val="List Paragraph"/>
    <w:basedOn w:val="Normal"/>
    <w:uiPriority w:val="34"/>
    <w:qFormat/>
    <w:rsid w:val="00B97937"/>
    <w:pPr>
      <w:ind w:left="720"/>
      <w:contextualSpacing/>
    </w:pPr>
  </w:style>
  <w:style w:type="character" w:styleId="IntenseEmphasis">
    <w:name w:val="Intense Emphasis"/>
    <w:basedOn w:val="DefaultParagraphFont"/>
    <w:uiPriority w:val="21"/>
    <w:qFormat/>
    <w:rsid w:val="00B97937"/>
    <w:rPr>
      <w:i/>
      <w:iCs/>
      <w:color w:val="2F5496" w:themeColor="accent1" w:themeShade="BF"/>
    </w:rPr>
  </w:style>
  <w:style w:type="paragraph" w:styleId="IntenseQuote">
    <w:name w:val="Intense Quote"/>
    <w:basedOn w:val="Normal"/>
    <w:next w:val="Normal"/>
    <w:link w:val="IntenseQuoteChar"/>
    <w:uiPriority w:val="30"/>
    <w:qFormat/>
    <w:rsid w:val="00B979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937"/>
    <w:rPr>
      <w:i/>
      <w:iCs/>
      <w:color w:val="2F5496" w:themeColor="accent1" w:themeShade="BF"/>
    </w:rPr>
  </w:style>
  <w:style w:type="character" w:styleId="IntenseReference">
    <w:name w:val="Intense Reference"/>
    <w:basedOn w:val="DefaultParagraphFont"/>
    <w:uiPriority w:val="32"/>
    <w:qFormat/>
    <w:rsid w:val="00B97937"/>
    <w:rPr>
      <w:b/>
      <w:bCs/>
      <w:smallCaps/>
      <w:color w:val="2F5496" w:themeColor="accent1" w:themeShade="BF"/>
      <w:spacing w:val="5"/>
    </w:rPr>
  </w:style>
  <w:style w:type="paragraph" w:styleId="NormalWeb">
    <w:name w:val="Normal (Web)"/>
    <w:basedOn w:val="Normal"/>
    <w:uiPriority w:val="99"/>
    <w:semiHidden/>
    <w:unhideWhenUsed/>
    <w:rsid w:val="00B9793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97937"/>
    <w:rPr>
      <w:b/>
      <w:bCs/>
    </w:rPr>
  </w:style>
  <w:style w:type="paragraph" w:styleId="TOC1">
    <w:name w:val="toc 1"/>
    <w:basedOn w:val="Normal"/>
    <w:next w:val="Normal"/>
    <w:autoRedefine/>
    <w:uiPriority w:val="39"/>
    <w:unhideWhenUsed/>
    <w:qFormat/>
    <w:rsid w:val="009F4E4F"/>
    <w:pPr>
      <w:tabs>
        <w:tab w:val="right" w:leader="dot" w:pos="9016"/>
      </w:tabs>
      <w:spacing w:before="120" w:after="120" w:line="240" w:lineRule="auto"/>
    </w:pPr>
    <w:rPr>
      <w:b/>
      <w:bCs/>
      <w:caps/>
      <w:sz w:val="20"/>
      <w:szCs w:val="20"/>
      <w:lang w:val="en-GB"/>
      <w14:ligatures w14:val="none"/>
    </w:rPr>
  </w:style>
  <w:style w:type="character" w:styleId="Hyperlink">
    <w:name w:val="Hyperlink"/>
    <w:basedOn w:val="DefaultParagraphFont"/>
    <w:uiPriority w:val="99"/>
    <w:unhideWhenUsed/>
    <w:rsid w:val="009F4E4F"/>
    <w:rPr>
      <w:color w:val="0563C1" w:themeColor="hyperlink"/>
      <w:u w:val="single"/>
    </w:rPr>
  </w:style>
  <w:style w:type="paragraph" w:styleId="TOCHeading">
    <w:name w:val="TOC Heading"/>
    <w:basedOn w:val="Heading1"/>
    <w:next w:val="Normal"/>
    <w:uiPriority w:val="39"/>
    <w:unhideWhenUsed/>
    <w:qFormat/>
    <w:rsid w:val="009F4E4F"/>
    <w:pPr>
      <w:spacing w:before="480" w:after="0" w:line="276" w:lineRule="auto"/>
      <w:outlineLvl w:val="9"/>
    </w:pPr>
    <w:rPr>
      <w:b/>
      <w:bCs/>
      <w:kern w:val="0"/>
      <w:sz w:val="28"/>
      <w:szCs w:val="28"/>
      <w14:ligatures w14:val="none"/>
    </w:rPr>
  </w:style>
  <w:style w:type="paragraph" w:styleId="Header">
    <w:name w:val="header"/>
    <w:basedOn w:val="Normal"/>
    <w:link w:val="HeaderChar"/>
    <w:uiPriority w:val="99"/>
    <w:unhideWhenUsed/>
    <w:rsid w:val="004A00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076"/>
  </w:style>
  <w:style w:type="paragraph" w:styleId="Footer">
    <w:name w:val="footer"/>
    <w:basedOn w:val="Normal"/>
    <w:link w:val="FooterChar"/>
    <w:uiPriority w:val="99"/>
    <w:unhideWhenUsed/>
    <w:rsid w:val="004A00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Pages>
  <Words>3801</Words>
  <Characters>21669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Nensi Jada</dc:creator>
  <cp:keywords/>
  <dc:description/>
  <cp:lastModifiedBy>Nensi Jada</cp:lastModifiedBy>
  <cp:revision>3</cp:revision>
  <dcterms:created xsi:type="dcterms:W3CDTF">2026-03-18T23:47:00Z</dcterms:created>
  <dcterms:modified xsi:type="dcterms:W3CDTF">2026-03-19T21:31:00Z</dcterms:modified>
</cp:coreProperties>
</file>