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37CC74" w14:textId="77777777" w:rsidR="00716770" w:rsidRPr="00966CB1" w:rsidRDefault="00716770" w:rsidP="00716770">
      <w:pPr>
        <w:pStyle w:val="NoSpacing"/>
        <w:rPr>
          <w:rFonts w:cs="Arial"/>
        </w:rPr>
      </w:pPr>
    </w:p>
    <w:p w14:paraId="5BAB507C" w14:textId="437130D1" w:rsidR="00716770" w:rsidRPr="00966CB1" w:rsidRDefault="00720CCB" w:rsidP="00716770">
      <w:pPr>
        <w:pStyle w:val="Title"/>
        <w:rPr>
          <w:rFonts w:cs="Arial"/>
          <w:b w:val="0"/>
        </w:rPr>
      </w:pPr>
      <w:r w:rsidRPr="00966CB1">
        <w:rPr>
          <w:rFonts w:cs="Arial"/>
        </w:rPr>
        <w:t>STUDY SKILLS</w:t>
      </w:r>
      <w:r>
        <w:rPr>
          <w:rFonts w:cs="Arial"/>
        </w:rPr>
        <w:t xml:space="preserve"> ASSIGNMENT </w:t>
      </w:r>
    </w:p>
    <w:p w14:paraId="563B96C9" w14:textId="77777777" w:rsidR="00716770" w:rsidRPr="00966CB1" w:rsidRDefault="00716770" w:rsidP="00716770">
      <w:pPr>
        <w:pStyle w:val="Title"/>
        <w:rPr>
          <w:rFonts w:cs="Arial"/>
          <w:b w:val="0"/>
        </w:rPr>
      </w:pPr>
    </w:p>
    <w:p w14:paraId="471492E2" w14:textId="77777777" w:rsidR="00716770" w:rsidRPr="00966CB1" w:rsidRDefault="00716770" w:rsidP="00716770">
      <w:pPr>
        <w:pStyle w:val="Title"/>
        <w:rPr>
          <w:rFonts w:cs="Arial"/>
          <w:b w:val="0"/>
        </w:rPr>
      </w:pPr>
    </w:p>
    <w:p w14:paraId="7B53B739" w14:textId="0CEA7F67" w:rsidR="00716770" w:rsidRPr="00966CB1" w:rsidRDefault="00BE1C2D" w:rsidP="00716770">
      <w:pPr>
        <w:jc w:val="center"/>
        <w:rPr>
          <w:rFonts w:cs="Arial"/>
          <w:b/>
          <w:sz w:val="28"/>
          <w:szCs w:val="28"/>
        </w:rPr>
      </w:pPr>
      <w:r w:rsidRPr="00966CB1">
        <w:rPr>
          <w:rFonts w:cs="Arial"/>
          <w:b/>
          <w:sz w:val="28"/>
          <w:szCs w:val="28"/>
        </w:rPr>
        <w:t>11</w:t>
      </w:r>
      <w:r w:rsidR="00716770" w:rsidRPr="00966CB1">
        <w:rPr>
          <w:rFonts w:cs="Arial"/>
          <w:b/>
          <w:sz w:val="28"/>
          <w:szCs w:val="28"/>
        </w:rPr>
        <w:t>/0</w:t>
      </w:r>
      <w:r w:rsidRPr="00966CB1">
        <w:rPr>
          <w:rFonts w:cs="Arial"/>
          <w:b/>
          <w:sz w:val="28"/>
          <w:szCs w:val="28"/>
        </w:rPr>
        <w:t>3</w:t>
      </w:r>
      <w:r w:rsidR="00716770" w:rsidRPr="00966CB1">
        <w:rPr>
          <w:rFonts w:cs="Arial"/>
          <w:b/>
          <w:sz w:val="28"/>
          <w:szCs w:val="28"/>
        </w:rPr>
        <w:t>/2019</w:t>
      </w:r>
    </w:p>
    <w:p w14:paraId="55A8FEB7" w14:textId="77777777" w:rsidR="00716770" w:rsidRPr="00966CB1" w:rsidRDefault="00716770" w:rsidP="00716770">
      <w:pPr>
        <w:pStyle w:val="NoSpacing"/>
        <w:jc w:val="center"/>
        <w:rPr>
          <w:rFonts w:cs="Arial"/>
          <w:sz w:val="28"/>
          <w:szCs w:val="28"/>
        </w:rPr>
      </w:pPr>
    </w:p>
    <w:p w14:paraId="4F4099CE" w14:textId="77777777" w:rsidR="00716770" w:rsidRPr="00966CB1" w:rsidRDefault="00716770" w:rsidP="00716770">
      <w:pPr>
        <w:pStyle w:val="NoSpacing"/>
        <w:jc w:val="center"/>
        <w:rPr>
          <w:rFonts w:cs="Arial"/>
          <w:sz w:val="28"/>
          <w:szCs w:val="28"/>
        </w:rPr>
      </w:pPr>
    </w:p>
    <w:p w14:paraId="7C59602E" w14:textId="290B69C9" w:rsidR="00716770" w:rsidRPr="00966CB1" w:rsidRDefault="00716770" w:rsidP="00716770">
      <w:pPr>
        <w:pStyle w:val="NoSpacing"/>
        <w:jc w:val="center"/>
        <w:rPr>
          <w:rFonts w:cs="Arial"/>
          <w:sz w:val="28"/>
          <w:szCs w:val="28"/>
        </w:rPr>
      </w:pPr>
      <w:r w:rsidRPr="00966CB1">
        <w:rPr>
          <w:rFonts w:cs="Arial"/>
          <w:b/>
          <w:sz w:val="28"/>
          <w:szCs w:val="28"/>
        </w:rPr>
        <w:t>J. Timberlake</w:t>
      </w:r>
      <w:r w:rsidRPr="00966CB1">
        <w:rPr>
          <w:rFonts w:cs="Arial"/>
          <w:sz w:val="28"/>
          <w:szCs w:val="28"/>
        </w:rPr>
        <w:t xml:space="preserve"> </w:t>
      </w:r>
      <w:r w:rsidRPr="00966CB1">
        <w:rPr>
          <w:rFonts w:cs="Arial"/>
          <w:szCs w:val="20"/>
        </w:rPr>
        <w:t xml:space="preserve">EngTech. </w:t>
      </w:r>
      <w:r w:rsidR="00FD7B64" w:rsidRPr="00966CB1">
        <w:rPr>
          <w:rFonts w:cs="Arial"/>
          <w:szCs w:val="20"/>
        </w:rPr>
        <w:t>M IExpE</w:t>
      </w:r>
    </w:p>
    <w:p w14:paraId="0BCBB794" w14:textId="77777777" w:rsidR="00716770" w:rsidRPr="00966CB1" w:rsidRDefault="00716770" w:rsidP="00716770">
      <w:pPr>
        <w:pStyle w:val="NoSpacing"/>
        <w:jc w:val="center"/>
        <w:rPr>
          <w:rFonts w:cs="Arial"/>
          <w:b/>
          <w:sz w:val="28"/>
          <w:szCs w:val="28"/>
        </w:rPr>
      </w:pPr>
      <w:r w:rsidRPr="00966CB1">
        <w:rPr>
          <w:rFonts w:cs="Arial"/>
          <w:b/>
          <w:sz w:val="28"/>
          <w:szCs w:val="28"/>
        </w:rPr>
        <w:t>1810310</w:t>
      </w:r>
    </w:p>
    <w:p w14:paraId="214E6DC7" w14:textId="77777777" w:rsidR="00716770" w:rsidRPr="00966CB1" w:rsidRDefault="00716770" w:rsidP="00716770">
      <w:pPr>
        <w:pStyle w:val="NoSpacing"/>
        <w:jc w:val="center"/>
        <w:rPr>
          <w:rFonts w:cs="Arial"/>
        </w:rPr>
      </w:pPr>
    </w:p>
    <w:p w14:paraId="58D629EF" w14:textId="77777777" w:rsidR="00716770" w:rsidRPr="00966CB1" w:rsidRDefault="00716770" w:rsidP="00716770">
      <w:pPr>
        <w:pStyle w:val="NoSpacing"/>
        <w:rPr>
          <w:rFonts w:cs="Arial"/>
        </w:rPr>
      </w:pPr>
    </w:p>
    <w:p w14:paraId="2B1389F8" w14:textId="77777777" w:rsidR="00716770" w:rsidRPr="00966CB1" w:rsidRDefault="00716770" w:rsidP="00716770">
      <w:pPr>
        <w:pStyle w:val="NoSpacing"/>
        <w:rPr>
          <w:rFonts w:cs="Arial"/>
        </w:rPr>
      </w:pPr>
    </w:p>
    <w:p w14:paraId="27A0C843" w14:textId="77777777" w:rsidR="00716770" w:rsidRPr="00966CB1" w:rsidRDefault="00716770" w:rsidP="00716770">
      <w:pPr>
        <w:pStyle w:val="NoSpacing"/>
        <w:rPr>
          <w:rFonts w:cs="Arial"/>
        </w:rPr>
      </w:pPr>
    </w:p>
    <w:p w14:paraId="5E2F6BA9" w14:textId="77777777" w:rsidR="00716770" w:rsidRPr="00966CB1" w:rsidRDefault="00716770" w:rsidP="00716770">
      <w:pPr>
        <w:pStyle w:val="NoSpacing"/>
        <w:rPr>
          <w:rFonts w:cs="Arial"/>
        </w:rPr>
      </w:pPr>
    </w:p>
    <w:p w14:paraId="5C420A82" w14:textId="77777777" w:rsidR="00716770" w:rsidRPr="00966CB1" w:rsidRDefault="00716770" w:rsidP="00716770">
      <w:pPr>
        <w:pStyle w:val="NoSpacing"/>
        <w:rPr>
          <w:rFonts w:cs="Arial"/>
        </w:rPr>
      </w:pPr>
    </w:p>
    <w:p w14:paraId="6C9A0E71" w14:textId="77777777" w:rsidR="00716770" w:rsidRPr="00966CB1" w:rsidRDefault="00716770" w:rsidP="00716770">
      <w:pPr>
        <w:pStyle w:val="NoSpacing"/>
        <w:rPr>
          <w:rFonts w:cs="Arial"/>
        </w:rPr>
      </w:pPr>
    </w:p>
    <w:p w14:paraId="6D28F07F" w14:textId="77777777" w:rsidR="00716770" w:rsidRPr="00966CB1" w:rsidRDefault="00716770" w:rsidP="00716770">
      <w:pPr>
        <w:pStyle w:val="NoSpacing"/>
        <w:rPr>
          <w:rFonts w:cs="Arial"/>
        </w:rPr>
      </w:pPr>
    </w:p>
    <w:p w14:paraId="569F2442" w14:textId="77777777" w:rsidR="00716770" w:rsidRPr="00966CB1" w:rsidRDefault="00716770" w:rsidP="00716770">
      <w:pPr>
        <w:pStyle w:val="NoSpacing"/>
        <w:rPr>
          <w:rFonts w:cs="Arial"/>
        </w:rPr>
      </w:pPr>
    </w:p>
    <w:p w14:paraId="323ED603" w14:textId="77777777" w:rsidR="00716770" w:rsidRPr="00966CB1" w:rsidRDefault="00716770" w:rsidP="00716770">
      <w:pPr>
        <w:pStyle w:val="NoSpacing"/>
        <w:rPr>
          <w:rFonts w:cs="Arial"/>
        </w:rPr>
      </w:pPr>
    </w:p>
    <w:p w14:paraId="2FA5095B" w14:textId="77777777" w:rsidR="00716770" w:rsidRPr="00966CB1" w:rsidRDefault="00716770" w:rsidP="00716770">
      <w:pPr>
        <w:pStyle w:val="NoSpacing"/>
        <w:rPr>
          <w:rFonts w:cs="Arial"/>
        </w:rPr>
      </w:pPr>
    </w:p>
    <w:p w14:paraId="6964C0D9" w14:textId="77777777" w:rsidR="00716770" w:rsidRPr="00966CB1" w:rsidRDefault="00716770" w:rsidP="00716770">
      <w:pPr>
        <w:pStyle w:val="NoSpacing"/>
        <w:rPr>
          <w:rFonts w:cs="Arial"/>
        </w:rPr>
      </w:pPr>
    </w:p>
    <w:p w14:paraId="59472809" w14:textId="77777777" w:rsidR="00716770" w:rsidRPr="00966CB1" w:rsidRDefault="00716770" w:rsidP="00716770">
      <w:pPr>
        <w:pStyle w:val="NoSpacing"/>
        <w:rPr>
          <w:rFonts w:cs="Arial"/>
        </w:rPr>
      </w:pPr>
    </w:p>
    <w:p w14:paraId="19D7CDFE" w14:textId="77777777" w:rsidR="00716770" w:rsidRPr="00966CB1" w:rsidRDefault="00716770" w:rsidP="00716770">
      <w:pPr>
        <w:pStyle w:val="NoSpacing"/>
        <w:rPr>
          <w:rFonts w:cs="Arial"/>
        </w:rPr>
      </w:pPr>
    </w:p>
    <w:p w14:paraId="07065242" w14:textId="77777777" w:rsidR="00716770" w:rsidRPr="00966CB1" w:rsidRDefault="00716770" w:rsidP="00716770">
      <w:pPr>
        <w:pStyle w:val="NoSpacing"/>
        <w:rPr>
          <w:rFonts w:cs="Arial"/>
        </w:rPr>
      </w:pPr>
    </w:p>
    <w:p w14:paraId="188E5E4F" w14:textId="77777777" w:rsidR="00716770" w:rsidRPr="00966CB1" w:rsidRDefault="00716770" w:rsidP="00716770">
      <w:pPr>
        <w:pStyle w:val="NoSpacing"/>
        <w:rPr>
          <w:rFonts w:cs="Arial"/>
        </w:rPr>
      </w:pPr>
    </w:p>
    <w:p w14:paraId="28C4B63F" w14:textId="77777777" w:rsidR="00716770" w:rsidRPr="00966CB1" w:rsidRDefault="00716770" w:rsidP="00716770">
      <w:pPr>
        <w:pStyle w:val="NoSpacing"/>
        <w:rPr>
          <w:rFonts w:cs="Arial"/>
        </w:rPr>
      </w:pPr>
    </w:p>
    <w:p w14:paraId="1D90558C" w14:textId="77777777" w:rsidR="00716770" w:rsidRPr="00966CB1" w:rsidRDefault="00716770" w:rsidP="00716770">
      <w:pPr>
        <w:pStyle w:val="NoSpacing"/>
        <w:rPr>
          <w:rFonts w:cs="Arial"/>
        </w:rPr>
      </w:pPr>
    </w:p>
    <w:p w14:paraId="452E9A59" w14:textId="77777777" w:rsidR="00716770" w:rsidRPr="00966CB1" w:rsidRDefault="00716770" w:rsidP="00716770">
      <w:pPr>
        <w:pStyle w:val="NoSpacing"/>
        <w:rPr>
          <w:rFonts w:cs="Arial"/>
        </w:rPr>
      </w:pPr>
    </w:p>
    <w:p w14:paraId="27E434E8" w14:textId="77777777" w:rsidR="00716770" w:rsidRPr="00966CB1" w:rsidRDefault="00716770" w:rsidP="00716770">
      <w:pPr>
        <w:pStyle w:val="NoSpacing"/>
        <w:rPr>
          <w:rFonts w:cs="Arial"/>
        </w:rPr>
      </w:pPr>
    </w:p>
    <w:p w14:paraId="78CE6352" w14:textId="77777777" w:rsidR="00716770" w:rsidRPr="00966CB1" w:rsidRDefault="00716770" w:rsidP="00716770">
      <w:pPr>
        <w:pStyle w:val="NoSpacing"/>
        <w:rPr>
          <w:rFonts w:cs="Arial"/>
        </w:rPr>
      </w:pPr>
    </w:p>
    <w:p w14:paraId="20C54617" w14:textId="77777777" w:rsidR="00716770" w:rsidRPr="00966CB1" w:rsidRDefault="00716770" w:rsidP="00716770">
      <w:pPr>
        <w:pStyle w:val="NoSpacing"/>
        <w:rPr>
          <w:rFonts w:cs="Arial"/>
        </w:rPr>
      </w:pPr>
    </w:p>
    <w:p w14:paraId="4B1E993A" w14:textId="77777777" w:rsidR="00716770" w:rsidRPr="00966CB1" w:rsidRDefault="00716770" w:rsidP="00716770">
      <w:pPr>
        <w:pStyle w:val="NoSpacing"/>
        <w:rPr>
          <w:rFonts w:cs="Arial"/>
        </w:rPr>
      </w:pPr>
    </w:p>
    <w:p w14:paraId="6FE91ABD" w14:textId="77777777" w:rsidR="00716770" w:rsidRPr="00966CB1" w:rsidRDefault="00716770" w:rsidP="00716770">
      <w:pPr>
        <w:pStyle w:val="NoSpacing"/>
        <w:rPr>
          <w:rFonts w:cs="Arial"/>
        </w:rPr>
      </w:pPr>
    </w:p>
    <w:p w14:paraId="5CB3A83D" w14:textId="77777777" w:rsidR="00716770" w:rsidRPr="00966CB1" w:rsidRDefault="00716770" w:rsidP="00716770">
      <w:pPr>
        <w:pStyle w:val="NoSpacing"/>
        <w:rPr>
          <w:rFonts w:cs="Arial"/>
        </w:rPr>
      </w:pPr>
    </w:p>
    <w:p w14:paraId="734A156E" w14:textId="77777777" w:rsidR="00716770" w:rsidRPr="00966CB1" w:rsidRDefault="00716770" w:rsidP="00716770">
      <w:pPr>
        <w:pStyle w:val="NoSpacing"/>
        <w:rPr>
          <w:rFonts w:cs="Arial"/>
        </w:rPr>
      </w:pPr>
    </w:p>
    <w:p w14:paraId="7C252507" w14:textId="77777777" w:rsidR="00716770" w:rsidRPr="00966CB1" w:rsidRDefault="00716770" w:rsidP="00716770">
      <w:pPr>
        <w:pStyle w:val="NoSpacing"/>
        <w:rPr>
          <w:rFonts w:cs="Arial"/>
        </w:rPr>
      </w:pPr>
    </w:p>
    <w:p w14:paraId="1D9D6296" w14:textId="6436A38E" w:rsidR="009A49A9" w:rsidRPr="00966CB1" w:rsidRDefault="009A49A9" w:rsidP="00716770">
      <w:pPr>
        <w:pStyle w:val="NoSpacing"/>
        <w:rPr>
          <w:rFonts w:cs="Arial"/>
        </w:rPr>
      </w:pPr>
    </w:p>
    <w:p w14:paraId="1F2D5F8C" w14:textId="2AB732FC" w:rsidR="001907DA" w:rsidRPr="00966CB1" w:rsidRDefault="001907DA" w:rsidP="00716770">
      <w:pPr>
        <w:pStyle w:val="NoSpacing"/>
        <w:rPr>
          <w:rFonts w:cs="Arial"/>
        </w:rPr>
      </w:pPr>
    </w:p>
    <w:p w14:paraId="512BBF11" w14:textId="164DE0FF" w:rsidR="001907DA" w:rsidRPr="00966CB1" w:rsidRDefault="001907DA" w:rsidP="00716770">
      <w:pPr>
        <w:pStyle w:val="NoSpacing"/>
        <w:rPr>
          <w:rFonts w:cs="Arial"/>
        </w:rPr>
      </w:pPr>
    </w:p>
    <w:p w14:paraId="5DCFB7AF" w14:textId="77777777" w:rsidR="00716770" w:rsidRPr="00966CB1" w:rsidRDefault="00716770" w:rsidP="00716770">
      <w:pPr>
        <w:pStyle w:val="NoSpacing"/>
        <w:jc w:val="both"/>
        <w:rPr>
          <w:rFonts w:cs="Arial"/>
        </w:rPr>
      </w:pPr>
    </w:p>
    <w:p w14:paraId="04C68CC5" w14:textId="77777777" w:rsidR="00716770" w:rsidRPr="00966CB1" w:rsidRDefault="00716770" w:rsidP="00716770">
      <w:pPr>
        <w:pStyle w:val="NoSpacing"/>
        <w:rPr>
          <w:rFonts w:cs="Arial"/>
          <w:b/>
          <w:i/>
        </w:rPr>
      </w:pPr>
      <w:r w:rsidRPr="00966CB1">
        <w:rPr>
          <w:rFonts w:cs="Arial"/>
          <w:b/>
          <w:i/>
        </w:rPr>
        <w:t>Executive Summary:</w:t>
      </w:r>
    </w:p>
    <w:p w14:paraId="4535D569" w14:textId="79918BBC" w:rsidR="00B54AFB" w:rsidRPr="00966CB1" w:rsidRDefault="00152692" w:rsidP="00D25867">
      <w:pPr>
        <w:pStyle w:val="NoSpacing"/>
        <w:jc w:val="both"/>
        <w:rPr>
          <w:rFonts w:cs="Arial"/>
        </w:rPr>
      </w:pPr>
      <w:r>
        <w:rPr>
          <w:rFonts w:cs="Arial"/>
        </w:rPr>
        <w:t>A</w:t>
      </w:r>
      <w:r w:rsidR="00D25867" w:rsidRPr="00966CB1">
        <w:rPr>
          <w:rFonts w:cs="Arial"/>
        </w:rPr>
        <w:t xml:space="preserve"> report to demonstrate</w:t>
      </w:r>
      <w:r>
        <w:rPr>
          <w:rFonts w:cs="Arial"/>
        </w:rPr>
        <w:t>;</w:t>
      </w:r>
      <w:r w:rsidR="00D25867" w:rsidRPr="00966CB1">
        <w:rPr>
          <w:rFonts w:cs="Arial"/>
        </w:rPr>
        <w:t xml:space="preserve"> an understanding of basic research concepts and knowledge gained within the study skills module </w:t>
      </w:r>
      <w:r>
        <w:rPr>
          <w:rFonts w:cs="Arial"/>
        </w:rPr>
        <w:t>during</w:t>
      </w:r>
      <w:r w:rsidR="00D25867" w:rsidRPr="00966CB1">
        <w:rPr>
          <w:rFonts w:cs="Arial"/>
        </w:rPr>
        <w:t xml:space="preserve"> the first year of the </w:t>
      </w:r>
      <w:r>
        <w:rPr>
          <w:rFonts w:cs="Arial"/>
        </w:rPr>
        <w:t>O</w:t>
      </w:r>
      <w:r w:rsidR="00D25867" w:rsidRPr="00966CB1">
        <w:rPr>
          <w:rFonts w:cs="Arial"/>
        </w:rPr>
        <w:t>rdnance</w:t>
      </w:r>
      <w:r w:rsidR="00B93730">
        <w:rPr>
          <w:rFonts w:cs="Arial"/>
        </w:rPr>
        <w:t>,</w:t>
      </w:r>
      <w:r w:rsidR="00D25867" w:rsidRPr="00966CB1">
        <w:rPr>
          <w:rFonts w:cs="Arial"/>
        </w:rPr>
        <w:t xml:space="preserve"> </w:t>
      </w:r>
      <w:r>
        <w:rPr>
          <w:rFonts w:cs="Arial"/>
        </w:rPr>
        <w:t>M</w:t>
      </w:r>
      <w:r w:rsidR="00D25867" w:rsidRPr="00966CB1">
        <w:rPr>
          <w:rFonts w:cs="Arial"/>
        </w:rPr>
        <w:t xml:space="preserve">unitions and </w:t>
      </w:r>
      <w:r>
        <w:rPr>
          <w:rFonts w:cs="Arial"/>
        </w:rPr>
        <w:t>E</w:t>
      </w:r>
      <w:r w:rsidR="00D25867" w:rsidRPr="00966CB1">
        <w:rPr>
          <w:rFonts w:cs="Arial"/>
        </w:rPr>
        <w:t>xplosives degree apprenticeship scheme. A collation of skills required for higher education</w:t>
      </w:r>
      <w:r w:rsidR="004415E9" w:rsidRPr="00966CB1">
        <w:rPr>
          <w:rFonts w:cs="Arial"/>
        </w:rPr>
        <w:t xml:space="preserve"> (H</w:t>
      </w:r>
      <w:r w:rsidR="00CD3995">
        <w:rPr>
          <w:rFonts w:cs="Arial"/>
        </w:rPr>
        <w:t>.</w:t>
      </w:r>
      <w:r w:rsidR="004415E9" w:rsidRPr="00966CB1">
        <w:rPr>
          <w:rFonts w:cs="Arial"/>
        </w:rPr>
        <w:t>E</w:t>
      </w:r>
      <w:r w:rsidR="00CD3995">
        <w:rPr>
          <w:rFonts w:cs="Arial"/>
        </w:rPr>
        <w:t>.</w:t>
      </w:r>
      <w:r w:rsidR="004415E9" w:rsidRPr="00966CB1">
        <w:rPr>
          <w:rFonts w:cs="Arial"/>
        </w:rPr>
        <w:t>)</w:t>
      </w:r>
      <w:r w:rsidR="00D25867" w:rsidRPr="00966CB1">
        <w:rPr>
          <w:rFonts w:cs="Arial"/>
        </w:rPr>
        <w:t xml:space="preserve"> learning was </w:t>
      </w:r>
      <w:r>
        <w:rPr>
          <w:rFonts w:cs="Arial"/>
        </w:rPr>
        <w:t xml:space="preserve">excised </w:t>
      </w:r>
      <w:r w:rsidR="00D25867" w:rsidRPr="00966CB1">
        <w:rPr>
          <w:rFonts w:cs="Arial"/>
        </w:rPr>
        <w:t xml:space="preserve">and assessment </w:t>
      </w:r>
      <w:r>
        <w:rPr>
          <w:rFonts w:cs="Arial"/>
        </w:rPr>
        <w:t xml:space="preserve">made </w:t>
      </w:r>
      <w:r w:rsidR="00D25867" w:rsidRPr="00966CB1">
        <w:rPr>
          <w:rFonts w:cs="Arial"/>
        </w:rPr>
        <w:t>to their application within the module. A self-evaluation was made in reference to personal and professional skills</w:t>
      </w:r>
      <w:r>
        <w:rPr>
          <w:rFonts w:cs="Arial"/>
        </w:rPr>
        <w:t>.</w:t>
      </w:r>
      <w:r w:rsidR="00D25867" w:rsidRPr="00966CB1">
        <w:rPr>
          <w:rFonts w:cs="Arial"/>
        </w:rPr>
        <w:t xml:space="preserve"> </w:t>
      </w:r>
      <w:r>
        <w:rPr>
          <w:rFonts w:cs="Arial"/>
        </w:rPr>
        <w:t>C</w:t>
      </w:r>
      <w:r w:rsidR="00D25867" w:rsidRPr="00966CB1">
        <w:rPr>
          <w:rFonts w:cs="Arial"/>
        </w:rPr>
        <w:t xml:space="preserve">haracter and skill strengths were highlighted and enhancement opportunities were identified. In addition to the application of skills was an assessment of the </w:t>
      </w:r>
      <w:r w:rsidR="00AF10D7" w:rsidRPr="00966CB1">
        <w:rPr>
          <w:rFonts w:cs="Arial"/>
        </w:rPr>
        <w:t>group-based</w:t>
      </w:r>
      <w:r w:rsidR="00D25867" w:rsidRPr="00966CB1">
        <w:rPr>
          <w:rFonts w:cs="Arial"/>
        </w:rPr>
        <w:t xml:space="preserve"> presentation regarding academic writing and plagiarism avoidance</w:t>
      </w:r>
      <w:r>
        <w:rPr>
          <w:rFonts w:cs="Arial"/>
        </w:rPr>
        <w:t xml:space="preserve">. A brief investigation was produced into the </w:t>
      </w:r>
      <w:r w:rsidR="00D25867" w:rsidRPr="00966CB1">
        <w:rPr>
          <w:rFonts w:cs="Arial"/>
        </w:rPr>
        <w:t xml:space="preserve">methodology of duplicating works at given intervals to negate any form of data loss. A critical analysis was exercised of the works completed in this report; </w:t>
      </w:r>
      <w:r w:rsidR="00D25867" w:rsidRPr="00623F4E">
        <w:rPr>
          <w:rFonts w:cs="Arial"/>
        </w:rPr>
        <w:t xml:space="preserve">and found </w:t>
      </w:r>
      <w:r w:rsidR="00623F4E">
        <w:t>the study skills module provides support to aid student</w:t>
      </w:r>
      <w:r>
        <w:t>s</w:t>
      </w:r>
      <w:r w:rsidR="00623F4E">
        <w:t xml:space="preserve"> hone their skill set in order to undertake the Ordnance Munitions &amp; Explosives degree apprenticeship</w:t>
      </w:r>
      <w:r w:rsidR="005459F8">
        <w:t xml:space="preserve">. </w:t>
      </w:r>
      <w:r w:rsidR="005459F8" w:rsidRPr="00966CB1">
        <w:rPr>
          <w:rFonts w:cs="Arial"/>
        </w:rPr>
        <w:t>Further</w:t>
      </w:r>
      <w:r w:rsidR="00D25867" w:rsidRPr="00966CB1">
        <w:rPr>
          <w:rFonts w:cs="Arial"/>
        </w:rPr>
        <w:t xml:space="preserve"> study routes were identified and recommendations were made in respect of repeating this exercise if repetition were to become a requirement.</w:t>
      </w:r>
      <w:r w:rsidR="00D25867" w:rsidRPr="00966CB1">
        <w:rPr>
          <w:rFonts w:cs="Arial"/>
          <w:highlight w:val="yellow"/>
        </w:rPr>
        <w:t xml:space="preserve"> </w:t>
      </w:r>
    </w:p>
    <w:sdt>
      <w:sdtPr>
        <w:rPr>
          <w:rFonts w:ascii="Arial" w:eastAsiaTheme="minorHAnsi" w:hAnsi="Arial" w:cs="Arial"/>
          <w:color w:val="auto"/>
          <w:sz w:val="20"/>
          <w:szCs w:val="22"/>
          <w:lang w:val="en-GB"/>
        </w:rPr>
        <w:id w:val="-986786367"/>
        <w:docPartObj>
          <w:docPartGallery w:val="Table of Contents"/>
          <w:docPartUnique/>
        </w:docPartObj>
      </w:sdtPr>
      <w:sdtEndPr>
        <w:rPr>
          <w:b/>
          <w:bCs/>
          <w:noProof/>
        </w:rPr>
      </w:sdtEndPr>
      <w:sdtContent>
        <w:p w14:paraId="58368D33" w14:textId="77777777" w:rsidR="00716770" w:rsidRPr="00966CB1" w:rsidRDefault="00716770">
          <w:pPr>
            <w:pStyle w:val="TOCHeading"/>
            <w:rPr>
              <w:rFonts w:ascii="Arial" w:hAnsi="Arial" w:cs="Arial"/>
              <w:b/>
              <w:color w:val="auto"/>
              <w:sz w:val="28"/>
              <w:szCs w:val="28"/>
            </w:rPr>
          </w:pPr>
          <w:r w:rsidRPr="00966CB1">
            <w:rPr>
              <w:rFonts w:ascii="Arial" w:hAnsi="Arial" w:cs="Arial"/>
              <w:b/>
              <w:color w:val="auto"/>
              <w:sz w:val="28"/>
              <w:szCs w:val="28"/>
            </w:rPr>
            <w:t>Contents</w:t>
          </w:r>
        </w:p>
        <w:p w14:paraId="2FB9A803" w14:textId="77777777" w:rsidR="00720CCB" w:rsidRDefault="00716770">
          <w:pPr>
            <w:pStyle w:val="TOC1"/>
            <w:tabs>
              <w:tab w:val="left" w:pos="400"/>
              <w:tab w:val="right" w:leader="dot" w:pos="9016"/>
            </w:tabs>
            <w:rPr>
              <w:rFonts w:asciiTheme="minorHAnsi" w:eastAsiaTheme="minorEastAsia" w:hAnsiTheme="minorHAnsi"/>
              <w:noProof/>
              <w:sz w:val="22"/>
              <w:lang w:eastAsia="en-GB"/>
            </w:rPr>
          </w:pPr>
          <w:r w:rsidRPr="00966CB1">
            <w:rPr>
              <w:rFonts w:cs="Arial"/>
              <w:b/>
              <w:bCs/>
              <w:noProof/>
            </w:rPr>
            <w:fldChar w:fldCharType="begin"/>
          </w:r>
          <w:r w:rsidRPr="00966CB1">
            <w:rPr>
              <w:rFonts w:cs="Arial"/>
              <w:b/>
              <w:bCs/>
              <w:noProof/>
            </w:rPr>
            <w:instrText xml:space="preserve"> TOC \o "1-3" \h \z \u </w:instrText>
          </w:r>
          <w:r w:rsidRPr="00966CB1">
            <w:rPr>
              <w:rFonts w:cs="Arial"/>
              <w:b/>
              <w:bCs/>
              <w:noProof/>
            </w:rPr>
            <w:fldChar w:fldCharType="separate"/>
          </w:r>
          <w:hyperlink w:anchor="_Toc3225440" w:history="1">
            <w:r w:rsidR="00720CCB" w:rsidRPr="000F187E">
              <w:rPr>
                <w:rStyle w:val="Hyperlink"/>
                <w:rFonts w:cs="Arial"/>
                <w:noProof/>
              </w:rPr>
              <w:t>1</w:t>
            </w:r>
            <w:r w:rsidR="00720CCB">
              <w:rPr>
                <w:rFonts w:asciiTheme="minorHAnsi" w:eastAsiaTheme="minorEastAsia" w:hAnsiTheme="minorHAnsi"/>
                <w:noProof/>
                <w:sz w:val="22"/>
                <w:lang w:eastAsia="en-GB"/>
              </w:rPr>
              <w:tab/>
            </w:r>
            <w:r w:rsidR="00720CCB" w:rsidRPr="000F187E">
              <w:rPr>
                <w:rStyle w:val="Hyperlink"/>
                <w:rFonts w:cs="Arial"/>
                <w:noProof/>
              </w:rPr>
              <w:t>INTRODUCTION</w:t>
            </w:r>
            <w:r w:rsidR="00720CCB">
              <w:rPr>
                <w:noProof/>
                <w:webHidden/>
              </w:rPr>
              <w:tab/>
            </w:r>
            <w:r w:rsidR="00720CCB">
              <w:rPr>
                <w:noProof/>
                <w:webHidden/>
              </w:rPr>
              <w:fldChar w:fldCharType="begin"/>
            </w:r>
            <w:r w:rsidR="00720CCB">
              <w:rPr>
                <w:noProof/>
                <w:webHidden/>
              </w:rPr>
              <w:instrText xml:space="preserve"> PAGEREF _Toc3225440 \h </w:instrText>
            </w:r>
            <w:r w:rsidR="00720CCB">
              <w:rPr>
                <w:noProof/>
                <w:webHidden/>
              </w:rPr>
            </w:r>
            <w:r w:rsidR="00720CCB">
              <w:rPr>
                <w:noProof/>
                <w:webHidden/>
              </w:rPr>
              <w:fldChar w:fldCharType="separate"/>
            </w:r>
            <w:r w:rsidR="00720CCB">
              <w:rPr>
                <w:noProof/>
                <w:webHidden/>
              </w:rPr>
              <w:t>4</w:t>
            </w:r>
            <w:r w:rsidR="00720CCB">
              <w:rPr>
                <w:noProof/>
                <w:webHidden/>
              </w:rPr>
              <w:fldChar w:fldCharType="end"/>
            </w:r>
          </w:hyperlink>
        </w:p>
        <w:p w14:paraId="006F511D"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41" w:history="1">
            <w:r w:rsidR="00720CCB" w:rsidRPr="000F187E">
              <w:rPr>
                <w:rStyle w:val="Hyperlink"/>
                <w:rFonts w:cs="Arial"/>
                <w:noProof/>
              </w:rPr>
              <w:t>1.1</w:t>
            </w:r>
            <w:r w:rsidR="00720CCB">
              <w:rPr>
                <w:rFonts w:asciiTheme="minorHAnsi" w:eastAsiaTheme="minorEastAsia" w:hAnsiTheme="minorHAnsi"/>
                <w:noProof/>
                <w:sz w:val="22"/>
                <w:lang w:eastAsia="en-GB"/>
              </w:rPr>
              <w:tab/>
            </w:r>
            <w:r w:rsidR="00720CCB" w:rsidRPr="000F187E">
              <w:rPr>
                <w:rStyle w:val="Hyperlink"/>
                <w:rFonts w:cs="Arial"/>
                <w:noProof/>
              </w:rPr>
              <w:t>Objective</w:t>
            </w:r>
            <w:r w:rsidR="00720CCB">
              <w:rPr>
                <w:noProof/>
                <w:webHidden/>
              </w:rPr>
              <w:tab/>
            </w:r>
            <w:r w:rsidR="00720CCB">
              <w:rPr>
                <w:noProof/>
                <w:webHidden/>
              </w:rPr>
              <w:fldChar w:fldCharType="begin"/>
            </w:r>
            <w:r w:rsidR="00720CCB">
              <w:rPr>
                <w:noProof/>
                <w:webHidden/>
              </w:rPr>
              <w:instrText xml:space="preserve"> PAGEREF _Toc3225441 \h </w:instrText>
            </w:r>
            <w:r w:rsidR="00720CCB">
              <w:rPr>
                <w:noProof/>
                <w:webHidden/>
              </w:rPr>
            </w:r>
            <w:r w:rsidR="00720CCB">
              <w:rPr>
                <w:noProof/>
                <w:webHidden/>
              </w:rPr>
              <w:fldChar w:fldCharType="separate"/>
            </w:r>
            <w:r w:rsidR="00720CCB">
              <w:rPr>
                <w:noProof/>
                <w:webHidden/>
              </w:rPr>
              <w:t>4</w:t>
            </w:r>
            <w:r w:rsidR="00720CCB">
              <w:rPr>
                <w:noProof/>
                <w:webHidden/>
              </w:rPr>
              <w:fldChar w:fldCharType="end"/>
            </w:r>
          </w:hyperlink>
        </w:p>
        <w:p w14:paraId="498766BA" w14:textId="77777777" w:rsidR="00720CCB" w:rsidRDefault="00CD3995">
          <w:pPr>
            <w:pStyle w:val="TOC1"/>
            <w:tabs>
              <w:tab w:val="left" w:pos="400"/>
              <w:tab w:val="right" w:leader="dot" w:pos="9016"/>
            </w:tabs>
            <w:rPr>
              <w:rFonts w:asciiTheme="minorHAnsi" w:eastAsiaTheme="minorEastAsia" w:hAnsiTheme="minorHAnsi"/>
              <w:noProof/>
              <w:sz w:val="22"/>
              <w:lang w:eastAsia="en-GB"/>
            </w:rPr>
          </w:pPr>
          <w:hyperlink w:anchor="_Toc3225442" w:history="1">
            <w:r w:rsidR="00720CCB" w:rsidRPr="000F187E">
              <w:rPr>
                <w:rStyle w:val="Hyperlink"/>
                <w:rFonts w:cs="Arial"/>
                <w:noProof/>
              </w:rPr>
              <w:t>2</w:t>
            </w:r>
            <w:r w:rsidR="00720CCB">
              <w:rPr>
                <w:rFonts w:asciiTheme="minorHAnsi" w:eastAsiaTheme="minorEastAsia" w:hAnsiTheme="minorHAnsi"/>
                <w:noProof/>
                <w:sz w:val="22"/>
                <w:lang w:eastAsia="en-GB"/>
              </w:rPr>
              <w:tab/>
            </w:r>
            <w:r w:rsidR="00720CCB" w:rsidRPr="000F187E">
              <w:rPr>
                <w:rStyle w:val="Hyperlink"/>
                <w:rFonts w:cs="Arial"/>
                <w:noProof/>
              </w:rPr>
              <w:t>SKILLS EVALUATION</w:t>
            </w:r>
            <w:r w:rsidR="00720CCB">
              <w:rPr>
                <w:noProof/>
                <w:webHidden/>
              </w:rPr>
              <w:tab/>
            </w:r>
            <w:r w:rsidR="00720CCB">
              <w:rPr>
                <w:noProof/>
                <w:webHidden/>
              </w:rPr>
              <w:fldChar w:fldCharType="begin"/>
            </w:r>
            <w:r w:rsidR="00720CCB">
              <w:rPr>
                <w:noProof/>
                <w:webHidden/>
              </w:rPr>
              <w:instrText xml:space="preserve"> PAGEREF _Toc3225442 \h </w:instrText>
            </w:r>
            <w:r w:rsidR="00720CCB">
              <w:rPr>
                <w:noProof/>
                <w:webHidden/>
              </w:rPr>
            </w:r>
            <w:r w:rsidR="00720CCB">
              <w:rPr>
                <w:noProof/>
                <w:webHidden/>
              </w:rPr>
              <w:fldChar w:fldCharType="separate"/>
            </w:r>
            <w:r w:rsidR="00720CCB">
              <w:rPr>
                <w:noProof/>
                <w:webHidden/>
              </w:rPr>
              <w:t>4</w:t>
            </w:r>
            <w:r w:rsidR="00720CCB">
              <w:rPr>
                <w:noProof/>
                <w:webHidden/>
              </w:rPr>
              <w:fldChar w:fldCharType="end"/>
            </w:r>
          </w:hyperlink>
        </w:p>
        <w:p w14:paraId="6A7CD951"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43" w:history="1">
            <w:r w:rsidR="00720CCB" w:rsidRPr="000F187E">
              <w:rPr>
                <w:rStyle w:val="Hyperlink"/>
                <w:rFonts w:cs="Arial"/>
                <w:noProof/>
              </w:rPr>
              <w:t>2.1</w:t>
            </w:r>
            <w:r w:rsidR="00720CCB">
              <w:rPr>
                <w:rFonts w:asciiTheme="minorHAnsi" w:eastAsiaTheme="minorEastAsia" w:hAnsiTheme="minorHAnsi"/>
                <w:noProof/>
                <w:sz w:val="22"/>
                <w:lang w:eastAsia="en-GB"/>
              </w:rPr>
              <w:tab/>
            </w:r>
            <w:r w:rsidR="00720CCB" w:rsidRPr="000F187E">
              <w:rPr>
                <w:rStyle w:val="Hyperlink"/>
                <w:rFonts w:cs="Arial"/>
                <w:noProof/>
              </w:rPr>
              <w:t>Skills for higher education</w:t>
            </w:r>
            <w:r w:rsidR="00720CCB">
              <w:rPr>
                <w:noProof/>
                <w:webHidden/>
              </w:rPr>
              <w:tab/>
            </w:r>
            <w:r w:rsidR="00720CCB">
              <w:rPr>
                <w:noProof/>
                <w:webHidden/>
              </w:rPr>
              <w:fldChar w:fldCharType="begin"/>
            </w:r>
            <w:r w:rsidR="00720CCB">
              <w:rPr>
                <w:noProof/>
                <w:webHidden/>
              </w:rPr>
              <w:instrText xml:space="preserve"> PAGEREF _Toc3225443 \h </w:instrText>
            </w:r>
            <w:r w:rsidR="00720CCB">
              <w:rPr>
                <w:noProof/>
                <w:webHidden/>
              </w:rPr>
            </w:r>
            <w:r w:rsidR="00720CCB">
              <w:rPr>
                <w:noProof/>
                <w:webHidden/>
              </w:rPr>
              <w:fldChar w:fldCharType="separate"/>
            </w:r>
            <w:r w:rsidR="00720CCB">
              <w:rPr>
                <w:noProof/>
                <w:webHidden/>
              </w:rPr>
              <w:t>4</w:t>
            </w:r>
            <w:r w:rsidR="00720CCB">
              <w:rPr>
                <w:noProof/>
                <w:webHidden/>
              </w:rPr>
              <w:fldChar w:fldCharType="end"/>
            </w:r>
          </w:hyperlink>
        </w:p>
        <w:p w14:paraId="52A9E55F"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44" w:history="1">
            <w:r w:rsidR="00720CCB" w:rsidRPr="000F187E">
              <w:rPr>
                <w:rStyle w:val="Hyperlink"/>
                <w:rFonts w:cs="Arial"/>
                <w:noProof/>
              </w:rPr>
              <w:t>2.1.1</w:t>
            </w:r>
            <w:r w:rsidR="00720CCB">
              <w:rPr>
                <w:rFonts w:asciiTheme="minorHAnsi" w:eastAsiaTheme="minorEastAsia" w:hAnsiTheme="minorHAnsi"/>
                <w:noProof/>
                <w:sz w:val="22"/>
                <w:lang w:eastAsia="en-GB"/>
              </w:rPr>
              <w:tab/>
            </w:r>
            <w:r w:rsidR="00720CCB" w:rsidRPr="000F187E">
              <w:rPr>
                <w:rStyle w:val="Hyperlink"/>
                <w:rFonts w:cs="Arial"/>
                <w:noProof/>
              </w:rPr>
              <w:t>Communication and interpersonal skills:</w:t>
            </w:r>
            <w:r w:rsidR="00720CCB">
              <w:rPr>
                <w:noProof/>
                <w:webHidden/>
              </w:rPr>
              <w:tab/>
            </w:r>
            <w:r w:rsidR="00720CCB">
              <w:rPr>
                <w:noProof/>
                <w:webHidden/>
              </w:rPr>
              <w:fldChar w:fldCharType="begin"/>
            </w:r>
            <w:r w:rsidR="00720CCB">
              <w:rPr>
                <w:noProof/>
                <w:webHidden/>
              </w:rPr>
              <w:instrText xml:space="preserve"> PAGEREF _Toc3225444 \h </w:instrText>
            </w:r>
            <w:r w:rsidR="00720CCB">
              <w:rPr>
                <w:noProof/>
                <w:webHidden/>
              </w:rPr>
            </w:r>
            <w:r w:rsidR="00720CCB">
              <w:rPr>
                <w:noProof/>
                <w:webHidden/>
              </w:rPr>
              <w:fldChar w:fldCharType="separate"/>
            </w:r>
            <w:r w:rsidR="00720CCB">
              <w:rPr>
                <w:noProof/>
                <w:webHidden/>
              </w:rPr>
              <w:t>4</w:t>
            </w:r>
            <w:r w:rsidR="00720CCB">
              <w:rPr>
                <w:noProof/>
                <w:webHidden/>
              </w:rPr>
              <w:fldChar w:fldCharType="end"/>
            </w:r>
          </w:hyperlink>
        </w:p>
        <w:p w14:paraId="5AD14B65"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45" w:history="1">
            <w:r w:rsidR="00720CCB" w:rsidRPr="000F187E">
              <w:rPr>
                <w:rStyle w:val="Hyperlink"/>
                <w:rFonts w:cs="Arial"/>
                <w:noProof/>
              </w:rPr>
              <w:t>2.1.2</w:t>
            </w:r>
            <w:r w:rsidR="00720CCB">
              <w:rPr>
                <w:rFonts w:asciiTheme="minorHAnsi" w:eastAsiaTheme="minorEastAsia" w:hAnsiTheme="minorHAnsi"/>
                <w:noProof/>
                <w:sz w:val="22"/>
                <w:lang w:eastAsia="en-GB"/>
              </w:rPr>
              <w:tab/>
            </w:r>
            <w:r w:rsidR="00720CCB" w:rsidRPr="000F187E">
              <w:rPr>
                <w:rStyle w:val="Hyperlink"/>
                <w:rFonts w:cs="Arial"/>
                <w:noProof/>
              </w:rPr>
              <w:t>Collaborative skills</w:t>
            </w:r>
            <w:r w:rsidR="00720CCB">
              <w:rPr>
                <w:noProof/>
                <w:webHidden/>
              </w:rPr>
              <w:tab/>
            </w:r>
            <w:r w:rsidR="00720CCB">
              <w:rPr>
                <w:noProof/>
                <w:webHidden/>
              </w:rPr>
              <w:fldChar w:fldCharType="begin"/>
            </w:r>
            <w:r w:rsidR="00720CCB">
              <w:rPr>
                <w:noProof/>
                <w:webHidden/>
              </w:rPr>
              <w:instrText xml:space="preserve"> PAGEREF _Toc3225445 \h </w:instrText>
            </w:r>
            <w:r w:rsidR="00720CCB">
              <w:rPr>
                <w:noProof/>
                <w:webHidden/>
              </w:rPr>
            </w:r>
            <w:r w:rsidR="00720CCB">
              <w:rPr>
                <w:noProof/>
                <w:webHidden/>
              </w:rPr>
              <w:fldChar w:fldCharType="separate"/>
            </w:r>
            <w:r w:rsidR="00720CCB">
              <w:rPr>
                <w:noProof/>
                <w:webHidden/>
              </w:rPr>
              <w:t>4</w:t>
            </w:r>
            <w:r w:rsidR="00720CCB">
              <w:rPr>
                <w:noProof/>
                <w:webHidden/>
              </w:rPr>
              <w:fldChar w:fldCharType="end"/>
            </w:r>
          </w:hyperlink>
        </w:p>
        <w:p w14:paraId="2A465263"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46" w:history="1">
            <w:r w:rsidR="00720CCB" w:rsidRPr="000F187E">
              <w:rPr>
                <w:rStyle w:val="Hyperlink"/>
                <w:rFonts w:cs="Arial"/>
                <w:noProof/>
              </w:rPr>
              <w:t>2.1.3</w:t>
            </w:r>
            <w:r w:rsidR="00720CCB">
              <w:rPr>
                <w:rFonts w:asciiTheme="minorHAnsi" w:eastAsiaTheme="minorEastAsia" w:hAnsiTheme="minorHAnsi"/>
                <w:noProof/>
                <w:sz w:val="22"/>
                <w:lang w:eastAsia="en-GB"/>
              </w:rPr>
              <w:tab/>
            </w:r>
            <w:r w:rsidR="00720CCB" w:rsidRPr="000F187E">
              <w:rPr>
                <w:rStyle w:val="Hyperlink"/>
                <w:rFonts w:cs="Arial"/>
                <w:noProof/>
              </w:rPr>
              <w:t>Personal management</w:t>
            </w:r>
            <w:r w:rsidR="00720CCB">
              <w:rPr>
                <w:noProof/>
                <w:webHidden/>
              </w:rPr>
              <w:tab/>
            </w:r>
            <w:r w:rsidR="00720CCB">
              <w:rPr>
                <w:noProof/>
                <w:webHidden/>
              </w:rPr>
              <w:fldChar w:fldCharType="begin"/>
            </w:r>
            <w:r w:rsidR="00720CCB">
              <w:rPr>
                <w:noProof/>
                <w:webHidden/>
              </w:rPr>
              <w:instrText xml:space="preserve"> PAGEREF _Toc3225446 \h </w:instrText>
            </w:r>
            <w:r w:rsidR="00720CCB">
              <w:rPr>
                <w:noProof/>
                <w:webHidden/>
              </w:rPr>
            </w:r>
            <w:r w:rsidR="00720CCB">
              <w:rPr>
                <w:noProof/>
                <w:webHidden/>
              </w:rPr>
              <w:fldChar w:fldCharType="separate"/>
            </w:r>
            <w:r w:rsidR="00720CCB">
              <w:rPr>
                <w:noProof/>
                <w:webHidden/>
              </w:rPr>
              <w:t>4</w:t>
            </w:r>
            <w:r w:rsidR="00720CCB">
              <w:rPr>
                <w:noProof/>
                <w:webHidden/>
              </w:rPr>
              <w:fldChar w:fldCharType="end"/>
            </w:r>
          </w:hyperlink>
        </w:p>
        <w:p w14:paraId="66D35AA2"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47" w:history="1">
            <w:r w:rsidR="00720CCB" w:rsidRPr="000F187E">
              <w:rPr>
                <w:rStyle w:val="Hyperlink"/>
                <w:rFonts w:cs="Arial"/>
                <w:noProof/>
              </w:rPr>
              <w:t>2.1.4</w:t>
            </w:r>
            <w:r w:rsidR="00720CCB">
              <w:rPr>
                <w:rFonts w:asciiTheme="minorHAnsi" w:eastAsiaTheme="minorEastAsia" w:hAnsiTheme="minorHAnsi"/>
                <w:noProof/>
                <w:sz w:val="22"/>
                <w:lang w:eastAsia="en-GB"/>
              </w:rPr>
              <w:tab/>
            </w:r>
            <w:r w:rsidR="00720CCB" w:rsidRPr="000F187E">
              <w:rPr>
                <w:rStyle w:val="Hyperlink"/>
                <w:rFonts w:cs="Arial"/>
                <w:noProof/>
              </w:rPr>
              <w:t>Critical thinking</w:t>
            </w:r>
            <w:r w:rsidR="00720CCB">
              <w:rPr>
                <w:noProof/>
                <w:webHidden/>
              </w:rPr>
              <w:tab/>
            </w:r>
            <w:r w:rsidR="00720CCB">
              <w:rPr>
                <w:noProof/>
                <w:webHidden/>
              </w:rPr>
              <w:fldChar w:fldCharType="begin"/>
            </w:r>
            <w:r w:rsidR="00720CCB">
              <w:rPr>
                <w:noProof/>
                <w:webHidden/>
              </w:rPr>
              <w:instrText xml:space="preserve"> PAGEREF _Toc3225447 \h </w:instrText>
            </w:r>
            <w:r w:rsidR="00720CCB">
              <w:rPr>
                <w:noProof/>
                <w:webHidden/>
              </w:rPr>
            </w:r>
            <w:r w:rsidR="00720CCB">
              <w:rPr>
                <w:noProof/>
                <w:webHidden/>
              </w:rPr>
              <w:fldChar w:fldCharType="separate"/>
            </w:r>
            <w:r w:rsidR="00720CCB">
              <w:rPr>
                <w:noProof/>
                <w:webHidden/>
              </w:rPr>
              <w:t>5</w:t>
            </w:r>
            <w:r w:rsidR="00720CCB">
              <w:rPr>
                <w:noProof/>
                <w:webHidden/>
              </w:rPr>
              <w:fldChar w:fldCharType="end"/>
            </w:r>
          </w:hyperlink>
        </w:p>
        <w:p w14:paraId="5548DB4E"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48" w:history="1">
            <w:r w:rsidR="00720CCB" w:rsidRPr="000F187E">
              <w:rPr>
                <w:rStyle w:val="Hyperlink"/>
                <w:rFonts w:cs="Arial"/>
                <w:noProof/>
              </w:rPr>
              <w:t>2.1.5</w:t>
            </w:r>
            <w:r w:rsidR="00720CCB">
              <w:rPr>
                <w:rFonts w:asciiTheme="minorHAnsi" w:eastAsiaTheme="minorEastAsia" w:hAnsiTheme="minorHAnsi"/>
                <w:noProof/>
                <w:sz w:val="22"/>
                <w:lang w:eastAsia="en-GB"/>
              </w:rPr>
              <w:tab/>
            </w:r>
            <w:r w:rsidR="00720CCB" w:rsidRPr="000F187E">
              <w:rPr>
                <w:rStyle w:val="Hyperlink"/>
                <w:rFonts w:cs="Arial"/>
                <w:noProof/>
              </w:rPr>
              <w:t>Innovation</w:t>
            </w:r>
            <w:r w:rsidR="00720CCB">
              <w:rPr>
                <w:noProof/>
                <w:webHidden/>
              </w:rPr>
              <w:tab/>
            </w:r>
            <w:r w:rsidR="00720CCB">
              <w:rPr>
                <w:noProof/>
                <w:webHidden/>
              </w:rPr>
              <w:fldChar w:fldCharType="begin"/>
            </w:r>
            <w:r w:rsidR="00720CCB">
              <w:rPr>
                <w:noProof/>
                <w:webHidden/>
              </w:rPr>
              <w:instrText xml:space="preserve"> PAGEREF _Toc3225448 \h </w:instrText>
            </w:r>
            <w:r w:rsidR="00720CCB">
              <w:rPr>
                <w:noProof/>
                <w:webHidden/>
              </w:rPr>
            </w:r>
            <w:r w:rsidR="00720CCB">
              <w:rPr>
                <w:noProof/>
                <w:webHidden/>
              </w:rPr>
              <w:fldChar w:fldCharType="separate"/>
            </w:r>
            <w:r w:rsidR="00720CCB">
              <w:rPr>
                <w:noProof/>
                <w:webHidden/>
              </w:rPr>
              <w:t>5</w:t>
            </w:r>
            <w:r w:rsidR="00720CCB">
              <w:rPr>
                <w:noProof/>
                <w:webHidden/>
              </w:rPr>
              <w:fldChar w:fldCharType="end"/>
            </w:r>
          </w:hyperlink>
        </w:p>
        <w:p w14:paraId="67123319"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49" w:history="1">
            <w:r w:rsidR="00720CCB" w:rsidRPr="000F187E">
              <w:rPr>
                <w:rStyle w:val="Hyperlink"/>
                <w:rFonts w:cs="Arial"/>
                <w:noProof/>
              </w:rPr>
              <w:t>2.1.6</w:t>
            </w:r>
            <w:r w:rsidR="00720CCB">
              <w:rPr>
                <w:rFonts w:asciiTheme="minorHAnsi" w:eastAsiaTheme="minorEastAsia" w:hAnsiTheme="minorHAnsi"/>
                <w:noProof/>
                <w:sz w:val="22"/>
                <w:lang w:eastAsia="en-GB"/>
              </w:rPr>
              <w:tab/>
            </w:r>
            <w:r w:rsidR="00720CCB" w:rsidRPr="000F187E">
              <w:rPr>
                <w:rStyle w:val="Hyperlink"/>
                <w:rFonts w:cs="Arial"/>
                <w:noProof/>
              </w:rPr>
              <w:t>Administrative skills</w:t>
            </w:r>
            <w:r w:rsidR="00720CCB">
              <w:rPr>
                <w:noProof/>
                <w:webHidden/>
              </w:rPr>
              <w:tab/>
            </w:r>
            <w:r w:rsidR="00720CCB">
              <w:rPr>
                <w:noProof/>
                <w:webHidden/>
              </w:rPr>
              <w:fldChar w:fldCharType="begin"/>
            </w:r>
            <w:r w:rsidR="00720CCB">
              <w:rPr>
                <w:noProof/>
                <w:webHidden/>
              </w:rPr>
              <w:instrText xml:space="preserve"> PAGEREF _Toc3225449 \h </w:instrText>
            </w:r>
            <w:r w:rsidR="00720CCB">
              <w:rPr>
                <w:noProof/>
                <w:webHidden/>
              </w:rPr>
            </w:r>
            <w:r w:rsidR="00720CCB">
              <w:rPr>
                <w:noProof/>
                <w:webHidden/>
              </w:rPr>
              <w:fldChar w:fldCharType="separate"/>
            </w:r>
            <w:r w:rsidR="00720CCB">
              <w:rPr>
                <w:noProof/>
                <w:webHidden/>
              </w:rPr>
              <w:t>5</w:t>
            </w:r>
            <w:r w:rsidR="00720CCB">
              <w:rPr>
                <w:noProof/>
                <w:webHidden/>
              </w:rPr>
              <w:fldChar w:fldCharType="end"/>
            </w:r>
          </w:hyperlink>
        </w:p>
        <w:p w14:paraId="403F3846"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50" w:history="1">
            <w:r w:rsidR="00720CCB" w:rsidRPr="000F187E">
              <w:rPr>
                <w:rStyle w:val="Hyperlink"/>
                <w:rFonts w:cs="Arial"/>
                <w:noProof/>
              </w:rPr>
              <w:t>2.1.7</w:t>
            </w:r>
            <w:r w:rsidR="00720CCB">
              <w:rPr>
                <w:rFonts w:asciiTheme="minorHAnsi" w:eastAsiaTheme="minorEastAsia" w:hAnsiTheme="minorHAnsi"/>
                <w:noProof/>
                <w:sz w:val="22"/>
                <w:lang w:eastAsia="en-GB"/>
              </w:rPr>
              <w:tab/>
            </w:r>
            <w:r w:rsidR="00720CCB" w:rsidRPr="000F187E">
              <w:rPr>
                <w:rStyle w:val="Hyperlink"/>
                <w:rFonts w:cs="Arial"/>
                <w:noProof/>
              </w:rPr>
              <w:t>Resilience/motivation</w:t>
            </w:r>
            <w:r w:rsidR="00720CCB">
              <w:rPr>
                <w:noProof/>
                <w:webHidden/>
              </w:rPr>
              <w:tab/>
            </w:r>
            <w:r w:rsidR="00720CCB">
              <w:rPr>
                <w:noProof/>
                <w:webHidden/>
              </w:rPr>
              <w:fldChar w:fldCharType="begin"/>
            </w:r>
            <w:r w:rsidR="00720CCB">
              <w:rPr>
                <w:noProof/>
                <w:webHidden/>
              </w:rPr>
              <w:instrText xml:space="preserve"> PAGEREF _Toc3225450 \h </w:instrText>
            </w:r>
            <w:r w:rsidR="00720CCB">
              <w:rPr>
                <w:noProof/>
                <w:webHidden/>
              </w:rPr>
            </w:r>
            <w:r w:rsidR="00720CCB">
              <w:rPr>
                <w:noProof/>
                <w:webHidden/>
              </w:rPr>
              <w:fldChar w:fldCharType="separate"/>
            </w:r>
            <w:r w:rsidR="00720CCB">
              <w:rPr>
                <w:noProof/>
                <w:webHidden/>
              </w:rPr>
              <w:t>5</w:t>
            </w:r>
            <w:r w:rsidR="00720CCB">
              <w:rPr>
                <w:noProof/>
                <w:webHidden/>
              </w:rPr>
              <w:fldChar w:fldCharType="end"/>
            </w:r>
          </w:hyperlink>
        </w:p>
        <w:p w14:paraId="545EA860"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51" w:history="1">
            <w:r w:rsidR="00720CCB" w:rsidRPr="000F187E">
              <w:rPr>
                <w:rStyle w:val="Hyperlink"/>
                <w:rFonts w:cs="Arial"/>
                <w:noProof/>
              </w:rPr>
              <w:t>2.1.8</w:t>
            </w:r>
            <w:r w:rsidR="00720CCB">
              <w:rPr>
                <w:rFonts w:asciiTheme="minorHAnsi" w:eastAsiaTheme="minorEastAsia" w:hAnsiTheme="minorHAnsi"/>
                <w:noProof/>
                <w:sz w:val="22"/>
                <w:lang w:eastAsia="en-GB"/>
              </w:rPr>
              <w:tab/>
            </w:r>
            <w:r w:rsidR="00720CCB" w:rsidRPr="000F187E">
              <w:rPr>
                <w:rStyle w:val="Hyperlink"/>
                <w:rFonts w:cs="Arial"/>
                <w:noProof/>
              </w:rPr>
              <w:t>Ethics/ morals</w:t>
            </w:r>
            <w:r w:rsidR="00720CCB">
              <w:rPr>
                <w:noProof/>
                <w:webHidden/>
              </w:rPr>
              <w:tab/>
            </w:r>
            <w:r w:rsidR="00720CCB">
              <w:rPr>
                <w:noProof/>
                <w:webHidden/>
              </w:rPr>
              <w:fldChar w:fldCharType="begin"/>
            </w:r>
            <w:r w:rsidR="00720CCB">
              <w:rPr>
                <w:noProof/>
                <w:webHidden/>
              </w:rPr>
              <w:instrText xml:space="preserve"> PAGEREF _Toc3225451 \h </w:instrText>
            </w:r>
            <w:r w:rsidR="00720CCB">
              <w:rPr>
                <w:noProof/>
                <w:webHidden/>
              </w:rPr>
            </w:r>
            <w:r w:rsidR="00720CCB">
              <w:rPr>
                <w:noProof/>
                <w:webHidden/>
              </w:rPr>
              <w:fldChar w:fldCharType="separate"/>
            </w:r>
            <w:r w:rsidR="00720CCB">
              <w:rPr>
                <w:noProof/>
                <w:webHidden/>
              </w:rPr>
              <w:t>5</w:t>
            </w:r>
            <w:r w:rsidR="00720CCB">
              <w:rPr>
                <w:noProof/>
                <w:webHidden/>
              </w:rPr>
              <w:fldChar w:fldCharType="end"/>
            </w:r>
          </w:hyperlink>
        </w:p>
        <w:p w14:paraId="4E6E47A3"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52" w:history="1">
            <w:r w:rsidR="00720CCB" w:rsidRPr="000F187E">
              <w:rPr>
                <w:rStyle w:val="Hyperlink"/>
                <w:rFonts w:cs="Arial"/>
                <w:noProof/>
              </w:rPr>
              <w:t>2.2</w:t>
            </w:r>
            <w:r w:rsidR="00720CCB">
              <w:rPr>
                <w:rFonts w:asciiTheme="minorHAnsi" w:eastAsiaTheme="minorEastAsia" w:hAnsiTheme="minorHAnsi"/>
                <w:noProof/>
                <w:sz w:val="22"/>
                <w:lang w:eastAsia="en-GB"/>
              </w:rPr>
              <w:tab/>
            </w:r>
            <w:r w:rsidR="00720CCB" w:rsidRPr="000F187E">
              <w:rPr>
                <w:rStyle w:val="Hyperlink"/>
                <w:rFonts w:cs="Arial"/>
                <w:noProof/>
              </w:rPr>
              <w:t>Self-evaluation 1</w:t>
            </w:r>
            <w:r w:rsidR="00720CCB">
              <w:rPr>
                <w:noProof/>
                <w:webHidden/>
              </w:rPr>
              <w:tab/>
            </w:r>
            <w:r w:rsidR="00720CCB">
              <w:rPr>
                <w:noProof/>
                <w:webHidden/>
              </w:rPr>
              <w:fldChar w:fldCharType="begin"/>
            </w:r>
            <w:r w:rsidR="00720CCB">
              <w:rPr>
                <w:noProof/>
                <w:webHidden/>
              </w:rPr>
              <w:instrText xml:space="preserve"> PAGEREF _Toc3225452 \h </w:instrText>
            </w:r>
            <w:r w:rsidR="00720CCB">
              <w:rPr>
                <w:noProof/>
                <w:webHidden/>
              </w:rPr>
            </w:r>
            <w:r w:rsidR="00720CCB">
              <w:rPr>
                <w:noProof/>
                <w:webHidden/>
              </w:rPr>
              <w:fldChar w:fldCharType="separate"/>
            </w:r>
            <w:r w:rsidR="00720CCB">
              <w:rPr>
                <w:noProof/>
                <w:webHidden/>
              </w:rPr>
              <w:t>5</w:t>
            </w:r>
            <w:r w:rsidR="00720CCB">
              <w:rPr>
                <w:noProof/>
                <w:webHidden/>
              </w:rPr>
              <w:fldChar w:fldCharType="end"/>
            </w:r>
          </w:hyperlink>
        </w:p>
        <w:p w14:paraId="77BF0D1B"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53" w:history="1">
            <w:r w:rsidR="00720CCB" w:rsidRPr="000F187E">
              <w:rPr>
                <w:rStyle w:val="Hyperlink"/>
                <w:rFonts w:cs="Arial"/>
                <w:noProof/>
              </w:rPr>
              <w:t>2.2.1</w:t>
            </w:r>
            <w:r w:rsidR="00720CCB">
              <w:rPr>
                <w:rFonts w:asciiTheme="minorHAnsi" w:eastAsiaTheme="minorEastAsia" w:hAnsiTheme="minorHAnsi"/>
                <w:noProof/>
                <w:sz w:val="22"/>
                <w:lang w:eastAsia="en-GB"/>
              </w:rPr>
              <w:tab/>
            </w:r>
            <w:r w:rsidR="00720CCB" w:rsidRPr="000F187E">
              <w:rPr>
                <w:rStyle w:val="Hyperlink"/>
                <w:rFonts w:cs="Arial"/>
                <w:noProof/>
              </w:rPr>
              <w:t>Strengths</w:t>
            </w:r>
            <w:r w:rsidR="00720CCB">
              <w:rPr>
                <w:noProof/>
                <w:webHidden/>
              </w:rPr>
              <w:tab/>
            </w:r>
            <w:r w:rsidR="00720CCB">
              <w:rPr>
                <w:noProof/>
                <w:webHidden/>
              </w:rPr>
              <w:fldChar w:fldCharType="begin"/>
            </w:r>
            <w:r w:rsidR="00720CCB">
              <w:rPr>
                <w:noProof/>
                <w:webHidden/>
              </w:rPr>
              <w:instrText xml:space="preserve"> PAGEREF _Toc3225453 \h </w:instrText>
            </w:r>
            <w:r w:rsidR="00720CCB">
              <w:rPr>
                <w:noProof/>
                <w:webHidden/>
              </w:rPr>
            </w:r>
            <w:r w:rsidR="00720CCB">
              <w:rPr>
                <w:noProof/>
                <w:webHidden/>
              </w:rPr>
              <w:fldChar w:fldCharType="separate"/>
            </w:r>
            <w:r w:rsidR="00720CCB">
              <w:rPr>
                <w:noProof/>
                <w:webHidden/>
              </w:rPr>
              <w:t>5</w:t>
            </w:r>
            <w:r w:rsidR="00720CCB">
              <w:rPr>
                <w:noProof/>
                <w:webHidden/>
              </w:rPr>
              <w:fldChar w:fldCharType="end"/>
            </w:r>
          </w:hyperlink>
        </w:p>
        <w:p w14:paraId="7766BD4A"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54" w:history="1">
            <w:r w:rsidR="00720CCB" w:rsidRPr="000F187E">
              <w:rPr>
                <w:rStyle w:val="Hyperlink"/>
                <w:rFonts w:cs="Arial"/>
                <w:noProof/>
              </w:rPr>
              <w:t>2.2.2</w:t>
            </w:r>
            <w:r w:rsidR="00720CCB">
              <w:rPr>
                <w:rFonts w:asciiTheme="minorHAnsi" w:eastAsiaTheme="minorEastAsia" w:hAnsiTheme="minorHAnsi"/>
                <w:noProof/>
                <w:sz w:val="22"/>
                <w:lang w:eastAsia="en-GB"/>
              </w:rPr>
              <w:tab/>
            </w:r>
            <w:r w:rsidR="00720CCB" w:rsidRPr="000F187E">
              <w:rPr>
                <w:rStyle w:val="Hyperlink"/>
                <w:rFonts w:cs="Arial"/>
                <w:noProof/>
              </w:rPr>
              <w:t>Weaknesses</w:t>
            </w:r>
            <w:r w:rsidR="00720CCB">
              <w:rPr>
                <w:noProof/>
                <w:webHidden/>
              </w:rPr>
              <w:tab/>
            </w:r>
            <w:r w:rsidR="00720CCB">
              <w:rPr>
                <w:noProof/>
                <w:webHidden/>
              </w:rPr>
              <w:fldChar w:fldCharType="begin"/>
            </w:r>
            <w:r w:rsidR="00720CCB">
              <w:rPr>
                <w:noProof/>
                <w:webHidden/>
              </w:rPr>
              <w:instrText xml:space="preserve"> PAGEREF _Toc3225454 \h </w:instrText>
            </w:r>
            <w:r w:rsidR="00720CCB">
              <w:rPr>
                <w:noProof/>
                <w:webHidden/>
              </w:rPr>
            </w:r>
            <w:r w:rsidR="00720CCB">
              <w:rPr>
                <w:noProof/>
                <w:webHidden/>
              </w:rPr>
              <w:fldChar w:fldCharType="separate"/>
            </w:r>
            <w:r w:rsidR="00720CCB">
              <w:rPr>
                <w:noProof/>
                <w:webHidden/>
              </w:rPr>
              <w:t>6</w:t>
            </w:r>
            <w:r w:rsidR="00720CCB">
              <w:rPr>
                <w:noProof/>
                <w:webHidden/>
              </w:rPr>
              <w:fldChar w:fldCharType="end"/>
            </w:r>
          </w:hyperlink>
        </w:p>
        <w:p w14:paraId="3B78C315"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55" w:history="1">
            <w:r w:rsidR="00720CCB" w:rsidRPr="000F187E">
              <w:rPr>
                <w:rStyle w:val="Hyperlink"/>
                <w:rFonts w:cs="Arial"/>
                <w:noProof/>
              </w:rPr>
              <w:t>2.2.3</w:t>
            </w:r>
            <w:r w:rsidR="00720CCB">
              <w:rPr>
                <w:rFonts w:asciiTheme="minorHAnsi" w:eastAsiaTheme="minorEastAsia" w:hAnsiTheme="minorHAnsi"/>
                <w:noProof/>
                <w:sz w:val="22"/>
                <w:lang w:eastAsia="en-GB"/>
              </w:rPr>
              <w:tab/>
            </w:r>
            <w:r w:rsidR="00720CCB" w:rsidRPr="000F187E">
              <w:rPr>
                <w:rStyle w:val="Hyperlink"/>
                <w:rFonts w:cs="Arial"/>
                <w:noProof/>
              </w:rPr>
              <w:t>Opportunities</w:t>
            </w:r>
            <w:r w:rsidR="00720CCB">
              <w:rPr>
                <w:noProof/>
                <w:webHidden/>
              </w:rPr>
              <w:tab/>
            </w:r>
            <w:r w:rsidR="00720CCB">
              <w:rPr>
                <w:noProof/>
                <w:webHidden/>
              </w:rPr>
              <w:fldChar w:fldCharType="begin"/>
            </w:r>
            <w:r w:rsidR="00720CCB">
              <w:rPr>
                <w:noProof/>
                <w:webHidden/>
              </w:rPr>
              <w:instrText xml:space="preserve"> PAGEREF _Toc3225455 \h </w:instrText>
            </w:r>
            <w:r w:rsidR="00720CCB">
              <w:rPr>
                <w:noProof/>
                <w:webHidden/>
              </w:rPr>
            </w:r>
            <w:r w:rsidR="00720CCB">
              <w:rPr>
                <w:noProof/>
                <w:webHidden/>
              </w:rPr>
              <w:fldChar w:fldCharType="separate"/>
            </w:r>
            <w:r w:rsidR="00720CCB">
              <w:rPr>
                <w:noProof/>
                <w:webHidden/>
              </w:rPr>
              <w:t>6</w:t>
            </w:r>
            <w:r w:rsidR="00720CCB">
              <w:rPr>
                <w:noProof/>
                <w:webHidden/>
              </w:rPr>
              <w:fldChar w:fldCharType="end"/>
            </w:r>
          </w:hyperlink>
        </w:p>
        <w:p w14:paraId="22E0D891"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56" w:history="1">
            <w:r w:rsidR="00720CCB" w:rsidRPr="000F187E">
              <w:rPr>
                <w:rStyle w:val="Hyperlink"/>
                <w:rFonts w:cs="Arial"/>
                <w:noProof/>
              </w:rPr>
              <w:t>2.2.4</w:t>
            </w:r>
            <w:r w:rsidR="00720CCB">
              <w:rPr>
                <w:rFonts w:asciiTheme="minorHAnsi" w:eastAsiaTheme="minorEastAsia" w:hAnsiTheme="minorHAnsi"/>
                <w:noProof/>
                <w:sz w:val="22"/>
                <w:lang w:eastAsia="en-GB"/>
              </w:rPr>
              <w:tab/>
            </w:r>
            <w:r w:rsidR="00720CCB" w:rsidRPr="000F187E">
              <w:rPr>
                <w:rStyle w:val="Hyperlink"/>
                <w:rFonts w:cs="Arial"/>
                <w:noProof/>
              </w:rPr>
              <w:t>Threats</w:t>
            </w:r>
            <w:r w:rsidR="00720CCB">
              <w:rPr>
                <w:noProof/>
                <w:webHidden/>
              </w:rPr>
              <w:tab/>
            </w:r>
            <w:r w:rsidR="00720CCB">
              <w:rPr>
                <w:noProof/>
                <w:webHidden/>
              </w:rPr>
              <w:fldChar w:fldCharType="begin"/>
            </w:r>
            <w:r w:rsidR="00720CCB">
              <w:rPr>
                <w:noProof/>
                <w:webHidden/>
              </w:rPr>
              <w:instrText xml:space="preserve"> PAGEREF _Toc3225456 \h </w:instrText>
            </w:r>
            <w:r w:rsidR="00720CCB">
              <w:rPr>
                <w:noProof/>
                <w:webHidden/>
              </w:rPr>
            </w:r>
            <w:r w:rsidR="00720CCB">
              <w:rPr>
                <w:noProof/>
                <w:webHidden/>
              </w:rPr>
              <w:fldChar w:fldCharType="separate"/>
            </w:r>
            <w:r w:rsidR="00720CCB">
              <w:rPr>
                <w:noProof/>
                <w:webHidden/>
              </w:rPr>
              <w:t>6</w:t>
            </w:r>
            <w:r w:rsidR="00720CCB">
              <w:rPr>
                <w:noProof/>
                <w:webHidden/>
              </w:rPr>
              <w:fldChar w:fldCharType="end"/>
            </w:r>
          </w:hyperlink>
        </w:p>
        <w:p w14:paraId="26E107A5"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57" w:history="1">
            <w:r w:rsidR="00720CCB" w:rsidRPr="000F187E">
              <w:rPr>
                <w:rStyle w:val="Hyperlink"/>
                <w:rFonts w:cs="Arial"/>
                <w:noProof/>
              </w:rPr>
              <w:t>2.3</w:t>
            </w:r>
            <w:r w:rsidR="00720CCB">
              <w:rPr>
                <w:rFonts w:asciiTheme="minorHAnsi" w:eastAsiaTheme="minorEastAsia" w:hAnsiTheme="minorHAnsi"/>
                <w:noProof/>
                <w:sz w:val="22"/>
                <w:lang w:eastAsia="en-GB"/>
              </w:rPr>
              <w:tab/>
            </w:r>
            <w:r w:rsidR="00720CCB" w:rsidRPr="000F187E">
              <w:rPr>
                <w:rStyle w:val="Hyperlink"/>
                <w:rFonts w:cs="Arial"/>
                <w:noProof/>
              </w:rPr>
              <w:t>Self-evaluation 2</w:t>
            </w:r>
            <w:r w:rsidR="00720CCB">
              <w:rPr>
                <w:noProof/>
                <w:webHidden/>
              </w:rPr>
              <w:tab/>
            </w:r>
            <w:r w:rsidR="00720CCB">
              <w:rPr>
                <w:noProof/>
                <w:webHidden/>
              </w:rPr>
              <w:fldChar w:fldCharType="begin"/>
            </w:r>
            <w:r w:rsidR="00720CCB">
              <w:rPr>
                <w:noProof/>
                <w:webHidden/>
              </w:rPr>
              <w:instrText xml:space="preserve"> PAGEREF _Toc3225457 \h </w:instrText>
            </w:r>
            <w:r w:rsidR="00720CCB">
              <w:rPr>
                <w:noProof/>
                <w:webHidden/>
              </w:rPr>
            </w:r>
            <w:r w:rsidR="00720CCB">
              <w:rPr>
                <w:noProof/>
                <w:webHidden/>
              </w:rPr>
              <w:fldChar w:fldCharType="separate"/>
            </w:r>
            <w:r w:rsidR="00720CCB">
              <w:rPr>
                <w:noProof/>
                <w:webHidden/>
              </w:rPr>
              <w:t>6</w:t>
            </w:r>
            <w:r w:rsidR="00720CCB">
              <w:rPr>
                <w:noProof/>
                <w:webHidden/>
              </w:rPr>
              <w:fldChar w:fldCharType="end"/>
            </w:r>
          </w:hyperlink>
        </w:p>
        <w:p w14:paraId="21EF1E09"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58" w:history="1">
            <w:r w:rsidR="00720CCB" w:rsidRPr="000F187E">
              <w:rPr>
                <w:rStyle w:val="Hyperlink"/>
                <w:rFonts w:cs="Arial"/>
                <w:noProof/>
              </w:rPr>
              <w:t>2.3.1</w:t>
            </w:r>
            <w:r w:rsidR="00720CCB">
              <w:rPr>
                <w:rFonts w:asciiTheme="minorHAnsi" w:eastAsiaTheme="minorEastAsia" w:hAnsiTheme="minorHAnsi"/>
                <w:noProof/>
                <w:sz w:val="22"/>
                <w:lang w:eastAsia="en-GB"/>
              </w:rPr>
              <w:tab/>
            </w:r>
            <w:r w:rsidR="00720CCB" w:rsidRPr="000F187E">
              <w:rPr>
                <w:rStyle w:val="Hyperlink"/>
                <w:rFonts w:cs="Arial"/>
                <w:noProof/>
              </w:rPr>
              <w:t>Sub conclusion</w:t>
            </w:r>
            <w:r w:rsidR="00720CCB">
              <w:rPr>
                <w:noProof/>
                <w:webHidden/>
              </w:rPr>
              <w:tab/>
            </w:r>
            <w:r w:rsidR="00720CCB">
              <w:rPr>
                <w:noProof/>
                <w:webHidden/>
              </w:rPr>
              <w:fldChar w:fldCharType="begin"/>
            </w:r>
            <w:r w:rsidR="00720CCB">
              <w:rPr>
                <w:noProof/>
                <w:webHidden/>
              </w:rPr>
              <w:instrText xml:space="preserve"> PAGEREF _Toc3225458 \h </w:instrText>
            </w:r>
            <w:r w:rsidR="00720CCB">
              <w:rPr>
                <w:noProof/>
                <w:webHidden/>
              </w:rPr>
            </w:r>
            <w:r w:rsidR="00720CCB">
              <w:rPr>
                <w:noProof/>
                <w:webHidden/>
              </w:rPr>
              <w:fldChar w:fldCharType="separate"/>
            </w:r>
            <w:r w:rsidR="00720CCB">
              <w:rPr>
                <w:noProof/>
                <w:webHidden/>
              </w:rPr>
              <w:t>6</w:t>
            </w:r>
            <w:r w:rsidR="00720CCB">
              <w:rPr>
                <w:noProof/>
                <w:webHidden/>
              </w:rPr>
              <w:fldChar w:fldCharType="end"/>
            </w:r>
          </w:hyperlink>
        </w:p>
        <w:p w14:paraId="6D5FF19E"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59" w:history="1">
            <w:r w:rsidR="00720CCB" w:rsidRPr="000F187E">
              <w:rPr>
                <w:rStyle w:val="Hyperlink"/>
                <w:rFonts w:cs="Arial"/>
                <w:noProof/>
              </w:rPr>
              <w:t>2.4</w:t>
            </w:r>
            <w:r w:rsidR="00720CCB">
              <w:rPr>
                <w:rFonts w:asciiTheme="minorHAnsi" w:eastAsiaTheme="minorEastAsia" w:hAnsiTheme="minorHAnsi"/>
                <w:noProof/>
                <w:sz w:val="22"/>
                <w:lang w:eastAsia="en-GB"/>
              </w:rPr>
              <w:tab/>
            </w:r>
            <w:r w:rsidR="00720CCB" w:rsidRPr="000F187E">
              <w:rPr>
                <w:rStyle w:val="Hyperlink"/>
                <w:rFonts w:cs="Arial"/>
                <w:noProof/>
              </w:rPr>
              <w:t>Additional techniques</w:t>
            </w:r>
            <w:r w:rsidR="00720CCB">
              <w:rPr>
                <w:noProof/>
                <w:webHidden/>
              </w:rPr>
              <w:tab/>
            </w:r>
            <w:r w:rsidR="00720CCB">
              <w:rPr>
                <w:noProof/>
                <w:webHidden/>
              </w:rPr>
              <w:fldChar w:fldCharType="begin"/>
            </w:r>
            <w:r w:rsidR="00720CCB">
              <w:rPr>
                <w:noProof/>
                <w:webHidden/>
              </w:rPr>
              <w:instrText xml:space="preserve"> PAGEREF _Toc3225459 \h </w:instrText>
            </w:r>
            <w:r w:rsidR="00720CCB">
              <w:rPr>
                <w:noProof/>
                <w:webHidden/>
              </w:rPr>
            </w:r>
            <w:r w:rsidR="00720CCB">
              <w:rPr>
                <w:noProof/>
                <w:webHidden/>
              </w:rPr>
              <w:fldChar w:fldCharType="separate"/>
            </w:r>
            <w:r w:rsidR="00720CCB">
              <w:rPr>
                <w:noProof/>
                <w:webHidden/>
              </w:rPr>
              <w:t>6</w:t>
            </w:r>
            <w:r w:rsidR="00720CCB">
              <w:rPr>
                <w:noProof/>
                <w:webHidden/>
              </w:rPr>
              <w:fldChar w:fldCharType="end"/>
            </w:r>
          </w:hyperlink>
        </w:p>
        <w:p w14:paraId="14C53D00"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60" w:history="1">
            <w:r w:rsidR="00720CCB" w:rsidRPr="000F187E">
              <w:rPr>
                <w:rStyle w:val="Hyperlink"/>
                <w:rFonts w:cs="Arial"/>
                <w:noProof/>
              </w:rPr>
              <w:t>2.5</w:t>
            </w:r>
            <w:r w:rsidR="00720CCB">
              <w:rPr>
                <w:rFonts w:asciiTheme="minorHAnsi" w:eastAsiaTheme="minorEastAsia" w:hAnsiTheme="minorHAnsi"/>
                <w:noProof/>
                <w:sz w:val="22"/>
                <w:lang w:eastAsia="en-GB"/>
              </w:rPr>
              <w:tab/>
            </w:r>
            <w:r w:rsidR="00720CCB" w:rsidRPr="000F187E">
              <w:rPr>
                <w:rStyle w:val="Hyperlink"/>
                <w:rFonts w:cs="Arial"/>
                <w:noProof/>
              </w:rPr>
              <w:t>Character strengths and enhancement opportunity</w:t>
            </w:r>
            <w:r w:rsidR="00720CCB">
              <w:rPr>
                <w:noProof/>
                <w:webHidden/>
              </w:rPr>
              <w:tab/>
            </w:r>
            <w:r w:rsidR="00720CCB">
              <w:rPr>
                <w:noProof/>
                <w:webHidden/>
              </w:rPr>
              <w:fldChar w:fldCharType="begin"/>
            </w:r>
            <w:r w:rsidR="00720CCB">
              <w:rPr>
                <w:noProof/>
                <w:webHidden/>
              </w:rPr>
              <w:instrText xml:space="preserve"> PAGEREF _Toc3225460 \h </w:instrText>
            </w:r>
            <w:r w:rsidR="00720CCB">
              <w:rPr>
                <w:noProof/>
                <w:webHidden/>
              </w:rPr>
            </w:r>
            <w:r w:rsidR="00720CCB">
              <w:rPr>
                <w:noProof/>
                <w:webHidden/>
              </w:rPr>
              <w:fldChar w:fldCharType="separate"/>
            </w:r>
            <w:r w:rsidR="00720CCB">
              <w:rPr>
                <w:noProof/>
                <w:webHidden/>
              </w:rPr>
              <w:t>6</w:t>
            </w:r>
            <w:r w:rsidR="00720CCB">
              <w:rPr>
                <w:noProof/>
                <w:webHidden/>
              </w:rPr>
              <w:fldChar w:fldCharType="end"/>
            </w:r>
          </w:hyperlink>
        </w:p>
        <w:p w14:paraId="6DC1F38D"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61" w:history="1">
            <w:r w:rsidR="00720CCB" w:rsidRPr="000F187E">
              <w:rPr>
                <w:rStyle w:val="Hyperlink"/>
                <w:rFonts w:cs="Arial"/>
                <w:noProof/>
              </w:rPr>
              <w:t>2.5.1</w:t>
            </w:r>
            <w:r w:rsidR="00720CCB">
              <w:rPr>
                <w:rFonts w:asciiTheme="minorHAnsi" w:eastAsiaTheme="minorEastAsia" w:hAnsiTheme="minorHAnsi"/>
                <w:noProof/>
                <w:sz w:val="22"/>
                <w:lang w:eastAsia="en-GB"/>
              </w:rPr>
              <w:tab/>
            </w:r>
            <w:r w:rsidR="00720CCB" w:rsidRPr="000F187E">
              <w:rPr>
                <w:rStyle w:val="Hyperlink"/>
                <w:rFonts w:cs="Arial"/>
                <w:noProof/>
              </w:rPr>
              <w:t>Positive attributes</w:t>
            </w:r>
            <w:r w:rsidR="00720CCB">
              <w:rPr>
                <w:noProof/>
                <w:webHidden/>
              </w:rPr>
              <w:tab/>
            </w:r>
            <w:r w:rsidR="00720CCB">
              <w:rPr>
                <w:noProof/>
                <w:webHidden/>
              </w:rPr>
              <w:fldChar w:fldCharType="begin"/>
            </w:r>
            <w:r w:rsidR="00720CCB">
              <w:rPr>
                <w:noProof/>
                <w:webHidden/>
              </w:rPr>
              <w:instrText xml:space="preserve"> PAGEREF _Toc3225461 \h </w:instrText>
            </w:r>
            <w:r w:rsidR="00720CCB">
              <w:rPr>
                <w:noProof/>
                <w:webHidden/>
              </w:rPr>
            </w:r>
            <w:r w:rsidR="00720CCB">
              <w:rPr>
                <w:noProof/>
                <w:webHidden/>
              </w:rPr>
              <w:fldChar w:fldCharType="separate"/>
            </w:r>
            <w:r w:rsidR="00720CCB">
              <w:rPr>
                <w:noProof/>
                <w:webHidden/>
              </w:rPr>
              <w:t>6</w:t>
            </w:r>
            <w:r w:rsidR="00720CCB">
              <w:rPr>
                <w:noProof/>
                <w:webHidden/>
              </w:rPr>
              <w:fldChar w:fldCharType="end"/>
            </w:r>
          </w:hyperlink>
        </w:p>
        <w:p w14:paraId="44A95E29"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62" w:history="1">
            <w:r w:rsidR="00720CCB" w:rsidRPr="000F187E">
              <w:rPr>
                <w:rStyle w:val="Hyperlink"/>
                <w:rFonts w:cs="Arial"/>
                <w:noProof/>
              </w:rPr>
              <w:t>2.5.2</w:t>
            </w:r>
            <w:r w:rsidR="00720CCB">
              <w:rPr>
                <w:rFonts w:asciiTheme="minorHAnsi" w:eastAsiaTheme="minorEastAsia" w:hAnsiTheme="minorHAnsi"/>
                <w:noProof/>
                <w:sz w:val="22"/>
                <w:lang w:eastAsia="en-GB"/>
              </w:rPr>
              <w:tab/>
            </w:r>
            <w:r w:rsidR="00720CCB" w:rsidRPr="000F187E">
              <w:rPr>
                <w:rStyle w:val="Hyperlink"/>
                <w:rFonts w:cs="Arial"/>
                <w:noProof/>
              </w:rPr>
              <w:t>Enhancement opportunity</w:t>
            </w:r>
            <w:r w:rsidR="00720CCB">
              <w:rPr>
                <w:noProof/>
                <w:webHidden/>
              </w:rPr>
              <w:tab/>
            </w:r>
            <w:r w:rsidR="00720CCB">
              <w:rPr>
                <w:noProof/>
                <w:webHidden/>
              </w:rPr>
              <w:fldChar w:fldCharType="begin"/>
            </w:r>
            <w:r w:rsidR="00720CCB">
              <w:rPr>
                <w:noProof/>
                <w:webHidden/>
              </w:rPr>
              <w:instrText xml:space="preserve"> PAGEREF _Toc3225462 \h </w:instrText>
            </w:r>
            <w:r w:rsidR="00720CCB">
              <w:rPr>
                <w:noProof/>
                <w:webHidden/>
              </w:rPr>
            </w:r>
            <w:r w:rsidR="00720CCB">
              <w:rPr>
                <w:noProof/>
                <w:webHidden/>
              </w:rPr>
              <w:fldChar w:fldCharType="separate"/>
            </w:r>
            <w:r w:rsidR="00720CCB">
              <w:rPr>
                <w:noProof/>
                <w:webHidden/>
              </w:rPr>
              <w:t>6</w:t>
            </w:r>
            <w:r w:rsidR="00720CCB">
              <w:rPr>
                <w:noProof/>
                <w:webHidden/>
              </w:rPr>
              <w:fldChar w:fldCharType="end"/>
            </w:r>
          </w:hyperlink>
        </w:p>
        <w:p w14:paraId="308E2123"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63" w:history="1">
            <w:r w:rsidR="00720CCB" w:rsidRPr="000F187E">
              <w:rPr>
                <w:rStyle w:val="Hyperlink"/>
                <w:rFonts w:cs="Arial"/>
                <w:noProof/>
              </w:rPr>
              <w:t>2.5.3</w:t>
            </w:r>
            <w:r w:rsidR="00720CCB">
              <w:rPr>
                <w:rFonts w:asciiTheme="minorHAnsi" w:eastAsiaTheme="minorEastAsia" w:hAnsiTheme="minorHAnsi"/>
                <w:noProof/>
                <w:sz w:val="22"/>
                <w:lang w:eastAsia="en-GB"/>
              </w:rPr>
              <w:tab/>
            </w:r>
            <w:r w:rsidR="00720CCB" w:rsidRPr="000F187E">
              <w:rPr>
                <w:rStyle w:val="Hyperlink"/>
                <w:rFonts w:cs="Arial"/>
                <w:noProof/>
              </w:rPr>
              <w:t>Risk</w:t>
            </w:r>
            <w:r w:rsidR="00720CCB">
              <w:rPr>
                <w:noProof/>
                <w:webHidden/>
              </w:rPr>
              <w:tab/>
            </w:r>
            <w:r w:rsidR="00720CCB">
              <w:rPr>
                <w:noProof/>
                <w:webHidden/>
              </w:rPr>
              <w:fldChar w:fldCharType="begin"/>
            </w:r>
            <w:r w:rsidR="00720CCB">
              <w:rPr>
                <w:noProof/>
                <w:webHidden/>
              </w:rPr>
              <w:instrText xml:space="preserve"> PAGEREF _Toc3225463 \h </w:instrText>
            </w:r>
            <w:r w:rsidR="00720CCB">
              <w:rPr>
                <w:noProof/>
                <w:webHidden/>
              </w:rPr>
            </w:r>
            <w:r w:rsidR="00720CCB">
              <w:rPr>
                <w:noProof/>
                <w:webHidden/>
              </w:rPr>
              <w:fldChar w:fldCharType="separate"/>
            </w:r>
            <w:r w:rsidR="00720CCB">
              <w:rPr>
                <w:noProof/>
                <w:webHidden/>
              </w:rPr>
              <w:t>7</w:t>
            </w:r>
            <w:r w:rsidR="00720CCB">
              <w:rPr>
                <w:noProof/>
                <w:webHidden/>
              </w:rPr>
              <w:fldChar w:fldCharType="end"/>
            </w:r>
          </w:hyperlink>
        </w:p>
        <w:p w14:paraId="579A182D" w14:textId="77777777" w:rsidR="00720CCB" w:rsidRDefault="00CD3995">
          <w:pPr>
            <w:pStyle w:val="TOC1"/>
            <w:tabs>
              <w:tab w:val="left" w:pos="400"/>
              <w:tab w:val="right" w:leader="dot" w:pos="9016"/>
            </w:tabs>
            <w:rPr>
              <w:rFonts w:asciiTheme="minorHAnsi" w:eastAsiaTheme="minorEastAsia" w:hAnsiTheme="minorHAnsi"/>
              <w:noProof/>
              <w:sz w:val="22"/>
              <w:lang w:eastAsia="en-GB"/>
            </w:rPr>
          </w:pPr>
          <w:hyperlink w:anchor="_Toc3225464" w:history="1">
            <w:r w:rsidR="00720CCB" w:rsidRPr="000F187E">
              <w:rPr>
                <w:rStyle w:val="Hyperlink"/>
                <w:rFonts w:cs="Arial"/>
                <w:noProof/>
              </w:rPr>
              <w:t>3</w:t>
            </w:r>
            <w:r w:rsidR="00720CCB">
              <w:rPr>
                <w:rFonts w:asciiTheme="minorHAnsi" w:eastAsiaTheme="minorEastAsia" w:hAnsiTheme="minorHAnsi"/>
                <w:noProof/>
                <w:sz w:val="22"/>
                <w:lang w:eastAsia="en-GB"/>
              </w:rPr>
              <w:tab/>
            </w:r>
            <w:r w:rsidR="00720CCB" w:rsidRPr="000F187E">
              <w:rPr>
                <w:rStyle w:val="Hyperlink"/>
                <w:rFonts w:cs="Arial"/>
                <w:noProof/>
              </w:rPr>
              <w:t>APPLICATION</w:t>
            </w:r>
            <w:r w:rsidR="00720CCB">
              <w:rPr>
                <w:noProof/>
                <w:webHidden/>
              </w:rPr>
              <w:tab/>
            </w:r>
            <w:r w:rsidR="00720CCB">
              <w:rPr>
                <w:noProof/>
                <w:webHidden/>
              </w:rPr>
              <w:fldChar w:fldCharType="begin"/>
            </w:r>
            <w:r w:rsidR="00720CCB">
              <w:rPr>
                <w:noProof/>
                <w:webHidden/>
              </w:rPr>
              <w:instrText xml:space="preserve"> PAGEREF _Toc3225464 \h </w:instrText>
            </w:r>
            <w:r w:rsidR="00720CCB">
              <w:rPr>
                <w:noProof/>
                <w:webHidden/>
              </w:rPr>
            </w:r>
            <w:r w:rsidR="00720CCB">
              <w:rPr>
                <w:noProof/>
                <w:webHidden/>
              </w:rPr>
              <w:fldChar w:fldCharType="separate"/>
            </w:r>
            <w:r w:rsidR="00720CCB">
              <w:rPr>
                <w:noProof/>
                <w:webHidden/>
              </w:rPr>
              <w:t>7</w:t>
            </w:r>
            <w:r w:rsidR="00720CCB">
              <w:rPr>
                <w:noProof/>
                <w:webHidden/>
              </w:rPr>
              <w:fldChar w:fldCharType="end"/>
            </w:r>
          </w:hyperlink>
        </w:p>
        <w:p w14:paraId="4D9E55BB"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65" w:history="1">
            <w:r w:rsidR="00720CCB" w:rsidRPr="000F187E">
              <w:rPr>
                <w:rStyle w:val="Hyperlink"/>
                <w:rFonts w:cs="Arial"/>
                <w:noProof/>
              </w:rPr>
              <w:t>3.1</w:t>
            </w:r>
            <w:r w:rsidR="00720CCB">
              <w:rPr>
                <w:rFonts w:asciiTheme="minorHAnsi" w:eastAsiaTheme="minorEastAsia" w:hAnsiTheme="minorHAnsi"/>
                <w:noProof/>
                <w:sz w:val="22"/>
                <w:lang w:eastAsia="en-GB"/>
              </w:rPr>
              <w:tab/>
            </w:r>
            <w:r w:rsidR="00720CCB" w:rsidRPr="000F187E">
              <w:rPr>
                <w:rStyle w:val="Hyperlink"/>
                <w:rFonts w:cs="Arial"/>
                <w:noProof/>
              </w:rPr>
              <w:t>Application of skills</w:t>
            </w:r>
            <w:r w:rsidR="00720CCB">
              <w:rPr>
                <w:noProof/>
                <w:webHidden/>
              </w:rPr>
              <w:tab/>
            </w:r>
            <w:r w:rsidR="00720CCB">
              <w:rPr>
                <w:noProof/>
                <w:webHidden/>
              </w:rPr>
              <w:fldChar w:fldCharType="begin"/>
            </w:r>
            <w:r w:rsidR="00720CCB">
              <w:rPr>
                <w:noProof/>
                <w:webHidden/>
              </w:rPr>
              <w:instrText xml:space="preserve"> PAGEREF _Toc3225465 \h </w:instrText>
            </w:r>
            <w:r w:rsidR="00720CCB">
              <w:rPr>
                <w:noProof/>
                <w:webHidden/>
              </w:rPr>
            </w:r>
            <w:r w:rsidR="00720CCB">
              <w:rPr>
                <w:noProof/>
                <w:webHidden/>
              </w:rPr>
              <w:fldChar w:fldCharType="separate"/>
            </w:r>
            <w:r w:rsidR="00720CCB">
              <w:rPr>
                <w:noProof/>
                <w:webHidden/>
              </w:rPr>
              <w:t>7</w:t>
            </w:r>
            <w:r w:rsidR="00720CCB">
              <w:rPr>
                <w:noProof/>
                <w:webHidden/>
              </w:rPr>
              <w:fldChar w:fldCharType="end"/>
            </w:r>
          </w:hyperlink>
        </w:p>
        <w:p w14:paraId="4E4BC98A"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66" w:history="1">
            <w:r w:rsidR="00720CCB" w:rsidRPr="000F187E">
              <w:rPr>
                <w:rStyle w:val="Hyperlink"/>
                <w:rFonts w:cs="Arial"/>
                <w:noProof/>
              </w:rPr>
              <w:t>3.2</w:t>
            </w:r>
            <w:r w:rsidR="00720CCB">
              <w:rPr>
                <w:rFonts w:asciiTheme="minorHAnsi" w:eastAsiaTheme="minorEastAsia" w:hAnsiTheme="minorHAnsi"/>
                <w:noProof/>
                <w:sz w:val="22"/>
                <w:lang w:eastAsia="en-GB"/>
              </w:rPr>
              <w:tab/>
            </w:r>
            <w:r w:rsidR="00720CCB" w:rsidRPr="000F187E">
              <w:rPr>
                <w:rStyle w:val="Hyperlink"/>
                <w:rFonts w:cs="Arial"/>
                <w:noProof/>
              </w:rPr>
              <w:t>Group presentation exercise</w:t>
            </w:r>
            <w:r w:rsidR="00720CCB">
              <w:rPr>
                <w:noProof/>
                <w:webHidden/>
              </w:rPr>
              <w:tab/>
            </w:r>
            <w:r w:rsidR="00720CCB">
              <w:rPr>
                <w:noProof/>
                <w:webHidden/>
              </w:rPr>
              <w:fldChar w:fldCharType="begin"/>
            </w:r>
            <w:r w:rsidR="00720CCB">
              <w:rPr>
                <w:noProof/>
                <w:webHidden/>
              </w:rPr>
              <w:instrText xml:space="preserve"> PAGEREF _Toc3225466 \h </w:instrText>
            </w:r>
            <w:r w:rsidR="00720CCB">
              <w:rPr>
                <w:noProof/>
                <w:webHidden/>
              </w:rPr>
            </w:r>
            <w:r w:rsidR="00720CCB">
              <w:rPr>
                <w:noProof/>
                <w:webHidden/>
              </w:rPr>
              <w:fldChar w:fldCharType="separate"/>
            </w:r>
            <w:r w:rsidR="00720CCB">
              <w:rPr>
                <w:noProof/>
                <w:webHidden/>
              </w:rPr>
              <w:t>7</w:t>
            </w:r>
            <w:r w:rsidR="00720CCB">
              <w:rPr>
                <w:noProof/>
                <w:webHidden/>
              </w:rPr>
              <w:fldChar w:fldCharType="end"/>
            </w:r>
          </w:hyperlink>
        </w:p>
        <w:p w14:paraId="4C7F8E78"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67" w:history="1">
            <w:r w:rsidR="00720CCB" w:rsidRPr="000F187E">
              <w:rPr>
                <w:rStyle w:val="Hyperlink"/>
                <w:rFonts w:cs="Arial"/>
                <w:noProof/>
              </w:rPr>
              <w:t>3.2.1</w:t>
            </w:r>
            <w:r w:rsidR="00720CCB">
              <w:rPr>
                <w:rFonts w:asciiTheme="minorHAnsi" w:eastAsiaTheme="minorEastAsia" w:hAnsiTheme="minorHAnsi"/>
                <w:noProof/>
                <w:sz w:val="22"/>
                <w:lang w:eastAsia="en-GB"/>
              </w:rPr>
              <w:tab/>
            </w:r>
            <w:r w:rsidR="00720CCB" w:rsidRPr="000F187E">
              <w:rPr>
                <w:rStyle w:val="Hyperlink"/>
                <w:rFonts w:cs="Arial"/>
                <w:noProof/>
              </w:rPr>
              <w:t>Authors and contribution</w:t>
            </w:r>
            <w:r w:rsidR="00720CCB">
              <w:rPr>
                <w:noProof/>
                <w:webHidden/>
              </w:rPr>
              <w:tab/>
            </w:r>
            <w:r w:rsidR="00720CCB">
              <w:rPr>
                <w:noProof/>
                <w:webHidden/>
              </w:rPr>
              <w:fldChar w:fldCharType="begin"/>
            </w:r>
            <w:r w:rsidR="00720CCB">
              <w:rPr>
                <w:noProof/>
                <w:webHidden/>
              </w:rPr>
              <w:instrText xml:space="preserve"> PAGEREF _Toc3225467 \h </w:instrText>
            </w:r>
            <w:r w:rsidR="00720CCB">
              <w:rPr>
                <w:noProof/>
                <w:webHidden/>
              </w:rPr>
            </w:r>
            <w:r w:rsidR="00720CCB">
              <w:rPr>
                <w:noProof/>
                <w:webHidden/>
              </w:rPr>
              <w:fldChar w:fldCharType="separate"/>
            </w:r>
            <w:r w:rsidR="00720CCB">
              <w:rPr>
                <w:noProof/>
                <w:webHidden/>
              </w:rPr>
              <w:t>7</w:t>
            </w:r>
            <w:r w:rsidR="00720CCB">
              <w:rPr>
                <w:noProof/>
                <w:webHidden/>
              </w:rPr>
              <w:fldChar w:fldCharType="end"/>
            </w:r>
          </w:hyperlink>
        </w:p>
        <w:p w14:paraId="54897B8B"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68" w:history="1">
            <w:r w:rsidR="00720CCB" w:rsidRPr="000F187E">
              <w:rPr>
                <w:rStyle w:val="Hyperlink"/>
                <w:noProof/>
              </w:rPr>
              <w:t>3.2.2</w:t>
            </w:r>
            <w:r w:rsidR="00720CCB">
              <w:rPr>
                <w:rFonts w:asciiTheme="minorHAnsi" w:eastAsiaTheme="minorEastAsia" w:hAnsiTheme="minorHAnsi"/>
                <w:noProof/>
                <w:sz w:val="22"/>
                <w:lang w:eastAsia="en-GB"/>
              </w:rPr>
              <w:tab/>
            </w:r>
            <w:r w:rsidR="00720CCB" w:rsidRPr="000F187E">
              <w:rPr>
                <w:rStyle w:val="Hyperlink"/>
                <w:noProof/>
              </w:rPr>
              <w:t>Study skills application</w:t>
            </w:r>
            <w:r w:rsidR="00720CCB">
              <w:rPr>
                <w:noProof/>
                <w:webHidden/>
              </w:rPr>
              <w:tab/>
            </w:r>
            <w:r w:rsidR="00720CCB">
              <w:rPr>
                <w:noProof/>
                <w:webHidden/>
              </w:rPr>
              <w:fldChar w:fldCharType="begin"/>
            </w:r>
            <w:r w:rsidR="00720CCB">
              <w:rPr>
                <w:noProof/>
                <w:webHidden/>
              </w:rPr>
              <w:instrText xml:space="preserve"> PAGEREF _Toc3225468 \h </w:instrText>
            </w:r>
            <w:r w:rsidR="00720CCB">
              <w:rPr>
                <w:noProof/>
                <w:webHidden/>
              </w:rPr>
            </w:r>
            <w:r w:rsidR="00720CCB">
              <w:rPr>
                <w:noProof/>
                <w:webHidden/>
              </w:rPr>
              <w:fldChar w:fldCharType="separate"/>
            </w:r>
            <w:r w:rsidR="00720CCB">
              <w:rPr>
                <w:noProof/>
                <w:webHidden/>
              </w:rPr>
              <w:t>7</w:t>
            </w:r>
            <w:r w:rsidR="00720CCB">
              <w:rPr>
                <w:noProof/>
                <w:webHidden/>
              </w:rPr>
              <w:fldChar w:fldCharType="end"/>
            </w:r>
          </w:hyperlink>
        </w:p>
        <w:p w14:paraId="39555731"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69" w:history="1">
            <w:r w:rsidR="00720CCB" w:rsidRPr="000F187E">
              <w:rPr>
                <w:rStyle w:val="Hyperlink"/>
                <w:noProof/>
              </w:rPr>
              <w:t>3.2.3</w:t>
            </w:r>
            <w:r w:rsidR="00720CCB">
              <w:rPr>
                <w:rFonts w:asciiTheme="minorHAnsi" w:eastAsiaTheme="minorEastAsia" w:hAnsiTheme="minorHAnsi"/>
                <w:noProof/>
                <w:sz w:val="22"/>
                <w:lang w:eastAsia="en-GB"/>
              </w:rPr>
              <w:tab/>
            </w:r>
            <w:r w:rsidR="00720CCB" w:rsidRPr="000F187E">
              <w:rPr>
                <w:rStyle w:val="Hyperlink"/>
                <w:noProof/>
              </w:rPr>
              <w:t>Method</w:t>
            </w:r>
            <w:r w:rsidR="00720CCB">
              <w:rPr>
                <w:noProof/>
                <w:webHidden/>
              </w:rPr>
              <w:tab/>
            </w:r>
            <w:r w:rsidR="00720CCB">
              <w:rPr>
                <w:noProof/>
                <w:webHidden/>
              </w:rPr>
              <w:fldChar w:fldCharType="begin"/>
            </w:r>
            <w:r w:rsidR="00720CCB">
              <w:rPr>
                <w:noProof/>
                <w:webHidden/>
              </w:rPr>
              <w:instrText xml:space="preserve"> PAGEREF _Toc3225469 \h </w:instrText>
            </w:r>
            <w:r w:rsidR="00720CCB">
              <w:rPr>
                <w:noProof/>
                <w:webHidden/>
              </w:rPr>
            </w:r>
            <w:r w:rsidR="00720CCB">
              <w:rPr>
                <w:noProof/>
                <w:webHidden/>
              </w:rPr>
              <w:fldChar w:fldCharType="separate"/>
            </w:r>
            <w:r w:rsidR="00720CCB">
              <w:rPr>
                <w:noProof/>
                <w:webHidden/>
              </w:rPr>
              <w:t>7</w:t>
            </w:r>
            <w:r w:rsidR="00720CCB">
              <w:rPr>
                <w:noProof/>
                <w:webHidden/>
              </w:rPr>
              <w:fldChar w:fldCharType="end"/>
            </w:r>
          </w:hyperlink>
        </w:p>
        <w:p w14:paraId="19FEC885" w14:textId="77777777" w:rsidR="00720CCB" w:rsidRDefault="00CD3995">
          <w:pPr>
            <w:pStyle w:val="TOC1"/>
            <w:tabs>
              <w:tab w:val="left" w:pos="400"/>
              <w:tab w:val="right" w:leader="dot" w:pos="9016"/>
            </w:tabs>
            <w:rPr>
              <w:rFonts w:asciiTheme="minorHAnsi" w:eastAsiaTheme="minorEastAsia" w:hAnsiTheme="minorHAnsi"/>
              <w:noProof/>
              <w:sz w:val="22"/>
              <w:lang w:eastAsia="en-GB"/>
            </w:rPr>
          </w:pPr>
          <w:hyperlink w:anchor="_Toc3225470" w:history="1">
            <w:r w:rsidR="00720CCB" w:rsidRPr="000F187E">
              <w:rPr>
                <w:rStyle w:val="Hyperlink"/>
                <w:rFonts w:cs="Arial"/>
                <w:noProof/>
              </w:rPr>
              <w:t>4</w:t>
            </w:r>
            <w:r w:rsidR="00720CCB">
              <w:rPr>
                <w:rFonts w:asciiTheme="minorHAnsi" w:eastAsiaTheme="minorEastAsia" w:hAnsiTheme="minorHAnsi"/>
                <w:noProof/>
                <w:sz w:val="22"/>
                <w:lang w:eastAsia="en-GB"/>
              </w:rPr>
              <w:tab/>
            </w:r>
            <w:r w:rsidR="00720CCB" w:rsidRPr="000F187E">
              <w:rPr>
                <w:rStyle w:val="Hyperlink"/>
                <w:rFonts w:cs="Arial"/>
                <w:noProof/>
              </w:rPr>
              <w:t>CONTINGENCY</w:t>
            </w:r>
            <w:r w:rsidR="00720CCB">
              <w:rPr>
                <w:noProof/>
                <w:webHidden/>
              </w:rPr>
              <w:tab/>
            </w:r>
            <w:r w:rsidR="00720CCB">
              <w:rPr>
                <w:noProof/>
                <w:webHidden/>
              </w:rPr>
              <w:fldChar w:fldCharType="begin"/>
            </w:r>
            <w:r w:rsidR="00720CCB">
              <w:rPr>
                <w:noProof/>
                <w:webHidden/>
              </w:rPr>
              <w:instrText xml:space="preserve"> PAGEREF _Toc3225470 \h </w:instrText>
            </w:r>
            <w:r w:rsidR="00720CCB">
              <w:rPr>
                <w:noProof/>
                <w:webHidden/>
              </w:rPr>
            </w:r>
            <w:r w:rsidR="00720CCB">
              <w:rPr>
                <w:noProof/>
                <w:webHidden/>
              </w:rPr>
              <w:fldChar w:fldCharType="separate"/>
            </w:r>
            <w:r w:rsidR="00720CCB">
              <w:rPr>
                <w:noProof/>
                <w:webHidden/>
              </w:rPr>
              <w:t>8</w:t>
            </w:r>
            <w:r w:rsidR="00720CCB">
              <w:rPr>
                <w:noProof/>
                <w:webHidden/>
              </w:rPr>
              <w:fldChar w:fldCharType="end"/>
            </w:r>
          </w:hyperlink>
        </w:p>
        <w:p w14:paraId="5E5F685D"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71" w:history="1">
            <w:r w:rsidR="00720CCB" w:rsidRPr="000F187E">
              <w:rPr>
                <w:rStyle w:val="Hyperlink"/>
                <w:rFonts w:cs="Arial"/>
                <w:noProof/>
              </w:rPr>
              <w:t>4.1</w:t>
            </w:r>
            <w:r w:rsidR="00720CCB">
              <w:rPr>
                <w:rFonts w:asciiTheme="minorHAnsi" w:eastAsiaTheme="minorEastAsia" w:hAnsiTheme="minorHAnsi"/>
                <w:noProof/>
                <w:sz w:val="22"/>
                <w:lang w:eastAsia="en-GB"/>
              </w:rPr>
              <w:tab/>
            </w:r>
            <w:r w:rsidR="00720CCB" w:rsidRPr="000F187E">
              <w:rPr>
                <w:rStyle w:val="Hyperlink"/>
                <w:rFonts w:cs="Arial"/>
                <w:noProof/>
              </w:rPr>
              <w:t>Rationale</w:t>
            </w:r>
            <w:r w:rsidR="00720CCB">
              <w:rPr>
                <w:noProof/>
                <w:webHidden/>
              </w:rPr>
              <w:tab/>
            </w:r>
            <w:r w:rsidR="00720CCB">
              <w:rPr>
                <w:noProof/>
                <w:webHidden/>
              </w:rPr>
              <w:fldChar w:fldCharType="begin"/>
            </w:r>
            <w:r w:rsidR="00720CCB">
              <w:rPr>
                <w:noProof/>
                <w:webHidden/>
              </w:rPr>
              <w:instrText xml:space="preserve"> PAGEREF _Toc3225471 \h </w:instrText>
            </w:r>
            <w:r w:rsidR="00720CCB">
              <w:rPr>
                <w:noProof/>
                <w:webHidden/>
              </w:rPr>
            </w:r>
            <w:r w:rsidR="00720CCB">
              <w:rPr>
                <w:noProof/>
                <w:webHidden/>
              </w:rPr>
              <w:fldChar w:fldCharType="separate"/>
            </w:r>
            <w:r w:rsidR="00720CCB">
              <w:rPr>
                <w:noProof/>
                <w:webHidden/>
              </w:rPr>
              <w:t>8</w:t>
            </w:r>
            <w:r w:rsidR="00720CCB">
              <w:rPr>
                <w:noProof/>
                <w:webHidden/>
              </w:rPr>
              <w:fldChar w:fldCharType="end"/>
            </w:r>
          </w:hyperlink>
        </w:p>
        <w:p w14:paraId="0D338DA8"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72" w:history="1">
            <w:r w:rsidR="00720CCB" w:rsidRPr="000F187E">
              <w:rPr>
                <w:rStyle w:val="Hyperlink"/>
                <w:rFonts w:cs="Arial"/>
                <w:noProof/>
              </w:rPr>
              <w:t>4.2</w:t>
            </w:r>
            <w:r w:rsidR="00720CCB">
              <w:rPr>
                <w:rFonts w:asciiTheme="minorHAnsi" w:eastAsiaTheme="minorEastAsia" w:hAnsiTheme="minorHAnsi"/>
                <w:noProof/>
                <w:sz w:val="22"/>
                <w:lang w:eastAsia="en-GB"/>
              </w:rPr>
              <w:tab/>
            </w:r>
            <w:r w:rsidR="00720CCB" w:rsidRPr="000F187E">
              <w:rPr>
                <w:rStyle w:val="Hyperlink"/>
                <w:rFonts w:cs="Arial"/>
                <w:noProof/>
              </w:rPr>
              <w:t>Personal approach</w:t>
            </w:r>
            <w:r w:rsidR="00720CCB">
              <w:rPr>
                <w:noProof/>
                <w:webHidden/>
              </w:rPr>
              <w:tab/>
            </w:r>
            <w:r w:rsidR="00720CCB">
              <w:rPr>
                <w:noProof/>
                <w:webHidden/>
              </w:rPr>
              <w:fldChar w:fldCharType="begin"/>
            </w:r>
            <w:r w:rsidR="00720CCB">
              <w:rPr>
                <w:noProof/>
                <w:webHidden/>
              </w:rPr>
              <w:instrText xml:space="preserve"> PAGEREF _Toc3225472 \h </w:instrText>
            </w:r>
            <w:r w:rsidR="00720CCB">
              <w:rPr>
                <w:noProof/>
                <w:webHidden/>
              </w:rPr>
            </w:r>
            <w:r w:rsidR="00720CCB">
              <w:rPr>
                <w:noProof/>
                <w:webHidden/>
              </w:rPr>
              <w:fldChar w:fldCharType="separate"/>
            </w:r>
            <w:r w:rsidR="00720CCB">
              <w:rPr>
                <w:noProof/>
                <w:webHidden/>
              </w:rPr>
              <w:t>8</w:t>
            </w:r>
            <w:r w:rsidR="00720CCB">
              <w:rPr>
                <w:noProof/>
                <w:webHidden/>
              </w:rPr>
              <w:fldChar w:fldCharType="end"/>
            </w:r>
          </w:hyperlink>
        </w:p>
        <w:p w14:paraId="0DCE1FA8"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73" w:history="1">
            <w:r w:rsidR="00720CCB" w:rsidRPr="000F187E">
              <w:rPr>
                <w:rStyle w:val="Hyperlink"/>
                <w:rFonts w:cs="Arial"/>
                <w:noProof/>
              </w:rPr>
              <w:t>4.3</w:t>
            </w:r>
            <w:r w:rsidR="00720CCB">
              <w:rPr>
                <w:rFonts w:asciiTheme="minorHAnsi" w:eastAsiaTheme="minorEastAsia" w:hAnsiTheme="minorHAnsi"/>
                <w:noProof/>
                <w:sz w:val="22"/>
                <w:lang w:eastAsia="en-GB"/>
              </w:rPr>
              <w:tab/>
            </w:r>
            <w:r w:rsidR="00720CCB" w:rsidRPr="000F187E">
              <w:rPr>
                <w:rStyle w:val="Hyperlink"/>
                <w:rFonts w:cs="Arial"/>
                <w:noProof/>
              </w:rPr>
              <w:t>Additional contingency opportunities</w:t>
            </w:r>
            <w:r w:rsidR="00720CCB">
              <w:rPr>
                <w:noProof/>
                <w:webHidden/>
              </w:rPr>
              <w:tab/>
            </w:r>
            <w:r w:rsidR="00720CCB">
              <w:rPr>
                <w:noProof/>
                <w:webHidden/>
              </w:rPr>
              <w:fldChar w:fldCharType="begin"/>
            </w:r>
            <w:r w:rsidR="00720CCB">
              <w:rPr>
                <w:noProof/>
                <w:webHidden/>
              </w:rPr>
              <w:instrText xml:space="preserve"> PAGEREF _Toc3225473 \h </w:instrText>
            </w:r>
            <w:r w:rsidR="00720CCB">
              <w:rPr>
                <w:noProof/>
                <w:webHidden/>
              </w:rPr>
            </w:r>
            <w:r w:rsidR="00720CCB">
              <w:rPr>
                <w:noProof/>
                <w:webHidden/>
              </w:rPr>
              <w:fldChar w:fldCharType="separate"/>
            </w:r>
            <w:r w:rsidR="00720CCB">
              <w:rPr>
                <w:noProof/>
                <w:webHidden/>
              </w:rPr>
              <w:t>8</w:t>
            </w:r>
            <w:r w:rsidR="00720CCB">
              <w:rPr>
                <w:noProof/>
                <w:webHidden/>
              </w:rPr>
              <w:fldChar w:fldCharType="end"/>
            </w:r>
          </w:hyperlink>
        </w:p>
        <w:p w14:paraId="37A1174B" w14:textId="77777777" w:rsidR="00720CCB" w:rsidRDefault="00CD3995">
          <w:pPr>
            <w:pStyle w:val="TOC1"/>
            <w:tabs>
              <w:tab w:val="left" w:pos="400"/>
              <w:tab w:val="right" w:leader="dot" w:pos="9016"/>
            </w:tabs>
            <w:rPr>
              <w:rFonts w:asciiTheme="minorHAnsi" w:eastAsiaTheme="minorEastAsia" w:hAnsiTheme="minorHAnsi"/>
              <w:noProof/>
              <w:sz w:val="22"/>
              <w:lang w:eastAsia="en-GB"/>
            </w:rPr>
          </w:pPr>
          <w:hyperlink w:anchor="_Toc3225474" w:history="1">
            <w:r w:rsidR="00720CCB" w:rsidRPr="000F187E">
              <w:rPr>
                <w:rStyle w:val="Hyperlink"/>
                <w:rFonts w:cs="Arial"/>
                <w:noProof/>
              </w:rPr>
              <w:t>5</w:t>
            </w:r>
            <w:r w:rsidR="00720CCB">
              <w:rPr>
                <w:rFonts w:asciiTheme="minorHAnsi" w:eastAsiaTheme="minorEastAsia" w:hAnsiTheme="minorHAnsi"/>
                <w:noProof/>
                <w:sz w:val="22"/>
                <w:lang w:eastAsia="en-GB"/>
              </w:rPr>
              <w:tab/>
            </w:r>
            <w:r w:rsidR="00720CCB" w:rsidRPr="000F187E">
              <w:rPr>
                <w:rStyle w:val="Hyperlink"/>
                <w:rFonts w:cs="Arial"/>
                <w:noProof/>
              </w:rPr>
              <w:t>CONCLUSION &amp; EVALUATION</w:t>
            </w:r>
            <w:r w:rsidR="00720CCB">
              <w:rPr>
                <w:noProof/>
                <w:webHidden/>
              </w:rPr>
              <w:tab/>
            </w:r>
            <w:r w:rsidR="00720CCB">
              <w:rPr>
                <w:noProof/>
                <w:webHidden/>
              </w:rPr>
              <w:fldChar w:fldCharType="begin"/>
            </w:r>
            <w:r w:rsidR="00720CCB">
              <w:rPr>
                <w:noProof/>
                <w:webHidden/>
              </w:rPr>
              <w:instrText xml:space="preserve"> PAGEREF _Toc3225474 \h </w:instrText>
            </w:r>
            <w:r w:rsidR="00720CCB">
              <w:rPr>
                <w:noProof/>
                <w:webHidden/>
              </w:rPr>
            </w:r>
            <w:r w:rsidR="00720CCB">
              <w:rPr>
                <w:noProof/>
                <w:webHidden/>
              </w:rPr>
              <w:fldChar w:fldCharType="separate"/>
            </w:r>
            <w:r w:rsidR="00720CCB">
              <w:rPr>
                <w:noProof/>
                <w:webHidden/>
              </w:rPr>
              <w:t>8</w:t>
            </w:r>
            <w:r w:rsidR="00720CCB">
              <w:rPr>
                <w:noProof/>
                <w:webHidden/>
              </w:rPr>
              <w:fldChar w:fldCharType="end"/>
            </w:r>
          </w:hyperlink>
        </w:p>
        <w:p w14:paraId="3A0778FB"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75" w:history="1">
            <w:r w:rsidR="00720CCB" w:rsidRPr="000F187E">
              <w:rPr>
                <w:rStyle w:val="Hyperlink"/>
                <w:noProof/>
              </w:rPr>
              <w:t>5.1</w:t>
            </w:r>
            <w:r w:rsidR="00720CCB">
              <w:rPr>
                <w:rFonts w:asciiTheme="minorHAnsi" w:eastAsiaTheme="minorEastAsia" w:hAnsiTheme="minorHAnsi"/>
                <w:noProof/>
                <w:sz w:val="22"/>
                <w:lang w:eastAsia="en-GB"/>
              </w:rPr>
              <w:tab/>
            </w:r>
            <w:r w:rsidR="00720CCB" w:rsidRPr="000F187E">
              <w:rPr>
                <w:rStyle w:val="Hyperlink"/>
                <w:noProof/>
              </w:rPr>
              <w:t>Evaluation</w:t>
            </w:r>
            <w:r w:rsidR="00720CCB">
              <w:rPr>
                <w:noProof/>
                <w:webHidden/>
              </w:rPr>
              <w:tab/>
            </w:r>
            <w:r w:rsidR="00720CCB">
              <w:rPr>
                <w:noProof/>
                <w:webHidden/>
              </w:rPr>
              <w:fldChar w:fldCharType="begin"/>
            </w:r>
            <w:r w:rsidR="00720CCB">
              <w:rPr>
                <w:noProof/>
                <w:webHidden/>
              </w:rPr>
              <w:instrText xml:space="preserve"> PAGEREF _Toc3225475 \h </w:instrText>
            </w:r>
            <w:r w:rsidR="00720CCB">
              <w:rPr>
                <w:noProof/>
                <w:webHidden/>
              </w:rPr>
            </w:r>
            <w:r w:rsidR="00720CCB">
              <w:rPr>
                <w:noProof/>
                <w:webHidden/>
              </w:rPr>
              <w:fldChar w:fldCharType="separate"/>
            </w:r>
            <w:r w:rsidR="00720CCB">
              <w:rPr>
                <w:noProof/>
                <w:webHidden/>
              </w:rPr>
              <w:t>8</w:t>
            </w:r>
            <w:r w:rsidR="00720CCB">
              <w:rPr>
                <w:noProof/>
                <w:webHidden/>
              </w:rPr>
              <w:fldChar w:fldCharType="end"/>
            </w:r>
          </w:hyperlink>
        </w:p>
        <w:p w14:paraId="4BB8FBC4"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76" w:history="1">
            <w:r w:rsidR="00720CCB" w:rsidRPr="000F187E">
              <w:rPr>
                <w:rStyle w:val="Hyperlink"/>
                <w:noProof/>
              </w:rPr>
              <w:t>5.1.1</w:t>
            </w:r>
            <w:r w:rsidR="00720CCB">
              <w:rPr>
                <w:rFonts w:asciiTheme="minorHAnsi" w:eastAsiaTheme="minorEastAsia" w:hAnsiTheme="minorHAnsi"/>
                <w:noProof/>
                <w:sz w:val="22"/>
                <w:lang w:eastAsia="en-GB"/>
              </w:rPr>
              <w:tab/>
            </w:r>
            <w:r w:rsidR="00720CCB" w:rsidRPr="000F187E">
              <w:rPr>
                <w:rStyle w:val="Hyperlink"/>
                <w:noProof/>
              </w:rPr>
              <w:t>Self-evaluation of skills</w:t>
            </w:r>
            <w:r w:rsidR="00720CCB">
              <w:rPr>
                <w:noProof/>
                <w:webHidden/>
              </w:rPr>
              <w:tab/>
            </w:r>
            <w:r w:rsidR="00720CCB">
              <w:rPr>
                <w:noProof/>
                <w:webHidden/>
              </w:rPr>
              <w:fldChar w:fldCharType="begin"/>
            </w:r>
            <w:r w:rsidR="00720CCB">
              <w:rPr>
                <w:noProof/>
                <w:webHidden/>
              </w:rPr>
              <w:instrText xml:space="preserve"> PAGEREF _Toc3225476 \h </w:instrText>
            </w:r>
            <w:r w:rsidR="00720CCB">
              <w:rPr>
                <w:noProof/>
                <w:webHidden/>
              </w:rPr>
            </w:r>
            <w:r w:rsidR="00720CCB">
              <w:rPr>
                <w:noProof/>
                <w:webHidden/>
              </w:rPr>
              <w:fldChar w:fldCharType="separate"/>
            </w:r>
            <w:r w:rsidR="00720CCB">
              <w:rPr>
                <w:noProof/>
                <w:webHidden/>
              </w:rPr>
              <w:t>8</w:t>
            </w:r>
            <w:r w:rsidR="00720CCB">
              <w:rPr>
                <w:noProof/>
                <w:webHidden/>
              </w:rPr>
              <w:fldChar w:fldCharType="end"/>
            </w:r>
          </w:hyperlink>
        </w:p>
        <w:p w14:paraId="129F6C17"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77" w:history="1">
            <w:r w:rsidR="00720CCB" w:rsidRPr="000F187E">
              <w:rPr>
                <w:rStyle w:val="Hyperlink"/>
                <w:noProof/>
              </w:rPr>
              <w:t>5.1.2</w:t>
            </w:r>
            <w:r w:rsidR="00720CCB">
              <w:rPr>
                <w:rFonts w:asciiTheme="minorHAnsi" w:eastAsiaTheme="minorEastAsia" w:hAnsiTheme="minorHAnsi"/>
                <w:noProof/>
                <w:sz w:val="22"/>
                <w:lang w:eastAsia="en-GB"/>
              </w:rPr>
              <w:tab/>
            </w:r>
            <w:r w:rsidR="00720CCB" w:rsidRPr="000F187E">
              <w:rPr>
                <w:rStyle w:val="Hyperlink"/>
                <w:noProof/>
              </w:rPr>
              <w:t>Application of enhancement opportunity</w:t>
            </w:r>
            <w:r w:rsidR="00720CCB">
              <w:rPr>
                <w:noProof/>
                <w:webHidden/>
              </w:rPr>
              <w:tab/>
            </w:r>
            <w:r w:rsidR="00720CCB">
              <w:rPr>
                <w:noProof/>
                <w:webHidden/>
              </w:rPr>
              <w:fldChar w:fldCharType="begin"/>
            </w:r>
            <w:r w:rsidR="00720CCB">
              <w:rPr>
                <w:noProof/>
                <w:webHidden/>
              </w:rPr>
              <w:instrText xml:space="preserve"> PAGEREF _Toc3225477 \h </w:instrText>
            </w:r>
            <w:r w:rsidR="00720CCB">
              <w:rPr>
                <w:noProof/>
                <w:webHidden/>
              </w:rPr>
            </w:r>
            <w:r w:rsidR="00720CCB">
              <w:rPr>
                <w:noProof/>
                <w:webHidden/>
              </w:rPr>
              <w:fldChar w:fldCharType="separate"/>
            </w:r>
            <w:r w:rsidR="00720CCB">
              <w:rPr>
                <w:noProof/>
                <w:webHidden/>
              </w:rPr>
              <w:t>8</w:t>
            </w:r>
            <w:r w:rsidR="00720CCB">
              <w:rPr>
                <w:noProof/>
                <w:webHidden/>
              </w:rPr>
              <w:fldChar w:fldCharType="end"/>
            </w:r>
          </w:hyperlink>
        </w:p>
        <w:p w14:paraId="090278B0"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78" w:history="1">
            <w:r w:rsidR="00720CCB" w:rsidRPr="000F187E">
              <w:rPr>
                <w:rStyle w:val="Hyperlink"/>
                <w:noProof/>
              </w:rPr>
              <w:t>5.1.3</w:t>
            </w:r>
            <w:r w:rsidR="00720CCB">
              <w:rPr>
                <w:rFonts w:asciiTheme="minorHAnsi" w:eastAsiaTheme="minorEastAsia" w:hAnsiTheme="minorHAnsi"/>
                <w:noProof/>
                <w:sz w:val="22"/>
                <w:lang w:eastAsia="en-GB"/>
              </w:rPr>
              <w:tab/>
            </w:r>
            <w:r w:rsidR="00720CCB" w:rsidRPr="000F187E">
              <w:rPr>
                <w:rStyle w:val="Hyperlink"/>
                <w:noProof/>
              </w:rPr>
              <w:t>Group presentation</w:t>
            </w:r>
            <w:r w:rsidR="00720CCB">
              <w:rPr>
                <w:noProof/>
                <w:webHidden/>
              </w:rPr>
              <w:tab/>
            </w:r>
            <w:r w:rsidR="00720CCB">
              <w:rPr>
                <w:noProof/>
                <w:webHidden/>
              </w:rPr>
              <w:fldChar w:fldCharType="begin"/>
            </w:r>
            <w:r w:rsidR="00720CCB">
              <w:rPr>
                <w:noProof/>
                <w:webHidden/>
              </w:rPr>
              <w:instrText xml:space="preserve"> PAGEREF _Toc3225478 \h </w:instrText>
            </w:r>
            <w:r w:rsidR="00720CCB">
              <w:rPr>
                <w:noProof/>
                <w:webHidden/>
              </w:rPr>
            </w:r>
            <w:r w:rsidR="00720CCB">
              <w:rPr>
                <w:noProof/>
                <w:webHidden/>
              </w:rPr>
              <w:fldChar w:fldCharType="separate"/>
            </w:r>
            <w:r w:rsidR="00720CCB">
              <w:rPr>
                <w:noProof/>
                <w:webHidden/>
              </w:rPr>
              <w:t>8</w:t>
            </w:r>
            <w:r w:rsidR="00720CCB">
              <w:rPr>
                <w:noProof/>
                <w:webHidden/>
              </w:rPr>
              <w:fldChar w:fldCharType="end"/>
            </w:r>
          </w:hyperlink>
        </w:p>
        <w:p w14:paraId="3EDCB29B" w14:textId="77777777" w:rsidR="00720CCB" w:rsidRDefault="00CD3995">
          <w:pPr>
            <w:pStyle w:val="TOC3"/>
            <w:tabs>
              <w:tab w:val="left" w:pos="1100"/>
              <w:tab w:val="right" w:leader="dot" w:pos="9016"/>
            </w:tabs>
            <w:rPr>
              <w:rFonts w:asciiTheme="minorHAnsi" w:eastAsiaTheme="minorEastAsia" w:hAnsiTheme="minorHAnsi"/>
              <w:noProof/>
              <w:sz w:val="22"/>
              <w:lang w:eastAsia="en-GB"/>
            </w:rPr>
          </w:pPr>
          <w:hyperlink w:anchor="_Toc3225479" w:history="1">
            <w:r w:rsidR="00720CCB" w:rsidRPr="000F187E">
              <w:rPr>
                <w:rStyle w:val="Hyperlink"/>
                <w:noProof/>
              </w:rPr>
              <w:t>5.1.4</w:t>
            </w:r>
            <w:r w:rsidR="00720CCB">
              <w:rPr>
                <w:rFonts w:asciiTheme="minorHAnsi" w:eastAsiaTheme="minorEastAsia" w:hAnsiTheme="minorHAnsi"/>
                <w:noProof/>
                <w:sz w:val="22"/>
                <w:lang w:eastAsia="en-GB"/>
              </w:rPr>
              <w:tab/>
            </w:r>
            <w:r w:rsidR="00720CCB" w:rsidRPr="000F187E">
              <w:rPr>
                <w:rStyle w:val="Hyperlink"/>
                <w:noProof/>
              </w:rPr>
              <w:t>Data contingency</w:t>
            </w:r>
            <w:r w:rsidR="00720CCB">
              <w:rPr>
                <w:noProof/>
                <w:webHidden/>
              </w:rPr>
              <w:tab/>
            </w:r>
            <w:r w:rsidR="00720CCB">
              <w:rPr>
                <w:noProof/>
                <w:webHidden/>
              </w:rPr>
              <w:fldChar w:fldCharType="begin"/>
            </w:r>
            <w:r w:rsidR="00720CCB">
              <w:rPr>
                <w:noProof/>
                <w:webHidden/>
              </w:rPr>
              <w:instrText xml:space="preserve"> PAGEREF _Toc3225479 \h </w:instrText>
            </w:r>
            <w:r w:rsidR="00720CCB">
              <w:rPr>
                <w:noProof/>
                <w:webHidden/>
              </w:rPr>
            </w:r>
            <w:r w:rsidR="00720CCB">
              <w:rPr>
                <w:noProof/>
                <w:webHidden/>
              </w:rPr>
              <w:fldChar w:fldCharType="separate"/>
            </w:r>
            <w:r w:rsidR="00720CCB">
              <w:rPr>
                <w:noProof/>
                <w:webHidden/>
              </w:rPr>
              <w:t>9</w:t>
            </w:r>
            <w:r w:rsidR="00720CCB">
              <w:rPr>
                <w:noProof/>
                <w:webHidden/>
              </w:rPr>
              <w:fldChar w:fldCharType="end"/>
            </w:r>
          </w:hyperlink>
        </w:p>
        <w:p w14:paraId="33BCC6C4"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80" w:history="1">
            <w:r w:rsidR="00720CCB" w:rsidRPr="000F187E">
              <w:rPr>
                <w:rStyle w:val="Hyperlink"/>
                <w:noProof/>
              </w:rPr>
              <w:t>5.2</w:t>
            </w:r>
            <w:r w:rsidR="00720CCB">
              <w:rPr>
                <w:rFonts w:asciiTheme="minorHAnsi" w:eastAsiaTheme="minorEastAsia" w:hAnsiTheme="minorHAnsi"/>
                <w:noProof/>
                <w:sz w:val="22"/>
                <w:lang w:eastAsia="en-GB"/>
              </w:rPr>
              <w:tab/>
            </w:r>
            <w:r w:rsidR="00720CCB" w:rsidRPr="000F187E">
              <w:rPr>
                <w:rStyle w:val="Hyperlink"/>
                <w:noProof/>
              </w:rPr>
              <w:t>Conclusion:</w:t>
            </w:r>
            <w:r w:rsidR="00720CCB">
              <w:rPr>
                <w:noProof/>
                <w:webHidden/>
              </w:rPr>
              <w:tab/>
            </w:r>
            <w:r w:rsidR="00720CCB">
              <w:rPr>
                <w:noProof/>
                <w:webHidden/>
              </w:rPr>
              <w:fldChar w:fldCharType="begin"/>
            </w:r>
            <w:r w:rsidR="00720CCB">
              <w:rPr>
                <w:noProof/>
                <w:webHidden/>
              </w:rPr>
              <w:instrText xml:space="preserve"> PAGEREF _Toc3225480 \h </w:instrText>
            </w:r>
            <w:r w:rsidR="00720CCB">
              <w:rPr>
                <w:noProof/>
                <w:webHidden/>
              </w:rPr>
            </w:r>
            <w:r w:rsidR="00720CCB">
              <w:rPr>
                <w:noProof/>
                <w:webHidden/>
              </w:rPr>
              <w:fldChar w:fldCharType="separate"/>
            </w:r>
            <w:r w:rsidR="00720CCB">
              <w:rPr>
                <w:noProof/>
                <w:webHidden/>
              </w:rPr>
              <w:t>9</w:t>
            </w:r>
            <w:r w:rsidR="00720CCB">
              <w:rPr>
                <w:noProof/>
                <w:webHidden/>
              </w:rPr>
              <w:fldChar w:fldCharType="end"/>
            </w:r>
          </w:hyperlink>
        </w:p>
        <w:p w14:paraId="6C221A9A"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81" w:history="1">
            <w:r w:rsidR="00720CCB" w:rsidRPr="000F187E">
              <w:rPr>
                <w:rStyle w:val="Hyperlink"/>
                <w:noProof/>
              </w:rPr>
              <w:t>5.3</w:t>
            </w:r>
            <w:r w:rsidR="00720CCB">
              <w:rPr>
                <w:rFonts w:asciiTheme="minorHAnsi" w:eastAsiaTheme="minorEastAsia" w:hAnsiTheme="minorHAnsi"/>
                <w:noProof/>
                <w:sz w:val="22"/>
                <w:lang w:eastAsia="en-GB"/>
              </w:rPr>
              <w:tab/>
            </w:r>
            <w:r w:rsidR="00720CCB" w:rsidRPr="000F187E">
              <w:rPr>
                <w:rStyle w:val="Hyperlink"/>
                <w:noProof/>
              </w:rPr>
              <w:t>Review Learning Initiative</w:t>
            </w:r>
            <w:r w:rsidR="00720CCB">
              <w:rPr>
                <w:noProof/>
                <w:webHidden/>
              </w:rPr>
              <w:tab/>
            </w:r>
            <w:r w:rsidR="00720CCB">
              <w:rPr>
                <w:noProof/>
                <w:webHidden/>
              </w:rPr>
              <w:fldChar w:fldCharType="begin"/>
            </w:r>
            <w:r w:rsidR="00720CCB">
              <w:rPr>
                <w:noProof/>
                <w:webHidden/>
              </w:rPr>
              <w:instrText xml:space="preserve"> PAGEREF _Toc3225481 \h </w:instrText>
            </w:r>
            <w:r w:rsidR="00720CCB">
              <w:rPr>
                <w:noProof/>
                <w:webHidden/>
              </w:rPr>
            </w:r>
            <w:r w:rsidR="00720CCB">
              <w:rPr>
                <w:noProof/>
                <w:webHidden/>
              </w:rPr>
              <w:fldChar w:fldCharType="separate"/>
            </w:r>
            <w:r w:rsidR="00720CCB">
              <w:rPr>
                <w:noProof/>
                <w:webHidden/>
              </w:rPr>
              <w:t>9</w:t>
            </w:r>
            <w:r w:rsidR="00720CCB">
              <w:rPr>
                <w:noProof/>
                <w:webHidden/>
              </w:rPr>
              <w:fldChar w:fldCharType="end"/>
            </w:r>
          </w:hyperlink>
        </w:p>
        <w:p w14:paraId="73637822" w14:textId="77777777" w:rsidR="00720CCB" w:rsidRDefault="00CD3995">
          <w:pPr>
            <w:pStyle w:val="TOC1"/>
            <w:tabs>
              <w:tab w:val="left" w:pos="400"/>
              <w:tab w:val="right" w:leader="dot" w:pos="9016"/>
            </w:tabs>
            <w:rPr>
              <w:rFonts w:asciiTheme="minorHAnsi" w:eastAsiaTheme="minorEastAsia" w:hAnsiTheme="minorHAnsi"/>
              <w:noProof/>
              <w:sz w:val="22"/>
              <w:lang w:eastAsia="en-GB"/>
            </w:rPr>
          </w:pPr>
          <w:hyperlink w:anchor="_Toc3225482" w:history="1">
            <w:r w:rsidR="00720CCB" w:rsidRPr="000F187E">
              <w:rPr>
                <w:rStyle w:val="Hyperlink"/>
                <w:rFonts w:cs="Arial"/>
                <w:noProof/>
              </w:rPr>
              <w:t>6</w:t>
            </w:r>
            <w:r w:rsidR="00720CCB">
              <w:rPr>
                <w:rFonts w:asciiTheme="minorHAnsi" w:eastAsiaTheme="minorEastAsia" w:hAnsiTheme="minorHAnsi"/>
                <w:noProof/>
                <w:sz w:val="22"/>
                <w:lang w:eastAsia="en-GB"/>
              </w:rPr>
              <w:tab/>
            </w:r>
            <w:r w:rsidR="00720CCB" w:rsidRPr="000F187E">
              <w:rPr>
                <w:rStyle w:val="Hyperlink"/>
                <w:rFonts w:cs="Arial"/>
                <w:noProof/>
              </w:rPr>
              <w:t>TABLES</w:t>
            </w:r>
            <w:r w:rsidR="00720CCB">
              <w:rPr>
                <w:noProof/>
                <w:webHidden/>
              </w:rPr>
              <w:tab/>
            </w:r>
            <w:r w:rsidR="00720CCB">
              <w:rPr>
                <w:noProof/>
                <w:webHidden/>
              </w:rPr>
              <w:fldChar w:fldCharType="begin"/>
            </w:r>
            <w:r w:rsidR="00720CCB">
              <w:rPr>
                <w:noProof/>
                <w:webHidden/>
              </w:rPr>
              <w:instrText xml:space="preserve"> PAGEREF _Toc3225482 \h </w:instrText>
            </w:r>
            <w:r w:rsidR="00720CCB">
              <w:rPr>
                <w:noProof/>
                <w:webHidden/>
              </w:rPr>
            </w:r>
            <w:r w:rsidR="00720CCB">
              <w:rPr>
                <w:noProof/>
                <w:webHidden/>
              </w:rPr>
              <w:fldChar w:fldCharType="separate"/>
            </w:r>
            <w:r w:rsidR="00720CCB">
              <w:rPr>
                <w:noProof/>
                <w:webHidden/>
              </w:rPr>
              <w:t>9</w:t>
            </w:r>
            <w:r w:rsidR="00720CCB">
              <w:rPr>
                <w:noProof/>
                <w:webHidden/>
              </w:rPr>
              <w:fldChar w:fldCharType="end"/>
            </w:r>
          </w:hyperlink>
        </w:p>
        <w:p w14:paraId="4A04A9A9" w14:textId="77777777" w:rsidR="00720CCB" w:rsidRDefault="00CD3995">
          <w:pPr>
            <w:pStyle w:val="TOC1"/>
            <w:tabs>
              <w:tab w:val="left" w:pos="400"/>
              <w:tab w:val="right" w:leader="dot" w:pos="9016"/>
            </w:tabs>
            <w:rPr>
              <w:rFonts w:asciiTheme="minorHAnsi" w:eastAsiaTheme="minorEastAsia" w:hAnsiTheme="minorHAnsi"/>
              <w:noProof/>
              <w:sz w:val="22"/>
              <w:lang w:eastAsia="en-GB"/>
            </w:rPr>
          </w:pPr>
          <w:hyperlink w:anchor="_Toc3225483" w:history="1">
            <w:r w:rsidR="00720CCB" w:rsidRPr="000F187E">
              <w:rPr>
                <w:rStyle w:val="Hyperlink"/>
                <w:rFonts w:cs="Arial"/>
                <w:noProof/>
              </w:rPr>
              <w:t>7</w:t>
            </w:r>
            <w:r w:rsidR="00720CCB">
              <w:rPr>
                <w:rFonts w:asciiTheme="minorHAnsi" w:eastAsiaTheme="minorEastAsia" w:hAnsiTheme="minorHAnsi"/>
                <w:noProof/>
                <w:sz w:val="22"/>
                <w:lang w:eastAsia="en-GB"/>
              </w:rPr>
              <w:tab/>
            </w:r>
            <w:r w:rsidR="00720CCB" w:rsidRPr="000F187E">
              <w:rPr>
                <w:rStyle w:val="Hyperlink"/>
                <w:rFonts w:cs="Arial"/>
                <w:noProof/>
              </w:rPr>
              <w:t>REFERENCES</w:t>
            </w:r>
            <w:r w:rsidR="00720CCB">
              <w:rPr>
                <w:noProof/>
                <w:webHidden/>
              </w:rPr>
              <w:tab/>
            </w:r>
            <w:r w:rsidR="00720CCB">
              <w:rPr>
                <w:noProof/>
                <w:webHidden/>
              </w:rPr>
              <w:fldChar w:fldCharType="begin"/>
            </w:r>
            <w:r w:rsidR="00720CCB">
              <w:rPr>
                <w:noProof/>
                <w:webHidden/>
              </w:rPr>
              <w:instrText xml:space="preserve"> PAGEREF _Toc3225483 \h </w:instrText>
            </w:r>
            <w:r w:rsidR="00720CCB">
              <w:rPr>
                <w:noProof/>
                <w:webHidden/>
              </w:rPr>
            </w:r>
            <w:r w:rsidR="00720CCB">
              <w:rPr>
                <w:noProof/>
                <w:webHidden/>
              </w:rPr>
              <w:fldChar w:fldCharType="separate"/>
            </w:r>
            <w:r w:rsidR="00720CCB">
              <w:rPr>
                <w:noProof/>
                <w:webHidden/>
              </w:rPr>
              <w:t>14</w:t>
            </w:r>
            <w:r w:rsidR="00720CCB">
              <w:rPr>
                <w:noProof/>
                <w:webHidden/>
              </w:rPr>
              <w:fldChar w:fldCharType="end"/>
            </w:r>
          </w:hyperlink>
        </w:p>
        <w:p w14:paraId="2FED953B" w14:textId="77777777" w:rsidR="00720CCB" w:rsidRDefault="00CD3995">
          <w:pPr>
            <w:pStyle w:val="TOC1"/>
            <w:tabs>
              <w:tab w:val="left" w:pos="400"/>
              <w:tab w:val="right" w:leader="dot" w:pos="9016"/>
            </w:tabs>
            <w:rPr>
              <w:rFonts w:asciiTheme="minorHAnsi" w:eastAsiaTheme="minorEastAsia" w:hAnsiTheme="minorHAnsi"/>
              <w:noProof/>
              <w:sz w:val="22"/>
              <w:lang w:eastAsia="en-GB"/>
            </w:rPr>
          </w:pPr>
          <w:hyperlink w:anchor="_Toc3225484" w:history="1">
            <w:r w:rsidR="00720CCB" w:rsidRPr="000F187E">
              <w:rPr>
                <w:rStyle w:val="Hyperlink"/>
                <w:rFonts w:cs="Arial"/>
                <w:noProof/>
              </w:rPr>
              <w:t>8</w:t>
            </w:r>
            <w:r w:rsidR="00720CCB">
              <w:rPr>
                <w:rFonts w:asciiTheme="minorHAnsi" w:eastAsiaTheme="minorEastAsia" w:hAnsiTheme="minorHAnsi"/>
                <w:noProof/>
                <w:sz w:val="22"/>
                <w:lang w:eastAsia="en-GB"/>
              </w:rPr>
              <w:tab/>
            </w:r>
            <w:r w:rsidR="00720CCB" w:rsidRPr="000F187E">
              <w:rPr>
                <w:rStyle w:val="Hyperlink"/>
                <w:rFonts w:cs="Arial"/>
                <w:noProof/>
              </w:rPr>
              <w:t>BIBLIOGRAPHY</w:t>
            </w:r>
            <w:r w:rsidR="00720CCB">
              <w:rPr>
                <w:noProof/>
                <w:webHidden/>
              </w:rPr>
              <w:tab/>
            </w:r>
            <w:r w:rsidR="00720CCB">
              <w:rPr>
                <w:noProof/>
                <w:webHidden/>
              </w:rPr>
              <w:fldChar w:fldCharType="begin"/>
            </w:r>
            <w:r w:rsidR="00720CCB">
              <w:rPr>
                <w:noProof/>
                <w:webHidden/>
              </w:rPr>
              <w:instrText xml:space="preserve"> PAGEREF _Toc3225484 \h </w:instrText>
            </w:r>
            <w:r w:rsidR="00720CCB">
              <w:rPr>
                <w:noProof/>
                <w:webHidden/>
              </w:rPr>
            </w:r>
            <w:r w:rsidR="00720CCB">
              <w:rPr>
                <w:noProof/>
                <w:webHidden/>
              </w:rPr>
              <w:fldChar w:fldCharType="separate"/>
            </w:r>
            <w:r w:rsidR="00720CCB">
              <w:rPr>
                <w:noProof/>
                <w:webHidden/>
              </w:rPr>
              <w:t>15</w:t>
            </w:r>
            <w:r w:rsidR="00720CCB">
              <w:rPr>
                <w:noProof/>
                <w:webHidden/>
              </w:rPr>
              <w:fldChar w:fldCharType="end"/>
            </w:r>
          </w:hyperlink>
        </w:p>
        <w:p w14:paraId="4882D44C" w14:textId="77777777" w:rsidR="00720CCB" w:rsidRDefault="00CD3995">
          <w:pPr>
            <w:pStyle w:val="TOC1"/>
            <w:tabs>
              <w:tab w:val="left" w:pos="400"/>
              <w:tab w:val="right" w:leader="dot" w:pos="9016"/>
            </w:tabs>
            <w:rPr>
              <w:rFonts w:asciiTheme="minorHAnsi" w:eastAsiaTheme="minorEastAsia" w:hAnsiTheme="minorHAnsi"/>
              <w:noProof/>
              <w:sz w:val="22"/>
              <w:lang w:eastAsia="en-GB"/>
            </w:rPr>
          </w:pPr>
          <w:hyperlink w:anchor="_Toc3225485" w:history="1">
            <w:r w:rsidR="00720CCB" w:rsidRPr="000F187E">
              <w:rPr>
                <w:rStyle w:val="Hyperlink"/>
                <w:rFonts w:cs="Arial"/>
                <w:noProof/>
              </w:rPr>
              <w:t>9</w:t>
            </w:r>
            <w:r w:rsidR="00720CCB">
              <w:rPr>
                <w:rFonts w:asciiTheme="minorHAnsi" w:eastAsiaTheme="minorEastAsia" w:hAnsiTheme="minorHAnsi"/>
                <w:noProof/>
                <w:sz w:val="22"/>
                <w:lang w:eastAsia="en-GB"/>
              </w:rPr>
              <w:tab/>
            </w:r>
            <w:r w:rsidR="00720CCB" w:rsidRPr="000F187E">
              <w:rPr>
                <w:rStyle w:val="Hyperlink"/>
                <w:rFonts w:cs="Arial"/>
                <w:noProof/>
              </w:rPr>
              <w:t>APPENDIX</w:t>
            </w:r>
            <w:r w:rsidR="00720CCB">
              <w:rPr>
                <w:noProof/>
                <w:webHidden/>
              </w:rPr>
              <w:tab/>
            </w:r>
            <w:r w:rsidR="00720CCB">
              <w:rPr>
                <w:noProof/>
                <w:webHidden/>
              </w:rPr>
              <w:fldChar w:fldCharType="begin"/>
            </w:r>
            <w:r w:rsidR="00720CCB">
              <w:rPr>
                <w:noProof/>
                <w:webHidden/>
              </w:rPr>
              <w:instrText xml:space="preserve"> PAGEREF _Toc3225485 \h </w:instrText>
            </w:r>
            <w:r w:rsidR="00720CCB">
              <w:rPr>
                <w:noProof/>
                <w:webHidden/>
              </w:rPr>
            </w:r>
            <w:r w:rsidR="00720CCB">
              <w:rPr>
                <w:noProof/>
                <w:webHidden/>
              </w:rPr>
              <w:fldChar w:fldCharType="separate"/>
            </w:r>
            <w:r w:rsidR="00720CCB">
              <w:rPr>
                <w:noProof/>
                <w:webHidden/>
              </w:rPr>
              <w:t>15</w:t>
            </w:r>
            <w:r w:rsidR="00720CCB">
              <w:rPr>
                <w:noProof/>
                <w:webHidden/>
              </w:rPr>
              <w:fldChar w:fldCharType="end"/>
            </w:r>
          </w:hyperlink>
        </w:p>
        <w:p w14:paraId="5E17359C"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86" w:history="1">
            <w:r w:rsidR="00720CCB" w:rsidRPr="000F187E">
              <w:rPr>
                <w:rStyle w:val="Hyperlink"/>
                <w:rFonts w:cs="Arial"/>
                <w:noProof/>
              </w:rPr>
              <w:t>9.1</w:t>
            </w:r>
            <w:r w:rsidR="00720CCB">
              <w:rPr>
                <w:rFonts w:asciiTheme="minorHAnsi" w:eastAsiaTheme="minorEastAsia" w:hAnsiTheme="minorHAnsi"/>
                <w:noProof/>
                <w:sz w:val="22"/>
                <w:lang w:eastAsia="en-GB"/>
              </w:rPr>
              <w:tab/>
            </w:r>
            <w:r w:rsidR="00720CCB" w:rsidRPr="000F187E">
              <w:rPr>
                <w:rStyle w:val="Hyperlink"/>
                <w:rFonts w:cs="Arial"/>
                <w:noProof/>
              </w:rPr>
              <w:t>VIA character survey</w:t>
            </w:r>
            <w:r w:rsidR="00720CCB">
              <w:rPr>
                <w:noProof/>
                <w:webHidden/>
              </w:rPr>
              <w:tab/>
            </w:r>
            <w:r w:rsidR="00720CCB">
              <w:rPr>
                <w:noProof/>
                <w:webHidden/>
              </w:rPr>
              <w:fldChar w:fldCharType="begin"/>
            </w:r>
            <w:r w:rsidR="00720CCB">
              <w:rPr>
                <w:noProof/>
                <w:webHidden/>
              </w:rPr>
              <w:instrText xml:space="preserve"> PAGEREF _Toc3225486 \h </w:instrText>
            </w:r>
            <w:r w:rsidR="00720CCB">
              <w:rPr>
                <w:noProof/>
                <w:webHidden/>
              </w:rPr>
            </w:r>
            <w:r w:rsidR="00720CCB">
              <w:rPr>
                <w:noProof/>
                <w:webHidden/>
              </w:rPr>
              <w:fldChar w:fldCharType="separate"/>
            </w:r>
            <w:r w:rsidR="00720CCB">
              <w:rPr>
                <w:noProof/>
                <w:webHidden/>
              </w:rPr>
              <w:t>15</w:t>
            </w:r>
            <w:r w:rsidR="00720CCB">
              <w:rPr>
                <w:noProof/>
                <w:webHidden/>
              </w:rPr>
              <w:fldChar w:fldCharType="end"/>
            </w:r>
          </w:hyperlink>
        </w:p>
        <w:p w14:paraId="3B707EE2"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87" w:history="1">
            <w:r w:rsidR="00720CCB" w:rsidRPr="000F187E">
              <w:rPr>
                <w:rStyle w:val="Hyperlink"/>
                <w:rFonts w:cs="Arial"/>
                <w:noProof/>
              </w:rPr>
              <w:t>9.2</w:t>
            </w:r>
            <w:r w:rsidR="00720CCB">
              <w:rPr>
                <w:rFonts w:asciiTheme="minorHAnsi" w:eastAsiaTheme="minorEastAsia" w:hAnsiTheme="minorHAnsi"/>
                <w:noProof/>
                <w:sz w:val="22"/>
                <w:lang w:eastAsia="en-GB"/>
              </w:rPr>
              <w:tab/>
            </w:r>
            <w:r w:rsidR="00720CCB" w:rsidRPr="000F187E">
              <w:rPr>
                <w:rStyle w:val="Hyperlink"/>
                <w:rFonts w:cs="Arial"/>
                <w:noProof/>
              </w:rPr>
              <w:t>Group presentation</w:t>
            </w:r>
            <w:r w:rsidR="00720CCB">
              <w:rPr>
                <w:noProof/>
                <w:webHidden/>
              </w:rPr>
              <w:tab/>
            </w:r>
            <w:r w:rsidR="00720CCB">
              <w:rPr>
                <w:noProof/>
                <w:webHidden/>
              </w:rPr>
              <w:fldChar w:fldCharType="begin"/>
            </w:r>
            <w:r w:rsidR="00720CCB">
              <w:rPr>
                <w:noProof/>
                <w:webHidden/>
              </w:rPr>
              <w:instrText xml:space="preserve"> PAGEREF _Toc3225487 \h </w:instrText>
            </w:r>
            <w:r w:rsidR="00720CCB">
              <w:rPr>
                <w:noProof/>
                <w:webHidden/>
              </w:rPr>
            </w:r>
            <w:r w:rsidR="00720CCB">
              <w:rPr>
                <w:noProof/>
                <w:webHidden/>
              </w:rPr>
              <w:fldChar w:fldCharType="separate"/>
            </w:r>
            <w:r w:rsidR="00720CCB">
              <w:rPr>
                <w:noProof/>
                <w:webHidden/>
              </w:rPr>
              <w:t>18</w:t>
            </w:r>
            <w:r w:rsidR="00720CCB">
              <w:rPr>
                <w:noProof/>
                <w:webHidden/>
              </w:rPr>
              <w:fldChar w:fldCharType="end"/>
            </w:r>
          </w:hyperlink>
        </w:p>
        <w:p w14:paraId="65C07C71" w14:textId="77777777" w:rsidR="00720CCB" w:rsidRDefault="00CD3995">
          <w:pPr>
            <w:pStyle w:val="TOC2"/>
            <w:tabs>
              <w:tab w:val="left" w:pos="880"/>
              <w:tab w:val="right" w:leader="dot" w:pos="9016"/>
            </w:tabs>
            <w:rPr>
              <w:rFonts w:asciiTheme="minorHAnsi" w:eastAsiaTheme="minorEastAsia" w:hAnsiTheme="minorHAnsi"/>
              <w:noProof/>
              <w:sz w:val="22"/>
              <w:lang w:eastAsia="en-GB"/>
            </w:rPr>
          </w:pPr>
          <w:hyperlink w:anchor="_Toc3225488" w:history="1">
            <w:r w:rsidR="00720CCB" w:rsidRPr="000F187E">
              <w:rPr>
                <w:rStyle w:val="Hyperlink"/>
                <w:rFonts w:cs="Arial"/>
                <w:noProof/>
              </w:rPr>
              <w:t>9.3</w:t>
            </w:r>
            <w:r w:rsidR="00720CCB">
              <w:rPr>
                <w:rFonts w:asciiTheme="minorHAnsi" w:eastAsiaTheme="minorEastAsia" w:hAnsiTheme="minorHAnsi"/>
                <w:noProof/>
                <w:sz w:val="22"/>
                <w:lang w:eastAsia="en-GB"/>
              </w:rPr>
              <w:tab/>
            </w:r>
            <w:r w:rsidR="00720CCB" w:rsidRPr="000F187E">
              <w:rPr>
                <w:rStyle w:val="Hyperlink"/>
                <w:rFonts w:cs="Arial"/>
                <w:noProof/>
              </w:rPr>
              <w:t>Presentation plan</w:t>
            </w:r>
            <w:r w:rsidR="00720CCB">
              <w:rPr>
                <w:noProof/>
                <w:webHidden/>
              </w:rPr>
              <w:tab/>
            </w:r>
            <w:r w:rsidR="00720CCB">
              <w:rPr>
                <w:noProof/>
                <w:webHidden/>
              </w:rPr>
              <w:fldChar w:fldCharType="begin"/>
            </w:r>
            <w:r w:rsidR="00720CCB">
              <w:rPr>
                <w:noProof/>
                <w:webHidden/>
              </w:rPr>
              <w:instrText xml:space="preserve"> PAGEREF _Toc3225488 \h </w:instrText>
            </w:r>
            <w:r w:rsidR="00720CCB">
              <w:rPr>
                <w:noProof/>
                <w:webHidden/>
              </w:rPr>
            </w:r>
            <w:r w:rsidR="00720CCB">
              <w:rPr>
                <w:noProof/>
                <w:webHidden/>
              </w:rPr>
              <w:fldChar w:fldCharType="separate"/>
            </w:r>
            <w:r w:rsidR="00720CCB">
              <w:rPr>
                <w:noProof/>
                <w:webHidden/>
              </w:rPr>
              <w:t>31</w:t>
            </w:r>
            <w:r w:rsidR="00720CCB">
              <w:rPr>
                <w:noProof/>
                <w:webHidden/>
              </w:rPr>
              <w:fldChar w:fldCharType="end"/>
            </w:r>
          </w:hyperlink>
        </w:p>
        <w:p w14:paraId="71896DC1" w14:textId="77777777" w:rsidR="00716770" w:rsidRPr="00966CB1" w:rsidRDefault="00716770">
          <w:pPr>
            <w:rPr>
              <w:rFonts w:cs="Arial"/>
            </w:rPr>
          </w:pPr>
          <w:r w:rsidRPr="00966CB1">
            <w:rPr>
              <w:rFonts w:cs="Arial"/>
              <w:b/>
              <w:bCs/>
              <w:noProof/>
            </w:rPr>
            <w:fldChar w:fldCharType="end"/>
          </w:r>
        </w:p>
      </w:sdtContent>
    </w:sdt>
    <w:p w14:paraId="40097E70" w14:textId="77777777" w:rsidR="006774F4" w:rsidRPr="00966CB1" w:rsidRDefault="006774F4" w:rsidP="006774F4">
      <w:pPr>
        <w:pStyle w:val="Heading1"/>
        <w:numPr>
          <w:ilvl w:val="0"/>
          <w:numId w:val="0"/>
        </w:numPr>
        <w:ind w:left="432"/>
        <w:rPr>
          <w:rFonts w:cs="Arial"/>
        </w:rPr>
      </w:pPr>
    </w:p>
    <w:p w14:paraId="47447557" w14:textId="77777777" w:rsidR="006774F4" w:rsidRPr="00966CB1" w:rsidRDefault="006774F4" w:rsidP="006774F4">
      <w:pPr>
        <w:rPr>
          <w:rFonts w:cs="Arial"/>
        </w:rPr>
      </w:pPr>
    </w:p>
    <w:p w14:paraId="28565E9A" w14:textId="77777777" w:rsidR="006774F4" w:rsidRPr="00966CB1" w:rsidRDefault="006774F4" w:rsidP="006774F4">
      <w:pPr>
        <w:rPr>
          <w:rFonts w:cs="Arial"/>
        </w:rPr>
      </w:pPr>
    </w:p>
    <w:p w14:paraId="1478052D" w14:textId="77777777" w:rsidR="006774F4" w:rsidRPr="00966CB1" w:rsidRDefault="006774F4" w:rsidP="006774F4">
      <w:pPr>
        <w:rPr>
          <w:rFonts w:cs="Arial"/>
        </w:rPr>
      </w:pPr>
    </w:p>
    <w:p w14:paraId="5B6B50E9" w14:textId="77777777" w:rsidR="006774F4" w:rsidRPr="00966CB1" w:rsidRDefault="006774F4" w:rsidP="006774F4">
      <w:pPr>
        <w:rPr>
          <w:rFonts w:cs="Arial"/>
        </w:rPr>
      </w:pPr>
    </w:p>
    <w:p w14:paraId="3F0BD203" w14:textId="77777777" w:rsidR="006774F4" w:rsidRPr="00966CB1" w:rsidRDefault="006774F4" w:rsidP="006774F4">
      <w:pPr>
        <w:rPr>
          <w:rFonts w:cs="Arial"/>
        </w:rPr>
      </w:pPr>
    </w:p>
    <w:p w14:paraId="43848EFD" w14:textId="77777777" w:rsidR="006774F4" w:rsidRPr="00966CB1" w:rsidRDefault="006774F4" w:rsidP="006774F4">
      <w:pPr>
        <w:rPr>
          <w:rFonts w:cs="Arial"/>
        </w:rPr>
      </w:pPr>
    </w:p>
    <w:p w14:paraId="4F6E47D7" w14:textId="77777777" w:rsidR="006774F4" w:rsidRPr="00966CB1" w:rsidRDefault="006774F4" w:rsidP="006774F4">
      <w:pPr>
        <w:rPr>
          <w:rFonts w:cs="Arial"/>
        </w:rPr>
      </w:pPr>
    </w:p>
    <w:p w14:paraId="54C6EB54" w14:textId="77777777" w:rsidR="006774F4" w:rsidRPr="00966CB1" w:rsidRDefault="006774F4" w:rsidP="006774F4">
      <w:pPr>
        <w:rPr>
          <w:rFonts w:cs="Arial"/>
        </w:rPr>
      </w:pPr>
    </w:p>
    <w:p w14:paraId="6E3EE8C1" w14:textId="77777777" w:rsidR="006774F4" w:rsidRPr="00966CB1" w:rsidRDefault="006774F4" w:rsidP="006774F4">
      <w:pPr>
        <w:rPr>
          <w:rFonts w:cs="Arial"/>
        </w:rPr>
      </w:pPr>
    </w:p>
    <w:p w14:paraId="7E741BE3" w14:textId="77777777" w:rsidR="006774F4" w:rsidRPr="00966CB1" w:rsidRDefault="006774F4" w:rsidP="006774F4">
      <w:pPr>
        <w:rPr>
          <w:rFonts w:cs="Arial"/>
        </w:rPr>
      </w:pPr>
    </w:p>
    <w:p w14:paraId="475EC355" w14:textId="77777777" w:rsidR="006774F4" w:rsidRPr="00966CB1" w:rsidRDefault="006774F4" w:rsidP="006774F4">
      <w:pPr>
        <w:rPr>
          <w:rFonts w:cs="Arial"/>
        </w:rPr>
      </w:pPr>
    </w:p>
    <w:p w14:paraId="19787510" w14:textId="77777777" w:rsidR="006774F4" w:rsidRPr="00966CB1" w:rsidRDefault="006774F4" w:rsidP="006774F4">
      <w:pPr>
        <w:rPr>
          <w:rFonts w:cs="Arial"/>
        </w:rPr>
      </w:pPr>
    </w:p>
    <w:p w14:paraId="3D2FB0D8" w14:textId="77777777" w:rsidR="006774F4" w:rsidRPr="00966CB1" w:rsidRDefault="006774F4" w:rsidP="006774F4">
      <w:pPr>
        <w:rPr>
          <w:rFonts w:cs="Arial"/>
        </w:rPr>
      </w:pPr>
    </w:p>
    <w:p w14:paraId="69A013A0" w14:textId="77777777" w:rsidR="006774F4" w:rsidRPr="00966CB1" w:rsidRDefault="006774F4" w:rsidP="006774F4">
      <w:pPr>
        <w:rPr>
          <w:rFonts w:cs="Arial"/>
        </w:rPr>
      </w:pPr>
    </w:p>
    <w:p w14:paraId="3D1DD411" w14:textId="77777777" w:rsidR="006774F4" w:rsidRPr="00966CB1" w:rsidRDefault="006774F4" w:rsidP="006774F4">
      <w:pPr>
        <w:rPr>
          <w:rFonts w:cs="Arial"/>
        </w:rPr>
      </w:pPr>
    </w:p>
    <w:p w14:paraId="3C5D5C14" w14:textId="77777777" w:rsidR="006774F4" w:rsidRPr="00966CB1" w:rsidRDefault="006774F4" w:rsidP="006774F4">
      <w:pPr>
        <w:rPr>
          <w:rFonts w:cs="Arial"/>
        </w:rPr>
      </w:pPr>
    </w:p>
    <w:p w14:paraId="64A2452D" w14:textId="77777777" w:rsidR="006774F4" w:rsidRPr="00966CB1" w:rsidRDefault="006774F4" w:rsidP="006774F4">
      <w:pPr>
        <w:rPr>
          <w:rFonts w:cs="Arial"/>
        </w:rPr>
      </w:pPr>
    </w:p>
    <w:p w14:paraId="4044CE5A" w14:textId="77777777" w:rsidR="006774F4" w:rsidRDefault="006774F4" w:rsidP="006774F4">
      <w:pPr>
        <w:rPr>
          <w:rFonts w:cs="Arial"/>
        </w:rPr>
      </w:pPr>
    </w:p>
    <w:p w14:paraId="5DAE2960" w14:textId="77777777" w:rsidR="008E0948" w:rsidRDefault="008E0948" w:rsidP="006774F4">
      <w:pPr>
        <w:rPr>
          <w:rFonts w:cs="Arial"/>
        </w:rPr>
      </w:pPr>
    </w:p>
    <w:p w14:paraId="7B8D5040" w14:textId="77777777" w:rsidR="008E0948" w:rsidRDefault="008E0948" w:rsidP="006774F4">
      <w:pPr>
        <w:rPr>
          <w:rFonts w:cs="Arial"/>
        </w:rPr>
      </w:pPr>
    </w:p>
    <w:p w14:paraId="774CB337" w14:textId="77777777" w:rsidR="008E0948" w:rsidRPr="00966CB1" w:rsidRDefault="008E0948" w:rsidP="006774F4">
      <w:pPr>
        <w:rPr>
          <w:rFonts w:cs="Arial"/>
        </w:rPr>
      </w:pPr>
    </w:p>
    <w:p w14:paraId="2AAD27F7" w14:textId="77777777" w:rsidR="006774F4" w:rsidRPr="00966CB1" w:rsidRDefault="006774F4" w:rsidP="006774F4">
      <w:pPr>
        <w:rPr>
          <w:rFonts w:cs="Arial"/>
        </w:rPr>
      </w:pPr>
    </w:p>
    <w:p w14:paraId="4FE2FD54" w14:textId="77777777" w:rsidR="006774F4" w:rsidRPr="00966CB1" w:rsidRDefault="006774F4" w:rsidP="006774F4">
      <w:pPr>
        <w:rPr>
          <w:rFonts w:cs="Arial"/>
        </w:rPr>
      </w:pPr>
    </w:p>
    <w:p w14:paraId="40446971" w14:textId="77777777" w:rsidR="00716770" w:rsidRPr="00966CB1" w:rsidRDefault="00716770" w:rsidP="00495F36">
      <w:pPr>
        <w:pStyle w:val="Heading1"/>
        <w:rPr>
          <w:rFonts w:cs="Arial"/>
        </w:rPr>
      </w:pPr>
      <w:bookmarkStart w:id="0" w:name="_Toc3225440"/>
      <w:r w:rsidRPr="00966CB1">
        <w:rPr>
          <w:rFonts w:cs="Arial"/>
        </w:rPr>
        <w:lastRenderedPageBreak/>
        <w:t>INTRODUCTION</w:t>
      </w:r>
      <w:bookmarkEnd w:id="0"/>
    </w:p>
    <w:p w14:paraId="1B8DF649" w14:textId="77777777" w:rsidR="00EF06C3" w:rsidRPr="00966CB1" w:rsidRDefault="00EF06C3" w:rsidP="00EF06C3">
      <w:pPr>
        <w:rPr>
          <w:rFonts w:cs="Arial"/>
        </w:rPr>
      </w:pPr>
    </w:p>
    <w:p w14:paraId="302E0704" w14:textId="77777777" w:rsidR="00716770" w:rsidRPr="00966CB1" w:rsidRDefault="00716770" w:rsidP="00716770">
      <w:pPr>
        <w:pStyle w:val="Heading2"/>
        <w:rPr>
          <w:rFonts w:cs="Arial"/>
        </w:rPr>
      </w:pPr>
      <w:bookmarkStart w:id="1" w:name="_Toc3225441"/>
      <w:r w:rsidRPr="00966CB1">
        <w:rPr>
          <w:rFonts w:cs="Arial"/>
        </w:rPr>
        <w:t>Objective</w:t>
      </w:r>
      <w:bookmarkEnd w:id="1"/>
    </w:p>
    <w:p w14:paraId="70CFFCA4" w14:textId="2F153B2F" w:rsidR="00495F36" w:rsidRPr="00966CB1" w:rsidRDefault="00495F36" w:rsidP="00565509">
      <w:pPr>
        <w:pStyle w:val="NoSpacing"/>
        <w:ind w:left="576"/>
        <w:jc w:val="both"/>
        <w:rPr>
          <w:rFonts w:cs="Arial"/>
        </w:rPr>
      </w:pPr>
      <w:r w:rsidRPr="00966CB1">
        <w:rPr>
          <w:rFonts w:cs="Arial"/>
        </w:rPr>
        <w:t>The objective of this report</w:t>
      </w:r>
      <w:r w:rsidR="00152692">
        <w:rPr>
          <w:rFonts w:cs="Arial"/>
        </w:rPr>
        <w:t>,</w:t>
      </w:r>
      <w:r w:rsidRPr="00966CB1">
        <w:rPr>
          <w:rFonts w:cs="Arial"/>
        </w:rPr>
        <w:t xml:space="preserve"> </w:t>
      </w:r>
      <w:r w:rsidR="00BA4410" w:rsidRPr="00966CB1">
        <w:rPr>
          <w:rFonts w:cs="Arial"/>
        </w:rPr>
        <w:t>was</w:t>
      </w:r>
      <w:r w:rsidRPr="00966CB1">
        <w:rPr>
          <w:rFonts w:cs="Arial"/>
        </w:rPr>
        <w:t xml:space="preserve"> to demonstrate an understanding of basic </w:t>
      </w:r>
      <w:r w:rsidR="00B54AFB" w:rsidRPr="00966CB1">
        <w:rPr>
          <w:rFonts w:cs="Arial"/>
        </w:rPr>
        <w:t xml:space="preserve">research </w:t>
      </w:r>
      <w:r w:rsidRPr="00966CB1">
        <w:rPr>
          <w:rFonts w:cs="Arial"/>
        </w:rPr>
        <w:t xml:space="preserve">concepts </w:t>
      </w:r>
      <w:r w:rsidR="00B54AFB" w:rsidRPr="00966CB1">
        <w:rPr>
          <w:rFonts w:cs="Arial"/>
        </w:rPr>
        <w:t xml:space="preserve">and knowledge gained within the study skills module in the first year of the </w:t>
      </w:r>
      <w:r w:rsidR="00152692">
        <w:rPr>
          <w:rFonts w:cs="Arial"/>
        </w:rPr>
        <w:t>O</w:t>
      </w:r>
      <w:r w:rsidR="00152692" w:rsidRPr="00966CB1">
        <w:rPr>
          <w:rFonts w:cs="Arial"/>
        </w:rPr>
        <w:t>rdnance</w:t>
      </w:r>
      <w:r w:rsidR="00152692">
        <w:rPr>
          <w:rFonts w:cs="Arial"/>
        </w:rPr>
        <w:t>,</w:t>
      </w:r>
      <w:r w:rsidR="00152692" w:rsidRPr="00966CB1">
        <w:rPr>
          <w:rFonts w:cs="Arial"/>
        </w:rPr>
        <w:t xml:space="preserve"> </w:t>
      </w:r>
      <w:r w:rsidR="00152692">
        <w:rPr>
          <w:rFonts w:cs="Arial"/>
        </w:rPr>
        <w:t>M</w:t>
      </w:r>
      <w:r w:rsidR="00152692" w:rsidRPr="00966CB1">
        <w:rPr>
          <w:rFonts w:cs="Arial"/>
        </w:rPr>
        <w:t xml:space="preserve">unitions and </w:t>
      </w:r>
      <w:r w:rsidR="00152692">
        <w:rPr>
          <w:rFonts w:cs="Arial"/>
        </w:rPr>
        <w:t>E</w:t>
      </w:r>
      <w:r w:rsidR="00152692" w:rsidRPr="00966CB1">
        <w:rPr>
          <w:rFonts w:cs="Arial"/>
        </w:rPr>
        <w:t>xplosives degree apprenticeship scheme</w:t>
      </w:r>
      <w:r w:rsidR="00B54AFB" w:rsidRPr="00966CB1">
        <w:rPr>
          <w:rFonts w:cs="Arial"/>
        </w:rPr>
        <w:t>.</w:t>
      </w:r>
      <w:r w:rsidR="005D5EBC" w:rsidRPr="005D5EBC">
        <w:rPr>
          <w:rFonts w:cs="Arial"/>
        </w:rPr>
        <w:t xml:space="preserve"> </w:t>
      </w:r>
      <w:r w:rsidR="005D5EBC" w:rsidRPr="00966CB1">
        <w:rPr>
          <w:rFonts w:cs="Arial"/>
        </w:rPr>
        <w:t>A collation of skills required for higher education (H</w:t>
      </w:r>
      <w:r w:rsidR="00CD3995">
        <w:rPr>
          <w:rFonts w:cs="Arial"/>
        </w:rPr>
        <w:t>.</w:t>
      </w:r>
      <w:r w:rsidR="005D5EBC" w:rsidRPr="00966CB1">
        <w:rPr>
          <w:rFonts w:cs="Arial"/>
        </w:rPr>
        <w:t>E</w:t>
      </w:r>
      <w:r w:rsidR="00CD3995">
        <w:rPr>
          <w:rFonts w:cs="Arial"/>
        </w:rPr>
        <w:t>.</w:t>
      </w:r>
      <w:r w:rsidR="005D5EBC" w:rsidRPr="00966CB1">
        <w:rPr>
          <w:rFonts w:cs="Arial"/>
        </w:rPr>
        <w:t xml:space="preserve">) learning was </w:t>
      </w:r>
      <w:r w:rsidR="005D5EBC">
        <w:rPr>
          <w:rFonts w:cs="Arial"/>
        </w:rPr>
        <w:t xml:space="preserve">excised </w:t>
      </w:r>
      <w:r w:rsidR="005D5EBC" w:rsidRPr="00966CB1">
        <w:rPr>
          <w:rFonts w:cs="Arial"/>
        </w:rPr>
        <w:t xml:space="preserve">and assessment </w:t>
      </w:r>
      <w:r w:rsidR="005D5EBC">
        <w:rPr>
          <w:rFonts w:cs="Arial"/>
        </w:rPr>
        <w:t xml:space="preserve">made </w:t>
      </w:r>
      <w:r w:rsidR="005D5EBC" w:rsidRPr="00966CB1">
        <w:rPr>
          <w:rFonts w:cs="Arial"/>
        </w:rPr>
        <w:t>to their application within the module. A self-evaluation was made in reference to personal and professional skills</w:t>
      </w:r>
      <w:r w:rsidR="005D5EBC">
        <w:rPr>
          <w:rFonts w:cs="Arial"/>
        </w:rPr>
        <w:t>.</w:t>
      </w:r>
      <w:r w:rsidR="005D5EBC" w:rsidRPr="00966CB1">
        <w:rPr>
          <w:rFonts w:cs="Arial"/>
        </w:rPr>
        <w:t xml:space="preserve"> </w:t>
      </w:r>
      <w:r w:rsidR="005D5EBC">
        <w:rPr>
          <w:rFonts w:cs="Arial"/>
        </w:rPr>
        <w:t>C</w:t>
      </w:r>
      <w:r w:rsidR="005D5EBC" w:rsidRPr="00966CB1">
        <w:rPr>
          <w:rFonts w:cs="Arial"/>
        </w:rPr>
        <w:t>haracter and skill strengths were highlighted and enhancement opportunities were identified. In addition to the application of skills was an assessment of the group-based presentation regarding academic writing and plagiarism avoidance</w:t>
      </w:r>
      <w:r w:rsidR="005D5EBC">
        <w:rPr>
          <w:rFonts w:cs="Arial"/>
        </w:rPr>
        <w:t xml:space="preserve">. A brief investigation was produced into the </w:t>
      </w:r>
      <w:r w:rsidR="005D5EBC" w:rsidRPr="00966CB1">
        <w:rPr>
          <w:rFonts w:cs="Arial"/>
        </w:rPr>
        <w:t>methodology of duplicating works at given intervals to negate any form of data loss</w:t>
      </w:r>
      <w:r w:rsidR="00F978F8" w:rsidRPr="00966CB1">
        <w:rPr>
          <w:rFonts w:cs="Arial"/>
        </w:rPr>
        <w:t>. A critical analysis was exercised of the works completed in this report; further study routes were identified and recommendations were made in respect of repeating this exercise if repetition were to become a requirement</w:t>
      </w:r>
      <w:r w:rsidR="00D25867" w:rsidRPr="00966CB1">
        <w:rPr>
          <w:rFonts w:cs="Arial"/>
        </w:rPr>
        <w:t>.</w:t>
      </w:r>
    </w:p>
    <w:p w14:paraId="5BE0971C" w14:textId="5211E656" w:rsidR="00152692" w:rsidRDefault="00152692" w:rsidP="00C90468">
      <w:pPr>
        <w:jc w:val="both"/>
        <w:rPr>
          <w:rFonts w:eastAsiaTheme="minorEastAsia" w:cs="Arial"/>
          <w:iCs/>
        </w:rPr>
      </w:pPr>
    </w:p>
    <w:p w14:paraId="621A576F" w14:textId="1631A35D" w:rsidR="005B55A6" w:rsidRPr="00966CB1" w:rsidRDefault="00C90468" w:rsidP="004F22F1">
      <w:pPr>
        <w:pStyle w:val="Heading1"/>
        <w:rPr>
          <w:rFonts w:cs="Arial"/>
        </w:rPr>
      </w:pPr>
      <w:bookmarkStart w:id="2" w:name="_Ref3223575"/>
      <w:bookmarkStart w:id="3" w:name="_Toc3225442"/>
      <w:r w:rsidRPr="00966CB1">
        <w:rPr>
          <w:rFonts w:cs="Arial"/>
        </w:rPr>
        <w:t>SKILLS EVALUATION</w:t>
      </w:r>
      <w:bookmarkEnd w:id="2"/>
      <w:bookmarkEnd w:id="3"/>
    </w:p>
    <w:p w14:paraId="1DF9D700" w14:textId="77777777" w:rsidR="00D25867" w:rsidRPr="00966CB1" w:rsidRDefault="00D25867" w:rsidP="00D25867">
      <w:pPr>
        <w:rPr>
          <w:rFonts w:cs="Arial"/>
        </w:rPr>
      </w:pPr>
    </w:p>
    <w:p w14:paraId="14B9EC26" w14:textId="4D19895D" w:rsidR="00D25867" w:rsidRPr="00966CB1" w:rsidRDefault="00D25867" w:rsidP="00D25867">
      <w:pPr>
        <w:pStyle w:val="Heading2"/>
        <w:rPr>
          <w:rFonts w:cs="Arial"/>
        </w:rPr>
      </w:pPr>
      <w:bookmarkStart w:id="4" w:name="_Ref3219270"/>
      <w:bookmarkStart w:id="5" w:name="_Toc3225443"/>
      <w:r w:rsidRPr="00966CB1">
        <w:rPr>
          <w:rFonts w:cs="Arial"/>
        </w:rPr>
        <w:t>Skills for higher education</w:t>
      </w:r>
      <w:bookmarkEnd w:id="4"/>
      <w:bookmarkEnd w:id="5"/>
      <w:r w:rsidRPr="00966CB1">
        <w:rPr>
          <w:rFonts w:cs="Arial"/>
        </w:rPr>
        <w:t xml:space="preserve"> </w:t>
      </w:r>
    </w:p>
    <w:p w14:paraId="123AA023" w14:textId="5A346254" w:rsidR="00D25867" w:rsidRPr="00966CB1" w:rsidRDefault="004415E9" w:rsidP="00AF10D7">
      <w:pPr>
        <w:ind w:left="576"/>
        <w:jc w:val="both"/>
        <w:rPr>
          <w:rFonts w:cs="Arial"/>
        </w:rPr>
      </w:pPr>
      <w:r w:rsidRPr="003C0F59">
        <w:rPr>
          <w:rFonts w:cs="Arial"/>
        </w:rPr>
        <w:t xml:space="preserve">There is no particular standardised skill set defined for </w:t>
      </w:r>
      <w:r w:rsidR="005D5EBC" w:rsidRPr="003C0F59">
        <w:rPr>
          <w:rFonts w:cs="Arial"/>
        </w:rPr>
        <w:t>H.E.</w:t>
      </w:r>
      <w:r w:rsidR="003C0F59" w:rsidRPr="003C0F59">
        <w:rPr>
          <w:rFonts w:cs="Arial"/>
        </w:rPr>
        <w:t xml:space="preserve"> learning</w:t>
      </w:r>
      <w:r w:rsidRPr="003C0F59">
        <w:rPr>
          <w:rFonts w:cs="Arial"/>
        </w:rPr>
        <w:t xml:space="preserve"> as different course content requires a varied adaptation of segments of an exhaustive list of skills and behaviours. It is predominantly behaviour and attitude that will define a student’s capability in a given subject</w:t>
      </w:r>
      <w:r w:rsidR="005D5EBC" w:rsidRPr="003C0F59">
        <w:rPr>
          <w:rFonts w:cs="Arial"/>
        </w:rPr>
        <w:t>,</w:t>
      </w:r>
      <w:r w:rsidRPr="003C0F59">
        <w:rPr>
          <w:rFonts w:cs="Arial"/>
        </w:rPr>
        <w:t xml:space="preserve"> as without a particular level of tenacity and motivation</w:t>
      </w:r>
      <w:r w:rsidR="005D5EBC" w:rsidRPr="003C0F59">
        <w:rPr>
          <w:rFonts w:cs="Arial"/>
        </w:rPr>
        <w:t>;</w:t>
      </w:r>
      <w:r w:rsidRPr="003C0F59">
        <w:rPr>
          <w:rFonts w:cs="Arial"/>
        </w:rPr>
        <w:t xml:space="preserve"> there will be no application of skills irrespective of capability.</w:t>
      </w:r>
      <w:r w:rsidRPr="00966CB1">
        <w:rPr>
          <w:rFonts w:cs="Arial"/>
        </w:rPr>
        <w:t xml:space="preserve"> Given the mass of different sources available to students and the necessity to avoid plagiarism</w:t>
      </w:r>
      <w:r w:rsidR="00CD3995">
        <w:rPr>
          <w:rFonts w:cs="Arial"/>
        </w:rPr>
        <w:t>,</w:t>
      </w:r>
      <w:r w:rsidRPr="00966CB1">
        <w:rPr>
          <w:rFonts w:cs="Arial"/>
        </w:rPr>
        <w:t xml:space="preserve"> wording for H</w:t>
      </w:r>
      <w:r w:rsidR="006A1D9B" w:rsidRPr="00966CB1">
        <w:rPr>
          <w:rFonts w:cs="Arial"/>
        </w:rPr>
        <w:t>.</w:t>
      </w:r>
      <w:r w:rsidRPr="00966CB1">
        <w:rPr>
          <w:rFonts w:cs="Arial"/>
        </w:rPr>
        <w:t>E</w:t>
      </w:r>
      <w:r w:rsidR="006A1D9B" w:rsidRPr="00966CB1">
        <w:rPr>
          <w:rFonts w:cs="Arial"/>
        </w:rPr>
        <w:t>.</w:t>
      </w:r>
      <w:r w:rsidRPr="00966CB1">
        <w:rPr>
          <w:rFonts w:cs="Arial"/>
        </w:rPr>
        <w:t xml:space="preserve"> learning varies immensely. Following a brief study </w:t>
      </w:r>
      <w:r w:rsidR="007A166F" w:rsidRPr="00966CB1">
        <w:rPr>
          <w:rFonts w:cs="Arial"/>
        </w:rPr>
        <w:t>an interpretation of these ge</w:t>
      </w:r>
      <w:bookmarkStart w:id="6" w:name="_GoBack"/>
      <w:bookmarkEnd w:id="6"/>
      <w:r w:rsidR="007A166F" w:rsidRPr="00966CB1">
        <w:rPr>
          <w:rFonts w:cs="Arial"/>
        </w:rPr>
        <w:t xml:space="preserve">neric skill sets can be defined as: </w:t>
      </w:r>
    </w:p>
    <w:p w14:paraId="3348EBDC" w14:textId="34464943" w:rsidR="007A166F" w:rsidRPr="00966CB1" w:rsidRDefault="007A166F" w:rsidP="00AE4E25">
      <w:pPr>
        <w:pStyle w:val="Heading3"/>
        <w:rPr>
          <w:rFonts w:cs="Arial"/>
        </w:rPr>
      </w:pPr>
      <w:bookmarkStart w:id="7" w:name="_Ref3219176"/>
      <w:bookmarkStart w:id="8" w:name="_Toc3225444"/>
      <w:r w:rsidRPr="00966CB1">
        <w:rPr>
          <w:rFonts w:cs="Arial"/>
        </w:rPr>
        <w:t>Communication</w:t>
      </w:r>
      <w:r w:rsidR="00AE4E25" w:rsidRPr="00966CB1">
        <w:rPr>
          <w:rFonts w:cs="Arial"/>
        </w:rPr>
        <w:t xml:space="preserve"> and interpersonal skills</w:t>
      </w:r>
      <w:r w:rsidRPr="00966CB1">
        <w:rPr>
          <w:rFonts w:cs="Arial"/>
        </w:rPr>
        <w:t>:</w:t>
      </w:r>
      <w:bookmarkEnd w:id="7"/>
      <w:bookmarkEnd w:id="8"/>
    </w:p>
    <w:p w14:paraId="1E5FF887" w14:textId="416E6C86" w:rsidR="00AE4E25" w:rsidRPr="00966CB1" w:rsidRDefault="00DC2524" w:rsidP="00AF10D7">
      <w:pPr>
        <w:ind w:left="1003"/>
        <w:jc w:val="both"/>
        <w:rPr>
          <w:rFonts w:cs="Arial"/>
        </w:rPr>
      </w:pPr>
      <w:r w:rsidRPr="00966CB1">
        <w:rPr>
          <w:rFonts w:cs="Arial"/>
        </w:rPr>
        <w:t xml:space="preserve">Communication can be termed as the single most important skill in any professional setting. Good communicative skills can be the defining quality that means a customer receives the </w:t>
      </w:r>
      <w:r w:rsidR="006B31C1" w:rsidRPr="00966CB1">
        <w:rPr>
          <w:rFonts w:cs="Arial"/>
        </w:rPr>
        <w:t>requirement they have asked for. Clear and concise transfer of information is key in all walks of life</w:t>
      </w:r>
      <w:r w:rsidR="005D5EBC">
        <w:rPr>
          <w:rFonts w:cs="Arial"/>
        </w:rPr>
        <w:t>;</w:t>
      </w:r>
      <w:r w:rsidR="006B31C1" w:rsidRPr="00966CB1">
        <w:rPr>
          <w:rFonts w:cs="Arial"/>
        </w:rPr>
        <w:t xml:space="preserve"> ambiguity will effectively derail any situations positive outcome. In addition to these basic skills displaying positivity in an</w:t>
      </w:r>
      <w:r w:rsidR="00AE4E25" w:rsidRPr="00966CB1">
        <w:rPr>
          <w:rFonts w:cs="Arial"/>
        </w:rPr>
        <w:t xml:space="preserve"> extroverted </w:t>
      </w:r>
      <w:r w:rsidR="006B31C1" w:rsidRPr="00966CB1">
        <w:rPr>
          <w:rFonts w:cs="Arial"/>
        </w:rPr>
        <w:t xml:space="preserve">manner would mean the difference between a working environment with low morale and productivity and an efficient happy working environment in which productivity and quality output is high. </w:t>
      </w:r>
    </w:p>
    <w:p w14:paraId="45EF7103" w14:textId="71F33DD0" w:rsidR="007A166F" w:rsidRPr="00966CB1" w:rsidRDefault="007A166F" w:rsidP="00AE4E25">
      <w:pPr>
        <w:pStyle w:val="Heading3"/>
        <w:rPr>
          <w:rFonts w:cs="Arial"/>
        </w:rPr>
      </w:pPr>
      <w:bookmarkStart w:id="9" w:name="_Toc3225445"/>
      <w:r w:rsidRPr="00966CB1">
        <w:rPr>
          <w:rFonts w:cs="Arial"/>
        </w:rPr>
        <w:t>Collaborative skills</w:t>
      </w:r>
      <w:bookmarkEnd w:id="9"/>
    </w:p>
    <w:p w14:paraId="778DE07B" w14:textId="7EC5BADB" w:rsidR="00AF55D5" w:rsidRPr="00966CB1" w:rsidRDefault="006B31C1" w:rsidP="00AF10D7">
      <w:pPr>
        <w:ind w:left="1003"/>
        <w:jc w:val="both"/>
        <w:rPr>
          <w:rFonts w:cs="Arial"/>
        </w:rPr>
      </w:pPr>
      <w:r w:rsidRPr="00966CB1">
        <w:rPr>
          <w:rFonts w:cs="Arial"/>
        </w:rPr>
        <w:t xml:space="preserve">Collaborative skills rely heavily on communication skills </w:t>
      </w:r>
      <w:r w:rsidR="00AE4E25" w:rsidRPr="00966CB1">
        <w:rPr>
          <w:rFonts w:cs="Arial"/>
        </w:rPr>
        <w:t xml:space="preserve">raised in </w:t>
      </w:r>
      <w:r w:rsidR="00176000" w:rsidRPr="00966CB1">
        <w:rPr>
          <w:rFonts w:cs="Arial"/>
          <w:b/>
          <w:i/>
        </w:rPr>
        <w:fldChar w:fldCharType="begin"/>
      </w:r>
      <w:r w:rsidR="00176000" w:rsidRPr="00966CB1">
        <w:rPr>
          <w:rFonts w:cs="Arial"/>
          <w:b/>
          <w:i/>
        </w:rPr>
        <w:instrText xml:space="preserve"> REF _Ref3219176 \n \h  \* MERGEFORMAT </w:instrText>
      </w:r>
      <w:r w:rsidR="00176000" w:rsidRPr="00966CB1">
        <w:rPr>
          <w:rFonts w:cs="Arial"/>
          <w:b/>
          <w:i/>
        </w:rPr>
      </w:r>
      <w:r w:rsidR="00176000" w:rsidRPr="00966CB1">
        <w:rPr>
          <w:rFonts w:cs="Arial"/>
          <w:b/>
          <w:i/>
        </w:rPr>
        <w:fldChar w:fldCharType="separate"/>
      </w:r>
      <w:r w:rsidR="00176000" w:rsidRPr="00966CB1">
        <w:rPr>
          <w:rFonts w:cs="Arial"/>
          <w:b/>
          <w:i/>
        </w:rPr>
        <w:t>2.1.1</w:t>
      </w:r>
      <w:r w:rsidR="00176000" w:rsidRPr="00966CB1">
        <w:rPr>
          <w:rFonts w:cs="Arial"/>
          <w:b/>
          <w:i/>
        </w:rPr>
        <w:fldChar w:fldCharType="end"/>
      </w:r>
      <w:r w:rsidR="00176000" w:rsidRPr="00966CB1">
        <w:rPr>
          <w:rFonts w:cs="Arial"/>
          <w:b/>
          <w:i/>
        </w:rPr>
        <w:t xml:space="preserve">. </w:t>
      </w:r>
      <w:r w:rsidR="005D5EBC">
        <w:rPr>
          <w:rFonts w:cs="Arial"/>
        </w:rPr>
        <w:t>I</w:t>
      </w:r>
      <w:r w:rsidRPr="00966CB1">
        <w:rPr>
          <w:rFonts w:cs="Arial"/>
        </w:rPr>
        <w:t>n addition to these the ability to portray confidence in your works and the ability to endorse your beliefs when challenged with logical and rati</w:t>
      </w:r>
      <w:r w:rsidR="00AF55D5" w:rsidRPr="00966CB1">
        <w:rPr>
          <w:rFonts w:cs="Arial"/>
        </w:rPr>
        <w:t>onal argument are key when leading a group. Consideration should be taken to the audience to which application of communication is given</w:t>
      </w:r>
      <w:r w:rsidR="005D5EBC">
        <w:rPr>
          <w:rFonts w:cs="Arial"/>
        </w:rPr>
        <w:t>,</w:t>
      </w:r>
      <w:r w:rsidR="00AF55D5" w:rsidRPr="00966CB1">
        <w:rPr>
          <w:rFonts w:cs="Arial"/>
        </w:rPr>
        <w:t xml:space="preserve"> and the ability to communicate at all levels is key</w:t>
      </w:r>
      <w:r w:rsidR="001B5BE3">
        <w:rPr>
          <w:rFonts w:cs="Arial"/>
        </w:rPr>
        <w:t>. As</w:t>
      </w:r>
      <w:r w:rsidR="00AF55D5" w:rsidRPr="00966CB1">
        <w:rPr>
          <w:rFonts w:cs="Arial"/>
        </w:rPr>
        <w:t xml:space="preserve"> in a team environment</w:t>
      </w:r>
      <w:r w:rsidR="001B5BE3">
        <w:rPr>
          <w:rFonts w:cs="Arial"/>
        </w:rPr>
        <w:t>;</w:t>
      </w:r>
      <w:r w:rsidR="00AF55D5" w:rsidRPr="00966CB1">
        <w:rPr>
          <w:rFonts w:cs="Arial"/>
        </w:rPr>
        <w:t xml:space="preserve"> </w:t>
      </w:r>
      <w:r w:rsidR="001B5BE3">
        <w:rPr>
          <w:rFonts w:cs="Arial"/>
        </w:rPr>
        <w:t>i</w:t>
      </w:r>
      <w:r w:rsidR="00AF55D5" w:rsidRPr="00966CB1">
        <w:rPr>
          <w:rFonts w:cs="Arial"/>
        </w:rPr>
        <w:t>t is likely that skill sets and technical knowledge may vary intensely. Good collaborative skills will endorse the ability to effectively network</w:t>
      </w:r>
      <w:r w:rsidR="001B5BE3">
        <w:rPr>
          <w:rFonts w:cs="Arial"/>
        </w:rPr>
        <w:t>,</w:t>
      </w:r>
      <w:r w:rsidR="00AF55D5" w:rsidRPr="00966CB1">
        <w:rPr>
          <w:rFonts w:cs="Arial"/>
        </w:rPr>
        <w:t xml:space="preserve"> and retention of</w:t>
      </w:r>
      <w:r w:rsidRPr="00966CB1">
        <w:rPr>
          <w:rFonts w:cs="Arial"/>
        </w:rPr>
        <w:t xml:space="preserve"> </w:t>
      </w:r>
      <w:r w:rsidR="00AF55D5" w:rsidRPr="00966CB1">
        <w:rPr>
          <w:rFonts w:cs="Arial"/>
        </w:rPr>
        <w:t xml:space="preserve">administrative skills detailed in </w:t>
      </w:r>
      <w:r w:rsidR="00176000" w:rsidRPr="00966CB1">
        <w:rPr>
          <w:rFonts w:cs="Arial"/>
          <w:b/>
          <w:i/>
        </w:rPr>
        <w:fldChar w:fldCharType="begin"/>
      </w:r>
      <w:r w:rsidR="00176000" w:rsidRPr="00966CB1">
        <w:rPr>
          <w:rFonts w:cs="Arial"/>
          <w:b/>
          <w:i/>
        </w:rPr>
        <w:instrText xml:space="preserve"> REF _Ref3219210 \n \h  \* MERGEFORMAT </w:instrText>
      </w:r>
      <w:r w:rsidR="00176000" w:rsidRPr="00966CB1">
        <w:rPr>
          <w:rFonts w:cs="Arial"/>
          <w:b/>
          <w:i/>
        </w:rPr>
      </w:r>
      <w:r w:rsidR="00176000" w:rsidRPr="00966CB1">
        <w:rPr>
          <w:rFonts w:cs="Arial"/>
          <w:b/>
          <w:i/>
        </w:rPr>
        <w:fldChar w:fldCharType="separate"/>
      </w:r>
      <w:r w:rsidR="00176000" w:rsidRPr="00966CB1">
        <w:rPr>
          <w:rFonts w:cs="Arial"/>
          <w:b/>
          <w:i/>
        </w:rPr>
        <w:t>2.1.6</w:t>
      </w:r>
      <w:r w:rsidR="00176000" w:rsidRPr="00966CB1">
        <w:rPr>
          <w:rFonts w:cs="Arial"/>
          <w:b/>
          <w:i/>
        </w:rPr>
        <w:fldChar w:fldCharType="end"/>
      </w:r>
      <w:r w:rsidR="00AF55D5" w:rsidRPr="00966CB1">
        <w:rPr>
          <w:rFonts w:cs="Arial"/>
          <w:b/>
          <w:i/>
        </w:rPr>
        <w:t>.</w:t>
      </w:r>
      <w:r w:rsidR="00AF55D5" w:rsidRPr="00966CB1">
        <w:rPr>
          <w:rFonts w:cs="Arial"/>
        </w:rPr>
        <w:t xml:space="preserve"> will mean that team work is second nature. In any collaborative environment it is the axiom that fairness empathy and perspective are prevalent and essential before any leadership role is undertaken.</w:t>
      </w:r>
    </w:p>
    <w:p w14:paraId="6EB0066C" w14:textId="15EA5C94" w:rsidR="007A166F" w:rsidRPr="00966CB1" w:rsidRDefault="007A166F" w:rsidP="00AE4E25">
      <w:pPr>
        <w:pStyle w:val="Heading3"/>
        <w:rPr>
          <w:rFonts w:cs="Arial"/>
        </w:rPr>
      </w:pPr>
      <w:bookmarkStart w:id="10" w:name="_Toc3225446"/>
      <w:r w:rsidRPr="00966CB1">
        <w:rPr>
          <w:rFonts w:cs="Arial"/>
        </w:rPr>
        <w:t>Personal management</w:t>
      </w:r>
      <w:bookmarkEnd w:id="10"/>
      <w:r w:rsidRPr="00966CB1">
        <w:rPr>
          <w:rFonts w:cs="Arial"/>
        </w:rPr>
        <w:t xml:space="preserve"> </w:t>
      </w:r>
    </w:p>
    <w:p w14:paraId="70711C3F" w14:textId="4EBE908C" w:rsidR="00AE4E25" w:rsidRPr="00966CB1" w:rsidRDefault="00AF55D5" w:rsidP="00AF10D7">
      <w:pPr>
        <w:ind w:left="1003"/>
        <w:jc w:val="both"/>
        <w:rPr>
          <w:rFonts w:cs="Arial"/>
        </w:rPr>
      </w:pPr>
      <w:r w:rsidRPr="00966CB1">
        <w:rPr>
          <w:rFonts w:cs="Arial"/>
        </w:rPr>
        <w:t>Personal management is effectively the management of one’s self in all respects of skills required for H</w:t>
      </w:r>
      <w:r w:rsidR="006A1D9B" w:rsidRPr="00966CB1">
        <w:rPr>
          <w:rFonts w:cs="Arial"/>
        </w:rPr>
        <w:t>.</w:t>
      </w:r>
      <w:r w:rsidRPr="00966CB1">
        <w:rPr>
          <w:rFonts w:cs="Arial"/>
        </w:rPr>
        <w:t>E</w:t>
      </w:r>
      <w:r w:rsidR="006A1D9B" w:rsidRPr="00966CB1">
        <w:rPr>
          <w:rFonts w:cs="Arial"/>
        </w:rPr>
        <w:t>.</w:t>
      </w:r>
      <w:r w:rsidRPr="00966CB1">
        <w:rPr>
          <w:rFonts w:cs="Arial"/>
        </w:rPr>
        <w:t xml:space="preserve"> learning. These can be defined as</w:t>
      </w:r>
      <w:r w:rsidR="001B5BE3">
        <w:rPr>
          <w:rFonts w:cs="Arial"/>
        </w:rPr>
        <w:t>,</w:t>
      </w:r>
      <w:r w:rsidRPr="00966CB1">
        <w:rPr>
          <w:rFonts w:cs="Arial"/>
        </w:rPr>
        <w:t xml:space="preserve"> but not limited to; t</w:t>
      </w:r>
      <w:r w:rsidR="00AE4E25" w:rsidRPr="00966CB1">
        <w:rPr>
          <w:rFonts w:cs="Arial"/>
        </w:rPr>
        <w:t>ime</w:t>
      </w:r>
      <w:r w:rsidRPr="00966CB1">
        <w:rPr>
          <w:rFonts w:cs="Arial"/>
        </w:rPr>
        <w:t xml:space="preserve"> management</w:t>
      </w:r>
      <w:r w:rsidR="00AE4E25" w:rsidRPr="00966CB1">
        <w:rPr>
          <w:rFonts w:cs="Arial"/>
        </w:rPr>
        <w:t>, planning</w:t>
      </w:r>
      <w:r w:rsidRPr="00966CB1">
        <w:rPr>
          <w:rFonts w:cs="Arial"/>
        </w:rPr>
        <w:t xml:space="preserve"> and</w:t>
      </w:r>
      <w:r w:rsidR="00DC2524" w:rsidRPr="00966CB1">
        <w:rPr>
          <w:rFonts w:cs="Arial"/>
        </w:rPr>
        <w:t xml:space="preserve"> execution</w:t>
      </w:r>
      <w:r w:rsidRPr="00966CB1">
        <w:rPr>
          <w:rFonts w:cs="Arial"/>
        </w:rPr>
        <w:t>,</w:t>
      </w:r>
      <w:r w:rsidR="00DC2524" w:rsidRPr="00966CB1">
        <w:rPr>
          <w:rFonts w:cs="Arial"/>
        </w:rPr>
        <w:t xml:space="preserve"> self-assessment</w:t>
      </w:r>
      <w:r w:rsidR="001B5BE3">
        <w:rPr>
          <w:rFonts w:cs="Arial"/>
        </w:rPr>
        <w:t>,</w:t>
      </w:r>
      <w:r w:rsidRPr="00966CB1">
        <w:rPr>
          <w:rFonts w:cs="Arial"/>
        </w:rPr>
        <w:t xml:space="preserve"> and</w:t>
      </w:r>
      <w:r w:rsidR="001B5BE3">
        <w:rPr>
          <w:rFonts w:cs="Arial"/>
        </w:rPr>
        <w:t>,</w:t>
      </w:r>
      <w:r w:rsidR="00DC2524" w:rsidRPr="00966CB1">
        <w:rPr>
          <w:rFonts w:cs="Arial"/>
        </w:rPr>
        <w:t xml:space="preserve"> </w:t>
      </w:r>
      <w:r w:rsidRPr="00966CB1">
        <w:rPr>
          <w:rFonts w:cs="Arial"/>
        </w:rPr>
        <w:t>continuous personal development</w:t>
      </w:r>
      <w:r w:rsidR="001B5BE3">
        <w:rPr>
          <w:rFonts w:cs="Arial"/>
        </w:rPr>
        <w:t xml:space="preserve"> (C.P.D.)</w:t>
      </w:r>
      <w:r w:rsidRPr="00966CB1">
        <w:rPr>
          <w:rFonts w:cs="Arial"/>
        </w:rPr>
        <w:t xml:space="preserve">. To endorse personal management </w:t>
      </w:r>
      <w:r w:rsidR="001B5BE3" w:rsidRPr="00966CB1">
        <w:rPr>
          <w:rFonts w:cs="Arial"/>
        </w:rPr>
        <w:t>skills,</w:t>
      </w:r>
      <w:r w:rsidRPr="00966CB1">
        <w:rPr>
          <w:rFonts w:cs="Arial"/>
        </w:rPr>
        <w:t xml:space="preserve"> it would be imperative to have a reasonable foundation of administrative skills discussed in </w:t>
      </w:r>
      <w:r w:rsidR="00176000" w:rsidRPr="00966CB1">
        <w:rPr>
          <w:rFonts w:cs="Arial"/>
          <w:b/>
          <w:i/>
        </w:rPr>
        <w:fldChar w:fldCharType="begin"/>
      </w:r>
      <w:r w:rsidR="00176000" w:rsidRPr="00966CB1">
        <w:rPr>
          <w:rFonts w:cs="Arial"/>
          <w:b/>
          <w:i/>
        </w:rPr>
        <w:instrText xml:space="preserve"> REF _Ref3219210 \n \h  \* MERGEFORMAT </w:instrText>
      </w:r>
      <w:r w:rsidR="00176000" w:rsidRPr="00966CB1">
        <w:rPr>
          <w:rFonts w:cs="Arial"/>
          <w:b/>
          <w:i/>
        </w:rPr>
      </w:r>
      <w:r w:rsidR="00176000" w:rsidRPr="00966CB1">
        <w:rPr>
          <w:rFonts w:cs="Arial"/>
          <w:b/>
          <w:i/>
        </w:rPr>
        <w:fldChar w:fldCharType="separate"/>
      </w:r>
      <w:r w:rsidR="00176000" w:rsidRPr="00966CB1">
        <w:rPr>
          <w:rFonts w:cs="Arial"/>
          <w:b/>
          <w:i/>
        </w:rPr>
        <w:t>2.1.6</w:t>
      </w:r>
      <w:r w:rsidR="00176000" w:rsidRPr="00966CB1">
        <w:rPr>
          <w:rFonts w:cs="Arial"/>
          <w:b/>
          <w:i/>
        </w:rPr>
        <w:fldChar w:fldCharType="end"/>
      </w:r>
      <w:r w:rsidRPr="00966CB1">
        <w:rPr>
          <w:rFonts w:cs="Arial"/>
          <w:b/>
        </w:rPr>
        <w:t>.</w:t>
      </w:r>
      <w:r w:rsidRPr="00966CB1">
        <w:rPr>
          <w:rFonts w:cs="Arial"/>
        </w:rPr>
        <w:t xml:space="preserve"> </w:t>
      </w:r>
      <w:r w:rsidR="001B5BE3">
        <w:rPr>
          <w:rFonts w:cs="Arial"/>
        </w:rPr>
        <w:t>T</w:t>
      </w:r>
      <w:r w:rsidRPr="00966CB1">
        <w:rPr>
          <w:rFonts w:cs="Arial"/>
        </w:rPr>
        <w:t xml:space="preserve">his skill set is </w:t>
      </w:r>
      <w:r w:rsidR="006A1D9B" w:rsidRPr="00966CB1">
        <w:rPr>
          <w:rFonts w:cs="Arial"/>
        </w:rPr>
        <w:t xml:space="preserve">perhaps a subordinate level of the resilience and motivation behaviour detailed in </w:t>
      </w:r>
      <w:r w:rsidR="00176000" w:rsidRPr="00966CB1">
        <w:rPr>
          <w:rFonts w:cs="Arial"/>
          <w:b/>
          <w:i/>
        </w:rPr>
        <w:fldChar w:fldCharType="begin"/>
      </w:r>
      <w:r w:rsidR="00176000" w:rsidRPr="00966CB1">
        <w:rPr>
          <w:rFonts w:cs="Arial"/>
          <w:b/>
          <w:i/>
        </w:rPr>
        <w:instrText xml:space="preserve"> REF _Ref3219254 \n \h  \* MERGEFORMAT </w:instrText>
      </w:r>
      <w:r w:rsidR="00176000" w:rsidRPr="00966CB1">
        <w:rPr>
          <w:rFonts w:cs="Arial"/>
          <w:b/>
          <w:i/>
        </w:rPr>
      </w:r>
      <w:r w:rsidR="00176000" w:rsidRPr="00966CB1">
        <w:rPr>
          <w:rFonts w:cs="Arial"/>
          <w:b/>
          <w:i/>
        </w:rPr>
        <w:fldChar w:fldCharType="separate"/>
      </w:r>
      <w:r w:rsidR="00176000" w:rsidRPr="00966CB1">
        <w:rPr>
          <w:rFonts w:cs="Arial"/>
          <w:b/>
          <w:i/>
        </w:rPr>
        <w:t>2.1.7</w:t>
      </w:r>
      <w:r w:rsidR="00176000" w:rsidRPr="00966CB1">
        <w:rPr>
          <w:rFonts w:cs="Arial"/>
          <w:b/>
          <w:i/>
        </w:rPr>
        <w:fldChar w:fldCharType="end"/>
      </w:r>
      <w:r w:rsidR="006A1D9B" w:rsidRPr="00966CB1">
        <w:rPr>
          <w:rFonts w:cs="Arial"/>
          <w:b/>
          <w:i/>
        </w:rPr>
        <w:t>.</w:t>
      </w:r>
      <w:r w:rsidR="006A1D9B" w:rsidRPr="00966CB1">
        <w:rPr>
          <w:rFonts w:cs="Arial"/>
        </w:rPr>
        <w:t xml:space="preserve"> </w:t>
      </w:r>
      <w:r w:rsidR="001B5BE3">
        <w:rPr>
          <w:rFonts w:cs="Arial"/>
        </w:rPr>
        <w:t>A</w:t>
      </w:r>
      <w:r w:rsidR="006A1D9B" w:rsidRPr="00966CB1">
        <w:rPr>
          <w:rFonts w:cs="Arial"/>
        </w:rPr>
        <w:t xml:space="preserve">s discussed in </w:t>
      </w:r>
      <w:r w:rsidR="00176000" w:rsidRPr="00966CB1">
        <w:rPr>
          <w:rFonts w:cs="Arial"/>
          <w:b/>
          <w:i/>
        </w:rPr>
        <w:fldChar w:fldCharType="begin"/>
      </w:r>
      <w:r w:rsidR="00176000" w:rsidRPr="00966CB1">
        <w:rPr>
          <w:rFonts w:cs="Arial"/>
          <w:b/>
          <w:i/>
        </w:rPr>
        <w:instrText xml:space="preserve"> REF _Ref3219270 \n \h  \* MERGEFORMAT </w:instrText>
      </w:r>
      <w:r w:rsidR="00176000" w:rsidRPr="00966CB1">
        <w:rPr>
          <w:rFonts w:cs="Arial"/>
          <w:b/>
          <w:i/>
        </w:rPr>
      </w:r>
      <w:r w:rsidR="00176000" w:rsidRPr="00966CB1">
        <w:rPr>
          <w:rFonts w:cs="Arial"/>
          <w:b/>
          <w:i/>
        </w:rPr>
        <w:fldChar w:fldCharType="separate"/>
      </w:r>
      <w:r w:rsidR="00176000" w:rsidRPr="00966CB1">
        <w:rPr>
          <w:rFonts w:cs="Arial"/>
          <w:b/>
          <w:i/>
        </w:rPr>
        <w:t>2.1</w:t>
      </w:r>
      <w:r w:rsidR="00176000" w:rsidRPr="00966CB1">
        <w:rPr>
          <w:rFonts w:cs="Arial"/>
          <w:b/>
          <w:i/>
        </w:rPr>
        <w:fldChar w:fldCharType="end"/>
      </w:r>
      <w:r w:rsidR="006A1D9B" w:rsidRPr="00966CB1">
        <w:rPr>
          <w:rFonts w:cs="Arial"/>
          <w:b/>
          <w:i/>
        </w:rPr>
        <w:t>.</w:t>
      </w:r>
      <w:r w:rsidR="006A1D9B" w:rsidRPr="00966CB1">
        <w:rPr>
          <w:rFonts w:cs="Arial"/>
        </w:rPr>
        <w:t xml:space="preserve"> the </w:t>
      </w:r>
      <w:r w:rsidR="006A1D9B" w:rsidRPr="00966CB1">
        <w:rPr>
          <w:rFonts w:cs="Arial"/>
        </w:rPr>
        <w:lastRenderedPageBreak/>
        <w:t>level of skill is irrelevant without the motivation and drive to execute them. Time management and planning may involve the use of Gan</w:t>
      </w:r>
      <w:r w:rsidR="00C54782">
        <w:rPr>
          <w:rFonts w:cs="Arial"/>
        </w:rPr>
        <w:t>t</w:t>
      </w:r>
      <w:r w:rsidR="006A1D9B" w:rsidRPr="00966CB1">
        <w:rPr>
          <w:rFonts w:cs="Arial"/>
        </w:rPr>
        <w:t>t charts</w:t>
      </w:r>
      <w:r w:rsidR="001B5BE3">
        <w:rPr>
          <w:rFonts w:cs="Arial"/>
        </w:rPr>
        <w:t>,</w:t>
      </w:r>
      <w:r w:rsidR="006A1D9B" w:rsidRPr="00966CB1">
        <w:rPr>
          <w:rFonts w:cs="Arial"/>
        </w:rPr>
        <w:t xml:space="preserve"> and execution has so many variables it solely depends on the exercise being demonstrated as to what would be applied</w:t>
      </w:r>
      <w:r w:rsidR="001B5BE3">
        <w:rPr>
          <w:rFonts w:cs="Arial"/>
        </w:rPr>
        <w:t>.</w:t>
      </w:r>
      <w:r w:rsidR="006A1D9B" w:rsidRPr="00966CB1">
        <w:rPr>
          <w:rFonts w:cs="Arial"/>
        </w:rPr>
        <w:t xml:space="preserve"> </w:t>
      </w:r>
      <w:r w:rsidR="001B5BE3">
        <w:rPr>
          <w:rFonts w:cs="Arial"/>
        </w:rPr>
        <w:t>Y</w:t>
      </w:r>
      <w:r w:rsidR="006A1D9B" w:rsidRPr="00966CB1">
        <w:rPr>
          <w:rFonts w:cs="Arial"/>
        </w:rPr>
        <w:t xml:space="preserve">et it </w:t>
      </w:r>
      <w:r w:rsidR="001B5BE3">
        <w:rPr>
          <w:rFonts w:cs="Arial"/>
        </w:rPr>
        <w:t>is</w:t>
      </w:r>
      <w:r w:rsidR="006A1D9B" w:rsidRPr="00966CB1">
        <w:rPr>
          <w:rFonts w:cs="Arial"/>
        </w:rPr>
        <w:t xml:space="preserve"> deemed acceptable that if there are multiple executions to be undertaken</w:t>
      </w:r>
      <w:r w:rsidR="001B5BE3">
        <w:rPr>
          <w:rFonts w:cs="Arial"/>
        </w:rPr>
        <w:t>;</w:t>
      </w:r>
      <w:r w:rsidR="006A1D9B" w:rsidRPr="00966CB1">
        <w:rPr>
          <w:rFonts w:cs="Arial"/>
        </w:rPr>
        <w:t xml:space="preserve"> a standardised approach is used</w:t>
      </w:r>
      <w:r w:rsidR="001B5BE3">
        <w:rPr>
          <w:rFonts w:cs="Arial"/>
        </w:rPr>
        <w:t>.</w:t>
      </w:r>
      <w:r w:rsidR="006A1D9B" w:rsidRPr="00966CB1">
        <w:rPr>
          <w:rFonts w:cs="Arial"/>
        </w:rPr>
        <w:t xml:space="preserve"> </w:t>
      </w:r>
      <w:r w:rsidR="001B5BE3">
        <w:rPr>
          <w:rFonts w:cs="Arial"/>
        </w:rPr>
        <w:t>W</w:t>
      </w:r>
      <w:r w:rsidR="006A1D9B" w:rsidRPr="00966CB1">
        <w:rPr>
          <w:rFonts w:cs="Arial"/>
        </w:rPr>
        <w:t xml:space="preserve">here applicable the same process is used in order to retain a base level of quality. </w:t>
      </w:r>
      <w:r w:rsidR="001B5BE3">
        <w:rPr>
          <w:rFonts w:cs="Arial"/>
        </w:rPr>
        <w:t>C.P.D.</w:t>
      </w:r>
      <w:r w:rsidR="006A1D9B" w:rsidRPr="00966CB1">
        <w:rPr>
          <w:rFonts w:cs="Arial"/>
        </w:rPr>
        <w:t xml:space="preserve"> is essentially a planned execution to improve one’s personal skill set over a given time</w:t>
      </w:r>
      <w:r w:rsidR="001B5BE3">
        <w:rPr>
          <w:rFonts w:cs="Arial"/>
        </w:rPr>
        <w:t>.</w:t>
      </w:r>
      <w:r w:rsidR="006A1D9B" w:rsidRPr="00966CB1">
        <w:rPr>
          <w:rFonts w:cs="Arial"/>
        </w:rPr>
        <w:t xml:space="preserve"> </w:t>
      </w:r>
      <w:r w:rsidR="001B5BE3">
        <w:rPr>
          <w:rFonts w:cs="Arial"/>
        </w:rPr>
        <w:t>This</w:t>
      </w:r>
      <w:r w:rsidR="006A1D9B" w:rsidRPr="00966CB1">
        <w:rPr>
          <w:rFonts w:cs="Arial"/>
        </w:rPr>
        <w:t xml:space="preserve"> is dynamically assessed and reviewed at personally defined intervals.</w:t>
      </w:r>
    </w:p>
    <w:p w14:paraId="360733D4" w14:textId="77777777" w:rsidR="00DC2524" w:rsidRPr="00966CB1" w:rsidRDefault="007A166F" w:rsidP="00AE4E25">
      <w:pPr>
        <w:pStyle w:val="Heading3"/>
        <w:rPr>
          <w:rFonts w:cs="Arial"/>
        </w:rPr>
      </w:pPr>
      <w:bookmarkStart w:id="11" w:name="_Ref3219317"/>
      <w:bookmarkStart w:id="12" w:name="_Toc3225447"/>
      <w:r w:rsidRPr="00966CB1">
        <w:rPr>
          <w:rFonts w:cs="Arial"/>
        </w:rPr>
        <w:t>Critical thinking</w:t>
      </w:r>
      <w:bookmarkEnd w:id="11"/>
      <w:bookmarkEnd w:id="12"/>
    </w:p>
    <w:p w14:paraId="6A2BC5A5" w14:textId="1982ECAE" w:rsidR="007A166F" w:rsidRPr="00966CB1" w:rsidRDefault="00DC2524" w:rsidP="00AF10D7">
      <w:pPr>
        <w:ind w:left="1003"/>
        <w:jc w:val="both"/>
        <w:rPr>
          <w:rFonts w:cs="Arial"/>
        </w:rPr>
      </w:pPr>
      <w:r w:rsidRPr="00966CB1">
        <w:rPr>
          <w:rFonts w:cs="Arial"/>
        </w:rPr>
        <w:t xml:space="preserve">The ability to </w:t>
      </w:r>
      <w:r w:rsidR="006A1D9B" w:rsidRPr="00966CB1">
        <w:rPr>
          <w:rFonts w:cs="Arial"/>
        </w:rPr>
        <w:t xml:space="preserve">dynamically and </w:t>
      </w:r>
      <w:r w:rsidRPr="00966CB1">
        <w:rPr>
          <w:rFonts w:cs="Arial"/>
        </w:rPr>
        <w:t>analytically assess a problem</w:t>
      </w:r>
      <w:r w:rsidR="006A1D9B" w:rsidRPr="00966CB1">
        <w:rPr>
          <w:rFonts w:cs="Arial"/>
        </w:rPr>
        <w:t>;</w:t>
      </w:r>
      <w:r w:rsidRPr="00966CB1">
        <w:rPr>
          <w:rFonts w:cs="Arial"/>
        </w:rPr>
        <w:t xml:space="preserve"> be it a subject or reflectio</w:t>
      </w:r>
      <w:r w:rsidR="006A1D9B" w:rsidRPr="00966CB1">
        <w:rPr>
          <w:rFonts w:cs="Arial"/>
        </w:rPr>
        <w:t>n of works.</w:t>
      </w:r>
      <w:r w:rsidR="00AB5198" w:rsidRPr="00966CB1">
        <w:rPr>
          <w:rFonts w:cs="Arial"/>
        </w:rPr>
        <w:t xml:space="preserve"> A logical and realistic assessment of a problem will involve identifying root cause but may also in reflective terms be linked to </w:t>
      </w:r>
      <w:r w:rsidR="00176000" w:rsidRPr="00966CB1">
        <w:rPr>
          <w:rFonts w:cs="Arial"/>
          <w:b/>
          <w:i/>
        </w:rPr>
        <w:fldChar w:fldCharType="begin"/>
      </w:r>
      <w:r w:rsidR="00176000" w:rsidRPr="00966CB1">
        <w:rPr>
          <w:rFonts w:cs="Arial"/>
          <w:b/>
          <w:i/>
        </w:rPr>
        <w:instrText xml:space="preserve"> REF _Ref3219287 \n \h  \* MERGEFORMAT </w:instrText>
      </w:r>
      <w:r w:rsidR="00176000" w:rsidRPr="00966CB1">
        <w:rPr>
          <w:rFonts w:cs="Arial"/>
          <w:b/>
          <w:i/>
        </w:rPr>
      </w:r>
      <w:r w:rsidR="00176000" w:rsidRPr="00966CB1">
        <w:rPr>
          <w:rFonts w:cs="Arial"/>
          <w:b/>
          <w:i/>
        </w:rPr>
        <w:fldChar w:fldCharType="separate"/>
      </w:r>
      <w:r w:rsidR="00176000" w:rsidRPr="00966CB1">
        <w:rPr>
          <w:rFonts w:cs="Arial"/>
          <w:b/>
          <w:i/>
        </w:rPr>
        <w:t>2.1.5</w:t>
      </w:r>
      <w:r w:rsidR="00176000" w:rsidRPr="00966CB1">
        <w:rPr>
          <w:rFonts w:cs="Arial"/>
          <w:b/>
          <w:i/>
        </w:rPr>
        <w:fldChar w:fldCharType="end"/>
      </w:r>
      <w:r w:rsidR="00AB5198" w:rsidRPr="00966CB1">
        <w:rPr>
          <w:rFonts w:cs="Arial"/>
          <w:b/>
          <w:i/>
        </w:rPr>
        <w:t>.</w:t>
      </w:r>
      <w:r w:rsidR="00AB5198" w:rsidRPr="00966CB1">
        <w:rPr>
          <w:rFonts w:cs="Arial"/>
        </w:rPr>
        <w:t xml:space="preserve"> </w:t>
      </w:r>
      <w:r w:rsidR="001B5BE3">
        <w:rPr>
          <w:rFonts w:cs="Arial"/>
        </w:rPr>
        <w:t>I</w:t>
      </w:r>
      <w:r w:rsidR="00AB5198" w:rsidRPr="00966CB1">
        <w:rPr>
          <w:rFonts w:cs="Arial"/>
        </w:rPr>
        <w:t xml:space="preserve">t may be </w:t>
      </w:r>
      <w:r w:rsidR="001B5BE3">
        <w:rPr>
          <w:rFonts w:cs="Arial"/>
        </w:rPr>
        <w:t xml:space="preserve">a case of </w:t>
      </w:r>
      <w:r w:rsidR="00AB5198" w:rsidRPr="00966CB1">
        <w:rPr>
          <w:rFonts w:cs="Arial"/>
        </w:rPr>
        <w:t>identifying the opportunity to streamline a process such as the application of a Gant</w:t>
      </w:r>
      <w:r w:rsidR="00C54782">
        <w:rPr>
          <w:rFonts w:cs="Arial"/>
        </w:rPr>
        <w:t>t</w:t>
      </w:r>
      <w:r w:rsidR="00AB5198" w:rsidRPr="00966CB1">
        <w:rPr>
          <w:rFonts w:cs="Arial"/>
        </w:rPr>
        <w:t xml:space="preserve"> chart when planning. It would be fair to state </w:t>
      </w:r>
      <w:r w:rsidRPr="00966CB1">
        <w:rPr>
          <w:rFonts w:cs="Arial"/>
        </w:rPr>
        <w:t>constructive questions</w:t>
      </w:r>
      <w:r w:rsidR="00AB5198" w:rsidRPr="00966CB1">
        <w:rPr>
          <w:rFonts w:cs="Arial"/>
        </w:rPr>
        <w:t xml:space="preserve"> either of a problem or yourself in self-appraisal type activities would be key to critically thinking through a problem this in turn ties in with </w:t>
      </w:r>
      <w:r w:rsidR="00176000" w:rsidRPr="00966CB1">
        <w:rPr>
          <w:rFonts w:cs="Arial"/>
          <w:b/>
          <w:i/>
        </w:rPr>
        <w:fldChar w:fldCharType="begin"/>
      </w:r>
      <w:r w:rsidR="00176000" w:rsidRPr="00966CB1">
        <w:rPr>
          <w:rFonts w:cs="Arial"/>
          <w:b/>
          <w:i/>
        </w:rPr>
        <w:instrText xml:space="preserve"> REF _Ref3219176 \n \h  \* MERGEFORMAT </w:instrText>
      </w:r>
      <w:r w:rsidR="00176000" w:rsidRPr="00966CB1">
        <w:rPr>
          <w:rFonts w:cs="Arial"/>
          <w:b/>
          <w:i/>
        </w:rPr>
      </w:r>
      <w:r w:rsidR="00176000" w:rsidRPr="00966CB1">
        <w:rPr>
          <w:rFonts w:cs="Arial"/>
          <w:b/>
          <w:i/>
        </w:rPr>
        <w:fldChar w:fldCharType="separate"/>
      </w:r>
      <w:r w:rsidR="00176000" w:rsidRPr="00966CB1">
        <w:rPr>
          <w:rFonts w:cs="Arial"/>
          <w:b/>
          <w:i/>
        </w:rPr>
        <w:t>2.1.1</w:t>
      </w:r>
      <w:r w:rsidR="00176000" w:rsidRPr="00966CB1">
        <w:rPr>
          <w:rFonts w:cs="Arial"/>
          <w:b/>
          <w:i/>
        </w:rPr>
        <w:fldChar w:fldCharType="end"/>
      </w:r>
      <w:r w:rsidR="00AB5198" w:rsidRPr="00966CB1">
        <w:rPr>
          <w:rFonts w:cs="Arial"/>
          <w:b/>
          <w:i/>
        </w:rPr>
        <w:t>.</w:t>
      </w:r>
    </w:p>
    <w:p w14:paraId="6F0FB74A" w14:textId="4DA6B4D9" w:rsidR="007A166F" w:rsidRPr="00966CB1" w:rsidRDefault="007A166F" w:rsidP="00AF10D7">
      <w:pPr>
        <w:pStyle w:val="Heading3"/>
        <w:jc w:val="both"/>
        <w:rPr>
          <w:rFonts w:cs="Arial"/>
        </w:rPr>
      </w:pPr>
      <w:bookmarkStart w:id="13" w:name="_Ref3219287"/>
      <w:bookmarkStart w:id="14" w:name="_Toc3225448"/>
      <w:r w:rsidRPr="00966CB1">
        <w:rPr>
          <w:rFonts w:cs="Arial"/>
        </w:rPr>
        <w:t>Innovation</w:t>
      </w:r>
      <w:bookmarkEnd w:id="13"/>
      <w:bookmarkEnd w:id="14"/>
      <w:r w:rsidRPr="00966CB1">
        <w:rPr>
          <w:rFonts w:cs="Arial"/>
        </w:rPr>
        <w:t xml:space="preserve"> </w:t>
      </w:r>
    </w:p>
    <w:p w14:paraId="619883F6" w14:textId="14FF307B" w:rsidR="00DC2524" w:rsidRPr="00966CB1" w:rsidRDefault="00AB5198" w:rsidP="00AF10D7">
      <w:pPr>
        <w:ind w:left="1003"/>
        <w:jc w:val="both"/>
        <w:rPr>
          <w:rFonts w:cs="Arial"/>
        </w:rPr>
      </w:pPr>
      <w:r w:rsidRPr="00966CB1">
        <w:rPr>
          <w:rFonts w:cs="Arial"/>
        </w:rPr>
        <w:t xml:space="preserve">Innovation within an academic or industrial environment is not easily taught, honing the abilities outlined in </w:t>
      </w:r>
      <w:r w:rsidR="00176000" w:rsidRPr="00966CB1">
        <w:rPr>
          <w:rFonts w:cs="Arial"/>
          <w:b/>
          <w:i/>
        </w:rPr>
        <w:fldChar w:fldCharType="begin"/>
      </w:r>
      <w:r w:rsidR="00176000" w:rsidRPr="00966CB1">
        <w:rPr>
          <w:rFonts w:cs="Arial"/>
          <w:b/>
          <w:i/>
        </w:rPr>
        <w:instrText xml:space="preserve"> REF _Ref3219317 \n \h  \* MERGEFORMAT </w:instrText>
      </w:r>
      <w:r w:rsidR="00176000" w:rsidRPr="00966CB1">
        <w:rPr>
          <w:rFonts w:cs="Arial"/>
          <w:b/>
          <w:i/>
        </w:rPr>
      </w:r>
      <w:r w:rsidR="00176000" w:rsidRPr="00966CB1">
        <w:rPr>
          <w:rFonts w:cs="Arial"/>
          <w:b/>
          <w:i/>
        </w:rPr>
        <w:fldChar w:fldCharType="separate"/>
      </w:r>
      <w:r w:rsidR="00176000" w:rsidRPr="00966CB1">
        <w:rPr>
          <w:rFonts w:cs="Arial"/>
          <w:b/>
          <w:i/>
        </w:rPr>
        <w:t>2.1.4</w:t>
      </w:r>
      <w:r w:rsidR="00176000" w:rsidRPr="00966CB1">
        <w:rPr>
          <w:rFonts w:cs="Arial"/>
          <w:b/>
          <w:i/>
        </w:rPr>
        <w:fldChar w:fldCharType="end"/>
      </w:r>
      <w:r w:rsidRPr="00966CB1">
        <w:rPr>
          <w:rFonts w:cs="Arial"/>
          <w:b/>
          <w:i/>
        </w:rPr>
        <w:t>.</w:t>
      </w:r>
      <w:r w:rsidRPr="00966CB1">
        <w:rPr>
          <w:rFonts w:cs="Arial"/>
        </w:rPr>
        <w:t xml:space="preserve"> </w:t>
      </w:r>
      <w:r w:rsidR="008F24BD">
        <w:rPr>
          <w:rFonts w:cs="Arial"/>
        </w:rPr>
        <w:t>Once in a state of autonomy it</w:t>
      </w:r>
      <w:r w:rsidRPr="00966CB1">
        <w:rPr>
          <w:rFonts w:cs="Arial"/>
        </w:rPr>
        <w:t xml:space="preserve"> will invoke the ability to then identify opportunity for innovative improvement or problem solving. Often termed t</w:t>
      </w:r>
      <w:r w:rsidR="00DC2524" w:rsidRPr="00966CB1">
        <w:rPr>
          <w:rFonts w:cs="Arial"/>
        </w:rPr>
        <w:t>hink</w:t>
      </w:r>
      <w:r w:rsidRPr="00966CB1">
        <w:rPr>
          <w:rFonts w:cs="Arial"/>
        </w:rPr>
        <w:t>ing</w:t>
      </w:r>
      <w:r w:rsidR="00DC2524" w:rsidRPr="00966CB1">
        <w:rPr>
          <w:rFonts w:cs="Arial"/>
        </w:rPr>
        <w:t xml:space="preserve"> outside the box</w:t>
      </w:r>
      <w:r w:rsidRPr="00966CB1">
        <w:rPr>
          <w:rFonts w:cs="Arial"/>
        </w:rPr>
        <w:t xml:space="preserve">, creativity or </w:t>
      </w:r>
      <w:r w:rsidR="00DC2524" w:rsidRPr="00966CB1">
        <w:rPr>
          <w:rFonts w:cs="Arial"/>
        </w:rPr>
        <w:t xml:space="preserve">original thinking </w:t>
      </w:r>
      <w:r w:rsidRPr="00966CB1">
        <w:rPr>
          <w:rFonts w:cs="Arial"/>
        </w:rPr>
        <w:t xml:space="preserve">it is the process of </w:t>
      </w:r>
      <w:r w:rsidR="00DC2524" w:rsidRPr="00966CB1">
        <w:rPr>
          <w:rFonts w:cs="Arial"/>
        </w:rPr>
        <w:t xml:space="preserve">coming up with ideas </w:t>
      </w:r>
      <w:r w:rsidRPr="00966CB1">
        <w:rPr>
          <w:rFonts w:cs="Arial"/>
        </w:rPr>
        <w:t xml:space="preserve">by </w:t>
      </w:r>
      <w:r w:rsidR="00DC2524" w:rsidRPr="00966CB1">
        <w:rPr>
          <w:rFonts w:cs="Arial"/>
        </w:rPr>
        <w:t>analytically assess</w:t>
      </w:r>
      <w:r w:rsidRPr="00966CB1">
        <w:rPr>
          <w:rFonts w:cs="Arial"/>
        </w:rPr>
        <w:t xml:space="preserve">ing </w:t>
      </w:r>
      <w:r w:rsidR="00DC2524" w:rsidRPr="00966CB1">
        <w:rPr>
          <w:rFonts w:cs="Arial"/>
        </w:rPr>
        <w:t>problems to come up with log</w:t>
      </w:r>
      <w:r w:rsidRPr="00966CB1">
        <w:rPr>
          <w:rFonts w:cs="Arial"/>
        </w:rPr>
        <w:t>ical and effective solutions.</w:t>
      </w:r>
      <w:r w:rsidR="00DC2524" w:rsidRPr="00966CB1">
        <w:rPr>
          <w:rFonts w:cs="Arial"/>
        </w:rPr>
        <w:t xml:space="preserve"> </w:t>
      </w:r>
    </w:p>
    <w:p w14:paraId="5421D51F" w14:textId="02A4C58A" w:rsidR="007A166F" w:rsidRPr="00966CB1" w:rsidRDefault="007A166F" w:rsidP="00AE4E25">
      <w:pPr>
        <w:pStyle w:val="Heading3"/>
        <w:rPr>
          <w:rFonts w:cs="Arial"/>
        </w:rPr>
      </w:pPr>
      <w:bookmarkStart w:id="15" w:name="_Ref3219210"/>
      <w:bookmarkStart w:id="16" w:name="_Toc3225449"/>
      <w:r w:rsidRPr="00966CB1">
        <w:rPr>
          <w:rFonts w:cs="Arial"/>
        </w:rPr>
        <w:t>Administrative skills</w:t>
      </w:r>
      <w:bookmarkEnd w:id="15"/>
      <w:bookmarkEnd w:id="16"/>
    </w:p>
    <w:p w14:paraId="5522C926" w14:textId="417E794D" w:rsidR="00DC2524" w:rsidRPr="00966CB1" w:rsidRDefault="00AB5198" w:rsidP="00AF10D7">
      <w:pPr>
        <w:ind w:left="1003"/>
        <w:jc w:val="both"/>
        <w:rPr>
          <w:rFonts w:cs="Arial"/>
        </w:rPr>
      </w:pPr>
      <w:r w:rsidRPr="00966CB1">
        <w:rPr>
          <w:rFonts w:cs="Arial"/>
        </w:rPr>
        <w:t xml:space="preserve">Though detailed last on the list perhaps the most important skill requirement to undertake H.E. learning following communication. </w:t>
      </w:r>
      <w:r w:rsidR="00AF10D7" w:rsidRPr="00966CB1">
        <w:rPr>
          <w:rFonts w:cs="Arial"/>
        </w:rPr>
        <w:t>These skills</w:t>
      </w:r>
      <w:r w:rsidR="006774F4" w:rsidRPr="00966CB1">
        <w:rPr>
          <w:rFonts w:cs="Arial"/>
        </w:rPr>
        <w:t xml:space="preserve"> may comprise of</w:t>
      </w:r>
      <w:r w:rsidR="008F24BD">
        <w:rPr>
          <w:rFonts w:cs="Arial"/>
        </w:rPr>
        <w:t>,</w:t>
      </w:r>
      <w:r w:rsidR="006774F4" w:rsidRPr="00966CB1">
        <w:rPr>
          <w:rFonts w:cs="Arial"/>
        </w:rPr>
        <w:t xml:space="preserve"> but not limited to</w:t>
      </w:r>
      <w:r w:rsidR="008F24BD">
        <w:rPr>
          <w:rFonts w:cs="Arial"/>
        </w:rPr>
        <w:t>:</w:t>
      </w:r>
      <w:r w:rsidR="006774F4" w:rsidRPr="00966CB1">
        <w:rPr>
          <w:rFonts w:cs="Arial"/>
        </w:rPr>
        <w:t xml:space="preserve"> b</w:t>
      </w:r>
      <w:r w:rsidR="00DC2524" w:rsidRPr="00966CB1">
        <w:rPr>
          <w:rFonts w:cs="Arial"/>
        </w:rPr>
        <w:t>asic office skills</w:t>
      </w:r>
      <w:r w:rsidR="006774F4" w:rsidRPr="00966CB1">
        <w:rPr>
          <w:rFonts w:cs="Arial"/>
        </w:rPr>
        <w:t>, computer literacy</w:t>
      </w:r>
      <w:r w:rsidR="008F24BD">
        <w:rPr>
          <w:rFonts w:cs="Arial"/>
        </w:rPr>
        <w:t>,</w:t>
      </w:r>
      <w:r w:rsidR="006774F4" w:rsidRPr="00966CB1">
        <w:rPr>
          <w:rFonts w:cs="Arial"/>
        </w:rPr>
        <w:t xml:space="preserve"> software and hardware </w:t>
      </w:r>
      <w:r w:rsidR="00DC2524" w:rsidRPr="00966CB1">
        <w:rPr>
          <w:rFonts w:cs="Arial"/>
        </w:rPr>
        <w:t>training</w:t>
      </w:r>
      <w:r w:rsidR="006774F4" w:rsidRPr="00966CB1">
        <w:rPr>
          <w:rFonts w:cs="Arial"/>
        </w:rPr>
        <w:t xml:space="preserve">. They tie intrinsically to all of the aforementioned skill sets in </w:t>
      </w:r>
      <w:r w:rsidR="00176000" w:rsidRPr="00966CB1">
        <w:rPr>
          <w:rFonts w:cs="Arial"/>
          <w:b/>
          <w:i/>
        </w:rPr>
        <w:fldChar w:fldCharType="begin"/>
      </w:r>
      <w:r w:rsidR="00176000" w:rsidRPr="00966CB1">
        <w:rPr>
          <w:rFonts w:cs="Arial"/>
          <w:b/>
          <w:i/>
        </w:rPr>
        <w:instrText xml:space="preserve"> REF _Ref3219270 \n \h  \* MERGEFORMAT </w:instrText>
      </w:r>
      <w:r w:rsidR="00176000" w:rsidRPr="00966CB1">
        <w:rPr>
          <w:rFonts w:cs="Arial"/>
          <w:b/>
          <w:i/>
        </w:rPr>
      </w:r>
      <w:r w:rsidR="00176000" w:rsidRPr="00966CB1">
        <w:rPr>
          <w:rFonts w:cs="Arial"/>
          <w:b/>
          <w:i/>
        </w:rPr>
        <w:fldChar w:fldCharType="separate"/>
      </w:r>
      <w:r w:rsidR="00176000" w:rsidRPr="00966CB1">
        <w:rPr>
          <w:rFonts w:cs="Arial"/>
          <w:b/>
          <w:i/>
        </w:rPr>
        <w:t>2.1</w:t>
      </w:r>
      <w:r w:rsidR="00176000" w:rsidRPr="00966CB1">
        <w:rPr>
          <w:rFonts w:cs="Arial"/>
          <w:b/>
          <w:i/>
        </w:rPr>
        <w:fldChar w:fldCharType="end"/>
      </w:r>
      <w:r w:rsidR="006774F4" w:rsidRPr="00966CB1">
        <w:rPr>
          <w:rFonts w:cs="Arial"/>
          <w:b/>
          <w:i/>
        </w:rPr>
        <w:t xml:space="preserve">. </w:t>
      </w:r>
      <w:r w:rsidR="006774F4" w:rsidRPr="00966CB1">
        <w:rPr>
          <w:rFonts w:cs="Arial"/>
        </w:rPr>
        <w:t xml:space="preserve">and enable the student to homogeneously demonstrate their personal ability in a finite and efficient manner.  </w:t>
      </w:r>
      <w:r w:rsidR="00DC2524" w:rsidRPr="00966CB1">
        <w:rPr>
          <w:rFonts w:cs="Arial"/>
        </w:rPr>
        <w:t xml:space="preserve"> </w:t>
      </w:r>
    </w:p>
    <w:p w14:paraId="114ED31F" w14:textId="2C004FD2" w:rsidR="007A166F" w:rsidRPr="00966CB1" w:rsidRDefault="00A14C35" w:rsidP="00AF10D7">
      <w:pPr>
        <w:jc w:val="both"/>
        <w:rPr>
          <w:rFonts w:cs="Arial"/>
        </w:rPr>
      </w:pPr>
      <w:r w:rsidRPr="00966CB1">
        <w:rPr>
          <w:rFonts w:cs="Arial"/>
        </w:rPr>
        <w:t xml:space="preserve">As </w:t>
      </w:r>
      <w:r w:rsidR="00AF10D7" w:rsidRPr="00966CB1">
        <w:rPr>
          <w:rFonts w:cs="Arial"/>
        </w:rPr>
        <w:t>mentioned,</w:t>
      </w:r>
      <w:r w:rsidRPr="00966CB1">
        <w:rPr>
          <w:rFonts w:cs="Arial"/>
        </w:rPr>
        <w:t xml:space="preserve"> behaviours</w:t>
      </w:r>
      <w:r w:rsidR="007A166F" w:rsidRPr="00966CB1">
        <w:rPr>
          <w:rFonts w:cs="Arial"/>
        </w:rPr>
        <w:t xml:space="preserve"> </w:t>
      </w:r>
      <w:r w:rsidRPr="00966CB1">
        <w:rPr>
          <w:rFonts w:cs="Arial"/>
        </w:rPr>
        <w:t xml:space="preserve">are the enabling parameter for the execution of a skill and </w:t>
      </w:r>
      <w:r w:rsidR="007A166F" w:rsidRPr="00966CB1">
        <w:rPr>
          <w:rFonts w:cs="Arial"/>
        </w:rPr>
        <w:t>can be defined as</w:t>
      </w:r>
      <w:r w:rsidR="008F24BD">
        <w:rPr>
          <w:rFonts w:cs="Arial"/>
        </w:rPr>
        <w:t>,</w:t>
      </w:r>
      <w:r w:rsidRPr="00966CB1">
        <w:rPr>
          <w:rFonts w:cs="Arial"/>
        </w:rPr>
        <w:t xml:space="preserve"> but not limited to</w:t>
      </w:r>
      <w:r w:rsidR="007A166F" w:rsidRPr="00966CB1">
        <w:rPr>
          <w:rFonts w:cs="Arial"/>
        </w:rPr>
        <w:t>:</w:t>
      </w:r>
    </w:p>
    <w:p w14:paraId="394D860A" w14:textId="71558D7F" w:rsidR="007A166F" w:rsidRPr="00966CB1" w:rsidRDefault="007A166F" w:rsidP="00AE4E25">
      <w:pPr>
        <w:pStyle w:val="Heading3"/>
        <w:rPr>
          <w:rFonts w:cs="Arial"/>
        </w:rPr>
      </w:pPr>
      <w:bookmarkStart w:id="17" w:name="_Ref3219254"/>
      <w:bookmarkStart w:id="18" w:name="_Toc3225450"/>
      <w:r w:rsidRPr="00966CB1">
        <w:rPr>
          <w:rFonts w:cs="Arial"/>
        </w:rPr>
        <w:t>Resilience/motivation</w:t>
      </w:r>
      <w:bookmarkEnd w:id="17"/>
      <w:bookmarkEnd w:id="18"/>
      <w:r w:rsidRPr="00966CB1">
        <w:rPr>
          <w:rFonts w:cs="Arial"/>
        </w:rPr>
        <w:t xml:space="preserve"> </w:t>
      </w:r>
    </w:p>
    <w:p w14:paraId="511C9D8D" w14:textId="45DA354F" w:rsidR="00DC2524" w:rsidRPr="00966CB1" w:rsidRDefault="00A14C35" w:rsidP="00AF10D7">
      <w:pPr>
        <w:ind w:left="1003"/>
        <w:jc w:val="both"/>
        <w:rPr>
          <w:rFonts w:cs="Arial"/>
        </w:rPr>
      </w:pPr>
      <w:r w:rsidRPr="00966CB1">
        <w:rPr>
          <w:rFonts w:cs="Arial"/>
        </w:rPr>
        <w:t>Although a collation of several behaviours it can be defined as the ability to quantifiably endorse one’s work when constructively challenged</w:t>
      </w:r>
      <w:r w:rsidR="00DC2524" w:rsidRPr="00966CB1">
        <w:rPr>
          <w:rFonts w:cs="Arial"/>
        </w:rPr>
        <w:t>,</w:t>
      </w:r>
      <w:r w:rsidRPr="00966CB1">
        <w:rPr>
          <w:rFonts w:cs="Arial"/>
        </w:rPr>
        <w:t xml:space="preserve"> portray the ability to stick to planned activities even when workload can be deemed as laborious.</w:t>
      </w:r>
      <w:r w:rsidR="00DC2524" w:rsidRPr="00966CB1">
        <w:rPr>
          <w:rFonts w:cs="Arial"/>
        </w:rPr>
        <w:t xml:space="preserve"> </w:t>
      </w:r>
    </w:p>
    <w:p w14:paraId="08BFE72F" w14:textId="5AA0E987" w:rsidR="007A166F" w:rsidRPr="00966CB1" w:rsidRDefault="007A166F" w:rsidP="00AE4E25">
      <w:pPr>
        <w:pStyle w:val="Heading3"/>
        <w:rPr>
          <w:rFonts w:cs="Arial"/>
        </w:rPr>
      </w:pPr>
      <w:bookmarkStart w:id="19" w:name="_Toc3225451"/>
      <w:r w:rsidRPr="00966CB1">
        <w:rPr>
          <w:rFonts w:cs="Arial"/>
        </w:rPr>
        <w:t>Ethics/ morals</w:t>
      </w:r>
      <w:bookmarkEnd w:id="19"/>
    </w:p>
    <w:p w14:paraId="15349C61" w14:textId="1E389659" w:rsidR="00AE4E25" w:rsidRPr="00966CB1" w:rsidRDefault="00A14C35" w:rsidP="00AF10D7">
      <w:pPr>
        <w:ind w:left="1003"/>
        <w:jc w:val="both"/>
        <w:rPr>
          <w:rFonts w:cs="Arial"/>
        </w:rPr>
      </w:pPr>
      <w:r w:rsidRPr="00966CB1">
        <w:rPr>
          <w:rFonts w:cs="Arial"/>
        </w:rPr>
        <w:t xml:space="preserve">The appropriate collation and reference of suitable and relevant source material </w:t>
      </w:r>
      <w:r w:rsidR="008F24BD">
        <w:rPr>
          <w:rFonts w:cs="Arial"/>
        </w:rPr>
        <w:t>in addition to</w:t>
      </w:r>
      <w:r w:rsidRPr="00966CB1">
        <w:rPr>
          <w:rFonts w:cs="Arial"/>
        </w:rPr>
        <w:t xml:space="preserve"> actively identifying works cited and providing suitable references.</w:t>
      </w:r>
    </w:p>
    <w:p w14:paraId="20C56FFF" w14:textId="45A71E15" w:rsidR="00DB6CC3" w:rsidRPr="00966CB1" w:rsidRDefault="00AE4E25" w:rsidP="00CD3995">
      <w:pPr>
        <w:jc w:val="both"/>
        <w:rPr>
          <w:rFonts w:cs="Arial"/>
        </w:rPr>
      </w:pPr>
      <w:r w:rsidRPr="00966CB1">
        <w:rPr>
          <w:rFonts w:cs="Arial"/>
        </w:rPr>
        <w:t>Students will need to be adept in most or all of the above behaviours and personal skills in order to appropriately</w:t>
      </w:r>
      <w:r w:rsidR="008F24BD">
        <w:rPr>
          <w:rFonts w:cs="Arial"/>
        </w:rPr>
        <w:t>,</w:t>
      </w:r>
      <w:r w:rsidRPr="00966CB1">
        <w:rPr>
          <w:rFonts w:cs="Arial"/>
        </w:rPr>
        <w:t xml:space="preserve"> efficiently and effectively undertake higher education learning</w:t>
      </w:r>
      <w:r w:rsidR="00176000" w:rsidRPr="00966CB1">
        <w:rPr>
          <w:rFonts w:cs="Arial"/>
        </w:rPr>
        <w:t>.</w:t>
      </w:r>
      <w:r w:rsidRPr="00966CB1">
        <w:rPr>
          <w:rFonts w:cs="Arial"/>
        </w:rPr>
        <w:t xml:space="preserve"> [1, 2, 3, 4</w:t>
      </w:r>
      <w:r w:rsidR="00176000" w:rsidRPr="00966CB1">
        <w:rPr>
          <w:rFonts w:cs="Arial"/>
        </w:rPr>
        <w:t>.</w:t>
      </w:r>
      <w:r w:rsidRPr="00966CB1">
        <w:rPr>
          <w:rFonts w:cs="Arial"/>
        </w:rPr>
        <w:t>]</w:t>
      </w:r>
    </w:p>
    <w:p w14:paraId="5FFF81D8" w14:textId="3897F293" w:rsidR="00D25867" w:rsidRPr="00966CB1" w:rsidRDefault="00D25867" w:rsidP="00D25867">
      <w:pPr>
        <w:pStyle w:val="Heading2"/>
        <w:rPr>
          <w:rFonts w:cs="Arial"/>
        </w:rPr>
      </w:pPr>
      <w:bookmarkStart w:id="20" w:name="_Ref3220058"/>
      <w:bookmarkStart w:id="21" w:name="_Toc3225452"/>
      <w:r w:rsidRPr="00966CB1">
        <w:rPr>
          <w:rFonts w:cs="Arial"/>
        </w:rPr>
        <w:t>Self-evaluation</w:t>
      </w:r>
      <w:r w:rsidR="00176000" w:rsidRPr="00966CB1">
        <w:rPr>
          <w:rFonts w:cs="Arial"/>
        </w:rPr>
        <w:t xml:space="preserve"> 1</w:t>
      </w:r>
      <w:bookmarkEnd w:id="20"/>
      <w:bookmarkEnd w:id="21"/>
    </w:p>
    <w:p w14:paraId="08EB1C1A" w14:textId="01416AB4" w:rsidR="00D25867" w:rsidRPr="00966CB1" w:rsidRDefault="00A14C35" w:rsidP="00AF10D7">
      <w:pPr>
        <w:ind w:left="576"/>
        <w:jc w:val="both"/>
        <w:rPr>
          <w:rFonts w:cs="Arial"/>
        </w:rPr>
      </w:pPr>
      <w:r w:rsidRPr="00966CB1">
        <w:rPr>
          <w:rFonts w:cs="Arial"/>
        </w:rPr>
        <w:t>There are many ways in which to dynamically assess personal ability and identify opportunity for enhancement of said skills</w:t>
      </w:r>
      <w:r w:rsidR="008F24BD">
        <w:rPr>
          <w:rFonts w:cs="Arial"/>
        </w:rPr>
        <w:t>.</w:t>
      </w:r>
      <w:r w:rsidRPr="00966CB1">
        <w:rPr>
          <w:rFonts w:cs="Arial"/>
        </w:rPr>
        <w:t xml:space="preserve"> </w:t>
      </w:r>
      <w:r w:rsidR="008F24BD">
        <w:rPr>
          <w:rFonts w:cs="Arial"/>
        </w:rPr>
        <w:t>F</w:t>
      </w:r>
      <w:r w:rsidRPr="00966CB1">
        <w:rPr>
          <w:rFonts w:cs="Arial"/>
        </w:rPr>
        <w:t>or the purpose of this report</w:t>
      </w:r>
      <w:r w:rsidR="008F24BD">
        <w:rPr>
          <w:rFonts w:cs="Arial"/>
        </w:rPr>
        <w:t>,</w:t>
      </w:r>
      <w:r w:rsidRPr="00966CB1">
        <w:rPr>
          <w:rFonts w:cs="Arial"/>
        </w:rPr>
        <w:t xml:space="preserve"> </w:t>
      </w:r>
      <w:r w:rsidR="008F24BD">
        <w:rPr>
          <w:rFonts w:cs="Arial"/>
        </w:rPr>
        <w:t xml:space="preserve">initially; </w:t>
      </w:r>
      <w:r w:rsidRPr="00966CB1">
        <w:rPr>
          <w:rFonts w:cs="Arial"/>
        </w:rPr>
        <w:t xml:space="preserve">a </w:t>
      </w:r>
      <w:r w:rsidR="00BC3656" w:rsidRPr="00966CB1">
        <w:rPr>
          <w:rFonts w:cs="Arial"/>
        </w:rPr>
        <w:t xml:space="preserve">personal </w:t>
      </w:r>
      <w:r w:rsidRPr="00966CB1">
        <w:rPr>
          <w:rFonts w:cs="Arial"/>
        </w:rPr>
        <w:t xml:space="preserve">SWOT </w:t>
      </w:r>
      <w:r w:rsidR="00BC3656" w:rsidRPr="00966CB1">
        <w:rPr>
          <w:rFonts w:cs="Arial"/>
        </w:rPr>
        <w:t xml:space="preserve">analysis will be undertaken. The SWOT analysis details idiosyncratic strengths weaknesses threats and opportunities in the execution of this course and is assembled in </w:t>
      </w:r>
      <w:r w:rsidR="00BC3656" w:rsidRPr="00966CB1">
        <w:rPr>
          <w:rFonts w:cs="Arial"/>
        </w:rPr>
        <w:fldChar w:fldCharType="begin"/>
      </w:r>
      <w:r w:rsidR="00BC3656" w:rsidRPr="00966CB1">
        <w:rPr>
          <w:rFonts w:cs="Arial"/>
        </w:rPr>
        <w:instrText xml:space="preserve"> REF _Ref3214518 \h </w:instrText>
      </w:r>
      <w:r w:rsidR="00966CB1">
        <w:rPr>
          <w:rFonts w:cs="Arial"/>
        </w:rPr>
        <w:instrText xml:space="preserve"> \* MERGEFORMAT </w:instrText>
      </w:r>
      <w:r w:rsidR="00BC3656" w:rsidRPr="00966CB1">
        <w:rPr>
          <w:rFonts w:cs="Arial"/>
        </w:rPr>
      </w:r>
      <w:r w:rsidR="00BC3656" w:rsidRPr="00966CB1">
        <w:rPr>
          <w:rFonts w:cs="Arial"/>
        </w:rPr>
        <w:fldChar w:fldCharType="separate"/>
      </w:r>
      <w:r w:rsidR="00BC3656" w:rsidRPr="00966CB1">
        <w:rPr>
          <w:rFonts w:cs="Arial"/>
          <w:b/>
        </w:rPr>
        <w:t xml:space="preserve">TABLE </w:t>
      </w:r>
      <w:r w:rsidR="00BC3656" w:rsidRPr="00966CB1">
        <w:rPr>
          <w:rFonts w:cs="Arial"/>
          <w:b/>
          <w:noProof/>
        </w:rPr>
        <w:t>1</w:t>
      </w:r>
      <w:r w:rsidR="00BC3656" w:rsidRPr="00966CB1">
        <w:rPr>
          <w:rFonts w:cs="Arial"/>
        </w:rPr>
        <w:fldChar w:fldCharType="end"/>
      </w:r>
      <w:r w:rsidR="00CD3995">
        <w:rPr>
          <w:rFonts w:cs="Arial"/>
        </w:rPr>
        <w:t>.</w:t>
      </w:r>
      <w:r w:rsidR="00BC3656" w:rsidRPr="00966CB1">
        <w:rPr>
          <w:rFonts w:cs="Arial"/>
        </w:rPr>
        <w:t xml:space="preserve"> </w:t>
      </w:r>
    </w:p>
    <w:p w14:paraId="5DFE588F" w14:textId="4AFCC4FF" w:rsidR="00BC3656" w:rsidRPr="00966CB1" w:rsidRDefault="00BC3656" w:rsidP="00BC3656">
      <w:pPr>
        <w:pStyle w:val="Heading3"/>
        <w:rPr>
          <w:rFonts w:cs="Arial"/>
        </w:rPr>
      </w:pPr>
      <w:bookmarkStart w:id="22" w:name="_Ref3219370"/>
      <w:bookmarkStart w:id="23" w:name="_Toc3225453"/>
      <w:r w:rsidRPr="00966CB1">
        <w:rPr>
          <w:rFonts w:cs="Arial"/>
        </w:rPr>
        <w:t>Strengths</w:t>
      </w:r>
      <w:bookmarkEnd w:id="22"/>
      <w:bookmarkEnd w:id="23"/>
    </w:p>
    <w:p w14:paraId="48C59AB3" w14:textId="0B0905EA" w:rsidR="00BC3656" w:rsidRPr="00966CB1" w:rsidRDefault="00BC3656" w:rsidP="00AF10D7">
      <w:pPr>
        <w:ind w:left="1003"/>
        <w:jc w:val="both"/>
        <w:rPr>
          <w:rFonts w:cs="Arial"/>
        </w:rPr>
      </w:pPr>
      <w:r w:rsidRPr="00966CB1">
        <w:rPr>
          <w:rFonts w:cs="Arial"/>
        </w:rPr>
        <w:t>Given the background attained in education and career history there has been exposure to a substantial amount of the skills required in H</w:t>
      </w:r>
      <w:r w:rsidR="00AE0881" w:rsidRPr="00966CB1">
        <w:rPr>
          <w:rFonts w:cs="Arial"/>
        </w:rPr>
        <w:t>.</w:t>
      </w:r>
      <w:r w:rsidRPr="00966CB1">
        <w:rPr>
          <w:rFonts w:cs="Arial"/>
        </w:rPr>
        <w:t>E</w:t>
      </w:r>
      <w:r w:rsidR="00AE0881" w:rsidRPr="00966CB1">
        <w:rPr>
          <w:rFonts w:cs="Arial"/>
        </w:rPr>
        <w:t>.</w:t>
      </w:r>
      <w:r w:rsidRPr="00966CB1">
        <w:rPr>
          <w:rFonts w:cs="Arial"/>
        </w:rPr>
        <w:t xml:space="preserve"> learning. </w:t>
      </w:r>
      <w:r w:rsidR="00AE0881" w:rsidRPr="00966CB1">
        <w:rPr>
          <w:rFonts w:cs="Arial"/>
        </w:rPr>
        <w:t>These skills have been developed over a number of years</w:t>
      </w:r>
      <w:r w:rsidR="008F24BD">
        <w:rPr>
          <w:rFonts w:cs="Arial"/>
        </w:rPr>
        <w:t>;</w:t>
      </w:r>
      <w:r w:rsidR="00AE0881" w:rsidRPr="00966CB1">
        <w:rPr>
          <w:rFonts w:cs="Arial"/>
        </w:rPr>
        <w:t xml:space="preserve"> more recently in an official context of higher education and career development. As stated in </w:t>
      </w:r>
      <w:r w:rsidR="00176000" w:rsidRPr="00966CB1">
        <w:rPr>
          <w:rFonts w:cs="Arial"/>
          <w:b/>
          <w:i/>
        </w:rPr>
        <w:fldChar w:fldCharType="begin"/>
      </w:r>
      <w:r w:rsidR="00176000" w:rsidRPr="00966CB1">
        <w:rPr>
          <w:rFonts w:cs="Arial"/>
          <w:b/>
          <w:i/>
        </w:rPr>
        <w:instrText xml:space="preserve"> REF _Ref3219270 \n \h  \* MERGEFORMAT </w:instrText>
      </w:r>
      <w:r w:rsidR="00176000" w:rsidRPr="00966CB1">
        <w:rPr>
          <w:rFonts w:cs="Arial"/>
          <w:b/>
          <w:i/>
        </w:rPr>
      </w:r>
      <w:r w:rsidR="00176000" w:rsidRPr="00966CB1">
        <w:rPr>
          <w:rFonts w:cs="Arial"/>
          <w:b/>
          <w:i/>
        </w:rPr>
        <w:fldChar w:fldCharType="separate"/>
      </w:r>
      <w:r w:rsidR="00176000" w:rsidRPr="00966CB1">
        <w:rPr>
          <w:rFonts w:cs="Arial"/>
          <w:b/>
          <w:i/>
        </w:rPr>
        <w:t>2.1</w:t>
      </w:r>
      <w:r w:rsidR="00176000" w:rsidRPr="00966CB1">
        <w:rPr>
          <w:rFonts w:cs="Arial"/>
          <w:b/>
          <w:i/>
        </w:rPr>
        <w:fldChar w:fldCharType="end"/>
      </w:r>
      <w:r w:rsidR="00AE0881" w:rsidRPr="00966CB1">
        <w:rPr>
          <w:rFonts w:cs="Arial"/>
          <w:b/>
          <w:i/>
        </w:rPr>
        <w:t>.</w:t>
      </w:r>
      <w:r w:rsidR="00AE0881" w:rsidRPr="00966CB1">
        <w:rPr>
          <w:rFonts w:cs="Arial"/>
        </w:rPr>
        <w:t xml:space="preserve"> the behaviour towards development is paramount in achieving demonstration of skills and so has been listed in the strengths in context of enthusiasm and resilience.</w:t>
      </w:r>
    </w:p>
    <w:p w14:paraId="34AB9139" w14:textId="66EFCEE4" w:rsidR="00BC3656" w:rsidRPr="00966CB1" w:rsidRDefault="00BC3656" w:rsidP="00BC3656">
      <w:pPr>
        <w:pStyle w:val="Heading3"/>
        <w:rPr>
          <w:rFonts w:cs="Arial"/>
        </w:rPr>
      </w:pPr>
      <w:bookmarkStart w:id="24" w:name="_Toc3225454"/>
      <w:r w:rsidRPr="00966CB1">
        <w:rPr>
          <w:rFonts w:cs="Arial"/>
        </w:rPr>
        <w:lastRenderedPageBreak/>
        <w:t>Weaknesses</w:t>
      </w:r>
      <w:bookmarkEnd w:id="24"/>
    </w:p>
    <w:p w14:paraId="4FEDF8E9" w14:textId="74349794" w:rsidR="00AE0881" w:rsidRPr="00966CB1" w:rsidRDefault="00AE0881" w:rsidP="00AF10D7">
      <w:pPr>
        <w:ind w:left="1003"/>
        <w:jc w:val="both"/>
        <w:rPr>
          <w:rFonts w:cs="Arial"/>
        </w:rPr>
      </w:pPr>
      <w:r w:rsidRPr="00966CB1">
        <w:rPr>
          <w:rFonts w:cs="Arial"/>
        </w:rPr>
        <w:t>Weaknesses listed are predominantly defined by personal management</w:t>
      </w:r>
      <w:r w:rsidR="008F24BD">
        <w:rPr>
          <w:rFonts w:cs="Arial"/>
        </w:rPr>
        <w:t>,</w:t>
      </w:r>
      <w:r w:rsidRPr="00966CB1">
        <w:rPr>
          <w:rFonts w:cs="Arial"/>
        </w:rPr>
        <w:t xml:space="preserve"> motivation and the circumstance of satellite learning. These weaknesses are ostensibly trivial yet are inherently bound to behaviour.</w:t>
      </w:r>
    </w:p>
    <w:p w14:paraId="18E0EA08" w14:textId="60745281" w:rsidR="00BC3656" w:rsidRPr="00966CB1" w:rsidRDefault="00BC3656" w:rsidP="00BC3656">
      <w:pPr>
        <w:pStyle w:val="Heading3"/>
        <w:rPr>
          <w:rFonts w:cs="Arial"/>
        </w:rPr>
      </w:pPr>
      <w:bookmarkStart w:id="25" w:name="_Toc3225455"/>
      <w:r w:rsidRPr="00966CB1">
        <w:rPr>
          <w:rFonts w:cs="Arial"/>
        </w:rPr>
        <w:t>Opportunities</w:t>
      </w:r>
      <w:bookmarkEnd w:id="25"/>
      <w:r w:rsidRPr="00966CB1">
        <w:rPr>
          <w:rFonts w:cs="Arial"/>
        </w:rPr>
        <w:t xml:space="preserve"> </w:t>
      </w:r>
    </w:p>
    <w:p w14:paraId="08CB9687" w14:textId="0759CA7E" w:rsidR="00BC3656" w:rsidRPr="00966CB1" w:rsidRDefault="00AE0881" w:rsidP="008F24BD">
      <w:pPr>
        <w:ind w:left="1003"/>
        <w:jc w:val="both"/>
        <w:rPr>
          <w:rFonts w:cs="Arial"/>
        </w:rPr>
      </w:pPr>
      <w:r w:rsidRPr="00966CB1">
        <w:rPr>
          <w:rFonts w:cs="Arial"/>
        </w:rPr>
        <w:t xml:space="preserve">The opportunities </w:t>
      </w:r>
      <w:r w:rsidR="008F24BD">
        <w:rPr>
          <w:rFonts w:cs="Arial"/>
        </w:rPr>
        <w:t>identified</w:t>
      </w:r>
      <w:r w:rsidRPr="00966CB1">
        <w:rPr>
          <w:rFonts w:cs="Arial"/>
        </w:rPr>
        <w:t xml:space="preserve"> are principally intrinsic to the weaknesses listed, other opportunities are </w:t>
      </w:r>
      <w:r w:rsidR="00DA6AAA" w:rsidRPr="00966CB1">
        <w:rPr>
          <w:rFonts w:cs="Arial"/>
        </w:rPr>
        <w:t>obtainable yet</w:t>
      </w:r>
      <w:r w:rsidR="008F24BD">
        <w:rPr>
          <w:rFonts w:cs="Arial"/>
        </w:rPr>
        <w:t xml:space="preserve"> the majority of opportunities</w:t>
      </w:r>
      <w:r w:rsidR="00DA6AAA" w:rsidRPr="00966CB1">
        <w:rPr>
          <w:rFonts w:cs="Arial"/>
        </w:rPr>
        <w:t xml:space="preserve"> seem to be triggered by consequence.</w:t>
      </w:r>
    </w:p>
    <w:p w14:paraId="055A5FA3" w14:textId="0C125F67" w:rsidR="00BC3656" w:rsidRPr="00966CB1" w:rsidRDefault="00BC3656" w:rsidP="00BC3656">
      <w:pPr>
        <w:pStyle w:val="Heading3"/>
        <w:rPr>
          <w:rFonts w:cs="Arial"/>
        </w:rPr>
      </w:pPr>
      <w:bookmarkStart w:id="26" w:name="_Toc3225456"/>
      <w:r w:rsidRPr="00966CB1">
        <w:rPr>
          <w:rFonts w:cs="Arial"/>
        </w:rPr>
        <w:t>Threats</w:t>
      </w:r>
      <w:bookmarkEnd w:id="26"/>
      <w:r w:rsidRPr="00966CB1">
        <w:rPr>
          <w:rFonts w:cs="Arial"/>
        </w:rPr>
        <w:t xml:space="preserve"> </w:t>
      </w:r>
    </w:p>
    <w:p w14:paraId="5E1E3FFB" w14:textId="69899CF8" w:rsidR="00BC3656" w:rsidRPr="00966CB1" w:rsidRDefault="00DA6AAA" w:rsidP="00AF10D7">
      <w:pPr>
        <w:ind w:left="1003"/>
        <w:jc w:val="both"/>
        <w:rPr>
          <w:rFonts w:cs="Arial"/>
        </w:rPr>
      </w:pPr>
      <w:r w:rsidRPr="00966CB1">
        <w:rPr>
          <w:rFonts w:cs="Arial"/>
        </w:rPr>
        <w:t xml:space="preserve">The threats listed are non-compliant factors in the execution of this course; the only outlier from these threats is motivational constraint and should be manageable.  </w:t>
      </w:r>
    </w:p>
    <w:p w14:paraId="498955C0" w14:textId="7D49AF25" w:rsidR="00BC3656" w:rsidRPr="00966CB1" w:rsidRDefault="00176000" w:rsidP="00176000">
      <w:pPr>
        <w:pStyle w:val="Heading2"/>
        <w:rPr>
          <w:rFonts w:cs="Arial"/>
        </w:rPr>
      </w:pPr>
      <w:bookmarkStart w:id="27" w:name="_Toc3225457"/>
      <w:r w:rsidRPr="00966CB1">
        <w:rPr>
          <w:rFonts w:cs="Arial"/>
        </w:rPr>
        <w:t>Self-evaluation 2</w:t>
      </w:r>
      <w:bookmarkEnd w:id="27"/>
    </w:p>
    <w:p w14:paraId="37AB4BA3" w14:textId="00F9BAC1" w:rsidR="00176000" w:rsidRPr="00966CB1" w:rsidRDefault="00176000" w:rsidP="00AF10D7">
      <w:pPr>
        <w:ind w:left="576"/>
        <w:jc w:val="both"/>
        <w:rPr>
          <w:rFonts w:cs="Arial"/>
        </w:rPr>
      </w:pPr>
      <w:r w:rsidRPr="00966CB1">
        <w:rPr>
          <w:rFonts w:cs="Arial"/>
        </w:rPr>
        <w:t xml:space="preserve">Self-evaluation was completed from course supplied material </w:t>
      </w:r>
      <w:r w:rsidR="00FB46B7" w:rsidRPr="00966CB1">
        <w:rPr>
          <w:rFonts w:cs="Arial"/>
        </w:rPr>
        <w:t xml:space="preserve">these are detailed in </w:t>
      </w:r>
      <w:r w:rsidR="006D140E" w:rsidRPr="00966CB1">
        <w:rPr>
          <w:rFonts w:cs="Arial"/>
        </w:rPr>
        <w:fldChar w:fldCharType="begin"/>
      </w:r>
      <w:r w:rsidR="006D140E" w:rsidRPr="00966CB1">
        <w:rPr>
          <w:rFonts w:cs="Arial"/>
        </w:rPr>
        <w:instrText xml:space="preserve"> REF _Ref3220950 \h  \* MERGEFORMAT </w:instrText>
      </w:r>
      <w:r w:rsidR="006D140E" w:rsidRPr="00966CB1">
        <w:rPr>
          <w:rFonts w:cs="Arial"/>
        </w:rPr>
      </w:r>
      <w:r w:rsidR="006D140E" w:rsidRPr="00966CB1">
        <w:rPr>
          <w:rFonts w:cs="Arial"/>
        </w:rPr>
        <w:fldChar w:fldCharType="separate"/>
      </w:r>
      <w:r w:rsidR="006D140E" w:rsidRPr="00966CB1">
        <w:rPr>
          <w:rFonts w:cs="Arial"/>
          <w:b/>
          <w:i/>
        </w:rPr>
        <w:t xml:space="preserve">TABLE </w:t>
      </w:r>
      <w:r w:rsidR="006D140E" w:rsidRPr="00966CB1">
        <w:rPr>
          <w:rFonts w:cs="Arial"/>
          <w:b/>
          <w:i/>
          <w:noProof/>
        </w:rPr>
        <w:t>2</w:t>
      </w:r>
      <w:r w:rsidR="006D140E" w:rsidRPr="00966CB1">
        <w:rPr>
          <w:rFonts w:cs="Arial"/>
        </w:rPr>
        <w:fldChar w:fldCharType="end"/>
      </w:r>
      <w:r w:rsidR="006D140E" w:rsidRPr="00966CB1">
        <w:rPr>
          <w:rFonts w:cs="Arial"/>
        </w:rPr>
        <w:t xml:space="preserve">, </w:t>
      </w:r>
      <w:r w:rsidR="006D140E" w:rsidRPr="00966CB1">
        <w:rPr>
          <w:rFonts w:cs="Arial"/>
        </w:rPr>
        <w:fldChar w:fldCharType="begin"/>
      </w:r>
      <w:r w:rsidR="006D140E" w:rsidRPr="00966CB1">
        <w:rPr>
          <w:rFonts w:cs="Arial"/>
        </w:rPr>
        <w:instrText xml:space="preserve"> REF _Ref3220956 \h  \* MERGEFORMAT </w:instrText>
      </w:r>
      <w:r w:rsidR="006D140E" w:rsidRPr="00966CB1">
        <w:rPr>
          <w:rFonts w:cs="Arial"/>
        </w:rPr>
      </w:r>
      <w:r w:rsidR="006D140E" w:rsidRPr="00966CB1">
        <w:rPr>
          <w:rFonts w:cs="Arial"/>
        </w:rPr>
        <w:fldChar w:fldCharType="separate"/>
      </w:r>
      <w:r w:rsidR="006D140E" w:rsidRPr="00966CB1">
        <w:rPr>
          <w:rFonts w:cs="Arial"/>
          <w:b/>
          <w:i/>
        </w:rPr>
        <w:t xml:space="preserve">TABLE </w:t>
      </w:r>
      <w:r w:rsidR="006D140E" w:rsidRPr="00966CB1">
        <w:rPr>
          <w:rFonts w:cs="Arial"/>
          <w:b/>
          <w:i/>
          <w:noProof/>
        </w:rPr>
        <w:t>3</w:t>
      </w:r>
      <w:r w:rsidR="006D140E" w:rsidRPr="00966CB1">
        <w:rPr>
          <w:rFonts w:cs="Arial"/>
        </w:rPr>
        <w:fldChar w:fldCharType="end"/>
      </w:r>
      <w:r w:rsidR="006D140E" w:rsidRPr="00966CB1">
        <w:rPr>
          <w:rFonts w:cs="Arial"/>
        </w:rPr>
        <w:t xml:space="preserve">, and, </w:t>
      </w:r>
      <w:r w:rsidR="006D140E" w:rsidRPr="00966CB1">
        <w:rPr>
          <w:rFonts w:cs="Arial"/>
        </w:rPr>
        <w:fldChar w:fldCharType="begin"/>
      </w:r>
      <w:r w:rsidR="006D140E" w:rsidRPr="00966CB1">
        <w:rPr>
          <w:rFonts w:cs="Arial"/>
        </w:rPr>
        <w:instrText xml:space="preserve"> REF _Ref3220959 \h  \* MERGEFORMAT </w:instrText>
      </w:r>
      <w:r w:rsidR="006D140E" w:rsidRPr="00966CB1">
        <w:rPr>
          <w:rFonts w:cs="Arial"/>
        </w:rPr>
      </w:r>
      <w:r w:rsidR="006D140E" w:rsidRPr="00966CB1">
        <w:rPr>
          <w:rFonts w:cs="Arial"/>
        </w:rPr>
        <w:fldChar w:fldCharType="separate"/>
      </w:r>
      <w:r w:rsidR="006D140E" w:rsidRPr="00966CB1">
        <w:rPr>
          <w:rFonts w:cs="Arial"/>
          <w:b/>
          <w:i/>
        </w:rPr>
        <w:t xml:space="preserve">TABLE </w:t>
      </w:r>
      <w:r w:rsidR="006D140E" w:rsidRPr="00966CB1">
        <w:rPr>
          <w:rFonts w:cs="Arial"/>
          <w:b/>
          <w:i/>
          <w:noProof/>
        </w:rPr>
        <w:t>4</w:t>
      </w:r>
      <w:r w:rsidR="006D140E" w:rsidRPr="00966CB1">
        <w:rPr>
          <w:rFonts w:cs="Arial"/>
        </w:rPr>
        <w:fldChar w:fldCharType="end"/>
      </w:r>
      <w:r w:rsidR="006D140E" w:rsidRPr="00966CB1">
        <w:rPr>
          <w:rFonts w:cs="Arial"/>
        </w:rPr>
        <w:t xml:space="preserve">. </w:t>
      </w:r>
      <w:r w:rsidR="00FB46B7" w:rsidRPr="00966CB1">
        <w:rPr>
          <w:rFonts w:cs="Arial"/>
        </w:rPr>
        <w:t>[1]</w:t>
      </w:r>
    </w:p>
    <w:p w14:paraId="46717F30" w14:textId="6C23DA59" w:rsidR="00FB46B7" w:rsidRPr="00966CB1" w:rsidRDefault="00FB46B7" w:rsidP="00FB46B7">
      <w:pPr>
        <w:pStyle w:val="Heading3"/>
        <w:rPr>
          <w:rFonts w:cs="Arial"/>
        </w:rPr>
      </w:pPr>
      <w:bookmarkStart w:id="28" w:name="_Toc3225458"/>
      <w:r w:rsidRPr="00966CB1">
        <w:rPr>
          <w:rFonts w:cs="Arial"/>
        </w:rPr>
        <w:t>Sub</w:t>
      </w:r>
      <w:r w:rsidR="008F24BD">
        <w:rPr>
          <w:rFonts w:cs="Arial"/>
        </w:rPr>
        <w:t>-</w:t>
      </w:r>
      <w:r w:rsidRPr="00966CB1">
        <w:rPr>
          <w:rFonts w:cs="Arial"/>
        </w:rPr>
        <w:t>conclusion</w:t>
      </w:r>
      <w:bookmarkEnd w:id="28"/>
      <w:r w:rsidRPr="00966CB1">
        <w:rPr>
          <w:rFonts w:cs="Arial"/>
        </w:rPr>
        <w:t xml:space="preserve"> </w:t>
      </w:r>
    </w:p>
    <w:p w14:paraId="4534B339" w14:textId="37230B20" w:rsidR="00FB46B7" w:rsidRPr="00966CB1" w:rsidRDefault="00FB46B7" w:rsidP="008F24BD">
      <w:pPr>
        <w:ind w:left="1003"/>
        <w:jc w:val="both"/>
        <w:rPr>
          <w:rFonts w:cs="Arial"/>
        </w:rPr>
      </w:pPr>
      <w:r w:rsidRPr="00966CB1">
        <w:rPr>
          <w:rFonts w:cs="Arial"/>
        </w:rPr>
        <w:t xml:space="preserve">The resultant from this exercise denoted that additional strengths were apparent but conclusively agreed with </w:t>
      </w:r>
      <w:r w:rsidRPr="00966CB1">
        <w:rPr>
          <w:rFonts w:cs="Arial"/>
          <w:b/>
          <w:i/>
        </w:rPr>
        <w:fldChar w:fldCharType="begin"/>
      </w:r>
      <w:r w:rsidRPr="00966CB1">
        <w:rPr>
          <w:rFonts w:cs="Arial"/>
          <w:b/>
          <w:i/>
        </w:rPr>
        <w:instrText xml:space="preserve"> REF _Ref3220058 \w \h  \* MERGEFORMAT </w:instrText>
      </w:r>
      <w:r w:rsidRPr="00966CB1">
        <w:rPr>
          <w:rFonts w:cs="Arial"/>
          <w:b/>
          <w:i/>
        </w:rPr>
      </w:r>
      <w:r w:rsidRPr="00966CB1">
        <w:rPr>
          <w:rFonts w:cs="Arial"/>
          <w:b/>
          <w:i/>
        </w:rPr>
        <w:fldChar w:fldCharType="separate"/>
      </w:r>
      <w:r w:rsidRPr="00966CB1">
        <w:rPr>
          <w:rFonts w:cs="Arial"/>
          <w:b/>
          <w:i/>
        </w:rPr>
        <w:t>2.2</w:t>
      </w:r>
      <w:r w:rsidRPr="00966CB1">
        <w:rPr>
          <w:rFonts w:cs="Arial"/>
          <w:b/>
          <w:i/>
        </w:rPr>
        <w:fldChar w:fldCharType="end"/>
      </w:r>
      <w:r w:rsidRPr="00966CB1">
        <w:rPr>
          <w:rFonts w:cs="Arial"/>
          <w:b/>
          <w:i/>
        </w:rPr>
        <w:t>.</w:t>
      </w:r>
      <w:r w:rsidRPr="00966CB1">
        <w:rPr>
          <w:rFonts w:cs="Arial"/>
        </w:rPr>
        <w:t xml:space="preserve"> </w:t>
      </w:r>
      <w:r w:rsidR="008F24BD">
        <w:rPr>
          <w:rFonts w:cs="Arial"/>
        </w:rPr>
        <w:t>T</w:t>
      </w:r>
      <w:r w:rsidRPr="00966CB1">
        <w:rPr>
          <w:rFonts w:cs="Arial"/>
        </w:rPr>
        <w:t xml:space="preserve">hat the same development was required </w:t>
      </w:r>
      <w:r w:rsidR="006D140E" w:rsidRPr="00966CB1">
        <w:rPr>
          <w:rFonts w:cs="Arial"/>
        </w:rPr>
        <w:t xml:space="preserve">in that root cause could be defined as a </w:t>
      </w:r>
      <w:r w:rsidR="00AF10D7" w:rsidRPr="00966CB1">
        <w:rPr>
          <w:rFonts w:cs="Arial"/>
        </w:rPr>
        <w:t>behaviour-based</w:t>
      </w:r>
      <w:r w:rsidR="006D140E" w:rsidRPr="00966CB1">
        <w:rPr>
          <w:rFonts w:cs="Arial"/>
        </w:rPr>
        <w:t xml:space="preserve"> approach and that incentive would be the most effective approach to combat the shortfall.</w:t>
      </w:r>
    </w:p>
    <w:p w14:paraId="22736814" w14:textId="77777777" w:rsidR="00176000" w:rsidRPr="00966CB1" w:rsidRDefault="00176000" w:rsidP="00176000">
      <w:pPr>
        <w:pStyle w:val="Heading2"/>
        <w:rPr>
          <w:rFonts w:cs="Arial"/>
        </w:rPr>
      </w:pPr>
      <w:bookmarkStart w:id="29" w:name="_Toc3225459"/>
      <w:r w:rsidRPr="00966CB1">
        <w:rPr>
          <w:rFonts w:cs="Arial"/>
        </w:rPr>
        <w:t>Additional techniques</w:t>
      </w:r>
      <w:bookmarkEnd w:id="29"/>
      <w:r w:rsidRPr="00966CB1">
        <w:rPr>
          <w:rFonts w:cs="Arial"/>
        </w:rPr>
        <w:t xml:space="preserve"> </w:t>
      </w:r>
    </w:p>
    <w:p w14:paraId="406C7FC3" w14:textId="3903420D" w:rsidR="00176000" w:rsidRPr="00966CB1" w:rsidRDefault="00176000" w:rsidP="00AF10D7">
      <w:pPr>
        <w:ind w:left="576"/>
        <w:jc w:val="both"/>
        <w:rPr>
          <w:rFonts w:cs="Arial"/>
        </w:rPr>
      </w:pPr>
      <w:r w:rsidRPr="00966CB1">
        <w:rPr>
          <w:rFonts w:cs="Arial"/>
        </w:rPr>
        <w:t>Though the main form of self-assessment undertaken within this report has been the SWOT analysis</w:t>
      </w:r>
      <w:r w:rsidR="00E12FFB">
        <w:rPr>
          <w:rFonts w:cs="Arial"/>
        </w:rPr>
        <w:t>,</w:t>
      </w:r>
      <w:r w:rsidRPr="00966CB1">
        <w:rPr>
          <w:rFonts w:cs="Arial"/>
        </w:rPr>
        <w:t xml:space="preserve"> it is not the only available </w:t>
      </w:r>
      <w:r w:rsidR="00E12FFB">
        <w:rPr>
          <w:rFonts w:cs="Arial"/>
        </w:rPr>
        <w:t xml:space="preserve">methodology </w:t>
      </w:r>
      <w:r w:rsidRPr="00966CB1">
        <w:rPr>
          <w:rFonts w:cs="Arial"/>
        </w:rPr>
        <w:t>to assess personal strengths or personality type</w:t>
      </w:r>
      <w:r w:rsidR="00E12FFB">
        <w:rPr>
          <w:rFonts w:cs="Arial"/>
        </w:rPr>
        <w:t>.</w:t>
      </w:r>
      <w:r w:rsidRPr="00966CB1">
        <w:rPr>
          <w:rFonts w:cs="Arial"/>
        </w:rPr>
        <w:t xml:space="preserve"> </w:t>
      </w:r>
      <w:r w:rsidR="00E12FFB">
        <w:rPr>
          <w:rFonts w:cs="Arial"/>
        </w:rPr>
        <w:t>A</w:t>
      </w:r>
      <w:r w:rsidRPr="00966CB1">
        <w:rPr>
          <w:rFonts w:cs="Arial"/>
        </w:rPr>
        <w:t>mong others are a range of online surveys notably</w:t>
      </w:r>
      <w:r w:rsidR="00E12FFB">
        <w:rPr>
          <w:rFonts w:cs="Arial"/>
        </w:rPr>
        <w:t>:</w:t>
      </w:r>
      <w:r w:rsidRPr="00966CB1">
        <w:rPr>
          <w:rFonts w:cs="Arial"/>
        </w:rPr>
        <w:t xml:space="preserve"> Myers-Briggs personality types</w:t>
      </w:r>
      <w:r w:rsidR="00E12FFB">
        <w:rPr>
          <w:rFonts w:cs="Arial"/>
        </w:rPr>
        <w:t>,</w:t>
      </w:r>
      <w:r w:rsidRPr="00966CB1">
        <w:rPr>
          <w:rFonts w:cs="Arial"/>
        </w:rPr>
        <w:t xml:space="preserve"> and</w:t>
      </w:r>
      <w:r w:rsidR="00E12FFB">
        <w:rPr>
          <w:rFonts w:cs="Arial"/>
        </w:rPr>
        <w:t>,</w:t>
      </w:r>
      <w:r w:rsidRPr="00966CB1">
        <w:rPr>
          <w:rFonts w:cs="Arial"/>
        </w:rPr>
        <w:t xml:space="preserve"> the VIA survey classification; the latter exercised with resultant in </w:t>
      </w:r>
      <w:r w:rsidRPr="00966CB1">
        <w:rPr>
          <w:rFonts w:cs="Arial"/>
          <w:b/>
        </w:rPr>
        <w:fldChar w:fldCharType="begin"/>
      </w:r>
      <w:r w:rsidRPr="00966CB1">
        <w:rPr>
          <w:rFonts w:cs="Arial"/>
          <w:b/>
        </w:rPr>
        <w:instrText xml:space="preserve"> REF _Ref3217971 \h  \* MERGEFORMAT </w:instrText>
      </w:r>
      <w:r w:rsidRPr="00966CB1">
        <w:rPr>
          <w:rFonts w:cs="Arial"/>
          <w:b/>
        </w:rPr>
      </w:r>
      <w:r w:rsidRPr="00966CB1">
        <w:rPr>
          <w:rFonts w:cs="Arial"/>
          <w:b/>
        </w:rPr>
        <w:fldChar w:fldCharType="separate"/>
      </w:r>
      <w:r w:rsidR="00C151AD" w:rsidRPr="00C151AD">
        <w:rPr>
          <w:rFonts w:cs="Arial"/>
          <w:b/>
        </w:rPr>
        <w:t>APPENDIX</w:t>
      </w:r>
      <w:r w:rsidRPr="00966CB1">
        <w:rPr>
          <w:rFonts w:cs="Arial"/>
          <w:b/>
        </w:rPr>
        <w:fldChar w:fldCharType="end"/>
      </w:r>
      <w:r w:rsidRPr="00966CB1">
        <w:rPr>
          <w:rFonts w:cs="Arial"/>
          <w:b/>
        </w:rPr>
        <w:t xml:space="preserve"> </w:t>
      </w:r>
      <w:r w:rsidRPr="00966CB1">
        <w:rPr>
          <w:rFonts w:cs="Arial"/>
        </w:rPr>
        <w:t>detailed in</w:t>
      </w:r>
      <w:r w:rsidRPr="00966CB1">
        <w:rPr>
          <w:rFonts w:cs="Arial"/>
          <w:b/>
        </w:rPr>
        <w:t xml:space="preserve"> </w:t>
      </w:r>
      <w:r w:rsidRPr="00966CB1">
        <w:rPr>
          <w:rFonts w:cs="Arial"/>
          <w:b/>
        </w:rPr>
        <w:fldChar w:fldCharType="begin"/>
      </w:r>
      <w:r w:rsidRPr="00966CB1">
        <w:rPr>
          <w:rFonts w:cs="Arial"/>
          <w:b/>
        </w:rPr>
        <w:instrText xml:space="preserve"> REF _Ref3219119 \n \h </w:instrText>
      </w:r>
      <w:r w:rsidR="00966CB1">
        <w:rPr>
          <w:rFonts w:cs="Arial"/>
          <w:b/>
        </w:rPr>
        <w:instrText xml:space="preserve"> \* MERGEFORMAT </w:instrText>
      </w:r>
      <w:r w:rsidRPr="00966CB1">
        <w:rPr>
          <w:rFonts w:cs="Arial"/>
          <w:b/>
        </w:rPr>
      </w:r>
      <w:r w:rsidRPr="00966CB1">
        <w:rPr>
          <w:rFonts w:cs="Arial"/>
          <w:b/>
        </w:rPr>
        <w:fldChar w:fldCharType="separate"/>
      </w:r>
      <w:r w:rsidR="00C151AD">
        <w:rPr>
          <w:rFonts w:cs="Arial"/>
          <w:b/>
        </w:rPr>
        <w:t>8.1</w:t>
      </w:r>
      <w:r w:rsidRPr="00966CB1">
        <w:rPr>
          <w:rFonts w:cs="Arial"/>
          <w:b/>
        </w:rPr>
        <w:fldChar w:fldCharType="end"/>
      </w:r>
      <w:r w:rsidRPr="00966CB1">
        <w:rPr>
          <w:rFonts w:cs="Arial"/>
          <w:b/>
        </w:rPr>
        <w:t>.</w:t>
      </w:r>
      <w:r w:rsidR="00AE56AE">
        <w:rPr>
          <w:rFonts w:cs="Arial"/>
          <w:b/>
        </w:rPr>
        <w:t xml:space="preserve"> </w:t>
      </w:r>
      <w:r w:rsidR="00AE56AE" w:rsidRPr="00AE56AE">
        <w:rPr>
          <w:rFonts w:cs="Arial"/>
        </w:rPr>
        <w:t>[5, 6.]</w:t>
      </w:r>
    </w:p>
    <w:p w14:paraId="41818FB8" w14:textId="77777777" w:rsidR="00176000" w:rsidRPr="00966CB1" w:rsidRDefault="00176000" w:rsidP="00176000">
      <w:pPr>
        <w:rPr>
          <w:rFonts w:cs="Arial"/>
        </w:rPr>
      </w:pPr>
    </w:p>
    <w:p w14:paraId="6886E6AB" w14:textId="4B79BF00" w:rsidR="00C90468" w:rsidRPr="00966CB1" w:rsidRDefault="00D25867" w:rsidP="00C90468">
      <w:pPr>
        <w:pStyle w:val="Heading2"/>
        <w:rPr>
          <w:rFonts w:cs="Arial"/>
        </w:rPr>
      </w:pPr>
      <w:bookmarkStart w:id="30" w:name="_Toc3225460"/>
      <w:r w:rsidRPr="00966CB1">
        <w:rPr>
          <w:rFonts w:cs="Arial"/>
        </w:rPr>
        <w:t>Character strengths and enhancement opportunity</w:t>
      </w:r>
      <w:bookmarkEnd w:id="30"/>
      <w:r w:rsidRPr="00966CB1">
        <w:rPr>
          <w:rFonts w:cs="Arial"/>
        </w:rPr>
        <w:t xml:space="preserve"> </w:t>
      </w:r>
    </w:p>
    <w:p w14:paraId="2ACE579F" w14:textId="77777777" w:rsidR="00716770" w:rsidRPr="00966CB1" w:rsidRDefault="00716770">
      <w:pPr>
        <w:rPr>
          <w:rFonts w:cs="Arial"/>
        </w:rPr>
      </w:pPr>
    </w:p>
    <w:p w14:paraId="5F57D1A6" w14:textId="42CEADDE" w:rsidR="00DA6AAA" w:rsidRPr="00966CB1" w:rsidRDefault="00DA6AAA" w:rsidP="00DA6AAA">
      <w:pPr>
        <w:pStyle w:val="Heading3"/>
        <w:rPr>
          <w:rFonts w:cs="Arial"/>
        </w:rPr>
      </w:pPr>
      <w:bookmarkStart w:id="31" w:name="_Toc3225461"/>
      <w:r w:rsidRPr="00966CB1">
        <w:rPr>
          <w:rFonts w:cs="Arial"/>
        </w:rPr>
        <w:t>Positive attributes</w:t>
      </w:r>
      <w:bookmarkEnd w:id="31"/>
    </w:p>
    <w:p w14:paraId="75C88817" w14:textId="0793E66B" w:rsidR="00DA6AAA" w:rsidRPr="00966CB1" w:rsidRDefault="00DA6AAA" w:rsidP="00AF10D7">
      <w:pPr>
        <w:ind w:left="1003"/>
        <w:jc w:val="both"/>
        <w:rPr>
          <w:rFonts w:cs="Arial"/>
        </w:rPr>
      </w:pPr>
      <w:r w:rsidRPr="00966CB1">
        <w:rPr>
          <w:rFonts w:cs="Arial"/>
        </w:rPr>
        <w:t xml:space="preserve">As primarily stated in </w:t>
      </w:r>
      <w:r w:rsidR="00176000" w:rsidRPr="00966CB1">
        <w:rPr>
          <w:rFonts w:cs="Arial"/>
          <w:b/>
          <w:i/>
        </w:rPr>
        <w:fldChar w:fldCharType="begin"/>
      </w:r>
      <w:r w:rsidR="00176000" w:rsidRPr="00966CB1">
        <w:rPr>
          <w:rFonts w:cs="Arial"/>
          <w:b/>
          <w:i/>
        </w:rPr>
        <w:instrText xml:space="preserve"> REF _Ref3219370 \n \h  \* MERGEFORMAT </w:instrText>
      </w:r>
      <w:r w:rsidR="00176000" w:rsidRPr="00966CB1">
        <w:rPr>
          <w:rFonts w:cs="Arial"/>
          <w:b/>
          <w:i/>
        </w:rPr>
      </w:r>
      <w:r w:rsidR="00176000" w:rsidRPr="00966CB1">
        <w:rPr>
          <w:rFonts w:cs="Arial"/>
          <w:b/>
          <w:i/>
        </w:rPr>
        <w:fldChar w:fldCharType="separate"/>
      </w:r>
      <w:r w:rsidR="00176000" w:rsidRPr="00966CB1">
        <w:rPr>
          <w:rFonts w:cs="Arial"/>
          <w:b/>
          <w:i/>
        </w:rPr>
        <w:t>2.2.1</w:t>
      </w:r>
      <w:r w:rsidR="00176000" w:rsidRPr="00966CB1">
        <w:rPr>
          <w:rFonts w:cs="Arial"/>
          <w:b/>
          <w:i/>
        </w:rPr>
        <w:fldChar w:fldCharType="end"/>
      </w:r>
      <w:r w:rsidRPr="00966CB1">
        <w:rPr>
          <w:rFonts w:cs="Arial"/>
          <w:b/>
          <w:i/>
        </w:rPr>
        <w:t>.</w:t>
      </w:r>
      <w:r w:rsidR="00E12FFB">
        <w:rPr>
          <w:rFonts w:cs="Arial"/>
          <w:b/>
          <w:i/>
        </w:rPr>
        <w:t>,</w:t>
      </w:r>
      <w:r w:rsidRPr="00966CB1">
        <w:rPr>
          <w:rFonts w:cs="Arial"/>
        </w:rPr>
        <w:t xml:space="preserve"> the nature of work exercised as a job allows ability to hone and improve on strengths listed in </w:t>
      </w:r>
      <w:r w:rsidRPr="00966CB1">
        <w:rPr>
          <w:rFonts w:cs="Arial"/>
        </w:rPr>
        <w:fldChar w:fldCharType="begin"/>
      </w:r>
      <w:r w:rsidRPr="00966CB1">
        <w:rPr>
          <w:rFonts w:cs="Arial"/>
        </w:rPr>
        <w:instrText xml:space="preserve"> REF _Ref3214518 \h </w:instrText>
      </w:r>
      <w:r w:rsidR="00966CB1">
        <w:rPr>
          <w:rFonts w:cs="Arial"/>
        </w:rPr>
        <w:instrText xml:space="preserve"> \* MERGEFORMAT </w:instrText>
      </w:r>
      <w:r w:rsidRPr="00966CB1">
        <w:rPr>
          <w:rFonts w:cs="Arial"/>
        </w:rPr>
      </w:r>
      <w:r w:rsidRPr="00966CB1">
        <w:rPr>
          <w:rFonts w:cs="Arial"/>
        </w:rPr>
        <w:fldChar w:fldCharType="separate"/>
      </w:r>
      <w:r w:rsidRPr="00966CB1">
        <w:rPr>
          <w:rFonts w:cs="Arial"/>
          <w:b/>
        </w:rPr>
        <w:t xml:space="preserve">TABLE </w:t>
      </w:r>
      <w:r w:rsidRPr="00966CB1">
        <w:rPr>
          <w:rFonts w:cs="Arial"/>
          <w:b/>
          <w:noProof/>
        </w:rPr>
        <w:t>1</w:t>
      </w:r>
      <w:r w:rsidRPr="00966CB1">
        <w:rPr>
          <w:rFonts w:cs="Arial"/>
        </w:rPr>
        <w:fldChar w:fldCharType="end"/>
      </w:r>
      <w:r w:rsidR="00C856FC" w:rsidRPr="00966CB1">
        <w:rPr>
          <w:rFonts w:cs="Arial"/>
        </w:rPr>
        <w:t xml:space="preserve">. The leading factor in the listed strengths are attributed to the two behaviours </w:t>
      </w:r>
      <w:r w:rsidR="00E12FFB">
        <w:rPr>
          <w:rFonts w:cs="Arial"/>
        </w:rPr>
        <w:t>detailed</w:t>
      </w:r>
      <w:r w:rsidR="00C856FC" w:rsidRPr="00966CB1">
        <w:rPr>
          <w:rFonts w:cs="Arial"/>
        </w:rPr>
        <w:t>. In that, through enthusiasm to develop both operational and academic capability</w:t>
      </w:r>
      <w:r w:rsidR="00E12FFB">
        <w:rPr>
          <w:rFonts w:cs="Arial"/>
        </w:rPr>
        <w:t xml:space="preserve"> and</w:t>
      </w:r>
      <w:r w:rsidR="00C856FC" w:rsidRPr="00966CB1">
        <w:rPr>
          <w:rFonts w:cs="Arial"/>
        </w:rPr>
        <w:t xml:space="preserve"> in conjunction with</w:t>
      </w:r>
      <w:r w:rsidR="00E12FFB">
        <w:rPr>
          <w:rFonts w:cs="Arial"/>
        </w:rPr>
        <w:t>;</w:t>
      </w:r>
      <w:r w:rsidR="00C856FC" w:rsidRPr="00966CB1">
        <w:rPr>
          <w:rFonts w:cs="Arial"/>
        </w:rPr>
        <w:t xml:space="preserve"> tenacity and determination</w:t>
      </w:r>
      <w:r w:rsidR="00E12FFB">
        <w:rPr>
          <w:rFonts w:cs="Arial"/>
        </w:rPr>
        <w:t>: This</w:t>
      </w:r>
      <w:r w:rsidR="00C856FC" w:rsidRPr="00966CB1">
        <w:rPr>
          <w:rFonts w:cs="Arial"/>
        </w:rPr>
        <w:t xml:space="preserve"> has meant that opportunity has been sought to develop skills that have not been there historically. Essentially laying a foundation on which to build to enable introduction of the abilities to successfully navigate this course. </w:t>
      </w:r>
    </w:p>
    <w:p w14:paraId="0DF0F52B" w14:textId="77777777" w:rsidR="00DA6AAA" w:rsidRPr="00966CB1" w:rsidRDefault="00DA6AAA" w:rsidP="00DA6AAA">
      <w:pPr>
        <w:rPr>
          <w:rFonts w:cs="Arial"/>
        </w:rPr>
      </w:pPr>
    </w:p>
    <w:p w14:paraId="6FFA2C17" w14:textId="47547948" w:rsidR="00DA6AAA" w:rsidRPr="00966CB1" w:rsidRDefault="00DA6AAA" w:rsidP="00DA6AAA">
      <w:pPr>
        <w:pStyle w:val="Heading3"/>
        <w:rPr>
          <w:rFonts w:cs="Arial"/>
        </w:rPr>
      </w:pPr>
      <w:bookmarkStart w:id="32" w:name="_Ref3219392"/>
      <w:bookmarkStart w:id="33" w:name="_Toc3225462"/>
      <w:r w:rsidRPr="00966CB1">
        <w:rPr>
          <w:rFonts w:cs="Arial"/>
        </w:rPr>
        <w:t>Enhancement opportunity</w:t>
      </w:r>
      <w:bookmarkEnd w:id="32"/>
      <w:bookmarkEnd w:id="33"/>
    </w:p>
    <w:p w14:paraId="0EBD88F7" w14:textId="0AC64E14" w:rsidR="00DA6AAA" w:rsidRPr="00966CB1" w:rsidRDefault="00C856FC" w:rsidP="00AF10D7">
      <w:pPr>
        <w:ind w:left="1003"/>
        <w:jc w:val="both"/>
        <w:rPr>
          <w:rFonts w:cs="Arial"/>
        </w:rPr>
      </w:pPr>
      <w:r w:rsidRPr="00966CB1">
        <w:rPr>
          <w:rFonts w:cs="Arial"/>
        </w:rPr>
        <w:t>The opportunity to improve has been identified by the content of the opportunity</w:t>
      </w:r>
      <w:r w:rsidR="00D204CA" w:rsidRPr="00966CB1">
        <w:rPr>
          <w:rFonts w:cs="Arial"/>
        </w:rPr>
        <w:t xml:space="preserve"> and weaknesses </w:t>
      </w:r>
      <w:r w:rsidRPr="00966CB1">
        <w:rPr>
          <w:rFonts w:cs="Arial"/>
        </w:rPr>
        <w:t xml:space="preserve">section in </w:t>
      </w:r>
      <w:r w:rsidRPr="00966CB1">
        <w:rPr>
          <w:rFonts w:cs="Arial"/>
        </w:rPr>
        <w:fldChar w:fldCharType="begin"/>
      </w:r>
      <w:r w:rsidRPr="00966CB1">
        <w:rPr>
          <w:rFonts w:cs="Arial"/>
        </w:rPr>
        <w:instrText xml:space="preserve"> REF _Ref3214518 \h </w:instrText>
      </w:r>
      <w:r w:rsidR="00966CB1">
        <w:rPr>
          <w:rFonts w:cs="Arial"/>
        </w:rPr>
        <w:instrText xml:space="preserve"> \* MERGEFORMAT </w:instrText>
      </w:r>
      <w:r w:rsidRPr="00966CB1">
        <w:rPr>
          <w:rFonts w:cs="Arial"/>
        </w:rPr>
      </w:r>
      <w:r w:rsidRPr="00966CB1">
        <w:rPr>
          <w:rFonts w:cs="Arial"/>
        </w:rPr>
        <w:fldChar w:fldCharType="separate"/>
      </w:r>
      <w:r w:rsidRPr="00966CB1">
        <w:rPr>
          <w:rFonts w:cs="Arial"/>
          <w:b/>
        </w:rPr>
        <w:t xml:space="preserve">TABLE </w:t>
      </w:r>
      <w:r w:rsidRPr="00966CB1">
        <w:rPr>
          <w:rFonts w:cs="Arial"/>
          <w:b/>
          <w:noProof/>
        </w:rPr>
        <w:t>1</w:t>
      </w:r>
      <w:r w:rsidRPr="00966CB1">
        <w:rPr>
          <w:rFonts w:cs="Arial"/>
        </w:rPr>
        <w:fldChar w:fldCharType="end"/>
      </w:r>
      <w:r w:rsidRPr="00966CB1">
        <w:rPr>
          <w:rFonts w:cs="Arial"/>
        </w:rPr>
        <w:t xml:space="preserve"> </w:t>
      </w:r>
      <w:r w:rsidR="00D204CA" w:rsidRPr="00966CB1">
        <w:rPr>
          <w:rFonts w:cs="Arial"/>
        </w:rPr>
        <w:t>and as mentioned will require behaviour change</w:t>
      </w:r>
      <w:r w:rsidR="00E12FFB">
        <w:rPr>
          <w:rFonts w:cs="Arial"/>
        </w:rPr>
        <w:t xml:space="preserve"> in order</w:t>
      </w:r>
      <w:r w:rsidR="00D204CA" w:rsidRPr="00966CB1">
        <w:rPr>
          <w:rFonts w:cs="Arial"/>
        </w:rPr>
        <w:t xml:space="preserve"> to combat effectively.</w:t>
      </w:r>
    </w:p>
    <w:p w14:paraId="3C1D43DA" w14:textId="77777777" w:rsidR="00C856FC" w:rsidRPr="00966CB1" w:rsidRDefault="00C856FC" w:rsidP="00DA6AAA">
      <w:pPr>
        <w:rPr>
          <w:rFonts w:cs="Arial"/>
        </w:rPr>
      </w:pPr>
    </w:p>
    <w:p w14:paraId="183C1BFD" w14:textId="7613EF19" w:rsidR="00DA6AAA" w:rsidRPr="00966CB1" w:rsidRDefault="00DA6AAA" w:rsidP="00DA6AAA">
      <w:pPr>
        <w:pStyle w:val="Heading3"/>
        <w:rPr>
          <w:rFonts w:cs="Arial"/>
        </w:rPr>
      </w:pPr>
      <w:bookmarkStart w:id="34" w:name="_Toc3225463"/>
      <w:r w:rsidRPr="00966CB1">
        <w:rPr>
          <w:rFonts w:cs="Arial"/>
        </w:rPr>
        <w:t>Risk</w:t>
      </w:r>
      <w:bookmarkEnd w:id="34"/>
      <w:r w:rsidRPr="00966CB1">
        <w:rPr>
          <w:rFonts w:cs="Arial"/>
        </w:rPr>
        <w:t xml:space="preserve"> </w:t>
      </w:r>
    </w:p>
    <w:p w14:paraId="569627CA" w14:textId="484A845A" w:rsidR="00D204CA" w:rsidRPr="00966CB1" w:rsidRDefault="00D204CA" w:rsidP="00AF10D7">
      <w:pPr>
        <w:ind w:left="1003"/>
        <w:jc w:val="both"/>
        <w:rPr>
          <w:rFonts w:cs="Arial"/>
        </w:rPr>
      </w:pPr>
      <w:r w:rsidRPr="00966CB1">
        <w:rPr>
          <w:rFonts w:cs="Arial"/>
        </w:rPr>
        <w:t xml:space="preserve">Defined in the most part by the threats section of </w:t>
      </w:r>
      <w:r w:rsidRPr="00966CB1">
        <w:rPr>
          <w:rFonts w:cs="Arial"/>
        </w:rPr>
        <w:fldChar w:fldCharType="begin"/>
      </w:r>
      <w:r w:rsidRPr="00966CB1">
        <w:rPr>
          <w:rFonts w:cs="Arial"/>
        </w:rPr>
        <w:instrText xml:space="preserve"> REF _Ref3214518 \h </w:instrText>
      </w:r>
      <w:r w:rsidR="00966CB1">
        <w:rPr>
          <w:rFonts w:cs="Arial"/>
        </w:rPr>
        <w:instrText xml:space="preserve"> \* MERGEFORMAT </w:instrText>
      </w:r>
      <w:r w:rsidRPr="00966CB1">
        <w:rPr>
          <w:rFonts w:cs="Arial"/>
        </w:rPr>
      </w:r>
      <w:r w:rsidRPr="00966CB1">
        <w:rPr>
          <w:rFonts w:cs="Arial"/>
        </w:rPr>
        <w:fldChar w:fldCharType="separate"/>
      </w:r>
      <w:r w:rsidRPr="00966CB1">
        <w:rPr>
          <w:rFonts w:cs="Arial"/>
          <w:b/>
        </w:rPr>
        <w:t xml:space="preserve">TABLE </w:t>
      </w:r>
      <w:r w:rsidRPr="00966CB1">
        <w:rPr>
          <w:rFonts w:cs="Arial"/>
          <w:b/>
          <w:noProof/>
        </w:rPr>
        <w:t>1</w:t>
      </w:r>
      <w:r w:rsidRPr="00966CB1">
        <w:rPr>
          <w:rFonts w:cs="Arial"/>
        </w:rPr>
        <w:fldChar w:fldCharType="end"/>
      </w:r>
      <w:r w:rsidRPr="00966CB1">
        <w:rPr>
          <w:rFonts w:cs="Arial"/>
        </w:rPr>
        <w:t xml:space="preserve"> with exception of demotivation</w:t>
      </w:r>
      <w:r w:rsidR="00E12FFB">
        <w:rPr>
          <w:rFonts w:cs="Arial"/>
        </w:rPr>
        <w:t>.</w:t>
      </w:r>
      <w:r w:rsidRPr="00966CB1">
        <w:rPr>
          <w:rFonts w:cs="Arial"/>
        </w:rPr>
        <w:t xml:space="preserve"> </w:t>
      </w:r>
      <w:r w:rsidR="00E12FFB">
        <w:rPr>
          <w:rFonts w:cs="Arial"/>
        </w:rPr>
        <w:t>T</w:t>
      </w:r>
      <w:r w:rsidRPr="00966CB1">
        <w:rPr>
          <w:rFonts w:cs="Arial"/>
        </w:rPr>
        <w:t>hese constraints are uncontrollable in the most part</w:t>
      </w:r>
      <w:r w:rsidR="00E12FFB">
        <w:rPr>
          <w:rFonts w:cs="Arial"/>
        </w:rPr>
        <w:t>,</w:t>
      </w:r>
      <w:r w:rsidRPr="00966CB1">
        <w:rPr>
          <w:rFonts w:cs="Arial"/>
        </w:rPr>
        <w:t xml:space="preserve"> </w:t>
      </w:r>
      <w:r w:rsidR="00E12FFB">
        <w:rPr>
          <w:rFonts w:cs="Arial"/>
        </w:rPr>
        <w:t xml:space="preserve">they </w:t>
      </w:r>
      <w:r w:rsidRPr="00966CB1">
        <w:rPr>
          <w:rFonts w:cs="Arial"/>
        </w:rPr>
        <w:t>are deemed to be running at risk in terms of course completion</w:t>
      </w:r>
      <w:r w:rsidR="00E12FFB">
        <w:rPr>
          <w:rFonts w:cs="Arial"/>
        </w:rPr>
        <w:t>.</w:t>
      </w:r>
      <w:r w:rsidRPr="00966CB1">
        <w:rPr>
          <w:rFonts w:cs="Arial"/>
        </w:rPr>
        <w:t xml:space="preserve"> </w:t>
      </w:r>
      <w:r w:rsidR="00E12FFB">
        <w:rPr>
          <w:rFonts w:cs="Arial"/>
        </w:rPr>
        <w:t>A</w:t>
      </w:r>
      <w:r w:rsidRPr="00966CB1">
        <w:rPr>
          <w:rFonts w:cs="Arial"/>
        </w:rPr>
        <w:t>s best intent may be to control these</w:t>
      </w:r>
      <w:r w:rsidR="00E12FFB">
        <w:rPr>
          <w:rFonts w:cs="Arial"/>
        </w:rPr>
        <w:t xml:space="preserve"> situations;</w:t>
      </w:r>
      <w:r w:rsidRPr="00966CB1">
        <w:rPr>
          <w:rFonts w:cs="Arial"/>
        </w:rPr>
        <w:t xml:space="preserve"> occasion does occur wherein no ability to combat problems of this nature is apparent.</w:t>
      </w:r>
    </w:p>
    <w:p w14:paraId="438D5730" w14:textId="3A17626D" w:rsidR="00EF06C3" w:rsidRPr="00966CB1" w:rsidRDefault="00C90468" w:rsidP="00EF06C3">
      <w:pPr>
        <w:pStyle w:val="Heading1"/>
        <w:rPr>
          <w:rFonts w:cs="Arial"/>
        </w:rPr>
      </w:pPr>
      <w:bookmarkStart w:id="35" w:name="_Toc3225464"/>
      <w:r w:rsidRPr="00966CB1">
        <w:rPr>
          <w:rFonts w:cs="Arial"/>
        </w:rPr>
        <w:lastRenderedPageBreak/>
        <w:t>APPLICATION</w:t>
      </w:r>
      <w:bookmarkEnd w:id="35"/>
    </w:p>
    <w:p w14:paraId="18A13772" w14:textId="77777777" w:rsidR="00D25867" w:rsidRPr="00966CB1" w:rsidRDefault="00D25867" w:rsidP="00D25867">
      <w:pPr>
        <w:rPr>
          <w:rFonts w:cs="Arial"/>
        </w:rPr>
      </w:pPr>
    </w:p>
    <w:p w14:paraId="7BD8DF16" w14:textId="49F3448E" w:rsidR="00D25867" w:rsidRPr="00966CB1" w:rsidRDefault="00D25867" w:rsidP="00D25867">
      <w:pPr>
        <w:pStyle w:val="Heading2"/>
        <w:rPr>
          <w:rFonts w:cs="Arial"/>
        </w:rPr>
      </w:pPr>
      <w:bookmarkStart w:id="36" w:name="_Toc3225465"/>
      <w:r w:rsidRPr="00966CB1">
        <w:rPr>
          <w:rFonts w:cs="Arial"/>
        </w:rPr>
        <w:t>Application of skills</w:t>
      </w:r>
      <w:bookmarkEnd w:id="36"/>
      <w:r w:rsidRPr="00966CB1">
        <w:rPr>
          <w:rFonts w:cs="Arial"/>
        </w:rPr>
        <w:t xml:space="preserve"> </w:t>
      </w:r>
    </w:p>
    <w:p w14:paraId="53135727" w14:textId="2A5A8E7D" w:rsidR="00D204CA" w:rsidRPr="00966CB1" w:rsidRDefault="00D204CA" w:rsidP="00AF10D7">
      <w:pPr>
        <w:ind w:left="576"/>
        <w:jc w:val="both"/>
        <w:rPr>
          <w:rFonts w:cs="Arial"/>
        </w:rPr>
      </w:pPr>
      <w:r w:rsidRPr="00966CB1">
        <w:rPr>
          <w:rFonts w:cs="Arial"/>
        </w:rPr>
        <w:t>When an opportunity to enhance personal skills has become apparent</w:t>
      </w:r>
      <w:r w:rsidR="00E12FFB">
        <w:rPr>
          <w:rFonts w:cs="Arial"/>
        </w:rPr>
        <w:t>;</w:t>
      </w:r>
      <w:r w:rsidRPr="00966CB1">
        <w:rPr>
          <w:rFonts w:cs="Arial"/>
        </w:rPr>
        <w:t xml:space="preserve"> in order to develop skill</w:t>
      </w:r>
      <w:r w:rsidR="00E12FFB">
        <w:rPr>
          <w:rFonts w:cs="Arial"/>
        </w:rPr>
        <w:t>s</w:t>
      </w:r>
      <w:r w:rsidRPr="00966CB1">
        <w:rPr>
          <w:rFonts w:cs="Arial"/>
        </w:rPr>
        <w:t xml:space="preserve"> on a continuous basis usually termed as C</w:t>
      </w:r>
      <w:r w:rsidR="00E12FFB">
        <w:rPr>
          <w:rFonts w:cs="Arial"/>
        </w:rPr>
        <w:t>.</w:t>
      </w:r>
      <w:r w:rsidRPr="00966CB1">
        <w:rPr>
          <w:rFonts w:cs="Arial"/>
        </w:rPr>
        <w:t>P</w:t>
      </w:r>
      <w:r w:rsidR="00E12FFB">
        <w:rPr>
          <w:rFonts w:cs="Arial"/>
        </w:rPr>
        <w:t>.</w:t>
      </w:r>
      <w:r w:rsidRPr="00966CB1">
        <w:rPr>
          <w:rFonts w:cs="Arial"/>
        </w:rPr>
        <w:t>D</w:t>
      </w:r>
      <w:r w:rsidR="00E12FFB">
        <w:rPr>
          <w:rFonts w:cs="Arial"/>
        </w:rPr>
        <w:t>.</w:t>
      </w:r>
      <w:r w:rsidRPr="00966CB1">
        <w:rPr>
          <w:rFonts w:cs="Arial"/>
        </w:rPr>
        <w:t xml:space="preserve"> </w:t>
      </w:r>
      <w:r w:rsidR="00E12FFB">
        <w:rPr>
          <w:rFonts w:cs="Arial"/>
        </w:rPr>
        <w:t>I</w:t>
      </w:r>
      <w:r w:rsidRPr="00966CB1">
        <w:rPr>
          <w:rFonts w:cs="Arial"/>
        </w:rPr>
        <w:t xml:space="preserve">t is necessary to ascertain </w:t>
      </w:r>
      <w:r w:rsidR="00AF10D7" w:rsidRPr="00966CB1">
        <w:rPr>
          <w:rFonts w:cs="Arial"/>
        </w:rPr>
        <w:t>a</w:t>
      </w:r>
      <w:r w:rsidRPr="00966CB1">
        <w:rPr>
          <w:rFonts w:cs="Arial"/>
        </w:rPr>
        <w:t xml:space="preserve"> plan of action. The opportunity identified in </w:t>
      </w:r>
      <w:r w:rsidR="00176000" w:rsidRPr="00966CB1">
        <w:rPr>
          <w:rFonts w:cs="Arial"/>
          <w:b/>
          <w:i/>
        </w:rPr>
        <w:fldChar w:fldCharType="begin"/>
      </w:r>
      <w:r w:rsidR="00176000" w:rsidRPr="00966CB1">
        <w:rPr>
          <w:rFonts w:cs="Arial"/>
          <w:b/>
          <w:i/>
        </w:rPr>
        <w:instrText xml:space="preserve"> REF _Ref3219392 \n \h  \* MERGEFORMAT </w:instrText>
      </w:r>
      <w:r w:rsidR="00176000" w:rsidRPr="00966CB1">
        <w:rPr>
          <w:rFonts w:cs="Arial"/>
          <w:b/>
          <w:i/>
        </w:rPr>
      </w:r>
      <w:r w:rsidR="00176000" w:rsidRPr="00966CB1">
        <w:rPr>
          <w:rFonts w:cs="Arial"/>
          <w:b/>
          <w:i/>
        </w:rPr>
        <w:fldChar w:fldCharType="separate"/>
      </w:r>
      <w:r w:rsidR="00176000" w:rsidRPr="00966CB1">
        <w:rPr>
          <w:rFonts w:cs="Arial"/>
          <w:b/>
          <w:i/>
        </w:rPr>
        <w:t>2.3.2</w:t>
      </w:r>
      <w:r w:rsidR="00176000" w:rsidRPr="00966CB1">
        <w:rPr>
          <w:rFonts w:cs="Arial"/>
          <w:b/>
          <w:i/>
        </w:rPr>
        <w:fldChar w:fldCharType="end"/>
      </w:r>
      <w:r w:rsidRPr="00966CB1">
        <w:rPr>
          <w:rFonts w:cs="Arial"/>
          <w:b/>
          <w:i/>
        </w:rPr>
        <w:t>.</w:t>
      </w:r>
      <w:r w:rsidRPr="00966CB1">
        <w:rPr>
          <w:rFonts w:cs="Arial"/>
        </w:rPr>
        <w:t xml:space="preserve"> was apparent prior to the excise of this assignment and has been combatted in an ad-hoc fashion where applicable. As the predominant factor for improvement </w:t>
      </w:r>
      <w:r w:rsidR="00FB4211" w:rsidRPr="00966CB1">
        <w:rPr>
          <w:rFonts w:cs="Arial"/>
        </w:rPr>
        <w:t>is based upon behaviour alteration it has been necessary to reaffirm commitment to completion of the course and prioritise work accordingly</w:t>
      </w:r>
      <w:r w:rsidR="00E12FFB">
        <w:rPr>
          <w:rFonts w:cs="Arial"/>
        </w:rPr>
        <w:t>.</w:t>
      </w:r>
      <w:r w:rsidR="00FB4211" w:rsidRPr="00966CB1">
        <w:rPr>
          <w:rFonts w:cs="Arial"/>
        </w:rPr>
        <w:t xml:space="preserve"> </w:t>
      </w:r>
      <w:r w:rsidR="00E12FFB">
        <w:rPr>
          <w:rFonts w:cs="Arial"/>
        </w:rPr>
        <w:t>I</w:t>
      </w:r>
      <w:r w:rsidR="00FB4211" w:rsidRPr="00966CB1">
        <w:rPr>
          <w:rFonts w:cs="Arial"/>
        </w:rPr>
        <w:t xml:space="preserve">n that if a </w:t>
      </w:r>
      <w:r w:rsidR="00AF10D7" w:rsidRPr="00966CB1">
        <w:rPr>
          <w:rFonts w:cs="Arial"/>
        </w:rPr>
        <w:t>certain planned criterion</w:t>
      </w:r>
      <w:r w:rsidR="00FB4211" w:rsidRPr="00966CB1">
        <w:rPr>
          <w:rFonts w:cs="Arial"/>
        </w:rPr>
        <w:t xml:space="preserve"> is not met then certain recreational activities will have to be surpassed and respectively if planned criteria has been exceeded then a personal recreational reward will be implemented as an incentive to endorse behaviour changes required.</w:t>
      </w:r>
      <w:r w:rsidR="000A7FA9" w:rsidRPr="00966CB1">
        <w:rPr>
          <w:rFonts w:cs="Arial"/>
        </w:rPr>
        <w:t xml:space="preserve"> The more challenging opportunity to combat remains as the satellite learning constraint</w:t>
      </w:r>
      <w:r w:rsidR="00612C28">
        <w:rPr>
          <w:rFonts w:cs="Arial"/>
        </w:rPr>
        <w:t>.</w:t>
      </w:r>
      <w:r w:rsidR="000A7FA9" w:rsidRPr="00966CB1">
        <w:rPr>
          <w:rFonts w:cs="Arial"/>
        </w:rPr>
        <w:t xml:space="preserve"> yet notation should be made to endorse the UWTSD has sufficient technology in place to address this. Reaffirmation should be made that the aforementioned techniques have intention to remain in situ and planning is in place to dynamically assess this throughout progression of the course.</w:t>
      </w:r>
    </w:p>
    <w:p w14:paraId="6C97C887" w14:textId="15F4C4AD" w:rsidR="00D25867" w:rsidRPr="00966CB1" w:rsidRDefault="00D25867" w:rsidP="00D25867">
      <w:pPr>
        <w:pStyle w:val="Heading2"/>
        <w:rPr>
          <w:rFonts w:cs="Arial"/>
        </w:rPr>
      </w:pPr>
      <w:bookmarkStart w:id="37" w:name="_Toc3225466"/>
      <w:r w:rsidRPr="00966CB1">
        <w:rPr>
          <w:rFonts w:cs="Arial"/>
        </w:rPr>
        <w:t>Group presentation exercise</w:t>
      </w:r>
      <w:bookmarkEnd w:id="37"/>
      <w:r w:rsidRPr="00966CB1">
        <w:rPr>
          <w:rFonts w:cs="Arial"/>
        </w:rPr>
        <w:t xml:space="preserve"> </w:t>
      </w:r>
    </w:p>
    <w:p w14:paraId="4B5982FE" w14:textId="0B2A52F4" w:rsidR="000E5DF1" w:rsidRPr="00966CB1" w:rsidRDefault="006D140E" w:rsidP="00AF10D7">
      <w:pPr>
        <w:ind w:left="576"/>
        <w:jc w:val="both"/>
        <w:rPr>
          <w:rFonts w:cs="Arial"/>
        </w:rPr>
      </w:pPr>
      <w:r w:rsidRPr="00966CB1">
        <w:rPr>
          <w:rFonts w:cs="Arial"/>
        </w:rPr>
        <w:t xml:space="preserve">A </w:t>
      </w:r>
      <w:r w:rsidR="00AF10D7" w:rsidRPr="00966CB1">
        <w:rPr>
          <w:rFonts w:cs="Arial"/>
        </w:rPr>
        <w:t>group-based</w:t>
      </w:r>
      <w:r w:rsidRPr="00966CB1">
        <w:rPr>
          <w:rFonts w:cs="Arial"/>
        </w:rPr>
        <w:t xml:space="preserve"> presentation was created based upon the title: Academic writing and plagiarism avoidance. </w:t>
      </w:r>
      <w:r w:rsidR="00147D1A" w:rsidRPr="00147D1A">
        <w:rPr>
          <w:rFonts w:cs="Arial"/>
          <w:b/>
          <w:i/>
        </w:rPr>
        <w:fldChar w:fldCharType="begin"/>
      </w:r>
      <w:r w:rsidR="00147D1A" w:rsidRPr="00147D1A">
        <w:rPr>
          <w:rFonts w:cs="Arial"/>
          <w:b/>
          <w:i/>
        </w:rPr>
        <w:instrText xml:space="preserve"> REF _Ref3222400 \w \h  \* MERGEFORMAT </w:instrText>
      </w:r>
      <w:r w:rsidR="00147D1A" w:rsidRPr="00147D1A">
        <w:rPr>
          <w:rFonts w:cs="Arial"/>
          <w:b/>
          <w:i/>
        </w:rPr>
      </w:r>
      <w:r w:rsidR="00147D1A" w:rsidRPr="00147D1A">
        <w:rPr>
          <w:rFonts w:cs="Arial"/>
          <w:b/>
          <w:i/>
        </w:rPr>
        <w:fldChar w:fldCharType="separate"/>
      </w:r>
      <w:r w:rsidR="00147D1A" w:rsidRPr="00147D1A">
        <w:rPr>
          <w:rFonts w:cs="Arial"/>
          <w:b/>
          <w:i/>
        </w:rPr>
        <w:t>3.2.1</w:t>
      </w:r>
      <w:r w:rsidR="00147D1A" w:rsidRPr="00147D1A">
        <w:rPr>
          <w:rFonts w:cs="Arial"/>
          <w:b/>
          <w:i/>
        </w:rPr>
        <w:fldChar w:fldCharType="end"/>
      </w:r>
      <w:r w:rsidR="00147D1A" w:rsidRPr="00147D1A">
        <w:rPr>
          <w:rFonts w:cs="Arial"/>
          <w:b/>
          <w:i/>
        </w:rPr>
        <w:t>.</w:t>
      </w:r>
      <w:r w:rsidR="00147D1A">
        <w:rPr>
          <w:rFonts w:cs="Arial"/>
        </w:rPr>
        <w:t xml:space="preserve"> </w:t>
      </w:r>
      <w:proofErr w:type="gramStart"/>
      <w:r w:rsidRPr="00966CB1">
        <w:rPr>
          <w:rFonts w:cs="Arial"/>
        </w:rPr>
        <w:t>defines</w:t>
      </w:r>
      <w:proofErr w:type="gramEnd"/>
      <w:r w:rsidRPr="00966CB1">
        <w:rPr>
          <w:rFonts w:cs="Arial"/>
        </w:rPr>
        <w:t xml:space="preserve"> each team members name and contribution to the presentation which can be observed in the </w:t>
      </w:r>
      <w:r w:rsidRPr="00966CB1">
        <w:rPr>
          <w:rFonts w:cs="Arial"/>
          <w:b/>
        </w:rPr>
        <w:fldChar w:fldCharType="begin"/>
      </w:r>
      <w:r w:rsidRPr="00966CB1">
        <w:rPr>
          <w:rFonts w:cs="Arial"/>
          <w:b/>
        </w:rPr>
        <w:instrText xml:space="preserve"> REF _Ref3221237 \h  \* MERGEFORMAT </w:instrText>
      </w:r>
      <w:r w:rsidRPr="00966CB1">
        <w:rPr>
          <w:rFonts w:cs="Arial"/>
          <w:b/>
        </w:rPr>
      </w:r>
      <w:r w:rsidRPr="00966CB1">
        <w:rPr>
          <w:rFonts w:cs="Arial"/>
          <w:b/>
        </w:rPr>
        <w:fldChar w:fldCharType="separate"/>
      </w:r>
      <w:r w:rsidRPr="00966CB1">
        <w:rPr>
          <w:rFonts w:cs="Arial"/>
          <w:b/>
        </w:rPr>
        <w:t>APPENDIX</w:t>
      </w:r>
      <w:r w:rsidRPr="00966CB1">
        <w:rPr>
          <w:rFonts w:cs="Arial"/>
          <w:b/>
        </w:rPr>
        <w:fldChar w:fldCharType="end"/>
      </w:r>
      <w:r w:rsidRPr="00966CB1">
        <w:rPr>
          <w:rFonts w:cs="Arial"/>
        </w:rPr>
        <w:t xml:space="preserve"> </w:t>
      </w:r>
      <w:r w:rsidR="00147D1A" w:rsidRPr="00966CB1">
        <w:rPr>
          <w:rFonts w:cs="Arial"/>
        </w:rPr>
        <w:t xml:space="preserve">under </w:t>
      </w:r>
      <w:r w:rsidR="00966CB1" w:rsidRPr="00966CB1">
        <w:rPr>
          <w:rFonts w:cs="Arial"/>
          <w:b/>
          <w:i/>
        </w:rPr>
        <w:fldChar w:fldCharType="begin"/>
      </w:r>
      <w:r w:rsidR="00966CB1" w:rsidRPr="00966CB1">
        <w:rPr>
          <w:rFonts w:cs="Arial"/>
          <w:b/>
          <w:i/>
        </w:rPr>
        <w:instrText xml:space="preserve"> REF _Ref3221619 \w \h  \* MERGEFORMAT </w:instrText>
      </w:r>
      <w:r w:rsidR="00966CB1" w:rsidRPr="00966CB1">
        <w:rPr>
          <w:rFonts w:cs="Arial"/>
          <w:b/>
          <w:i/>
        </w:rPr>
      </w:r>
      <w:r w:rsidR="00966CB1" w:rsidRPr="00966CB1">
        <w:rPr>
          <w:rFonts w:cs="Arial"/>
          <w:b/>
          <w:i/>
        </w:rPr>
        <w:fldChar w:fldCharType="separate"/>
      </w:r>
      <w:r w:rsidR="00C151AD">
        <w:rPr>
          <w:rFonts w:cs="Arial"/>
          <w:b/>
          <w:i/>
        </w:rPr>
        <w:t>8.2</w:t>
      </w:r>
      <w:r w:rsidR="00966CB1" w:rsidRPr="00966CB1">
        <w:rPr>
          <w:rFonts w:cs="Arial"/>
          <w:b/>
          <w:i/>
        </w:rPr>
        <w:fldChar w:fldCharType="end"/>
      </w:r>
      <w:r w:rsidR="00966CB1" w:rsidRPr="00966CB1">
        <w:rPr>
          <w:rFonts w:cs="Arial"/>
          <w:b/>
          <w:i/>
        </w:rPr>
        <w:t xml:space="preserve">. </w:t>
      </w:r>
      <w:r w:rsidR="00147D1A">
        <w:rPr>
          <w:rFonts w:cs="Arial"/>
        </w:rPr>
        <w:t xml:space="preserve"> </w:t>
      </w:r>
    </w:p>
    <w:p w14:paraId="68E5AFB7" w14:textId="4E92FE8F" w:rsidR="00966CB1" w:rsidRPr="00966CB1" w:rsidRDefault="00966CB1" w:rsidP="00AF10D7">
      <w:pPr>
        <w:pStyle w:val="Heading3"/>
        <w:jc w:val="both"/>
        <w:rPr>
          <w:rFonts w:cs="Arial"/>
        </w:rPr>
      </w:pPr>
      <w:bookmarkStart w:id="38" w:name="_Ref3222400"/>
      <w:bookmarkStart w:id="39" w:name="_Toc3225467"/>
      <w:r w:rsidRPr="00966CB1">
        <w:rPr>
          <w:rFonts w:cs="Arial"/>
        </w:rPr>
        <w:t>Authors and contribution</w:t>
      </w:r>
      <w:bookmarkEnd w:id="38"/>
      <w:bookmarkEnd w:id="39"/>
    </w:p>
    <w:p w14:paraId="4D48353D" w14:textId="31E18EF4" w:rsidR="00966CB1" w:rsidRPr="00966CB1" w:rsidRDefault="00966CB1" w:rsidP="00AF10D7">
      <w:pPr>
        <w:ind w:left="1003"/>
        <w:jc w:val="both"/>
        <w:rPr>
          <w:rFonts w:cs="Arial"/>
        </w:rPr>
      </w:pPr>
      <w:r w:rsidRPr="00966CB1">
        <w:rPr>
          <w:rFonts w:cs="Arial"/>
        </w:rPr>
        <w:t xml:space="preserve">As detailed in </w:t>
      </w:r>
      <w:r w:rsidRPr="00966CB1">
        <w:rPr>
          <w:rFonts w:cs="Arial"/>
          <w:b/>
          <w:i/>
        </w:rPr>
        <w:fldChar w:fldCharType="begin"/>
      </w:r>
      <w:r w:rsidRPr="00966CB1">
        <w:rPr>
          <w:rFonts w:cs="Arial"/>
          <w:b/>
          <w:i/>
        </w:rPr>
        <w:instrText xml:space="preserve"> REF _Ref3221794 \w \h  \* MERGEFORMAT </w:instrText>
      </w:r>
      <w:r w:rsidRPr="00966CB1">
        <w:rPr>
          <w:rFonts w:cs="Arial"/>
          <w:b/>
          <w:i/>
        </w:rPr>
      </w:r>
      <w:r w:rsidRPr="00966CB1">
        <w:rPr>
          <w:rFonts w:cs="Arial"/>
          <w:b/>
          <w:i/>
        </w:rPr>
        <w:fldChar w:fldCharType="separate"/>
      </w:r>
      <w:r w:rsidR="003943B7">
        <w:rPr>
          <w:rFonts w:cs="Arial"/>
          <w:b/>
          <w:i/>
        </w:rPr>
        <w:t>8.3</w:t>
      </w:r>
      <w:r w:rsidRPr="00966CB1">
        <w:rPr>
          <w:rFonts w:cs="Arial"/>
          <w:b/>
          <w:i/>
        </w:rPr>
        <w:fldChar w:fldCharType="end"/>
      </w:r>
      <w:r w:rsidRPr="00966CB1">
        <w:rPr>
          <w:rFonts w:cs="Arial"/>
          <w:b/>
          <w:i/>
        </w:rPr>
        <w:t>.</w:t>
      </w:r>
      <w:r w:rsidRPr="00966CB1">
        <w:rPr>
          <w:rFonts w:cs="Arial"/>
        </w:rPr>
        <w:t xml:space="preserve"> the authors and contributions are as follows:</w:t>
      </w:r>
    </w:p>
    <w:p w14:paraId="1B97E85D" w14:textId="2FCA9702" w:rsidR="00966CB1" w:rsidRPr="008E0948" w:rsidRDefault="00966CB1" w:rsidP="00AF10D7">
      <w:pPr>
        <w:pStyle w:val="ListParagraph"/>
        <w:numPr>
          <w:ilvl w:val="0"/>
          <w:numId w:val="16"/>
        </w:numPr>
        <w:jc w:val="both"/>
        <w:rPr>
          <w:rFonts w:ascii="Arial" w:hAnsi="Arial" w:cs="Arial"/>
          <w:sz w:val="20"/>
          <w:szCs w:val="20"/>
        </w:rPr>
      </w:pPr>
      <w:r w:rsidRPr="008E0948">
        <w:rPr>
          <w:rFonts w:ascii="Arial" w:hAnsi="Arial" w:cs="Arial"/>
          <w:sz w:val="20"/>
          <w:szCs w:val="20"/>
        </w:rPr>
        <w:t xml:space="preserve">Steve James - </w:t>
      </w:r>
      <w:r w:rsidRPr="008E0948">
        <w:rPr>
          <w:rStyle w:val="normaltextrun1"/>
          <w:rFonts w:ascii="Arial" w:hAnsi="Arial" w:cs="Arial"/>
          <w:sz w:val="20"/>
          <w:szCs w:val="20"/>
        </w:rPr>
        <w:t>Wikipedia and credible sources.</w:t>
      </w:r>
    </w:p>
    <w:p w14:paraId="6C6D22EB" w14:textId="14E4FD00" w:rsidR="00966CB1" w:rsidRPr="008E0948" w:rsidRDefault="00966CB1" w:rsidP="00AF10D7">
      <w:pPr>
        <w:pStyle w:val="ListParagraph"/>
        <w:numPr>
          <w:ilvl w:val="0"/>
          <w:numId w:val="16"/>
        </w:numPr>
        <w:jc w:val="both"/>
        <w:rPr>
          <w:rFonts w:ascii="Arial" w:hAnsi="Arial" w:cs="Arial"/>
          <w:sz w:val="20"/>
          <w:szCs w:val="20"/>
        </w:rPr>
      </w:pPr>
      <w:r w:rsidRPr="008E0948">
        <w:rPr>
          <w:rFonts w:ascii="Arial" w:hAnsi="Arial" w:cs="Arial"/>
          <w:sz w:val="20"/>
          <w:szCs w:val="20"/>
        </w:rPr>
        <w:t xml:space="preserve">Josh Martin - </w:t>
      </w:r>
      <w:r w:rsidRPr="008E0948">
        <w:rPr>
          <w:rStyle w:val="normaltextrun1"/>
          <w:rFonts w:ascii="Arial" w:hAnsi="Arial" w:cs="Arial"/>
          <w:sz w:val="20"/>
          <w:szCs w:val="20"/>
        </w:rPr>
        <w:t>Referencing, citing, paraphrasing, quoting.</w:t>
      </w:r>
    </w:p>
    <w:p w14:paraId="61B53858" w14:textId="6036A4E3" w:rsidR="00966CB1" w:rsidRPr="008E0948" w:rsidRDefault="00966CB1" w:rsidP="00AF10D7">
      <w:pPr>
        <w:pStyle w:val="ListParagraph"/>
        <w:numPr>
          <w:ilvl w:val="0"/>
          <w:numId w:val="16"/>
        </w:numPr>
        <w:jc w:val="both"/>
        <w:rPr>
          <w:rFonts w:ascii="Arial" w:hAnsi="Arial" w:cs="Arial"/>
          <w:sz w:val="20"/>
          <w:szCs w:val="20"/>
        </w:rPr>
      </w:pPr>
      <w:r w:rsidRPr="008E0948">
        <w:rPr>
          <w:rFonts w:ascii="Arial" w:hAnsi="Arial" w:cs="Arial"/>
          <w:sz w:val="20"/>
          <w:szCs w:val="20"/>
        </w:rPr>
        <w:t xml:space="preserve">Martin Dand - </w:t>
      </w:r>
      <w:r w:rsidRPr="008E0948">
        <w:rPr>
          <w:rStyle w:val="contextualspellingandgrammarerror"/>
          <w:rFonts w:ascii="Arial" w:hAnsi="Arial" w:cs="Arial"/>
          <w:sz w:val="20"/>
          <w:szCs w:val="20"/>
        </w:rPr>
        <w:t>Anti plagiarism</w:t>
      </w:r>
      <w:r w:rsidRPr="008E0948">
        <w:rPr>
          <w:rStyle w:val="normaltextrun1"/>
          <w:rFonts w:ascii="Arial" w:hAnsi="Arial" w:cs="Arial"/>
          <w:sz w:val="20"/>
          <w:szCs w:val="20"/>
        </w:rPr>
        <w:t xml:space="preserve"> software. </w:t>
      </w:r>
    </w:p>
    <w:p w14:paraId="52F8CD13" w14:textId="2342CF3D" w:rsidR="00966CB1" w:rsidRPr="008E0948" w:rsidRDefault="00966CB1" w:rsidP="00AF10D7">
      <w:pPr>
        <w:pStyle w:val="ListParagraph"/>
        <w:numPr>
          <w:ilvl w:val="0"/>
          <w:numId w:val="16"/>
        </w:numPr>
        <w:jc w:val="both"/>
        <w:rPr>
          <w:rFonts w:ascii="Arial" w:hAnsi="Arial" w:cs="Arial"/>
          <w:sz w:val="20"/>
          <w:szCs w:val="20"/>
        </w:rPr>
      </w:pPr>
      <w:r w:rsidRPr="008E0948">
        <w:rPr>
          <w:rFonts w:ascii="Arial" w:hAnsi="Arial" w:cs="Arial"/>
          <w:sz w:val="20"/>
          <w:szCs w:val="20"/>
        </w:rPr>
        <w:t xml:space="preserve">Jordan Timberlake - </w:t>
      </w:r>
      <w:r w:rsidRPr="008E0948">
        <w:rPr>
          <w:rStyle w:val="normaltextrun1"/>
          <w:rFonts w:ascii="Arial" w:hAnsi="Arial" w:cs="Arial"/>
          <w:sz w:val="20"/>
          <w:szCs w:val="20"/>
        </w:rPr>
        <w:t xml:space="preserve">Academic writing - Report writing vs </w:t>
      </w:r>
      <w:r w:rsidRPr="008E0948">
        <w:rPr>
          <w:rStyle w:val="normaltextrun1"/>
          <w:rFonts w:ascii="Arial" w:hAnsi="Arial" w:cs="Arial"/>
          <w:color w:val="000000"/>
          <w:sz w:val="20"/>
          <w:szCs w:val="20"/>
        </w:rPr>
        <w:t>Essay Writing</w:t>
      </w:r>
    </w:p>
    <w:p w14:paraId="783C902F" w14:textId="4B7D683C" w:rsidR="00966CB1" w:rsidRDefault="00966CB1" w:rsidP="00AF10D7">
      <w:pPr>
        <w:pStyle w:val="Heading3"/>
        <w:jc w:val="both"/>
      </w:pPr>
      <w:bookmarkStart w:id="40" w:name="_Toc3225468"/>
      <w:r>
        <w:t>Study skills application</w:t>
      </w:r>
      <w:bookmarkEnd w:id="40"/>
      <w:r>
        <w:t xml:space="preserve"> </w:t>
      </w:r>
    </w:p>
    <w:p w14:paraId="0E03D151" w14:textId="70659CE2" w:rsidR="00147D1A" w:rsidRDefault="00147D1A" w:rsidP="00AF10D7">
      <w:pPr>
        <w:ind w:left="1003"/>
        <w:jc w:val="both"/>
      </w:pPr>
      <w:r>
        <w:t>The team involved in the exercise retain experience of team working and presentation experience. This in addition to material presented within the study skills module aided in the creation and delivery of this presentation</w:t>
      </w:r>
      <w:r w:rsidR="00053DB4">
        <w:t>.</w:t>
      </w:r>
    </w:p>
    <w:p w14:paraId="673F0451" w14:textId="683C17EF" w:rsidR="00147D1A" w:rsidRDefault="00147D1A" w:rsidP="00AF10D7">
      <w:pPr>
        <w:pStyle w:val="Heading3"/>
        <w:jc w:val="both"/>
      </w:pPr>
      <w:bookmarkStart w:id="41" w:name="_Toc3225469"/>
      <w:r>
        <w:t>Method</w:t>
      </w:r>
      <w:bookmarkEnd w:id="41"/>
    </w:p>
    <w:p w14:paraId="3E268CD8" w14:textId="76FA34BA" w:rsidR="00147D1A" w:rsidRPr="00147D1A" w:rsidRDefault="00147D1A" w:rsidP="00AF10D7">
      <w:pPr>
        <w:ind w:left="1003"/>
        <w:jc w:val="both"/>
      </w:pPr>
      <w:r>
        <w:t xml:space="preserve">Following the </w:t>
      </w:r>
      <w:r w:rsidR="00AF10D7">
        <w:t>brief,</w:t>
      </w:r>
      <w:r>
        <w:t xml:space="preserve"> a meeting was had between the aforementioned authors, a plan surmised</w:t>
      </w:r>
      <w:r w:rsidR="00612C28">
        <w:t>,</w:t>
      </w:r>
      <w:r>
        <w:t xml:space="preserve"> then each respective candidate fulfilled the given allocation detailed in </w:t>
      </w:r>
      <w:r w:rsidRPr="00147D1A">
        <w:rPr>
          <w:b/>
          <w:i/>
        </w:rPr>
        <w:fldChar w:fldCharType="begin"/>
      </w:r>
      <w:r w:rsidRPr="00147D1A">
        <w:rPr>
          <w:b/>
          <w:i/>
        </w:rPr>
        <w:instrText xml:space="preserve"> REF _Ref3221794 \w \h  \* MERGEFORMAT </w:instrText>
      </w:r>
      <w:r w:rsidRPr="00147D1A">
        <w:rPr>
          <w:b/>
          <w:i/>
        </w:rPr>
      </w:r>
      <w:r w:rsidRPr="00147D1A">
        <w:rPr>
          <w:b/>
          <w:i/>
        </w:rPr>
        <w:fldChar w:fldCharType="separate"/>
      </w:r>
      <w:r w:rsidR="00C151AD">
        <w:rPr>
          <w:b/>
          <w:i/>
        </w:rPr>
        <w:t>8.3</w:t>
      </w:r>
      <w:r w:rsidRPr="00147D1A">
        <w:rPr>
          <w:b/>
          <w:i/>
        </w:rPr>
        <w:fldChar w:fldCharType="end"/>
      </w:r>
      <w:r w:rsidRPr="00147D1A">
        <w:rPr>
          <w:b/>
          <w:i/>
        </w:rPr>
        <w:t>.</w:t>
      </w:r>
      <w:r>
        <w:t xml:space="preserve"> Following this each team member took a qualitative review of the document and an additional group exercise was performed in order to ascertain the numerical progression of references in accordance with I</w:t>
      </w:r>
      <w:r w:rsidR="00612C28">
        <w:t>.</w:t>
      </w:r>
      <w:r>
        <w:t>E</w:t>
      </w:r>
      <w:r w:rsidR="00612C28">
        <w:t>.</w:t>
      </w:r>
      <w:r>
        <w:t>E</w:t>
      </w:r>
      <w:r w:rsidR="00612C28">
        <w:t>.</w:t>
      </w:r>
      <w:r>
        <w:t>E</w:t>
      </w:r>
      <w:r w:rsidR="00612C28">
        <w:t>.</w:t>
      </w:r>
      <w:r>
        <w:t xml:space="preserve"> referencing standards</w:t>
      </w:r>
      <w:r w:rsidR="00053DB4">
        <w:t>.</w:t>
      </w:r>
      <w:r w:rsidR="003943B7">
        <w:t xml:space="preserve"> </w:t>
      </w:r>
      <w:r w:rsidR="00AE56AE">
        <w:t>[7]</w:t>
      </w:r>
    </w:p>
    <w:p w14:paraId="70D658F5" w14:textId="60234A76" w:rsidR="00861D16" w:rsidRPr="00966CB1" w:rsidRDefault="00C90468" w:rsidP="004E4D09">
      <w:pPr>
        <w:pStyle w:val="Heading1"/>
        <w:rPr>
          <w:rFonts w:cs="Arial"/>
        </w:rPr>
      </w:pPr>
      <w:bookmarkStart w:id="42" w:name="_Toc3225470"/>
      <w:r w:rsidRPr="00966CB1">
        <w:rPr>
          <w:rFonts w:cs="Arial"/>
        </w:rPr>
        <w:t>CONTINGENCY</w:t>
      </w:r>
      <w:bookmarkEnd w:id="42"/>
      <w:r w:rsidRPr="00966CB1">
        <w:rPr>
          <w:rFonts w:cs="Arial"/>
        </w:rPr>
        <w:t xml:space="preserve"> </w:t>
      </w:r>
    </w:p>
    <w:p w14:paraId="6A29EE65" w14:textId="77777777" w:rsidR="00D25867" w:rsidRPr="00966CB1" w:rsidRDefault="00D25867" w:rsidP="00D25867">
      <w:pPr>
        <w:rPr>
          <w:rFonts w:cs="Arial"/>
        </w:rPr>
      </w:pPr>
    </w:p>
    <w:p w14:paraId="65AB98D1" w14:textId="651984ED" w:rsidR="00D25867" w:rsidRPr="00EA5948" w:rsidRDefault="00D25867" w:rsidP="00AF10D7">
      <w:pPr>
        <w:pStyle w:val="Heading2"/>
        <w:jc w:val="both"/>
        <w:rPr>
          <w:rFonts w:cs="Arial"/>
        </w:rPr>
      </w:pPr>
      <w:bookmarkStart w:id="43" w:name="_Toc3225471"/>
      <w:r w:rsidRPr="00EA5948">
        <w:rPr>
          <w:rFonts w:cs="Arial"/>
        </w:rPr>
        <w:t>Rationale</w:t>
      </w:r>
      <w:bookmarkEnd w:id="43"/>
    </w:p>
    <w:p w14:paraId="342442E4" w14:textId="77C5BA8E" w:rsidR="00D25867" w:rsidRPr="00EA5948" w:rsidRDefault="0010653F" w:rsidP="00AF10D7">
      <w:pPr>
        <w:jc w:val="both"/>
        <w:rPr>
          <w:rFonts w:cs="Arial"/>
        </w:rPr>
      </w:pPr>
      <w:r w:rsidRPr="00EA5948">
        <w:rPr>
          <w:rFonts w:cs="Arial"/>
        </w:rPr>
        <w:t xml:space="preserve">The rationale behind creating duplicate copies of works undertaken throughout the </w:t>
      </w:r>
      <w:r w:rsidR="00737B5C" w:rsidRPr="00EA5948">
        <w:rPr>
          <w:rFonts w:cs="Arial"/>
        </w:rPr>
        <w:t xml:space="preserve">authoring process stems from a series of sources. To assess </w:t>
      </w:r>
      <w:r w:rsidR="00AF10D7" w:rsidRPr="00EA5948">
        <w:rPr>
          <w:rFonts w:cs="Arial"/>
        </w:rPr>
        <w:t>these criteria</w:t>
      </w:r>
      <w:r w:rsidR="00737B5C" w:rsidRPr="00EA5948">
        <w:rPr>
          <w:rFonts w:cs="Arial"/>
        </w:rPr>
        <w:t xml:space="preserve"> that aptly explains the rationale</w:t>
      </w:r>
      <w:r w:rsidR="003943B7">
        <w:rPr>
          <w:rFonts w:cs="Arial"/>
        </w:rPr>
        <w:t>,</w:t>
      </w:r>
      <w:r w:rsidR="00737B5C" w:rsidRPr="00EA5948">
        <w:rPr>
          <w:rFonts w:cs="Arial"/>
        </w:rPr>
        <w:t xml:space="preserve"> it is important to underst</w:t>
      </w:r>
      <w:r w:rsidR="00EA5948" w:rsidRPr="00EA5948">
        <w:rPr>
          <w:rFonts w:cs="Arial"/>
        </w:rPr>
        <w:t>and the types of threat to data</w:t>
      </w:r>
      <w:r w:rsidR="00053DB4">
        <w:rPr>
          <w:rFonts w:cs="Arial"/>
        </w:rPr>
        <w:t>. These</w:t>
      </w:r>
      <w:r w:rsidR="00EA5948" w:rsidRPr="00EA5948">
        <w:rPr>
          <w:rFonts w:cs="Arial"/>
        </w:rPr>
        <w:t xml:space="preserve"> can range from simple failure of technological devices to corruption of data for </w:t>
      </w:r>
      <w:r w:rsidR="00A16F20">
        <w:rPr>
          <w:rFonts w:cs="Arial"/>
        </w:rPr>
        <w:t>immoral purposes.</w:t>
      </w:r>
    </w:p>
    <w:p w14:paraId="18415B2E" w14:textId="418440BB" w:rsidR="00D25867" w:rsidRPr="00EA5948" w:rsidRDefault="00D25867" w:rsidP="00AF10D7">
      <w:pPr>
        <w:pStyle w:val="Heading2"/>
        <w:jc w:val="both"/>
        <w:rPr>
          <w:rFonts w:cs="Arial"/>
        </w:rPr>
      </w:pPr>
      <w:bookmarkStart w:id="44" w:name="_Toc3225472"/>
      <w:r w:rsidRPr="00EA5948">
        <w:rPr>
          <w:rFonts w:cs="Arial"/>
        </w:rPr>
        <w:t>Personal approach</w:t>
      </w:r>
      <w:bookmarkEnd w:id="44"/>
    </w:p>
    <w:p w14:paraId="19466661" w14:textId="6EC13246" w:rsidR="00EA5948" w:rsidRPr="00EA5948" w:rsidRDefault="00EA5948" w:rsidP="00AF10D7">
      <w:pPr>
        <w:ind w:left="576"/>
        <w:jc w:val="both"/>
        <w:rPr>
          <w:rFonts w:cs="Arial"/>
        </w:rPr>
      </w:pPr>
      <w:r w:rsidRPr="00EA5948">
        <w:rPr>
          <w:rFonts w:cs="Arial"/>
        </w:rPr>
        <w:t>The approach currently excised is back</w:t>
      </w:r>
      <w:r w:rsidR="00761E1F">
        <w:rPr>
          <w:rFonts w:cs="Arial"/>
        </w:rPr>
        <w:t>-</w:t>
      </w:r>
      <w:r w:rsidRPr="00EA5948">
        <w:rPr>
          <w:rFonts w:cs="Arial"/>
        </w:rPr>
        <w:t xml:space="preserve">up of data </w:t>
      </w:r>
      <w:r w:rsidR="00761E1F">
        <w:rPr>
          <w:rFonts w:cs="Arial"/>
        </w:rPr>
        <w:t>with</w:t>
      </w:r>
      <w:r w:rsidRPr="00EA5948">
        <w:rPr>
          <w:rFonts w:cs="Arial"/>
        </w:rPr>
        <w:t xml:space="preserve"> the following</w:t>
      </w:r>
      <w:r w:rsidR="00761E1F">
        <w:rPr>
          <w:rFonts w:cs="Arial"/>
        </w:rPr>
        <w:t xml:space="preserve"> methods.</w:t>
      </w:r>
      <w:r w:rsidRPr="00EA5948">
        <w:rPr>
          <w:rFonts w:cs="Arial"/>
        </w:rPr>
        <w:t xml:space="preserve"> </w:t>
      </w:r>
      <w:r w:rsidR="00761E1F">
        <w:rPr>
          <w:rFonts w:cs="Arial"/>
        </w:rPr>
        <w:t>T</w:t>
      </w:r>
      <w:r w:rsidRPr="00EA5948">
        <w:rPr>
          <w:rFonts w:cs="Arial"/>
        </w:rPr>
        <w:t>he purpose</w:t>
      </w:r>
      <w:r w:rsidR="00761E1F">
        <w:rPr>
          <w:rFonts w:cs="Arial"/>
        </w:rPr>
        <w:t xml:space="preserve"> of this application is</w:t>
      </w:r>
      <w:r w:rsidRPr="00EA5948">
        <w:rPr>
          <w:rFonts w:cs="Arial"/>
        </w:rPr>
        <w:t xml:space="preserve"> that it requires minimal time and involvement to create a back-up and is easily recoverable</w:t>
      </w:r>
      <w:r>
        <w:rPr>
          <w:rFonts w:cs="Arial"/>
        </w:rPr>
        <w:t xml:space="preserve"> due to the need for multiple back up activities during the course of a day</w:t>
      </w:r>
      <w:r w:rsidRPr="00EA5948">
        <w:rPr>
          <w:rFonts w:cs="Arial"/>
        </w:rPr>
        <w:t xml:space="preserve">. </w:t>
      </w:r>
    </w:p>
    <w:p w14:paraId="44EC6F6D" w14:textId="08A5C2F2" w:rsidR="00EA5948" w:rsidRPr="00761E1F" w:rsidRDefault="00EA5948" w:rsidP="00AF10D7">
      <w:pPr>
        <w:pStyle w:val="ListParagraph"/>
        <w:numPr>
          <w:ilvl w:val="0"/>
          <w:numId w:val="17"/>
        </w:numPr>
        <w:jc w:val="both"/>
        <w:rPr>
          <w:rFonts w:ascii="Arial" w:hAnsi="Arial" w:cs="Arial"/>
          <w:sz w:val="20"/>
          <w:szCs w:val="20"/>
        </w:rPr>
      </w:pPr>
      <w:r w:rsidRPr="00761E1F">
        <w:rPr>
          <w:rFonts w:ascii="Arial" w:hAnsi="Arial" w:cs="Arial"/>
          <w:sz w:val="20"/>
          <w:szCs w:val="20"/>
        </w:rPr>
        <w:t xml:space="preserve">2 OFF USB pen drives </w:t>
      </w:r>
      <w:r w:rsidR="003C0F59">
        <w:rPr>
          <w:rFonts w:ascii="Arial" w:hAnsi="Arial" w:cs="Arial"/>
          <w:sz w:val="20"/>
          <w:szCs w:val="20"/>
        </w:rPr>
        <w:t>costing</w:t>
      </w:r>
    </w:p>
    <w:p w14:paraId="689371C6" w14:textId="73ABB232" w:rsidR="00EA5948" w:rsidRPr="00761E1F" w:rsidRDefault="00EA5948" w:rsidP="00AF10D7">
      <w:pPr>
        <w:pStyle w:val="ListParagraph"/>
        <w:numPr>
          <w:ilvl w:val="0"/>
          <w:numId w:val="17"/>
        </w:numPr>
        <w:jc w:val="both"/>
        <w:rPr>
          <w:rFonts w:ascii="Arial" w:hAnsi="Arial" w:cs="Arial"/>
          <w:sz w:val="20"/>
          <w:szCs w:val="20"/>
        </w:rPr>
      </w:pPr>
      <w:r w:rsidRPr="00761E1F">
        <w:rPr>
          <w:rFonts w:ascii="Arial" w:hAnsi="Arial" w:cs="Arial"/>
          <w:sz w:val="20"/>
          <w:szCs w:val="20"/>
        </w:rPr>
        <w:lastRenderedPageBreak/>
        <w:t>3 OFF Emails</w:t>
      </w:r>
    </w:p>
    <w:p w14:paraId="4A7E8B1D" w14:textId="1CE02020" w:rsidR="00EA5948" w:rsidRPr="00761E1F" w:rsidRDefault="00EA5948" w:rsidP="00AF10D7">
      <w:pPr>
        <w:pStyle w:val="ListParagraph"/>
        <w:numPr>
          <w:ilvl w:val="0"/>
          <w:numId w:val="17"/>
        </w:numPr>
        <w:jc w:val="both"/>
        <w:rPr>
          <w:rFonts w:ascii="Arial" w:hAnsi="Arial" w:cs="Arial"/>
          <w:sz w:val="20"/>
          <w:szCs w:val="20"/>
        </w:rPr>
      </w:pPr>
      <w:r w:rsidRPr="00761E1F">
        <w:rPr>
          <w:rFonts w:ascii="Arial" w:hAnsi="Arial" w:cs="Arial"/>
          <w:sz w:val="20"/>
          <w:szCs w:val="20"/>
        </w:rPr>
        <w:t xml:space="preserve">1 OFF External hard drive </w:t>
      </w:r>
    </w:p>
    <w:p w14:paraId="7080A143" w14:textId="77777777" w:rsidR="00EA5948" w:rsidRPr="00EA5948" w:rsidRDefault="00EA5948" w:rsidP="00AF10D7">
      <w:pPr>
        <w:pStyle w:val="ListParagraph"/>
        <w:ind w:left="1296"/>
        <w:jc w:val="both"/>
        <w:rPr>
          <w:rFonts w:ascii="Arial" w:hAnsi="Arial" w:cs="Arial"/>
        </w:rPr>
      </w:pPr>
    </w:p>
    <w:p w14:paraId="7A271F15" w14:textId="0E98968B" w:rsidR="00D25867" w:rsidRPr="00966CB1" w:rsidRDefault="00D25867" w:rsidP="00AF10D7">
      <w:pPr>
        <w:pStyle w:val="Heading2"/>
        <w:jc w:val="both"/>
        <w:rPr>
          <w:rFonts w:cs="Arial"/>
        </w:rPr>
      </w:pPr>
      <w:bookmarkStart w:id="45" w:name="_Toc3225473"/>
      <w:r w:rsidRPr="00966CB1">
        <w:rPr>
          <w:rFonts w:cs="Arial"/>
        </w:rPr>
        <w:t>Additional contingency opportunities</w:t>
      </w:r>
      <w:bookmarkEnd w:id="45"/>
    </w:p>
    <w:p w14:paraId="14B06315" w14:textId="04B287F1" w:rsidR="005F7D54" w:rsidRPr="00C151AD" w:rsidRDefault="00EA5948" w:rsidP="00AF10D7">
      <w:pPr>
        <w:ind w:left="576"/>
        <w:jc w:val="both"/>
        <w:rPr>
          <w:rFonts w:cs="Arial"/>
          <w:szCs w:val="20"/>
        </w:rPr>
      </w:pPr>
      <w:r w:rsidRPr="00C151AD">
        <w:rPr>
          <w:rFonts w:cs="Arial"/>
          <w:szCs w:val="20"/>
        </w:rPr>
        <w:t>Additional opportunity to create a backup could be</w:t>
      </w:r>
      <w:r w:rsidR="00761E1F" w:rsidRPr="00C151AD">
        <w:rPr>
          <w:rFonts w:cs="Arial"/>
          <w:szCs w:val="20"/>
        </w:rPr>
        <w:t>,</w:t>
      </w:r>
      <w:r w:rsidRPr="00C151AD">
        <w:rPr>
          <w:rFonts w:cs="Arial"/>
          <w:szCs w:val="20"/>
        </w:rPr>
        <w:t xml:space="preserve"> but not limited to:</w:t>
      </w:r>
    </w:p>
    <w:p w14:paraId="0CE850D6" w14:textId="50797EF0" w:rsidR="00EA5948" w:rsidRPr="00C151AD" w:rsidRDefault="00EA5948" w:rsidP="00AF10D7">
      <w:pPr>
        <w:pStyle w:val="ListParagraph"/>
        <w:numPr>
          <w:ilvl w:val="0"/>
          <w:numId w:val="18"/>
        </w:numPr>
        <w:jc w:val="both"/>
        <w:rPr>
          <w:rFonts w:ascii="Arial" w:hAnsi="Arial" w:cs="Arial"/>
          <w:sz w:val="20"/>
          <w:szCs w:val="20"/>
        </w:rPr>
      </w:pPr>
      <w:r w:rsidRPr="00C151AD">
        <w:rPr>
          <w:rFonts w:ascii="Arial" w:hAnsi="Arial" w:cs="Arial"/>
          <w:sz w:val="20"/>
          <w:szCs w:val="20"/>
        </w:rPr>
        <w:t>Tape – physical back up, expensive and time consuming but secure</w:t>
      </w:r>
      <w:r w:rsidR="002B0272" w:rsidRPr="00C151AD">
        <w:rPr>
          <w:rFonts w:ascii="Arial" w:hAnsi="Arial" w:cs="Arial"/>
          <w:sz w:val="20"/>
          <w:szCs w:val="20"/>
        </w:rPr>
        <w:t>;</w:t>
      </w:r>
      <w:r w:rsidRPr="00C151AD">
        <w:rPr>
          <w:rFonts w:ascii="Arial" w:hAnsi="Arial" w:cs="Arial"/>
          <w:sz w:val="20"/>
          <w:szCs w:val="20"/>
        </w:rPr>
        <w:t xml:space="preserve"> will require extensive time to restore.</w:t>
      </w:r>
    </w:p>
    <w:p w14:paraId="22A407DA" w14:textId="6007A928" w:rsidR="00EA5948" w:rsidRPr="00C151AD" w:rsidRDefault="00EA5948" w:rsidP="00AF10D7">
      <w:pPr>
        <w:pStyle w:val="ListParagraph"/>
        <w:numPr>
          <w:ilvl w:val="0"/>
          <w:numId w:val="18"/>
        </w:numPr>
        <w:jc w:val="both"/>
        <w:rPr>
          <w:rFonts w:ascii="Arial" w:hAnsi="Arial" w:cs="Arial"/>
          <w:sz w:val="20"/>
          <w:szCs w:val="20"/>
        </w:rPr>
      </w:pPr>
      <w:r w:rsidRPr="00C151AD">
        <w:rPr>
          <w:rFonts w:ascii="Arial" w:hAnsi="Arial" w:cs="Arial"/>
          <w:sz w:val="20"/>
          <w:szCs w:val="20"/>
        </w:rPr>
        <w:t>Cloud – cloud based back up, inexpensive and quick to implement but security limited to firewall</w:t>
      </w:r>
      <w:r w:rsidR="002B0272" w:rsidRPr="00C151AD">
        <w:rPr>
          <w:rFonts w:ascii="Arial" w:hAnsi="Arial" w:cs="Arial"/>
          <w:sz w:val="20"/>
          <w:szCs w:val="20"/>
        </w:rPr>
        <w:t>;</w:t>
      </w:r>
      <w:r w:rsidRPr="00C151AD">
        <w:rPr>
          <w:rFonts w:ascii="Arial" w:hAnsi="Arial" w:cs="Arial"/>
          <w:sz w:val="20"/>
          <w:szCs w:val="20"/>
        </w:rPr>
        <w:t xml:space="preserve"> requires minimal time to restore.</w:t>
      </w:r>
    </w:p>
    <w:p w14:paraId="5208822D" w14:textId="5015DA3A" w:rsidR="00EA5948" w:rsidRPr="00C151AD" w:rsidRDefault="00EA5948" w:rsidP="00AF10D7">
      <w:pPr>
        <w:pStyle w:val="ListParagraph"/>
        <w:numPr>
          <w:ilvl w:val="0"/>
          <w:numId w:val="18"/>
        </w:numPr>
        <w:jc w:val="both"/>
        <w:rPr>
          <w:rFonts w:ascii="Arial" w:hAnsi="Arial" w:cs="Arial"/>
          <w:sz w:val="20"/>
          <w:szCs w:val="20"/>
        </w:rPr>
      </w:pPr>
      <w:r w:rsidRPr="00C151AD">
        <w:rPr>
          <w:rFonts w:ascii="Arial" w:hAnsi="Arial" w:cs="Arial"/>
          <w:sz w:val="20"/>
          <w:szCs w:val="20"/>
        </w:rPr>
        <w:t>Physical Copy - physical back up, expensive</w:t>
      </w:r>
      <w:r w:rsidR="002B0272" w:rsidRPr="00C151AD">
        <w:rPr>
          <w:rFonts w:ascii="Arial" w:hAnsi="Arial" w:cs="Arial"/>
          <w:sz w:val="20"/>
          <w:szCs w:val="20"/>
        </w:rPr>
        <w:t xml:space="preserve"> to store </w:t>
      </w:r>
      <w:r w:rsidRPr="00C151AD">
        <w:rPr>
          <w:rFonts w:ascii="Arial" w:hAnsi="Arial" w:cs="Arial"/>
          <w:sz w:val="20"/>
          <w:szCs w:val="20"/>
        </w:rPr>
        <w:t>and time consuming</w:t>
      </w:r>
      <w:r w:rsidR="00761E1F" w:rsidRPr="00C151AD">
        <w:rPr>
          <w:rFonts w:ascii="Arial" w:hAnsi="Arial" w:cs="Arial"/>
          <w:sz w:val="20"/>
          <w:szCs w:val="20"/>
        </w:rPr>
        <w:t>,</w:t>
      </w:r>
      <w:r w:rsidRPr="00C151AD">
        <w:rPr>
          <w:rFonts w:ascii="Arial" w:hAnsi="Arial" w:cs="Arial"/>
          <w:sz w:val="20"/>
          <w:szCs w:val="20"/>
        </w:rPr>
        <w:t xml:space="preserve"> </w:t>
      </w:r>
      <w:r w:rsidR="002B0272" w:rsidRPr="00C151AD">
        <w:rPr>
          <w:rFonts w:ascii="Arial" w:hAnsi="Arial" w:cs="Arial"/>
          <w:sz w:val="20"/>
          <w:szCs w:val="20"/>
        </w:rPr>
        <w:t xml:space="preserve">as </w:t>
      </w:r>
      <w:r w:rsidRPr="00C151AD">
        <w:rPr>
          <w:rFonts w:ascii="Arial" w:hAnsi="Arial" w:cs="Arial"/>
          <w:sz w:val="20"/>
          <w:szCs w:val="20"/>
        </w:rPr>
        <w:t xml:space="preserve">secure </w:t>
      </w:r>
      <w:r w:rsidR="002B0272" w:rsidRPr="00C151AD">
        <w:rPr>
          <w:rFonts w:ascii="Arial" w:hAnsi="Arial" w:cs="Arial"/>
          <w:sz w:val="20"/>
          <w:szCs w:val="20"/>
        </w:rPr>
        <w:t xml:space="preserve">as storage area; </w:t>
      </w:r>
      <w:r w:rsidRPr="00C151AD">
        <w:rPr>
          <w:rFonts w:ascii="Arial" w:hAnsi="Arial" w:cs="Arial"/>
          <w:sz w:val="20"/>
          <w:szCs w:val="20"/>
        </w:rPr>
        <w:t>will require extensive time to restore.</w:t>
      </w:r>
    </w:p>
    <w:p w14:paraId="20A48FE6" w14:textId="7161CD51" w:rsidR="00861D16" w:rsidRPr="00C151AD" w:rsidRDefault="002B0272" w:rsidP="00AF10D7">
      <w:pPr>
        <w:pStyle w:val="ListParagraph"/>
        <w:numPr>
          <w:ilvl w:val="0"/>
          <w:numId w:val="18"/>
        </w:numPr>
        <w:jc w:val="both"/>
        <w:rPr>
          <w:rFonts w:ascii="Arial" w:hAnsi="Arial" w:cs="Arial"/>
          <w:sz w:val="20"/>
          <w:szCs w:val="20"/>
        </w:rPr>
      </w:pPr>
      <w:r w:rsidRPr="00C151AD">
        <w:rPr>
          <w:rFonts w:ascii="Arial" w:hAnsi="Arial" w:cs="Arial"/>
          <w:sz w:val="20"/>
          <w:szCs w:val="20"/>
        </w:rPr>
        <w:t>Image of the desktop - physical back up, inexpensive yet immensely time consuming</w:t>
      </w:r>
      <w:r w:rsidR="00761E1F" w:rsidRPr="00C151AD">
        <w:rPr>
          <w:rFonts w:ascii="Arial" w:hAnsi="Arial" w:cs="Arial"/>
          <w:sz w:val="20"/>
          <w:szCs w:val="20"/>
        </w:rPr>
        <w:t>,</w:t>
      </w:r>
      <w:r w:rsidRPr="00C151AD">
        <w:rPr>
          <w:rFonts w:ascii="Arial" w:hAnsi="Arial" w:cs="Arial"/>
          <w:sz w:val="20"/>
          <w:szCs w:val="20"/>
        </w:rPr>
        <w:t xml:space="preserve"> as secure as storage area; will require extensive time to restore.</w:t>
      </w:r>
    </w:p>
    <w:p w14:paraId="7EB5088B" w14:textId="1516EAC6" w:rsidR="00716770" w:rsidRPr="00966CB1" w:rsidRDefault="00716770" w:rsidP="00716770">
      <w:pPr>
        <w:pStyle w:val="Heading1"/>
        <w:rPr>
          <w:rFonts w:cs="Arial"/>
        </w:rPr>
      </w:pPr>
      <w:bookmarkStart w:id="46" w:name="_Toc3225474"/>
      <w:r w:rsidRPr="00966CB1">
        <w:rPr>
          <w:rFonts w:cs="Arial"/>
        </w:rPr>
        <w:t>CONCLUSION</w:t>
      </w:r>
      <w:r w:rsidR="00C90468" w:rsidRPr="00966CB1">
        <w:rPr>
          <w:rFonts w:cs="Arial"/>
        </w:rPr>
        <w:t xml:space="preserve"> &amp; EVALUATION</w:t>
      </w:r>
      <w:bookmarkEnd w:id="46"/>
    </w:p>
    <w:p w14:paraId="3CA8BF6A" w14:textId="77777777" w:rsidR="000E5DF1" w:rsidRPr="00966CB1" w:rsidRDefault="000E5DF1" w:rsidP="000E5DF1">
      <w:pPr>
        <w:rPr>
          <w:rFonts w:cs="Arial"/>
        </w:rPr>
      </w:pPr>
    </w:p>
    <w:p w14:paraId="30C42917" w14:textId="47C84D3D" w:rsidR="000E5DF1" w:rsidRDefault="000E5DF1" w:rsidP="00900035">
      <w:pPr>
        <w:pStyle w:val="Heading2"/>
      </w:pPr>
      <w:bookmarkStart w:id="47" w:name="_Toc3225475"/>
      <w:r w:rsidRPr="00966CB1">
        <w:t>Evaluation</w:t>
      </w:r>
      <w:bookmarkEnd w:id="47"/>
    </w:p>
    <w:p w14:paraId="6A480B27" w14:textId="77777777" w:rsidR="00900035" w:rsidRDefault="00900035" w:rsidP="00900035"/>
    <w:p w14:paraId="68E0C9E2" w14:textId="7B0ABD73" w:rsidR="00900035" w:rsidRDefault="00900035" w:rsidP="00AF10D7">
      <w:pPr>
        <w:pStyle w:val="Heading3"/>
        <w:jc w:val="both"/>
      </w:pPr>
      <w:bookmarkStart w:id="48" w:name="_Toc3225476"/>
      <w:r>
        <w:t>Self-evaluation of skills</w:t>
      </w:r>
      <w:bookmarkEnd w:id="48"/>
    </w:p>
    <w:p w14:paraId="58DFCB8F" w14:textId="35A1975C" w:rsidR="00900035" w:rsidRDefault="00900035" w:rsidP="00AF10D7">
      <w:pPr>
        <w:ind w:left="1003"/>
        <w:jc w:val="both"/>
      </w:pPr>
      <w:r>
        <w:t xml:space="preserve">Following the demonstration of section 2 </w:t>
      </w:r>
      <w:r w:rsidRPr="00900035">
        <w:rPr>
          <w:b/>
        </w:rPr>
        <w:fldChar w:fldCharType="begin"/>
      </w:r>
      <w:r w:rsidRPr="00900035">
        <w:rPr>
          <w:b/>
        </w:rPr>
        <w:instrText xml:space="preserve"> REF _Ref3223575 \h </w:instrText>
      </w:r>
      <w:r>
        <w:rPr>
          <w:b/>
        </w:rPr>
        <w:instrText xml:space="preserve"> \* MERGEFORMAT </w:instrText>
      </w:r>
      <w:r w:rsidRPr="00900035">
        <w:rPr>
          <w:b/>
        </w:rPr>
      </w:r>
      <w:r w:rsidRPr="00900035">
        <w:rPr>
          <w:b/>
        </w:rPr>
        <w:fldChar w:fldCharType="separate"/>
      </w:r>
      <w:r w:rsidR="00C151AD" w:rsidRPr="00C151AD">
        <w:rPr>
          <w:rFonts w:cs="Arial"/>
          <w:b/>
        </w:rPr>
        <w:t>SKILLS EVALUATION</w:t>
      </w:r>
      <w:r w:rsidRPr="00900035">
        <w:rPr>
          <w:b/>
        </w:rPr>
        <w:fldChar w:fldCharType="end"/>
      </w:r>
      <w:r w:rsidR="00761E1F">
        <w:rPr>
          <w:b/>
        </w:rPr>
        <w:t>,</w:t>
      </w:r>
      <w:r>
        <w:rPr>
          <w:b/>
        </w:rPr>
        <w:t xml:space="preserve"> </w:t>
      </w:r>
      <w:r>
        <w:t>a fair statement that a credible amount of foundation skills required</w:t>
      </w:r>
      <w:r w:rsidR="00761E1F">
        <w:t xml:space="preserve"> for</w:t>
      </w:r>
      <w:r>
        <w:t xml:space="preserve"> the course are apparent.</w:t>
      </w:r>
      <w:r w:rsidR="00585D8C">
        <w:t xml:space="preserve"> It is evident that the primary behaviours required are already in situ and so development of enhancement opportunity where not already demonstrated will be a simple application.</w:t>
      </w:r>
    </w:p>
    <w:p w14:paraId="26971017" w14:textId="77777777" w:rsidR="005F5167" w:rsidRDefault="00900035" w:rsidP="00AF10D7">
      <w:pPr>
        <w:pStyle w:val="Heading3"/>
        <w:jc w:val="both"/>
      </w:pPr>
      <w:bookmarkStart w:id="49" w:name="_Toc3225477"/>
      <w:r>
        <w:t>Application of enhancement opportunity</w:t>
      </w:r>
      <w:bookmarkEnd w:id="49"/>
    </w:p>
    <w:p w14:paraId="77B8E9FA" w14:textId="7EACFB8B" w:rsidR="00900035" w:rsidRDefault="005F5167" w:rsidP="00AF10D7">
      <w:pPr>
        <w:ind w:left="1003"/>
        <w:jc w:val="both"/>
      </w:pPr>
      <w:r>
        <w:t>The application of the enhancement opportunities had been implemented well before the issue of this assignment</w:t>
      </w:r>
      <w:r w:rsidR="00761E1F">
        <w:t>.</w:t>
      </w:r>
      <w:r>
        <w:t xml:space="preserve"> </w:t>
      </w:r>
      <w:r w:rsidR="00761E1F">
        <w:t>E</w:t>
      </w:r>
      <w:r>
        <w:t xml:space="preserve">vidence of this has been annexed in the </w:t>
      </w:r>
      <w:r>
        <w:fldChar w:fldCharType="begin"/>
      </w:r>
      <w:r>
        <w:instrText xml:space="preserve"> REF _Ref3223926 \h </w:instrText>
      </w:r>
      <w:r w:rsidR="00AF10D7">
        <w:instrText xml:space="preserve"> \* MERGEFORMAT </w:instrText>
      </w:r>
      <w:r>
        <w:fldChar w:fldCharType="separate"/>
      </w:r>
      <w:r w:rsidRPr="00761E1F">
        <w:rPr>
          <w:rFonts w:cs="Arial"/>
          <w:b/>
        </w:rPr>
        <w:t>TABLES</w:t>
      </w:r>
      <w:r>
        <w:fldChar w:fldCharType="end"/>
      </w:r>
      <w:r>
        <w:t xml:space="preserve"> section. No retrospective data has been created to endorse this</w:t>
      </w:r>
      <w:r w:rsidR="00761E1F">
        <w:t>;</w:t>
      </w:r>
      <w:r>
        <w:t xml:space="preserve"> yet evidence of this has been demonstrated in accordance with </w:t>
      </w:r>
      <w:r>
        <w:fldChar w:fldCharType="begin"/>
      </w:r>
      <w:r>
        <w:instrText xml:space="preserve"> REF _Ref3224019 \h </w:instrText>
      </w:r>
      <w:r w:rsidR="00AF10D7">
        <w:instrText xml:space="preserve"> \* MERGEFORMAT </w:instrText>
      </w:r>
      <w:r>
        <w:fldChar w:fldCharType="separate"/>
      </w:r>
      <w:r w:rsidRPr="00966CB1">
        <w:rPr>
          <w:rFonts w:cs="Arial"/>
          <w:b/>
          <w:i/>
        </w:rPr>
        <w:t xml:space="preserve">TABLE </w:t>
      </w:r>
      <w:r w:rsidRPr="00966CB1">
        <w:rPr>
          <w:rFonts w:cs="Arial"/>
          <w:b/>
          <w:i/>
          <w:noProof/>
        </w:rPr>
        <w:t>4</w:t>
      </w:r>
      <w:r w:rsidRPr="00966CB1">
        <w:rPr>
          <w:rFonts w:cs="Arial"/>
          <w:b/>
          <w:i/>
        </w:rPr>
        <w:t xml:space="preserve"> - </w:t>
      </w:r>
      <w:r w:rsidRPr="00966CB1">
        <w:rPr>
          <w:rFonts w:cs="Arial"/>
          <w:i/>
        </w:rPr>
        <w:t>Skills action plan. [1]</w:t>
      </w:r>
      <w:r>
        <w:fldChar w:fldCharType="end"/>
      </w:r>
    </w:p>
    <w:p w14:paraId="54C8295B" w14:textId="6BA46140" w:rsidR="00900035" w:rsidRDefault="00900035" w:rsidP="00AF10D7">
      <w:pPr>
        <w:pStyle w:val="Heading3"/>
        <w:jc w:val="both"/>
      </w:pPr>
      <w:bookmarkStart w:id="50" w:name="_Toc3225478"/>
      <w:r>
        <w:t>Group presentation</w:t>
      </w:r>
      <w:bookmarkEnd w:id="50"/>
      <w:r>
        <w:t xml:space="preserve"> </w:t>
      </w:r>
    </w:p>
    <w:p w14:paraId="1C33CC4A" w14:textId="4509E34B" w:rsidR="00900035" w:rsidRDefault="005F5167" w:rsidP="00AF10D7">
      <w:pPr>
        <w:ind w:left="1003"/>
        <w:jc w:val="both"/>
      </w:pPr>
      <w:r>
        <w:t xml:space="preserve">The group presentation was a successful implementation of credible/suitably sourced and referenced material. Evidence of planning, administrative skills and collaborative skills were excised. Course module material and guidance was suitable in the delivery of this activity. </w:t>
      </w:r>
    </w:p>
    <w:p w14:paraId="0A30E610" w14:textId="1DEC0655" w:rsidR="00900035" w:rsidRDefault="00900035" w:rsidP="00AF10D7">
      <w:pPr>
        <w:pStyle w:val="Heading3"/>
        <w:jc w:val="both"/>
      </w:pPr>
      <w:bookmarkStart w:id="51" w:name="_Toc3225479"/>
      <w:r>
        <w:t>Data contingency</w:t>
      </w:r>
      <w:bookmarkEnd w:id="51"/>
      <w:r>
        <w:t xml:space="preserve"> </w:t>
      </w:r>
    </w:p>
    <w:p w14:paraId="27617BBB" w14:textId="56DB8657" w:rsidR="005F5167" w:rsidRPr="005F5167" w:rsidRDefault="005F5167" w:rsidP="00AF10D7">
      <w:pPr>
        <w:ind w:left="1003"/>
        <w:jc w:val="both"/>
      </w:pPr>
      <w:r>
        <w:t xml:space="preserve">A suitable level of contingency endorsement has been applied; additional short triumphs are available to be explored but may </w:t>
      </w:r>
      <w:r w:rsidR="005C143D">
        <w:t>compromise security of the data.</w:t>
      </w:r>
      <w:r>
        <w:t xml:space="preserve"> </w:t>
      </w:r>
    </w:p>
    <w:p w14:paraId="1DE77C0D" w14:textId="77777777" w:rsidR="00900035" w:rsidRPr="00900035" w:rsidRDefault="00900035" w:rsidP="00900035"/>
    <w:p w14:paraId="57799871" w14:textId="1ECB9295" w:rsidR="000E5DF1" w:rsidRDefault="00C93705" w:rsidP="00900035">
      <w:pPr>
        <w:pStyle w:val="Heading2"/>
      </w:pPr>
      <w:bookmarkStart w:id="52" w:name="_Toc3225480"/>
      <w:r w:rsidRPr="00966CB1">
        <w:t>Conclusion</w:t>
      </w:r>
      <w:r w:rsidR="000E5DF1" w:rsidRPr="00966CB1">
        <w:t>:</w:t>
      </w:r>
      <w:bookmarkEnd w:id="52"/>
      <w:r w:rsidR="000E5DF1" w:rsidRPr="00966CB1">
        <w:t xml:space="preserve"> </w:t>
      </w:r>
    </w:p>
    <w:p w14:paraId="7B14291A" w14:textId="60CDF009" w:rsidR="005C143D" w:rsidRPr="005C143D" w:rsidRDefault="005C143D" w:rsidP="00AF10D7">
      <w:pPr>
        <w:ind w:left="576"/>
        <w:jc w:val="both"/>
      </w:pPr>
      <w:r>
        <w:t>A conclusion can be made that</w:t>
      </w:r>
      <w:r w:rsidR="00623F4E">
        <w:t xml:space="preserve"> the study skills module provides support to aid student hone their skill set in order to undertake the Ordnance Munitions &amp; Explosives degree apprenticeship scheme. Exploration into all aspects of course delivery criteria is exercised and </w:t>
      </w:r>
      <w:r w:rsidR="00AF10D7">
        <w:t>in-depth</w:t>
      </w:r>
      <w:r w:rsidR="00623F4E">
        <w:t xml:space="preserve"> self-assessment is made in order to provide the student with the information to assess personal capability and highlight opportunities for improvement</w:t>
      </w:r>
      <w:r w:rsidR="003943B7">
        <w:t>.</w:t>
      </w:r>
      <w:r w:rsidR="00623F4E">
        <w:t xml:space="preserve"> </w:t>
      </w:r>
      <w:r w:rsidR="003943B7">
        <w:t>Contextually this should work</w:t>
      </w:r>
      <w:r w:rsidR="00623F4E">
        <w:t xml:space="preserve"> on the assumption that additional support will be requested by the student rather than a standard provision over the course timeline</w:t>
      </w:r>
      <w:r w:rsidR="003943B7">
        <w:t>.</w:t>
      </w:r>
      <w:r w:rsidR="00623F4E">
        <w:t xml:space="preserve"> </w:t>
      </w:r>
    </w:p>
    <w:p w14:paraId="0FE51D06" w14:textId="77777777" w:rsidR="00900035" w:rsidRPr="00900035" w:rsidRDefault="00900035" w:rsidP="00900035"/>
    <w:p w14:paraId="78DD785F" w14:textId="36714E19" w:rsidR="000E5DF1" w:rsidRDefault="000E5DF1" w:rsidP="00900035">
      <w:pPr>
        <w:pStyle w:val="Heading2"/>
      </w:pPr>
      <w:bookmarkStart w:id="53" w:name="_Toc3225481"/>
      <w:r w:rsidRPr="00966CB1">
        <w:t>R</w:t>
      </w:r>
      <w:r w:rsidR="0022242E">
        <w:t xml:space="preserve">eview </w:t>
      </w:r>
      <w:r w:rsidRPr="00966CB1">
        <w:t>L</w:t>
      </w:r>
      <w:r w:rsidR="0022242E">
        <w:t xml:space="preserve">earning </w:t>
      </w:r>
      <w:r w:rsidRPr="00966CB1">
        <w:t>I</w:t>
      </w:r>
      <w:r w:rsidR="0022242E">
        <w:t>nitiative</w:t>
      </w:r>
      <w:bookmarkEnd w:id="53"/>
    </w:p>
    <w:p w14:paraId="32CF0EC7" w14:textId="77777777" w:rsidR="009D5F6E" w:rsidRPr="009D5F6E" w:rsidRDefault="009D5F6E" w:rsidP="009D5F6E">
      <w:pPr>
        <w:ind w:left="576"/>
        <w:rPr>
          <w:rFonts w:cs="Arial"/>
          <w:szCs w:val="20"/>
        </w:rPr>
      </w:pPr>
      <w:r w:rsidRPr="009D5F6E">
        <w:rPr>
          <w:rFonts w:cs="Arial"/>
          <w:szCs w:val="20"/>
        </w:rPr>
        <w:t>Further areas of study or improvement suggestions.</w:t>
      </w:r>
    </w:p>
    <w:p w14:paraId="4C76B89E" w14:textId="77777777" w:rsidR="009D5F6E" w:rsidRPr="009D5F6E" w:rsidRDefault="009D5F6E" w:rsidP="009D5F6E">
      <w:pPr>
        <w:pStyle w:val="ListParagraph"/>
        <w:numPr>
          <w:ilvl w:val="0"/>
          <w:numId w:val="19"/>
        </w:numPr>
        <w:rPr>
          <w:rFonts w:ascii="Arial" w:hAnsi="Arial" w:cs="Arial"/>
          <w:sz w:val="20"/>
          <w:szCs w:val="20"/>
        </w:rPr>
      </w:pPr>
      <w:r w:rsidRPr="009D5F6E">
        <w:rPr>
          <w:rFonts w:ascii="Arial" w:hAnsi="Arial" w:cs="Arial"/>
          <w:sz w:val="20"/>
          <w:szCs w:val="20"/>
        </w:rPr>
        <w:lastRenderedPageBreak/>
        <w:t>Improvement – hone report content or extend word count</w:t>
      </w:r>
    </w:p>
    <w:p w14:paraId="01955474" w14:textId="41FF4FF8" w:rsidR="009D5F6E" w:rsidRPr="009D5F6E" w:rsidRDefault="009D5F6E" w:rsidP="009D5F6E">
      <w:pPr>
        <w:pStyle w:val="ListParagraph"/>
        <w:numPr>
          <w:ilvl w:val="0"/>
          <w:numId w:val="19"/>
        </w:numPr>
        <w:rPr>
          <w:rFonts w:ascii="Arial" w:hAnsi="Arial" w:cs="Arial"/>
          <w:sz w:val="20"/>
          <w:szCs w:val="20"/>
        </w:rPr>
      </w:pPr>
      <w:r w:rsidRPr="009D5F6E">
        <w:rPr>
          <w:rFonts w:ascii="Arial" w:hAnsi="Arial" w:cs="Arial"/>
          <w:sz w:val="20"/>
          <w:szCs w:val="20"/>
        </w:rPr>
        <w:t xml:space="preserve">Further exploration – cyber security </w:t>
      </w:r>
    </w:p>
    <w:p w14:paraId="27475ED9" w14:textId="428CE8E2" w:rsidR="0022242E" w:rsidRPr="0022242E" w:rsidRDefault="0022242E" w:rsidP="009D5F6E">
      <w:pPr>
        <w:pStyle w:val="ListParagraph"/>
        <w:ind w:left="1296"/>
        <w:jc w:val="both"/>
      </w:pPr>
    </w:p>
    <w:p w14:paraId="371ACCDC" w14:textId="77777777" w:rsidR="007952F0" w:rsidRPr="00966CB1" w:rsidRDefault="007952F0" w:rsidP="007952F0">
      <w:pPr>
        <w:rPr>
          <w:rFonts w:cs="Arial"/>
        </w:rPr>
      </w:pPr>
    </w:p>
    <w:p w14:paraId="736AF20D" w14:textId="35998E53" w:rsidR="00A75868" w:rsidRPr="00900035" w:rsidRDefault="00716770" w:rsidP="00A75868">
      <w:pPr>
        <w:pStyle w:val="Heading1"/>
        <w:rPr>
          <w:rFonts w:cs="Arial"/>
        </w:rPr>
      </w:pPr>
      <w:bookmarkStart w:id="54" w:name="_Ref3223926"/>
      <w:bookmarkStart w:id="55" w:name="_Toc3225482"/>
      <w:r w:rsidRPr="00966CB1">
        <w:rPr>
          <w:rFonts w:cs="Arial"/>
        </w:rPr>
        <w:t>TABLES</w:t>
      </w:r>
      <w:bookmarkEnd w:id="54"/>
      <w:bookmarkEnd w:id="55"/>
    </w:p>
    <w:p w14:paraId="13495403" w14:textId="77777777" w:rsidR="00327744" w:rsidRPr="00966CB1" w:rsidRDefault="00327744" w:rsidP="00C90468">
      <w:pPr>
        <w:rPr>
          <w:rFonts w:cs="Arial"/>
          <w:b/>
          <w:sz w:val="22"/>
        </w:rPr>
      </w:pPr>
    </w:p>
    <w:p w14:paraId="45D95F91" w14:textId="6358403A" w:rsidR="00327744" w:rsidRPr="00966CB1" w:rsidRDefault="00327744" w:rsidP="00327744">
      <w:pPr>
        <w:pStyle w:val="Caption"/>
        <w:keepNext/>
        <w:rPr>
          <w:rFonts w:cs="Arial"/>
          <w:b/>
          <w:i w:val="0"/>
          <w:color w:val="auto"/>
          <w:sz w:val="20"/>
        </w:rPr>
      </w:pPr>
      <w:bookmarkStart w:id="56" w:name="_Ref3214518"/>
      <w:bookmarkStart w:id="57" w:name="_Ref3214514"/>
      <w:r w:rsidRPr="00966CB1">
        <w:rPr>
          <w:rFonts w:cs="Arial"/>
          <w:b/>
          <w:i w:val="0"/>
          <w:color w:val="auto"/>
          <w:sz w:val="20"/>
        </w:rPr>
        <w:t xml:space="preserve">TABLE </w:t>
      </w:r>
      <w:r w:rsidRPr="00966CB1">
        <w:rPr>
          <w:rFonts w:cs="Arial"/>
          <w:b/>
          <w:i w:val="0"/>
          <w:color w:val="auto"/>
          <w:sz w:val="20"/>
        </w:rPr>
        <w:fldChar w:fldCharType="begin"/>
      </w:r>
      <w:r w:rsidRPr="00966CB1">
        <w:rPr>
          <w:rFonts w:cs="Arial"/>
          <w:b/>
          <w:i w:val="0"/>
          <w:color w:val="auto"/>
          <w:sz w:val="20"/>
        </w:rPr>
        <w:instrText xml:space="preserve"> SEQ TABLE \* ARABIC </w:instrText>
      </w:r>
      <w:r w:rsidRPr="00966CB1">
        <w:rPr>
          <w:rFonts w:cs="Arial"/>
          <w:b/>
          <w:i w:val="0"/>
          <w:color w:val="auto"/>
          <w:sz w:val="20"/>
        </w:rPr>
        <w:fldChar w:fldCharType="separate"/>
      </w:r>
      <w:r w:rsidR="006D140E" w:rsidRPr="00966CB1">
        <w:rPr>
          <w:rFonts w:cs="Arial"/>
          <w:b/>
          <w:i w:val="0"/>
          <w:noProof/>
          <w:color w:val="auto"/>
          <w:sz w:val="20"/>
        </w:rPr>
        <w:t>1</w:t>
      </w:r>
      <w:r w:rsidRPr="00966CB1">
        <w:rPr>
          <w:rFonts w:cs="Arial"/>
          <w:b/>
          <w:i w:val="0"/>
          <w:color w:val="auto"/>
          <w:sz w:val="20"/>
        </w:rPr>
        <w:fldChar w:fldCharType="end"/>
      </w:r>
      <w:bookmarkEnd w:id="56"/>
      <w:r w:rsidRPr="00966CB1">
        <w:rPr>
          <w:rFonts w:cs="Arial"/>
          <w:b/>
          <w:i w:val="0"/>
          <w:color w:val="auto"/>
          <w:sz w:val="20"/>
        </w:rPr>
        <w:t>-</w:t>
      </w:r>
      <w:r w:rsidRPr="00966CB1">
        <w:rPr>
          <w:rFonts w:cs="Arial"/>
          <w:i w:val="0"/>
          <w:color w:val="auto"/>
          <w:sz w:val="20"/>
        </w:rPr>
        <w:t>SWOT Analysis Table</w:t>
      </w:r>
      <w:bookmarkEnd w:id="57"/>
      <w:r w:rsidR="006D140E" w:rsidRPr="00966CB1">
        <w:rPr>
          <w:rFonts w:cs="Arial"/>
          <w:i w:val="0"/>
          <w:color w:val="auto"/>
          <w:sz w:val="20"/>
        </w:rPr>
        <w:t>.</w:t>
      </w:r>
    </w:p>
    <w:tbl>
      <w:tblPr>
        <w:tblStyle w:val="TableGrid"/>
        <w:tblW w:w="0" w:type="auto"/>
        <w:tblLook w:val="04A0" w:firstRow="1" w:lastRow="0" w:firstColumn="1" w:lastColumn="0" w:noHBand="0" w:noVBand="1"/>
      </w:tblPr>
      <w:tblGrid>
        <w:gridCol w:w="4508"/>
        <w:gridCol w:w="4508"/>
      </w:tblGrid>
      <w:tr w:rsidR="00BC3656" w:rsidRPr="00966CB1" w14:paraId="46504F72" w14:textId="77777777" w:rsidTr="006D140E">
        <w:tc>
          <w:tcPr>
            <w:tcW w:w="9016" w:type="dxa"/>
            <w:gridSpan w:val="2"/>
          </w:tcPr>
          <w:p w14:paraId="32C4E34A" w14:textId="52A14FEA" w:rsidR="00BC3656" w:rsidRPr="00966CB1" w:rsidRDefault="00BC3656" w:rsidP="00C90468">
            <w:pPr>
              <w:rPr>
                <w:rFonts w:cs="Arial"/>
                <w:sz w:val="24"/>
                <w:szCs w:val="24"/>
              </w:rPr>
            </w:pPr>
            <w:r w:rsidRPr="00966CB1">
              <w:rPr>
                <w:rFonts w:cs="Arial"/>
                <w:b/>
                <w:sz w:val="24"/>
                <w:szCs w:val="24"/>
              </w:rPr>
              <w:t>SWOT Analysis Table</w:t>
            </w:r>
          </w:p>
        </w:tc>
      </w:tr>
      <w:tr w:rsidR="00BC3656" w:rsidRPr="00966CB1" w14:paraId="03AD4885" w14:textId="77777777" w:rsidTr="00BC3656">
        <w:tc>
          <w:tcPr>
            <w:tcW w:w="4508" w:type="dxa"/>
          </w:tcPr>
          <w:p w14:paraId="12049FC9" w14:textId="19F154DE" w:rsidR="00BC3656" w:rsidRPr="00966CB1" w:rsidRDefault="00BC3656" w:rsidP="00BC3656">
            <w:pPr>
              <w:rPr>
                <w:rFonts w:cs="Arial"/>
                <w:sz w:val="24"/>
                <w:szCs w:val="24"/>
              </w:rPr>
            </w:pPr>
            <w:r w:rsidRPr="00966CB1">
              <w:rPr>
                <w:rFonts w:cs="Arial"/>
                <w:b/>
                <w:sz w:val="24"/>
                <w:szCs w:val="24"/>
              </w:rPr>
              <w:t xml:space="preserve">Strengths </w:t>
            </w:r>
          </w:p>
        </w:tc>
        <w:tc>
          <w:tcPr>
            <w:tcW w:w="4508" w:type="dxa"/>
          </w:tcPr>
          <w:p w14:paraId="56728D8D" w14:textId="5A518E55" w:rsidR="00BC3656" w:rsidRPr="00966CB1" w:rsidRDefault="00BC3656" w:rsidP="00BC3656">
            <w:pPr>
              <w:rPr>
                <w:rFonts w:cs="Arial"/>
                <w:sz w:val="24"/>
                <w:szCs w:val="24"/>
              </w:rPr>
            </w:pPr>
            <w:r w:rsidRPr="00966CB1">
              <w:rPr>
                <w:rFonts w:cs="Arial"/>
                <w:b/>
                <w:sz w:val="24"/>
                <w:szCs w:val="24"/>
              </w:rPr>
              <w:t xml:space="preserve">Weaknesses </w:t>
            </w:r>
          </w:p>
        </w:tc>
      </w:tr>
      <w:tr w:rsidR="00BC3656" w:rsidRPr="00966CB1" w14:paraId="66CD4744" w14:textId="77777777" w:rsidTr="00BC3656">
        <w:tc>
          <w:tcPr>
            <w:tcW w:w="4508" w:type="dxa"/>
          </w:tcPr>
          <w:p w14:paraId="08688FE9" w14:textId="77777777" w:rsidR="00BC3656" w:rsidRPr="00966CB1" w:rsidRDefault="00BC3656" w:rsidP="00BC3656">
            <w:pPr>
              <w:rPr>
                <w:rFonts w:cs="Arial"/>
              </w:rPr>
            </w:pPr>
            <w:r w:rsidRPr="00966CB1">
              <w:rPr>
                <w:rFonts w:cs="Arial"/>
              </w:rPr>
              <w:t>Previous academic study (HNC)</w:t>
            </w:r>
          </w:p>
          <w:p w14:paraId="29C3D82E" w14:textId="77777777" w:rsidR="00BC3656" w:rsidRPr="00966CB1" w:rsidRDefault="00BC3656" w:rsidP="00BC3656">
            <w:pPr>
              <w:rPr>
                <w:rFonts w:cs="Arial"/>
              </w:rPr>
            </w:pPr>
          </w:p>
        </w:tc>
        <w:tc>
          <w:tcPr>
            <w:tcW w:w="4508" w:type="dxa"/>
          </w:tcPr>
          <w:p w14:paraId="59492996" w14:textId="2E659192" w:rsidR="00BC3656" w:rsidRPr="00966CB1" w:rsidRDefault="00BC3656" w:rsidP="00BC3656">
            <w:pPr>
              <w:rPr>
                <w:rFonts w:cs="Arial"/>
              </w:rPr>
            </w:pPr>
            <w:r w:rsidRPr="00966CB1">
              <w:rPr>
                <w:rFonts w:cs="Arial"/>
              </w:rPr>
              <w:t>Personal management needs work</w:t>
            </w:r>
          </w:p>
        </w:tc>
      </w:tr>
      <w:tr w:rsidR="00BC3656" w:rsidRPr="00966CB1" w14:paraId="4F7B080D" w14:textId="77777777" w:rsidTr="00BC3656">
        <w:tc>
          <w:tcPr>
            <w:tcW w:w="4508" w:type="dxa"/>
          </w:tcPr>
          <w:p w14:paraId="098E6329" w14:textId="23355441" w:rsidR="00BC3656" w:rsidRPr="00966CB1" w:rsidRDefault="00AE0881" w:rsidP="00BC3656">
            <w:pPr>
              <w:rPr>
                <w:rFonts w:cs="Arial"/>
              </w:rPr>
            </w:pPr>
            <w:r w:rsidRPr="00966CB1">
              <w:rPr>
                <w:rFonts w:cs="Arial"/>
              </w:rPr>
              <w:t>enthusiasm</w:t>
            </w:r>
            <w:r w:rsidR="00BC3656" w:rsidRPr="00966CB1">
              <w:rPr>
                <w:rFonts w:cs="Arial"/>
              </w:rPr>
              <w:t xml:space="preserve"> to learn </w:t>
            </w:r>
          </w:p>
          <w:p w14:paraId="6C33EB7E" w14:textId="77777777" w:rsidR="00BC3656" w:rsidRPr="00966CB1" w:rsidRDefault="00BC3656" w:rsidP="00BC3656">
            <w:pPr>
              <w:rPr>
                <w:rFonts w:cs="Arial"/>
              </w:rPr>
            </w:pPr>
          </w:p>
        </w:tc>
        <w:tc>
          <w:tcPr>
            <w:tcW w:w="4508" w:type="dxa"/>
          </w:tcPr>
          <w:p w14:paraId="1EDE4147" w14:textId="367EDC8F" w:rsidR="00BC3656" w:rsidRPr="00966CB1" w:rsidRDefault="00BC3656" w:rsidP="00BC3656">
            <w:pPr>
              <w:rPr>
                <w:rFonts w:cs="Arial"/>
              </w:rPr>
            </w:pPr>
            <w:r w:rsidRPr="00966CB1">
              <w:rPr>
                <w:rFonts w:cs="Arial"/>
              </w:rPr>
              <w:t xml:space="preserve">Can be demotivated at times </w:t>
            </w:r>
          </w:p>
        </w:tc>
      </w:tr>
      <w:tr w:rsidR="00BC3656" w:rsidRPr="00966CB1" w14:paraId="69FB9E7A" w14:textId="77777777" w:rsidTr="00BC3656">
        <w:tc>
          <w:tcPr>
            <w:tcW w:w="4508" w:type="dxa"/>
          </w:tcPr>
          <w:p w14:paraId="344E6FDB" w14:textId="77777777" w:rsidR="00BC3656" w:rsidRPr="00966CB1" w:rsidRDefault="00BC3656" w:rsidP="00BC3656">
            <w:pPr>
              <w:rPr>
                <w:rFonts w:cs="Arial"/>
              </w:rPr>
            </w:pPr>
            <w:r w:rsidRPr="00966CB1">
              <w:rPr>
                <w:rFonts w:cs="Arial"/>
              </w:rPr>
              <w:t xml:space="preserve">Good communication skills </w:t>
            </w:r>
          </w:p>
          <w:p w14:paraId="3DF0AA99" w14:textId="77777777" w:rsidR="00BC3656" w:rsidRPr="00966CB1" w:rsidRDefault="00BC3656" w:rsidP="00BC3656">
            <w:pPr>
              <w:rPr>
                <w:rFonts w:cs="Arial"/>
              </w:rPr>
            </w:pPr>
          </w:p>
        </w:tc>
        <w:tc>
          <w:tcPr>
            <w:tcW w:w="4508" w:type="dxa"/>
          </w:tcPr>
          <w:p w14:paraId="54CD7B2F" w14:textId="3111E782" w:rsidR="00BC3656" w:rsidRPr="00966CB1" w:rsidRDefault="00BC3656" w:rsidP="003943B7">
            <w:pPr>
              <w:rPr>
                <w:rFonts w:cs="Arial"/>
              </w:rPr>
            </w:pPr>
            <w:r w:rsidRPr="00966CB1">
              <w:rPr>
                <w:rFonts w:cs="Arial"/>
              </w:rPr>
              <w:t>Need to hone skills further to become more innovative</w:t>
            </w:r>
          </w:p>
        </w:tc>
      </w:tr>
      <w:tr w:rsidR="00BC3656" w:rsidRPr="00966CB1" w14:paraId="268C1BEA" w14:textId="77777777" w:rsidTr="00BC3656">
        <w:tc>
          <w:tcPr>
            <w:tcW w:w="4508" w:type="dxa"/>
          </w:tcPr>
          <w:p w14:paraId="4025E42C" w14:textId="77777777" w:rsidR="00BC3656" w:rsidRPr="00966CB1" w:rsidRDefault="00BC3656" w:rsidP="00BC3656">
            <w:pPr>
              <w:rPr>
                <w:rFonts w:cs="Arial"/>
              </w:rPr>
            </w:pPr>
            <w:r w:rsidRPr="00966CB1">
              <w:rPr>
                <w:rFonts w:cs="Arial"/>
              </w:rPr>
              <w:t xml:space="preserve">Reasonable collaborative skills </w:t>
            </w:r>
          </w:p>
          <w:p w14:paraId="74FB9771" w14:textId="77777777" w:rsidR="00BC3656" w:rsidRPr="00966CB1" w:rsidRDefault="00BC3656" w:rsidP="00BC3656">
            <w:pPr>
              <w:rPr>
                <w:rFonts w:cs="Arial"/>
              </w:rPr>
            </w:pPr>
          </w:p>
        </w:tc>
        <w:tc>
          <w:tcPr>
            <w:tcW w:w="4508" w:type="dxa"/>
          </w:tcPr>
          <w:p w14:paraId="72EDC42E" w14:textId="0E227645" w:rsidR="00BC3656" w:rsidRPr="00966CB1" w:rsidRDefault="00BC3656" w:rsidP="00BC3656">
            <w:pPr>
              <w:rPr>
                <w:rFonts w:cs="Arial"/>
              </w:rPr>
            </w:pPr>
            <w:r w:rsidRPr="00966CB1">
              <w:rPr>
                <w:rFonts w:cs="Arial"/>
              </w:rPr>
              <w:t>Satellite learning</w:t>
            </w:r>
          </w:p>
        </w:tc>
      </w:tr>
      <w:tr w:rsidR="00BC3656" w:rsidRPr="00966CB1" w14:paraId="7D717A2B" w14:textId="77777777" w:rsidTr="00BC3656">
        <w:tc>
          <w:tcPr>
            <w:tcW w:w="4508" w:type="dxa"/>
          </w:tcPr>
          <w:p w14:paraId="08AF4DFF" w14:textId="77777777" w:rsidR="00BC3656" w:rsidRPr="00966CB1" w:rsidRDefault="00BC3656" w:rsidP="00BC3656">
            <w:pPr>
              <w:rPr>
                <w:rFonts w:cs="Arial"/>
              </w:rPr>
            </w:pPr>
            <w:r w:rsidRPr="00966CB1">
              <w:rPr>
                <w:rFonts w:cs="Arial"/>
              </w:rPr>
              <w:t>Critical thinker</w:t>
            </w:r>
          </w:p>
          <w:p w14:paraId="68179594" w14:textId="77777777" w:rsidR="00BC3656" w:rsidRPr="00966CB1" w:rsidRDefault="00BC3656" w:rsidP="00BC3656">
            <w:pPr>
              <w:rPr>
                <w:rFonts w:cs="Arial"/>
              </w:rPr>
            </w:pPr>
          </w:p>
        </w:tc>
        <w:tc>
          <w:tcPr>
            <w:tcW w:w="4508" w:type="dxa"/>
          </w:tcPr>
          <w:p w14:paraId="6BD24A18" w14:textId="77777777" w:rsidR="00BC3656" w:rsidRPr="00966CB1" w:rsidRDefault="00BC3656" w:rsidP="00BC3656">
            <w:pPr>
              <w:rPr>
                <w:rFonts w:cs="Arial"/>
              </w:rPr>
            </w:pPr>
          </w:p>
        </w:tc>
      </w:tr>
      <w:tr w:rsidR="00BC3656" w:rsidRPr="00966CB1" w14:paraId="1F3F29F2" w14:textId="77777777" w:rsidTr="00BC3656">
        <w:tc>
          <w:tcPr>
            <w:tcW w:w="4508" w:type="dxa"/>
          </w:tcPr>
          <w:p w14:paraId="0A0D0B95" w14:textId="77777777" w:rsidR="00BC3656" w:rsidRPr="00966CB1" w:rsidRDefault="00BC3656" w:rsidP="00BC3656">
            <w:pPr>
              <w:rPr>
                <w:rFonts w:cs="Arial"/>
              </w:rPr>
            </w:pPr>
            <w:r w:rsidRPr="00966CB1">
              <w:rPr>
                <w:rFonts w:cs="Arial"/>
              </w:rPr>
              <w:t>Reasonable administrative skills</w:t>
            </w:r>
          </w:p>
          <w:p w14:paraId="0568C2C7" w14:textId="484FD33A" w:rsidR="00BC3656" w:rsidRPr="00966CB1" w:rsidRDefault="00BC3656" w:rsidP="00BC3656">
            <w:pPr>
              <w:rPr>
                <w:rFonts w:cs="Arial"/>
              </w:rPr>
            </w:pPr>
          </w:p>
        </w:tc>
        <w:tc>
          <w:tcPr>
            <w:tcW w:w="4508" w:type="dxa"/>
          </w:tcPr>
          <w:p w14:paraId="1F050936" w14:textId="77777777" w:rsidR="00BC3656" w:rsidRPr="00966CB1" w:rsidRDefault="00BC3656" w:rsidP="00BC3656">
            <w:pPr>
              <w:rPr>
                <w:rFonts w:cs="Arial"/>
              </w:rPr>
            </w:pPr>
          </w:p>
        </w:tc>
      </w:tr>
      <w:tr w:rsidR="00BC3656" w:rsidRPr="00966CB1" w14:paraId="0C9B6207" w14:textId="77777777" w:rsidTr="00BC3656">
        <w:tc>
          <w:tcPr>
            <w:tcW w:w="4508" w:type="dxa"/>
          </w:tcPr>
          <w:p w14:paraId="39673CA0" w14:textId="77777777" w:rsidR="00BC3656" w:rsidRPr="00966CB1" w:rsidRDefault="00BC3656" w:rsidP="00BC3656">
            <w:pPr>
              <w:rPr>
                <w:rFonts w:cs="Arial"/>
              </w:rPr>
            </w:pPr>
            <w:r w:rsidRPr="00966CB1">
              <w:rPr>
                <w:rFonts w:cs="Arial"/>
              </w:rPr>
              <w:t xml:space="preserve">Resilient </w:t>
            </w:r>
          </w:p>
          <w:p w14:paraId="5538EDC6" w14:textId="77777777" w:rsidR="00BC3656" w:rsidRPr="00966CB1" w:rsidRDefault="00BC3656" w:rsidP="00BC3656">
            <w:pPr>
              <w:rPr>
                <w:rFonts w:cs="Arial"/>
              </w:rPr>
            </w:pPr>
          </w:p>
        </w:tc>
        <w:tc>
          <w:tcPr>
            <w:tcW w:w="4508" w:type="dxa"/>
          </w:tcPr>
          <w:p w14:paraId="04069C00" w14:textId="77777777" w:rsidR="00BC3656" w:rsidRPr="00966CB1" w:rsidRDefault="00BC3656" w:rsidP="00BC3656">
            <w:pPr>
              <w:rPr>
                <w:rFonts w:cs="Arial"/>
              </w:rPr>
            </w:pPr>
          </w:p>
        </w:tc>
      </w:tr>
      <w:tr w:rsidR="00BC3656" w:rsidRPr="00966CB1" w14:paraId="517E0FE0" w14:textId="77777777" w:rsidTr="00BC3656">
        <w:tc>
          <w:tcPr>
            <w:tcW w:w="4508" w:type="dxa"/>
          </w:tcPr>
          <w:p w14:paraId="488D96D3" w14:textId="77777777" w:rsidR="00BC3656" w:rsidRPr="00966CB1" w:rsidRDefault="00BC3656" w:rsidP="00BC3656">
            <w:pPr>
              <w:rPr>
                <w:rFonts w:cs="Arial"/>
              </w:rPr>
            </w:pPr>
            <w:r w:rsidRPr="00966CB1">
              <w:rPr>
                <w:rFonts w:cs="Arial"/>
              </w:rPr>
              <w:t xml:space="preserve">Ethically and morally sound </w:t>
            </w:r>
          </w:p>
          <w:p w14:paraId="400C5898" w14:textId="77777777" w:rsidR="00BC3656" w:rsidRPr="00966CB1" w:rsidRDefault="00BC3656" w:rsidP="00BC3656">
            <w:pPr>
              <w:rPr>
                <w:rFonts w:cs="Arial"/>
              </w:rPr>
            </w:pPr>
          </w:p>
        </w:tc>
        <w:tc>
          <w:tcPr>
            <w:tcW w:w="4508" w:type="dxa"/>
          </w:tcPr>
          <w:p w14:paraId="34AFA5F2" w14:textId="77777777" w:rsidR="00BC3656" w:rsidRPr="00966CB1" w:rsidRDefault="00BC3656" w:rsidP="00BC3656">
            <w:pPr>
              <w:rPr>
                <w:rFonts w:cs="Arial"/>
              </w:rPr>
            </w:pPr>
          </w:p>
        </w:tc>
      </w:tr>
      <w:tr w:rsidR="00BC3656" w:rsidRPr="00966CB1" w14:paraId="4FB60069" w14:textId="77777777" w:rsidTr="00BC3656">
        <w:tc>
          <w:tcPr>
            <w:tcW w:w="4508" w:type="dxa"/>
          </w:tcPr>
          <w:p w14:paraId="22C71273" w14:textId="77777777" w:rsidR="00BC3656" w:rsidRPr="00966CB1" w:rsidRDefault="00BC3656" w:rsidP="00BC3656">
            <w:pPr>
              <w:rPr>
                <w:rFonts w:cs="Arial"/>
              </w:rPr>
            </w:pPr>
            <w:r w:rsidRPr="00966CB1">
              <w:rPr>
                <w:rFonts w:cs="Arial"/>
              </w:rPr>
              <w:t>Job involves report writing</w:t>
            </w:r>
          </w:p>
          <w:p w14:paraId="6C33F1D8" w14:textId="7ADFE82D" w:rsidR="00BC3656" w:rsidRPr="00966CB1" w:rsidRDefault="00BC3656" w:rsidP="00BC3656">
            <w:pPr>
              <w:rPr>
                <w:rFonts w:cs="Arial"/>
              </w:rPr>
            </w:pPr>
          </w:p>
        </w:tc>
        <w:tc>
          <w:tcPr>
            <w:tcW w:w="4508" w:type="dxa"/>
          </w:tcPr>
          <w:p w14:paraId="1FD1D3C5" w14:textId="77777777" w:rsidR="00BC3656" w:rsidRPr="00966CB1" w:rsidRDefault="00BC3656" w:rsidP="00BC3656">
            <w:pPr>
              <w:rPr>
                <w:rFonts w:cs="Arial"/>
              </w:rPr>
            </w:pPr>
          </w:p>
        </w:tc>
      </w:tr>
      <w:tr w:rsidR="00BC3656" w:rsidRPr="00966CB1" w14:paraId="399B8B69" w14:textId="77777777" w:rsidTr="00BC3656">
        <w:tc>
          <w:tcPr>
            <w:tcW w:w="4508" w:type="dxa"/>
          </w:tcPr>
          <w:p w14:paraId="143A9FCD" w14:textId="00E3BC40" w:rsidR="00BC3656" w:rsidRPr="00966CB1" w:rsidRDefault="00BC3656" w:rsidP="00BC3656">
            <w:pPr>
              <w:rPr>
                <w:rFonts w:cs="Arial"/>
                <w:sz w:val="24"/>
                <w:szCs w:val="24"/>
              </w:rPr>
            </w:pPr>
            <w:r w:rsidRPr="00966CB1">
              <w:rPr>
                <w:rFonts w:cs="Arial"/>
                <w:b/>
                <w:sz w:val="24"/>
                <w:szCs w:val="24"/>
              </w:rPr>
              <w:t xml:space="preserve">Opportunities </w:t>
            </w:r>
          </w:p>
        </w:tc>
        <w:tc>
          <w:tcPr>
            <w:tcW w:w="4508" w:type="dxa"/>
          </w:tcPr>
          <w:p w14:paraId="28114547" w14:textId="3BB99C32" w:rsidR="00BC3656" w:rsidRPr="00966CB1" w:rsidRDefault="00BC3656" w:rsidP="00BC3656">
            <w:pPr>
              <w:rPr>
                <w:rFonts w:cs="Arial"/>
                <w:sz w:val="24"/>
                <w:szCs w:val="24"/>
              </w:rPr>
            </w:pPr>
            <w:r w:rsidRPr="00966CB1">
              <w:rPr>
                <w:rFonts w:cs="Arial"/>
                <w:b/>
                <w:sz w:val="24"/>
                <w:szCs w:val="24"/>
              </w:rPr>
              <w:t>Threats</w:t>
            </w:r>
          </w:p>
        </w:tc>
      </w:tr>
      <w:tr w:rsidR="00BC3656" w:rsidRPr="00966CB1" w14:paraId="175A1C0C" w14:textId="77777777" w:rsidTr="00BC3656">
        <w:tc>
          <w:tcPr>
            <w:tcW w:w="4508" w:type="dxa"/>
          </w:tcPr>
          <w:p w14:paraId="0B351B07" w14:textId="77777777" w:rsidR="00BC3656" w:rsidRPr="00966CB1" w:rsidRDefault="00BC3656" w:rsidP="00BC3656">
            <w:pPr>
              <w:rPr>
                <w:rFonts w:cs="Arial"/>
              </w:rPr>
            </w:pPr>
            <w:r w:rsidRPr="00966CB1">
              <w:rPr>
                <w:rFonts w:cs="Arial"/>
              </w:rPr>
              <w:t>Improve on strengths listed</w:t>
            </w:r>
          </w:p>
          <w:p w14:paraId="1F401416" w14:textId="660A2853" w:rsidR="00BC3656" w:rsidRPr="00966CB1" w:rsidRDefault="00BC3656" w:rsidP="00BC3656">
            <w:pPr>
              <w:rPr>
                <w:rFonts w:cs="Arial"/>
              </w:rPr>
            </w:pPr>
          </w:p>
        </w:tc>
        <w:tc>
          <w:tcPr>
            <w:tcW w:w="4508" w:type="dxa"/>
          </w:tcPr>
          <w:p w14:paraId="784F5AC4" w14:textId="3B04A4AC" w:rsidR="00BC3656" w:rsidRPr="00966CB1" w:rsidRDefault="00BC3656" w:rsidP="00BC3656">
            <w:pPr>
              <w:rPr>
                <w:rFonts w:cs="Arial"/>
              </w:rPr>
            </w:pPr>
            <w:r w:rsidRPr="00966CB1">
              <w:rPr>
                <w:rFonts w:cs="Arial"/>
              </w:rPr>
              <w:t xml:space="preserve">Demotivation </w:t>
            </w:r>
          </w:p>
        </w:tc>
      </w:tr>
      <w:tr w:rsidR="00BC3656" w:rsidRPr="00966CB1" w14:paraId="23DBB951" w14:textId="77777777" w:rsidTr="00BC3656">
        <w:tc>
          <w:tcPr>
            <w:tcW w:w="4508" w:type="dxa"/>
          </w:tcPr>
          <w:p w14:paraId="76F2C229" w14:textId="2EB9E2A0" w:rsidR="00BC3656" w:rsidRPr="00966CB1" w:rsidRDefault="00BC3656" w:rsidP="00BC3656">
            <w:pPr>
              <w:rPr>
                <w:rFonts w:cs="Arial"/>
              </w:rPr>
            </w:pPr>
            <w:r w:rsidRPr="00966CB1">
              <w:rPr>
                <w:rFonts w:cs="Arial"/>
              </w:rPr>
              <w:t xml:space="preserve">Develop a reasonable personal management skill set </w:t>
            </w:r>
          </w:p>
        </w:tc>
        <w:tc>
          <w:tcPr>
            <w:tcW w:w="4508" w:type="dxa"/>
          </w:tcPr>
          <w:p w14:paraId="3C2E1BE6" w14:textId="77777777" w:rsidR="00BC3656" w:rsidRPr="00966CB1" w:rsidRDefault="00BC3656" w:rsidP="00BC3656">
            <w:pPr>
              <w:rPr>
                <w:rFonts w:cs="Arial"/>
              </w:rPr>
            </w:pPr>
            <w:r w:rsidRPr="00966CB1">
              <w:rPr>
                <w:rFonts w:cs="Arial"/>
              </w:rPr>
              <w:t xml:space="preserve">Work commitments </w:t>
            </w:r>
          </w:p>
          <w:p w14:paraId="5A0F9BE0" w14:textId="77777777" w:rsidR="00BC3656" w:rsidRPr="00966CB1" w:rsidRDefault="00BC3656" w:rsidP="00BC3656">
            <w:pPr>
              <w:rPr>
                <w:rFonts w:cs="Arial"/>
              </w:rPr>
            </w:pPr>
          </w:p>
        </w:tc>
      </w:tr>
      <w:tr w:rsidR="00BC3656" w:rsidRPr="00966CB1" w14:paraId="012EE5C4" w14:textId="77777777" w:rsidTr="00BC3656">
        <w:tc>
          <w:tcPr>
            <w:tcW w:w="4508" w:type="dxa"/>
          </w:tcPr>
          <w:p w14:paraId="2C37F23D" w14:textId="77777777" w:rsidR="00BC3656" w:rsidRPr="00966CB1" w:rsidRDefault="00BC3656" w:rsidP="00BC3656">
            <w:pPr>
              <w:rPr>
                <w:rFonts w:cs="Arial"/>
              </w:rPr>
            </w:pPr>
            <w:r w:rsidRPr="00966CB1">
              <w:rPr>
                <w:rFonts w:cs="Arial"/>
              </w:rPr>
              <w:t xml:space="preserve">Develop skill set to enable innovation </w:t>
            </w:r>
          </w:p>
          <w:p w14:paraId="09795E2D" w14:textId="77777777" w:rsidR="00BC3656" w:rsidRPr="00966CB1" w:rsidRDefault="00BC3656" w:rsidP="00BC3656">
            <w:pPr>
              <w:rPr>
                <w:rFonts w:cs="Arial"/>
              </w:rPr>
            </w:pPr>
          </w:p>
        </w:tc>
        <w:tc>
          <w:tcPr>
            <w:tcW w:w="4508" w:type="dxa"/>
          </w:tcPr>
          <w:p w14:paraId="101E9B0C" w14:textId="03139EFD" w:rsidR="00BC3656" w:rsidRPr="00966CB1" w:rsidRDefault="00BC3656" w:rsidP="00BC3656">
            <w:pPr>
              <w:rPr>
                <w:rFonts w:cs="Arial"/>
              </w:rPr>
            </w:pPr>
            <w:r w:rsidRPr="00966CB1">
              <w:rPr>
                <w:rFonts w:cs="Arial"/>
              </w:rPr>
              <w:t>Personal commitments</w:t>
            </w:r>
          </w:p>
        </w:tc>
      </w:tr>
      <w:tr w:rsidR="00BC3656" w:rsidRPr="00966CB1" w14:paraId="5018601F" w14:textId="77777777" w:rsidTr="00BC3656">
        <w:tc>
          <w:tcPr>
            <w:tcW w:w="4508" w:type="dxa"/>
          </w:tcPr>
          <w:p w14:paraId="57C0B521" w14:textId="522C5E93" w:rsidR="00BC3656" w:rsidRPr="00966CB1" w:rsidRDefault="00BC3656" w:rsidP="00BC3656">
            <w:pPr>
              <w:rPr>
                <w:rFonts w:cs="Arial"/>
              </w:rPr>
            </w:pPr>
            <w:r w:rsidRPr="00966CB1">
              <w:rPr>
                <w:rFonts w:cs="Arial"/>
              </w:rPr>
              <w:t xml:space="preserve">Develop skills that will enable career development </w:t>
            </w:r>
          </w:p>
        </w:tc>
        <w:tc>
          <w:tcPr>
            <w:tcW w:w="4508" w:type="dxa"/>
          </w:tcPr>
          <w:p w14:paraId="16F1AA21" w14:textId="77777777" w:rsidR="00BC3656" w:rsidRPr="00966CB1" w:rsidRDefault="00BC3656" w:rsidP="00BC3656">
            <w:pPr>
              <w:rPr>
                <w:rFonts w:cs="Arial"/>
              </w:rPr>
            </w:pPr>
          </w:p>
        </w:tc>
      </w:tr>
    </w:tbl>
    <w:p w14:paraId="46549A4A" w14:textId="77777777" w:rsidR="00327744" w:rsidRPr="00966CB1" w:rsidRDefault="00327744" w:rsidP="00C90468">
      <w:pPr>
        <w:rPr>
          <w:rFonts w:cs="Arial"/>
        </w:rPr>
      </w:pPr>
    </w:p>
    <w:p w14:paraId="36AFD9F5" w14:textId="77777777" w:rsidR="00327744" w:rsidRPr="00966CB1" w:rsidRDefault="00327744" w:rsidP="00C90468">
      <w:pPr>
        <w:rPr>
          <w:rFonts w:cs="Arial"/>
        </w:rPr>
      </w:pPr>
    </w:p>
    <w:p w14:paraId="2B7865DC" w14:textId="77777777" w:rsidR="00DB767B" w:rsidRDefault="00DB767B" w:rsidP="00C90468">
      <w:pPr>
        <w:rPr>
          <w:rFonts w:cs="Arial"/>
        </w:rPr>
      </w:pPr>
    </w:p>
    <w:p w14:paraId="16EB44F0" w14:textId="77777777" w:rsidR="003943B7" w:rsidRDefault="003943B7" w:rsidP="00C90468">
      <w:pPr>
        <w:rPr>
          <w:rFonts w:cs="Arial"/>
        </w:rPr>
      </w:pPr>
    </w:p>
    <w:p w14:paraId="5AC07571" w14:textId="77777777" w:rsidR="003943B7" w:rsidRDefault="003943B7" w:rsidP="00C90468">
      <w:pPr>
        <w:rPr>
          <w:rFonts w:cs="Arial"/>
        </w:rPr>
      </w:pPr>
    </w:p>
    <w:p w14:paraId="24664A1E" w14:textId="77777777" w:rsidR="003943B7" w:rsidRDefault="003943B7" w:rsidP="00C90468">
      <w:pPr>
        <w:rPr>
          <w:rFonts w:cs="Arial"/>
        </w:rPr>
      </w:pPr>
    </w:p>
    <w:p w14:paraId="0336211E" w14:textId="77777777" w:rsidR="003943B7" w:rsidRDefault="003943B7" w:rsidP="00C90468">
      <w:pPr>
        <w:rPr>
          <w:rFonts w:cs="Arial"/>
        </w:rPr>
      </w:pPr>
    </w:p>
    <w:p w14:paraId="4EA12290" w14:textId="77777777" w:rsidR="003943B7" w:rsidRDefault="003943B7" w:rsidP="00C90468">
      <w:pPr>
        <w:rPr>
          <w:rFonts w:cs="Arial"/>
        </w:rPr>
      </w:pPr>
    </w:p>
    <w:p w14:paraId="16B7BDAB" w14:textId="77777777" w:rsidR="003943B7" w:rsidRPr="00966CB1" w:rsidRDefault="003943B7" w:rsidP="00C90468">
      <w:pPr>
        <w:rPr>
          <w:rFonts w:cs="Arial"/>
        </w:rPr>
      </w:pPr>
    </w:p>
    <w:p w14:paraId="1566FC46" w14:textId="6080266F" w:rsidR="00DB767B" w:rsidRPr="00966CB1" w:rsidRDefault="00DB767B" w:rsidP="00DB767B">
      <w:pPr>
        <w:pStyle w:val="Caption"/>
        <w:keepNext/>
        <w:rPr>
          <w:rFonts w:cs="Arial"/>
          <w:b/>
          <w:i w:val="0"/>
          <w:color w:val="auto"/>
          <w:sz w:val="20"/>
        </w:rPr>
      </w:pPr>
      <w:bookmarkStart w:id="58" w:name="_Ref3220950"/>
      <w:r w:rsidRPr="00966CB1">
        <w:rPr>
          <w:rFonts w:cs="Arial"/>
          <w:b/>
          <w:i w:val="0"/>
          <w:color w:val="auto"/>
          <w:sz w:val="20"/>
        </w:rPr>
        <w:lastRenderedPageBreak/>
        <w:t xml:space="preserve">TABLE </w:t>
      </w:r>
      <w:r w:rsidRPr="00966CB1">
        <w:rPr>
          <w:rFonts w:cs="Arial"/>
          <w:b/>
          <w:i w:val="0"/>
          <w:color w:val="auto"/>
          <w:sz w:val="20"/>
        </w:rPr>
        <w:fldChar w:fldCharType="begin"/>
      </w:r>
      <w:r w:rsidRPr="00966CB1">
        <w:rPr>
          <w:rFonts w:cs="Arial"/>
          <w:b/>
          <w:i w:val="0"/>
          <w:color w:val="auto"/>
          <w:sz w:val="20"/>
        </w:rPr>
        <w:instrText xml:space="preserve"> SEQ TABLE \* ARABIC </w:instrText>
      </w:r>
      <w:r w:rsidRPr="00966CB1">
        <w:rPr>
          <w:rFonts w:cs="Arial"/>
          <w:b/>
          <w:i w:val="0"/>
          <w:color w:val="auto"/>
          <w:sz w:val="20"/>
        </w:rPr>
        <w:fldChar w:fldCharType="separate"/>
      </w:r>
      <w:r w:rsidR="006D140E" w:rsidRPr="00966CB1">
        <w:rPr>
          <w:rFonts w:cs="Arial"/>
          <w:b/>
          <w:i w:val="0"/>
          <w:noProof/>
          <w:color w:val="auto"/>
          <w:sz w:val="20"/>
        </w:rPr>
        <w:t>2</w:t>
      </w:r>
      <w:r w:rsidRPr="00966CB1">
        <w:rPr>
          <w:rFonts w:cs="Arial"/>
          <w:b/>
          <w:i w:val="0"/>
          <w:color w:val="auto"/>
          <w:sz w:val="20"/>
        </w:rPr>
        <w:fldChar w:fldCharType="end"/>
      </w:r>
      <w:bookmarkEnd w:id="58"/>
      <w:r w:rsidRPr="00966CB1">
        <w:rPr>
          <w:rFonts w:cs="Arial"/>
          <w:b/>
          <w:i w:val="0"/>
          <w:color w:val="auto"/>
          <w:sz w:val="20"/>
        </w:rPr>
        <w:t xml:space="preserve"> - </w:t>
      </w:r>
      <w:r w:rsidRPr="00966CB1">
        <w:rPr>
          <w:rFonts w:cs="Arial"/>
          <w:i w:val="0"/>
          <w:color w:val="auto"/>
          <w:sz w:val="20"/>
        </w:rPr>
        <w:t>Self-evaluation of academic skills [1]</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815"/>
        <w:gridCol w:w="841"/>
        <w:gridCol w:w="840"/>
        <w:gridCol w:w="840"/>
        <w:gridCol w:w="840"/>
        <w:gridCol w:w="840"/>
      </w:tblGrid>
      <w:tr w:rsidR="00DB767B" w:rsidRPr="00966CB1" w14:paraId="31DD7E5B" w14:textId="77777777" w:rsidTr="006D140E">
        <w:tc>
          <w:tcPr>
            <w:tcW w:w="9016" w:type="dxa"/>
            <w:gridSpan w:val="6"/>
            <w:tcBorders>
              <w:bottom w:val="nil"/>
            </w:tcBorders>
            <w:vAlign w:val="center"/>
          </w:tcPr>
          <w:p w14:paraId="56148445" w14:textId="0E0C24C2" w:rsidR="00DB767B" w:rsidRPr="00966CB1" w:rsidRDefault="00DB767B" w:rsidP="00DB767B">
            <w:pPr>
              <w:rPr>
                <w:rFonts w:cs="Arial"/>
                <w:b/>
                <w:sz w:val="32"/>
              </w:rPr>
            </w:pPr>
            <w:r w:rsidRPr="00966CB1">
              <w:rPr>
                <w:rFonts w:cs="Arial"/>
                <w:b/>
                <w:sz w:val="32"/>
              </w:rPr>
              <w:t>Self-Evaluation of Academic Skills</w:t>
            </w:r>
          </w:p>
          <w:p w14:paraId="6C233995" w14:textId="77777777" w:rsidR="00DB767B" w:rsidRPr="00966CB1" w:rsidRDefault="00DB767B" w:rsidP="00DB767B">
            <w:pPr>
              <w:rPr>
                <w:rFonts w:cs="Arial"/>
                <w:szCs w:val="24"/>
              </w:rPr>
            </w:pPr>
          </w:p>
          <w:p w14:paraId="2C0E0B8A" w14:textId="41366BD6" w:rsidR="00DB767B" w:rsidRPr="00966CB1" w:rsidRDefault="00DB767B" w:rsidP="00DB767B">
            <w:pPr>
              <w:rPr>
                <w:rFonts w:cs="Arial"/>
              </w:rPr>
            </w:pPr>
            <w:r w:rsidRPr="00966CB1">
              <w:rPr>
                <w:rFonts w:cs="Arial"/>
              </w:rPr>
              <w:t>Thinking about yourself, read and mark each statement out of 5, with 5 being 'Totally Agree' and 1 being 'Totally Disagree'. If a statement doesn’t apply to you, leave it blank</w:t>
            </w:r>
          </w:p>
        </w:tc>
      </w:tr>
      <w:tr w:rsidR="00DB767B" w:rsidRPr="00966CB1" w14:paraId="4F57343F" w14:textId="77777777" w:rsidTr="00DB767B">
        <w:tc>
          <w:tcPr>
            <w:tcW w:w="4815" w:type="dxa"/>
            <w:tcBorders>
              <w:bottom w:val="nil"/>
            </w:tcBorders>
            <w:vAlign w:val="center"/>
          </w:tcPr>
          <w:p w14:paraId="0ACCA155" w14:textId="77777777" w:rsidR="00DB767B" w:rsidRPr="00966CB1" w:rsidRDefault="00DB767B" w:rsidP="006D140E">
            <w:pPr>
              <w:rPr>
                <w:rFonts w:cs="Arial"/>
              </w:rPr>
            </w:pPr>
            <w:r w:rsidRPr="00966CB1">
              <w:rPr>
                <w:rFonts w:cs="Arial"/>
              </w:rPr>
              <w:t>Skill</w:t>
            </w:r>
          </w:p>
        </w:tc>
        <w:tc>
          <w:tcPr>
            <w:tcW w:w="841" w:type="dxa"/>
            <w:tcBorders>
              <w:bottom w:val="nil"/>
            </w:tcBorders>
            <w:vAlign w:val="center"/>
          </w:tcPr>
          <w:p w14:paraId="6755FF09" w14:textId="77777777" w:rsidR="00DB767B" w:rsidRPr="00966CB1" w:rsidRDefault="00DB767B" w:rsidP="006D140E">
            <w:pPr>
              <w:jc w:val="center"/>
              <w:rPr>
                <w:rFonts w:cs="Arial"/>
                <w:color w:val="00FF00"/>
                <w:sz w:val="120"/>
                <w:szCs w:val="24"/>
              </w:rPr>
            </w:pPr>
            <w:r w:rsidRPr="00966CB1">
              <w:rPr>
                <w:rFonts w:cs="Arial"/>
                <w:color w:val="00FF00"/>
                <w:sz w:val="120"/>
                <w:szCs w:val="24"/>
              </w:rPr>
              <w:sym w:font="Wingdings" w:char="F047"/>
            </w:r>
          </w:p>
        </w:tc>
        <w:tc>
          <w:tcPr>
            <w:tcW w:w="840" w:type="dxa"/>
            <w:tcBorders>
              <w:bottom w:val="nil"/>
            </w:tcBorders>
            <w:vAlign w:val="center"/>
          </w:tcPr>
          <w:p w14:paraId="6925EF35" w14:textId="77777777" w:rsidR="00DB767B" w:rsidRPr="00966CB1" w:rsidRDefault="00DB767B" w:rsidP="006D140E">
            <w:pPr>
              <w:jc w:val="center"/>
              <w:rPr>
                <w:rFonts w:cs="Arial"/>
                <w:color w:val="00FF00"/>
                <w:szCs w:val="24"/>
              </w:rPr>
            </w:pPr>
          </w:p>
        </w:tc>
        <w:tc>
          <w:tcPr>
            <w:tcW w:w="840" w:type="dxa"/>
            <w:tcBorders>
              <w:bottom w:val="nil"/>
            </w:tcBorders>
            <w:vAlign w:val="center"/>
          </w:tcPr>
          <w:p w14:paraId="6F56B684" w14:textId="77777777" w:rsidR="00DB767B" w:rsidRPr="00966CB1" w:rsidRDefault="00DB767B" w:rsidP="006D140E">
            <w:pPr>
              <w:jc w:val="center"/>
              <w:rPr>
                <w:rFonts w:cs="Arial"/>
                <w:color w:val="00FF00"/>
                <w:szCs w:val="24"/>
              </w:rPr>
            </w:pPr>
          </w:p>
        </w:tc>
        <w:tc>
          <w:tcPr>
            <w:tcW w:w="840" w:type="dxa"/>
            <w:tcBorders>
              <w:bottom w:val="nil"/>
            </w:tcBorders>
            <w:vAlign w:val="center"/>
          </w:tcPr>
          <w:p w14:paraId="6CA4E63A" w14:textId="77777777" w:rsidR="00DB767B" w:rsidRPr="00966CB1" w:rsidRDefault="00DB767B" w:rsidP="006D140E">
            <w:pPr>
              <w:jc w:val="center"/>
              <w:rPr>
                <w:rFonts w:cs="Arial"/>
                <w:szCs w:val="24"/>
              </w:rPr>
            </w:pPr>
          </w:p>
        </w:tc>
        <w:tc>
          <w:tcPr>
            <w:tcW w:w="840" w:type="dxa"/>
            <w:tcBorders>
              <w:bottom w:val="nil"/>
            </w:tcBorders>
            <w:vAlign w:val="center"/>
          </w:tcPr>
          <w:p w14:paraId="0D213E14" w14:textId="77777777" w:rsidR="00DB767B" w:rsidRPr="00966CB1" w:rsidRDefault="00DB767B" w:rsidP="006D140E">
            <w:pPr>
              <w:jc w:val="center"/>
              <w:rPr>
                <w:rFonts w:cs="Arial"/>
                <w:color w:val="FF0000"/>
                <w:sz w:val="120"/>
                <w:szCs w:val="24"/>
              </w:rPr>
            </w:pPr>
            <w:r w:rsidRPr="00966CB1">
              <w:rPr>
                <w:rFonts w:cs="Arial"/>
                <w:color w:val="FF0000"/>
                <w:sz w:val="120"/>
                <w:szCs w:val="24"/>
              </w:rPr>
              <w:sym w:font="Wingdings" w:char="F048"/>
            </w:r>
          </w:p>
        </w:tc>
      </w:tr>
      <w:tr w:rsidR="00DB767B" w:rsidRPr="00966CB1" w14:paraId="6A34597E" w14:textId="77777777" w:rsidTr="00DB767B">
        <w:tc>
          <w:tcPr>
            <w:tcW w:w="4815" w:type="dxa"/>
            <w:tcBorders>
              <w:top w:val="nil"/>
            </w:tcBorders>
          </w:tcPr>
          <w:p w14:paraId="5F7C2A74" w14:textId="77777777" w:rsidR="00DB767B" w:rsidRPr="00966CB1" w:rsidRDefault="00DB767B" w:rsidP="006D140E">
            <w:pPr>
              <w:rPr>
                <w:rFonts w:cs="Arial"/>
              </w:rPr>
            </w:pPr>
          </w:p>
        </w:tc>
        <w:tc>
          <w:tcPr>
            <w:tcW w:w="841" w:type="dxa"/>
            <w:tcBorders>
              <w:top w:val="nil"/>
            </w:tcBorders>
          </w:tcPr>
          <w:p w14:paraId="39758E9D" w14:textId="77777777" w:rsidR="00DB767B" w:rsidRPr="00966CB1" w:rsidRDefault="00DB767B" w:rsidP="006D140E">
            <w:pPr>
              <w:jc w:val="center"/>
              <w:rPr>
                <w:rFonts w:cs="Arial"/>
              </w:rPr>
            </w:pPr>
            <w:r w:rsidRPr="00966CB1">
              <w:rPr>
                <w:rFonts w:cs="Arial"/>
              </w:rPr>
              <w:t>5</w:t>
            </w:r>
          </w:p>
        </w:tc>
        <w:tc>
          <w:tcPr>
            <w:tcW w:w="840" w:type="dxa"/>
            <w:tcBorders>
              <w:top w:val="nil"/>
            </w:tcBorders>
          </w:tcPr>
          <w:p w14:paraId="6DECFB25" w14:textId="77777777" w:rsidR="00DB767B" w:rsidRPr="00966CB1" w:rsidRDefault="00DB767B" w:rsidP="006D140E">
            <w:pPr>
              <w:jc w:val="center"/>
              <w:rPr>
                <w:rFonts w:cs="Arial"/>
              </w:rPr>
            </w:pPr>
            <w:r w:rsidRPr="00966CB1">
              <w:rPr>
                <w:rFonts w:cs="Arial"/>
              </w:rPr>
              <w:t>4</w:t>
            </w:r>
          </w:p>
        </w:tc>
        <w:tc>
          <w:tcPr>
            <w:tcW w:w="840" w:type="dxa"/>
            <w:tcBorders>
              <w:top w:val="nil"/>
            </w:tcBorders>
          </w:tcPr>
          <w:p w14:paraId="376B99AD" w14:textId="77777777" w:rsidR="00DB767B" w:rsidRPr="00966CB1" w:rsidRDefault="00DB767B" w:rsidP="006D140E">
            <w:pPr>
              <w:jc w:val="center"/>
              <w:rPr>
                <w:rFonts w:cs="Arial"/>
              </w:rPr>
            </w:pPr>
            <w:r w:rsidRPr="00966CB1">
              <w:rPr>
                <w:rFonts w:cs="Arial"/>
              </w:rPr>
              <w:t>3</w:t>
            </w:r>
          </w:p>
        </w:tc>
        <w:tc>
          <w:tcPr>
            <w:tcW w:w="840" w:type="dxa"/>
            <w:tcBorders>
              <w:top w:val="nil"/>
            </w:tcBorders>
          </w:tcPr>
          <w:p w14:paraId="35F35698" w14:textId="77777777" w:rsidR="00DB767B" w:rsidRPr="00966CB1" w:rsidRDefault="00DB767B" w:rsidP="006D140E">
            <w:pPr>
              <w:jc w:val="center"/>
              <w:rPr>
                <w:rFonts w:cs="Arial"/>
              </w:rPr>
            </w:pPr>
            <w:r w:rsidRPr="00966CB1">
              <w:rPr>
                <w:rFonts w:cs="Arial"/>
              </w:rPr>
              <w:t>2</w:t>
            </w:r>
          </w:p>
        </w:tc>
        <w:tc>
          <w:tcPr>
            <w:tcW w:w="840" w:type="dxa"/>
            <w:tcBorders>
              <w:top w:val="nil"/>
            </w:tcBorders>
          </w:tcPr>
          <w:p w14:paraId="534DC967" w14:textId="77777777" w:rsidR="00DB767B" w:rsidRPr="00966CB1" w:rsidRDefault="00DB767B" w:rsidP="006D140E">
            <w:pPr>
              <w:jc w:val="center"/>
              <w:rPr>
                <w:rFonts w:cs="Arial"/>
              </w:rPr>
            </w:pPr>
            <w:r w:rsidRPr="00966CB1">
              <w:rPr>
                <w:rFonts w:cs="Arial"/>
              </w:rPr>
              <w:t>1</w:t>
            </w:r>
          </w:p>
        </w:tc>
      </w:tr>
      <w:tr w:rsidR="00DB767B" w:rsidRPr="00966CB1" w14:paraId="693120A7" w14:textId="77777777" w:rsidTr="00DB767B">
        <w:trPr>
          <w:trHeight w:val="624"/>
        </w:trPr>
        <w:tc>
          <w:tcPr>
            <w:tcW w:w="4815" w:type="dxa"/>
            <w:vAlign w:val="center"/>
          </w:tcPr>
          <w:p w14:paraId="755A383F" w14:textId="77777777" w:rsidR="00DB767B" w:rsidRPr="00966CB1" w:rsidRDefault="00DB767B" w:rsidP="006D140E">
            <w:pPr>
              <w:rPr>
                <w:rFonts w:cs="Arial"/>
              </w:rPr>
            </w:pPr>
            <w:r w:rsidRPr="00966CB1">
              <w:rPr>
                <w:rFonts w:cs="Arial"/>
              </w:rPr>
              <w:t>I have the confidence to try new things and express my ideas</w:t>
            </w:r>
          </w:p>
        </w:tc>
        <w:tc>
          <w:tcPr>
            <w:tcW w:w="841" w:type="dxa"/>
            <w:vAlign w:val="center"/>
          </w:tcPr>
          <w:p w14:paraId="212CC44C" w14:textId="77777777" w:rsidR="00DB767B" w:rsidRPr="00966CB1" w:rsidRDefault="00DB767B" w:rsidP="006D140E">
            <w:pPr>
              <w:jc w:val="center"/>
              <w:rPr>
                <w:rFonts w:cs="Arial"/>
              </w:rPr>
            </w:pPr>
          </w:p>
        </w:tc>
        <w:tc>
          <w:tcPr>
            <w:tcW w:w="840" w:type="dxa"/>
            <w:vAlign w:val="center"/>
          </w:tcPr>
          <w:p w14:paraId="4D735161" w14:textId="77777777" w:rsidR="00DB767B" w:rsidRPr="00966CB1" w:rsidRDefault="00DB767B" w:rsidP="006D140E">
            <w:pPr>
              <w:jc w:val="center"/>
              <w:rPr>
                <w:rFonts w:cs="Arial"/>
              </w:rPr>
            </w:pPr>
            <w:r w:rsidRPr="00966CB1">
              <w:rPr>
                <w:rFonts w:cs="Arial"/>
              </w:rPr>
              <w:t>X</w:t>
            </w:r>
          </w:p>
        </w:tc>
        <w:tc>
          <w:tcPr>
            <w:tcW w:w="840" w:type="dxa"/>
            <w:vAlign w:val="center"/>
          </w:tcPr>
          <w:p w14:paraId="5C05D1CD" w14:textId="77777777" w:rsidR="00DB767B" w:rsidRPr="00966CB1" w:rsidRDefault="00DB767B" w:rsidP="006D140E">
            <w:pPr>
              <w:jc w:val="center"/>
              <w:rPr>
                <w:rFonts w:cs="Arial"/>
              </w:rPr>
            </w:pPr>
          </w:p>
        </w:tc>
        <w:tc>
          <w:tcPr>
            <w:tcW w:w="840" w:type="dxa"/>
            <w:vAlign w:val="center"/>
          </w:tcPr>
          <w:p w14:paraId="664E7DF6" w14:textId="77777777" w:rsidR="00DB767B" w:rsidRPr="00966CB1" w:rsidRDefault="00DB767B" w:rsidP="006D140E">
            <w:pPr>
              <w:jc w:val="center"/>
              <w:rPr>
                <w:rFonts w:cs="Arial"/>
              </w:rPr>
            </w:pPr>
          </w:p>
        </w:tc>
        <w:tc>
          <w:tcPr>
            <w:tcW w:w="840" w:type="dxa"/>
            <w:vAlign w:val="center"/>
          </w:tcPr>
          <w:p w14:paraId="6C43340F" w14:textId="77777777" w:rsidR="00DB767B" w:rsidRPr="00966CB1" w:rsidRDefault="00DB767B" w:rsidP="006D140E">
            <w:pPr>
              <w:jc w:val="center"/>
              <w:rPr>
                <w:rFonts w:cs="Arial"/>
              </w:rPr>
            </w:pPr>
          </w:p>
        </w:tc>
      </w:tr>
      <w:tr w:rsidR="00DB767B" w:rsidRPr="00966CB1" w14:paraId="781A5E55" w14:textId="77777777" w:rsidTr="00DB767B">
        <w:trPr>
          <w:trHeight w:val="624"/>
        </w:trPr>
        <w:tc>
          <w:tcPr>
            <w:tcW w:w="4815" w:type="dxa"/>
            <w:vAlign w:val="center"/>
          </w:tcPr>
          <w:p w14:paraId="1CBE9497" w14:textId="052E6909" w:rsidR="00DB767B" w:rsidRPr="00966CB1" w:rsidRDefault="00DB767B" w:rsidP="006D140E">
            <w:pPr>
              <w:rPr>
                <w:rFonts w:cs="Arial"/>
              </w:rPr>
            </w:pPr>
            <w:r w:rsidRPr="00966CB1">
              <w:rPr>
                <w:rFonts w:cs="Arial"/>
              </w:rPr>
              <w:t>I am self-motivated and will persevere with difficult tasks</w:t>
            </w:r>
          </w:p>
        </w:tc>
        <w:tc>
          <w:tcPr>
            <w:tcW w:w="841" w:type="dxa"/>
            <w:vAlign w:val="center"/>
          </w:tcPr>
          <w:p w14:paraId="56572A3D" w14:textId="77777777" w:rsidR="00DB767B" w:rsidRPr="00966CB1" w:rsidRDefault="00DB767B" w:rsidP="006D140E">
            <w:pPr>
              <w:jc w:val="center"/>
              <w:rPr>
                <w:rFonts w:cs="Arial"/>
              </w:rPr>
            </w:pPr>
          </w:p>
        </w:tc>
        <w:tc>
          <w:tcPr>
            <w:tcW w:w="840" w:type="dxa"/>
            <w:vAlign w:val="center"/>
          </w:tcPr>
          <w:p w14:paraId="68FC47A4" w14:textId="77777777" w:rsidR="00DB767B" w:rsidRPr="00966CB1" w:rsidRDefault="00DB767B" w:rsidP="006D140E">
            <w:pPr>
              <w:jc w:val="center"/>
              <w:rPr>
                <w:rFonts w:cs="Arial"/>
              </w:rPr>
            </w:pPr>
          </w:p>
        </w:tc>
        <w:tc>
          <w:tcPr>
            <w:tcW w:w="840" w:type="dxa"/>
            <w:vAlign w:val="center"/>
          </w:tcPr>
          <w:p w14:paraId="3155447B" w14:textId="77777777" w:rsidR="00DB767B" w:rsidRPr="00966CB1" w:rsidRDefault="00DB767B" w:rsidP="006D140E">
            <w:pPr>
              <w:jc w:val="center"/>
              <w:rPr>
                <w:rFonts w:cs="Arial"/>
              </w:rPr>
            </w:pPr>
            <w:r w:rsidRPr="00966CB1">
              <w:rPr>
                <w:rFonts w:cs="Arial"/>
              </w:rPr>
              <w:t>X</w:t>
            </w:r>
          </w:p>
        </w:tc>
        <w:tc>
          <w:tcPr>
            <w:tcW w:w="840" w:type="dxa"/>
            <w:vAlign w:val="center"/>
          </w:tcPr>
          <w:p w14:paraId="2F30FDB9" w14:textId="77777777" w:rsidR="00DB767B" w:rsidRPr="00966CB1" w:rsidRDefault="00DB767B" w:rsidP="006D140E">
            <w:pPr>
              <w:jc w:val="center"/>
              <w:rPr>
                <w:rFonts w:cs="Arial"/>
              </w:rPr>
            </w:pPr>
          </w:p>
        </w:tc>
        <w:tc>
          <w:tcPr>
            <w:tcW w:w="840" w:type="dxa"/>
            <w:vAlign w:val="center"/>
          </w:tcPr>
          <w:p w14:paraId="05827049" w14:textId="77777777" w:rsidR="00DB767B" w:rsidRPr="00966CB1" w:rsidRDefault="00DB767B" w:rsidP="006D140E">
            <w:pPr>
              <w:jc w:val="center"/>
              <w:rPr>
                <w:rFonts w:cs="Arial"/>
              </w:rPr>
            </w:pPr>
          </w:p>
        </w:tc>
      </w:tr>
      <w:tr w:rsidR="00DB767B" w:rsidRPr="00966CB1" w14:paraId="20F7F9B7" w14:textId="77777777" w:rsidTr="00DB767B">
        <w:trPr>
          <w:trHeight w:val="624"/>
        </w:trPr>
        <w:tc>
          <w:tcPr>
            <w:tcW w:w="4815" w:type="dxa"/>
            <w:vAlign w:val="center"/>
          </w:tcPr>
          <w:p w14:paraId="26A1DD77" w14:textId="77777777" w:rsidR="00DB767B" w:rsidRPr="00966CB1" w:rsidRDefault="00DB767B" w:rsidP="006D140E">
            <w:pPr>
              <w:rPr>
                <w:rFonts w:cs="Arial"/>
              </w:rPr>
            </w:pPr>
            <w:r w:rsidRPr="00966CB1">
              <w:rPr>
                <w:rFonts w:cs="Arial"/>
              </w:rPr>
              <w:t>I am organised and can meet set deadlines</w:t>
            </w:r>
          </w:p>
        </w:tc>
        <w:tc>
          <w:tcPr>
            <w:tcW w:w="841" w:type="dxa"/>
            <w:vAlign w:val="center"/>
          </w:tcPr>
          <w:p w14:paraId="2AB9D800" w14:textId="77777777" w:rsidR="00DB767B" w:rsidRPr="00966CB1" w:rsidRDefault="00DB767B" w:rsidP="006D140E">
            <w:pPr>
              <w:jc w:val="center"/>
              <w:rPr>
                <w:rFonts w:cs="Arial"/>
              </w:rPr>
            </w:pPr>
          </w:p>
        </w:tc>
        <w:tc>
          <w:tcPr>
            <w:tcW w:w="840" w:type="dxa"/>
            <w:vAlign w:val="center"/>
          </w:tcPr>
          <w:p w14:paraId="36A05390" w14:textId="77777777" w:rsidR="00DB767B" w:rsidRPr="00966CB1" w:rsidRDefault="00DB767B" w:rsidP="006D140E">
            <w:pPr>
              <w:jc w:val="center"/>
              <w:rPr>
                <w:rFonts w:cs="Arial"/>
              </w:rPr>
            </w:pPr>
            <w:r w:rsidRPr="00966CB1">
              <w:rPr>
                <w:rFonts w:cs="Arial"/>
              </w:rPr>
              <w:t>X</w:t>
            </w:r>
          </w:p>
        </w:tc>
        <w:tc>
          <w:tcPr>
            <w:tcW w:w="840" w:type="dxa"/>
            <w:vAlign w:val="center"/>
          </w:tcPr>
          <w:p w14:paraId="3FB293CE" w14:textId="77777777" w:rsidR="00DB767B" w:rsidRPr="00966CB1" w:rsidRDefault="00DB767B" w:rsidP="006D140E">
            <w:pPr>
              <w:jc w:val="center"/>
              <w:rPr>
                <w:rFonts w:cs="Arial"/>
              </w:rPr>
            </w:pPr>
          </w:p>
        </w:tc>
        <w:tc>
          <w:tcPr>
            <w:tcW w:w="840" w:type="dxa"/>
            <w:vAlign w:val="center"/>
          </w:tcPr>
          <w:p w14:paraId="40DD0D2B" w14:textId="77777777" w:rsidR="00DB767B" w:rsidRPr="00966CB1" w:rsidRDefault="00DB767B" w:rsidP="006D140E">
            <w:pPr>
              <w:jc w:val="center"/>
              <w:rPr>
                <w:rFonts w:cs="Arial"/>
              </w:rPr>
            </w:pPr>
          </w:p>
        </w:tc>
        <w:tc>
          <w:tcPr>
            <w:tcW w:w="840" w:type="dxa"/>
            <w:vAlign w:val="center"/>
          </w:tcPr>
          <w:p w14:paraId="7B4F0176" w14:textId="77777777" w:rsidR="00DB767B" w:rsidRPr="00966CB1" w:rsidRDefault="00DB767B" w:rsidP="006D140E">
            <w:pPr>
              <w:jc w:val="center"/>
              <w:rPr>
                <w:rFonts w:cs="Arial"/>
              </w:rPr>
            </w:pPr>
          </w:p>
        </w:tc>
      </w:tr>
      <w:tr w:rsidR="00DB767B" w:rsidRPr="00966CB1" w14:paraId="252BBB08" w14:textId="77777777" w:rsidTr="00DB767B">
        <w:trPr>
          <w:trHeight w:val="624"/>
        </w:trPr>
        <w:tc>
          <w:tcPr>
            <w:tcW w:w="4815" w:type="dxa"/>
            <w:vAlign w:val="center"/>
          </w:tcPr>
          <w:p w14:paraId="6433A00B" w14:textId="77777777" w:rsidR="00DB767B" w:rsidRPr="00966CB1" w:rsidRDefault="00DB767B" w:rsidP="006D140E">
            <w:pPr>
              <w:rPr>
                <w:rFonts w:cs="Arial"/>
              </w:rPr>
            </w:pPr>
            <w:r w:rsidRPr="00966CB1">
              <w:rPr>
                <w:rFonts w:cs="Arial"/>
              </w:rPr>
              <w:t>I am able to find information from different resources easily</w:t>
            </w:r>
          </w:p>
        </w:tc>
        <w:tc>
          <w:tcPr>
            <w:tcW w:w="841" w:type="dxa"/>
            <w:vAlign w:val="center"/>
          </w:tcPr>
          <w:p w14:paraId="2B8FB989" w14:textId="77777777" w:rsidR="00DB767B" w:rsidRPr="00966CB1" w:rsidRDefault="00DB767B" w:rsidP="006D140E">
            <w:pPr>
              <w:jc w:val="center"/>
              <w:rPr>
                <w:rFonts w:cs="Arial"/>
              </w:rPr>
            </w:pPr>
          </w:p>
        </w:tc>
        <w:tc>
          <w:tcPr>
            <w:tcW w:w="840" w:type="dxa"/>
            <w:vAlign w:val="center"/>
          </w:tcPr>
          <w:p w14:paraId="43CD9A0E" w14:textId="77777777" w:rsidR="00DB767B" w:rsidRPr="00966CB1" w:rsidRDefault="00DB767B" w:rsidP="006D140E">
            <w:pPr>
              <w:jc w:val="center"/>
              <w:rPr>
                <w:rFonts w:cs="Arial"/>
              </w:rPr>
            </w:pPr>
          </w:p>
        </w:tc>
        <w:tc>
          <w:tcPr>
            <w:tcW w:w="840" w:type="dxa"/>
            <w:vAlign w:val="center"/>
          </w:tcPr>
          <w:p w14:paraId="419BEA65" w14:textId="77777777" w:rsidR="00DB767B" w:rsidRPr="00966CB1" w:rsidRDefault="00DB767B" w:rsidP="006D140E">
            <w:pPr>
              <w:jc w:val="center"/>
              <w:rPr>
                <w:rFonts w:cs="Arial"/>
              </w:rPr>
            </w:pPr>
          </w:p>
        </w:tc>
        <w:tc>
          <w:tcPr>
            <w:tcW w:w="840" w:type="dxa"/>
            <w:vAlign w:val="center"/>
          </w:tcPr>
          <w:p w14:paraId="157C0055" w14:textId="77777777" w:rsidR="00DB767B" w:rsidRPr="00966CB1" w:rsidRDefault="00DB767B" w:rsidP="006D140E">
            <w:pPr>
              <w:jc w:val="center"/>
              <w:rPr>
                <w:rFonts w:cs="Arial"/>
              </w:rPr>
            </w:pPr>
            <w:r w:rsidRPr="00966CB1">
              <w:rPr>
                <w:rFonts w:cs="Arial"/>
              </w:rPr>
              <w:t>X</w:t>
            </w:r>
          </w:p>
        </w:tc>
        <w:tc>
          <w:tcPr>
            <w:tcW w:w="840" w:type="dxa"/>
            <w:vAlign w:val="center"/>
          </w:tcPr>
          <w:p w14:paraId="512575F9" w14:textId="77777777" w:rsidR="00DB767B" w:rsidRPr="00966CB1" w:rsidRDefault="00DB767B" w:rsidP="006D140E">
            <w:pPr>
              <w:jc w:val="center"/>
              <w:rPr>
                <w:rFonts w:cs="Arial"/>
              </w:rPr>
            </w:pPr>
          </w:p>
        </w:tc>
      </w:tr>
      <w:tr w:rsidR="00DB767B" w:rsidRPr="00966CB1" w14:paraId="03AE8514" w14:textId="77777777" w:rsidTr="00DB767B">
        <w:trPr>
          <w:trHeight w:val="624"/>
        </w:trPr>
        <w:tc>
          <w:tcPr>
            <w:tcW w:w="4815" w:type="dxa"/>
            <w:vAlign w:val="center"/>
          </w:tcPr>
          <w:p w14:paraId="19B2F920" w14:textId="77777777" w:rsidR="00DB767B" w:rsidRPr="00966CB1" w:rsidRDefault="00DB767B" w:rsidP="006D140E">
            <w:pPr>
              <w:rPr>
                <w:rFonts w:cs="Arial"/>
              </w:rPr>
            </w:pPr>
            <w:r w:rsidRPr="00966CB1">
              <w:rPr>
                <w:rFonts w:cs="Arial"/>
              </w:rPr>
              <w:t>I can read complicated texts and understand the general meaning</w:t>
            </w:r>
          </w:p>
        </w:tc>
        <w:tc>
          <w:tcPr>
            <w:tcW w:w="841" w:type="dxa"/>
            <w:vAlign w:val="center"/>
          </w:tcPr>
          <w:p w14:paraId="020C0497" w14:textId="77777777" w:rsidR="00DB767B" w:rsidRPr="00966CB1" w:rsidRDefault="00DB767B" w:rsidP="006D140E">
            <w:pPr>
              <w:jc w:val="center"/>
              <w:rPr>
                <w:rFonts w:cs="Arial"/>
              </w:rPr>
            </w:pPr>
          </w:p>
        </w:tc>
        <w:tc>
          <w:tcPr>
            <w:tcW w:w="840" w:type="dxa"/>
            <w:vAlign w:val="center"/>
          </w:tcPr>
          <w:p w14:paraId="2218BEAB" w14:textId="77777777" w:rsidR="00DB767B" w:rsidRPr="00966CB1" w:rsidRDefault="00DB767B" w:rsidP="006D140E">
            <w:pPr>
              <w:jc w:val="center"/>
              <w:rPr>
                <w:rFonts w:cs="Arial"/>
              </w:rPr>
            </w:pPr>
          </w:p>
        </w:tc>
        <w:tc>
          <w:tcPr>
            <w:tcW w:w="840" w:type="dxa"/>
            <w:vAlign w:val="center"/>
          </w:tcPr>
          <w:p w14:paraId="2A57673D" w14:textId="77777777" w:rsidR="00DB767B" w:rsidRPr="00966CB1" w:rsidRDefault="00DB767B" w:rsidP="006D140E">
            <w:pPr>
              <w:jc w:val="center"/>
              <w:rPr>
                <w:rFonts w:cs="Arial"/>
              </w:rPr>
            </w:pPr>
            <w:r w:rsidRPr="00966CB1">
              <w:rPr>
                <w:rFonts w:cs="Arial"/>
              </w:rPr>
              <w:t>X</w:t>
            </w:r>
          </w:p>
        </w:tc>
        <w:tc>
          <w:tcPr>
            <w:tcW w:w="840" w:type="dxa"/>
            <w:vAlign w:val="center"/>
          </w:tcPr>
          <w:p w14:paraId="762053B7" w14:textId="77777777" w:rsidR="00DB767B" w:rsidRPr="00966CB1" w:rsidRDefault="00DB767B" w:rsidP="006D140E">
            <w:pPr>
              <w:jc w:val="center"/>
              <w:rPr>
                <w:rFonts w:cs="Arial"/>
              </w:rPr>
            </w:pPr>
          </w:p>
        </w:tc>
        <w:tc>
          <w:tcPr>
            <w:tcW w:w="840" w:type="dxa"/>
            <w:vAlign w:val="center"/>
          </w:tcPr>
          <w:p w14:paraId="51389B66" w14:textId="77777777" w:rsidR="00DB767B" w:rsidRPr="00966CB1" w:rsidRDefault="00DB767B" w:rsidP="006D140E">
            <w:pPr>
              <w:jc w:val="center"/>
              <w:rPr>
                <w:rFonts w:cs="Arial"/>
              </w:rPr>
            </w:pPr>
          </w:p>
        </w:tc>
      </w:tr>
      <w:tr w:rsidR="00DB767B" w:rsidRPr="00966CB1" w14:paraId="2B921C82" w14:textId="77777777" w:rsidTr="00DB767B">
        <w:trPr>
          <w:trHeight w:val="624"/>
        </w:trPr>
        <w:tc>
          <w:tcPr>
            <w:tcW w:w="4815" w:type="dxa"/>
            <w:vAlign w:val="center"/>
          </w:tcPr>
          <w:p w14:paraId="59340EC1" w14:textId="77777777" w:rsidR="00DB767B" w:rsidRPr="00966CB1" w:rsidRDefault="00DB767B" w:rsidP="006D140E">
            <w:pPr>
              <w:rPr>
                <w:rFonts w:cs="Arial"/>
              </w:rPr>
            </w:pPr>
            <w:r w:rsidRPr="00966CB1">
              <w:rPr>
                <w:rFonts w:cs="Arial"/>
              </w:rPr>
              <w:t>I am able to select what is relevant and what is irrelevant in text</w:t>
            </w:r>
          </w:p>
        </w:tc>
        <w:tc>
          <w:tcPr>
            <w:tcW w:w="841" w:type="dxa"/>
            <w:vAlign w:val="center"/>
          </w:tcPr>
          <w:p w14:paraId="3D26EEAF" w14:textId="77777777" w:rsidR="00DB767B" w:rsidRPr="00966CB1" w:rsidRDefault="00DB767B" w:rsidP="006D140E">
            <w:pPr>
              <w:jc w:val="center"/>
              <w:rPr>
                <w:rFonts w:cs="Arial"/>
              </w:rPr>
            </w:pPr>
          </w:p>
        </w:tc>
        <w:tc>
          <w:tcPr>
            <w:tcW w:w="840" w:type="dxa"/>
            <w:vAlign w:val="center"/>
          </w:tcPr>
          <w:p w14:paraId="199F90FC" w14:textId="77777777" w:rsidR="00DB767B" w:rsidRPr="00966CB1" w:rsidRDefault="00DB767B" w:rsidP="006D140E">
            <w:pPr>
              <w:jc w:val="center"/>
              <w:rPr>
                <w:rFonts w:cs="Arial"/>
              </w:rPr>
            </w:pPr>
          </w:p>
        </w:tc>
        <w:tc>
          <w:tcPr>
            <w:tcW w:w="840" w:type="dxa"/>
            <w:vAlign w:val="center"/>
          </w:tcPr>
          <w:p w14:paraId="1989CC1F" w14:textId="77777777" w:rsidR="00DB767B" w:rsidRPr="00966CB1" w:rsidRDefault="00DB767B" w:rsidP="006D140E">
            <w:pPr>
              <w:jc w:val="center"/>
              <w:rPr>
                <w:rFonts w:cs="Arial"/>
              </w:rPr>
            </w:pPr>
            <w:r w:rsidRPr="00966CB1">
              <w:rPr>
                <w:rFonts w:cs="Arial"/>
              </w:rPr>
              <w:t>X</w:t>
            </w:r>
          </w:p>
        </w:tc>
        <w:tc>
          <w:tcPr>
            <w:tcW w:w="840" w:type="dxa"/>
            <w:vAlign w:val="center"/>
          </w:tcPr>
          <w:p w14:paraId="56687A0E" w14:textId="77777777" w:rsidR="00DB767B" w:rsidRPr="00966CB1" w:rsidRDefault="00DB767B" w:rsidP="006D140E">
            <w:pPr>
              <w:jc w:val="center"/>
              <w:rPr>
                <w:rFonts w:cs="Arial"/>
              </w:rPr>
            </w:pPr>
          </w:p>
        </w:tc>
        <w:tc>
          <w:tcPr>
            <w:tcW w:w="840" w:type="dxa"/>
            <w:vAlign w:val="center"/>
          </w:tcPr>
          <w:p w14:paraId="011F5F27" w14:textId="77777777" w:rsidR="00DB767B" w:rsidRPr="00966CB1" w:rsidRDefault="00DB767B" w:rsidP="006D140E">
            <w:pPr>
              <w:jc w:val="center"/>
              <w:rPr>
                <w:rFonts w:cs="Arial"/>
              </w:rPr>
            </w:pPr>
          </w:p>
        </w:tc>
      </w:tr>
      <w:tr w:rsidR="00DB767B" w:rsidRPr="00966CB1" w14:paraId="04CB3C9C" w14:textId="77777777" w:rsidTr="00DB767B">
        <w:trPr>
          <w:trHeight w:val="624"/>
        </w:trPr>
        <w:tc>
          <w:tcPr>
            <w:tcW w:w="4815" w:type="dxa"/>
            <w:vAlign w:val="center"/>
          </w:tcPr>
          <w:p w14:paraId="1F5C69B1" w14:textId="77777777" w:rsidR="00DB767B" w:rsidRPr="00966CB1" w:rsidRDefault="00DB767B" w:rsidP="006D140E">
            <w:pPr>
              <w:rPr>
                <w:rFonts w:cs="Arial"/>
              </w:rPr>
            </w:pPr>
            <w:r w:rsidRPr="00966CB1">
              <w:rPr>
                <w:rFonts w:cs="Arial"/>
              </w:rPr>
              <w:t>I can compare different opinions and decide what are the best grounds for deciding who is right</w:t>
            </w:r>
          </w:p>
        </w:tc>
        <w:tc>
          <w:tcPr>
            <w:tcW w:w="841" w:type="dxa"/>
            <w:vAlign w:val="center"/>
          </w:tcPr>
          <w:p w14:paraId="374F6EB3" w14:textId="77777777" w:rsidR="00DB767B" w:rsidRPr="00966CB1" w:rsidRDefault="00DB767B" w:rsidP="006D140E">
            <w:pPr>
              <w:jc w:val="center"/>
              <w:rPr>
                <w:rFonts w:cs="Arial"/>
              </w:rPr>
            </w:pPr>
          </w:p>
        </w:tc>
        <w:tc>
          <w:tcPr>
            <w:tcW w:w="840" w:type="dxa"/>
            <w:vAlign w:val="center"/>
          </w:tcPr>
          <w:p w14:paraId="7D569E7B" w14:textId="77777777" w:rsidR="00DB767B" w:rsidRPr="00966CB1" w:rsidRDefault="00DB767B" w:rsidP="006D140E">
            <w:pPr>
              <w:jc w:val="center"/>
              <w:rPr>
                <w:rFonts w:cs="Arial"/>
              </w:rPr>
            </w:pPr>
          </w:p>
        </w:tc>
        <w:tc>
          <w:tcPr>
            <w:tcW w:w="840" w:type="dxa"/>
            <w:vAlign w:val="center"/>
          </w:tcPr>
          <w:p w14:paraId="7F0AC7EB" w14:textId="77777777" w:rsidR="00DB767B" w:rsidRPr="00966CB1" w:rsidRDefault="00DB767B" w:rsidP="006D140E">
            <w:pPr>
              <w:jc w:val="center"/>
              <w:rPr>
                <w:rFonts w:cs="Arial"/>
              </w:rPr>
            </w:pPr>
            <w:r w:rsidRPr="00966CB1">
              <w:rPr>
                <w:rFonts w:cs="Arial"/>
              </w:rPr>
              <w:t>X</w:t>
            </w:r>
          </w:p>
        </w:tc>
        <w:tc>
          <w:tcPr>
            <w:tcW w:w="840" w:type="dxa"/>
            <w:vAlign w:val="center"/>
          </w:tcPr>
          <w:p w14:paraId="5BA490A9" w14:textId="77777777" w:rsidR="00DB767B" w:rsidRPr="00966CB1" w:rsidRDefault="00DB767B" w:rsidP="006D140E">
            <w:pPr>
              <w:jc w:val="center"/>
              <w:rPr>
                <w:rFonts w:cs="Arial"/>
              </w:rPr>
            </w:pPr>
          </w:p>
        </w:tc>
        <w:tc>
          <w:tcPr>
            <w:tcW w:w="840" w:type="dxa"/>
            <w:vAlign w:val="center"/>
          </w:tcPr>
          <w:p w14:paraId="534E7AD6" w14:textId="77777777" w:rsidR="00DB767B" w:rsidRPr="00966CB1" w:rsidRDefault="00DB767B" w:rsidP="006D140E">
            <w:pPr>
              <w:jc w:val="center"/>
              <w:rPr>
                <w:rFonts w:cs="Arial"/>
              </w:rPr>
            </w:pPr>
          </w:p>
        </w:tc>
      </w:tr>
      <w:tr w:rsidR="00DB767B" w:rsidRPr="00966CB1" w14:paraId="4E544D80" w14:textId="77777777" w:rsidTr="00DB767B">
        <w:trPr>
          <w:trHeight w:val="624"/>
        </w:trPr>
        <w:tc>
          <w:tcPr>
            <w:tcW w:w="4815" w:type="dxa"/>
            <w:vAlign w:val="center"/>
          </w:tcPr>
          <w:p w14:paraId="03E0F07C" w14:textId="77777777" w:rsidR="00DB767B" w:rsidRPr="00966CB1" w:rsidRDefault="00DB767B" w:rsidP="006D140E">
            <w:pPr>
              <w:rPr>
                <w:rFonts w:cs="Arial"/>
              </w:rPr>
            </w:pPr>
            <w:r w:rsidRPr="00966CB1">
              <w:rPr>
                <w:rFonts w:cs="Arial"/>
              </w:rPr>
              <w:t>I can write things in my own words</w:t>
            </w:r>
          </w:p>
        </w:tc>
        <w:tc>
          <w:tcPr>
            <w:tcW w:w="841" w:type="dxa"/>
            <w:vAlign w:val="center"/>
          </w:tcPr>
          <w:p w14:paraId="67768748" w14:textId="77777777" w:rsidR="00DB767B" w:rsidRPr="00966CB1" w:rsidRDefault="00DB767B" w:rsidP="006D140E">
            <w:pPr>
              <w:jc w:val="center"/>
              <w:rPr>
                <w:rFonts w:cs="Arial"/>
              </w:rPr>
            </w:pPr>
          </w:p>
        </w:tc>
        <w:tc>
          <w:tcPr>
            <w:tcW w:w="840" w:type="dxa"/>
            <w:vAlign w:val="center"/>
          </w:tcPr>
          <w:p w14:paraId="4930C4E0" w14:textId="77777777" w:rsidR="00DB767B" w:rsidRPr="00966CB1" w:rsidRDefault="00DB767B" w:rsidP="006D140E">
            <w:pPr>
              <w:jc w:val="center"/>
              <w:rPr>
                <w:rFonts w:cs="Arial"/>
              </w:rPr>
            </w:pPr>
          </w:p>
        </w:tc>
        <w:tc>
          <w:tcPr>
            <w:tcW w:w="840" w:type="dxa"/>
            <w:vAlign w:val="center"/>
          </w:tcPr>
          <w:p w14:paraId="6EFD988B" w14:textId="77777777" w:rsidR="00DB767B" w:rsidRPr="00966CB1" w:rsidRDefault="00DB767B" w:rsidP="006D140E">
            <w:pPr>
              <w:jc w:val="center"/>
              <w:rPr>
                <w:rFonts w:cs="Arial"/>
              </w:rPr>
            </w:pPr>
          </w:p>
        </w:tc>
        <w:tc>
          <w:tcPr>
            <w:tcW w:w="840" w:type="dxa"/>
            <w:vAlign w:val="center"/>
          </w:tcPr>
          <w:p w14:paraId="11D1FE2A" w14:textId="77777777" w:rsidR="00DB767B" w:rsidRPr="00966CB1" w:rsidRDefault="00DB767B" w:rsidP="006D140E">
            <w:pPr>
              <w:jc w:val="center"/>
              <w:rPr>
                <w:rFonts w:cs="Arial"/>
              </w:rPr>
            </w:pPr>
            <w:r w:rsidRPr="00966CB1">
              <w:rPr>
                <w:rFonts w:cs="Arial"/>
              </w:rPr>
              <w:t>X</w:t>
            </w:r>
          </w:p>
        </w:tc>
        <w:tc>
          <w:tcPr>
            <w:tcW w:w="840" w:type="dxa"/>
            <w:vAlign w:val="center"/>
          </w:tcPr>
          <w:p w14:paraId="401059DD" w14:textId="77777777" w:rsidR="00DB767B" w:rsidRPr="00966CB1" w:rsidRDefault="00DB767B" w:rsidP="006D140E">
            <w:pPr>
              <w:jc w:val="center"/>
              <w:rPr>
                <w:rFonts w:cs="Arial"/>
              </w:rPr>
            </w:pPr>
          </w:p>
        </w:tc>
      </w:tr>
      <w:tr w:rsidR="00DB767B" w:rsidRPr="00966CB1" w14:paraId="71F5C1A5" w14:textId="77777777" w:rsidTr="00DB767B">
        <w:trPr>
          <w:trHeight w:val="624"/>
        </w:trPr>
        <w:tc>
          <w:tcPr>
            <w:tcW w:w="4815" w:type="dxa"/>
            <w:vAlign w:val="center"/>
          </w:tcPr>
          <w:p w14:paraId="132DF5A7" w14:textId="77777777" w:rsidR="00DB767B" w:rsidRPr="00966CB1" w:rsidRDefault="00DB767B" w:rsidP="006D140E">
            <w:pPr>
              <w:rPr>
                <w:rFonts w:cs="Arial"/>
              </w:rPr>
            </w:pPr>
            <w:r w:rsidRPr="00966CB1">
              <w:rPr>
                <w:rFonts w:cs="Arial"/>
              </w:rPr>
              <w:t>I am able to reflect and evaluate my own work</w:t>
            </w:r>
          </w:p>
        </w:tc>
        <w:tc>
          <w:tcPr>
            <w:tcW w:w="841" w:type="dxa"/>
            <w:vAlign w:val="center"/>
          </w:tcPr>
          <w:p w14:paraId="6535CC73" w14:textId="77777777" w:rsidR="00DB767B" w:rsidRPr="00966CB1" w:rsidRDefault="00DB767B" w:rsidP="006D140E">
            <w:pPr>
              <w:jc w:val="center"/>
              <w:rPr>
                <w:rFonts w:cs="Arial"/>
              </w:rPr>
            </w:pPr>
          </w:p>
        </w:tc>
        <w:tc>
          <w:tcPr>
            <w:tcW w:w="840" w:type="dxa"/>
            <w:vAlign w:val="center"/>
          </w:tcPr>
          <w:p w14:paraId="5BF14E3D" w14:textId="77777777" w:rsidR="00DB767B" w:rsidRPr="00966CB1" w:rsidRDefault="00DB767B" w:rsidP="006D140E">
            <w:pPr>
              <w:jc w:val="center"/>
              <w:rPr>
                <w:rFonts w:cs="Arial"/>
              </w:rPr>
            </w:pPr>
            <w:r w:rsidRPr="00966CB1">
              <w:rPr>
                <w:rFonts w:cs="Arial"/>
              </w:rPr>
              <w:t>X</w:t>
            </w:r>
          </w:p>
        </w:tc>
        <w:tc>
          <w:tcPr>
            <w:tcW w:w="840" w:type="dxa"/>
            <w:vAlign w:val="center"/>
          </w:tcPr>
          <w:p w14:paraId="53535AAB" w14:textId="77777777" w:rsidR="00DB767B" w:rsidRPr="00966CB1" w:rsidRDefault="00DB767B" w:rsidP="006D140E">
            <w:pPr>
              <w:jc w:val="center"/>
              <w:rPr>
                <w:rFonts w:cs="Arial"/>
              </w:rPr>
            </w:pPr>
          </w:p>
        </w:tc>
        <w:tc>
          <w:tcPr>
            <w:tcW w:w="840" w:type="dxa"/>
            <w:vAlign w:val="center"/>
          </w:tcPr>
          <w:p w14:paraId="3FCA2A2A" w14:textId="77777777" w:rsidR="00DB767B" w:rsidRPr="00966CB1" w:rsidRDefault="00DB767B" w:rsidP="006D140E">
            <w:pPr>
              <w:jc w:val="center"/>
              <w:rPr>
                <w:rFonts w:cs="Arial"/>
              </w:rPr>
            </w:pPr>
          </w:p>
        </w:tc>
        <w:tc>
          <w:tcPr>
            <w:tcW w:w="840" w:type="dxa"/>
            <w:vAlign w:val="center"/>
          </w:tcPr>
          <w:p w14:paraId="49C05124" w14:textId="77777777" w:rsidR="00DB767B" w:rsidRPr="00966CB1" w:rsidRDefault="00DB767B" w:rsidP="006D140E">
            <w:pPr>
              <w:jc w:val="center"/>
              <w:rPr>
                <w:rFonts w:cs="Arial"/>
              </w:rPr>
            </w:pPr>
          </w:p>
        </w:tc>
      </w:tr>
      <w:tr w:rsidR="00DB767B" w:rsidRPr="00966CB1" w14:paraId="1B9D21B8" w14:textId="77777777" w:rsidTr="00DB767B">
        <w:trPr>
          <w:trHeight w:val="624"/>
        </w:trPr>
        <w:tc>
          <w:tcPr>
            <w:tcW w:w="4815" w:type="dxa"/>
            <w:vAlign w:val="center"/>
          </w:tcPr>
          <w:p w14:paraId="7C12C289" w14:textId="77777777" w:rsidR="00DB767B" w:rsidRPr="00966CB1" w:rsidRDefault="00DB767B" w:rsidP="006D140E">
            <w:pPr>
              <w:rPr>
                <w:rFonts w:cs="Arial"/>
              </w:rPr>
            </w:pPr>
            <w:r w:rsidRPr="00966CB1">
              <w:rPr>
                <w:rFonts w:cs="Arial"/>
              </w:rPr>
              <w:t xml:space="preserve">I have good strategies for starting a new task/assignment </w:t>
            </w:r>
          </w:p>
        </w:tc>
        <w:tc>
          <w:tcPr>
            <w:tcW w:w="841" w:type="dxa"/>
            <w:vAlign w:val="center"/>
          </w:tcPr>
          <w:p w14:paraId="76BDFBAD" w14:textId="77777777" w:rsidR="00DB767B" w:rsidRPr="00966CB1" w:rsidRDefault="00DB767B" w:rsidP="006D140E">
            <w:pPr>
              <w:jc w:val="center"/>
              <w:rPr>
                <w:rFonts w:cs="Arial"/>
              </w:rPr>
            </w:pPr>
          </w:p>
        </w:tc>
        <w:tc>
          <w:tcPr>
            <w:tcW w:w="840" w:type="dxa"/>
            <w:vAlign w:val="center"/>
          </w:tcPr>
          <w:p w14:paraId="716D0A11" w14:textId="77777777" w:rsidR="00DB767B" w:rsidRPr="00966CB1" w:rsidRDefault="00DB767B" w:rsidP="006D140E">
            <w:pPr>
              <w:jc w:val="center"/>
              <w:rPr>
                <w:rFonts w:cs="Arial"/>
              </w:rPr>
            </w:pPr>
          </w:p>
        </w:tc>
        <w:tc>
          <w:tcPr>
            <w:tcW w:w="840" w:type="dxa"/>
            <w:vAlign w:val="center"/>
          </w:tcPr>
          <w:p w14:paraId="7F280F81" w14:textId="77777777" w:rsidR="00DB767B" w:rsidRPr="00966CB1" w:rsidRDefault="00DB767B" w:rsidP="006D140E">
            <w:pPr>
              <w:jc w:val="center"/>
              <w:rPr>
                <w:rFonts w:cs="Arial"/>
              </w:rPr>
            </w:pPr>
          </w:p>
        </w:tc>
        <w:tc>
          <w:tcPr>
            <w:tcW w:w="840" w:type="dxa"/>
            <w:vAlign w:val="center"/>
          </w:tcPr>
          <w:p w14:paraId="3EE7C645" w14:textId="77777777" w:rsidR="00DB767B" w:rsidRPr="00966CB1" w:rsidRDefault="00DB767B" w:rsidP="006D140E">
            <w:pPr>
              <w:jc w:val="center"/>
              <w:rPr>
                <w:rFonts w:cs="Arial"/>
              </w:rPr>
            </w:pPr>
          </w:p>
        </w:tc>
        <w:tc>
          <w:tcPr>
            <w:tcW w:w="840" w:type="dxa"/>
            <w:vAlign w:val="center"/>
          </w:tcPr>
          <w:p w14:paraId="5CAE0906" w14:textId="77777777" w:rsidR="00DB767B" w:rsidRPr="00966CB1" w:rsidRDefault="00DB767B" w:rsidP="006D140E">
            <w:pPr>
              <w:jc w:val="center"/>
              <w:rPr>
                <w:rFonts w:cs="Arial"/>
              </w:rPr>
            </w:pPr>
            <w:r w:rsidRPr="00966CB1">
              <w:rPr>
                <w:rFonts w:cs="Arial"/>
              </w:rPr>
              <w:t>X</w:t>
            </w:r>
          </w:p>
        </w:tc>
      </w:tr>
      <w:tr w:rsidR="00DB767B" w:rsidRPr="00966CB1" w14:paraId="2E51D75E" w14:textId="77777777" w:rsidTr="00DB767B">
        <w:trPr>
          <w:trHeight w:val="624"/>
        </w:trPr>
        <w:tc>
          <w:tcPr>
            <w:tcW w:w="4815" w:type="dxa"/>
            <w:vAlign w:val="center"/>
          </w:tcPr>
          <w:p w14:paraId="762350F4" w14:textId="77777777" w:rsidR="00DB767B" w:rsidRPr="00966CB1" w:rsidRDefault="00DB767B" w:rsidP="006D140E">
            <w:pPr>
              <w:rPr>
                <w:rFonts w:cs="Arial"/>
              </w:rPr>
            </w:pPr>
            <w:r w:rsidRPr="00966CB1">
              <w:rPr>
                <w:rFonts w:cs="Arial"/>
              </w:rPr>
              <w:t>I have good time management skills and can organise my workload effectively</w:t>
            </w:r>
          </w:p>
        </w:tc>
        <w:tc>
          <w:tcPr>
            <w:tcW w:w="841" w:type="dxa"/>
            <w:vAlign w:val="center"/>
          </w:tcPr>
          <w:p w14:paraId="43E59AEC" w14:textId="77777777" w:rsidR="00DB767B" w:rsidRPr="00966CB1" w:rsidRDefault="00DB767B" w:rsidP="006D140E">
            <w:pPr>
              <w:jc w:val="center"/>
              <w:rPr>
                <w:rFonts w:cs="Arial"/>
              </w:rPr>
            </w:pPr>
          </w:p>
        </w:tc>
        <w:tc>
          <w:tcPr>
            <w:tcW w:w="840" w:type="dxa"/>
            <w:vAlign w:val="center"/>
          </w:tcPr>
          <w:p w14:paraId="5A753A5B" w14:textId="77777777" w:rsidR="00DB767B" w:rsidRPr="00966CB1" w:rsidRDefault="00DB767B" w:rsidP="006D140E">
            <w:pPr>
              <w:jc w:val="center"/>
              <w:rPr>
                <w:rFonts w:cs="Arial"/>
              </w:rPr>
            </w:pPr>
          </w:p>
        </w:tc>
        <w:tc>
          <w:tcPr>
            <w:tcW w:w="840" w:type="dxa"/>
            <w:vAlign w:val="center"/>
          </w:tcPr>
          <w:p w14:paraId="5E4CA11B" w14:textId="77777777" w:rsidR="00DB767B" w:rsidRPr="00966CB1" w:rsidRDefault="00DB767B" w:rsidP="006D140E">
            <w:pPr>
              <w:jc w:val="center"/>
              <w:rPr>
                <w:rFonts w:cs="Arial"/>
              </w:rPr>
            </w:pPr>
          </w:p>
        </w:tc>
        <w:tc>
          <w:tcPr>
            <w:tcW w:w="840" w:type="dxa"/>
            <w:vAlign w:val="center"/>
          </w:tcPr>
          <w:p w14:paraId="3CCD5FCD" w14:textId="77777777" w:rsidR="00DB767B" w:rsidRPr="00966CB1" w:rsidRDefault="00DB767B" w:rsidP="006D140E">
            <w:pPr>
              <w:jc w:val="center"/>
              <w:rPr>
                <w:rFonts w:cs="Arial"/>
              </w:rPr>
            </w:pPr>
            <w:r w:rsidRPr="00966CB1">
              <w:rPr>
                <w:rFonts w:cs="Arial"/>
              </w:rPr>
              <w:t>X</w:t>
            </w:r>
          </w:p>
        </w:tc>
        <w:tc>
          <w:tcPr>
            <w:tcW w:w="840" w:type="dxa"/>
            <w:vAlign w:val="center"/>
          </w:tcPr>
          <w:p w14:paraId="2DE110E4" w14:textId="77777777" w:rsidR="00DB767B" w:rsidRPr="00966CB1" w:rsidRDefault="00DB767B" w:rsidP="006D140E">
            <w:pPr>
              <w:jc w:val="center"/>
              <w:rPr>
                <w:rFonts w:cs="Arial"/>
              </w:rPr>
            </w:pPr>
          </w:p>
        </w:tc>
      </w:tr>
      <w:tr w:rsidR="00DB767B" w:rsidRPr="00966CB1" w14:paraId="1C421FB5" w14:textId="77777777" w:rsidTr="00DB767B">
        <w:trPr>
          <w:trHeight w:val="624"/>
        </w:trPr>
        <w:tc>
          <w:tcPr>
            <w:tcW w:w="4815" w:type="dxa"/>
            <w:vAlign w:val="center"/>
          </w:tcPr>
          <w:p w14:paraId="14BFF124" w14:textId="77777777" w:rsidR="00DB767B" w:rsidRPr="00966CB1" w:rsidRDefault="00DB767B" w:rsidP="006D140E">
            <w:pPr>
              <w:rPr>
                <w:rFonts w:cs="Arial"/>
              </w:rPr>
            </w:pPr>
            <w:r w:rsidRPr="00966CB1">
              <w:rPr>
                <w:rFonts w:cs="Arial"/>
              </w:rPr>
              <w:t xml:space="preserve">I am able to make, store and find my notes </w:t>
            </w:r>
          </w:p>
        </w:tc>
        <w:tc>
          <w:tcPr>
            <w:tcW w:w="841" w:type="dxa"/>
            <w:vAlign w:val="center"/>
          </w:tcPr>
          <w:p w14:paraId="2292AA34" w14:textId="77777777" w:rsidR="00DB767B" w:rsidRPr="00966CB1" w:rsidRDefault="00DB767B" w:rsidP="006D140E">
            <w:pPr>
              <w:jc w:val="center"/>
              <w:rPr>
                <w:rFonts w:cs="Arial"/>
              </w:rPr>
            </w:pPr>
          </w:p>
        </w:tc>
        <w:tc>
          <w:tcPr>
            <w:tcW w:w="840" w:type="dxa"/>
            <w:vAlign w:val="center"/>
          </w:tcPr>
          <w:p w14:paraId="6F98423D" w14:textId="77777777" w:rsidR="00DB767B" w:rsidRPr="00966CB1" w:rsidRDefault="00DB767B" w:rsidP="006D140E">
            <w:pPr>
              <w:jc w:val="center"/>
              <w:rPr>
                <w:rFonts w:cs="Arial"/>
              </w:rPr>
            </w:pPr>
          </w:p>
        </w:tc>
        <w:tc>
          <w:tcPr>
            <w:tcW w:w="840" w:type="dxa"/>
            <w:vAlign w:val="center"/>
          </w:tcPr>
          <w:p w14:paraId="3F320496" w14:textId="77777777" w:rsidR="00DB767B" w:rsidRPr="00966CB1" w:rsidRDefault="00DB767B" w:rsidP="006D140E">
            <w:pPr>
              <w:jc w:val="center"/>
              <w:rPr>
                <w:rFonts w:cs="Arial"/>
              </w:rPr>
            </w:pPr>
          </w:p>
        </w:tc>
        <w:tc>
          <w:tcPr>
            <w:tcW w:w="840" w:type="dxa"/>
            <w:vAlign w:val="center"/>
          </w:tcPr>
          <w:p w14:paraId="7CE6D404" w14:textId="77777777" w:rsidR="00DB767B" w:rsidRPr="00966CB1" w:rsidRDefault="00DB767B" w:rsidP="006D140E">
            <w:pPr>
              <w:jc w:val="center"/>
              <w:rPr>
                <w:rFonts w:cs="Arial"/>
              </w:rPr>
            </w:pPr>
            <w:r w:rsidRPr="00966CB1">
              <w:rPr>
                <w:rFonts w:cs="Arial"/>
              </w:rPr>
              <w:t>X</w:t>
            </w:r>
          </w:p>
        </w:tc>
        <w:tc>
          <w:tcPr>
            <w:tcW w:w="840" w:type="dxa"/>
            <w:vAlign w:val="center"/>
          </w:tcPr>
          <w:p w14:paraId="3E60A260" w14:textId="77777777" w:rsidR="00DB767B" w:rsidRPr="00966CB1" w:rsidRDefault="00DB767B" w:rsidP="006D140E">
            <w:pPr>
              <w:jc w:val="center"/>
              <w:rPr>
                <w:rFonts w:cs="Arial"/>
              </w:rPr>
            </w:pPr>
          </w:p>
        </w:tc>
      </w:tr>
      <w:tr w:rsidR="00DB767B" w:rsidRPr="00966CB1" w14:paraId="6A379230" w14:textId="77777777" w:rsidTr="00DB767B">
        <w:trPr>
          <w:trHeight w:val="624"/>
        </w:trPr>
        <w:tc>
          <w:tcPr>
            <w:tcW w:w="4815" w:type="dxa"/>
            <w:vAlign w:val="center"/>
          </w:tcPr>
          <w:p w14:paraId="2FC72CA2" w14:textId="77777777" w:rsidR="00DB767B" w:rsidRPr="00966CB1" w:rsidRDefault="00DB767B" w:rsidP="006D140E">
            <w:pPr>
              <w:rPr>
                <w:rFonts w:cs="Arial"/>
              </w:rPr>
            </w:pPr>
            <w:r w:rsidRPr="00966CB1">
              <w:rPr>
                <w:rFonts w:cs="Arial"/>
              </w:rPr>
              <w:t>I am able to manage a range of writing skills appropriately</w:t>
            </w:r>
          </w:p>
        </w:tc>
        <w:tc>
          <w:tcPr>
            <w:tcW w:w="841" w:type="dxa"/>
            <w:vAlign w:val="center"/>
          </w:tcPr>
          <w:p w14:paraId="07082071" w14:textId="77777777" w:rsidR="00DB767B" w:rsidRPr="00966CB1" w:rsidRDefault="00DB767B" w:rsidP="006D140E">
            <w:pPr>
              <w:jc w:val="center"/>
              <w:rPr>
                <w:rFonts w:cs="Arial"/>
              </w:rPr>
            </w:pPr>
          </w:p>
        </w:tc>
        <w:tc>
          <w:tcPr>
            <w:tcW w:w="840" w:type="dxa"/>
            <w:vAlign w:val="center"/>
          </w:tcPr>
          <w:p w14:paraId="5DD13D81" w14:textId="77777777" w:rsidR="00DB767B" w:rsidRPr="00966CB1" w:rsidRDefault="00DB767B" w:rsidP="006D140E">
            <w:pPr>
              <w:jc w:val="center"/>
              <w:rPr>
                <w:rFonts w:cs="Arial"/>
              </w:rPr>
            </w:pPr>
          </w:p>
        </w:tc>
        <w:tc>
          <w:tcPr>
            <w:tcW w:w="840" w:type="dxa"/>
            <w:vAlign w:val="center"/>
          </w:tcPr>
          <w:p w14:paraId="3F316F61" w14:textId="77777777" w:rsidR="00DB767B" w:rsidRPr="00966CB1" w:rsidRDefault="00DB767B" w:rsidP="006D140E">
            <w:pPr>
              <w:jc w:val="center"/>
              <w:rPr>
                <w:rFonts w:cs="Arial"/>
              </w:rPr>
            </w:pPr>
          </w:p>
        </w:tc>
        <w:tc>
          <w:tcPr>
            <w:tcW w:w="840" w:type="dxa"/>
            <w:vAlign w:val="center"/>
          </w:tcPr>
          <w:p w14:paraId="668ABD32" w14:textId="77777777" w:rsidR="00DB767B" w:rsidRPr="00966CB1" w:rsidRDefault="00DB767B" w:rsidP="006D140E">
            <w:pPr>
              <w:jc w:val="center"/>
              <w:rPr>
                <w:rFonts w:cs="Arial"/>
              </w:rPr>
            </w:pPr>
            <w:r w:rsidRPr="00966CB1">
              <w:rPr>
                <w:rFonts w:cs="Arial"/>
              </w:rPr>
              <w:t>X</w:t>
            </w:r>
          </w:p>
        </w:tc>
        <w:tc>
          <w:tcPr>
            <w:tcW w:w="840" w:type="dxa"/>
            <w:vAlign w:val="center"/>
          </w:tcPr>
          <w:p w14:paraId="738902A6" w14:textId="77777777" w:rsidR="00DB767B" w:rsidRPr="00966CB1" w:rsidRDefault="00DB767B" w:rsidP="006D140E">
            <w:pPr>
              <w:jc w:val="center"/>
              <w:rPr>
                <w:rFonts w:cs="Arial"/>
              </w:rPr>
            </w:pPr>
          </w:p>
        </w:tc>
      </w:tr>
      <w:tr w:rsidR="00DB767B" w:rsidRPr="00966CB1" w14:paraId="4DA3AC58" w14:textId="77777777" w:rsidTr="00DB767B">
        <w:trPr>
          <w:trHeight w:val="624"/>
        </w:trPr>
        <w:tc>
          <w:tcPr>
            <w:tcW w:w="4815" w:type="dxa"/>
            <w:vAlign w:val="center"/>
          </w:tcPr>
          <w:p w14:paraId="70F02D40" w14:textId="77777777" w:rsidR="00DB767B" w:rsidRPr="00966CB1" w:rsidRDefault="00DB767B" w:rsidP="006D140E">
            <w:pPr>
              <w:rPr>
                <w:rFonts w:cs="Arial"/>
              </w:rPr>
            </w:pPr>
            <w:r w:rsidRPr="00966CB1">
              <w:rPr>
                <w:rFonts w:cs="Arial"/>
              </w:rPr>
              <w:t>I am able to think critically and analytically, and evaluate arguments</w:t>
            </w:r>
          </w:p>
        </w:tc>
        <w:tc>
          <w:tcPr>
            <w:tcW w:w="841" w:type="dxa"/>
            <w:vAlign w:val="center"/>
          </w:tcPr>
          <w:p w14:paraId="4904ED15" w14:textId="77777777" w:rsidR="00DB767B" w:rsidRPr="00966CB1" w:rsidRDefault="00DB767B" w:rsidP="006D140E">
            <w:pPr>
              <w:jc w:val="center"/>
              <w:rPr>
                <w:rFonts w:cs="Arial"/>
              </w:rPr>
            </w:pPr>
          </w:p>
        </w:tc>
        <w:tc>
          <w:tcPr>
            <w:tcW w:w="840" w:type="dxa"/>
            <w:vAlign w:val="center"/>
          </w:tcPr>
          <w:p w14:paraId="5D0809C8" w14:textId="77777777" w:rsidR="00DB767B" w:rsidRPr="00966CB1" w:rsidRDefault="00DB767B" w:rsidP="006D140E">
            <w:pPr>
              <w:jc w:val="center"/>
              <w:rPr>
                <w:rFonts w:cs="Arial"/>
              </w:rPr>
            </w:pPr>
          </w:p>
        </w:tc>
        <w:tc>
          <w:tcPr>
            <w:tcW w:w="840" w:type="dxa"/>
            <w:vAlign w:val="center"/>
          </w:tcPr>
          <w:p w14:paraId="186C1E9E" w14:textId="77777777" w:rsidR="00DB767B" w:rsidRPr="00966CB1" w:rsidRDefault="00DB767B" w:rsidP="006D140E">
            <w:pPr>
              <w:jc w:val="center"/>
              <w:rPr>
                <w:rFonts w:cs="Arial"/>
              </w:rPr>
            </w:pPr>
            <w:r w:rsidRPr="00966CB1">
              <w:rPr>
                <w:rFonts w:cs="Arial"/>
              </w:rPr>
              <w:t>X</w:t>
            </w:r>
          </w:p>
        </w:tc>
        <w:tc>
          <w:tcPr>
            <w:tcW w:w="840" w:type="dxa"/>
            <w:vAlign w:val="center"/>
          </w:tcPr>
          <w:p w14:paraId="06DF4887" w14:textId="77777777" w:rsidR="00DB767B" w:rsidRPr="00966CB1" w:rsidRDefault="00DB767B" w:rsidP="006D140E">
            <w:pPr>
              <w:jc w:val="center"/>
              <w:rPr>
                <w:rFonts w:cs="Arial"/>
              </w:rPr>
            </w:pPr>
          </w:p>
        </w:tc>
        <w:tc>
          <w:tcPr>
            <w:tcW w:w="840" w:type="dxa"/>
            <w:vAlign w:val="center"/>
          </w:tcPr>
          <w:p w14:paraId="3EEE0E34" w14:textId="77777777" w:rsidR="00DB767B" w:rsidRPr="00966CB1" w:rsidRDefault="00DB767B" w:rsidP="006D140E">
            <w:pPr>
              <w:jc w:val="center"/>
              <w:rPr>
                <w:rFonts w:cs="Arial"/>
              </w:rPr>
            </w:pPr>
          </w:p>
        </w:tc>
      </w:tr>
      <w:tr w:rsidR="00DB767B" w:rsidRPr="00966CB1" w14:paraId="3202EC67" w14:textId="77777777" w:rsidTr="00DB767B">
        <w:trPr>
          <w:trHeight w:val="624"/>
        </w:trPr>
        <w:tc>
          <w:tcPr>
            <w:tcW w:w="4815" w:type="dxa"/>
            <w:vAlign w:val="center"/>
          </w:tcPr>
          <w:p w14:paraId="1B178270" w14:textId="77777777" w:rsidR="00DB767B" w:rsidRPr="00966CB1" w:rsidRDefault="00DB767B" w:rsidP="006D140E">
            <w:pPr>
              <w:rPr>
                <w:rFonts w:cs="Arial"/>
              </w:rPr>
            </w:pPr>
            <w:r w:rsidRPr="00966CB1">
              <w:rPr>
                <w:rFonts w:cs="Arial"/>
              </w:rPr>
              <w:t>I have good memory strategies</w:t>
            </w:r>
          </w:p>
        </w:tc>
        <w:tc>
          <w:tcPr>
            <w:tcW w:w="841" w:type="dxa"/>
            <w:vAlign w:val="center"/>
          </w:tcPr>
          <w:p w14:paraId="6FF3CDB0" w14:textId="77777777" w:rsidR="00DB767B" w:rsidRPr="00966CB1" w:rsidRDefault="00DB767B" w:rsidP="006D140E">
            <w:pPr>
              <w:jc w:val="center"/>
              <w:rPr>
                <w:rFonts w:cs="Arial"/>
              </w:rPr>
            </w:pPr>
          </w:p>
        </w:tc>
        <w:tc>
          <w:tcPr>
            <w:tcW w:w="840" w:type="dxa"/>
            <w:vAlign w:val="center"/>
          </w:tcPr>
          <w:p w14:paraId="7726D251" w14:textId="77777777" w:rsidR="00DB767B" w:rsidRPr="00966CB1" w:rsidRDefault="00DB767B" w:rsidP="006D140E">
            <w:pPr>
              <w:jc w:val="center"/>
              <w:rPr>
                <w:rFonts w:cs="Arial"/>
              </w:rPr>
            </w:pPr>
          </w:p>
        </w:tc>
        <w:tc>
          <w:tcPr>
            <w:tcW w:w="840" w:type="dxa"/>
            <w:vAlign w:val="center"/>
          </w:tcPr>
          <w:p w14:paraId="275F7785" w14:textId="77777777" w:rsidR="00DB767B" w:rsidRPr="00966CB1" w:rsidRDefault="00DB767B" w:rsidP="006D140E">
            <w:pPr>
              <w:jc w:val="center"/>
              <w:rPr>
                <w:rFonts w:cs="Arial"/>
              </w:rPr>
            </w:pPr>
          </w:p>
        </w:tc>
        <w:tc>
          <w:tcPr>
            <w:tcW w:w="840" w:type="dxa"/>
            <w:vAlign w:val="center"/>
          </w:tcPr>
          <w:p w14:paraId="1478FA2B" w14:textId="77777777" w:rsidR="00DB767B" w:rsidRPr="00966CB1" w:rsidRDefault="00DB767B" w:rsidP="006D140E">
            <w:pPr>
              <w:jc w:val="center"/>
              <w:rPr>
                <w:rFonts w:cs="Arial"/>
              </w:rPr>
            </w:pPr>
          </w:p>
        </w:tc>
        <w:tc>
          <w:tcPr>
            <w:tcW w:w="840" w:type="dxa"/>
            <w:vAlign w:val="center"/>
          </w:tcPr>
          <w:p w14:paraId="0021F6BA" w14:textId="77777777" w:rsidR="00DB767B" w:rsidRPr="00966CB1" w:rsidRDefault="00DB767B" w:rsidP="006D140E">
            <w:pPr>
              <w:jc w:val="center"/>
              <w:rPr>
                <w:rFonts w:cs="Arial"/>
              </w:rPr>
            </w:pPr>
            <w:r w:rsidRPr="00966CB1">
              <w:rPr>
                <w:rFonts w:cs="Arial"/>
              </w:rPr>
              <w:t>X</w:t>
            </w:r>
          </w:p>
        </w:tc>
      </w:tr>
      <w:tr w:rsidR="00DB767B" w:rsidRPr="00966CB1" w14:paraId="6D76F431" w14:textId="77777777" w:rsidTr="00DB767B">
        <w:trPr>
          <w:trHeight w:val="624"/>
        </w:trPr>
        <w:tc>
          <w:tcPr>
            <w:tcW w:w="4815" w:type="dxa"/>
            <w:vAlign w:val="center"/>
          </w:tcPr>
          <w:p w14:paraId="3533F30D" w14:textId="77777777" w:rsidR="00DB767B" w:rsidRPr="00966CB1" w:rsidRDefault="00DB767B" w:rsidP="006D140E">
            <w:pPr>
              <w:rPr>
                <w:rFonts w:cs="Arial"/>
              </w:rPr>
            </w:pPr>
            <w:r w:rsidRPr="00966CB1">
              <w:rPr>
                <w:rFonts w:cs="Arial"/>
              </w:rPr>
              <w:lastRenderedPageBreak/>
              <w:t>I know how to use IT to help academic study</w:t>
            </w:r>
          </w:p>
        </w:tc>
        <w:tc>
          <w:tcPr>
            <w:tcW w:w="841" w:type="dxa"/>
            <w:vAlign w:val="center"/>
          </w:tcPr>
          <w:p w14:paraId="25001476" w14:textId="77777777" w:rsidR="00DB767B" w:rsidRPr="00966CB1" w:rsidRDefault="00DB767B" w:rsidP="006D140E">
            <w:pPr>
              <w:jc w:val="center"/>
              <w:rPr>
                <w:rFonts w:cs="Arial"/>
              </w:rPr>
            </w:pPr>
          </w:p>
        </w:tc>
        <w:tc>
          <w:tcPr>
            <w:tcW w:w="840" w:type="dxa"/>
            <w:vAlign w:val="center"/>
          </w:tcPr>
          <w:p w14:paraId="0F1DCB70" w14:textId="77777777" w:rsidR="00DB767B" w:rsidRPr="00966CB1" w:rsidRDefault="00DB767B" w:rsidP="006D140E">
            <w:pPr>
              <w:jc w:val="center"/>
              <w:rPr>
                <w:rFonts w:cs="Arial"/>
              </w:rPr>
            </w:pPr>
          </w:p>
        </w:tc>
        <w:tc>
          <w:tcPr>
            <w:tcW w:w="840" w:type="dxa"/>
            <w:vAlign w:val="center"/>
          </w:tcPr>
          <w:p w14:paraId="05122FA1" w14:textId="77777777" w:rsidR="00DB767B" w:rsidRPr="00966CB1" w:rsidRDefault="00DB767B" w:rsidP="006D140E">
            <w:pPr>
              <w:jc w:val="center"/>
              <w:rPr>
                <w:rFonts w:cs="Arial"/>
              </w:rPr>
            </w:pPr>
          </w:p>
        </w:tc>
        <w:tc>
          <w:tcPr>
            <w:tcW w:w="840" w:type="dxa"/>
            <w:vAlign w:val="center"/>
          </w:tcPr>
          <w:p w14:paraId="25B9DFD9" w14:textId="77777777" w:rsidR="00DB767B" w:rsidRPr="00966CB1" w:rsidRDefault="00DB767B" w:rsidP="006D140E">
            <w:pPr>
              <w:jc w:val="center"/>
              <w:rPr>
                <w:rFonts w:cs="Arial"/>
              </w:rPr>
            </w:pPr>
            <w:r w:rsidRPr="00966CB1">
              <w:rPr>
                <w:rFonts w:cs="Arial"/>
              </w:rPr>
              <w:t>X</w:t>
            </w:r>
          </w:p>
        </w:tc>
        <w:tc>
          <w:tcPr>
            <w:tcW w:w="840" w:type="dxa"/>
            <w:vAlign w:val="center"/>
          </w:tcPr>
          <w:p w14:paraId="66CD4FB0" w14:textId="77777777" w:rsidR="00DB767B" w:rsidRPr="00966CB1" w:rsidRDefault="00DB767B" w:rsidP="006D140E">
            <w:pPr>
              <w:jc w:val="center"/>
              <w:rPr>
                <w:rFonts w:cs="Arial"/>
              </w:rPr>
            </w:pPr>
          </w:p>
        </w:tc>
      </w:tr>
      <w:tr w:rsidR="00DB767B" w:rsidRPr="00966CB1" w14:paraId="19BEE4C5" w14:textId="77777777" w:rsidTr="00DB767B">
        <w:trPr>
          <w:trHeight w:val="624"/>
        </w:trPr>
        <w:tc>
          <w:tcPr>
            <w:tcW w:w="4815" w:type="dxa"/>
            <w:vAlign w:val="center"/>
          </w:tcPr>
          <w:p w14:paraId="0782F32A" w14:textId="77777777" w:rsidR="00DB767B" w:rsidRPr="00966CB1" w:rsidRDefault="00DB767B" w:rsidP="006D140E">
            <w:pPr>
              <w:rPr>
                <w:rFonts w:cs="Arial"/>
              </w:rPr>
            </w:pPr>
            <w:r w:rsidRPr="00966CB1">
              <w:rPr>
                <w:rFonts w:cs="Arial"/>
              </w:rPr>
              <w:t>I am confident at preparing and delivering oral presentations</w:t>
            </w:r>
          </w:p>
        </w:tc>
        <w:tc>
          <w:tcPr>
            <w:tcW w:w="841" w:type="dxa"/>
            <w:vAlign w:val="center"/>
          </w:tcPr>
          <w:p w14:paraId="45B7535F" w14:textId="77777777" w:rsidR="00DB767B" w:rsidRPr="00966CB1" w:rsidRDefault="00DB767B" w:rsidP="006D140E">
            <w:pPr>
              <w:jc w:val="center"/>
              <w:rPr>
                <w:rFonts w:cs="Arial"/>
              </w:rPr>
            </w:pPr>
          </w:p>
        </w:tc>
        <w:tc>
          <w:tcPr>
            <w:tcW w:w="840" w:type="dxa"/>
            <w:vAlign w:val="center"/>
          </w:tcPr>
          <w:p w14:paraId="2506376F" w14:textId="77777777" w:rsidR="00DB767B" w:rsidRPr="00966CB1" w:rsidRDefault="00DB767B" w:rsidP="006D140E">
            <w:pPr>
              <w:jc w:val="center"/>
              <w:rPr>
                <w:rFonts w:cs="Arial"/>
              </w:rPr>
            </w:pPr>
          </w:p>
        </w:tc>
        <w:tc>
          <w:tcPr>
            <w:tcW w:w="840" w:type="dxa"/>
            <w:vAlign w:val="center"/>
          </w:tcPr>
          <w:p w14:paraId="7A896195" w14:textId="77777777" w:rsidR="00DB767B" w:rsidRPr="00966CB1" w:rsidRDefault="00DB767B" w:rsidP="006D140E">
            <w:pPr>
              <w:jc w:val="center"/>
              <w:rPr>
                <w:rFonts w:cs="Arial"/>
              </w:rPr>
            </w:pPr>
          </w:p>
        </w:tc>
        <w:tc>
          <w:tcPr>
            <w:tcW w:w="840" w:type="dxa"/>
            <w:vAlign w:val="center"/>
          </w:tcPr>
          <w:p w14:paraId="03717D2E" w14:textId="77777777" w:rsidR="00DB767B" w:rsidRPr="00966CB1" w:rsidRDefault="00DB767B" w:rsidP="006D140E">
            <w:pPr>
              <w:jc w:val="center"/>
              <w:rPr>
                <w:rFonts w:cs="Arial"/>
              </w:rPr>
            </w:pPr>
            <w:r w:rsidRPr="00966CB1">
              <w:rPr>
                <w:rFonts w:cs="Arial"/>
              </w:rPr>
              <w:t>X</w:t>
            </w:r>
          </w:p>
        </w:tc>
        <w:tc>
          <w:tcPr>
            <w:tcW w:w="840" w:type="dxa"/>
            <w:vAlign w:val="center"/>
          </w:tcPr>
          <w:p w14:paraId="33DBFE7E" w14:textId="77777777" w:rsidR="00DB767B" w:rsidRPr="00966CB1" w:rsidRDefault="00DB767B" w:rsidP="006D140E">
            <w:pPr>
              <w:jc w:val="center"/>
              <w:rPr>
                <w:rFonts w:cs="Arial"/>
              </w:rPr>
            </w:pPr>
          </w:p>
        </w:tc>
      </w:tr>
    </w:tbl>
    <w:p w14:paraId="44E8647D" w14:textId="77777777" w:rsidR="00DB767B" w:rsidRPr="00966CB1" w:rsidRDefault="00DB767B" w:rsidP="00C90468">
      <w:pPr>
        <w:rPr>
          <w:rFonts w:cs="Arial"/>
        </w:rPr>
      </w:pPr>
    </w:p>
    <w:p w14:paraId="353497C6" w14:textId="77777777" w:rsidR="00DB767B" w:rsidRPr="00966CB1" w:rsidRDefault="00DB767B" w:rsidP="00C90468">
      <w:pPr>
        <w:rPr>
          <w:rFonts w:cs="Arial"/>
        </w:rPr>
      </w:pPr>
    </w:p>
    <w:p w14:paraId="3DAF45A6" w14:textId="77777777" w:rsidR="00DB767B" w:rsidRPr="00966CB1" w:rsidRDefault="00DB767B" w:rsidP="00C90468">
      <w:pPr>
        <w:rPr>
          <w:rFonts w:cs="Arial"/>
        </w:rPr>
      </w:pPr>
    </w:p>
    <w:p w14:paraId="080FBD10" w14:textId="77777777" w:rsidR="00DB767B" w:rsidRPr="00966CB1" w:rsidRDefault="00DB767B" w:rsidP="00C90468">
      <w:pPr>
        <w:rPr>
          <w:rFonts w:cs="Arial"/>
        </w:rPr>
      </w:pPr>
    </w:p>
    <w:p w14:paraId="5ED4B46D" w14:textId="77777777" w:rsidR="00DB767B" w:rsidRPr="00966CB1" w:rsidRDefault="00DB767B" w:rsidP="00C90468">
      <w:pPr>
        <w:rPr>
          <w:rFonts w:cs="Arial"/>
        </w:rPr>
      </w:pPr>
    </w:p>
    <w:p w14:paraId="211A9A7B" w14:textId="77777777" w:rsidR="00DB767B" w:rsidRPr="00966CB1" w:rsidRDefault="00DB767B" w:rsidP="00C90468">
      <w:pPr>
        <w:rPr>
          <w:rFonts w:cs="Arial"/>
        </w:rPr>
      </w:pPr>
    </w:p>
    <w:p w14:paraId="14A53535" w14:textId="77777777" w:rsidR="00DB767B" w:rsidRPr="00966CB1" w:rsidRDefault="00DB767B" w:rsidP="00C90468">
      <w:pPr>
        <w:rPr>
          <w:rFonts w:cs="Arial"/>
        </w:rPr>
      </w:pPr>
    </w:p>
    <w:p w14:paraId="2263F8C3" w14:textId="77777777" w:rsidR="00DB767B" w:rsidRPr="00966CB1" w:rsidRDefault="00DB767B" w:rsidP="00C90468">
      <w:pPr>
        <w:rPr>
          <w:rFonts w:cs="Arial"/>
        </w:rPr>
      </w:pPr>
    </w:p>
    <w:p w14:paraId="081F7FF1" w14:textId="0C0284E8" w:rsidR="00DB767B" w:rsidRPr="00966CB1" w:rsidRDefault="00DB767B" w:rsidP="00DB767B">
      <w:pPr>
        <w:pStyle w:val="Caption"/>
        <w:keepNext/>
        <w:rPr>
          <w:rFonts w:cs="Arial"/>
          <w:b/>
          <w:i w:val="0"/>
          <w:color w:val="auto"/>
          <w:sz w:val="20"/>
        </w:rPr>
      </w:pPr>
      <w:bookmarkStart w:id="59" w:name="_Ref3220956"/>
      <w:r w:rsidRPr="00966CB1">
        <w:rPr>
          <w:rFonts w:cs="Arial"/>
          <w:b/>
          <w:i w:val="0"/>
          <w:color w:val="auto"/>
          <w:sz w:val="20"/>
        </w:rPr>
        <w:t xml:space="preserve">TABLE </w:t>
      </w:r>
      <w:r w:rsidRPr="00966CB1">
        <w:rPr>
          <w:rFonts w:cs="Arial"/>
          <w:b/>
          <w:i w:val="0"/>
          <w:color w:val="auto"/>
          <w:sz w:val="20"/>
        </w:rPr>
        <w:fldChar w:fldCharType="begin"/>
      </w:r>
      <w:r w:rsidRPr="00966CB1">
        <w:rPr>
          <w:rFonts w:cs="Arial"/>
          <w:b/>
          <w:i w:val="0"/>
          <w:color w:val="auto"/>
          <w:sz w:val="20"/>
        </w:rPr>
        <w:instrText xml:space="preserve"> SEQ TABLE \* ARABIC </w:instrText>
      </w:r>
      <w:r w:rsidRPr="00966CB1">
        <w:rPr>
          <w:rFonts w:cs="Arial"/>
          <w:b/>
          <w:i w:val="0"/>
          <w:color w:val="auto"/>
          <w:sz w:val="20"/>
        </w:rPr>
        <w:fldChar w:fldCharType="separate"/>
      </w:r>
      <w:r w:rsidR="006D140E" w:rsidRPr="00966CB1">
        <w:rPr>
          <w:rFonts w:cs="Arial"/>
          <w:b/>
          <w:i w:val="0"/>
          <w:noProof/>
          <w:color w:val="auto"/>
          <w:sz w:val="20"/>
        </w:rPr>
        <w:t>3</w:t>
      </w:r>
      <w:r w:rsidRPr="00966CB1">
        <w:rPr>
          <w:rFonts w:cs="Arial"/>
          <w:b/>
          <w:i w:val="0"/>
          <w:color w:val="auto"/>
          <w:sz w:val="20"/>
        </w:rPr>
        <w:fldChar w:fldCharType="end"/>
      </w:r>
      <w:bookmarkEnd w:id="59"/>
      <w:r w:rsidRPr="00966CB1">
        <w:rPr>
          <w:rFonts w:cs="Arial"/>
          <w:b/>
          <w:i w:val="0"/>
          <w:color w:val="auto"/>
          <w:sz w:val="20"/>
        </w:rPr>
        <w:t xml:space="preserve"> - </w:t>
      </w:r>
      <w:r w:rsidRPr="00966CB1">
        <w:rPr>
          <w:rFonts w:cs="Arial"/>
          <w:i w:val="0"/>
          <w:color w:val="auto"/>
          <w:sz w:val="20"/>
        </w:rPr>
        <w:t>Self-evaluation of personal skills.</w:t>
      </w:r>
      <w:r w:rsidR="006D140E" w:rsidRPr="00966CB1">
        <w:rPr>
          <w:rFonts w:cs="Arial"/>
          <w:i w:val="0"/>
          <w:color w:val="auto"/>
          <w:sz w:val="20"/>
        </w:rPr>
        <w:t xml:space="preserve"> [1]</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743"/>
        <w:gridCol w:w="998"/>
        <w:gridCol w:w="1277"/>
        <w:gridCol w:w="998"/>
      </w:tblGrid>
      <w:tr w:rsidR="00DB767B" w:rsidRPr="00966CB1" w14:paraId="29DAA24C" w14:textId="77777777" w:rsidTr="006D140E">
        <w:tc>
          <w:tcPr>
            <w:tcW w:w="9016" w:type="dxa"/>
            <w:gridSpan w:val="4"/>
            <w:tcBorders>
              <w:bottom w:val="nil"/>
            </w:tcBorders>
            <w:vAlign w:val="center"/>
          </w:tcPr>
          <w:p w14:paraId="47529FEE" w14:textId="1BD075FC" w:rsidR="00DB767B" w:rsidRPr="00966CB1" w:rsidRDefault="00623F4E" w:rsidP="00DB767B">
            <w:pPr>
              <w:rPr>
                <w:rFonts w:cs="Arial"/>
                <w:b/>
                <w:sz w:val="32"/>
              </w:rPr>
            </w:pPr>
            <w:r w:rsidRPr="00966CB1">
              <w:rPr>
                <w:rFonts w:cs="Arial"/>
                <w:b/>
                <w:sz w:val="32"/>
              </w:rPr>
              <w:t>Self-Evaluation</w:t>
            </w:r>
            <w:r w:rsidR="00DB767B" w:rsidRPr="00966CB1">
              <w:rPr>
                <w:rFonts w:cs="Arial"/>
                <w:b/>
                <w:sz w:val="32"/>
              </w:rPr>
              <w:t xml:space="preserve"> of Personal Skills</w:t>
            </w:r>
          </w:p>
          <w:p w14:paraId="47CE401B" w14:textId="77777777" w:rsidR="00DB767B" w:rsidRPr="00966CB1" w:rsidRDefault="00DB767B" w:rsidP="00DB767B">
            <w:pPr>
              <w:rPr>
                <w:rFonts w:cs="Arial"/>
                <w:szCs w:val="24"/>
              </w:rPr>
            </w:pPr>
          </w:p>
          <w:p w14:paraId="4E7E330F" w14:textId="77777777" w:rsidR="00DB767B" w:rsidRPr="00966CB1" w:rsidRDefault="00DB767B" w:rsidP="00DB767B">
            <w:pPr>
              <w:rPr>
                <w:rFonts w:cs="Arial"/>
              </w:rPr>
            </w:pPr>
            <w:r w:rsidRPr="00966CB1">
              <w:rPr>
                <w:rFonts w:cs="Arial"/>
              </w:rPr>
              <w:t>Thinking about yourself, read and mark each statement according to what level of skill you have.</w:t>
            </w:r>
          </w:p>
          <w:p w14:paraId="2427E721" w14:textId="08C1B4A4" w:rsidR="00DB767B" w:rsidRPr="00966CB1" w:rsidRDefault="00DB767B" w:rsidP="00DB767B">
            <w:pPr>
              <w:rPr>
                <w:rFonts w:cs="Arial"/>
              </w:rPr>
            </w:pPr>
            <w:r w:rsidRPr="00966CB1">
              <w:rPr>
                <w:rFonts w:cs="Arial"/>
              </w:rPr>
              <w:t>For example, if you think you are amazing at 'Team Work', tick the High Column.</w:t>
            </w:r>
          </w:p>
        </w:tc>
      </w:tr>
      <w:tr w:rsidR="00DB767B" w:rsidRPr="00966CB1" w14:paraId="0F77851D" w14:textId="77777777" w:rsidTr="00DB767B">
        <w:tc>
          <w:tcPr>
            <w:tcW w:w="5743" w:type="dxa"/>
            <w:tcBorders>
              <w:bottom w:val="nil"/>
            </w:tcBorders>
            <w:vAlign w:val="center"/>
          </w:tcPr>
          <w:p w14:paraId="4CB70300" w14:textId="77777777" w:rsidR="00DB767B" w:rsidRPr="00966CB1" w:rsidRDefault="00DB767B" w:rsidP="006D140E">
            <w:pPr>
              <w:rPr>
                <w:rFonts w:cs="Arial"/>
              </w:rPr>
            </w:pPr>
            <w:r w:rsidRPr="00966CB1">
              <w:rPr>
                <w:rFonts w:cs="Arial"/>
              </w:rPr>
              <w:t>Skill</w:t>
            </w:r>
          </w:p>
        </w:tc>
        <w:tc>
          <w:tcPr>
            <w:tcW w:w="998" w:type="dxa"/>
            <w:tcBorders>
              <w:bottom w:val="nil"/>
            </w:tcBorders>
            <w:vAlign w:val="center"/>
          </w:tcPr>
          <w:p w14:paraId="23FB0778" w14:textId="77777777" w:rsidR="00DB767B" w:rsidRPr="00966CB1" w:rsidRDefault="00DB767B" w:rsidP="006D140E">
            <w:pPr>
              <w:jc w:val="center"/>
              <w:rPr>
                <w:rFonts w:cs="Arial"/>
                <w:color w:val="00FF00"/>
                <w:sz w:val="120"/>
                <w:szCs w:val="24"/>
              </w:rPr>
            </w:pPr>
            <w:r w:rsidRPr="00966CB1">
              <w:rPr>
                <w:rFonts w:cs="Arial"/>
                <w:color w:val="00FF00"/>
                <w:sz w:val="120"/>
                <w:szCs w:val="24"/>
              </w:rPr>
              <w:sym w:font="Wingdings" w:char="F047"/>
            </w:r>
          </w:p>
        </w:tc>
        <w:tc>
          <w:tcPr>
            <w:tcW w:w="1277" w:type="dxa"/>
            <w:tcBorders>
              <w:bottom w:val="nil"/>
            </w:tcBorders>
            <w:vAlign w:val="center"/>
          </w:tcPr>
          <w:p w14:paraId="705A52B8" w14:textId="77777777" w:rsidR="00DB767B" w:rsidRPr="00966CB1" w:rsidRDefault="00DB767B" w:rsidP="006D140E">
            <w:pPr>
              <w:jc w:val="center"/>
              <w:rPr>
                <w:rFonts w:cs="Arial"/>
                <w:color w:val="00FF00"/>
                <w:szCs w:val="24"/>
              </w:rPr>
            </w:pPr>
          </w:p>
        </w:tc>
        <w:tc>
          <w:tcPr>
            <w:tcW w:w="998" w:type="dxa"/>
            <w:tcBorders>
              <w:bottom w:val="nil"/>
            </w:tcBorders>
            <w:vAlign w:val="center"/>
          </w:tcPr>
          <w:p w14:paraId="54244BA9" w14:textId="77777777" w:rsidR="00DB767B" w:rsidRPr="00966CB1" w:rsidRDefault="00DB767B" w:rsidP="006D140E">
            <w:pPr>
              <w:jc w:val="center"/>
              <w:rPr>
                <w:rFonts w:cs="Arial"/>
                <w:color w:val="FF0000"/>
                <w:sz w:val="120"/>
                <w:szCs w:val="24"/>
              </w:rPr>
            </w:pPr>
            <w:r w:rsidRPr="00966CB1">
              <w:rPr>
                <w:rFonts w:cs="Arial"/>
                <w:color w:val="FF0000"/>
                <w:sz w:val="120"/>
                <w:szCs w:val="24"/>
              </w:rPr>
              <w:sym w:font="Wingdings" w:char="F048"/>
            </w:r>
          </w:p>
        </w:tc>
      </w:tr>
      <w:tr w:rsidR="00DB767B" w:rsidRPr="00966CB1" w14:paraId="02146762" w14:textId="77777777" w:rsidTr="00DB767B">
        <w:tc>
          <w:tcPr>
            <w:tcW w:w="5743" w:type="dxa"/>
            <w:tcBorders>
              <w:top w:val="nil"/>
              <w:bottom w:val="single" w:sz="4" w:space="0" w:color="auto"/>
            </w:tcBorders>
          </w:tcPr>
          <w:p w14:paraId="773A6088" w14:textId="77777777" w:rsidR="00DB767B" w:rsidRPr="00966CB1" w:rsidRDefault="00DB767B" w:rsidP="006D140E">
            <w:pPr>
              <w:rPr>
                <w:rFonts w:cs="Arial"/>
              </w:rPr>
            </w:pPr>
          </w:p>
        </w:tc>
        <w:tc>
          <w:tcPr>
            <w:tcW w:w="998" w:type="dxa"/>
            <w:tcBorders>
              <w:top w:val="nil"/>
              <w:bottom w:val="single" w:sz="4" w:space="0" w:color="auto"/>
            </w:tcBorders>
          </w:tcPr>
          <w:p w14:paraId="159627B0" w14:textId="77777777" w:rsidR="00DB767B" w:rsidRPr="00966CB1" w:rsidRDefault="00DB767B" w:rsidP="006D140E">
            <w:pPr>
              <w:jc w:val="center"/>
              <w:rPr>
                <w:rFonts w:cs="Arial"/>
              </w:rPr>
            </w:pPr>
            <w:r w:rsidRPr="00966CB1">
              <w:rPr>
                <w:rFonts w:cs="Arial"/>
              </w:rPr>
              <w:t>High</w:t>
            </w:r>
          </w:p>
        </w:tc>
        <w:tc>
          <w:tcPr>
            <w:tcW w:w="1277" w:type="dxa"/>
            <w:tcBorders>
              <w:top w:val="nil"/>
              <w:bottom w:val="single" w:sz="4" w:space="0" w:color="auto"/>
            </w:tcBorders>
          </w:tcPr>
          <w:p w14:paraId="3C7D3C2A" w14:textId="77777777" w:rsidR="00DB767B" w:rsidRPr="00966CB1" w:rsidRDefault="00DB767B" w:rsidP="006D140E">
            <w:pPr>
              <w:jc w:val="center"/>
              <w:rPr>
                <w:rFonts w:cs="Arial"/>
              </w:rPr>
            </w:pPr>
            <w:r w:rsidRPr="00966CB1">
              <w:rPr>
                <w:rFonts w:cs="Arial"/>
              </w:rPr>
              <w:t>Average</w:t>
            </w:r>
          </w:p>
        </w:tc>
        <w:tc>
          <w:tcPr>
            <w:tcW w:w="998" w:type="dxa"/>
            <w:tcBorders>
              <w:top w:val="nil"/>
              <w:bottom w:val="single" w:sz="4" w:space="0" w:color="auto"/>
            </w:tcBorders>
          </w:tcPr>
          <w:p w14:paraId="2B79FE10" w14:textId="77777777" w:rsidR="00DB767B" w:rsidRPr="00966CB1" w:rsidRDefault="00DB767B" w:rsidP="006D140E">
            <w:pPr>
              <w:jc w:val="center"/>
              <w:rPr>
                <w:rFonts w:cs="Arial"/>
              </w:rPr>
            </w:pPr>
            <w:r w:rsidRPr="00966CB1">
              <w:rPr>
                <w:rFonts w:cs="Arial"/>
              </w:rPr>
              <w:t>Low</w:t>
            </w:r>
          </w:p>
        </w:tc>
      </w:tr>
      <w:tr w:rsidR="00DB767B" w:rsidRPr="00966CB1" w14:paraId="1813BAD8" w14:textId="77777777" w:rsidTr="00DB767B">
        <w:trPr>
          <w:trHeight w:val="454"/>
        </w:trPr>
        <w:tc>
          <w:tcPr>
            <w:tcW w:w="5743" w:type="dxa"/>
            <w:tcBorders>
              <w:bottom w:val="single" w:sz="4" w:space="0" w:color="auto"/>
              <w:right w:val="nil"/>
            </w:tcBorders>
            <w:shd w:val="clear" w:color="auto" w:fill="999999"/>
            <w:vAlign w:val="center"/>
          </w:tcPr>
          <w:p w14:paraId="63CEDD96" w14:textId="77777777" w:rsidR="00DB767B" w:rsidRPr="00966CB1" w:rsidRDefault="00DB767B" w:rsidP="006D140E">
            <w:pPr>
              <w:rPr>
                <w:rFonts w:cs="Arial"/>
                <w:b/>
              </w:rPr>
            </w:pPr>
            <w:r w:rsidRPr="00966CB1">
              <w:rPr>
                <w:rFonts w:cs="Arial"/>
                <w:b/>
              </w:rPr>
              <w:t>People</w:t>
            </w:r>
          </w:p>
        </w:tc>
        <w:tc>
          <w:tcPr>
            <w:tcW w:w="998" w:type="dxa"/>
            <w:tcBorders>
              <w:left w:val="nil"/>
              <w:bottom w:val="single" w:sz="4" w:space="0" w:color="auto"/>
              <w:right w:val="nil"/>
            </w:tcBorders>
            <w:shd w:val="clear" w:color="auto" w:fill="999999"/>
            <w:vAlign w:val="center"/>
          </w:tcPr>
          <w:p w14:paraId="1217AC2C" w14:textId="77777777" w:rsidR="00DB767B" w:rsidRPr="00966CB1" w:rsidRDefault="00DB767B" w:rsidP="006D140E">
            <w:pPr>
              <w:rPr>
                <w:rFonts w:cs="Arial"/>
              </w:rPr>
            </w:pPr>
          </w:p>
        </w:tc>
        <w:tc>
          <w:tcPr>
            <w:tcW w:w="1277" w:type="dxa"/>
            <w:tcBorders>
              <w:left w:val="nil"/>
              <w:bottom w:val="single" w:sz="4" w:space="0" w:color="auto"/>
              <w:right w:val="nil"/>
            </w:tcBorders>
            <w:shd w:val="clear" w:color="auto" w:fill="999999"/>
            <w:vAlign w:val="center"/>
          </w:tcPr>
          <w:p w14:paraId="3134D4F3" w14:textId="77777777" w:rsidR="00DB767B" w:rsidRPr="00966CB1" w:rsidRDefault="00DB767B" w:rsidP="006D140E">
            <w:pPr>
              <w:rPr>
                <w:rFonts w:cs="Arial"/>
              </w:rPr>
            </w:pPr>
          </w:p>
        </w:tc>
        <w:tc>
          <w:tcPr>
            <w:tcW w:w="998" w:type="dxa"/>
            <w:tcBorders>
              <w:left w:val="nil"/>
              <w:bottom w:val="single" w:sz="4" w:space="0" w:color="auto"/>
            </w:tcBorders>
            <w:shd w:val="clear" w:color="auto" w:fill="999999"/>
            <w:vAlign w:val="center"/>
          </w:tcPr>
          <w:p w14:paraId="52DA3442" w14:textId="77777777" w:rsidR="00DB767B" w:rsidRPr="00966CB1" w:rsidRDefault="00DB767B" w:rsidP="006D140E">
            <w:pPr>
              <w:rPr>
                <w:rFonts w:cs="Arial"/>
              </w:rPr>
            </w:pPr>
          </w:p>
        </w:tc>
      </w:tr>
      <w:tr w:rsidR="00DB767B" w:rsidRPr="00966CB1" w14:paraId="14DD49FD" w14:textId="77777777" w:rsidTr="00DB767B">
        <w:trPr>
          <w:trHeight w:val="454"/>
        </w:trPr>
        <w:tc>
          <w:tcPr>
            <w:tcW w:w="5743" w:type="dxa"/>
            <w:vAlign w:val="center"/>
          </w:tcPr>
          <w:p w14:paraId="47F3B567" w14:textId="77777777" w:rsidR="00DB767B" w:rsidRPr="00966CB1" w:rsidRDefault="00DB767B" w:rsidP="006D140E">
            <w:pPr>
              <w:rPr>
                <w:rFonts w:cs="Arial"/>
              </w:rPr>
            </w:pPr>
            <w:r w:rsidRPr="00966CB1">
              <w:rPr>
                <w:rFonts w:cs="Arial"/>
              </w:rPr>
              <w:t>Ability to get on with people from different backgrounds</w:t>
            </w:r>
          </w:p>
        </w:tc>
        <w:tc>
          <w:tcPr>
            <w:tcW w:w="998" w:type="dxa"/>
            <w:vAlign w:val="center"/>
          </w:tcPr>
          <w:p w14:paraId="6B830E73" w14:textId="77777777" w:rsidR="00DB767B" w:rsidRPr="00966CB1" w:rsidRDefault="00DB767B" w:rsidP="006D140E">
            <w:pPr>
              <w:rPr>
                <w:rFonts w:cs="Arial"/>
              </w:rPr>
            </w:pPr>
          </w:p>
        </w:tc>
        <w:tc>
          <w:tcPr>
            <w:tcW w:w="1277" w:type="dxa"/>
            <w:vAlign w:val="center"/>
          </w:tcPr>
          <w:p w14:paraId="1DCE5069" w14:textId="77777777" w:rsidR="00DB767B" w:rsidRPr="00966CB1" w:rsidRDefault="00DB767B" w:rsidP="006D140E">
            <w:pPr>
              <w:rPr>
                <w:rFonts w:cs="Arial"/>
              </w:rPr>
            </w:pPr>
            <w:r w:rsidRPr="00966CB1">
              <w:rPr>
                <w:rFonts w:cs="Arial"/>
              </w:rPr>
              <w:t>X</w:t>
            </w:r>
          </w:p>
        </w:tc>
        <w:tc>
          <w:tcPr>
            <w:tcW w:w="998" w:type="dxa"/>
            <w:vAlign w:val="center"/>
          </w:tcPr>
          <w:p w14:paraId="0EEF7EB9" w14:textId="77777777" w:rsidR="00DB767B" w:rsidRPr="00966CB1" w:rsidRDefault="00DB767B" w:rsidP="006D140E">
            <w:pPr>
              <w:rPr>
                <w:rFonts w:cs="Arial"/>
              </w:rPr>
            </w:pPr>
          </w:p>
        </w:tc>
      </w:tr>
      <w:tr w:rsidR="00DB767B" w:rsidRPr="00966CB1" w14:paraId="7589ACEB" w14:textId="77777777" w:rsidTr="00DB767B">
        <w:trPr>
          <w:trHeight w:val="454"/>
        </w:trPr>
        <w:tc>
          <w:tcPr>
            <w:tcW w:w="5743" w:type="dxa"/>
            <w:vAlign w:val="center"/>
          </w:tcPr>
          <w:p w14:paraId="086C2D08" w14:textId="77777777" w:rsidR="00DB767B" w:rsidRPr="00966CB1" w:rsidRDefault="00DB767B" w:rsidP="006D140E">
            <w:pPr>
              <w:rPr>
                <w:rFonts w:cs="Arial"/>
              </w:rPr>
            </w:pPr>
            <w:r w:rsidRPr="00966CB1">
              <w:rPr>
                <w:rFonts w:cs="Arial"/>
              </w:rPr>
              <w:t>Ability to see and understand other people’s points of view</w:t>
            </w:r>
          </w:p>
        </w:tc>
        <w:tc>
          <w:tcPr>
            <w:tcW w:w="998" w:type="dxa"/>
            <w:vAlign w:val="center"/>
          </w:tcPr>
          <w:p w14:paraId="39082F46" w14:textId="77777777" w:rsidR="00DB767B" w:rsidRPr="00966CB1" w:rsidRDefault="00DB767B" w:rsidP="006D140E">
            <w:pPr>
              <w:rPr>
                <w:rFonts w:cs="Arial"/>
              </w:rPr>
            </w:pPr>
            <w:r w:rsidRPr="00966CB1">
              <w:rPr>
                <w:rFonts w:cs="Arial"/>
              </w:rPr>
              <w:t>X</w:t>
            </w:r>
          </w:p>
        </w:tc>
        <w:tc>
          <w:tcPr>
            <w:tcW w:w="1277" w:type="dxa"/>
            <w:vAlign w:val="center"/>
          </w:tcPr>
          <w:p w14:paraId="0A0A6015" w14:textId="77777777" w:rsidR="00DB767B" w:rsidRPr="00966CB1" w:rsidRDefault="00DB767B" w:rsidP="006D140E">
            <w:pPr>
              <w:rPr>
                <w:rFonts w:cs="Arial"/>
              </w:rPr>
            </w:pPr>
          </w:p>
        </w:tc>
        <w:tc>
          <w:tcPr>
            <w:tcW w:w="998" w:type="dxa"/>
            <w:vAlign w:val="center"/>
          </w:tcPr>
          <w:p w14:paraId="4B14BC54" w14:textId="77777777" w:rsidR="00DB767B" w:rsidRPr="00966CB1" w:rsidRDefault="00DB767B" w:rsidP="006D140E">
            <w:pPr>
              <w:rPr>
                <w:rFonts w:cs="Arial"/>
              </w:rPr>
            </w:pPr>
          </w:p>
        </w:tc>
      </w:tr>
      <w:tr w:rsidR="00DB767B" w:rsidRPr="00966CB1" w14:paraId="32C25286" w14:textId="77777777" w:rsidTr="00DB767B">
        <w:trPr>
          <w:trHeight w:val="454"/>
        </w:trPr>
        <w:tc>
          <w:tcPr>
            <w:tcW w:w="5743" w:type="dxa"/>
            <w:vAlign w:val="center"/>
          </w:tcPr>
          <w:p w14:paraId="3DBB9B5F" w14:textId="77777777" w:rsidR="00DB767B" w:rsidRPr="00966CB1" w:rsidRDefault="00DB767B" w:rsidP="006D140E">
            <w:pPr>
              <w:rPr>
                <w:rFonts w:cs="Arial"/>
              </w:rPr>
            </w:pPr>
            <w:r w:rsidRPr="00966CB1">
              <w:rPr>
                <w:rFonts w:cs="Arial"/>
              </w:rPr>
              <w:t>Dealing with the general public</w:t>
            </w:r>
          </w:p>
        </w:tc>
        <w:tc>
          <w:tcPr>
            <w:tcW w:w="998" w:type="dxa"/>
            <w:vAlign w:val="center"/>
          </w:tcPr>
          <w:p w14:paraId="614469D8" w14:textId="77777777" w:rsidR="00DB767B" w:rsidRPr="00966CB1" w:rsidRDefault="00DB767B" w:rsidP="006D140E">
            <w:pPr>
              <w:rPr>
                <w:rFonts w:cs="Arial"/>
              </w:rPr>
            </w:pPr>
          </w:p>
        </w:tc>
        <w:tc>
          <w:tcPr>
            <w:tcW w:w="1277" w:type="dxa"/>
            <w:vAlign w:val="center"/>
          </w:tcPr>
          <w:p w14:paraId="189D779C" w14:textId="77777777" w:rsidR="00DB767B" w:rsidRPr="00966CB1" w:rsidRDefault="00DB767B" w:rsidP="006D140E">
            <w:pPr>
              <w:rPr>
                <w:rFonts w:cs="Arial"/>
              </w:rPr>
            </w:pPr>
            <w:r w:rsidRPr="00966CB1">
              <w:rPr>
                <w:rFonts w:cs="Arial"/>
              </w:rPr>
              <w:t>X</w:t>
            </w:r>
          </w:p>
        </w:tc>
        <w:tc>
          <w:tcPr>
            <w:tcW w:w="998" w:type="dxa"/>
            <w:vAlign w:val="center"/>
          </w:tcPr>
          <w:p w14:paraId="6C0263FA" w14:textId="77777777" w:rsidR="00DB767B" w:rsidRPr="00966CB1" w:rsidRDefault="00DB767B" w:rsidP="006D140E">
            <w:pPr>
              <w:rPr>
                <w:rFonts w:cs="Arial"/>
              </w:rPr>
            </w:pPr>
          </w:p>
        </w:tc>
      </w:tr>
      <w:tr w:rsidR="00DB767B" w:rsidRPr="00966CB1" w14:paraId="27A24DE6" w14:textId="77777777" w:rsidTr="00DB767B">
        <w:trPr>
          <w:trHeight w:val="454"/>
        </w:trPr>
        <w:tc>
          <w:tcPr>
            <w:tcW w:w="5743" w:type="dxa"/>
            <w:vAlign w:val="center"/>
          </w:tcPr>
          <w:p w14:paraId="63E4BD50" w14:textId="77777777" w:rsidR="00DB767B" w:rsidRPr="00966CB1" w:rsidRDefault="00DB767B" w:rsidP="006D140E">
            <w:pPr>
              <w:rPr>
                <w:rFonts w:cs="Arial"/>
              </w:rPr>
            </w:pPr>
            <w:r w:rsidRPr="00966CB1">
              <w:rPr>
                <w:rFonts w:cs="Arial"/>
              </w:rPr>
              <w:t>Teamwork</w:t>
            </w:r>
          </w:p>
        </w:tc>
        <w:tc>
          <w:tcPr>
            <w:tcW w:w="998" w:type="dxa"/>
            <w:vAlign w:val="center"/>
          </w:tcPr>
          <w:p w14:paraId="593F8FB6" w14:textId="77777777" w:rsidR="00DB767B" w:rsidRPr="00966CB1" w:rsidRDefault="00DB767B" w:rsidP="006D140E">
            <w:pPr>
              <w:rPr>
                <w:rFonts w:cs="Arial"/>
              </w:rPr>
            </w:pPr>
            <w:r w:rsidRPr="00966CB1">
              <w:rPr>
                <w:rFonts w:cs="Arial"/>
              </w:rPr>
              <w:t>X</w:t>
            </w:r>
          </w:p>
        </w:tc>
        <w:tc>
          <w:tcPr>
            <w:tcW w:w="1277" w:type="dxa"/>
            <w:vAlign w:val="center"/>
          </w:tcPr>
          <w:p w14:paraId="7679174D" w14:textId="77777777" w:rsidR="00DB767B" w:rsidRPr="00966CB1" w:rsidRDefault="00DB767B" w:rsidP="006D140E">
            <w:pPr>
              <w:rPr>
                <w:rFonts w:cs="Arial"/>
              </w:rPr>
            </w:pPr>
          </w:p>
        </w:tc>
        <w:tc>
          <w:tcPr>
            <w:tcW w:w="998" w:type="dxa"/>
            <w:vAlign w:val="center"/>
          </w:tcPr>
          <w:p w14:paraId="1E7FCB2D" w14:textId="77777777" w:rsidR="00DB767B" w:rsidRPr="00966CB1" w:rsidRDefault="00DB767B" w:rsidP="006D140E">
            <w:pPr>
              <w:rPr>
                <w:rFonts w:cs="Arial"/>
              </w:rPr>
            </w:pPr>
          </w:p>
        </w:tc>
      </w:tr>
      <w:tr w:rsidR="00DB767B" w:rsidRPr="00966CB1" w14:paraId="27C5841F" w14:textId="77777777" w:rsidTr="00DB767B">
        <w:trPr>
          <w:trHeight w:val="454"/>
        </w:trPr>
        <w:tc>
          <w:tcPr>
            <w:tcW w:w="5743" w:type="dxa"/>
            <w:vAlign w:val="center"/>
          </w:tcPr>
          <w:p w14:paraId="18932E26" w14:textId="77777777" w:rsidR="00DB767B" w:rsidRPr="00966CB1" w:rsidRDefault="00DB767B" w:rsidP="006D140E">
            <w:pPr>
              <w:rPr>
                <w:rFonts w:cs="Arial"/>
              </w:rPr>
            </w:pPr>
            <w:r w:rsidRPr="00966CB1">
              <w:rPr>
                <w:rFonts w:cs="Arial"/>
              </w:rPr>
              <w:t>Managing other people</w:t>
            </w:r>
          </w:p>
        </w:tc>
        <w:tc>
          <w:tcPr>
            <w:tcW w:w="998" w:type="dxa"/>
            <w:vAlign w:val="center"/>
          </w:tcPr>
          <w:p w14:paraId="615E271E" w14:textId="77777777" w:rsidR="00DB767B" w:rsidRPr="00966CB1" w:rsidRDefault="00DB767B" w:rsidP="006D140E">
            <w:pPr>
              <w:rPr>
                <w:rFonts w:cs="Arial"/>
              </w:rPr>
            </w:pPr>
          </w:p>
        </w:tc>
        <w:tc>
          <w:tcPr>
            <w:tcW w:w="1277" w:type="dxa"/>
            <w:vAlign w:val="center"/>
          </w:tcPr>
          <w:p w14:paraId="740F9664" w14:textId="77777777" w:rsidR="00DB767B" w:rsidRPr="00966CB1" w:rsidRDefault="00DB767B" w:rsidP="006D140E">
            <w:pPr>
              <w:rPr>
                <w:rFonts w:cs="Arial"/>
              </w:rPr>
            </w:pPr>
            <w:r w:rsidRPr="00966CB1">
              <w:rPr>
                <w:rFonts w:cs="Arial"/>
              </w:rPr>
              <w:t>X</w:t>
            </w:r>
          </w:p>
        </w:tc>
        <w:tc>
          <w:tcPr>
            <w:tcW w:w="998" w:type="dxa"/>
            <w:vAlign w:val="center"/>
          </w:tcPr>
          <w:p w14:paraId="15097B22" w14:textId="77777777" w:rsidR="00DB767B" w:rsidRPr="00966CB1" w:rsidRDefault="00DB767B" w:rsidP="006D140E">
            <w:pPr>
              <w:rPr>
                <w:rFonts w:cs="Arial"/>
              </w:rPr>
            </w:pPr>
          </w:p>
        </w:tc>
      </w:tr>
      <w:tr w:rsidR="00DB767B" w:rsidRPr="00966CB1" w14:paraId="1702C3AC" w14:textId="77777777" w:rsidTr="00DB767B">
        <w:trPr>
          <w:trHeight w:val="454"/>
        </w:trPr>
        <w:tc>
          <w:tcPr>
            <w:tcW w:w="5743" w:type="dxa"/>
            <w:vAlign w:val="center"/>
          </w:tcPr>
          <w:p w14:paraId="5F6A58A6" w14:textId="77777777" w:rsidR="00DB767B" w:rsidRPr="00966CB1" w:rsidRDefault="00DB767B" w:rsidP="006D140E">
            <w:pPr>
              <w:rPr>
                <w:rFonts w:cs="Arial"/>
              </w:rPr>
            </w:pPr>
            <w:r w:rsidRPr="00966CB1">
              <w:rPr>
                <w:rFonts w:cs="Arial"/>
              </w:rPr>
              <w:t>Teaching or training others</w:t>
            </w:r>
          </w:p>
        </w:tc>
        <w:tc>
          <w:tcPr>
            <w:tcW w:w="998" w:type="dxa"/>
            <w:vAlign w:val="center"/>
          </w:tcPr>
          <w:p w14:paraId="0DD7CBC6" w14:textId="77777777" w:rsidR="00DB767B" w:rsidRPr="00966CB1" w:rsidRDefault="00DB767B" w:rsidP="006D140E">
            <w:pPr>
              <w:rPr>
                <w:rFonts w:cs="Arial"/>
              </w:rPr>
            </w:pPr>
          </w:p>
        </w:tc>
        <w:tc>
          <w:tcPr>
            <w:tcW w:w="1277" w:type="dxa"/>
            <w:vAlign w:val="center"/>
          </w:tcPr>
          <w:p w14:paraId="2AB11AE3" w14:textId="77777777" w:rsidR="00DB767B" w:rsidRPr="00966CB1" w:rsidRDefault="00DB767B" w:rsidP="006D140E">
            <w:pPr>
              <w:rPr>
                <w:rFonts w:cs="Arial"/>
              </w:rPr>
            </w:pPr>
            <w:r w:rsidRPr="00966CB1">
              <w:rPr>
                <w:rFonts w:cs="Arial"/>
              </w:rPr>
              <w:t>X</w:t>
            </w:r>
          </w:p>
        </w:tc>
        <w:tc>
          <w:tcPr>
            <w:tcW w:w="998" w:type="dxa"/>
            <w:vAlign w:val="center"/>
          </w:tcPr>
          <w:p w14:paraId="67613388" w14:textId="77777777" w:rsidR="00DB767B" w:rsidRPr="00966CB1" w:rsidRDefault="00DB767B" w:rsidP="006D140E">
            <w:pPr>
              <w:rPr>
                <w:rFonts w:cs="Arial"/>
              </w:rPr>
            </w:pPr>
          </w:p>
        </w:tc>
      </w:tr>
      <w:tr w:rsidR="00DB767B" w:rsidRPr="00966CB1" w14:paraId="16F9048E" w14:textId="77777777" w:rsidTr="00DB767B">
        <w:trPr>
          <w:trHeight w:val="454"/>
        </w:trPr>
        <w:tc>
          <w:tcPr>
            <w:tcW w:w="5743" w:type="dxa"/>
            <w:vAlign w:val="center"/>
          </w:tcPr>
          <w:p w14:paraId="60195A1A" w14:textId="77777777" w:rsidR="00DB767B" w:rsidRPr="00966CB1" w:rsidRDefault="00DB767B" w:rsidP="006D140E">
            <w:pPr>
              <w:rPr>
                <w:rFonts w:cs="Arial"/>
              </w:rPr>
            </w:pPr>
            <w:r w:rsidRPr="00966CB1">
              <w:rPr>
                <w:rFonts w:cs="Arial"/>
              </w:rPr>
              <w:t>Negotiating</w:t>
            </w:r>
          </w:p>
        </w:tc>
        <w:tc>
          <w:tcPr>
            <w:tcW w:w="998" w:type="dxa"/>
            <w:vAlign w:val="center"/>
          </w:tcPr>
          <w:p w14:paraId="47A26F43" w14:textId="77777777" w:rsidR="00DB767B" w:rsidRPr="00966CB1" w:rsidRDefault="00DB767B" w:rsidP="006D140E">
            <w:pPr>
              <w:rPr>
                <w:rFonts w:cs="Arial"/>
              </w:rPr>
            </w:pPr>
            <w:r w:rsidRPr="00966CB1">
              <w:rPr>
                <w:rFonts w:cs="Arial"/>
              </w:rPr>
              <w:t>X</w:t>
            </w:r>
          </w:p>
        </w:tc>
        <w:tc>
          <w:tcPr>
            <w:tcW w:w="1277" w:type="dxa"/>
            <w:vAlign w:val="center"/>
          </w:tcPr>
          <w:p w14:paraId="3D9332AF" w14:textId="77777777" w:rsidR="00DB767B" w:rsidRPr="00966CB1" w:rsidRDefault="00DB767B" w:rsidP="006D140E">
            <w:pPr>
              <w:rPr>
                <w:rFonts w:cs="Arial"/>
              </w:rPr>
            </w:pPr>
          </w:p>
        </w:tc>
        <w:tc>
          <w:tcPr>
            <w:tcW w:w="998" w:type="dxa"/>
            <w:vAlign w:val="center"/>
          </w:tcPr>
          <w:p w14:paraId="530C3924" w14:textId="77777777" w:rsidR="00DB767B" w:rsidRPr="00966CB1" w:rsidRDefault="00DB767B" w:rsidP="006D140E">
            <w:pPr>
              <w:rPr>
                <w:rFonts w:cs="Arial"/>
              </w:rPr>
            </w:pPr>
          </w:p>
        </w:tc>
      </w:tr>
      <w:tr w:rsidR="00DB767B" w:rsidRPr="00966CB1" w14:paraId="325E5ECB" w14:textId="77777777" w:rsidTr="00DB767B">
        <w:trPr>
          <w:trHeight w:val="454"/>
        </w:trPr>
        <w:tc>
          <w:tcPr>
            <w:tcW w:w="5743" w:type="dxa"/>
            <w:vAlign w:val="center"/>
          </w:tcPr>
          <w:p w14:paraId="6A307355" w14:textId="77777777" w:rsidR="00DB767B" w:rsidRPr="00966CB1" w:rsidRDefault="00DB767B" w:rsidP="006D140E">
            <w:pPr>
              <w:rPr>
                <w:rFonts w:cs="Arial"/>
              </w:rPr>
            </w:pPr>
            <w:r w:rsidRPr="00966CB1">
              <w:rPr>
                <w:rFonts w:cs="Arial"/>
              </w:rPr>
              <w:t>Helping others to arrive at decisions</w:t>
            </w:r>
          </w:p>
        </w:tc>
        <w:tc>
          <w:tcPr>
            <w:tcW w:w="998" w:type="dxa"/>
            <w:vAlign w:val="center"/>
          </w:tcPr>
          <w:p w14:paraId="5FC5631C" w14:textId="77777777" w:rsidR="00DB767B" w:rsidRPr="00966CB1" w:rsidRDefault="00DB767B" w:rsidP="006D140E">
            <w:pPr>
              <w:rPr>
                <w:rFonts w:cs="Arial"/>
              </w:rPr>
            </w:pPr>
            <w:r w:rsidRPr="00966CB1">
              <w:rPr>
                <w:rFonts w:cs="Arial"/>
              </w:rPr>
              <w:t>X</w:t>
            </w:r>
          </w:p>
        </w:tc>
        <w:tc>
          <w:tcPr>
            <w:tcW w:w="1277" w:type="dxa"/>
            <w:vAlign w:val="center"/>
          </w:tcPr>
          <w:p w14:paraId="32782435" w14:textId="77777777" w:rsidR="00DB767B" w:rsidRPr="00966CB1" w:rsidRDefault="00DB767B" w:rsidP="006D140E">
            <w:pPr>
              <w:rPr>
                <w:rFonts w:cs="Arial"/>
              </w:rPr>
            </w:pPr>
          </w:p>
        </w:tc>
        <w:tc>
          <w:tcPr>
            <w:tcW w:w="998" w:type="dxa"/>
            <w:vAlign w:val="center"/>
          </w:tcPr>
          <w:p w14:paraId="4611C278" w14:textId="77777777" w:rsidR="00DB767B" w:rsidRPr="00966CB1" w:rsidRDefault="00DB767B" w:rsidP="006D140E">
            <w:pPr>
              <w:rPr>
                <w:rFonts w:cs="Arial"/>
              </w:rPr>
            </w:pPr>
          </w:p>
        </w:tc>
      </w:tr>
      <w:tr w:rsidR="00DB767B" w:rsidRPr="00966CB1" w14:paraId="67569696" w14:textId="77777777" w:rsidTr="00DB767B">
        <w:trPr>
          <w:trHeight w:val="454"/>
        </w:trPr>
        <w:tc>
          <w:tcPr>
            <w:tcW w:w="5743" w:type="dxa"/>
            <w:vAlign w:val="center"/>
          </w:tcPr>
          <w:p w14:paraId="69676C7B" w14:textId="77777777" w:rsidR="00DB767B" w:rsidRPr="00966CB1" w:rsidRDefault="00DB767B" w:rsidP="006D140E">
            <w:pPr>
              <w:rPr>
                <w:rFonts w:cs="Arial"/>
              </w:rPr>
            </w:pPr>
            <w:r w:rsidRPr="00966CB1">
              <w:rPr>
                <w:rFonts w:cs="Arial"/>
              </w:rPr>
              <w:t>Being sensitive to others’ feelings</w:t>
            </w:r>
          </w:p>
        </w:tc>
        <w:tc>
          <w:tcPr>
            <w:tcW w:w="998" w:type="dxa"/>
            <w:vAlign w:val="center"/>
          </w:tcPr>
          <w:p w14:paraId="3FB9A99D" w14:textId="77777777" w:rsidR="00DB767B" w:rsidRPr="00966CB1" w:rsidRDefault="00DB767B" w:rsidP="006D140E">
            <w:pPr>
              <w:rPr>
                <w:rFonts w:cs="Arial"/>
              </w:rPr>
            </w:pPr>
          </w:p>
        </w:tc>
        <w:tc>
          <w:tcPr>
            <w:tcW w:w="1277" w:type="dxa"/>
            <w:vAlign w:val="center"/>
          </w:tcPr>
          <w:p w14:paraId="50ACBA56" w14:textId="77777777" w:rsidR="00DB767B" w:rsidRPr="00966CB1" w:rsidRDefault="00DB767B" w:rsidP="006D140E">
            <w:pPr>
              <w:rPr>
                <w:rFonts w:cs="Arial"/>
              </w:rPr>
            </w:pPr>
          </w:p>
        </w:tc>
        <w:tc>
          <w:tcPr>
            <w:tcW w:w="998" w:type="dxa"/>
            <w:vAlign w:val="center"/>
          </w:tcPr>
          <w:p w14:paraId="0D7547F7" w14:textId="77777777" w:rsidR="00DB767B" w:rsidRPr="00966CB1" w:rsidRDefault="00DB767B" w:rsidP="006D140E">
            <w:pPr>
              <w:rPr>
                <w:rFonts w:cs="Arial"/>
              </w:rPr>
            </w:pPr>
            <w:r w:rsidRPr="00966CB1">
              <w:rPr>
                <w:rFonts w:cs="Arial"/>
              </w:rPr>
              <w:t>X</w:t>
            </w:r>
          </w:p>
        </w:tc>
      </w:tr>
      <w:tr w:rsidR="00DB767B" w:rsidRPr="00966CB1" w14:paraId="6004EC83" w14:textId="77777777" w:rsidTr="00DB767B">
        <w:trPr>
          <w:trHeight w:val="454"/>
        </w:trPr>
        <w:tc>
          <w:tcPr>
            <w:tcW w:w="5743" w:type="dxa"/>
            <w:vAlign w:val="center"/>
          </w:tcPr>
          <w:p w14:paraId="7FDBD9BF" w14:textId="77777777" w:rsidR="00DB767B" w:rsidRPr="00966CB1" w:rsidRDefault="00DB767B" w:rsidP="006D140E">
            <w:pPr>
              <w:rPr>
                <w:rFonts w:cs="Arial"/>
              </w:rPr>
            </w:pPr>
            <w:r w:rsidRPr="00966CB1">
              <w:rPr>
                <w:rFonts w:cs="Arial"/>
              </w:rPr>
              <w:t>Caring for others</w:t>
            </w:r>
          </w:p>
        </w:tc>
        <w:tc>
          <w:tcPr>
            <w:tcW w:w="998" w:type="dxa"/>
            <w:vAlign w:val="center"/>
          </w:tcPr>
          <w:p w14:paraId="303D6BC0" w14:textId="77777777" w:rsidR="00DB767B" w:rsidRPr="00966CB1" w:rsidRDefault="00DB767B" w:rsidP="006D140E">
            <w:pPr>
              <w:rPr>
                <w:rFonts w:cs="Arial"/>
              </w:rPr>
            </w:pPr>
          </w:p>
        </w:tc>
        <w:tc>
          <w:tcPr>
            <w:tcW w:w="1277" w:type="dxa"/>
            <w:vAlign w:val="center"/>
          </w:tcPr>
          <w:p w14:paraId="3F5B65DD" w14:textId="77777777" w:rsidR="00DB767B" w:rsidRPr="00966CB1" w:rsidRDefault="00DB767B" w:rsidP="006D140E">
            <w:pPr>
              <w:rPr>
                <w:rFonts w:cs="Arial"/>
              </w:rPr>
            </w:pPr>
            <w:r w:rsidRPr="00966CB1">
              <w:rPr>
                <w:rFonts w:cs="Arial"/>
              </w:rPr>
              <w:t>X</w:t>
            </w:r>
          </w:p>
        </w:tc>
        <w:tc>
          <w:tcPr>
            <w:tcW w:w="998" w:type="dxa"/>
            <w:vAlign w:val="center"/>
          </w:tcPr>
          <w:p w14:paraId="305FA335" w14:textId="77777777" w:rsidR="00DB767B" w:rsidRPr="00966CB1" w:rsidRDefault="00DB767B" w:rsidP="006D140E">
            <w:pPr>
              <w:rPr>
                <w:rFonts w:cs="Arial"/>
              </w:rPr>
            </w:pPr>
          </w:p>
        </w:tc>
      </w:tr>
      <w:tr w:rsidR="00DB767B" w:rsidRPr="00966CB1" w14:paraId="00CD402C" w14:textId="77777777" w:rsidTr="00DB767B">
        <w:trPr>
          <w:trHeight w:val="454"/>
        </w:trPr>
        <w:tc>
          <w:tcPr>
            <w:tcW w:w="5743" w:type="dxa"/>
            <w:vAlign w:val="center"/>
          </w:tcPr>
          <w:p w14:paraId="37F249A3" w14:textId="77777777" w:rsidR="00DB767B" w:rsidRPr="00966CB1" w:rsidRDefault="00DB767B" w:rsidP="006D140E">
            <w:pPr>
              <w:rPr>
                <w:rFonts w:cs="Arial"/>
              </w:rPr>
            </w:pPr>
            <w:r w:rsidRPr="00966CB1">
              <w:rPr>
                <w:rFonts w:cs="Arial"/>
              </w:rPr>
              <w:lastRenderedPageBreak/>
              <w:t>Ability to read other people’s body language</w:t>
            </w:r>
          </w:p>
        </w:tc>
        <w:tc>
          <w:tcPr>
            <w:tcW w:w="998" w:type="dxa"/>
            <w:vAlign w:val="center"/>
          </w:tcPr>
          <w:p w14:paraId="64FFC934" w14:textId="77777777" w:rsidR="00DB767B" w:rsidRPr="00966CB1" w:rsidRDefault="00DB767B" w:rsidP="006D140E">
            <w:pPr>
              <w:rPr>
                <w:rFonts w:cs="Arial"/>
              </w:rPr>
            </w:pPr>
          </w:p>
        </w:tc>
        <w:tc>
          <w:tcPr>
            <w:tcW w:w="1277" w:type="dxa"/>
            <w:vAlign w:val="center"/>
          </w:tcPr>
          <w:p w14:paraId="43D6CBAC" w14:textId="77777777" w:rsidR="00DB767B" w:rsidRPr="00966CB1" w:rsidRDefault="00DB767B" w:rsidP="006D140E">
            <w:pPr>
              <w:rPr>
                <w:rFonts w:cs="Arial"/>
              </w:rPr>
            </w:pPr>
            <w:r w:rsidRPr="00966CB1">
              <w:rPr>
                <w:rFonts w:cs="Arial"/>
              </w:rPr>
              <w:t>X</w:t>
            </w:r>
          </w:p>
        </w:tc>
        <w:tc>
          <w:tcPr>
            <w:tcW w:w="998" w:type="dxa"/>
            <w:vAlign w:val="center"/>
          </w:tcPr>
          <w:p w14:paraId="22506206" w14:textId="77777777" w:rsidR="00DB767B" w:rsidRPr="00966CB1" w:rsidRDefault="00DB767B" w:rsidP="006D140E">
            <w:pPr>
              <w:rPr>
                <w:rFonts w:cs="Arial"/>
              </w:rPr>
            </w:pPr>
          </w:p>
        </w:tc>
      </w:tr>
      <w:tr w:rsidR="00DB767B" w:rsidRPr="00966CB1" w14:paraId="343F162F" w14:textId="77777777" w:rsidTr="00DB767B">
        <w:trPr>
          <w:trHeight w:val="454"/>
        </w:trPr>
        <w:tc>
          <w:tcPr>
            <w:tcW w:w="5743" w:type="dxa"/>
            <w:vAlign w:val="center"/>
          </w:tcPr>
          <w:p w14:paraId="5D23901B" w14:textId="77777777" w:rsidR="00DB767B" w:rsidRPr="00966CB1" w:rsidRDefault="00DB767B" w:rsidP="006D140E">
            <w:pPr>
              <w:rPr>
                <w:rFonts w:cs="Arial"/>
              </w:rPr>
            </w:pPr>
            <w:r w:rsidRPr="00966CB1">
              <w:rPr>
                <w:rFonts w:cs="Arial"/>
              </w:rPr>
              <w:t>Dealing with others by phone</w:t>
            </w:r>
          </w:p>
        </w:tc>
        <w:tc>
          <w:tcPr>
            <w:tcW w:w="998" w:type="dxa"/>
            <w:vAlign w:val="center"/>
          </w:tcPr>
          <w:p w14:paraId="385C3786" w14:textId="77777777" w:rsidR="00DB767B" w:rsidRPr="00966CB1" w:rsidRDefault="00DB767B" w:rsidP="006D140E">
            <w:pPr>
              <w:rPr>
                <w:rFonts w:cs="Arial"/>
              </w:rPr>
            </w:pPr>
          </w:p>
        </w:tc>
        <w:tc>
          <w:tcPr>
            <w:tcW w:w="1277" w:type="dxa"/>
            <w:vAlign w:val="center"/>
          </w:tcPr>
          <w:p w14:paraId="44CADB35" w14:textId="77777777" w:rsidR="00DB767B" w:rsidRPr="00966CB1" w:rsidRDefault="00DB767B" w:rsidP="006D140E">
            <w:pPr>
              <w:rPr>
                <w:rFonts w:cs="Arial"/>
              </w:rPr>
            </w:pPr>
            <w:r w:rsidRPr="00966CB1">
              <w:rPr>
                <w:rFonts w:cs="Arial"/>
              </w:rPr>
              <w:t>X</w:t>
            </w:r>
          </w:p>
        </w:tc>
        <w:tc>
          <w:tcPr>
            <w:tcW w:w="998" w:type="dxa"/>
            <w:vAlign w:val="center"/>
          </w:tcPr>
          <w:p w14:paraId="35485DB1" w14:textId="77777777" w:rsidR="00DB767B" w:rsidRPr="00966CB1" w:rsidRDefault="00DB767B" w:rsidP="006D140E">
            <w:pPr>
              <w:rPr>
                <w:rFonts w:cs="Arial"/>
              </w:rPr>
            </w:pPr>
          </w:p>
        </w:tc>
      </w:tr>
      <w:tr w:rsidR="00DB767B" w:rsidRPr="00966CB1" w14:paraId="2B735C01" w14:textId="77777777" w:rsidTr="00DB767B">
        <w:trPr>
          <w:trHeight w:val="454"/>
        </w:trPr>
        <w:tc>
          <w:tcPr>
            <w:tcW w:w="5743" w:type="dxa"/>
            <w:vAlign w:val="center"/>
          </w:tcPr>
          <w:p w14:paraId="7342DC77" w14:textId="77777777" w:rsidR="00DB767B" w:rsidRPr="00966CB1" w:rsidRDefault="00DB767B" w:rsidP="006D140E">
            <w:pPr>
              <w:rPr>
                <w:rFonts w:cs="Arial"/>
              </w:rPr>
            </w:pPr>
            <w:r w:rsidRPr="00966CB1">
              <w:rPr>
                <w:rFonts w:cs="Arial"/>
              </w:rPr>
              <w:t>Ability to cope with ‘difficult’ people</w:t>
            </w:r>
          </w:p>
        </w:tc>
        <w:tc>
          <w:tcPr>
            <w:tcW w:w="998" w:type="dxa"/>
            <w:vAlign w:val="center"/>
          </w:tcPr>
          <w:p w14:paraId="6710C7CD" w14:textId="77777777" w:rsidR="00DB767B" w:rsidRPr="00966CB1" w:rsidRDefault="00DB767B" w:rsidP="006D140E">
            <w:pPr>
              <w:rPr>
                <w:rFonts w:cs="Arial"/>
              </w:rPr>
            </w:pPr>
            <w:r w:rsidRPr="00966CB1">
              <w:rPr>
                <w:rFonts w:cs="Arial"/>
              </w:rPr>
              <w:t>X</w:t>
            </w:r>
          </w:p>
        </w:tc>
        <w:tc>
          <w:tcPr>
            <w:tcW w:w="1277" w:type="dxa"/>
            <w:vAlign w:val="center"/>
          </w:tcPr>
          <w:p w14:paraId="09CDE602" w14:textId="77777777" w:rsidR="00DB767B" w:rsidRPr="00966CB1" w:rsidRDefault="00DB767B" w:rsidP="006D140E">
            <w:pPr>
              <w:rPr>
                <w:rFonts w:cs="Arial"/>
              </w:rPr>
            </w:pPr>
          </w:p>
        </w:tc>
        <w:tc>
          <w:tcPr>
            <w:tcW w:w="998" w:type="dxa"/>
            <w:vAlign w:val="center"/>
          </w:tcPr>
          <w:p w14:paraId="3AFD88BC" w14:textId="77777777" w:rsidR="00DB767B" w:rsidRPr="00966CB1" w:rsidRDefault="00DB767B" w:rsidP="006D140E">
            <w:pPr>
              <w:rPr>
                <w:rFonts w:cs="Arial"/>
              </w:rPr>
            </w:pPr>
          </w:p>
        </w:tc>
      </w:tr>
      <w:tr w:rsidR="00DB767B" w:rsidRPr="00966CB1" w14:paraId="2A39600D" w14:textId="77777777" w:rsidTr="00DB767B">
        <w:trPr>
          <w:trHeight w:val="454"/>
        </w:trPr>
        <w:tc>
          <w:tcPr>
            <w:tcW w:w="5743" w:type="dxa"/>
            <w:vAlign w:val="center"/>
          </w:tcPr>
          <w:p w14:paraId="039D65B0" w14:textId="77777777" w:rsidR="00DB767B" w:rsidRPr="00966CB1" w:rsidRDefault="00DB767B" w:rsidP="006D140E">
            <w:pPr>
              <w:rPr>
                <w:rFonts w:cs="Arial"/>
              </w:rPr>
            </w:pPr>
            <w:r w:rsidRPr="00966CB1">
              <w:rPr>
                <w:rFonts w:cs="Arial"/>
              </w:rPr>
              <w:t>Speaking clearly and to the point</w:t>
            </w:r>
          </w:p>
        </w:tc>
        <w:tc>
          <w:tcPr>
            <w:tcW w:w="998" w:type="dxa"/>
            <w:vAlign w:val="center"/>
          </w:tcPr>
          <w:p w14:paraId="4852C3D0" w14:textId="77777777" w:rsidR="00DB767B" w:rsidRPr="00966CB1" w:rsidRDefault="00DB767B" w:rsidP="006D140E">
            <w:pPr>
              <w:rPr>
                <w:rFonts w:cs="Arial"/>
              </w:rPr>
            </w:pPr>
            <w:r w:rsidRPr="00966CB1">
              <w:rPr>
                <w:rFonts w:cs="Arial"/>
              </w:rPr>
              <w:t>X</w:t>
            </w:r>
          </w:p>
        </w:tc>
        <w:tc>
          <w:tcPr>
            <w:tcW w:w="1277" w:type="dxa"/>
            <w:vAlign w:val="center"/>
          </w:tcPr>
          <w:p w14:paraId="2A2EE937" w14:textId="77777777" w:rsidR="00DB767B" w:rsidRPr="00966CB1" w:rsidRDefault="00DB767B" w:rsidP="006D140E">
            <w:pPr>
              <w:rPr>
                <w:rFonts w:cs="Arial"/>
              </w:rPr>
            </w:pPr>
          </w:p>
        </w:tc>
        <w:tc>
          <w:tcPr>
            <w:tcW w:w="998" w:type="dxa"/>
            <w:vAlign w:val="center"/>
          </w:tcPr>
          <w:p w14:paraId="64B5B6F9" w14:textId="77777777" w:rsidR="00DB767B" w:rsidRPr="00966CB1" w:rsidRDefault="00DB767B" w:rsidP="006D140E">
            <w:pPr>
              <w:rPr>
                <w:rFonts w:cs="Arial"/>
              </w:rPr>
            </w:pPr>
          </w:p>
        </w:tc>
      </w:tr>
      <w:tr w:rsidR="00DB767B" w:rsidRPr="00966CB1" w14:paraId="7851607C" w14:textId="77777777" w:rsidTr="00DB767B">
        <w:trPr>
          <w:trHeight w:val="454"/>
        </w:trPr>
        <w:tc>
          <w:tcPr>
            <w:tcW w:w="5743" w:type="dxa"/>
            <w:tcBorders>
              <w:bottom w:val="single" w:sz="4" w:space="0" w:color="auto"/>
            </w:tcBorders>
            <w:vAlign w:val="center"/>
          </w:tcPr>
          <w:p w14:paraId="76269448" w14:textId="77777777" w:rsidR="00DB767B" w:rsidRPr="00966CB1" w:rsidRDefault="00DB767B" w:rsidP="006D140E">
            <w:pPr>
              <w:rPr>
                <w:rFonts w:cs="Arial"/>
              </w:rPr>
            </w:pPr>
            <w:r w:rsidRPr="00966CB1">
              <w:rPr>
                <w:rFonts w:cs="Arial"/>
              </w:rPr>
              <w:t>Being able to take direction from others</w:t>
            </w:r>
          </w:p>
        </w:tc>
        <w:tc>
          <w:tcPr>
            <w:tcW w:w="998" w:type="dxa"/>
            <w:tcBorders>
              <w:bottom w:val="single" w:sz="4" w:space="0" w:color="auto"/>
            </w:tcBorders>
            <w:vAlign w:val="center"/>
          </w:tcPr>
          <w:p w14:paraId="41138BE3" w14:textId="77777777" w:rsidR="00DB767B" w:rsidRPr="00966CB1" w:rsidRDefault="00DB767B" w:rsidP="006D140E">
            <w:pPr>
              <w:rPr>
                <w:rFonts w:cs="Arial"/>
              </w:rPr>
            </w:pPr>
          </w:p>
        </w:tc>
        <w:tc>
          <w:tcPr>
            <w:tcW w:w="1277" w:type="dxa"/>
            <w:tcBorders>
              <w:bottom w:val="single" w:sz="4" w:space="0" w:color="auto"/>
            </w:tcBorders>
            <w:vAlign w:val="center"/>
          </w:tcPr>
          <w:p w14:paraId="25EA5583" w14:textId="77777777" w:rsidR="00DB767B" w:rsidRPr="00966CB1" w:rsidRDefault="00DB767B" w:rsidP="006D140E">
            <w:pPr>
              <w:rPr>
                <w:rFonts w:cs="Arial"/>
              </w:rPr>
            </w:pPr>
            <w:r w:rsidRPr="00966CB1">
              <w:rPr>
                <w:rFonts w:cs="Arial"/>
              </w:rPr>
              <w:t>X</w:t>
            </w:r>
          </w:p>
        </w:tc>
        <w:tc>
          <w:tcPr>
            <w:tcW w:w="998" w:type="dxa"/>
            <w:tcBorders>
              <w:bottom w:val="single" w:sz="4" w:space="0" w:color="auto"/>
            </w:tcBorders>
            <w:vAlign w:val="center"/>
          </w:tcPr>
          <w:p w14:paraId="29DF5876" w14:textId="77777777" w:rsidR="00DB767B" w:rsidRPr="00966CB1" w:rsidRDefault="00DB767B" w:rsidP="006D140E">
            <w:pPr>
              <w:rPr>
                <w:rFonts w:cs="Arial"/>
              </w:rPr>
            </w:pPr>
          </w:p>
        </w:tc>
      </w:tr>
      <w:tr w:rsidR="00DB767B" w:rsidRPr="00966CB1" w14:paraId="6F96A6CD" w14:textId="77777777" w:rsidTr="00DB767B">
        <w:trPr>
          <w:trHeight w:val="454"/>
        </w:trPr>
        <w:tc>
          <w:tcPr>
            <w:tcW w:w="5743" w:type="dxa"/>
            <w:tcBorders>
              <w:bottom w:val="single" w:sz="4" w:space="0" w:color="auto"/>
            </w:tcBorders>
            <w:vAlign w:val="center"/>
          </w:tcPr>
          <w:p w14:paraId="64EF6909" w14:textId="77777777" w:rsidR="00DB767B" w:rsidRPr="00966CB1" w:rsidRDefault="00DB767B" w:rsidP="006D140E">
            <w:pPr>
              <w:rPr>
                <w:rFonts w:cs="Arial"/>
              </w:rPr>
            </w:pPr>
            <w:r w:rsidRPr="00966CB1">
              <w:rPr>
                <w:rFonts w:cs="Arial"/>
              </w:rPr>
              <w:t>Courage to speak out against injustice</w:t>
            </w:r>
          </w:p>
        </w:tc>
        <w:tc>
          <w:tcPr>
            <w:tcW w:w="998" w:type="dxa"/>
            <w:tcBorders>
              <w:bottom w:val="single" w:sz="4" w:space="0" w:color="auto"/>
            </w:tcBorders>
            <w:vAlign w:val="center"/>
          </w:tcPr>
          <w:p w14:paraId="4F9D5F00" w14:textId="77777777" w:rsidR="00DB767B" w:rsidRPr="00966CB1" w:rsidRDefault="00DB767B" w:rsidP="006D140E">
            <w:pPr>
              <w:rPr>
                <w:rFonts w:cs="Arial"/>
              </w:rPr>
            </w:pPr>
          </w:p>
        </w:tc>
        <w:tc>
          <w:tcPr>
            <w:tcW w:w="1277" w:type="dxa"/>
            <w:tcBorders>
              <w:bottom w:val="single" w:sz="4" w:space="0" w:color="auto"/>
            </w:tcBorders>
            <w:vAlign w:val="center"/>
          </w:tcPr>
          <w:p w14:paraId="63526FF2" w14:textId="77777777" w:rsidR="00DB767B" w:rsidRPr="00966CB1" w:rsidRDefault="00DB767B" w:rsidP="006D140E">
            <w:pPr>
              <w:rPr>
                <w:rFonts w:cs="Arial"/>
              </w:rPr>
            </w:pPr>
            <w:r w:rsidRPr="00966CB1">
              <w:rPr>
                <w:rFonts w:cs="Arial"/>
              </w:rPr>
              <w:t>X</w:t>
            </w:r>
          </w:p>
        </w:tc>
        <w:tc>
          <w:tcPr>
            <w:tcW w:w="998" w:type="dxa"/>
            <w:tcBorders>
              <w:bottom w:val="single" w:sz="4" w:space="0" w:color="auto"/>
            </w:tcBorders>
            <w:vAlign w:val="center"/>
          </w:tcPr>
          <w:p w14:paraId="6C9D74CC" w14:textId="77777777" w:rsidR="00DB767B" w:rsidRPr="00966CB1" w:rsidRDefault="00DB767B" w:rsidP="006D140E">
            <w:pPr>
              <w:rPr>
                <w:rFonts w:cs="Arial"/>
              </w:rPr>
            </w:pPr>
          </w:p>
        </w:tc>
      </w:tr>
      <w:tr w:rsidR="00DB767B" w:rsidRPr="00966CB1" w14:paraId="0E7AEFCA" w14:textId="77777777" w:rsidTr="00DB767B">
        <w:trPr>
          <w:trHeight w:val="454"/>
        </w:trPr>
        <w:tc>
          <w:tcPr>
            <w:tcW w:w="5743" w:type="dxa"/>
            <w:tcBorders>
              <w:top w:val="single" w:sz="4" w:space="0" w:color="auto"/>
              <w:right w:val="nil"/>
            </w:tcBorders>
            <w:shd w:val="clear" w:color="auto" w:fill="999999"/>
            <w:vAlign w:val="center"/>
          </w:tcPr>
          <w:p w14:paraId="0189E782" w14:textId="77777777" w:rsidR="00DB767B" w:rsidRPr="00966CB1" w:rsidRDefault="00DB767B" w:rsidP="006D140E">
            <w:pPr>
              <w:rPr>
                <w:rFonts w:cs="Arial"/>
                <w:b/>
              </w:rPr>
            </w:pPr>
            <w:r w:rsidRPr="00966CB1">
              <w:rPr>
                <w:rFonts w:cs="Arial"/>
                <w:b/>
              </w:rPr>
              <w:t>Activities</w:t>
            </w:r>
          </w:p>
        </w:tc>
        <w:tc>
          <w:tcPr>
            <w:tcW w:w="998" w:type="dxa"/>
            <w:tcBorders>
              <w:top w:val="single" w:sz="4" w:space="0" w:color="auto"/>
              <w:left w:val="nil"/>
              <w:right w:val="nil"/>
            </w:tcBorders>
            <w:shd w:val="clear" w:color="auto" w:fill="999999"/>
            <w:vAlign w:val="center"/>
          </w:tcPr>
          <w:p w14:paraId="22832265" w14:textId="77777777" w:rsidR="00DB767B" w:rsidRPr="00966CB1" w:rsidRDefault="00DB767B" w:rsidP="006D140E">
            <w:pPr>
              <w:rPr>
                <w:rFonts w:cs="Arial"/>
              </w:rPr>
            </w:pPr>
          </w:p>
        </w:tc>
        <w:tc>
          <w:tcPr>
            <w:tcW w:w="1277" w:type="dxa"/>
            <w:tcBorders>
              <w:top w:val="single" w:sz="4" w:space="0" w:color="auto"/>
              <w:left w:val="nil"/>
              <w:right w:val="nil"/>
            </w:tcBorders>
            <w:shd w:val="clear" w:color="auto" w:fill="999999"/>
            <w:vAlign w:val="center"/>
          </w:tcPr>
          <w:p w14:paraId="1BCB5110" w14:textId="77777777" w:rsidR="00DB767B" w:rsidRPr="00966CB1" w:rsidRDefault="00DB767B" w:rsidP="006D140E">
            <w:pPr>
              <w:rPr>
                <w:rFonts w:cs="Arial"/>
              </w:rPr>
            </w:pPr>
          </w:p>
        </w:tc>
        <w:tc>
          <w:tcPr>
            <w:tcW w:w="998" w:type="dxa"/>
            <w:tcBorders>
              <w:top w:val="single" w:sz="4" w:space="0" w:color="auto"/>
              <w:left w:val="nil"/>
            </w:tcBorders>
            <w:shd w:val="clear" w:color="auto" w:fill="999999"/>
            <w:vAlign w:val="center"/>
          </w:tcPr>
          <w:p w14:paraId="61F1A605" w14:textId="77777777" w:rsidR="00DB767B" w:rsidRPr="00966CB1" w:rsidRDefault="00DB767B" w:rsidP="006D140E">
            <w:pPr>
              <w:rPr>
                <w:rFonts w:cs="Arial"/>
              </w:rPr>
            </w:pPr>
          </w:p>
        </w:tc>
      </w:tr>
      <w:tr w:rsidR="00DB767B" w:rsidRPr="00966CB1" w14:paraId="4F7ABB33" w14:textId="77777777" w:rsidTr="00DB767B">
        <w:trPr>
          <w:trHeight w:val="454"/>
        </w:trPr>
        <w:tc>
          <w:tcPr>
            <w:tcW w:w="5743" w:type="dxa"/>
            <w:vAlign w:val="center"/>
          </w:tcPr>
          <w:p w14:paraId="1D4DCBA3" w14:textId="77777777" w:rsidR="00DB767B" w:rsidRPr="00966CB1" w:rsidRDefault="00DB767B" w:rsidP="006D140E">
            <w:pPr>
              <w:rPr>
                <w:rFonts w:cs="Arial"/>
              </w:rPr>
            </w:pPr>
            <w:r w:rsidRPr="00966CB1">
              <w:rPr>
                <w:rFonts w:cs="Arial"/>
              </w:rPr>
              <w:t>Creativity, design and layout</w:t>
            </w:r>
          </w:p>
        </w:tc>
        <w:tc>
          <w:tcPr>
            <w:tcW w:w="998" w:type="dxa"/>
            <w:vAlign w:val="center"/>
          </w:tcPr>
          <w:p w14:paraId="4C89E8FB" w14:textId="77777777" w:rsidR="00DB767B" w:rsidRPr="00966CB1" w:rsidRDefault="00DB767B" w:rsidP="006D140E">
            <w:pPr>
              <w:rPr>
                <w:rFonts w:cs="Arial"/>
              </w:rPr>
            </w:pPr>
          </w:p>
        </w:tc>
        <w:tc>
          <w:tcPr>
            <w:tcW w:w="1277" w:type="dxa"/>
            <w:vAlign w:val="center"/>
          </w:tcPr>
          <w:p w14:paraId="61BBCAEF" w14:textId="77777777" w:rsidR="00DB767B" w:rsidRPr="00966CB1" w:rsidRDefault="00DB767B" w:rsidP="006D140E">
            <w:pPr>
              <w:rPr>
                <w:rFonts w:cs="Arial"/>
              </w:rPr>
            </w:pPr>
          </w:p>
        </w:tc>
        <w:tc>
          <w:tcPr>
            <w:tcW w:w="998" w:type="dxa"/>
            <w:vAlign w:val="center"/>
          </w:tcPr>
          <w:p w14:paraId="7C652649" w14:textId="77777777" w:rsidR="00DB767B" w:rsidRPr="00966CB1" w:rsidRDefault="00DB767B" w:rsidP="006D140E">
            <w:pPr>
              <w:rPr>
                <w:rFonts w:cs="Arial"/>
              </w:rPr>
            </w:pPr>
            <w:r w:rsidRPr="00966CB1">
              <w:rPr>
                <w:rFonts w:cs="Arial"/>
              </w:rPr>
              <w:t>X</w:t>
            </w:r>
          </w:p>
        </w:tc>
      </w:tr>
      <w:tr w:rsidR="00DB767B" w:rsidRPr="00966CB1" w14:paraId="660619AB" w14:textId="77777777" w:rsidTr="00DB767B">
        <w:trPr>
          <w:trHeight w:val="454"/>
        </w:trPr>
        <w:tc>
          <w:tcPr>
            <w:tcW w:w="5743" w:type="dxa"/>
            <w:vAlign w:val="center"/>
          </w:tcPr>
          <w:p w14:paraId="326C76F5" w14:textId="77777777" w:rsidR="00DB767B" w:rsidRPr="00966CB1" w:rsidRDefault="00DB767B" w:rsidP="006D140E">
            <w:pPr>
              <w:rPr>
                <w:rFonts w:cs="Arial"/>
              </w:rPr>
            </w:pPr>
            <w:r w:rsidRPr="00966CB1">
              <w:rPr>
                <w:rFonts w:cs="Arial"/>
              </w:rPr>
              <w:t>Ability to see the ‘whole picture’</w:t>
            </w:r>
          </w:p>
        </w:tc>
        <w:tc>
          <w:tcPr>
            <w:tcW w:w="998" w:type="dxa"/>
            <w:vAlign w:val="center"/>
          </w:tcPr>
          <w:p w14:paraId="061C7045" w14:textId="77777777" w:rsidR="00DB767B" w:rsidRPr="00966CB1" w:rsidRDefault="00DB767B" w:rsidP="006D140E">
            <w:pPr>
              <w:rPr>
                <w:rFonts w:cs="Arial"/>
              </w:rPr>
            </w:pPr>
          </w:p>
        </w:tc>
        <w:tc>
          <w:tcPr>
            <w:tcW w:w="1277" w:type="dxa"/>
            <w:vAlign w:val="center"/>
          </w:tcPr>
          <w:p w14:paraId="0C0BC3B0" w14:textId="77777777" w:rsidR="00DB767B" w:rsidRPr="00966CB1" w:rsidRDefault="00DB767B" w:rsidP="006D140E">
            <w:pPr>
              <w:rPr>
                <w:rFonts w:cs="Arial"/>
              </w:rPr>
            </w:pPr>
            <w:r w:rsidRPr="00966CB1">
              <w:rPr>
                <w:rFonts w:cs="Arial"/>
              </w:rPr>
              <w:t>X</w:t>
            </w:r>
          </w:p>
        </w:tc>
        <w:tc>
          <w:tcPr>
            <w:tcW w:w="998" w:type="dxa"/>
            <w:vAlign w:val="center"/>
          </w:tcPr>
          <w:p w14:paraId="3A5EE864" w14:textId="77777777" w:rsidR="00DB767B" w:rsidRPr="00966CB1" w:rsidRDefault="00DB767B" w:rsidP="006D140E">
            <w:pPr>
              <w:rPr>
                <w:rFonts w:cs="Arial"/>
              </w:rPr>
            </w:pPr>
          </w:p>
        </w:tc>
      </w:tr>
      <w:tr w:rsidR="00DB767B" w:rsidRPr="00966CB1" w14:paraId="436FC86D" w14:textId="77777777" w:rsidTr="00DB767B">
        <w:trPr>
          <w:trHeight w:val="454"/>
        </w:trPr>
        <w:tc>
          <w:tcPr>
            <w:tcW w:w="5743" w:type="dxa"/>
            <w:vAlign w:val="center"/>
          </w:tcPr>
          <w:p w14:paraId="1313B10E" w14:textId="77777777" w:rsidR="00DB767B" w:rsidRPr="00966CB1" w:rsidRDefault="00DB767B" w:rsidP="006D140E">
            <w:pPr>
              <w:rPr>
                <w:rFonts w:cs="Arial"/>
              </w:rPr>
            </w:pPr>
            <w:r w:rsidRPr="00966CB1">
              <w:rPr>
                <w:rFonts w:cs="Arial"/>
              </w:rPr>
              <w:t xml:space="preserve">Classifying and organising information </w:t>
            </w:r>
          </w:p>
        </w:tc>
        <w:tc>
          <w:tcPr>
            <w:tcW w:w="998" w:type="dxa"/>
            <w:vAlign w:val="center"/>
          </w:tcPr>
          <w:p w14:paraId="757C2A31" w14:textId="77777777" w:rsidR="00DB767B" w:rsidRPr="00966CB1" w:rsidRDefault="00DB767B" w:rsidP="006D140E">
            <w:pPr>
              <w:rPr>
                <w:rFonts w:cs="Arial"/>
              </w:rPr>
            </w:pPr>
          </w:p>
        </w:tc>
        <w:tc>
          <w:tcPr>
            <w:tcW w:w="1277" w:type="dxa"/>
            <w:vAlign w:val="center"/>
          </w:tcPr>
          <w:p w14:paraId="376B9E46" w14:textId="77777777" w:rsidR="00DB767B" w:rsidRPr="00966CB1" w:rsidRDefault="00DB767B" w:rsidP="006D140E">
            <w:pPr>
              <w:rPr>
                <w:rFonts w:cs="Arial"/>
              </w:rPr>
            </w:pPr>
          </w:p>
        </w:tc>
        <w:tc>
          <w:tcPr>
            <w:tcW w:w="998" w:type="dxa"/>
            <w:vAlign w:val="center"/>
          </w:tcPr>
          <w:p w14:paraId="36A3C2AA" w14:textId="77777777" w:rsidR="00DB767B" w:rsidRPr="00966CB1" w:rsidRDefault="00DB767B" w:rsidP="006D140E">
            <w:pPr>
              <w:rPr>
                <w:rFonts w:cs="Arial"/>
              </w:rPr>
            </w:pPr>
            <w:r w:rsidRPr="00966CB1">
              <w:rPr>
                <w:rFonts w:cs="Arial"/>
              </w:rPr>
              <w:t>X</w:t>
            </w:r>
          </w:p>
        </w:tc>
      </w:tr>
      <w:tr w:rsidR="00DB767B" w:rsidRPr="00966CB1" w14:paraId="7A4A7EF9" w14:textId="77777777" w:rsidTr="00DB767B">
        <w:trPr>
          <w:trHeight w:val="454"/>
        </w:trPr>
        <w:tc>
          <w:tcPr>
            <w:tcW w:w="5743" w:type="dxa"/>
            <w:vAlign w:val="center"/>
          </w:tcPr>
          <w:p w14:paraId="3268E12E" w14:textId="77777777" w:rsidR="00DB767B" w:rsidRPr="00966CB1" w:rsidRDefault="00DB767B" w:rsidP="006D140E">
            <w:pPr>
              <w:rPr>
                <w:rFonts w:cs="Arial"/>
              </w:rPr>
            </w:pPr>
            <w:r w:rsidRPr="00966CB1">
              <w:rPr>
                <w:rFonts w:cs="Arial"/>
              </w:rPr>
              <w:t>Being good at argument and debate</w:t>
            </w:r>
          </w:p>
        </w:tc>
        <w:tc>
          <w:tcPr>
            <w:tcW w:w="998" w:type="dxa"/>
            <w:vAlign w:val="center"/>
          </w:tcPr>
          <w:p w14:paraId="7C93648B" w14:textId="77777777" w:rsidR="00DB767B" w:rsidRPr="00966CB1" w:rsidRDefault="00DB767B" w:rsidP="006D140E">
            <w:pPr>
              <w:rPr>
                <w:rFonts w:cs="Arial"/>
              </w:rPr>
            </w:pPr>
          </w:p>
        </w:tc>
        <w:tc>
          <w:tcPr>
            <w:tcW w:w="1277" w:type="dxa"/>
            <w:vAlign w:val="center"/>
          </w:tcPr>
          <w:p w14:paraId="3D852999" w14:textId="77777777" w:rsidR="00DB767B" w:rsidRPr="00966CB1" w:rsidRDefault="00DB767B" w:rsidP="006D140E">
            <w:pPr>
              <w:rPr>
                <w:rFonts w:cs="Arial"/>
              </w:rPr>
            </w:pPr>
            <w:r w:rsidRPr="00966CB1">
              <w:rPr>
                <w:rFonts w:cs="Arial"/>
              </w:rPr>
              <w:t>X</w:t>
            </w:r>
          </w:p>
        </w:tc>
        <w:tc>
          <w:tcPr>
            <w:tcW w:w="998" w:type="dxa"/>
            <w:vAlign w:val="center"/>
          </w:tcPr>
          <w:p w14:paraId="3899AB39" w14:textId="77777777" w:rsidR="00DB767B" w:rsidRPr="00966CB1" w:rsidRDefault="00DB767B" w:rsidP="006D140E">
            <w:pPr>
              <w:rPr>
                <w:rFonts w:cs="Arial"/>
              </w:rPr>
            </w:pPr>
          </w:p>
        </w:tc>
      </w:tr>
      <w:tr w:rsidR="00DB767B" w:rsidRPr="00966CB1" w14:paraId="0508EC87" w14:textId="77777777" w:rsidTr="00DB767B">
        <w:trPr>
          <w:trHeight w:val="454"/>
        </w:trPr>
        <w:tc>
          <w:tcPr>
            <w:tcW w:w="5743" w:type="dxa"/>
            <w:vAlign w:val="center"/>
          </w:tcPr>
          <w:p w14:paraId="16F60B6C" w14:textId="77777777" w:rsidR="00DB767B" w:rsidRPr="00966CB1" w:rsidRDefault="00DB767B" w:rsidP="006D140E">
            <w:pPr>
              <w:rPr>
                <w:rFonts w:cs="Arial"/>
              </w:rPr>
            </w:pPr>
            <w:r w:rsidRPr="00966CB1">
              <w:rPr>
                <w:rFonts w:cs="Arial"/>
              </w:rPr>
              <w:t>Making decisions</w:t>
            </w:r>
          </w:p>
        </w:tc>
        <w:tc>
          <w:tcPr>
            <w:tcW w:w="998" w:type="dxa"/>
            <w:vAlign w:val="center"/>
          </w:tcPr>
          <w:p w14:paraId="7820F689" w14:textId="77777777" w:rsidR="00DB767B" w:rsidRPr="00966CB1" w:rsidRDefault="00DB767B" w:rsidP="006D140E">
            <w:pPr>
              <w:rPr>
                <w:rFonts w:cs="Arial"/>
              </w:rPr>
            </w:pPr>
          </w:p>
        </w:tc>
        <w:tc>
          <w:tcPr>
            <w:tcW w:w="1277" w:type="dxa"/>
            <w:vAlign w:val="center"/>
          </w:tcPr>
          <w:p w14:paraId="239EF0D7" w14:textId="77777777" w:rsidR="00DB767B" w:rsidRPr="00966CB1" w:rsidRDefault="00DB767B" w:rsidP="006D140E">
            <w:pPr>
              <w:rPr>
                <w:rFonts w:cs="Arial"/>
              </w:rPr>
            </w:pPr>
          </w:p>
        </w:tc>
        <w:tc>
          <w:tcPr>
            <w:tcW w:w="998" w:type="dxa"/>
            <w:vAlign w:val="center"/>
          </w:tcPr>
          <w:p w14:paraId="238A2061" w14:textId="77777777" w:rsidR="00DB767B" w:rsidRPr="00966CB1" w:rsidRDefault="00DB767B" w:rsidP="006D140E">
            <w:pPr>
              <w:rPr>
                <w:rFonts w:cs="Arial"/>
              </w:rPr>
            </w:pPr>
            <w:r w:rsidRPr="00966CB1">
              <w:rPr>
                <w:rFonts w:cs="Arial"/>
              </w:rPr>
              <w:t>X</w:t>
            </w:r>
          </w:p>
        </w:tc>
      </w:tr>
      <w:tr w:rsidR="00DB767B" w:rsidRPr="00966CB1" w14:paraId="3054B38E" w14:textId="77777777" w:rsidTr="00DB767B">
        <w:trPr>
          <w:trHeight w:val="454"/>
        </w:trPr>
        <w:tc>
          <w:tcPr>
            <w:tcW w:w="5743" w:type="dxa"/>
            <w:tcBorders>
              <w:bottom w:val="single" w:sz="4" w:space="0" w:color="auto"/>
            </w:tcBorders>
            <w:vAlign w:val="center"/>
          </w:tcPr>
          <w:p w14:paraId="4266AEDD" w14:textId="77777777" w:rsidR="00DB767B" w:rsidRPr="00966CB1" w:rsidRDefault="00DB767B" w:rsidP="006D140E">
            <w:pPr>
              <w:rPr>
                <w:rFonts w:cs="Arial"/>
              </w:rPr>
            </w:pPr>
            <w:r w:rsidRPr="00966CB1">
              <w:rPr>
                <w:rFonts w:cs="Arial"/>
              </w:rPr>
              <w:t>Managing change and transition</w:t>
            </w:r>
          </w:p>
        </w:tc>
        <w:tc>
          <w:tcPr>
            <w:tcW w:w="998" w:type="dxa"/>
            <w:tcBorders>
              <w:bottom w:val="single" w:sz="4" w:space="0" w:color="auto"/>
            </w:tcBorders>
            <w:vAlign w:val="center"/>
          </w:tcPr>
          <w:p w14:paraId="784F3A7C" w14:textId="77777777" w:rsidR="00DB767B" w:rsidRPr="00966CB1" w:rsidRDefault="00DB767B" w:rsidP="006D140E">
            <w:pPr>
              <w:rPr>
                <w:rFonts w:cs="Arial"/>
              </w:rPr>
            </w:pPr>
          </w:p>
        </w:tc>
        <w:tc>
          <w:tcPr>
            <w:tcW w:w="1277" w:type="dxa"/>
            <w:tcBorders>
              <w:bottom w:val="single" w:sz="4" w:space="0" w:color="auto"/>
            </w:tcBorders>
            <w:vAlign w:val="center"/>
          </w:tcPr>
          <w:p w14:paraId="12839DF6" w14:textId="77777777" w:rsidR="00DB767B" w:rsidRPr="00966CB1" w:rsidRDefault="00DB767B" w:rsidP="006D140E">
            <w:pPr>
              <w:rPr>
                <w:rFonts w:cs="Arial"/>
              </w:rPr>
            </w:pPr>
            <w:r w:rsidRPr="00966CB1">
              <w:rPr>
                <w:rFonts w:cs="Arial"/>
              </w:rPr>
              <w:t>X</w:t>
            </w:r>
          </w:p>
        </w:tc>
        <w:tc>
          <w:tcPr>
            <w:tcW w:w="998" w:type="dxa"/>
            <w:tcBorders>
              <w:bottom w:val="single" w:sz="4" w:space="0" w:color="auto"/>
            </w:tcBorders>
            <w:vAlign w:val="center"/>
          </w:tcPr>
          <w:p w14:paraId="5E4FA408" w14:textId="77777777" w:rsidR="00DB767B" w:rsidRPr="00966CB1" w:rsidRDefault="00DB767B" w:rsidP="006D140E">
            <w:pPr>
              <w:rPr>
                <w:rFonts w:cs="Arial"/>
              </w:rPr>
            </w:pPr>
          </w:p>
        </w:tc>
      </w:tr>
      <w:tr w:rsidR="00DB767B" w:rsidRPr="00966CB1" w14:paraId="7ED6A358" w14:textId="77777777" w:rsidTr="00DB767B">
        <w:trPr>
          <w:trHeight w:val="454"/>
        </w:trPr>
        <w:tc>
          <w:tcPr>
            <w:tcW w:w="5743" w:type="dxa"/>
            <w:tcBorders>
              <w:top w:val="single" w:sz="4" w:space="0" w:color="auto"/>
              <w:right w:val="nil"/>
            </w:tcBorders>
            <w:shd w:val="clear" w:color="auto" w:fill="999999"/>
            <w:vAlign w:val="center"/>
          </w:tcPr>
          <w:p w14:paraId="3C791099" w14:textId="77777777" w:rsidR="00DB767B" w:rsidRPr="00966CB1" w:rsidRDefault="00DB767B" w:rsidP="006D140E">
            <w:pPr>
              <w:rPr>
                <w:rFonts w:cs="Arial"/>
                <w:b/>
              </w:rPr>
            </w:pPr>
            <w:r w:rsidRPr="00966CB1">
              <w:rPr>
                <w:rFonts w:cs="Arial"/>
                <w:b/>
              </w:rPr>
              <w:t>Activities (continued)</w:t>
            </w:r>
          </w:p>
        </w:tc>
        <w:tc>
          <w:tcPr>
            <w:tcW w:w="998" w:type="dxa"/>
            <w:tcBorders>
              <w:top w:val="single" w:sz="4" w:space="0" w:color="auto"/>
              <w:left w:val="nil"/>
              <w:right w:val="nil"/>
            </w:tcBorders>
            <w:shd w:val="clear" w:color="auto" w:fill="999999"/>
            <w:vAlign w:val="center"/>
          </w:tcPr>
          <w:p w14:paraId="0B7E9866" w14:textId="77777777" w:rsidR="00DB767B" w:rsidRPr="00966CB1" w:rsidRDefault="00DB767B" w:rsidP="006D140E">
            <w:pPr>
              <w:rPr>
                <w:rFonts w:cs="Arial"/>
              </w:rPr>
            </w:pPr>
          </w:p>
        </w:tc>
        <w:tc>
          <w:tcPr>
            <w:tcW w:w="1277" w:type="dxa"/>
            <w:tcBorders>
              <w:top w:val="single" w:sz="4" w:space="0" w:color="auto"/>
              <w:left w:val="nil"/>
              <w:right w:val="nil"/>
            </w:tcBorders>
            <w:shd w:val="clear" w:color="auto" w:fill="999999"/>
            <w:vAlign w:val="center"/>
          </w:tcPr>
          <w:p w14:paraId="12A93A3A" w14:textId="77777777" w:rsidR="00DB767B" w:rsidRPr="00966CB1" w:rsidRDefault="00DB767B" w:rsidP="006D140E">
            <w:pPr>
              <w:rPr>
                <w:rFonts w:cs="Arial"/>
              </w:rPr>
            </w:pPr>
          </w:p>
        </w:tc>
        <w:tc>
          <w:tcPr>
            <w:tcW w:w="998" w:type="dxa"/>
            <w:tcBorders>
              <w:top w:val="single" w:sz="4" w:space="0" w:color="auto"/>
              <w:left w:val="nil"/>
            </w:tcBorders>
            <w:shd w:val="clear" w:color="auto" w:fill="999999"/>
            <w:vAlign w:val="center"/>
          </w:tcPr>
          <w:p w14:paraId="012B8D41" w14:textId="77777777" w:rsidR="00DB767B" w:rsidRPr="00966CB1" w:rsidRDefault="00DB767B" w:rsidP="006D140E">
            <w:pPr>
              <w:rPr>
                <w:rFonts w:cs="Arial"/>
              </w:rPr>
            </w:pPr>
          </w:p>
        </w:tc>
      </w:tr>
      <w:tr w:rsidR="00DB767B" w:rsidRPr="00966CB1" w14:paraId="699709F1" w14:textId="77777777" w:rsidTr="00DB767B">
        <w:trPr>
          <w:trHeight w:val="454"/>
        </w:trPr>
        <w:tc>
          <w:tcPr>
            <w:tcW w:w="5743" w:type="dxa"/>
            <w:vAlign w:val="center"/>
          </w:tcPr>
          <w:p w14:paraId="0B4551AC" w14:textId="77777777" w:rsidR="00DB767B" w:rsidRPr="00966CB1" w:rsidRDefault="00DB767B" w:rsidP="006D140E">
            <w:pPr>
              <w:rPr>
                <w:rFonts w:cs="Arial"/>
              </w:rPr>
            </w:pPr>
            <w:r w:rsidRPr="00966CB1">
              <w:rPr>
                <w:rFonts w:cs="Arial"/>
              </w:rPr>
              <w:t>Setting priorities</w:t>
            </w:r>
          </w:p>
        </w:tc>
        <w:tc>
          <w:tcPr>
            <w:tcW w:w="998" w:type="dxa"/>
            <w:vAlign w:val="center"/>
          </w:tcPr>
          <w:p w14:paraId="7D5AE54F" w14:textId="77777777" w:rsidR="00DB767B" w:rsidRPr="00966CB1" w:rsidRDefault="00DB767B" w:rsidP="006D140E">
            <w:pPr>
              <w:rPr>
                <w:rFonts w:cs="Arial"/>
              </w:rPr>
            </w:pPr>
          </w:p>
        </w:tc>
        <w:tc>
          <w:tcPr>
            <w:tcW w:w="1277" w:type="dxa"/>
            <w:vAlign w:val="center"/>
          </w:tcPr>
          <w:p w14:paraId="231BFFE3" w14:textId="77777777" w:rsidR="00DB767B" w:rsidRPr="00966CB1" w:rsidRDefault="00DB767B" w:rsidP="006D140E">
            <w:pPr>
              <w:rPr>
                <w:rFonts w:cs="Arial"/>
              </w:rPr>
            </w:pPr>
          </w:p>
        </w:tc>
        <w:tc>
          <w:tcPr>
            <w:tcW w:w="998" w:type="dxa"/>
            <w:vAlign w:val="center"/>
          </w:tcPr>
          <w:p w14:paraId="0434686F" w14:textId="77777777" w:rsidR="00DB767B" w:rsidRPr="00966CB1" w:rsidRDefault="00DB767B" w:rsidP="006D140E">
            <w:pPr>
              <w:rPr>
                <w:rFonts w:cs="Arial"/>
              </w:rPr>
            </w:pPr>
            <w:r w:rsidRPr="00966CB1">
              <w:rPr>
                <w:rFonts w:cs="Arial"/>
              </w:rPr>
              <w:t>X</w:t>
            </w:r>
          </w:p>
        </w:tc>
      </w:tr>
      <w:tr w:rsidR="00DB767B" w:rsidRPr="00966CB1" w14:paraId="749FD595" w14:textId="77777777" w:rsidTr="00DB767B">
        <w:trPr>
          <w:trHeight w:val="454"/>
        </w:trPr>
        <w:tc>
          <w:tcPr>
            <w:tcW w:w="5743" w:type="dxa"/>
            <w:vAlign w:val="center"/>
          </w:tcPr>
          <w:p w14:paraId="6265556A" w14:textId="77777777" w:rsidR="00DB767B" w:rsidRPr="00966CB1" w:rsidRDefault="00DB767B" w:rsidP="006D140E">
            <w:pPr>
              <w:rPr>
                <w:rFonts w:cs="Arial"/>
              </w:rPr>
            </w:pPr>
            <w:r w:rsidRPr="00966CB1">
              <w:rPr>
                <w:rFonts w:cs="Arial"/>
              </w:rPr>
              <w:t>Working out agendas</w:t>
            </w:r>
          </w:p>
        </w:tc>
        <w:tc>
          <w:tcPr>
            <w:tcW w:w="998" w:type="dxa"/>
            <w:vAlign w:val="center"/>
          </w:tcPr>
          <w:p w14:paraId="648AAECE" w14:textId="77777777" w:rsidR="00DB767B" w:rsidRPr="00966CB1" w:rsidRDefault="00DB767B" w:rsidP="006D140E">
            <w:pPr>
              <w:rPr>
                <w:rFonts w:cs="Arial"/>
              </w:rPr>
            </w:pPr>
          </w:p>
        </w:tc>
        <w:tc>
          <w:tcPr>
            <w:tcW w:w="1277" w:type="dxa"/>
            <w:vAlign w:val="center"/>
          </w:tcPr>
          <w:p w14:paraId="3760F2DF" w14:textId="77777777" w:rsidR="00DB767B" w:rsidRPr="00966CB1" w:rsidRDefault="00DB767B" w:rsidP="006D140E">
            <w:pPr>
              <w:rPr>
                <w:rFonts w:cs="Arial"/>
              </w:rPr>
            </w:pPr>
          </w:p>
        </w:tc>
        <w:tc>
          <w:tcPr>
            <w:tcW w:w="998" w:type="dxa"/>
            <w:vAlign w:val="center"/>
          </w:tcPr>
          <w:p w14:paraId="1D522D48" w14:textId="77777777" w:rsidR="00DB767B" w:rsidRPr="00966CB1" w:rsidRDefault="00DB767B" w:rsidP="006D140E">
            <w:pPr>
              <w:rPr>
                <w:rFonts w:cs="Arial"/>
              </w:rPr>
            </w:pPr>
            <w:r w:rsidRPr="00966CB1">
              <w:rPr>
                <w:rFonts w:cs="Arial"/>
              </w:rPr>
              <w:t>X</w:t>
            </w:r>
          </w:p>
        </w:tc>
      </w:tr>
      <w:tr w:rsidR="00DB767B" w:rsidRPr="00966CB1" w14:paraId="4578F84B" w14:textId="77777777" w:rsidTr="00DB767B">
        <w:trPr>
          <w:trHeight w:val="454"/>
        </w:trPr>
        <w:tc>
          <w:tcPr>
            <w:tcW w:w="5743" w:type="dxa"/>
            <w:vAlign w:val="center"/>
          </w:tcPr>
          <w:p w14:paraId="32D19856" w14:textId="77777777" w:rsidR="00DB767B" w:rsidRPr="00966CB1" w:rsidRDefault="00DB767B" w:rsidP="006D140E">
            <w:pPr>
              <w:rPr>
                <w:rFonts w:cs="Arial"/>
              </w:rPr>
            </w:pPr>
            <w:r w:rsidRPr="00966CB1">
              <w:rPr>
                <w:rFonts w:cs="Arial"/>
              </w:rPr>
              <w:t>Organising work to meet deadlines</w:t>
            </w:r>
          </w:p>
        </w:tc>
        <w:tc>
          <w:tcPr>
            <w:tcW w:w="998" w:type="dxa"/>
            <w:vAlign w:val="center"/>
          </w:tcPr>
          <w:p w14:paraId="2DCDE19A" w14:textId="77777777" w:rsidR="00DB767B" w:rsidRPr="00966CB1" w:rsidRDefault="00DB767B" w:rsidP="006D140E">
            <w:pPr>
              <w:rPr>
                <w:rFonts w:cs="Arial"/>
              </w:rPr>
            </w:pPr>
          </w:p>
        </w:tc>
        <w:tc>
          <w:tcPr>
            <w:tcW w:w="1277" w:type="dxa"/>
            <w:vAlign w:val="center"/>
          </w:tcPr>
          <w:p w14:paraId="4E5499ED" w14:textId="77777777" w:rsidR="00DB767B" w:rsidRPr="00966CB1" w:rsidRDefault="00DB767B" w:rsidP="006D140E">
            <w:pPr>
              <w:rPr>
                <w:rFonts w:cs="Arial"/>
              </w:rPr>
            </w:pPr>
            <w:r w:rsidRPr="00966CB1">
              <w:rPr>
                <w:rFonts w:cs="Arial"/>
              </w:rPr>
              <w:t>X</w:t>
            </w:r>
          </w:p>
        </w:tc>
        <w:tc>
          <w:tcPr>
            <w:tcW w:w="998" w:type="dxa"/>
            <w:vAlign w:val="center"/>
          </w:tcPr>
          <w:p w14:paraId="1EA1EFCB" w14:textId="77777777" w:rsidR="00DB767B" w:rsidRPr="00966CB1" w:rsidRDefault="00DB767B" w:rsidP="006D140E">
            <w:pPr>
              <w:rPr>
                <w:rFonts w:cs="Arial"/>
              </w:rPr>
            </w:pPr>
          </w:p>
        </w:tc>
      </w:tr>
      <w:tr w:rsidR="00DB767B" w:rsidRPr="00966CB1" w14:paraId="044F3B33" w14:textId="77777777" w:rsidTr="00DB767B">
        <w:trPr>
          <w:trHeight w:val="454"/>
        </w:trPr>
        <w:tc>
          <w:tcPr>
            <w:tcW w:w="5743" w:type="dxa"/>
            <w:vAlign w:val="center"/>
          </w:tcPr>
          <w:p w14:paraId="4CDA1BE7" w14:textId="77777777" w:rsidR="00DB767B" w:rsidRPr="00966CB1" w:rsidRDefault="00DB767B" w:rsidP="006D140E">
            <w:pPr>
              <w:rPr>
                <w:rFonts w:cs="Arial"/>
              </w:rPr>
            </w:pPr>
            <w:r w:rsidRPr="00966CB1">
              <w:rPr>
                <w:rFonts w:cs="Arial"/>
              </w:rPr>
              <w:t>Staying calm in a crisis</w:t>
            </w:r>
          </w:p>
        </w:tc>
        <w:tc>
          <w:tcPr>
            <w:tcW w:w="998" w:type="dxa"/>
            <w:vAlign w:val="center"/>
          </w:tcPr>
          <w:p w14:paraId="666D51C5" w14:textId="77777777" w:rsidR="00DB767B" w:rsidRPr="00966CB1" w:rsidRDefault="00DB767B" w:rsidP="006D140E">
            <w:pPr>
              <w:rPr>
                <w:rFonts w:cs="Arial"/>
              </w:rPr>
            </w:pPr>
            <w:r w:rsidRPr="00966CB1">
              <w:rPr>
                <w:rFonts w:cs="Arial"/>
              </w:rPr>
              <w:t>X</w:t>
            </w:r>
          </w:p>
        </w:tc>
        <w:tc>
          <w:tcPr>
            <w:tcW w:w="1277" w:type="dxa"/>
            <w:vAlign w:val="center"/>
          </w:tcPr>
          <w:p w14:paraId="0AE6DF24" w14:textId="77777777" w:rsidR="00DB767B" w:rsidRPr="00966CB1" w:rsidRDefault="00DB767B" w:rsidP="006D140E">
            <w:pPr>
              <w:rPr>
                <w:rFonts w:cs="Arial"/>
              </w:rPr>
            </w:pPr>
          </w:p>
        </w:tc>
        <w:tc>
          <w:tcPr>
            <w:tcW w:w="998" w:type="dxa"/>
            <w:vAlign w:val="center"/>
          </w:tcPr>
          <w:p w14:paraId="560B231F" w14:textId="77777777" w:rsidR="00DB767B" w:rsidRPr="00966CB1" w:rsidRDefault="00DB767B" w:rsidP="006D140E">
            <w:pPr>
              <w:rPr>
                <w:rFonts w:cs="Arial"/>
              </w:rPr>
            </w:pPr>
          </w:p>
        </w:tc>
      </w:tr>
      <w:tr w:rsidR="00DB767B" w:rsidRPr="00966CB1" w14:paraId="0F88529B" w14:textId="77777777" w:rsidTr="00DB767B">
        <w:trPr>
          <w:trHeight w:val="454"/>
        </w:trPr>
        <w:tc>
          <w:tcPr>
            <w:tcW w:w="5743" w:type="dxa"/>
            <w:vAlign w:val="center"/>
          </w:tcPr>
          <w:p w14:paraId="6E9ECC52" w14:textId="77777777" w:rsidR="00DB767B" w:rsidRPr="00966CB1" w:rsidRDefault="00DB767B" w:rsidP="006D140E">
            <w:pPr>
              <w:rPr>
                <w:rFonts w:cs="Arial"/>
              </w:rPr>
            </w:pPr>
            <w:r w:rsidRPr="00966CB1">
              <w:rPr>
                <w:rFonts w:cs="Arial"/>
              </w:rPr>
              <w:t>Facilitating meetings</w:t>
            </w:r>
          </w:p>
        </w:tc>
        <w:tc>
          <w:tcPr>
            <w:tcW w:w="998" w:type="dxa"/>
            <w:vAlign w:val="center"/>
          </w:tcPr>
          <w:p w14:paraId="5D1159DA" w14:textId="77777777" w:rsidR="00DB767B" w:rsidRPr="00966CB1" w:rsidRDefault="00DB767B" w:rsidP="006D140E">
            <w:pPr>
              <w:rPr>
                <w:rFonts w:cs="Arial"/>
              </w:rPr>
            </w:pPr>
          </w:p>
        </w:tc>
        <w:tc>
          <w:tcPr>
            <w:tcW w:w="1277" w:type="dxa"/>
            <w:vAlign w:val="center"/>
          </w:tcPr>
          <w:p w14:paraId="7DB0E7F8" w14:textId="77777777" w:rsidR="00DB767B" w:rsidRPr="00966CB1" w:rsidRDefault="00DB767B" w:rsidP="006D140E">
            <w:pPr>
              <w:rPr>
                <w:rFonts w:cs="Arial"/>
              </w:rPr>
            </w:pPr>
            <w:r w:rsidRPr="00966CB1">
              <w:rPr>
                <w:rFonts w:cs="Arial"/>
              </w:rPr>
              <w:t>X</w:t>
            </w:r>
          </w:p>
        </w:tc>
        <w:tc>
          <w:tcPr>
            <w:tcW w:w="998" w:type="dxa"/>
            <w:vAlign w:val="center"/>
          </w:tcPr>
          <w:p w14:paraId="06C004E4" w14:textId="77777777" w:rsidR="00DB767B" w:rsidRPr="00966CB1" w:rsidRDefault="00DB767B" w:rsidP="006D140E">
            <w:pPr>
              <w:rPr>
                <w:rFonts w:cs="Arial"/>
              </w:rPr>
            </w:pPr>
          </w:p>
        </w:tc>
      </w:tr>
      <w:tr w:rsidR="00DB767B" w:rsidRPr="00966CB1" w14:paraId="29E4E4BC" w14:textId="77777777" w:rsidTr="00DB767B">
        <w:trPr>
          <w:trHeight w:val="454"/>
        </w:trPr>
        <w:tc>
          <w:tcPr>
            <w:tcW w:w="5743" w:type="dxa"/>
            <w:vAlign w:val="center"/>
          </w:tcPr>
          <w:p w14:paraId="7BD5CB7D" w14:textId="77777777" w:rsidR="00DB767B" w:rsidRPr="00966CB1" w:rsidRDefault="00DB767B" w:rsidP="006D140E">
            <w:pPr>
              <w:rPr>
                <w:rFonts w:cs="Arial"/>
              </w:rPr>
            </w:pPr>
            <w:r w:rsidRPr="00966CB1">
              <w:rPr>
                <w:rFonts w:cs="Arial"/>
              </w:rPr>
              <w:t>Reading complex texts</w:t>
            </w:r>
          </w:p>
        </w:tc>
        <w:tc>
          <w:tcPr>
            <w:tcW w:w="998" w:type="dxa"/>
            <w:vAlign w:val="center"/>
          </w:tcPr>
          <w:p w14:paraId="53EC69AE" w14:textId="77777777" w:rsidR="00DB767B" w:rsidRPr="00966CB1" w:rsidRDefault="00DB767B" w:rsidP="006D140E">
            <w:pPr>
              <w:rPr>
                <w:rFonts w:cs="Arial"/>
              </w:rPr>
            </w:pPr>
          </w:p>
        </w:tc>
        <w:tc>
          <w:tcPr>
            <w:tcW w:w="1277" w:type="dxa"/>
            <w:vAlign w:val="center"/>
          </w:tcPr>
          <w:p w14:paraId="2F9F0803" w14:textId="77777777" w:rsidR="00DB767B" w:rsidRPr="00966CB1" w:rsidRDefault="00DB767B" w:rsidP="006D140E">
            <w:pPr>
              <w:rPr>
                <w:rFonts w:cs="Arial"/>
              </w:rPr>
            </w:pPr>
            <w:r w:rsidRPr="00966CB1">
              <w:rPr>
                <w:rFonts w:cs="Arial"/>
              </w:rPr>
              <w:t>X</w:t>
            </w:r>
          </w:p>
        </w:tc>
        <w:tc>
          <w:tcPr>
            <w:tcW w:w="998" w:type="dxa"/>
            <w:vAlign w:val="center"/>
          </w:tcPr>
          <w:p w14:paraId="03031FBA" w14:textId="77777777" w:rsidR="00DB767B" w:rsidRPr="00966CB1" w:rsidRDefault="00DB767B" w:rsidP="006D140E">
            <w:pPr>
              <w:rPr>
                <w:rFonts w:cs="Arial"/>
              </w:rPr>
            </w:pPr>
          </w:p>
        </w:tc>
      </w:tr>
      <w:tr w:rsidR="00DB767B" w:rsidRPr="00966CB1" w14:paraId="1E5E562E" w14:textId="77777777" w:rsidTr="00DB767B">
        <w:trPr>
          <w:trHeight w:val="454"/>
        </w:trPr>
        <w:tc>
          <w:tcPr>
            <w:tcW w:w="5743" w:type="dxa"/>
            <w:vAlign w:val="center"/>
          </w:tcPr>
          <w:p w14:paraId="4D27C2AF" w14:textId="77777777" w:rsidR="00DB767B" w:rsidRPr="00966CB1" w:rsidRDefault="00DB767B" w:rsidP="006D140E">
            <w:pPr>
              <w:rPr>
                <w:rFonts w:cs="Arial"/>
              </w:rPr>
            </w:pPr>
            <w:r w:rsidRPr="00966CB1">
              <w:rPr>
                <w:rFonts w:cs="Arial"/>
              </w:rPr>
              <w:t>Word-processing</w:t>
            </w:r>
          </w:p>
        </w:tc>
        <w:tc>
          <w:tcPr>
            <w:tcW w:w="998" w:type="dxa"/>
            <w:vAlign w:val="center"/>
          </w:tcPr>
          <w:p w14:paraId="0964A1DF" w14:textId="77777777" w:rsidR="00DB767B" w:rsidRPr="00966CB1" w:rsidRDefault="00DB767B" w:rsidP="006D140E">
            <w:pPr>
              <w:rPr>
                <w:rFonts w:cs="Arial"/>
              </w:rPr>
            </w:pPr>
          </w:p>
        </w:tc>
        <w:tc>
          <w:tcPr>
            <w:tcW w:w="1277" w:type="dxa"/>
            <w:vAlign w:val="center"/>
          </w:tcPr>
          <w:p w14:paraId="74A2A9DF" w14:textId="77777777" w:rsidR="00DB767B" w:rsidRPr="00966CB1" w:rsidRDefault="00DB767B" w:rsidP="006D140E">
            <w:pPr>
              <w:rPr>
                <w:rFonts w:cs="Arial"/>
              </w:rPr>
            </w:pPr>
          </w:p>
        </w:tc>
        <w:tc>
          <w:tcPr>
            <w:tcW w:w="998" w:type="dxa"/>
            <w:vAlign w:val="center"/>
          </w:tcPr>
          <w:p w14:paraId="1F5BC341" w14:textId="77777777" w:rsidR="00DB767B" w:rsidRPr="00966CB1" w:rsidRDefault="00DB767B" w:rsidP="006D140E">
            <w:pPr>
              <w:rPr>
                <w:rFonts w:cs="Arial"/>
              </w:rPr>
            </w:pPr>
            <w:r w:rsidRPr="00966CB1">
              <w:rPr>
                <w:rFonts w:cs="Arial"/>
              </w:rPr>
              <w:t>X</w:t>
            </w:r>
          </w:p>
        </w:tc>
      </w:tr>
      <w:tr w:rsidR="00DB767B" w:rsidRPr="00966CB1" w14:paraId="3950C435" w14:textId="77777777" w:rsidTr="00DB767B">
        <w:trPr>
          <w:trHeight w:val="454"/>
        </w:trPr>
        <w:tc>
          <w:tcPr>
            <w:tcW w:w="5743" w:type="dxa"/>
            <w:vAlign w:val="center"/>
          </w:tcPr>
          <w:p w14:paraId="241CD3B7" w14:textId="77777777" w:rsidR="00DB767B" w:rsidRPr="00966CB1" w:rsidRDefault="00DB767B" w:rsidP="006D140E">
            <w:pPr>
              <w:rPr>
                <w:rFonts w:cs="Arial"/>
              </w:rPr>
            </w:pPr>
            <w:r w:rsidRPr="00966CB1">
              <w:rPr>
                <w:rFonts w:cs="Arial"/>
              </w:rPr>
              <w:t>Computer literacy</w:t>
            </w:r>
          </w:p>
        </w:tc>
        <w:tc>
          <w:tcPr>
            <w:tcW w:w="998" w:type="dxa"/>
            <w:vAlign w:val="center"/>
          </w:tcPr>
          <w:p w14:paraId="00F2E562" w14:textId="77777777" w:rsidR="00DB767B" w:rsidRPr="00966CB1" w:rsidRDefault="00DB767B" w:rsidP="006D140E">
            <w:pPr>
              <w:rPr>
                <w:rFonts w:cs="Arial"/>
              </w:rPr>
            </w:pPr>
          </w:p>
        </w:tc>
        <w:tc>
          <w:tcPr>
            <w:tcW w:w="1277" w:type="dxa"/>
            <w:vAlign w:val="center"/>
          </w:tcPr>
          <w:p w14:paraId="0156822C" w14:textId="77777777" w:rsidR="00DB767B" w:rsidRPr="00966CB1" w:rsidRDefault="00DB767B" w:rsidP="006D140E">
            <w:pPr>
              <w:rPr>
                <w:rFonts w:cs="Arial"/>
              </w:rPr>
            </w:pPr>
          </w:p>
        </w:tc>
        <w:tc>
          <w:tcPr>
            <w:tcW w:w="998" w:type="dxa"/>
            <w:vAlign w:val="center"/>
          </w:tcPr>
          <w:p w14:paraId="6ECC93D8" w14:textId="77777777" w:rsidR="00DB767B" w:rsidRPr="00966CB1" w:rsidRDefault="00DB767B" w:rsidP="006D140E">
            <w:pPr>
              <w:rPr>
                <w:rFonts w:cs="Arial"/>
              </w:rPr>
            </w:pPr>
            <w:r w:rsidRPr="00966CB1">
              <w:rPr>
                <w:rFonts w:cs="Arial"/>
              </w:rPr>
              <w:t>X</w:t>
            </w:r>
          </w:p>
        </w:tc>
      </w:tr>
      <w:tr w:rsidR="00DB767B" w:rsidRPr="00966CB1" w14:paraId="587A2956" w14:textId="77777777" w:rsidTr="00DB767B">
        <w:trPr>
          <w:trHeight w:val="454"/>
        </w:trPr>
        <w:tc>
          <w:tcPr>
            <w:tcW w:w="5743" w:type="dxa"/>
            <w:vAlign w:val="center"/>
          </w:tcPr>
          <w:p w14:paraId="6A8404C9" w14:textId="77777777" w:rsidR="00DB767B" w:rsidRPr="00966CB1" w:rsidRDefault="00DB767B" w:rsidP="006D140E">
            <w:pPr>
              <w:rPr>
                <w:rFonts w:cs="Arial"/>
              </w:rPr>
            </w:pPr>
            <w:r w:rsidRPr="00966CB1">
              <w:rPr>
                <w:rFonts w:cs="Arial"/>
              </w:rPr>
              <w:t>Working with numbers</w:t>
            </w:r>
          </w:p>
        </w:tc>
        <w:tc>
          <w:tcPr>
            <w:tcW w:w="998" w:type="dxa"/>
            <w:vAlign w:val="center"/>
          </w:tcPr>
          <w:p w14:paraId="65B8838F" w14:textId="77777777" w:rsidR="00DB767B" w:rsidRPr="00966CB1" w:rsidRDefault="00DB767B" w:rsidP="006D140E">
            <w:pPr>
              <w:rPr>
                <w:rFonts w:cs="Arial"/>
              </w:rPr>
            </w:pPr>
          </w:p>
        </w:tc>
        <w:tc>
          <w:tcPr>
            <w:tcW w:w="1277" w:type="dxa"/>
            <w:vAlign w:val="center"/>
          </w:tcPr>
          <w:p w14:paraId="729BFE68" w14:textId="77777777" w:rsidR="00DB767B" w:rsidRPr="00966CB1" w:rsidRDefault="00DB767B" w:rsidP="006D140E">
            <w:pPr>
              <w:rPr>
                <w:rFonts w:cs="Arial"/>
              </w:rPr>
            </w:pPr>
            <w:r w:rsidRPr="00966CB1">
              <w:rPr>
                <w:rFonts w:cs="Arial"/>
              </w:rPr>
              <w:t>X</w:t>
            </w:r>
          </w:p>
        </w:tc>
        <w:tc>
          <w:tcPr>
            <w:tcW w:w="998" w:type="dxa"/>
            <w:vAlign w:val="center"/>
          </w:tcPr>
          <w:p w14:paraId="657BC67A" w14:textId="77777777" w:rsidR="00DB767B" w:rsidRPr="00966CB1" w:rsidRDefault="00DB767B" w:rsidP="006D140E">
            <w:pPr>
              <w:rPr>
                <w:rFonts w:cs="Arial"/>
              </w:rPr>
            </w:pPr>
          </w:p>
        </w:tc>
      </w:tr>
      <w:tr w:rsidR="00DB767B" w:rsidRPr="00966CB1" w14:paraId="5550D79A" w14:textId="77777777" w:rsidTr="00DB767B">
        <w:trPr>
          <w:trHeight w:val="454"/>
        </w:trPr>
        <w:tc>
          <w:tcPr>
            <w:tcW w:w="5743" w:type="dxa"/>
            <w:vAlign w:val="center"/>
          </w:tcPr>
          <w:p w14:paraId="61909B1C" w14:textId="77777777" w:rsidR="00DB767B" w:rsidRPr="00966CB1" w:rsidRDefault="00DB767B" w:rsidP="006D140E">
            <w:pPr>
              <w:rPr>
                <w:rFonts w:cs="Arial"/>
              </w:rPr>
            </w:pPr>
            <w:r w:rsidRPr="00966CB1">
              <w:rPr>
                <w:rFonts w:cs="Arial"/>
              </w:rPr>
              <w:t>Selling</w:t>
            </w:r>
          </w:p>
        </w:tc>
        <w:tc>
          <w:tcPr>
            <w:tcW w:w="998" w:type="dxa"/>
            <w:vAlign w:val="center"/>
          </w:tcPr>
          <w:p w14:paraId="039B7D55" w14:textId="77777777" w:rsidR="00DB767B" w:rsidRPr="00966CB1" w:rsidRDefault="00DB767B" w:rsidP="006D140E">
            <w:pPr>
              <w:rPr>
                <w:rFonts w:cs="Arial"/>
              </w:rPr>
            </w:pPr>
          </w:p>
        </w:tc>
        <w:tc>
          <w:tcPr>
            <w:tcW w:w="1277" w:type="dxa"/>
            <w:vAlign w:val="center"/>
          </w:tcPr>
          <w:p w14:paraId="7F23D887" w14:textId="77777777" w:rsidR="00DB767B" w:rsidRPr="00966CB1" w:rsidRDefault="00DB767B" w:rsidP="006D140E">
            <w:pPr>
              <w:rPr>
                <w:rFonts w:cs="Arial"/>
              </w:rPr>
            </w:pPr>
          </w:p>
        </w:tc>
        <w:tc>
          <w:tcPr>
            <w:tcW w:w="998" w:type="dxa"/>
            <w:vAlign w:val="center"/>
          </w:tcPr>
          <w:p w14:paraId="1D36AB28" w14:textId="77777777" w:rsidR="00DB767B" w:rsidRPr="00966CB1" w:rsidRDefault="00DB767B" w:rsidP="006D140E">
            <w:pPr>
              <w:rPr>
                <w:rFonts w:cs="Arial"/>
              </w:rPr>
            </w:pPr>
            <w:r w:rsidRPr="00966CB1">
              <w:rPr>
                <w:rFonts w:cs="Arial"/>
              </w:rPr>
              <w:t>X</w:t>
            </w:r>
          </w:p>
        </w:tc>
      </w:tr>
      <w:tr w:rsidR="00DB767B" w:rsidRPr="00966CB1" w14:paraId="272DEBA0" w14:textId="77777777" w:rsidTr="00DB767B">
        <w:trPr>
          <w:trHeight w:val="454"/>
        </w:trPr>
        <w:tc>
          <w:tcPr>
            <w:tcW w:w="5743" w:type="dxa"/>
            <w:vAlign w:val="center"/>
          </w:tcPr>
          <w:p w14:paraId="196C0005" w14:textId="77777777" w:rsidR="00DB767B" w:rsidRPr="00966CB1" w:rsidRDefault="00DB767B" w:rsidP="006D140E">
            <w:pPr>
              <w:rPr>
                <w:rFonts w:cs="Arial"/>
              </w:rPr>
            </w:pPr>
            <w:r w:rsidRPr="00966CB1">
              <w:rPr>
                <w:rFonts w:cs="Arial"/>
              </w:rPr>
              <w:t>Problem-solving</w:t>
            </w:r>
          </w:p>
        </w:tc>
        <w:tc>
          <w:tcPr>
            <w:tcW w:w="998" w:type="dxa"/>
            <w:vAlign w:val="center"/>
          </w:tcPr>
          <w:p w14:paraId="5F4987D2" w14:textId="77777777" w:rsidR="00DB767B" w:rsidRPr="00966CB1" w:rsidRDefault="00DB767B" w:rsidP="006D140E">
            <w:pPr>
              <w:rPr>
                <w:rFonts w:cs="Arial"/>
              </w:rPr>
            </w:pPr>
          </w:p>
        </w:tc>
        <w:tc>
          <w:tcPr>
            <w:tcW w:w="1277" w:type="dxa"/>
            <w:vAlign w:val="center"/>
          </w:tcPr>
          <w:p w14:paraId="22EC727C" w14:textId="77777777" w:rsidR="00DB767B" w:rsidRPr="00966CB1" w:rsidRDefault="00DB767B" w:rsidP="006D140E">
            <w:pPr>
              <w:rPr>
                <w:rFonts w:cs="Arial"/>
              </w:rPr>
            </w:pPr>
            <w:r w:rsidRPr="00966CB1">
              <w:rPr>
                <w:rFonts w:cs="Arial"/>
              </w:rPr>
              <w:t>X</w:t>
            </w:r>
          </w:p>
        </w:tc>
        <w:tc>
          <w:tcPr>
            <w:tcW w:w="998" w:type="dxa"/>
            <w:vAlign w:val="center"/>
          </w:tcPr>
          <w:p w14:paraId="63F0C7CD" w14:textId="77777777" w:rsidR="00DB767B" w:rsidRPr="00966CB1" w:rsidRDefault="00DB767B" w:rsidP="006D140E">
            <w:pPr>
              <w:rPr>
                <w:rFonts w:cs="Arial"/>
              </w:rPr>
            </w:pPr>
          </w:p>
        </w:tc>
      </w:tr>
      <w:tr w:rsidR="00DB767B" w:rsidRPr="00966CB1" w14:paraId="12048333" w14:textId="77777777" w:rsidTr="00DB767B">
        <w:trPr>
          <w:trHeight w:val="454"/>
        </w:trPr>
        <w:tc>
          <w:tcPr>
            <w:tcW w:w="5743" w:type="dxa"/>
            <w:vAlign w:val="center"/>
          </w:tcPr>
          <w:p w14:paraId="27B51F09" w14:textId="77777777" w:rsidR="00DB767B" w:rsidRPr="00966CB1" w:rsidRDefault="00DB767B" w:rsidP="006D140E">
            <w:pPr>
              <w:rPr>
                <w:rFonts w:cs="Arial"/>
              </w:rPr>
            </w:pPr>
            <w:r w:rsidRPr="00966CB1">
              <w:rPr>
                <w:rFonts w:cs="Arial"/>
              </w:rPr>
              <w:t>Practical things</w:t>
            </w:r>
          </w:p>
        </w:tc>
        <w:tc>
          <w:tcPr>
            <w:tcW w:w="998" w:type="dxa"/>
            <w:vAlign w:val="center"/>
          </w:tcPr>
          <w:p w14:paraId="6A7461CD" w14:textId="77777777" w:rsidR="00DB767B" w:rsidRPr="00966CB1" w:rsidRDefault="00DB767B" w:rsidP="006D140E">
            <w:pPr>
              <w:rPr>
                <w:rFonts w:cs="Arial"/>
              </w:rPr>
            </w:pPr>
            <w:r w:rsidRPr="00966CB1">
              <w:rPr>
                <w:rFonts w:cs="Arial"/>
              </w:rPr>
              <w:t>X</w:t>
            </w:r>
          </w:p>
        </w:tc>
        <w:tc>
          <w:tcPr>
            <w:tcW w:w="1277" w:type="dxa"/>
            <w:vAlign w:val="center"/>
          </w:tcPr>
          <w:p w14:paraId="0DD8E4E5" w14:textId="77777777" w:rsidR="00DB767B" w:rsidRPr="00966CB1" w:rsidRDefault="00DB767B" w:rsidP="006D140E">
            <w:pPr>
              <w:rPr>
                <w:rFonts w:cs="Arial"/>
              </w:rPr>
            </w:pPr>
          </w:p>
        </w:tc>
        <w:tc>
          <w:tcPr>
            <w:tcW w:w="998" w:type="dxa"/>
            <w:vAlign w:val="center"/>
          </w:tcPr>
          <w:p w14:paraId="54D1DC7D" w14:textId="77777777" w:rsidR="00DB767B" w:rsidRPr="00966CB1" w:rsidRDefault="00DB767B" w:rsidP="006D140E">
            <w:pPr>
              <w:rPr>
                <w:rFonts w:cs="Arial"/>
              </w:rPr>
            </w:pPr>
          </w:p>
        </w:tc>
      </w:tr>
      <w:tr w:rsidR="00DB767B" w:rsidRPr="00966CB1" w14:paraId="4E5568D2" w14:textId="77777777" w:rsidTr="00DB767B">
        <w:trPr>
          <w:trHeight w:val="454"/>
        </w:trPr>
        <w:tc>
          <w:tcPr>
            <w:tcW w:w="5743" w:type="dxa"/>
            <w:vAlign w:val="center"/>
          </w:tcPr>
          <w:p w14:paraId="522A028F" w14:textId="77777777" w:rsidR="00DB767B" w:rsidRPr="00966CB1" w:rsidRDefault="00DB767B" w:rsidP="006D140E">
            <w:pPr>
              <w:rPr>
                <w:rFonts w:cs="Arial"/>
              </w:rPr>
            </w:pPr>
            <w:r w:rsidRPr="00966CB1">
              <w:rPr>
                <w:rFonts w:cs="Arial"/>
              </w:rPr>
              <w:t>Seeing how things work</w:t>
            </w:r>
          </w:p>
        </w:tc>
        <w:tc>
          <w:tcPr>
            <w:tcW w:w="998" w:type="dxa"/>
            <w:vAlign w:val="center"/>
          </w:tcPr>
          <w:p w14:paraId="30B10948" w14:textId="77777777" w:rsidR="00DB767B" w:rsidRPr="00966CB1" w:rsidRDefault="00DB767B" w:rsidP="006D140E">
            <w:pPr>
              <w:rPr>
                <w:rFonts w:cs="Arial"/>
              </w:rPr>
            </w:pPr>
            <w:r w:rsidRPr="00966CB1">
              <w:rPr>
                <w:rFonts w:cs="Arial"/>
              </w:rPr>
              <w:t>X</w:t>
            </w:r>
          </w:p>
        </w:tc>
        <w:tc>
          <w:tcPr>
            <w:tcW w:w="1277" w:type="dxa"/>
            <w:vAlign w:val="center"/>
          </w:tcPr>
          <w:p w14:paraId="12BDE720" w14:textId="77777777" w:rsidR="00DB767B" w:rsidRPr="00966CB1" w:rsidRDefault="00DB767B" w:rsidP="006D140E">
            <w:pPr>
              <w:rPr>
                <w:rFonts w:cs="Arial"/>
              </w:rPr>
            </w:pPr>
          </w:p>
        </w:tc>
        <w:tc>
          <w:tcPr>
            <w:tcW w:w="998" w:type="dxa"/>
            <w:vAlign w:val="center"/>
          </w:tcPr>
          <w:p w14:paraId="1A58738B" w14:textId="77777777" w:rsidR="00DB767B" w:rsidRPr="00966CB1" w:rsidRDefault="00DB767B" w:rsidP="006D140E">
            <w:pPr>
              <w:rPr>
                <w:rFonts w:cs="Arial"/>
              </w:rPr>
            </w:pPr>
          </w:p>
        </w:tc>
      </w:tr>
      <w:tr w:rsidR="00DB767B" w:rsidRPr="00966CB1" w14:paraId="00631840" w14:textId="77777777" w:rsidTr="00DB767B">
        <w:trPr>
          <w:trHeight w:val="454"/>
        </w:trPr>
        <w:tc>
          <w:tcPr>
            <w:tcW w:w="5743" w:type="dxa"/>
            <w:vAlign w:val="center"/>
          </w:tcPr>
          <w:p w14:paraId="3DA32B83" w14:textId="77777777" w:rsidR="00DB767B" w:rsidRPr="00966CB1" w:rsidRDefault="00DB767B" w:rsidP="006D140E">
            <w:pPr>
              <w:rPr>
                <w:rFonts w:cs="Arial"/>
              </w:rPr>
            </w:pPr>
            <w:r w:rsidRPr="00966CB1">
              <w:rPr>
                <w:rFonts w:cs="Arial"/>
              </w:rPr>
              <w:t>Writing reports or official letters</w:t>
            </w:r>
          </w:p>
        </w:tc>
        <w:tc>
          <w:tcPr>
            <w:tcW w:w="998" w:type="dxa"/>
            <w:vAlign w:val="center"/>
          </w:tcPr>
          <w:p w14:paraId="37C917A8" w14:textId="77777777" w:rsidR="00DB767B" w:rsidRPr="00966CB1" w:rsidRDefault="00DB767B" w:rsidP="006D140E">
            <w:pPr>
              <w:rPr>
                <w:rFonts w:cs="Arial"/>
              </w:rPr>
            </w:pPr>
          </w:p>
        </w:tc>
        <w:tc>
          <w:tcPr>
            <w:tcW w:w="1277" w:type="dxa"/>
            <w:vAlign w:val="center"/>
          </w:tcPr>
          <w:p w14:paraId="389D646B" w14:textId="77777777" w:rsidR="00DB767B" w:rsidRPr="00966CB1" w:rsidRDefault="00DB767B" w:rsidP="006D140E">
            <w:pPr>
              <w:rPr>
                <w:rFonts w:cs="Arial"/>
              </w:rPr>
            </w:pPr>
            <w:r w:rsidRPr="00966CB1">
              <w:rPr>
                <w:rFonts w:cs="Arial"/>
              </w:rPr>
              <w:t>X</w:t>
            </w:r>
          </w:p>
        </w:tc>
        <w:tc>
          <w:tcPr>
            <w:tcW w:w="998" w:type="dxa"/>
            <w:vAlign w:val="center"/>
          </w:tcPr>
          <w:p w14:paraId="0922354A" w14:textId="77777777" w:rsidR="00DB767B" w:rsidRPr="00966CB1" w:rsidRDefault="00DB767B" w:rsidP="006D140E">
            <w:pPr>
              <w:rPr>
                <w:rFonts w:cs="Arial"/>
              </w:rPr>
            </w:pPr>
          </w:p>
        </w:tc>
      </w:tr>
      <w:tr w:rsidR="00DB767B" w:rsidRPr="00966CB1" w14:paraId="51B7D1FB" w14:textId="77777777" w:rsidTr="00DB767B">
        <w:trPr>
          <w:trHeight w:val="454"/>
        </w:trPr>
        <w:tc>
          <w:tcPr>
            <w:tcW w:w="5743" w:type="dxa"/>
            <w:shd w:val="clear" w:color="auto" w:fill="999999"/>
            <w:vAlign w:val="center"/>
          </w:tcPr>
          <w:p w14:paraId="74A603D9" w14:textId="77777777" w:rsidR="00DB767B" w:rsidRPr="00966CB1" w:rsidRDefault="00DB767B" w:rsidP="006D140E">
            <w:pPr>
              <w:rPr>
                <w:rFonts w:cs="Arial"/>
                <w:b/>
              </w:rPr>
            </w:pPr>
            <w:r w:rsidRPr="00966CB1">
              <w:rPr>
                <w:rFonts w:cs="Arial"/>
                <w:b/>
              </w:rPr>
              <w:t>Personal Qualities</w:t>
            </w:r>
          </w:p>
        </w:tc>
        <w:tc>
          <w:tcPr>
            <w:tcW w:w="998" w:type="dxa"/>
            <w:shd w:val="clear" w:color="auto" w:fill="999999"/>
            <w:vAlign w:val="center"/>
          </w:tcPr>
          <w:p w14:paraId="1FEE894E" w14:textId="77777777" w:rsidR="00DB767B" w:rsidRPr="00966CB1" w:rsidRDefault="00DB767B" w:rsidP="006D140E">
            <w:pPr>
              <w:rPr>
                <w:rFonts w:cs="Arial"/>
                <w:b/>
              </w:rPr>
            </w:pPr>
          </w:p>
        </w:tc>
        <w:tc>
          <w:tcPr>
            <w:tcW w:w="1277" w:type="dxa"/>
            <w:shd w:val="clear" w:color="auto" w:fill="999999"/>
            <w:vAlign w:val="center"/>
          </w:tcPr>
          <w:p w14:paraId="1D1645BD" w14:textId="77777777" w:rsidR="00DB767B" w:rsidRPr="00966CB1" w:rsidRDefault="00DB767B" w:rsidP="006D140E">
            <w:pPr>
              <w:rPr>
                <w:rFonts w:cs="Arial"/>
                <w:b/>
              </w:rPr>
            </w:pPr>
          </w:p>
        </w:tc>
        <w:tc>
          <w:tcPr>
            <w:tcW w:w="998" w:type="dxa"/>
            <w:shd w:val="clear" w:color="auto" w:fill="999999"/>
            <w:vAlign w:val="center"/>
          </w:tcPr>
          <w:p w14:paraId="7A7E1350" w14:textId="77777777" w:rsidR="00DB767B" w:rsidRPr="00966CB1" w:rsidRDefault="00DB767B" w:rsidP="006D140E">
            <w:pPr>
              <w:rPr>
                <w:rFonts w:cs="Arial"/>
                <w:b/>
              </w:rPr>
            </w:pPr>
          </w:p>
        </w:tc>
      </w:tr>
      <w:tr w:rsidR="00DB767B" w:rsidRPr="00966CB1" w14:paraId="7F9D4A27" w14:textId="77777777" w:rsidTr="00DB767B">
        <w:trPr>
          <w:trHeight w:val="454"/>
        </w:trPr>
        <w:tc>
          <w:tcPr>
            <w:tcW w:w="5743" w:type="dxa"/>
            <w:vAlign w:val="center"/>
          </w:tcPr>
          <w:p w14:paraId="13FF7602" w14:textId="77777777" w:rsidR="00DB767B" w:rsidRPr="00966CB1" w:rsidRDefault="00DB767B" w:rsidP="006D140E">
            <w:pPr>
              <w:rPr>
                <w:rFonts w:cs="Arial"/>
              </w:rPr>
            </w:pPr>
            <w:r w:rsidRPr="00966CB1">
              <w:rPr>
                <w:rFonts w:cs="Arial"/>
              </w:rPr>
              <w:t>Ability to recognise my own needs and ask for help</w:t>
            </w:r>
          </w:p>
        </w:tc>
        <w:tc>
          <w:tcPr>
            <w:tcW w:w="998" w:type="dxa"/>
            <w:vAlign w:val="center"/>
          </w:tcPr>
          <w:p w14:paraId="4A5EECD0" w14:textId="77777777" w:rsidR="00DB767B" w:rsidRPr="00966CB1" w:rsidRDefault="00DB767B" w:rsidP="006D140E">
            <w:pPr>
              <w:rPr>
                <w:rFonts w:cs="Arial"/>
              </w:rPr>
            </w:pPr>
            <w:r w:rsidRPr="00966CB1">
              <w:rPr>
                <w:rFonts w:cs="Arial"/>
              </w:rPr>
              <w:t>X</w:t>
            </w:r>
          </w:p>
        </w:tc>
        <w:tc>
          <w:tcPr>
            <w:tcW w:w="1277" w:type="dxa"/>
            <w:vAlign w:val="center"/>
          </w:tcPr>
          <w:p w14:paraId="36AFC958" w14:textId="77777777" w:rsidR="00DB767B" w:rsidRPr="00966CB1" w:rsidRDefault="00DB767B" w:rsidP="006D140E">
            <w:pPr>
              <w:rPr>
                <w:rFonts w:cs="Arial"/>
              </w:rPr>
            </w:pPr>
          </w:p>
        </w:tc>
        <w:tc>
          <w:tcPr>
            <w:tcW w:w="998" w:type="dxa"/>
            <w:vAlign w:val="center"/>
          </w:tcPr>
          <w:p w14:paraId="10CC1062" w14:textId="77777777" w:rsidR="00DB767B" w:rsidRPr="00966CB1" w:rsidRDefault="00DB767B" w:rsidP="006D140E">
            <w:pPr>
              <w:rPr>
                <w:rFonts w:cs="Arial"/>
              </w:rPr>
            </w:pPr>
          </w:p>
        </w:tc>
      </w:tr>
      <w:tr w:rsidR="00DB767B" w:rsidRPr="00966CB1" w14:paraId="60A00E1C" w14:textId="77777777" w:rsidTr="00DB767B">
        <w:trPr>
          <w:trHeight w:val="454"/>
        </w:trPr>
        <w:tc>
          <w:tcPr>
            <w:tcW w:w="5743" w:type="dxa"/>
            <w:vAlign w:val="center"/>
          </w:tcPr>
          <w:p w14:paraId="5032B01B" w14:textId="77777777" w:rsidR="00DB767B" w:rsidRPr="00966CB1" w:rsidRDefault="00DB767B" w:rsidP="006D140E">
            <w:pPr>
              <w:rPr>
                <w:rFonts w:cs="Arial"/>
              </w:rPr>
            </w:pPr>
            <w:r w:rsidRPr="00966CB1">
              <w:rPr>
                <w:rFonts w:cs="Arial"/>
              </w:rPr>
              <w:lastRenderedPageBreak/>
              <w:t>Ability to learn from mistakes</w:t>
            </w:r>
          </w:p>
        </w:tc>
        <w:tc>
          <w:tcPr>
            <w:tcW w:w="998" w:type="dxa"/>
            <w:vAlign w:val="center"/>
          </w:tcPr>
          <w:p w14:paraId="439AD20D" w14:textId="77777777" w:rsidR="00DB767B" w:rsidRPr="00966CB1" w:rsidRDefault="00DB767B" w:rsidP="006D140E">
            <w:pPr>
              <w:rPr>
                <w:rFonts w:cs="Arial"/>
              </w:rPr>
            </w:pPr>
            <w:r w:rsidRPr="00966CB1">
              <w:rPr>
                <w:rFonts w:cs="Arial"/>
              </w:rPr>
              <w:t>X</w:t>
            </w:r>
          </w:p>
        </w:tc>
        <w:tc>
          <w:tcPr>
            <w:tcW w:w="1277" w:type="dxa"/>
            <w:vAlign w:val="center"/>
          </w:tcPr>
          <w:p w14:paraId="25791930" w14:textId="77777777" w:rsidR="00DB767B" w:rsidRPr="00966CB1" w:rsidRDefault="00DB767B" w:rsidP="006D140E">
            <w:pPr>
              <w:rPr>
                <w:rFonts w:cs="Arial"/>
              </w:rPr>
            </w:pPr>
          </w:p>
        </w:tc>
        <w:tc>
          <w:tcPr>
            <w:tcW w:w="998" w:type="dxa"/>
            <w:vAlign w:val="center"/>
          </w:tcPr>
          <w:p w14:paraId="31C7FF76" w14:textId="77777777" w:rsidR="00DB767B" w:rsidRPr="00966CB1" w:rsidRDefault="00DB767B" w:rsidP="006D140E">
            <w:pPr>
              <w:rPr>
                <w:rFonts w:cs="Arial"/>
              </w:rPr>
            </w:pPr>
          </w:p>
        </w:tc>
      </w:tr>
      <w:tr w:rsidR="00DB767B" w:rsidRPr="00966CB1" w14:paraId="4289CF2E" w14:textId="77777777" w:rsidTr="00DB767B">
        <w:trPr>
          <w:trHeight w:val="454"/>
        </w:trPr>
        <w:tc>
          <w:tcPr>
            <w:tcW w:w="5743" w:type="dxa"/>
            <w:vAlign w:val="center"/>
          </w:tcPr>
          <w:p w14:paraId="774A2382" w14:textId="77777777" w:rsidR="00DB767B" w:rsidRPr="00966CB1" w:rsidRDefault="00DB767B" w:rsidP="006D140E">
            <w:pPr>
              <w:rPr>
                <w:rFonts w:cs="Arial"/>
              </w:rPr>
            </w:pPr>
            <w:r w:rsidRPr="00966CB1">
              <w:rPr>
                <w:rFonts w:cs="Arial"/>
              </w:rPr>
              <w:t>Stress management</w:t>
            </w:r>
          </w:p>
        </w:tc>
        <w:tc>
          <w:tcPr>
            <w:tcW w:w="998" w:type="dxa"/>
            <w:vAlign w:val="center"/>
          </w:tcPr>
          <w:p w14:paraId="72411C2C" w14:textId="77777777" w:rsidR="00DB767B" w:rsidRPr="00966CB1" w:rsidRDefault="00DB767B" w:rsidP="006D140E">
            <w:pPr>
              <w:rPr>
                <w:rFonts w:cs="Arial"/>
              </w:rPr>
            </w:pPr>
            <w:r w:rsidRPr="00966CB1">
              <w:rPr>
                <w:rFonts w:cs="Arial"/>
              </w:rPr>
              <w:t>X</w:t>
            </w:r>
          </w:p>
        </w:tc>
        <w:tc>
          <w:tcPr>
            <w:tcW w:w="1277" w:type="dxa"/>
            <w:vAlign w:val="center"/>
          </w:tcPr>
          <w:p w14:paraId="46E2BE31" w14:textId="77777777" w:rsidR="00DB767B" w:rsidRPr="00966CB1" w:rsidRDefault="00DB767B" w:rsidP="006D140E">
            <w:pPr>
              <w:rPr>
                <w:rFonts w:cs="Arial"/>
              </w:rPr>
            </w:pPr>
          </w:p>
        </w:tc>
        <w:tc>
          <w:tcPr>
            <w:tcW w:w="998" w:type="dxa"/>
            <w:vAlign w:val="center"/>
          </w:tcPr>
          <w:p w14:paraId="03A74189" w14:textId="77777777" w:rsidR="00DB767B" w:rsidRPr="00966CB1" w:rsidRDefault="00DB767B" w:rsidP="006D140E">
            <w:pPr>
              <w:rPr>
                <w:rFonts w:cs="Arial"/>
              </w:rPr>
            </w:pPr>
          </w:p>
        </w:tc>
      </w:tr>
      <w:tr w:rsidR="00DB767B" w:rsidRPr="00966CB1" w14:paraId="7343CBCC" w14:textId="77777777" w:rsidTr="00DB767B">
        <w:trPr>
          <w:trHeight w:val="454"/>
        </w:trPr>
        <w:tc>
          <w:tcPr>
            <w:tcW w:w="5743" w:type="dxa"/>
            <w:vAlign w:val="center"/>
          </w:tcPr>
          <w:p w14:paraId="3BDDEA35" w14:textId="77777777" w:rsidR="00DB767B" w:rsidRPr="00966CB1" w:rsidRDefault="00DB767B" w:rsidP="006D140E">
            <w:pPr>
              <w:rPr>
                <w:rFonts w:cs="Arial"/>
              </w:rPr>
            </w:pPr>
            <w:r w:rsidRPr="00966CB1">
              <w:rPr>
                <w:rFonts w:cs="Arial"/>
              </w:rPr>
              <w:t>Willingness to take risks and experiment</w:t>
            </w:r>
          </w:p>
        </w:tc>
        <w:tc>
          <w:tcPr>
            <w:tcW w:w="998" w:type="dxa"/>
            <w:vAlign w:val="center"/>
          </w:tcPr>
          <w:p w14:paraId="4B6ECC91" w14:textId="77777777" w:rsidR="00DB767B" w:rsidRPr="00966CB1" w:rsidRDefault="00DB767B" w:rsidP="006D140E">
            <w:pPr>
              <w:rPr>
                <w:rFonts w:cs="Arial"/>
              </w:rPr>
            </w:pPr>
          </w:p>
        </w:tc>
        <w:tc>
          <w:tcPr>
            <w:tcW w:w="1277" w:type="dxa"/>
            <w:vAlign w:val="center"/>
          </w:tcPr>
          <w:p w14:paraId="74AAC44B" w14:textId="77777777" w:rsidR="00DB767B" w:rsidRPr="00966CB1" w:rsidRDefault="00DB767B" w:rsidP="006D140E">
            <w:pPr>
              <w:rPr>
                <w:rFonts w:cs="Arial"/>
              </w:rPr>
            </w:pPr>
            <w:r w:rsidRPr="00966CB1">
              <w:rPr>
                <w:rFonts w:cs="Arial"/>
              </w:rPr>
              <w:t>X</w:t>
            </w:r>
          </w:p>
        </w:tc>
        <w:tc>
          <w:tcPr>
            <w:tcW w:w="998" w:type="dxa"/>
            <w:vAlign w:val="center"/>
          </w:tcPr>
          <w:p w14:paraId="5639677B" w14:textId="77777777" w:rsidR="00DB767B" w:rsidRPr="00966CB1" w:rsidRDefault="00DB767B" w:rsidP="006D140E">
            <w:pPr>
              <w:rPr>
                <w:rFonts w:cs="Arial"/>
              </w:rPr>
            </w:pPr>
          </w:p>
        </w:tc>
      </w:tr>
      <w:tr w:rsidR="00DB767B" w:rsidRPr="00966CB1" w14:paraId="7DFE9DE4" w14:textId="77777777" w:rsidTr="00DB767B">
        <w:trPr>
          <w:trHeight w:val="454"/>
        </w:trPr>
        <w:tc>
          <w:tcPr>
            <w:tcW w:w="5743" w:type="dxa"/>
            <w:vAlign w:val="center"/>
          </w:tcPr>
          <w:p w14:paraId="0AEE4374" w14:textId="77777777" w:rsidR="00DB767B" w:rsidRPr="00966CB1" w:rsidRDefault="00DB767B" w:rsidP="006D140E">
            <w:pPr>
              <w:rPr>
                <w:rFonts w:cs="Arial"/>
              </w:rPr>
            </w:pPr>
            <w:r w:rsidRPr="00966CB1">
              <w:rPr>
                <w:rFonts w:cs="Arial"/>
              </w:rPr>
              <w:t>Assertiveness</w:t>
            </w:r>
          </w:p>
        </w:tc>
        <w:tc>
          <w:tcPr>
            <w:tcW w:w="998" w:type="dxa"/>
            <w:vAlign w:val="center"/>
          </w:tcPr>
          <w:p w14:paraId="719E73CF" w14:textId="77777777" w:rsidR="00DB767B" w:rsidRPr="00966CB1" w:rsidRDefault="00DB767B" w:rsidP="006D140E">
            <w:pPr>
              <w:rPr>
                <w:rFonts w:cs="Arial"/>
              </w:rPr>
            </w:pPr>
            <w:r w:rsidRPr="00966CB1">
              <w:rPr>
                <w:rFonts w:cs="Arial"/>
              </w:rPr>
              <w:t>X</w:t>
            </w:r>
          </w:p>
        </w:tc>
        <w:tc>
          <w:tcPr>
            <w:tcW w:w="1277" w:type="dxa"/>
            <w:vAlign w:val="center"/>
          </w:tcPr>
          <w:p w14:paraId="66CDAEA7" w14:textId="77777777" w:rsidR="00DB767B" w:rsidRPr="00966CB1" w:rsidRDefault="00DB767B" w:rsidP="006D140E">
            <w:pPr>
              <w:rPr>
                <w:rFonts w:cs="Arial"/>
              </w:rPr>
            </w:pPr>
          </w:p>
        </w:tc>
        <w:tc>
          <w:tcPr>
            <w:tcW w:w="998" w:type="dxa"/>
            <w:vAlign w:val="center"/>
          </w:tcPr>
          <w:p w14:paraId="7BB23094" w14:textId="77777777" w:rsidR="00DB767B" w:rsidRPr="00966CB1" w:rsidRDefault="00DB767B" w:rsidP="006D140E">
            <w:pPr>
              <w:rPr>
                <w:rFonts w:cs="Arial"/>
              </w:rPr>
            </w:pPr>
          </w:p>
        </w:tc>
      </w:tr>
      <w:tr w:rsidR="00DB767B" w:rsidRPr="00966CB1" w14:paraId="1CCE26A3" w14:textId="77777777" w:rsidTr="00DB767B">
        <w:trPr>
          <w:trHeight w:val="454"/>
        </w:trPr>
        <w:tc>
          <w:tcPr>
            <w:tcW w:w="5743" w:type="dxa"/>
            <w:vAlign w:val="center"/>
          </w:tcPr>
          <w:p w14:paraId="2BFC250C" w14:textId="77777777" w:rsidR="00DB767B" w:rsidRPr="00966CB1" w:rsidRDefault="00DB767B" w:rsidP="006D140E">
            <w:pPr>
              <w:rPr>
                <w:rFonts w:cs="Arial"/>
              </w:rPr>
            </w:pPr>
            <w:r w:rsidRPr="00966CB1">
              <w:rPr>
                <w:rFonts w:cs="Arial"/>
              </w:rPr>
              <w:t>Determination and perseverance</w:t>
            </w:r>
          </w:p>
        </w:tc>
        <w:tc>
          <w:tcPr>
            <w:tcW w:w="998" w:type="dxa"/>
            <w:vAlign w:val="center"/>
          </w:tcPr>
          <w:p w14:paraId="03260286" w14:textId="77777777" w:rsidR="00DB767B" w:rsidRPr="00966CB1" w:rsidRDefault="00DB767B" w:rsidP="006D140E">
            <w:pPr>
              <w:rPr>
                <w:rFonts w:cs="Arial"/>
              </w:rPr>
            </w:pPr>
            <w:r w:rsidRPr="00966CB1">
              <w:rPr>
                <w:rFonts w:cs="Arial"/>
              </w:rPr>
              <w:t>X</w:t>
            </w:r>
          </w:p>
        </w:tc>
        <w:tc>
          <w:tcPr>
            <w:tcW w:w="1277" w:type="dxa"/>
            <w:vAlign w:val="center"/>
          </w:tcPr>
          <w:p w14:paraId="643B74E4" w14:textId="77777777" w:rsidR="00DB767B" w:rsidRPr="00966CB1" w:rsidRDefault="00DB767B" w:rsidP="006D140E">
            <w:pPr>
              <w:rPr>
                <w:rFonts w:cs="Arial"/>
              </w:rPr>
            </w:pPr>
          </w:p>
        </w:tc>
        <w:tc>
          <w:tcPr>
            <w:tcW w:w="998" w:type="dxa"/>
            <w:vAlign w:val="center"/>
          </w:tcPr>
          <w:p w14:paraId="58004118" w14:textId="77777777" w:rsidR="00DB767B" w:rsidRPr="00966CB1" w:rsidRDefault="00DB767B" w:rsidP="006D140E">
            <w:pPr>
              <w:rPr>
                <w:rFonts w:cs="Arial"/>
              </w:rPr>
            </w:pPr>
          </w:p>
        </w:tc>
      </w:tr>
      <w:tr w:rsidR="00DB767B" w:rsidRPr="00966CB1" w14:paraId="58C7DF93" w14:textId="77777777" w:rsidTr="00DB767B">
        <w:trPr>
          <w:trHeight w:val="454"/>
        </w:trPr>
        <w:tc>
          <w:tcPr>
            <w:tcW w:w="5743" w:type="dxa"/>
            <w:vAlign w:val="center"/>
          </w:tcPr>
          <w:p w14:paraId="2BAD0ACA" w14:textId="77777777" w:rsidR="00DB767B" w:rsidRPr="00966CB1" w:rsidRDefault="00DB767B" w:rsidP="006D140E">
            <w:pPr>
              <w:rPr>
                <w:rFonts w:cs="Arial"/>
              </w:rPr>
            </w:pPr>
            <w:r w:rsidRPr="00966CB1">
              <w:rPr>
                <w:rFonts w:cs="Arial"/>
              </w:rPr>
              <w:t>Ability to set my own goals</w:t>
            </w:r>
          </w:p>
        </w:tc>
        <w:tc>
          <w:tcPr>
            <w:tcW w:w="998" w:type="dxa"/>
            <w:vAlign w:val="center"/>
          </w:tcPr>
          <w:p w14:paraId="2883BD7A" w14:textId="77777777" w:rsidR="00DB767B" w:rsidRPr="00966CB1" w:rsidRDefault="00DB767B" w:rsidP="006D140E">
            <w:pPr>
              <w:rPr>
                <w:rFonts w:cs="Arial"/>
              </w:rPr>
            </w:pPr>
          </w:p>
        </w:tc>
        <w:tc>
          <w:tcPr>
            <w:tcW w:w="1277" w:type="dxa"/>
            <w:vAlign w:val="center"/>
          </w:tcPr>
          <w:p w14:paraId="6108BFD8" w14:textId="77777777" w:rsidR="00DB767B" w:rsidRPr="00966CB1" w:rsidRDefault="00DB767B" w:rsidP="006D140E">
            <w:pPr>
              <w:rPr>
                <w:rFonts w:cs="Arial"/>
              </w:rPr>
            </w:pPr>
          </w:p>
        </w:tc>
        <w:tc>
          <w:tcPr>
            <w:tcW w:w="998" w:type="dxa"/>
            <w:vAlign w:val="center"/>
          </w:tcPr>
          <w:p w14:paraId="27B4A919" w14:textId="77777777" w:rsidR="00DB767B" w:rsidRPr="00966CB1" w:rsidRDefault="00DB767B" w:rsidP="006D140E">
            <w:pPr>
              <w:rPr>
                <w:rFonts w:cs="Arial"/>
              </w:rPr>
            </w:pPr>
            <w:r w:rsidRPr="00966CB1">
              <w:rPr>
                <w:rFonts w:cs="Arial"/>
              </w:rPr>
              <w:t>X</w:t>
            </w:r>
          </w:p>
        </w:tc>
      </w:tr>
      <w:tr w:rsidR="00DB767B" w:rsidRPr="00966CB1" w14:paraId="659B7F87" w14:textId="77777777" w:rsidTr="00DB767B">
        <w:trPr>
          <w:trHeight w:val="454"/>
        </w:trPr>
        <w:tc>
          <w:tcPr>
            <w:tcW w:w="5743" w:type="dxa"/>
            <w:vAlign w:val="center"/>
          </w:tcPr>
          <w:p w14:paraId="06D8ECC9" w14:textId="77777777" w:rsidR="00DB767B" w:rsidRPr="00966CB1" w:rsidRDefault="00DB767B" w:rsidP="006D140E">
            <w:pPr>
              <w:rPr>
                <w:rFonts w:cs="Arial"/>
              </w:rPr>
            </w:pPr>
            <w:r w:rsidRPr="00966CB1">
              <w:rPr>
                <w:rFonts w:cs="Arial"/>
              </w:rPr>
              <w:t>Maintaining a high level of motivation</w:t>
            </w:r>
          </w:p>
        </w:tc>
        <w:tc>
          <w:tcPr>
            <w:tcW w:w="998" w:type="dxa"/>
            <w:vAlign w:val="center"/>
          </w:tcPr>
          <w:p w14:paraId="4B00A174" w14:textId="77777777" w:rsidR="00DB767B" w:rsidRPr="00966CB1" w:rsidRDefault="00DB767B" w:rsidP="006D140E">
            <w:pPr>
              <w:rPr>
                <w:rFonts w:cs="Arial"/>
              </w:rPr>
            </w:pPr>
          </w:p>
        </w:tc>
        <w:tc>
          <w:tcPr>
            <w:tcW w:w="1277" w:type="dxa"/>
            <w:vAlign w:val="center"/>
          </w:tcPr>
          <w:p w14:paraId="723EAF16" w14:textId="77777777" w:rsidR="00DB767B" w:rsidRPr="00966CB1" w:rsidRDefault="00DB767B" w:rsidP="006D140E">
            <w:pPr>
              <w:rPr>
                <w:rFonts w:cs="Arial"/>
              </w:rPr>
            </w:pPr>
          </w:p>
        </w:tc>
        <w:tc>
          <w:tcPr>
            <w:tcW w:w="998" w:type="dxa"/>
            <w:vAlign w:val="center"/>
          </w:tcPr>
          <w:p w14:paraId="69CFD7ED" w14:textId="77777777" w:rsidR="00DB767B" w:rsidRPr="00966CB1" w:rsidRDefault="00DB767B" w:rsidP="006D140E">
            <w:pPr>
              <w:rPr>
                <w:rFonts w:cs="Arial"/>
              </w:rPr>
            </w:pPr>
            <w:r w:rsidRPr="00966CB1">
              <w:rPr>
                <w:rFonts w:cs="Arial"/>
              </w:rPr>
              <w:t>X</w:t>
            </w:r>
          </w:p>
        </w:tc>
      </w:tr>
      <w:tr w:rsidR="00DB767B" w:rsidRPr="00966CB1" w14:paraId="21622AF6" w14:textId="77777777" w:rsidTr="00DB767B">
        <w:trPr>
          <w:trHeight w:val="454"/>
        </w:trPr>
        <w:tc>
          <w:tcPr>
            <w:tcW w:w="5743" w:type="dxa"/>
            <w:vAlign w:val="center"/>
          </w:tcPr>
          <w:p w14:paraId="1978557B" w14:textId="77777777" w:rsidR="00DB767B" w:rsidRPr="00966CB1" w:rsidRDefault="00DB767B" w:rsidP="006D140E">
            <w:pPr>
              <w:rPr>
                <w:rFonts w:cs="Arial"/>
              </w:rPr>
            </w:pPr>
            <w:r w:rsidRPr="00966CB1">
              <w:rPr>
                <w:rFonts w:cs="Arial"/>
              </w:rPr>
              <w:t>Ability to take responsibility for my own actions</w:t>
            </w:r>
          </w:p>
        </w:tc>
        <w:tc>
          <w:tcPr>
            <w:tcW w:w="998" w:type="dxa"/>
            <w:vAlign w:val="center"/>
          </w:tcPr>
          <w:p w14:paraId="387417B1" w14:textId="77777777" w:rsidR="00DB767B" w:rsidRPr="00966CB1" w:rsidRDefault="00DB767B" w:rsidP="006D140E">
            <w:pPr>
              <w:rPr>
                <w:rFonts w:cs="Arial"/>
              </w:rPr>
            </w:pPr>
            <w:r w:rsidRPr="00966CB1">
              <w:rPr>
                <w:rFonts w:cs="Arial"/>
              </w:rPr>
              <w:t>X</w:t>
            </w:r>
          </w:p>
        </w:tc>
        <w:tc>
          <w:tcPr>
            <w:tcW w:w="1277" w:type="dxa"/>
            <w:vAlign w:val="center"/>
          </w:tcPr>
          <w:p w14:paraId="58BDAA21" w14:textId="77777777" w:rsidR="00DB767B" w:rsidRPr="00966CB1" w:rsidRDefault="00DB767B" w:rsidP="006D140E">
            <w:pPr>
              <w:rPr>
                <w:rFonts w:cs="Arial"/>
              </w:rPr>
            </w:pPr>
          </w:p>
        </w:tc>
        <w:tc>
          <w:tcPr>
            <w:tcW w:w="998" w:type="dxa"/>
            <w:vAlign w:val="center"/>
          </w:tcPr>
          <w:p w14:paraId="7F34A31A" w14:textId="77777777" w:rsidR="00DB767B" w:rsidRPr="00966CB1" w:rsidRDefault="00DB767B" w:rsidP="006D140E">
            <w:pPr>
              <w:rPr>
                <w:rFonts w:cs="Arial"/>
              </w:rPr>
            </w:pPr>
          </w:p>
        </w:tc>
      </w:tr>
      <w:tr w:rsidR="00DB767B" w:rsidRPr="00966CB1" w14:paraId="029BFC8E" w14:textId="77777777" w:rsidTr="00DB767B">
        <w:trPr>
          <w:trHeight w:val="454"/>
        </w:trPr>
        <w:tc>
          <w:tcPr>
            <w:tcW w:w="5743" w:type="dxa"/>
            <w:vAlign w:val="center"/>
          </w:tcPr>
          <w:p w14:paraId="4E16E56D" w14:textId="77777777" w:rsidR="00DB767B" w:rsidRPr="00966CB1" w:rsidRDefault="00DB767B" w:rsidP="006D140E">
            <w:pPr>
              <w:rPr>
                <w:rFonts w:cs="Arial"/>
              </w:rPr>
            </w:pPr>
            <w:r w:rsidRPr="00966CB1">
              <w:rPr>
                <w:rFonts w:cs="Arial"/>
              </w:rPr>
              <w:t>Trust in my own abilities</w:t>
            </w:r>
          </w:p>
        </w:tc>
        <w:tc>
          <w:tcPr>
            <w:tcW w:w="998" w:type="dxa"/>
            <w:vAlign w:val="center"/>
          </w:tcPr>
          <w:p w14:paraId="5F6C5A11" w14:textId="77777777" w:rsidR="00DB767B" w:rsidRPr="00966CB1" w:rsidRDefault="00DB767B" w:rsidP="006D140E">
            <w:pPr>
              <w:rPr>
                <w:rFonts w:cs="Arial"/>
              </w:rPr>
            </w:pPr>
            <w:r w:rsidRPr="00966CB1">
              <w:rPr>
                <w:rFonts w:cs="Arial"/>
              </w:rPr>
              <w:t>X</w:t>
            </w:r>
          </w:p>
        </w:tc>
        <w:tc>
          <w:tcPr>
            <w:tcW w:w="1277" w:type="dxa"/>
            <w:vAlign w:val="center"/>
          </w:tcPr>
          <w:p w14:paraId="5AC8255A" w14:textId="77777777" w:rsidR="00DB767B" w:rsidRPr="00966CB1" w:rsidRDefault="00DB767B" w:rsidP="006D140E">
            <w:pPr>
              <w:rPr>
                <w:rFonts w:cs="Arial"/>
              </w:rPr>
            </w:pPr>
          </w:p>
        </w:tc>
        <w:tc>
          <w:tcPr>
            <w:tcW w:w="998" w:type="dxa"/>
            <w:vAlign w:val="center"/>
          </w:tcPr>
          <w:p w14:paraId="4B4DCC1B" w14:textId="77777777" w:rsidR="00DB767B" w:rsidRPr="00966CB1" w:rsidRDefault="00DB767B" w:rsidP="006D140E">
            <w:pPr>
              <w:rPr>
                <w:rFonts w:cs="Arial"/>
              </w:rPr>
            </w:pPr>
          </w:p>
        </w:tc>
      </w:tr>
    </w:tbl>
    <w:p w14:paraId="2F4F4895" w14:textId="77777777" w:rsidR="00DB767B" w:rsidRPr="00966CB1" w:rsidRDefault="00DB767B" w:rsidP="00C90468">
      <w:pPr>
        <w:rPr>
          <w:rFonts w:cs="Arial"/>
        </w:rPr>
      </w:pPr>
    </w:p>
    <w:p w14:paraId="704B1326" w14:textId="77777777" w:rsidR="00DB767B" w:rsidRPr="00966CB1" w:rsidRDefault="00DB767B" w:rsidP="00C90468">
      <w:pPr>
        <w:rPr>
          <w:rFonts w:cs="Arial"/>
        </w:rPr>
      </w:pPr>
    </w:p>
    <w:p w14:paraId="31D2532F" w14:textId="77777777" w:rsidR="00DB767B" w:rsidRPr="00966CB1" w:rsidRDefault="00DB767B" w:rsidP="00C90468">
      <w:pPr>
        <w:rPr>
          <w:rFonts w:cs="Arial"/>
        </w:rPr>
      </w:pPr>
    </w:p>
    <w:p w14:paraId="1B320CF1" w14:textId="57B17888" w:rsidR="006D140E" w:rsidRPr="00966CB1" w:rsidRDefault="006D140E" w:rsidP="006D140E">
      <w:pPr>
        <w:pStyle w:val="Caption"/>
        <w:keepNext/>
        <w:rPr>
          <w:rFonts w:cs="Arial"/>
          <w:i w:val="0"/>
          <w:color w:val="auto"/>
          <w:sz w:val="20"/>
        </w:rPr>
      </w:pPr>
      <w:bookmarkStart w:id="60" w:name="_Ref3220959"/>
      <w:bookmarkStart w:id="61" w:name="_Ref3224019"/>
      <w:r w:rsidRPr="00966CB1">
        <w:rPr>
          <w:rFonts w:cs="Arial"/>
          <w:b/>
          <w:i w:val="0"/>
          <w:color w:val="auto"/>
          <w:sz w:val="20"/>
        </w:rPr>
        <w:t xml:space="preserve">TABLE </w:t>
      </w:r>
      <w:r w:rsidRPr="00966CB1">
        <w:rPr>
          <w:rFonts w:cs="Arial"/>
          <w:b/>
          <w:i w:val="0"/>
          <w:color w:val="auto"/>
          <w:sz w:val="20"/>
        </w:rPr>
        <w:fldChar w:fldCharType="begin"/>
      </w:r>
      <w:r w:rsidRPr="00966CB1">
        <w:rPr>
          <w:rFonts w:cs="Arial"/>
          <w:b/>
          <w:i w:val="0"/>
          <w:color w:val="auto"/>
          <w:sz w:val="20"/>
        </w:rPr>
        <w:instrText xml:space="preserve"> SEQ TABLE \* ARABIC </w:instrText>
      </w:r>
      <w:r w:rsidRPr="00966CB1">
        <w:rPr>
          <w:rFonts w:cs="Arial"/>
          <w:b/>
          <w:i w:val="0"/>
          <w:color w:val="auto"/>
          <w:sz w:val="20"/>
        </w:rPr>
        <w:fldChar w:fldCharType="separate"/>
      </w:r>
      <w:r w:rsidRPr="00966CB1">
        <w:rPr>
          <w:rFonts w:cs="Arial"/>
          <w:b/>
          <w:i w:val="0"/>
          <w:noProof/>
          <w:color w:val="auto"/>
          <w:sz w:val="20"/>
        </w:rPr>
        <w:t>4</w:t>
      </w:r>
      <w:r w:rsidRPr="00966CB1">
        <w:rPr>
          <w:rFonts w:cs="Arial"/>
          <w:b/>
          <w:i w:val="0"/>
          <w:color w:val="auto"/>
          <w:sz w:val="20"/>
        </w:rPr>
        <w:fldChar w:fldCharType="end"/>
      </w:r>
      <w:bookmarkEnd w:id="60"/>
      <w:r w:rsidRPr="00966CB1">
        <w:rPr>
          <w:rFonts w:cs="Arial"/>
          <w:b/>
          <w:i w:val="0"/>
          <w:color w:val="auto"/>
          <w:sz w:val="20"/>
        </w:rPr>
        <w:t xml:space="preserve"> - </w:t>
      </w:r>
      <w:r w:rsidRPr="00966CB1">
        <w:rPr>
          <w:rFonts w:cs="Arial"/>
          <w:i w:val="0"/>
          <w:color w:val="auto"/>
          <w:sz w:val="20"/>
        </w:rPr>
        <w:t>Skills action plan. [1]</w:t>
      </w:r>
      <w:bookmarkEnd w:id="6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firstRow="1" w:lastRow="1" w:firstColumn="1" w:lastColumn="1" w:noHBand="0" w:noVBand="0"/>
      </w:tblPr>
      <w:tblGrid>
        <w:gridCol w:w="9016"/>
      </w:tblGrid>
      <w:tr w:rsidR="006D140E" w:rsidRPr="00966CB1" w14:paraId="546E4EF9" w14:textId="77777777" w:rsidTr="006D140E">
        <w:tc>
          <w:tcPr>
            <w:tcW w:w="9016" w:type="dxa"/>
            <w:tcBorders>
              <w:bottom w:val="nil"/>
            </w:tcBorders>
            <w:shd w:val="clear" w:color="auto" w:fill="auto"/>
            <w:vAlign w:val="center"/>
          </w:tcPr>
          <w:p w14:paraId="6BBBDA90" w14:textId="77777777" w:rsidR="006D140E" w:rsidRPr="00966CB1" w:rsidRDefault="006D140E" w:rsidP="006D140E">
            <w:pPr>
              <w:rPr>
                <w:rFonts w:cs="Arial"/>
                <w:b/>
                <w:sz w:val="32"/>
                <w:szCs w:val="32"/>
                <w:u w:val="single"/>
              </w:rPr>
            </w:pPr>
            <w:r w:rsidRPr="00966CB1">
              <w:rPr>
                <w:rFonts w:cs="Arial"/>
                <w:b/>
                <w:sz w:val="32"/>
                <w:szCs w:val="32"/>
                <w:u w:val="single"/>
              </w:rPr>
              <w:t>Skills Action Plan</w:t>
            </w:r>
          </w:p>
          <w:p w14:paraId="20BCBF19" w14:textId="77777777" w:rsidR="006D140E" w:rsidRPr="00966CB1" w:rsidRDefault="006D140E" w:rsidP="006D140E">
            <w:pPr>
              <w:rPr>
                <w:rFonts w:cs="Arial"/>
                <w:b/>
                <w:u w:val="single"/>
              </w:rPr>
            </w:pPr>
          </w:p>
          <w:p w14:paraId="03FBF46F" w14:textId="77777777" w:rsidR="006D140E" w:rsidRPr="00966CB1" w:rsidRDefault="006D140E" w:rsidP="006D140E">
            <w:pPr>
              <w:jc w:val="both"/>
              <w:rPr>
                <w:rFonts w:cs="Arial"/>
                <w:szCs w:val="28"/>
              </w:rPr>
            </w:pPr>
            <w:r w:rsidRPr="00966CB1">
              <w:rPr>
                <w:rFonts w:cs="Arial"/>
                <w:szCs w:val="28"/>
              </w:rPr>
              <w:t xml:space="preserve">Go back over your answers to the self-evaluation forms you have just completed. </w:t>
            </w:r>
          </w:p>
          <w:p w14:paraId="2F1F0778" w14:textId="309E3302" w:rsidR="006D140E" w:rsidRPr="00966CB1" w:rsidRDefault="006D140E" w:rsidP="006D140E">
            <w:pPr>
              <w:jc w:val="both"/>
              <w:rPr>
                <w:rFonts w:cs="Arial"/>
                <w:szCs w:val="28"/>
              </w:rPr>
            </w:pPr>
            <w:r w:rsidRPr="00966CB1">
              <w:rPr>
                <w:rFonts w:cs="Arial"/>
                <w:szCs w:val="28"/>
              </w:rPr>
              <w:t>Focus on the different areas and identify your current strengths, the areas you wish to develop, and the areas that are a priority in aiding you in your future learning.</w:t>
            </w:r>
          </w:p>
        </w:tc>
      </w:tr>
      <w:tr w:rsidR="006D140E" w:rsidRPr="00966CB1" w14:paraId="51C4BBA4" w14:textId="77777777" w:rsidTr="006D140E">
        <w:tc>
          <w:tcPr>
            <w:tcW w:w="9016" w:type="dxa"/>
            <w:tcBorders>
              <w:bottom w:val="nil"/>
            </w:tcBorders>
            <w:shd w:val="clear" w:color="auto" w:fill="999999"/>
            <w:vAlign w:val="center"/>
          </w:tcPr>
          <w:p w14:paraId="4C9A2D32" w14:textId="77777777" w:rsidR="006D140E" w:rsidRPr="00966CB1" w:rsidRDefault="006D140E" w:rsidP="006D140E">
            <w:pPr>
              <w:rPr>
                <w:rFonts w:cs="Arial"/>
              </w:rPr>
            </w:pPr>
            <w:r w:rsidRPr="00966CB1">
              <w:rPr>
                <w:rFonts w:cs="Arial"/>
              </w:rPr>
              <w:t>Strengths, skills and qualities</w:t>
            </w:r>
          </w:p>
        </w:tc>
      </w:tr>
      <w:tr w:rsidR="006D140E" w:rsidRPr="00966CB1" w14:paraId="2BD2652B" w14:textId="77777777" w:rsidTr="006D140E">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6D140E" w:rsidRPr="00966CB1" w14:paraId="7FBF0021" w14:textId="77777777" w:rsidTr="006D140E">
              <w:trPr>
                <w:trHeight w:val="567"/>
              </w:trPr>
              <w:tc>
                <w:tcPr>
                  <w:tcW w:w="9597" w:type="dxa"/>
                  <w:vAlign w:val="center"/>
                </w:tcPr>
                <w:p w14:paraId="035F72AD" w14:textId="77777777" w:rsidR="006D140E" w:rsidRPr="00966CB1" w:rsidRDefault="006D140E" w:rsidP="006D140E">
                  <w:pPr>
                    <w:rPr>
                      <w:rFonts w:cs="Arial"/>
                    </w:rPr>
                  </w:pPr>
                  <w:r w:rsidRPr="00966CB1">
                    <w:rPr>
                      <w:rFonts w:cs="Arial"/>
                    </w:rPr>
                    <w:t>1. Working under pressure</w:t>
                  </w:r>
                </w:p>
              </w:tc>
            </w:tr>
            <w:tr w:rsidR="006D140E" w:rsidRPr="00966CB1" w14:paraId="6AF7AE0F" w14:textId="77777777" w:rsidTr="006D140E">
              <w:trPr>
                <w:trHeight w:val="567"/>
              </w:trPr>
              <w:tc>
                <w:tcPr>
                  <w:tcW w:w="9597" w:type="dxa"/>
                  <w:vAlign w:val="center"/>
                </w:tcPr>
                <w:p w14:paraId="5D74F569" w14:textId="77777777" w:rsidR="006D140E" w:rsidRPr="00966CB1" w:rsidRDefault="006D140E" w:rsidP="006D140E">
                  <w:pPr>
                    <w:rPr>
                      <w:rFonts w:cs="Arial"/>
                    </w:rPr>
                  </w:pPr>
                  <w:r w:rsidRPr="00966CB1">
                    <w:rPr>
                      <w:rFonts w:cs="Arial"/>
                    </w:rPr>
                    <w:t xml:space="preserve">2. Self-criticality </w:t>
                  </w:r>
                </w:p>
              </w:tc>
            </w:tr>
            <w:tr w:rsidR="006D140E" w:rsidRPr="00966CB1" w14:paraId="5B6D8B35" w14:textId="77777777" w:rsidTr="006D140E">
              <w:trPr>
                <w:trHeight w:val="567"/>
              </w:trPr>
              <w:tc>
                <w:tcPr>
                  <w:tcW w:w="9597" w:type="dxa"/>
                  <w:vAlign w:val="center"/>
                </w:tcPr>
                <w:p w14:paraId="3ADD6B63" w14:textId="77777777" w:rsidR="006D140E" w:rsidRPr="00966CB1" w:rsidRDefault="006D140E" w:rsidP="006D140E">
                  <w:pPr>
                    <w:rPr>
                      <w:rFonts w:cs="Arial"/>
                    </w:rPr>
                  </w:pPr>
                  <w:r w:rsidRPr="00966CB1">
                    <w:rPr>
                      <w:rFonts w:cs="Arial"/>
                    </w:rPr>
                    <w:t>3. Practical work</w:t>
                  </w:r>
                </w:p>
              </w:tc>
            </w:tr>
            <w:tr w:rsidR="006D140E" w:rsidRPr="00966CB1" w14:paraId="65C5E7DD" w14:textId="77777777" w:rsidTr="006D140E">
              <w:trPr>
                <w:trHeight w:val="567"/>
              </w:trPr>
              <w:tc>
                <w:tcPr>
                  <w:tcW w:w="9597" w:type="dxa"/>
                  <w:vAlign w:val="center"/>
                </w:tcPr>
                <w:p w14:paraId="14824CB8" w14:textId="77777777" w:rsidR="006D140E" w:rsidRPr="00966CB1" w:rsidRDefault="006D140E" w:rsidP="006D140E">
                  <w:pPr>
                    <w:rPr>
                      <w:rFonts w:cs="Arial"/>
                    </w:rPr>
                  </w:pPr>
                  <w:r w:rsidRPr="00966CB1">
                    <w:rPr>
                      <w:rFonts w:cs="Arial"/>
                    </w:rPr>
                    <w:t xml:space="preserve">4. Knowing when to ask for help </w:t>
                  </w:r>
                </w:p>
              </w:tc>
            </w:tr>
          </w:tbl>
          <w:p w14:paraId="745CEBE3" w14:textId="77777777" w:rsidR="006D140E" w:rsidRPr="00966CB1" w:rsidRDefault="006D140E" w:rsidP="006D140E">
            <w:pPr>
              <w:rPr>
                <w:rFonts w:cs="Arial"/>
              </w:rPr>
            </w:pPr>
          </w:p>
        </w:tc>
      </w:tr>
      <w:tr w:rsidR="006D140E" w:rsidRPr="00966CB1" w14:paraId="62B232D1" w14:textId="77777777" w:rsidTr="006D140E">
        <w:tc>
          <w:tcPr>
            <w:tcW w:w="9016" w:type="dxa"/>
            <w:tcBorders>
              <w:bottom w:val="nil"/>
            </w:tcBorders>
            <w:shd w:val="clear" w:color="auto" w:fill="999999"/>
            <w:vAlign w:val="center"/>
          </w:tcPr>
          <w:p w14:paraId="417FE648" w14:textId="77777777" w:rsidR="006D140E" w:rsidRPr="00966CB1" w:rsidRDefault="006D140E" w:rsidP="006D140E">
            <w:pPr>
              <w:rPr>
                <w:rFonts w:cs="Arial"/>
              </w:rPr>
            </w:pPr>
            <w:r w:rsidRPr="00966CB1">
              <w:rPr>
                <w:rFonts w:cs="Arial"/>
              </w:rPr>
              <w:t>What I need to work on, develop or improve</w:t>
            </w:r>
          </w:p>
        </w:tc>
      </w:tr>
      <w:tr w:rsidR="006D140E" w:rsidRPr="00966CB1" w14:paraId="24CBBAE2" w14:textId="77777777" w:rsidTr="006D140E">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6D140E" w:rsidRPr="00966CB1" w14:paraId="67EE9DE2" w14:textId="77777777" w:rsidTr="006D140E">
              <w:trPr>
                <w:trHeight w:val="567"/>
              </w:trPr>
              <w:tc>
                <w:tcPr>
                  <w:tcW w:w="9597" w:type="dxa"/>
                  <w:vAlign w:val="center"/>
                </w:tcPr>
                <w:p w14:paraId="695473E2" w14:textId="77777777" w:rsidR="006D140E" w:rsidRPr="00966CB1" w:rsidRDefault="006D140E" w:rsidP="006D140E">
                  <w:pPr>
                    <w:rPr>
                      <w:rFonts w:cs="Arial"/>
                    </w:rPr>
                  </w:pPr>
                  <w:r w:rsidRPr="00966CB1">
                    <w:rPr>
                      <w:rFonts w:cs="Arial"/>
                    </w:rPr>
                    <w:t xml:space="preserve">1. Time management </w:t>
                  </w:r>
                </w:p>
              </w:tc>
            </w:tr>
            <w:tr w:rsidR="006D140E" w:rsidRPr="00966CB1" w14:paraId="5635F9F0" w14:textId="77777777" w:rsidTr="006D140E">
              <w:trPr>
                <w:trHeight w:val="567"/>
              </w:trPr>
              <w:tc>
                <w:tcPr>
                  <w:tcW w:w="9597" w:type="dxa"/>
                  <w:vAlign w:val="center"/>
                </w:tcPr>
                <w:p w14:paraId="482BDFD0" w14:textId="77777777" w:rsidR="006D140E" w:rsidRPr="00966CB1" w:rsidRDefault="006D140E" w:rsidP="006D140E">
                  <w:pPr>
                    <w:rPr>
                      <w:rFonts w:cs="Arial"/>
                    </w:rPr>
                  </w:pPr>
                  <w:r w:rsidRPr="00966CB1">
                    <w:rPr>
                      <w:rFonts w:cs="Arial"/>
                    </w:rPr>
                    <w:t>2. Motivation</w:t>
                  </w:r>
                </w:p>
              </w:tc>
            </w:tr>
            <w:tr w:rsidR="006D140E" w:rsidRPr="00966CB1" w14:paraId="0F385BDA" w14:textId="77777777" w:rsidTr="006D140E">
              <w:trPr>
                <w:trHeight w:val="567"/>
              </w:trPr>
              <w:tc>
                <w:tcPr>
                  <w:tcW w:w="9597" w:type="dxa"/>
                  <w:vAlign w:val="center"/>
                </w:tcPr>
                <w:p w14:paraId="6FC2620C" w14:textId="77777777" w:rsidR="006D140E" w:rsidRPr="00966CB1" w:rsidRDefault="006D140E" w:rsidP="006D140E">
                  <w:pPr>
                    <w:rPr>
                      <w:rFonts w:cs="Arial"/>
                    </w:rPr>
                  </w:pPr>
                  <w:r w:rsidRPr="00966CB1">
                    <w:rPr>
                      <w:rFonts w:cs="Arial"/>
                    </w:rPr>
                    <w:t>3. Setting Priorities</w:t>
                  </w:r>
                </w:p>
              </w:tc>
            </w:tr>
            <w:tr w:rsidR="006D140E" w:rsidRPr="00966CB1" w14:paraId="28F03D93" w14:textId="77777777" w:rsidTr="006D140E">
              <w:trPr>
                <w:trHeight w:val="567"/>
              </w:trPr>
              <w:tc>
                <w:tcPr>
                  <w:tcW w:w="9597" w:type="dxa"/>
                  <w:vAlign w:val="center"/>
                </w:tcPr>
                <w:p w14:paraId="0028667B" w14:textId="77777777" w:rsidR="006D140E" w:rsidRPr="00966CB1" w:rsidRDefault="006D140E" w:rsidP="006D140E">
                  <w:pPr>
                    <w:rPr>
                      <w:rFonts w:cs="Arial"/>
                    </w:rPr>
                  </w:pPr>
                  <w:r w:rsidRPr="00966CB1">
                    <w:rPr>
                      <w:rFonts w:cs="Arial"/>
                    </w:rPr>
                    <w:t>4. Starting Assignments</w:t>
                  </w:r>
                </w:p>
              </w:tc>
            </w:tr>
          </w:tbl>
          <w:p w14:paraId="2376EF6C" w14:textId="77777777" w:rsidR="006D140E" w:rsidRPr="00966CB1" w:rsidRDefault="006D140E" w:rsidP="006D140E">
            <w:pPr>
              <w:rPr>
                <w:rFonts w:cs="Arial"/>
              </w:rPr>
            </w:pPr>
          </w:p>
        </w:tc>
      </w:tr>
      <w:tr w:rsidR="006D140E" w:rsidRPr="00966CB1" w14:paraId="78B2213A" w14:textId="77777777" w:rsidTr="006D140E">
        <w:tc>
          <w:tcPr>
            <w:tcW w:w="9016" w:type="dxa"/>
            <w:tcBorders>
              <w:bottom w:val="nil"/>
            </w:tcBorders>
            <w:shd w:val="clear" w:color="auto" w:fill="999999"/>
            <w:vAlign w:val="center"/>
          </w:tcPr>
          <w:p w14:paraId="36CD2FDE" w14:textId="77777777" w:rsidR="006D140E" w:rsidRPr="00966CB1" w:rsidRDefault="006D140E" w:rsidP="006D140E">
            <w:pPr>
              <w:rPr>
                <w:rFonts w:cs="Arial"/>
              </w:rPr>
            </w:pPr>
            <w:r w:rsidRPr="00966CB1">
              <w:rPr>
                <w:rFonts w:cs="Arial"/>
              </w:rPr>
              <w:lastRenderedPageBreak/>
              <w:t>My Priorities: What I am going to do, When and How</w:t>
            </w:r>
          </w:p>
        </w:tc>
      </w:tr>
      <w:tr w:rsidR="006D140E" w:rsidRPr="00966CB1" w14:paraId="00A51A80" w14:textId="77777777" w:rsidTr="006D140E">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2971"/>
              <w:gridCol w:w="2904"/>
              <w:gridCol w:w="2925"/>
            </w:tblGrid>
            <w:tr w:rsidR="006D140E" w:rsidRPr="00966CB1" w14:paraId="51C7DB91" w14:textId="77777777" w:rsidTr="006D140E">
              <w:tc>
                <w:tcPr>
                  <w:tcW w:w="3199" w:type="dxa"/>
                </w:tcPr>
                <w:p w14:paraId="64B19625" w14:textId="77777777" w:rsidR="006D140E" w:rsidRPr="00966CB1" w:rsidRDefault="006D140E" w:rsidP="006D140E">
                  <w:pPr>
                    <w:jc w:val="center"/>
                    <w:rPr>
                      <w:rFonts w:cs="Arial"/>
                    </w:rPr>
                  </w:pPr>
                  <w:r w:rsidRPr="00966CB1">
                    <w:rPr>
                      <w:rFonts w:cs="Arial"/>
                    </w:rPr>
                    <w:t>What?</w:t>
                  </w:r>
                </w:p>
              </w:tc>
              <w:tc>
                <w:tcPr>
                  <w:tcW w:w="3199" w:type="dxa"/>
                </w:tcPr>
                <w:p w14:paraId="0BD9EED3" w14:textId="77777777" w:rsidR="006D140E" w:rsidRPr="00966CB1" w:rsidRDefault="006D140E" w:rsidP="006D140E">
                  <w:pPr>
                    <w:jc w:val="center"/>
                    <w:rPr>
                      <w:rFonts w:cs="Arial"/>
                    </w:rPr>
                  </w:pPr>
                  <w:r w:rsidRPr="00966CB1">
                    <w:rPr>
                      <w:rFonts w:cs="Arial"/>
                    </w:rPr>
                    <w:t>When?</w:t>
                  </w:r>
                </w:p>
              </w:tc>
              <w:tc>
                <w:tcPr>
                  <w:tcW w:w="3199" w:type="dxa"/>
                </w:tcPr>
                <w:p w14:paraId="42ABBEE9" w14:textId="77777777" w:rsidR="006D140E" w:rsidRPr="00966CB1" w:rsidRDefault="006D140E" w:rsidP="006D140E">
                  <w:pPr>
                    <w:jc w:val="center"/>
                    <w:rPr>
                      <w:rFonts w:cs="Arial"/>
                    </w:rPr>
                  </w:pPr>
                  <w:r w:rsidRPr="00966CB1">
                    <w:rPr>
                      <w:rFonts w:cs="Arial"/>
                    </w:rPr>
                    <w:t>How?</w:t>
                  </w:r>
                </w:p>
              </w:tc>
            </w:tr>
            <w:tr w:rsidR="006D140E" w:rsidRPr="00966CB1" w14:paraId="5BAB31EF" w14:textId="77777777" w:rsidTr="006D140E">
              <w:trPr>
                <w:trHeight w:val="567"/>
              </w:trPr>
              <w:tc>
                <w:tcPr>
                  <w:tcW w:w="3199" w:type="dxa"/>
                  <w:tcBorders>
                    <w:bottom w:val="single" w:sz="4" w:space="0" w:color="999999"/>
                    <w:right w:val="single" w:sz="4" w:space="0" w:color="999999"/>
                  </w:tcBorders>
                  <w:vAlign w:val="center"/>
                </w:tcPr>
                <w:p w14:paraId="7B3F2B3B" w14:textId="77777777" w:rsidR="006D140E" w:rsidRPr="00966CB1" w:rsidRDefault="006D140E" w:rsidP="006D140E">
                  <w:pPr>
                    <w:rPr>
                      <w:rFonts w:cs="Arial"/>
                    </w:rPr>
                  </w:pPr>
                  <w:r w:rsidRPr="00966CB1">
                    <w:rPr>
                      <w:rFonts w:cs="Arial"/>
                    </w:rPr>
                    <w:t>1. Motivation</w:t>
                  </w:r>
                </w:p>
              </w:tc>
              <w:tc>
                <w:tcPr>
                  <w:tcW w:w="3199" w:type="dxa"/>
                  <w:tcBorders>
                    <w:left w:val="single" w:sz="4" w:space="0" w:color="999999"/>
                    <w:bottom w:val="single" w:sz="4" w:space="0" w:color="999999"/>
                    <w:right w:val="single" w:sz="4" w:space="0" w:color="999999"/>
                  </w:tcBorders>
                  <w:vAlign w:val="center"/>
                </w:tcPr>
                <w:p w14:paraId="416A634E" w14:textId="77777777" w:rsidR="006D140E" w:rsidRPr="00966CB1" w:rsidRDefault="006D140E" w:rsidP="006D140E">
                  <w:pPr>
                    <w:rPr>
                      <w:rFonts w:cs="Arial"/>
                    </w:rPr>
                  </w:pPr>
                  <w:r w:rsidRPr="00966CB1">
                    <w:rPr>
                      <w:rFonts w:cs="Arial"/>
                    </w:rPr>
                    <w:t>ASAP</w:t>
                  </w:r>
                </w:p>
              </w:tc>
              <w:tc>
                <w:tcPr>
                  <w:tcW w:w="3199" w:type="dxa"/>
                  <w:tcBorders>
                    <w:left w:val="single" w:sz="4" w:space="0" w:color="999999"/>
                    <w:bottom w:val="single" w:sz="4" w:space="0" w:color="999999"/>
                  </w:tcBorders>
                  <w:vAlign w:val="center"/>
                </w:tcPr>
                <w:p w14:paraId="29707E54" w14:textId="77777777" w:rsidR="006D140E" w:rsidRPr="00966CB1" w:rsidRDefault="006D140E" w:rsidP="006D140E">
                  <w:pPr>
                    <w:rPr>
                      <w:rFonts w:cs="Arial"/>
                    </w:rPr>
                  </w:pPr>
                  <w:r w:rsidRPr="00966CB1">
                    <w:rPr>
                      <w:rFonts w:cs="Arial"/>
                    </w:rPr>
                    <w:t xml:space="preserve">Incentive </w:t>
                  </w:r>
                </w:p>
              </w:tc>
            </w:tr>
            <w:tr w:rsidR="006D140E" w:rsidRPr="00966CB1" w14:paraId="53C8A938" w14:textId="77777777" w:rsidTr="006D140E">
              <w:trPr>
                <w:trHeight w:val="567"/>
              </w:trPr>
              <w:tc>
                <w:tcPr>
                  <w:tcW w:w="3199" w:type="dxa"/>
                  <w:tcBorders>
                    <w:top w:val="single" w:sz="4" w:space="0" w:color="999999"/>
                    <w:bottom w:val="single" w:sz="4" w:space="0" w:color="999999"/>
                    <w:right w:val="single" w:sz="4" w:space="0" w:color="999999"/>
                  </w:tcBorders>
                  <w:vAlign w:val="center"/>
                </w:tcPr>
                <w:p w14:paraId="51A77A5C" w14:textId="77777777" w:rsidR="006D140E" w:rsidRPr="00966CB1" w:rsidRDefault="006D140E" w:rsidP="006D140E">
                  <w:pPr>
                    <w:rPr>
                      <w:rFonts w:cs="Arial"/>
                    </w:rPr>
                  </w:pPr>
                  <w:r w:rsidRPr="00966CB1">
                    <w:rPr>
                      <w:rFonts w:cs="Arial"/>
                    </w:rPr>
                    <w:t xml:space="preserve">2. Time management </w:t>
                  </w:r>
                </w:p>
              </w:tc>
              <w:tc>
                <w:tcPr>
                  <w:tcW w:w="3199" w:type="dxa"/>
                  <w:tcBorders>
                    <w:top w:val="single" w:sz="4" w:space="0" w:color="999999"/>
                    <w:left w:val="single" w:sz="4" w:space="0" w:color="999999"/>
                    <w:bottom w:val="single" w:sz="4" w:space="0" w:color="999999"/>
                    <w:right w:val="single" w:sz="4" w:space="0" w:color="999999"/>
                  </w:tcBorders>
                  <w:vAlign w:val="center"/>
                </w:tcPr>
                <w:p w14:paraId="210E01C7" w14:textId="77777777" w:rsidR="006D140E" w:rsidRPr="00966CB1" w:rsidRDefault="006D140E" w:rsidP="006D140E">
                  <w:pPr>
                    <w:rPr>
                      <w:rFonts w:cs="Arial"/>
                    </w:rPr>
                  </w:pPr>
                  <w:r w:rsidRPr="00966CB1">
                    <w:rPr>
                      <w:rFonts w:cs="Arial"/>
                    </w:rPr>
                    <w:t>ASAP</w:t>
                  </w:r>
                </w:p>
              </w:tc>
              <w:tc>
                <w:tcPr>
                  <w:tcW w:w="3199" w:type="dxa"/>
                  <w:tcBorders>
                    <w:top w:val="single" w:sz="4" w:space="0" w:color="999999"/>
                    <w:left w:val="single" w:sz="4" w:space="0" w:color="999999"/>
                    <w:bottom w:val="single" w:sz="4" w:space="0" w:color="999999"/>
                  </w:tcBorders>
                  <w:vAlign w:val="center"/>
                </w:tcPr>
                <w:p w14:paraId="3166E76A" w14:textId="77777777" w:rsidR="006D140E" w:rsidRPr="00966CB1" w:rsidRDefault="006D140E" w:rsidP="006D140E">
                  <w:pPr>
                    <w:rPr>
                      <w:rFonts w:cs="Arial"/>
                    </w:rPr>
                  </w:pPr>
                  <w:r w:rsidRPr="00966CB1">
                    <w:rPr>
                      <w:rFonts w:cs="Arial"/>
                    </w:rPr>
                    <w:t>Incentive</w:t>
                  </w:r>
                </w:p>
              </w:tc>
            </w:tr>
            <w:tr w:rsidR="006D140E" w:rsidRPr="00966CB1" w14:paraId="57CEC595" w14:textId="77777777" w:rsidTr="006D140E">
              <w:trPr>
                <w:trHeight w:val="567"/>
              </w:trPr>
              <w:tc>
                <w:tcPr>
                  <w:tcW w:w="3199" w:type="dxa"/>
                  <w:tcBorders>
                    <w:top w:val="single" w:sz="4" w:space="0" w:color="999999"/>
                    <w:bottom w:val="single" w:sz="4" w:space="0" w:color="999999"/>
                    <w:right w:val="single" w:sz="4" w:space="0" w:color="999999"/>
                  </w:tcBorders>
                  <w:vAlign w:val="center"/>
                </w:tcPr>
                <w:p w14:paraId="5410AFC5" w14:textId="77777777" w:rsidR="006D140E" w:rsidRPr="00966CB1" w:rsidRDefault="006D140E" w:rsidP="006D140E">
                  <w:pPr>
                    <w:rPr>
                      <w:rFonts w:cs="Arial"/>
                    </w:rPr>
                  </w:pPr>
                  <w:r w:rsidRPr="00966CB1">
                    <w:rPr>
                      <w:rFonts w:cs="Arial"/>
                    </w:rPr>
                    <w:t>3. Setting priorities</w:t>
                  </w:r>
                </w:p>
              </w:tc>
              <w:tc>
                <w:tcPr>
                  <w:tcW w:w="3199" w:type="dxa"/>
                  <w:tcBorders>
                    <w:top w:val="single" w:sz="4" w:space="0" w:color="999999"/>
                    <w:left w:val="single" w:sz="4" w:space="0" w:color="999999"/>
                    <w:bottom w:val="single" w:sz="4" w:space="0" w:color="999999"/>
                    <w:right w:val="single" w:sz="4" w:space="0" w:color="999999"/>
                  </w:tcBorders>
                  <w:vAlign w:val="center"/>
                </w:tcPr>
                <w:p w14:paraId="1F33FE06" w14:textId="77777777" w:rsidR="006D140E" w:rsidRPr="00966CB1" w:rsidRDefault="006D140E" w:rsidP="006D140E">
                  <w:pPr>
                    <w:rPr>
                      <w:rFonts w:cs="Arial"/>
                    </w:rPr>
                  </w:pPr>
                  <w:r w:rsidRPr="00966CB1">
                    <w:rPr>
                      <w:rFonts w:cs="Arial"/>
                    </w:rPr>
                    <w:t>ASAP</w:t>
                  </w:r>
                </w:p>
              </w:tc>
              <w:tc>
                <w:tcPr>
                  <w:tcW w:w="3199" w:type="dxa"/>
                  <w:tcBorders>
                    <w:top w:val="single" w:sz="4" w:space="0" w:color="999999"/>
                    <w:left w:val="single" w:sz="4" w:space="0" w:color="999999"/>
                    <w:bottom w:val="single" w:sz="4" w:space="0" w:color="999999"/>
                  </w:tcBorders>
                  <w:vAlign w:val="center"/>
                </w:tcPr>
                <w:p w14:paraId="28A4DD69" w14:textId="77777777" w:rsidR="006D140E" w:rsidRPr="00966CB1" w:rsidRDefault="006D140E" w:rsidP="006D140E">
                  <w:pPr>
                    <w:rPr>
                      <w:rFonts w:cs="Arial"/>
                    </w:rPr>
                  </w:pPr>
                  <w:r w:rsidRPr="00966CB1">
                    <w:rPr>
                      <w:rFonts w:cs="Arial"/>
                    </w:rPr>
                    <w:t>Incentive</w:t>
                  </w:r>
                </w:p>
              </w:tc>
            </w:tr>
            <w:tr w:rsidR="006D140E" w:rsidRPr="00966CB1" w14:paraId="42728C58" w14:textId="77777777" w:rsidTr="006D140E">
              <w:trPr>
                <w:trHeight w:val="567"/>
              </w:trPr>
              <w:tc>
                <w:tcPr>
                  <w:tcW w:w="3199" w:type="dxa"/>
                  <w:tcBorders>
                    <w:top w:val="single" w:sz="4" w:space="0" w:color="999999"/>
                    <w:right w:val="single" w:sz="4" w:space="0" w:color="999999"/>
                  </w:tcBorders>
                  <w:vAlign w:val="center"/>
                </w:tcPr>
                <w:p w14:paraId="327EC710" w14:textId="77777777" w:rsidR="006D140E" w:rsidRPr="00966CB1" w:rsidRDefault="006D140E" w:rsidP="006D140E">
                  <w:pPr>
                    <w:rPr>
                      <w:rFonts w:cs="Arial"/>
                    </w:rPr>
                  </w:pPr>
                  <w:r w:rsidRPr="00966CB1">
                    <w:rPr>
                      <w:rFonts w:cs="Arial"/>
                    </w:rPr>
                    <w:t>4. Starting Assignments</w:t>
                  </w:r>
                </w:p>
              </w:tc>
              <w:tc>
                <w:tcPr>
                  <w:tcW w:w="3199" w:type="dxa"/>
                  <w:tcBorders>
                    <w:top w:val="single" w:sz="4" w:space="0" w:color="999999"/>
                    <w:left w:val="single" w:sz="4" w:space="0" w:color="999999"/>
                    <w:right w:val="single" w:sz="4" w:space="0" w:color="999999"/>
                  </w:tcBorders>
                  <w:vAlign w:val="center"/>
                </w:tcPr>
                <w:p w14:paraId="44A773CC" w14:textId="77777777" w:rsidR="006D140E" w:rsidRPr="00966CB1" w:rsidRDefault="006D140E" w:rsidP="006D140E">
                  <w:pPr>
                    <w:rPr>
                      <w:rFonts w:cs="Arial"/>
                    </w:rPr>
                  </w:pPr>
                  <w:r w:rsidRPr="00966CB1">
                    <w:rPr>
                      <w:rFonts w:cs="Arial"/>
                    </w:rPr>
                    <w:t>ASAP</w:t>
                  </w:r>
                </w:p>
              </w:tc>
              <w:tc>
                <w:tcPr>
                  <w:tcW w:w="3199" w:type="dxa"/>
                  <w:tcBorders>
                    <w:top w:val="single" w:sz="4" w:space="0" w:color="999999"/>
                    <w:left w:val="single" w:sz="4" w:space="0" w:color="999999"/>
                  </w:tcBorders>
                  <w:vAlign w:val="center"/>
                </w:tcPr>
                <w:p w14:paraId="671241C8" w14:textId="77777777" w:rsidR="006D140E" w:rsidRPr="00966CB1" w:rsidRDefault="006D140E" w:rsidP="006D140E">
                  <w:pPr>
                    <w:rPr>
                      <w:rFonts w:cs="Arial"/>
                    </w:rPr>
                  </w:pPr>
                  <w:r w:rsidRPr="00966CB1">
                    <w:rPr>
                      <w:rFonts w:cs="Arial"/>
                    </w:rPr>
                    <w:t>Incentive</w:t>
                  </w:r>
                </w:p>
              </w:tc>
            </w:tr>
          </w:tbl>
          <w:p w14:paraId="3F7EDB05" w14:textId="77777777" w:rsidR="006D140E" w:rsidRPr="00966CB1" w:rsidRDefault="006D140E" w:rsidP="006D140E">
            <w:pPr>
              <w:rPr>
                <w:rFonts w:cs="Arial"/>
              </w:rPr>
            </w:pPr>
          </w:p>
        </w:tc>
      </w:tr>
      <w:tr w:rsidR="006D140E" w:rsidRPr="00966CB1" w14:paraId="79E15371" w14:textId="77777777" w:rsidTr="006D140E">
        <w:tc>
          <w:tcPr>
            <w:tcW w:w="9016" w:type="dxa"/>
            <w:tcBorders>
              <w:bottom w:val="nil"/>
            </w:tcBorders>
            <w:shd w:val="clear" w:color="auto" w:fill="999999"/>
            <w:vAlign w:val="center"/>
          </w:tcPr>
          <w:p w14:paraId="58F63F25" w14:textId="77777777" w:rsidR="006D140E" w:rsidRPr="00966CB1" w:rsidRDefault="006D140E" w:rsidP="006D140E">
            <w:pPr>
              <w:rPr>
                <w:rFonts w:cs="Arial"/>
              </w:rPr>
            </w:pPr>
            <w:r w:rsidRPr="00966CB1">
              <w:rPr>
                <w:rFonts w:cs="Arial"/>
              </w:rPr>
              <w:t>How will I measure if I have improved?</w:t>
            </w:r>
          </w:p>
        </w:tc>
      </w:tr>
      <w:tr w:rsidR="006D140E" w:rsidRPr="00966CB1" w14:paraId="0A52F7D2" w14:textId="77777777" w:rsidTr="006D140E">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6D140E" w:rsidRPr="00966CB1" w14:paraId="607EE353" w14:textId="77777777" w:rsidTr="006D140E">
              <w:trPr>
                <w:trHeight w:val="567"/>
              </w:trPr>
              <w:tc>
                <w:tcPr>
                  <w:tcW w:w="9597" w:type="dxa"/>
                  <w:vAlign w:val="center"/>
                </w:tcPr>
                <w:p w14:paraId="544B1C06" w14:textId="77777777" w:rsidR="006D140E" w:rsidRPr="00966CB1" w:rsidRDefault="006D140E" w:rsidP="006D140E">
                  <w:pPr>
                    <w:rPr>
                      <w:rFonts w:cs="Arial"/>
                    </w:rPr>
                  </w:pPr>
                  <w:r w:rsidRPr="00966CB1">
                    <w:rPr>
                      <w:rFonts w:cs="Arial"/>
                    </w:rPr>
                    <w:t>1. Assignment will be completed nearer date of issue</w:t>
                  </w:r>
                </w:p>
              </w:tc>
            </w:tr>
            <w:tr w:rsidR="006D140E" w:rsidRPr="00966CB1" w14:paraId="068E927D" w14:textId="77777777" w:rsidTr="006D140E">
              <w:trPr>
                <w:trHeight w:val="567"/>
              </w:trPr>
              <w:tc>
                <w:tcPr>
                  <w:tcW w:w="9597" w:type="dxa"/>
                  <w:vAlign w:val="center"/>
                </w:tcPr>
                <w:p w14:paraId="7EE3DC7D" w14:textId="77777777" w:rsidR="006D140E" w:rsidRPr="00966CB1" w:rsidRDefault="006D140E" w:rsidP="006D140E">
                  <w:pPr>
                    <w:rPr>
                      <w:rFonts w:cs="Arial"/>
                    </w:rPr>
                  </w:pPr>
                  <w:r w:rsidRPr="00966CB1">
                    <w:rPr>
                      <w:rFonts w:cs="Arial"/>
                    </w:rPr>
                    <w:t>2. Won’t have elevated stress in the final week</w:t>
                  </w:r>
                </w:p>
              </w:tc>
            </w:tr>
            <w:tr w:rsidR="006D140E" w:rsidRPr="00966CB1" w14:paraId="732A4AD8" w14:textId="77777777" w:rsidTr="006D140E">
              <w:trPr>
                <w:trHeight w:val="567"/>
              </w:trPr>
              <w:tc>
                <w:tcPr>
                  <w:tcW w:w="9597" w:type="dxa"/>
                  <w:vAlign w:val="center"/>
                </w:tcPr>
                <w:p w14:paraId="26966841" w14:textId="77777777" w:rsidR="006D140E" w:rsidRPr="00966CB1" w:rsidRDefault="006D140E" w:rsidP="006D140E">
                  <w:pPr>
                    <w:rPr>
                      <w:rFonts w:cs="Arial"/>
                    </w:rPr>
                  </w:pPr>
                  <w:r w:rsidRPr="00966CB1">
                    <w:rPr>
                      <w:rFonts w:cs="Arial"/>
                    </w:rPr>
                    <w:t>3. Have more time for personal activity/ further work</w:t>
                  </w:r>
                </w:p>
              </w:tc>
            </w:tr>
            <w:tr w:rsidR="006D140E" w:rsidRPr="00966CB1" w14:paraId="107A6319" w14:textId="77777777" w:rsidTr="006D140E">
              <w:trPr>
                <w:trHeight w:val="567"/>
              </w:trPr>
              <w:tc>
                <w:tcPr>
                  <w:tcW w:w="9597" w:type="dxa"/>
                  <w:vAlign w:val="center"/>
                </w:tcPr>
                <w:p w14:paraId="38863A61" w14:textId="77777777" w:rsidR="006D140E" w:rsidRPr="00966CB1" w:rsidRDefault="006D140E" w:rsidP="006D140E">
                  <w:pPr>
                    <w:rPr>
                      <w:rFonts w:cs="Arial"/>
                    </w:rPr>
                  </w:pPr>
                  <w:r w:rsidRPr="00966CB1">
                    <w:rPr>
                      <w:rFonts w:cs="Arial"/>
                    </w:rPr>
                    <w:t>4. will have additional focus at work</w:t>
                  </w:r>
                </w:p>
              </w:tc>
            </w:tr>
          </w:tbl>
          <w:p w14:paraId="423870FA" w14:textId="77777777" w:rsidR="006D140E" w:rsidRPr="00966CB1" w:rsidRDefault="006D140E" w:rsidP="006D140E">
            <w:pPr>
              <w:rPr>
                <w:rFonts w:cs="Arial"/>
              </w:rPr>
            </w:pPr>
          </w:p>
        </w:tc>
      </w:tr>
    </w:tbl>
    <w:p w14:paraId="6CCDFA14" w14:textId="77777777" w:rsidR="00DB767B" w:rsidRPr="00966CB1" w:rsidRDefault="00DB767B" w:rsidP="00C90468">
      <w:pPr>
        <w:rPr>
          <w:rFonts w:cs="Arial"/>
        </w:rPr>
      </w:pPr>
    </w:p>
    <w:p w14:paraId="7ACFA3D2" w14:textId="77777777" w:rsidR="00DB767B" w:rsidRPr="00966CB1" w:rsidRDefault="00DB767B" w:rsidP="00C90468">
      <w:pPr>
        <w:rPr>
          <w:rFonts w:cs="Arial"/>
        </w:rPr>
      </w:pPr>
    </w:p>
    <w:p w14:paraId="7DE4BAB2" w14:textId="77777777" w:rsidR="00716770" w:rsidRPr="00966CB1" w:rsidRDefault="00716770" w:rsidP="00716770">
      <w:pPr>
        <w:pStyle w:val="Heading1"/>
        <w:rPr>
          <w:rFonts w:cs="Arial"/>
        </w:rPr>
      </w:pPr>
      <w:bookmarkStart w:id="62" w:name="_Toc3225483"/>
      <w:r w:rsidRPr="00966CB1">
        <w:rPr>
          <w:rFonts w:cs="Arial"/>
        </w:rPr>
        <w:t>REFERENCES</w:t>
      </w:r>
      <w:bookmarkEnd w:id="62"/>
    </w:p>
    <w:p w14:paraId="4ADB4503" w14:textId="00865C71" w:rsidR="00716770" w:rsidRPr="00966CB1" w:rsidRDefault="00716770">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8466"/>
      </w:tblGrid>
      <w:tr w:rsidR="00292370" w:rsidRPr="00966CB1" w14:paraId="0DA20A6B" w14:textId="77777777" w:rsidTr="00C151AD">
        <w:tc>
          <w:tcPr>
            <w:tcW w:w="550" w:type="dxa"/>
          </w:tcPr>
          <w:p w14:paraId="5A007555" w14:textId="170BBA6D" w:rsidR="00292370" w:rsidRPr="00966CB1" w:rsidRDefault="00292370">
            <w:pPr>
              <w:rPr>
                <w:rFonts w:cs="Arial"/>
                <w:color w:val="000000" w:themeColor="text1"/>
                <w:szCs w:val="20"/>
              </w:rPr>
            </w:pPr>
            <w:r w:rsidRPr="00966CB1">
              <w:rPr>
                <w:rFonts w:cs="Arial"/>
                <w:color w:val="000000" w:themeColor="text1"/>
                <w:szCs w:val="20"/>
              </w:rPr>
              <w:t>[1]</w:t>
            </w:r>
          </w:p>
        </w:tc>
        <w:tc>
          <w:tcPr>
            <w:tcW w:w="8466" w:type="dxa"/>
          </w:tcPr>
          <w:p w14:paraId="177DAE79" w14:textId="12BCD282" w:rsidR="006661A1" w:rsidRPr="00966CB1" w:rsidRDefault="00BE2930" w:rsidP="006661A1">
            <w:pPr>
              <w:rPr>
                <w:rFonts w:cs="Arial"/>
                <w:color w:val="000000" w:themeColor="text1"/>
                <w:szCs w:val="20"/>
              </w:rPr>
            </w:pPr>
            <w:r w:rsidRPr="00966CB1">
              <w:rPr>
                <w:rFonts w:cs="Arial"/>
                <w:color w:val="000000" w:themeColor="text1"/>
                <w:szCs w:val="20"/>
              </w:rPr>
              <w:t>D. Williams</w:t>
            </w:r>
            <w:r w:rsidR="006661A1" w:rsidRPr="00966CB1">
              <w:rPr>
                <w:rFonts w:cs="Arial"/>
                <w:color w:val="000000" w:themeColor="text1"/>
                <w:szCs w:val="20"/>
              </w:rPr>
              <w:t xml:space="preserve"> </w:t>
            </w:r>
            <w:r w:rsidR="006A0D15" w:rsidRPr="00966CB1">
              <w:rPr>
                <w:rFonts w:cs="Arial"/>
                <w:color w:val="000000" w:themeColor="text1"/>
                <w:szCs w:val="20"/>
              </w:rPr>
              <w:t xml:space="preserve">Ordnance Munitions &amp; Explosives Degree programme year 1 </w:t>
            </w:r>
            <w:r w:rsidRPr="00966CB1">
              <w:rPr>
                <w:rFonts w:cs="Arial"/>
                <w:color w:val="000000" w:themeColor="text1"/>
                <w:szCs w:val="20"/>
              </w:rPr>
              <w:t>Study Skills</w:t>
            </w:r>
            <w:r w:rsidR="006A0D15" w:rsidRPr="00966CB1">
              <w:rPr>
                <w:rFonts w:cs="Arial"/>
                <w:color w:val="000000" w:themeColor="text1"/>
                <w:szCs w:val="20"/>
              </w:rPr>
              <w:t xml:space="preserve"> module course delivery, handouts and ‘Moodle’ links</w:t>
            </w:r>
            <w:r w:rsidR="006661A1" w:rsidRPr="00966CB1">
              <w:rPr>
                <w:rFonts w:cs="Arial"/>
                <w:color w:val="000000" w:themeColor="text1"/>
                <w:szCs w:val="20"/>
              </w:rPr>
              <w:t xml:space="preserve"> 2018/2019</w:t>
            </w:r>
          </w:p>
          <w:p w14:paraId="5EA2263E" w14:textId="77777777" w:rsidR="00292370" w:rsidRPr="00966CB1" w:rsidRDefault="00292370">
            <w:pPr>
              <w:rPr>
                <w:rFonts w:cs="Arial"/>
                <w:color w:val="000000" w:themeColor="text1"/>
                <w:szCs w:val="20"/>
              </w:rPr>
            </w:pPr>
          </w:p>
        </w:tc>
      </w:tr>
      <w:tr w:rsidR="00292370" w:rsidRPr="00966CB1" w14:paraId="61073081" w14:textId="77777777" w:rsidTr="00C151AD">
        <w:tc>
          <w:tcPr>
            <w:tcW w:w="550" w:type="dxa"/>
          </w:tcPr>
          <w:p w14:paraId="1C7661F2" w14:textId="15406B18" w:rsidR="00292370" w:rsidRPr="00966CB1" w:rsidRDefault="006661A1">
            <w:pPr>
              <w:rPr>
                <w:rFonts w:cs="Arial"/>
                <w:color w:val="000000" w:themeColor="text1"/>
                <w:szCs w:val="20"/>
              </w:rPr>
            </w:pPr>
            <w:r w:rsidRPr="00966CB1">
              <w:rPr>
                <w:rFonts w:cs="Arial"/>
                <w:color w:val="000000" w:themeColor="text1"/>
                <w:szCs w:val="20"/>
              </w:rPr>
              <w:t>[2]</w:t>
            </w:r>
          </w:p>
        </w:tc>
        <w:tc>
          <w:tcPr>
            <w:tcW w:w="8466" w:type="dxa"/>
          </w:tcPr>
          <w:p w14:paraId="6A36CBA4" w14:textId="68716B3F" w:rsidR="003D61DD" w:rsidRDefault="00781E9F" w:rsidP="004415E9">
            <w:r w:rsidRPr="00781E9F">
              <w:rPr>
                <w:rStyle w:val="Hyperlink"/>
                <w:rFonts w:cs="Arial"/>
                <w:color w:val="auto"/>
                <w:szCs w:val="20"/>
                <w:u w:val="none"/>
              </w:rPr>
              <w:t>U</w:t>
            </w:r>
            <w:r w:rsidRPr="00781E9F">
              <w:rPr>
                <w:rStyle w:val="Hyperlink"/>
                <w:color w:val="auto"/>
                <w:u w:val="none"/>
              </w:rPr>
              <w:t xml:space="preserve">niversity of Manchester </w:t>
            </w:r>
            <w:r w:rsidR="003D61DD" w:rsidRPr="00781E9F">
              <w:rPr>
                <w:rStyle w:val="Hyperlink"/>
                <w:rFonts w:cs="Arial"/>
                <w:color w:val="auto"/>
                <w:szCs w:val="20"/>
                <w:u w:val="none"/>
              </w:rPr>
              <w:t>(</w:t>
            </w:r>
            <w:r w:rsidRPr="00781E9F">
              <w:rPr>
                <w:rStyle w:val="Hyperlink"/>
                <w:rFonts w:cs="Arial"/>
                <w:color w:val="auto"/>
                <w:szCs w:val="20"/>
                <w:u w:val="none"/>
              </w:rPr>
              <w:t>2</w:t>
            </w:r>
            <w:r w:rsidRPr="00781E9F">
              <w:rPr>
                <w:rStyle w:val="Hyperlink"/>
                <w:color w:val="auto"/>
                <w:u w:val="none"/>
              </w:rPr>
              <w:t>018</w:t>
            </w:r>
            <w:r w:rsidR="003D61DD" w:rsidRPr="00781E9F">
              <w:rPr>
                <w:rStyle w:val="Hyperlink"/>
                <w:rFonts w:cs="Arial"/>
                <w:color w:val="auto"/>
                <w:szCs w:val="20"/>
                <w:u w:val="none"/>
              </w:rPr>
              <w:t xml:space="preserve">) </w:t>
            </w:r>
            <w:r w:rsidRPr="00781E9F">
              <w:rPr>
                <w:rStyle w:val="Hyperlink"/>
                <w:rFonts w:cs="Arial"/>
                <w:color w:val="auto"/>
                <w:szCs w:val="20"/>
                <w:u w:val="none"/>
              </w:rPr>
              <w:t>A</w:t>
            </w:r>
            <w:r w:rsidRPr="00781E9F">
              <w:rPr>
                <w:rStyle w:val="Hyperlink"/>
                <w:color w:val="auto"/>
                <w:u w:val="none"/>
              </w:rPr>
              <w:t>n academic career</w:t>
            </w:r>
            <w:r w:rsidR="003D61DD" w:rsidRPr="00781E9F">
              <w:rPr>
                <w:rStyle w:val="Hyperlink"/>
                <w:rFonts w:cs="Arial"/>
                <w:color w:val="auto"/>
                <w:szCs w:val="20"/>
                <w:u w:val="none"/>
              </w:rPr>
              <w:t xml:space="preserve"> </w:t>
            </w:r>
            <w:r w:rsidR="003D61DD" w:rsidRPr="00963E8B">
              <w:rPr>
                <w:rStyle w:val="Hyperlink"/>
                <w:rFonts w:cs="Arial"/>
                <w:color w:val="000000" w:themeColor="text1"/>
                <w:szCs w:val="20"/>
                <w:u w:val="none"/>
              </w:rPr>
              <w:t>[Online] Available:</w:t>
            </w:r>
          </w:p>
          <w:p w14:paraId="5C62786A" w14:textId="19FCDCF7" w:rsidR="004415E9" w:rsidRPr="00966CB1" w:rsidRDefault="00CD3995" w:rsidP="004415E9">
            <w:pPr>
              <w:rPr>
                <w:rFonts w:cs="Arial"/>
              </w:rPr>
            </w:pPr>
            <w:hyperlink r:id="rId8" w:history="1">
              <w:r w:rsidR="003D61DD" w:rsidRPr="0080049C">
                <w:rPr>
                  <w:rStyle w:val="Hyperlink"/>
                  <w:rFonts w:cs="Arial"/>
                </w:rPr>
                <w:t>http://www.academiccareer.manchester.ac.uk/about/do/skills/</w:t>
              </w:r>
            </w:hyperlink>
          </w:p>
          <w:p w14:paraId="049847CD" w14:textId="77777777" w:rsidR="00292370" w:rsidRPr="00966CB1" w:rsidRDefault="00292370" w:rsidP="006A0D15">
            <w:pPr>
              <w:rPr>
                <w:rFonts w:cs="Arial"/>
                <w:color w:val="000000" w:themeColor="text1"/>
                <w:szCs w:val="20"/>
              </w:rPr>
            </w:pPr>
          </w:p>
        </w:tc>
      </w:tr>
      <w:tr w:rsidR="00292370" w:rsidRPr="00966CB1" w14:paraId="70E534FB" w14:textId="77777777" w:rsidTr="00C151AD">
        <w:tc>
          <w:tcPr>
            <w:tcW w:w="550" w:type="dxa"/>
          </w:tcPr>
          <w:p w14:paraId="6BDCA512" w14:textId="481553D0" w:rsidR="00292370" w:rsidRPr="00966CB1" w:rsidRDefault="006661A1">
            <w:pPr>
              <w:rPr>
                <w:rFonts w:cs="Arial"/>
                <w:color w:val="000000" w:themeColor="text1"/>
                <w:szCs w:val="20"/>
              </w:rPr>
            </w:pPr>
            <w:r w:rsidRPr="00966CB1">
              <w:rPr>
                <w:rFonts w:cs="Arial"/>
                <w:color w:val="000000" w:themeColor="text1"/>
                <w:szCs w:val="20"/>
              </w:rPr>
              <w:t>[3]</w:t>
            </w:r>
          </w:p>
        </w:tc>
        <w:tc>
          <w:tcPr>
            <w:tcW w:w="8466" w:type="dxa"/>
          </w:tcPr>
          <w:p w14:paraId="74199518" w14:textId="415F57A5" w:rsidR="00781E9F" w:rsidRPr="00781E9F" w:rsidRDefault="00781E9F" w:rsidP="00781E9F">
            <w:pPr>
              <w:autoSpaceDE w:val="0"/>
              <w:autoSpaceDN w:val="0"/>
              <w:adjustRightInd w:val="0"/>
              <w:rPr>
                <w:rFonts w:cs="Arial"/>
                <w:bCs/>
                <w:szCs w:val="20"/>
              </w:rPr>
            </w:pPr>
            <w:r w:rsidRPr="00781E9F">
              <w:rPr>
                <w:rStyle w:val="Hyperlink"/>
                <w:rFonts w:cs="Arial"/>
                <w:color w:val="000000" w:themeColor="text1"/>
                <w:szCs w:val="20"/>
                <w:u w:val="none"/>
              </w:rPr>
              <w:t>Universities UK (2015</w:t>
            </w:r>
            <w:r w:rsidR="00AE56AE" w:rsidRPr="00781E9F">
              <w:rPr>
                <w:rStyle w:val="Hyperlink"/>
                <w:rFonts w:cs="Arial"/>
                <w:color w:val="000000" w:themeColor="text1"/>
                <w:szCs w:val="20"/>
                <w:u w:val="none"/>
              </w:rPr>
              <w:t>)</w:t>
            </w:r>
            <w:r w:rsidRPr="00781E9F">
              <w:rPr>
                <w:rStyle w:val="Hyperlink"/>
                <w:rFonts w:cs="Arial"/>
                <w:color w:val="000000" w:themeColor="text1"/>
                <w:szCs w:val="20"/>
                <w:u w:val="none"/>
              </w:rPr>
              <w:t xml:space="preserve"> </w:t>
            </w:r>
            <w:r w:rsidRPr="00781E9F">
              <w:rPr>
                <w:rFonts w:cs="Arial"/>
                <w:bCs/>
                <w:szCs w:val="20"/>
              </w:rPr>
              <w:t>Fig 14 Percentage of 2010–11 UK graduates reporting that their</w:t>
            </w:r>
          </w:p>
          <w:p w14:paraId="1479BC19" w14:textId="77777777" w:rsidR="00781E9F" w:rsidRPr="00781E9F" w:rsidRDefault="00781E9F" w:rsidP="00781E9F">
            <w:pPr>
              <w:rPr>
                <w:rFonts w:cs="Arial"/>
                <w:szCs w:val="20"/>
              </w:rPr>
            </w:pPr>
            <w:r w:rsidRPr="00781E9F">
              <w:rPr>
                <w:rFonts w:cs="Arial"/>
                <w:bCs/>
                <w:szCs w:val="20"/>
              </w:rPr>
              <w:t xml:space="preserve">higher education experience helped them in the workplace (2014) </w:t>
            </w:r>
            <w:r w:rsidRPr="00781E9F">
              <w:rPr>
                <w:rFonts w:cs="Arial"/>
                <w:szCs w:val="20"/>
              </w:rPr>
              <w:t>HESA Longitudinal Destinations of Leavers from Higher Education (2010–11)</w:t>
            </w:r>
          </w:p>
          <w:p w14:paraId="56281F36" w14:textId="77A45547" w:rsidR="006774F4" w:rsidRPr="00C151AD" w:rsidRDefault="00AE56AE" w:rsidP="004415E9">
            <w:pPr>
              <w:rPr>
                <w:szCs w:val="20"/>
              </w:rPr>
            </w:pPr>
            <w:r w:rsidRPr="00781E9F">
              <w:rPr>
                <w:rStyle w:val="Hyperlink"/>
                <w:rFonts w:cs="Arial"/>
                <w:color w:val="000000" w:themeColor="text1"/>
                <w:szCs w:val="20"/>
                <w:u w:val="none"/>
              </w:rPr>
              <w:t xml:space="preserve"> [Online] Available:</w:t>
            </w:r>
          </w:p>
          <w:p w14:paraId="7F5FE936" w14:textId="77777777" w:rsidR="004415E9" w:rsidRPr="00966CB1" w:rsidRDefault="00CD3995" w:rsidP="004415E9">
            <w:pPr>
              <w:rPr>
                <w:rFonts w:cs="Arial"/>
              </w:rPr>
            </w:pPr>
            <w:hyperlink r:id="rId9" w:history="1">
              <w:r w:rsidR="004415E9" w:rsidRPr="00966CB1">
                <w:rPr>
                  <w:rStyle w:val="Hyperlink"/>
                  <w:rFonts w:cs="Arial"/>
                </w:rPr>
                <w:t>https://www.universitiesuk.ac.uk/policy-and-analysis/reports/Documents/2016/higher-education-in-england-provision-skills-and-graduates.pdf</w:t>
              </w:r>
            </w:hyperlink>
            <w:r w:rsidR="004415E9" w:rsidRPr="00966CB1">
              <w:rPr>
                <w:rFonts w:cs="Arial"/>
              </w:rPr>
              <w:t xml:space="preserve"> </w:t>
            </w:r>
          </w:p>
          <w:p w14:paraId="0AB58613" w14:textId="77777777" w:rsidR="00292370" w:rsidRPr="00966CB1" w:rsidRDefault="00292370">
            <w:pPr>
              <w:rPr>
                <w:rFonts w:cs="Arial"/>
                <w:color w:val="000000" w:themeColor="text1"/>
                <w:szCs w:val="20"/>
              </w:rPr>
            </w:pPr>
          </w:p>
        </w:tc>
      </w:tr>
      <w:tr w:rsidR="00292370" w:rsidRPr="00966CB1" w14:paraId="5CC558A3" w14:textId="77777777" w:rsidTr="00C151AD">
        <w:tc>
          <w:tcPr>
            <w:tcW w:w="550" w:type="dxa"/>
          </w:tcPr>
          <w:p w14:paraId="242E7639" w14:textId="4C16D6A5" w:rsidR="00292370" w:rsidRPr="00966CB1" w:rsidRDefault="006661A1">
            <w:pPr>
              <w:rPr>
                <w:rFonts w:cs="Arial"/>
                <w:color w:val="000000" w:themeColor="text1"/>
                <w:szCs w:val="20"/>
              </w:rPr>
            </w:pPr>
            <w:r w:rsidRPr="00966CB1">
              <w:rPr>
                <w:rFonts w:cs="Arial"/>
                <w:color w:val="000000" w:themeColor="text1"/>
                <w:szCs w:val="20"/>
              </w:rPr>
              <w:t>[4]</w:t>
            </w:r>
          </w:p>
        </w:tc>
        <w:tc>
          <w:tcPr>
            <w:tcW w:w="8466" w:type="dxa"/>
          </w:tcPr>
          <w:p w14:paraId="40843E16" w14:textId="5BBA8DCD" w:rsidR="00AE56AE" w:rsidRPr="00C151AD" w:rsidRDefault="00781E9F" w:rsidP="004415E9">
            <w:pPr>
              <w:rPr>
                <w:rFonts w:cs="Arial"/>
                <w:szCs w:val="20"/>
              </w:rPr>
            </w:pPr>
            <w:r w:rsidRPr="00C151AD">
              <w:rPr>
                <w:rFonts w:cs="Arial"/>
                <w:szCs w:val="20"/>
              </w:rPr>
              <w:t>Oliver Schinkten</w:t>
            </w:r>
            <w:r w:rsidRPr="00781E9F">
              <w:rPr>
                <w:rFonts w:cs="Arial"/>
                <w:szCs w:val="20"/>
              </w:rPr>
              <w:t xml:space="preserve"> </w:t>
            </w:r>
            <w:r w:rsidR="00AE56AE" w:rsidRPr="00781E9F">
              <w:rPr>
                <w:rStyle w:val="Hyperlink"/>
                <w:rFonts w:cs="Arial"/>
                <w:color w:val="auto"/>
                <w:szCs w:val="20"/>
                <w:u w:val="none"/>
              </w:rPr>
              <w:t>(</w:t>
            </w:r>
            <w:r w:rsidRPr="00781E9F">
              <w:rPr>
                <w:rStyle w:val="Hyperlink"/>
                <w:rFonts w:cs="Arial"/>
                <w:color w:val="auto"/>
                <w:szCs w:val="20"/>
                <w:u w:val="none"/>
              </w:rPr>
              <w:t>2017</w:t>
            </w:r>
            <w:r w:rsidR="00AE56AE" w:rsidRPr="00781E9F">
              <w:rPr>
                <w:rStyle w:val="Hyperlink"/>
                <w:rFonts w:cs="Arial"/>
                <w:color w:val="auto"/>
                <w:szCs w:val="20"/>
                <w:u w:val="none"/>
              </w:rPr>
              <w:t xml:space="preserve">) </w:t>
            </w:r>
            <w:r w:rsidRPr="00781E9F">
              <w:rPr>
                <w:rFonts w:cs="Arial"/>
                <w:szCs w:val="20"/>
              </w:rPr>
              <w:t>10 Skills All Students Need to Be Successful</w:t>
            </w:r>
            <w:r w:rsidR="00AE56AE" w:rsidRPr="00781E9F">
              <w:rPr>
                <w:rStyle w:val="Hyperlink"/>
                <w:rFonts w:cs="Arial"/>
                <w:color w:val="auto"/>
                <w:szCs w:val="20"/>
                <w:u w:val="none"/>
              </w:rPr>
              <w:t xml:space="preserve"> [Online] Available:</w:t>
            </w:r>
          </w:p>
          <w:p w14:paraId="3C19B008" w14:textId="3A960499" w:rsidR="004415E9" w:rsidRPr="00966CB1" w:rsidRDefault="00CD3995" w:rsidP="004415E9">
            <w:pPr>
              <w:rPr>
                <w:rFonts w:cs="Arial"/>
              </w:rPr>
            </w:pPr>
            <w:hyperlink r:id="rId10" w:history="1">
              <w:r w:rsidR="00AE56AE" w:rsidRPr="0080049C">
                <w:rPr>
                  <w:rStyle w:val="Hyperlink"/>
                  <w:rFonts w:cs="Arial"/>
                </w:rPr>
                <w:t>https://learning.linkedin.com/blog/education/10-skills-all-students-need-to-be-successful</w:t>
              </w:r>
            </w:hyperlink>
            <w:r w:rsidR="004415E9" w:rsidRPr="00966CB1">
              <w:rPr>
                <w:rFonts w:cs="Arial"/>
              </w:rPr>
              <w:t xml:space="preserve"> </w:t>
            </w:r>
          </w:p>
          <w:p w14:paraId="257A380F" w14:textId="77777777" w:rsidR="00292370" w:rsidRPr="00966CB1" w:rsidRDefault="00292370">
            <w:pPr>
              <w:rPr>
                <w:rFonts w:cs="Arial"/>
                <w:color w:val="000000" w:themeColor="text1"/>
                <w:szCs w:val="20"/>
              </w:rPr>
            </w:pPr>
          </w:p>
        </w:tc>
      </w:tr>
      <w:tr w:rsidR="00AE56AE" w:rsidRPr="00966CB1" w14:paraId="593B5D49" w14:textId="77777777" w:rsidTr="00C151AD">
        <w:tc>
          <w:tcPr>
            <w:tcW w:w="550" w:type="dxa"/>
          </w:tcPr>
          <w:p w14:paraId="40B83E98" w14:textId="4E8C2C0F" w:rsidR="00AE56AE" w:rsidRPr="00966CB1" w:rsidRDefault="00AE56AE">
            <w:pPr>
              <w:rPr>
                <w:rFonts w:cs="Arial"/>
                <w:color w:val="000000" w:themeColor="text1"/>
                <w:szCs w:val="20"/>
              </w:rPr>
            </w:pPr>
            <w:r>
              <w:rPr>
                <w:rFonts w:cs="Arial"/>
                <w:color w:val="000000" w:themeColor="text1"/>
                <w:szCs w:val="20"/>
              </w:rPr>
              <w:t>[5]</w:t>
            </w:r>
          </w:p>
        </w:tc>
        <w:tc>
          <w:tcPr>
            <w:tcW w:w="8466" w:type="dxa"/>
          </w:tcPr>
          <w:p w14:paraId="5C18313C" w14:textId="70FF2B0F" w:rsidR="00AE56AE" w:rsidRPr="00C151AD" w:rsidRDefault="00C151AD" w:rsidP="00AE56AE">
            <w:pPr>
              <w:rPr>
                <w:rFonts w:cs="Arial"/>
                <w:szCs w:val="20"/>
              </w:rPr>
            </w:pPr>
            <w:r w:rsidRPr="00C151AD">
              <w:rPr>
                <w:rFonts w:cs="Arial"/>
                <w:color w:val="000000"/>
                <w:szCs w:val="20"/>
              </w:rPr>
              <w:t>Isabel Briggs Myers, Katharine Briggs,</w:t>
            </w:r>
            <w:r w:rsidR="00AE56AE" w:rsidRPr="00C151AD">
              <w:rPr>
                <w:rStyle w:val="Hyperlink"/>
                <w:rFonts w:cs="Arial"/>
                <w:color w:val="000000" w:themeColor="text1"/>
                <w:szCs w:val="20"/>
                <w:u w:val="none"/>
              </w:rPr>
              <w:t xml:space="preserve"> (</w:t>
            </w:r>
            <w:r w:rsidRPr="00C151AD">
              <w:rPr>
                <w:rStyle w:val="Hyperlink"/>
                <w:rFonts w:cs="Arial"/>
                <w:color w:val="000000" w:themeColor="text1"/>
                <w:szCs w:val="20"/>
                <w:u w:val="none"/>
              </w:rPr>
              <w:t>1962</w:t>
            </w:r>
            <w:r w:rsidR="00AE56AE" w:rsidRPr="00C151AD">
              <w:rPr>
                <w:rStyle w:val="Hyperlink"/>
                <w:rFonts w:cs="Arial"/>
                <w:color w:val="000000" w:themeColor="text1"/>
                <w:szCs w:val="20"/>
                <w:u w:val="none"/>
              </w:rPr>
              <w:t xml:space="preserve">) </w:t>
            </w:r>
            <w:r w:rsidRPr="00C151AD">
              <w:rPr>
                <w:rStyle w:val="Hyperlink"/>
                <w:rFonts w:cs="Arial"/>
                <w:color w:val="000000" w:themeColor="text1"/>
                <w:szCs w:val="20"/>
                <w:u w:val="none"/>
              </w:rPr>
              <w:t>MBTI basics</w:t>
            </w:r>
            <w:r w:rsidR="00AE56AE" w:rsidRPr="00C151AD">
              <w:rPr>
                <w:rStyle w:val="Hyperlink"/>
                <w:rFonts w:cs="Arial"/>
                <w:color w:val="000000" w:themeColor="text1"/>
                <w:szCs w:val="20"/>
                <w:u w:val="none"/>
              </w:rPr>
              <w:t xml:space="preserve"> [Online] Available:</w:t>
            </w:r>
          </w:p>
          <w:p w14:paraId="3E54F431" w14:textId="318B7AE4" w:rsidR="00AE56AE" w:rsidRPr="00C151AD" w:rsidRDefault="00CD3995" w:rsidP="00AE56AE">
            <w:pPr>
              <w:rPr>
                <w:rStyle w:val="Hyperlink"/>
                <w:rFonts w:cs="Arial"/>
                <w:color w:val="000000" w:themeColor="text1"/>
                <w:szCs w:val="20"/>
                <w:u w:val="none"/>
              </w:rPr>
            </w:pPr>
            <w:hyperlink r:id="rId11" w:history="1">
              <w:r w:rsidR="00C151AD" w:rsidRPr="00C151AD">
                <w:rPr>
                  <w:rStyle w:val="Hyperlink"/>
                  <w:rFonts w:cs="Arial"/>
                  <w:szCs w:val="20"/>
                </w:rPr>
                <w:t>https://www.myersbriggs.org/my-mbti-personality-type/mbti-basics/</w:t>
              </w:r>
            </w:hyperlink>
            <w:r w:rsidR="00C151AD" w:rsidRPr="00C151AD">
              <w:rPr>
                <w:rStyle w:val="Hyperlink"/>
                <w:rFonts w:cs="Arial"/>
                <w:color w:val="000000" w:themeColor="text1"/>
                <w:szCs w:val="20"/>
                <w:u w:val="none"/>
              </w:rPr>
              <w:t xml:space="preserve">  </w:t>
            </w:r>
            <w:r w:rsidR="00AE56AE" w:rsidRPr="00C151AD">
              <w:rPr>
                <w:rStyle w:val="Hyperlink"/>
                <w:rFonts w:cs="Arial"/>
                <w:color w:val="000000" w:themeColor="text1"/>
                <w:szCs w:val="20"/>
                <w:u w:val="none"/>
              </w:rPr>
              <w:t xml:space="preserve"> </w:t>
            </w:r>
            <w:r w:rsidR="00C151AD" w:rsidRPr="00C151AD">
              <w:rPr>
                <w:rStyle w:val="Hyperlink"/>
                <w:rFonts w:cs="Arial"/>
                <w:color w:val="000000" w:themeColor="text1"/>
                <w:szCs w:val="20"/>
                <w:u w:val="none"/>
              </w:rPr>
              <w:t xml:space="preserve"> </w:t>
            </w:r>
          </w:p>
          <w:p w14:paraId="77462661" w14:textId="59C38F15" w:rsidR="00781E9F" w:rsidRPr="00C151AD" w:rsidRDefault="00781E9F" w:rsidP="00AE56AE">
            <w:pPr>
              <w:rPr>
                <w:rStyle w:val="Hyperlink"/>
                <w:rFonts w:cs="Arial"/>
                <w:color w:val="000000" w:themeColor="text1"/>
                <w:szCs w:val="20"/>
                <w:u w:val="none"/>
              </w:rPr>
            </w:pPr>
          </w:p>
        </w:tc>
      </w:tr>
      <w:tr w:rsidR="00AE56AE" w:rsidRPr="00966CB1" w14:paraId="431A1EB0" w14:textId="77777777" w:rsidTr="00C151AD">
        <w:tc>
          <w:tcPr>
            <w:tcW w:w="550" w:type="dxa"/>
          </w:tcPr>
          <w:p w14:paraId="3E501284" w14:textId="5769AAAA" w:rsidR="00AE56AE" w:rsidRPr="00966CB1" w:rsidRDefault="00AE56AE">
            <w:pPr>
              <w:rPr>
                <w:rFonts w:cs="Arial"/>
                <w:color w:val="000000" w:themeColor="text1"/>
                <w:szCs w:val="20"/>
              </w:rPr>
            </w:pPr>
            <w:r>
              <w:rPr>
                <w:rFonts w:cs="Arial"/>
                <w:color w:val="000000" w:themeColor="text1"/>
                <w:szCs w:val="20"/>
              </w:rPr>
              <w:t>[6]</w:t>
            </w:r>
          </w:p>
        </w:tc>
        <w:tc>
          <w:tcPr>
            <w:tcW w:w="8466" w:type="dxa"/>
          </w:tcPr>
          <w:p w14:paraId="2725A8D5" w14:textId="4ACC4C8C" w:rsidR="00AE56AE" w:rsidRPr="00963E8B" w:rsidRDefault="00C151AD" w:rsidP="00AE56AE">
            <w:r>
              <w:rPr>
                <w:rStyle w:val="Hyperlink"/>
                <w:rFonts w:cs="Arial"/>
                <w:color w:val="000000" w:themeColor="text1"/>
                <w:szCs w:val="20"/>
                <w:u w:val="none"/>
              </w:rPr>
              <w:t>VIA Institution</w:t>
            </w:r>
            <w:r w:rsidR="00AE56AE" w:rsidRPr="00963E8B">
              <w:rPr>
                <w:rStyle w:val="Hyperlink"/>
                <w:rFonts w:cs="Arial"/>
                <w:color w:val="000000" w:themeColor="text1"/>
                <w:szCs w:val="20"/>
                <w:u w:val="none"/>
              </w:rPr>
              <w:t xml:space="preserve"> (</w:t>
            </w:r>
            <w:r>
              <w:rPr>
                <w:rStyle w:val="Hyperlink"/>
                <w:rFonts w:cs="Arial"/>
                <w:color w:val="000000" w:themeColor="text1"/>
                <w:szCs w:val="20"/>
                <w:u w:val="none"/>
              </w:rPr>
              <w:t>2001</w:t>
            </w:r>
            <w:r w:rsidR="00AE56AE" w:rsidRPr="00963E8B">
              <w:rPr>
                <w:rStyle w:val="Hyperlink"/>
                <w:rFonts w:cs="Arial"/>
                <w:color w:val="000000" w:themeColor="text1"/>
                <w:szCs w:val="20"/>
                <w:u w:val="none"/>
              </w:rPr>
              <w:t xml:space="preserve">) </w:t>
            </w:r>
            <w:r>
              <w:rPr>
                <w:rStyle w:val="Hyperlink"/>
                <w:rFonts w:cs="Arial"/>
                <w:color w:val="000000" w:themeColor="text1"/>
                <w:szCs w:val="20"/>
                <w:u w:val="none"/>
              </w:rPr>
              <w:t>Character survey</w:t>
            </w:r>
            <w:r w:rsidR="00AE56AE" w:rsidRPr="00963E8B">
              <w:rPr>
                <w:rStyle w:val="Hyperlink"/>
                <w:rFonts w:cs="Arial"/>
                <w:color w:val="000000" w:themeColor="text1"/>
                <w:szCs w:val="20"/>
                <w:u w:val="none"/>
              </w:rPr>
              <w:t xml:space="preserve"> [Online] Available:</w:t>
            </w:r>
          </w:p>
          <w:p w14:paraId="25650894" w14:textId="77777777" w:rsidR="00AE56AE" w:rsidRDefault="00CD3995" w:rsidP="00AE56AE">
            <w:pPr>
              <w:rPr>
                <w:rStyle w:val="Hyperlink"/>
                <w:rFonts w:cs="Arial"/>
                <w:color w:val="000000" w:themeColor="text1"/>
                <w:szCs w:val="20"/>
                <w:u w:val="none"/>
              </w:rPr>
            </w:pPr>
            <w:hyperlink r:id="rId12" w:history="1">
              <w:r w:rsidR="00AE56AE" w:rsidRPr="0080049C">
                <w:rPr>
                  <w:rStyle w:val="Hyperlink"/>
                  <w:rFonts w:cs="Arial"/>
                  <w:szCs w:val="20"/>
                </w:rPr>
                <w:t>http://www.viacharacter.org/www/</w:t>
              </w:r>
            </w:hyperlink>
            <w:r w:rsidR="00AE56AE">
              <w:rPr>
                <w:rStyle w:val="Hyperlink"/>
                <w:rFonts w:cs="Arial"/>
                <w:color w:val="000000" w:themeColor="text1"/>
                <w:szCs w:val="20"/>
                <w:u w:val="none"/>
              </w:rPr>
              <w:t xml:space="preserve"> </w:t>
            </w:r>
          </w:p>
          <w:p w14:paraId="20E317F0" w14:textId="5C28D44A" w:rsidR="00781E9F" w:rsidRDefault="00781E9F" w:rsidP="00AE56AE">
            <w:pPr>
              <w:rPr>
                <w:rStyle w:val="Hyperlink"/>
                <w:rFonts w:cs="Arial"/>
                <w:color w:val="000000" w:themeColor="text1"/>
                <w:szCs w:val="20"/>
                <w:u w:val="none"/>
              </w:rPr>
            </w:pPr>
          </w:p>
        </w:tc>
      </w:tr>
      <w:tr w:rsidR="00AE56AE" w:rsidRPr="00966CB1" w14:paraId="4DE614B2" w14:textId="77777777" w:rsidTr="00C151AD">
        <w:tc>
          <w:tcPr>
            <w:tcW w:w="550" w:type="dxa"/>
          </w:tcPr>
          <w:p w14:paraId="56409C8C" w14:textId="51B9651F" w:rsidR="00AE56AE" w:rsidRDefault="00781E9F">
            <w:pPr>
              <w:rPr>
                <w:rFonts w:cs="Arial"/>
                <w:color w:val="000000" w:themeColor="text1"/>
                <w:szCs w:val="20"/>
              </w:rPr>
            </w:pPr>
            <w:r>
              <w:rPr>
                <w:rFonts w:cs="Arial"/>
                <w:color w:val="000000" w:themeColor="text1"/>
                <w:szCs w:val="20"/>
              </w:rPr>
              <w:t>[7]</w:t>
            </w:r>
          </w:p>
        </w:tc>
        <w:tc>
          <w:tcPr>
            <w:tcW w:w="8466" w:type="dxa"/>
          </w:tcPr>
          <w:p w14:paraId="17CA0725" w14:textId="2D309901" w:rsidR="00AE56AE" w:rsidRDefault="00C151AD" w:rsidP="00AE56AE">
            <w:pPr>
              <w:rPr>
                <w:rStyle w:val="Hyperlink"/>
                <w:rFonts w:cs="Arial"/>
                <w:color w:val="000000" w:themeColor="text1"/>
                <w:szCs w:val="20"/>
                <w:u w:val="none"/>
              </w:rPr>
            </w:pPr>
            <w:r>
              <w:rPr>
                <w:rStyle w:val="Hyperlink"/>
                <w:rFonts w:cs="Arial"/>
                <w:color w:val="000000" w:themeColor="text1"/>
                <w:szCs w:val="20"/>
                <w:u w:val="none"/>
              </w:rPr>
              <w:t>University of Surrey</w:t>
            </w:r>
            <w:r w:rsidR="00AE56AE" w:rsidRPr="00963E8B">
              <w:rPr>
                <w:rStyle w:val="Hyperlink"/>
                <w:rFonts w:cs="Arial"/>
                <w:color w:val="000000" w:themeColor="text1"/>
                <w:szCs w:val="20"/>
                <w:u w:val="none"/>
              </w:rPr>
              <w:t xml:space="preserve"> (</w:t>
            </w:r>
            <w:r>
              <w:rPr>
                <w:rStyle w:val="Hyperlink"/>
                <w:rFonts w:cs="Arial"/>
                <w:color w:val="000000" w:themeColor="text1"/>
                <w:szCs w:val="20"/>
                <w:u w:val="none"/>
              </w:rPr>
              <w:t>2018</w:t>
            </w:r>
            <w:r w:rsidR="00AE56AE" w:rsidRPr="00963E8B">
              <w:rPr>
                <w:rStyle w:val="Hyperlink"/>
                <w:rFonts w:cs="Arial"/>
                <w:color w:val="000000" w:themeColor="text1"/>
                <w:szCs w:val="20"/>
                <w:u w:val="none"/>
              </w:rPr>
              <w:t xml:space="preserve">) </w:t>
            </w:r>
            <w:r w:rsidRPr="00C151AD">
              <w:rPr>
                <w:rStyle w:val="Hyperlink"/>
                <w:rFonts w:cs="Arial"/>
                <w:color w:val="000000" w:themeColor="text1"/>
                <w:szCs w:val="20"/>
                <w:u w:val="none"/>
              </w:rPr>
              <w:t xml:space="preserve">IEEE Referencing guidelines </w:t>
            </w:r>
            <w:r w:rsidRPr="00963E8B">
              <w:rPr>
                <w:rStyle w:val="Hyperlink"/>
                <w:rFonts w:cs="Arial"/>
                <w:color w:val="000000" w:themeColor="text1"/>
                <w:szCs w:val="20"/>
                <w:u w:val="none"/>
              </w:rPr>
              <w:t>[</w:t>
            </w:r>
            <w:r w:rsidR="00AE56AE" w:rsidRPr="00963E8B">
              <w:rPr>
                <w:rStyle w:val="Hyperlink"/>
                <w:rFonts w:cs="Arial"/>
                <w:color w:val="000000" w:themeColor="text1"/>
                <w:szCs w:val="20"/>
                <w:u w:val="none"/>
              </w:rPr>
              <w:t>Online] Available</w:t>
            </w:r>
          </w:p>
          <w:p w14:paraId="14AFE428" w14:textId="77777777" w:rsidR="00AE56AE" w:rsidRDefault="00CD3995" w:rsidP="00AE56AE">
            <w:pPr>
              <w:rPr>
                <w:rStyle w:val="Hyperlink"/>
                <w:rFonts w:cs="Arial"/>
                <w:color w:val="000000" w:themeColor="text1"/>
                <w:szCs w:val="20"/>
                <w:u w:val="none"/>
              </w:rPr>
            </w:pPr>
            <w:hyperlink r:id="rId13" w:history="1">
              <w:r w:rsidR="00781E9F" w:rsidRPr="0080049C">
                <w:rPr>
                  <w:rStyle w:val="Hyperlink"/>
                  <w:rFonts w:cs="Arial"/>
                  <w:szCs w:val="20"/>
                </w:rPr>
                <w:t>https://www.surrey.ac.uk/library/documents/learning/IEEE%20referencing.pdf</w:t>
              </w:r>
            </w:hyperlink>
            <w:r w:rsidR="00781E9F">
              <w:rPr>
                <w:rStyle w:val="Hyperlink"/>
                <w:rFonts w:cs="Arial"/>
                <w:color w:val="000000" w:themeColor="text1"/>
                <w:szCs w:val="20"/>
                <w:u w:val="none"/>
              </w:rPr>
              <w:t xml:space="preserve"> </w:t>
            </w:r>
          </w:p>
          <w:p w14:paraId="07C28E9F" w14:textId="3006EC9C" w:rsidR="00781E9F" w:rsidRDefault="00781E9F" w:rsidP="00AE56AE">
            <w:pPr>
              <w:rPr>
                <w:rStyle w:val="Hyperlink"/>
                <w:rFonts w:cs="Arial"/>
                <w:color w:val="000000" w:themeColor="text1"/>
                <w:szCs w:val="20"/>
                <w:u w:val="none"/>
              </w:rPr>
            </w:pPr>
          </w:p>
        </w:tc>
      </w:tr>
    </w:tbl>
    <w:p w14:paraId="385D7211" w14:textId="77777777" w:rsidR="00BE2930" w:rsidRPr="00966CB1" w:rsidRDefault="00BE2930" w:rsidP="00BE2930">
      <w:pPr>
        <w:rPr>
          <w:rFonts w:cs="Arial"/>
        </w:rPr>
      </w:pPr>
    </w:p>
    <w:p w14:paraId="6C5DB9F3" w14:textId="272153F4" w:rsidR="00BE2930" w:rsidRPr="00966CB1" w:rsidRDefault="00BE2930" w:rsidP="00BE2930">
      <w:pPr>
        <w:pStyle w:val="Heading1"/>
        <w:rPr>
          <w:rFonts w:cs="Arial"/>
        </w:rPr>
      </w:pPr>
      <w:bookmarkStart w:id="63" w:name="_Ref3217971"/>
      <w:bookmarkStart w:id="64" w:name="_Ref3221237"/>
      <w:bookmarkStart w:id="65" w:name="_Toc3225485"/>
      <w:r w:rsidRPr="00966CB1">
        <w:rPr>
          <w:rFonts w:cs="Arial"/>
        </w:rPr>
        <w:lastRenderedPageBreak/>
        <w:t>APPENDIX</w:t>
      </w:r>
      <w:bookmarkEnd w:id="63"/>
      <w:bookmarkEnd w:id="64"/>
      <w:bookmarkEnd w:id="65"/>
    </w:p>
    <w:p w14:paraId="736B89F1" w14:textId="77777777" w:rsidR="000A7FA9" w:rsidRPr="00966CB1" w:rsidRDefault="000A7FA9" w:rsidP="000A7FA9">
      <w:pPr>
        <w:rPr>
          <w:rFonts w:cs="Arial"/>
        </w:rPr>
      </w:pPr>
    </w:p>
    <w:p w14:paraId="7F97CFCB" w14:textId="5952B3E7" w:rsidR="000A7FA9" w:rsidRPr="00966CB1" w:rsidRDefault="00720CCB" w:rsidP="00176000">
      <w:pPr>
        <w:pStyle w:val="Heading2"/>
        <w:rPr>
          <w:rFonts w:cs="Arial"/>
        </w:rPr>
      </w:pPr>
      <w:bookmarkStart w:id="66" w:name="_Ref3219119"/>
      <w:bookmarkStart w:id="67" w:name="_Toc3225486"/>
      <w:r w:rsidRPr="00966CB1">
        <w:rPr>
          <w:rFonts w:cs="Arial"/>
        </w:rPr>
        <w:t>VIA</w:t>
      </w:r>
      <w:r w:rsidR="00176000" w:rsidRPr="00966CB1">
        <w:rPr>
          <w:rFonts w:cs="Arial"/>
        </w:rPr>
        <w:t xml:space="preserve"> character survey</w:t>
      </w:r>
      <w:bookmarkEnd w:id="66"/>
      <w:bookmarkEnd w:id="67"/>
      <w:r w:rsidR="00176000" w:rsidRPr="00966CB1">
        <w:rPr>
          <w:rFonts w:cs="Arial"/>
        </w:rPr>
        <w:t xml:space="preserve"> </w:t>
      </w:r>
      <w:r w:rsidR="00C151AD">
        <w:rPr>
          <w:rFonts w:cs="Arial"/>
        </w:rPr>
        <w:t>[6]</w:t>
      </w:r>
    </w:p>
    <w:p w14:paraId="3C749861" w14:textId="77777777" w:rsidR="000A7FA9" w:rsidRPr="00966CB1" w:rsidRDefault="00CD3995" w:rsidP="000A7FA9">
      <w:pPr>
        <w:rPr>
          <w:rFonts w:cs="Arial"/>
        </w:rPr>
      </w:pPr>
      <w:hyperlink r:id="rId14" w:history="1">
        <w:r w:rsidR="000A7FA9" w:rsidRPr="00966CB1">
          <w:rPr>
            <w:rStyle w:val="Hyperlink"/>
            <w:rFonts w:cs="Arial"/>
          </w:rPr>
          <w:t>https://www.viacharacter.org/www</w:t>
        </w:r>
      </w:hyperlink>
    </w:p>
    <w:p w14:paraId="7E0B98A7" w14:textId="77777777" w:rsidR="000A7FA9" w:rsidRPr="00966CB1" w:rsidRDefault="000A7FA9" w:rsidP="000A7FA9">
      <w:pPr>
        <w:rPr>
          <w:rFonts w:cs="Arial"/>
        </w:rPr>
      </w:pPr>
    </w:p>
    <w:p w14:paraId="1DEC2CE4" w14:textId="2B5DAEB5" w:rsidR="000A7FA9" w:rsidRPr="00966CB1" w:rsidRDefault="000A7FA9" w:rsidP="000A7FA9">
      <w:pPr>
        <w:rPr>
          <w:rFonts w:cs="Arial"/>
        </w:rPr>
      </w:pPr>
      <w:r w:rsidRPr="00966CB1">
        <w:rPr>
          <w:rFonts w:cs="Arial"/>
          <w:color w:val="414141"/>
          <w:sz w:val="21"/>
          <w:szCs w:val="21"/>
          <w:lang w:val="en-US"/>
        </w:rPr>
        <w:t>Your personal profile is based on the scientifically validated VIA Survey and shows the rank order of your strengths according to the VIA Classification, created by renowned psychologists Dr. Martin Seligman and the late Dr. Christopher Peterson and used by hundreds of researchers to advance the science of character.</w:t>
      </w:r>
    </w:p>
    <w:p w14:paraId="70698196" w14:textId="77777777" w:rsidR="00FB4211" w:rsidRPr="00966CB1" w:rsidRDefault="00FB4211" w:rsidP="00FB4211">
      <w:pPr>
        <w:autoSpaceDE w:val="0"/>
        <w:autoSpaceDN w:val="0"/>
        <w:adjustRightInd w:val="0"/>
        <w:spacing w:after="0" w:line="240" w:lineRule="auto"/>
        <w:rPr>
          <w:rFonts w:cs="Arial"/>
          <w:sz w:val="48"/>
          <w:szCs w:val="48"/>
        </w:rPr>
      </w:pPr>
      <w:r w:rsidRPr="00966CB1">
        <w:rPr>
          <w:rFonts w:cs="Arial"/>
          <w:sz w:val="48"/>
          <w:szCs w:val="48"/>
        </w:rPr>
        <w:t>jordan timberlake</w:t>
      </w:r>
    </w:p>
    <w:p w14:paraId="1A9D5DEB" w14:textId="77777777" w:rsidR="00FB4211" w:rsidRPr="00966CB1" w:rsidRDefault="00FB4211" w:rsidP="00FB4211">
      <w:pPr>
        <w:autoSpaceDE w:val="0"/>
        <w:autoSpaceDN w:val="0"/>
        <w:adjustRightInd w:val="0"/>
        <w:spacing w:after="0" w:line="240" w:lineRule="auto"/>
        <w:rPr>
          <w:rFonts w:cs="Arial"/>
          <w:sz w:val="16"/>
          <w:szCs w:val="16"/>
        </w:rPr>
      </w:pPr>
      <w:r w:rsidRPr="00966CB1">
        <w:rPr>
          <w:rFonts w:cs="Arial"/>
          <w:sz w:val="16"/>
          <w:szCs w:val="16"/>
        </w:rPr>
        <w:t>©2019 VIA Institute on Character. All Rights Reserved.</w:t>
      </w:r>
    </w:p>
    <w:p w14:paraId="2228AEC1"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1: Appreciation of Beauty &amp; Excellence</w:t>
      </w:r>
    </w:p>
    <w:p w14:paraId="0DC4E64D"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Noticing and appreciating beauty, excellence, and/or skilled performance in various</w:t>
      </w:r>
    </w:p>
    <w:p w14:paraId="55C3D6B0"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domains of life, from nature to art to mathematics to science to everyday experience.</w:t>
      </w:r>
    </w:p>
    <w:p w14:paraId="550FF90D"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2: Fairness</w:t>
      </w:r>
    </w:p>
    <w:p w14:paraId="60D23CC4"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Treating all people the same according to notions of fairness and justice; not letting</w:t>
      </w:r>
    </w:p>
    <w:p w14:paraId="7C720B42"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feelings bias decisions about others; giving everyone a fair chance.</w:t>
      </w:r>
    </w:p>
    <w:p w14:paraId="3E26DDEF"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3: Kindness</w:t>
      </w:r>
    </w:p>
    <w:p w14:paraId="741CF682"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Doing favors and good deeds for others; helping them; taking care of them.</w:t>
      </w:r>
    </w:p>
    <w:p w14:paraId="1629CD85"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4: Honesty</w:t>
      </w:r>
    </w:p>
    <w:p w14:paraId="5CBE1732"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Speaking the truth but more broadly presenting oneself in a genuine way and acting in</w:t>
      </w:r>
    </w:p>
    <w:p w14:paraId="038CB5A1"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a sincere way; being without pretense; taking responsibility for one's feelings and</w:t>
      </w:r>
    </w:p>
    <w:p w14:paraId="48209A82"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actions.</w:t>
      </w:r>
    </w:p>
    <w:p w14:paraId="25D44FD6"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5: Curiosity</w:t>
      </w:r>
    </w:p>
    <w:p w14:paraId="5D0779B7"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Taking an interest in ongoing experience for its own sake; finding subjects and topics</w:t>
      </w:r>
    </w:p>
    <w:p w14:paraId="02D54B6F"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fascinating; exploring and discovering.</w:t>
      </w:r>
    </w:p>
    <w:p w14:paraId="4BBB8EA8"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6: Perseverance</w:t>
      </w:r>
    </w:p>
    <w:p w14:paraId="755C98C0"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Finishing what one starts; persevering in a course of action in spite of obstacles;</w:t>
      </w:r>
    </w:p>
    <w:p w14:paraId="7C5CE6CC"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“getting it out the door”; taking pleasure in completing tasks.</w:t>
      </w:r>
    </w:p>
    <w:p w14:paraId="130F136D"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7: Judgment</w:t>
      </w:r>
    </w:p>
    <w:p w14:paraId="4469050E"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Thinking things through and examining them from all sides; not jumping to</w:t>
      </w:r>
    </w:p>
    <w:p w14:paraId="0BF3B65E"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conclusions; being able to change one's mind in light of evidence; weighing all</w:t>
      </w:r>
    </w:p>
    <w:p w14:paraId="1FA7E42E"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evidence fairly.</w:t>
      </w:r>
    </w:p>
    <w:p w14:paraId="06E97CC0"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8: Humility</w:t>
      </w:r>
    </w:p>
    <w:p w14:paraId="46638287"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Letting one's accomplishments speak for themselves; not regarding oneself as more</w:t>
      </w:r>
    </w:p>
    <w:p w14:paraId="72935865"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special than one is.</w:t>
      </w:r>
    </w:p>
    <w:p w14:paraId="19B3155A"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9: Teamwork</w:t>
      </w:r>
    </w:p>
    <w:p w14:paraId="0646DE83"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Working well as a member of a group or team; being loyal to the group; doing one's</w:t>
      </w:r>
    </w:p>
    <w:p w14:paraId="67D2FFA2"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share.</w:t>
      </w:r>
    </w:p>
    <w:p w14:paraId="24A5E4F6"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10: Humor</w:t>
      </w:r>
    </w:p>
    <w:p w14:paraId="0B4D758E" w14:textId="77777777" w:rsidR="00FB4211" w:rsidRPr="00966CB1" w:rsidRDefault="00FB4211" w:rsidP="00FB4211">
      <w:pPr>
        <w:autoSpaceDE w:val="0"/>
        <w:autoSpaceDN w:val="0"/>
        <w:adjustRightInd w:val="0"/>
        <w:spacing w:after="0" w:line="240" w:lineRule="auto"/>
        <w:rPr>
          <w:rFonts w:cs="Arial"/>
          <w:sz w:val="48"/>
          <w:szCs w:val="48"/>
        </w:rPr>
      </w:pPr>
      <w:r w:rsidRPr="00966CB1">
        <w:rPr>
          <w:rFonts w:cs="Arial"/>
          <w:sz w:val="48"/>
          <w:szCs w:val="48"/>
        </w:rPr>
        <w:lastRenderedPageBreak/>
        <w:t>jordan timberlake</w:t>
      </w:r>
    </w:p>
    <w:p w14:paraId="35A3874D" w14:textId="77777777" w:rsidR="00FB4211" w:rsidRPr="00966CB1" w:rsidRDefault="00FB4211" w:rsidP="00FB4211">
      <w:pPr>
        <w:autoSpaceDE w:val="0"/>
        <w:autoSpaceDN w:val="0"/>
        <w:adjustRightInd w:val="0"/>
        <w:spacing w:after="0" w:line="240" w:lineRule="auto"/>
        <w:rPr>
          <w:rFonts w:cs="Arial"/>
          <w:sz w:val="16"/>
          <w:szCs w:val="16"/>
        </w:rPr>
      </w:pPr>
      <w:r w:rsidRPr="00966CB1">
        <w:rPr>
          <w:rFonts w:cs="Arial"/>
          <w:sz w:val="16"/>
          <w:szCs w:val="16"/>
        </w:rPr>
        <w:t>©2019 VIA Institute on Character. All Rights Reserved.</w:t>
      </w:r>
    </w:p>
    <w:p w14:paraId="5D8A7015"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Liking to laugh and tease; bringing smiles to other people; seeing the light side;</w:t>
      </w:r>
    </w:p>
    <w:p w14:paraId="22FAD10A"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making (not necessarily telling) jokes.</w:t>
      </w:r>
    </w:p>
    <w:p w14:paraId="0B322655"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11: Prudence</w:t>
      </w:r>
    </w:p>
    <w:p w14:paraId="1DF5391D"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Being careful about one's choices; not taking undue risks; not saying or doing things</w:t>
      </w:r>
    </w:p>
    <w:p w14:paraId="639CC3C8"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that might later be regretted.</w:t>
      </w:r>
    </w:p>
    <w:p w14:paraId="100FBCFB"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12: Creativity</w:t>
      </w:r>
    </w:p>
    <w:p w14:paraId="46D19D2F"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Thinking of novel and productive ways to conceptualize and do things; includes</w:t>
      </w:r>
    </w:p>
    <w:p w14:paraId="7287F029"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artistic achievement but is not limited to it.</w:t>
      </w:r>
    </w:p>
    <w:p w14:paraId="641537CC"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13: Gratitude</w:t>
      </w:r>
    </w:p>
    <w:p w14:paraId="1D0A8453"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Being aware of and thankful for the good things that happen; taking time to express</w:t>
      </w:r>
    </w:p>
    <w:p w14:paraId="37831741"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thanks.</w:t>
      </w:r>
    </w:p>
    <w:p w14:paraId="3B1FEDCF"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14: Hope</w:t>
      </w:r>
    </w:p>
    <w:p w14:paraId="52F2E5D4"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Expecting the best in the future and working to achieve it; believing that a good future</w:t>
      </w:r>
    </w:p>
    <w:p w14:paraId="4B67E8BB"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is something that can be brought about.</w:t>
      </w:r>
    </w:p>
    <w:p w14:paraId="6C582B4B"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15: Social intelligence</w:t>
      </w:r>
    </w:p>
    <w:p w14:paraId="0D81C287"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Being aware of the motives/feelings of others and oneself; knowing what to do to fit</w:t>
      </w:r>
    </w:p>
    <w:p w14:paraId="46106645"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into different social situations; knowing what makes other people tick.</w:t>
      </w:r>
    </w:p>
    <w:p w14:paraId="7E304BDD"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16: Bravery</w:t>
      </w:r>
    </w:p>
    <w:p w14:paraId="1DDB6595"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Not shrinking from threat, challenge, difficulty, or pain; speaking up for what’s right</w:t>
      </w:r>
    </w:p>
    <w:p w14:paraId="04D4C832"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even if there’s opposition; acting on convictions even if unpopular; includes physical</w:t>
      </w:r>
    </w:p>
    <w:p w14:paraId="7210C914"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bravery but is not limited to it.</w:t>
      </w:r>
    </w:p>
    <w:p w14:paraId="08FEF6D6"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17: Leadership</w:t>
      </w:r>
    </w:p>
    <w:p w14:paraId="385018E1"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Encouraging a group of which one is a member to get things done and at the same</w:t>
      </w:r>
    </w:p>
    <w:p w14:paraId="73D73EDC"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time maintain good relations within the group; organizing group activities and seeing</w:t>
      </w:r>
    </w:p>
    <w:p w14:paraId="239376EF"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that they happen.</w:t>
      </w:r>
    </w:p>
    <w:p w14:paraId="6B466FC9"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18: Perspective</w:t>
      </w:r>
    </w:p>
    <w:p w14:paraId="083B5E5F"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Being able to provide wise counsel to others; having ways of looking at the world that</w:t>
      </w:r>
    </w:p>
    <w:p w14:paraId="68A008CC"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make sense to oneself/others.</w:t>
      </w:r>
    </w:p>
    <w:p w14:paraId="5E7E7358"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19: Love</w:t>
      </w:r>
    </w:p>
    <w:p w14:paraId="341BCCC3" w14:textId="77777777" w:rsidR="00FB4211" w:rsidRPr="00966CB1" w:rsidRDefault="00FB4211" w:rsidP="00FB4211">
      <w:pPr>
        <w:autoSpaceDE w:val="0"/>
        <w:autoSpaceDN w:val="0"/>
        <w:adjustRightInd w:val="0"/>
        <w:spacing w:after="0" w:line="240" w:lineRule="auto"/>
        <w:rPr>
          <w:rFonts w:cs="Arial"/>
          <w:sz w:val="48"/>
          <w:szCs w:val="48"/>
        </w:rPr>
      </w:pPr>
      <w:r w:rsidRPr="00966CB1">
        <w:rPr>
          <w:rFonts w:cs="Arial"/>
          <w:sz w:val="48"/>
          <w:szCs w:val="48"/>
        </w:rPr>
        <w:t>jordan timberlake</w:t>
      </w:r>
    </w:p>
    <w:p w14:paraId="298B2DDB" w14:textId="77777777" w:rsidR="00FB4211" w:rsidRPr="00966CB1" w:rsidRDefault="00FB4211" w:rsidP="00FB4211">
      <w:pPr>
        <w:autoSpaceDE w:val="0"/>
        <w:autoSpaceDN w:val="0"/>
        <w:adjustRightInd w:val="0"/>
        <w:spacing w:after="0" w:line="240" w:lineRule="auto"/>
        <w:rPr>
          <w:rFonts w:cs="Arial"/>
          <w:sz w:val="16"/>
          <w:szCs w:val="16"/>
        </w:rPr>
      </w:pPr>
      <w:r w:rsidRPr="00966CB1">
        <w:rPr>
          <w:rFonts w:cs="Arial"/>
          <w:sz w:val="16"/>
          <w:szCs w:val="16"/>
        </w:rPr>
        <w:t>©2019 VIA Institute on Character. All Rights Reserved.</w:t>
      </w:r>
    </w:p>
    <w:p w14:paraId="5B6AFC4E"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Valuing close relations with others, in particular those in which sharing &amp; caring are</w:t>
      </w:r>
    </w:p>
    <w:p w14:paraId="325E1CB2"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reciprocated; being close to people.</w:t>
      </w:r>
    </w:p>
    <w:p w14:paraId="5F7FA2C4"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20: Zest</w:t>
      </w:r>
    </w:p>
    <w:p w14:paraId="3E942BB2"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Approaching life with excitement and energy; not doing things halfway or</w:t>
      </w:r>
    </w:p>
    <w:p w14:paraId="555D141E"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halfheartedly; living life as an adventure; feeling alive and activated.</w:t>
      </w:r>
    </w:p>
    <w:p w14:paraId="6ED9B589"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21: Love of learning</w:t>
      </w:r>
    </w:p>
    <w:p w14:paraId="31164587"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Mastering new skills, topics, and bodies of knowledge, whether on one's own or</w:t>
      </w:r>
    </w:p>
    <w:p w14:paraId="3E761027"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formally; related to the strength of curiosity but goes beyond it to describe the</w:t>
      </w:r>
    </w:p>
    <w:p w14:paraId="52568647"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tendency to add systematically to what one knows.</w:t>
      </w:r>
    </w:p>
    <w:p w14:paraId="5C6A3107"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lastRenderedPageBreak/>
        <w:t>22: Self-Regulation</w:t>
      </w:r>
    </w:p>
    <w:p w14:paraId="70E7AE36"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Regulating what one feels and does; being disciplined; controlling one's appetites and</w:t>
      </w:r>
    </w:p>
    <w:p w14:paraId="03133133"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emotions.</w:t>
      </w:r>
    </w:p>
    <w:p w14:paraId="12533471"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23: Spirituality</w:t>
      </w:r>
    </w:p>
    <w:p w14:paraId="1D0F8E66"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Having coherent beliefs about the higher purpose and meaning of the universe;</w:t>
      </w:r>
    </w:p>
    <w:p w14:paraId="78D6A423"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knowing where one fits within the larger scheme; having beliefs about the meaning of</w:t>
      </w:r>
    </w:p>
    <w:p w14:paraId="5D63BEAF"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life that shape conduct and provide comfort.</w:t>
      </w:r>
    </w:p>
    <w:p w14:paraId="56973609" w14:textId="77777777" w:rsidR="00FB4211" w:rsidRPr="00966CB1" w:rsidRDefault="00FB4211" w:rsidP="00FB4211">
      <w:pPr>
        <w:autoSpaceDE w:val="0"/>
        <w:autoSpaceDN w:val="0"/>
        <w:adjustRightInd w:val="0"/>
        <w:spacing w:after="0" w:line="240" w:lineRule="auto"/>
        <w:rPr>
          <w:rFonts w:cs="Arial"/>
          <w:sz w:val="36"/>
          <w:szCs w:val="36"/>
        </w:rPr>
      </w:pPr>
      <w:r w:rsidRPr="00966CB1">
        <w:rPr>
          <w:rFonts w:cs="Arial"/>
          <w:sz w:val="36"/>
          <w:szCs w:val="36"/>
        </w:rPr>
        <w:t>24: Forgiveness</w:t>
      </w:r>
    </w:p>
    <w:p w14:paraId="0200D7C8" w14:textId="77777777" w:rsidR="00FB4211" w:rsidRPr="00966CB1" w:rsidRDefault="00FB4211" w:rsidP="00FB4211">
      <w:pPr>
        <w:autoSpaceDE w:val="0"/>
        <w:autoSpaceDN w:val="0"/>
        <w:adjustRightInd w:val="0"/>
        <w:spacing w:after="0" w:line="240" w:lineRule="auto"/>
        <w:rPr>
          <w:rFonts w:cs="Arial"/>
          <w:sz w:val="24"/>
          <w:szCs w:val="24"/>
        </w:rPr>
      </w:pPr>
      <w:r w:rsidRPr="00966CB1">
        <w:rPr>
          <w:rFonts w:cs="Arial"/>
          <w:sz w:val="24"/>
          <w:szCs w:val="24"/>
        </w:rPr>
        <w:t>Forgiving those who have done wrong; accepting others’ shortcomings; giving people</w:t>
      </w:r>
    </w:p>
    <w:p w14:paraId="09921266" w14:textId="7562C555" w:rsidR="00B54AFB" w:rsidRPr="00966CB1" w:rsidRDefault="00FB4211" w:rsidP="00FB4211">
      <w:pPr>
        <w:rPr>
          <w:rFonts w:cs="Arial"/>
          <w:sz w:val="24"/>
          <w:szCs w:val="24"/>
        </w:rPr>
      </w:pPr>
      <w:r w:rsidRPr="00966CB1">
        <w:rPr>
          <w:rFonts w:cs="Arial"/>
          <w:sz w:val="24"/>
          <w:szCs w:val="24"/>
        </w:rPr>
        <w:t>a second chance; not being vengeful.</w:t>
      </w:r>
    </w:p>
    <w:p w14:paraId="638566D1" w14:textId="77777777" w:rsidR="006D140E" w:rsidRPr="00966CB1" w:rsidRDefault="006D140E" w:rsidP="00FB4211">
      <w:pPr>
        <w:rPr>
          <w:rFonts w:cs="Arial"/>
          <w:sz w:val="24"/>
          <w:szCs w:val="24"/>
        </w:rPr>
      </w:pPr>
    </w:p>
    <w:p w14:paraId="0FC65531" w14:textId="36DB3CC4" w:rsidR="006D140E" w:rsidRPr="00966CB1" w:rsidRDefault="006D140E" w:rsidP="006D140E">
      <w:pPr>
        <w:pStyle w:val="Heading2"/>
        <w:rPr>
          <w:rFonts w:cs="Arial"/>
        </w:rPr>
      </w:pPr>
      <w:bookmarkStart w:id="68" w:name="_Ref3221619"/>
      <w:bookmarkStart w:id="69" w:name="_Toc3225487"/>
      <w:r w:rsidRPr="00966CB1">
        <w:rPr>
          <w:rFonts w:cs="Arial"/>
        </w:rPr>
        <w:t>Group presentation</w:t>
      </w:r>
      <w:bookmarkEnd w:id="68"/>
      <w:bookmarkEnd w:id="69"/>
    </w:p>
    <w:p w14:paraId="6F9CA4EA" w14:textId="771A5EB2" w:rsidR="006D140E" w:rsidRDefault="006D140E"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r w:rsidRPr="00966CB1">
        <w:rPr>
          <w:rFonts w:cs="Arial"/>
          <w:noProof/>
          <w:lang w:eastAsia="en-GB"/>
        </w:rPr>
        <w:drawing>
          <wp:inline distT="0" distB="0" distL="0" distR="0" wp14:anchorId="4AE4FF1F" wp14:editId="552FD03E">
            <wp:extent cx="4474800" cy="2520000"/>
            <wp:effectExtent l="0" t="0" r="2540" b="0"/>
            <wp:docPr id="11" name="Picture 11" descr="F:\study skills\presentation\study skills presentation\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study skills\presentation\study skills presentation\Slide1.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Pr="00966CB1">
        <w:rPr>
          <w:rFonts w:cs="Arial"/>
          <w:noProof/>
          <w:lang w:eastAsia="en-GB"/>
        </w:rPr>
        <w:drawing>
          <wp:inline distT="0" distB="0" distL="0" distR="0" wp14:anchorId="47957FC9" wp14:editId="2654C659">
            <wp:extent cx="4474800" cy="2520000"/>
            <wp:effectExtent l="0" t="0" r="2540" b="0"/>
            <wp:docPr id="19" name="Picture 19" descr="F:\study skills\presentation\study skills presentation\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study skills\presentation\study skills presentation\Slide2.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Pr="00966CB1">
        <w:rPr>
          <w:rFonts w:eastAsia="Times New Roman" w:cs="Arial"/>
          <w:noProof/>
          <w:snapToGrid w:val="0"/>
          <w:color w:val="000000"/>
          <w:w w:val="0"/>
          <w:sz w:val="0"/>
          <w:szCs w:val="0"/>
          <w:u w:color="000000"/>
          <w:bdr w:val="none" w:sz="0" w:space="0" w:color="000000"/>
          <w:shd w:val="clear" w:color="000000" w:fill="000000"/>
          <w:lang w:eastAsia="en-GB"/>
        </w:rPr>
        <w:lastRenderedPageBreak/>
        <w:drawing>
          <wp:inline distT="0" distB="0" distL="0" distR="0" wp14:anchorId="7A067AFD" wp14:editId="1D4A066C">
            <wp:extent cx="4474800" cy="2520000"/>
            <wp:effectExtent l="0" t="0" r="2540" b="0"/>
            <wp:docPr id="20" name="Picture 20" descr="F:\study skills\presentation\study skills presentation\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study skills\presentation\study skills presentation\Slide3.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2E5F3E47" wp14:editId="3BE518A7">
            <wp:extent cx="4474800" cy="2520000"/>
            <wp:effectExtent l="0" t="0" r="2540" b="0"/>
            <wp:docPr id="21" name="Picture 21" descr="F:\study skills\presentation\study skills presentation\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study skills\presentation\study skills presentation\Slide4.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522F0EA3" wp14:editId="5EEF9A14">
            <wp:extent cx="4474800" cy="2520000"/>
            <wp:effectExtent l="0" t="0" r="2540" b="0"/>
            <wp:docPr id="22" name="Picture 22" descr="F:\study skills\presentation\study skills presentation\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study skills\presentation\study skills presentation\Slide5.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Pr="00966CB1">
        <w:rPr>
          <w:rFonts w:eastAsia="Times New Roman" w:cs="Arial"/>
          <w:noProof/>
          <w:snapToGrid w:val="0"/>
          <w:color w:val="000000"/>
          <w:w w:val="0"/>
          <w:sz w:val="0"/>
          <w:szCs w:val="0"/>
          <w:u w:color="000000"/>
          <w:bdr w:val="none" w:sz="0" w:space="0" w:color="000000"/>
          <w:shd w:val="clear" w:color="000000" w:fill="000000"/>
          <w:lang w:eastAsia="en-GB"/>
        </w:rPr>
        <w:lastRenderedPageBreak/>
        <w:drawing>
          <wp:inline distT="0" distB="0" distL="0" distR="0" wp14:anchorId="54909B28" wp14:editId="28F6E22F">
            <wp:extent cx="4474800" cy="2520000"/>
            <wp:effectExtent l="0" t="0" r="2540" b="0"/>
            <wp:docPr id="23" name="Picture 23" descr="F:\study skills\presentation\study skills presentation\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study skills\presentation\study skills presentation\Slide6.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746CAEF8" wp14:editId="224FF4A6">
            <wp:extent cx="4474800" cy="2520000"/>
            <wp:effectExtent l="0" t="0" r="2540" b="0"/>
            <wp:docPr id="24" name="Picture 24" descr="F:\study skills\presentation\study skills presentation\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study skills\presentation\study skills presentation\Slide7.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559F2009" wp14:editId="70695A65">
            <wp:extent cx="4474800" cy="2520000"/>
            <wp:effectExtent l="0" t="0" r="2540" b="0"/>
            <wp:docPr id="25" name="Picture 25" descr="F:\study skills\presentation\study skills presentation\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study skills\presentation\study skills presentation\Slide8.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lastRenderedPageBreak/>
        <w:drawing>
          <wp:inline distT="0" distB="0" distL="0" distR="0" wp14:anchorId="7A7E6801" wp14:editId="14BDC995">
            <wp:extent cx="4474800" cy="2520000"/>
            <wp:effectExtent l="0" t="0" r="2540" b="0"/>
            <wp:docPr id="26" name="Picture 26" descr="F:\study skills\presentation\study skills presentation\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study skills\presentation\study skills presentation\Slide9.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6B91F902" wp14:editId="4FEB1A64">
            <wp:extent cx="4474800" cy="2520000"/>
            <wp:effectExtent l="0" t="0" r="2540" b="0"/>
            <wp:docPr id="27" name="Picture 27" descr="F:\study skills\presentation\study skills presentation\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study skills\presentation\study skills presentation\Slide10.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31886349" wp14:editId="09605030">
            <wp:extent cx="4474800" cy="2520000"/>
            <wp:effectExtent l="0" t="0" r="2540" b="0"/>
            <wp:docPr id="28" name="Picture 28" descr="F:\study skills\presentation\study skills presentation\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study skills\presentation\study skills presentation\Slide11.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lastRenderedPageBreak/>
        <w:drawing>
          <wp:inline distT="0" distB="0" distL="0" distR="0" wp14:anchorId="5BBA0FDA" wp14:editId="4EF0FD74">
            <wp:extent cx="4474800" cy="2520000"/>
            <wp:effectExtent l="0" t="0" r="2540" b="0"/>
            <wp:docPr id="29" name="Picture 29" descr="F:\study skills\presentation\study skills presentation\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study skills\presentation\study skills presentation\Slide12.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2549848C" wp14:editId="0E3837F1">
            <wp:extent cx="4474800" cy="2520000"/>
            <wp:effectExtent l="0" t="0" r="2540" b="0"/>
            <wp:docPr id="30" name="Picture 30" descr="F:\study skills\presentation\study skills presentation\Slid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study skills\presentation\study skills presentation\Slide13.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085BF7D9" wp14:editId="1DC6C223">
            <wp:extent cx="4474800" cy="2520000"/>
            <wp:effectExtent l="0" t="0" r="2540" b="0"/>
            <wp:docPr id="31" name="Picture 31" descr="F:\study skills\presentation\study skills presentation\Slid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study skills\presentation\study skills presentation\Slide14.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lastRenderedPageBreak/>
        <w:drawing>
          <wp:inline distT="0" distB="0" distL="0" distR="0" wp14:anchorId="0E99293D" wp14:editId="6D128B49">
            <wp:extent cx="4474800" cy="2520000"/>
            <wp:effectExtent l="0" t="0" r="2540" b="0"/>
            <wp:docPr id="32" name="Picture 32" descr="F:\study skills\presentation\study skills presentation\Slid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study skills\presentation\study skills presentation\Slide15.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343AD01F" wp14:editId="7B764FCD">
            <wp:extent cx="4474800" cy="2520000"/>
            <wp:effectExtent l="0" t="0" r="2540" b="0"/>
            <wp:docPr id="33" name="Picture 33" descr="F:\study skills\presentation\study skills presentation\Slid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study skills\presentation\study skills presentation\Slide16.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6D15A233" wp14:editId="04E0550D">
            <wp:extent cx="4474800" cy="2520000"/>
            <wp:effectExtent l="0" t="0" r="2540" b="0"/>
            <wp:docPr id="34" name="Picture 34" descr="F:\study skills\presentation\study skills presentation\Slid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study skills\presentation\study skills presentation\Slide17.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lastRenderedPageBreak/>
        <w:drawing>
          <wp:inline distT="0" distB="0" distL="0" distR="0" wp14:anchorId="546BA54B" wp14:editId="2D2B84A7">
            <wp:extent cx="4474800" cy="2520000"/>
            <wp:effectExtent l="0" t="0" r="2540" b="0"/>
            <wp:docPr id="35" name="Picture 35" descr="F:\study skills\presentation\study skills presentation\Slide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study skills\presentation\study skills presentation\Slide18.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238D0235" wp14:editId="798CC598">
            <wp:extent cx="4474800" cy="2520000"/>
            <wp:effectExtent l="0" t="0" r="2540" b="0"/>
            <wp:docPr id="36" name="Picture 36" descr="F:\study skills\presentation\study skills presentation\Slide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study skills\presentation\study skills presentation\Slide19.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59242314" wp14:editId="28854AA3">
            <wp:extent cx="4474800" cy="2520000"/>
            <wp:effectExtent l="0" t="0" r="2540" b="0"/>
            <wp:docPr id="37" name="Picture 37" descr="F:\study skills\presentation\study skills presentation\Slide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study skills\presentation\study skills presentation\Slide20.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lastRenderedPageBreak/>
        <w:drawing>
          <wp:inline distT="0" distB="0" distL="0" distR="0" wp14:anchorId="2354C873" wp14:editId="1C8D10C8">
            <wp:extent cx="4474800" cy="2520000"/>
            <wp:effectExtent l="0" t="0" r="2540" b="0"/>
            <wp:docPr id="38" name="Picture 38" descr="F:\study skills\presentation\study skills presentation\Slide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study skills\presentation\study skills presentation\Slide21.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0A837A01" wp14:editId="6AC979A8">
            <wp:extent cx="4474800" cy="2520000"/>
            <wp:effectExtent l="0" t="0" r="2540" b="0"/>
            <wp:docPr id="39" name="Picture 39" descr="F:\study skills\presentation\study skills presentation\Slide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study skills\presentation\study skills presentation\Slide22.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3029D68D" wp14:editId="4E4D1A4A">
            <wp:extent cx="4474800" cy="2520000"/>
            <wp:effectExtent l="0" t="0" r="2540" b="0"/>
            <wp:docPr id="40" name="Picture 40" descr="F:\study skills\presentation\study skills presentation\Slide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study skills\presentation\study skills presentation\Slide23.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lastRenderedPageBreak/>
        <w:drawing>
          <wp:inline distT="0" distB="0" distL="0" distR="0" wp14:anchorId="0BA6860E" wp14:editId="7EF67740">
            <wp:extent cx="4474800" cy="2520000"/>
            <wp:effectExtent l="0" t="0" r="2540" b="0"/>
            <wp:docPr id="41" name="Picture 41" descr="F:\study skills\presentation\study skills presentation\Slide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study skills\presentation\study skills presentation\Slide24.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53442332" wp14:editId="5049C171">
            <wp:extent cx="4474800" cy="2520000"/>
            <wp:effectExtent l="0" t="0" r="2540" b="0"/>
            <wp:docPr id="42" name="Picture 42" descr="F:\study skills\presentation\study skills presentation\Slide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study skills\presentation\study skills presentation\Slide25.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7B34879E" wp14:editId="388EFB2C">
            <wp:extent cx="4474800" cy="2520000"/>
            <wp:effectExtent l="0" t="0" r="2540" b="0"/>
            <wp:docPr id="43" name="Picture 43" descr="F:\study skills\presentation\study skills presentation\Slide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study skills\presentation\study skills presentation\Slide26.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lastRenderedPageBreak/>
        <w:drawing>
          <wp:inline distT="0" distB="0" distL="0" distR="0" wp14:anchorId="068DF267" wp14:editId="604688C5">
            <wp:extent cx="4474800" cy="2520000"/>
            <wp:effectExtent l="0" t="0" r="2540" b="0"/>
            <wp:docPr id="44" name="Picture 44" descr="F:\study skills\presentation\study skills presentation\Slide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study skills\presentation\study skills presentation\Slide27.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6C3C1907" wp14:editId="0CF9D9D7">
            <wp:extent cx="4474800" cy="2520000"/>
            <wp:effectExtent l="0" t="0" r="2540" b="0"/>
            <wp:docPr id="45" name="Picture 45" descr="F:\study skills\presentation\study skills presentation\Slide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study skills\presentation\study skills presentation\Slide28.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5E94E12D" wp14:editId="6826D2A3">
            <wp:extent cx="4474800" cy="2520000"/>
            <wp:effectExtent l="0" t="0" r="2540" b="0"/>
            <wp:docPr id="46" name="Picture 46" descr="F:\study skills\presentation\study skills presentation\Slide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study skills\presentation\study skills presentation\Slide29.jp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lastRenderedPageBreak/>
        <w:drawing>
          <wp:inline distT="0" distB="0" distL="0" distR="0" wp14:anchorId="36655B6D" wp14:editId="346BA6A2">
            <wp:extent cx="4474800" cy="2520000"/>
            <wp:effectExtent l="0" t="0" r="2540" b="0"/>
            <wp:docPr id="47" name="Picture 47" descr="F:\study skills\presentation\study skills presentation\Slide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study skills\presentation\study skills presentation\Slide30.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0FEC171F" wp14:editId="20E47284">
            <wp:extent cx="4474800" cy="2520000"/>
            <wp:effectExtent l="0" t="0" r="2540" b="0"/>
            <wp:docPr id="48" name="Picture 48" descr="F:\study skills\presentation\study skills presentation\Slide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study skills\presentation\study skills presentation\Slide31.jp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6F8B5EC8" wp14:editId="7709E760">
            <wp:extent cx="4474800" cy="2520000"/>
            <wp:effectExtent l="0" t="0" r="2540" b="0"/>
            <wp:docPr id="49" name="Picture 49" descr="F:\study skills\presentation\study skills presentation\Slide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study skills\presentation\study skills presentation\Slide32.jp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lastRenderedPageBreak/>
        <w:drawing>
          <wp:inline distT="0" distB="0" distL="0" distR="0" wp14:anchorId="5CF688C2" wp14:editId="51FE3B45">
            <wp:extent cx="4474800" cy="2520000"/>
            <wp:effectExtent l="0" t="0" r="2540" b="0"/>
            <wp:docPr id="50" name="Picture 50" descr="F:\study skills\presentation\study skills presentation\Slide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study skills\presentation\study skills presentation\Slide33.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653739B6" wp14:editId="2134A767">
            <wp:extent cx="4474800" cy="2520000"/>
            <wp:effectExtent l="0" t="0" r="2540" b="0"/>
            <wp:docPr id="51" name="Picture 51" descr="F:\study skills\presentation\study skills presentation\Slide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study skills\presentation\study skills presentation\Slide34.jp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14EDB13A" wp14:editId="7C06CC04">
            <wp:extent cx="4474800" cy="2520000"/>
            <wp:effectExtent l="0" t="0" r="2540" b="0"/>
            <wp:docPr id="52" name="Picture 52" descr="F:\study skills\presentation\study skills presentation\Slide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study skills\presentation\study skills presentation\Slide35.jp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lastRenderedPageBreak/>
        <w:drawing>
          <wp:inline distT="0" distB="0" distL="0" distR="0" wp14:anchorId="412F8DBC" wp14:editId="2BCDBF19">
            <wp:extent cx="4474800" cy="2520000"/>
            <wp:effectExtent l="0" t="0" r="2540" b="0"/>
            <wp:docPr id="53" name="Picture 53" descr="F:\study skills\presentation\study skills presentation\Slide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study skills\presentation\study skills presentation\Slide36.jp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r w:rsidR="00966CB1" w:rsidRPr="00966CB1">
        <w:rPr>
          <w:rFonts w:eastAsia="Times New Roman" w:cs="Arial"/>
          <w:snapToGrid w:val="0"/>
          <w:color w:val="000000"/>
          <w:w w:val="0"/>
          <w:sz w:val="0"/>
          <w:szCs w:val="0"/>
          <w:u w:color="000000"/>
          <w:bdr w:val="none" w:sz="0" w:space="0" w:color="000000"/>
          <w:shd w:val="clear" w:color="000000" w:fill="000000"/>
          <w:lang w:val="x-none" w:eastAsia="x-none" w:bidi="x-none"/>
        </w:rPr>
        <w:t xml:space="preserve"> </w:t>
      </w:r>
      <w:r w:rsidR="00966CB1" w:rsidRPr="00966CB1">
        <w:rPr>
          <w:rFonts w:eastAsia="Times New Roman" w:cs="Arial"/>
          <w:noProof/>
          <w:snapToGrid w:val="0"/>
          <w:color w:val="000000"/>
          <w:w w:val="0"/>
          <w:sz w:val="0"/>
          <w:szCs w:val="0"/>
          <w:u w:color="000000"/>
          <w:bdr w:val="none" w:sz="0" w:space="0" w:color="000000"/>
          <w:shd w:val="clear" w:color="000000" w:fill="000000"/>
          <w:lang w:eastAsia="en-GB"/>
        </w:rPr>
        <w:drawing>
          <wp:inline distT="0" distB="0" distL="0" distR="0" wp14:anchorId="59E77ED7" wp14:editId="0F28EF7C">
            <wp:extent cx="4474800" cy="2520000"/>
            <wp:effectExtent l="0" t="0" r="2540" b="0"/>
            <wp:docPr id="54" name="Picture 54" descr="F:\study skills\presentation\study skills presentation\Slide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study skills\presentation\study skills presentation\Slide37.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474800" cy="2520000"/>
                    </a:xfrm>
                    <a:prstGeom prst="rect">
                      <a:avLst/>
                    </a:prstGeom>
                    <a:noFill/>
                    <a:ln>
                      <a:noFill/>
                    </a:ln>
                  </pic:spPr>
                </pic:pic>
              </a:graphicData>
            </a:graphic>
          </wp:inline>
        </w:drawing>
      </w:r>
    </w:p>
    <w:p w14:paraId="307833E0"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0E6AEB53"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36D2858D"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455A471E"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33671C05"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15AAC8A8"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53E08A87"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682F5168"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7A52DFFD"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5867EB9D"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25C6C5DF"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55A1BBB3"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38AAAB01"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066F0B33"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6D0D6217"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3578FFE5"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7DFDD1A0"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0D5FD460"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3063140F"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64054B3B"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3A23F0B9"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0FD6BE54"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3C505D2E"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72137E2E"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70DCAE0F"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5D0E5F52"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0B6BBFF5"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3FAFD473"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57760D54"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66EA2947"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403E79DC" w14:textId="77777777" w:rsidR="00720CCB"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37D5CA6F" w14:textId="77777777" w:rsidR="00720CCB" w:rsidRPr="00966CB1" w:rsidRDefault="00720CCB"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46744BEB" w14:textId="77777777" w:rsidR="00966CB1" w:rsidRPr="00966CB1" w:rsidRDefault="00966CB1" w:rsidP="006D140E">
      <w:pPr>
        <w:rPr>
          <w:rFonts w:eastAsia="Times New Roman" w:cs="Arial"/>
          <w:snapToGrid w:val="0"/>
          <w:color w:val="000000"/>
          <w:w w:val="0"/>
          <w:sz w:val="0"/>
          <w:szCs w:val="0"/>
          <w:u w:color="000000"/>
          <w:bdr w:val="none" w:sz="0" w:space="0" w:color="000000"/>
          <w:shd w:val="clear" w:color="000000" w:fill="000000"/>
          <w:lang w:val="x-none" w:eastAsia="x-none" w:bidi="x-none"/>
        </w:rPr>
      </w:pPr>
    </w:p>
    <w:p w14:paraId="76913F20" w14:textId="1F03E8BC" w:rsidR="00966CB1" w:rsidRPr="00966CB1" w:rsidRDefault="00966CB1" w:rsidP="00966CB1">
      <w:pPr>
        <w:pStyle w:val="Heading2"/>
        <w:rPr>
          <w:rFonts w:cs="Arial"/>
        </w:rPr>
      </w:pPr>
      <w:bookmarkStart w:id="70" w:name="_Ref3221794"/>
      <w:bookmarkStart w:id="71" w:name="_Toc3225488"/>
      <w:r w:rsidRPr="00966CB1">
        <w:rPr>
          <w:rFonts w:cs="Arial"/>
        </w:rPr>
        <w:lastRenderedPageBreak/>
        <w:t>Presentation plan</w:t>
      </w:r>
      <w:bookmarkEnd w:id="70"/>
      <w:bookmarkEnd w:id="71"/>
    </w:p>
    <w:p w14:paraId="0B498870" w14:textId="77777777" w:rsidR="00966CB1" w:rsidRPr="00966CB1" w:rsidRDefault="00966CB1" w:rsidP="006D140E">
      <w:pPr>
        <w:rPr>
          <w:rFonts w:cs="Arial"/>
        </w:rPr>
      </w:pPr>
    </w:p>
    <w:p w14:paraId="19785B61"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b/>
          <w:bCs/>
          <w:sz w:val="22"/>
          <w:szCs w:val="22"/>
        </w:rPr>
        <w:t>Title slide</w:t>
      </w:r>
      <w:r w:rsidRPr="00966CB1">
        <w:rPr>
          <w:rStyle w:val="eop"/>
          <w:rFonts w:ascii="Arial" w:hAnsi="Arial" w:cs="Arial"/>
          <w:sz w:val="22"/>
          <w:szCs w:val="22"/>
        </w:rPr>
        <w:t> </w:t>
      </w:r>
    </w:p>
    <w:p w14:paraId="39566018"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sz w:val="22"/>
          <w:szCs w:val="22"/>
        </w:rPr>
        <w:t>Names, title (Academic writing and plagiarism avoidance)</w:t>
      </w:r>
      <w:r w:rsidRPr="00966CB1">
        <w:rPr>
          <w:rStyle w:val="eop"/>
          <w:rFonts w:ascii="Arial" w:hAnsi="Arial" w:cs="Arial"/>
          <w:sz w:val="22"/>
          <w:szCs w:val="22"/>
        </w:rPr>
        <w:t> </w:t>
      </w:r>
    </w:p>
    <w:p w14:paraId="41B159FA"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b/>
          <w:bCs/>
          <w:sz w:val="22"/>
          <w:szCs w:val="22"/>
        </w:rPr>
        <w:t>Introduction</w:t>
      </w:r>
      <w:r w:rsidRPr="00966CB1">
        <w:rPr>
          <w:rStyle w:val="eop"/>
          <w:rFonts w:ascii="Arial" w:hAnsi="Arial" w:cs="Arial"/>
          <w:sz w:val="22"/>
          <w:szCs w:val="22"/>
        </w:rPr>
        <w:t> </w:t>
      </w:r>
    </w:p>
    <w:p w14:paraId="4BD59CD1"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sz w:val="22"/>
          <w:szCs w:val="22"/>
        </w:rPr>
        <w:t xml:space="preserve">Definition of plagiarism, particularly in context to </w:t>
      </w:r>
      <w:r w:rsidRPr="00966CB1">
        <w:rPr>
          <w:rStyle w:val="spellingerror"/>
          <w:rFonts w:ascii="Arial" w:hAnsi="Arial" w:cs="Arial"/>
          <w:sz w:val="22"/>
          <w:szCs w:val="22"/>
        </w:rPr>
        <w:t>uni</w:t>
      </w:r>
      <w:r w:rsidRPr="00966CB1">
        <w:rPr>
          <w:rStyle w:val="eop"/>
          <w:rFonts w:ascii="Arial" w:hAnsi="Arial" w:cs="Arial"/>
          <w:sz w:val="22"/>
          <w:szCs w:val="22"/>
        </w:rPr>
        <w:t> </w:t>
      </w:r>
    </w:p>
    <w:p w14:paraId="5CEDE553"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b/>
          <w:bCs/>
          <w:sz w:val="22"/>
          <w:szCs w:val="22"/>
        </w:rPr>
        <w:t>Main body</w:t>
      </w:r>
      <w:r w:rsidRPr="00966CB1">
        <w:rPr>
          <w:rStyle w:val="eop"/>
          <w:rFonts w:ascii="Arial" w:hAnsi="Arial" w:cs="Arial"/>
          <w:sz w:val="22"/>
          <w:szCs w:val="22"/>
        </w:rPr>
        <w:t> </w:t>
      </w:r>
    </w:p>
    <w:p w14:paraId="2D839478" w14:textId="77777777" w:rsidR="00966CB1" w:rsidRPr="00966CB1" w:rsidRDefault="00966CB1" w:rsidP="00966CB1">
      <w:pPr>
        <w:pStyle w:val="paragraph"/>
        <w:numPr>
          <w:ilvl w:val="0"/>
          <w:numId w:val="12"/>
        </w:numPr>
        <w:ind w:left="360" w:firstLine="0"/>
        <w:textAlignment w:val="baseline"/>
        <w:rPr>
          <w:rFonts w:ascii="Arial" w:hAnsi="Arial" w:cs="Arial"/>
          <w:sz w:val="22"/>
          <w:szCs w:val="22"/>
        </w:rPr>
      </w:pPr>
      <w:r w:rsidRPr="00966CB1">
        <w:rPr>
          <w:rStyle w:val="normaltextrun1"/>
          <w:rFonts w:ascii="Arial" w:hAnsi="Arial" w:cs="Arial"/>
          <w:sz w:val="22"/>
          <w:szCs w:val="22"/>
        </w:rPr>
        <w:t>Wikipedia and credible sources – Steve</w:t>
      </w:r>
      <w:r w:rsidRPr="00966CB1">
        <w:rPr>
          <w:rStyle w:val="eop"/>
          <w:rFonts w:ascii="Arial" w:hAnsi="Arial" w:cs="Arial"/>
          <w:sz w:val="22"/>
          <w:szCs w:val="22"/>
        </w:rPr>
        <w:t> </w:t>
      </w:r>
    </w:p>
    <w:p w14:paraId="2BE387FA" w14:textId="77777777" w:rsidR="00966CB1" w:rsidRPr="00966CB1" w:rsidRDefault="00966CB1" w:rsidP="00966CB1">
      <w:pPr>
        <w:pStyle w:val="paragraph"/>
        <w:ind w:left="720"/>
        <w:textAlignment w:val="baseline"/>
        <w:rPr>
          <w:rFonts w:ascii="Arial" w:hAnsi="Arial" w:cs="Arial"/>
        </w:rPr>
      </w:pPr>
      <w:r w:rsidRPr="00966CB1">
        <w:rPr>
          <w:rStyle w:val="eop"/>
          <w:rFonts w:ascii="Arial" w:hAnsi="Arial" w:cs="Arial"/>
          <w:sz w:val="22"/>
          <w:szCs w:val="22"/>
        </w:rPr>
        <w:t> </w:t>
      </w:r>
    </w:p>
    <w:p w14:paraId="52E44721" w14:textId="77777777" w:rsidR="00966CB1" w:rsidRPr="00966CB1" w:rsidRDefault="00966CB1" w:rsidP="00966CB1">
      <w:pPr>
        <w:pStyle w:val="paragraph"/>
        <w:numPr>
          <w:ilvl w:val="0"/>
          <w:numId w:val="13"/>
        </w:numPr>
        <w:ind w:left="360" w:firstLine="0"/>
        <w:textAlignment w:val="baseline"/>
        <w:rPr>
          <w:rFonts w:ascii="Arial" w:hAnsi="Arial" w:cs="Arial"/>
          <w:sz w:val="22"/>
          <w:szCs w:val="22"/>
        </w:rPr>
      </w:pPr>
      <w:r w:rsidRPr="00966CB1">
        <w:rPr>
          <w:rStyle w:val="normaltextrun1"/>
          <w:rFonts w:ascii="Arial" w:hAnsi="Arial" w:cs="Arial"/>
          <w:sz w:val="22"/>
          <w:szCs w:val="22"/>
        </w:rPr>
        <w:t xml:space="preserve">Referencing, citing, paraphrasing, quoting - Harvard, </w:t>
      </w:r>
      <w:r w:rsidRPr="00966CB1">
        <w:rPr>
          <w:rStyle w:val="spellingerror"/>
          <w:rFonts w:ascii="Arial" w:hAnsi="Arial" w:cs="Arial"/>
          <w:sz w:val="22"/>
          <w:szCs w:val="22"/>
        </w:rPr>
        <w:t>ieee</w:t>
      </w:r>
      <w:r w:rsidRPr="00966CB1">
        <w:rPr>
          <w:rStyle w:val="normaltextrun1"/>
          <w:rFonts w:ascii="Arial" w:hAnsi="Arial" w:cs="Arial"/>
          <w:sz w:val="22"/>
          <w:szCs w:val="22"/>
        </w:rPr>
        <w:t xml:space="preserve"> </w:t>
      </w:r>
      <w:r w:rsidRPr="00966CB1">
        <w:rPr>
          <w:rStyle w:val="contextualspellingandgrammarerror"/>
          <w:rFonts w:ascii="Arial" w:hAnsi="Arial" w:cs="Arial"/>
          <w:sz w:val="22"/>
          <w:szCs w:val="22"/>
        </w:rPr>
        <w:t>etc..</w:t>
      </w:r>
      <w:r w:rsidRPr="00966CB1">
        <w:rPr>
          <w:rStyle w:val="normaltextrun1"/>
          <w:rFonts w:ascii="Arial" w:hAnsi="Arial" w:cs="Arial"/>
          <w:sz w:val="22"/>
          <w:szCs w:val="22"/>
        </w:rPr>
        <w:t xml:space="preserve"> Josh </w:t>
      </w:r>
      <w:r w:rsidRPr="00966CB1">
        <w:rPr>
          <w:rStyle w:val="eop"/>
          <w:rFonts w:ascii="Arial" w:hAnsi="Arial" w:cs="Arial"/>
          <w:sz w:val="22"/>
          <w:szCs w:val="22"/>
        </w:rPr>
        <w:t> </w:t>
      </w:r>
    </w:p>
    <w:p w14:paraId="1A899781" w14:textId="77777777" w:rsidR="00966CB1" w:rsidRPr="00966CB1" w:rsidRDefault="00966CB1" w:rsidP="00966CB1">
      <w:pPr>
        <w:pStyle w:val="paragraph"/>
        <w:ind w:left="720"/>
        <w:textAlignment w:val="baseline"/>
        <w:rPr>
          <w:rFonts w:ascii="Arial" w:hAnsi="Arial" w:cs="Arial"/>
        </w:rPr>
      </w:pPr>
      <w:r w:rsidRPr="00966CB1">
        <w:rPr>
          <w:rStyle w:val="eop"/>
          <w:rFonts w:ascii="Arial" w:hAnsi="Arial" w:cs="Arial"/>
          <w:sz w:val="22"/>
          <w:szCs w:val="22"/>
        </w:rPr>
        <w:t> </w:t>
      </w:r>
    </w:p>
    <w:p w14:paraId="2B85F386" w14:textId="77777777" w:rsidR="00966CB1" w:rsidRPr="00966CB1" w:rsidRDefault="00966CB1" w:rsidP="00966CB1">
      <w:pPr>
        <w:pStyle w:val="paragraph"/>
        <w:numPr>
          <w:ilvl w:val="0"/>
          <w:numId w:val="14"/>
        </w:numPr>
        <w:ind w:left="360" w:firstLine="0"/>
        <w:textAlignment w:val="baseline"/>
        <w:rPr>
          <w:rFonts w:ascii="Arial" w:hAnsi="Arial" w:cs="Arial"/>
          <w:sz w:val="22"/>
          <w:szCs w:val="22"/>
        </w:rPr>
      </w:pPr>
      <w:r w:rsidRPr="00966CB1">
        <w:rPr>
          <w:rStyle w:val="contextualspellingandgrammarerror"/>
          <w:rFonts w:ascii="Arial" w:hAnsi="Arial" w:cs="Arial"/>
          <w:sz w:val="22"/>
          <w:szCs w:val="22"/>
        </w:rPr>
        <w:t>Anti plagiarism</w:t>
      </w:r>
      <w:r w:rsidRPr="00966CB1">
        <w:rPr>
          <w:rStyle w:val="normaltextrun1"/>
          <w:rFonts w:ascii="Arial" w:hAnsi="Arial" w:cs="Arial"/>
          <w:sz w:val="22"/>
          <w:szCs w:val="22"/>
        </w:rPr>
        <w:t xml:space="preserve"> software (</w:t>
      </w:r>
      <w:r w:rsidRPr="00966CB1">
        <w:rPr>
          <w:rStyle w:val="spellingerror"/>
          <w:rFonts w:ascii="Arial" w:hAnsi="Arial" w:cs="Arial"/>
          <w:sz w:val="22"/>
          <w:szCs w:val="22"/>
        </w:rPr>
        <w:t>turnitin</w:t>
      </w:r>
      <w:r w:rsidRPr="00966CB1">
        <w:rPr>
          <w:rStyle w:val="normaltextrun1"/>
          <w:rFonts w:ascii="Arial" w:hAnsi="Arial" w:cs="Arial"/>
          <w:sz w:val="22"/>
          <w:szCs w:val="22"/>
        </w:rPr>
        <w:t>)- Martin </w:t>
      </w:r>
      <w:r w:rsidRPr="00966CB1">
        <w:rPr>
          <w:rStyle w:val="eop"/>
          <w:rFonts w:ascii="Arial" w:hAnsi="Arial" w:cs="Arial"/>
          <w:sz w:val="22"/>
          <w:szCs w:val="22"/>
        </w:rPr>
        <w:t> </w:t>
      </w:r>
    </w:p>
    <w:p w14:paraId="4CDC3658" w14:textId="77777777" w:rsidR="00966CB1" w:rsidRPr="00966CB1" w:rsidRDefault="00966CB1" w:rsidP="00966CB1">
      <w:pPr>
        <w:pStyle w:val="paragraph"/>
        <w:ind w:left="720"/>
        <w:textAlignment w:val="baseline"/>
        <w:rPr>
          <w:rFonts w:ascii="Arial" w:hAnsi="Arial" w:cs="Arial"/>
        </w:rPr>
      </w:pPr>
      <w:r w:rsidRPr="00966CB1">
        <w:rPr>
          <w:rStyle w:val="eop"/>
          <w:rFonts w:ascii="Arial" w:hAnsi="Arial" w:cs="Arial"/>
          <w:sz w:val="22"/>
          <w:szCs w:val="22"/>
        </w:rPr>
        <w:t> </w:t>
      </w:r>
    </w:p>
    <w:p w14:paraId="371D9F91" w14:textId="77777777" w:rsidR="00966CB1" w:rsidRPr="00966CB1" w:rsidRDefault="00966CB1" w:rsidP="00966CB1">
      <w:pPr>
        <w:pStyle w:val="paragraph"/>
        <w:numPr>
          <w:ilvl w:val="0"/>
          <w:numId w:val="15"/>
        </w:numPr>
        <w:ind w:left="360" w:firstLine="0"/>
        <w:textAlignment w:val="baseline"/>
        <w:rPr>
          <w:rFonts w:ascii="Arial" w:hAnsi="Arial" w:cs="Arial"/>
          <w:sz w:val="22"/>
          <w:szCs w:val="22"/>
        </w:rPr>
      </w:pPr>
      <w:r w:rsidRPr="00966CB1">
        <w:rPr>
          <w:rStyle w:val="normaltextrun1"/>
          <w:rFonts w:ascii="Arial" w:hAnsi="Arial" w:cs="Arial"/>
          <w:sz w:val="22"/>
          <w:szCs w:val="22"/>
        </w:rPr>
        <w:t xml:space="preserve">Academic writing - Report writing vs </w:t>
      </w:r>
      <w:r w:rsidRPr="00966CB1">
        <w:rPr>
          <w:rStyle w:val="normaltextrun1"/>
          <w:rFonts w:ascii="Arial" w:hAnsi="Arial" w:cs="Arial"/>
          <w:color w:val="000000"/>
          <w:sz w:val="21"/>
          <w:szCs w:val="21"/>
        </w:rPr>
        <w:t>Essay Writing</w:t>
      </w:r>
      <w:r w:rsidRPr="00966CB1">
        <w:rPr>
          <w:rStyle w:val="normaltextrun1"/>
          <w:rFonts w:ascii="Arial" w:hAnsi="Arial" w:cs="Arial"/>
          <w:sz w:val="22"/>
          <w:szCs w:val="22"/>
        </w:rPr>
        <w:t xml:space="preserve"> – Jordan  </w:t>
      </w:r>
      <w:r w:rsidRPr="00966CB1">
        <w:rPr>
          <w:rStyle w:val="eop"/>
          <w:rFonts w:ascii="Arial" w:hAnsi="Arial" w:cs="Arial"/>
          <w:sz w:val="22"/>
          <w:szCs w:val="22"/>
        </w:rPr>
        <w:t> </w:t>
      </w:r>
    </w:p>
    <w:p w14:paraId="067F501A"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b/>
          <w:bCs/>
          <w:sz w:val="22"/>
          <w:szCs w:val="22"/>
        </w:rPr>
        <w:t>Conclusion</w:t>
      </w:r>
      <w:r w:rsidRPr="00966CB1">
        <w:rPr>
          <w:rStyle w:val="eop"/>
          <w:rFonts w:ascii="Arial" w:hAnsi="Arial" w:cs="Arial"/>
          <w:sz w:val="22"/>
          <w:szCs w:val="22"/>
        </w:rPr>
        <w:t> </w:t>
      </w:r>
    </w:p>
    <w:p w14:paraId="5D30A16D"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sz w:val="22"/>
          <w:szCs w:val="22"/>
        </w:rPr>
        <w:t>Briefly go over key points from each topic</w:t>
      </w:r>
      <w:r w:rsidRPr="00966CB1">
        <w:rPr>
          <w:rStyle w:val="eop"/>
          <w:rFonts w:ascii="Arial" w:hAnsi="Arial" w:cs="Arial"/>
          <w:sz w:val="22"/>
          <w:szCs w:val="22"/>
        </w:rPr>
        <w:t> </w:t>
      </w:r>
    </w:p>
    <w:p w14:paraId="2DADC457"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b/>
          <w:bCs/>
          <w:sz w:val="22"/>
          <w:szCs w:val="22"/>
        </w:rPr>
        <w:t>Recommendations </w:t>
      </w:r>
      <w:r w:rsidRPr="00966CB1">
        <w:rPr>
          <w:rStyle w:val="eop"/>
          <w:rFonts w:ascii="Arial" w:hAnsi="Arial" w:cs="Arial"/>
          <w:sz w:val="22"/>
          <w:szCs w:val="22"/>
        </w:rPr>
        <w:t> </w:t>
      </w:r>
    </w:p>
    <w:p w14:paraId="7E520D1A"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sz w:val="22"/>
          <w:szCs w:val="22"/>
        </w:rPr>
        <w:t>Multiple sources</w:t>
      </w:r>
      <w:r w:rsidRPr="00966CB1">
        <w:rPr>
          <w:rStyle w:val="eop"/>
          <w:rFonts w:ascii="Arial" w:hAnsi="Arial" w:cs="Arial"/>
          <w:sz w:val="22"/>
          <w:szCs w:val="22"/>
        </w:rPr>
        <w:t> </w:t>
      </w:r>
    </w:p>
    <w:p w14:paraId="2CCD93EF"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sz w:val="22"/>
          <w:szCs w:val="22"/>
        </w:rPr>
        <w:t>Draft work submissions</w:t>
      </w:r>
      <w:r w:rsidRPr="00966CB1">
        <w:rPr>
          <w:rStyle w:val="eop"/>
          <w:rFonts w:ascii="Arial" w:hAnsi="Arial" w:cs="Arial"/>
          <w:sz w:val="22"/>
          <w:szCs w:val="22"/>
        </w:rPr>
        <w:t> </w:t>
      </w:r>
    </w:p>
    <w:p w14:paraId="65B10A78"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sz w:val="22"/>
          <w:szCs w:val="22"/>
        </w:rPr>
        <w:t>Report – factual and unbiased</w:t>
      </w:r>
      <w:r w:rsidRPr="00966CB1">
        <w:rPr>
          <w:rStyle w:val="eop"/>
          <w:rFonts w:ascii="Arial" w:hAnsi="Arial" w:cs="Arial"/>
          <w:sz w:val="22"/>
          <w:szCs w:val="22"/>
        </w:rPr>
        <w:t> </w:t>
      </w:r>
    </w:p>
    <w:p w14:paraId="53EB84D8"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sz w:val="22"/>
          <w:szCs w:val="22"/>
        </w:rPr>
        <w:t>Essay – paragraph layout, constant flow</w:t>
      </w:r>
      <w:r w:rsidRPr="00966CB1">
        <w:rPr>
          <w:rStyle w:val="eop"/>
          <w:rFonts w:ascii="Arial" w:hAnsi="Arial" w:cs="Arial"/>
          <w:sz w:val="22"/>
          <w:szCs w:val="22"/>
        </w:rPr>
        <w:t> </w:t>
      </w:r>
    </w:p>
    <w:p w14:paraId="0D5437DA"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b/>
          <w:bCs/>
          <w:sz w:val="22"/>
          <w:szCs w:val="22"/>
        </w:rPr>
        <w:t>References </w:t>
      </w:r>
      <w:r w:rsidRPr="00966CB1">
        <w:rPr>
          <w:rStyle w:val="eop"/>
          <w:rFonts w:ascii="Arial" w:hAnsi="Arial" w:cs="Arial"/>
          <w:sz w:val="22"/>
          <w:szCs w:val="22"/>
        </w:rPr>
        <w:t> </w:t>
      </w:r>
    </w:p>
    <w:p w14:paraId="72EF5074"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sz w:val="22"/>
          <w:szCs w:val="22"/>
        </w:rPr>
        <w:t>Fill in as we go</w:t>
      </w:r>
      <w:r w:rsidRPr="00966CB1">
        <w:rPr>
          <w:rStyle w:val="eop"/>
          <w:rFonts w:ascii="Arial" w:hAnsi="Arial" w:cs="Arial"/>
          <w:sz w:val="22"/>
          <w:szCs w:val="22"/>
        </w:rPr>
        <w:t> </w:t>
      </w:r>
    </w:p>
    <w:p w14:paraId="61EE5D10"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b/>
          <w:bCs/>
          <w:sz w:val="22"/>
          <w:szCs w:val="22"/>
        </w:rPr>
        <w:t>Questions and answers</w:t>
      </w:r>
      <w:r w:rsidRPr="00966CB1">
        <w:rPr>
          <w:rStyle w:val="eop"/>
          <w:rFonts w:ascii="Arial" w:hAnsi="Arial" w:cs="Arial"/>
          <w:sz w:val="22"/>
          <w:szCs w:val="22"/>
        </w:rPr>
        <w:t> </w:t>
      </w:r>
    </w:p>
    <w:p w14:paraId="10751073" w14:textId="77777777" w:rsidR="00966CB1" w:rsidRPr="00966CB1" w:rsidRDefault="00966CB1" w:rsidP="00966CB1">
      <w:pPr>
        <w:pStyle w:val="paragraph"/>
        <w:textAlignment w:val="baseline"/>
        <w:rPr>
          <w:rFonts w:ascii="Arial" w:hAnsi="Arial" w:cs="Arial"/>
        </w:rPr>
      </w:pPr>
      <w:r w:rsidRPr="00966CB1">
        <w:rPr>
          <w:rStyle w:val="normaltextrun1"/>
          <w:rFonts w:ascii="Arial" w:hAnsi="Arial" w:cs="Arial"/>
          <w:sz w:val="22"/>
          <w:szCs w:val="22"/>
        </w:rPr>
        <w:t>Leave Blank  </w:t>
      </w:r>
      <w:r w:rsidRPr="00966CB1">
        <w:rPr>
          <w:rStyle w:val="eop"/>
          <w:rFonts w:ascii="Arial" w:hAnsi="Arial" w:cs="Arial"/>
          <w:sz w:val="22"/>
          <w:szCs w:val="22"/>
        </w:rPr>
        <w:t> </w:t>
      </w:r>
    </w:p>
    <w:p w14:paraId="7404490A" w14:textId="77777777" w:rsidR="00966CB1" w:rsidRPr="00966CB1" w:rsidRDefault="00966CB1" w:rsidP="006D140E">
      <w:pPr>
        <w:rPr>
          <w:rFonts w:cs="Arial"/>
        </w:rPr>
      </w:pPr>
    </w:p>
    <w:sectPr w:rsidR="00966CB1" w:rsidRPr="00966CB1" w:rsidSect="00310CDB">
      <w:footerReference w:type="default" r:id="rId5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60BFF4" w14:textId="77777777" w:rsidR="00CD3995" w:rsidRDefault="00CD3995" w:rsidP="00495F36">
      <w:pPr>
        <w:spacing w:after="0" w:line="240" w:lineRule="auto"/>
      </w:pPr>
      <w:r>
        <w:separator/>
      </w:r>
    </w:p>
  </w:endnote>
  <w:endnote w:type="continuationSeparator" w:id="0">
    <w:p w14:paraId="142CD75D" w14:textId="77777777" w:rsidR="00CD3995" w:rsidRDefault="00CD3995" w:rsidP="00495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8317371"/>
      <w:docPartObj>
        <w:docPartGallery w:val="Page Numbers (Bottom of Page)"/>
        <w:docPartUnique/>
      </w:docPartObj>
    </w:sdtPr>
    <w:sdtContent>
      <w:sdt>
        <w:sdtPr>
          <w:id w:val="-1769616900"/>
          <w:docPartObj>
            <w:docPartGallery w:val="Page Numbers (Top of Page)"/>
            <w:docPartUnique/>
          </w:docPartObj>
        </w:sdtPr>
        <w:sdtContent>
          <w:p w14:paraId="79752C4F" w14:textId="4502329D" w:rsidR="00CD3995" w:rsidRDefault="00CD3995">
            <w:pPr>
              <w:pStyle w:val="Footer"/>
              <w:jc w:val="right"/>
            </w:pPr>
            <w:r>
              <w:t>J. Timberlake AWE S.no.1810310</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sidR="003C0F59">
              <w:rPr>
                <w:b/>
                <w:bCs/>
                <w:noProof/>
              </w:rPr>
              <w:t>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C0F59">
              <w:rPr>
                <w:b/>
                <w:bCs/>
                <w:noProof/>
              </w:rPr>
              <w:t>30</w:t>
            </w:r>
            <w:r>
              <w:rPr>
                <w:b/>
                <w:bCs/>
                <w:sz w:val="24"/>
                <w:szCs w:val="24"/>
              </w:rPr>
              <w:fldChar w:fldCharType="end"/>
            </w:r>
          </w:p>
        </w:sdtContent>
      </w:sdt>
    </w:sdtContent>
  </w:sdt>
  <w:p w14:paraId="680C4F4D" w14:textId="77777777" w:rsidR="00CD3995" w:rsidRDefault="00CD399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62707D" w14:textId="77777777" w:rsidR="00CD3995" w:rsidRDefault="00CD3995" w:rsidP="00495F36">
      <w:pPr>
        <w:spacing w:after="0" w:line="240" w:lineRule="auto"/>
      </w:pPr>
      <w:r>
        <w:separator/>
      </w:r>
    </w:p>
  </w:footnote>
  <w:footnote w:type="continuationSeparator" w:id="0">
    <w:p w14:paraId="5C7107E3" w14:textId="77777777" w:rsidR="00CD3995" w:rsidRDefault="00CD3995" w:rsidP="00495F3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5F1438"/>
    <w:multiLevelType w:val="hybridMultilevel"/>
    <w:tmpl w:val="4F40A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F0BAD"/>
    <w:multiLevelType w:val="multilevel"/>
    <w:tmpl w:val="2F3C9C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4A19FE"/>
    <w:multiLevelType w:val="hybridMultilevel"/>
    <w:tmpl w:val="4F40A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D9299F"/>
    <w:multiLevelType w:val="multilevel"/>
    <w:tmpl w:val="2C3A368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1003" w:hanging="720"/>
      </w:pPr>
      <w:rPr>
        <w:b w:val="0"/>
        <w:i w: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D446056"/>
    <w:multiLevelType w:val="hybridMultilevel"/>
    <w:tmpl w:val="4F40A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A748AA"/>
    <w:multiLevelType w:val="multilevel"/>
    <w:tmpl w:val="D68AF19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291334"/>
    <w:multiLevelType w:val="hybridMultilevel"/>
    <w:tmpl w:val="D22A47C2"/>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7" w15:restartNumberingAfterBreak="0">
    <w:nsid w:val="266C3634"/>
    <w:multiLevelType w:val="multilevel"/>
    <w:tmpl w:val="5638218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357075"/>
    <w:multiLevelType w:val="hybridMultilevel"/>
    <w:tmpl w:val="EC12EDDE"/>
    <w:lvl w:ilvl="0" w:tplc="08090001">
      <w:start w:val="1"/>
      <w:numFmt w:val="bullet"/>
      <w:lvlText w:val=""/>
      <w:lvlJc w:val="left"/>
      <w:pPr>
        <w:ind w:left="1723" w:hanging="360"/>
      </w:pPr>
      <w:rPr>
        <w:rFonts w:ascii="Symbol" w:hAnsi="Symbol" w:hint="default"/>
      </w:rPr>
    </w:lvl>
    <w:lvl w:ilvl="1" w:tplc="08090003" w:tentative="1">
      <w:start w:val="1"/>
      <w:numFmt w:val="bullet"/>
      <w:lvlText w:val="o"/>
      <w:lvlJc w:val="left"/>
      <w:pPr>
        <w:ind w:left="2443" w:hanging="360"/>
      </w:pPr>
      <w:rPr>
        <w:rFonts w:ascii="Courier New" w:hAnsi="Courier New" w:cs="Courier New" w:hint="default"/>
      </w:rPr>
    </w:lvl>
    <w:lvl w:ilvl="2" w:tplc="08090005" w:tentative="1">
      <w:start w:val="1"/>
      <w:numFmt w:val="bullet"/>
      <w:lvlText w:val=""/>
      <w:lvlJc w:val="left"/>
      <w:pPr>
        <w:ind w:left="3163" w:hanging="360"/>
      </w:pPr>
      <w:rPr>
        <w:rFonts w:ascii="Wingdings" w:hAnsi="Wingdings" w:hint="default"/>
      </w:rPr>
    </w:lvl>
    <w:lvl w:ilvl="3" w:tplc="08090001" w:tentative="1">
      <w:start w:val="1"/>
      <w:numFmt w:val="bullet"/>
      <w:lvlText w:val=""/>
      <w:lvlJc w:val="left"/>
      <w:pPr>
        <w:ind w:left="3883" w:hanging="360"/>
      </w:pPr>
      <w:rPr>
        <w:rFonts w:ascii="Symbol" w:hAnsi="Symbol" w:hint="default"/>
      </w:rPr>
    </w:lvl>
    <w:lvl w:ilvl="4" w:tplc="08090003" w:tentative="1">
      <w:start w:val="1"/>
      <w:numFmt w:val="bullet"/>
      <w:lvlText w:val="o"/>
      <w:lvlJc w:val="left"/>
      <w:pPr>
        <w:ind w:left="4603" w:hanging="360"/>
      </w:pPr>
      <w:rPr>
        <w:rFonts w:ascii="Courier New" w:hAnsi="Courier New" w:cs="Courier New" w:hint="default"/>
      </w:rPr>
    </w:lvl>
    <w:lvl w:ilvl="5" w:tplc="08090005" w:tentative="1">
      <w:start w:val="1"/>
      <w:numFmt w:val="bullet"/>
      <w:lvlText w:val=""/>
      <w:lvlJc w:val="left"/>
      <w:pPr>
        <w:ind w:left="5323" w:hanging="360"/>
      </w:pPr>
      <w:rPr>
        <w:rFonts w:ascii="Wingdings" w:hAnsi="Wingdings" w:hint="default"/>
      </w:rPr>
    </w:lvl>
    <w:lvl w:ilvl="6" w:tplc="08090001" w:tentative="1">
      <w:start w:val="1"/>
      <w:numFmt w:val="bullet"/>
      <w:lvlText w:val=""/>
      <w:lvlJc w:val="left"/>
      <w:pPr>
        <w:ind w:left="6043" w:hanging="360"/>
      </w:pPr>
      <w:rPr>
        <w:rFonts w:ascii="Symbol" w:hAnsi="Symbol" w:hint="default"/>
      </w:rPr>
    </w:lvl>
    <w:lvl w:ilvl="7" w:tplc="08090003" w:tentative="1">
      <w:start w:val="1"/>
      <w:numFmt w:val="bullet"/>
      <w:lvlText w:val="o"/>
      <w:lvlJc w:val="left"/>
      <w:pPr>
        <w:ind w:left="6763" w:hanging="360"/>
      </w:pPr>
      <w:rPr>
        <w:rFonts w:ascii="Courier New" w:hAnsi="Courier New" w:cs="Courier New" w:hint="default"/>
      </w:rPr>
    </w:lvl>
    <w:lvl w:ilvl="8" w:tplc="08090005" w:tentative="1">
      <w:start w:val="1"/>
      <w:numFmt w:val="bullet"/>
      <w:lvlText w:val=""/>
      <w:lvlJc w:val="left"/>
      <w:pPr>
        <w:ind w:left="7483" w:hanging="360"/>
      </w:pPr>
      <w:rPr>
        <w:rFonts w:ascii="Wingdings" w:hAnsi="Wingdings" w:hint="default"/>
      </w:rPr>
    </w:lvl>
  </w:abstractNum>
  <w:abstractNum w:abstractNumId="9" w15:restartNumberingAfterBreak="0">
    <w:nsid w:val="47717671"/>
    <w:multiLevelType w:val="hybridMultilevel"/>
    <w:tmpl w:val="1F044030"/>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10" w15:restartNumberingAfterBreak="0">
    <w:nsid w:val="479A211F"/>
    <w:multiLevelType w:val="hybridMultilevel"/>
    <w:tmpl w:val="9DF42F8E"/>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11" w15:restartNumberingAfterBreak="0">
    <w:nsid w:val="5D0F47FD"/>
    <w:multiLevelType w:val="multilevel"/>
    <w:tmpl w:val="04A21D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7B731C1"/>
    <w:multiLevelType w:val="multilevel"/>
    <w:tmpl w:val="D0B2E3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7E874EE"/>
    <w:multiLevelType w:val="hybridMultilevel"/>
    <w:tmpl w:val="4F40A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AF4FBB"/>
    <w:multiLevelType w:val="hybridMultilevel"/>
    <w:tmpl w:val="4F40A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4D73A7"/>
    <w:multiLevelType w:val="multilevel"/>
    <w:tmpl w:val="2722B212"/>
    <w:lvl w:ilvl="0">
      <w:start w:val="1"/>
      <w:numFmt w:val="decimal"/>
      <w:lvlText w:val="%1."/>
      <w:lvlJc w:val="left"/>
      <w:pPr>
        <w:ind w:left="720" w:hanging="72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6" w15:restartNumberingAfterBreak="0">
    <w:nsid w:val="79336B10"/>
    <w:multiLevelType w:val="hybridMultilevel"/>
    <w:tmpl w:val="4F40A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ADA3F1B"/>
    <w:multiLevelType w:val="multilevel"/>
    <w:tmpl w:val="686EB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5"/>
  </w:num>
  <w:num w:numId="3">
    <w:abstractNumId w:val="13"/>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7"/>
  </w:num>
  <w:num w:numId="6">
    <w:abstractNumId w:val="16"/>
  </w:num>
  <w:num w:numId="7">
    <w:abstractNumId w:val="4"/>
  </w:num>
  <w:num w:numId="8">
    <w:abstractNumId w:val="0"/>
  </w:num>
  <w:num w:numId="9">
    <w:abstractNumId w:val="2"/>
  </w:num>
  <w:num w:numId="10">
    <w:abstractNumId w:val="14"/>
  </w:num>
  <w:num w:numId="11">
    <w:abstractNumId w:val="17"/>
  </w:num>
  <w:num w:numId="12">
    <w:abstractNumId w:val="11"/>
  </w:num>
  <w:num w:numId="13">
    <w:abstractNumId w:val="1"/>
  </w:num>
  <w:num w:numId="14">
    <w:abstractNumId w:val="12"/>
  </w:num>
  <w:num w:numId="15">
    <w:abstractNumId w:val="5"/>
  </w:num>
  <w:num w:numId="16">
    <w:abstractNumId w:val="8"/>
  </w:num>
  <w:num w:numId="17">
    <w:abstractNumId w:val="10"/>
  </w:num>
  <w:num w:numId="18">
    <w:abstractNumId w:val="9"/>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6770"/>
    <w:rsid w:val="00010794"/>
    <w:rsid w:val="00010E41"/>
    <w:rsid w:val="00011E3D"/>
    <w:rsid w:val="00013BE4"/>
    <w:rsid w:val="00014770"/>
    <w:rsid w:val="000164F3"/>
    <w:rsid w:val="00024510"/>
    <w:rsid w:val="00027AA7"/>
    <w:rsid w:val="000358D4"/>
    <w:rsid w:val="00035B61"/>
    <w:rsid w:val="000531C1"/>
    <w:rsid w:val="00053DB4"/>
    <w:rsid w:val="000556B5"/>
    <w:rsid w:val="000816B8"/>
    <w:rsid w:val="00081F72"/>
    <w:rsid w:val="000902F9"/>
    <w:rsid w:val="00093F2D"/>
    <w:rsid w:val="000A086D"/>
    <w:rsid w:val="000A219A"/>
    <w:rsid w:val="000A3F38"/>
    <w:rsid w:val="000A7FA9"/>
    <w:rsid w:val="000B6561"/>
    <w:rsid w:val="000C181B"/>
    <w:rsid w:val="000C768D"/>
    <w:rsid w:val="000D604B"/>
    <w:rsid w:val="000E5DF1"/>
    <w:rsid w:val="000F4545"/>
    <w:rsid w:val="0010653F"/>
    <w:rsid w:val="001145DC"/>
    <w:rsid w:val="00130403"/>
    <w:rsid w:val="00141CE0"/>
    <w:rsid w:val="001431BF"/>
    <w:rsid w:val="00143A13"/>
    <w:rsid w:val="00147D1A"/>
    <w:rsid w:val="00152692"/>
    <w:rsid w:val="0015283F"/>
    <w:rsid w:val="001556BE"/>
    <w:rsid w:val="00167CD2"/>
    <w:rsid w:val="001725EE"/>
    <w:rsid w:val="00176000"/>
    <w:rsid w:val="00176EB3"/>
    <w:rsid w:val="001777EC"/>
    <w:rsid w:val="00182704"/>
    <w:rsid w:val="001907DA"/>
    <w:rsid w:val="00195F5B"/>
    <w:rsid w:val="001A06E4"/>
    <w:rsid w:val="001A40F0"/>
    <w:rsid w:val="001B509E"/>
    <w:rsid w:val="001B5BE3"/>
    <w:rsid w:val="001B721A"/>
    <w:rsid w:val="001C3C18"/>
    <w:rsid w:val="001D1106"/>
    <w:rsid w:val="001D218C"/>
    <w:rsid w:val="001E674E"/>
    <w:rsid w:val="002005A2"/>
    <w:rsid w:val="00204277"/>
    <w:rsid w:val="002043C1"/>
    <w:rsid w:val="002215BF"/>
    <w:rsid w:val="0022242E"/>
    <w:rsid w:val="002443E6"/>
    <w:rsid w:val="0028276A"/>
    <w:rsid w:val="00292370"/>
    <w:rsid w:val="002A26EB"/>
    <w:rsid w:val="002A5D5A"/>
    <w:rsid w:val="002A6B26"/>
    <w:rsid w:val="002B0272"/>
    <w:rsid w:val="002C04DE"/>
    <w:rsid w:val="002D293A"/>
    <w:rsid w:val="00305FBE"/>
    <w:rsid w:val="00310CDB"/>
    <w:rsid w:val="00317258"/>
    <w:rsid w:val="00322E3D"/>
    <w:rsid w:val="00326A58"/>
    <w:rsid w:val="00327744"/>
    <w:rsid w:val="003303E9"/>
    <w:rsid w:val="00330FAD"/>
    <w:rsid w:val="003358AC"/>
    <w:rsid w:val="00342CE1"/>
    <w:rsid w:val="00347B69"/>
    <w:rsid w:val="003500BA"/>
    <w:rsid w:val="00351671"/>
    <w:rsid w:val="00354E48"/>
    <w:rsid w:val="00360171"/>
    <w:rsid w:val="00364D36"/>
    <w:rsid w:val="003770AE"/>
    <w:rsid w:val="003943B7"/>
    <w:rsid w:val="003973C3"/>
    <w:rsid w:val="003A185A"/>
    <w:rsid w:val="003A5D47"/>
    <w:rsid w:val="003B0BCB"/>
    <w:rsid w:val="003B326F"/>
    <w:rsid w:val="003C0F59"/>
    <w:rsid w:val="003C6D58"/>
    <w:rsid w:val="003D31D9"/>
    <w:rsid w:val="003D61DD"/>
    <w:rsid w:val="003E42AA"/>
    <w:rsid w:val="00407AAB"/>
    <w:rsid w:val="00410822"/>
    <w:rsid w:val="004155D4"/>
    <w:rsid w:val="00420291"/>
    <w:rsid w:val="004415E9"/>
    <w:rsid w:val="00447136"/>
    <w:rsid w:val="004659B2"/>
    <w:rsid w:val="00470991"/>
    <w:rsid w:val="0047625E"/>
    <w:rsid w:val="0048488F"/>
    <w:rsid w:val="004848F3"/>
    <w:rsid w:val="00485259"/>
    <w:rsid w:val="00495F36"/>
    <w:rsid w:val="004A60AF"/>
    <w:rsid w:val="004A7897"/>
    <w:rsid w:val="004C2091"/>
    <w:rsid w:val="004E4D09"/>
    <w:rsid w:val="004F22F1"/>
    <w:rsid w:val="004F70D2"/>
    <w:rsid w:val="004F7785"/>
    <w:rsid w:val="00517C09"/>
    <w:rsid w:val="005220D3"/>
    <w:rsid w:val="005338B1"/>
    <w:rsid w:val="00534244"/>
    <w:rsid w:val="00544BBE"/>
    <w:rsid w:val="005459F8"/>
    <w:rsid w:val="0055742B"/>
    <w:rsid w:val="00565509"/>
    <w:rsid w:val="00565972"/>
    <w:rsid w:val="005676EF"/>
    <w:rsid w:val="005736F0"/>
    <w:rsid w:val="00573E8C"/>
    <w:rsid w:val="00582023"/>
    <w:rsid w:val="00585D8C"/>
    <w:rsid w:val="00591374"/>
    <w:rsid w:val="005A63C2"/>
    <w:rsid w:val="005A6AE2"/>
    <w:rsid w:val="005B2E6E"/>
    <w:rsid w:val="005B55A6"/>
    <w:rsid w:val="005B5B46"/>
    <w:rsid w:val="005C143D"/>
    <w:rsid w:val="005C4CC5"/>
    <w:rsid w:val="005C54BE"/>
    <w:rsid w:val="005C5957"/>
    <w:rsid w:val="005C5B62"/>
    <w:rsid w:val="005D0854"/>
    <w:rsid w:val="005D4147"/>
    <w:rsid w:val="005D5EBC"/>
    <w:rsid w:val="005D66DD"/>
    <w:rsid w:val="005E64E3"/>
    <w:rsid w:val="005F263C"/>
    <w:rsid w:val="005F5167"/>
    <w:rsid w:val="005F7D54"/>
    <w:rsid w:val="00602786"/>
    <w:rsid w:val="00612C28"/>
    <w:rsid w:val="00616DED"/>
    <w:rsid w:val="00623F4E"/>
    <w:rsid w:val="00625923"/>
    <w:rsid w:val="00642B4A"/>
    <w:rsid w:val="0064723B"/>
    <w:rsid w:val="00650381"/>
    <w:rsid w:val="00652779"/>
    <w:rsid w:val="00654682"/>
    <w:rsid w:val="006549B7"/>
    <w:rsid w:val="00657272"/>
    <w:rsid w:val="006661A1"/>
    <w:rsid w:val="006774F4"/>
    <w:rsid w:val="00677A4D"/>
    <w:rsid w:val="006839E5"/>
    <w:rsid w:val="006930FF"/>
    <w:rsid w:val="006954BE"/>
    <w:rsid w:val="006A0C58"/>
    <w:rsid w:val="006A0D15"/>
    <w:rsid w:val="006A1D9B"/>
    <w:rsid w:val="006B31C1"/>
    <w:rsid w:val="006B666F"/>
    <w:rsid w:val="006D140E"/>
    <w:rsid w:val="006D4DF1"/>
    <w:rsid w:val="006F1D39"/>
    <w:rsid w:val="006F5A1E"/>
    <w:rsid w:val="00701116"/>
    <w:rsid w:val="00716770"/>
    <w:rsid w:val="00716CD6"/>
    <w:rsid w:val="00720CCB"/>
    <w:rsid w:val="00724328"/>
    <w:rsid w:val="00725D12"/>
    <w:rsid w:val="00737B5C"/>
    <w:rsid w:val="007510AB"/>
    <w:rsid w:val="00751712"/>
    <w:rsid w:val="00753120"/>
    <w:rsid w:val="00761588"/>
    <w:rsid w:val="00761E1F"/>
    <w:rsid w:val="00762379"/>
    <w:rsid w:val="00781E9F"/>
    <w:rsid w:val="00786530"/>
    <w:rsid w:val="00793D6D"/>
    <w:rsid w:val="00794727"/>
    <w:rsid w:val="007952F0"/>
    <w:rsid w:val="007A166F"/>
    <w:rsid w:val="007B2774"/>
    <w:rsid w:val="007C71D4"/>
    <w:rsid w:val="007F1C47"/>
    <w:rsid w:val="007F4C33"/>
    <w:rsid w:val="007F58CA"/>
    <w:rsid w:val="00811776"/>
    <w:rsid w:val="008135C2"/>
    <w:rsid w:val="00820241"/>
    <w:rsid w:val="00832267"/>
    <w:rsid w:val="008355BA"/>
    <w:rsid w:val="00854376"/>
    <w:rsid w:val="00856ED2"/>
    <w:rsid w:val="00861D16"/>
    <w:rsid w:val="008627DB"/>
    <w:rsid w:val="00873352"/>
    <w:rsid w:val="00873655"/>
    <w:rsid w:val="00875407"/>
    <w:rsid w:val="0088334E"/>
    <w:rsid w:val="00890974"/>
    <w:rsid w:val="008957C0"/>
    <w:rsid w:val="008A04A3"/>
    <w:rsid w:val="008A05A7"/>
    <w:rsid w:val="008A063E"/>
    <w:rsid w:val="008C3874"/>
    <w:rsid w:val="008D6872"/>
    <w:rsid w:val="008E0948"/>
    <w:rsid w:val="008E77E0"/>
    <w:rsid w:val="008F008B"/>
    <w:rsid w:val="008F24BD"/>
    <w:rsid w:val="008F54A2"/>
    <w:rsid w:val="008F6EA3"/>
    <w:rsid w:val="00900035"/>
    <w:rsid w:val="00907EC8"/>
    <w:rsid w:val="009116C1"/>
    <w:rsid w:val="00913501"/>
    <w:rsid w:val="00914EEC"/>
    <w:rsid w:val="009208A4"/>
    <w:rsid w:val="009235C4"/>
    <w:rsid w:val="0092454B"/>
    <w:rsid w:val="00934ACE"/>
    <w:rsid w:val="00941917"/>
    <w:rsid w:val="0094450B"/>
    <w:rsid w:val="009511F3"/>
    <w:rsid w:val="0096480D"/>
    <w:rsid w:val="00966AD7"/>
    <w:rsid w:val="00966CB1"/>
    <w:rsid w:val="009717FE"/>
    <w:rsid w:val="00973D31"/>
    <w:rsid w:val="009A49A9"/>
    <w:rsid w:val="009B1BF2"/>
    <w:rsid w:val="009C2390"/>
    <w:rsid w:val="009D13A1"/>
    <w:rsid w:val="009D1829"/>
    <w:rsid w:val="009D5F6E"/>
    <w:rsid w:val="009E0966"/>
    <w:rsid w:val="009E2F4C"/>
    <w:rsid w:val="009E4258"/>
    <w:rsid w:val="009E6827"/>
    <w:rsid w:val="009E7133"/>
    <w:rsid w:val="009F0923"/>
    <w:rsid w:val="009F4214"/>
    <w:rsid w:val="009F4506"/>
    <w:rsid w:val="00A01A38"/>
    <w:rsid w:val="00A12874"/>
    <w:rsid w:val="00A137A1"/>
    <w:rsid w:val="00A14C35"/>
    <w:rsid w:val="00A14C49"/>
    <w:rsid w:val="00A16F20"/>
    <w:rsid w:val="00A22D9D"/>
    <w:rsid w:val="00A27165"/>
    <w:rsid w:val="00A40B18"/>
    <w:rsid w:val="00A42585"/>
    <w:rsid w:val="00A56BAE"/>
    <w:rsid w:val="00A64826"/>
    <w:rsid w:val="00A74307"/>
    <w:rsid w:val="00A75868"/>
    <w:rsid w:val="00A9475C"/>
    <w:rsid w:val="00AB2138"/>
    <w:rsid w:val="00AB5198"/>
    <w:rsid w:val="00AD1612"/>
    <w:rsid w:val="00AD1952"/>
    <w:rsid w:val="00AD2350"/>
    <w:rsid w:val="00AD68AF"/>
    <w:rsid w:val="00AE0881"/>
    <w:rsid w:val="00AE4246"/>
    <w:rsid w:val="00AE4E25"/>
    <w:rsid w:val="00AE56AE"/>
    <w:rsid w:val="00AE6747"/>
    <w:rsid w:val="00AF10D7"/>
    <w:rsid w:val="00AF55D5"/>
    <w:rsid w:val="00B22944"/>
    <w:rsid w:val="00B30520"/>
    <w:rsid w:val="00B3122E"/>
    <w:rsid w:val="00B44A80"/>
    <w:rsid w:val="00B50E38"/>
    <w:rsid w:val="00B54AFB"/>
    <w:rsid w:val="00B708BA"/>
    <w:rsid w:val="00B711D7"/>
    <w:rsid w:val="00B7267D"/>
    <w:rsid w:val="00B821FB"/>
    <w:rsid w:val="00B84B65"/>
    <w:rsid w:val="00B85E2F"/>
    <w:rsid w:val="00B90904"/>
    <w:rsid w:val="00B913DB"/>
    <w:rsid w:val="00B93730"/>
    <w:rsid w:val="00B93F17"/>
    <w:rsid w:val="00BA4410"/>
    <w:rsid w:val="00BB25BB"/>
    <w:rsid w:val="00BB3369"/>
    <w:rsid w:val="00BB353D"/>
    <w:rsid w:val="00BC3302"/>
    <w:rsid w:val="00BC3656"/>
    <w:rsid w:val="00BC38D1"/>
    <w:rsid w:val="00BE1C2D"/>
    <w:rsid w:val="00BE2930"/>
    <w:rsid w:val="00BE3C58"/>
    <w:rsid w:val="00BE6487"/>
    <w:rsid w:val="00BF30C8"/>
    <w:rsid w:val="00BF678E"/>
    <w:rsid w:val="00C01099"/>
    <w:rsid w:val="00C13414"/>
    <w:rsid w:val="00C151AD"/>
    <w:rsid w:val="00C33E01"/>
    <w:rsid w:val="00C437B0"/>
    <w:rsid w:val="00C51A3E"/>
    <w:rsid w:val="00C54782"/>
    <w:rsid w:val="00C571AC"/>
    <w:rsid w:val="00C611F3"/>
    <w:rsid w:val="00C65651"/>
    <w:rsid w:val="00C758E4"/>
    <w:rsid w:val="00C759A3"/>
    <w:rsid w:val="00C76F3B"/>
    <w:rsid w:val="00C81BD8"/>
    <w:rsid w:val="00C85650"/>
    <w:rsid w:val="00C856FC"/>
    <w:rsid w:val="00C90468"/>
    <w:rsid w:val="00C93705"/>
    <w:rsid w:val="00C94C2C"/>
    <w:rsid w:val="00CB12DB"/>
    <w:rsid w:val="00CB502D"/>
    <w:rsid w:val="00CC0385"/>
    <w:rsid w:val="00CC200F"/>
    <w:rsid w:val="00CD257F"/>
    <w:rsid w:val="00CD3995"/>
    <w:rsid w:val="00CE36F2"/>
    <w:rsid w:val="00CE39DF"/>
    <w:rsid w:val="00CE5BD0"/>
    <w:rsid w:val="00D204CA"/>
    <w:rsid w:val="00D25867"/>
    <w:rsid w:val="00D30F60"/>
    <w:rsid w:val="00D3399C"/>
    <w:rsid w:val="00D34B2E"/>
    <w:rsid w:val="00D519A3"/>
    <w:rsid w:val="00D6244C"/>
    <w:rsid w:val="00D70690"/>
    <w:rsid w:val="00D8476C"/>
    <w:rsid w:val="00DA6AAA"/>
    <w:rsid w:val="00DB1DFA"/>
    <w:rsid w:val="00DB4E2F"/>
    <w:rsid w:val="00DB6CC3"/>
    <w:rsid w:val="00DB767B"/>
    <w:rsid w:val="00DC2524"/>
    <w:rsid w:val="00DC25BF"/>
    <w:rsid w:val="00DD0E1A"/>
    <w:rsid w:val="00DD5582"/>
    <w:rsid w:val="00DE5334"/>
    <w:rsid w:val="00E0773A"/>
    <w:rsid w:val="00E07D29"/>
    <w:rsid w:val="00E1102E"/>
    <w:rsid w:val="00E12FFB"/>
    <w:rsid w:val="00E15835"/>
    <w:rsid w:val="00E335A4"/>
    <w:rsid w:val="00E40055"/>
    <w:rsid w:val="00E408E8"/>
    <w:rsid w:val="00E67BFE"/>
    <w:rsid w:val="00E773D4"/>
    <w:rsid w:val="00E8610A"/>
    <w:rsid w:val="00E912D8"/>
    <w:rsid w:val="00E93480"/>
    <w:rsid w:val="00EA5948"/>
    <w:rsid w:val="00EC2919"/>
    <w:rsid w:val="00EC6F25"/>
    <w:rsid w:val="00ED062E"/>
    <w:rsid w:val="00EF06C3"/>
    <w:rsid w:val="00EF1817"/>
    <w:rsid w:val="00EF73A5"/>
    <w:rsid w:val="00F0106A"/>
    <w:rsid w:val="00F02EE0"/>
    <w:rsid w:val="00F06E02"/>
    <w:rsid w:val="00F25C2F"/>
    <w:rsid w:val="00F8322F"/>
    <w:rsid w:val="00F84866"/>
    <w:rsid w:val="00F91069"/>
    <w:rsid w:val="00F918D9"/>
    <w:rsid w:val="00F978F8"/>
    <w:rsid w:val="00FA292D"/>
    <w:rsid w:val="00FA2C18"/>
    <w:rsid w:val="00FB4211"/>
    <w:rsid w:val="00FB46B7"/>
    <w:rsid w:val="00FB4C5B"/>
    <w:rsid w:val="00FB51B5"/>
    <w:rsid w:val="00FC32D4"/>
    <w:rsid w:val="00FC5AAF"/>
    <w:rsid w:val="00FD7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E010CE"/>
  <w15:chartTrackingRefBased/>
  <w15:docId w15:val="{E3B0F9C6-6B6A-4820-8E6A-81E894EE5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6770"/>
    <w:rPr>
      <w:rFonts w:ascii="Arial" w:hAnsi="Arial"/>
      <w:sz w:val="20"/>
    </w:rPr>
  </w:style>
  <w:style w:type="paragraph" w:styleId="Heading1">
    <w:name w:val="heading 1"/>
    <w:basedOn w:val="Normal"/>
    <w:next w:val="Normal"/>
    <w:link w:val="Heading1Char"/>
    <w:uiPriority w:val="9"/>
    <w:qFormat/>
    <w:rsid w:val="00716770"/>
    <w:pPr>
      <w:keepNext/>
      <w:keepLines/>
      <w:numPr>
        <w:numId w:val="1"/>
      </w:numPr>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495F36"/>
    <w:pPr>
      <w:keepNext/>
      <w:keepLines/>
      <w:numPr>
        <w:ilvl w:val="1"/>
        <w:numId w:val="1"/>
      </w:numPr>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495F36"/>
    <w:pPr>
      <w:keepNext/>
      <w:keepLines/>
      <w:numPr>
        <w:ilvl w:val="2"/>
        <w:numId w:val="1"/>
      </w:numPr>
      <w:spacing w:before="40" w:after="0"/>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495F36"/>
    <w:pPr>
      <w:keepNext/>
      <w:keepLines/>
      <w:numPr>
        <w:ilvl w:val="3"/>
        <w:numId w:val="1"/>
      </w:numPr>
      <w:spacing w:before="40" w:after="0"/>
      <w:outlineLvl w:val="3"/>
    </w:pPr>
    <w:rPr>
      <w:rFonts w:eastAsiaTheme="majorEastAsia" w:cstheme="majorBidi"/>
      <w:iCs/>
    </w:rPr>
  </w:style>
  <w:style w:type="paragraph" w:styleId="Heading5">
    <w:name w:val="heading 5"/>
    <w:basedOn w:val="Normal"/>
    <w:next w:val="Normal"/>
    <w:link w:val="Heading5Char"/>
    <w:uiPriority w:val="9"/>
    <w:unhideWhenUsed/>
    <w:qFormat/>
    <w:rsid w:val="00716770"/>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16770"/>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16770"/>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1677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1677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5F36"/>
    <w:pPr>
      <w:spacing w:after="0" w:line="240" w:lineRule="auto"/>
    </w:pPr>
    <w:rPr>
      <w:rFonts w:ascii="Arial" w:hAnsi="Arial"/>
      <w:sz w:val="20"/>
    </w:rPr>
  </w:style>
  <w:style w:type="paragraph" w:styleId="Title">
    <w:name w:val="Title"/>
    <w:basedOn w:val="Normal"/>
    <w:next w:val="Normal"/>
    <w:link w:val="TitleChar"/>
    <w:uiPriority w:val="10"/>
    <w:qFormat/>
    <w:rsid w:val="00716770"/>
    <w:pPr>
      <w:spacing w:after="0" w:line="240" w:lineRule="auto"/>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716770"/>
    <w:rPr>
      <w:rFonts w:ascii="Arial" w:eastAsiaTheme="majorEastAsia" w:hAnsi="Arial" w:cstheme="majorBidi"/>
      <w:b/>
      <w:spacing w:val="-10"/>
      <w:kern w:val="28"/>
      <w:sz w:val="36"/>
      <w:szCs w:val="56"/>
    </w:rPr>
  </w:style>
  <w:style w:type="table" w:styleId="TableGrid">
    <w:name w:val="Table Grid"/>
    <w:basedOn w:val="TableNormal"/>
    <w:uiPriority w:val="39"/>
    <w:rsid w:val="007167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16770"/>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495F36"/>
    <w:rPr>
      <w:rFonts w:ascii="Arial" w:eastAsiaTheme="majorEastAsia" w:hAnsi="Arial" w:cstheme="majorBidi"/>
      <w:b/>
      <w:color w:val="000000" w:themeColor="text1"/>
      <w:sz w:val="20"/>
      <w:szCs w:val="26"/>
    </w:rPr>
  </w:style>
  <w:style w:type="character" w:customStyle="1" w:styleId="Heading3Char">
    <w:name w:val="Heading 3 Char"/>
    <w:basedOn w:val="DefaultParagraphFont"/>
    <w:link w:val="Heading3"/>
    <w:uiPriority w:val="9"/>
    <w:rsid w:val="00495F36"/>
    <w:rPr>
      <w:rFonts w:ascii="Arial" w:eastAsiaTheme="majorEastAsia" w:hAnsi="Arial" w:cstheme="majorBidi"/>
      <w:sz w:val="20"/>
      <w:szCs w:val="24"/>
    </w:rPr>
  </w:style>
  <w:style w:type="character" w:customStyle="1" w:styleId="Heading4Char">
    <w:name w:val="Heading 4 Char"/>
    <w:basedOn w:val="DefaultParagraphFont"/>
    <w:link w:val="Heading4"/>
    <w:uiPriority w:val="9"/>
    <w:rsid w:val="00495F36"/>
    <w:rPr>
      <w:rFonts w:ascii="Arial" w:eastAsiaTheme="majorEastAsia" w:hAnsi="Arial" w:cstheme="majorBidi"/>
      <w:iCs/>
      <w:sz w:val="20"/>
    </w:rPr>
  </w:style>
  <w:style w:type="character" w:customStyle="1" w:styleId="Heading5Char">
    <w:name w:val="Heading 5 Char"/>
    <w:basedOn w:val="DefaultParagraphFont"/>
    <w:link w:val="Heading5"/>
    <w:uiPriority w:val="9"/>
    <w:rsid w:val="00716770"/>
    <w:rPr>
      <w:rFonts w:asciiTheme="majorHAnsi" w:eastAsiaTheme="majorEastAsia" w:hAnsiTheme="majorHAnsi" w:cstheme="majorBidi"/>
      <w:color w:val="2F5496" w:themeColor="accent1" w:themeShade="BF"/>
      <w:sz w:val="20"/>
    </w:rPr>
  </w:style>
  <w:style w:type="character" w:customStyle="1" w:styleId="Heading6Char">
    <w:name w:val="Heading 6 Char"/>
    <w:basedOn w:val="DefaultParagraphFont"/>
    <w:link w:val="Heading6"/>
    <w:uiPriority w:val="9"/>
    <w:semiHidden/>
    <w:rsid w:val="00716770"/>
    <w:rPr>
      <w:rFonts w:asciiTheme="majorHAnsi" w:eastAsiaTheme="majorEastAsia" w:hAnsiTheme="majorHAnsi" w:cstheme="majorBidi"/>
      <w:color w:val="1F3763" w:themeColor="accent1" w:themeShade="7F"/>
      <w:sz w:val="20"/>
    </w:rPr>
  </w:style>
  <w:style w:type="character" w:customStyle="1" w:styleId="Heading7Char">
    <w:name w:val="Heading 7 Char"/>
    <w:basedOn w:val="DefaultParagraphFont"/>
    <w:link w:val="Heading7"/>
    <w:uiPriority w:val="9"/>
    <w:semiHidden/>
    <w:rsid w:val="00716770"/>
    <w:rPr>
      <w:rFonts w:asciiTheme="majorHAnsi" w:eastAsiaTheme="majorEastAsia" w:hAnsiTheme="majorHAnsi" w:cstheme="majorBidi"/>
      <w:i/>
      <w:iCs/>
      <w:color w:val="1F3763" w:themeColor="accent1" w:themeShade="7F"/>
      <w:sz w:val="20"/>
    </w:rPr>
  </w:style>
  <w:style w:type="character" w:customStyle="1" w:styleId="Heading8Char">
    <w:name w:val="Heading 8 Char"/>
    <w:basedOn w:val="DefaultParagraphFont"/>
    <w:link w:val="Heading8"/>
    <w:uiPriority w:val="9"/>
    <w:semiHidden/>
    <w:rsid w:val="0071677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16770"/>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716770"/>
    <w:pPr>
      <w:numPr>
        <w:numId w:val="0"/>
      </w:num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16770"/>
    <w:pPr>
      <w:spacing w:after="100"/>
    </w:pPr>
  </w:style>
  <w:style w:type="paragraph" w:styleId="TOC2">
    <w:name w:val="toc 2"/>
    <w:basedOn w:val="Normal"/>
    <w:next w:val="Normal"/>
    <w:autoRedefine/>
    <w:uiPriority w:val="39"/>
    <w:unhideWhenUsed/>
    <w:rsid w:val="00716770"/>
    <w:pPr>
      <w:spacing w:after="100"/>
      <w:ind w:left="200"/>
    </w:pPr>
  </w:style>
  <w:style w:type="character" w:styleId="Hyperlink">
    <w:name w:val="Hyperlink"/>
    <w:basedOn w:val="DefaultParagraphFont"/>
    <w:uiPriority w:val="99"/>
    <w:unhideWhenUsed/>
    <w:rsid w:val="00716770"/>
    <w:rPr>
      <w:color w:val="0563C1" w:themeColor="hyperlink"/>
      <w:u w:val="single"/>
    </w:rPr>
  </w:style>
  <w:style w:type="paragraph" w:styleId="Header">
    <w:name w:val="header"/>
    <w:basedOn w:val="Normal"/>
    <w:link w:val="HeaderChar"/>
    <w:uiPriority w:val="99"/>
    <w:unhideWhenUsed/>
    <w:rsid w:val="00495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F36"/>
    <w:rPr>
      <w:rFonts w:ascii="Arial" w:hAnsi="Arial"/>
      <w:sz w:val="20"/>
    </w:rPr>
  </w:style>
  <w:style w:type="paragraph" w:styleId="Footer">
    <w:name w:val="footer"/>
    <w:basedOn w:val="Normal"/>
    <w:link w:val="FooterChar"/>
    <w:uiPriority w:val="99"/>
    <w:unhideWhenUsed/>
    <w:rsid w:val="00495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F36"/>
    <w:rPr>
      <w:rFonts w:ascii="Arial" w:hAnsi="Arial"/>
      <w:sz w:val="20"/>
    </w:rPr>
  </w:style>
  <w:style w:type="paragraph" w:styleId="ListParagraph">
    <w:name w:val="List Paragraph"/>
    <w:basedOn w:val="Normal"/>
    <w:uiPriority w:val="34"/>
    <w:qFormat/>
    <w:rsid w:val="00495F36"/>
    <w:pPr>
      <w:ind w:left="720"/>
      <w:contextualSpacing/>
    </w:pPr>
    <w:rPr>
      <w:rFonts w:asciiTheme="minorHAnsi" w:hAnsiTheme="minorHAnsi"/>
      <w:sz w:val="22"/>
    </w:rPr>
  </w:style>
  <w:style w:type="character" w:styleId="Strong">
    <w:name w:val="Strong"/>
    <w:basedOn w:val="DefaultParagraphFont"/>
    <w:uiPriority w:val="22"/>
    <w:qFormat/>
    <w:rsid w:val="004F22F1"/>
    <w:rPr>
      <w:b/>
      <w:bCs/>
    </w:rPr>
  </w:style>
  <w:style w:type="paragraph" w:styleId="Caption">
    <w:name w:val="caption"/>
    <w:basedOn w:val="Normal"/>
    <w:next w:val="Normal"/>
    <w:uiPriority w:val="35"/>
    <w:unhideWhenUsed/>
    <w:qFormat/>
    <w:rsid w:val="006B666F"/>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E15835"/>
    <w:rPr>
      <w:color w:val="605E5C"/>
      <w:shd w:val="clear" w:color="auto" w:fill="E1DFDD"/>
    </w:rPr>
  </w:style>
  <w:style w:type="paragraph" w:styleId="NormalWeb">
    <w:name w:val="Normal (Web)"/>
    <w:basedOn w:val="Normal"/>
    <w:uiPriority w:val="99"/>
    <w:semiHidden/>
    <w:unhideWhenUsed/>
    <w:rsid w:val="00E158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15835"/>
    <w:rPr>
      <w:i/>
      <w:iCs/>
    </w:rPr>
  </w:style>
  <w:style w:type="character" w:styleId="PlaceholderText">
    <w:name w:val="Placeholder Text"/>
    <w:basedOn w:val="DefaultParagraphFont"/>
    <w:uiPriority w:val="99"/>
    <w:semiHidden/>
    <w:rsid w:val="00A12874"/>
    <w:rPr>
      <w:color w:val="808080"/>
    </w:rPr>
  </w:style>
  <w:style w:type="paragraph" w:styleId="TableofFigures">
    <w:name w:val="table of figures"/>
    <w:basedOn w:val="Normal"/>
    <w:next w:val="Normal"/>
    <w:uiPriority w:val="99"/>
    <w:unhideWhenUsed/>
    <w:rsid w:val="00E67BFE"/>
    <w:pPr>
      <w:spacing w:after="0"/>
    </w:pPr>
  </w:style>
  <w:style w:type="character" w:customStyle="1" w:styleId="UnresolvedMention2">
    <w:name w:val="Unresolved Mention2"/>
    <w:basedOn w:val="DefaultParagraphFont"/>
    <w:uiPriority w:val="99"/>
    <w:semiHidden/>
    <w:unhideWhenUsed/>
    <w:rsid w:val="00591374"/>
    <w:rPr>
      <w:color w:val="605E5C"/>
      <w:shd w:val="clear" w:color="auto" w:fill="E1DFDD"/>
    </w:rPr>
  </w:style>
  <w:style w:type="character" w:styleId="FollowedHyperlink">
    <w:name w:val="FollowedHyperlink"/>
    <w:basedOn w:val="DefaultParagraphFont"/>
    <w:uiPriority w:val="99"/>
    <w:semiHidden/>
    <w:unhideWhenUsed/>
    <w:rsid w:val="006A0D15"/>
    <w:rPr>
      <w:color w:val="954F72" w:themeColor="followedHyperlink"/>
      <w:u w:val="single"/>
    </w:rPr>
  </w:style>
  <w:style w:type="character" w:customStyle="1" w:styleId="NoSpacingChar">
    <w:name w:val="No Spacing Char"/>
    <w:basedOn w:val="DefaultParagraphFont"/>
    <w:link w:val="NoSpacing"/>
    <w:uiPriority w:val="1"/>
    <w:rsid w:val="00BE1C2D"/>
    <w:rPr>
      <w:rFonts w:ascii="Arial" w:hAnsi="Arial"/>
      <w:sz w:val="20"/>
    </w:rPr>
  </w:style>
  <w:style w:type="paragraph" w:customStyle="1" w:styleId="paragraph">
    <w:name w:val="paragraph"/>
    <w:basedOn w:val="Normal"/>
    <w:rsid w:val="00966CB1"/>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966CB1"/>
  </w:style>
  <w:style w:type="character" w:customStyle="1" w:styleId="contextualspellingandgrammarerror">
    <w:name w:val="contextualspellingandgrammarerror"/>
    <w:basedOn w:val="DefaultParagraphFont"/>
    <w:rsid w:val="00966CB1"/>
  </w:style>
  <w:style w:type="character" w:customStyle="1" w:styleId="normaltextrun1">
    <w:name w:val="normaltextrun1"/>
    <w:basedOn w:val="DefaultParagraphFont"/>
    <w:rsid w:val="00966CB1"/>
  </w:style>
  <w:style w:type="character" w:customStyle="1" w:styleId="eop">
    <w:name w:val="eop"/>
    <w:basedOn w:val="DefaultParagraphFont"/>
    <w:rsid w:val="00966CB1"/>
  </w:style>
  <w:style w:type="paragraph" w:styleId="TOC3">
    <w:name w:val="toc 3"/>
    <w:basedOn w:val="Normal"/>
    <w:next w:val="Normal"/>
    <w:autoRedefine/>
    <w:uiPriority w:val="39"/>
    <w:unhideWhenUsed/>
    <w:rsid w:val="008E0948"/>
    <w:pPr>
      <w:spacing w:after="100"/>
      <w:ind w:left="400"/>
    </w:pPr>
  </w:style>
  <w:style w:type="paragraph" w:styleId="BalloonText">
    <w:name w:val="Balloon Text"/>
    <w:basedOn w:val="Normal"/>
    <w:link w:val="BalloonTextChar"/>
    <w:uiPriority w:val="99"/>
    <w:semiHidden/>
    <w:unhideWhenUsed/>
    <w:rsid w:val="00AF10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10D7"/>
    <w:rPr>
      <w:rFonts w:ascii="Segoe UI" w:hAnsi="Segoe UI" w:cs="Segoe UI"/>
      <w:sz w:val="18"/>
      <w:szCs w:val="18"/>
    </w:rPr>
  </w:style>
  <w:style w:type="character" w:customStyle="1" w:styleId="UnresolvedMention">
    <w:name w:val="Unresolved Mention"/>
    <w:basedOn w:val="DefaultParagraphFont"/>
    <w:uiPriority w:val="99"/>
    <w:semiHidden/>
    <w:unhideWhenUsed/>
    <w:rsid w:val="003D61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020339">
      <w:bodyDiv w:val="1"/>
      <w:marLeft w:val="0"/>
      <w:marRight w:val="0"/>
      <w:marTop w:val="0"/>
      <w:marBottom w:val="0"/>
      <w:divBdr>
        <w:top w:val="none" w:sz="0" w:space="0" w:color="auto"/>
        <w:left w:val="none" w:sz="0" w:space="0" w:color="auto"/>
        <w:bottom w:val="none" w:sz="0" w:space="0" w:color="auto"/>
        <w:right w:val="none" w:sz="0" w:space="0" w:color="auto"/>
      </w:divBdr>
    </w:div>
    <w:div w:id="305400508">
      <w:bodyDiv w:val="1"/>
      <w:marLeft w:val="0"/>
      <w:marRight w:val="0"/>
      <w:marTop w:val="0"/>
      <w:marBottom w:val="0"/>
      <w:divBdr>
        <w:top w:val="none" w:sz="0" w:space="0" w:color="auto"/>
        <w:left w:val="none" w:sz="0" w:space="0" w:color="auto"/>
        <w:bottom w:val="none" w:sz="0" w:space="0" w:color="auto"/>
        <w:right w:val="none" w:sz="0" w:space="0" w:color="auto"/>
      </w:divBdr>
    </w:div>
    <w:div w:id="518005384">
      <w:bodyDiv w:val="1"/>
      <w:marLeft w:val="0"/>
      <w:marRight w:val="0"/>
      <w:marTop w:val="0"/>
      <w:marBottom w:val="0"/>
      <w:divBdr>
        <w:top w:val="none" w:sz="0" w:space="0" w:color="auto"/>
        <w:left w:val="none" w:sz="0" w:space="0" w:color="auto"/>
        <w:bottom w:val="none" w:sz="0" w:space="0" w:color="auto"/>
        <w:right w:val="none" w:sz="0" w:space="0" w:color="auto"/>
      </w:divBdr>
    </w:div>
    <w:div w:id="622229120">
      <w:bodyDiv w:val="1"/>
      <w:marLeft w:val="0"/>
      <w:marRight w:val="15"/>
      <w:marTop w:val="375"/>
      <w:marBottom w:val="0"/>
      <w:divBdr>
        <w:top w:val="none" w:sz="0" w:space="0" w:color="auto"/>
        <w:left w:val="none" w:sz="0" w:space="0" w:color="auto"/>
        <w:bottom w:val="none" w:sz="0" w:space="0" w:color="auto"/>
        <w:right w:val="none" w:sz="0" w:space="0" w:color="auto"/>
      </w:divBdr>
      <w:divsChild>
        <w:div w:id="1768848290">
          <w:marLeft w:val="0"/>
          <w:marRight w:val="0"/>
          <w:marTop w:val="0"/>
          <w:marBottom w:val="0"/>
          <w:divBdr>
            <w:top w:val="none" w:sz="0" w:space="0" w:color="auto"/>
            <w:left w:val="none" w:sz="0" w:space="0" w:color="auto"/>
            <w:bottom w:val="none" w:sz="0" w:space="0" w:color="auto"/>
            <w:right w:val="none" w:sz="0" w:space="0" w:color="auto"/>
          </w:divBdr>
          <w:divsChild>
            <w:div w:id="871190703">
              <w:marLeft w:val="0"/>
              <w:marRight w:val="0"/>
              <w:marTop w:val="0"/>
              <w:marBottom w:val="0"/>
              <w:divBdr>
                <w:top w:val="none" w:sz="0" w:space="0" w:color="auto"/>
                <w:left w:val="none" w:sz="0" w:space="0" w:color="auto"/>
                <w:bottom w:val="none" w:sz="0" w:space="0" w:color="auto"/>
                <w:right w:val="none" w:sz="0" w:space="0" w:color="auto"/>
              </w:divBdr>
              <w:divsChild>
                <w:div w:id="604965767">
                  <w:marLeft w:val="0"/>
                  <w:marRight w:val="0"/>
                  <w:marTop w:val="0"/>
                  <w:marBottom w:val="150"/>
                  <w:divBdr>
                    <w:top w:val="none" w:sz="0" w:space="0" w:color="auto"/>
                    <w:left w:val="none" w:sz="0" w:space="0" w:color="auto"/>
                    <w:bottom w:val="none" w:sz="0" w:space="0" w:color="auto"/>
                    <w:right w:val="none" w:sz="0" w:space="0" w:color="auto"/>
                  </w:divBdr>
                  <w:divsChild>
                    <w:div w:id="70125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973322">
      <w:bodyDiv w:val="1"/>
      <w:marLeft w:val="0"/>
      <w:marRight w:val="0"/>
      <w:marTop w:val="0"/>
      <w:marBottom w:val="0"/>
      <w:divBdr>
        <w:top w:val="none" w:sz="0" w:space="0" w:color="auto"/>
        <w:left w:val="none" w:sz="0" w:space="0" w:color="auto"/>
        <w:bottom w:val="none" w:sz="0" w:space="0" w:color="auto"/>
        <w:right w:val="none" w:sz="0" w:space="0" w:color="auto"/>
      </w:divBdr>
    </w:div>
    <w:div w:id="944077799">
      <w:bodyDiv w:val="1"/>
      <w:marLeft w:val="0"/>
      <w:marRight w:val="0"/>
      <w:marTop w:val="0"/>
      <w:marBottom w:val="0"/>
      <w:divBdr>
        <w:top w:val="none" w:sz="0" w:space="0" w:color="auto"/>
        <w:left w:val="none" w:sz="0" w:space="0" w:color="auto"/>
        <w:bottom w:val="none" w:sz="0" w:space="0" w:color="auto"/>
        <w:right w:val="none" w:sz="0" w:space="0" w:color="auto"/>
      </w:divBdr>
      <w:divsChild>
        <w:div w:id="1138303350">
          <w:marLeft w:val="0"/>
          <w:marRight w:val="0"/>
          <w:marTop w:val="0"/>
          <w:marBottom w:val="0"/>
          <w:divBdr>
            <w:top w:val="none" w:sz="0" w:space="0" w:color="auto"/>
            <w:left w:val="none" w:sz="0" w:space="0" w:color="auto"/>
            <w:bottom w:val="none" w:sz="0" w:space="0" w:color="auto"/>
            <w:right w:val="none" w:sz="0" w:space="0" w:color="auto"/>
          </w:divBdr>
          <w:divsChild>
            <w:div w:id="534467528">
              <w:marLeft w:val="0"/>
              <w:marRight w:val="0"/>
              <w:marTop w:val="0"/>
              <w:marBottom w:val="0"/>
              <w:divBdr>
                <w:top w:val="none" w:sz="0" w:space="0" w:color="auto"/>
                <w:left w:val="none" w:sz="0" w:space="0" w:color="auto"/>
                <w:bottom w:val="none" w:sz="0" w:space="0" w:color="auto"/>
                <w:right w:val="none" w:sz="0" w:space="0" w:color="auto"/>
              </w:divBdr>
              <w:divsChild>
                <w:div w:id="1709529579">
                  <w:marLeft w:val="0"/>
                  <w:marRight w:val="0"/>
                  <w:marTop w:val="0"/>
                  <w:marBottom w:val="0"/>
                  <w:divBdr>
                    <w:top w:val="none" w:sz="0" w:space="0" w:color="auto"/>
                    <w:left w:val="none" w:sz="0" w:space="0" w:color="auto"/>
                    <w:bottom w:val="none" w:sz="0" w:space="0" w:color="auto"/>
                    <w:right w:val="none" w:sz="0" w:space="0" w:color="auto"/>
                  </w:divBdr>
                  <w:divsChild>
                    <w:div w:id="433986761">
                      <w:marLeft w:val="0"/>
                      <w:marRight w:val="0"/>
                      <w:marTop w:val="0"/>
                      <w:marBottom w:val="0"/>
                      <w:divBdr>
                        <w:top w:val="none" w:sz="0" w:space="0" w:color="auto"/>
                        <w:left w:val="none" w:sz="0" w:space="0" w:color="auto"/>
                        <w:bottom w:val="none" w:sz="0" w:space="0" w:color="auto"/>
                        <w:right w:val="none" w:sz="0" w:space="0" w:color="auto"/>
                      </w:divBdr>
                      <w:divsChild>
                        <w:div w:id="1864054762">
                          <w:marLeft w:val="0"/>
                          <w:marRight w:val="0"/>
                          <w:marTop w:val="0"/>
                          <w:marBottom w:val="0"/>
                          <w:divBdr>
                            <w:top w:val="none" w:sz="0" w:space="0" w:color="auto"/>
                            <w:left w:val="none" w:sz="0" w:space="0" w:color="auto"/>
                            <w:bottom w:val="none" w:sz="0" w:space="0" w:color="auto"/>
                            <w:right w:val="none" w:sz="0" w:space="0" w:color="auto"/>
                          </w:divBdr>
                          <w:divsChild>
                            <w:div w:id="854005334">
                              <w:marLeft w:val="0"/>
                              <w:marRight w:val="0"/>
                              <w:marTop w:val="0"/>
                              <w:marBottom w:val="0"/>
                              <w:divBdr>
                                <w:top w:val="none" w:sz="0" w:space="0" w:color="auto"/>
                                <w:left w:val="none" w:sz="0" w:space="0" w:color="auto"/>
                                <w:bottom w:val="none" w:sz="0" w:space="0" w:color="auto"/>
                                <w:right w:val="none" w:sz="0" w:space="0" w:color="auto"/>
                              </w:divBdr>
                              <w:divsChild>
                                <w:div w:id="205144373">
                                  <w:marLeft w:val="0"/>
                                  <w:marRight w:val="0"/>
                                  <w:marTop w:val="0"/>
                                  <w:marBottom w:val="0"/>
                                  <w:divBdr>
                                    <w:top w:val="none" w:sz="0" w:space="0" w:color="auto"/>
                                    <w:left w:val="none" w:sz="0" w:space="0" w:color="auto"/>
                                    <w:bottom w:val="none" w:sz="0" w:space="0" w:color="auto"/>
                                    <w:right w:val="none" w:sz="0" w:space="0" w:color="auto"/>
                                  </w:divBdr>
                                  <w:divsChild>
                                    <w:div w:id="658387331">
                                      <w:marLeft w:val="0"/>
                                      <w:marRight w:val="0"/>
                                      <w:marTop w:val="0"/>
                                      <w:marBottom w:val="0"/>
                                      <w:divBdr>
                                        <w:top w:val="none" w:sz="0" w:space="0" w:color="auto"/>
                                        <w:left w:val="none" w:sz="0" w:space="0" w:color="auto"/>
                                        <w:bottom w:val="none" w:sz="0" w:space="0" w:color="auto"/>
                                        <w:right w:val="none" w:sz="0" w:space="0" w:color="auto"/>
                                      </w:divBdr>
                                      <w:divsChild>
                                        <w:div w:id="471950991">
                                          <w:marLeft w:val="0"/>
                                          <w:marRight w:val="0"/>
                                          <w:marTop w:val="0"/>
                                          <w:marBottom w:val="0"/>
                                          <w:divBdr>
                                            <w:top w:val="none" w:sz="0" w:space="0" w:color="auto"/>
                                            <w:left w:val="none" w:sz="0" w:space="0" w:color="auto"/>
                                            <w:bottom w:val="none" w:sz="0" w:space="0" w:color="auto"/>
                                            <w:right w:val="none" w:sz="0" w:space="0" w:color="auto"/>
                                          </w:divBdr>
                                          <w:divsChild>
                                            <w:div w:id="1743093086">
                                              <w:marLeft w:val="0"/>
                                              <w:marRight w:val="0"/>
                                              <w:marTop w:val="0"/>
                                              <w:marBottom w:val="0"/>
                                              <w:divBdr>
                                                <w:top w:val="none" w:sz="0" w:space="0" w:color="auto"/>
                                                <w:left w:val="none" w:sz="0" w:space="0" w:color="auto"/>
                                                <w:bottom w:val="none" w:sz="0" w:space="0" w:color="auto"/>
                                                <w:right w:val="none" w:sz="0" w:space="0" w:color="auto"/>
                                              </w:divBdr>
                                              <w:divsChild>
                                                <w:div w:id="2094933387">
                                                  <w:marLeft w:val="0"/>
                                                  <w:marRight w:val="0"/>
                                                  <w:marTop w:val="0"/>
                                                  <w:marBottom w:val="0"/>
                                                  <w:divBdr>
                                                    <w:top w:val="none" w:sz="0" w:space="0" w:color="auto"/>
                                                    <w:left w:val="none" w:sz="0" w:space="0" w:color="auto"/>
                                                    <w:bottom w:val="none" w:sz="0" w:space="0" w:color="auto"/>
                                                    <w:right w:val="none" w:sz="0" w:space="0" w:color="auto"/>
                                                  </w:divBdr>
                                                  <w:divsChild>
                                                    <w:div w:id="1062673296">
                                                      <w:marLeft w:val="0"/>
                                                      <w:marRight w:val="0"/>
                                                      <w:marTop w:val="0"/>
                                                      <w:marBottom w:val="0"/>
                                                      <w:divBdr>
                                                        <w:top w:val="single" w:sz="6" w:space="0" w:color="ABABAB"/>
                                                        <w:left w:val="single" w:sz="6" w:space="0" w:color="ABABAB"/>
                                                        <w:bottom w:val="none" w:sz="0" w:space="0" w:color="auto"/>
                                                        <w:right w:val="single" w:sz="6" w:space="0" w:color="ABABAB"/>
                                                      </w:divBdr>
                                                      <w:divsChild>
                                                        <w:div w:id="1567184437">
                                                          <w:marLeft w:val="0"/>
                                                          <w:marRight w:val="0"/>
                                                          <w:marTop w:val="0"/>
                                                          <w:marBottom w:val="0"/>
                                                          <w:divBdr>
                                                            <w:top w:val="none" w:sz="0" w:space="0" w:color="auto"/>
                                                            <w:left w:val="none" w:sz="0" w:space="0" w:color="auto"/>
                                                            <w:bottom w:val="none" w:sz="0" w:space="0" w:color="auto"/>
                                                            <w:right w:val="none" w:sz="0" w:space="0" w:color="auto"/>
                                                          </w:divBdr>
                                                          <w:divsChild>
                                                            <w:div w:id="1764183321">
                                                              <w:marLeft w:val="0"/>
                                                              <w:marRight w:val="0"/>
                                                              <w:marTop w:val="0"/>
                                                              <w:marBottom w:val="0"/>
                                                              <w:divBdr>
                                                                <w:top w:val="none" w:sz="0" w:space="0" w:color="auto"/>
                                                                <w:left w:val="none" w:sz="0" w:space="0" w:color="auto"/>
                                                                <w:bottom w:val="none" w:sz="0" w:space="0" w:color="auto"/>
                                                                <w:right w:val="none" w:sz="0" w:space="0" w:color="auto"/>
                                                              </w:divBdr>
                                                              <w:divsChild>
                                                                <w:div w:id="1411121221">
                                                                  <w:marLeft w:val="0"/>
                                                                  <w:marRight w:val="0"/>
                                                                  <w:marTop w:val="0"/>
                                                                  <w:marBottom w:val="0"/>
                                                                  <w:divBdr>
                                                                    <w:top w:val="none" w:sz="0" w:space="0" w:color="auto"/>
                                                                    <w:left w:val="none" w:sz="0" w:space="0" w:color="auto"/>
                                                                    <w:bottom w:val="none" w:sz="0" w:space="0" w:color="auto"/>
                                                                    <w:right w:val="none" w:sz="0" w:space="0" w:color="auto"/>
                                                                  </w:divBdr>
                                                                  <w:divsChild>
                                                                    <w:div w:id="177163121">
                                                                      <w:marLeft w:val="0"/>
                                                                      <w:marRight w:val="0"/>
                                                                      <w:marTop w:val="0"/>
                                                                      <w:marBottom w:val="0"/>
                                                                      <w:divBdr>
                                                                        <w:top w:val="none" w:sz="0" w:space="0" w:color="auto"/>
                                                                        <w:left w:val="none" w:sz="0" w:space="0" w:color="auto"/>
                                                                        <w:bottom w:val="none" w:sz="0" w:space="0" w:color="auto"/>
                                                                        <w:right w:val="none" w:sz="0" w:space="0" w:color="auto"/>
                                                                      </w:divBdr>
                                                                      <w:divsChild>
                                                                        <w:div w:id="740055213">
                                                                          <w:marLeft w:val="0"/>
                                                                          <w:marRight w:val="0"/>
                                                                          <w:marTop w:val="0"/>
                                                                          <w:marBottom w:val="0"/>
                                                                          <w:divBdr>
                                                                            <w:top w:val="none" w:sz="0" w:space="0" w:color="auto"/>
                                                                            <w:left w:val="none" w:sz="0" w:space="0" w:color="auto"/>
                                                                            <w:bottom w:val="none" w:sz="0" w:space="0" w:color="auto"/>
                                                                            <w:right w:val="none" w:sz="0" w:space="0" w:color="auto"/>
                                                                          </w:divBdr>
                                                                          <w:divsChild>
                                                                            <w:div w:id="1070618488">
                                                                              <w:marLeft w:val="0"/>
                                                                              <w:marRight w:val="0"/>
                                                                              <w:marTop w:val="0"/>
                                                                              <w:marBottom w:val="0"/>
                                                                              <w:divBdr>
                                                                                <w:top w:val="none" w:sz="0" w:space="0" w:color="auto"/>
                                                                                <w:left w:val="none" w:sz="0" w:space="0" w:color="auto"/>
                                                                                <w:bottom w:val="none" w:sz="0" w:space="0" w:color="auto"/>
                                                                                <w:right w:val="none" w:sz="0" w:space="0" w:color="auto"/>
                                                                              </w:divBdr>
                                                                              <w:divsChild>
                                                                                <w:div w:id="568806140">
                                                                                  <w:marLeft w:val="0"/>
                                                                                  <w:marRight w:val="0"/>
                                                                                  <w:marTop w:val="0"/>
                                                                                  <w:marBottom w:val="0"/>
                                                                                  <w:divBdr>
                                                                                    <w:top w:val="none" w:sz="0" w:space="0" w:color="auto"/>
                                                                                    <w:left w:val="none" w:sz="0" w:space="0" w:color="auto"/>
                                                                                    <w:bottom w:val="none" w:sz="0" w:space="0" w:color="auto"/>
                                                                                    <w:right w:val="none" w:sz="0" w:space="0" w:color="auto"/>
                                                                                  </w:divBdr>
                                                                                </w:div>
                                                                                <w:div w:id="955406249">
                                                                                  <w:marLeft w:val="0"/>
                                                                                  <w:marRight w:val="0"/>
                                                                                  <w:marTop w:val="0"/>
                                                                                  <w:marBottom w:val="0"/>
                                                                                  <w:divBdr>
                                                                                    <w:top w:val="none" w:sz="0" w:space="0" w:color="auto"/>
                                                                                    <w:left w:val="none" w:sz="0" w:space="0" w:color="auto"/>
                                                                                    <w:bottom w:val="none" w:sz="0" w:space="0" w:color="auto"/>
                                                                                    <w:right w:val="none" w:sz="0" w:space="0" w:color="auto"/>
                                                                                  </w:divBdr>
                                                                                </w:div>
                                                                                <w:div w:id="2139646805">
                                                                                  <w:marLeft w:val="0"/>
                                                                                  <w:marRight w:val="0"/>
                                                                                  <w:marTop w:val="0"/>
                                                                                  <w:marBottom w:val="0"/>
                                                                                  <w:divBdr>
                                                                                    <w:top w:val="none" w:sz="0" w:space="0" w:color="auto"/>
                                                                                    <w:left w:val="none" w:sz="0" w:space="0" w:color="auto"/>
                                                                                    <w:bottom w:val="none" w:sz="0" w:space="0" w:color="auto"/>
                                                                                    <w:right w:val="none" w:sz="0" w:space="0" w:color="auto"/>
                                                                                  </w:divBdr>
                                                                                </w:div>
                                                                                <w:div w:id="857356660">
                                                                                  <w:marLeft w:val="0"/>
                                                                                  <w:marRight w:val="0"/>
                                                                                  <w:marTop w:val="0"/>
                                                                                  <w:marBottom w:val="0"/>
                                                                                  <w:divBdr>
                                                                                    <w:top w:val="none" w:sz="0" w:space="0" w:color="auto"/>
                                                                                    <w:left w:val="none" w:sz="0" w:space="0" w:color="auto"/>
                                                                                    <w:bottom w:val="none" w:sz="0" w:space="0" w:color="auto"/>
                                                                                    <w:right w:val="none" w:sz="0" w:space="0" w:color="auto"/>
                                                                                  </w:divBdr>
                                                                                </w:div>
                                                                                <w:div w:id="578831053">
                                                                                  <w:marLeft w:val="0"/>
                                                                                  <w:marRight w:val="0"/>
                                                                                  <w:marTop w:val="0"/>
                                                                                  <w:marBottom w:val="0"/>
                                                                                  <w:divBdr>
                                                                                    <w:top w:val="none" w:sz="0" w:space="0" w:color="auto"/>
                                                                                    <w:left w:val="none" w:sz="0" w:space="0" w:color="auto"/>
                                                                                    <w:bottom w:val="none" w:sz="0" w:space="0" w:color="auto"/>
                                                                                    <w:right w:val="none" w:sz="0" w:space="0" w:color="auto"/>
                                                                                  </w:divBdr>
                                                                                </w:div>
                                                                                <w:div w:id="201064973">
                                                                                  <w:marLeft w:val="0"/>
                                                                                  <w:marRight w:val="0"/>
                                                                                  <w:marTop w:val="0"/>
                                                                                  <w:marBottom w:val="0"/>
                                                                                  <w:divBdr>
                                                                                    <w:top w:val="none" w:sz="0" w:space="0" w:color="auto"/>
                                                                                    <w:left w:val="none" w:sz="0" w:space="0" w:color="auto"/>
                                                                                    <w:bottom w:val="none" w:sz="0" w:space="0" w:color="auto"/>
                                                                                    <w:right w:val="none" w:sz="0" w:space="0" w:color="auto"/>
                                                                                  </w:divBdr>
                                                                                  <w:divsChild>
                                                                                    <w:div w:id="1075397616">
                                                                                      <w:marLeft w:val="0"/>
                                                                                      <w:marRight w:val="0"/>
                                                                                      <w:marTop w:val="0"/>
                                                                                      <w:marBottom w:val="0"/>
                                                                                      <w:divBdr>
                                                                                        <w:top w:val="none" w:sz="0" w:space="0" w:color="auto"/>
                                                                                        <w:left w:val="none" w:sz="0" w:space="0" w:color="auto"/>
                                                                                        <w:bottom w:val="none" w:sz="0" w:space="0" w:color="auto"/>
                                                                                        <w:right w:val="none" w:sz="0" w:space="0" w:color="auto"/>
                                                                                      </w:divBdr>
                                                                                    </w:div>
                                                                                    <w:div w:id="2034334302">
                                                                                      <w:marLeft w:val="0"/>
                                                                                      <w:marRight w:val="0"/>
                                                                                      <w:marTop w:val="0"/>
                                                                                      <w:marBottom w:val="0"/>
                                                                                      <w:divBdr>
                                                                                        <w:top w:val="none" w:sz="0" w:space="0" w:color="auto"/>
                                                                                        <w:left w:val="none" w:sz="0" w:space="0" w:color="auto"/>
                                                                                        <w:bottom w:val="none" w:sz="0" w:space="0" w:color="auto"/>
                                                                                        <w:right w:val="none" w:sz="0" w:space="0" w:color="auto"/>
                                                                                      </w:divBdr>
                                                                                    </w:div>
                                                                                    <w:div w:id="353383048">
                                                                                      <w:marLeft w:val="0"/>
                                                                                      <w:marRight w:val="0"/>
                                                                                      <w:marTop w:val="0"/>
                                                                                      <w:marBottom w:val="0"/>
                                                                                      <w:divBdr>
                                                                                        <w:top w:val="none" w:sz="0" w:space="0" w:color="auto"/>
                                                                                        <w:left w:val="none" w:sz="0" w:space="0" w:color="auto"/>
                                                                                        <w:bottom w:val="none" w:sz="0" w:space="0" w:color="auto"/>
                                                                                        <w:right w:val="none" w:sz="0" w:space="0" w:color="auto"/>
                                                                                      </w:divBdr>
                                                                                    </w:div>
                                                                                    <w:div w:id="392897544">
                                                                                      <w:marLeft w:val="0"/>
                                                                                      <w:marRight w:val="0"/>
                                                                                      <w:marTop w:val="0"/>
                                                                                      <w:marBottom w:val="0"/>
                                                                                      <w:divBdr>
                                                                                        <w:top w:val="none" w:sz="0" w:space="0" w:color="auto"/>
                                                                                        <w:left w:val="none" w:sz="0" w:space="0" w:color="auto"/>
                                                                                        <w:bottom w:val="none" w:sz="0" w:space="0" w:color="auto"/>
                                                                                        <w:right w:val="none" w:sz="0" w:space="0" w:color="auto"/>
                                                                                      </w:divBdr>
                                                                                    </w:div>
                                                                                    <w:div w:id="2146309362">
                                                                                      <w:marLeft w:val="0"/>
                                                                                      <w:marRight w:val="0"/>
                                                                                      <w:marTop w:val="0"/>
                                                                                      <w:marBottom w:val="0"/>
                                                                                      <w:divBdr>
                                                                                        <w:top w:val="none" w:sz="0" w:space="0" w:color="auto"/>
                                                                                        <w:left w:val="none" w:sz="0" w:space="0" w:color="auto"/>
                                                                                        <w:bottom w:val="none" w:sz="0" w:space="0" w:color="auto"/>
                                                                                        <w:right w:val="none" w:sz="0" w:space="0" w:color="auto"/>
                                                                                      </w:divBdr>
                                                                                    </w:div>
                                                                                  </w:divsChild>
                                                                                </w:div>
                                                                                <w:div w:id="2026667025">
                                                                                  <w:marLeft w:val="0"/>
                                                                                  <w:marRight w:val="0"/>
                                                                                  <w:marTop w:val="0"/>
                                                                                  <w:marBottom w:val="0"/>
                                                                                  <w:divBdr>
                                                                                    <w:top w:val="none" w:sz="0" w:space="0" w:color="auto"/>
                                                                                    <w:left w:val="none" w:sz="0" w:space="0" w:color="auto"/>
                                                                                    <w:bottom w:val="none" w:sz="0" w:space="0" w:color="auto"/>
                                                                                    <w:right w:val="none" w:sz="0" w:space="0" w:color="auto"/>
                                                                                  </w:divBdr>
                                                                                  <w:divsChild>
                                                                                    <w:div w:id="1206216438">
                                                                                      <w:marLeft w:val="0"/>
                                                                                      <w:marRight w:val="0"/>
                                                                                      <w:marTop w:val="0"/>
                                                                                      <w:marBottom w:val="0"/>
                                                                                      <w:divBdr>
                                                                                        <w:top w:val="none" w:sz="0" w:space="0" w:color="auto"/>
                                                                                        <w:left w:val="none" w:sz="0" w:space="0" w:color="auto"/>
                                                                                        <w:bottom w:val="none" w:sz="0" w:space="0" w:color="auto"/>
                                                                                        <w:right w:val="none" w:sz="0" w:space="0" w:color="auto"/>
                                                                                      </w:divBdr>
                                                                                    </w:div>
                                                                                    <w:div w:id="1403025245">
                                                                                      <w:marLeft w:val="0"/>
                                                                                      <w:marRight w:val="0"/>
                                                                                      <w:marTop w:val="0"/>
                                                                                      <w:marBottom w:val="0"/>
                                                                                      <w:divBdr>
                                                                                        <w:top w:val="none" w:sz="0" w:space="0" w:color="auto"/>
                                                                                        <w:left w:val="none" w:sz="0" w:space="0" w:color="auto"/>
                                                                                        <w:bottom w:val="none" w:sz="0" w:space="0" w:color="auto"/>
                                                                                        <w:right w:val="none" w:sz="0" w:space="0" w:color="auto"/>
                                                                                      </w:divBdr>
                                                                                    </w:div>
                                                                                    <w:div w:id="1606036066">
                                                                                      <w:marLeft w:val="0"/>
                                                                                      <w:marRight w:val="0"/>
                                                                                      <w:marTop w:val="0"/>
                                                                                      <w:marBottom w:val="0"/>
                                                                                      <w:divBdr>
                                                                                        <w:top w:val="none" w:sz="0" w:space="0" w:color="auto"/>
                                                                                        <w:left w:val="none" w:sz="0" w:space="0" w:color="auto"/>
                                                                                        <w:bottom w:val="none" w:sz="0" w:space="0" w:color="auto"/>
                                                                                        <w:right w:val="none" w:sz="0" w:space="0" w:color="auto"/>
                                                                                      </w:divBdr>
                                                                                    </w:div>
                                                                                    <w:div w:id="423109243">
                                                                                      <w:marLeft w:val="0"/>
                                                                                      <w:marRight w:val="0"/>
                                                                                      <w:marTop w:val="0"/>
                                                                                      <w:marBottom w:val="0"/>
                                                                                      <w:divBdr>
                                                                                        <w:top w:val="none" w:sz="0" w:space="0" w:color="auto"/>
                                                                                        <w:left w:val="none" w:sz="0" w:space="0" w:color="auto"/>
                                                                                        <w:bottom w:val="none" w:sz="0" w:space="0" w:color="auto"/>
                                                                                        <w:right w:val="none" w:sz="0" w:space="0" w:color="auto"/>
                                                                                      </w:divBdr>
                                                                                    </w:div>
                                                                                    <w:div w:id="1401168658">
                                                                                      <w:marLeft w:val="0"/>
                                                                                      <w:marRight w:val="0"/>
                                                                                      <w:marTop w:val="0"/>
                                                                                      <w:marBottom w:val="0"/>
                                                                                      <w:divBdr>
                                                                                        <w:top w:val="none" w:sz="0" w:space="0" w:color="auto"/>
                                                                                        <w:left w:val="none" w:sz="0" w:space="0" w:color="auto"/>
                                                                                        <w:bottom w:val="none" w:sz="0" w:space="0" w:color="auto"/>
                                                                                        <w:right w:val="none" w:sz="0" w:space="0" w:color="auto"/>
                                                                                      </w:divBdr>
                                                                                    </w:div>
                                                                                  </w:divsChild>
                                                                                </w:div>
                                                                                <w:div w:id="1211723144">
                                                                                  <w:marLeft w:val="0"/>
                                                                                  <w:marRight w:val="0"/>
                                                                                  <w:marTop w:val="0"/>
                                                                                  <w:marBottom w:val="0"/>
                                                                                  <w:divBdr>
                                                                                    <w:top w:val="none" w:sz="0" w:space="0" w:color="auto"/>
                                                                                    <w:left w:val="none" w:sz="0" w:space="0" w:color="auto"/>
                                                                                    <w:bottom w:val="none" w:sz="0" w:space="0" w:color="auto"/>
                                                                                    <w:right w:val="none" w:sz="0" w:space="0" w:color="auto"/>
                                                                                  </w:divBdr>
                                                                                </w:div>
                                                                                <w:div w:id="494343759">
                                                                                  <w:marLeft w:val="0"/>
                                                                                  <w:marRight w:val="0"/>
                                                                                  <w:marTop w:val="0"/>
                                                                                  <w:marBottom w:val="0"/>
                                                                                  <w:divBdr>
                                                                                    <w:top w:val="none" w:sz="0" w:space="0" w:color="auto"/>
                                                                                    <w:left w:val="none" w:sz="0" w:space="0" w:color="auto"/>
                                                                                    <w:bottom w:val="none" w:sz="0" w:space="0" w:color="auto"/>
                                                                                    <w:right w:val="none" w:sz="0" w:space="0" w:color="auto"/>
                                                                                  </w:divBdr>
                                                                                </w:div>
                                                                                <w:div w:id="1483233891">
                                                                                  <w:marLeft w:val="0"/>
                                                                                  <w:marRight w:val="0"/>
                                                                                  <w:marTop w:val="0"/>
                                                                                  <w:marBottom w:val="0"/>
                                                                                  <w:divBdr>
                                                                                    <w:top w:val="none" w:sz="0" w:space="0" w:color="auto"/>
                                                                                    <w:left w:val="none" w:sz="0" w:space="0" w:color="auto"/>
                                                                                    <w:bottom w:val="none" w:sz="0" w:space="0" w:color="auto"/>
                                                                                    <w:right w:val="none" w:sz="0" w:space="0" w:color="auto"/>
                                                                                  </w:divBdr>
                                                                                </w:div>
                                                                                <w:div w:id="623732906">
                                                                                  <w:marLeft w:val="0"/>
                                                                                  <w:marRight w:val="0"/>
                                                                                  <w:marTop w:val="0"/>
                                                                                  <w:marBottom w:val="0"/>
                                                                                  <w:divBdr>
                                                                                    <w:top w:val="none" w:sz="0" w:space="0" w:color="auto"/>
                                                                                    <w:left w:val="none" w:sz="0" w:space="0" w:color="auto"/>
                                                                                    <w:bottom w:val="none" w:sz="0" w:space="0" w:color="auto"/>
                                                                                    <w:right w:val="none" w:sz="0" w:space="0" w:color="auto"/>
                                                                                  </w:divBdr>
                                                                                </w:div>
                                                                                <w:div w:id="1975792629">
                                                                                  <w:marLeft w:val="0"/>
                                                                                  <w:marRight w:val="0"/>
                                                                                  <w:marTop w:val="0"/>
                                                                                  <w:marBottom w:val="0"/>
                                                                                  <w:divBdr>
                                                                                    <w:top w:val="none" w:sz="0" w:space="0" w:color="auto"/>
                                                                                    <w:left w:val="none" w:sz="0" w:space="0" w:color="auto"/>
                                                                                    <w:bottom w:val="none" w:sz="0" w:space="0" w:color="auto"/>
                                                                                    <w:right w:val="none" w:sz="0" w:space="0" w:color="auto"/>
                                                                                  </w:divBdr>
                                                                                </w:div>
                                                                                <w:div w:id="1688826890">
                                                                                  <w:marLeft w:val="0"/>
                                                                                  <w:marRight w:val="0"/>
                                                                                  <w:marTop w:val="0"/>
                                                                                  <w:marBottom w:val="0"/>
                                                                                  <w:divBdr>
                                                                                    <w:top w:val="none" w:sz="0" w:space="0" w:color="auto"/>
                                                                                    <w:left w:val="none" w:sz="0" w:space="0" w:color="auto"/>
                                                                                    <w:bottom w:val="none" w:sz="0" w:space="0" w:color="auto"/>
                                                                                    <w:right w:val="none" w:sz="0" w:space="0" w:color="auto"/>
                                                                                  </w:divBdr>
                                                                                </w:div>
                                                                                <w:div w:id="1501772211">
                                                                                  <w:marLeft w:val="0"/>
                                                                                  <w:marRight w:val="0"/>
                                                                                  <w:marTop w:val="0"/>
                                                                                  <w:marBottom w:val="0"/>
                                                                                  <w:divBdr>
                                                                                    <w:top w:val="none" w:sz="0" w:space="0" w:color="auto"/>
                                                                                    <w:left w:val="none" w:sz="0" w:space="0" w:color="auto"/>
                                                                                    <w:bottom w:val="none" w:sz="0" w:space="0" w:color="auto"/>
                                                                                    <w:right w:val="none" w:sz="0" w:space="0" w:color="auto"/>
                                                                                  </w:divBdr>
                                                                                </w:div>
                                                                                <w:div w:id="37940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8595398">
      <w:bodyDiv w:val="1"/>
      <w:marLeft w:val="0"/>
      <w:marRight w:val="15"/>
      <w:marTop w:val="375"/>
      <w:marBottom w:val="0"/>
      <w:divBdr>
        <w:top w:val="none" w:sz="0" w:space="0" w:color="auto"/>
        <w:left w:val="none" w:sz="0" w:space="0" w:color="auto"/>
        <w:bottom w:val="none" w:sz="0" w:space="0" w:color="auto"/>
        <w:right w:val="none" w:sz="0" w:space="0" w:color="auto"/>
      </w:divBdr>
      <w:divsChild>
        <w:div w:id="253633624">
          <w:marLeft w:val="0"/>
          <w:marRight w:val="0"/>
          <w:marTop w:val="0"/>
          <w:marBottom w:val="0"/>
          <w:divBdr>
            <w:top w:val="none" w:sz="0" w:space="0" w:color="auto"/>
            <w:left w:val="none" w:sz="0" w:space="0" w:color="auto"/>
            <w:bottom w:val="none" w:sz="0" w:space="0" w:color="auto"/>
            <w:right w:val="none" w:sz="0" w:space="0" w:color="auto"/>
          </w:divBdr>
          <w:divsChild>
            <w:div w:id="631715214">
              <w:marLeft w:val="0"/>
              <w:marRight w:val="0"/>
              <w:marTop w:val="0"/>
              <w:marBottom w:val="0"/>
              <w:divBdr>
                <w:top w:val="none" w:sz="0" w:space="0" w:color="auto"/>
                <w:left w:val="none" w:sz="0" w:space="0" w:color="auto"/>
                <w:bottom w:val="none" w:sz="0" w:space="0" w:color="auto"/>
                <w:right w:val="none" w:sz="0" w:space="0" w:color="auto"/>
              </w:divBdr>
              <w:divsChild>
                <w:div w:id="1304238510">
                  <w:marLeft w:val="0"/>
                  <w:marRight w:val="0"/>
                  <w:marTop w:val="0"/>
                  <w:marBottom w:val="150"/>
                  <w:divBdr>
                    <w:top w:val="none" w:sz="0" w:space="0" w:color="auto"/>
                    <w:left w:val="none" w:sz="0" w:space="0" w:color="auto"/>
                    <w:bottom w:val="none" w:sz="0" w:space="0" w:color="auto"/>
                    <w:right w:val="none" w:sz="0" w:space="0" w:color="auto"/>
                  </w:divBdr>
                  <w:divsChild>
                    <w:div w:id="15834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444778">
      <w:bodyDiv w:val="1"/>
      <w:marLeft w:val="0"/>
      <w:marRight w:val="0"/>
      <w:marTop w:val="0"/>
      <w:marBottom w:val="0"/>
      <w:divBdr>
        <w:top w:val="none" w:sz="0" w:space="0" w:color="auto"/>
        <w:left w:val="none" w:sz="0" w:space="0" w:color="auto"/>
        <w:bottom w:val="none" w:sz="0" w:space="0" w:color="auto"/>
        <w:right w:val="none" w:sz="0" w:space="0" w:color="auto"/>
      </w:divBdr>
      <w:divsChild>
        <w:div w:id="740912101">
          <w:marLeft w:val="0"/>
          <w:marRight w:val="0"/>
          <w:marTop w:val="0"/>
          <w:marBottom w:val="0"/>
          <w:divBdr>
            <w:top w:val="none" w:sz="0" w:space="0" w:color="auto"/>
            <w:left w:val="none" w:sz="0" w:space="0" w:color="auto"/>
            <w:bottom w:val="none" w:sz="0" w:space="0" w:color="auto"/>
            <w:right w:val="none" w:sz="0" w:space="0" w:color="auto"/>
          </w:divBdr>
          <w:divsChild>
            <w:div w:id="1807892869">
              <w:marLeft w:val="-225"/>
              <w:marRight w:val="-225"/>
              <w:marTop w:val="0"/>
              <w:marBottom w:val="0"/>
              <w:divBdr>
                <w:top w:val="none" w:sz="0" w:space="0" w:color="auto"/>
                <w:left w:val="none" w:sz="0" w:space="0" w:color="auto"/>
                <w:bottom w:val="none" w:sz="0" w:space="0" w:color="auto"/>
                <w:right w:val="none" w:sz="0" w:space="0" w:color="auto"/>
              </w:divBdr>
              <w:divsChild>
                <w:div w:id="841777094">
                  <w:marLeft w:val="0"/>
                  <w:marRight w:val="0"/>
                  <w:marTop w:val="0"/>
                  <w:marBottom w:val="0"/>
                  <w:divBdr>
                    <w:top w:val="none" w:sz="0" w:space="0" w:color="auto"/>
                    <w:left w:val="none" w:sz="0" w:space="0" w:color="auto"/>
                    <w:bottom w:val="none" w:sz="0" w:space="0" w:color="auto"/>
                    <w:right w:val="none" w:sz="0" w:space="0" w:color="auto"/>
                  </w:divBdr>
                  <w:divsChild>
                    <w:div w:id="55300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779608">
      <w:bodyDiv w:val="1"/>
      <w:marLeft w:val="0"/>
      <w:marRight w:val="0"/>
      <w:marTop w:val="0"/>
      <w:marBottom w:val="0"/>
      <w:divBdr>
        <w:top w:val="none" w:sz="0" w:space="0" w:color="auto"/>
        <w:left w:val="none" w:sz="0" w:space="0" w:color="auto"/>
        <w:bottom w:val="none" w:sz="0" w:space="0" w:color="auto"/>
        <w:right w:val="none" w:sz="0" w:space="0" w:color="auto"/>
      </w:divBdr>
    </w:div>
    <w:div w:id="1627007963">
      <w:bodyDiv w:val="1"/>
      <w:marLeft w:val="0"/>
      <w:marRight w:val="0"/>
      <w:marTop w:val="0"/>
      <w:marBottom w:val="0"/>
      <w:divBdr>
        <w:top w:val="none" w:sz="0" w:space="0" w:color="auto"/>
        <w:left w:val="none" w:sz="0" w:space="0" w:color="auto"/>
        <w:bottom w:val="none" w:sz="0" w:space="0" w:color="auto"/>
        <w:right w:val="none" w:sz="0" w:space="0" w:color="auto"/>
      </w:divBdr>
      <w:divsChild>
        <w:div w:id="1498695390">
          <w:marLeft w:val="0"/>
          <w:marRight w:val="0"/>
          <w:marTop w:val="0"/>
          <w:marBottom w:val="120"/>
          <w:divBdr>
            <w:top w:val="none" w:sz="0" w:space="0" w:color="auto"/>
            <w:left w:val="none" w:sz="0" w:space="0" w:color="auto"/>
            <w:bottom w:val="none" w:sz="0" w:space="0" w:color="auto"/>
            <w:right w:val="none" w:sz="0" w:space="0" w:color="auto"/>
          </w:divBdr>
        </w:div>
      </w:divsChild>
    </w:div>
    <w:div w:id="1692873537">
      <w:bodyDiv w:val="1"/>
      <w:marLeft w:val="0"/>
      <w:marRight w:val="0"/>
      <w:marTop w:val="0"/>
      <w:marBottom w:val="0"/>
      <w:divBdr>
        <w:top w:val="none" w:sz="0" w:space="0" w:color="auto"/>
        <w:left w:val="none" w:sz="0" w:space="0" w:color="auto"/>
        <w:bottom w:val="none" w:sz="0" w:space="0" w:color="auto"/>
        <w:right w:val="none" w:sz="0" w:space="0" w:color="auto"/>
      </w:divBdr>
    </w:div>
    <w:div w:id="1930693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urrey.ac.uk/library/documents/learning/IEEE%20referencing.pdf" TargetMode="External"/><Relationship Id="rId18" Type="http://schemas.openxmlformats.org/officeDocument/2006/relationships/image" Target="media/image4.jpeg"/><Relationship Id="rId26" Type="http://schemas.openxmlformats.org/officeDocument/2006/relationships/image" Target="media/image12.jpeg"/><Relationship Id="rId39" Type="http://schemas.openxmlformats.org/officeDocument/2006/relationships/image" Target="media/image25.jpeg"/><Relationship Id="rId21" Type="http://schemas.openxmlformats.org/officeDocument/2006/relationships/image" Target="media/image7.jpeg"/><Relationship Id="rId34" Type="http://schemas.openxmlformats.org/officeDocument/2006/relationships/image" Target="media/image20.jpeg"/><Relationship Id="rId42" Type="http://schemas.openxmlformats.org/officeDocument/2006/relationships/image" Target="media/image28.jpeg"/><Relationship Id="rId47" Type="http://schemas.openxmlformats.org/officeDocument/2006/relationships/image" Target="media/image33.jpeg"/><Relationship Id="rId50" Type="http://schemas.openxmlformats.org/officeDocument/2006/relationships/image" Target="media/image36.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2.jpeg"/><Relationship Id="rId29" Type="http://schemas.openxmlformats.org/officeDocument/2006/relationships/image" Target="media/image15.jpeg"/><Relationship Id="rId11" Type="http://schemas.openxmlformats.org/officeDocument/2006/relationships/hyperlink" Target="https://www.myersbriggs.org/my-mbti-personality-type/mbti-basics/" TargetMode="External"/><Relationship Id="rId24" Type="http://schemas.openxmlformats.org/officeDocument/2006/relationships/image" Target="media/image10.jpeg"/><Relationship Id="rId32" Type="http://schemas.openxmlformats.org/officeDocument/2006/relationships/image" Target="media/image18.jpeg"/><Relationship Id="rId37" Type="http://schemas.openxmlformats.org/officeDocument/2006/relationships/image" Target="media/image23.jpeg"/><Relationship Id="rId40" Type="http://schemas.openxmlformats.org/officeDocument/2006/relationships/image" Target="media/image26.jpeg"/><Relationship Id="rId45" Type="http://schemas.openxmlformats.org/officeDocument/2006/relationships/image" Target="media/image31.jpe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learning.linkedin.com/blog/education/10-skills-all-students-need-to-be-successful" TargetMode="External"/><Relationship Id="rId19" Type="http://schemas.openxmlformats.org/officeDocument/2006/relationships/image" Target="media/image5.jpeg"/><Relationship Id="rId31" Type="http://schemas.openxmlformats.org/officeDocument/2006/relationships/image" Target="media/image17.jpeg"/><Relationship Id="rId44" Type="http://schemas.openxmlformats.org/officeDocument/2006/relationships/image" Target="media/image30.jpe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niversitiesuk.ac.uk/policy-and-analysis/reports/Documents/2016/higher-education-in-england-provision-skills-and-graduates.pdf" TargetMode="External"/><Relationship Id="rId14" Type="http://schemas.openxmlformats.org/officeDocument/2006/relationships/hyperlink" Target="https://www.viacharacter.org/www" TargetMode="Externa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image" Target="media/image21.jpeg"/><Relationship Id="rId43" Type="http://schemas.openxmlformats.org/officeDocument/2006/relationships/image" Target="media/image29.jpeg"/><Relationship Id="rId48" Type="http://schemas.openxmlformats.org/officeDocument/2006/relationships/image" Target="media/image34.jpeg"/><Relationship Id="rId8" Type="http://schemas.openxmlformats.org/officeDocument/2006/relationships/hyperlink" Target="http://www.academiccareer.manchester.ac.uk/about/do/skills/" TargetMode="External"/><Relationship Id="rId51" Type="http://schemas.openxmlformats.org/officeDocument/2006/relationships/image" Target="media/image37.jpeg"/><Relationship Id="rId3" Type="http://schemas.openxmlformats.org/officeDocument/2006/relationships/styles" Target="styles.xml"/><Relationship Id="rId12" Type="http://schemas.openxmlformats.org/officeDocument/2006/relationships/hyperlink" Target="http://www.viacharacter.org/www/" TargetMode="External"/><Relationship Id="rId17" Type="http://schemas.openxmlformats.org/officeDocument/2006/relationships/image" Target="media/image3.jpeg"/><Relationship Id="rId25" Type="http://schemas.openxmlformats.org/officeDocument/2006/relationships/image" Target="media/image11.jpeg"/><Relationship Id="rId33" Type="http://schemas.openxmlformats.org/officeDocument/2006/relationships/image" Target="media/image19.jpeg"/><Relationship Id="rId38" Type="http://schemas.openxmlformats.org/officeDocument/2006/relationships/image" Target="media/image24.jpeg"/><Relationship Id="rId46" Type="http://schemas.openxmlformats.org/officeDocument/2006/relationships/image" Target="media/image32.jpeg"/><Relationship Id="rId20" Type="http://schemas.openxmlformats.org/officeDocument/2006/relationships/image" Target="media/image6.jpeg"/><Relationship Id="rId41" Type="http://schemas.openxmlformats.org/officeDocument/2006/relationships/image" Target="media/image27.jpe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1.jpeg"/><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image" Target="media/image22.jpeg"/><Relationship Id="rId49" Type="http://schemas.openxmlformats.org/officeDocument/2006/relationships/image" Target="media/image3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E165F3D-16FE-4FA5-90F6-E8F77E924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30</Pages>
  <Words>4555</Words>
  <Characters>30613</Characters>
  <Application>Microsoft Office Word</Application>
  <DocSecurity>0</DocSecurity>
  <Lines>255</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J.timberlake</dc:creator>
  <cp:keywords/>
  <dc:description/>
  <cp:lastModifiedBy>Jordan Timberlake</cp:lastModifiedBy>
  <cp:revision>3</cp:revision>
  <dcterms:created xsi:type="dcterms:W3CDTF">2019-03-12T11:12:00Z</dcterms:created>
  <dcterms:modified xsi:type="dcterms:W3CDTF">2019-03-12T12:28:00Z</dcterms:modified>
</cp:coreProperties>
</file>