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FE9BAA" w14:textId="3795A971" w:rsidR="00C6554A" w:rsidRPr="008B5277" w:rsidRDefault="006051F2" w:rsidP="002F721D">
      <w:pPr>
        <w:pStyle w:val="Photo"/>
        <w:tabs>
          <w:tab w:val="left" w:pos="3720"/>
          <w:tab w:val="center" w:pos="5400"/>
        </w:tabs>
        <w:jc w:val="left"/>
      </w:pPr>
      <w:bookmarkStart w:id="0" w:name="_Toc321147149"/>
      <w:bookmarkStart w:id="1" w:name="_Toc318188227"/>
      <w:bookmarkStart w:id="2" w:name="_Toc318188327"/>
      <w:bookmarkStart w:id="3" w:name="_Toc318189312"/>
      <w:bookmarkStart w:id="4" w:name="_Toc321147011"/>
      <w:r>
        <w:rPr>
          <w:noProof/>
        </w:rPr>
        <mc:AlternateContent>
          <mc:Choice Requires="wps">
            <w:drawing>
              <wp:anchor distT="0" distB="0" distL="114300" distR="114300" simplePos="0" relativeHeight="251660288" behindDoc="1" locked="0" layoutInCell="1" allowOverlap="1" wp14:anchorId="334499B6" wp14:editId="71E8C5CD">
                <wp:simplePos x="0" y="0"/>
                <wp:positionH relativeFrom="column">
                  <wp:posOffset>2476500</wp:posOffset>
                </wp:positionH>
                <wp:positionV relativeFrom="paragraph">
                  <wp:posOffset>5379085</wp:posOffset>
                </wp:positionV>
                <wp:extent cx="4800600" cy="381000"/>
                <wp:effectExtent l="0" t="0" r="0" b="0"/>
                <wp:wrapNone/>
                <wp:docPr id="2" name="Text Box 2"/>
                <wp:cNvGraphicFramePr/>
                <a:graphic xmlns:a="http://schemas.openxmlformats.org/drawingml/2006/main">
                  <a:graphicData uri="http://schemas.microsoft.com/office/word/2010/wordprocessingShape">
                    <wps:wsp>
                      <wps:cNvSpPr txBox="1"/>
                      <wps:spPr>
                        <a:xfrm>
                          <a:off x="0" y="0"/>
                          <a:ext cx="4800600" cy="381000"/>
                        </a:xfrm>
                        <a:prstGeom prst="rect">
                          <a:avLst/>
                        </a:prstGeom>
                        <a:solidFill>
                          <a:schemeClr val="lt1"/>
                        </a:solidFill>
                        <a:ln w="6350">
                          <a:noFill/>
                        </a:ln>
                      </wps:spPr>
                      <wps:txbx>
                        <w:txbxContent>
                          <w:p w14:paraId="5C8AF445" w14:textId="276A60CC" w:rsidR="000D0D34" w:rsidRDefault="000D0D34">
                            <w:r>
                              <w:t xml:space="preserve">Source: </w:t>
                            </w:r>
                            <w:r w:rsidRPr="00A63020">
                              <w:t>https://www.youtestme.com/what-is-virtual-learning-environment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4499B6" id="_x0000_t202" coordsize="21600,21600" o:spt="202" path="m,l,21600r21600,l21600,xe">
                <v:stroke joinstyle="miter"/>
                <v:path gradientshapeok="t" o:connecttype="rect"/>
              </v:shapetype>
              <v:shape id="Text Box 2" o:spid="_x0000_s1026" type="#_x0000_t202" style="position:absolute;margin-left:195pt;margin-top:423.55pt;width:378pt;height:30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" fillcolor="white [3201]" stroked="f" strokeweight=".5pt">
                <v:textbox>
                  <w:txbxContent>
                    <w:p w14:paraId="5C8AF445" w14:textId="276A60CC" w:rsidR="000D0D34" w:rsidRDefault="000D0D34">
                      <w:r>
                        <w:t xml:space="preserve">Source: </w:t>
                      </w:r>
                      <w:r w:rsidRPr="00A63020">
                        <w:t>https://www.youtestme.com/what-is-virtual-learning-environment</w:t>
                      </w:r>
                    </w:p>
                  </w:txbxContent>
                </v:textbox>
              </v:shape>
            </w:pict>
          </mc:Fallback>
        </mc:AlternateContent>
      </w:r>
      <w:r w:rsidRPr="008B5277">
        <w:rPr>
          <w:noProof/>
        </w:rPr>
        <w:drawing>
          <wp:anchor distT="0" distB="0" distL="114300" distR="114300" simplePos="0" relativeHeight="251661312" behindDoc="1" locked="0" layoutInCell="1" allowOverlap="1" wp14:anchorId="22D9413D" wp14:editId="0B3687A7">
            <wp:simplePos x="0" y="0"/>
            <wp:positionH relativeFrom="column">
              <wp:posOffset>-1143000</wp:posOffset>
            </wp:positionH>
            <wp:positionV relativeFrom="paragraph">
              <wp:posOffset>0</wp:posOffset>
            </wp:positionV>
            <wp:extent cx="7797800" cy="5384800"/>
            <wp:effectExtent l="0" t="0" r="0" b="6350"/>
            <wp:wrapTight wrapText="bothSides">
              <wp:wrapPolygon edited="0">
                <wp:start x="0" y="0"/>
                <wp:lineTo x="0" y="21501"/>
                <wp:lineTo x="21530" y="21501"/>
                <wp:lineTo x="21530" y="0"/>
                <wp:lineTo x="0" y="0"/>
              </wp:wrapPolygon>
            </wp:wrapTight>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7797800" cy="5384800"/>
                    </a:xfrm>
                    <a:prstGeom prst="rect">
                      <a:avLst/>
                    </a:prstGeom>
                    <a:noFill/>
                    <a:ln w="254000" cap="rnd">
                      <a:noFill/>
                    </a:ln>
                    <a:effectLst/>
                  </pic:spPr>
                </pic:pic>
              </a:graphicData>
            </a:graphic>
            <wp14:sizeRelH relativeFrom="margin">
              <wp14:pctWidth>0</wp14:pctWidth>
            </wp14:sizeRelH>
            <wp14:sizeRelV relativeFrom="margin">
              <wp14:pctHeight>0</wp14:pctHeight>
            </wp14:sizeRelV>
          </wp:anchor>
        </w:drawing>
      </w:r>
    </w:p>
    <w:bookmarkEnd w:id="0"/>
    <w:bookmarkEnd w:id="1"/>
    <w:bookmarkEnd w:id="2"/>
    <w:bookmarkEnd w:id="3"/>
    <w:bookmarkEnd w:id="4"/>
    <w:p w14:paraId="28A68EF8" w14:textId="7C0F342E" w:rsidR="00C6554A" w:rsidRDefault="006051F2" w:rsidP="00C6554A">
      <w:pPr>
        <w:pStyle w:val="Title"/>
      </w:pPr>
      <w:r>
        <w:rPr>
          <w:noProof/>
        </w:rPr>
        <mc:AlternateContent>
          <mc:Choice Requires="wps">
            <w:drawing>
              <wp:anchor distT="0" distB="0" distL="114300" distR="114300" simplePos="0" relativeHeight="251662336" behindDoc="1" locked="0" layoutInCell="1" allowOverlap="1" wp14:anchorId="048E5A6D" wp14:editId="569D0CDA">
                <wp:simplePos x="0" y="0"/>
                <wp:positionH relativeFrom="column">
                  <wp:posOffset>628650</wp:posOffset>
                </wp:positionH>
                <wp:positionV relativeFrom="paragraph">
                  <wp:posOffset>330835</wp:posOffset>
                </wp:positionV>
                <wp:extent cx="5035550" cy="889000"/>
                <wp:effectExtent l="57150" t="38100" r="50800" b="82550"/>
                <wp:wrapSquare wrapText="bothSides"/>
                <wp:docPr id="1" name="Text Box 1"/>
                <wp:cNvGraphicFramePr/>
                <a:graphic xmlns:a="http://schemas.openxmlformats.org/drawingml/2006/main">
                  <a:graphicData uri="http://schemas.microsoft.com/office/word/2010/wordprocessingShape">
                    <wps:wsp>
                      <wps:cNvSpPr txBox="1"/>
                      <wps:spPr>
                        <a:xfrm>
                          <a:off x="0" y="0"/>
                          <a:ext cx="5035550" cy="889000"/>
                        </a:xfrm>
                        <a:prstGeom prst="rect">
                          <a:avLst/>
                        </a:prstGeom>
                        <a:ln>
                          <a:noFill/>
                        </a:ln>
                      </wps:spPr>
                      <wps:style>
                        <a:lnRef idx="1">
                          <a:schemeClr val="accent6"/>
                        </a:lnRef>
                        <a:fillRef idx="2">
                          <a:schemeClr val="accent6"/>
                        </a:fillRef>
                        <a:effectRef idx="1">
                          <a:schemeClr val="accent6"/>
                        </a:effectRef>
                        <a:fontRef idx="minor">
                          <a:schemeClr val="dk1"/>
                        </a:fontRef>
                      </wps:style>
                      <wps:txbx>
                        <w:txbxContent>
                          <w:p w14:paraId="26B18D71" w14:textId="2726E617" w:rsidR="000D0D34" w:rsidRPr="00ED0D36" w:rsidRDefault="000D0D34" w:rsidP="006051F2">
                            <w:pPr>
                              <w:pStyle w:val="Title"/>
                              <w:rPr>
                                <w:rFonts w:ascii="Script MT Bold" w:hAnsi="Script MT Bold"/>
                                <w:color w:val="AF0F5A" w:themeColor="accent2" w:themeShade="BF"/>
                                <w:sz w:val="44"/>
                                <w:szCs w:val="44"/>
                              </w:rPr>
                            </w:pPr>
                            <w:r w:rsidRPr="00ED0D36">
                              <w:rPr>
                                <w:rFonts w:ascii="Script MT Bold" w:hAnsi="Script MT Bold"/>
                                <w:color w:val="AF0F5A" w:themeColor="accent2" w:themeShade="BF"/>
                                <w:sz w:val="44"/>
                                <w:szCs w:val="44"/>
                              </w:rPr>
                              <w:t>DSR Term 2 Research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E5A6D" id="Text Box 1" o:spid="_x0000_s1027" type="#_x0000_t202" style="position:absolute;left:0;text-align:left;margin-left:49.5pt;margin-top:26.05pt;width:396.5pt;height:70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" fillcolor="#7aebdc [1625]" stroked="f">
                <v:fill color2="#d7f9f4 [505]" rotate="t" angle="180" colors="0 #9bfee9;22938f #bafdee;1 #e4fff9" focus="100%" type="gradient"/>
                <v:shadow on="t" color="black" opacity="24903f" origin=",.5" offset="0,.55556mm"/>
                <v:textbox>
                  <w:txbxContent>
                    <w:p w14:paraId="26B18D71" w14:textId="2726E617" w:rsidR="000D0D34" w:rsidRPr="00ED0D36" w:rsidRDefault="000D0D34" w:rsidP="006051F2">
                      <w:pPr>
                        <w:pStyle w:val="Title"/>
                        <w:rPr>
                          <w:rFonts w:ascii="Script MT Bold" w:hAnsi="Script MT Bold"/>
                          <w:color w:val="AF0F5A" w:themeColor="accent2" w:themeShade="BF"/>
                          <w:sz w:val="44"/>
                          <w:szCs w:val="44"/>
                        </w:rPr>
                      </w:pPr>
                      <w:r w:rsidRPr="00ED0D36">
                        <w:rPr>
                          <w:rFonts w:ascii="Script MT Bold" w:hAnsi="Script MT Bold"/>
                          <w:color w:val="AF0F5A" w:themeColor="accent2" w:themeShade="BF"/>
                          <w:sz w:val="44"/>
                          <w:szCs w:val="44"/>
                        </w:rPr>
                        <w:t>DSR Term 2 Research report</w:t>
                      </w:r>
                    </w:p>
                  </w:txbxContent>
                </v:textbox>
                <w10:wrap type="square"/>
              </v:shape>
            </w:pict>
          </mc:Fallback>
        </mc:AlternateContent>
      </w:r>
    </w:p>
    <w:p w14:paraId="18C77B24" w14:textId="3215C2E4" w:rsidR="00C6554A" w:rsidRDefault="00C6554A" w:rsidP="00C6554A">
      <w:pPr>
        <w:pStyle w:val="Subtitle"/>
      </w:pPr>
    </w:p>
    <w:p w14:paraId="07E27155" w14:textId="15228ED1" w:rsidR="006051F2" w:rsidRDefault="006051F2" w:rsidP="00C6554A">
      <w:pPr>
        <w:pStyle w:val="Subtitle"/>
      </w:pPr>
    </w:p>
    <w:p w14:paraId="69CD9F98" w14:textId="107088DA" w:rsidR="006051F2" w:rsidRDefault="006051F2" w:rsidP="00C6554A">
      <w:pPr>
        <w:pStyle w:val="Subtitle"/>
      </w:pPr>
    </w:p>
    <w:p w14:paraId="483EC59F" w14:textId="4B400E0B" w:rsidR="006051F2" w:rsidRPr="00ED0D36" w:rsidRDefault="006051F2" w:rsidP="00C6554A">
      <w:pPr>
        <w:pStyle w:val="Subtitle"/>
        <w:rPr>
          <w:rFonts w:asciiTheme="minorHAnsi" w:hAnsiTheme="minorHAnsi"/>
          <w:b/>
          <w:bCs/>
          <w:sz w:val="28"/>
          <w:szCs w:val="28"/>
        </w:rPr>
      </w:pPr>
      <w:r w:rsidRPr="00ED0D36">
        <w:rPr>
          <w:rFonts w:asciiTheme="minorHAnsi" w:hAnsiTheme="minorHAnsi"/>
          <w:b/>
          <w:bCs/>
          <w:sz w:val="28"/>
          <w:szCs w:val="28"/>
        </w:rPr>
        <w:t>The impact of vle (virtual learning environment on education instituitions in the uk</w:t>
      </w:r>
    </w:p>
    <w:p w14:paraId="030F27A2" w14:textId="77777777" w:rsidR="00B1783A" w:rsidRPr="00ED0D36" w:rsidRDefault="00B1783A" w:rsidP="00B1783A">
      <w:pPr>
        <w:pStyle w:val="ContactInfo"/>
        <w:rPr>
          <w:b/>
          <w:bCs/>
        </w:rPr>
      </w:pPr>
      <w:r w:rsidRPr="00ED0D36">
        <w:rPr>
          <w:b/>
          <w:bCs/>
        </w:rPr>
        <w:t xml:space="preserve">Student: </w:t>
      </w:r>
      <w:r w:rsidR="006051F2" w:rsidRPr="00ED0D36">
        <w:rPr>
          <w:b/>
          <w:bCs/>
        </w:rPr>
        <w:t>Carolina Nhongerayi</w:t>
      </w:r>
      <w:r w:rsidR="00C6554A" w:rsidRPr="00ED0D36">
        <w:rPr>
          <w:b/>
          <w:bCs/>
        </w:rPr>
        <w:t xml:space="preserve"> | </w:t>
      </w:r>
      <w:r w:rsidRPr="00ED0D36">
        <w:rPr>
          <w:b/>
          <w:bCs/>
        </w:rPr>
        <w:t xml:space="preserve">Student number: </w:t>
      </w:r>
      <w:r w:rsidR="006051F2" w:rsidRPr="00ED0D36">
        <w:rPr>
          <w:b/>
          <w:bCs/>
        </w:rPr>
        <w:t>1917006</w:t>
      </w:r>
      <w:r w:rsidR="00C6554A" w:rsidRPr="00ED0D36">
        <w:rPr>
          <w:b/>
          <w:bCs/>
        </w:rPr>
        <w:t xml:space="preserve"> |</w:t>
      </w:r>
      <w:r w:rsidRPr="00ED0D36">
        <w:rPr>
          <w:b/>
          <w:bCs/>
        </w:rPr>
        <w:t>Lecturer:</w:t>
      </w:r>
      <w:r w:rsidR="00C6554A" w:rsidRPr="00ED0D36">
        <w:rPr>
          <w:b/>
          <w:bCs/>
        </w:rPr>
        <w:t xml:space="preserve"> </w:t>
      </w:r>
      <w:proofErr w:type="spellStart"/>
      <w:r w:rsidR="006051F2" w:rsidRPr="00ED0D36">
        <w:rPr>
          <w:b/>
          <w:bCs/>
        </w:rPr>
        <w:t>Suneth</w:t>
      </w:r>
      <w:proofErr w:type="spellEnd"/>
      <w:r w:rsidR="006051F2" w:rsidRPr="00ED0D36">
        <w:rPr>
          <w:b/>
          <w:bCs/>
        </w:rPr>
        <w:t xml:space="preserve"> Fernando</w:t>
      </w:r>
    </w:p>
    <w:p w14:paraId="37CBCCA6" w14:textId="093549E6" w:rsidR="00C6554A" w:rsidRDefault="006051F2" w:rsidP="00B1783A">
      <w:pPr>
        <w:pStyle w:val="ContactInfo"/>
      </w:pPr>
      <w:r w:rsidRPr="00ED0D36">
        <w:rPr>
          <w:b/>
          <w:bCs/>
        </w:rPr>
        <w:t xml:space="preserve"> | </w:t>
      </w:r>
      <w:r w:rsidR="00B1783A" w:rsidRPr="00ED0D36">
        <w:rPr>
          <w:b/>
          <w:bCs/>
        </w:rPr>
        <w:t xml:space="preserve">Module: </w:t>
      </w:r>
      <w:r w:rsidRPr="00ED0D36">
        <w:rPr>
          <w:b/>
          <w:bCs/>
        </w:rPr>
        <w:t>Digital skills &amp; research methods</w:t>
      </w:r>
      <w:r w:rsidR="00C6554A">
        <w:br w:type="page"/>
      </w:r>
    </w:p>
    <w:p w14:paraId="5C60A072" w14:textId="762DC195" w:rsidR="00B31666" w:rsidRDefault="00B31666" w:rsidP="00B1783A">
      <w:pPr>
        <w:pStyle w:val="ContactInfo"/>
      </w:pPr>
    </w:p>
    <w:p w14:paraId="5468577B" w14:textId="41F0E851" w:rsidR="00B31666" w:rsidRDefault="00B31666" w:rsidP="00B1783A">
      <w:pPr>
        <w:pStyle w:val="ContactInfo"/>
      </w:pPr>
    </w:p>
    <w:sdt>
      <w:sdtPr>
        <w:rPr>
          <w:rFonts w:asciiTheme="minorHAnsi" w:eastAsiaTheme="minorHAnsi" w:hAnsiTheme="minorHAnsi" w:cstheme="minorBidi"/>
          <w:color w:val="595959" w:themeColor="text1" w:themeTint="A6"/>
          <w:sz w:val="22"/>
          <w:szCs w:val="22"/>
        </w:rPr>
        <w:id w:val="-997416310"/>
        <w:docPartObj>
          <w:docPartGallery w:val="Table of Contents"/>
          <w:docPartUnique/>
        </w:docPartObj>
      </w:sdtPr>
      <w:sdtEndPr>
        <w:rPr>
          <w:b/>
          <w:bCs/>
          <w:noProof/>
        </w:rPr>
      </w:sdtEndPr>
      <w:sdtContent>
        <w:p w14:paraId="60BEA8EC" w14:textId="78EE1FCC" w:rsidR="00A92CC7" w:rsidRDefault="00A92CC7">
          <w:pPr>
            <w:pStyle w:val="TOCHeading"/>
          </w:pPr>
          <w:r>
            <w:t>Contents</w:t>
          </w:r>
        </w:p>
        <w:p w14:paraId="03DF9AFE" w14:textId="1BAD0D7A" w:rsidR="00A92CC7" w:rsidRDefault="00A92CC7">
          <w:pPr>
            <w:pStyle w:val="TOC1"/>
            <w:tabs>
              <w:tab w:val="right" w:leader="dot" w:pos="10790"/>
            </w:tabs>
            <w:rPr>
              <w:noProof/>
            </w:rPr>
          </w:pPr>
          <w:r>
            <w:fldChar w:fldCharType="begin"/>
          </w:r>
          <w:r>
            <w:instrText xml:space="preserve"> TOC \o "1-3" \h \z \u </w:instrText>
          </w:r>
          <w:r>
            <w:fldChar w:fldCharType="separate"/>
          </w:r>
          <w:hyperlink w:anchor="_Toc43747732" w:history="1">
            <w:r w:rsidRPr="00BE42CA">
              <w:rPr>
                <w:rStyle w:val="Hyperlink"/>
                <w:rFonts w:ascii="Bell MT" w:hAnsi="Bell MT"/>
                <w:noProof/>
              </w:rPr>
              <w:t>The impact of VLE (Virtual learning environment on education in the UK</w:t>
            </w:r>
            <w:r>
              <w:rPr>
                <w:noProof/>
                <w:webHidden/>
              </w:rPr>
              <w:tab/>
            </w:r>
            <w:r>
              <w:rPr>
                <w:noProof/>
                <w:webHidden/>
              </w:rPr>
              <w:fldChar w:fldCharType="begin"/>
            </w:r>
            <w:r>
              <w:rPr>
                <w:noProof/>
                <w:webHidden/>
              </w:rPr>
              <w:instrText xml:space="preserve"> PAGEREF _Toc43747732 \h </w:instrText>
            </w:r>
            <w:r>
              <w:rPr>
                <w:noProof/>
                <w:webHidden/>
              </w:rPr>
            </w:r>
            <w:r>
              <w:rPr>
                <w:noProof/>
                <w:webHidden/>
              </w:rPr>
              <w:fldChar w:fldCharType="separate"/>
            </w:r>
            <w:r w:rsidR="00CB572D">
              <w:rPr>
                <w:noProof/>
                <w:webHidden/>
              </w:rPr>
              <w:t>2</w:t>
            </w:r>
            <w:r>
              <w:rPr>
                <w:noProof/>
                <w:webHidden/>
              </w:rPr>
              <w:fldChar w:fldCharType="end"/>
            </w:r>
          </w:hyperlink>
        </w:p>
        <w:p w14:paraId="3449B633" w14:textId="06A68A66" w:rsidR="00A92CC7" w:rsidRDefault="00E00CC7">
          <w:pPr>
            <w:pStyle w:val="TOC1"/>
            <w:tabs>
              <w:tab w:val="right" w:leader="dot" w:pos="10790"/>
            </w:tabs>
            <w:rPr>
              <w:noProof/>
            </w:rPr>
          </w:pPr>
          <w:hyperlink w:anchor="_Toc43747733" w:history="1">
            <w:r w:rsidR="00A92CC7" w:rsidRPr="00BE42CA">
              <w:rPr>
                <w:rStyle w:val="Hyperlink"/>
                <w:noProof/>
              </w:rPr>
              <w:t>1.0 Introduction</w:t>
            </w:r>
            <w:r w:rsidR="00A92CC7">
              <w:rPr>
                <w:noProof/>
                <w:webHidden/>
              </w:rPr>
              <w:tab/>
            </w:r>
            <w:r w:rsidR="00A92CC7">
              <w:rPr>
                <w:noProof/>
                <w:webHidden/>
              </w:rPr>
              <w:fldChar w:fldCharType="begin"/>
            </w:r>
            <w:r w:rsidR="00A92CC7">
              <w:rPr>
                <w:noProof/>
                <w:webHidden/>
              </w:rPr>
              <w:instrText xml:space="preserve"> PAGEREF _Toc43747733 \h </w:instrText>
            </w:r>
            <w:r w:rsidR="00A92CC7">
              <w:rPr>
                <w:noProof/>
                <w:webHidden/>
              </w:rPr>
            </w:r>
            <w:r w:rsidR="00A92CC7">
              <w:rPr>
                <w:noProof/>
                <w:webHidden/>
              </w:rPr>
              <w:fldChar w:fldCharType="separate"/>
            </w:r>
            <w:r w:rsidR="00CB572D">
              <w:rPr>
                <w:noProof/>
                <w:webHidden/>
              </w:rPr>
              <w:t>2</w:t>
            </w:r>
            <w:r w:rsidR="00A92CC7">
              <w:rPr>
                <w:noProof/>
                <w:webHidden/>
              </w:rPr>
              <w:fldChar w:fldCharType="end"/>
            </w:r>
          </w:hyperlink>
        </w:p>
        <w:p w14:paraId="0ADF97A6" w14:textId="1F9A2B54" w:rsidR="00A92CC7" w:rsidRDefault="00E00CC7">
          <w:pPr>
            <w:pStyle w:val="TOC3"/>
            <w:tabs>
              <w:tab w:val="right" w:leader="dot" w:pos="10790"/>
            </w:tabs>
            <w:rPr>
              <w:noProof/>
            </w:rPr>
          </w:pPr>
          <w:hyperlink w:anchor="_Toc43747734" w:history="1">
            <w:r w:rsidR="00A92CC7" w:rsidRPr="00BE42CA">
              <w:rPr>
                <w:rStyle w:val="Hyperlink"/>
                <w:noProof/>
              </w:rPr>
              <w:t>Overview of the research topic (VLE)</w:t>
            </w:r>
            <w:r w:rsidR="00A92CC7">
              <w:rPr>
                <w:noProof/>
                <w:webHidden/>
              </w:rPr>
              <w:tab/>
            </w:r>
            <w:r w:rsidR="00A92CC7">
              <w:rPr>
                <w:noProof/>
                <w:webHidden/>
              </w:rPr>
              <w:fldChar w:fldCharType="begin"/>
            </w:r>
            <w:r w:rsidR="00A92CC7">
              <w:rPr>
                <w:noProof/>
                <w:webHidden/>
              </w:rPr>
              <w:instrText xml:space="preserve"> PAGEREF _Toc43747734 \h </w:instrText>
            </w:r>
            <w:r w:rsidR="00A92CC7">
              <w:rPr>
                <w:noProof/>
                <w:webHidden/>
              </w:rPr>
            </w:r>
            <w:r w:rsidR="00A92CC7">
              <w:rPr>
                <w:noProof/>
                <w:webHidden/>
              </w:rPr>
              <w:fldChar w:fldCharType="separate"/>
            </w:r>
            <w:r w:rsidR="00CB572D">
              <w:rPr>
                <w:noProof/>
                <w:webHidden/>
              </w:rPr>
              <w:t>2</w:t>
            </w:r>
            <w:r w:rsidR="00A92CC7">
              <w:rPr>
                <w:noProof/>
                <w:webHidden/>
              </w:rPr>
              <w:fldChar w:fldCharType="end"/>
            </w:r>
          </w:hyperlink>
        </w:p>
        <w:p w14:paraId="3EC97BF8" w14:textId="31BEE1C8" w:rsidR="00A92CC7" w:rsidRDefault="00E00CC7">
          <w:pPr>
            <w:pStyle w:val="TOC3"/>
            <w:tabs>
              <w:tab w:val="right" w:leader="dot" w:pos="10790"/>
            </w:tabs>
            <w:rPr>
              <w:noProof/>
            </w:rPr>
          </w:pPr>
          <w:hyperlink w:anchor="_Toc43747735" w:history="1">
            <w:r w:rsidR="00A92CC7" w:rsidRPr="00BE42CA">
              <w:rPr>
                <w:rStyle w:val="Hyperlink"/>
                <w:noProof/>
              </w:rPr>
              <w:t>Background</w:t>
            </w:r>
            <w:r w:rsidR="00A92CC7">
              <w:rPr>
                <w:noProof/>
                <w:webHidden/>
              </w:rPr>
              <w:tab/>
            </w:r>
            <w:r w:rsidR="00A92CC7">
              <w:rPr>
                <w:noProof/>
                <w:webHidden/>
              </w:rPr>
              <w:fldChar w:fldCharType="begin"/>
            </w:r>
            <w:r w:rsidR="00A92CC7">
              <w:rPr>
                <w:noProof/>
                <w:webHidden/>
              </w:rPr>
              <w:instrText xml:space="preserve"> PAGEREF _Toc43747735 \h </w:instrText>
            </w:r>
            <w:r w:rsidR="00A92CC7">
              <w:rPr>
                <w:noProof/>
                <w:webHidden/>
              </w:rPr>
            </w:r>
            <w:r w:rsidR="00A92CC7">
              <w:rPr>
                <w:noProof/>
                <w:webHidden/>
              </w:rPr>
              <w:fldChar w:fldCharType="separate"/>
            </w:r>
            <w:r w:rsidR="00CB572D">
              <w:rPr>
                <w:noProof/>
                <w:webHidden/>
              </w:rPr>
              <w:t>2</w:t>
            </w:r>
            <w:r w:rsidR="00A92CC7">
              <w:rPr>
                <w:noProof/>
                <w:webHidden/>
              </w:rPr>
              <w:fldChar w:fldCharType="end"/>
            </w:r>
          </w:hyperlink>
        </w:p>
        <w:p w14:paraId="52A5A991" w14:textId="283673A6" w:rsidR="00A92CC7" w:rsidRDefault="00E00CC7">
          <w:pPr>
            <w:pStyle w:val="TOC3"/>
            <w:tabs>
              <w:tab w:val="right" w:leader="dot" w:pos="10790"/>
            </w:tabs>
            <w:rPr>
              <w:noProof/>
            </w:rPr>
          </w:pPr>
          <w:hyperlink w:anchor="_Toc43747736" w:history="1">
            <w:r w:rsidR="00A92CC7" w:rsidRPr="00BE42CA">
              <w:rPr>
                <w:rStyle w:val="Hyperlink"/>
                <w:noProof/>
              </w:rPr>
              <w:t>Aims and objectives</w:t>
            </w:r>
            <w:r w:rsidR="00A92CC7">
              <w:rPr>
                <w:noProof/>
                <w:webHidden/>
              </w:rPr>
              <w:tab/>
            </w:r>
            <w:r w:rsidR="00A92CC7">
              <w:rPr>
                <w:noProof/>
                <w:webHidden/>
              </w:rPr>
              <w:fldChar w:fldCharType="begin"/>
            </w:r>
            <w:r w:rsidR="00A92CC7">
              <w:rPr>
                <w:noProof/>
                <w:webHidden/>
              </w:rPr>
              <w:instrText xml:space="preserve"> PAGEREF _Toc43747736 \h </w:instrText>
            </w:r>
            <w:r w:rsidR="00A92CC7">
              <w:rPr>
                <w:noProof/>
                <w:webHidden/>
              </w:rPr>
            </w:r>
            <w:r w:rsidR="00A92CC7">
              <w:rPr>
                <w:noProof/>
                <w:webHidden/>
              </w:rPr>
              <w:fldChar w:fldCharType="separate"/>
            </w:r>
            <w:r w:rsidR="00CB572D">
              <w:rPr>
                <w:noProof/>
                <w:webHidden/>
              </w:rPr>
              <w:t>4</w:t>
            </w:r>
            <w:r w:rsidR="00A92CC7">
              <w:rPr>
                <w:noProof/>
                <w:webHidden/>
              </w:rPr>
              <w:fldChar w:fldCharType="end"/>
            </w:r>
          </w:hyperlink>
        </w:p>
        <w:p w14:paraId="3866FCAA" w14:textId="3F7C489C" w:rsidR="00A92CC7" w:rsidRDefault="00E00CC7">
          <w:pPr>
            <w:pStyle w:val="TOC1"/>
            <w:tabs>
              <w:tab w:val="right" w:leader="dot" w:pos="10790"/>
            </w:tabs>
            <w:rPr>
              <w:noProof/>
            </w:rPr>
          </w:pPr>
          <w:hyperlink w:anchor="_Toc43747737" w:history="1">
            <w:r w:rsidR="00A92CC7" w:rsidRPr="00BE42CA">
              <w:rPr>
                <w:rStyle w:val="Hyperlink"/>
                <w:noProof/>
              </w:rPr>
              <w:t>References</w:t>
            </w:r>
            <w:r w:rsidR="00A92CC7">
              <w:rPr>
                <w:noProof/>
                <w:webHidden/>
              </w:rPr>
              <w:tab/>
            </w:r>
            <w:r w:rsidR="00A92CC7">
              <w:rPr>
                <w:noProof/>
                <w:webHidden/>
              </w:rPr>
              <w:fldChar w:fldCharType="begin"/>
            </w:r>
            <w:r w:rsidR="00A92CC7">
              <w:rPr>
                <w:noProof/>
                <w:webHidden/>
              </w:rPr>
              <w:instrText xml:space="preserve"> PAGEREF _Toc43747737 \h </w:instrText>
            </w:r>
            <w:r w:rsidR="00A92CC7">
              <w:rPr>
                <w:noProof/>
                <w:webHidden/>
              </w:rPr>
            </w:r>
            <w:r w:rsidR="00A92CC7">
              <w:rPr>
                <w:noProof/>
                <w:webHidden/>
              </w:rPr>
              <w:fldChar w:fldCharType="separate"/>
            </w:r>
            <w:r w:rsidR="00CB572D">
              <w:rPr>
                <w:noProof/>
                <w:webHidden/>
              </w:rPr>
              <w:t>10</w:t>
            </w:r>
            <w:r w:rsidR="00A92CC7">
              <w:rPr>
                <w:noProof/>
                <w:webHidden/>
              </w:rPr>
              <w:fldChar w:fldCharType="end"/>
            </w:r>
          </w:hyperlink>
        </w:p>
        <w:p w14:paraId="0D635322" w14:textId="19CA1757" w:rsidR="00A92CC7" w:rsidRDefault="00A92CC7">
          <w:r>
            <w:rPr>
              <w:b/>
              <w:bCs/>
              <w:noProof/>
            </w:rPr>
            <w:fldChar w:fldCharType="end"/>
          </w:r>
        </w:p>
      </w:sdtContent>
    </w:sdt>
    <w:p w14:paraId="520D5513" w14:textId="64859816" w:rsidR="00B31666" w:rsidRDefault="00B31666" w:rsidP="00B1783A">
      <w:pPr>
        <w:pStyle w:val="ContactInfo"/>
      </w:pPr>
    </w:p>
    <w:p w14:paraId="74286A31" w14:textId="4D7ED0B6" w:rsidR="00B31666" w:rsidRDefault="00B31666" w:rsidP="00B1783A">
      <w:pPr>
        <w:pStyle w:val="ContactInfo"/>
      </w:pPr>
    </w:p>
    <w:p w14:paraId="1519BA26" w14:textId="17070A17" w:rsidR="00B31666" w:rsidRDefault="00B31666" w:rsidP="00B1783A">
      <w:pPr>
        <w:pStyle w:val="ContactInfo"/>
      </w:pPr>
    </w:p>
    <w:p w14:paraId="041AD65F" w14:textId="149EAEF7" w:rsidR="00B31666" w:rsidRDefault="00B31666" w:rsidP="00B1783A">
      <w:pPr>
        <w:pStyle w:val="ContactInfo"/>
      </w:pPr>
    </w:p>
    <w:p w14:paraId="26AAF2E7" w14:textId="0735521A" w:rsidR="00B31666" w:rsidRDefault="00B31666" w:rsidP="00B1783A">
      <w:pPr>
        <w:pStyle w:val="ContactInfo"/>
      </w:pPr>
    </w:p>
    <w:p w14:paraId="239B5C2E" w14:textId="1A2C150C" w:rsidR="00B31666" w:rsidRDefault="00B31666" w:rsidP="00B1783A">
      <w:pPr>
        <w:pStyle w:val="ContactInfo"/>
      </w:pPr>
    </w:p>
    <w:p w14:paraId="28303A03" w14:textId="5D2E57F6" w:rsidR="00B31666" w:rsidRDefault="00B31666" w:rsidP="00B1783A">
      <w:pPr>
        <w:pStyle w:val="ContactInfo"/>
      </w:pPr>
    </w:p>
    <w:p w14:paraId="55F14E29" w14:textId="255053E9" w:rsidR="00B31666" w:rsidRDefault="00B31666" w:rsidP="00B1783A">
      <w:pPr>
        <w:pStyle w:val="ContactInfo"/>
      </w:pPr>
    </w:p>
    <w:p w14:paraId="15AFE365" w14:textId="17B353B0" w:rsidR="00B31666" w:rsidRDefault="00B31666" w:rsidP="00B1783A">
      <w:pPr>
        <w:pStyle w:val="ContactInfo"/>
      </w:pPr>
    </w:p>
    <w:p w14:paraId="559E510A" w14:textId="3597DF20" w:rsidR="00B31666" w:rsidRDefault="00B31666" w:rsidP="00B1783A">
      <w:pPr>
        <w:pStyle w:val="ContactInfo"/>
      </w:pPr>
    </w:p>
    <w:p w14:paraId="1E579715" w14:textId="214BCCE8" w:rsidR="00B31666" w:rsidRDefault="00B31666" w:rsidP="00B1783A">
      <w:pPr>
        <w:pStyle w:val="ContactInfo"/>
      </w:pPr>
    </w:p>
    <w:p w14:paraId="7400B6AC" w14:textId="5A6CCEE2" w:rsidR="00B31666" w:rsidRDefault="00B31666" w:rsidP="00B1783A">
      <w:pPr>
        <w:pStyle w:val="ContactInfo"/>
      </w:pPr>
    </w:p>
    <w:p w14:paraId="1B498B3F" w14:textId="6F6FACE0" w:rsidR="00B31666" w:rsidRDefault="00B31666" w:rsidP="00B1783A">
      <w:pPr>
        <w:pStyle w:val="ContactInfo"/>
      </w:pPr>
    </w:p>
    <w:p w14:paraId="2A480809" w14:textId="28690216" w:rsidR="00B31666" w:rsidRDefault="00B31666" w:rsidP="00B1783A">
      <w:pPr>
        <w:pStyle w:val="ContactInfo"/>
      </w:pPr>
    </w:p>
    <w:p w14:paraId="5F81BE09" w14:textId="0F645A61" w:rsidR="00B31666" w:rsidRDefault="00B31666" w:rsidP="00B1783A">
      <w:pPr>
        <w:pStyle w:val="ContactInfo"/>
      </w:pPr>
    </w:p>
    <w:p w14:paraId="17EBFF6D" w14:textId="53B2B750" w:rsidR="00B31666" w:rsidRDefault="00B31666" w:rsidP="00B1783A">
      <w:pPr>
        <w:pStyle w:val="ContactInfo"/>
      </w:pPr>
    </w:p>
    <w:p w14:paraId="0A2F532E" w14:textId="5496BA64" w:rsidR="00B31666" w:rsidRDefault="00B31666" w:rsidP="00B1783A">
      <w:pPr>
        <w:pStyle w:val="ContactInfo"/>
      </w:pPr>
    </w:p>
    <w:p w14:paraId="35796E63" w14:textId="0E8CA090" w:rsidR="00B31666" w:rsidRDefault="00B31666" w:rsidP="00B1783A">
      <w:pPr>
        <w:pStyle w:val="ContactInfo"/>
      </w:pPr>
    </w:p>
    <w:p w14:paraId="43F86A90" w14:textId="2C1CDD45" w:rsidR="00B31666" w:rsidRDefault="00B31666" w:rsidP="00B1783A">
      <w:pPr>
        <w:pStyle w:val="ContactInfo"/>
      </w:pPr>
    </w:p>
    <w:p w14:paraId="6A617A6D" w14:textId="38A2AA0C" w:rsidR="00B31666" w:rsidRDefault="00B31666" w:rsidP="00B1783A">
      <w:pPr>
        <w:pStyle w:val="ContactInfo"/>
      </w:pPr>
    </w:p>
    <w:p w14:paraId="53627144" w14:textId="02A00E8E" w:rsidR="00B31666" w:rsidRDefault="00B31666" w:rsidP="00B1783A">
      <w:pPr>
        <w:pStyle w:val="ContactInfo"/>
      </w:pPr>
    </w:p>
    <w:p w14:paraId="515B10B0" w14:textId="2D9C0522" w:rsidR="00B31666" w:rsidRDefault="00B31666" w:rsidP="00B1783A">
      <w:pPr>
        <w:pStyle w:val="ContactInfo"/>
      </w:pPr>
    </w:p>
    <w:p w14:paraId="557DC7FC" w14:textId="556DF832" w:rsidR="00B31666" w:rsidRDefault="00B31666" w:rsidP="00B1783A">
      <w:pPr>
        <w:pStyle w:val="ContactInfo"/>
      </w:pPr>
    </w:p>
    <w:p w14:paraId="76D77459" w14:textId="42976089" w:rsidR="00B31666" w:rsidRDefault="00B31666" w:rsidP="00BD7F6A">
      <w:pPr>
        <w:pStyle w:val="ContactInfo"/>
        <w:jc w:val="both"/>
      </w:pPr>
    </w:p>
    <w:p w14:paraId="445F3851" w14:textId="14005F62" w:rsidR="00B31666" w:rsidRDefault="00B31666" w:rsidP="00BD7F6A">
      <w:pPr>
        <w:pStyle w:val="ContactInfo"/>
        <w:jc w:val="both"/>
      </w:pPr>
    </w:p>
    <w:p w14:paraId="6D57F1EA" w14:textId="61E88A81" w:rsidR="00B31666" w:rsidRDefault="00B31666" w:rsidP="00BD7F6A">
      <w:pPr>
        <w:pStyle w:val="ContactInfo"/>
        <w:jc w:val="both"/>
      </w:pPr>
    </w:p>
    <w:p w14:paraId="3116514E" w14:textId="4039DA07" w:rsidR="00B31666" w:rsidRDefault="00B31666" w:rsidP="00BD7F6A">
      <w:pPr>
        <w:pStyle w:val="ContactInfo"/>
        <w:jc w:val="both"/>
      </w:pPr>
    </w:p>
    <w:p w14:paraId="066E1D55" w14:textId="4967F0BD" w:rsidR="00B31666" w:rsidRDefault="00B31666" w:rsidP="00BD7F6A">
      <w:pPr>
        <w:pStyle w:val="ContactInfo"/>
        <w:jc w:val="both"/>
      </w:pPr>
    </w:p>
    <w:p w14:paraId="338B589B" w14:textId="03D2F2E7" w:rsidR="00B31666" w:rsidRDefault="00B31666" w:rsidP="00BD7F6A">
      <w:pPr>
        <w:pStyle w:val="ContactInfo"/>
        <w:jc w:val="both"/>
      </w:pPr>
    </w:p>
    <w:p w14:paraId="4EBD2B0F" w14:textId="4A29BF8E" w:rsidR="00B31666" w:rsidRDefault="00B31666" w:rsidP="00BD7F6A">
      <w:pPr>
        <w:pStyle w:val="ContactInfo"/>
        <w:jc w:val="both"/>
      </w:pPr>
    </w:p>
    <w:p w14:paraId="3EA69403" w14:textId="1789005F" w:rsidR="00B31666" w:rsidRDefault="00B31666" w:rsidP="00BD7F6A">
      <w:pPr>
        <w:pStyle w:val="ContactInfo"/>
        <w:jc w:val="both"/>
      </w:pPr>
    </w:p>
    <w:p w14:paraId="7DE008B6" w14:textId="16BB23E8" w:rsidR="00B31666" w:rsidRDefault="00B31666" w:rsidP="00BD7F6A">
      <w:pPr>
        <w:pStyle w:val="ContactInfo"/>
        <w:jc w:val="both"/>
      </w:pPr>
    </w:p>
    <w:p w14:paraId="245D4370" w14:textId="28F0F675" w:rsidR="00B31666" w:rsidRDefault="00B31666" w:rsidP="00BD7F6A">
      <w:pPr>
        <w:pStyle w:val="ContactInfo"/>
        <w:jc w:val="both"/>
      </w:pPr>
    </w:p>
    <w:p w14:paraId="1F6B8317" w14:textId="7DE42EEA" w:rsidR="00D051AF" w:rsidRDefault="00D051AF" w:rsidP="00BD7F6A">
      <w:pPr>
        <w:pStyle w:val="ContactInfo"/>
        <w:jc w:val="both"/>
      </w:pPr>
    </w:p>
    <w:p w14:paraId="35E8C7CF" w14:textId="77777777" w:rsidR="00A92CC7" w:rsidRDefault="00A92CC7" w:rsidP="00BD7F6A">
      <w:pPr>
        <w:pStyle w:val="ContactInfo"/>
        <w:jc w:val="both"/>
      </w:pPr>
    </w:p>
    <w:p w14:paraId="0A0ECFBA" w14:textId="672A555C" w:rsidR="002759BA" w:rsidRPr="00CB572D" w:rsidRDefault="00D051AF" w:rsidP="00CB572D">
      <w:pPr>
        <w:pStyle w:val="Heading1"/>
        <w:jc w:val="center"/>
        <w:rPr>
          <w:color w:val="000000" w:themeColor="text1"/>
          <w:u w:val="single"/>
        </w:rPr>
      </w:pPr>
      <w:bookmarkStart w:id="5" w:name="_Toc43747732"/>
      <w:r w:rsidRPr="00CB572D">
        <w:rPr>
          <w:color w:val="000000" w:themeColor="text1"/>
          <w:u w:val="single"/>
        </w:rPr>
        <w:t>The impact of VLE</w:t>
      </w:r>
    </w:p>
    <w:p w14:paraId="446FC3F6" w14:textId="7543DAB9" w:rsidR="00D051AF" w:rsidRPr="00CB572D" w:rsidRDefault="00D051AF" w:rsidP="00CB572D">
      <w:pPr>
        <w:pStyle w:val="Heading1"/>
        <w:jc w:val="center"/>
        <w:rPr>
          <w:color w:val="000000" w:themeColor="text1"/>
          <w:u w:val="single"/>
        </w:rPr>
      </w:pPr>
      <w:r w:rsidRPr="00CB572D">
        <w:rPr>
          <w:color w:val="000000" w:themeColor="text1"/>
          <w:u w:val="single"/>
        </w:rPr>
        <w:t>(Virtual learning environment on education in the UK</w:t>
      </w:r>
      <w:bookmarkEnd w:id="5"/>
      <w:r w:rsidR="002759BA" w:rsidRPr="00CB572D">
        <w:rPr>
          <w:color w:val="000000" w:themeColor="text1"/>
          <w:u w:val="single"/>
        </w:rPr>
        <w:t>)</w:t>
      </w:r>
    </w:p>
    <w:p w14:paraId="7929B568" w14:textId="77777777" w:rsidR="00D051AF" w:rsidRPr="00D051AF" w:rsidRDefault="00D051AF" w:rsidP="00BD7F6A">
      <w:pPr>
        <w:pStyle w:val="Heading1"/>
        <w:jc w:val="both"/>
        <w:rPr>
          <w:rFonts w:ascii="Bell MT" w:hAnsi="Bell MT"/>
          <w:color w:val="000000" w:themeColor="text1"/>
        </w:rPr>
      </w:pPr>
    </w:p>
    <w:p w14:paraId="289A442A" w14:textId="77777777" w:rsidR="00D051AF" w:rsidRDefault="00D051AF" w:rsidP="00BD7F6A">
      <w:pPr>
        <w:pStyle w:val="Heading1"/>
        <w:jc w:val="both"/>
        <w:rPr>
          <w:szCs w:val="32"/>
        </w:rPr>
      </w:pPr>
    </w:p>
    <w:p w14:paraId="2076DB77" w14:textId="50214D2B" w:rsidR="00C6554A" w:rsidRDefault="00D051AF" w:rsidP="00BD7F6A">
      <w:pPr>
        <w:pStyle w:val="Heading1"/>
        <w:jc w:val="both"/>
        <w:rPr>
          <w:szCs w:val="32"/>
        </w:rPr>
      </w:pPr>
      <w:bookmarkStart w:id="6" w:name="_Toc43747733"/>
      <w:r>
        <w:rPr>
          <w:szCs w:val="32"/>
        </w:rPr>
        <w:t xml:space="preserve">1.0 </w:t>
      </w:r>
      <w:r w:rsidR="00222BDE" w:rsidRPr="00222BDE">
        <w:rPr>
          <w:szCs w:val="32"/>
        </w:rPr>
        <w:t>Introduction</w:t>
      </w:r>
      <w:bookmarkEnd w:id="6"/>
    </w:p>
    <w:p w14:paraId="386047B6" w14:textId="67A385E9" w:rsidR="002C67AF" w:rsidRPr="002819F7" w:rsidRDefault="00222BDE" w:rsidP="00BD7F6A">
      <w:pPr>
        <w:pStyle w:val="Heading3"/>
        <w:jc w:val="both"/>
        <w:rPr>
          <w:color w:val="7030A0"/>
          <w:sz w:val="28"/>
          <w:szCs w:val="28"/>
        </w:rPr>
      </w:pPr>
      <w:bookmarkStart w:id="7" w:name="_Toc43747734"/>
      <w:r w:rsidRPr="00222BDE">
        <w:rPr>
          <w:color w:val="7030A0"/>
          <w:sz w:val="28"/>
          <w:szCs w:val="28"/>
        </w:rPr>
        <w:t>Overview of the research topic (VLE)</w:t>
      </w:r>
      <w:bookmarkEnd w:id="7"/>
    </w:p>
    <w:p w14:paraId="71933EBD" w14:textId="0E97780B" w:rsidR="005C6DE7" w:rsidRPr="00F50E1F" w:rsidRDefault="001F032E"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A Virtual learning environment is a digital platform that is designed to meet teaching and learning needs of an educational setting, it helps to </w:t>
      </w:r>
      <w:r w:rsidR="00833A7C" w:rsidRPr="00F50E1F">
        <w:rPr>
          <w:rFonts w:ascii="Times New Roman" w:hAnsi="Times New Roman" w:cs="Times New Roman"/>
          <w:color w:val="000000" w:themeColor="text1"/>
          <w:sz w:val="24"/>
          <w:szCs w:val="24"/>
        </w:rPr>
        <w:t>deliver teaching and Virtual e- learning anytime</w:t>
      </w:r>
      <w:r w:rsidRPr="00F50E1F">
        <w:rPr>
          <w:rFonts w:ascii="Times New Roman" w:hAnsi="Times New Roman" w:cs="Times New Roman"/>
          <w:color w:val="000000" w:themeColor="text1"/>
          <w:sz w:val="24"/>
          <w:szCs w:val="24"/>
        </w:rPr>
        <w:t>, anywhere</w:t>
      </w:r>
      <w:r w:rsidR="00833A7C" w:rsidRPr="00F50E1F">
        <w:rPr>
          <w:rFonts w:ascii="Times New Roman" w:hAnsi="Times New Roman" w:cs="Times New Roman"/>
          <w:color w:val="000000" w:themeColor="text1"/>
          <w:sz w:val="24"/>
          <w:szCs w:val="24"/>
        </w:rPr>
        <w:t xml:space="preserve"> using</w:t>
      </w:r>
      <w:r w:rsidR="006D59ED" w:rsidRPr="00F50E1F">
        <w:rPr>
          <w:rFonts w:ascii="Times New Roman" w:hAnsi="Times New Roman" w:cs="Times New Roman"/>
          <w:color w:val="000000" w:themeColor="text1"/>
          <w:sz w:val="24"/>
          <w:szCs w:val="24"/>
        </w:rPr>
        <w:t xml:space="preserve"> smart devices with</w:t>
      </w:r>
      <w:r w:rsidR="00833A7C" w:rsidRPr="00F50E1F">
        <w:rPr>
          <w:rFonts w:ascii="Times New Roman" w:hAnsi="Times New Roman" w:cs="Times New Roman"/>
          <w:color w:val="000000" w:themeColor="text1"/>
          <w:sz w:val="24"/>
          <w:szCs w:val="24"/>
        </w:rPr>
        <w:t xml:space="preserve"> computer software and internet connection to deliver instruction to studen</w:t>
      </w:r>
      <w:r w:rsidR="006D59ED" w:rsidRPr="00F50E1F">
        <w:rPr>
          <w:rFonts w:ascii="Times New Roman" w:hAnsi="Times New Roman" w:cs="Times New Roman"/>
          <w:color w:val="000000" w:themeColor="text1"/>
          <w:sz w:val="24"/>
          <w:szCs w:val="24"/>
        </w:rPr>
        <w:t>ts</w:t>
      </w:r>
      <w:r w:rsidR="002B5E94" w:rsidRPr="00F50E1F">
        <w:rPr>
          <w:rFonts w:ascii="Times New Roman" w:hAnsi="Times New Roman" w:cs="Times New Roman"/>
          <w:color w:val="000000" w:themeColor="text1"/>
          <w:sz w:val="24"/>
          <w:szCs w:val="24"/>
        </w:rPr>
        <w:t xml:space="preserve">, thus decreasing the need for students to be in the classroom </w:t>
      </w:r>
      <w:r w:rsidR="006D59ED" w:rsidRPr="00F50E1F">
        <w:rPr>
          <w:rFonts w:ascii="Times New Roman" w:hAnsi="Times New Roman" w:cs="Times New Roman"/>
          <w:color w:val="000000" w:themeColor="text1"/>
          <w:sz w:val="24"/>
          <w:szCs w:val="24"/>
        </w:rPr>
        <w:t xml:space="preserve">. Teachers administer </w:t>
      </w:r>
      <w:r w:rsidR="002C67AF" w:rsidRPr="00F50E1F">
        <w:rPr>
          <w:rFonts w:ascii="Times New Roman" w:hAnsi="Times New Roman" w:cs="Times New Roman"/>
          <w:color w:val="000000" w:themeColor="text1"/>
          <w:sz w:val="24"/>
          <w:szCs w:val="24"/>
        </w:rPr>
        <w:t>c</w:t>
      </w:r>
      <w:r w:rsidR="002B5E94" w:rsidRPr="00F50E1F">
        <w:rPr>
          <w:rFonts w:ascii="Times New Roman" w:hAnsi="Times New Roman" w:cs="Times New Roman"/>
          <w:color w:val="000000" w:themeColor="text1"/>
          <w:sz w:val="24"/>
          <w:szCs w:val="24"/>
        </w:rPr>
        <w:t>urriculum</w:t>
      </w:r>
      <w:r w:rsidR="00AB4651" w:rsidRPr="00F50E1F">
        <w:rPr>
          <w:rFonts w:ascii="Times New Roman" w:hAnsi="Times New Roman" w:cs="Times New Roman"/>
          <w:color w:val="000000" w:themeColor="text1"/>
          <w:sz w:val="24"/>
          <w:szCs w:val="24"/>
        </w:rPr>
        <w:t xml:space="preserve"> </w:t>
      </w:r>
      <w:r w:rsidR="002C67AF" w:rsidRPr="00F50E1F">
        <w:rPr>
          <w:rFonts w:ascii="Times New Roman" w:hAnsi="Times New Roman" w:cs="Times New Roman"/>
          <w:color w:val="000000" w:themeColor="text1"/>
          <w:sz w:val="24"/>
          <w:szCs w:val="24"/>
        </w:rPr>
        <w:t>content</w:t>
      </w:r>
      <w:r w:rsidR="006D59ED" w:rsidRPr="00F50E1F">
        <w:rPr>
          <w:rFonts w:ascii="Times New Roman" w:hAnsi="Times New Roman" w:cs="Times New Roman"/>
          <w:color w:val="000000" w:themeColor="text1"/>
          <w:sz w:val="24"/>
          <w:szCs w:val="24"/>
        </w:rPr>
        <w:t xml:space="preserve"> through </w:t>
      </w:r>
      <w:r w:rsidR="002C67AF" w:rsidRPr="00F50E1F">
        <w:rPr>
          <w:rFonts w:ascii="Times New Roman" w:hAnsi="Times New Roman" w:cs="Times New Roman"/>
          <w:color w:val="000000" w:themeColor="text1"/>
          <w:sz w:val="24"/>
          <w:szCs w:val="24"/>
        </w:rPr>
        <w:t xml:space="preserve">learning </w:t>
      </w:r>
      <w:r w:rsidR="006D59ED" w:rsidRPr="00F50E1F">
        <w:rPr>
          <w:rFonts w:ascii="Times New Roman" w:hAnsi="Times New Roman" w:cs="Times New Roman"/>
          <w:color w:val="000000" w:themeColor="text1"/>
          <w:sz w:val="24"/>
          <w:szCs w:val="24"/>
        </w:rPr>
        <w:t xml:space="preserve">management systems, </w:t>
      </w:r>
      <w:r w:rsidR="002C67AF" w:rsidRPr="00F50E1F">
        <w:rPr>
          <w:rFonts w:ascii="Times New Roman" w:hAnsi="Times New Roman" w:cs="Times New Roman"/>
          <w:color w:val="000000" w:themeColor="text1"/>
          <w:sz w:val="24"/>
          <w:szCs w:val="24"/>
        </w:rPr>
        <w:t>multimedia resources, internet, video conferencing etc.</w:t>
      </w:r>
      <w:r w:rsidR="001D3C8E" w:rsidRPr="00F50E1F">
        <w:rPr>
          <w:rFonts w:ascii="Times New Roman" w:hAnsi="Times New Roman" w:cs="Times New Roman"/>
          <w:color w:val="000000" w:themeColor="text1"/>
          <w:sz w:val="24"/>
          <w:szCs w:val="24"/>
        </w:rPr>
        <w:t xml:space="preserve"> Advances in computer technology such as popular platforms</w:t>
      </w:r>
      <w:r w:rsidR="009727EC" w:rsidRPr="00F50E1F">
        <w:rPr>
          <w:rFonts w:ascii="Times New Roman" w:hAnsi="Times New Roman" w:cs="Times New Roman"/>
          <w:color w:val="000000" w:themeColor="text1"/>
          <w:sz w:val="24"/>
          <w:szCs w:val="24"/>
        </w:rPr>
        <w:t xml:space="preserve"> Skype,</w:t>
      </w:r>
      <w:r w:rsidR="001D3C8E" w:rsidRPr="00F50E1F">
        <w:rPr>
          <w:rFonts w:ascii="Times New Roman" w:hAnsi="Times New Roman" w:cs="Times New Roman"/>
          <w:color w:val="000000" w:themeColor="text1"/>
          <w:sz w:val="24"/>
          <w:szCs w:val="24"/>
        </w:rPr>
        <w:t xml:space="preserve"> Twitter, </w:t>
      </w:r>
      <w:r w:rsidR="002F2E29" w:rsidRPr="00F50E1F">
        <w:rPr>
          <w:rFonts w:ascii="Times New Roman" w:hAnsi="Times New Roman" w:cs="Times New Roman"/>
          <w:color w:val="000000" w:themeColor="text1"/>
          <w:sz w:val="24"/>
          <w:szCs w:val="24"/>
        </w:rPr>
        <w:t>Facebook,</w:t>
      </w:r>
      <w:r w:rsidR="001D3C8E" w:rsidRPr="00F50E1F">
        <w:rPr>
          <w:rFonts w:ascii="Times New Roman" w:hAnsi="Times New Roman" w:cs="Times New Roman"/>
          <w:color w:val="000000" w:themeColor="text1"/>
          <w:sz w:val="24"/>
          <w:szCs w:val="24"/>
        </w:rPr>
        <w:t xml:space="preserve"> </w:t>
      </w:r>
      <w:r w:rsidR="00F070ED" w:rsidRPr="00F50E1F">
        <w:rPr>
          <w:rFonts w:ascii="Times New Roman" w:hAnsi="Times New Roman" w:cs="Times New Roman"/>
          <w:color w:val="000000" w:themeColor="text1"/>
          <w:sz w:val="24"/>
          <w:szCs w:val="24"/>
        </w:rPr>
        <w:t xml:space="preserve">and many more </w:t>
      </w:r>
      <w:r w:rsidR="001D3C8E" w:rsidRPr="00F50E1F">
        <w:rPr>
          <w:rFonts w:ascii="Times New Roman" w:hAnsi="Times New Roman" w:cs="Times New Roman"/>
          <w:color w:val="000000" w:themeColor="text1"/>
          <w:sz w:val="24"/>
          <w:szCs w:val="24"/>
        </w:rPr>
        <w:t>are mostly familiar with billions of people world</w:t>
      </w:r>
      <w:r w:rsidR="005C6DE7" w:rsidRPr="00F50E1F">
        <w:rPr>
          <w:rFonts w:ascii="Times New Roman" w:hAnsi="Times New Roman" w:cs="Times New Roman"/>
          <w:color w:val="000000" w:themeColor="text1"/>
          <w:sz w:val="24"/>
          <w:szCs w:val="24"/>
        </w:rPr>
        <w:t>wide</w:t>
      </w:r>
      <w:r w:rsidR="00E70DDB" w:rsidRPr="00F50E1F">
        <w:rPr>
          <w:rFonts w:ascii="Times New Roman" w:hAnsi="Times New Roman" w:cs="Times New Roman"/>
          <w:color w:val="000000" w:themeColor="text1"/>
          <w:sz w:val="24"/>
          <w:szCs w:val="24"/>
        </w:rPr>
        <w:t>,</w:t>
      </w:r>
      <w:r w:rsidR="005C6DE7" w:rsidRPr="00F50E1F">
        <w:rPr>
          <w:rFonts w:ascii="Times New Roman" w:hAnsi="Times New Roman" w:cs="Times New Roman"/>
          <w:color w:val="000000" w:themeColor="text1"/>
          <w:sz w:val="24"/>
          <w:szCs w:val="24"/>
        </w:rPr>
        <w:t xml:space="preserve"> These platforms</w:t>
      </w:r>
      <w:r w:rsidR="001D3C8E" w:rsidRPr="00F50E1F">
        <w:rPr>
          <w:rFonts w:ascii="Times New Roman" w:hAnsi="Times New Roman" w:cs="Times New Roman"/>
          <w:color w:val="000000" w:themeColor="text1"/>
          <w:sz w:val="24"/>
          <w:szCs w:val="24"/>
        </w:rPr>
        <w:t xml:space="preserve"> </w:t>
      </w:r>
      <w:r w:rsidR="005C6DE7" w:rsidRPr="00F50E1F">
        <w:rPr>
          <w:rFonts w:ascii="Times New Roman" w:hAnsi="Times New Roman" w:cs="Times New Roman"/>
          <w:color w:val="000000" w:themeColor="text1"/>
          <w:sz w:val="24"/>
          <w:szCs w:val="24"/>
        </w:rPr>
        <w:t>enable</w:t>
      </w:r>
      <w:r w:rsidR="001D3C8E" w:rsidRPr="00F50E1F">
        <w:rPr>
          <w:rFonts w:ascii="Times New Roman" w:hAnsi="Times New Roman" w:cs="Times New Roman"/>
          <w:color w:val="000000" w:themeColor="text1"/>
          <w:sz w:val="24"/>
          <w:szCs w:val="24"/>
        </w:rPr>
        <w:t xml:space="preserve"> people to </w:t>
      </w:r>
      <w:r w:rsidR="005C6DE7" w:rsidRPr="00F50E1F">
        <w:rPr>
          <w:rFonts w:ascii="Times New Roman" w:hAnsi="Times New Roman" w:cs="Times New Roman"/>
          <w:color w:val="000000" w:themeColor="text1"/>
          <w:sz w:val="24"/>
          <w:szCs w:val="24"/>
        </w:rPr>
        <w:t>exchange knowledge</w:t>
      </w:r>
      <w:r w:rsidR="001D3C8E" w:rsidRPr="00F50E1F">
        <w:rPr>
          <w:rFonts w:ascii="Times New Roman" w:hAnsi="Times New Roman" w:cs="Times New Roman"/>
          <w:color w:val="000000" w:themeColor="text1"/>
          <w:sz w:val="24"/>
          <w:szCs w:val="24"/>
        </w:rPr>
        <w:t xml:space="preserve"> at fast paces</w:t>
      </w:r>
      <w:r w:rsidR="005C6DE7" w:rsidRPr="00F50E1F">
        <w:rPr>
          <w:rFonts w:ascii="Times New Roman" w:hAnsi="Times New Roman" w:cs="Times New Roman"/>
          <w:color w:val="000000" w:themeColor="text1"/>
          <w:sz w:val="24"/>
          <w:szCs w:val="24"/>
        </w:rPr>
        <w:t>,</w:t>
      </w:r>
      <w:r w:rsidR="001D3C8E" w:rsidRPr="00F50E1F">
        <w:rPr>
          <w:rFonts w:ascii="Times New Roman" w:hAnsi="Times New Roman" w:cs="Times New Roman"/>
          <w:color w:val="000000" w:themeColor="text1"/>
          <w:sz w:val="24"/>
          <w:szCs w:val="24"/>
        </w:rPr>
        <w:t xml:space="preserve"> but most people </w:t>
      </w:r>
      <w:r w:rsidR="00A940D1" w:rsidRPr="00F50E1F">
        <w:rPr>
          <w:rFonts w:ascii="Times New Roman" w:hAnsi="Times New Roman" w:cs="Times New Roman"/>
          <w:color w:val="000000" w:themeColor="text1"/>
          <w:sz w:val="24"/>
          <w:szCs w:val="24"/>
        </w:rPr>
        <w:t>are not</w:t>
      </w:r>
      <w:r w:rsidR="001D3C8E" w:rsidRPr="00F50E1F">
        <w:rPr>
          <w:rFonts w:ascii="Times New Roman" w:hAnsi="Times New Roman" w:cs="Times New Roman"/>
          <w:color w:val="000000" w:themeColor="text1"/>
          <w:sz w:val="24"/>
          <w:szCs w:val="24"/>
        </w:rPr>
        <w:t xml:space="preserve"> aware o</w:t>
      </w:r>
      <w:r w:rsidR="004966A9" w:rsidRPr="00F50E1F">
        <w:rPr>
          <w:rFonts w:ascii="Times New Roman" w:hAnsi="Times New Roman" w:cs="Times New Roman"/>
          <w:color w:val="000000" w:themeColor="text1"/>
          <w:sz w:val="24"/>
          <w:szCs w:val="24"/>
        </w:rPr>
        <w:t xml:space="preserve">f </w:t>
      </w:r>
      <w:r w:rsidR="001D3C8E" w:rsidRPr="00F50E1F">
        <w:rPr>
          <w:rFonts w:ascii="Times New Roman" w:hAnsi="Times New Roman" w:cs="Times New Roman"/>
          <w:color w:val="000000" w:themeColor="text1"/>
          <w:sz w:val="24"/>
          <w:szCs w:val="24"/>
        </w:rPr>
        <w:t>how computer technology is transforming the way in which students learn.</w:t>
      </w:r>
      <w:sdt>
        <w:sdtPr>
          <w:rPr>
            <w:rFonts w:ascii="Times New Roman" w:hAnsi="Times New Roman" w:cs="Times New Roman"/>
            <w:color w:val="000000" w:themeColor="text1"/>
            <w:sz w:val="24"/>
            <w:szCs w:val="24"/>
          </w:rPr>
          <w:id w:val="-1148506391"/>
          <w:citation/>
        </w:sdtPr>
        <w:sdtEndPr/>
        <w:sdtContent>
          <w:r w:rsidR="009C2849" w:rsidRPr="00F50E1F">
            <w:rPr>
              <w:rFonts w:ascii="Times New Roman" w:hAnsi="Times New Roman" w:cs="Times New Roman"/>
              <w:color w:val="000000" w:themeColor="text1"/>
              <w:sz w:val="24"/>
              <w:szCs w:val="24"/>
            </w:rPr>
            <w:fldChar w:fldCharType="begin"/>
          </w:r>
          <w:r w:rsidR="009C2849" w:rsidRPr="00F50E1F">
            <w:rPr>
              <w:rFonts w:ascii="Times New Roman" w:hAnsi="Times New Roman" w:cs="Times New Roman"/>
              <w:color w:val="000000" w:themeColor="text1"/>
              <w:sz w:val="24"/>
              <w:szCs w:val="24"/>
              <w:lang w:val="en-GB"/>
            </w:rPr>
            <w:instrText xml:space="preserve"> CITATION MsK181 \l 2057 </w:instrText>
          </w:r>
          <w:r w:rsidR="009C2849" w:rsidRPr="00F50E1F">
            <w:rPr>
              <w:rFonts w:ascii="Times New Roman" w:hAnsi="Times New Roman" w:cs="Times New Roman"/>
              <w:color w:val="000000" w:themeColor="text1"/>
              <w:sz w:val="24"/>
              <w:szCs w:val="24"/>
            </w:rPr>
            <w:fldChar w:fldCharType="separate"/>
          </w:r>
          <w:r w:rsidR="00363B21">
            <w:rPr>
              <w:rFonts w:ascii="Times New Roman" w:hAnsi="Times New Roman" w:cs="Times New Roman"/>
              <w:noProof/>
              <w:color w:val="000000" w:themeColor="text1"/>
              <w:sz w:val="24"/>
              <w:szCs w:val="24"/>
              <w:lang w:val="en-GB"/>
            </w:rPr>
            <w:t xml:space="preserve"> </w:t>
          </w:r>
          <w:r w:rsidR="00363B21" w:rsidRPr="00363B21">
            <w:rPr>
              <w:rFonts w:ascii="Times New Roman" w:hAnsi="Times New Roman" w:cs="Times New Roman"/>
              <w:noProof/>
              <w:color w:val="000000" w:themeColor="text1"/>
              <w:sz w:val="24"/>
              <w:szCs w:val="24"/>
              <w:lang w:val="en-GB"/>
            </w:rPr>
            <w:t>(Ms.Kanimozhi, 2018)</w:t>
          </w:r>
          <w:r w:rsidR="009C2849" w:rsidRPr="00F50E1F">
            <w:rPr>
              <w:rFonts w:ascii="Times New Roman" w:hAnsi="Times New Roman" w:cs="Times New Roman"/>
              <w:color w:val="000000" w:themeColor="text1"/>
              <w:sz w:val="24"/>
              <w:szCs w:val="24"/>
            </w:rPr>
            <w:fldChar w:fldCharType="end"/>
          </w:r>
        </w:sdtContent>
      </w:sdt>
    </w:p>
    <w:p w14:paraId="330371EE" w14:textId="7974FA3F" w:rsidR="00222BDE" w:rsidRPr="00F50E1F" w:rsidRDefault="004966A9"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 It is important for myself to conduct a research on Virtual learning during this global pandemic of COVID19, as educational institutions </w:t>
      </w:r>
      <w:r w:rsidR="004A74CC">
        <w:rPr>
          <w:rFonts w:ascii="Times New Roman" w:hAnsi="Times New Roman" w:cs="Times New Roman"/>
          <w:color w:val="000000" w:themeColor="text1"/>
          <w:sz w:val="24"/>
          <w:szCs w:val="24"/>
        </w:rPr>
        <w:t xml:space="preserve"> from primary</w:t>
      </w:r>
      <w:r w:rsidR="00D87A0B">
        <w:rPr>
          <w:rFonts w:ascii="Times New Roman" w:hAnsi="Times New Roman" w:cs="Times New Roman"/>
          <w:color w:val="000000" w:themeColor="text1"/>
          <w:sz w:val="24"/>
          <w:szCs w:val="24"/>
        </w:rPr>
        <w:t xml:space="preserve"> schools to graduate schools in the US </w:t>
      </w:r>
      <w:r w:rsidR="00363B21">
        <w:rPr>
          <w:rFonts w:ascii="Times New Roman" w:hAnsi="Times New Roman" w:cs="Times New Roman"/>
          <w:color w:val="000000" w:themeColor="text1"/>
          <w:sz w:val="24"/>
          <w:szCs w:val="24"/>
        </w:rPr>
        <w:t xml:space="preserve">&amp; </w:t>
      </w:r>
      <w:r w:rsidR="009C2849" w:rsidRPr="00F50E1F">
        <w:rPr>
          <w:rFonts w:ascii="Times New Roman" w:hAnsi="Times New Roman" w:cs="Times New Roman"/>
          <w:color w:val="000000" w:themeColor="text1"/>
          <w:sz w:val="24"/>
          <w:szCs w:val="24"/>
        </w:rPr>
        <w:t>worldwide</w:t>
      </w:r>
      <w:sdt>
        <w:sdtPr>
          <w:rPr>
            <w:rFonts w:ascii="Times New Roman" w:hAnsi="Times New Roman" w:cs="Times New Roman"/>
            <w:color w:val="000000" w:themeColor="text1"/>
            <w:sz w:val="24"/>
            <w:szCs w:val="24"/>
          </w:rPr>
          <w:id w:val="1958609857"/>
          <w:citation/>
        </w:sdtPr>
        <w:sdtContent>
          <w:r w:rsidR="006A5BCE">
            <w:rPr>
              <w:rFonts w:ascii="Times New Roman" w:hAnsi="Times New Roman" w:cs="Times New Roman"/>
              <w:color w:val="000000" w:themeColor="text1"/>
              <w:sz w:val="24"/>
              <w:szCs w:val="24"/>
            </w:rPr>
            <w:fldChar w:fldCharType="begin"/>
          </w:r>
          <w:r w:rsidR="006A5BCE">
            <w:rPr>
              <w:rFonts w:ascii="Times New Roman" w:hAnsi="Times New Roman" w:cs="Times New Roman"/>
              <w:color w:val="000000" w:themeColor="text1"/>
              <w:sz w:val="24"/>
              <w:szCs w:val="24"/>
              <w:lang w:val="en-GB"/>
            </w:rPr>
            <w:instrText xml:space="preserve"> CITATION Pet20 \l 2057 </w:instrText>
          </w:r>
          <w:r w:rsidR="006A5BCE">
            <w:rPr>
              <w:rFonts w:ascii="Times New Roman" w:hAnsi="Times New Roman" w:cs="Times New Roman"/>
              <w:color w:val="000000" w:themeColor="text1"/>
              <w:sz w:val="24"/>
              <w:szCs w:val="24"/>
            </w:rPr>
            <w:fldChar w:fldCharType="separate"/>
          </w:r>
          <w:r w:rsidR="006A5BCE">
            <w:rPr>
              <w:rFonts w:ascii="Times New Roman" w:hAnsi="Times New Roman" w:cs="Times New Roman"/>
              <w:noProof/>
              <w:color w:val="000000" w:themeColor="text1"/>
              <w:sz w:val="24"/>
              <w:szCs w:val="24"/>
              <w:lang w:val="en-GB"/>
            </w:rPr>
            <w:t xml:space="preserve"> </w:t>
          </w:r>
          <w:r w:rsidR="006A5BCE" w:rsidRPr="006A5BCE">
            <w:rPr>
              <w:rFonts w:ascii="Times New Roman" w:hAnsi="Times New Roman" w:cs="Times New Roman"/>
              <w:noProof/>
              <w:color w:val="000000" w:themeColor="text1"/>
              <w:sz w:val="24"/>
              <w:szCs w:val="24"/>
              <w:lang w:val="en-GB"/>
            </w:rPr>
            <w:t>(Shea, 2020)</w:t>
          </w:r>
          <w:r w:rsidR="006A5BCE">
            <w:rPr>
              <w:rFonts w:ascii="Times New Roman" w:hAnsi="Times New Roman" w:cs="Times New Roman"/>
              <w:color w:val="000000" w:themeColor="text1"/>
              <w:sz w:val="24"/>
              <w:szCs w:val="24"/>
            </w:rPr>
            <w:fldChar w:fldCharType="end"/>
          </w:r>
        </w:sdtContent>
      </w:sdt>
      <w:r w:rsidRPr="00F50E1F">
        <w:rPr>
          <w:rFonts w:ascii="Times New Roman" w:hAnsi="Times New Roman" w:cs="Times New Roman"/>
          <w:color w:val="000000" w:themeColor="text1"/>
          <w:sz w:val="24"/>
          <w:szCs w:val="24"/>
        </w:rPr>
        <w:t xml:space="preserve"> </w:t>
      </w:r>
      <w:r w:rsidR="00E70DDB" w:rsidRPr="00F50E1F">
        <w:rPr>
          <w:rFonts w:ascii="Times New Roman" w:hAnsi="Times New Roman" w:cs="Times New Roman"/>
          <w:color w:val="000000" w:themeColor="text1"/>
          <w:sz w:val="24"/>
          <w:szCs w:val="24"/>
        </w:rPr>
        <w:t xml:space="preserve"> </w:t>
      </w:r>
      <w:r w:rsidR="00A940D1" w:rsidRPr="00F50E1F">
        <w:rPr>
          <w:rFonts w:ascii="Times New Roman" w:hAnsi="Times New Roman" w:cs="Times New Roman"/>
          <w:color w:val="000000" w:themeColor="text1"/>
          <w:sz w:val="24"/>
          <w:szCs w:val="24"/>
        </w:rPr>
        <w:t xml:space="preserve">including University of Wales Trinity </w:t>
      </w:r>
      <w:proofErr w:type="spellStart"/>
      <w:r w:rsidR="009C2849" w:rsidRPr="00F50E1F">
        <w:rPr>
          <w:rFonts w:ascii="Times New Roman" w:hAnsi="Times New Roman" w:cs="Times New Roman"/>
          <w:color w:val="000000" w:themeColor="text1"/>
          <w:sz w:val="24"/>
          <w:szCs w:val="24"/>
        </w:rPr>
        <w:t>st</w:t>
      </w:r>
      <w:proofErr w:type="spellEnd"/>
      <w:r w:rsidR="009C2849" w:rsidRPr="00F50E1F">
        <w:rPr>
          <w:rFonts w:ascii="Times New Roman" w:hAnsi="Times New Roman" w:cs="Times New Roman"/>
          <w:color w:val="000000" w:themeColor="text1"/>
          <w:sz w:val="24"/>
          <w:szCs w:val="24"/>
        </w:rPr>
        <w:t xml:space="preserve"> </w:t>
      </w:r>
      <w:r w:rsidR="00A940D1" w:rsidRPr="00F50E1F">
        <w:rPr>
          <w:rFonts w:ascii="Times New Roman" w:hAnsi="Times New Roman" w:cs="Times New Roman"/>
          <w:color w:val="000000" w:themeColor="text1"/>
          <w:sz w:val="24"/>
          <w:szCs w:val="24"/>
        </w:rPr>
        <w:t xml:space="preserve">David </w:t>
      </w:r>
      <w:r w:rsidRPr="00F50E1F">
        <w:rPr>
          <w:rFonts w:ascii="Times New Roman" w:hAnsi="Times New Roman" w:cs="Times New Roman"/>
          <w:color w:val="000000" w:themeColor="text1"/>
          <w:sz w:val="24"/>
          <w:szCs w:val="24"/>
        </w:rPr>
        <w:t>closed therefore</w:t>
      </w:r>
      <w:r w:rsidR="00A940D1" w:rsidRPr="00F50E1F">
        <w:rPr>
          <w:rFonts w:ascii="Times New Roman" w:hAnsi="Times New Roman" w:cs="Times New Roman"/>
          <w:color w:val="000000" w:themeColor="text1"/>
          <w:sz w:val="24"/>
          <w:szCs w:val="24"/>
        </w:rPr>
        <w:t xml:space="preserve"> leaving</w:t>
      </w:r>
      <w:r w:rsidRPr="00F50E1F">
        <w:rPr>
          <w:rFonts w:ascii="Times New Roman" w:hAnsi="Times New Roman" w:cs="Times New Roman"/>
          <w:color w:val="000000" w:themeColor="text1"/>
          <w:sz w:val="24"/>
          <w:szCs w:val="24"/>
        </w:rPr>
        <w:t xml:space="preserve">  students</w:t>
      </w:r>
      <w:r w:rsidR="00A940D1" w:rsidRPr="00F50E1F">
        <w:rPr>
          <w:rFonts w:ascii="Times New Roman" w:hAnsi="Times New Roman" w:cs="Times New Roman"/>
          <w:color w:val="000000" w:themeColor="text1"/>
          <w:sz w:val="24"/>
          <w:szCs w:val="24"/>
        </w:rPr>
        <w:t xml:space="preserve"> </w:t>
      </w:r>
      <w:r w:rsidR="009C2849" w:rsidRPr="00F50E1F">
        <w:rPr>
          <w:rFonts w:ascii="Times New Roman" w:hAnsi="Times New Roman" w:cs="Times New Roman"/>
          <w:color w:val="000000" w:themeColor="text1"/>
          <w:sz w:val="24"/>
          <w:szCs w:val="24"/>
        </w:rPr>
        <w:t xml:space="preserve">&amp; teachers </w:t>
      </w:r>
      <w:r w:rsidR="00A940D1" w:rsidRPr="00F50E1F">
        <w:rPr>
          <w:rFonts w:ascii="Times New Roman" w:hAnsi="Times New Roman" w:cs="Times New Roman"/>
          <w:color w:val="000000" w:themeColor="text1"/>
          <w:sz w:val="24"/>
          <w:szCs w:val="24"/>
        </w:rPr>
        <w:t>to</w:t>
      </w:r>
      <w:r w:rsidRPr="00F50E1F">
        <w:rPr>
          <w:rFonts w:ascii="Times New Roman" w:hAnsi="Times New Roman" w:cs="Times New Roman"/>
          <w:color w:val="000000" w:themeColor="text1"/>
          <w:sz w:val="24"/>
          <w:szCs w:val="24"/>
        </w:rPr>
        <w:t xml:space="preserve"> have </w:t>
      </w:r>
      <w:r w:rsidR="00A940D1" w:rsidRPr="00F50E1F">
        <w:rPr>
          <w:rFonts w:ascii="Times New Roman" w:hAnsi="Times New Roman" w:cs="Times New Roman"/>
          <w:color w:val="000000" w:themeColor="text1"/>
          <w:sz w:val="24"/>
          <w:szCs w:val="24"/>
        </w:rPr>
        <w:t xml:space="preserve">to </w:t>
      </w:r>
      <w:r w:rsidRPr="00F50E1F">
        <w:rPr>
          <w:rFonts w:ascii="Times New Roman" w:hAnsi="Times New Roman" w:cs="Times New Roman"/>
          <w:color w:val="000000" w:themeColor="text1"/>
          <w:sz w:val="24"/>
          <w:szCs w:val="24"/>
        </w:rPr>
        <w:t>depen</w:t>
      </w:r>
      <w:r w:rsidR="00A940D1" w:rsidRPr="00F50E1F">
        <w:rPr>
          <w:rFonts w:ascii="Times New Roman" w:hAnsi="Times New Roman" w:cs="Times New Roman"/>
          <w:color w:val="000000" w:themeColor="text1"/>
          <w:sz w:val="24"/>
          <w:szCs w:val="24"/>
        </w:rPr>
        <w:t>d</w:t>
      </w:r>
      <w:r w:rsidRPr="00F50E1F">
        <w:rPr>
          <w:rFonts w:ascii="Times New Roman" w:hAnsi="Times New Roman" w:cs="Times New Roman"/>
          <w:color w:val="000000" w:themeColor="text1"/>
          <w:sz w:val="24"/>
          <w:szCs w:val="24"/>
        </w:rPr>
        <w:t xml:space="preserve"> </w:t>
      </w:r>
      <w:r w:rsidR="00A940D1" w:rsidRPr="00F50E1F">
        <w:rPr>
          <w:rFonts w:ascii="Times New Roman" w:hAnsi="Times New Roman" w:cs="Times New Roman"/>
          <w:color w:val="000000" w:themeColor="text1"/>
          <w:sz w:val="24"/>
          <w:szCs w:val="24"/>
        </w:rPr>
        <w:t>more than ever</w:t>
      </w:r>
      <w:r w:rsidRPr="00F50E1F">
        <w:rPr>
          <w:rFonts w:ascii="Times New Roman" w:hAnsi="Times New Roman" w:cs="Times New Roman"/>
          <w:color w:val="000000" w:themeColor="text1"/>
          <w:sz w:val="24"/>
          <w:szCs w:val="24"/>
        </w:rPr>
        <w:t xml:space="preserve"> on virtual learning to</w:t>
      </w:r>
      <w:r w:rsidR="00A940D1" w:rsidRPr="00F50E1F">
        <w:rPr>
          <w:rFonts w:ascii="Times New Roman" w:hAnsi="Times New Roman" w:cs="Times New Roman"/>
          <w:color w:val="000000" w:themeColor="text1"/>
          <w:sz w:val="24"/>
          <w:szCs w:val="24"/>
        </w:rPr>
        <w:t xml:space="preserve"> teach &amp; learn.</w:t>
      </w:r>
      <w:r w:rsidRPr="00F50E1F">
        <w:rPr>
          <w:rFonts w:ascii="Times New Roman" w:hAnsi="Times New Roman" w:cs="Times New Roman"/>
          <w:color w:val="000000" w:themeColor="text1"/>
          <w:sz w:val="24"/>
          <w:szCs w:val="24"/>
        </w:rPr>
        <w:t xml:space="preserve"> </w:t>
      </w:r>
    </w:p>
    <w:p w14:paraId="4888BD9F" w14:textId="77777777" w:rsidR="00222BDE" w:rsidRPr="00F50E1F" w:rsidRDefault="00222BDE" w:rsidP="00BD7F6A">
      <w:pPr>
        <w:jc w:val="both"/>
        <w:rPr>
          <w:rFonts w:ascii="Times New Roman" w:hAnsi="Times New Roman" w:cs="Times New Roman"/>
          <w:color w:val="000000" w:themeColor="text1"/>
          <w:sz w:val="24"/>
          <w:szCs w:val="24"/>
        </w:rPr>
      </w:pPr>
    </w:p>
    <w:p w14:paraId="08F2207C" w14:textId="4BD4F8A2" w:rsidR="009C2849" w:rsidRPr="00BD7F6A" w:rsidRDefault="00D051AF" w:rsidP="00BD7F6A">
      <w:pPr>
        <w:pStyle w:val="Heading3"/>
        <w:jc w:val="both"/>
        <w:rPr>
          <w:rFonts w:ascii="Times New Roman" w:hAnsi="Times New Roman" w:cs="Times New Roman"/>
          <w:sz w:val="32"/>
          <w:szCs w:val="32"/>
        </w:rPr>
      </w:pPr>
      <w:bookmarkStart w:id="8" w:name="_Toc43747735"/>
      <w:r w:rsidRPr="00BD7F6A">
        <w:rPr>
          <w:rFonts w:ascii="Times New Roman" w:hAnsi="Times New Roman" w:cs="Times New Roman"/>
          <w:sz w:val="32"/>
          <w:szCs w:val="32"/>
        </w:rPr>
        <w:t>Background</w:t>
      </w:r>
      <w:bookmarkEnd w:id="8"/>
    </w:p>
    <w:p w14:paraId="49B5A919" w14:textId="39BC5B4C" w:rsidR="00634F1B" w:rsidRPr="00F50E1F" w:rsidRDefault="00EF222E" w:rsidP="00BD7F6A">
      <w:pPr>
        <w:pStyle w:val="Heading2"/>
        <w:jc w:val="both"/>
        <w:rPr>
          <w:rFonts w:ascii="Times New Roman" w:hAnsi="Times New Roman" w:cs="Times New Roman"/>
          <w:szCs w:val="24"/>
        </w:rPr>
      </w:pPr>
      <w:r w:rsidRPr="00F50E1F">
        <w:rPr>
          <w:rFonts w:ascii="Times New Roman" w:hAnsi="Times New Roman" w:cs="Times New Roman"/>
          <w:szCs w:val="24"/>
        </w:rPr>
        <w:t>Literature review</w:t>
      </w:r>
      <w:r w:rsidR="009727EC" w:rsidRPr="00F50E1F">
        <w:rPr>
          <w:rFonts w:ascii="Times New Roman" w:hAnsi="Times New Roman" w:cs="Times New Roman"/>
          <w:szCs w:val="24"/>
        </w:rPr>
        <w:t xml:space="preserve"> </w:t>
      </w:r>
      <w:r w:rsidR="00634F1B" w:rsidRPr="00F50E1F">
        <w:rPr>
          <w:rFonts w:ascii="Times New Roman" w:hAnsi="Times New Roman" w:cs="Times New Roman"/>
          <w:szCs w:val="24"/>
        </w:rPr>
        <w:t>– Virtual learning environment</w:t>
      </w:r>
    </w:p>
    <w:p w14:paraId="2721EBAD" w14:textId="3A0A653D" w:rsidR="00402C42" w:rsidRPr="00F50E1F" w:rsidRDefault="00402C42" w:rsidP="00BD7F6A">
      <w:pPr>
        <w:pStyle w:val="ListParagraph"/>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The application of Information and Communication Technology (ICT) within an E-learning environment has had a great impact amongst students within higher education. With the growing demand for advanced study material and associated resources, students from different countries and communities that want to study but E-learning doesn’t need to take into account geographical location and distance as it has all been structured to be an online platform to promote educational interactions between students and lecturers (</w:t>
      </w:r>
      <w:sdt>
        <w:sdtPr>
          <w:rPr>
            <w:rFonts w:ascii="Times New Roman" w:hAnsi="Times New Roman" w:cs="Times New Roman"/>
            <w:color w:val="000000" w:themeColor="text1"/>
            <w:sz w:val="24"/>
            <w:szCs w:val="24"/>
          </w:rPr>
          <w:id w:val="-1281958072"/>
          <w:citation/>
        </w:sdtPr>
        <w:sdtContent>
          <w:r w:rsidR="00775F8B">
            <w:rPr>
              <w:rFonts w:ascii="Times New Roman" w:hAnsi="Times New Roman" w:cs="Times New Roman"/>
              <w:color w:val="000000" w:themeColor="text1"/>
              <w:sz w:val="24"/>
              <w:szCs w:val="24"/>
            </w:rPr>
            <w:fldChar w:fldCharType="begin"/>
          </w:r>
          <w:r w:rsidR="00775F8B">
            <w:rPr>
              <w:rFonts w:ascii="Times New Roman" w:hAnsi="Times New Roman" w:cs="Times New Roman"/>
              <w:color w:val="000000" w:themeColor="text1"/>
              <w:sz w:val="24"/>
              <w:szCs w:val="24"/>
              <w:lang w:val="en-GB"/>
            </w:rPr>
            <w:instrText xml:space="preserve"> CITATION Moh12 \l 2057 </w:instrText>
          </w:r>
          <w:r w:rsidR="00775F8B">
            <w:rPr>
              <w:rFonts w:ascii="Times New Roman" w:hAnsi="Times New Roman" w:cs="Times New Roman"/>
              <w:color w:val="000000" w:themeColor="text1"/>
              <w:sz w:val="24"/>
              <w:szCs w:val="24"/>
            </w:rPr>
            <w:fldChar w:fldCharType="separate"/>
          </w:r>
          <w:r w:rsidR="00363B21">
            <w:rPr>
              <w:rFonts w:ascii="Times New Roman" w:hAnsi="Times New Roman" w:cs="Times New Roman"/>
              <w:noProof/>
              <w:color w:val="000000" w:themeColor="text1"/>
              <w:sz w:val="24"/>
              <w:szCs w:val="24"/>
              <w:lang w:val="en-GB"/>
            </w:rPr>
            <w:t xml:space="preserve"> </w:t>
          </w:r>
          <w:r w:rsidR="00363B21" w:rsidRPr="00363B21">
            <w:rPr>
              <w:rFonts w:ascii="Times New Roman" w:hAnsi="Times New Roman" w:cs="Times New Roman"/>
              <w:noProof/>
              <w:color w:val="000000" w:themeColor="text1"/>
              <w:sz w:val="24"/>
              <w:szCs w:val="24"/>
              <w:lang w:val="en-GB"/>
            </w:rPr>
            <w:t>(Mohammad Behrouzian Nejad, 2012)</w:t>
          </w:r>
          <w:r w:rsidR="00775F8B">
            <w:rPr>
              <w:rFonts w:ascii="Times New Roman" w:hAnsi="Times New Roman" w:cs="Times New Roman"/>
              <w:color w:val="000000" w:themeColor="text1"/>
              <w:sz w:val="24"/>
              <w:szCs w:val="24"/>
            </w:rPr>
            <w:fldChar w:fldCharType="end"/>
          </w:r>
        </w:sdtContent>
      </w:sdt>
      <w:r w:rsidRPr="00F50E1F">
        <w:rPr>
          <w:rFonts w:ascii="Times New Roman" w:hAnsi="Times New Roman" w:cs="Times New Roman"/>
          <w:color w:val="000000" w:themeColor="text1"/>
          <w:sz w:val="24"/>
          <w:szCs w:val="24"/>
        </w:rPr>
        <w:t xml:space="preserve">. ICT is an important and powerful tool used to improve and provide quality and efficient education. As it Is E-Learning the traditional teaching methods can be tweaked so that physical attendance is not necessary. E-Learning has become the new paradigm for remote education. </w:t>
      </w:r>
    </w:p>
    <w:p w14:paraId="5B5B022B" w14:textId="77777777" w:rsidR="00402C42" w:rsidRPr="00F50E1F" w:rsidRDefault="00402C42" w:rsidP="00BD7F6A">
      <w:pPr>
        <w:pStyle w:val="ListParagraph"/>
        <w:jc w:val="both"/>
        <w:rPr>
          <w:rFonts w:ascii="Times New Roman" w:hAnsi="Times New Roman" w:cs="Times New Roman"/>
          <w:color w:val="000000" w:themeColor="text1"/>
          <w:sz w:val="24"/>
          <w:szCs w:val="24"/>
        </w:rPr>
      </w:pPr>
    </w:p>
    <w:p w14:paraId="4D6F1FE9" w14:textId="4EC6312C" w:rsidR="00402C42" w:rsidRPr="00F50E1F" w:rsidRDefault="00402C42" w:rsidP="00BD7F6A">
      <w:pPr>
        <w:pStyle w:val="ListParagraph"/>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One of the biggest benefits to E-Learning is that it continuously evolves the skills needed for ICT </w:t>
      </w:r>
      <w:r w:rsidRPr="00F50E1F">
        <w:rPr>
          <w:rFonts w:ascii="Times New Roman" w:hAnsi="Times New Roman" w:cs="Times New Roman"/>
          <w:color w:val="000000" w:themeColor="text1"/>
          <w:sz w:val="24"/>
          <w:szCs w:val="24"/>
        </w:rPr>
        <w:t>to</w:t>
      </w:r>
      <w:r w:rsidRPr="00F50E1F">
        <w:rPr>
          <w:rFonts w:ascii="Times New Roman" w:hAnsi="Times New Roman" w:cs="Times New Roman"/>
          <w:color w:val="000000" w:themeColor="text1"/>
          <w:sz w:val="24"/>
          <w:szCs w:val="24"/>
        </w:rPr>
        <w:t xml:space="preserve"> use these technologies and accessing information relevant for individual efficient functioning and independence through learning. </w:t>
      </w:r>
    </w:p>
    <w:p w14:paraId="3B2803E3" w14:textId="5B4940FF" w:rsidR="00402C42" w:rsidRPr="00F50E1F" w:rsidRDefault="00402C42" w:rsidP="00BD7F6A">
      <w:pPr>
        <w:pStyle w:val="ListParagraph"/>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E-Learning promotes learning activities electronically through the internet and as the educational system has been drastically been used throughout the world, lifts restrictions and students wanting to learn are not confined to the conventional school, </w:t>
      </w:r>
      <w:r w:rsidRPr="00F50E1F">
        <w:rPr>
          <w:rFonts w:ascii="Times New Roman" w:hAnsi="Times New Roman" w:cs="Times New Roman"/>
          <w:color w:val="000000" w:themeColor="text1"/>
          <w:sz w:val="24"/>
          <w:szCs w:val="24"/>
        </w:rPr>
        <w:t>college,</w:t>
      </w:r>
      <w:r w:rsidRPr="00F50E1F">
        <w:rPr>
          <w:rFonts w:ascii="Times New Roman" w:hAnsi="Times New Roman" w:cs="Times New Roman"/>
          <w:color w:val="000000" w:themeColor="text1"/>
          <w:sz w:val="24"/>
          <w:szCs w:val="24"/>
        </w:rPr>
        <w:t xml:space="preserve"> and university campuses. E-Learning makes learning easier </w:t>
      </w:r>
      <w:r w:rsidRPr="00F50E1F">
        <w:rPr>
          <w:rFonts w:ascii="Times New Roman" w:hAnsi="Times New Roman" w:cs="Times New Roman"/>
          <w:color w:val="000000" w:themeColor="text1"/>
          <w:sz w:val="24"/>
          <w:szCs w:val="24"/>
        </w:rPr>
        <w:lastRenderedPageBreak/>
        <w:t xml:space="preserve">and more efficient especially as it does not require the need to attend a classroom physically. The purpose of education is to make rapid application of </w:t>
      </w:r>
      <w:r w:rsidR="00156B5A">
        <w:rPr>
          <w:rFonts w:ascii="Times New Roman" w:hAnsi="Times New Roman" w:cs="Times New Roman"/>
          <w:color w:val="000000" w:themeColor="text1"/>
          <w:sz w:val="24"/>
          <w:szCs w:val="24"/>
        </w:rPr>
        <w:t>k</w:t>
      </w:r>
      <w:r w:rsidRPr="00F50E1F">
        <w:rPr>
          <w:rFonts w:ascii="Times New Roman" w:hAnsi="Times New Roman" w:cs="Times New Roman"/>
          <w:color w:val="000000" w:themeColor="text1"/>
          <w:sz w:val="24"/>
          <w:szCs w:val="24"/>
        </w:rPr>
        <w:t xml:space="preserve">nowledge using technology and information society allowing the use of learning to be acquired on a greater level. </w:t>
      </w:r>
    </w:p>
    <w:p w14:paraId="49BEF793" w14:textId="0949EF2F" w:rsidR="00402C42" w:rsidRPr="00F50E1F" w:rsidRDefault="00402C42" w:rsidP="00BD7F6A">
      <w:pPr>
        <w:pStyle w:val="ListParagraph"/>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E-Learning methods are independent of time and space parameters allowing them to be used anywhere at any given time. It is also much easier to update courses that are based on E-Learning quickly and easy so that subjects and contents can be modified rapidly on the server so that students can benefit immediately from results. (</w:t>
      </w:r>
      <w:sdt>
        <w:sdtPr>
          <w:rPr>
            <w:rFonts w:ascii="Times New Roman" w:hAnsi="Times New Roman" w:cs="Times New Roman"/>
            <w:color w:val="000000" w:themeColor="text1"/>
            <w:sz w:val="24"/>
            <w:szCs w:val="24"/>
          </w:rPr>
          <w:id w:val="-1138337708"/>
          <w:citation/>
        </w:sdtPr>
        <w:sdtContent>
          <w:r w:rsidR="00B4231A">
            <w:rPr>
              <w:rFonts w:ascii="Times New Roman" w:hAnsi="Times New Roman" w:cs="Times New Roman"/>
              <w:color w:val="000000" w:themeColor="text1"/>
              <w:sz w:val="24"/>
              <w:szCs w:val="24"/>
            </w:rPr>
            <w:fldChar w:fldCharType="begin"/>
          </w:r>
          <w:r w:rsidR="00B4231A">
            <w:rPr>
              <w:rFonts w:ascii="Times New Roman" w:hAnsi="Times New Roman" w:cs="Times New Roman"/>
              <w:color w:val="000000" w:themeColor="text1"/>
              <w:sz w:val="24"/>
              <w:szCs w:val="24"/>
              <w:lang w:val="en-GB"/>
            </w:rPr>
            <w:instrText xml:space="preserve"> CITATION Nik12 \l 2057 </w:instrText>
          </w:r>
          <w:r w:rsidR="00B4231A">
            <w:rPr>
              <w:rFonts w:ascii="Times New Roman" w:hAnsi="Times New Roman" w:cs="Times New Roman"/>
              <w:color w:val="000000" w:themeColor="text1"/>
              <w:sz w:val="24"/>
              <w:szCs w:val="24"/>
            </w:rPr>
            <w:fldChar w:fldCharType="separate"/>
          </w:r>
          <w:r w:rsidR="00363B21">
            <w:rPr>
              <w:rFonts w:ascii="Times New Roman" w:hAnsi="Times New Roman" w:cs="Times New Roman"/>
              <w:noProof/>
              <w:color w:val="000000" w:themeColor="text1"/>
              <w:sz w:val="24"/>
              <w:szCs w:val="24"/>
              <w:lang w:val="en-GB"/>
            </w:rPr>
            <w:t xml:space="preserve"> </w:t>
          </w:r>
          <w:r w:rsidR="00363B21" w:rsidRPr="00363B21">
            <w:rPr>
              <w:rFonts w:ascii="Times New Roman" w:hAnsi="Times New Roman" w:cs="Times New Roman"/>
              <w:noProof/>
              <w:color w:val="000000" w:themeColor="text1"/>
              <w:sz w:val="24"/>
              <w:szCs w:val="24"/>
              <w:lang w:val="en-GB"/>
            </w:rPr>
            <w:t>(Karforma, 2012)</w:t>
          </w:r>
          <w:r w:rsidR="00B4231A">
            <w:rPr>
              <w:rFonts w:ascii="Times New Roman" w:hAnsi="Times New Roman" w:cs="Times New Roman"/>
              <w:color w:val="000000" w:themeColor="text1"/>
              <w:sz w:val="24"/>
              <w:szCs w:val="24"/>
            </w:rPr>
            <w:fldChar w:fldCharType="end"/>
          </w:r>
        </w:sdtContent>
      </w:sdt>
      <w:r w:rsidRPr="00F50E1F">
        <w:rPr>
          <w:rFonts w:ascii="Times New Roman" w:hAnsi="Times New Roman" w:cs="Times New Roman"/>
          <w:color w:val="000000" w:themeColor="text1"/>
          <w:sz w:val="24"/>
          <w:szCs w:val="24"/>
        </w:rPr>
        <w:t>).</w:t>
      </w:r>
    </w:p>
    <w:p w14:paraId="0929F7EE" w14:textId="0321FBA1" w:rsidR="00402C42" w:rsidRPr="00F50E1F" w:rsidRDefault="00402C42" w:rsidP="00BD7F6A">
      <w:pPr>
        <w:pStyle w:val="ListParagraph"/>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 </w:t>
      </w:r>
    </w:p>
    <w:p w14:paraId="4AF06365" w14:textId="77777777" w:rsidR="00402C42" w:rsidRPr="00F50E1F" w:rsidRDefault="00402C42" w:rsidP="00BD7F6A">
      <w:pPr>
        <w:pStyle w:val="ListParagraph"/>
        <w:jc w:val="both"/>
        <w:rPr>
          <w:rFonts w:ascii="Times New Roman" w:hAnsi="Times New Roman" w:cs="Times New Roman"/>
          <w:color w:val="000000" w:themeColor="text1"/>
          <w:sz w:val="24"/>
          <w:szCs w:val="24"/>
          <w:u w:val="single"/>
        </w:rPr>
      </w:pPr>
      <w:r w:rsidRPr="00F50E1F">
        <w:rPr>
          <w:rFonts w:ascii="Times New Roman" w:hAnsi="Times New Roman" w:cs="Times New Roman"/>
          <w:color w:val="000000" w:themeColor="text1"/>
          <w:sz w:val="24"/>
          <w:szCs w:val="24"/>
          <w:u w:val="single"/>
        </w:rPr>
        <w:t>S</w:t>
      </w:r>
      <w:r w:rsidRPr="00F50E1F">
        <w:rPr>
          <w:rFonts w:ascii="Times New Roman" w:hAnsi="Times New Roman" w:cs="Times New Roman"/>
          <w:color w:val="000000" w:themeColor="text1"/>
          <w:sz w:val="24"/>
          <w:szCs w:val="24"/>
          <w:u w:val="single"/>
        </w:rPr>
        <w:t>ervices</w:t>
      </w:r>
      <w:r w:rsidRPr="00F50E1F">
        <w:rPr>
          <w:rFonts w:ascii="Times New Roman" w:hAnsi="Times New Roman" w:cs="Times New Roman"/>
          <w:color w:val="000000" w:themeColor="text1"/>
          <w:sz w:val="24"/>
          <w:szCs w:val="24"/>
          <w:u w:val="single"/>
        </w:rPr>
        <w:t xml:space="preserve"> of VLE</w:t>
      </w:r>
    </w:p>
    <w:p w14:paraId="2A191E7C" w14:textId="00DD7579" w:rsidR="00402C42" w:rsidRPr="00F50E1F" w:rsidRDefault="00402C42" w:rsidP="00BD7F6A">
      <w:pPr>
        <w:pStyle w:val="ListParagraph"/>
        <w:jc w:val="both"/>
        <w:rPr>
          <w:rFonts w:ascii="Times New Roman" w:hAnsi="Times New Roman" w:cs="Times New Roman"/>
          <w:color w:val="000000" w:themeColor="text1"/>
          <w:sz w:val="24"/>
          <w:szCs w:val="24"/>
          <w:u w:val="single"/>
        </w:rPr>
      </w:pPr>
      <w:r w:rsidRPr="00F50E1F">
        <w:rPr>
          <w:rFonts w:ascii="Times New Roman" w:hAnsi="Times New Roman" w:cs="Times New Roman"/>
          <w:color w:val="000000" w:themeColor="text1"/>
          <w:sz w:val="24"/>
          <w:szCs w:val="24"/>
          <w:u w:val="single"/>
        </w:rPr>
        <w:t xml:space="preserve"> </w:t>
      </w:r>
    </w:p>
    <w:p w14:paraId="20B3374B" w14:textId="3E2CA310" w:rsidR="00402C42" w:rsidRPr="00F50E1F" w:rsidRDefault="00402C42" w:rsidP="00BD7F6A">
      <w:pPr>
        <w:pStyle w:val="ListParagraph"/>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E-Learning has a huge domain and can be broken down into several categories depending on its usage and features. Some of the categories include</w:t>
      </w:r>
    </w:p>
    <w:p w14:paraId="5178736E" w14:textId="77777777" w:rsidR="00402C42" w:rsidRPr="00F50E1F" w:rsidRDefault="00402C42" w:rsidP="00BD7F6A">
      <w:pPr>
        <w:pStyle w:val="ListParagraph"/>
        <w:jc w:val="both"/>
        <w:rPr>
          <w:rFonts w:ascii="Times New Roman" w:hAnsi="Times New Roman" w:cs="Times New Roman"/>
          <w:color w:val="000000" w:themeColor="text1"/>
          <w:sz w:val="24"/>
          <w:szCs w:val="24"/>
        </w:rPr>
      </w:pPr>
    </w:p>
    <w:p w14:paraId="165CED39" w14:textId="77777777" w:rsidR="00402C42" w:rsidRPr="00F50E1F" w:rsidRDefault="00402C42" w:rsidP="00BD7F6A">
      <w:pPr>
        <w:pStyle w:val="ListParagraph"/>
        <w:numPr>
          <w:ilvl w:val="0"/>
          <w:numId w:val="19"/>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Web- based training</w:t>
      </w:r>
    </w:p>
    <w:p w14:paraId="0605674C" w14:textId="77777777" w:rsidR="00402C42" w:rsidRPr="00F50E1F" w:rsidRDefault="00402C42" w:rsidP="00BD7F6A">
      <w:pPr>
        <w:pStyle w:val="ListParagraph"/>
        <w:numPr>
          <w:ilvl w:val="0"/>
          <w:numId w:val="19"/>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Computer-based training </w:t>
      </w:r>
    </w:p>
    <w:p w14:paraId="18587BF2" w14:textId="77777777" w:rsidR="00402C42" w:rsidRPr="00F50E1F" w:rsidRDefault="00402C42" w:rsidP="00BD7F6A">
      <w:pPr>
        <w:pStyle w:val="ListParagraph"/>
        <w:numPr>
          <w:ilvl w:val="0"/>
          <w:numId w:val="19"/>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Education through mobile devices and digital tools</w:t>
      </w:r>
    </w:p>
    <w:p w14:paraId="1597A246" w14:textId="77777777" w:rsidR="00402C42" w:rsidRPr="00F50E1F" w:rsidRDefault="00402C42" w:rsidP="00BD7F6A">
      <w:pPr>
        <w:pStyle w:val="ListParagraph"/>
        <w:numPr>
          <w:ilvl w:val="0"/>
          <w:numId w:val="19"/>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Education through mobile phone</w:t>
      </w:r>
    </w:p>
    <w:p w14:paraId="7539031C" w14:textId="77777777" w:rsidR="00402C42" w:rsidRPr="00F50E1F" w:rsidRDefault="00402C42" w:rsidP="00BD7F6A">
      <w:pPr>
        <w:pStyle w:val="ListParagraph"/>
        <w:numPr>
          <w:ilvl w:val="0"/>
          <w:numId w:val="19"/>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Personal learning </w:t>
      </w:r>
    </w:p>
    <w:p w14:paraId="27394568" w14:textId="77777777" w:rsidR="00402C42" w:rsidRPr="00F50E1F" w:rsidRDefault="00402C42" w:rsidP="00BD7F6A">
      <w:pPr>
        <w:pStyle w:val="ListParagraph"/>
        <w:numPr>
          <w:ilvl w:val="0"/>
          <w:numId w:val="19"/>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Collective learning </w:t>
      </w:r>
    </w:p>
    <w:p w14:paraId="5B28608D" w14:textId="14F11BE7" w:rsidR="00402C42" w:rsidRPr="00F50E1F" w:rsidRDefault="00402C42" w:rsidP="00BD7F6A">
      <w:pPr>
        <w:pStyle w:val="ListParagraph"/>
        <w:numPr>
          <w:ilvl w:val="0"/>
          <w:numId w:val="19"/>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Virtual classroom</w:t>
      </w:r>
    </w:p>
    <w:p w14:paraId="00C837B3" w14:textId="77777777" w:rsidR="00402C42" w:rsidRPr="00F50E1F" w:rsidRDefault="00402C42" w:rsidP="00BD7F6A">
      <w:pPr>
        <w:pStyle w:val="ListParagraph"/>
        <w:jc w:val="both"/>
        <w:rPr>
          <w:rFonts w:ascii="Times New Roman" w:hAnsi="Times New Roman" w:cs="Times New Roman"/>
          <w:color w:val="000000" w:themeColor="text1"/>
          <w:sz w:val="24"/>
          <w:szCs w:val="24"/>
        </w:rPr>
      </w:pPr>
    </w:p>
    <w:p w14:paraId="370CDCC9" w14:textId="77777777" w:rsidR="00402C42" w:rsidRPr="00F50E1F" w:rsidRDefault="00402C42" w:rsidP="00BD7F6A">
      <w:pPr>
        <w:pStyle w:val="ListParagraph"/>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One of the most profound reasons to use information and communication technologies in educational system is that they facilitate the process of learning. These technologies allow learners to determine the speed of their learning and developing information resources. ICT also enhances active learning and aids the action between students and teachers possible in a flexible and constantly changing environment. </w:t>
      </w:r>
    </w:p>
    <w:p w14:paraId="037EE384" w14:textId="69EE7D6A" w:rsidR="00402C42" w:rsidRPr="00F50E1F" w:rsidRDefault="00402C42" w:rsidP="00BD7F6A">
      <w:pPr>
        <w:pStyle w:val="ListParagraph"/>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Online learning plays an important role in distance learning and it has been identified that there are a few ways to improve the internet learning environment such </w:t>
      </w:r>
      <w:r w:rsidRPr="00F50E1F">
        <w:rPr>
          <w:rFonts w:ascii="Times New Roman" w:hAnsi="Times New Roman" w:cs="Times New Roman"/>
          <w:color w:val="000000" w:themeColor="text1"/>
          <w:sz w:val="24"/>
          <w:szCs w:val="24"/>
        </w:rPr>
        <w:t>as.</w:t>
      </w:r>
    </w:p>
    <w:p w14:paraId="4069F03F" w14:textId="516FDCFE" w:rsidR="00402C42" w:rsidRPr="00F50E1F" w:rsidRDefault="00402C42" w:rsidP="00BD7F6A">
      <w:pPr>
        <w:pStyle w:val="ListParagraph"/>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Students are able to take offered courses through the internet and at their own speed, student will always have a virtual online classroom that they will always have access  so they won’t have to worry about not being in a traditional classroom. The easy access to the online platform allows students access to necessary information and resources through the internet and they </w:t>
      </w:r>
      <w:r w:rsidRPr="00F50E1F">
        <w:rPr>
          <w:rFonts w:ascii="Times New Roman" w:hAnsi="Times New Roman" w:cs="Times New Roman"/>
          <w:color w:val="000000" w:themeColor="text1"/>
          <w:sz w:val="24"/>
          <w:szCs w:val="24"/>
        </w:rPr>
        <w:t>can</w:t>
      </w:r>
      <w:r w:rsidRPr="00F50E1F">
        <w:rPr>
          <w:rFonts w:ascii="Times New Roman" w:hAnsi="Times New Roman" w:cs="Times New Roman"/>
          <w:color w:val="000000" w:themeColor="text1"/>
          <w:sz w:val="24"/>
          <w:szCs w:val="24"/>
        </w:rPr>
        <w:t xml:space="preserve"> access articles and online libraries</w:t>
      </w:r>
      <w:sdt>
        <w:sdtPr>
          <w:rPr>
            <w:rFonts w:ascii="Times New Roman" w:hAnsi="Times New Roman" w:cs="Times New Roman"/>
            <w:color w:val="000000" w:themeColor="text1"/>
            <w:sz w:val="24"/>
            <w:szCs w:val="24"/>
          </w:rPr>
          <w:id w:val="-1462409007"/>
          <w:citation/>
        </w:sdtPr>
        <w:sdtContent>
          <w:r w:rsidR="002C1898">
            <w:rPr>
              <w:rFonts w:ascii="Times New Roman" w:hAnsi="Times New Roman" w:cs="Times New Roman"/>
              <w:color w:val="000000" w:themeColor="text1"/>
              <w:sz w:val="24"/>
              <w:szCs w:val="24"/>
            </w:rPr>
            <w:fldChar w:fldCharType="begin"/>
          </w:r>
          <w:r w:rsidR="002C1898">
            <w:rPr>
              <w:rFonts w:ascii="Times New Roman" w:hAnsi="Times New Roman" w:cs="Times New Roman"/>
              <w:color w:val="000000" w:themeColor="text1"/>
              <w:sz w:val="24"/>
              <w:szCs w:val="24"/>
              <w:lang w:val="en-GB"/>
            </w:rPr>
            <w:instrText xml:space="preserve"> CITATION Moh12 \l 2057 </w:instrText>
          </w:r>
          <w:r w:rsidR="002C1898">
            <w:rPr>
              <w:rFonts w:ascii="Times New Roman" w:hAnsi="Times New Roman" w:cs="Times New Roman"/>
              <w:color w:val="000000" w:themeColor="text1"/>
              <w:sz w:val="24"/>
              <w:szCs w:val="24"/>
            </w:rPr>
            <w:fldChar w:fldCharType="separate"/>
          </w:r>
          <w:r w:rsidR="002C1898">
            <w:rPr>
              <w:rFonts w:ascii="Times New Roman" w:hAnsi="Times New Roman" w:cs="Times New Roman"/>
              <w:noProof/>
              <w:color w:val="000000" w:themeColor="text1"/>
              <w:sz w:val="24"/>
              <w:szCs w:val="24"/>
              <w:lang w:val="en-GB"/>
            </w:rPr>
            <w:t xml:space="preserve"> </w:t>
          </w:r>
          <w:r w:rsidR="002C1898" w:rsidRPr="002C1898">
            <w:rPr>
              <w:rFonts w:ascii="Times New Roman" w:hAnsi="Times New Roman" w:cs="Times New Roman"/>
              <w:noProof/>
              <w:color w:val="000000" w:themeColor="text1"/>
              <w:sz w:val="24"/>
              <w:szCs w:val="24"/>
              <w:lang w:val="en-GB"/>
            </w:rPr>
            <w:t>(Mohammad Behrouzian Nejad, 2012)</w:t>
          </w:r>
          <w:r w:rsidR="002C1898">
            <w:rPr>
              <w:rFonts w:ascii="Times New Roman" w:hAnsi="Times New Roman" w:cs="Times New Roman"/>
              <w:color w:val="000000" w:themeColor="text1"/>
              <w:sz w:val="24"/>
              <w:szCs w:val="24"/>
            </w:rPr>
            <w:fldChar w:fldCharType="end"/>
          </w:r>
        </w:sdtContent>
      </w:sdt>
      <w:r w:rsidRPr="00F50E1F">
        <w:rPr>
          <w:rFonts w:ascii="Times New Roman" w:hAnsi="Times New Roman" w:cs="Times New Roman"/>
          <w:color w:val="000000" w:themeColor="text1"/>
          <w:sz w:val="24"/>
          <w:szCs w:val="24"/>
        </w:rPr>
        <w:t xml:space="preserve"> </w:t>
      </w:r>
    </w:p>
    <w:p w14:paraId="3B3285AA" w14:textId="77777777" w:rsidR="00402C42" w:rsidRPr="00F50E1F" w:rsidRDefault="00402C42" w:rsidP="00BD7F6A">
      <w:pPr>
        <w:pStyle w:val="ListParagraph"/>
        <w:jc w:val="both"/>
        <w:rPr>
          <w:rFonts w:ascii="Times New Roman" w:hAnsi="Times New Roman" w:cs="Times New Roman"/>
          <w:color w:val="000000" w:themeColor="text1"/>
          <w:sz w:val="24"/>
          <w:szCs w:val="24"/>
        </w:rPr>
      </w:pPr>
    </w:p>
    <w:p w14:paraId="1C3EB05D" w14:textId="77777777" w:rsidR="00402C42" w:rsidRPr="00CB572D" w:rsidRDefault="00402C42" w:rsidP="00CB572D">
      <w:pPr>
        <w:pStyle w:val="ListParagraph"/>
        <w:ind w:left="360"/>
        <w:jc w:val="both"/>
        <w:rPr>
          <w:rFonts w:ascii="Times New Roman" w:hAnsi="Times New Roman" w:cs="Times New Roman"/>
          <w:color w:val="000000" w:themeColor="text1"/>
          <w:sz w:val="24"/>
          <w:szCs w:val="24"/>
          <w:u w:val="single"/>
        </w:rPr>
      </w:pPr>
      <w:r w:rsidRPr="00CB572D">
        <w:rPr>
          <w:rFonts w:ascii="Times New Roman" w:hAnsi="Times New Roman" w:cs="Times New Roman"/>
          <w:color w:val="000000" w:themeColor="text1"/>
          <w:sz w:val="24"/>
          <w:szCs w:val="24"/>
          <w:u w:val="single"/>
        </w:rPr>
        <w:t xml:space="preserve">Risks </w:t>
      </w:r>
    </w:p>
    <w:p w14:paraId="2C009EF4" w14:textId="781A703B" w:rsidR="00402C42" w:rsidRPr="00F50E1F" w:rsidRDefault="00402C42" w:rsidP="00BD7F6A">
      <w:pPr>
        <w:ind w:left="360"/>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As the portal has been designed to be an online learning platform, it comes with some risks as E-</w:t>
      </w:r>
      <w:r w:rsidRPr="00F50E1F">
        <w:rPr>
          <w:rFonts w:ascii="Times New Roman" w:hAnsi="Times New Roman" w:cs="Times New Roman"/>
          <w:color w:val="000000" w:themeColor="text1"/>
          <w:sz w:val="24"/>
          <w:szCs w:val="24"/>
        </w:rPr>
        <w:t>learning</w:t>
      </w:r>
      <w:r w:rsidRPr="00F50E1F">
        <w:rPr>
          <w:rFonts w:ascii="Times New Roman" w:hAnsi="Times New Roman" w:cs="Times New Roman"/>
          <w:color w:val="000000" w:themeColor="text1"/>
          <w:sz w:val="24"/>
          <w:szCs w:val="24"/>
        </w:rPr>
        <w:t xml:space="preserve"> can involve electronic transactions which can anticipate danger when money can become involved. Other posed risks include computer viruses, network penetration, </w:t>
      </w:r>
      <w:r w:rsidRPr="00F50E1F">
        <w:rPr>
          <w:rFonts w:ascii="Times New Roman" w:hAnsi="Times New Roman" w:cs="Times New Roman"/>
          <w:color w:val="000000" w:themeColor="text1"/>
          <w:sz w:val="24"/>
          <w:szCs w:val="24"/>
        </w:rPr>
        <w:t>theft,</w:t>
      </w:r>
      <w:r w:rsidRPr="00F50E1F">
        <w:rPr>
          <w:rFonts w:ascii="Times New Roman" w:hAnsi="Times New Roman" w:cs="Times New Roman"/>
          <w:color w:val="000000" w:themeColor="text1"/>
          <w:sz w:val="24"/>
          <w:szCs w:val="24"/>
        </w:rPr>
        <w:t xml:space="preserve"> and </w:t>
      </w:r>
      <w:r w:rsidRPr="00F50E1F">
        <w:rPr>
          <w:rFonts w:ascii="Times New Roman" w:hAnsi="Times New Roman" w:cs="Times New Roman"/>
          <w:color w:val="000000" w:themeColor="text1"/>
          <w:sz w:val="24"/>
          <w:szCs w:val="24"/>
        </w:rPr>
        <w:t>unauthorized</w:t>
      </w:r>
      <w:r w:rsidRPr="00F50E1F">
        <w:rPr>
          <w:rFonts w:ascii="Times New Roman" w:hAnsi="Times New Roman" w:cs="Times New Roman"/>
          <w:color w:val="000000" w:themeColor="text1"/>
          <w:sz w:val="24"/>
          <w:szCs w:val="24"/>
        </w:rPr>
        <w:t xml:space="preserve"> modification of data. When looking into some of the most complex risks that pose a threat to E-learning include but not limited to, Confidential violation- which imposes an </w:t>
      </w:r>
      <w:r w:rsidRPr="00F50E1F">
        <w:rPr>
          <w:rFonts w:ascii="Times New Roman" w:hAnsi="Times New Roman" w:cs="Times New Roman"/>
          <w:color w:val="000000" w:themeColor="text1"/>
          <w:sz w:val="24"/>
          <w:szCs w:val="24"/>
        </w:rPr>
        <w:t>unauthorized</w:t>
      </w:r>
      <w:r w:rsidRPr="00F50E1F">
        <w:rPr>
          <w:rFonts w:ascii="Times New Roman" w:hAnsi="Times New Roman" w:cs="Times New Roman"/>
          <w:color w:val="000000" w:themeColor="text1"/>
          <w:sz w:val="24"/>
          <w:szCs w:val="24"/>
        </w:rPr>
        <w:t xml:space="preserve"> party gaining access to the students E-Learning system. </w:t>
      </w:r>
    </w:p>
    <w:p w14:paraId="2EDEAED7" w14:textId="77777777" w:rsidR="00402C42" w:rsidRPr="00F50E1F" w:rsidRDefault="00402C42" w:rsidP="00CB572D">
      <w:pPr>
        <w:pStyle w:val="ListParagraph"/>
        <w:ind w:left="360"/>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Malicious program which are lines of codes to damage other programs and traffic analysis which is leakage of information by abusing communication channel. Many authors face risk as well due to the development and implementation of content and the reason why many authors reframe from providing is the fear that their material may be passed and processed without their knowledge. </w:t>
      </w:r>
    </w:p>
    <w:p w14:paraId="6A58D689" w14:textId="462E7C83" w:rsidR="00402C42" w:rsidRPr="00F50E1F" w:rsidRDefault="00402C42" w:rsidP="00CB572D">
      <w:pPr>
        <w:pStyle w:val="ListParagraph"/>
        <w:ind w:left="360"/>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lastRenderedPageBreak/>
        <w:t>Teachers are responsible for providing as much support as they possibly can to support students related to academic matter. Many teachers opt to follow or purchase course content from a third party according to the requirement of the course however, not all E-Learning risks are restricted to the technical system</w:t>
      </w:r>
      <w:r w:rsidR="00650C2A">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915458519"/>
          <w:citation/>
        </w:sdtPr>
        <w:sdtContent>
          <w:r w:rsidR="00650C2A">
            <w:rPr>
              <w:rFonts w:ascii="Times New Roman" w:hAnsi="Times New Roman" w:cs="Times New Roman"/>
              <w:color w:val="000000" w:themeColor="text1"/>
              <w:sz w:val="24"/>
              <w:szCs w:val="24"/>
            </w:rPr>
            <w:fldChar w:fldCharType="begin"/>
          </w:r>
          <w:r w:rsidR="00650C2A">
            <w:rPr>
              <w:rFonts w:ascii="Times New Roman" w:hAnsi="Times New Roman" w:cs="Times New Roman"/>
              <w:color w:val="000000" w:themeColor="text1"/>
              <w:sz w:val="24"/>
              <w:szCs w:val="24"/>
              <w:lang w:val="en-GB"/>
            </w:rPr>
            <w:instrText xml:space="preserve"> CITATION Nik12 \l 2057 </w:instrText>
          </w:r>
          <w:r w:rsidR="00650C2A">
            <w:rPr>
              <w:rFonts w:ascii="Times New Roman" w:hAnsi="Times New Roman" w:cs="Times New Roman"/>
              <w:color w:val="000000" w:themeColor="text1"/>
              <w:sz w:val="24"/>
              <w:szCs w:val="24"/>
            </w:rPr>
            <w:fldChar w:fldCharType="separate"/>
          </w:r>
          <w:r w:rsidR="00363B21">
            <w:rPr>
              <w:rFonts w:ascii="Times New Roman" w:hAnsi="Times New Roman" w:cs="Times New Roman"/>
              <w:noProof/>
              <w:color w:val="000000" w:themeColor="text1"/>
              <w:sz w:val="24"/>
              <w:szCs w:val="24"/>
              <w:lang w:val="en-GB"/>
            </w:rPr>
            <w:t xml:space="preserve"> </w:t>
          </w:r>
          <w:r w:rsidR="00363B21" w:rsidRPr="00363B21">
            <w:rPr>
              <w:rFonts w:ascii="Times New Roman" w:hAnsi="Times New Roman" w:cs="Times New Roman"/>
              <w:noProof/>
              <w:color w:val="000000" w:themeColor="text1"/>
              <w:sz w:val="24"/>
              <w:szCs w:val="24"/>
              <w:lang w:val="en-GB"/>
            </w:rPr>
            <w:t>(Karforma, 2012)</w:t>
          </w:r>
          <w:r w:rsidR="00650C2A">
            <w:rPr>
              <w:rFonts w:ascii="Times New Roman" w:hAnsi="Times New Roman" w:cs="Times New Roman"/>
              <w:color w:val="000000" w:themeColor="text1"/>
              <w:sz w:val="24"/>
              <w:szCs w:val="24"/>
            </w:rPr>
            <w:fldChar w:fldCharType="end"/>
          </w:r>
        </w:sdtContent>
      </w:sdt>
      <w:r w:rsidR="00222644">
        <w:rPr>
          <w:rFonts w:ascii="Times New Roman" w:hAnsi="Times New Roman" w:cs="Times New Roman"/>
          <w:color w:val="000000" w:themeColor="text1"/>
          <w:sz w:val="24"/>
          <w:szCs w:val="24"/>
        </w:rPr>
        <w:t>.</w:t>
      </w:r>
    </w:p>
    <w:p w14:paraId="2788EE6F" w14:textId="77777777" w:rsidR="009C2849" w:rsidRPr="00F50E1F" w:rsidRDefault="009C2849" w:rsidP="00BD7F6A">
      <w:pPr>
        <w:jc w:val="both"/>
        <w:rPr>
          <w:rFonts w:ascii="Times New Roman" w:hAnsi="Times New Roman" w:cs="Times New Roman"/>
          <w:color w:val="AF0F5A" w:themeColor="accent2" w:themeShade="BF"/>
          <w:sz w:val="24"/>
          <w:szCs w:val="24"/>
        </w:rPr>
      </w:pPr>
    </w:p>
    <w:p w14:paraId="5709C988" w14:textId="442771E3" w:rsidR="0082765A" w:rsidRPr="00CB572D" w:rsidRDefault="00D051AF" w:rsidP="00BD7F6A">
      <w:pPr>
        <w:pStyle w:val="Heading3"/>
        <w:jc w:val="both"/>
        <w:rPr>
          <w:rFonts w:ascii="Times New Roman" w:hAnsi="Times New Roman" w:cs="Times New Roman"/>
          <w:sz w:val="28"/>
          <w:szCs w:val="28"/>
        </w:rPr>
      </w:pPr>
      <w:bookmarkStart w:id="9" w:name="_Toc43747736"/>
      <w:r w:rsidRPr="00CB572D">
        <w:rPr>
          <w:rFonts w:ascii="Times New Roman" w:hAnsi="Times New Roman" w:cs="Times New Roman"/>
          <w:sz w:val="28"/>
          <w:szCs w:val="28"/>
        </w:rPr>
        <w:t>Aims and objectives</w:t>
      </w:r>
      <w:bookmarkEnd w:id="9"/>
    </w:p>
    <w:p w14:paraId="6AA8A91A" w14:textId="2F9CBA51" w:rsidR="00C56161" w:rsidRPr="00F50E1F" w:rsidRDefault="00C56161"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Aims of this research</w:t>
      </w:r>
    </w:p>
    <w:p w14:paraId="2AA47C62" w14:textId="23744CF7" w:rsidR="00B4741C" w:rsidRPr="00F50E1F" w:rsidRDefault="00791DD3" w:rsidP="00BD7F6A">
      <w:pPr>
        <w:pStyle w:val="ListParagraph"/>
        <w:numPr>
          <w:ilvl w:val="0"/>
          <w:numId w:val="16"/>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 </w:t>
      </w:r>
      <w:r w:rsidR="000D0D34" w:rsidRPr="00F50E1F">
        <w:rPr>
          <w:rFonts w:ascii="Times New Roman" w:hAnsi="Times New Roman" w:cs="Times New Roman"/>
          <w:color w:val="000000" w:themeColor="text1"/>
          <w:sz w:val="24"/>
          <w:szCs w:val="24"/>
        </w:rPr>
        <w:t>I</w:t>
      </w:r>
      <w:r w:rsidRPr="00F50E1F">
        <w:rPr>
          <w:rFonts w:ascii="Times New Roman" w:hAnsi="Times New Roman" w:cs="Times New Roman"/>
          <w:color w:val="000000" w:themeColor="text1"/>
          <w:sz w:val="24"/>
          <w:szCs w:val="24"/>
        </w:rPr>
        <w:t>dentify</w:t>
      </w:r>
      <w:r w:rsidR="00B4741C" w:rsidRPr="00F50E1F">
        <w:rPr>
          <w:rFonts w:ascii="Times New Roman" w:hAnsi="Times New Roman" w:cs="Times New Roman"/>
          <w:color w:val="000000" w:themeColor="text1"/>
          <w:sz w:val="24"/>
          <w:szCs w:val="24"/>
        </w:rPr>
        <w:t xml:space="preserve"> the Negative and positive </w:t>
      </w:r>
      <w:r w:rsidR="00C04F6A" w:rsidRPr="00F50E1F">
        <w:rPr>
          <w:rFonts w:ascii="Times New Roman" w:hAnsi="Times New Roman" w:cs="Times New Roman"/>
          <w:color w:val="000000" w:themeColor="text1"/>
          <w:sz w:val="24"/>
          <w:szCs w:val="24"/>
        </w:rPr>
        <w:t>impact that Virtual learning</w:t>
      </w:r>
      <w:r w:rsidR="000D0D34" w:rsidRPr="00F50E1F">
        <w:rPr>
          <w:rFonts w:ascii="Times New Roman" w:hAnsi="Times New Roman" w:cs="Times New Roman"/>
          <w:color w:val="000000" w:themeColor="text1"/>
          <w:sz w:val="24"/>
          <w:szCs w:val="24"/>
        </w:rPr>
        <w:t xml:space="preserve"> environment</w:t>
      </w:r>
      <w:r w:rsidR="00C04F6A" w:rsidRPr="00F50E1F">
        <w:rPr>
          <w:rFonts w:ascii="Times New Roman" w:hAnsi="Times New Roman" w:cs="Times New Roman"/>
          <w:color w:val="000000" w:themeColor="text1"/>
          <w:sz w:val="24"/>
          <w:szCs w:val="24"/>
        </w:rPr>
        <w:t xml:space="preserve"> has on educational </w:t>
      </w:r>
      <w:r w:rsidRPr="00F50E1F">
        <w:rPr>
          <w:rFonts w:ascii="Times New Roman" w:hAnsi="Times New Roman" w:cs="Times New Roman"/>
          <w:color w:val="000000" w:themeColor="text1"/>
          <w:sz w:val="24"/>
          <w:szCs w:val="24"/>
        </w:rPr>
        <w:t>institutions</w:t>
      </w:r>
      <w:r w:rsidR="00C04F6A" w:rsidRPr="00F50E1F">
        <w:rPr>
          <w:rFonts w:ascii="Times New Roman" w:hAnsi="Times New Roman" w:cs="Times New Roman"/>
          <w:color w:val="000000" w:themeColor="text1"/>
          <w:sz w:val="24"/>
          <w:szCs w:val="24"/>
        </w:rPr>
        <w:t xml:space="preserve"> in the United Kingdom</w:t>
      </w:r>
      <w:r w:rsidR="000D0D34" w:rsidRPr="00F50E1F">
        <w:rPr>
          <w:rFonts w:ascii="Times New Roman" w:hAnsi="Times New Roman" w:cs="Times New Roman"/>
          <w:color w:val="000000" w:themeColor="text1"/>
          <w:sz w:val="24"/>
          <w:szCs w:val="24"/>
        </w:rPr>
        <w:t>.</w:t>
      </w:r>
    </w:p>
    <w:p w14:paraId="3EAD27AA" w14:textId="34CCB642" w:rsidR="00791DD3" w:rsidRPr="00F50E1F" w:rsidRDefault="00791DD3" w:rsidP="00BD7F6A">
      <w:pPr>
        <w:pStyle w:val="ListParagraph"/>
        <w:numPr>
          <w:ilvl w:val="0"/>
          <w:numId w:val="16"/>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 </w:t>
      </w:r>
      <w:r w:rsidR="000D0D34" w:rsidRPr="00F50E1F">
        <w:rPr>
          <w:rFonts w:ascii="Times New Roman" w:hAnsi="Times New Roman" w:cs="Times New Roman"/>
          <w:color w:val="000000" w:themeColor="text1"/>
          <w:sz w:val="24"/>
          <w:szCs w:val="24"/>
        </w:rPr>
        <w:t>I</w:t>
      </w:r>
      <w:r w:rsidRPr="00F50E1F">
        <w:rPr>
          <w:rFonts w:ascii="Times New Roman" w:hAnsi="Times New Roman" w:cs="Times New Roman"/>
          <w:color w:val="000000" w:themeColor="text1"/>
          <w:sz w:val="24"/>
          <w:szCs w:val="24"/>
        </w:rPr>
        <w:t>dentify the ways to improve Virtual learning services</w:t>
      </w:r>
      <w:r w:rsidR="000D0D34" w:rsidRPr="00F50E1F">
        <w:rPr>
          <w:rFonts w:ascii="Times New Roman" w:hAnsi="Times New Roman" w:cs="Times New Roman"/>
          <w:color w:val="000000" w:themeColor="text1"/>
          <w:sz w:val="24"/>
          <w:szCs w:val="24"/>
        </w:rPr>
        <w:t>.</w:t>
      </w:r>
    </w:p>
    <w:p w14:paraId="1DEE741F" w14:textId="77777777" w:rsidR="00830DFC" w:rsidRPr="00F50E1F" w:rsidRDefault="00791DD3" w:rsidP="00BD7F6A">
      <w:pPr>
        <w:pStyle w:val="ListParagraph"/>
        <w:numPr>
          <w:ilvl w:val="0"/>
          <w:numId w:val="16"/>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To gain knowledge about the Virtual learning environment</w:t>
      </w:r>
    </w:p>
    <w:p w14:paraId="035A6835" w14:textId="77777777" w:rsidR="00830DFC" w:rsidRPr="00F50E1F" w:rsidRDefault="00830DF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Objectives</w:t>
      </w:r>
    </w:p>
    <w:p w14:paraId="76F397DD" w14:textId="04004B23" w:rsidR="00791DD3" w:rsidRPr="00F50E1F" w:rsidRDefault="004D3CEC" w:rsidP="00BD7F6A">
      <w:pPr>
        <w:pStyle w:val="ListParagraph"/>
        <w:numPr>
          <w:ilvl w:val="0"/>
          <w:numId w:val="17"/>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Carry out</w:t>
      </w:r>
      <w:r w:rsidR="00830DFC" w:rsidRPr="00F50E1F">
        <w:rPr>
          <w:rFonts w:ascii="Times New Roman" w:hAnsi="Times New Roman" w:cs="Times New Roman"/>
          <w:color w:val="000000" w:themeColor="text1"/>
          <w:sz w:val="24"/>
          <w:szCs w:val="24"/>
        </w:rPr>
        <w:t xml:space="preserve"> primary and secondary research and </w:t>
      </w:r>
      <w:r w:rsidR="00FD6E0F" w:rsidRPr="00F50E1F">
        <w:rPr>
          <w:rFonts w:ascii="Times New Roman" w:hAnsi="Times New Roman" w:cs="Times New Roman"/>
          <w:color w:val="000000" w:themeColor="text1"/>
          <w:sz w:val="24"/>
          <w:szCs w:val="24"/>
        </w:rPr>
        <w:t>gather</w:t>
      </w:r>
      <w:r w:rsidR="00830DFC" w:rsidRPr="00F50E1F">
        <w:rPr>
          <w:rFonts w:ascii="Times New Roman" w:hAnsi="Times New Roman" w:cs="Times New Roman"/>
          <w:color w:val="000000" w:themeColor="text1"/>
          <w:sz w:val="24"/>
          <w:szCs w:val="24"/>
        </w:rPr>
        <w:t xml:space="preserve"> </w:t>
      </w:r>
      <w:r w:rsidR="00B8453E" w:rsidRPr="00F50E1F">
        <w:rPr>
          <w:rFonts w:ascii="Times New Roman" w:hAnsi="Times New Roman" w:cs="Times New Roman"/>
          <w:color w:val="000000" w:themeColor="text1"/>
          <w:sz w:val="24"/>
          <w:szCs w:val="24"/>
        </w:rPr>
        <w:t>quantitative</w:t>
      </w:r>
      <w:r w:rsidR="00830DFC" w:rsidRPr="00F50E1F">
        <w:rPr>
          <w:rFonts w:ascii="Times New Roman" w:hAnsi="Times New Roman" w:cs="Times New Roman"/>
          <w:color w:val="000000" w:themeColor="text1"/>
          <w:sz w:val="24"/>
          <w:szCs w:val="24"/>
        </w:rPr>
        <w:t xml:space="preserve"> and </w:t>
      </w:r>
      <w:r w:rsidR="001E4AD0" w:rsidRPr="00F50E1F">
        <w:rPr>
          <w:rFonts w:ascii="Times New Roman" w:hAnsi="Times New Roman" w:cs="Times New Roman"/>
          <w:color w:val="000000" w:themeColor="text1"/>
          <w:sz w:val="24"/>
          <w:szCs w:val="24"/>
        </w:rPr>
        <w:t>quali</w:t>
      </w:r>
      <w:r w:rsidRPr="00F50E1F">
        <w:rPr>
          <w:rFonts w:ascii="Times New Roman" w:hAnsi="Times New Roman" w:cs="Times New Roman"/>
          <w:color w:val="000000" w:themeColor="text1"/>
          <w:sz w:val="24"/>
          <w:szCs w:val="24"/>
        </w:rPr>
        <w:t>tative</w:t>
      </w:r>
      <w:r w:rsidR="001E4AD0" w:rsidRPr="00F50E1F">
        <w:rPr>
          <w:rFonts w:ascii="Times New Roman" w:hAnsi="Times New Roman" w:cs="Times New Roman"/>
          <w:color w:val="000000" w:themeColor="text1"/>
          <w:sz w:val="24"/>
          <w:szCs w:val="24"/>
        </w:rPr>
        <w:t xml:space="preserve"> data</w:t>
      </w:r>
    </w:p>
    <w:p w14:paraId="54A1355B" w14:textId="474805B6" w:rsidR="004D3CEC" w:rsidRPr="00F50E1F" w:rsidRDefault="004D3CEC" w:rsidP="00BD7F6A">
      <w:pPr>
        <w:pStyle w:val="ListParagraph"/>
        <w:numPr>
          <w:ilvl w:val="0"/>
          <w:numId w:val="17"/>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Evaluate the research outcomes</w:t>
      </w:r>
    </w:p>
    <w:p w14:paraId="5E67FB8A" w14:textId="193E1D1A" w:rsidR="0082765A" w:rsidRPr="00CB572D" w:rsidRDefault="0082765A" w:rsidP="00BD7F6A">
      <w:pPr>
        <w:pStyle w:val="Heading3"/>
        <w:jc w:val="both"/>
        <w:rPr>
          <w:rFonts w:ascii="Times New Roman" w:hAnsi="Times New Roman" w:cs="Times New Roman"/>
          <w:sz w:val="28"/>
          <w:szCs w:val="28"/>
        </w:rPr>
      </w:pPr>
      <w:r w:rsidRPr="00CB572D">
        <w:rPr>
          <w:rFonts w:ascii="Times New Roman" w:hAnsi="Times New Roman" w:cs="Times New Roman"/>
          <w:sz w:val="28"/>
          <w:szCs w:val="28"/>
        </w:rPr>
        <w:t>Method</w:t>
      </w:r>
    </w:p>
    <w:p w14:paraId="1B30183B" w14:textId="0BA2538A" w:rsidR="00935F62" w:rsidRPr="00F50E1F" w:rsidRDefault="00E65429"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During</w:t>
      </w:r>
      <w:r w:rsidR="000F1B8D" w:rsidRPr="00F50E1F">
        <w:rPr>
          <w:rFonts w:ascii="Times New Roman" w:hAnsi="Times New Roman" w:cs="Times New Roman"/>
          <w:color w:val="000000" w:themeColor="text1"/>
          <w:sz w:val="24"/>
          <w:szCs w:val="24"/>
        </w:rPr>
        <w:t xml:space="preserve"> </w:t>
      </w:r>
      <w:r w:rsidR="006C681A" w:rsidRPr="00F50E1F">
        <w:rPr>
          <w:rFonts w:ascii="Times New Roman" w:hAnsi="Times New Roman" w:cs="Times New Roman"/>
          <w:color w:val="000000" w:themeColor="text1"/>
          <w:sz w:val="24"/>
          <w:szCs w:val="24"/>
        </w:rPr>
        <w:t>my</w:t>
      </w:r>
      <w:r w:rsidR="00D86F01" w:rsidRPr="00F50E1F">
        <w:rPr>
          <w:rFonts w:ascii="Times New Roman" w:hAnsi="Times New Roman" w:cs="Times New Roman"/>
          <w:color w:val="000000" w:themeColor="text1"/>
          <w:sz w:val="24"/>
          <w:szCs w:val="24"/>
        </w:rPr>
        <w:t xml:space="preserve"> research, first</w:t>
      </w:r>
      <w:r w:rsidR="0038532A" w:rsidRPr="00F50E1F">
        <w:rPr>
          <w:rFonts w:ascii="Times New Roman" w:hAnsi="Times New Roman" w:cs="Times New Roman"/>
          <w:color w:val="000000" w:themeColor="text1"/>
          <w:sz w:val="24"/>
          <w:szCs w:val="24"/>
        </w:rPr>
        <w:t>ly an</w:t>
      </w:r>
      <w:r w:rsidR="00D86F01" w:rsidRPr="00F50E1F">
        <w:rPr>
          <w:rFonts w:ascii="Times New Roman" w:hAnsi="Times New Roman" w:cs="Times New Roman"/>
          <w:color w:val="000000" w:themeColor="text1"/>
          <w:sz w:val="24"/>
          <w:szCs w:val="24"/>
        </w:rPr>
        <w:t xml:space="preserve"> secondary</w:t>
      </w:r>
      <w:r w:rsidR="00A70C72" w:rsidRPr="00F50E1F">
        <w:rPr>
          <w:rFonts w:ascii="Times New Roman" w:hAnsi="Times New Roman" w:cs="Times New Roman"/>
          <w:color w:val="000000" w:themeColor="text1"/>
          <w:sz w:val="24"/>
          <w:szCs w:val="24"/>
        </w:rPr>
        <w:t xml:space="preserve"> research approach was used</w:t>
      </w:r>
      <w:r w:rsidR="004C073D" w:rsidRPr="00F50E1F">
        <w:rPr>
          <w:rFonts w:ascii="Times New Roman" w:hAnsi="Times New Roman" w:cs="Times New Roman"/>
          <w:color w:val="000000" w:themeColor="text1"/>
          <w:sz w:val="24"/>
          <w:szCs w:val="24"/>
        </w:rPr>
        <w:t xml:space="preserve"> </w:t>
      </w:r>
      <w:r w:rsidR="00935F62" w:rsidRPr="00F50E1F">
        <w:rPr>
          <w:rFonts w:ascii="Times New Roman" w:hAnsi="Times New Roman" w:cs="Times New Roman"/>
          <w:color w:val="000000" w:themeColor="text1"/>
          <w:sz w:val="24"/>
          <w:szCs w:val="24"/>
        </w:rPr>
        <w:t>then</w:t>
      </w:r>
      <w:r w:rsidR="00A70C72" w:rsidRPr="00F50E1F">
        <w:rPr>
          <w:rFonts w:ascii="Times New Roman" w:hAnsi="Times New Roman" w:cs="Times New Roman"/>
          <w:color w:val="000000" w:themeColor="text1"/>
          <w:sz w:val="24"/>
          <w:szCs w:val="24"/>
        </w:rPr>
        <w:t xml:space="preserve"> applied to </w:t>
      </w:r>
      <w:r w:rsidR="004C073D" w:rsidRPr="00F50E1F">
        <w:rPr>
          <w:rFonts w:ascii="Times New Roman" w:hAnsi="Times New Roman" w:cs="Times New Roman"/>
          <w:color w:val="000000" w:themeColor="text1"/>
          <w:sz w:val="24"/>
          <w:szCs w:val="24"/>
        </w:rPr>
        <w:t>gather</w:t>
      </w:r>
      <w:r w:rsidR="00A70C72" w:rsidRPr="00F50E1F">
        <w:rPr>
          <w:rFonts w:ascii="Times New Roman" w:hAnsi="Times New Roman" w:cs="Times New Roman"/>
          <w:color w:val="000000" w:themeColor="text1"/>
          <w:sz w:val="24"/>
          <w:szCs w:val="24"/>
        </w:rPr>
        <w:t xml:space="preserve"> </w:t>
      </w:r>
      <w:r w:rsidR="004C073D" w:rsidRPr="00F50E1F">
        <w:rPr>
          <w:rFonts w:ascii="Times New Roman" w:hAnsi="Times New Roman" w:cs="Times New Roman"/>
          <w:color w:val="000000" w:themeColor="text1"/>
          <w:sz w:val="24"/>
          <w:szCs w:val="24"/>
        </w:rPr>
        <w:t>quantitative</w:t>
      </w:r>
      <w:r w:rsidR="00742AF8" w:rsidRPr="00F50E1F">
        <w:rPr>
          <w:rFonts w:ascii="Times New Roman" w:hAnsi="Times New Roman" w:cs="Times New Roman"/>
          <w:color w:val="000000" w:themeColor="text1"/>
          <w:sz w:val="24"/>
          <w:szCs w:val="24"/>
        </w:rPr>
        <w:t xml:space="preserve"> and qualitive data as it helps to </w:t>
      </w:r>
      <w:r w:rsidR="004C073D" w:rsidRPr="00F50E1F">
        <w:rPr>
          <w:rFonts w:ascii="Times New Roman" w:hAnsi="Times New Roman" w:cs="Times New Roman"/>
          <w:color w:val="000000" w:themeColor="text1"/>
          <w:sz w:val="24"/>
          <w:szCs w:val="24"/>
        </w:rPr>
        <w:t>comprehend</w:t>
      </w:r>
      <w:r w:rsidR="00742AF8" w:rsidRPr="00F50E1F">
        <w:rPr>
          <w:rFonts w:ascii="Times New Roman" w:hAnsi="Times New Roman" w:cs="Times New Roman"/>
          <w:color w:val="000000" w:themeColor="text1"/>
          <w:sz w:val="24"/>
          <w:szCs w:val="24"/>
        </w:rPr>
        <w:t xml:space="preserve"> the services</w:t>
      </w:r>
      <w:r w:rsidR="004C073D" w:rsidRPr="00F50E1F">
        <w:rPr>
          <w:rFonts w:ascii="Times New Roman" w:hAnsi="Times New Roman" w:cs="Times New Roman"/>
          <w:color w:val="000000" w:themeColor="text1"/>
          <w:sz w:val="24"/>
          <w:szCs w:val="24"/>
        </w:rPr>
        <w:t xml:space="preserve"> accessible</w:t>
      </w:r>
      <w:r w:rsidR="00A55EB5" w:rsidRPr="00F50E1F">
        <w:rPr>
          <w:rFonts w:ascii="Times New Roman" w:hAnsi="Times New Roman" w:cs="Times New Roman"/>
          <w:color w:val="000000" w:themeColor="text1"/>
          <w:sz w:val="24"/>
          <w:szCs w:val="24"/>
        </w:rPr>
        <w:t xml:space="preserve"> in V</w:t>
      </w:r>
      <w:r w:rsidR="00BF16C2" w:rsidRPr="00F50E1F">
        <w:rPr>
          <w:rFonts w:ascii="Times New Roman" w:hAnsi="Times New Roman" w:cs="Times New Roman"/>
          <w:color w:val="000000" w:themeColor="text1"/>
          <w:sz w:val="24"/>
          <w:szCs w:val="24"/>
        </w:rPr>
        <w:t>LE</w:t>
      </w:r>
      <w:r w:rsidR="00A55EB5" w:rsidRPr="00F50E1F">
        <w:rPr>
          <w:rFonts w:ascii="Times New Roman" w:hAnsi="Times New Roman" w:cs="Times New Roman"/>
          <w:color w:val="000000" w:themeColor="text1"/>
          <w:sz w:val="24"/>
          <w:szCs w:val="24"/>
        </w:rPr>
        <w:t xml:space="preserve">, </w:t>
      </w:r>
      <w:r w:rsidR="00171D05" w:rsidRPr="00F50E1F">
        <w:rPr>
          <w:rFonts w:ascii="Times New Roman" w:hAnsi="Times New Roman" w:cs="Times New Roman"/>
          <w:color w:val="000000" w:themeColor="text1"/>
          <w:sz w:val="24"/>
          <w:szCs w:val="24"/>
        </w:rPr>
        <w:t xml:space="preserve">technologies </w:t>
      </w:r>
      <w:r w:rsidR="00A55974" w:rsidRPr="00F50E1F">
        <w:rPr>
          <w:rFonts w:ascii="Times New Roman" w:hAnsi="Times New Roman" w:cs="Times New Roman"/>
          <w:color w:val="000000" w:themeColor="text1"/>
          <w:sz w:val="24"/>
          <w:szCs w:val="24"/>
        </w:rPr>
        <w:t>essential</w:t>
      </w:r>
      <w:r w:rsidR="00171D05" w:rsidRPr="00F50E1F">
        <w:rPr>
          <w:rFonts w:ascii="Times New Roman" w:hAnsi="Times New Roman" w:cs="Times New Roman"/>
          <w:color w:val="000000" w:themeColor="text1"/>
          <w:sz w:val="24"/>
          <w:szCs w:val="24"/>
        </w:rPr>
        <w:t xml:space="preserve"> to have VLE, benefits, </w:t>
      </w:r>
      <w:r w:rsidR="00A55974" w:rsidRPr="00F50E1F">
        <w:rPr>
          <w:rFonts w:ascii="Times New Roman" w:hAnsi="Times New Roman" w:cs="Times New Roman"/>
          <w:color w:val="000000" w:themeColor="text1"/>
          <w:sz w:val="24"/>
          <w:szCs w:val="24"/>
        </w:rPr>
        <w:t>disadvantages</w:t>
      </w:r>
      <w:r w:rsidR="00171D05" w:rsidRPr="00F50E1F">
        <w:rPr>
          <w:rFonts w:ascii="Times New Roman" w:hAnsi="Times New Roman" w:cs="Times New Roman"/>
          <w:color w:val="000000" w:themeColor="text1"/>
          <w:sz w:val="24"/>
          <w:szCs w:val="24"/>
        </w:rPr>
        <w:t xml:space="preserve"> and the challenges</w:t>
      </w:r>
      <w:r w:rsidR="00447AD9" w:rsidRPr="00F50E1F">
        <w:rPr>
          <w:rFonts w:ascii="Times New Roman" w:hAnsi="Times New Roman" w:cs="Times New Roman"/>
          <w:color w:val="000000" w:themeColor="text1"/>
          <w:sz w:val="24"/>
          <w:szCs w:val="24"/>
        </w:rPr>
        <w:t xml:space="preserve"> </w:t>
      </w:r>
      <w:r w:rsidR="00A55974" w:rsidRPr="00F50E1F">
        <w:rPr>
          <w:rFonts w:ascii="Times New Roman" w:hAnsi="Times New Roman" w:cs="Times New Roman"/>
          <w:color w:val="000000" w:themeColor="text1"/>
          <w:sz w:val="24"/>
          <w:szCs w:val="24"/>
        </w:rPr>
        <w:t>tackled</w:t>
      </w:r>
      <w:r w:rsidR="00447AD9" w:rsidRPr="00F50E1F">
        <w:rPr>
          <w:rFonts w:ascii="Times New Roman" w:hAnsi="Times New Roman" w:cs="Times New Roman"/>
          <w:color w:val="000000" w:themeColor="text1"/>
          <w:sz w:val="24"/>
          <w:szCs w:val="24"/>
        </w:rPr>
        <w:t xml:space="preserve"> by university students</w:t>
      </w:r>
      <w:r w:rsidR="00935F62" w:rsidRPr="00F50E1F">
        <w:rPr>
          <w:rFonts w:ascii="Times New Roman" w:hAnsi="Times New Roman" w:cs="Times New Roman"/>
          <w:color w:val="000000" w:themeColor="text1"/>
          <w:sz w:val="24"/>
          <w:szCs w:val="24"/>
        </w:rPr>
        <w:t xml:space="preserve"> and</w:t>
      </w:r>
      <w:r w:rsidR="00447AD9" w:rsidRPr="00F50E1F">
        <w:rPr>
          <w:rFonts w:ascii="Times New Roman" w:hAnsi="Times New Roman" w:cs="Times New Roman"/>
          <w:color w:val="000000" w:themeColor="text1"/>
          <w:sz w:val="24"/>
          <w:szCs w:val="24"/>
        </w:rPr>
        <w:t xml:space="preserve"> teachers and administration staff.</w:t>
      </w:r>
      <w:r w:rsidR="00D86F01" w:rsidRPr="00F50E1F">
        <w:rPr>
          <w:rFonts w:ascii="Times New Roman" w:hAnsi="Times New Roman" w:cs="Times New Roman"/>
          <w:color w:val="000000" w:themeColor="text1"/>
          <w:sz w:val="24"/>
          <w:szCs w:val="24"/>
        </w:rPr>
        <w:t xml:space="preserve"> </w:t>
      </w:r>
      <w:r w:rsidR="00BE1332" w:rsidRPr="00F50E1F">
        <w:rPr>
          <w:rFonts w:ascii="Times New Roman" w:hAnsi="Times New Roman" w:cs="Times New Roman"/>
          <w:color w:val="000000" w:themeColor="text1"/>
          <w:sz w:val="24"/>
          <w:szCs w:val="24"/>
        </w:rPr>
        <w:t xml:space="preserve"> </w:t>
      </w:r>
      <w:r w:rsidR="0053139B" w:rsidRPr="00F50E1F">
        <w:rPr>
          <w:rFonts w:ascii="Times New Roman" w:hAnsi="Times New Roman" w:cs="Times New Roman"/>
          <w:color w:val="000000" w:themeColor="text1"/>
          <w:sz w:val="24"/>
          <w:szCs w:val="24"/>
        </w:rPr>
        <w:t>During</w:t>
      </w:r>
      <w:r w:rsidR="00BE1332" w:rsidRPr="00F50E1F">
        <w:rPr>
          <w:rFonts w:ascii="Times New Roman" w:hAnsi="Times New Roman" w:cs="Times New Roman"/>
          <w:color w:val="000000" w:themeColor="text1"/>
          <w:sz w:val="24"/>
          <w:szCs w:val="24"/>
        </w:rPr>
        <w:t xml:space="preserve"> this </w:t>
      </w:r>
      <w:r w:rsidR="0053139B" w:rsidRPr="00F50E1F">
        <w:rPr>
          <w:rFonts w:ascii="Times New Roman" w:hAnsi="Times New Roman" w:cs="Times New Roman"/>
          <w:color w:val="000000" w:themeColor="text1"/>
          <w:sz w:val="24"/>
          <w:szCs w:val="24"/>
        </w:rPr>
        <w:t xml:space="preserve">report </w:t>
      </w:r>
      <w:r w:rsidR="00D13EBF" w:rsidRPr="00F50E1F">
        <w:rPr>
          <w:rFonts w:ascii="Times New Roman" w:hAnsi="Times New Roman" w:cs="Times New Roman"/>
          <w:color w:val="000000" w:themeColor="text1"/>
          <w:sz w:val="24"/>
          <w:szCs w:val="24"/>
        </w:rPr>
        <w:t>various types of books, journals</w:t>
      </w:r>
      <w:r w:rsidR="00DD4FE7" w:rsidRPr="00F50E1F">
        <w:rPr>
          <w:rFonts w:ascii="Times New Roman" w:hAnsi="Times New Roman" w:cs="Times New Roman"/>
          <w:color w:val="000000" w:themeColor="text1"/>
          <w:sz w:val="24"/>
          <w:szCs w:val="24"/>
        </w:rPr>
        <w:t xml:space="preserve"> and articles were referred</w:t>
      </w:r>
      <w:r w:rsidR="0053139B" w:rsidRPr="00F50E1F">
        <w:rPr>
          <w:rFonts w:ascii="Times New Roman" w:hAnsi="Times New Roman" w:cs="Times New Roman"/>
          <w:color w:val="000000" w:themeColor="text1"/>
          <w:sz w:val="24"/>
          <w:szCs w:val="24"/>
        </w:rPr>
        <w:t xml:space="preserve"> to</w:t>
      </w:r>
      <w:r w:rsidR="00DD4FE7" w:rsidRPr="00F50E1F">
        <w:rPr>
          <w:rFonts w:ascii="Times New Roman" w:hAnsi="Times New Roman" w:cs="Times New Roman"/>
          <w:color w:val="000000" w:themeColor="text1"/>
          <w:sz w:val="24"/>
          <w:szCs w:val="24"/>
        </w:rPr>
        <w:t xml:space="preserve"> and used to </w:t>
      </w:r>
      <w:r w:rsidR="006256A4" w:rsidRPr="00F50E1F">
        <w:rPr>
          <w:rFonts w:ascii="Times New Roman" w:hAnsi="Times New Roman" w:cs="Times New Roman"/>
          <w:color w:val="000000" w:themeColor="text1"/>
          <w:sz w:val="24"/>
          <w:szCs w:val="24"/>
        </w:rPr>
        <w:t>gather</w:t>
      </w:r>
      <w:r w:rsidR="00DD4FE7" w:rsidRPr="00F50E1F">
        <w:rPr>
          <w:rFonts w:ascii="Times New Roman" w:hAnsi="Times New Roman" w:cs="Times New Roman"/>
          <w:color w:val="000000" w:themeColor="text1"/>
          <w:sz w:val="24"/>
          <w:szCs w:val="24"/>
        </w:rPr>
        <w:t xml:space="preserve"> </w:t>
      </w:r>
      <w:r w:rsidR="008F26A7" w:rsidRPr="00F50E1F">
        <w:rPr>
          <w:rFonts w:ascii="Times New Roman" w:hAnsi="Times New Roman" w:cs="Times New Roman"/>
          <w:color w:val="000000" w:themeColor="text1"/>
          <w:sz w:val="24"/>
          <w:szCs w:val="24"/>
        </w:rPr>
        <w:t>quantitative and qualitative</w:t>
      </w:r>
      <w:r w:rsidR="002128FD" w:rsidRPr="00F50E1F">
        <w:rPr>
          <w:rFonts w:ascii="Times New Roman" w:hAnsi="Times New Roman" w:cs="Times New Roman"/>
          <w:color w:val="000000" w:themeColor="text1"/>
          <w:sz w:val="24"/>
          <w:szCs w:val="24"/>
        </w:rPr>
        <w:t xml:space="preserve"> information.</w:t>
      </w:r>
      <w:r w:rsidR="006C681A" w:rsidRPr="00F50E1F">
        <w:rPr>
          <w:rFonts w:ascii="Times New Roman" w:hAnsi="Times New Roman" w:cs="Times New Roman"/>
          <w:color w:val="000000" w:themeColor="text1"/>
          <w:sz w:val="24"/>
          <w:szCs w:val="24"/>
        </w:rPr>
        <w:t xml:space="preserve"> </w:t>
      </w:r>
      <w:r w:rsidR="00935F62" w:rsidRPr="00F50E1F">
        <w:rPr>
          <w:rFonts w:ascii="Times New Roman" w:hAnsi="Times New Roman" w:cs="Times New Roman"/>
          <w:color w:val="000000" w:themeColor="text1"/>
          <w:sz w:val="24"/>
          <w:szCs w:val="24"/>
        </w:rPr>
        <w:t>Then, the</w:t>
      </w:r>
      <w:r w:rsidR="00D30FD7" w:rsidRPr="00F50E1F">
        <w:rPr>
          <w:rFonts w:ascii="Times New Roman" w:hAnsi="Times New Roman" w:cs="Times New Roman"/>
          <w:color w:val="000000" w:themeColor="text1"/>
          <w:sz w:val="24"/>
          <w:szCs w:val="24"/>
        </w:rPr>
        <w:t xml:space="preserve"> University </w:t>
      </w:r>
      <w:r w:rsidR="00A6552B" w:rsidRPr="00F50E1F">
        <w:rPr>
          <w:rFonts w:ascii="Times New Roman" w:hAnsi="Times New Roman" w:cs="Times New Roman"/>
          <w:color w:val="000000" w:themeColor="text1"/>
          <w:sz w:val="24"/>
          <w:szCs w:val="24"/>
        </w:rPr>
        <w:t>Moodle</w:t>
      </w:r>
      <w:r w:rsidR="0056313A" w:rsidRPr="00F50E1F">
        <w:rPr>
          <w:rFonts w:ascii="Times New Roman" w:hAnsi="Times New Roman" w:cs="Times New Roman"/>
          <w:color w:val="000000" w:themeColor="text1"/>
          <w:sz w:val="24"/>
          <w:szCs w:val="24"/>
        </w:rPr>
        <w:t xml:space="preserve"> was accessed and other sources available</w:t>
      </w:r>
      <w:r w:rsidR="00A6552B" w:rsidRPr="00F50E1F">
        <w:rPr>
          <w:rFonts w:ascii="Times New Roman" w:hAnsi="Times New Roman" w:cs="Times New Roman"/>
          <w:color w:val="000000" w:themeColor="text1"/>
          <w:sz w:val="24"/>
          <w:szCs w:val="24"/>
        </w:rPr>
        <w:t xml:space="preserve"> from the internet</w:t>
      </w:r>
      <w:r w:rsidR="00374584" w:rsidRPr="00F50E1F">
        <w:rPr>
          <w:rFonts w:ascii="Times New Roman" w:hAnsi="Times New Roman" w:cs="Times New Roman"/>
          <w:color w:val="000000" w:themeColor="text1"/>
          <w:sz w:val="24"/>
          <w:szCs w:val="24"/>
        </w:rPr>
        <w:t xml:space="preserve"> was used to collect relevant details.</w:t>
      </w:r>
    </w:p>
    <w:p w14:paraId="1CE59F0D" w14:textId="0A1689E0" w:rsidR="002F66CF" w:rsidRPr="00F50E1F" w:rsidRDefault="00374584"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 </w:t>
      </w:r>
      <w:r w:rsidR="0053139B" w:rsidRPr="00F50E1F">
        <w:rPr>
          <w:rFonts w:ascii="Times New Roman" w:hAnsi="Times New Roman" w:cs="Times New Roman"/>
          <w:color w:val="000000" w:themeColor="text1"/>
          <w:sz w:val="24"/>
          <w:szCs w:val="24"/>
        </w:rPr>
        <w:t>Next</w:t>
      </w:r>
      <w:r w:rsidRPr="00F50E1F">
        <w:rPr>
          <w:rFonts w:ascii="Times New Roman" w:hAnsi="Times New Roman" w:cs="Times New Roman"/>
          <w:color w:val="000000" w:themeColor="text1"/>
          <w:sz w:val="24"/>
          <w:szCs w:val="24"/>
        </w:rPr>
        <w:t xml:space="preserve">, primary research </w:t>
      </w:r>
      <w:r w:rsidR="0053139B" w:rsidRPr="00F50E1F">
        <w:rPr>
          <w:rFonts w:ascii="Times New Roman" w:hAnsi="Times New Roman" w:cs="Times New Roman"/>
          <w:color w:val="000000" w:themeColor="text1"/>
          <w:sz w:val="24"/>
          <w:szCs w:val="24"/>
        </w:rPr>
        <w:t>method</w:t>
      </w:r>
      <w:r w:rsidRPr="00F50E1F">
        <w:rPr>
          <w:rFonts w:ascii="Times New Roman" w:hAnsi="Times New Roman" w:cs="Times New Roman"/>
          <w:color w:val="000000" w:themeColor="text1"/>
          <w:sz w:val="24"/>
          <w:szCs w:val="24"/>
        </w:rPr>
        <w:t xml:space="preserve"> was conducted to </w:t>
      </w:r>
      <w:r w:rsidR="00174B02" w:rsidRPr="00F50E1F">
        <w:rPr>
          <w:rFonts w:ascii="Times New Roman" w:hAnsi="Times New Roman" w:cs="Times New Roman"/>
          <w:color w:val="000000" w:themeColor="text1"/>
          <w:sz w:val="24"/>
          <w:szCs w:val="24"/>
        </w:rPr>
        <w:t>gather</w:t>
      </w:r>
      <w:r w:rsidRPr="00F50E1F">
        <w:rPr>
          <w:rFonts w:ascii="Times New Roman" w:hAnsi="Times New Roman" w:cs="Times New Roman"/>
          <w:color w:val="000000" w:themeColor="text1"/>
          <w:sz w:val="24"/>
          <w:szCs w:val="24"/>
        </w:rPr>
        <w:t xml:space="preserve"> quantitative and qualitative </w:t>
      </w:r>
      <w:r w:rsidR="00174B02" w:rsidRPr="00F50E1F">
        <w:rPr>
          <w:rFonts w:ascii="Times New Roman" w:hAnsi="Times New Roman" w:cs="Times New Roman"/>
          <w:color w:val="000000" w:themeColor="text1"/>
          <w:sz w:val="24"/>
          <w:szCs w:val="24"/>
        </w:rPr>
        <w:t>information</w:t>
      </w:r>
      <w:r w:rsidRPr="00F50E1F">
        <w:rPr>
          <w:rFonts w:ascii="Times New Roman" w:hAnsi="Times New Roman" w:cs="Times New Roman"/>
          <w:color w:val="000000" w:themeColor="text1"/>
          <w:sz w:val="24"/>
          <w:szCs w:val="24"/>
        </w:rPr>
        <w:t xml:space="preserve"> </w:t>
      </w:r>
      <w:r w:rsidR="0053139B" w:rsidRPr="00F50E1F">
        <w:rPr>
          <w:rFonts w:ascii="Times New Roman" w:hAnsi="Times New Roman" w:cs="Times New Roman"/>
          <w:color w:val="000000" w:themeColor="text1"/>
          <w:sz w:val="24"/>
          <w:szCs w:val="24"/>
        </w:rPr>
        <w:t>associated</w:t>
      </w:r>
      <w:r w:rsidR="00DC5CDD" w:rsidRPr="00F50E1F">
        <w:rPr>
          <w:rFonts w:ascii="Times New Roman" w:hAnsi="Times New Roman" w:cs="Times New Roman"/>
          <w:color w:val="000000" w:themeColor="text1"/>
          <w:sz w:val="24"/>
          <w:szCs w:val="24"/>
        </w:rPr>
        <w:t xml:space="preserve"> to our </w:t>
      </w:r>
      <w:r w:rsidR="00174B02" w:rsidRPr="00F50E1F">
        <w:rPr>
          <w:rFonts w:ascii="Times New Roman" w:hAnsi="Times New Roman" w:cs="Times New Roman"/>
          <w:color w:val="000000" w:themeColor="text1"/>
          <w:sz w:val="24"/>
          <w:szCs w:val="24"/>
        </w:rPr>
        <w:t>U</w:t>
      </w:r>
      <w:r w:rsidR="00DC5CDD" w:rsidRPr="00F50E1F">
        <w:rPr>
          <w:rFonts w:ascii="Times New Roman" w:hAnsi="Times New Roman" w:cs="Times New Roman"/>
          <w:color w:val="000000" w:themeColor="text1"/>
          <w:sz w:val="24"/>
          <w:szCs w:val="24"/>
        </w:rPr>
        <w:t xml:space="preserve">niversity </w:t>
      </w:r>
      <w:r w:rsidR="00174B02" w:rsidRPr="00F50E1F">
        <w:rPr>
          <w:rFonts w:ascii="Times New Roman" w:hAnsi="Times New Roman" w:cs="Times New Roman"/>
          <w:color w:val="000000" w:themeColor="text1"/>
          <w:sz w:val="24"/>
          <w:szCs w:val="24"/>
        </w:rPr>
        <w:t>Moodle</w:t>
      </w:r>
      <w:r w:rsidR="00DC5CDD" w:rsidRPr="00F50E1F">
        <w:rPr>
          <w:rFonts w:ascii="Times New Roman" w:hAnsi="Times New Roman" w:cs="Times New Roman"/>
          <w:color w:val="000000" w:themeColor="text1"/>
          <w:sz w:val="24"/>
          <w:szCs w:val="24"/>
        </w:rPr>
        <w:t xml:space="preserve">. Therefore, </w:t>
      </w:r>
      <w:r w:rsidR="00FB6044" w:rsidRPr="00F50E1F">
        <w:rPr>
          <w:rFonts w:ascii="Times New Roman" w:hAnsi="Times New Roman" w:cs="Times New Roman"/>
          <w:color w:val="000000" w:themeColor="text1"/>
          <w:sz w:val="24"/>
          <w:szCs w:val="24"/>
        </w:rPr>
        <w:t>online</w:t>
      </w:r>
      <w:r w:rsidR="00DC5CDD" w:rsidRPr="00F50E1F">
        <w:rPr>
          <w:rFonts w:ascii="Times New Roman" w:hAnsi="Times New Roman" w:cs="Times New Roman"/>
          <w:color w:val="000000" w:themeColor="text1"/>
          <w:sz w:val="24"/>
          <w:szCs w:val="24"/>
        </w:rPr>
        <w:t xml:space="preserve"> </w:t>
      </w:r>
      <w:r w:rsidR="00FB6044" w:rsidRPr="00F50E1F">
        <w:rPr>
          <w:rFonts w:ascii="Times New Roman" w:hAnsi="Times New Roman" w:cs="Times New Roman"/>
          <w:color w:val="000000" w:themeColor="text1"/>
          <w:sz w:val="24"/>
          <w:szCs w:val="24"/>
        </w:rPr>
        <w:t>software system</w:t>
      </w:r>
      <w:r w:rsidR="00DC5CDD" w:rsidRPr="00F50E1F">
        <w:rPr>
          <w:rFonts w:ascii="Times New Roman" w:hAnsi="Times New Roman" w:cs="Times New Roman"/>
          <w:color w:val="000000" w:themeColor="text1"/>
          <w:sz w:val="24"/>
          <w:szCs w:val="24"/>
        </w:rPr>
        <w:t xml:space="preserve"> tool</w:t>
      </w:r>
      <w:r w:rsidR="00FB6044" w:rsidRPr="00F50E1F">
        <w:rPr>
          <w:rFonts w:ascii="Times New Roman" w:hAnsi="Times New Roman" w:cs="Times New Roman"/>
          <w:color w:val="000000" w:themeColor="text1"/>
          <w:sz w:val="24"/>
          <w:szCs w:val="24"/>
        </w:rPr>
        <w:t>s</w:t>
      </w:r>
      <w:r w:rsidR="00DC5CDD" w:rsidRPr="00F50E1F">
        <w:rPr>
          <w:rFonts w:ascii="Times New Roman" w:hAnsi="Times New Roman" w:cs="Times New Roman"/>
          <w:color w:val="000000" w:themeColor="text1"/>
          <w:sz w:val="24"/>
          <w:szCs w:val="24"/>
        </w:rPr>
        <w:t xml:space="preserve"> </w:t>
      </w:r>
      <w:r w:rsidR="00517D16" w:rsidRPr="00F50E1F">
        <w:rPr>
          <w:rFonts w:ascii="Times New Roman" w:hAnsi="Times New Roman" w:cs="Times New Roman"/>
          <w:color w:val="000000" w:themeColor="text1"/>
          <w:sz w:val="24"/>
          <w:szCs w:val="24"/>
        </w:rPr>
        <w:t>were</w:t>
      </w:r>
      <w:r w:rsidR="00DC5CDD" w:rsidRPr="00F50E1F">
        <w:rPr>
          <w:rFonts w:ascii="Times New Roman" w:hAnsi="Times New Roman" w:cs="Times New Roman"/>
          <w:color w:val="000000" w:themeColor="text1"/>
          <w:sz w:val="24"/>
          <w:szCs w:val="24"/>
        </w:rPr>
        <w:t xml:space="preserve"> used</w:t>
      </w:r>
      <w:r w:rsidR="004A7F06" w:rsidRPr="00F50E1F">
        <w:rPr>
          <w:rFonts w:ascii="Times New Roman" w:hAnsi="Times New Roman" w:cs="Times New Roman"/>
          <w:color w:val="000000" w:themeColor="text1"/>
          <w:sz w:val="24"/>
          <w:szCs w:val="24"/>
        </w:rPr>
        <w:t xml:space="preserve"> to </w:t>
      </w:r>
      <w:r w:rsidR="00FB6044" w:rsidRPr="00F50E1F">
        <w:rPr>
          <w:rFonts w:ascii="Times New Roman" w:hAnsi="Times New Roman" w:cs="Times New Roman"/>
          <w:color w:val="000000" w:themeColor="text1"/>
          <w:sz w:val="24"/>
          <w:szCs w:val="24"/>
        </w:rPr>
        <w:t>produce</w:t>
      </w:r>
      <w:r w:rsidR="004A7F06" w:rsidRPr="00F50E1F">
        <w:rPr>
          <w:rFonts w:ascii="Times New Roman" w:hAnsi="Times New Roman" w:cs="Times New Roman"/>
          <w:color w:val="000000" w:themeColor="text1"/>
          <w:sz w:val="24"/>
          <w:szCs w:val="24"/>
        </w:rPr>
        <w:t xml:space="preserve"> a </w:t>
      </w:r>
      <w:r w:rsidR="005E14FA" w:rsidRPr="00F50E1F">
        <w:rPr>
          <w:rFonts w:ascii="Times New Roman" w:hAnsi="Times New Roman" w:cs="Times New Roman"/>
          <w:color w:val="000000" w:themeColor="text1"/>
          <w:sz w:val="24"/>
          <w:szCs w:val="24"/>
        </w:rPr>
        <w:t>questionnaire</w:t>
      </w:r>
      <w:r w:rsidR="004A7F06" w:rsidRPr="00F50E1F">
        <w:rPr>
          <w:rFonts w:ascii="Times New Roman" w:hAnsi="Times New Roman" w:cs="Times New Roman"/>
          <w:color w:val="000000" w:themeColor="text1"/>
          <w:sz w:val="24"/>
          <w:szCs w:val="24"/>
        </w:rPr>
        <w:t xml:space="preserve"> which include</w:t>
      </w:r>
      <w:r w:rsidR="008D6DD8" w:rsidRPr="00F50E1F">
        <w:rPr>
          <w:rFonts w:ascii="Times New Roman" w:hAnsi="Times New Roman" w:cs="Times New Roman"/>
          <w:color w:val="000000" w:themeColor="text1"/>
          <w:sz w:val="24"/>
          <w:szCs w:val="24"/>
        </w:rPr>
        <w:t>d</w:t>
      </w:r>
      <w:r w:rsidR="004A7F06" w:rsidRPr="00F50E1F">
        <w:rPr>
          <w:rFonts w:ascii="Times New Roman" w:hAnsi="Times New Roman" w:cs="Times New Roman"/>
          <w:color w:val="000000" w:themeColor="text1"/>
          <w:sz w:val="24"/>
          <w:szCs w:val="24"/>
        </w:rPr>
        <w:t xml:space="preserve"> 1</w:t>
      </w:r>
      <w:r w:rsidR="005E14FA" w:rsidRPr="00F50E1F">
        <w:rPr>
          <w:rFonts w:ascii="Times New Roman" w:hAnsi="Times New Roman" w:cs="Times New Roman"/>
          <w:color w:val="000000" w:themeColor="text1"/>
          <w:sz w:val="24"/>
          <w:szCs w:val="24"/>
        </w:rPr>
        <w:t>1</w:t>
      </w:r>
      <w:r w:rsidR="004A7F06" w:rsidRPr="00F50E1F">
        <w:rPr>
          <w:rFonts w:ascii="Times New Roman" w:hAnsi="Times New Roman" w:cs="Times New Roman"/>
          <w:color w:val="000000" w:themeColor="text1"/>
          <w:sz w:val="24"/>
          <w:szCs w:val="24"/>
        </w:rPr>
        <w:t xml:space="preserve"> question</w:t>
      </w:r>
      <w:r w:rsidR="005E14FA" w:rsidRPr="00F50E1F">
        <w:rPr>
          <w:rFonts w:ascii="Times New Roman" w:hAnsi="Times New Roman" w:cs="Times New Roman"/>
          <w:color w:val="000000" w:themeColor="text1"/>
          <w:sz w:val="24"/>
          <w:szCs w:val="24"/>
        </w:rPr>
        <w:t>s</w:t>
      </w:r>
      <w:r w:rsidR="00F0389F" w:rsidRPr="00F50E1F">
        <w:rPr>
          <w:rFonts w:ascii="Times New Roman" w:hAnsi="Times New Roman" w:cs="Times New Roman"/>
          <w:color w:val="000000" w:themeColor="text1"/>
          <w:sz w:val="24"/>
          <w:szCs w:val="24"/>
        </w:rPr>
        <w:t xml:space="preserve"> </w:t>
      </w:r>
      <w:r w:rsidR="00FB6044" w:rsidRPr="00F50E1F">
        <w:rPr>
          <w:rFonts w:ascii="Times New Roman" w:hAnsi="Times New Roman" w:cs="Times New Roman"/>
          <w:color w:val="000000" w:themeColor="text1"/>
          <w:sz w:val="24"/>
          <w:szCs w:val="24"/>
        </w:rPr>
        <w:t>associated</w:t>
      </w:r>
      <w:r w:rsidR="00F0389F" w:rsidRPr="00F50E1F">
        <w:rPr>
          <w:rFonts w:ascii="Times New Roman" w:hAnsi="Times New Roman" w:cs="Times New Roman"/>
          <w:color w:val="000000" w:themeColor="text1"/>
          <w:sz w:val="24"/>
          <w:szCs w:val="24"/>
        </w:rPr>
        <w:t xml:space="preserve"> to the </w:t>
      </w:r>
      <w:r w:rsidR="008D6DD8" w:rsidRPr="00F50E1F">
        <w:rPr>
          <w:rFonts w:ascii="Times New Roman" w:hAnsi="Times New Roman" w:cs="Times New Roman"/>
          <w:color w:val="000000" w:themeColor="text1"/>
          <w:sz w:val="24"/>
          <w:szCs w:val="24"/>
        </w:rPr>
        <w:t>U</w:t>
      </w:r>
      <w:r w:rsidR="00F0389F" w:rsidRPr="00F50E1F">
        <w:rPr>
          <w:rFonts w:ascii="Times New Roman" w:hAnsi="Times New Roman" w:cs="Times New Roman"/>
          <w:color w:val="000000" w:themeColor="text1"/>
          <w:sz w:val="24"/>
          <w:szCs w:val="24"/>
        </w:rPr>
        <w:t xml:space="preserve">niversity </w:t>
      </w:r>
      <w:r w:rsidR="00FB6044" w:rsidRPr="00F50E1F">
        <w:rPr>
          <w:rFonts w:ascii="Times New Roman" w:hAnsi="Times New Roman" w:cs="Times New Roman"/>
          <w:color w:val="000000" w:themeColor="text1"/>
          <w:sz w:val="24"/>
          <w:szCs w:val="24"/>
        </w:rPr>
        <w:t>Moodle</w:t>
      </w:r>
      <w:r w:rsidR="008D6DD8" w:rsidRPr="00F50E1F">
        <w:rPr>
          <w:rFonts w:ascii="Times New Roman" w:hAnsi="Times New Roman" w:cs="Times New Roman"/>
          <w:color w:val="000000" w:themeColor="text1"/>
          <w:sz w:val="24"/>
          <w:szCs w:val="24"/>
        </w:rPr>
        <w:t xml:space="preserve"> and Virtual learning environment.</w:t>
      </w:r>
      <w:r w:rsidR="00F0389F" w:rsidRPr="00F50E1F">
        <w:rPr>
          <w:rFonts w:ascii="Times New Roman" w:hAnsi="Times New Roman" w:cs="Times New Roman"/>
          <w:color w:val="000000" w:themeColor="text1"/>
          <w:sz w:val="24"/>
          <w:szCs w:val="24"/>
        </w:rPr>
        <w:t xml:space="preserve"> </w:t>
      </w:r>
      <w:r w:rsidR="008D6DD8" w:rsidRPr="00F50E1F">
        <w:rPr>
          <w:rFonts w:ascii="Times New Roman" w:hAnsi="Times New Roman" w:cs="Times New Roman"/>
          <w:color w:val="000000" w:themeColor="text1"/>
          <w:sz w:val="24"/>
          <w:szCs w:val="24"/>
        </w:rPr>
        <w:t>T</w:t>
      </w:r>
      <w:r w:rsidR="00F0389F" w:rsidRPr="00F50E1F">
        <w:rPr>
          <w:rFonts w:ascii="Times New Roman" w:hAnsi="Times New Roman" w:cs="Times New Roman"/>
          <w:color w:val="000000" w:themeColor="text1"/>
          <w:sz w:val="24"/>
          <w:szCs w:val="24"/>
        </w:rPr>
        <w:t xml:space="preserve">hen it was </w:t>
      </w:r>
      <w:r w:rsidR="00FB6044" w:rsidRPr="00F50E1F">
        <w:rPr>
          <w:rFonts w:ascii="Times New Roman" w:hAnsi="Times New Roman" w:cs="Times New Roman"/>
          <w:color w:val="000000" w:themeColor="text1"/>
          <w:sz w:val="24"/>
          <w:szCs w:val="24"/>
        </w:rPr>
        <w:t>circulated</w:t>
      </w:r>
      <w:r w:rsidR="005E14FA" w:rsidRPr="00F50E1F">
        <w:rPr>
          <w:rFonts w:ascii="Times New Roman" w:hAnsi="Times New Roman" w:cs="Times New Roman"/>
          <w:color w:val="000000" w:themeColor="text1"/>
          <w:sz w:val="24"/>
          <w:szCs w:val="24"/>
        </w:rPr>
        <w:t xml:space="preserve"> through email</w:t>
      </w:r>
      <w:r w:rsidR="00F0389F" w:rsidRPr="00F50E1F">
        <w:rPr>
          <w:rFonts w:ascii="Times New Roman" w:hAnsi="Times New Roman" w:cs="Times New Roman"/>
          <w:color w:val="000000" w:themeColor="text1"/>
          <w:sz w:val="24"/>
          <w:szCs w:val="24"/>
        </w:rPr>
        <w:t xml:space="preserve"> </w:t>
      </w:r>
      <w:r w:rsidR="00FB6044" w:rsidRPr="00F50E1F">
        <w:rPr>
          <w:rFonts w:ascii="Times New Roman" w:hAnsi="Times New Roman" w:cs="Times New Roman"/>
          <w:color w:val="000000" w:themeColor="text1"/>
          <w:sz w:val="24"/>
          <w:szCs w:val="24"/>
        </w:rPr>
        <w:t>between</w:t>
      </w:r>
      <w:r w:rsidR="00F0389F" w:rsidRPr="00F50E1F">
        <w:rPr>
          <w:rFonts w:ascii="Times New Roman" w:hAnsi="Times New Roman" w:cs="Times New Roman"/>
          <w:color w:val="000000" w:themeColor="text1"/>
          <w:sz w:val="24"/>
          <w:szCs w:val="24"/>
        </w:rPr>
        <w:t xml:space="preserve"> </w:t>
      </w:r>
      <w:r w:rsidR="00FB6044" w:rsidRPr="00F50E1F">
        <w:rPr>
          <w:rFonts w:ascii="Times New Roman" w:hAnsi="Times New Roman" w:cs="Times New Roman"/>
          <w:color w:val="000000" w:themeColor="text1"/>
          <w:sz w:val="24"/>
          <w:szCs w:val="24"/>
        </w:rPr>
        <w:t>classmates</w:t>
      </w:r>
      <w:r w:rsidR="00F0389F" w:rsidRPr="00F50E1F">
        <w:rPr>
          <w:rFonts w:ascii="Times New Roman" w:hAnsi="Times New Roman" w:cs="Times New Roman"/>
          <w:color w:val="000000" w:themeColor="text1"/>
          <w:sz w:val="24"/>
          <w:szCs w:val="24"/>
        </w:rPr>
        <w:t xml:space="preserve"> and </w:t>
      </w:r>
      <w:r w:rsidR="00FB6044" w:rsidRPr="00F50E1F">
        <w:rPr>
          <w:rFonts w:ascii="Times New Roman" w:hAnsi="Times New Roman" w:cs="Times New Roman"/>
          <w:color w:val="000000" w:themeColor="text1"/>
          <w:sz w:val="24"/>
          <w:szCs w:val="24"/>
        </w:rPr>
        <w:t>teachers</w:t>
      </w:r>
      <w:r w:rsidR="00F0389F" w:rsidRPr="00F50E1F">
        <w:rPr>
          <w:rFonts w:ascii="Times New Roman" w:hAnsi="Times New Roman" w:cs="Times New Roman"/>
          <w:color w:val="000000" w:themeColor="text1"/>
          <w:sz w:val="24"/>
          <w:szCs w:val="24"/>
        </w:rPr>
        <w:t xml:space="preserve"> to get their </w:t>
      </w:r>
      <w:r w:rsidR="00FB6044" w:rsidRPr="00F50E1F">
        <w:rPr>
          <w:rFonts w:ascii="Times New Roman" w:hAnsi="Times New Roman" w:cs="Times New Roman"/>
          <w:color w:val="000000" w:themeColor="text1"/>
          <w:sz w:val="24"/>
          <w:szCs w:val="24"/>
        </w:rPr>
        <w:t>response</w:t>
      </w:r>
      <w:r w:rsidR="006C681A" w:rsidRPr="00F50E1F">
        <w:rPr>
          <w:rFonts w:ascii="Times New Roman" w:hAnsi="Times New Roman" w:cs="Times New Roman"/>
          <w:color w:val="000000" w:themeColor="text1"/>
          <w:sz w:val="24"/>
          <w:szCs w:val="24"/>
        </w:rPr>
        <w:t>s</w:t>
      </w:r>
      <w:r w:rsidR="00545072" w:rsidRPr="00F50E1F">
        <w:rPr>
          <w:rFonts w:ascii="Times New Roman" w:hAnsi="Times New Roman" w:cs="Times New Roman"/>
          <w:color w:val="000000" w:themeColor="text1"/>
          <w:sz w:val="24"/>
          <w:szCs w:val="24"/>
        </w:rPr>
        <w:t xml:space="preserve">. </w:t>
      </w:r>
      <w:r w:rsidR="006D2397" w:rsidRPr="00F50E1F">
        <w:rPr>
          <w:rFonts w:ascii="Times New Roman" w:hAnsi="Times New Roman" w:cs="Times New Roman"/>
          <w:color w:val="000000" w:themeColor="text1"/>
          <w:sz w:val="24"/>
          <w:szCs w:val="24"/>
        </w:rPr>
        <w:t>Information</w:t>
      </w:r>
      <w:r w:rsidR="00545072" w:rsidRPr="00F50E1F">
        <w:rPr>
          <w:rFonts w:ascii="Times New Roman" w:hAnsi="Times New Roman" w:cs="Times New Roman"/>
          <w:color w:val="000000" w:themeColor="text1"/>
          <w:sz w:val="24"/>
          <w:szCs w:val="24"/>
        </w:rPr>
        <w:t xml:space="preserve"> </w:t>
      </w:r>
      <w:r w:rsidR="00BA0D98" w:rsidRPr="00F50E1F">
        <w:rPr>
          <w:rFonts w:ascii="Times New Roman" w:hAnsi="Times New Roman" w:cs="Times New Roman"/>
          <w:color w:val="000000" w:themeColor="text1"/>
          <w:sz w:val="24"/>
          <w:szCs w:val="24"/>
        </w:rPr>
        <w:t>was</w:t>
      </w:r>
      <w:r w:rsidR="006D2397" w:rsidRPr="00F50E1F">
        <w:rPr>
          <w:rFonts w:ascii="Times New Roman" w:hAnsi="Times New Roman" w:cs="Times New Roman"/>
          <w:color w:val="000000" w:themeColor="text1"/>
          <w:sz w:val="24"/>
          <w:szCs w:val="24"/>
        </w:rPr>
        <w:t xml:space="preserve"> then</w:t>
      </w:r>
      <w:r w:rsidR="00BA0D98" w:rsidRPr="00F50E1F">
        <w:rPr>
          <w:rFonts w:ascii="Times New Roman" w:hAnsi="Times New Roman" w:cs="Times New Roman"/>
          <w:color w:val="000000" w:themeColor="text1"/>
          <w:sz w:val="24"/>
          <w:szCs w:val="24"/>
        </w:rPr>
        <w:t xml:space="preserve"> </w:t>
      </w:r>
      <w:r w:rsidR="006D2397" w:rsidRPr="00F50E1F">
        <w:rPr>
          <w:rFonts w:ascii="Times New Roman" w:hAnsi="Times New Roman" w:cs="Times New Roman"/>
          <w:color w:val="000000" w:themeColor="text1"/>
          <w:sz w:val="24"/>
          <w:szCs w:val="24"/>
        </w:rPr>
        <w:t>gathered</w:t>
      </w:r>
      <w:r w:rsidR="00BA0D98" w:rsidRPr="00F50E1F">
        <w:rPr>
          <w:rFonts w:ascii="Times New Roman" w:hAnsi="Times New Roman" w:cs="Times New Roman"/>
          <w:color w:val="000000" w:themeColor="text1"/>
          <w:sz w:val="24"/>
          <w:szCs w:val="24"/>
        </w:rPr>
        <w:t xml:space="preserve"> and stored in</w:t>
      </w:r>
      <w:r w:rsidR="005E14FA" w:rsidRPr="00F50E1F">
        <w:rPr>
          <w:rFonts w:ascii="Times New Roman" w:hAnsi="Times New Roman" w:cs="Times New Roman"/>
          <w:color w:val="000000" w:themeColor="text1"/>
          <w:sz w:val="24"/>
          <w:szCs w:val="24"/>
        </w:rPr>
        <w:t xml:space="preserve"> </w:t>
      </w:r>
      <w:r w:rsidR="00BA0D98" w:rsidRPr="00F50E1F">
        <w:rPr>
          <w:rFonts w:ascii="Times New Roman" w:hAnsi="Times New Roman" w:cs="Times New Roman"/>
          <w:color w:val="000000" w:themeColor="text1"/>
          <w:sz w:val="24"/>
          <w:szCs w:val="24"/>
        </w:rPr>
        <w:t>tab</w:t>
      </w:r>
      <w:r w:rsidR="005E14FA" w:rsidRPr="00F50E1F">
        <w:rPr>
          <w:rFonts w:ascii="Times New Roman" w:hAnsi="Times New Roman" w:cs="Times New Roman"/>
          <w:color w:val="000000" w:themeColor="text1"/>
          <w:sz w:val="24"/>
          <w:szCs w:val="24"/>
        </w:rPr>
        <w:t>ular format</w:t>
      </w:r>
      <w:r w:rsidR="00BA0D98" w:rsidRPr="00F50E1F">
        <w:rPr>
          <w:rFonts w:ascii="Times New Roman" w:hAnsi="Times New Roman" w:cs="Times New Roman"/>
          <w:color w:val="000000" w:themeColor="text1"/>
          <w:sz w:val="24"/>
          <w:szCs w:val="24"/>
        </w:rPr>
        <w:t xml:space="preserve"> the analysis process. </w:t>
      </w:r>
      <w:r w:rsidR="008D6DD8" w:rsidRPr="00F50E1F">
        <w:rPr>
          <w:rFonts w:ascii="Times New Roman" w:hAnsi="Times New Roman" w:cs="Times New Roman"/>
          <w:color w:val="000000" w:themeColor="text1"/>
          <w:sz w:val="24"/>
          <w:szCs w:val="24"/>
        </w:rPr>
        <w:t xml:space="preserve">9 </w:t>
      </w:r>
      <w:r w:rsidR="00D72F1D" w:rsidRPr="00F50E1F">
        <w:rPr>
          <w:rFonts w:ascii="Times New Roman" w:hAnsi="Times New Roman" w:cs="Times New Roman"/>
          <w:color w:val="000000" w:themeColor="text1"/>
          <w:sz w:val="24"/>
          <w:szCs w:val="24"/>
        </w:rPr>
        <w:t>multiple questions</w:t>
      </w:r>
      <w:r w:rsidR="00E8369A" w:rsidRPr="00F50E1F">
        <w:rPr>
          <w:rFonts w:ascii="Times New Roman" w:hAnsi="Times New Roman" w:cs="Times New Roman"/>
          <w:color w:val="000000" w:themeColor="text1"/>
          <w:sz w:val="24"/>
          <w:szCs w:val="24"/>
        </w:rPr>
        <w:t xml:space="preserve"> and 2 open end questions</w:t>
      </w:r>
      <w:r w:rsidR="008D6DD8" w:rsidRPr="00F50E1F">
        <w:rPr>
          <w:rFonts w:ascii="Times New Roman" w:hAnsi="Times New Roman" w:cs="Times New Roman"/>
          <w:color w:val="000000" w:themeColor="text1"/>
          <w:sz w:val="24"/>
          <w:szCs w:val="24"/>
        </w:rPr>
        <w:t xml:space="preserve"> were</w:t>
      </w:r>
      <w:r w:rsidR="00E8369A" w:rsidRPr="00F50E1F">
        <w:rPr>
          <w:rFonts w:ascii="Times New Roman" w:hAnsi="Times New Roman" w:cs="Times New Roman"/>
          <w:color w:val="000000" w:themeColor="text1"/>
          <w:sz w:val="24"/>
          <w:szCs w:val="24"/>
        </w:rPr>
        <w:t xml:space="preserve"> included in the questionnaire.</w:t>
      </w:r>
      <w:r w:rsidR="00545072" w:rsidRPr="00F50E1F">
        <w:rPr>
          <w:rFonts w:ascii="Times New Roman" w:hAnsi="Times New Roman" w:cs="Times New Roman"/>
          <w:color w:val="000000" w:themeColor="text1"/>
          <w:sz w:val="24"/>
          <w:szCs w:val="24"/>
        </w:rPr>
        <w:t xml:space="preserve"> </w:t>
      </w:r>
    </w:p>
    <w:p w14:paraId="2324CF2E" w14:textId="58C55F9D" w:rsidR="002F66CF" w:rsidRPr="00F50E1F" w:rsidRDefault="00651F51" w:rsidP="00BD7F6A">
      <w:pPr>
        <w:jc w:val="both"/>
        <w:rPr>
          <w:rFonts w:ascii="Times New Roman" w:hAnsi="Times New Roman" w:cs="Times New Roman"/>
          <w:b/>
          <w:bCs/>
          <w:color w:val="000000" w:themeColor="text1"/>
          <w:sz w:val="24"/>
          <w:szCs w:val="24"/>
        </w:rPr>
      </w:pPr>
      <w:r w:rsidRPr="00F50E1F">
        <w:rPr>
          <w:rFonts w:ascii="Times New Roman" w:hAnsi="Times New Roman" w:cs="Times New Roman"/>
          <w:b/>
          <w:bCs/>
          <w:color w:val="000000" w:themeColor="text1"/>
          <w:sz w:val="24"/>
          <w:szCs w:val="24"/>
        </w:rPr>
        <w:t>Survey has been placed under appendix</w:t>
      </w:r>
    </w:p>
    <w:p w14:paraId="20FA5771" w14:textId="12AF0E2A" w:rsidR="007608A4" w:rsidRPr="00F50E1F" w:rsidRDefault="0082765A" w:rsidP="00BD7F6A">
      <w:pPr>
        <w:pStyle w:val="Heading3"/>
        <w:jc w:val="both"/>
        <w:rPr>
          <w:rFonts w:ascii="Times New Roman" w:hAnsi="Times New Roman" w:cs="Times New Roman"/>
        </w:rPr>
      </w:pPr>
      <w:r w:rsidRPr="00F50E1F">
        <w:rPr>
          <w:rFonts w:ascii="Times New Roman" w:hAnsi="Times New Roman" w:cs="Times New Roman"/>
        </w:rPr>
        <w:t>Results</w:t>
      </w:r>
      <w:r w:rsidR="007608A4" w:rsidRPr="00F50E1F">
        <w:rPr>
          <w:rFonts w:ascii="Times New Roman" w:hAnsi="Times New Roman" w:cs="Times New Roman"/>
        </w:rPr>
        <w:t xml:space="preserve"> </w:t>
      </w:r>
    </w:p>
    <w:p w14:paraId="7C862105" w14:textId="6A5D2706" w:rsidR="007608A4" w:rsidRPr="00F50E1F" w:rsidRDefault="007608A4" w:rsidP="00BD7F6A">
      <w:pPr>
        <w:jc w:val="both"/>
        <w:rPr>
          <w:rFonts w:ascii="Times New Roman" w:hAnsi="Times New Roman" w:cs="Times New Roman"/>
          <w:color w:val="000000" w:themeColor="text1"/>
          <w:sz w:val="24"/>
          <w:szCs w:val="24"/>
          <w:u w:val="single"/>
        </w:rPr>
      </w:pPr>
      <w:r w:rsidRPr="00F50E1F">
        <w:rPr>
          <w:rFonts w:ascii="Times New Roman" w:hAnsi="Times New Roman" w:cs="Times New Roman"/>
          <w:color w:val="000000" w:themeColor="text1"/>
          <w:sz w:val="24"/>
          <w:szCs w:val="24"/>
          <w:u w:val="single"/>
        </w:rPr>
        <w:t>Question 1</w:t>
      </w:r>
    </w:p>
    <w:p w14:paraId="65166ACE" w14:textId="4553CEA7" w:rsidR="00120D1C" w:rsidRPr="00F50E1F" w:rsidRDefault="0082765A" w:rsidP="00BD7F6A">
      <w:pPr>
        <w:pStyle w:val="Heading3"/>
        <w:jc w:val="both"/>
        <w:rPr>
          <w:rFonts w:ascii="Times New Roman" w:hAnsi="Times New Roman" w:cs="Times New Roman"/>
        </w:rPr>
      </w:pPr>
      <w:r w:rsidRPr="00F50E1F">
        <w:rPr>
          <w:rFonts w:ascii="Times New Roman" w:hAnsi="Times New Roman" w:cs="Times New Roman"/>
          <w:color w:val="AF0F5A" w:themeColor="accent2" w:themeShade="BF"/>
        </w:rPr>
        <w:t xml:space="preserve"> </w:t>
      </w:r>
    </w:p>
    <w:tbl>
      <w:tblPr>
        <w:tblStyle w:val="TableGrid"/>
        <w:tblW w:w="0" w:type="auto"/>
        <w:tblLook w:val="04A0" w:firstRow="1" w:lastRow="0" w:firstColumn="1" w:lastColumn="0" w:noHBand="0" w:noVBand="1"/>
      </w:tblPr>
      <w:tblGrid>
        <w:gridCol w:w="1838"/>
        <w:gridCol w:w="2977"/>
        <w:gridCol w:w="2551"/>
      </w:tblGrid>
      <w:tr w:rsidR="00B43774" w:rsidRPr="00F50E1F" w14:paraId="28AC23C6" w14:textId="77777777" w:rsidTr="004561BE">
        <w:trPr>
          <w:trHeight w:val="418"/>
        </w:trPr>
        <w:tc>
          <w:tcPr>
            <w:tcW w:w="1838" w:type="dxa"/>
          </w:tcPr>
          <w:p w14:paraId="7705F041" w14:textId="35864687" w:rsidR="00B95A54" w:rsidRPr="00F50E1F" w:rsidRDefault="00B95A54"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Question</w:t>
            </w:r>
            <w:r w:rsidR="004561BE" w:rsidRPr="00F50E1F">
              <w:rPr>
                <w:rFonts w:ascii="Times New Roman" w:hAnsi="Times New Roman" w:cs="Times New Roman"/>
                <w:color w:val="000000" w:themeColor="text1"/>
                <w:sz w:val="24"/>
                <w:szCs w:val="24"/>
              </w:rPr>
              <w:t xml:space="preserve"> 1</w:t>
            </w:r>
          </w:p>
        </w:tc>
        <w:tc>
          <w:tcPr>
            <w:tcW w:w="2977" w:type="dxa"/>
          </w:tcPr>
          <w:p w14:paraId="39DEDCBC" w14:textId="4476B41C" w:rsidR="00B95A54" w:rsidRPr="00F50E1F" w:rsidRDefault="00B95A54"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Responses</w:t>
            </w:r>
            <w:r w:rsidR="004561BE" w:rsidRPr="00F50E1F">
              <w:rPr>
                <w:rFonts w:ascii="Times New Roman" w:hAnsi="Times New Roman" w:cs="Times New Roman"/>
                <w:color w:val="000000" w:themeColor="text1"/>
                <w:sz w:val="24"/>
                <w:szCs w:val="24"/>
              </w:rPr>
              <w:t xml:space="preserve"> (Learning)</w:t>
            </w:r>
          </w:p>
        </w:tc>
        <w:tc>
          <w:tcPr>
            <w:tcW w:w="2551" w:type="dxa"/>
          </w:tcPr>
          <w:p w14:paraId="35C6DA29" w14:textId="0783809A" w:rsidR="00B95A54" w:rsidRPr="00F50E1F" w:rsidRDefault="00B95A54"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Responses (</w:t>
            </w:r>
            <w:r w:rsidR="004561BE" w:rsidRPr="00F50E1F">
              <w:rPr>
                <w:rFonts w:ascii="Times New Roman" w:hAnsi="Times New Roman" w:cs="Times New Roman"/>
                <w:color w:val="000000" w:themeColor="text1"/>
                <w:sz w:val="24"/>
                <w:szCs w:val="24"/>
              </w:rPr>
              <w:t>Teaching)</w:t>
            </w:r>
            <w:r w:rsidRPr="00F50E1F">
              <w:rPr>
                <w:rFonts w:ascii="Times New Roman" w:hAnsi="Times New Roman" w:cs="Times New Roman"/>
                <w:color w:val="000000" w:themeColor="text1"/>
                <w:sz w:val="24"/>
                <w:szCs w:val="24"/>
              </w:rPr>
              <w:t>)</w:t>
            </w:r>
          </w:p>
        </w:tc>
      </w:tr>
      <w:tr w:rsidR="00B43774" w:rsidRPr="00F50E1F" w14:paraId="37523159" w14:textId="77777777" w:rsidTr="00D2704B">
        <w:trPr>
          <w:trHeight w:val="410"/>
        </w:trPr>
        <w:tc>
          <w:tcPr>
            <w:tcW w:w="1838" w:type="dxa"/>
          </w:tcPr>
          <w:p w14:paraId="6EE52457" w14:textId="0631D681" w:rsidR="00B95A54" w:rsidRPr="00F50E1F" w:rsidRDefault="00B95A54" w:rsidP="00BD7F6A">
            <w:pPr>
              <w:jc w:val="both"/>
              <w:rPr>
                <w:rFonts w:ascii="Times New Roman" w:hAnsi="Times New Roman" w:cs="Times New Roman"/>
                <w:color w:val="000000" w:themeColor="text1"/>
                <w:sz w:val="24"/>
                <w:szCs w:val="24"/>
              </w:rPr>
            </w:pPr>
          </w:p>
        </w:tc>
        <w:tc>
          <w:tcPr>
            <w:tcW w:w="2977" w:type="dxa"/>
          </w:tcPr>
          <w:p w14:paraId="67B00D65" w14:textId="2965A605" w:rsidR="00B95A54" w:rsidRPr="00F50E1F" w:rsidRDefault="004561BE"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23</w:t>
            </w:r>
          </w:p>
        </w:tc>
        <w:tc>
          <w:tcPr>
            <w:tcW w:w="2551" w:type="dxa"/>
          </w:tcPr>
          <w:p w14:paraId="67FEDC31" w14:textId="3B9EDDC4" w:rsidR="00B95A54" w:rsidRPr="00F50E1F" w:rsidRDefault="004561BE"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3</w:t>
            </w:r>
          </w:p>
        </w:tc>
      </w:tr>
    </w:tbl>
    <w:p w14:paraId="4E257DDA" w14:textId="1EB0EA54" w:rsidR="00B43774" w:rsidRPr="00F50E1F" w:rsidRDefault="00B43774" w:rsidP="00BD7F6A">
      <w:pPr>
        <w:jc w:val="both"/>
        <w:rPr>
          <w:rFonts w:ascii="Times New Roman" w:hAnsi="Times New Roman" w:cs="Times New Roman"/>
          <w:sz w:val="24"/>
          <w:szCs w:val="24"/>
        </w:rPr>
      </w:pPr>
      <w:r w:rsidRPr="00F50E1F">
        <w:rPr>
          <w:rFonts w:ascii="Times New Roman" w:hAnsi="Times New Roman" w:cs="Times New Roman"/>
          <w:noProof/>
          <w:sz w:val="24"/>
          <w:szCs w:val="24"/>
        </w:rPr>
        <w:lastRenderedPageBreak/>
        <w:drawing>
          <wp:inline distT="0" distB="0" distL="0" distR="0" wp14:anchorId="531A5DE2" wp14:editId="5CA36720">
            <wp:extent cx="4702175" cy="2564591"/>
            <wp:effectExtent l="0" t="0" r="3175" b="7620"/>
            <wp:docPr id="10" name="Chart 10">
              <a:extLst xmlns:a="http://schemas.openxmlformats.org/drawingml/2006/main">
                <a:ext uri="{FF2B5EF4-FFF2-40B4-BE49-F238E27FC236}">
                  <a16:creationId xmlns:a16="http://schemas.microsoft.com/office/drawing/2014/main" id="{54DF9AD0-210C-4E78-A5D3-464E2C5EE4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F8CEBFF" w14:textId="031AE35B" w:rsidR="00850F6D" w:rsidRPr="00F50E1F" w:rsidRDefault="006E7993"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An analysis of th</w:t>
      </w:r>
      <w:r w:rsidR="00850F6D" w:rsidRPr="00F50E1F">
        <w:rPr>
          <w:rFonts w:ascii="Times New Roman" w:hAnsi="Times New Roman" w:cs="Times New Roman"/>
          <w:color w:val="000000" w:themeColor="text1"/>
          <w:sz w:val="24"/>
          <w:szCs w:val="24"/>
        </w:rPr>
        <w:t>e feedback of this</w:t>
      </w:r>
      <w:r w:rsidRPr="00F50E1F">
        <w:rPr>
          <w:rFonts w:ascii="Times New Roman" w:hAnsi="Times New Roman" w:cs="Times New Roman"/>
          <w:color w:val="000000" w:themeColor="text1"/>
          <w:sz w:val="24"/>
          <w:szCs w:val="24"/>
        </w:rPr>
        <w:t xml:space="preserve"> Bar chart </w:t>
      </w:r>
      <w:r w:rsidR="00850F6D" w:rsidRPr="00F50E1F">
        <w:rPr>
          <w:rFonts w:ascii="Times New Roman" w:hAnsi="Times New Roman" w:cs="Times New Roman"/>
          <w:color w:val="000000" w:themeColor="text1"/>
          <w:sz w:val="24"/>
          <w:szCs w:val="24"/>
        </w:rPr>
        <w:t>received for question 1</w:t>
      </w:r>
      <w:r w:rsidR="00850F6D" w:rsidRPr="00F50E1F">
        <w:rPr>
          <w:rFonts w:ascii="Times New Roman" w:hAnsi="Times New Roman" w:cs="Times New Roman"/>
          <w:color w:val="000000" w:themeColor="text1"/>
          <w:sz w:val="24"/>
          <w:szCs w:val="24"/>
        </w:rPr>
        <w:t xml:space="preserve"> ‘What do you use Virtual learning for?’ respondents provided a clear feedback showing the audience who took part in the survey being of students 23, Teachers 3 &amp; other 1</w:t>
      </w:r>
    </w:p>
    <w:p w14:paraId="4E690DAD" w14:textId="77777777" w:rsidR="007204D2" w:rsidRPr="00F50E1F" w:rsidRDefault="007204D2" w:rsidP="00BD7F6A">
      <w:pPr>
        <w:jc w:val="both"/>
        <w:rPr>
          <w:rFonts w:ascii="Times New Roman" w:hAnsi="Times New Roman" w:cs="Times New Roman"/>
          <w:sz w:val="24"/>
          <w:szCs w:val="24"/>
        </w:rPr>
      </w:pPr>
    </w:p>
    <w:p w14:paraId="293047DD" w14:textId="0E0F4EE8" w:rsidR="00D2704B" w:rsidRPr="00F50E1F" w:rsidRDefault="00120D1C" w:rsidP="00BD7F6A">
      <w:pPr>
        <w:jc w:val="both"/>
        <w:rPr>
          <w:rFonts w:ascii="Times New Roman" w:hAnsi="Times New Roman" w:cs="Times New Roman"/>
          <w:color w:val="000000" w:themeColor="text1"/>
          <w:sz w:val="24"/>
          <w:szCs w:val="24"/>
          <w:u w:val="single"/>
        </w:rPr>
      </w:pPr>
      <w:r w:rsidRPr="00F50E1F">
        <w:rPr>
          <w:rFonts w:ascii="Times New Roman" w:hAnsi="Times New Roman" w:cs="Times New Roman"/>
          <w:color w:val="000000" w:themeColor="text1"/>
          <w:sz w:val="24"/>
          <w:szCs w:val="24"/>
          <w:u w:val="single"/>
        </w:rPr>
        <w:t>Question 2</w:t>
      </w: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D2704B" w:rsidRPr="00F50E1F" w14:paraId="021057A5" w14:textId="77777777" w:rsidTr="00D2704B">
        <w:tc>
          <w:tcPr>
            <w:tcW w:w="1798" w:type="dxa"/>
          </w:tcPr>
          <w:p w14:paraId="561B6C4B" w14:textId="2E538C8B"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Question 2</w:t>
            </w:r>
          </w:p>
        </w:tc>
        <w:tc>
          <w:tcPr>
            <w:tcW w:w="1798" w:type="dxa"/>
          </w:tcPr>
          <w:p w14:paraId="63E31C8F" w14:textId="77777777"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Responses</w:t>
            </w:r>
          </w:p>
          <w:p w14:paraId="75166F41" w14:textId="537C5559"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(1-2 times)</w:t>
            </w:r>
          </w:p>
        </w:tc>
        <w:tc>
          <w:tcPr>
            <w:tcW w:w="1798" w:type="dxa"/>
          </w:tcPr>
          <w:p w14:paraId="287C06A0" w14:textId="77777777"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Responses</w:t>
            </w:r>
          </w:p>
          <w:p w14:paraId="78B71409" w14:textId="2FBCB725"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(2-3 times)</w:t>
            </w:r>
          </w:p>
        </w:tc>
        <w:tc>
          <w:tcPr>
            <w:tcW w:w="1798" w:type="dxa"/>
          </w:tcPr>
          <w:p w14:paraId="3BB8ECD9" w14:textId="77777777"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Responses</w:t>
            </w:r>
          </w:p>
          <w:p w14:paraId="22888E30" w14:textId="687F5530"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(3-4 times)</w:t>
            </w:r>
          </w:p>
        </w:tc>
        <w:tc>
          <w:tcPr>
            <w:tcW w:w="1799" w:type="dxa"/>
          </w:tcPr>
          <w:p w14:paraId="0367BDEA" w14:textId="77777777"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Response</w:t>
            </w:r>
          </w:p>
          <w:p w14:paraId="6BC39715" w14:textId="03A8CAA7"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(4-5 times)</w:t>
            </w:r>
          </w:p>
        </w:tc>
        <w:tc>
          <w:tcPr>
            <w:tcW w:w="1799" w:type="dxa"/>
          </w:tcPr>
          <w:p w14:paraId="473EB088" w14:textId="77777777"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Response</w:t>
            </w:r>
          </w:p>
          <w:p w14:paraId="4988040E" w14:textId="6800F288"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(None of above)</w:t>
            </w:r>
          </w:p>
        </w:tc>
      </w:tr>
      <w:tr w:rsidR="00D2704B" w:rsidRPr="00F50E1F" w14:paraId="38355887" w14:textId="77777777" w:rsidTr="00D2704B">
        <w:trPr>
          <w:trHeight w:val="310"/>
        </w:trPr>
        <w:tc>
          <w:tcPr>
            <w:tcW w:w="1798" w:type="dxa"/>
          </w:tcPr>
          <w:p w14:paraId="3E934282" w14:textId="77777777" w:rsidR="00D2704B" w:rsidRPr="00F50E1F" w:rsidRDefault="00D2704B" w:rsidP="00BD7F6A">
            <w:pPr>
              <w:jc w:val="both"/>
              <w:rPr>
                <w:rFonts w:ascii="Times New Roman" w:hAnsi="Times New Roman" w:cs="Times New Roman"/>
                <w:sz w:val="24"/>
                <w:szCs w:val="24"/>
              </w:rPr>
            </w:pPr>
          </w:p>
        </w:tc>
        <w:tc>
          <w:tcPr>
            <w:tcW w:w="1798" w:type="dxa"/>
          </w:tcPr>
          <w:p w14:paraId="326B433A" w14:textId="07653954"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5</w:t>
            </w:r>
          </w:p>
        </w:tc>
        <w:tc>
          <w:tcPr>
            <w:tcW w:w="1798" w:type="dxa"/>
          </w:tcPr>
          <w:p w14:paraId="57FEE548" w14:textId="515510E6"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5</w:t>
            </w:r>
          </w:p>
        </w:tc>
        <w:tc>
          <w:tcPr>
            <w:tcW w:w="1798" w:type="dxa"/>
          </w:tcPr>
          <w:p w14:paraId="68AED37F" w14:textId="47762909"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5</w:t>
            </w:r>
          </w:p>
        </w:tc>
        <w:tc>
          <w:tcPr>
            <w:tcW w:w="1799" w:type="dxa"/>
          </w:tcPr>
          <w:p w14:paraId="15F48EE6" w14:textId="1B11242D"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8</w:t>
            </w:r>
          </w:p>
        </w:tc>
        <w:tc>
          <w:tcPr>
            <w:tcW w:w="1799" w:type="dxa"/>
          </w:tcPr>
          <w:p w14:paraId="621AC646" w14:textId="7BA58705" w:rsidR="00D2704B" w:rsidRPr="00F50E1F" w:rsidRDefault="00D2704B" w:rsidP="00BD7F6A">
            <w:pPr>
              <w:jc w:val="both"/>
              <w:rPr>
                <w:rFonts w:ascii="Times New Roman" w:hAnsi="Times New Roman" w:cs="Times New Roman"/>
                <w:sz w:val="24"/>
                <w:szCs w:val="24"/>
              </w:rPr>
            </w:pPr>
            <w:r w:rsidRPr="00F50E1F">
              <w:rPr>
                <w:rFonts w:ascii="Times New Roman" w:hAnsi="Times New Roman" w:cs="Times New Roman"/>
                <w:sz w:val="24"/>
                <w:szCs w:val="24"/>
              </w:rPr>
              <w:t>3</w:t>
            </w:r>
          </w:p>
        </w:tc>
      </w:tr>
    </w:tbl>
    <w:p w14:paraId="0949D2B8" w14:textId="29B844C5" w:rsidR="00B43774" w:rsidRPr="00F50E1F" w:rsidRDefault="00B43774" w:rsidP="00BD7F6A">
      <w:pPr>
        <w:jc w:val="both"/>
        <w:rPr>
          <w:rFonts w:ascii="Times New Roman" w:hAnsi="Times New Roman" w:cs="Times New Roman"/>
          <w:sz w:val="24"/>
          <w:szCs w:val="24"/>
        </w:rPr>
      </w:pPr>
    </w:p>
    <w:p w14:paraId="1D3305C5" w14:textId="56DC9078" w:rsidR="00D077B8" w:rsidRPr="00F50E1F" w:rsidRDefault="00120D1C" w:rsidP="00BD7F6A">
      <w:pPr>
        <w:jc w:val="both"/>
        <w:rPr>
          <w:rFonts w:ascii="Times New Roman" w:hAnsi="Times New Roman" w:cs="Times New Roman"/>
          <w:sz w:val="24"/>
          <w:szCs w:val="24"/>
        </w:rPr>
      </w:pPr>
      <w:r w:rsidRPr="00F50E1F">
        <w:rPr>
          <w:rFonts w:ascii="Times New Roman" w:hAnsi="Times New Roman" w:cs="Times New Roman"/>
          <w:noProof/>
          <w:sz w:val="24"/>
          <w:szCs w:val="24"/>
        </w:rPr>
        <w:drawing>
          <wp:inline distT="0" distB="0" distL="0" distR="0" wp14:anchorId="1CA86C90" wp14:editId="5A6A7526">
            <wp:extent cx="6690995" cy="2516879"/>
            <wp:effectExtent l="0" t="0" r="14605" b="17145"/>
            <wp:docPr id="12" name="Chart 12">
              <a:extLst xmlns:a="http://schemas.openxmlformats.org/drawingml/2006/main">
                <a:ext uri="{FF2B5EF4-FFF2-40B4-BE49-F238E27FC236}">
                  <a16:creationId xmlns:a16="http://schemas.microsoft.com/office/drawing/2014/main" id="{AAC18144-8466-41B3-B263-6C99F53A72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EC8436C" w14:textId="77777777" w:rsidR="008D6DD8" w:rsidRPr="00F50E1F" w:rsidRDefault="008D6DD8" w:rsidP="00BD7F6A">
      <w:pPr>
        <w:spacing w:before="0" w:after="0"/>
        <w:jc w:val="both"/>
        <w:rPr>
          <w:rFonts w:ascii="Times New Roman" w:hAnsi="Times New Roman" w:cs="Times New Roman"/>
          <w:sz w:val="24"/>
          <w:szCs w:val="24"/>
        </w:rPr>
      </w:pPr>
    </w:p>
    <w:p w14:paraId="417DFA6D" w14:textId="0A002477" w:rsidR="008D6DD8" w:rsidRPr="00F50E1F" w:rsidRDefault="008D6DD8" w:rsidP="00BD7F6A">
      <w:pPr>
        <w:spacing w:before="0" w:after="0"/>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In relation to </w:t>
      </w:r>
      <w:r w:rsidR="003937A8" w:rsidRPr="00F50E1F">
        <w:rPr>
          <w:rFonts w:ascii="Times New Roman" w:hAnsi="Times New Roman" w:cs="Times New Roman"/>
          <w:color w:val="000000" w:themeColor="text1"/>
          <w:sz w:val="24"/>
          <w:szCs w:val="24"/>
        </w:rPr>
        <w:t xml:space="preserve">question 2 </w:t>
      </w:r>
      <w:r w:rsidR="00850F6D" w:rsidRPr="00F50E1F">
        <w:rPr>
          <w:rFonts w:ascii="Times New Roman" w:hAnsi="Times New Roman" w:cs="Times New Roman"/>
          <w:color w:val="000000" w:themeColor="text1"/>
          <w:sz w:val="24"/>
          <w:szCs w:val="24"/>
        </w:rPr>
        <w:t xml:space="preserve">‘How often do you access the online Virtual learning platform weekly?’ </w:t>
      </w:r>
      <w:r w:rsidR="003937A8" w:rsidRPr="00F50E1F">
        <w:rPr>
          <w:rFonts w:ascii="Times New Roman" w:hAnsi="Times New Roman" w:cs="Times New Roman"/>
          <w:color w:val="000000" w:themeColor="text1"/>
          <w:sz w:val="24"/>
          <w:szCs w:val="24"/>
        </w:rPr>
        <w:t xml:space="preserve">the data indicates </w:t>
      </w:r>
      <w:r w:rsidR="00850F6D" w:rsidRPr="00F50E1F">
        <w:rPr>
          <w:rFonts w:ascii="Times New Roman" w:hAnsi="Times New Roman" w:cs="Times New Roman"/>
          <w:color w:val="000000" w:themeColor="text1"/>
          <w:sz w:val="24"/>
          <w:szCs w:val="24"/>
        </w:rPr>
        <w:t xml:space="preserve">that the highest respondents of </w:t>
      </w:r>
      <w:r w:rsidR="007608A4" w:rsidRPr="00F50E1F">
        <w:rPr>
          <w:rFonts w:ascii="Times New Roman" w:hAnsi="Times New Roman" w:cs="Times New Roman"/>
          <w:color w:val="000000" w:themeColor="text1"/>
          <w:sz w:val="24"/>
          <w:szCs w:val="24"/>
        </w:rPr>
        <w:t>8 individuals</w:t>
      </w:r>
      <w:r w:rsidR="00850F6D" w:rsidRPr="00F50E1F">
        <w:rPr>
          <w:rFonts w:ascii="Times New Roman" w:hAnsi="Times New Roman" w:cs="Times New Roman"/>
          <w:color w:val="000000" w:themeColor="text1"/>
          <w:sz w:val="24"/>
          <w:szCs w:val="24"/>
        </w:rPr>
        <w:t xml:space="preserve"> used the Virtual learning environment 4-5 times a week,  </w:t>
      </w:r>
    </w:p>
    <w:p w14:paraId="3BA608F3" w14:textId="1300C28E" w:rsidR="008D6DD8" w:rsidRPr="00F50E1F" w:rsidRDefault="007608A4" w:rsidP="00BD7F6A">
      <w:pPr>
        <w:spacing w:before="0" w:after="0"/>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Results show that 5 people each responded to using the platform 1-2 times,2-3 times,3-4times weekly. Three Respondents </w:t>
      </w:r>
      <w:r w:rsidR="000306AE" w:rsidRPr="00F50E1F">
        <w:rPr>
          <w:rFonts w:ascii="Times New Roman" w:hAnsi="Times New Roman" w:cs="Times New Roman"/>
          <w:color w:val="000000" w:themeColor="text1"/>
          <w:sz w:val="24"/>
          <w:szCs w:val="24"/>
        </w:rPr>
        <w:t>did not</w:t>
      </w:r>
      <w:r w:rsidRPr="00F50E1F">
        <w:rPr>
          <w:rFonts w:ascii="Times New Roman" w:hAnsi="Times New Roman" w:cs="Times New Roman"/>
          <w:color w:val="000000" w:themeColor="text1"/>
          <w:sz w:val="24"/>
          <w:szCs w:val="24"/>
        </w:rPr>
        <w:t xml:space="preserve"> use the Virtual platform throughout the week. </w:t>
      </w:r>
    </w:p>
    <w:p w14:paraId="2B032737" w14:textId="77777777" w:rsidR="008D6DD8" w:rsidRPr="00F50E1F" w:rsidRDefault="008D6DD8" w:rsidP="00BD7F6A">
      <w:pPr>
        <w:spacing w:before="0" w:after="0"/>
        <w:jc w:val="both"/>
        <w:rPr>
          <w:rFonts w:ascii="Times New Roman" w:hAnsi="Times New Roman" w:cs="Times New Roman"/>
          <w:sz w:val="24"/>
          <w:szCs w:val="24"/>
        </w:rPr>
      </w:pPr>
    </w:p>
    <w:p w14:paraId="4070FE6B" w14:textId="77777777" w:rsidR="008D6DD8" w:rsidRPr="00F50E1F" w:rsidRDefault="008D6DD8" w:rsidP="00BD7F6A">
      <w:pPr>
        <w:spacing w:before="0" w:after="0"/>
        <w:jc w:val="both"/>
        <w:rPr>
          <w:rFonts w:ascii="Times New Roman" w:hAnsi="Times New Roman" w:cs="Times New Roman"/>
          <w:sz w:val="24"/>
          <w:szCs w:val="24"/>
        </w:rPr>
      </w:pPr>
    </w:p>
    <w:p w14:paraId="41CEFE0D" w14:textId="77777777" w:rsidR="008D6DD8" w:rsidRPr="00F50E1F" w:rsidRDefault="008D6DD8" w:rsidP="00BD7F6A">
      <w:pPr>
        <w:spacing w:before="0" w:after="0"/>
        <w:jc w:val="both"/>
        <w:rPr>
          <w:rFonts w:ascii="Times New Roman" w:hAnsi="Times New Roman" w:cs="Times New Roman"/>
          <w:sz w:val="24"/>
          <w:szCs w:val="24"/>
        </w:rPr>
      </w:pPr>
    </w:p>
    <w:p w14:paraId="218DE7B6" w14:textId="77777777" w:rsidR="008D6DD8" w:rsidRPr="00F50E1F" w:rsidRDefault="008D6DD8" w:rsidP="00BD7F6A">
      <w:pPr>
        <w:spacing w:before="0" w:after="0"/>
        <w:jc w:val="both"/>
        <w:rPr>
          <w:rFonts w:ascii="Times New Roman" w:hAnsi="Times New Roman" w:cs="Times New Roman"/>
          <w:sz w:val="24"/>
          <w:szCs w:val="24"/>
        </w:rPr>
      </w:pPr>
    </w:p>
    <w:p w14:paraId="12579E0A" w14:textId="4576FC68" w:rsidR="00FA5781" w:rsidRPr="00F50E1F" w:rsidRDefault="00120D1C" w:rsidP="00BD7F6A">
      <w:pPr>
        <w:spacing w:before="0" w:after="0"/>
        <w:jc w:val="both"/>
        <w:rPr>
          <w:rFonts w:ascii="Times New Roman" w:hAnsi="Times New Roman" w:cs="Times New Roman"/>
          <w:sz w:val="24"/>
          <w:szCs w:val="24"/>
          <w:u w:val="single"/>
        </w:rPr>
      </w:pPr>
      <w:r w:rsidRPr="00F50E1F">
        <w:rPr>
          <w:rFonts w:ascii="Times New Roman" w:hAnsi="Times New Roman" w:cs="Times New Roman"/>
          <w:sz w:val="24"/>
          <w:szCs w:val="24"/>
          <w:u w:val="single"/>
        </w:rPr>
        <w:t>Question</w:t>
      </w:r>
      <w:r w:rsidR="000306AE" w:rsidRPr="00F50E1F">
        <w:rPr>
          <w:rFonts w:ascii="Times New Roman" w:hAnsi="Times New Roman" w:cs="Times New Roman"/>
          <w:sz w:val="24"/>
          <w:szCs w:val="24"/>
          <w:u w:val="single"/>
        </w:rPr>
        <w:t>s 3,5,6,7 &amp; 11</w:t>
      </w:r>
    </w:p>
    <w:p w14:paraId="625CF8E4" w14:textId="41268589" w:rsidR="00EF1515" w:rsidRPr="00F50E1F" w:rsidRDefault="00EF1515" w:rsidP="00BD7F6A">
      <w:pPr>
        <w:spacing w:before="0" w:after="0"/>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38"/>
        <w:gridCol w:w="1701"/>
        <w:gridCol w:w="1843"/>
        <w:gridCol w:w="2693"/>
        <w:gridCol w:w="1985"/>
      </w:tblGrid>
      <w:tr w:rsidR="009D720C" w:rsidRPr="00F50E1F" w14:paraId="3E5E036B" w14:textId="77777777" w:rsidTr="007204D2">
        <w:tc>
          <w:tcPr>
            <w:tcW w:w="1838" w:type="dxa"/>
          </w:tcPr>
          <w:p w14:paraId="66015228" w14:textId="1F8EB749" w:rsidR="009D720C" w:rsidRPr="00F50E1F" w:rsidRDefault="009D720C" w:rsidP="00BD7F6A">
            <w:pPr>
              <w:jc w:val="both"/>
              <w:rPr>
                <w:rFonts w:ascii="Times New Roman" w:hAnsi="Times New Roman" w:cs="Times New Roman"/>
                <w:sz w:val="24"/>
                <w:szCs w:val="24"/>
              </w:rPr>
            </w:pPr>
          </w:p>
        </w:tc>
        <w:tc>
          <w:tcPr>
            <w:tcW w:w="1701" w:type="dxa"/>
          </w:tcPr>
          <w:p w14:paraId="5BB9A2D2" w14:textId="5D975CCE" w:rsidR="009D720C" w:rsidRPr="00F50E1F" w:rsidRDefault="009D720C" w:rsidP="00BD7F6A">
            <w:pPr>
              <w:jc w:val="both"/>
              <w:rPr>
                <w:rFonts w:ascii="Times New Roman" w:hAnsi="Times New Roman" w:cs="Times New Roman"/>
                <w:sz w:val="24"/>
                <w:szCs w:val="24"/>
              </w:rPr>
            </w:pPr>
            <w:r w:rsidRPr="00F50E1F">
              <w:rPr>
                <w:rFonts w:ascii="Times New Roman" w:hAnsi="Times New Roman" w:cs="Times New Roman"/>
                <w:sz w:val="24"/>
                <w:szCs w:val="24"/>
              </w:rPr>
              <w:t>Response (Yes)</w:t>
            </w:r>
          </w:p>
        </w:tc>
        <w:tc>
          <w:tcPr>
            <w:tcW w:w="1843" w:type="dxa"/>
          </w:tcPr>
          <w:p w14:paraId="7BA82767" w14:textId="48B7A180" w:rsidR="009D720C" w:rsidRPr="00F50E1F" w:rsidRDefault="009D720C" w:rsidP="00BD7F6A">
            <w:pPr>
              <w:jc w:val="both"/>
              <w:rPr>
                <w:rFonts w:ascii="Times New Roman" w:hAnsi="Times New Roman" w:cs="Times New Roman"/>
                <w:sz w:val="24"/>
                <w:szCs w:val="24"/>
              </w:rPr>
            </w:pPr>
            <w:r w:rsidRPr="00F50E1F">
              <w:rPr>
                <w:rFonts w:ascii="Times New Roman" w:hAnsi="Times New Roman" w:cs="Times New Roman"/>
                <w:sz w:val="24"/>
                <w:szCs w:val="24"/>
              </w:rPr>
              <w:t>Response (No)</w:t>
            </w:r>
          </w:p>
        </w:tc>
        <w:tc>
          <w:tcPr>
            <w:tcW w:w="2693" w:type="dxa"/>
          </w:tcPr>
          <w:p w14:paraId="7CFCA7CE" w14:textId="58420CEE" w:rsidR="009D720C" w:rsidRPr="00F50E1F" w:rsidRDefault="009D720C" w:rsidP="00BD7F6A">
            <w:pPr>
              <w:jc w:val="both"/>
              <w:rPr>
                <w:rFonts w:ascii="Times New Roman" w:hAnsi="Times New Roman" w:cs="Times New Roman"/>
                <w:sz w:val="24"/>
                <w:szCs w:val="24"/>
              </w:rPr>
            </w:pPr>
            <w:r w:rsidRPr="00F50E1F">
              <w:rPr>
                <w:rFonts w:ascii="Times New Roman" w:hAnsi="Times New Roman" w:cs="Times New Roman"/>
                <w:sz w:val="24"/>
                <w:szCs w:val="24"/>
              </w:rPr>
              <w:t>Response (Sometimes)</w:t>
            </w:r>
          </w:p>
        </w:tc>
        <w:tc>
          <w:tcPr>
            <w:tcW w:w="1985" w:type="dxa"/>
          </w:tcPr>
          <w:p w14:paraId="22CBE5F3" w14:textId="77777777" w:rsidR="009D720C" w:rsidRPr="00F50E1F" w:rsidRDefault="009D720C" w:rsidP="00BD7F6A">
            <w:pPr>
              <w:jc w:val="both"/>
              <w:rPr>
                <w:rFonts w:ascii="Times New Roman" w:hAnsi="Times New Roman" w:cs="Times New Roman"/>
                <w:sz w:val="24"/>
                <w:szCs w:val="24"/>
              </w:rPr>
            </w:pPr>
            <w:r w:rsidRPr="00F50E1F">
              <w:rPr>
                <w:rFonts w:ascii="Times New Roman" w:hAnsi="Times New Roman" w:cs="Times New Roman"/>
                <w:sz w:val="24"/>
                <w:szCs w:val="24"/>
              </w:rPr>
              <w:t>Response</w:t>
            </w:r>
          </w:p>
          <w:p w14:paraId="03BE80C0" w14:textId="5D47B3DC" w:rsidR="009D720C" w:rsidRPr="00F50E1F" w:rsidRDefault="009D720C" w:rsidP="00BD7F6A">
            <w:pPr>
              <w:jc w:val="both"/>
              <w:rPr>
                <w:rFonts w:ascii="Times New Roman" w:hAnsi="Times New Roman" w:cs="Times New Roman"/>
                <w:sz w:val="24"/>
                <w:szCs w:val="24"/>
              </w:rPr>
            </w:pPr>
            <w:r w:rsidRPr="00F50E1F">
              <w:rPr>
                <w:rFonts w:ascii="Times New Roman" w:hAnsi="Times New Roman" w:cs="Times New Roman"/>
                <w:sz w:val="24"/>
                <w:szCs w:val="24"/>
              </w:rPr>
              <w:t xml:space="preserve"> (Not sure)</w:t>
            </w:r>
          </w:p>
        </w:tc>
      </w:tr>
      <w:tr w:rsidR="009D720C" w:rsidRPr="00F50E1F" w14:paraId="33A793EB" w14:textId="77777777" w:rsidTr="007204D2">
        <w:tc>
          <w:tcPr>
            <w:tcW w:w="1838" w:type="dxa"/>
          </w:tcPr>
          <w:p w14:paraId="37B5E628" w14:textId="0845963A" w:rsidR="009D720C" w:rsidRPr="00F50E1F" w:rsidRDefault="009D720C" w:rsidP="00BD7F6A">
            <w:pPr>
              <w:jc w:val="both"/>
              <w:rPr>
                <w:rFonts w:ascii="Times New Roman" w:hAnsi="Times New Roman" w:cs="Times New Roman"/>
                <w:sz w:val="24"/>
                <w:szCs w:val="24"/>
              </w:rPr>
            </w:pPr>
            <w:r w:rsidRPr="00F50E1F">
              <w:rPr>
                <w:rFonts w:ascii="Times New Roman" w:hAnsi="Times New Roman" w:cs="Times New Roman"/>
                <w:sz w:val="24"/>
                <w:szCs w:val="24"/>
              </w:rPr>
              <w:t xml:space="preserve">Question </w:t>
            </w:r>
            <w:r w:rsidR="00FA5781" w:rsidRPr="00F50E1F">
              <w:rPr>
                <w:rFonts w:ascii="Times New Roman" w:hAnsi="Times New Roman" w:cs="Times New Roman"/>
                <w:sz w:val="24"/>
                <w:szCs w:val="24"/>
              </w:rPr>
              <w:t>3</w:t>
            </w:r>
          </w:p>
        </w:tc>
        <w:tc>
          <w:tcPr>
            <w:tcW w:w="1701" w:type="dxa"/>
          </w:tcPr>
          <w:p w14:paraId="584B4E8B" w14:textId="48F0045B"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24</w:t>
            </w:r>
          </w:p>
        </w:tc>
        <w:tc>
          <w:tcPr>
            <w:tcW w:w="1843" w:type="dxa"/>
          </w:tcPr>
          <w:p w14:paraId="5C11054F" w14:textId="4FBCA60F"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0</w:t>
            </w:r>
          </w:p>
        </w:tc>
        <w:tc>
          <w:tcPr>
            <w:tcW w:w="2693" w:type="dxa"/>
          </w:tcPr>
          <w:p w14:paraId="1405873C" w14:textId="133B6FFC"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2</w:t>
            </w:r>
          </w:p>
        </w:tc>
        <w:tc>
          <w:tcPr>
            <w:tcW w:w="1985" w:type="dxa"/>
          </w:tcPr>
          <w:p w14:paraId="3321D2FA" w14:textId="37655064"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0</w:t>
            </w:r>
          </w:p>
        </w:tc>
      </w:tr>
      <w:tr w:rsidR="009D720C" w:rsidRPr="00F50E1F" w14:paraId="255BE4DA" w14:textId="77777777" w:rsidTr="007204D2">
        <w:tc>
          <w:tcPr>
            <w:tcW w:w="1838" w:type="dxa"/>
          </w:tcPr>
          <w:p w14:paraId="3EE262B5" w14:textId="584E8533" w:rsidR="009D720C" w:rsidRPr="00F50E1F" w:rsidRDefault="009D720C" w:rsidP="00BD7F6A">
            <w:pPr>
              <w:jc w:val="both"/>
              <w:rPr>
                <w:rFonts w:ascii="Times New Roman" w:hAnsi="Times New Roman" w:cs="Times New Roman"/>
                <w:sz w:val="24"/>
                <w:szCs w:val="24"/>
              </w:rPr>
            </w:pPr>
            <w:r w:rsidRPr="00F50E1F">
              <w:rPr>
                <w:rFonts w:ascii="Times New Roman" w:hAnsi="Times New Roman" w:cs="Times New Roman"/>
                <w:sz w:val="24"/>
                <w:szCs w:val="24"/>
              </w:rPr>
              <w:t xml:space="preserve">Question </w:t>
            </w:r>
            <w:r w:rsidR="00FA5781" w:rsidRPr="00F50E1F">
              <w:rPr>
                <w:rFonts w:ascii="Times New Roman" w:hAnsi="Times New Roman" w:cs="Times New Roman"/>
                <w:sz w:val="24"/>
                <w:szCs w:val="24"/>
              </w:rPr>
              <w:t>5</w:t>
            </w:r>
          </w:p>
        </w:tc>
        <w:tc>
          <w:tcPr>
            <w:tcW w:w="1701" w:type="dxa"/>
          </w:tcPr>
          <w:p w14:paraId="0DF18669" w14:textId="3AE3E0B7"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2</w:t>
            </w:r>
          </w:p>
        </w:tc>
        <w:tc>
          <w:tcPr>
            <w:tcW w:w="1843" w:type="dxa"/>
          </w:tcPr>
          <w:p w14:paraId="05BE16A8" w14:textId="764BA9C3"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14</w:t>
            </w:r>
          </w:p>
        </w:tc>
        <w:tc>
          <w:tcPr>
            <w:tcW w:w="2693" w:type="dxa"/>
          </w:tcPr>
          <w:p w14:paraId="6877DA75" w14:textId="44D8434B"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10</w:t>
            </w:r>
          </w:p>
        </w:tc>
        <w:tc>
          <w:tcPr>
            <w:tcW w:w="1985" w:type="dxa"/>
          </w:tcPr>
          <w:p w14:paraId="5904B9E1" w14:textId="44C9D78E"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0</w:t>
            </w:r>
          </w:p>
        </w:tc>
      </w:tr>
      <w:tr w:rsidR="009D720C" w:rsidRPr="00F50E1F" w14:paraId="3CD0CB96" w14:textId="77777777" w:rsidTr="007204D2">
        <w:tc>
          <w:tcPr>
            <w:tcW w:w="1838" w:type="dxa"/>
          </w:tcPr>
          <w:p w14:paraId="51673930" w14:textId="1454EB87" w:rsidR="009D720C" w:rsidRPr="00F50E1F" w:rsidRDefault="009D720C" w:rsidP="00BD7F6A">
            <w:pPr>
              <w:jc w:val="both"/>
              <w:rPr>
                <w:rFonts w:ascii="Times New Roman" w:hAnsi="Times New Roman" w:cs="Times New Roman"/>
                <w:sz w:val="24"/>
                <w:szCs w:val="24"/>
              </w:rPr>
            </w:pPr>
            <w:r w:rsidRPr="00F50E1F">
              <w:rPr>
                <w:rFonts w:ascii="Times New Roman" w:hAnsi="Times New Roman" w:cs="Times New Roman"/>
                <w:sz w:val="24"/>
                <w:szCs w:val="24"/>
              </w:rPr>
              <w:t xml:space="preserve">Question </w:t>
            </w:r>
            <w:r w:rsidR="00FA5781" w:rsidRPr="00F50E1F">
              <w:rPr>
                <w:rFonts w:ascii="Times New Roman" w:hAnsi="Times New Roman" w:cs="Times New Roman"/>
                <w:sz w:val="24"/>
                <w:szCs w:val="24"/>
              </w:rPr>
              <w:t>6</w:t>
            </w:r>
          </w:p>
        </w:tc>
        <w:tc>
          <w:tcPr>
            <w:tcW w:w="1701" w:type="dxa"/>
          </w:tcPr>
          <w:p w14:paraId="0009D6E9" w14:textId="53309529"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8</w:t>
            </w:r>
          </w:p>
        </w:tc>
        <w:tc>
          <w:tcPr>
            <w:tcW w:w="1843" w:type="dxa"/>
          </w:tcPr>
          <w:p w14:paraId="14864E69" w14:textId="47F99EC6"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11</w:t>
            </w:r>
          </w:p>
        </w:tc>
        <w:tc>
          <w:tcPr>
            <w:tcW w:w="2693" w:type="dxa"/>
          </w:tcPr>
          <w:p w14:paraId="7F7ADA99" w14:textId="379A6791"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7</w:t>
            </w:r>
          </w:p>
        </w:tc>
        <w:tc>
          <w:tcPr>
            <w:tcW w:w="1985" w:type="dxa"/>
          </w:tcPr>
          <w:p w14:paraId="27211FE1" w14:textId="0E5F4A84"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0</w:t>
            </w:r>
          </w:p>
        </w:tc>
      </w:tr>
      <w:tr w:rsidR="009D720C" w:rsidRPr="00F50E1F" w14:paraId="7819F850" w14:textId="77777777" w:rsidTr="007204D2">
        <w:tc>
          <w:tcPr>
            <w:tcW w:w="1838" w:type="dxa"/>
          </w:tcPr>
          <w:p w14:paraId="311F12F5" w14:textId="608FF6B6" w:rsidR="009D720C" w:rsidRPr="00F50E1F" w:rsidRDefault="009D720C" w:rsidP="00BD7F6A">
            <w:pPr>
              <w:jc w:val="both"/>
              <w:rPr>
                <w:rFonts w:ascii="Times New Roman" w:hAnsi="Times New Roman" w:cs="Times New Roman"/>
                <w:sz w:val="24"/>
                <w:szCs w:val="24"/>
              </w:rPr>
            </w:pPr>
            <w:r w:rsidRPr="00F50E1F">
              <w:rPr>
                <w:rFonts w:ascii="Times New Roman" w:hAnsi="Times New Roman" w:cs="Times New Roman"/>
                <w:sz w:val="24"/>
                <w:szCs w:val="24"/>
              </w:rPr>
              <w:t xml:space="preserve">Question </w:t>
            </w:r>
            <w:r w:rsidR="00FA5781" w:rsidRPr="00F50E1F">
              <w:rPr>
                <w:rFonts w:ascii="Times New Roman" w:hAnsi="Times New Roman" w:cs="Times New Roman"/>
                <w:sz w:val="24"/>
                <w:szCs w:val="24"/>
              </w:rPr>
              <w:t>7</w:t>
            </w:r>
          </w:p>
        </w:tc>
        <w:tc>
          <w:tcPr>
            <w:tcW w:w="1701" w:type="dxa"/>
          </w:tcPr>
          <w:p w14:paraId="10271633" w14:textId="1E02F44C"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12</w:t>
            </w:r>
          </w:p>
        </w:tc>
        <w:tc>
          <w:tcPr>
            <w:tcW w:w="1843" w:type="dxa"/>
          </w:tcPr>
          <w:p w14:paraId="468B6A29" w14:textId="79C5C29F"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2</w:t>
            </w:r>
          </w:p>
        </w:tc>
        <w:tc>
          <w:tcPr>
            <w:tcW w:w="2693" w:type="dxa"/>
          </w:tcPr>
          <w:p w14:paraId="6D74733E" w14:textId="17D73DAA"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12</w:t>
            </w:r>
          </w:p>
        </w:tc>
        <w:tc>
          <w:tcPr>
            <w:tcW w:w="1985" w:type="dxa"/>
          </w:tcPr>
          <w:p w14:paraId="27761540" w14:textId="78BA5AF4" w:rsidR="009D720C"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1</w:t>
            </w:r>
          </w:p>
        </w:tc>
      </w:tr>
      <w:tr w:rsidR="00FA5781" w:rsidRPr="00F50E1F" w14:paraId="53C77F91" w14:textId="77777777" w:rsidTr="007204D2">
        <w:tc>
          <w:tcPr>
            <w:tcW w:w="1838" w:type="dxa"/>
          </w:tcPr>
          <w:p w14:paraId="341C5B8F" w14:textId="12B55094" w:rsidR="00FA5781"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Question 11</w:t>
            </w:r>
          </w:p>
        </w:tc>
        <w:tc>
          <w:tcPr>
            <w:tcW w:w="1701" w:type="dxa"/>
          </w:tcPr>
          <w:p w14:paraId="3EF15118" w14:textId="53566E24" w:rsidR="00FA5781"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21</w:t>
            </w:r>
          </w:p>
        </w:tc>
        <w:tc>
          <w:tcPr>
            <w:tcW w:w="1843" w:type="dxa"/>
          </w:tcPr>
          <w:p w14:paraId="4AC0DEE2" w14:textId="35CC4D7F" w:rsidR="00FA5781" w:rsidRPr="00F50E1F" w:rsidRDefault="00FA5781" w:rsidP="00BD7F6A">
            <w:pPr>
              <w:jc w:val="both"/>
              <w:rPr>
                <w:rFonts w:ascii="Times New Roman" w:hAnsi="Times New Roman" w:cs="Times New Roman"/>
                <w:sz w:val="24"/>
                <w:szCs w:val="24"/>
              </w:rPr>
            </w:pPr>
            <w:r w:rsidRPr="00F50E1F">
              <w:rPr>
                <w:rFonts w:ascii="Times New Roman" w:hAnsi="Times New Roman" w:cs="Times New Roman"/>
                <w:sz w:val="24"/>
                <w:szCs w:val="24"/>
              </w:rPr>
              <w:t>5</w:t>
            </w:r>
          </w:p>
        </w:tc>
        <w:tc>
          <w:tcPr>
            <w:tcW w:w="2693" w:type="dxa"/>
          </w:tcPr>
          <w:p w14:paraId="643363C8" w14:textId="77777777" w:rsidR="00FA5781" w:rsidRPr="00F50E1F" w:rsidRDefault="00FA5781" w:rsidP="00BD7F6A">
            <w:pPr>
              <w:jc w:val="both"/>
              <w:rPr>
                <w:rFonts w:ascii="Times New Roman" w:hAnsi="Times New Roman" w:cs="Times New Roman"/>
                <w:sz w:val="24"/>
                <w:szCs w:val="24"/>
              </w:rPr>
            </w:pPr>
          </w:p>
        </w:tc>
        <w:tc>
          <w:tcPr>
            <w:tcW w:w="1985" w:type="dxa"/>
          </w:tcPr>
          <w:p w14:paraId="2287EE23" w14:textId="5B2077EC" w:rsidR="00FA5781" w:rsidRPr="00F50E1F" w:rsidRDefault="00FA5781" w:rsidP="00BD7F6A">
            <w:pPr>
              <w:jc w:val="both"/>
              <w:rPr>
                <w:rFonts w:ascii="Times New Roman" w:hAnsi="Times New Roman" w:cs="Times New Roman"/>
                <w:sz w:val="24"/>
                <w:szCs w:val="24"/>
              </w:rPr>
            </w:pPr>
          </w:p>
        </w:tc>
      </w:tr>
    </w:tbl>
    <w:p w14:paraId="65AA1D90" w14:textId="330AC915" w:rsidR="00E81799" w:rsidRPr="00F50E1F" w:rsidRDefault="00B01BF1" w:rsidP="00BD7F6A">
      <w:pPr>
        <w:jc w:val="both"/>
        <w:rPr>
          <w:rFonts w:ascii="Times New Roman" w:hAnsi="Times New Roman" w:cs="Times New Roman"/>
          <w:sz w:val="24"/>
          <w:szCs w:val="24"/>
        </w:rPr>
      </w:pPr>
      <w:r w:rsidRPr="00F50E1F">
        <w:rPr>
          <w:rFonts w:ascii="Times New Roman" w:hAnsi="Times New Roman" w:cs="Times New Roman"/>
          <w:noProof/>
          <w:sz w:val="24"/>
          <w:szCs w:val="24"/>
        </w:rPr>
        <w:drawing>
          <wp:inline distT="0" distB="0" distL="0" distR="0" wp14:anchorId="3FD10944" wp14:editId="411D10EA">
            <wp:extent cx="5152572" cy="2540000"/>
            <wp:effectExtent l="0" t="0" r="0" b="0"/>
            <wp:docPr id="14" name="Chart 14">
              <a:extLst xmlns:a="http://schemas.openxmlformats.org/drawingml/2006/main">
                <a:ext uri="{FF2B5EF4-FFF2-40B4-BE49-F238E27FC236}">
                  <a16:creationId xmlns:a16="http://schemas.microsoft.com/office/drawing/2014/main" id="{7A246907-6229-415C-BBD3-29BF76B874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81F6F15" w14:textId="77777777" w:rsidR="007608A4" w:rsidRPr="00F50E1F" w:rsidRDefault="003937A8"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Based on the responses for </w:t>
      </w:r>
      <w:r w:rsidR="007608A4" w:rsidRPr="00F50E1F">
        <w:rPr>
          <w:rFonts w:ascii="Times New Roman" w:hAnsi="Times New Roman" w:cs="Times New Roman"/>
          <w:color w:val="000000" w:themeColor="text1"/>
          <w:sz w:val="24"/>
          <w:szCs w:val="24"/>
        </w:rPr>
        <w:t xml:space="preserve">Question 3 </w:t>
      </w:r>
    </w:p>
    <w:p w14:paraId="1408DAEE" w14:textId="77777777" w:rsidR="007608A4" w:rsidRPr="00F50E1F" w:rsidRDefault="007608A4" w:rsidP="00BD7F6A">
      <w:pPr>
        <w:pStyle w:val="ListParagraph"/>
        <w:numPr>
          <w:ilvl w:val="0"/>
          <w:numId w:val="22"/>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‘Do you feel that Virtual learning has improved your skills &amp; knowledge?’ </w:t>
      </w:r>
    </w:p>
    <w:p w14:paraId="3F6E130D" w14:textId="382D3406" w:rsidR="009D720C" w:rsidRPr="00F50E1F" w:rsidRDefault="007608A4"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Res</w:t>
      </w:r>
      <w:r w:rsidR="00482A62" w:rsidRPr="00F50E1F">
        <w:rPr>
          <w:rFonts w:ascii="Times New Roman" w:hAnsi="Times New Roman" w:cs="Times New Roman"/>
          <w:color w:val="000000" w:themeColor="text1"/>
          <w:sz w:val="24"/>
          <w:szCs w:val="24"/>
        </w:rPr>
        <w:t xml:space="preserve">ults </w:t>
      </w:r>
      <w:r w:rsidRPr="00F50E1F">
        <w:rPr>
          <w:rFonts w:ascii="Times New Roman" w:hAnsi="Times New Roman" w:cs="Times New Roman"/>
          <w:color w:val="000000" w:themeColor="text1"/>
          <w:sz w:val="24"/>
          <w:szCs w:val="24"/>
        </w:rPr>
        <w:t>showed that 24 agreed</w:t>
      </w:r>
      <w:r w:rsidR="00482A62" w:rsidRPr="00F50E1F">
        <w:rPr>
          <w:rFonts w:ascii="Times New Roman" w:hAnsi="Times New Roman" w:cs="Times New Roman"/>
          <w:color w:val="000000" w:themeColor="text1"/>
          <w:sz w:val="24"/>
          <w:szCs w:val="24"/>
        </w:rPr>
        <w:t xml:space="preserve"> &amp; </w:t>
      </w:r>
      <w:r w:rsidR="000007FB" w:rsidRPr="00F50E1F">
        <w:rPr>
          <w:rFonts w:ascii="Times New Roman" w:hAnsi="Times New Roman" w:cs="Times New Roman"/>
          <w:color w:val="000000" w:themeColor="text1"/>
          <w:sz w:val="24"/>
          <w:szCs w:val="24"/>
        </w:rPr>
        <w:t>2 individuals felt that it was sometimes.</w:t>
      </w:r>
    </w:p>
    <w:p w14:paraId="7B0B79CB" w14:textId="77777777" w:rsidR="00951A62" w:rsidRPr="00F50E1F" w:rsidRDefault="007608A4"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Question 5</w:t>
      </w:r>
    </w:p>
    <w:p w14:paraId="582C7C4D" w14:textId="77777777" w:rsidR="00951A62" w:rsidRPr="00F50E1F" w:rsidRDefault="007608A4" w:rsidP="00BD7F6A">
      <w:pPr>
        <w:pStyle w:val="ListParagraph"/>
        <w:numPr>
          <w:ilvl w:val="0"/>
          <w:numId w:val="22"/>
        </w:num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Do you find it difficult to navigate learning platforms?</w:t>
      </w:r>
    </w:p>
    <w:p w14:paraId="3482A058" w14:textId="2B50DC9F" w:rsidR="005C0DEA" w:rsidRPr="00F50E1F" w:rsidRDefault="005C0DEA"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Results showed that 14 responded No, 2 responded yes and 10 responded sometimes.</w:t>
      </w:r>
    </w:p>
    <w:p w14:paraId="2EC955C5" w14:textId="77777777" w:rsidR="007608A4" w:rsidRPr="00F50E1F" w:rsidRDefault="007608A4" w:rsidP="00BD7F6A">
      <w:pPr>
        <w:spacing w:before="0" w:after="0"/>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Question 6</w:t>
      </w:r>
    </w:p>
    <w:p w14:paraId="7CEC24AE" w14:textId="3D570F82" w:rsidR="007608A4" w:rsidRPr="00F50E1F" w:rsidRDefault="007608A4" w:rsidP="00BD7F6A">
      <w:pPr>
        <w:pStyle w:val="ListParagraph"/>
        <w:numPr>
          <w:ilvl w:val="0"/>
          <w:numId w:val="23"/>
        </w:numPr>
        <w:spacing w:before="0" w:after="0"/>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Do you prefer Virtual learning in comparison to the in-class teaching methods?</w:t>
      </w:r>
    </w:p>
    <w:p w14:paraId="4FFAD3E7" w14:textId="77777777" w:rsidR="00482A62" w:rsidRPr="00F50E1F" w:rsidRDefault="00482A62" w:rsidP="00BD7F6A">
      <w:pPr>
        <w:pStyle w:val="ListParagraph"/>
        <w:spacing w:before="0" w:after="0"/>
        <w:jc w:val="both"/>
        <w:rPr>
          <w:rFonts w:ascii="Times New Roman" w:hAnsi="Times New Roman" w:cs="Times New Roman"/>
          <w:color w:val="000000" w:themeColor="text1"/>
          <w:sz w:val="24"/>
          <w:szCs w:val="24"/>
        </w:rPr>
      </w:pPr>
    </w:p>
    <w:p w14:paraId="6BC178F7" w14:textId="47981AC3" w:rsidR="005C0DEA" w:rsidRPr="00F50E1F" w:rsidRDefault="005C0DEA" w:rsidP="00BD7F6A">
      <w:pPr>
        <w:spacing w:before="0" w:after="0"/>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8 individuals agreed that Virtual learning was preferable while 11 disagreed, leaving 7 individuals feeling like sometimes it is </w:t>
      </w:r>
      <w:r w:rsidR="007D2B13" w:rsidRPr="00F50E1F">
        <w:rPr>
          <w:rFonts w:ascii="Times New Roman" w:hAnsi="Times New Roman" w:cs="Times New Roman"/>
          <w:color w:val="000000" w:themeColor="text1"/>
          <w:sz w:val="24"/>
          <w:szCs w:val="24"/>
        </w:rPr>
        <w:t>preferable</w:t>
      </w:r>
      <w:r w:rsidRPr="00F50E1F">
        <w:rPr>
          <w:rFonts w:ascii="Times New Roman" w:hAnsi="Times New Roman" w:cs="Times New Roman"/>
          <w:color w:val="000000" w:themeColor="text1"/>
          <w:sz w:val="24"/>
          <w:szCs w:val="24"/>
        </w:rPr>
        <w:t>.</w:t>
      </w:r>
    </w:p>
    <w:p w14:paraId="1664E18F" w14:textId="77777777" w:rsidR="00951A62" w:rsidRPr="00F50E1F" w:rsidRDefault="00951A62" w:rsidP="00BD7F6A">
      <w:pPr>
        <w:spacing w:before="0" w:after="0"/>
        <w:jc w:val="both"/>
        <w:rPr>
          <w:rFonts w:ascii="Times New Roman" w:hAnsi="Times New Roman" w:cs="Times New Roman"/>
          <w:color w:val="000000" w:themeColor="text1"/>
          <w:sz w:val="24"/>
          <w:szCs w:val="24"/>
        </w:rPr>
      </w:pPr>
    </w:p>
    <w:p w14:paraId="0A48174F" w14:textId="714232FF" w:rsidR="007608A4" w:rsidRPr="00F50E1F" w:rsidRDefault="007608A4" w:rsidP="00BD7F6A">
      <w:pPr>
        <w:spacing w:before="0" w:after="0"/>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Questi</w:t>
      </w:r>
      <w:r w:rsidR="008A1FFA">
        <w:rPr>
          <w:rFonts w:ascii="Times New Roman" w:hAnsi="Times New Roman" w:cs="Times New Roman"/>
          <w:color w:val="000000" w:themeColor="text1"/>
          <w:sz w:val="24"/>
          <w:szCs w:val="24"/>
        </w:rPr>
        <w:t>o</w:t>
      </w:r>
      <w:r w:rsidRPr="00F50E1F">
        <w:rPr>
          <w:rFonts w:ascii="Times New Roman" w:hAnsi="Times New Roman" w:cs="Times New Roman"/>
          <w:color w:val="000000" w:themeColor="text1"/>
          <w:sz w:val="24"/>
          <w:szCs w:val="24"/>
        </w:rPr>
        <w:t>n 7</w:t>
      </w:r>
    </w:p>
    <w:p w14:paraId="0AB2DAFD" w14:textId="3ECEE6E7" w:rsidR="007608A4" w:rsidRPr="00F50E1F" w:rsidRDefault="007608A4" w:rsidP="00BD7F6A">
      <w:pPr>
        <w:pStyle w:val="ListParagraph"/>
        <w:numPr>
          <w:ilvl w:val="0"/>
          <w:numId w:val="24"/>
        </w:numPr>
        <w:spacing w:before="0" w:after="0"/>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Do you feel connected to other students &amp; lecturers during Virtual learning experiences?</w:t>
      </w:r>
    </w:p>
    <w:p w14:paraId="227D078F" w14:textId="77777777" w:rsidR="00D82E8E" w:rsidRPr="00F50E1F" w:rsidRDefault="00D82E8E" w:rsidP="00BD7F6A">
      <w:pPr>
        <w:pStyle w:val="ListParagraph"/>
        <w:spacing w:before="0" w:after="0"/>
        <w:jc w:val="both"/>
        <w:rPr>
          <w:rFonts w:ascii="Times New Roman" w:hAnsi="Times New Roman" w:cs="Times New Roman"/>
          <w:color w:val="000000" w:themeColor="text1"/>
          <w:sz w:val="24"/>
          <w:szCs w:val="24"/>
        </w:rPr>
      </w:pPr>
    </w:p>
    <w:p w14:paraId="284D3C65" w14:textId="125085D1" w:rsidR="005C0DEA" w:rsidRPr="008A1FFA" w:rsidRDefault="005C0DEA" w:rsidP="00BD7F6A">
      <w:pPr>
        <w:spacing w:before="0" w:after="0"/>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lastRenderedPageBreak/>
        <w:t xml:space="preserve">This question resulted in 12 respondents answering yes </w:t>
      </w:r>
      <w:r w:rsidR="000306AE" w:rsidRPr="008A1FFA">
        <w:rPr>
          <w:rFonts w:ascii="Times New Roman" w:hAnsi="Times New Roman" w:cs="Times New Roman"/>
          <w:color w:val="000000" w:themeColor="text1"/>
          <w:sz w:val="24"/>
          <w:szCs w:val="24"/>
        </w:rPr>
        <w:t>and</w:t>
      </w:r>
      <w:r w:rsidRPr="008A1FFA">
        <w:rPr>
          <w:rFonts w:ascii="Times New Roman" w:hAnsi="Times New Roman" w:cs="Times New Roman"/>
          <w:color w:val="000000" w:themeColor="text1"/>
          <w:sz w:val="24"/>
          <w:szCs w:val="24"/>
        </w:rPr>
        <w:t xml:space="preserve"> 12 respondents answering sometimes and 2 other individual disagreeing</w:t>
      </w:r>
      <w:r w:rsidR="000306AE" w:rsidRPr="008A1FFA">
        <w:rPr>
          <w:rFonts w:ascii="Times New Roman" w:hAnsi="Times New Roman" w:cs="Times New Roman"/>
          <w:color w:val="000000" w:themeColor="text1"/>
          <w:sz w:val="24"/>
          <w:szCs w:val="24"/>
        </w:rPr>
        <w:t>, with 1 individual not sure.</w:t>
      </w:r>
    </w:p>
    <w:p w14:paraId="1B908CAE" w14:textId="77777777" w:rsidR="00BB1ED2" w:rsidRPr="008A1FFA" w:rsidRDefault="00BB1ED2" w:rsidP="00BD7F6A">
      <w:pPr>
        <w:spacing w:before="0" w:after="0"/>
        <w:jc w:val="both"/>
        <w:rPr>
          <w:rFonts w:ascii="Times New Roman" w:hAnsi="Times New Roman" w:cs="Times New Roman"/>
          <w:color w:val="000000" w:themeColor="text1"/>
          <w:sz w:val="24"/>
          <w:szCs w:val="24"/>
        </w:rPr>
      </w:pPr>
    </w:p>
    <w:p w14:paraId="0A87D29D" w14:textId="1EC8E1F1" w:rsidR="007608A4" w:rsidRPr="008A1FFA" w:rsidRDefault="007608A4" w:rsidP="00BD7F6A">
      <w:pPr>
        <w:spacing w:before="0" w:after="0"/>
        <w:jc w:val="both"/>
        <w:rPr>
          <w:rFonts w:ascii="Times New Roman" w:hAnsi="Times New Roman" w:cs="Times New Roman"/>
          <w:color w:val="000000" w:themeColor="text1"/>
          <w:sz w:val="24"/>
          <w:szCs w:val="24"/>
          <w:u w:val="single"/>
        </w:rPr>
      </w:pPr>
      <w:r w:rsidRPr="008A1FFA">
        <w:rPr>
          <w:rFonts w:ascii="Times New Roman" w:hAnsi="Times New Roman" w:cs="Times New Roman"/>
          <w:color w:val="000000" w:themeColor="text1"/>
          <w:sz w:val="24"/>
          <w:szCs w:val="24"/>
          <w:u w:val="single"/>
        </w:rPr>
        <w:t xml:space="preserve">Question 11 </w:t>
      </w:r>
    </w:p>
    <w:p w14:paraId="3A53DC4A" w14:textId="529C40DC" w:rsidR="007608A4" w:rsidRPr="008A1FFA" w:rsidRDefault="007608A4" w:rsidP="00BD7F6A">
      <w:pPr>
        <w:pStyle w:val="ListParagraph"/>
        <w:numPr>
          <w:ilvl w:val="0"/>
          <w:numId w:val="25"/>
        </w:num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Would you recommend Virtual learning to others?</w:t>
      </w:r>
    </w:p>
    <w:p w14:paraId="014EB8B9" w14:textId="5E65AEE5" w:rsidR="00E81799" w:rsidRPr="008A1FFA" w:rsidRDefault="005C0DE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 xml:space="preserve">This question resulted in </w:t>
      </w:r>
      <w:r w:rsidR="000306AE" w:rsidRPr="008A1FFA">
        <w:rPr>
          <w:rFonts w:ascii="Times New Roman" w:hAnsi="Times New Roman" w:cs="Times New Roman"/>
          <w:color w:val="000000" w:themeColor="text1"/>
          <w:sz w:val="24"/>
          <w:szCs w:val="24"/>
        </w:rPr>
        <w:t xml:space="preserve">12 individuals </w:t>
      </w:r>
      <w:r w:rsidRPr="008A1FFA">
        <w:rPr>
          <w:rFonts w:ascii="Times New Roman" w:hAnsi="Times New Roman" w:cs="Times New Roman"/>
          <w:color w:val="000000" w:themeColor="text1"/>
          <w:sz w:val="24"/>
          <w:szCs w:val="24"/>
        </w:rPr>
        <w:t>agreeing to recommending Virtual learning to others</w:t>
      </w:r>
      <w:r w:rsidR="000306AE" w:rsidRPr="008A1FFA">
        <w:rPr>
          <w:rFonts w:ascii="Times New Roman" w:hAnsi="Times New Roman" w:cs="Times New Roman"/>
          <w:color w:val="000000" w:themeColor="text1"/>
          <w:sz w:val="24"/>
          <w:szCs w:val="24"/>
        </w:rPr>
        <w:t xml:space="preserve"> and 5 disagreeing that they would recommend.</w:t>
      </w:r>
    </w:p>
    <w:p w14:paraId="5D50E52A" w14:textId="6A43F4FA" w:rsidR="00EF1515" w:rsidRPr="008A1FFA" w:rsidRDefault="00EF1515" w:rsidP="00BD7F6A">
      <w:pPr>
        <w:jc w:val="both"/>
        <w:rPr>
          <w:rFonts w:ascii="Times New Roman" w:hAnsi="Times New Roman" w:cs="Times New Roman"/>
          <w:color w:val="000000" w:themeColor="text1"/>
          <w:sz w:val="24"/>
          <w:szCs w:val="24"/>
          <w:u w:val="single"/>
        </w:rPr>
      </w:pPr>
      <w:r w:rsidRPr="008A1FFA">
        <w:rPr>
          <w:rFonts w:ascii="Times New Roman" w:hAnsi="Times New Roman" w:cs="Times New Roman"/>
          <w:color w:val="000000" w:themeColor="text1"/>
          <w:sz w:val="24"/>
          <w:szCs w:val="24"/>
          <w:u w:val="single"/>
        </w:rPr>
        <w:t>Question 4</w:t>
      </w:r>
    </w:p>
    <w:tbl>
      <w:tblPr>
        <w:tblStyle w:val="TableGrid"/>
        <w:tblW w:w="0" w:type="auto"/>
        <w:tblLook w:val="04A0" w:firstRow="1" w:lastRow="0" w:firstColumn="1" w:lastColumn="0" w:noHBand="0" w:noVBand="1"/>
      </w:tblPr>
      <w:tblGrid>
        <w:gridCol w:w="1798"/>
        <w:gridCol w:w="1883"/>
        <w:gridCol w:w="1843"/>
        <w:gridCol w:w="1984"/>
        <w:gridCol w:w="1701"/>
        <w:gridCol w:w="1581"/>
      </w:tblGrid>
      <w:tr w:rsidR="008A1FFA" w:rsidRPr="008A1FFA" w14:paraId="764C0645" w14:textId="77777777" w:rsidTr="00EF1515">
        <w:trPr>
          <w:trHeight w:val="448"/>
        </w:trPr>
        <w:tc>
          <w:tcPr>
            <w:tcW w:w="1798" w:type="dxa"/>
          </w:tcPr>
          <w:p w14:paraId="2BA01A47" w14:textId="48E9F24E"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Question 4</w:t>
            </w:r>
          </w:p>
        </w:tc>
        <w:tc>
          <w:tcPr>
            <w:tcW w:w="1883" w:type="dxa"/>
          </w:tcPr>
          <w:p w14:paraId="381CE764" w14:textId="38BB219B"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Response (18-24)</w:t>
            </w:r>
          </w:p>
        </w:tc>
        <w:tc>
          <w:tcPr>
            <w:tcW w:w="1843" w:type="dxa"/>
          </w:tcPr>
          <w:p w14:paraId="47E5B9C0" w14:textId="4E827277"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Response (25-34)</w:t>
            </w:r>
          </w:p>
        </w:tc>
        <w:tc>
          <w:tcPr>
            <w:tcW w:w="1984" w:type="dxa"/>
          </w:tcPr>
          <w:p w14:paraId="5313CD18" w14:textId="02FD21D1"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Response (35-54)</w:t>
            </w:r>
          </w:p>
        </w:tc>
        <w:tc>
          <w:tcPr>
            <w:tcW w:w="1701" w:type="dxa"/>
          </w:tcPr>
          <w:p w14:paraId="39B00376" w14:textId="440AD485"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Response (55+)</w:t>
            </w:r>
          </w:p>
        </w:tc>
        <w:tc>
          <w:tcPr>
            <w:tcW w:w="1581" w:type="dxa"/>
          </w:tcPr>
          <w:p w14:paraId="3081955E" w14:textId="4391C09A"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Response (Other)</w:t>
            </w:r>
          </w:p>
        </w:tc>
      </w:tr>
      <w:tr w:rsidR="008A1FFA" w:rsidRPr="008A1FFA" w14:paraId="6590500F" w14:textId="77777777" w:rsidTr="00EF1515">
        <w:trPr>
          <w:trHeight w:val="412"/>
        </w:trPr>
        <w:tc>
          <w:tcPr>
            <w:tcW w:w="1798" w:type="dxa"/>
          </w:tcPr>
          <w:p w14:paraId="5D997E13" w14:textId="77777777" w:rsidR="00EF1515" w:rsidRPr="008A1FFA" w:rsidRDefault="00EF1515" w:rsidP="00BD7F6A">
            <w:pPr>
              <w:jc w:val="both"/>
              <w:rPr>
                <w:rFonts w:ascii="Times New Roman" w:hAnsi="Times New Roman" w:cs="Times New Roman"/>
                <w:color w:val="000000" w:themeColor="text1"/>
                <w:sz w:val="24"/>
                <w:szCs w:val="24"/>
              </w:rPr>
            </w:pPr>
          </w:p>
        </w:tc>
        <w:tc>
          <w:tcPr>
            <w:tcW w:w="1883" w:type="dxa"/>
          </w:tcPr>
          <w:p w14:paraId="6486863A" w14:textId="344B3F2D"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0</w:t>
            </w:r>
          </w:p>
        </w:tc>
        <w:tc>
          <w:tcPr>
            <w:tcW w:w="1843" w:type="dxa"/>
          </w:tcPr>
          <w:p w14:paraId="17D84B6B" w14:textId="41C11F00"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5</w:t>
            </w:r>
          </w:p>
        </w:tc>
        <w:tc>
          <w:tcPr>
            <w:tcW w:w="1984" w:type="dxa"/>
          </w:tcPr>
          <w:p w14:paraId="5FD2145F" w14:textId="065F3B6B"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14</w:t>
            </w:r>
          </w:p>
        </w:tc>
        <w:tc>
          <w:tcPr>
            <w:tcW w:w="1701" w:type="dxa"/>
          </w:tcPr>
          <w:p w14:paraId="19646BD0" w14:textId="3FEC396D"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6</w:t>
            </w:r>
          </w:p>
        </w:tc>
        <w:tc>
          <w:tcPr>
            <w:tcW w:w="1581" w:type="dxa"/>
          </w:tcPr>
          <w:p w14:paraId="3C88C23C" w14:textId="6463E4A9" w:rsidR="00EF1515" w:rsidRPr="008A1FFA" w:rsidRDefault="00EF1515"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1</w:t>
            </w:r>
          </w:p>
        </w:tc>
      </w:tr>
    </w:tbl>
    <w:p w14:paraId="7DF44FCB" w14:textId="18A6728C" w:rsidR="007204D2" w:rsidRPr="00F50E1F" w:rsidRDefault="00E81799" w:rsidP="00BD7F6A">
      <w:pPr>
        <w:jc w:val="both"/>
        <w:rPr>
          <w:rFonts w:ascii="Times New Roman" w:hAnsi="Times New Roman" w:cs="Times New Roman"/>
          <w:sz w:val="24"/>
          <w:szCs w:val="24"/>
        </w:rPr>
      </w:pPr>
      <w:r w:rsidRPr="00F50E1F">
        <w:rPr>
          <w:rFonts w:ascii="Times New Roman" w:hAnsi="Times New Roman" w:cs="Times New Roman"/>
          <w:noProof/>
          <w:sz w:val="24"/>
          <w:szCs w:val="24"/>
        </w:rPr>
        <w:drawing>
          <wp:inline distT="0" distB="0" distL="0" distR="0" wp14:anchorId="43B19E82" wp14:editId="131EC03F">
            <wp:extent cx="6105525" cy="2764715"/>
            <wp:effectExtent l="0" t="0" r="0" b="0"/>
            <wp:docPr id="13" name="Chart 13">
              <a:extLst xmlns:a="http://schemas.openxmlformats.org/drawingml/2006/main">
                <a:ext uri="{FF2B5EF4-FFF2-40B4-BE49-F238E27FC236}">
                  <a16:creationId xmlns:a16="http://schemas.microsoft.com/office/drawing/2014/main" id="{ACE7DF52-9A63-4854-927E-9C3FFCB030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48526B9" w14:textId="72C6E03B" w:rsidR="007204D2" w:rsidRPr="00F50E1F" w:rsidRDefault="003937A8"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As reported by the data</w:t>
      </w:r>
      <w:r w:rsidR="000306AE" w:rsidRPr="00F50E1F">
        <w:rPr>
          <w:rFonts w:ascii="Times New Roman" w:hAnsi="Times New Roman" w:cs="Times New Roman"/>
          <w:color w:val="000000" w:themeColor="text1"/>
          <w:sz w:val="24"/>
          <w:szCs w:val="24"/>
        </w:rPr>
        <w:t xml:space="preserve"> for question 4 ‘What is your age range?’</w:t>
      </w:r>
      <w:r w:rsidRPr="00F50E1F">
        <w:rPr>
          <w:rFonts w:ascii="Times New Roman" w:hAnsi="Times New Roman" w:cs="Times New Roman"/>
          <w:color w:val="000000" w:themeColor="text1"/>
          <w:sz w:val="24"/>
          <w:szCs w:val="24"/>
        </w:rPr>
        <w:t xml:space="preserve"> it show</w:t>
      </w:r>
      <w:r w:rsidR="000306AE" w:rsidRPr="00F50E1F">
        <w:rPr>
          <w:rFonts w:ascii="Times New Roman" w:hAnsi="Times New Roman" w:cs="Times New Roman"/>
          <w:color w:val="000000" w:themeColor="text1"/>
          <w:sz w:val="24"/>
          <w:szCs w:val="24"/>
        </w:rPr>
        <w:t>ed that participates aged 35-54 were among the majority of individuals</w:t>
      </w:r>
      <w:r w:rsidR="005D1A3E">
        <w:rPr>
          <w:rFonts w:ascii="Times New Roman" w:hAnsi="Times New Roman" w:cs="Times New Roman"/>
          <w:color w:val="000000" w:themeColor="text1"/>
          <w:sz w:val="24"/>
          <w:szCs w:val="24"/>
        </w:rPr>
        <w:t>(14)</w:t>
      </w:r>
      <w:r w:rsidR="000306AE" w:rsidRPr="00F50E1F">
        <w:rPr>
          <w:rFonts w:ascii="Times New Roman" w:hAnsi="Times New Roman" w:cs="Times New Roman"/>
          <w:color w:val="000000" w:themeColor="text1"/>
          <w:sz w:val="24"/>
          <w:szCs w:val="24"/>
        </w:rPr>
        <w:t xml:space="preserve"> who completed the survey, showing that 5 other participates are between the ages of 25-34 and 6 participants being 55 plus. Resulting in one individual being of other age</w:t>
      </w:r>
      <w:r w:rsidR="007D2B13" w:rsidRPr="00F50E1F">
        <w:rPr>
          <w:rFonts w:ascii="Times New Roman" w:hAnsi="Times New Roman" w:cs="Times New Roman"/>
          <w:color w:val="000000" w:themeColor="text1"/>
          <w:sz w:val="24"/>
          <w:szCs w:val="24"/>
        </w:rPr>
        <w:t>.</w:t>
      </w:r>
    </w:p>
    <w:p w14:paraId="4AB1CA37" w14:textId="77777777" w:rsidR="005B1E7C" w:rsidRPr="00F50E1F" w:rsidRDefault="005B1E7C" w:rsidP="00BD7F6A">
      <w:pPr>
        <w:jc w:val="both"/>
        <w:rPr>
          <w:rFonts w:ascii="Times New Roman" w:hAnsi="Times New Roman" w:cs="Times New Roman"/>
          <w:color w:val="000000" w:themeColor="text1"/>
          <w:sz w:val="24"/>
          <w:szCs w:val="24"/>
        </w:rPr>
      </w:pPr>
    </w:p>
    <w:p w14:paraId="30E7FFBD" w14:textId="153F0473" w:rsidR="005B1E7C" w:rsidRPr="00F50E1F" w:rsidRDefault="007204D2" w:rsidP="00BD7F6A">
      <w:pPr>
        <w:jc w:val="both"/>
        <w:rPr>
          <w:rFonts w:ascii="Times New Roman" w:hAnsi="Times New Roman" w:cs="Times New Roman"/>
          <w:color w:val="000000" w:themeColor="text1"/>
          <w:sz w:val="24"/>
          <w:szCs w:val="24"/>
          <w:u w:val="single"/>
        </w:rPr>
      </w:pPr>
      <w:r w:rsidRPr="00F50E1F">
        <w:rPr>
          <w:rFonts w:ascii="Times New Roman" w:hAnsi="Times New Roman" w:cs="Times New Roman"/>
          <w:color w:val="000000" w:themeColor="text1"/>
          <w:sz w:val="24"/>
          <w:szCs w:val="24"/>
          <w:u w:val="single"/>
        </w:rPr>
        <w:t>Question</w:t>
      </w:r>
      <w:r w:rsidR="005B1E7C" w:rsidRPr="00F50E1F">
        <w:rPr>
          <w:rFonts w:ascii="Times New Roman" w:hAnsi="Times New Roman" w:cs="Times New Roman"/>
          <w:color w:val="000000" w:themeColor="text1"/>
          <w:sz w:val="24"/>
          <w:szCs w:val="24"/>
          <w:u w:val="single"/>
        </w:rPr>
        <w:t xml:space="preserve"> 8</w:t>
      </w:r>
    </w:p>
    <w:tbl>
      <w:tblPr>
        <w:tblStyle w:val="TableGrid"/>
        <w:tblW w:w="0" w:type="auto"/>
        <w:tblLook w:val="04A0" w:firstRow="1" w:lastRow="0" w:firstColumn="1" w:lastColumn="0" w:noHBand="0" w:noVBand="1"/>
      </w:tblPr>
      <w:tblGrid>
        <w:gridCol w:w="1413"/>
        <w:gridCol w:w="1136"/>
        <w:gridCol w:w="1276"/>
        <w:gridCol w:w="1842"/>
        <w:gridCol w:w="2694"/>
      </w:tblGrid>
      <w:tr w:rsidR="00F50E1F" w:rsidRPr="00F50E1F" w14:paraId="48D1B814" w14:textId="77777777" w:rsidTr="008D0284">
        <w:trPr>
          <w:trHeight w:val="422"/>
        </w:trPr>
        <w:tc>
          <w:tcPr>
            <w:tcW w:w="1413" w:type="dxa"/>
          </w:tcPr>
          <w:p w14:paraId="396777AD" w14:textId="739FAB78" w:rsidR="005B1E7C"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Question 8</w:t>
            </w:r>
          </w:p>
        </w:tc>
        <w:tc>
          <w:tcPr>
            <w:tcW w:w="1134" w:type="dxa"/>
          </w:tcPr>
          <w:p w14:paraId="48542651" w14:textId="77777777" w:rsidR="008D0284"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Response </w:t>
            </w:r>
          </w:p>
          <w:p w14:paraId="5166F53F" w14:textId="09D4EB51" w:rsidR="005B1E7C"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(Moodle)</w:t>
            </w:r>
          </w:p>
        </w:tc>
        <w:tc>
          <w:tcPr>
            <w:tcW w:w="1276" w:type="dxa"/>
          </w:tcPr>
          <w:p w14:paraId="75DB6413" w14:textId="52E4A51F" w:rsidR="005B1E7C"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Response (Library)</w:t>
            </w:r>
          </w:p>
        </w:tc>
        <w:tc>
          <w:tcPr>
            <w:tcW w:w="1842" w:type="dxa"/>
          </w:tcPr>
          <w:p w14:paraId="2921DE89" w14:textId="77777777" w:rsidR="008D0284"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Response</w:t>
            </w:r>
          </w:p>
          <w:p w14:paraId="7C9B2635" w14:textId="2C934745" w:rsidR="005B1E7C"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 (Microsoft teams)</w:t>
            </w:r>
          </w:p>
        </w:tc>
        <w:tc>
          <w:tcPr>
            <w:tcW w:w="2694" w:type="dxa"/>
          </w:tcPr>
          <w:p w14:paraId="0FF084BB" w14:textId="77777777" w:rsidR="005B1E7C"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 xml:space="preserve">Response </w:t>
            </w:r>
          </w:p>
          <w:p w14:paraId="6715C274" w14:textId="611C2627" w:rsidR="005B1E7C"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(None of above)</w:t>
            </w:r>
          </w:p>
        </w:tc>
      </w:tr>
      <w:tr w:rsidR="00F50E1F" w:rsidRPr="00F50E1F" w14:paraId="31D5C23C" w14:textId="77777777" w:rsidTr="008D0284">
        <w:tc>
          <w:tcPr>
            <w:tcW w:w="1413" w:type="dxa"/>
          </w:tcPr>
          <w:p w14:paraId="308FAC3C" w14:textId="77777777" w:rsidR="005B1E7C" w:rsidRPr="00F50E1F" w:rsidRDefault="005B1E7C" w:rsidP="00BD7F6A">
            <w:pPr>
              <w:jc w:val="both"/>
              <w:rPr>
                <w:rFonts w:ascii="Times New Roman" w:hAnsi="Times New Roman" w:cs="Times New Roman"/>
                <w:color w:val="000000" w:themeColor="text1"/>
                <w:sz w:val="24"/>
                <w:szCs w:val="24"/>
              </w:rPr>
            </w:pPr>
          </w:p>
        </w:tc>
        <w:tc>
          <w:tcPr>
            <w:tcW w:w="1134" w:type="dxa"/>
          </w:tcPr>
          <w:p w14:paraId="12CF52E4" w14:textId="16FC978F" w:rsidR="005B1E7C"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12</w:t>
            </w:r>
          </w:p>
        </w:tc>
        <w:tc>
          <w:tcPr>
            <w:tcW w:w="1276" w:type="dxa"/>
          </w:tcPr>
          <w:p w14:paraId="36ABA72E" w14:textId="734F0869" w:rsidR="005B1E7C"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1</w:t>
            </w:r>
          </w:p>
        </w:tc>
        <w:tc>
          <w:tcPr>
            <w:tcW w:w="1842" w:type="dxa"/>
          </w:tcPr>
          <w:p w14:paraId="72396BF2" w14:textId="118A661D" w:rsidR="005B1E7C"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13</w:t>
            </w:r>
          </w:p>
        </w:tc>
        <w:tc>
          <w:tcPr>
            <w:tcW w:w="2694" w:type="dxa"/>
          </w:tcPr>
          <w:p w14:paraId="1FEF13C2" w14:textId="057C31EB" w:rsidR="005B1E7C" w:rsidRPr="00F50E1F" w:rsidRDefault="005B1E7C"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2</w:t>
            </w:r>
          </w:p>
        </w:tc>
      </w:tr>
    </w:tbl>
    <w:p w14:paraId="211AB54C" w14:textId="357EA390" w:rsidR="007204D2" w:rsidRPr="00F50E1F" w:rsidRDefault="008D0284" w:rsidP="00BD7F6A">
      <w:pPr>
        <w:jc w:val="both"/>
        <w:rPr>
          <w:rFonts w:ascii="Times New Roman" w:hAnsi="Times New Roman" w:cs="Times New Roman"/>
          <w:sz w:val="24"/>
          <w:szCs w:val="24"/>
        </w:rPr>
      </w:pPr>
      <w:r w:rsidRPr="00F50E1F">
        <w:rPr>
          <w:rFonts w:ascii="Times New Roman" w:hAnsi="Times New Roman" w:cs="Times New Roman"/>
          <w:noProof/>
          <w:sz w:val="24"/>
          <w:szCs w:val="24"/>
        </w:rPr>
        <w:lastRenderedPageBreak/>
        <w:drawing>
          <wp:inline distT="0" distB="0" distL="0" distR="0" wp14:anchorId="360FDDA3" wp14:editId="1DC1DF32">
            <wp:extent cx="5313045" cy="2471351"/>
            <wp:effectExtent l="0" t="0" r="1905" b="5715"/>
            <wp:docPr id="15" name="Chart 15">
              <a:extLst xmlns:a="http://schemas.openxmlformats.org/drawingml/2006/main">
                <a:ext uri="{FF2B5EF4-FFF2-40B4-BE49-F238E27FC236}">
                  <a16:creationId xmlns:a16="http://schemas.microsoft.com/office/drawing/2014/main" id="{571F3AFC-9747-48F4-A7DE-618D7796F4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B5C6405" w14:textId="79E0D1A2" w:rsidR="004065AB" w:rsidRPr="00F50E1F" w:rsidRDefault="003937A8" w:rsidP="00BD7F6A">
      <w:pPr>
        <w:jc w:val="both"/>
        <w:rPr>
          <w:rFonts w:ascii="Times New Roman" w:hAnsi="Times New Roman" w:cs="Times New Roman"/>
          <w:sz w:val="24"/>
          <w:szCs w:val="24"/>
        </w:rPr>
      </w:pPr>
      <w:r w:rsidRPr="00F50E1F">
        <w:rPr>
          <w:rFonts w:ascii="Times New Roman" w:hAnsi="Times New Roman" w:cs="Times New Roman"/>
          <w:sz w:val="24"/>
          <w:szCs w:val="24"/>
        </w:rPr>
        <w:t xml:space="preserve">As a </w:t>
      </w:r>
      <w:r w:rsidR="007D2B13" w:rsidRPr="00F50E1F">
        <w:rPr>
          <w:rFonts w:ascii="Times New Roman" w:hAnsi="Times New Roman" w:cs="Times New Roman"/>
          <w:sz w:val="24"/>
          <w:szCs w:val="24"/>
        </w:rPr>
        <w:t>result, for question 8 ‘Which of the following would you say you enjoy the most while accessing Virtual learning?’</w:t>
      </w:r>
      <w:r w:rsidRPr="00F50E1F">
        <w:rPr>
          <w:rFonts w:ascii="Times New Roman" w:hAnsi="Times New Roman" w:cs="Times New Roman"/>
          <w:sz w:val="24"/>
          <w:szCs w:val="24"/>
        </w:rPr>
        <w:t xml:space="preserve"> </w:t>
      </w:r>
      <w:r w:rsidR="007D2B13" w:rsidRPr="00F50E1F">
        <w:rPr>
          <w:rFonts w:ascii="Times New Roman" w:hAnsi="Times New Roman" w:cs="Times New Roman"/>
          <w:sz w:val="24"/>
          <w:szCs w:val="24"/>
        </w:rPr>
        <w:t>5 multiple choice answers were produced to pick from</w:t>
      </w:r>
      <w:r w:rsidR="00951A62" w:rsidRPr="00F50E1F">
        <w:rPr>
          <w:rFonts w:ascii="Times New Roman" w:hAnsi="Times New Roman" w:cs="Times New Roman"/>
          <w:sz w:val="24"/>
          <w:szCs w:val="24"/>
        </w:rPr>
        <w:t xml:space="preserve"> </w:t>
      </w:r>
      <w:r w:rsidR="00D608AC" w:rsidRPr="00F50E1F">
        <w:rPr>
          <w:rFonts w:ascii="Times New Roman" w:hAnsi="Times New Roman" w:cs="Times New Roman"/>
          <w:sz w:val="24"/>
          <w:szCs w:val="24"/>
        </w:rPr>
        <w:t xml:space="preserve">&amp; results showed that 12 participants </w:t>
      </w:r>
      <w:r w:rsidR="0093548F" w:rsidRPr="00F50E1F">
        <w:rPr>
          <w:rFonts w:ascii="Times New Roman" w:hAnsi="Times New Roman" w:cs="Times New Roman"/>
          <w:sz w:val="24"/>
          <w:szCs w:val="24"/>
        </w:rPr>
        <w:t>said Moodle, 13 Microsoft teams</w:t>
      </w:r>
      <w:r w:rsidR="001A1FCA" w:rsidRPr="00F50E1F">
        <w:rPr>
          <w:rFonts w:ascii="Times New Roman" w:hAnsi="Times New Roman" w:cs="Times New Roman"/>
          <w:sz w:val="24"/>
          <w:szCs w:val="24"/>
        </w:rPr>
        <w:t>,</w:t>
      </w:r>
      <w:r w:rsidR="0093548F" w:rsidRPr="00F50E1F">
        <w:rPr>
          <w:rFonts w:ascii="Times New Roman" w:hAnsi="Times New Roman" w:cs="Times New Roman"/>
          <w:sz w:val="24"/>
          <w:szCs w:val="24"/>
        </w:rPr>
        <w:t xml:space="preserve"> 1 library</w:t>
      </w:r>
      <w:r w:rsidR="001A1FCA" w:rsidRPr="00F50E1F">
        <w:rPr>
          <w:rFonts w:ascii="Times New Roman" w:hAnsi="Times New Roman" w:cs="Times New Roman"/>
          <w:sz w:val="24"/>
          <w:szCs w:val="24"/>
        </w:rPr>
        <w:t xml:space="preserve"> &amp; 2 for none of the option</w:t>
      </w:r>
      <w:r w:rsidR="00C05BF7" w:rsidRPr="00F50E1F">
        <w:rPr>
          <w:rFonts w:ascii="Times New Roman" w:hAnsi="Times New Roman" w:cs="Times New Roman"/>
          <w:sz w:val="24"/>
          <w:szCs w:val="24"/>
        </w:rPr>
        <w:t>s.</w:t>
      </w:r>
    </w:p>
    <w:p w14:paraId="2EF26A1E" w14:textId="70A2EC8F" w:rsidR="009334F3" w:rsidRPr="008A1FFA" w:rsidRDefault="008D0284" w:rsidP="00BD7F6A">
      <w:pPr>
        <w:jc w:val="both"/>
        <w:rPr>
          <w:rFonts w:ascii="Times New Roman" w:hAnsi="Times New Roman" w:cs="Times New Roman"/>
          <w:color w:val="000000" w:themeColor="text1"/>
          <w:sz w:val="24"/>
          <w:szCs w:val="24"/>
          <w:u w:val="single"/>
        </w:rPr>
      </w:pPr>
      <w:r w:rsidRPr="00F50E1F">
        <w:rPr>
          <w:rFonts w:ascii="Times New Roman" w:hAnsi="Times New Roman" w:cs="Times New Roman"/>
          <w:color w:val="000000" w:themeColor="text1"/>
          <w:sz w:val="24"/>
          <w:szCs w:val="24"/>
          <w:u w:val="single"/>
        </w:rPr>
        <w:t>Question 9</w:t>
      </w:r>
    </w:p>
    <w:tbl>
      <w:tblPr>
        <w:tblStyle w:val="TableGrid"/>
        <w:tblW w:w="0" w:type="auto"/>
        <w:tblLook w:val="04A0" w:firstRow="1" w:lastRow="0" w:firstColumn="1" w:lastColumn="0" w:noHBand="0" w:noVBand="1"/>
      </w:tblPr>
      <w:tblGrid>
        <w:gridCol w:w="704"/>
        <w:gridCol w:w="1843"/>
        <w:gridCol w:w="1559"/>
        <w:gridCol w:w="1276"/>
        <w:gridCol w:w="1276"/>
        <w:gridCol w:w="1842"/>
      </w:tblGrid>
      <w:tr w:rsidR="008D0284" w:rsidRPr="00F50E1F" w14:paraId="768AE5C3" w14:textId="77777777" w:rsidTr="007D7596">
        <w:tc>
          <w:tcPr>
            <w:tcW w:w="704" w:type="dxa"/>
          </w:tcPr>
          <w:p w14:paraId="3DA7DD54" w14:textId="210637DE" w:rsidR="008D0284" w:rsidRPr="00F50E1F" w:rsidRDefault="008D0284" w:rsidP="00BD7F6A">
            <w:pPr>
              <w:jc w:val="both"/>
              <w:rPr>
                <w:rFonts w:ascii="Times New Roman" w:hAnsi="Times New Roman" w:cs="Times New Roman"/>
                <w:sz w:val="24"/>
                <w:szCs w:val="24"/>
              </w:rPr>
            </w:pPr>
            <w:r w:rsidRPr="00F50E1F">
              <w:rPr>
                <w:rFonts w:ascii="Times New Roman" w:hAnsi="Times New Roman" w:cs="Times New Roman"/>
                <w:sz w:val="24"/>
                <w:szCs w:val="24"/>
              </w:rPr>
              <w:t>Q 9</w:t>
            </w:r>
          </w:p>
        </w:tc>
        <w:tc>
          <w:tcPr>
            <w:tcW w:w="1843" w:type="dxa"/>
          </w:tcPr>
          <w:p w14:paraId="6BE2A5CC" w14:textId="62825007" w:rsidR="008D0284" w:rsidRPr="00F50E1F" w:rsidRDefault="008D0284" w:rsidP="00BD7F6A">
            <w:pPr>
              <w:jc w:val="both"/>
              <w:rPr>
                <w:rFonts w:ascii="Times New Roman" w:hAnsi="Times New Roman" w:cs="Times New Roman"/>
                <w:sz w:val="24"/>
                <w:szCs w:val="24"/>
              </w:rPr>
            </w:pPr>
            <w:r w:rsidRPr="00F50E1F">
              <w:rPr>
                <w:rFonts w:ascii="Times New Roman" w:hAnsi="Times New Roman" w:cs="Times New Roman"/>
                <w:sz w:val="24"/>
                <w:szCs w:val="24"/>
              </w:rPr>
              <w:t xml:space="preserve">Response (Very dissatisfied) </w:t>
            </w:r>
          </w:p>
        </w:tc>
        <w:tc>
          <w:tcPr>
            <w:tcW w:w="1559" w:type="dxa"/>
          </w:tcPr>
          <w:p w14:paraId="70FF6B7B" w14:textId="7D395ED4" w:rsidR="008D0284" w:rsidRPr="00F50E1F" w:rsidRDefault="008D0284" w:rsidP="00BD7F6A">
            <w:pPr>
              <w:jc w:val="both"/>
              <w:rPr>
                <w:rFonts w:ascii="Times New Roman" w:hAnsi="Times New Roman" w:cs="Times New Roman"/>
                <w:sz w:val="24"/>
                <w:szCs w:val="24"/>
              </w:rPr>
            </w:pPr>
            <w:r w:rsidRPr="00F50E1F">
              <w:rPr>
                <w:rFonts w:ascii="Times New Roman" w:hAnsi="Times New Roman" w:cs="Times New Roman"/>
                <w:sz w:val="24"/>
                <w:szCs w:val="24"/>
              </w:rPr>
              <w:t>Responses (Dissatisfied)</w:t>
            </w:r>
          </w:p>
        </w:tc>
        <w:tc>
          <w:tcPr>
            <w:tcW w:w="1276" w:type="dxa"/>
          </w:tcPr>
          <w:p w14:paraId="11CB4EF0" w14:textId="6080F18C" w:rsidR="008D0284" w:rsidRPr="00F50E1F" w:rsidRDefault="009334F3" w:rsidP="00BD7F6A">
            <w:pPr>
              <w:jc w:val="both"/>
              <w:rPr>
                <w:rFonts w:ascii="Times New Roman" w:hAnsi="Times New Roman" w:cs="Times New Roman"/>
                <w:sz w:val="24"/>
                <w:szCs w:val="24"/>
              </w:rPr>
            </w:pPr>
            <w:r w:rsidRPr="00F50E1F">
              <w:rPr>
                <w:rFonts w:ascii="Times New Roman" w:hAnsi="Times New Roman" w:cs="Times New Roman"/>
                <w:sz w:val="24"/>
                <w:szCs w:val="24"/>
              </w:rPr>
              <w:t>Response (Neutral)</w:t>
            </w:r>
          </w:p>
        </w:tc>
        <w:tc>
          <w:tcPr>
            <w:tcW w:w="1276" w:type="dxa"/>
          </w:tcPr>
          <w:p w14:paraId="3FA00D67" w14:textId="0746440B" w:rsidR="008D0284" w:rsidRPr="00F50E1F" w:rsidRDefault="009334F3" w:rsidP="00BD7F6A">
            <w:pPr>
              <w:jc w:val="both"/>
              <w:rPr>
                <w:rFonts w:ascii="Times New Roman" w:hAnsi="Times New Roman" w:cs="Times New Roman"/>
                <w:sz w:val="24"/>
                <w:szCs w:val="24"/>
              </w:rPr>
            </w:pPr>
            <w:r w:rsidRPr="00F50E1F">
              <w:rPr>
                <w:rFonts w:ascii="Times New Roman" w:hAnsi="Times New Roman" w:cs="Times New Roman"/>
                <w:sz w:val="24"/>
                <w:szCs w:val="24"/>
              </w:rPr>
              <w:t>Responses (Satisfied)</w:t>
            </w:r>
          </w:p>
        </w:tc>
        <w:tc>
          <w:tcPr>
            <w:tcW w:w="1842" w:type="dxa"/>
          </w:tcPr>
          <w:p w14:paraId="6CDD2B4F" w14:textId="77777777" w:rsidR="009334F3" w:rsidRPr="00F50E1F" w:rsidRDefault="009334F3" w:rsidP="00BD7F6A">
            <w:pPr>
              <w:jc w:val="both"/>
              <w:rPr>
                <w:rFonts w:ascii="Times New Roman" w:hAnsi="Times New Roman" w:cs="Times New Roman"/>
                <w:sz w:val="24"/>
                <w:szCs w:val="24"/>
              </w:rPr>
            </w:pPr>
            <w:r w:rsidRPr="00F50E1F">
              <w:rPr>
                <w:rFonts w:ascii="Times New Roman" w:hAnsi="Times New Roman" w:cs="Times New Roman"/>
                <w:sz w:val="24"/>
                <w:szCs w:val="24"/>
              </w:rPr>
              <w:t>Responses</w:t>
            </w:r>
          </w:p>
          <w:p w14:paraId="7A2EF571" w14:textId="71FF5E9A" w:rsidR="008D0284" w:rsidRPr="00F50E1F" w:rsidRDefault="009334F3" w:rsidP="00BD7F6A">
            <w:pPr>
              <w:jc w:val="both"/>
              <w:rPr>
                <w:rFonts w:ascii="Times New Roman" w:hAnsi="Times New Roman" w:cs="Times New Roman"/>
                <w:sz w:val="24"/>
                <w:szCs w:val="24"/>
              </w:rPr>
            </w:pPr>
            <w:r w:rsidRPr="00F50E1F">
              <w:rPr>
                <w:rFonts w:ascii="Times New Roman" w:hAnsi="Times New Roman" w:cs="Times New Roman"/>
                <w:sz w:val="24"/>
                <w:szCs w:val="24"/>
              </w:rPr>
              <w:t xml:space="preserve"> (Very satisfied)</w:t>
            </w:r>
          </w:p>
        </w:tc>
      </w:tr>
      <w:tr w:rsidR="008D0284" w:rsidRPr="00F50E1F" w14:paraId="33E26391" w14:textId="77777777" w:rsidTr="007D7596">
        <w:trPr>
          <w:trHeight w:val="366"/>
        </w:trPr>
        <w:tc>
          <w:tcPr>
            <w:tcW w:w="704" w:type="dxa"/>
          </w:tcPr>
          <w:p w14:paraId="499D5177" w14:textId="77777777" w:rsidR="008D0284" w:rsidRPr="00F50E1F" w:rsidRDefault="008D0284" w:rsidP="00BD7F6A">
            <w:pPr>
              <w:jc w:val="both"/>
              <w:rPr>
                <w:rFonts w:ascii="Times New Roman" w:hAnsi="Times New Roman" w:cs="Times New Roman"/>
                <w:sz w:val="24"/>
                <w:szCs w:val="24"/>
              </w:rPr>
            </w:pPr>
          </w:p>
        </w:tc>
        <w:tc>
          <w:tcPr>
            <w:tcW w:w="1843" w:type="dxa"/>
          </w:tcPr>
          <w:p w14:paraId="334B242A" w14:textId="3C4518B3" w:rsidR="008D0284" w:rsidRPr="00F50E1F" w:rsidRDefault="009334F3" w:rsidP="00BD7F6A">
            <w:pPr>
              <w:jc w:val="both"/>
              <w:rPr>
                <w:rFonts w:ascii="Times New Roman" w:hAnsi="Times New Roman" w:cs="Times New Roman"/>
                <w:sz w:val="24"/>
                <w:szCs w:val="24"/>
              </w:rPr>
            </w:pPr>
            <w:r w:rsidRPr="00F50E1F">
              <w:rPr>
                <w:rFonts w:ascii="Times New Roman" w:hAnsi="Times New Roman" w:cs="Times New Roman"/>
                <w:sz w:val="24"/>
                <w:szCs w:val="24"/>
              </w:rPr>
              <w:t>3</w:t>
            </w:r>
          </w:p>
        </w:tc>
        <w:tc>
          <w:tcPr>
            <w:tcW w:w="1559" w:type="dxa"/>
          </w:tcPr>
          <w:p w14:paraId="64B7223E" w14:textId="41D1640B" w:rsidR="008D0284" w:rsidRPr="00F50E1F" w:rsidRDefault="009334F3" w:rsidP="00BD7F6A">
            <w:pPr>
              <w:jc w:val="both"/>
              <w:rPr>
                <w:rFonts w:ascii="Times New Roman" w:hAnsi="Times New Roman" w:cs="Times New Roman"/>
                <w:sz w:val="24"/>
                <w:szCs w:val="24"/>
              </w:rPr>
            </w:pPr>
            <w:r w:rsidRPr="00F50E1F">
              <w:rPr>
                <w:rFonts w:ascii="Times New Roman" w:hAnsi="Times New Roman" w:cs="Times New Roman"/>
                <w:sz w:val="24"/>
                <w:szCs w:val="24"/>
              </w:rPr>
              <w:t>2</w:t>
            </w:r>
          </w:p>
        </w:tc>
        <w:tc>
          <w:tcPr>
            <w:tcW w:w="1276" w:type="dxa"/>
          </w:tcPr>
          <w:p w14:paraId="60A98D32" w14:textId="18F7CBBF" w:rsidR="008D0284" w:rsidRPr="00F50E1F" w:rsidRDefault="009334F3" w:rsidP="00BD7F6A">
            <w:pPr>
              <w:jc w:val="both"/>
              <w:rPr>
                <w:rFonts w:ascii="Times New Roman" w:hAnsi="Times New Roman" w:cs="Times New Roman"/>
                <w:sz w:val="24"/>
                <w:szCs w:val="24"/>
              </w:rPr>
            </w:pPr>
            <w:r w:rsidRPr="00F50E1F">
              <w:rPr>
                <w:rFonts w:ascii="Times New Roman" w:hAnsi="Times New Roman" w:cs="Times New Roman"/>
                <w:sz w:val="24"/>
                <w:szCs w:val="24"/>
              </w:rPr>
              <w:t>4</w:t>
            </w:r>
          </w:p>
        </w:tc>
        <w:tc>
          <w:tcPr>
            <w:tcW w:w="1276" w:type="dxa"/>
          </w:tcPr>
          <w:p w14:paraId="639AADD9" w14:textId="1CC431B5" w:rsidR="008D0284" w:rsidRPr="00F50E1F" w:rsidRDefault="009334F3" w:rsidP="00BD7F6A">
            <w:pPr>
              <w:jc w:val="both"/>
              <w:rPr>
                <w:rFonts w:ascii="Times New Roman" w:hAnsi="Times New Roman" w:cs="Times New Roman"/>
                <w:sz w:val="24"/>
                <w:szCs w:val="24"/>
              </w:rPr>
            </w:pPr>
            <w:r w:rsidRPr="00F50E1F">
              <w:rPr>
                <w:rFonts w:ascii="Times New Roman" w:hAnsi="Times New Roman" w:cs="Times New Roman"/>
                <w:sz w:val="24"/>
                <w:szCs w:val="24"/>
              </w:rPr>
              <w:t>17</w:t>
            </w:r>
          </w:p>
        </w:tc>
        <w:tc>
          <w:tcPr>
            <w:tcW w:w="1842" w:type="dxa"/>
          </w:tcPr>
          <w:p w14:paraId="400C533F" w14:textId="2DB3B8F5" w:rsidR="008D0284" w:rsidRPr="00F50E1F" w:rsidRDefault="009334F3" w:rsidP="00BD7F6A">
            <w:pPr>
              <w:jc w:val="both"/>
              <w:rPr>
                <w:rFonts w:ascii="Times New Roman" w:hAnsi="Times New Roman" w:cs="Times New Roman"/>
                <w:sz w:val="24"/>
                <w:szCs w:val="24"/>
              </w:rPr>
            </w:pPr>
            <w:r w:rsidRPr="00F50E1F">
              <w:rPr>
                <w:rFonts w:ascii="Times New Roman" w:hAnsi="Times New Roman" w:cs="Times New Roman"/>
                <w:sz w:val="24"/>
                <w:szCs w:val="24"/>
              </w:rPr>
              <w:t>1</w:t>
            </w:r>
          </w:p>
        </w:tc>
      </w:tr>
    </w:tbl>
    <w:p w14:paraId="13673F8B" w14:textId="35405899" w:rsidR="008D0284" w:rsidRPr="00F50E1F" w:rsidRDefault="004065AB" w:rsidP="00BD7F6A">
      <w:pPr>
        <w:jc w:val="both"/>
        <w:rPr>
          <w:rFonts w:ascii="Times New Roman" w:hAnsi="Times New Roman" w:cs="Times New Roman"/>
          <w:sz w:val="24"/>
          <w:szCs w:val="24"/>
        </w:rPr>
      </w:pPr>
      <w:r w:rsidRPr="00F50E1F">
        <w:rPr>
          <w:rFonts w:ascii="Times New Roman" w:hAnsi="Times New Roman" w:cs="Times New Roman"/>
          <w:noProof/>
          <w:sz w:val="24"/>
          <w:szCs w:val="24"/>
        </w:rPr>
        <w:drawing>
          <wp:inline distT="0" distB="0" distL="0" distR="0" wp14:anchorId="0093A55A" wp14:editId="319C3E62">
            <wp:extent cx="5430520" cy="2235835"/>
            <wp:effectExtent l="0" t="0" r="0" b="0"/>
            <wp:docPr id="16" name="Chart 16">
              <a:extLst xmlns:a="http://schemas.openxmlformats.org/drawingml/2006/main">
                <a:ext uri="{FF2B5EF4-FFF2-40B4-BE49-F238E27FC236}">
                  <a16:creationId xmlns:a16="http://schemas.microsoft.com/office/drawing/2014/main" id="{6BAE7DEE-6C54-4A77-A560-891D508401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E159DD8" w14:textId="1A07B5D5" w:rsidR="00127BDA" w:rsidRPr="00F50E1F" w:rsidRDefault="003937A8"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The above</w:t>
      </w:r>
      <w:r w:rsidR="00C05BF7" w:rsidRPr="00F50E1F">
        <w:rPr>
          <w:rFonts w:ascii="Times New Roman" w:hAnsi="Times New Roman" w:cs="Times New Roman"/>
          <w:color w:val="000000" w:themeColor="text1"/>
          <w:sz w:val="24"/>
          <w:szCs w:val="24"/>
        </w:rPr>
        <w:t xml:space="preserve"> bar</w:t>
      </w:r>
      <w:r w:rsidRPr="00F50E1F">
        <w:rPr>
          <w:rFonts w:ascii="Times New Roman" w:hAnsi="Times New Roman" w:cs="Times New Roman"/>
          <w:color w:val="000000" w:themeColor="text1"/>
          <w:sz w:val="24"/>
          <w:szCs w:val="24"/>
        </w:rPr>
        <w:t xml:space="preserve"> chart shows</w:t>
      </w:r>
      <w:r w:rsidR="00C05BF7" w:rsidRPr="00F50E1F">
        <w:rPr>
          <w:rFonts w:ascii="Times New Roman" w:hAnsi="Times New Roman" w:cs="Times New Roman"/>
          <w:color w:val="000000" w:themeColor="text1"/>
          <w:sz w:val="24"/>
          <w:szCs w:val="24"/>
        </w:rPr>
        <w:t xml:space="preserve"> the results for question 9</w:t>
      </w:r>
      <w:r w:rsidR="002152AF" w:rsidRPr="00F50E1F">
        <w:rPr>
          <w:rFonts w:ascii="Times New Roman" w:hAnsi="Times New Roman" w:cs="Times New Roman"/>
          <w:color w:val="000000" w:themeColor="text1"/>
          <w:sz w:val="24"/>
          <w:szCs w:val="24"/>
        </w:rPr>
        <w:t>,’How satisfied are you with using learning platforms?’</w:t>
      </w:r>
      <w:r w:rsidR="00AA02A0" w:rsidRPr="00F50E1F">
        <w:rPr>
          <w:rFonts w:ascii="Times New Roman" w:hAnsi="Times New Roman" w:cs="Times New Roman"/>
          <w:color w:val="000000" w:themeColor="text1"/>
          <w:sz w:val="24"/>
          <w:szCs w:val="24"/>
        </w:rPr>
        <w:t xml:space="preserve"> a large amount of individuals(17) said they </w:t>
      </w:r>
      <w:r w:rsidR="009A21E0" w:rsidRPr="00F50E1F">
        <w:rPr>
          <w:rFonts w:ascii="Times New Roman" w:hAnsi="Times New Roman" w:cs="Times New Roman"/>
          <w:color w:val="000000" w:themeColor="text1"/>
          <w:sz w:val="24"/>
          <w:szCs w:val="24"/>
        </w:rPr>
        <w:t>are satisfied, 1</w:t>
      </w:r>
      <w:r w:rsidR="00F60BDC" w:rsidRPr="00F50E1F">
        <w:rPr>
          <w:rFonts w:ascii="Times New Roman" w:hAnsi="Times New Roman" w:cs="Times New Roman"/>
          <w:color w:val="000000" w:themeColor="text1"/>
          <w:sz w:val="24"/>
          <w:szCs w:val="24"/>
        </w:rPr>
        <w:t xml:space="preserve"> very satisfied, 4 are neutral, 2 dissatisfied</w:t>
      </w:r>
      <w:r w:rsidR="00A04C5C" w:rsidRPr="00F50E1F">
        <w:rPr>
          <w:rFonts w:ascii="Times New Roman" w:hAnsi="Times New Roman" w:cs="Times New Roman"/>
          <w:color w:val="000000" w:themeColor="text1"/>
          <w:sz w:val="24"/>
          <w:szCs w:val="24"/>
        </w:rPr>
        <w:t xml:space="preserve"> &amp; 3 being very dissatisfied.</w:t>
      </w:r>
    </w:p>
    <w:p w14:paraId="69315A38" w14:textId="7E55432D" w:rsidR="00127BDA" w:rsidRPr="008A1FFA" w:rsidRDefault="00127BDA" w:rsidP="00BD7F6A">
      <w:pPr>
        <w:jc w:val="both"/>
        <w:rPr>
          <w:rFonts w:ascii="Times New Roman" w:hAnsi="Times New Roman" w:cs="Times New Roman"/>
          <w:color w:val="000000" w:themeColor="text1"/>
          <w:sz w:val="24"/>
          <w:szCs w:val="24"/>
          <w:u w:val="single"/>
        </w:rPr>
      </w:pPr>
      <w:r w:rsidRPr="00F50E1F">
        <w:rPr>
          <w:rFonts w:ascii="Times New Roman" w:hAnsi="Times New Roman" w:cs="Times New Roman"/>
          <w:sz w:val="24"/>
          <w:szCs w:val="24"/>
        </w:rPr>
        <w:t xml:space="preserve"> </w:t>
      </w:r>
      <w:r w:rsidRPr="008A1FFA">
        <w:rPr>
          <w:rFonts w:ascii="Times New Roman" w:hAnsi="Times New Roman" w:cs="Times New Roman"/>
          <w:color w:val="000000" w:themeColor="text1"/>
          <w:sz w:val="24"/>
          <w:szCs w:val="24"/>
          <w:u w:val="single"/>
        </w:rPr>
        <w:t>Question 10</w:t>
      </w:r>
    </w:p>
    <w:tbl>
      <w:tblPr>
        <w:tblStyle w:val="TableGrid"/>
        <w:tblW w:w="0" w:type="auto"/>
        <w:tblLook w:val="04A0" w:firstRow="1" w:lastRow="0" w:firstColumn="1" w:lastColumn="0" w:noHBand="0" w:noVBand="1"/>
      </w:tblPr>
      <w:tblGrid>
        <w:gridCol w:w="703"/>
        <w:gridCol w:w="1443"/>
        <w:gridCol w:w="2258"/>
        <w:gridCol w:w="1416"/>
        <w:gridCol w:w="2827"/>
        <w:gridCol w:w="2143"/>
      </w:tblGrid>
      <w:tr w:rsidR="008A1FFA" w:rsidRPr="008A1FFA" w14:paraId="6E053EAA" w14:textId="77777777" w:rsidTr="007D7596">
        <w:tc>
          <w:tcPr>
            <w:tcW w:w="705" w:type="dxa"/>
          </w:tcPr>
          <w:p w14:paraId="1486CD9F" w14:textId="42B49FB3"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Q 10</w:t>
            </w:r>
          </w:p>
        </w:tc>
        <w:tc>
          <w:tcPr>
            <w:tcW w:w="1422" w:type="dxa"/>
          </w:tcPr>
          <w:p w14:paraId="128B0184" w14:textId="10A4EFBE"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Responses (Navigation)</w:t>
            </w:r>
          </w:p>
        </w:tc>
        <w:tc>
          <w:tcPr>
            <w:tcW w:w="2263" w:type="dxa"/>
          </w:tcPr>
          <w:p w14:paraId="79C5D3A1" w14:textId="2B88CE90"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Responses (Technical problems)</w:t>
            </w:r>
          </w:p>
        </w:tc>
        <w:tc>
          <w:tcPr>
            <w:tcW w:w="1417" w:type="dxa"/>
          </w:tcPr>
          <w:p w14:paraId="7DF24DBD" w14:textId="77777777"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Responses</w:t>
            </w:r>
          </w:p>
          <w:p w14:paraId="3554CDE9" w14:textId="5D7524CB"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(IT barrier)</w:t>
            </w:r>
          </w:p>
        </w:tc>
        <w:tc>
          <w:tcPr>
            <w:tcW w:w="2835" w:type="dxa"/>
          </w:tcPr>
          <w:p w14:paraId="59B1C02F" w14:textId="77777777"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Responses</w:t>
            </w:r>
          </w:p>
          <w:p w14:paraId="116C3864" w14:textId="1600B4E5"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(Obtaining internet access)</w:t>
            </w:r>
          </w:p>
        </w:tc>
        <w:tc>
          <w:tcPr>
            <w:tcW w:w="2148" w:type="dxa"/>
          </w:tcPr>
          <w:p w14:paraId="52EEB2A0" w14:textId="77777777"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Responses</w:t>
            </w:r>
          </w:p>
          <w:p w14:paraId="7FBC1882" w14:textId="5CEF09A2"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(None of the above)</w:t>
            </w:r>
          </w:p>
        </w:tc>
      </w:tr>
      <w:tr w:rsidR="008A1FFA" w:rsidRPr="008A1FFA" w14:paraId="7D2D16D8" w14:textId="77777777" w:rsidTr="007D7596">
        <w:tc>
          <w:tcPr>
            <w:tcW w:w="705" w:type="dxa"/>
          </w:tcPr>
          <w:p w14:paraId="5A42014F" w14:textId="77777777" w:rsidR="00127BDA" w:rsidRPr="008A1FFA" w:rsidRDefault="00127BDA" w:rsidP="00BD7F6A">
            <w:pPr>
              <w:jc w:val="both"/>
              <w:rPr>
                <w:rFonts w:ascii="Times New Roman" w:hAnsi="Times New Roman" w:cs="Times New Roman"/>
                <w:color w:val="000000" w:themeColor="text1"/>
                <w:sz w:val="24"/>
                <w:szCs w:val="24"/>
              </w:rPr>
            </w:pPr>
          </w:p>
        </w:tc>
        <w:tc>
          <w:tcPr>
            <w:tcW w:w="1422" w:type="dxa"/>
          </w:tcPr>
          <w:p w14:paraId="31390FCA" w14:textId="595183F6"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4</w:t>
            </w:r>
          </w:p>
        </w:tc>
        <w:tc>
          <w:tcPr>
            <w:tcW w:w="2263" w:type="dxa"/>
          </w:tcPr>
          <w:p w14:paraId="751F74EC" w14:textId="69FF2DAC"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10</w:t>
            </w:r>
          </w:p>
        </w:tc>
        <w:tc>
          <w:tcPr>
            <w:tcW w:w="1417" w:type="dxa"/>
          </w:tcPr>
          <w:p w14:paraId="52D578F2" w14:textId="68266C46"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10</w:t>
            </w:r>
          </w:p>
        </w:tc>
        <w:tc>
          <w:tcPr>
            <w:tcW w:w="2835" w:type="dxa"/>
          </w:tcPr>
          <w:p w14:paraId="628DB574" w14:textId="2514AC26"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0</w:t>
            </w:r>
          </w:p>
        </w:tc>
        <w:tc>
          <w:tcPr>
            <w:tcW w:w="2148" w:type="dxa"/>
          </w:tcPr>
          <w:p w14:paraId="7176FF4D" w14:textId="251CE4CE" w:rsidR="00127BDA" w:rsidRPr="008A1FFA" w:rsidRDefault="00127BDA" w:rsidP="00BD7F6A">
            <w:pPr>
              <w:jc w:val="both"/>
              <w:rPr>
                <w:rFonts w:ascii="Times New Roman" w:hAnsi="Times New Roman" w:cs="Times New Roman"/>
                <w:color w:val="000000" w:themeColor="text1"/>
                <w:sz w:val="24"/>
                <w:szCs w:val="24"/>
              </w:rPr>
            </w:pPr>
            <w:r w:rsidRPr="008A1FFA">
              <w:rPr>
                <w:rFonts w:ascii="Times New Roman" w:hAnsi="Times New Roman" w:cs="Times New Roman"/>
                <w:color w:val="000000" w:themeColor="text1"/>
                <w:sz w:val="24"/>
                <w:szCs w:val="24"/>
              </w:rPr>
              <w:t>5</w:t>
            </w:r>
          </w:p>
        </w:tc>
      </w:tr>
    </w:tbl>
    <w:p w14:paraId="27FF2224" w14:textId="6D521F6D" w:rsidR="00127BDA" w:rsidRPr="00F50E1F" w:rsidRDefault="00127BDA" w:rsidP="00BD7F6A">
      <w:pPr>
        <w:jc w:val="both"/>
        <w:rPr>
          <w:rFonts w:ascii="Times New Roman" w:hAnsi="Times New Roman" w:cs="Times New Roman"/>
          <w:sz w:val="24"/>
          <w:szCs w:val="24"/>
        </w:rPr>
      </w:pPr>
    </w:p>
    <w:p w14:paraId="2CD71409" w14:textId="204ED6BB" w:rsidR="007204D2" w:rsidRPr="00F50E1F" w:rsidRDefault="00B026BB" w:rsidP="00BD7F6A">
      <w:pPr>
        <w:jc w:val="both"/>
        <w:rPr>
          <w:rFonts w:ascii="Times New Roman" w:hAnsi="Times New Roman" w:cs="Times New Roman"/>
          <w:sz w:val="24"/>
          <w:szCs w:val="24"/>
        </w:rPr>
      </w:pPr>
      <w:r w:rsidRPr="00F50E1F">
        <w:rPr>
          <w:rFonts w:ascii="Times New Roman" w:hAnsi="Times New Roman" w:cs="Times New Roman"/>
          <w:noProof/>
          <w:sz w:val="24"/>
          <w:szCs w:val="24"/>
        </w:rPr>
        <w:lastRenderedPageBreak/>
        <w:drawing>
          <wp:inline distT="0" distB="0" distL="0" distR="0" wp14:anchorId="721A5950" wp14:editId="42937E53">
            <wp:extent cx="5789914" cy="2773595"/>
            <wp:effectExtent l="0" t="0" r="1905" b="8255"/>
            <wp:docPr id="17" name="Chart 17">
              <a:extLst xmlns:a="http://schemas.openxmlformats.org/drawingml/2006/main">
                <a:ext uri="{FF2B5EF4-FFF2-40B4-BE49-F238E27FC236}">
                  <a16:creationId xmlns:a16="http://schemas.microsoft.com/office/drawing/2014/main" id="{9D666D73-CDB5-4C19-A479-05A5137041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2301013" w14:textId="511397A1" w:rsidR="004056FE" w:rsidRPr="00F50E1F" w:rsidRDefault="00EC7602"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Findings for question 10</w:t>
      </w:r>
      <w:r w:rsidR="008D7E73" w:rsidRPr="00F50E1F">
        <w:rPr>
          <w:rFonts w:ascii="Times New Roman" w:hAnsi="Times New Roman" w:cs="Times New Roman"/>
          <w:color w:val="000000" w:themeColor="text1"/>
          <w:sz w:val="24"/>
          <w:szCs w:val="24"/>
        </w:rPr>
        <w:t xml:space="preserve"> ‘</w:t>
      </w:r>
      <w:r w:rsidR="00C85A22" w:rsidRPr="00F50E1F">
        <w:rPr>
          <w:rFonts w:ascii="Times New Roman" w:hAnsi="Times New Roman" w:cs="Times New Roman"/>
          <w:color w:val="000000" w:themeColor="text1"/>
          <w:sz w:val="24"/>
          <w:szCs w:val="24"/>
        </w:rPr>
        <w:t>What challenges would you say you face with Virtual learning platforms?</w:t>
      </w:r>
      <w:r w:rsidR="004056FE" w:rsidRPr="00F50E1F">
        <w:rPr>
          <w:rFonts w:ascii="Times New Roman" w:hAnsi="Times New Roman" w:cs="Times New Roman"/>
          <w:color w:val="000000" w:themeColor="text1"/>
          <w:sz w:val="24"/>
          <w:szCs w:val="24"/>
        </w:rPr>
        <w:t xml:space="preserve">’ show </w:t>
      </w:r>
      <w:r w:rsidR="00B82BB7" w:rsidRPr="00F50E1F">
        <w:rPr>
          <w:rFonts w:ascii="Times New Roman" w:hAnsi="Times New Roman" w:cs="Times New Roman"/>
          <w:color w:val="000000" w:themeColor="text1"/>
          <w:sz w:val="24"/>
          <w:szCs w:val="24"/>
        </w:rPr>
        <w:t>4</w:t>
      </w:r>
      <w:r w:rsidR="00ED0FEE" w:rsidRPr="00F50E1F">
        <w:rPr>
          <w:rFonts w:ascii="Times New Roman" w:hAnsi="Times New Roman" w:cs="Times New Roman"/>
          <w:color w:val="000000" w:themeColor="text1"/>
          <w:sz w:val="24"/>
          <w:szCs w:val="24"/>
        </w:rPr>
        <w:t xml:space="preserve"> individuals found</w:t>
      </w:r>
      <w:r w:rsidR="00B82BB7" w:rsidRPr="00F50E1F">
        <w:rPr>
          <w:rFonts w:ascii="Times New Roman" w:hAnsi="Times New Roman" w:cs="Times New Roman"/>
          <w:color w:val="000000" w:themeColor="text1"/>
          <w:sz w:val="24"/>
          <w:szCs w:val="24"/>
        </w:rPr>
        <w:t xml:space="preserve"> Navigation</w:t>
      </w:r>
      <w:r w:rsidR="00ED0FEE" w:rsidRPr="00F50E1F">
        <w:rPr>
          <w:rFonts w:ascii="Times New Roman" w:hAnsi="Times New Roman" w:cs="Times New Roman"/>
          <w:color w:val="000000" w:themeColor="text1"/>
          <w:sz w:val="24"/>
          <w:szCs w:val="24"/>
        </w:rPr>
        <w:t xml:space="preserve"> to be a challenge</w:t>
      </w:r>
      <w:r w:rsidR="000C73AA" w:rsidRPr="00F50E1F">
        <w:rPr>
          <w:rFonts w:ascii="Times New Roman" w:hAnsi="Times New Roman" w:cs="Times New Roman"/>
          <w:color w:val="000000" w:themeColor="text1"/>
          <w:sz w:val="24"/>
          <w:szCs w:val="24"/>
        </w:rPr>
        <w:t>,</w:t>
      </w:r>
      <w:r w:rsidR="00B82BB7" w:rsidRPr="00F50E1F">
        <w:rPr>
          <w:rFonts w:ascii="Times New Roman" w:hAnsi="Times New Roman" w:cs="Times New Roman"/>
          <w:color w:val="000000" w:themeColor="text1"/>
          <w:sz w:val="24"/>
          <w:szCs w:val="24"/>
        </w:rPr>
        <w:t xml:space="preserve"> </w:t>
      </w:r>
      <w:r w:rsidR="001B72C2" w:rsidRPr="00F50E1F">
        <w:rPr>
          <w:rFonts w:ascii="Times New Roman" w:hAnsi="Times New Roman" w:cs="Times New Roman"/>
          <w:color w:val="000000" w:themeColor="text1"/>
          <w:sz w:val="24"/>
          <w:szCs w:val="24"/>
        </w:rPr>
        <w:t xml:space="preserve">10 </w:t>
      </w:r>
      <w:r w:rsidR="006B3BC5" w:rsidRPr="00F50E1F">
        <w:rPr>
          <w:rFonts w:ascii="Times New Roman" w:hAnsi="Times New Roman" w:cs="Times New Roman"/>
          <w:color w:val="000000" w:themeColor="text1"/>
          <w:sz w:val="24"/>
          <w:szCs w:val="24"/>
        </w:rPr>
        <w:t>participants</w:t>
      </w:r>
      <w:r w:rsidR="001B72C2" w:rsidRPr="00F50E1F">
        <w:rPr>
          <w:rFonts w:ascii="Times New Roman" w:hAnsi="Times New Roman" w:cs="Times New Roman"/>
          <w:color w:val="000000" w:themeColor="text1"/>
          <w:sz w:val="24"/>
          <w:szCs w:val="24"/>
        </w:rPr>
        <w:t xml:space="preserve"> </w:t>
      </w:r>
      <w:r w:rsidR="008D2331" w:rsidRPr="00F50E1F">
        <w:rPr>
          <w:rFonts w:ascii="Times New Roman" w:hAnsi="Times New Roman" w:cs="Times New Roman"/>
          <w:color w:val="000000" w:themeColor="text1"/>
          <w:sz w:val="24"/>
          <w:szCs w:val="24"/>
        </w:rPr>
        <w:t xml:space="preserve">for both </w:t>
      </w:r>
      <w:r w:rsidR="001B72C2" w:rsidRPr="00F50E1F">
        <w:rPr>
          <w:rFonts w:ascii="Times New Roman" w:hAnsi="Times New Roman" w:cs="Times New Roman"/>
          <w:color w:val="000000" w:themeColor="text1"/>
          <w:sz w:val="24"/>
          <w:szCs w:val="24"/>
        </w:rPr>
        <w:t xml:space="preserve">IT barrier </w:t>
      </w:r>
      <w:r w:rsidR="006B3BC5" w:rsidRPr="00F50E1F">
        <w:rPr>
          <w:rFonts w:ascii="Times New Roman" w:hAnsi="Times New Roman" w:cs="Times New Roman"/>
          <w:color w:val="000000" w:themeColor="text1"/>
          <w:sz w:val="24"/>
          <w:szCs w:val="24"/>
        </w:rPr>
        <w:t xml:space="preserve">&amp; </w:t>
      </w:r>
      <w:r w:rsidR="00295C69" w:rsidRPr="00F50E1F">
        <w:rPr>
          <w:rFonts w:ascii="Times New Roman" w:hAnsi="Times New Roman" w:cs="Times New Roman"/>
          <w:color w:val="000000" w:themeColor="text1"/>
          <w:sz w:val="24"/>
          <w:szCs w:val="24"/>
        </w:rPr>
        <w:t>technical</w:t>
      </w:r>
      <w:r w:rsidR="006B3BC5" w:rsidRPr="00F50E1F">
        <w:rPr>
          <w:rFonts w:ascii="Times New Roman" w:hAnsi="Times New Roman" w:cs="Times New Roman"/>
          <w:color w:val="000000" w:themeColor="text1"/>
          <w:sz w:val="24"/>
          <w:szCs w:val="24"/>
        </w:rPr>
        <w:t xml:space="preserve"> problems</w:t>
      </w:r>
      <w:r w:rsidR="00295C69" w:rsidRPr="00F50E1F">
        <w:rPr>
          <w:rFonts w:ascii="Times New Roman" w:hAnsi="Times New Roman" w:cs="Times New Roman"/>
          <w:color w:val="000000" w:themeColor="text1"/>
          <w:sz w:val="24"/>
          <w:szCs w:val="24"/>
        </w:rPr>
        <w:t xml:space="preserve"> indicated that</w:t>
      </w:r>
      <w:r w:rsidR="00AB631D" w:rsidRPr="00F50E1F">
        <w:rPr>
          <w:rFonts w:ascii="Times New Roman" w:hAnsi="Times New Roman" w:cs="Times New Roman"/>
          <w:color w:val="000000" w:themeColor="text1"/>
          <w:sz w:val="24"/>
          <w:szCs w:val="24"/>
        </w:rPr>
        <w:t xml:space="preserve"> they found that to be a challenge with Virtual learning</w:t>
      </w:r>
      <w:r w:rsidR="00F7191F" w:rsidRPr="00F50E1F">
        <w:rPr>
          <w:rFonts w:ascii="Times New Roman" w:hAnsi="Times New Roman" w:cs="Times New Roman"/>
          <w:color w:val="000000" w:themeColor="text1"/>
          <w:sz w:val="24"/>
          <w:szCs w:val="24"/>
        </w:rPr>
        <w:t>, resulting in none finding challenges wi</w:t>
      </w:r>
      <w:r w:rsidR="00A240FA" w:rsidRPr="00F50E1F">
        <w:rPr>
          <w:rFonts w:ascii="Times New Roman" w:hAnsi="Times New Roman" w:cs="Times New Roman"/>
          <w:color w:val="000000" w:themeColor="text1"/>
          <w:sz w:val="24"/>
          <w:szCs w:val="24"/>
        </w:rPr>
        <w:t>th obtaining internet access.</w:t>
      </w:r>
    </w:p>
    <w:p w14:paraId="7D860816" w14:textId="78C529A0" w:rsidR="00777CB4" w:rsidRPr="00F50E1F" w:rsidRDefault="00777CB4" w:rsidP="00BD7F6A">
      <w:pPr>
        <w:pStyle w:val="Heading3"/>
        <w:jc w:val="both"/>
        <w:rPr>
          <w:rFonts w:ascii="Times New Roman" w:hAnsi="Times New Roman" w:cs="Times New Roman"/>
        </w:rPr>
      </w:pPr>
    </w:p>
    <w:p w14:paraId="2DE03F56" w14:textId="7601AA0F" w:rsidR="0082765A" w:rsidRPr="008A1FFA" w:rsidRDefault="0082765A" w:rsidP="00BD7F6A">
      <w:pPr>
        <w:pStyle w:val="Heading3"/>
        <w:jc w:val="both"/>
        <w:rPr>
          <w:rFonts w:ascii="Times New Roman" w:hAnsi="Times New Roman" w:cs="Times New Roman"/>
          <w:sz w:val="28"/>
          <w:szCs w:val="28"/>
        </w:rPr>
      </w:pPr>
      <w:r w:rsidRPr="008A1FFA">
        <w:rPr>
          <w:rFonts w:ascii="Times New Roman" w:hAnsi="Times New Roman" w:cs="Times New Roman"/>
          <w:sz w:val="28"/>
          <w:szCs w:val="28"/>
        </w:rPr>
        <w:t>Discussion</w:t>
      </w:r>
    </w:p>
    <w:p w14:paraId="797DF3F6" w14:textId="60722055" w:rsidR="00777CB4" w:rsidRPr="00235A17" w:rsidRDefault="009F24AA" w:rsidP="00BD7F6A">
      <w:pPr>
        <w:jc w:val="both"/>
        <w:rPr>
          <w:rFonts w:ascii="Times New Roman" w:hAnsi="Times New Roman" w:cs="Times New Roman"/>
          <w:color w:val="000000" w:themeColor="text1"/>
          <w:sz w:val="24"/>
          <w:szCs w:val="24"/>
        </w:rPr>
      </w:pPr>
      <w:r w:rsidRPr="00235A17">
        <w:rPr>
          <w:rFonts w:ascii="Times New Roman" w:hAnsi="Times New Roman" w:cs="Times New Roman"/>
          <w:color w:val="000000" w:themeColor="text1"/>
          <w:sz w:val="24"/>
          <w:szCs w:val="24"/>
        </w:rPr>
        <w:t xml:space="preserve">This </w:t>
      </w:r>
      <w:r w:rsidR="006A529A" w:rsidRPr="00235A17">
        <w:rPr>
          <w:rFonts w:ascii="Times New Roman" w:hAnsi="Times New Roman" w:cs="Times New Roman"/>
          <w:color w:val="000000" w:themeColor="text1"/>
          <w:sz w:val="24"/>
          <w:szCs w:val="24"/>
        </w:rPr>
        <w:t xml:space="preserve">report </w:t>
      </w:r>
      <w:r w:rsidR="001C11EA" w:rsidRPr="00235A17">
        <w:rPr>
          <w:rFonts w:ascii="Times New Roman" w:hAnsi="Times New Roman" w:cs="Times New Roman"/>
          <w:color w:val="000000" w:themeColor="text1"/>
          <w:sz w:val="24"/>
          <w:szCs w:val="24"/>
        </w:rPr>
        <w:t>analyzed</w:t>
      </w:r>
      <w:r w:rsidR="009A2B4F" w:rsidRPr="00235A17">
        <w:rPr>
          <w:rFonts w:ascii="Times New Roman" w:hAnsi="Times New Roman" w:cs="Times New Roman"/>
          <w:color w:val="000000" w:themeColor="text1"/>
          <w:sz w:val="24"/>
          <w:szCs w:val="24"/>
        </w:rPr>
        <w:t xml:space="preserve"> the impact of</w:t>
      </w:r>
      <w:r w:rsidR="006A529A" w:rsidRPr="00235A17">
        <w:rPr>
          <w:rFonts w:ascii="Times New Roman" w:hAnsi="Times New Roman" w:cs="Times New Roman"/>
          <w:color w:val="000000" w:themeColor="text1"/>
          <w:sz w:val="24"/>
          <w:szCs w:val="24"/>
        </w:rPr>
        <w:t xml:space="preserve"> Virtual learning environments in relation</w:t>
      </w:r>
      <w:r w:rsidR="009A2B4F" w:rsidRPr="00235A17">
        <w:rPr>
          <w:rFonts w:ascii="Times New Roman" w:hAnsi="Times New Roman" w:cs="Times New Roman"/>
          <w:color w:val="000000" w:themeColor="text1"/>
          <w:sz w:val="24"/>
          <w:szCs w:val="24"/>
        </w:rPr>
        <w:t xml:space="preserve"> with education in the UK</w:t>
      </w:r>
      <w:r w:rsidR="00482E32" w:rsidRPr="00235A17">
        <w:rPr>
          <w:rFonts w:ascii="Times New Roman" w:hAnsi="Times New Roman" w:cs="Times New Roman"/>
          <w:color w:val="000000" w:themeColor="text1"/>
          <w:sz w:val="24"/>
          <w:szCs w:val="24"/>
        </w:rPr>
        <w:t xml:space="preserve"> in </w:t>
      </w:r>
      <w:r w:rsidR="00F91D49" w:rsidRPr="00235A17">
        <w:rPr>
          <w:rFonts w:ascii="Times New Roman" w:hAnsi="Times New Roman" w:cs="Times New Roman"/>
          <w:color w:val="000000" w:themeColor="text1"/>
          <w:sz w:val="24"/>
          <w:szCs w:val="24"/>
        </w:rPr>
        <w:t>a quantitative</w:t>
      </w:r>
      <w:r w:rsidR="00482E32" w:rsidRPr="00235A17">
        <w:rPr>
          <w:rFonts w:ascii="Times New Roman" w:hAnsi="Times New Roman" w:cs="Times New Roman"/>
          <w:color w:val="000000" w:themeColor="text1"/>
          <w:sz w:val="24"/>
          <w:szCs w:val="24"/>
        </w:rPr>
        <w:t xml:space="preserve"> way </w:t>
      </w:r>
      <w:r w:rsidR="00820428" w:rsidRPr="00235A17">
        <w:rPr>
          <w:rFonts w:ascii="Times New Roman" w:hAnsi="Times New Roman" w:cs="Times New Roman"/>
          <w:color w:val="000000" w:themeColor="text1"/>
          <w:sz w:val="24"/>
          <w:szCs w:val="24"/>
        </w:rPr>
        <w:t xml:space="preserve">by </w:t>
      </w:r>
      <w:r w:rsidR="005E705E" w:rsidRPr="00235A17">
        <w:rPr>
          <w:rFonts w:ascii="Times New Roman" w:hAnsi="Times New Roman" w:cs="Times New Roman"/>
          <w:color w:val="000000" w:themeColor="text1"/>
          <w:sz w:val="24"/>
          <w:szCs w:val="24"/>
        </w:rPr>
        <w:t>conducting a survey</w:t>
      </w:r>
      <w:r w:rsidR="00FD3E12" w:rsidRPr="00235A17">
        <w:rPr>
          <w:rFonts w:ascii="Times New Roman" w:hAnsi="Times New Roman" w:cs="Times New Roman"/>
          <w:color w:val="000000" w:themeColor="text1"/>
          <w:sz w:val="24"/>
          <w:szCs w:val="24"/>
        </w:rPr>
        <w:t xml:space="preserve"> of multiple questions</w:t>
      </w:r>
      <w:r w:rsidR="005E705E" w:rsidRPr="00235A17">
        <w:rPr>
          <w:rFonts w:ascii="Times New Roman" w:hAnsi="Times New Roman" w:cs="Times New Roman"/>
          <w:color w:val="000000" w:themeColor="text1"/>
          <w:sz w:val="24"/>
          <w:szCs w:val="24"/>
        </w:rPr>
        <w:t xml:space="preserve"> </w:t>
      </w:r>
      <w:r w:rsidR="00977596" w:rsidRPr="00235A17">
        <w:rPr>
          <w:rFonts w:ascii="Times New Roman" w:hAnsi="Times New Roman" w:cs="Times New Roman"/>
          <w:color w:val="000000" w:themeColor="text1"/>
          <w:sz w:val="24"/>
          <w:szCs w:val="24"/>
        </w:rPr>
        <w:t>to students at university</w:t>
      </w:r>
      <w:r w:rsidR="00F91D49" w:rsidRPr="00235A17">
        <w:rPr>
          <w:rFonts w:ascii="Times New Roman" w:hAnsi="Times New Roman" w:cs="Times New Roman"/>
          <w:color w:val="000000" w:themeColor="text1"/>
          <w:sz w:val="24"/>
          <w:szCs w:val="24"/>
        </w:rPr>
        <w:t>.</w:t>
      </w:r>
      <w:r w:rsidR="00820428" w:rsidRPr="00235A17">
        <w:rPr>
          <w:rFonts w:ascii="Times New Roman" w:hAnsi="Times New Roman" w:cs="Times New Roman"/>
          <w:color w:val="000000" w:themeColor="text1"/>
          <w:sz w:val="24"/>
          <w:szCs w:val="24"/>
        </w:rPr>
        <w:t xml:space="preserve"> </w:t>
      </w:r>
      <w:r w:rsidR="00B94A6F" w:rsidRPr="00235A17">
        <w:rPr>
          <w:rFonts w:ascii="Times New Roman" w:hAnsi="Times New Roman" w:cs="Times New Roman"/>
          <w:color w:val="000000" w:themeColor="text1"/>
          <w:sz w:val="24"/>
          <w:szCs w:val="24"/>
        </w:rPr>
        <w:t xml:space="preserve">Data collected and analyzed </w:t>
      </w:r>
      <w:r w:rsidR="00511F9C" w:rsidRPr="00235A17">
        <w:rPr>
          <w:rFonts w:ascii="Times New Roman" w:hAnsi="Times New Roman" w:cs="Times New Roman"/>
          <w:color w:val="000000" w:themeColor="text1"/>
          <w:sz w:val="24"/>
          <w:szCs w:val="24"/>
        </w:rPr>
        <w:t xml:space="preserve">shows </w:t>
      </w:r>
      <w:r w:rsidR="00915EAD" w:rsidRPr="00235A17">
        <w:rPr>
          <w:rFonts w:ascii="Times New Roman" w:hAnsi="Times New Roman" w:cs="Times New Roman"/>
          <w:color w:val="000000" w:themeColor="text1"/>
          <w:sz w:val="24"/>
          <w:szCs w:val="24"/>
        </w:rPr>
        <w:t xml:space="preserve">participants responded well in using the Virtual learning </w:t>
      </w:r>
      <w:r w:rsidR="00874C47" w:rsidRPr="00235A17">
        <w:rPr>
          <w:rFonts w:ascii="Times New Roman" w:hAnsi="Times New Roman" w:cs="Times New Roman"/>
          <w:color w:val="000000" w:themeColor="text1"/>
          <w:sz w:val="24"/>
          <w:szCs w:val="24"/>
        </w:rPr>
        <w:t>environment</w:t>
      </w:r>
      <w:r w:rsidR="0075205C" w:rsidRPr="00235A17">
        <w:rPr>
          <w:rFonts w:ascii="Times New Roman" w:hAnsi="Times New Roman" w:cs="Times New Roman"/>
          <w:color w:val="000000" w:themeColor="text1"/>
          <w:sz w:val="24"/>
          <w:szCs w:val="24"/>
        </w:rPr>
        <w:t>,</w:t>
      </w:r>
      <w:r w:rsidR="008E2DB4" w:rsidRPr="00235A17">
        <w:rPr>
          <w:rFonts w:ascii="Times New Roman" w:hAnsi="Times New Roman" w:cs="Times New Roman"/>
          <w:color w:val="000000" w:themeColor="text1"/>
          <w:sz w:val="24"/>
          <w:szCs w:val="24"/>
        </w:rPr>
        <w:t xml:space="preserve"> </w:t>
      </w:r>
      <w:r w:rsidR="001373A1" w:rsidRPr="00235A17">
        <w:rPr>
          <w:rFonts w:ascii="Times New Roman" w:hAnsi="Times New Roman" w:cs="Times New Roman"/>
          <w:color w:val="000000" w:themeColor="text1"/>
          <w:sz w:val="24"/>
          <w:szCs w:val="24"/>
        </w:rPr>
        <w:t>results show</w:t>
      </w:r>
      <w:r w:rsidR="001373A1" w:rsidRPr="00235A17">
        <w:rPr>
          <w:rFonts w:ascii="Times New Roman" w:hAnsi="Times New Roman" w:cs="Times New Roman"/>
          <w:color w:val="000000" w:themeColor="text1"/>
          <w:sz w:val="24"/>
          <w:szCs w:val="24"/>
        </w:rPr>
        <w:t xml:space="preserve"> majority of students </w:t>
      </w:r>
      <w:r w:rsidR="00424F4C" w:rsidRPr="00235A17">
        <w:rPr>
          <w:rFonts w:ascii="Times New Roman" w:hAnsi="Times New Roman" w:cs="Times New Roman"/>
          <w:color w:val="000000" w:themeColor="text1"/>
          <w:sz w:val="24"/>
          <w:szCs w:val="24"/>
        </w:rPr>
        <w:t xml:space="preserve">believe </w:t>
      </w:r>
      <w:r w:rsidR="001373A1" w:rsidRPr="00235A17">
        <w:rPr>
          <w:rFonts w:ascii="Times New Roman" w:hAnsi="Times New Roman" w:cs="Times New Roman"/>
          <w:color w:val="000000" w:themeColor="text1"/>
          <w:sz w:val="24"/>
          <w:szCs w:val="24"/>
        </w:rPr>
        <w:t>that VLE has a positive impact</w:t>
      </w:r>
      <w:r w:rsidR="00424F4C" w:rsidRPr="00235A17">
        <w:rPr>
          <w:rFonts w:ascii="Times New Roman" w:hAnsi="Times New Roman" w:cs="Times New Roman"/>
          <w:color w:val="000000" w:themeColor="text1"/>
          <w:sz w:val="24"/>
          <w:szCs w:val="24"/>
        </w:rPr>
        <w:t xml:space="preserve"> on their learning</w:t>
      </w:r>
      <w:r w:rsidR="00696E46" w:rsidRPr="00235A17">
        <w:rPr>
          <w:rFonts w:ascii="Times New Roman" w:hAnsi="Times New Roman" w:cs="Times New Roman"/>
          <w:color w:val="000000" w:themeColor="text1"/>
          <w:sz w:val="24"/>
          <w:szCs w:val="24"/>
        </w:rPr>
        <w:t>, improving skills &amp; knowledge.</w:t>
      </w:r>
      <w:r w:rsidR="00572012" w:rsidRPr="00235A17">
        <w:rPr>
          <w:rFonts w:ascii="Times New Roman" w:hAnsi="Times New Roman" w:cs="Times New Roman"/>
          <w:color w:val="000000" w:themeColor="text1"/>
          <w:sz w:val="24"/>
          <w:szCs w:val="24"/>
        </w:rPr>
        <w:t xml:space="preserve"> Many found that they preferred to use the Micros</w:t>
      </w:r>
      <w:r w:rsidR="004034E6" w:rsidRPr="00235A17">
        <w:rPr>
          <w:rFonts w:ascii="Times New Roman" w:hAnsi="Times New Roman" w:cs="Times New Roman"/>
          <w:color w:val="000000" w:themeColor="text1"/>
          <w:sz w:val="24"/>
          <w:szCs w:val="24"/>
        </w:rPr>
        <w:t>oft teams for online lessons</w:t>
      </w:r>
      <w:r w:rsidR="0006279F" w:rsidRPr="00235A17">
        <w:rPr>
          <w:rFonts w:ascii="Times New Roman" w:hAnsi="Times New Roman" w:cs="Times New Roman"/>
          <w:color w:val="000000" w:themeColor="text1"/>
          <w:sz w:val="24"/>
          <w:szCs w:val="24"/>
        </w:rPr>
        <w:t xml:space="preserve"> </w:t>
      </w:r>
      <w:r w:rsidR="00596253" w:rsidRPr="00235A17">
        <w:rPr>
          <w:rFonts w:ascii="Times New Roman" w:hAnsi="Times New Roman" w:cs="Times New Roman"/>
          <w:color w:val="000000" w:themeColor="text1"/>
          <w:sz w:val="24"/>
          <w:szCs w:val="24"/>
        </w:rPr>
        <w:t>and the university Moodle</w:t>
      </w:r>
      <w:r w:rsidR="0006279F" w:rsidRPr="00235A17">
        <w:rPr>
          <w:rFonts w:ascii="Times New Roman" w:hAnsi="Times New Roman" w:cs="Times New Roman"/>
          <w:color w:val="000000" w:themeColor="text1"/>
          <w:sz w:val="24"/>
          <w:szCs w:val="24"/>
        </w:rPr>
        <w:t xml:space="preserve"> </w:t>
      </w:r>
      <w:r w:rsidR="005F562F" w:rsidRPr="00235A17">
        <w:rPr>
          <w:rFonts w:ascii="Times New Roman" w:hAnsi="Times New Roman" w:cs="Times New Roman"/>
          <w:color w:val="000000" w:themeColor="text1"/>
          <w:sz w:val="24"/>
          <w:szCs w:val="24"/>
        </w:rPr>
        <w:t>than any other</w:t>
      </w:r>
      <w:r w:rsidR="00106134" w:rsidRPr="00235A17">
        <w:rPr>
          <w:rFonts w:ascii="Times New Roman" w:hAnsi="Times New Roman" w:cs="Times New Roman"/>
          <w:color w:val="000000" w:themeColor="text1"/>
          <w:sz w:val="24"/>
          <w:szCs w:val="24"/>
        </w:rPr>
        <w:t xml:space="preserve"> VLE.</w:t>
      </w:r>
      <w:r w:rsidR="00CC79F2" w:rsidRPr="00235A17">
        <w:rPr>
          <w:rFonts w:ascii="Times New Roman" w:hAnsi="Times New Roman" w:cs="Times New Roman"/>
          <w:color w:val="000000" w:themeColor="text1"/>
          <w:sz w:val="24"/>
          <w:szCs w:val="24"/>
        </w:rPr>
        <w:t xml:space="preserve"> </w:t>
      </w:r>
      <w:r w:rsidR="0006279F" w:rsidRPr="00235A17">
        <w:rPr>
          <w:rFonts w:ascii="Times New Roman" w:hAnsi="Times New Roman" w:cs="Times New Roman"/>
          <w:color w:val="000000" w:themeColor="text1"/>
          <w:sz w:val="24"/>
          <w:szCs w:val="24"/>
        </w:rPr>
        <w:t xml:space="preserve">                                                                                                                                                                                                                                                                                                                                                                                                                                                                                                                                                                                                                                                                                                                                                                                                                                                                                                                      </w:t>
      </w:r>
      <w:r w:rsidR="00A036A2" w:rsidRPr="00235A17">
        <w:rPr>
          <w:rFonts w:ascii="Times New Roman" w:hAnsi="Times New Roman" w:cs="Times New Roman"/>
          <w:color w:val="000000" w:themeColor="text1"/>
          <w:sz w:val="24"/>
          <w:szCs w:val="24"/>
        </w:rPr>
        <w:t xml:space="preserve"> </w:t>
      </w:r>
      <w:r w:rsidR="00826B23" w:rsidRPr="00235A17">
        <w:rPr>
          <w:rFonts w:ascii="Times New Roman" w:hAnsi="Times New Roman" w:cs="Times New Roman"/>
          <w:color w:val="000000" w:themeColor="text1"/>
          <w:sz w:val="24"/>
          <w:szCs w:val="24"/>
        </w:rPr>
        <w:t>Many</w:t>
      </w:r>
      <w:r w:rsidR="00A036A2" w:rsidRPr="00235A17">
        <w:rPr>
          <w:rFonts w:ascii="Times New Roman" w:hAnsi="Times New Roman" w:cs="Times New Roman"/>
          <w:color w:val="000000" w:themeColor="text1"/>
          <w:sz w:val="24"/>
          <w:szCs w:val="24"/>
        </w:rPr>
        <w:t xml:space="preserve"> students</w:t>
      </w:r>
      <w:r w:rsidR="00F03F76" w:rsidRPr="00235A17">
        <w:rPr>
          <w:rFonts w:ascii="Times New Roman" w:hAnsi="Times New Roman" w:cs="Times New Roman"/>
          <w:color w:val="000000" w:themeColor="text1"/>
          <w:sz w:val="24"/>
          <w:szCs w:val="24"/>
        </w:rPr>
        <w:t xml:space="preserve"> ages rang</w:t>
      </w:r>
      <w:r w:rsidR="00416DDA" w:rsidRPr="00235A17">
        <w:rPr>
          <w:rFonts w:ascii="Times New Roman" w:hAnsi="Times New Roman" w:cs="Times New Roman"/>
          <w:color w:val="000000" w:themeColor="text1"/>
          <w:sz w:val="24"/>
          <w:szCs w:val="24"/>
        </w:rPr>
        <w:t>ed</w:t>
      </w:r>
      <w:r w:rsidR="00F03F76" w:rsidRPr="00235A17">
        <w:rPr>
          <w:rFonts w:ascii="Times New Roman" w:hAnsi="Times New Roman" w:cs="Times New Roman"/>
          <w:color w:val="000000" w:themeColor="text1"/>
          <w:sz w:val="24"/>
          <w:szCs w:val="24"/>
        </w:rPr>
        <w:t xml:space="preserve"> from 35 onwards</w:t>
      </w:r>
      <w:r w:rsidR="00D00FED" w:rsidRPr="00235A17">
        <w:rPr>
          <w:rFonts w:ascii="Times New Roman" w:hAnsi="Times New Roman" w:cs="Times New Roman"/>
          <w:color w:val="000000" w:themeColor="text1"/>
          <w:sz w:val="24"/>
          <w:szCs w:val="24"/>
        </w:rPr>
        <w:t>.</w:t>
      </w:r>
      <w:r w:rsidR="0048120B" w:rsidRPr="00235A17">
        <w:rPr>
          <w:rFonts w:ascii="Times New Roman" w:hAnsi="Times New Roman" w:cs="Times New Roman"/>
          <w:color w:val="000000" w:themeColor="text1"/>
          <w:sz w:val="24"/>
          <w:szCs w:val="24"/>
        </w:rPr>
        <w:t xml:space="preserve"> </w:t>
      </w:r>
      <w:r w:rsidR="00826B23" w:rsidRPr="00235A17">
        <w:rPr>
          <w:rFonts w:ascii="Times New Roman" w:hAnsi="Times New Roman" w:cs="Times New Roman"/>
          <w:color w:val="000000" w:themeColor="text1"/>
          <w:sz w:val="24"/>
          <w:szCs w:val="24"/>
        </w:rPr>
        <w:t xml:space="preserve">Negative aspects of VLE, </w:t>
      </w:r>
      <w:r w:rsidR="002000AB" w:rsidRPr="00235A17">
        <w:rPr>
          <w:rFonts w:ascii="Times New Roman" w:hAnsi="Times New Roman" w:cs="Times New Roman"/>
          <w:color w:val="000000" w:themeColor="text1"/>
          <w:sz w:val="24"/>
          <w:szCs w:val="24"/>
        </w:rPr>
        <w:t xml:space="preserve">students find it </w:t>
      </w:r>
      <w:r w:rsidR="0048120B" w:rsidRPr="00235A17">
        <w:rPr>
          <w:rFonts w:ascii="Times New Roman" w:hAnsi="Times New Roman" w:cs="Times New Roman"/>
          <w:color w:val="000000" w:themeColor="text1"/>
          <w:sz w:val="24"/>
          <w:szCs w:val="24"/>
        </w:rPr>
        <w:t xml:space="preserve">difficult to navigate to platforms due to </w:t>
      </w:r>
      <w:r w:rsidR="00202FAA" w:rsidRPr="00235A17">
        <w:rPr>
          <w:rFonts w:ascii="Times New Roman" w:hAnsi="Times New Roman" w:cs="Times New Roman"/>
          <w:color w:val="000000" w:themeColor="text1"/>
          <w:sz w:val="24"/>
          <w:szCs w:val="24"/>
        </w:rPr>
        <w:t xml:space="preserve">majority </w:t>
      </w:r>
      <w:r w:rsidR="00E46ABC" w:rsidRPr="00235A17">
        <w:rPr>
          <w:rFonts w:ascii="Times New Roman" w:hAnsi="Times New Roman" w:cs="Times New Roman"/>
          <w:color w:val="000000" w:themeColor="text1"/>
          <w:sz w:val="24"/>
          <w:szCs w:val="24"/>
        </w:rPr>
        <w:t>finding IT barrier &amp; technical problems challenged them</w:t>
      </w:r>
      <w:r w:rsidR="00BA555F" w:rsidRPr="00235A17">
        <w:rPr>
          <w:rFonts w:ascii="Times New Roman" w:hAnsi="Times New Roman" w:cs="Times New Roman"/>
          <w:color w:val="000000" w:themeColor="text1"/>
          <w:sz w:val="24"/>
          <w:szCs w:val="24"/>
        </w:rPr>
        <w:t xml:space="preserve">. </w:t>
      </w:r>
    </w:p>
    <w:p w14:paraId="6A547800" w14:textId="0A5F31B7" w:rsidR="003C7F01" w:rsidRPr="00235A17" w:rsidRDefault="00F13AF0" w:rsidP="00BD7F6A">
      <w:pPr>
        <w:jc w:val="both"/>
        <w:rPr>
          <w:rFonts w:ascii="Times New Roman" w:hAnsi="Times New Roman" w:cs="Times New Roman"/>
          <w:color w:val="000000" w:themeColor="text1"/>
          <w:sz w:val="24"/>
          <w:szCs w:val="24"/>
        </w:rPr>
      </w:pPr>
      <w:r w:rsidRPr="00235A17">
        <w:rPr>
          <w:rFonts w:ascii="Times New Roman" w:hAnsi="Times New Roman" w:cs="Times New Roman"/>
          <w:color w:val="000000" w:themeColor="text1"/>
          <w:sz w:val="24"/>
          <w:szCs w:val="24"/>
        </w:rPr>
        <w:t>Personally</w:t>
      </w:r>
      <w:r w:rsidR="005830E5" w:rsidRPr="00235A17">
        <w:rPr>
          <w:rFonts w:ascii="Times New Roman" w:hAnsi="Times New Roman" w:cs="Times New Roman"/>
          <w:color w:val="000000" w:themeColor="text1"/>
          <w:sz w:val="24"/>
          <w:szCs w:val="24"/>
        </w:rPr>
        <w:t>,</w:t>
      </w:r>
      <w:r w:rsidRPr="00235A17">
        <w:rPr>
          <w:rFonts w:ascii="Times New Roman" w:hAnsi="Times New Roman" w:cs="Times New Roman"/>
          <w:color w:val="000000" w:themeColor="text1"/>
          <w:sz w:val="24"/>
          <w:szCs w:val="24"/>
        </w:rPr>
        <w:t xml:space="preserve"> </w:t>
      </w:r>
      <w:r w:rsidR="00095420" w:rsidRPr="00235A17">
        <w:rPr>
          <w:rFonts w:ascii="Times New Roman" w:hAnsi="Times New Roman" w:cs="Times New Roman"/>
          <w:color w:val="000000" w:themeColor="text1"/>
          <w:sz w:val="24"/>
          <w:szCs w:val="24"/>
        </w:rPr>
        <w:t>I am</w:t>
      </w:r>
      <w:r w:rsidR="006F29E0" w:rsidRPr="00235A17">
        <w:rPr>
          <w:rFonts w:ascii="Times New Roman" w:hAnsi="Times New Roman" w:cs="Times New Roman"/>
          <w:color w:val="000000" w:themeColor="text1"/>
          <w:sz w:val="24"/>
          <w:szCs w:val="24"/>
        </w:rPr>
        <w:t xml:space="preserve"> very satisfied with Virtual learning, I feel that it </w:t>
      </w:r>
      <w:r w:rsidR="00AE496B" w:rsidRPr="00235A17">
        <w:rPr>
          <w:rFonts w:ascii="Times New Roman" w:hAnsi="Times New Roman" w:cs="Times New Roman"/>
          <w:color w:val="000000" w:themeColor="text1"/>
          <w:sz w:val="24"/>
          <w:szCs w:val="24"/>
        </w:rPr>
        <w:t xml:space="preserve">allows me to </w:t>
      </w:r>
      <w:r w:rsidR="005818A1" w:rsidRPr="00235A17">
        <w:rPr>
          <w:rFonts w:ascii="Times New Roman" w:hAnsi="Times New Roman" w:cs="Times New Roman"/>
          <w:color w:val="000000" w:themeColor="text1"/>
          <w:sz w:val="24"/>
          <w:szCs w:val="24"/>
        </w:rPr>
        <w:t>be in the comfort of my own home</w:t>
      </w:r>
      <w:r w:rsidR="00552F6D" w:rsidRPr="00235A17">
        <w:rPr>
          <w:rFonts w:ascii="Times New Roman" w:hAnsi="Times New Roman" w:cs="Times New Roman"/>
          <w:color w:val="000000" w:themeColor="text1"/>
          <w:sz w:val="24"/>
          <w:szCs w:val="24"/>
        </w:rPr>
        <w:t>, reducing money spent on travel</w:t>
      </w:r>
      <w:r w:rsidR="00F73565" w:rsidRPr="00235A17">
        <w:rPr>
          <w:rFonts w:ascii="Times New Roman" w:hAnsi="Times New Roman" w:cs="Times New Roman"/>
          <w:color w:val="000000" w:themeColor="text1"/>
          <w:sz w:val="24"/>
          <w:szCs w:val="24"/>
        </w:rPr>
        <w:t xml:space="preserve"> thus balancing </w:t>
      </w:r>
      <w:r w:rsidR="00163B41" w:rsidRPr="00235A17">
        <w:rPr>
          <w:rFonts w:ascii="Times New Roman" w:hAnsi="Times New Roman" w:cs="Times New Roman"/>
          <w:color w:val="000000" w:themeColor="text1"/>
          <w:sz w:val="24"/>
          <w:szCs w:val="24"/>
        </w:rPr>
        <w:t>living and studying</w:t>
      </w:r>
      <w:r w:rsidR="00536FE4" w:rsidRPr="00235A17">
        <w:rPr>
          <w:rFonts w:ascii="Times New Roman" w:hAnsi="Times New Roman" w:cs="Times New Roman"/>
          <w:color w:val="000000" w:themeColor="text1"/>
          <w:sz w:val="24"/>
          <w:szCs w:val="24"/>
        </w:rPr>
        <w:t xml:space="preserve"> at my own pace. </w:t>
      </w:r>
      <w:r w:rsidR="000402FE" w:rsidRPr="00235A17">
        <w:rPr>
          <w:rFonts w:ascii="Times New Roman" w:hAnsi="Times New Roman" w:cs="Times New Roman"/>
          <w:color w:val="000000" w:themeColor="text1"/>
          <w:sz w:val="24"/>
          <w:szCs w:val="24"/>
        </w:rPr>
        <w:t>Nevertheless,</w:t>
      </w:r>
      <w:r w:rsidR="00536FE4" w:rsidRPr="00235A17">
        <w:rPr>
          <w:rFonts w:ascii="Times New Roman" w:hAnsi="Times New Roman" w:cs="Times New Roman"/>
          <w:color w:val="000000" w:themeColor="text1"/>
          <w:sz w:val="24"/>
          <w:szCs w:val="24"/>
        </w:rPr>
        <w:t xml:space="preserve"> I found that I had to work harder on my </w:t>
      </w:r>
      <w:r w:rsidR="00462B7D" w:rsidRPr="00235A17">
        <w:rPr>
          <w:rFonts w:ascii="Times New Roman" w:hAnsi="Times New Roman" w:cs="Times New Roman"/>
          <w:color w:val="000000" w:themeColor="text1"/>
          <w:sz w:val="24"/>
          <w:szCs w:val="24"/>
        </w:rPr>
        <w:t>organizing</w:t>
      </w:r>
      <w:r w:rsidR="00536FE4" w:rsidRPr="00235A17">
        <w:rPr>
          <w:rFonts w:ascii="Times New Roman" w:hAnsi="Times New Roman" w:cs="Times New Roman"/>
          <w:color w:val="000000" w:themeColor="text1"/>
          <w:sz w:val="24"/>
          <w:szCs w:val="24"/>
        </w:rPr>
        <w:t>,</w:t>
      </w:r>
      <w:r w:rsidR="00462B7D" w:rsidRPr="00235A17">
        <w:rPr>
          <w:rFonts w:ascii="Times New Roman" w:hAnsi="Times New Roman" w:cs="Times New Roman"/>
          <w:color w:val="000000" w:themeColor="text1"/>
          <w:sz w:val="24"/>
          <w:szCs w:val="24"/>
        </w:rPr>
        <w:t xml:space="preserve"> focus and motivation</w:t>
      </w:r>
      <w:r w:rsidR="000402FE" w:rsidRPr="00235A17">
        <w:rPr>
          <w:rFonts w:ascii="Times New Roman" w:hAnsi="Times New Roman" w:cs="Times New Roman"/>
          <w:color w:val="000000" w:themeColor="text1"/>
          <w:sz w:val="24"/>
          <w:szCs w:val="24"/>
        </w:rPr>
        <w:t xml:space="preserve"> as it</w:t>
      </w:r>
      <w:r w:rsidR="00FD67A2" w:rsidRPr="00235A17">
        <w:rPr>
          <w:rFonts w:ascii="Times New Roman" w:hAnsi="Times New Roman" w:cs="Times New Roman"/>
          <w:color w:val="000000" w:themeColor="text1"/>
          <w:sz w:val="24"/>
          <w:szCs w:val="24"/>
        </w:rPr>
        <w:t xml:space="preserve"> is</w:t>
      </w:r>
      <w:r w:rsidR="000402FE" w:rsidRPr="00235A17">
        <w:rPr>
          <w:rFonts w:ascii="Times New Roman" w:hAnsi="Times New Roman" w:cs="Times New Roman"/>
          <w:color w:val="000000" w:themeColor="text1"/>
          <w:sz w:val="24"/>
          <w:szCs w:val="24"/>
        </w:rPr>
        <w:t xml:space="preserve"> not the same as  </w:t>
      </w:r>
      <w:r w:rsidR="00BD1FC7" w:rsidRPr="00235A17">
        <w:rPr>
          <w:rFonts w:ascii="Times New Roman" w:hAnsi="Times New Roman" w:cs="Times New Roman"/>
          <w:color w:val="000000" w:themeColor="text1"/>
          <w:sz w:val="24"/>
          <w:szCs w:val="24"/>
        </w:rPr>
        <w:t>face-face with classmates</w:t>
      </w:r>
      <w:r w:rsidR="00647F38" w:rsidRPr="00235A17">
        <w:rPr>
          <w:rFonts w:ascii="Times New Roman" w:hAnsi="Times New Roman" w:cs="Times New Roman"/>
          <w:color w:val="000000" w:themeColor="text1"/>
          <w:sz w:val="24"/>
          <w:szCs w:val="24"/>
        </w:rPr>
        <w:t xml:space="preserve"> who are on a similar goal to me</w:t>
      </w:r>
      <w:r w:rsidR="00B40BD7" w:rsidRPr="00235A17">
        <w:rPr>
          <w:rFonts w:ascii="Times New Roman" w:hAnsi="Times New Roman" w:cs="Times New Roman"/>
          <w:color w:val="000000" w:themeColor="text1"/>
          <w:sz w:val="24"/>
          <w:szCs w:val="24"/>
        </w:rPr>
        <w:t xml:space="preserve"> and would usually </w:t>
      </w:r>
      <w:r w:rsidR="007F2F90" w:rsidRPr="00235A17">
        <w:rPr>
          <w:rFonts w:ascii="Times New Roman" w:hAnsi="Times New Roman" w:cs="Times New Roman"/>
          <w:color w:val="000000" w:themeColor="text1"/>
          <w:sz w:val="24"/>
          <w:szCs w:val="24"/>
        </w:rPr>
        <w:t>give</w:t>
      </w:r>
      <w:r w:rsidR="00B40BD7" w:rsidRPr="00235A17">
        <w:rPr>
          <w:rFonts w:ascii="Times New Roman" w:hAnsi="Times New Roman" w:cs="Times New Roman"/>
          <w:color w:val="000000" w:themeColor="text1"/>
          <w:sz w:val="24"/>
          <w:szCs w:val="24"/>
        </w:rPr>
        <w:t xml:space="preserve"> additional</w:t>
      </w:r>
      <w:r w:rsidR="007F2F90" w:rsidRPr="00235A17">
        <w:rPr>
          <w:rFonts w:ascii="Times New Roman" w:hAnsi="Times New Roman" w:cs="Times New Roman"/>
          <w:color w:val="000000" w:themeColor="text1"/>
          <w:sz w:val="24"/>
          <w:szCs w:val="24"/>
        </w:rPr>
        <w:t xml:space="preserve"> motivation</w:t>
      </w:r>
      <w:r w:rsidR="000402FE" w:rsidRPr="00235A17">
        <w:rPr>
          <w:rFonts w:ascii="Times New Roman" w:hAnsi="Times New Roman" w:cs="Times New Roman"/>
          <w:color w:val="000000" w:themeColor="text1"/>
          <w:sz w:val="24"/>
          <w:szCs w:val="24"/>
        </w:rPr>
        <w:t>.</w:t>
      </w:r>
      <w:r w:rsidR="001A5C66" w:rsidRPr="00235A17">
        <w:rPr>
          <w:rFonts w:ascii="Times New Roman" w:hAnsi="Times New Roman" w:cs="Times New Roman"/>
          <w:color w:val="000000" w:themeColor="text1"/>
          <w:sz w:val="24"/>
          <w:szCs w:val="24"/>
        </w:rPr>
        <w:t xml:space="preserve"> I find that</w:t>
      </w:r>
      <w:r w:rsidR="00673012" w:rsidRPr="00235A17">
        <w:rPr>
          <w:rFonts w:ascii="Times New Roman" w:hAnsi="Times New Roman" w:cs="Times New Roman"/>
          <w:color w:val="000000" w:themeColor="text1"/>
          <w:sz w:val="24"/>
          <w:szCs w:val="24"/>
        </w:rPr>
        <w:t xml:space="preserve"> </w:t>
      </w:r>
      <w:r w:rsidR="000402FE" w:rsidRPr="00235A17">
        <w:rPr>
          <w:rFonts w:ascii="Times New Roman" w:hAnsi="Times New Roman" w:cs="Times New Roman"/>
          <w:color w:val="000000" w:themeColor="text1"/>
          <w:sz w:val="24"/>
          <w:szCs w:val="24"/>
        </w:rPr>
        <w:t>Virtual learning has many benefit</w:t>
      </w:r>
      <w:r w:rsidR="00A26C05" w:rsidRPr="00235A17">
        <w:rPr>
          <w:rFonts w:ascii="Times New Roman" w:hAnsi="Times New Roman" w:cs="Times New Roman"/>
          <w:color w:val="000000" w:themeColor="text1"/>
          <w:sz w:val="24"/>
          <w:szCs w:val="24"/>
        </w:rPr>
        <w:t>s</w:t>
      </w:r>
      <w:r w:rsidR="00820B07" w:rsidRPr="00235A17">
        <w:rPr>
          <w:rFonts w:ascii="Times New Roman" w:hAnsi="Times New Roman" w:cs="Times New Roman"/>
          <w:color w:val="000000" w:themeColor="text1"/>
          <w:sz w:val="24"/>
          <w:szCs w:val="24"/>
        </w:rPr>
        <w:t xml:space="preserve"> and would like it </w:t>
      </w:r>
      <w:r w:rsidR="009C7346" w:rsidRPr="00235A17">
        <w:rPr>
          <w:rFonts w:ascii="Times New Roman" w:hAnsi="Times New Roman" w:cs="Times New Roman"/>
          <w:color w:val="000000" w:themeColor="text1"/>
          <w:sz w:val="24"/>
          <w:szCs w:val="24"/>
        </w:rPr>
        <w:t xml:space="preserve">to revolutionize </w:t>
      </w:r>
      <w:r w:rsidR="00372C74" w:rsidRPr="00235A17">
        <w:rPr>
          <w:rFonts w:ascii="Times New Roman" w:hAnsi="Times New Roman" w:cs="Times New Roman"/>
          <w:color w:val="000000" w:themeColor="text1"/>
          <w:sz w:val="24"/>
          <w:szCs w:val="24"/>
        </w:rPr>
        <w:t>learning more</w:t>
      </w:r>
      <w:r w:rsidR="009C7346" w:rsidRPr="00235A17">
        <w:rPr>
          <w:rFonts w:ascii="Times New Roman" w:hAnsi="Times New Roman" w:cs="Times New Roman"/>
          <w:color w:val="000000" w:themeColor="text1"/>
          <w:sz w:val="24"/>
          <w:szCs w:val="24"/>
        </w:rPr>
        <w:t>.</w:t>
      </w:r>
      <w:r w:rsidR="007D5460" w:rsidRPr="00235A17">
        <w:rPr>
          <w:rFonts w:ascii="Times New Roman" w:hAnsi="Times New Roman" w:cs="Times New Roman"/>
          <w:color w:val="000000" w:themeColor="text1"/>
          <w:sz w:val="24"/>
          <w:szCs w:val="24"/>
        </w:rPr>
        <w:t xml:space="preserve"> I feel I understand more and can</w:t>
      </w:r>
      <w:r w:rsidR="00673012" w:rsidRPr="00235A17">
        <w:rPr>
          <w:rFonts w:ascii="Times New Roman" w:hAnsi="Times New Roman" w:cs="Times New Roman"/>
          <w:color w:val="000000" w:themeColor="text1"/>
          <w:sz w:val="24"/>
          <w:szCs w:val="24"/>
        </w:rPr>
        <w:t xml:space="preserve"> </w:t>
      </w:r>
      <w:r w:rsidR="008F1995" w:rsidRPr="00235A17">
        <w:rPr>
          <w:rFonts w:ascii="Times New Roman" w:hAnsi="Times New Roman" w:cs="Times New Roman"/>
          <w:color w:val="000000" w:themeColor="text1"/>
          <w:sz w:val="24"/>
          <w:szCs w:val="24"/>
        </w:rPr>
        <w:t>easily review past lectures &amp; PowerPoint slides</w:t>
      </w:r>
      <w:r w:rsidR="00E46D72" w:rsidRPr="00235A17">
        <w:rPr>
          <w:rFonts w:ascii="Times New Roman" w:hAnsi="Times New Roman" w:cs="Times New Roman"/>
          <w:color w:val="000000" w:themeColor="text1"/>
          <w:sz w:val="24"/>
          <w:szCs w:val="24"/>
        </w:rPr>
        <w:t>.</w:t>
      </w:r>
      <w:r w:rsidR="002B43C1" w:rsidRPr="00235A17">
        <w:rPr>
          <w:rFonts w:ascii="Times New Roman" w:hAnsi="Times New Roman" w:cs="Times New Roman"/>
          <w:color w:val="000000" w:themeColor="text1"/>
          <w:sz w:val="24"/>
          <w:szCs w:val="24"/>
        </w:rPr>
        <w:t xml:space="preserve"> I barely have </w:t>
      </w:r>
      <w:r w:rsidR="00820B07" w:rsidRPr="00235A17">
        <w:rPr>
          <w:rFonts w:ascii="Times New Roman" w:hAnsi="Times New Roman" w:cs="Times New Roman"/>
          <w:color w:val="000000" w:themeColor="text1"/>
          <w:sz w:val="24"/>
          <w:szCs w:val="24"/>
        </w:rPr>
        <w:t>experienced</w:t>
      </w:r>
      <w:r w:rsidR="002B43C1" w:rsidRPr="00235A17">
        <w:rPr>
          <w:rFonts w:ascii="Times New Roman" w:hAnsi="Times New Roman" w:cs="Times New Roman"/>
          <w:color w:val="000000" w:themeColor="text1"/>
          <w:sz w:val="24"/>
          <w:szCs w:val="24"/>
        </w:rPr>
        <w:t xml:space="preserve"> any challenges to accessing VLE </w:t>
      </w:r>
      <w:r w:rsidR="00F61631" w:rsidRPr="00235A17">
        <w:rPr>
          <w:rFonts w:ascii="Times New Roman" w:hAnsi="Times New Roman" w:cs="Times New Roman"/>
          <w:color w:val="000000" w:themeColor="text1"/>
          <w:sz w:val="24"/>
          <w:szCs w:val="24"/>
        </w:rPr>
        <w:t xml:space="preserve">apart from sometimes finding challenge with technical support but with contacting the student services it was resolved </w:t>
      </w:r>
      <w:r w:rsidR="00820B07" w:rsidRPr="00235A17">
        <w:rPr>
          <w:rFonts w:ascii="Times New Roman" w:hAnsi="Times New Roman" w:cs="Times New Roman"/>
          <w:color w:val="000000" w:themeColor="text1"/>
          <w:sz w:val="24"/>
          <w:szCs w:val="24"/>
        </w:rPr>
        <w:t>swiftly.</w:t>
      </w:r>
    </w:p>
    <w:p w14:paraId="0F00CCF2" w14:textId="4196D63E" w:rsidR="0082765A" w:rsidRPr="008A1FFA" w:rsidRDefault="0082765A" w:rsidP="00BD7F6A">
      <w:pPr>
        <w:pStyle w:val="Heading3"/>
        <w:jc w:val="both"/>
        <w:rPr>
          <w:rFonts w:ascii="Times New Roman" w:hAnsi="Times New Roman" w:cs="Times New Roman"/>
          <w:sz w:val="28"/>
          <w:szCs w:val="28"/>
        </w:rPr>
      </w:pPr>
      <w:r w:rsidRPr="008A1FFA">
        <w:rPr>
          <w:rFonts w:ascii="Times New Roman" w:hAnsi="Times New Roman" w:cs="Times New Roman"/>
          <w:sz w:val="28"/>
          <w:szCs w:val="28"/>
        </w:rPr>
        <w:t>Conclusion</w:t>
      </w:r>
    </w:p>
    <w:p w14:paraId="40A758CD" w14:textId="1A609F07" w:rsidR="004A397A" w:rsidRPr="00F50E1F" w:rsidRDefault="008612D6" w:rsidP="00BD7F6A">
      <w:pPr>
        <w:jc w:val="both"/>
        <w:rPr>
          <w:rFonts w:ascii="Times New Roman" w:hAnsi="Times New Roman" w:cs="Times New Roman"/>
          <w:color w:val="000000" w:themeColor="text1"/>
          <w:sz w:val="24"/>
          <w:szCs w:val="24"/>
        </w:rPr>
      </w:pPr>
      <w:r w:rsidRPr="00F50E1F">
        <w:rPr>
          <w:rFonts w:ascii="Times New Roman" w:hAnsi="Times New Roman" w:cs="Times New Roman"/>
          <w:color w:val="000000" w:themeColor="text1"/>
          <w:sz w:val="24"/>
          <w:szCs w:val="24"/>
        </w:rPr>
        <w:t>During this report</w:t>
      </w:r>
      <w:r w:rsidR="00B92402" w:rsidRPr="00F50E1F">
        <w:rPr>
          <w:rFonts w:ascii="Times New Roman" w:hAnsi="Times New Roman" w:cs="Times New Roman"/>
          <w:color w:val="000000" w:themeColor="text1"/>
          <w:sz w:val="24"/>
          <w:szCs w:val="24"/>
        </w:rPr>
        <w:t>,</w:t>
      </w:r>
      <w:r w:rsidR="003205E9" w:rsidRPr="00F50E1F">
        <w:rPr>
          <w:rFonts w:ascii="Times New Roman" w:hAnsi="Times New Roman" w:cs="Times New Roman"/>
          <w:color w:val="000000" w:themeColor="text1"/>
          <w:sz w:val="24"/>
          <w:szCs w:val="24"/>
        </w:rPr>
        <w:t xml:space="preserve"> </w:t>
      </w:r>
      <w:r w:rsidR="00B92402" w:rsidRPr="00F50E1F">
        <w:rPr>
          <w:rFonts w:ascii="Times New Roman" w:hAnsi="Times New Roman" w:cs="Times New Roman"/>
          <w:color w:val="000000" w:themeColor="text1"/>
          <w:sz w:val="24"/>
          <w:szCs w:val="24"/>
        </w:rPr>
        <w:t xml:space="preserve">research was </w:t>
      </w:r>
      <w:r w:rsidR="00B05F0D" w:rsidRPr="00F50E1F">
        <w:rPr>
          <w:rFonts w:ascii="Times New Roman" w:hAnsi="Times New Roman" w:cs="Times New Roman"/>
          <w:color w:val="000000" w:themeColor="text1"/>
          <w:sz w:val="24"/>
          <w:szCs w:val="24"/>
        </w:rPr>
        <w:t>done</w:t>
      </w:r>
      <w:r w:rsidR="00B92402" w:rsidRPr="00F50E1F">
        <w:rPr>
          <w:rFonts w:ascii="Times New Roman" w:hAnsi="Times New Roman" w:cs="Times New Roman"/>
          <w:color w:val="000000" w:themeColor="text1"/>
          <w:sz w:val="24"/>
          <w:szCs w:val="24"/>
        </w:rPr>
        <w:t xml:space="preserve"> </w:t>
      </w:r>
      <w:r w:rsidR="003205E9" w:rsidRPr="00F50E1F">
        <w:rPr>
          <w:rFonts w:ascii="Times New Roman" w:hAnsi="Times New Roman" w:cs="Times New Roman"/>
          <w:color w:val="000000" w:themeColor="text1"/>
          <w:sz w:val="24"/>
          <w:szCs w:val="24"/>
        </w:rPr>
        <w:t>on</w:t>
      </w:r>
      <w:r w:rsidR="00B05F0D" w:rsidRPr="00F50E1F">
        <w:rPr>
          <w:rFonts w:ascii="Times New Roman" w:hAnsi="Times New Roman" w:cs="Times New Roman"/>
          <w:color w:val="000000" w:themeColor="text1"/>
          <w:sz w:val="24"/>
          <w:szCs w:val="24"/>
        </w:rPr>
        <w:t xml:space="preserve"> the</w:t>
      </w:r>
      <w:r w:rsidR="003205E9" w:rsidRPr="00F50E1F">
        <w:rPr>
          <w:rFonts w:ascii="Times New Roman" w:hAnsi="Times New Roman" w:cs="Times New Roman"/>
          <w:color w:val="000000" w:themeColor="text1"/>
          <w:sz w:val="24"/>
          <w:szCs w:val="24"/>
        </w:rPr>
        <w:t xml:space="preserve"> Virtual learning environment </w:t>
      </w:r>
      <w:r w:rsidR="00B92402" w:rsidRPr="00F50E1F">
        <w:rPr>
          <w:rFonts w:ascii="Times New Roman" w:hAnsi="Times New Roman" w:cs="Times New Roman"/>
          <w:color w:val="000000" w:themeColor="text1"/>
          <w:sz w:val="24"/>
          <w:szCs w:val="24"/>
        </w:rPr>
        <w:t xml:space="preserve">to </w:t>
      </w:r>
      <w:r w:rsidR="007439F6" w:rsidRPr="00F50E1F">
        <w:rPr>
          <w:rFonts w:ascii="Times New Roman" w:hAnsi="Times New Roman" w:cs="Times New Roman"/>
          <w:color w:val="000000" w:themeColor="text1"/>
          <w:sz w:val="24"/>
          <w:szCs w:val="24"/>
        </w:rPr>
        <w:t>discover</w:t>
      </w:r>
      <w:r w:rsidR="00634249" w:rsidRPr="00F50E1F">
        <w:rPr>
          <w:rFonts w:ascii="Times New Roman" w:hAnsi="Times New Roman" w:cs="Times New Roman"/>
          <w:color w:val="000000" w:themeColor="text1"/>
          <w:sz w:val="24"/>
          <w:szCs w:val="24"/>
        </w:rPr>
        <w:t xml:space="preserve"> </w:t>
      </w:r>
      <w:r w:rsidR="007439F6" w:rsidRPr="00F50E1F">
        <w:rPr>
          <w:rFonts w:ascii="Times New Roman" w:hAnsi="Times New Roman" w:cs="Times New Roman"/>
          <w:color w:val="000000" w:themeColor="text1"/>
          <w:sz w:val="24"/>
          <w:szCs w:val="24"/>
        </w:rPr>
        <w:t xml:space="preserve">a </w:t>
      </w:r>
      <w:r w:rsidR="00B05F0D" w:rsidRPr="00F50E1F">
        <w:rPr>
          <w:rFonts w:ascii="Times New Roman" w:hAnsi="Times New Roman" w:cs="Times New Roman"/>
          <w:color w:val="000000" w:themeColor="text1"/>
          <w:sz w:val="24"/>
          <w:szCs w:val="24"/>
        </w:rPr>
        <w:t>range</w:t>
      </w:r>
      <w:r w:rsidR="007439F6" w:rsidRPr="00F50E1F">
        <w:rPr>
          <w:rFonts w:ascii="Times New Roman" w:hAnsi="Times New Roman" w:cs="Times New Roman"/>
          <w:color w:val="000000" w:themeColor="text1"/>
          <w:sz w:val="24"/>
          <w:szCs w:val="24"/>
        </w:rPr>
        <w:t xml:space="preserve"> of</w:t>
      </w:r>
      <w:r w:rsidR="004A74E3" w:rsidRPr="00F50E1F">
        <w:rPr>
          <w:rFonts w:ascii="Times New Roman" w:hAnsi="Times New Roman" w:cs="Times New Roman"/>
          <w:color w:val="000000" w:themeColor="text1"/>
          <w:sz w:val="24"/>
          <w:szCs w:val="24"/>
        </w:rPr>
        <w:t xml:space="preserve"> </w:t>
      </w:r>
      <w:r w:rsidR="00B05F0D" w:rsidRPr="00F50E1F">
        <w:rPr>
          <w:rFonts w:ascii="Times New Roman" w:hAnsi="Times New Roman" w:cs="Times New Roman"/>
          <w:color w:val="000000" w:themeColor="text1"/>
          <w:sz w:val="24"/>
          <w:szCs w:val="24"/>
        </w:rPr>
        <w:t>features</w:t>
      </w:r>
      <w:r w:rsidR="004A74E3" w:rsidRPr="00F50E1F">
        <w:rPr>
          <w:rFonts w:ascii="Times New Roman" w:hAnsi="Times New Roman" w:cs="Times New Roman"/>
          <w:color w:val="000000" w:themeColor="text1"/>
          <w:sz w:val="24"/>
          <w:szCs w:val="24"/>
        </w:rPr>
        <w:t xml:space="preserve"> </w:t>
      </w:r>
      <w:r w:rsidR="00881473" w:rsidRPr="00F50E1F">
        <w:rPr>
          <w:rFonts w:ascii="Times New Roman" w:hAnsi="Times New Roman" w:cs="Times New Roman"/>
          <w:color w:val="000000" w:themeColor="text1"/>
          <w:sz w:val="24"/>
          <w:szCs w:val="24"/>
        </w:rPr>
        <w:t>used</w:t>
      </w:r>
      <w:r w:rsidR="00514A48" w:rsidRPr="00F50E1F">
        <w:rPr>
          <w:rFonts w:ascii="Times New Roman" w:hAnsi="Times New Roman" w:cs="Times New Roman"/>
          <w:color w:val="000000" w:themeColor="text1"/>
          <w:sz w:val="24"/>
          <w:szCs w:val="24"/>
        </w:rPr>
        <w:t xml:space="preserve"> </w:t>
      </w:r>
      <w:r w:rsidR="00881473" w:rsidRPr="00F50E1F">
        <w:rPr>
          <w:rFonts w:ascii="Times New Roman" w:hAnsi="Times New Roman" w:cs="Times New Roman"/>
          <w:color w:val="000000" w:themeColor="text1"/>
          <w:sz w:val="24"/>
          <w:szCs w:val="24"/>
        </w:rPr>
        <w:t>by the university.</w:t>
      </w:r>
      <w:r w:rsidR="0068090A" w:rsidRPr="00F50E1F">
        <w:rPr>
          <w:rFonts w:ascii="Times New Roman" w:hAnsi="Times New Roman" w:cs="Times New Roman"/>
          <w:color w:val="000000" w:themeColor="text1"/>
          <w:sz w:val="24"/>
          <w:szCs w:val="24"/>
        </w:rPr>
        <w:t xml:space="preserve"> </w:t>
      </w:r>
      <w:r w:rsidR="00B05F0D" w:rsidRPr="00F50E1F">
        <w:rPr>
          <w:rFonts w:ascii="Times New Roman" w:hAnsi="Times New Roman" w:cs="Times New Roman"/>
          <w:color w:val="000000" w:themeColor="text1"/>
          <w:sz w:val="24"/>
          <w:szCs w:val="24"/>
        </w:rPr>
        <w:t xml:space="preserve">Research results were gathered and </w:t>
      </w:r>
      <w:r w:rsidR="00E70DDB" w:rsidRPr="00F50E1F">
        <w:rPr>
          <w:rFonts w:ascii="Times New Roman" w:hAnsi="Times New Roman" w:cs="Times New Roman"/>
          <w:color w:val="000000" w:themeColor="text1"/>
          <w:sz w:val="24"/>
          <w:szCs w:val="24"/>
        </w:rPr>
        <w:t>examined</w:t>
      </w:r>
      <w:r w:rsidR="00B05F0D" w:rsidRPr="00F50E1F">
        <w:rPr>
          <w:rFonts w:ascii="Times New Roman" w:hAnsi="Times New Roman" w:cs="Times New Roman"/>
          <w:color w:val="000000" w:themeColor="text1"/>
          <w:sz w:val="24"/>
          <w:szCs w:val="24"/>
        </w:rPr>
        <w:t xml:space="preserve"> </w:t>
      </w:r>
      <w:r w:rsidR="00E70DDB" w:rsidRPr="00F50E1F">
        <w:rPr>
          <w:rFonts w:ascii="Times New Roman" w:hAnsi="Times New Roman" w:cs="Times New Roman"/>
          <w:color w:val="000000" w:themeColor="text1"/>
          <w:sz w:val="24"/>
          <w:szCs w:val="24"/>
        </w:rPr>
        <w:t>then</w:t>
      </w:r>
      <w:r w:rsidR="00B05F0D" w:rsidRPr="00F50E1F">
        <w:rPr>
          <w:rFonts w:ascii="Times New Roman" w:hAnsi="Times New Roman" w:cs="Times New Roman"/>
          <w:color w:val="000000" w:themeColor="text1"/>
          <w:sz w:val="24"/>
          <w:szCs w:val="24"/>
        </w:rPr>
        <w:t xml:space="preserve"> </w:t>
      </w:r>
      <w:r w:rsidR="00E70DDB" w:rsidRPr="00F50E1F">
        <w:rPr>
          <w:rFonts w:ascii="Times New Roman" w:hAnsi="Times New Roman" w:cs="Times New Roman"/>
          <w:color w:val="000000" w:themeColor="text1"/>
          <w:sz w:val="24"/>
          <w:szCs w:val="24"/>
        </w:rPr>
        <w:t>produced</w:t>
      </w:r>
      <w:r w:rsidR="00B05F0D" w:rsidRPr="00F50E1F">
        <w:rPr>
          <w:rFonts w:ascii="Times New Roman" w:hAnsi="Times New Roman" w:cs="Times New Roman"/>
          <w:color w:val="000000" w:themeColor="text1"/>
          <w:sz w:val="24"/>
          <w:szCs w:val="24"/>
        </w:rPr>
        <w:t xml:space="preserve"> with help of </w:t>
      </w:r>
      <w:r w:rsidR="00E70DDB" w:rsidRPr="00F50E1F">
        <w:rPr>
          <w:rFonts w:ascii="Times New Roman" w:hAnsi="Times New Roman" w:cs="Times New Roman"/>
          <w:color w:val="000000" w:themeColor="text1"/>
          <w:sz w:val="24"/>
          <w:szCs w:val="24"/>
        </w:rPr>
        <w:t>suitable</w:t>
      </w:r>
      <w:r w:rsidR="00B05F0D" w:rsidRPr="00F50E1F">
        <w:rPr>
          <w:rFonts w:ascii="Times New Roman" w:hAnsi="Times New Roman" w:cs="Times New Roman"/>
          <w:color w:val="000000" w:themeColor="text1"/>
          <w:sz w:val="24"/>
          <w:szCs w:val="24"/>
        </w:rPr>
        <w:t xml:space="preserve"> tools.</w:t>
      </w:r>
      <w:r w:rsidR="00E70DDB" w:rsidRPr="00F50E1F">
        <w:rPr>
          <w:rFonts w:ascii="Times New Roman" w:hAnsi="Times New Roman" w:cs="Times New Roman"/>
          <w:color w:val="000000" w:themeColor="text1"/>
          <w:sz w:val="24"/>
          <w:szCs w:val="24"/>
        </w:rPr>
        <w:t xml:space="preserve"> References provided accordingly.</w:t>
      </w:r>
    </w:p>
    <w:p w14:paraId="7B963714" w14:textId="4CCBFC91" w:rsidR="004A397A" w:rsidRPr="00F50E1F" w:rsidRDefault="004A397A">
      <w:pPr>
        <w:rPr>
          <w:rFonts w:ascii="Times New Roman" w:hAnsi="Times New Roman" w:cs="Times New Roman"/>
          <w:sz w:val="24"/>
          <w:szCs w:val="24"/>
        </w:rPr>
      </w:pPr>
    </w:p>
    <w:p w14:paraId="48A51BB8" w14:textId="012541E8" w:rsidR="004A397A" w:rsidRPr="00F50E1F" w:rsidRDefault="004A397A">
      <w:pPr>
        <w:rPr>
          <w:rFonts w:ascii="Times New Roman" w:hAnsi="Times New Roman" w:cs="Times New Roman"/>
          <w:sz w:val="24"/>
          <w:szCs w:val="24"/>
        </w:rPr>
      </w:pPr>
    </w:p>
    <w:bookmarkStart w:id="10" w:name="_Toc43747737" w:displacedByCustomXml="next"/>
    <w:sdt>
      <w:sdtPr>
        <w:rPr>
          <w:rFonts w:ascii="Times New Roman" w:eastAsiaTheme="minorHAnsi" w:hAnsi="Times New Roman" w:cs="Times New Roman"/>
          <w:color w:val="595959" w:themeColor="text1" w:themeTint="A6"/>
          <w:sz w:val="24"/>
          <w:szCs w:val="24"/>
        </w:rPr>
        <w:id w:val="1056428852"/>
        <w:docPartObj>
          <w:docPartGallery w:val="Bibliographies"/>
          <w:docPartUnique/>
        </w:docPartObj>
      </w:sdtPr>
      <w:sdtEndPr/>
      <w:sdtContent>
        <w:p w14:paraId="751B56A4" w14:textId="1DB763C8" w:rsidR="00B31666" w:rsidRPr="00F50E1F" w:rsidRDefault="00B31666">
          <w:pPr>
            <w:pStyle w:val="Heading1"/>
            <w:rPr>
              <w:rFonts w:ascii="Times New Roman" w:hAnsi="Times New Roman" w:cs="Times New Roman"/>
              <w:sz w:val="24"/>
              <w:szCs w:val="24"/>
            </w:rPr>
          </w:pPr>
          <w:r w:rsidRPr="00F50E1F">
            <w:rPr>
              <w:rFonts w:ascii="Times New Roman" w:hAnsi="Times New Roman" w:cs="Times New Roman"/>
              <w:sz w:val="24"/>
              <w:szCs w:val="24"/>
            </w:rPr>
            <w:t>References</w:t>
          </w:r>
          <w:bookmarkEnd w:id="10"/>
        </w:p>
        <w:sdt>
          <w:sdtPr>
            <w:rPr>
              <w:rFonts w:ascii="Times New Roman" w:hAnsi="Times New Roman" w:cs="Times New Roman"/>
              <w:sz w:val="24"/>
              <w:szCs w:val="24"/>
            </w:rPr>
            <w:id w:val="-573587230"/>
            <w:bibliography/>
          </w:sdtPr>
          <w:sdtEndPr/>
          <w:sdtContent>
            <w:p w14:paraId="02BC0F6C" w14:textId="77777777" w:rsidR="00363B21" w:rsidRDefault="00B31666" w:rsidP="00363B21">
              <w:pPr>
                <w:pStyle w:val="Bibliography"/>
                <w:rPr>
                  <w:noProof/>
                  <w:sz w:val="24"/>
                  <w:szCs w:val="24"/>
                </w:rPr>
              </w:pPr>
              <w:r w:rsidRPr="00F50E1F">
                <w:rPr>
                  <w:rFonts w:ascii="Times New Roman" w:hAnsi="Times New Roman" w:cs="Times New Roman"/>
                  <w:sz w:val="24"/>
                  <w:szCs w:val="24"/>
                </w:rPr>
                <w:fldChar w:fldCharType="begin"/>
              </w:r>
              <w:r w:rsidRPr="00F50E1F">
                <w:rPr>
                  <w:rFonts w:ascii="Times New Roman" w:hAnsi="Times New Roman" w:cs="Times New Roman"/>
                  <w:sz w:val="24"/>
                  <w:szCs w:val="24"/>
                </w:rPr>
                <w:instrText xml:space="preserve"> BIBLIOGRAPHY </w:instrText>
              </w:r>
              <w:r w:rsidRPr="00F50E1F">
                <w:rPr>
                  <w:rFonts w:ascii="Times New Roman" w:hAnsi="Times New Roman" w:cs="Times New Roman"/>
                  <w:sz w:val="24"/>
                  <w:szCs w:val="24"/>
                </w:rPr>
                <w:fldChar w:fldCharType="separate"/>
              </w:r>
              <w:r w:rsidR="00363B21">
                <w:rPr>
                  <w:noProof/>
                </w:rPr>
                <w:t xml:space="preserve">Karforma, N. B. D. S., 2012. International Journal of Network Security and its Apllications. </w:t>
              </w:r>
              <w:r w:rsidR="00363B21">
                <w:rPr>
                  <w:i/>
                  <w:iCs/>
                  <w:noProof/>
                </w:rPr>
                <w:t xml:space="preserve">RISKS AND REMEDIES IN E-LEARNING SYSTEM, </w:t>
              </w:r>
              <w:r w:rsidR="00363B21">
                <w:rPr>
                  <w:noProof/>
                </w:rPr>
                <w:t>4(1).</w:t>
              </w:r>
            </w:p>
            <w:p w14:paraId="03A85903" w14:textId="77777777" w:rsidR="00363B21" w:rsidRDefault="00363B21" w:rsidP="00363B21">
              <w:pPr>
                <w:pStyle w:val="Bibliography"/>
                <w:rPr>
                  <w:noProof/>
                </w:rPr>
              </w:pPr>
              <w:r>
                <w:rPr>
                  <w:noProof/>
                </w:rPr>
                <w:t xml:space="preserve">me, Y. t., n.d. </w:t>
              </w:r>
              <w:r>
                <w:rPr>
                  <w:i/>
                  <w:iCs/>
                  <w:noProof/>
                </w:rPr>
                <w:t xml:space="preserve">What is a virtual learning learning environment (VLE). </w:t>
              </w:r>
              <w:r>
                <w:rPr>
                  <w:noProof/>
                </w:rPr>
                <w:t xml:space="preserve">[Online] </w:t>
              </w:r>
              <w:r>
                <w:rPr>
                  <w:noProof/>
                </w:rPr>
                <w:br/>
                <w:t xml:space="preserve">Available at: </w:t>
              </w:r>
              <w:r>
                <w:rPr>
                  <w:noProof/>
                  <w:u w:val="single"/>
                </w:rPr>
                <w:t>https://i2.wp.com/www.youtestme.com/wp-content/uploads/2016/11/Virtual-Learning-Environment.jpg?fit=1030%2C773&amp;ssl=1</w:t>
              </w:r>
              <w:r>
                <w:rPr>
                  <w:noProof/>
                </w:rPr>
                <w:br/>
                <w:t>[Accessed 22 06 2020].</w:t>
              </w:r>
            </w:p>
            <w:p w14:paraId="6C6B7319" w14:textId="77777777" w:rsidR="00363B21" w:rsidRDefault="00363B21" w:rsidP="00363B21">
              <w:pPr>
                <w:pStyle w:val="Bibliography"/>
                <w:rPr>
                  <w:noProof/>
                </w:rPr>
              </w:pPr>
              <w:r>
                <w:rPr>
                  <w:noProof/>
                </w:rPr>
                <w:t xml:space="preserve">Mohammad Behrouzian Nejad, E. B. N., 2012. IMPACT OF E-LEARNING ON LEARNING AND REALIZING INFORMATION SOCIETY. </w:t>
              </w:r>
              <w:r>
                <w:rPr>
                  <w:i/>
                  <w:iCs/>
                  <w:noProof/>
                </w:rPr>
                <w:t xml:space="preserve">Research journal of Applied sciences, Engineering and Technology, </w:t>
              </w:r>
              <w:r>
                <w:rPr>
                  <w:noProof/>
                </w:rPr>
                <w:t>4(23), pp. 5016-5020.</w:t>
              </w:r>
            </w:p>
            <w:p w14:paraId="712B80F4" w14:textId="2A7CEA9C" w:rsidR="00363B21" w:rsidRDefault="00363B21" w:rsidP="00363B21">
              <w:pPr>
                <w:pStyle w:val="Bibliography"/>
                <w:rPr>
                  <w:noProof/>
                </w:rPr>
              </w:pPr>
              <w:r>
                <w:rPr>
                  <w:noProof/>
                </w:rPr>
                <w:t>Ms.Kanimozhi, 2018. Virtual learning Environment. 9</w:t>
              </w:r>
              <w:r w:rsidR="006A5BCE">
                <w:rPr>
                  <w:noProof/>
                </w:rPr>
                <w:t xml:space="preserve"> </w:t>
              </w:r>
              <w:r>
                <w:rPr>
                  <w:noProof/>
                </w:rPr>
                <w:t>(Special issue No.1).</w:t>
              </w:r>
            </w:p>
            <w:p w14:paraId="2CFEFD83" w14:textId="77777777" w:rsidR="00363B21" w:rsidRDefault="00363B21" w:rsidP="00363B21">
              <w:pPr>
                <w:pStyle w:val="Bibliography"/>
                <w:rPr>
                  <w:noProof/>
                </w:rPr>
              </w:pPr>
              <w:r>
                <w:rPr>
                  <w:noProof/>
                </w:rPr>
                <w:t xml:space="preserve">Shea, P., 2020. Online learning journal. </w:t>
              </w:r>
              <w:r>
                <w:rPr>
                  <w:i/>
                  <w:iCs/>
                  <w:noProof/>
                </w:rPr>
                <w:t xml:space="preserve">Introduction to online learning volume 24, issue 2, </w:t>
              </w:r>
              <w:r>
                <w:rPr>
                  <w:noProof/>
                </w:rPr>
                <w:t>24(2).</w:t>
              </w:r>
            </w:p>
            <w:p w14:paraId="34D7C57E" w14:textId="69A2983E" w:rsidR="00B31666" w:rsidRDefault="00B31666" w:rsidP="00363B21">
              <w:r w:rsidRPr="00F50E1F">
                <w:rPr>
                  <w:rFonts w:ascii="Times New Roman" w:hAnsi="Times New Roman" w:cs="Times New Roman"/>
                  <w:b/>
                  <w:bCs/>
                  <w:noProof/>
                  <w:sz w:val="24"/>
                  <w:szCs w:val="24"/>
                </w:rPr>
                <w:fldChar w:fldCharType="end"/>
              </w:r>
            </w:p>
          </w:sdtContent>
        </w:sdt>
      </w:sdtContent>
    </w:sdt>
    <w:p w14:paraId="2E7D8F09" w14:textId="48285169" w:rsidR="004A397A" w:rsidRPr="0082765A" w:rsidRDefault="0082765A">
      <w:pPr>
        <w:rPr>
          <w:b/>
          <w:bCs/>
        </w:rPr>
      </w:pPr>
      <w:r w:rsidRPr="0082765A">
        <w:rPr>
          <w:b/>
          <w:bCs/>
        </w:rPr>
        <w:t>Appendix</w:t>
      </w:r>
    </w:p>
    <w:p w14:paraId="4DC7FCB0" w14:textId="0AB09634" w:rsidR="0082765A" w:rsidRDefault="0082765A">
      <w:pPr>
        <w:rPr>
          <w:b/>
          <w:bCs/>
        </w:rPr>
      </w:pPr>
      <w:r w:rsidRPr="0082765A">
        <w:rPr>
          <w:b/>
          <w:bCs/>
        </w:rPr>
        <w:t>Questionnaire design</w:t>
      </w:r>
    </w:p>
    <w:p w14:paraId="337EF972" w14:textId="56E6912E" w:rsidR="001829DA" w:rsidRDefault="001829DA">
      <w:pPr>
        <w:rPr>
          <w:b/>
          <w:bCs/>
        </w:rPr>
      </w:pPr>
      <w:r>
        <w:rPr>
          <w:noProof/>
        </w:rPr>
        <w:drawing>
          <wp:inline distT="0" distB="0" distL="0" distR="0" wp14:anchorId="18A76F9D" wp14:editId="42BC8FD4">
            <wp:extent cx="5238750" cy="2590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278" t="19764" r="7083" b="10079"/>
                    <a:stretch/>
                  </pic:blipFill>
                  <pic:spPr bwMode="auto">
                    <a:xfrm>
                      <a:off x="0" y="0"/>
                      <a:ext cx="5238750" cy="2590800"/>
                    </a:xfrm>
                    <a:prstGeom prst="rect">
                      <a:avLst/>
                    </a:prstGeom>
                    <a:ln>
                      <a:noFill/>
                    </a:ln>
                    <a:extLst>
                      <a:ext uri="{53640926-AAD7-44D8-BBD7-CCE9431645EC}">
                        <a14:shadowObscured xmlns:a14="http://schemas.microsoft.com/office/drawing/2010/main"/>
                      </a:ext>
                    </a:extLst>
                  </pic:spPr>
                </pic:pic>
              </a:graphicData>
            </a:graphic>
          </wp:inline>
        </w:drawing>
      </w:r>
    </w:p>
    <w:p w14:paraId="665C7164" w14:textId="3E2E38D2" w:rsidR="001829DA" w:rsidRDefault="001829DA">
      <w:pPr>
        <w:rPr>
          <w:b/>
          <w:bCs/>
        </w:rPr>
      </w:pPr>
      <w:r w:rsidRPr="001829DA">
        <w:rPr>
          <w:noProof/>
        </w:rPr>
        <w:lastRenderedPageBreak/>
        <w:drawing>
          <wp:inline distT="0" distB="0" distL="0" distR="0" wp14:anchorId="62988A00" wp14:editId="3E6B8731">
            <wp:extent cx="5219700" cy="2581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694" t="21245" r="7500" b="11808"/>
                    <a:stretch/>
                  </pic:blipFill>
                  <pic:spPr bwMode="auto">
                    <a:xfrm>
                      <a:off x="0" y="0"/>
                      <a:ext cx="5219700" cy="2581275"/>
                    </a:xfrm>
                    <a:prstGeom prst="rect">
                      <a:avLst/>
                    </a:prstGeom>
                    <a:ln>
                      <a:noFill/>
                    </a:ln>
                    <a:extLst>
                      <a:ext uri="{53640926-AAD7-44D8-BBD7-CCE9431645EC}">
                        <a14:shadowObscured xmlns:a14="http://schemas.microsoft.com/office/drawing/2010/main"/>
                      </a:ext>
                    </a:extLst>
                  </pic:spPr>
                </pic:pic>
              </a:graphicData>
            </a:graphic>
          </wp:inline>
        </w:drawing>
      </w:r>
    </w:p>
    <w:p w14:paraId="0E4697D9" w14:textId="3FE83B59" w:rsidR="001829DA" w:rsidRDefault="001829DA">
      <w:pPr>
        <w:rPr>
          <w:b/>
          <w:bCs/>
        </w:rPr>
      </w:pPr>
      <w:r w:rsidRPr="001829DA">
        <w:rPr>
          <w:noProof/>
        </w:rPr>
        <w:drawing>
          <wp:inline distT="0" distB="0" distL="0" distR="0" wp14:anchorId="00C6A913" wp14:editId="52A931CC">
            <wp:extent cx="5991826" cy="189039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587" t="19228" r="7027" b="31734"/>
                    <a:stretch/>
                  </pic:blipFill>
                  <pic:spPr bwMode="auto">
                    <a:xfrm>
                      <a:off x="0" y="0"/>
                      <a:ext cx="5992954" cy="1890751"/>
                    </a:xfrm>
                    <a:prstGeom prst="rect">
                      <a:avLst/>
                    </a:prstGeom>
                    <a:ln>
                      <a:noFill/>
                    </a:ln>
                    <a:extLst>
                      <a:ext uri="{53640926-AAD7-44D8-BBD7-CCE9431645EC}">
                        <a14:shadowObscured xmlns:a14="http://schemas.microsoft.com/office/drawing/2010/main"/>
                      </a:ext>
                    </a:extLst>
                  </pic:spPr>
                </pic:pic>
              </a:graphicData>
            </a:graphic>
          </wp:inline>
        </w:drawing>
      </w:r>
    </w:p>
    <w:p w14:paraId="4B398FCF" w14:textId="407DFDB6" w:rsidR="001829DA" w:rsidRDefault="0018119D">
      <w:pPr>
        <w:rPr>
          <w:b/>
          <w:bCs/>
        </w:rPr>
      </w:pPr>
      <w:r w:rsidRPr="0018119D">
        <w:rPr>
          <w:noProof/>
        </w:rPr>
        <w:drawing>
          <wp:inline distT="0" distB="0" distL="0" distR="0" wp14:anchorId="0215F3AC" wp14:editId="57DC7B96">
            <wp:extent cx="6003547" cy="269377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406" t="19871" r="7027" b="10243"/>
                    <a:stretch/>
                  </pic:blipFill>
                  <pic:spPr bwMode="auto">
                    <a:xfrm>
                      <a:off x="0" y="0"/>
                      <a:ext cx="6005343" cy="2694579"/>
                    </a:xfrm>
                    <a:prstGeom prst="rect">
                      <a:avLst/>
                    </a:prstGeom>
                    <a:ln>
                      <a:noFill/>
                    </a:ln>
                    <a:extLst>
                      <a:ext uri="{53640926-AAD7-44D8-BBD7-CCE9431645EC}">
                        <a14:shadowObscured xmlns:a14="http://schemas.microsoft.com/office/drawing/2010/main"/>
                      </a:ext>
                    </a:extLst>
                  </pic:spPr>
                </pic:pic>
              </a:graphicData>
            </a:graphic>
          </wp:inline>
        </w:drawing>
      </w:r>
    </w:p>
    <w:p w14:paraId="3C7B0F40" w14:textId="1DC64BA3" w:rsidR="0018119D" w:rsidRDefault="0018119D">
      <w:pPr>
        <w:rPr>
          <w:b/>
          <w:bCs/>
        </w:rPr>
      </w:pPr>
      <w:r w:rsidRPr="0018119D">
        <w:rPr>
          <w:noProof/>
        </w:rPr>
        <w:lastRenderedPageBreak/>
        <w:drawing>
          <wp:inline distT="0" distB="0" distL="0" distR="0" wp14:anchorId="28993517" wp14:editId="22E09BD0">
            <wp:extent cx="5954395" cy="2842054"/>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948" t="20192" r="7207" b="6081"/>
                    <a:stretch/>
                  </pic:blipFill>
                  <pic:spPr bwMode="auto">
                    <a:xfrm>
                      <a:off x="0" y="0"/>
                      <a:ext cx="5955873" cy="2842759"/>
                    </a:xfrm>
                    <a:prstGeom prst="rect">
                      <a:avLst/>
                    </a:prstGeom>
                    <a:ln>
                      <a:noFill/>
                    </a:ln>
                    <a:extLst>
                      <a:ext uri="{53640926-AAD7-44D8-BBD7-CCE9431645EC}">
                        <a14:shadowObscured xmlns:a14="http://schemas.microsoft.com/office/drawing/2010/main"/>
                      </a:ext>
                    </a:extLst>
                  </pic:spPr>
                </pic:pic>
              </a:graphicData>
            </a:graphic>
          </wp:inline>
        </w:drawing>
      </w:r>
    </w:p>
    <w:p w14:paraId="5B507438" w14:textId="24FEA0A3" w:rsidR="0018119D" w:rsidRDefault="0018119D">
      <w:pPr>
        <w:rPr>
          <w:b/>
          <w:bCs/>
        </w:rPr>
      </w:pPr>
      <w:r w:rsidRPr="0018119D">
        <w:rPr>
          <w:noProof/>
        </w:rPr>
        <w:drawing>
          <wp:inline distT="0" distB="0" distL="0" distR="0" wp14:anchorId="09C52184" wp14:editId="7895C6F5">
            <wp:extent cx="5929560" cy="2817306"/>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6308" t="21154" r="7207" b="5757"/>
                    <a:stretch/>
                  </pic:blipFill>
                  <pic:spPr bwMode="auto">
                    <a:xfrm>
                      <a:off x="0" y="0"/>
                      <a:ext cx="5931164" cy="2818068"/>
                    </a:xfrm>
                    <a:prstGeom prst="rect">
                      <a:avLst/>
                    </a:prstGeom>
                    <a:ln>
                      <a:noFill/>
                    </a:ln>
                    <a:extLst>
                      <a:ext uri="{53640926-AAD7-44D8-BBD7-CCE9431645EC}">
                        <a14:shadowObscured xmlns:a14="http://schemas.microsoft.com/office/drawing/2010/main"/>
                      </a:ext>
                    </a:extLst>
                  </pic:spPr>
                </pic:pic>
              </a:graphicData>
            </a:graphic>
          </wp:inline>
        </w:drawing>
      </w:r>
    </w:p>
    <w:p w14:paraId="57655BF7" w14:textId="4A2F0644" w:rsidR="0018119D" w:rsidRDefault="0018119D">
      <w:pPr>
        <w:rPr>
          <w:b/>
          <w:bCs/>
        </w:rPr>
      </w:pPr>
      <w:r w:rsidRPr="0018119D">
        <w:rPr>
          <w:noProof/>
        </w:rPr>
        <w:drawing>
          <wp:inline distT="0" distB="0" distL="0" distR="0" wp14:anchorId="09102B0F" wp14:editId="4830379E">
            <wp:extent cx="5905500" cy="245899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307" t="25319" r="7568" b="10895"/>
                    <a:stretch/>
                  </pic:blipFill>
                  <pic:spPr bwMode="auto">
                    <a:xfrm>
                      <a:off x="0" y="0"/>
                      <a:ext cx="5906472" cy="2459399"/>
                    </a:xfrm>
                    <a:prstGeom prst="rect">
                      <a:avLst/>
                    </a:prstGeom>
                    <a:ln>
                      <a:noFill/>
                    </a:ln>
                    <a:extLst>
                      <a:ext uri="{53640926-AAD7-44D8-BBD7-CCE9431645EC}">
                        <a14:shadowObscured xmlns:a14="http://schemas.microsoft.com/office/drawing/2010/main"/>
                      </a:ext>
                    </a:extLst>
                  </pic:spPr>
                </pic:pic>
              </a:graphicData>
            </a:graphic>
          </wp:inline>
        </w:drawing>
      </w:r>
    </w:p>
    <w:p w14:paraId="5841F6F1" w14:textId="6758A48A" w:rsidR="001829DA" w:rsidRDefault="00D872AA">
      <w:pPr>
        <w:rPr>
          <w:b/>
          <w:bCs/>
        </w:rPr>
      </w:pPr>
      <w:r>
        <w:rPr>
          <w:noProof/>
        </w:rPr>
        <w:lastRenderedPageBreak/>
        <w:drawing>
          <wp:inline distT="0" distB="0" distL="0" distR="0" wp14:anchorId="4EAD2C75" wp14:editId="522F6EEF">
            <wp:extent cx="5475112" cy="2889956"/>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894" t="9370" r="7479" b="15661"/>
                    <a:stretch/>
                  </pic:blipFill>
                  <pic:spPr bwMode="auto">
                    <a:xfrm>
                      <a:off x="0" y="0"/>
                      <a:ext cx="5479333" cy="2892184"/>
                    </a:xfrm>
                    <a:prstGeom prst="rect">
                      <a:avLst/>
                    </a:prstGeom>
                    <a:ln>
                      <a:noFill/>
                    </a:ln>
                    <a:extLst>
                      <a:ext uri="{53640926-AAD7-44D8-BBD7-CCE9431645EC}">
                        <a14:shadowObscured xmlns:a14="http://schemas.microsoft.com/office/drawing/2010/main"/>
                      </a:ext>
                    </a:extLst>
                  </pic:spPr>
                </pic:pic>
              </a:graphicData>
            </a:graphic>
          </wp:inline>
        </w:drawing>
      </w:r>
    </w:p>
    <w:p w14:paraId="4AC95A0D" w14:textId="29906EAE" w:rsidR="001829DA" w:rsidRDefault="001829DA">
      <w:pPr>
        <w:rPr>
          <w:b/>
          <w:bCs/>
        </w:rPr>
      </w:pPr>
    </w:p>
    <w:p w14:paraId="4204B5CE" w14:textId="6DEB30CD" w:rsidR="0082765A" w:rsidRPr="0082765A" w:rsidRDefault="0082765A">
      <w:pPr>
        <w:rPr>
          <w:b/>
          <w:bCs/>
        </w:rPr>
      </w:pPr>
    </w:p>
    <w:p w14:paraId="45D4AFE4" w14:textId="77777777" w:rsidR="0082765A" w:rsidRDefault="0082765A"/>
    <w:sectPr w:rsidR="0082765A" w:rsidSect="00B31666">
      <w:footerReference w:type="default" r:id="rId27"/>
      <w:headerReference w:type="first" r:id="rId28"/>
      <w:footerReference w:type="first" r:id="rId29"/>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F5F692" w14:textId="77777777" w:rsidR="0079444E" w:rsidRDefault="0079444E" w:rsidP="00C6554A">
      <w:pPr>
        <w:spacing w:before="0" w:after="0" w:line="240" w:lineRule="auto"/>
      </w:pPr>
      <w:r>
        <w:separator/>
      </w:r>
    </w:p>
  </w:endnote>
  <w:endnote w:type="continuationSeparator" w:id="0">
    <w:p w14:paraId="41CBD376" w14:textId="77777777" w:rsidR="0079444E" w:rsidRDefault="0079444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cript MT Bold">
    <w:panose1 w:val="03040602040607080904"/>
    <w:charset w:val="00"/>
    <w:family w:val="script"/>
    <w:pitch w:val="variable"/>
    <w:sig w:usb0="00000003" w:usb1="00000000" w:usb2="00000000" w:usb3="00000000" w:csb0="00000001"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E26218" w14:textId="77777777" w:rsidR="000D0D34" w:rsidRDefault="000D0D34">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D453EE" w14:textId="216EFD08" w:rsidR="000D0D34" w:rsidRDefault="000D0D34">
    <w:pPr>
      <w:pStyle w:val="Footer"/>
    </w:pPr>
    <w:r>
      <w:rPr>
        <w:color w:val="00A0B8" w:themeColor="accent1"/>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4561A7" w14:textId="77777777" w:rsidR="0079444E" w:rsidRDefault="0079444E" w:rsidP="00C6554A">
      <w:pPr>
        <w:spacing w:before="0" w:after="0" w:line="240" w:lineRule="auto"/>
      </w:pPr>
      <w:r>
        <w:separator/>
      </w:r>
    </w:p>
  </w:footnote>
  <w:footnote w:type="continuationSeparator" w:id="0">
    <w:p w14:paraId="1616D9FC" w14:textId="77777777" w:rsidR="0079444E" w:rsidRDefault="0079444E"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FD05CF" w14:textId="39EDCD0F" w:rsidR="000D0D34" w:rsidRDefault="000D0D34">
    <w:pPr>
      <w:pStyle w:val="Header"/>
    </w:pPr>
    <w:r>
      <w:rPr>
        <w:noProof/>
        <w:color w:val="00A0B8" w:themeColor="accent1"/>
      </w:rPr>
      <mc:AlternateContent>
        <mc:Choice Requires="wps">
          <w:drawing>
            <wp:anchor distT="0" distB="0" distL="114300" distR="114300" simplePos="0" relativeHeight="251659264" behindDoc="1" locked="0" layoutInCell="1" allowOverlap="1" wp14:anchorId="67DE0355" wp14:editId="2AEF9CE1">
              <wp:simplePos x="0" y="0"/>
              <wp:positionH relativeFrom="page">
                <wp:posOffset>190500</wp:posOffset>
              </wp:positionH>
              <wp:positionV relativeFrom="page">
                <wp:posOffset>152400</wp:posOffset>
              </wp:positionV>
              <wp:extent cx="7364730" cy="9274810"/>
              <wp:effectExtent l="0" t="0" r="0" b="2540"/>
              <wp:wrapNone/>
              <wp:docPr id="452" name="Rectangle 452"/>
              <wp:cNvGraphicFramePr/>
              <a:graphic xmlns:a="http://schemas.openxmlformats.org/drawingml/2006/main">
                <a:graphicData uri="http://schemas.microsoft.com/office/word/2010/wordprocessingShape">
                  <wps:wsp>
                    <wps:cNvSpPr/>
                    <wps:spPr>
                      <a:xfrm>
                        <a:off x="0" y="0"/>
                        <a:ext cx="7364730" cy="9274810"/>
                      </a:xfrm>
                      <a:prstGeom prst="rect">
                        <a:avLst/>
                      </a:prstGeom>
                      <a:noFill/>
                      <a:ln w="15875">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19D65E04" id="Rectangle 452" o:spid="_x0000_s1026" style="position:absolute;margin-left:15pt;margin-top:12pt;width:579.9pt;height:730.3pt;z-index:-251657216;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" filled="f" stroked="f" strokeweight="1.25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D0132B"/>
    <w:multiLevelType w:val="hybridMultilevel"/>
    <w:tmpl w:val="022ED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7166073"/>
    <w:multiLevelType w:val="hybridMultilevel"/>
    <w:tmpl w:val="AC12A2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533923"/>
    <w:multiLevelType w:val="hybridMultilevel"/>
    <w:tmpl w:val="E5464B7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E5B7AE2"/>
    <w:multiLevelType w:val="hybridMultilevel"/>
    <w:tmpl w:val="186E92AA"/>
    <w:lvl w:ilvl="0" w:tplc="0809000B">
      <w:start w:val="1"/>
      <w:numFmt w:val="bullet"/>
      <w:lvlText w:val=""/>
      <w:lvlJc w:val="left"/>
      <w:pPr>
        <w:ind w:left="769" w:hanging="360"/>
      </w:pPr>
      <w:rPr>
        <w:rFonts w:ascii="Wingdings" w:hAnsi="Wingdings"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6" w15:restartNumberingAfterBreak="0">
    <w:nsid w:val="44245871"/>
    <w:multiLevelType w:val="hybridMultilevel"/>
    <w:tmpl w:val="79A41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A903C2D"/>
    <w:multiLevelType w:val="hybridMultilevel"/>
    <w:tmpl w:val="9078D8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7F7BFE"/>
    <w:multiLevelType w:val="hybridMultilevel"/>
    <w:tmpl w:val="1F9041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6A5CD6"/>
    <w:multiLevelType w:val="hybridMultilevel"/>
    <w:tmpl w:val="AA4259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CF0EFF"/>
    <w:multiLevelType w:val="hybridMultilevel"/>
    <w:tmpl w:val="FDCE8C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2533B3"/>
    <w:multiLevelType w:val="hybridMultilevel"/>
    <w:tmpl w:val="14B0E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15"/>
  </w:num>
  <w:num w:numId="18">
    <w:abstractNumId w:val="22"/>
  </w:num>
  <w:num w:numId="19">
    <w:abstractNumId w:val="21"/>
  </w:num>
  <w:num w:numId="20">
    <w:abstractNumId w:val="16"/>
  </w:num>
  <w:num w:numId="21">
    <w:abstractNumId w:val="11"/>
  </w:num>
  <w:num w:numId="22">
    <w:abstractNumId w:val="14"/>
  </w:num>
  <w:num w:numId="23">
    <w:abstractNumId w:val="20"/>
  </w:num>
  <w:num w:numId="24">
    <w:abstractNumId w:val="18"/>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C99"/>
    <w:rsid w:val="000007FB"/>
    <w:rsid w:val="00016E43"/>
    <w:rsid w:val="000306AE"/>
    <w:rsid w:val="000402FE"/>
    <w:rsid w:val="0006279F"/>
    <w:rsid w:val="000932E8"/>
    <w:rsid w:val="00095420"/>
    <w:rsid w:val="000B1C64"/>
    <w:rsid w:val="000C1940"/>
    <w:rsid w:val="000C73AA"/>
    <w:rsid w:val="000D0D34"/>
    <w:rsid w:val="000F1B8D"/>
    <w:rsid w:val="00106134"/>
    <w:rsid w:val="00120D1C"/>
    <w:rsid w:val="00127BDA"/>
    <w:rsid w:val="00132893"/>
    <w:rsid w:val="001373A1"/>
    <w:rsid w:val="00145A70"/>
    <w:rsid w:val="00151D53"/>
    <w:rsid w:val="00156B5A"/>
    <w:rsid w:val="00163B41"/>
    <w:rsid w:val="00171D05"/>
    <w:rsid w:val="00173356"/>
    <w:rsid w:val="00173EDD"/>
    <w:rsid w:val="00174B02"/>
    <w:rsid w:val="0018119D"/>
    <w:rsid w:val="001829DA"/>
    <w:rsid w:val="001A1FCA"/>
    <w:rsid w:val="001A5C66"/>
    <w:rsid w:val="001B60E8"/>
    <w:rsid w:val="001B72C2"/>
    <w:rsid w:val="001C11EA"/>
    <w:rsid w:val="001C57A9"/>
    <w:rsid w:val="001D221C"/>
    <w:rsid w:val="001D3C8E"/>
    <w:rsid w:val="001E4AD0"/>
    <w:rsid w:val="001F032E"/>
    <w:rsid w:val="001F213C"/>
    <w:rsid w:val="002000AB"/>
    <w:rsid w:val="00202FAA"/>
    <w:rsid w:val="002128FD"/>
    <w:rsid w:val="002152AF"/>
    <w:rsid w:val="00222644"/>
    <w:rsid w:val="00222BDE"/>
    <w:rsid w:val="00225C85"/>
    <w:rsid w:val="00235A17"/>
    <w:rsid w:val="002554CD"/>
    <w:rsid w:val="002759BA"/>
    <w:rsid w:val="002819F7"/>
    <w:rsid w:val="00293B83"/>
    <w:rsid w:val="00295C69"/>
    <w:rsid w:val="002B4294"/>
    <w:rsid w:val="002B43C1"/>
    <w:rsid w:val="002B5E94"/>
    <w:rsid w:val="002C1898"/>
    <w:rsid w:val="002C5285"/>
    <w:rsid w:val="002C67AF"/>
    <w:rsid w:val="002F2E29"/>
    <w:rsid w:val="002F5C99"/>
    <w:rsid w:val="002F66CF"/>
    <w:rsid w:val="002F721D"/>
    <w:rsid w:val="003205E9"/>
    <w:rsid w:val="00330F5A"/>
    <w:rsid w:val="00333D0D"/>
    <w:rsid w:val="00361DB2"/>
    <w:rsid w:val="00363B21"/>
    <w:rsid w:val="00372C74"/>
    <w:rsid w:val="00374584"/>
    <w:rsid w:val="0038532A"/>
    <w:rsid w:val="00390BEA"/>
    <w:rsid w:val="003937A8"/>
    <w:rsid w:val="003B3169"/>
    <w:rsid w:val="003C4DBF"/>
    <w:rsid w:val="003C5DB9"/>
    <w:rsid w:val="003C7F01"/>
    <w:rsid w:val="00402C42"/>
    <w:rsid w:val="004034E6"/>
    <w:rsid w:val="004056FE"/>
    <w:rsid w:val="004065AB"/>
    <w:rsid w:val="00416DDA"/>
    <w:rsid w:val="00420D5C"/>
    <w:rsid w:val="00424F4C"/>
    <w:rsid w:val="00447AD9"/>
    <w:rsid w:val="004561BE"/>
    <w:rsid w:val="00462B7D"/>
    <w:rsid w:val="00477961"/>
    <w:rsid w:val="0048120B"/>
    <w:rsid w:val="00482A62"/>
    <w:rsid w:val="00482E32"/>
    <w:rsid w:val="004922E6"/>
    <w:rsid w:val="004966A9"/>
    <w:rsid w:val="004A397A"/>
    <w:rsid w:val="004A74CC"/>
    <w:rsid w:val="004A74E3"/>
    <w:rsid w:val="004A7F06"/>
    <w:rsid w:val="004C049F"/>
    <w:rsid w:val="004C073D"/>
    <w:rsid w:val="004D3CEC"/>
    <w:rsid w:val="005000E2"/>
    <w:rsid w:val="0050403A"/>
    <w:rsid w:val="005073CB"/>
    <w:rsid w:val="00511F9C"/>
    <w:rsid w:val="00514A48"/>
    <w:rsid w:val="00517D16"/>
    <w:rsid w:val="0053139B"/>
    <w:rsid w:val="00536FE4"/>
    <w:rsid w:val="00545072"/>
    <w:rsid w:val="00552F6D"/>
    <w:rsid w:val="00562723"/>
    <w:rsid w:val="0056313A"/>
    <w:rsid w:val="00572012"/>
    <w:rsid w:val="005818A1"/>
    <w:rsid w:val="005830E5"/>
    <w:rsid w:val="00594A88"/>
    <w:rsid w:val="00596253"/>
    <w:rsid w:val="005B1E7C"/>
    <w:rsid w:val="005C0DEA"/>
    <w:rsid w:val="005C6DE7"/>
    <w:rsid w:val="005D1A3E"/>
    <w:rsid w:val="005E14FA"/>
    <w:rsid w:val="005E705E"/>
    <w:rsid w:val="005F562F"/>
    <w:rsid w:val="006051F2"/>
    <w:rsid w:val="006256A4"/>
    <w:rsid w:val="00634249"/>
    <w:rsid w:val="00634F1B"/>
    <w:rsid w:val="00640FBE"/>
    <w:rsid w:val="00647337"/>
    <w:rsid w:val="00647F38"/>
    <w:rsid w:val="00650C2A"/>
    <w:rsid w:val="00651F51"/>
    <w:rsid w:val="00666FAD"/>
    <w:rsid w:val="00673012"/>
    <w:rsid w:val="00676C63"/>
    <w:rsid w:val="0068090A"/>
    <w:rsid w:val="00696E46"/>
    <w:rsid w:val="006A3CE7"/>
    <w:rsid w:val="006A529A"/>
    <w:rsid w:val="006A5313"/>
    <w:rsid w:val="006A5BCE"/>
    <w:rsid w:val="006B3BC5"/>
    <w:rsid w:val="006C681A"/>
    <w:rsid w:val="006D2397"/>
    <w:rsid w:val="006D3669"/>
    <w:rsid w:val="006D59ED"/>
    <w:rsid w:val="006E20D7"/>
    <w:rsid w:val="006E7993"/>
    <w:rsid w:val="006F29E0"/>
    <w:rsid w:val="00703E53"/>
    <w:rsid w:val="00705605"/>
    <w:rsid w:val="00707F0F"/>
    <w:rsid w:val="00713856"/>
    <w:rsid w:val="007204D2"/>
    <w:rsid w:val="007217A6"/>
    <w:rsid w:val="00742AF8"/>
    <w:rsid w:val="007439F6"/>
    <w:rsid w:val="0075205C"/>
    <w:rsid w:val="007608A4"/>
    <w:rsid w:val="00775F8B"/>
    <w:rsid w:val="00777CB4"/>
    <w:rsid w:val="00791DD3"/>
    <w:rsid w:val="0079444E"/>
    <w:rsid w:val="00795A3E"/>
    <w:rsid w:val="007C6AF9"/>
    <w:rsid w:val="007D2B13"/>
    <w:rsid w:val="007D5460"/>
    <w:rsid w:val="007D7596"/>
    <w:rsid w:val="007E4B15"/>
    <w:rsid w:val="007F2F90"/>
    <w:rsid w:val="00820428"/>
    <w:rsid w:val="00820B07"/>
    <w:rsid w:val="00822183"/>
    <w:rsid w:val="008252AC"/>
    <w:rsid w:val="00826B23"/>
    <w:rsid w:val="0082765A"/>
    <w:rsid w:val="00830DFC"/>
    <w:rsid w:val="00831789"/>
    <w:rsid w:val="00833A7C"/>
    <w:rsid w:val="00850F6D"/>
    <w:rsid w:val="008612D6"/>
    <w:rsid w:val="00874C47"/>
    <w:rsid w:val="00881473"/>
    <w:rsid w:val="00894B66"/>
    <w:rsid w:val="008A1FFA"/>
    <w:rsid w:val="008C303B"/>
    <w:rsid w:val="008D0284"/>
    <w:rsid w:val="008D2331"/>
    <w:rsid w:val="008D6DD8"/>
    <w:rsid w:val="008D7E73"/>
    <w:rsid w:val="008E2DB4"/>
    <w:rsid w:val="008F1995"/>
    <w:rsid w:val="008F26A7"/>
    <w:rsid w:val="00900DD4"/>
    <w:rsid w:val="00915EAD"/>
    <w:rsid w:val="009334F3"/>
    <w:rsid w:val="0093548F"/>
    <w:rsid w:val="00935F62"/>
    <w:rsid w:val="00951A62"/>
    <w:rsid w:val="0096471F"/>
    <w:rsid w:val="009727EC"/>
    <w:rsid w:val="00977596"/>
    <w:rsid w:val="0098116F"/>
    <w:rsid w:val="009856ED"/>
    <w:rsid w:val="00990F8A"/>
    <w:rsid w:val="009A21E0"/>
    <w:rsid w:val="009A2B4F"/>
    <w:rsid w:val="009C2849"/>
    <w:rsid w:val="009C7346"/>
    <w:rsid w:val="009D720C"/>
    <w:rsid w:val="009F24AA"/>
    <w:rsid w:val="00A036A2"/>
    <w:rsid w:val="00A04C5C"/>
    <w:rsid w:val="00A12DDE"/>
    <w:rsid w:val="00A158AD"/>
    <w:rsid w:val="00A240FA"/>
    <w:rsid w:val="00A24556"/>
    <w:rsid w:val="00A26C05"/>
    <w:rsid w:val="00A309C1"/>
    <w:rsid w:val="00A55974"/>
    <w:rsid w:val="00A55EB5"/>
    <w:rsid w:val="00A63020"/>
    <w:rsid w:val="00A6552B"/>
    <w:rsid w:val="00A70C72"/>
    <w:rsid w:val="00A92CC7"/>
    <w:rsid w:val="00A940D1"/>
    <w:rsid w:val="00AA02A0"/>
    <w:rsid w:val="00AA4049"/>
    <w:rsid w:val="00AB4651"/>
    <w:rsid w:val="00AB4BE3"/>
    <w:rsid w:val="00AB631D"/>
    <w:rsid w:val="00AE496B"/>
    <w:rsid w:val="00B01BF1"/>
    <w:rsid w:val="00B026BB"/>
    <w:rsid w:val="00B05F0D"/>
    <w:rsid w:val="00B1783A"/>
    <w:rsid w:val="00B31666"/>
    <w:rsid w:val="00B40BD7"/>
    <w:rsid w:val="00B4231A"/>
    <w:rsid w:val="00B43774"/>
    <w:rsid w:val="00B4741C"/>
    <w:rsid w:val="00B72249"/>
    <w:rsid w:val="00B82987"/>
    <w:rsid w:val="00B82BB7"/>
    <w:rsid w:val="00B8453E"/>
    <w:rsid w:val="00B92402"/>
    <w:rsid w:val="00B94A6F"/>
    <w:rsid w:val="00B95A54"/>
    <w:rsid w:val="00BA0D98"/>
    <w:rsid w:val="00BA555F"/>
    <w:rsid w:val="00BB1CB5"/>
    <w:rsid w:val="00BB1ED2"/>
    <w:rsid w:val="00BD0CB3"/>
    <w:rsid w:val="00BD1FC7"/>
    <w:rsid w:val="00BD56E7"/>
    <w:rsid w:val="00BD5CD3"/>
    <w:rsid w:val="00BD7F6A"/>
    <w:rsid w:val="00BE1224"/>
    <w:rsid w:val="00BE1332"/>
    <w:rsid w:val="00BE38D9"/>
    <w:rsid w:val="00BF16C2"/>
    <w:rsid w:val="00C04F6A"/>
    <w:rsid w:val="00C05BF7"/>
    <w:rsid w:val="00C25AF3"/>
    <w:rsid w:val="00C56161"/>
    <w:rsid w:val="00C64522"/>
    <w:rsid w:val="00C6554A"/>
    <w:rsid w:val="00C71081"/>
    <w:rsid w:val="00C76C24"/>
    <w:rsid w:val="00C85A22"/>
    <w:rsid w:val="00C92CE0"/>
    <w:rsid w:val="00C9752A"/>
    <w:rsid w:val="00CB572D"/>
    <w:rsid w:val="00CC71C0"/>
    <w:rsid w:val="00CC79F2"/>
    <w:rsid w:val="00CE43B7"/>
    <w:rsid w:val="00CE7825"/>
    <w:rsid w:val="00CF1963"/>
    <w:rsid w:val="00CF7807"/>
    <w:rsid w:val="00D00FED"/>
    <w:rsid w:val="00D04C60"/>
    <w:rsid w:val="00D051AF"/>
    <w:rsid w:val="00D077B8"/>
    <w:rsid w:val="00D13EBF"/>
    <w:rsid w:val="00D14EAD"/>
    <w:rsid w:val="00D2704B"/>
    <w:rsid w:val="00D30FD7"/>
    <w:rsid w:val="00D53E7D"/>
    <w:rsid w:val="00D608AC"/>
    <w:rsid w:val="00D655E5"/>
    <w:rsid w:val="00D719C6"/>
    <w:rsid w:val="00D72F1D"/>
    <w:rsid w:val="00D82E8E"/>
    <w:rsid w:val="00D86F01"/>
    <w:rsid w:val="00D872AA"/>
    <w:rsid w:val="00D87A0B"/>
    <w:rsid w:val="00DB29A9"/>
    <w:rsid w:val="00DC5CDD"/>
    <w:rsid w:val="00DD4FE7"/>
    <w:rsid w:val="00E00CC7"/>
    <w:rsid w:val="00E2593D"/>
    <w:rsid w:val="00E32ECC"/>
    <w:rsid w:val="00E42BB2"/>
    <w:rsid w:val="00E4601A"/>
    <w:rsid w:val="00E46ABC"/>
    <w:rsid w:val="00E46D72"/>
    <w:rsid w:val="00E65429"/>
    <w:rsid w:val="00E70DDB"/>
    <w:rsid w:val="00E77B0F"/>
    <w:rsid w:val="00E77CDA"/>
    <w:rsid w:val="00E81799"/>
    <w:rsid w:val="00E8369A"/>
    <w:rsid w:val="00EA4466"/>
    <w:rsid w:val="00EC7602"/>
    <w:rsid w:val="00ED0D36"/>
    <w:rsid w:val="00ED0FEE"/>
    <w:rsid w:val="00ED7C44"/>
    <w:rsid w:val="00EE796A"/>
    <w:rsid w:val="00EF1515"/>
    <w:rsid w:val="00EF222E"/>
    <w:rsid w:val="00F0389F"/>
    <w:rsid w:val="00F03F76"/>
    <w:rsid w:val="00F05CBD"/>
    <w:rsid w:val="00F070ED"/>
    <w:rsid w:val="00F13AF0"/>
    <w:rsid w:val="00F13C21"/>
    <w:rsid w:val="00F45B33"/>
    <w:rsid w:val="00F50E1F"/>
    <w:rsid w:val="00F60BDC"/>
    <w:rsid w:val="00F61631"/>
    <w:rsid w:val="00F7191F"/>
    <w:rsid w:val="00F73565"/>
    <w:rsid w:val="00F76999"/>
    <w:rsid w:val="00F91D49"/>
    <w:rsid w:val="00FA5781"/>
    <w:rsid w:val="00FB6044"/>
    <w:rsid w:val="00FC2483"/>
    <w:rsid w:val="00FC7ED9"/>
    <w:rsid w:val="00FD3E12"/>
    <w:rsid w:val="00FD4398"/>
    <w:rsid w:val="00FD67A2"/>
    <w:rsid w:val="00FD6E0F"/>
    <w:rsid w:val="00FE4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81D2BA"/>
  <w15:chartTrackingRefBased/>
  <w15:docId w15:val="{2B1425D4-DFA0-45EB-B09E-D63E99587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B31666"/>
  </w:style>
  <w:style w:type="paragraph" w:styleId="TOCHeading">
    <w:name w:val="TOC Heading"/>
    <w:basedOn w:val="Heading1"/>
    <w:next w:val="Normal"/>
    <w:uiPriority w:val="39"/>
    <w:unhideWhenUsed/>
    <w:qFormat/>
    <w:rsid w:val="00A92CC7"/>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A92CC7"/>
    <w:pPr>
      <w:spacing w:after="100"/>
    </w:pPr>
  </w:style>
  <w:style w:type="paragraph" w:styleId="TOC3">
    <w:name w:val="toc 3"/>
    <w:basedOn w:val="Normal"/>
    <w:next w:val="Normal"/>
    <w:autoRedefine/>
    <w:uiPriority w:val="39"/>
    <w:unhideWhenUsed/>
    <w:rsid w:val="00A92CC7"/>
    <w:pPr>
      <w:spacing w:after="100"/>
      <w:ind w:left="440"/>
    </w:pPr>
  </w:style>
  <w:style w:type="table" w:styleId="TableGrid">
    <w:name w:val="Table Grid"/>
    <w:basedOn w:val="TableNormal"/>
    <w:uiPriority w:val="39"/>
    <w:rsid w:val="00B95A5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B474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185474">
      <w:bodyDiv w:val="1"/>
      <w:marLeft w:val="0"/>
      <w:marRight w:val="0"/>
      <w:marTop w:val="0"/>
      <w:marBottom w:val="0"/>
      <w:divBdr>
        <w:top w:val="none" w:sz="0" w:space="0" w:color="auto"/>
        <w:left w:val="none" w:sz="0" w:space="0" w:color="auto"/>
        <w:bottom w:val="none" w:sz="0" w:space="0" w:color="auto"/>
        <w:right w:val="none" w:sz="0" w:space="0" w:color="auto"/>
      </w:divBdr>
    </w:div>
    <w:div w:id="171071185">
      <w:bodyDiv w:val="1"/>
      <w:marLeft w:val="0"/>
      <w:marRight w:val="0"/>
      <w:marTop w:val="0"/>
      <w:marBottom w:val="0"/>
      <w:divBdr>
        <w:top w:val="none" w:sz="0" w:space="0" w:color="auto"/>
        <w:left w:val="none" w:sz="0" w:space="0" w:color="auto"/>
        <w:bottom w:val="none" w:sz="0" w:space="0" w:color="auto"/>
        <w:right w:val="none" w:sz="0" w:space="0" w:color="auto"/>
      </w:divBdr>
    </w:div>
    <w:div w:id="220673606">
      <w:bodyDiv w:val="1"/>
      <w:marLeft w:val="0"/>
      <w:marRight w:val="0"/>
      <w:marTop w:val="0"/>
      <w:marBottom w:val="0"/>
      <w:divBdr>
        <w:top w:val="none" w:sz="0" w:space="0" w:color="auto"/>
        <w:left w:val="none" w:sz="0" w:space="0" w:color="auto"/>
        <w:bottom w:val="none" w:sz="0" w:space="0" w:color="auto"/>
        <w:right w:val="none" w:sz="0" w:space="0" w:color="auto"/>
      </w:divBdr>
    </w:div>
    <w:div w:id="413288050">
      <w:bodyDiv w:val="1"/>
      <w:marLeft w:val="0"/>
      <w:marRight w:val="0"/>
      <w:marTop w:val="0"/>
      <w:marBottom w:val="0"/>
      <w:divBdr>
        <w:top w:val="none" w:sz="0" w:space="0" w:color="auto"/>
        <w:left w:val="none" w:sz="0" w:space="0" w:color="auto"/>
        <w:bottom w:val="none" w:sz="0" w:space="0" w:color="auto"/>
        <w:right w:val="none" w:sz="0" w:space="0" w:color="auto"/>
      </w:divBdr>
    </w:div>
    <w:div w:id="577600328">
      <w:bodyDiv w:val="1"/>
      <w:marLeft w:val="0"/>
      <w:marRight w:val="0"/>
      <w:marTop w:val="0"/>
      <w:marBottom w:val="0"/>
      <w:divBdr>
        <w:top w:val="none" w:sz="0" w:space="0" w:color="auto"/>
        <w:left w:val="none" w:sz="0" w:space="0" w:color="auto"/>
        <w:bottom w:val="none" w:sz="0" w:space="0" w:color="auto"/>
        <w:right w:val="none" w:sz="0" w:space="0" w:color="auto"/>
      </w:divBdr>
    </w:div>
    <w:div w:id="776679282">
      <w:bodyDiv w:val="1"/>
      <w:marLeft w:val="0"/>
      <w:marRight w:val="0"/>
      <w:marTop w:val="0"/>
      <w:marBottom w:val="0"/>
      <w:divBdr>
        <w:top w:val="none" w:sz="0" w:space="0" w:color="auto"/>
        <w:left w:val="none" w:sz="0" w:space="0" w:color="auto"/>
        <w:bottom w:val="none" w:sz="0" w:space="0" w:color="auto"/>
        <w:right w:val="none" w:sz="0" w:space="0" w:color="auto"/>
      </w:divBdr>
    </w:div>
    <w:div w:id="848102358">
      <w:bodyDiv w:val="1"/>
      <w:marLeft w:val="0"/>
      <w:marRight w:val="0"/>
      <w:marTop w:val="0"/>
      <w:marBottom w:val="0"/>
      <w:divBdr>
        <w:top w:val="none" w:sz="0" w:space="0" w:color="auto"/>
        <w:left w:val="none" w:sz="0" w:space="0" w:color="auto"/>
        <w:bottom w:val="none" w:sz="0" w:space="0" w:color="auto"/>
        <w:right w:val="none" w:sz="0" w:space="0" w:color="auto"/>
      </w:divBdr>
    </w:div>
    <w:div w:id="870413383">
      <w:bodyDiv w:val="1"/>
      <w:marLeft w:val="0"/>
      <w:marRight w:val="0"/>
      <w:marTop w:val="0"/>
      <w:marBottom w:val="0"/>
      <w:divBdr>
        <w:top w:val="none" w:sz="0" w:space="0" w:color="auto"/>
        <w:left w:val="none" w:sz="0" w:space="0" w:color="auto"/>
        <w:bottom w:val="none" w:sz="0" w:space="0" w:color="auto"/>
        <w:right w:val="none" w:sz="0" w:space="0" w:color="auto"/>
      </w:divBdr>
    </w:div>
    <w:div w:id="1084641005">
      <w:bodyDiv w:val="1"/>
      <w:marLeft w:val="0"/>
      <w:marRight w:val="0"/>
      <w:marTop w:val="0"/>
      <w:marBottom w:val="0"/>
      <w:divBdr>
        <w:top w:val="none" w:sz="0" w:space="0" w:color="auto"/>
        <w:left w:val="none" w:sz="0" w:space="0" w:color="auto"/>
        <w:bottom w:val="none" w:sz="0" w:space="0" w:color="auto"/>
        <w:right w:val="none" w:sz="0" w:space="0" w:color="auto"/>
      </w:divBdr>
    </w:div>
    <w:div w:id="1085492639">
      <w:bodyDiv w:val="1"/>
      <w:marLeft w:val="0"/>
      <w:marRight w:val="0"/>
      <w:marTop w:val="0"/>
      <w:marBottom w:val="0"/>
      <w:divBdr>
        <w:top w:val="none" w:sz="0" w:space="0" w:color="auto"/>
        <w:left w:val="none" w:sz="0" w:space="0" w:color="auto"/>
        <w:bottom w:val="none" w:sz="0" w:space="0" w:color="auto"/>
        <w:right w:val="none" w:sz="0" w:space="0" w:color="auto"/>
      </w:divBdr>
    </w:div>
    <w:div w:id="1107887565">
      <w:bodyDiv w:val="1"/>
      <w:marLeft w:val="0"/>
      <w:marRight w:val="0"/>
      <w:marTop w:val="0"/>
      <w:marBottom w:val="0"/>
      <w:divBdr>
        <w:top w:val="none" w:sz="0" w:space="0" w:color="auto"/>
        <w:left w:val="none" w:sz="0" w:space="0" w:color="auto"/>
        <w:bottom w:val="none" w:sz="0" w:space="0" w:color="auto"/>
        <w:right w:val="none" w:sz="0" w:space="0" w:color="auto"/>
      </w:divBdr>
    </w:div>
    <w:div w:id="1177501054">
      <w:bodyDiv w:val="1"/>
      <w:marLeft w:val="0"/>
      <w:marRight w:val="0"/>
      <w:marTop w:val="0"/>
      <w:marBottom w:val="0"/>
      <w:divBdr>
        <w:top w:val="none" w:sz="0" w:space="0" w:color="auto"/>
        <w:left w:val="none" w:sz="0" w:space="0" w:color="auto"/>
        <w:bottom w:val="none" w:sz="0" w:space="0" w:color="auto"/>
        <w:right w:val="none" w:sz="0" w:space="0" w:color="auto"/>
      </w:divBdr>
    </w:div>
    <w:div w:id="1195582466">
      <w:bodyDiv w:val="1"/>
      <w:marLeft w:val="0"/>
      <w:marRight w:val="0"/>
      <w:marTop w:val="0"/>
      <w:marBottom w:val="0"/>
      <w:divBdr>
        <w:top w:val="none" w:sz="0" w:space="0" w:color="auto"/>
        <w:left w:val="none" w:sz="0" w:space="0" w:color="auto"/>
        <w:bottom w:val="none" w:sz="0" w:space="0" w:color="auto"/>
        <w:right w:val="none" w:sz="0" w:space="0" w:color="auto"/>
      </w:divBdr>
    </w:div>
    <w:div w:id="1238131851">
      <w:bodyDiv w:val="1"/>
      <w:marLeft w:val="0"/>
      <w:marRight w:val="0"/>
      <w:marTop w:val="0"/>
      <w:marBottom w:val="0"/>
      <w:divBdr>
        <w:top w:val="none" w:sz="0" w:space="0" w:color="auto"/>
        <w:left w:val="none" w:sz="0" w:space="0" w:color="auto"/>
        <w:bottom w:val="none" w:sz="0" w:space="0" w:color="auto"/>
        <w:right w:val="none" w:sz="0" w:space="0" w:color="auto"/>
      </w:divBdr>
    </w:div>
    <w:div w:id="1248879374">
      <w:bodyDiv w:val="1"/>
      <w:marLeft w:val="0"/>
      <w:marRight w:val="0"/>
      <w:marTop w:val="0"/>
      <w:marBottom w:val="0"/>
      <w:divBdr>
        <w:top w:val="none" w:sz="0" w:space="0" w:color="auto"/>
        <w:left w:val="none" w:sz="0" w:space="0" w:color="auto"/>
        <w:bottom w:val="none" w:sz="0" w:space="0" w:color="auto"/>
        <w:right w:val="none" w:sz="0" w:space="0" w:color="auto"/>
      </w:divBdr>
    </w:div>
    <w:div w:id="1360279742">
      <w:bodyDiv w:val="1"/>
      <w:marLeft w:val="0"/>
      <w:marRight w:val="0"/>
      <w:marTop w:val="0"/>
      <w:marBottom w:val="0"/>
      <w:divBdr>
        <w:top w:val="none" w:sz="0" w:space="0" w:color="auto"/>
        <w:left w:val="none" w:sz="0" w:space="0" w:color="auto"/>
        <w:bottom w:val="none" w:sz="0" w:space="0" w:color="auto"/>
        <w:right w:val="none" w:sz="0" w:space="0" w:color="auto"/>
      </w:divBdr>
    </w:div>
    <w:div w:id="1373728746">
      <w:bodyDiv w:val="1"/>
      <w:marLeft w:val="0"/>
      <w:marRight w:val="0"/>
      <w:marTop w:val="0"/>
      <w:marBottom w:val="0"/>
      <w:divBdr>
        <w:top w:val="none" w:sz="0" w:space="0" w:color="auto"/>
        <w:left w:val="none" w:sz="0" w:space="0" w:color="auto"/>
        <w:bottom w:val="none" w:sz="0" w:space="0" w:color="auto"/>
        <w:right w:val="none" w:sz="0" w:space="0" w:color="auto"/>
      </w:divBdr>
    </w:div>
    <w:div w:id="1421832264">
      <w:bodyDiv w:val="1"/>
      <w:marLeft w:val="0"/>
      <w:marRight w:val="0"/>
      <w:marTop w:val="0"/>
      <w:marBottom w:val="0"/>
      <w:divBdr>
        <w:top w:val="none" w:sz="0" w:space="0" w:color="auto"/>
        <w:left w:val="none" w:sz="0" w:space="0" w:color="auto"/>
        <w:bottom w:val="none" w:sz="0" w:space="0" w:color="auto"/>
        <w:right w:val="none" w:sz="0" w:space="0" w:color="auto"/>
      </w:divBdr>
    </w:div>
    <w:div w:id="1544827509">
      <w:bodyDiv w:val="1"/>
      <w:marLeft w:val="0"/>
      <w:marRight w:val="0"/>
      <w:marTop w:val="0"/>
      <w:marBottom w:val="0"/>
      <w:divBdr>
        <w:top w:val="none" w:sz="0" w:space="0" w:color="auto"/>
        <w:left w:val="none" w:sz="0" w:space="0" w:color="auto"/>
        <w:bottom w:val="none" w:sz="0" w:space="0" w:color="auto"/>
        <w:right w:val="none" w:sz="0" w:space="0" w:color="auto"/>
      </w:divBdr>
    </w:div>
    <w:div w:id="1604531712">
      <w:bodyDiv w:val="1"/>
      <w:marLeft w:val="0"/>
      <w:marRight w:val="0"/>
      <w:marTop w:val="0"/>
      <w:marBottom w:val="0"/>
      <w:divBdr>
        <w:top w:val="none" w:sz="0" w:space="0" w:color="auto"/>
        <w:left w:val="none" w:sz="0" w:space="0" w:color="auto"/>
        <w:bottom w:val="none" w:sz="0" w:space="0" w:color="auto"/>
        <w:right w:val="none" w:sz="0" w:space="0" w:color="auto"/>
      </w:divBdr>
    </w:div>
    <w:div w:id="1608192956">
      <w:bodyDiv w:val="1"/>
      <w:marLeft w:val="0"/>
      <w:marRight w:val="0"/>
      <w:marTop w:val="0"/>
      <w:marBottom w:val="0"/>
      <w:divBdr>
        <w:top w:val="none" w:sz="0" w:space="0" w:color="auto"/>
        <w:left w:val="none" w:sz="0" w:space="0" w:color="auto"/>
        <w:bottom w:val="none" w:sz="0" w:space="0" w:color="auto"/>
        <w:right w:val="none" w:sz="0" w:space="0" w:color="auto"/>
      </w:divBdr>
    </w:div>
    <w:div w:id="1707170344">
      <w:bodyDiv w:val="1"/>
      <w:marLeft w:val="0"/>
      <w:marRight w:val="0"/>
      <w:marTop w:val="0"/>
      <w:marBottom w:val="0"/>
      <w:divBdr>
        <w:top w:val="none" w:sz="0" w:space="0" w:color="auto"/>
        <w:left w:val="none" w:sz="0" w:space="0" w:color="auto"/>
        <w:bottom w:val="none" w:sz="0" w:space="0" w:color="auto"/>
        <w:right w:val="none" w:sz="0" w:space="0" w:color="auto"/>
      </w:divBdr>
    </w:div>
    <w:div w:id="1767578490">
      <w:bodyDiv w:val="1"/>
      <w:marLeft w:val="0"/>
      <w:marRight w:val="0"/>
      <w:marTop w:val="0"/>
      <w:marBottom w:val="0"/>
      <w:divBdr>
        <w:top w:val="none" w:sz="0" w:space="0" w:color="auto"/>
        <w:left w:val="none" w:sz="0" w:space="0" w:color="auto"/>
        <w:bottom w:val="none" w:sz="0" w:space="0" w:color="auto"/>
        <w:right w:val="none" w:sz="0" w:space="0" w:color="auto"/>
      </w:divBdr>
    </w:div>
    <w:div w:id="1984313379">
      <w:bodyDiv w:val="1"/>
      <w:marLeft w:val="0"/>
      <w:marRight w:val="0"/>
      <w:marTop w:val="0"/>
      <w:marBottom w:val="0"/>
      <w:divBdr>
        <w:top w:val="none" w:sz="0" w:space="0" w:color="auto"/>
        <w:left w:val="none" w:sz="0" w:space="0" w:color="auto"/>
        <w:bottom w:val="none" w:sz="0" w:space="0" w:color="auto"/>
        <w:right w:val="none" w:sz="0" w:space="0" w:color="auto"/>
      </w:divBdr>
    </w:div>
    <w:div w:id="2035686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image" Target="media/image3.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image" Target="media/image6.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image" Target="media/image5.png"/><Relationship Id="rId27" Type="http://schemas.openxmlformats.org/officeDocument/2006/relationships/footer" Target="footer1.xm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Queen\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Queen\Desktop\DSR%20RESULTS%20TABLES%20&amp;%20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Queen\Desktop\DSR%20RESULTS%20TABLES%20&amp;%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Queen\Desktop\DSR%20RESULTS%20TABLES%20&amp;%20CHAR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Queen\Desktop\DSR%20RESULTS%20TABLES%20&amp;%20CHAR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Queen\Desktop\DSR%20RESULTS%20TABLES%20&amp;%20CHAR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Queen\Desktop\DSR%20RESULTS%20TABLES%20&amp;%20CHART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a:t>
            </a:r>
            <a:r>
              <a:rPr lang="en-GB" b="0" u="sng">
                <a:latin typeface="Bell MT" panose="02020503060305020303" pitchFamily="18" charset="0"/>
              </a:rPr>
              <a:t>Response for Q1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7549826054768043E-2"/>
          <c:y val="0.15983624218918338"/>
          <c:w val="0.92543251812732086"/>
          <c:h val="0.74765518563573219"/>
        </c:manualLayout>
      </c:layout>
      <c:bar3DChart>
        <c:barDir val="col"/>
        <c:grouping val="clustered"/>
        <c:varyColors val="0"/>
        <c:ser>
          <c:idx val="0"/>
          <c:order val="0"/>
          <c:spPr>
            <a:solidFill>
              <a:srgbClr val="FFFF00"/>
            </a:solidFill>
            <a:ln>
              <a:solidFill>
                <a:schemeClr val="accent2">
                  <a:lumMod val="40000"/>
                  <a:lumOff val="60000"/>
                </a:schemeClr>
              </a:solidFill>
              <a:prstDash val="sysDash"/>
            </a:ln>
            <a:effectLst/>
            <a:sp3d>
              <a:contourClr>
                <a:schemeClr val="accent2">
                  <a:lumMod val="40000"/>
                  <a:lumOff val="60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Sheet1!$B$4:$E$4</c:f>
              <c:strCache>
                <c:ptCount val="3"/>
                <c:pt idx="0">
                  <c:v>Responses (Learning)</c:v>
                </c:pt>
                <c:pt idx="1">
                  <c:v>Responses (Teaching)</c:v>
                </c:pt>
                <c:pt idx="2">
                  <c:v>Other</c:v>
                </c:pt>
              </c:strCache>
            </c:strRef>
          </c:cat>
          <c:val>
            <c:numRef>
              <c:f>Sheet1!$B$5:$E$5</c:f>
              <c:numCache>
                <c:formatCode>General</c:formatCode>
                <c:ptCount val="3"/>
                <c:pt idx="0">
                  <c:v>23</c:v>
                </c:pt>
                <c:pt idx="1">
                  <c:v>3</c:v>
                </c:pt>
                <c:pt idx="2">
                  <c:v>1</c:v>
                </c:pt>
              </c:numCache>
            </c:numRef>
          </c:val>
          <c:extLst>
            <c:ext xmlns:c16="http://schemas.microsoft.com/office/drawing/2014/chart" uri="{C3380CC4-5D6E-409C-BE32-E72D297353CC}">
              <c16:uniqueId val="{00000000-A610-4785-AD81-8C9C5CB300EA}"/>
            </c:ext>
          </c:extLst>
        </c:ser>
        <c:dLbls>
          <c:showLegendKey val="0"/>
          <c:showVal val="1"/>
          <c:showCatName val="0"/>
          <c:showSerName val="0"/>
          <c:showPercent val="0"/>
          <c:showBubbleSize val="0"/>
        </c:dLbls>
        <c:gapWidth val="150"/>
        <c:shape val="box"/>
        <c:axId val="448619576"/>
        <c:axId val="448619904"/>
        <c:axId val="0"/>
      </c:bar3DChart>
      <c:catAx>
        <c:axId val="448619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Bell MT" panose="02020503060305020303" pitchFamily="18" charset="0"/>
                <a:ea typeface="+mn-ea"/>
                <a:cs typeface="+mn-cs"/>
              </a:defRPr>
            </a:pPr>
            <a:endParaRPr lang="en-US"/>
          </a:p>
        </c:txPr>
        <c:crossAx val="448619904"/>
        <c:crosses val="autoZero"/>
        <c:auto val="1"/>
        <c:lblAlgn val="ctr"/>
        <c:lblOffset val="100"/>
        <c:noMultiLvlLbl val="0"/>
      </c:catAx>
      <c:valAx>
        <c:axId val="448619904"/>
        <c:scaling>
          <c:orientation val="minMax"/>
        </c:scaling>
        <c:delete val="0"/>
        <c:axPos val="l"/>
        <c:majorGridlines>
          <c:spPr>
            <a:ln w="9525" cap="flat" cmpd="sng" algn="ctr">
              <a:solidFill>
                <a:schemeClr val="bg1"/>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6195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6">
        <a:lumMod val="60000"/>
        <a:lumOff val="4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1200" i="0" u="sng">
                <a:latin typeface="Bell MT" panose="02020503060305020303" pitchFamily="18" charset="0"/>
              </a:rPr>
              <a:t>Response</a:t>
            </a:r>
            <a:r>
              <a:rPr lang="en-GB" sz="1200" i="0" u="sng" baseline="0">
                <a:latin typeface="Bell MT" panose="02020503060305020303" pitchFamily="18" charset="0"/>
              </a:rPr>
              <a:t> for Q2</a:t>
            </a:r>
            <a:endParaRPr lang="en-GB" sz="1200" i="0" u="sng">
              <a:latin typeface="Bell MT" panose="02020503060305020303" pitchFamily="18" charset="0"/>
            </a:endParaRP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BD39-44EF-8C11-84C972851458}"/>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BD39-44EF-8C11-84C972851458}"/>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BD39-44EF-8C11-84C972851458}"/>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BD39-44EF-8C11-84C972851458}"/>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BD39-44EF-8C11-84C97285145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Bell MT" panose="02020503060305020303" pitchFamily="18" charset="0"/>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BD39-44EF-8C11-84C97285145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Bell MT" panose="02020503060305020303" pitchFamily="18" charset="0"/>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BD39-44EF-8C11-84C972851458}"/>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Bell MT" panose="02020503060305020303" pitchFamily="18" charset="0"/>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5-BD39-44EF-8C11-84C972851458}"/>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Bell MT" panose="02020503060305020303" pitchFamily="18" charset="0"/>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7-BD39-44EF-8C11-84C972851458}"/>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Bell MT" panose="02020503060305020303" pitchFamily="18" charset="0"/>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9-BD39-44EF-8C11-84C972851458}"/>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Bell MT" panose="02020503060305020303" pitchFamily="18" charset="0"/>
                    <a:ea typeface="+mn-ea"/>
                    <a:cs typeface="+mn-cs"/>
                  </a:defRPr>
                </a:pPr>
                <a:endParaRPr lang="en-US"/>
              </a:p>
            </c:tx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Sheet1!$D$28:$H$29</c:f>
              <c:multiLvlStrCache>
                <c:ptCount val="5"/>
                <c:lvl>
                  <c:pt idx="0">
                    <c:v>(1-2 times)</c:v>
                  </c:pt>
                  <c:pt idx="1">
                    <c:v>(2-3 times)</c:v>
                  </c:pt>
                  <c:pt idx="2">
                    <c:v>(3-4 times)</c:v>
                  </c:pt>
                  <c:pt idx="3">
                    <c:v>(4-5 times)</c:v>
                  </c:pt>
                  <c:pt idx="4">
                    <c:v>(None of above)</c:v>
                  </c:pt>
                </c:lvl>
                <c:lvl>
                  <c:pt idx="0">
                    <c:v>Responses</c:v>
                  </c:pt>
                  <c:pt idx="1">
                    <c:v>Responses</c:v>
                  </c:pt>
                  <c:pt idx="2">
                    <c:v>Responses</c:v>
                  </c:pt>
                  <c:pt idx="3">
                    <c:v>Response</c:v>
                  </c:pt>
                  <c:pt idx="4">
                    <c:v>Response</c:v>
                  </c:pt>
                </c:lvl>
              </c:multiLvlStrCache>
            </c:multiLvlStrRef>
          </c:cat>
          <c:val>
            <c:numRef>
              <c:f>Sheet1!$D$30:$H$30</c:f>
              <c:numCache>
                <c:formatCode>General</c:formatCode>
                <c:ptCount val="5"/>
                <c:pt idx="0">
                  <c:v>5</c:v>
                </c:pt>
                <c:pt idx="1">
                  <c:v>5</c:v>
                </c:pt>
                <c:pt idx="2">
                  <c:v>5</c:v>
                </c:pt>
                <c:pt idx="3">
                  <c:v>8</c:v>
                </c:pt>
                <c:pt idx="4">
                  <c:v>3</c:v>
                </c:pt>
              </c:numCache>
            </c:numRef>
          </c:val>
          <c:extLst>
            <c:ext xmlns:c16="http://schemas.microsoft.com/office/drawing/2014/chart" uri="{C3380CC4-5D6E-409C-BE32-E72D297353CC}">
              <c16:uniqueId val="{0000000A-BD39-44EF-8C11-84C972851458}"/>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u="sng">
                <a:latin typeface="Bell MT" panose="02020503060305020303" pitchFamily="18" charset="0"/>
              </a:rPr>
              <a:t>Responses</a:t>
            </a:r>
            <a:r>
              <a:rPr lang="en-GB" sz="1400" u="sng" baseline="0">
                <a:latin typeface="Bell MT" panose="02020503060305020303" pitchFamily="18" charset="0"/>
              </a:rPr>
              <a:t> for Q3,Q5,Q6,Q7</a:t>
            </a:r>
            <a:endParaRPr lang="en-GB" sz="1400" u="sng">
              <a:latin typeface="Bell MT" panose="02020503060305020303" pitchFamily="18"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Sheet1!$C$75:$C$76</c:f>
              <c:strCache>
                <c:ptCount val="2"/>
                <c:pt idx="0">
                  <c:v>Response (Yes)</c:v>
                </c:pt>
              </c:strCache>
            </c:strRef>
          </c:tx>
          <c:spPr>
            <a:solidFill>
              <a:srgbClr val="FFFF00"/>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Sheet1!$B$77:$B$80</c:f>
              <c:strCache>
                <c:ptCount val="4"/>
                <c:pt idx="0">
                  <c:v>Question 3</c:v>
                </c:pt>
                <c:pt idx="1">
                  <c:v>Question 5</c:v>
                </c:pt>
                <c:pt idx="2">
                  <c:v>Question 6</c:v>
                </c:pt>
                <c:pt idx="3">
                  <c:v>Question 7</c:v>
                </c:pt>
              </c:strCache>
            </c:strRef>
          </c:cat>
          <c:val>
            <c:numRef>
              <c:f>Sheet1!$C$77:$C$80</c:f>
              <c:numCache>
                <c:formatCode>General</c:formatCode>
                <c:ptCount val="4"/>
                <c:pt idx="0">
                  <c:v>24</c:v>
                </c:pt>
                <c:pt idx="1">
                  <c:v>2</c:v>
                </c:pt>
                <c:pt idx="2">
                  <c:v>8</c:v>
                </c:pt>
                <c:pt idx="3">
                  <c:v>12</c:v>
                </c:pt>
              </c:numCache>
            </c:numRef>
          </c:val>
          <c:extLst>
            <c:ext xmlns:c16="http://schemas.microsoft.com/office/drawing/2014/chart" uri="{C3380CC4-5D6E-409C-BE32-E72D297353CC}">
              <c16:uniqueId val="{00000000-FDCE-4486-8829-B2C06BA022BA}"/>
            </c:ext>
          </c:extLst>
        </c:ser>
        <c:ser>
          <c:idx val="1"/>
          <c:order val="1"/>
          <c:tx>
            <c:strRef>
              <c:f>Sheet1!$D$75:$D$76</c:f>
              <c:strCache>
                <c:ptCount val="2"/>
                <c:pt idx="0">
                  <c:v>Response (No)</c:v>
                </c:pt>
              </c:strCache>
            </c:strRef>
          </c:tx>
          <c:spPr>
            <a:solidFill>
              <a:srgbClr val="FF33CC"/>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Sheet1!$B$77:$B$80</c:f>
              <c:strCache>
                <c:ptCount val="4"/>
                <c:pt idx="0">
                  <c:v>Question 3</c:v>
                </c:pt>
                <c:pt idx="1">
                  <c:v>Question 5</c:v>
                </c:pt>
                <c:pt idx="2">
                  <c:v>Question 6</c:v>
                </c:pt>
                <c:pt idx="3">
                  <c:v>Question 7</c:v>
                </c:pt>
              </c:strCache>
            </c:strRef>
          </c:cat>
          <c:val>
            <c:numRef>
              <c:f>Sheet1!$D$77:$D$80</c:f>
              <c:numCache>
                <c:formatCode>General</c:formatCode>
                <c:ptCount val="4"/>
                <c:pt idx="0">
                  <c:v>0</c:v>
                </c:pt>
                <c:pt idx="1">
                  <c:v>14</c:v>
                </c:pt>
                <c:pt idx="2">
                  <c:v>11</c:v>
                </c:pt>
                <c:pt idx="3">
                  <c:v>2</c:v>
                </c:pt>
              </c:numCache>
            </c:numRef>
          </c:val>
          <c:extLst>
            <c:ext xmlns:c16="http://schemas.microsoft.com/office/drawing/2014/chart" uri="{C3380CC4-5D6E-409C-BE32-E72D297353CC}">
              <c16:uniqueId val="{00000001-FDCE-4486-8829-B2C06BA022BA}"/>
            </c:ext>
          </c:extLst>
        </c:ser>
        <c:ser>
          <c:idx val="2"/>
          <c:order val="2"/>
          <c:tx>
            <c:strRef>
              <c:f>Sheet1!$E$75:$E$76</c:f>
              <c:strCache>
                <c:ptCount val="2"/>
                <c:pt idx="0">
                  <c:v>Response (Sometimes)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Sheet1!$B$77:$B$80</c:f>
              <c:strCache>
                <c:ptCount val="4"/>
                <c:pt idx="0">
                  <c:v>Question 3</c:v>
                </c:pt>
                <c:pt idx="1">
                  <c:v>Question 5</c:v>
                </c:pt>
                <c:pt idx="2">
                  <c:v>Question 6</c:v>
                </c:pt>
                <c:pt idx="3">
                  <c:v>Question 7</c:v>
                </c:pt>
              </c:strCache>
            </c:strRef>
          </c:cat>
          <c:val>
            <c:numRef>
              <c:f>Sheet1!$E$77:$E$80</c:f>
              <c:numCache>
                <c:formatCode>General</c:formatCode>
                <c:ptCount val="4"/>
                <c:pt idx="0">
                  <c:v>2</c:v>
                </c:pt>
                <c:pt idx="1">
                  <c:v>10</c:v>
                </c:pt>
                <c:pt idx="2">
                  <c:v>7</c:v>
                </c:pt>
                <c:pt idx="3">
                  <c:v>12</c:v>
                </c:pt>
              </c:numCache>
            </c:numRef>
          </c:val>
          <c:extLst>
            <c:ext xmlns:c16="http://schemas.microsoft.com/office/drawing/2014/chart" uri="{C3380CC4-5D6E-409C-BE32-E72D297353CC}">
              <c16:uniqueId val="{00000002-FDCE-4486-8829-B2C06BA022BA}"/>
            </c:ext>
          </c:extLst>
        </c:ser>
        <c:ser>
          <c:idx val="3"/>
          <c:order val="3"/>
          <c:tx>
            <c:strRef>
              <c:f>Sheet1!$F$75:$F$76</c:f>
              <c:strCache>
                <c:ptCount val="2"/>
                <c:pt idx="0">
                  <c:v>Response</c:v>
                </c:pt>
                <c:pt idx="1">
                  <c:v> (Not sure)</c:v>
                </c:pt>
              </c:strCache>
            </c:strRef>
          </c:tx>
          <c:spPr>
            <a:solidFill>
              <a:srgbClr val="7030A0"/>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Sheet1!$B$77:$B$80</c:f>
              <c:strCache>
                <c:ptCount val="4"/>
                <c:pt idx="0">
                  <c:v>Question 3</c:v>
                </c:pt>
                <c:pt idx="1">
                  <c:v>Question 5</c:v>
                </c:pt>
                <c:pt idx="2">
                  <c:v>Question 6</c:v>
                </c:pt>
                <c:pt idx="3">
                  <c:v>Question 7</c:v>
                </c:pt>
              </c:strCache>
            </c:strRef>
          </c:cat>
          <c:val>
            <c:numRef>
              <c:f>Sheet1!$F$77:$F$80</c:f>
              <c:numCache>
                <c:formatCode>General</c:formatCode>
                <c:ptCount val="4"/>
                <c:pt idx="0">
                  <c:v>0</c:v>
                </c:pt>
                <c:pt idx="1">
                  <c:v>0</c:v>
                </c:pt>
                <c:pt idx="2">
                  <c:v>0</c:v>
                </c:pt>
                <c:pt idx="3">
                  <c:v>1</c:v>
                </c:pt>
              </c:numCache>
            </c:numRef>
          </c:val>
          <c:extLst>
            <c:ext xmlns:c16="http://schemas.microsoft.com/office/drawing/2014/chart" uri="{C3380CC4-5D6E-409C-BE32-E72D297353CC}">
              <c16:uniqueId val="{00000003-FDCE-4486-8829-B2C06BA022BA}"/>
            </c:ext>
          </c:extLst>
        </c:ser>
        <c:dLbls>
          <c:showLegendKey val="0"/>
          <c:showVal val="0"/>
          <c:showCatName val="0"/>
          <c:showSerName val="0"/>
          <c:showPercent val="0"/>
          <c:showBubbleSize val="0"/>
        </c:dLbls>
        <c:gapWidth val="100"/>
        <c:overlap val="-24"/>
        <c:axId val="446078728"/>
        <c:axId val="446075776"/>
      </c:barChart>
      <c:catAx>
        <c:axId val="44607872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Bell MT" panose="02020503060305020303" pitchFamily="18" charset="0"/>
                <a:ea typeface="+mn-ea"/>
                <a:cs typeface="+mn-cs"/>
              </a:defRPr>
            </a:pPr>
            <a:endParaRPr lang="en-US"/>
          </a:p>
        </c:txPr>
        <c:crossAx val="446075776"/>
        <c:crosses val="autoZero"/>
        <c:auto val="1"/>
        <c:lblAlgn val="ctr"/>
        <c:lblOffset val="100"/>
        <c:noMultiLvlLbl val="0"/>
      </c:catAx>
      <c:valAx>
        <c:axId val="44607577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6078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Bell MT" panose="02020503060305020303" pitchFamily="18"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b="1" u="sng">
                <a:solidFill>
                  <a:schemeClr val="bg1"/>
                </a:solidFill>
                <a:latin typeface="Bell MT" panose="02020503060305020303" pitchFamily="18" charset="0"/>
              </a:rPr>
              <a:t>Response</a:t>
            </a:r>
            <a:r>
              <a:rPr lang="en-GB" sz="1400" b="1" u="sng" baseline="0">
                <a:solidFill>
                  <a:schemeClr val="bg1"/>
                </a:solidFill>
                <a:latin typeface="Bell MT" panose="02020503060305020303" pitchFamily="18" charset="0"/>
              </a:rPr>
              <a:t> for Q4</a:t>
            </a:r>
            <a:endParaRPr lang="en-GB" sz="1400" b="1" u="sng">
              <a:solidFill>
                <a:schemeClr val="bg1"/>
              </a:solidFill>
              <a:latin typeface="Bell MT" panose="02020503060305020303" pitchFamily="18"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1"/>
          <c:order val="1"/>
          <c:tx>
            <c:strRef>
              <c:f>Sheet1!$D$53</c:f>
              <c:strCache>
                <c:ptCount val="1"/>
                <c:pt idx="0">
                  <c:v>Response (18-24)</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extLst>
                <c:ext xmlns:c16="http://schemas.microsoft.com/office/drawing/2014/chart" uri="{C3380CC4-5D6E-409C-BE32-E72D297353CC}">
                  <c16:uniqueId val="{00000000-F68C-452A-84F2-F8CB79EAD9C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Sheet1!$D$54</c:f>
              <c:numCache>
                <c:formatCode>General</c:formatCode>
                <c:ptCount val="1"/>
                <c:pt idx="0">
                  <c:v>0</c:v>
                </c:pt>
              </c:numCache>
            </c:numRef>
          </c:val>
          <c:extLst>
            <c:ext xmlns:c16="http://schemas.microsoft.com/office/drawing/2014/chart" uri="{C3380CC4-5D6E-409C-BE32-E72D297353CC}">
              <c16:uniqueId val="{00000001-F68C-452A-84F2-F8CB79EAD9CF}"/>
            </c:ext>
          </c:extLst>
        </c:ser>
        <c:ser>
          <c:idx val="2"/>
          <c:order val="2"/>
          <c:tx>
            <c:strRef>
              <c:f>Sheet1!$E$53</c:f>
              <c:strCache>
                <c:ptCount val="1"/>
                <c:pt idx="0">
                  <c:v>Response (25-34)</c:v>
                </c:pt>
              </c:strCache>
            </c:strRef>
          </c:tx>
          <c:spPr>
            <a:solidFill>
              <a:schemeClr val="bg1"/>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Sheet1!$E$54</c:f>
              <c:numCache>
                <c:formatCode>General</c:formatCode>
                <c:ptCount val="1"/>
                <c:pt idx="0">
                  <c:v>5</c:v>
                </c:pt>
              </c:numCache>
            </c:numRef>
          </c:val>
          <c:extLst>
            <c:ext xmlns:c16="http://schemas.microsoft.com/office/drawing/2014/chart" uri="{C3380CC4-5D6E-409C-BE32-E72D297353CC}">
              <c16:uniqueId val="{00000002-F68C-452A-84F2-F8CB79EAD9CF}"/>
            </c:ext>
          </c:extLst>
        </c:ser>
        <c:ser>
          <c:idx val="3"/>
          <c:order val="3"/>
          <c:tx>
            <c:strRef>
              <c:f>Sheet1!$F$53</c:f>
              <c:strCache>
                <c:ptCount val="1"/>
                <c:pt idx="0">
                  <c:v>Response (35-54)</c:v>
                </c:pt>
              </c:strCache>
            </c:strRef>
          </c:tx>
          <c:spPr>
            <a:solidFill>
              <a:schemeClr val="accent2">
                <a:lumMod val="75000"/>
              </a:schemeClr>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Sheet1!$F$54</c:f>
              <c:numCache>
                <c:formatCode>General</c:formatCode>
                <c:ptCount val="1"/>
                <c:pt idx="0">
                  <c:v>14</c:v>
                </c:pt>
              </c:numCache>
            </c:numRef>
          </c:val>
          <c:extLst>
            <c:ext xmlns:c16="http://schemas.microsoft.com/office/drawing/2014/chart" uri="{C3380CC4-5D6E-409C-BE32-E72D297353CC}">
              <c16:uniqueId val="{00000003-F68C-452A-84F2-F8CB79EAD9CF}"/>
            </c:ext>
          </c:extLst>
        </c:ser>
        <c:ser>
          <c:idx val="4"/>
          <c:order val="4"/>
          <c:tx>
            <c:strRef>
              <c:f>Sheet1!$G$53</c:f>
              <c:strCache>
                <c:ptCount val="1"/>
                <c:pt idx="0">
                  <c:v>Response (55+)</c:v>
                </c:pt>
              </c:strCache>
            </c:strRef>
          </c:tx>
          <c:spPr>
            <a:solidFill>
              <a:schemeClr val="accent3">
                <a:lumMod val="75000"/>
              </a:schemeClr>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Sheet1!$G$54</c:f>
              <c:numCache>
                <c:formatCode>General</c:formatCode>
                <c:ptCount val="1"/>
                <c:pt idx="0">
                  <c:v>6</c:v>
                </c:pt>
              </c:numCache>
            </c:numRef>
          </c:val>
          <c:extLst>
            <c:ext xmlns:c16="http://schemas.microsoft.com/office/drawing/2014/chart" uri="{C3380CC4-5D6E-409C-BE32-E72D297353CC}">
              <c16:uniqueId val="{00000004-F68C-452A-84F2-F8CB79EAD9CF}"/>
            </c:ext>
          </c:extLst>
        </c:ser>
        <c:ser>
          <c:idx val="5"/>
          <c:order val="5"/>
          <c:tx>
            <c:strRef>
              <c:f>Sheet1!$H$53</c:f>
              <c:strCache>
                <c:ptCount val="1"/>
                <c:pt idx="0">
                  <c:v>Response (Other)</c:v>
                </c:pt>
              </c:strCache>
            </c:strRef>
          </c:tx>
          <c:spPr>
            <a:solidFill>
              <a:srgbClr val="CC66FF"/>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Sheet1!$H$54</c:f>
              <c:numCache>
                <c:formatCode>General</c:formatCode>
                <c:ptCount val="1"/>
                <c:pt idx="0">
                  <c:v>1</c:v>
                </c:pt>
              </c:numCache>
            </c:numRef>
          </c:val>
          <c:extLst>
            <c:ext xmlns:c16="http://schemas.microsoft.com/office/drawing/2014/chart" uri="{C3380CC4-5D6E-409C-BE32-E72D297353CC}">
              <c16:uniqueId val="{00000005-F68C-452A-84F2-F8CB79EAD9CF}"/>
            </c:ext>
          </c:extLst>
        </c:ser>
        <c:dLbls>
          <c:dLblPos val="inEnd"/>
          <c:showLegendKey val="0"/>
          <c:showVal val="1"/>
          <c:showCatName val="0"/>
          <c:showSerName val="0"/>
          <c:showPercent val="0"/>
          <c:showBubbleSize val="0"/>
        </c:dLbls>
        <c:gapWidth val="115"/>
        <c:overlap val="-20"/>
        <c:axId val="437901912"/>
        <c:axId val="437898632"/>
        <c:extLst>
          <c:ext xmlns:c15="http://schemas.microsoft.com/office/drawing/2012/chart" uri="{02D57815-91ED-43cb-92C2-25804820EDAC}">
            <c15:filteredBarSeries>
              <c15:ser>
                <c:idx val="0"/>
                <c:order val="0"/>
                <c:tx>
                  <c:strRef>
                    <c:extLst>
                      <c:ext uri="{02D57815-91ED-43cb-92C2-25804820EDAC}">
                        <c15:formulaRef>
                          <c15:sqref>Sheet1!$C$53</c15:sqref>
                        </c15:formulaRef>
                      </c:ext>
                    </c:extLst>
                    <c:strCache>
                      <c:ptCount val="1"/>
                      <c:pt idx="0">
                        <c:v>Question 4</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val>
                  <c:numRef>
                    <c:extLst>
                      <c:ext uri="{02D57815-91ED-43cb-92C2-25804820EDAC}">
                        <c15:formulaRef>
                          <c15:sqref>Sheet1!$C$54</c15:sqref>
                        </c15:formulaRef>
                      </c:ext>
                    </c:extLst>
                    <c:numCache>
                      <c:formatCode>General</c:formatCode>
                      <c:ptCount val="1"/>
                    </c:numCache>
                  </c:numRef>
                </c:val>
                <c:extLst>
                  <c:ext xmlns:c16="http://schemas.microsoft.com/office/drawing/2014/chart" uri="{C3380CC4-5D6E-409C-BE32-E72D297353CC}">
                    <c16:uniqueId val="{00000006-F68C-452A-84F2-F8CB79EAD9CF}"/>
                  </c:ext>
                </c:extLst>
              </c15:ser>
            </c15:filteredBarSeries>
          </c:ext>
        </c:extLst>
      </c:barChart>
      <c:catAx>
        <c:axId val="43790191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crossAx val="437898632"/>
        <c:crosses val="autoZero"/>
        <c:auto val="1"/>
        <c:lblAlgn val="ctr"/>
        <c:lblOffset val="100"/>
        <c:noMultiLvlLbl val="0"/>
      </c:catAx>
      <c:valAx>
        <c:axId val="43789863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7901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solidFill>
      <a:schemeClr val="tx1">
        <a:lumMod val="50000"/>
        <a:lumOff val="50000"/>
      </a:schemeClr>
    </a:soli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b="1" u="sng">
                <a:latin typeface="Bell MT" panose="02020503060305020303" pitchFamily="18" charset="0"/>
              </a:rPr>
              <a:t>Responses</a:t>
            </a:r>
            <a:r>
              <a:rPr lang="en-GB" sz="1400" b="1" u="sng" baseline="0">
                <a:latin typeface="Bell MT" panose="02020503060305020303" pitchFamily="18" charset="0"/>
              </a:rPr>
              <a:t> for Q8</a:t>
            </a:r>
            <a:endParaRPr lang="en-GB" sz="1400" b="1" u="sng">
              <a:latin typeface="Bell MT" panose="02020503060305020303" pitchFamily="18"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1-F725-4DA4-86B7-2890544255E3}"/>
              </c:ext>
            </c:extLst>
          </c:dPt>
          <c:dPt>
            <c:idx val="1"/>
            <c:bubble3D val="0"/>
            <c:spPr>
              <a:solidFill>
                <a:srgbClr val="FFFF00"/>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3-F725-4DA4-86B7-2890544255E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5-F725-4DA4-86B7-2890544255E3}"/>
              </c:ext>
            </c:extLst>
          </c:dPt>
          <c:dPt>
            <c:idx val="3"/>
            <c:bubble3D val="0"/>
            <c:spPr>
              <a:solidFill>
                <a:srgbClr val="EC74D2"/>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7-F725-4DA4-86B7-2890544255E3}"/>
              </c:ext>
            </c:extLst>
          </c:dPt>
          <c:dPt>
            <c:idx val="4"/>
            <c:bubble3D val="0"/>
            <c:spPr>
              <a:solidFill>
                <a:srgbClr val="7030A0"/>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9-F725-4DA4-86B7-2890544255E3}"/>
              </c:ext>
            </c:extLst>
          </c:dPt>
          <c:cat>
            <c:multiLvlStrRef>
              <c:f>Sheet1!$C$104:$G$105</c:f>
              <c:multiLvlStrCache>
                <c:ptCount val="5"/>
                <c:lvl>
                  <c:pt idx="4">
                    <c:v>(None of above)</c:v>
                  </c:pt>
                </c:lvl>
                <c:lvl>
                  <c:pt idx="0">
                    <c:v>Question 8</c:v>
                  </c:pt>
                  <c:pt idx="1">
                    <c:v>Response (Moodle)</c:v>
                  </c:pt>
                  <c:pt idx="2">
                    <c:v>Response (Library)</c:v>
                  </c:pt>
                  <c:pt idx="3">
                    <c:v>Response (Microsoft teams)</c:v>
                  </c:pt>
                  <c:pt idx="4">
                    <c:v>Response</c:v>
                  </c:pt>
                </c:lvl>
              </c:multiLvlStrCache>
            </c:multiLvlStrRef>
          </c:cat>
          <c:val>
            <c:numRef>
              <c:f>Sheet1!$C$106:$G$106</c:f>
              <c:numCache>
                <c:formatCode>General</c:formatCode>
                <c:ptCount val="5"/>
                <c:pt idx="1">
                  <c:v>12</c:v>
                </c:pt>
                <c:pt idx="2">
                  <c:v>1</c:v>
                </c:pt>
                <c:pt idx="3">
                  <c:v>13</c:v>
                </c:pt>
                <c:pt idx="4">
                  <c:v>2</c:v>
                </c:pt>
              </c:numCache>
            </c:numRef>
          </c:val>
          <c:extLst>
            <c:ext xmlns:c16="http://schemas.microsoft.com/office/drawing/2014/chart" uri="{C3380CC4-5D6E-409C-BE32-E72D297353CC}">
              <c16:uniqueId val="{0000000A-F725-4DA4-86B7-2890544255E3}"/>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Bell MT" panose="02020503060305020303" pitchFamily="18"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u="sng">
                <a:latin typeface="Bell MT" panose="02020503060305020303" pitchFamily="18" charset="0"/>
              </a:rPr>
              <a:t>Responses</a:t>
            </a:r>
            <a:r>
              <a:rPr lang="en-GB" sz="1400" u="sng" baseline="0">
                <a:latin typeface="Bell MT" panose="02020503060305020303" pitchFamily="18" charset="0"/>
              </a:rPr>
              <a:t> for Q9</a:t>
            </a:r>
            <a:endParaRPr lang="en-GB" sz="1400" u="sng">
              <a:latin typeface="Bell MT" panose="02020503060305020303" pitchFamily="18"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6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9441327538695131E-2"/>
          <c:y val="0.17416872365577057"/>
          <c:w val="0.93889868487838668"/>
          <c:h val="0.50967604020309831"/>
        </c:manualLayout>
      </c:layout>
      <c:pie3DChart>
        <c:varyColors val="1"/>
        <c:ser>
          <c:idx val="0"/>
          <c:order val="0"/>
          <c:dPt>
            <c:idx val="0"/>
            <c:bubble3D val="0"/>
            <c:spPr>
              <a:gradFill rotWithShape="1">
                <a:gsLst>
                  <a:gs pos="0">
                    <a:schemeClr val="accent5">
                      <a:shade val="50000"/>
                      <a:satMod val="103000"/>
                      <a:lumMod val="102000"/>
                      <a:tint val="94000"/>
                    </a:schemeClr>
                  </a:gs>
                  <a:gs pos="50000">
                    <a:schemeClr val="accent5">
                      <a:shade val="50000"/>
                      <a:satMod val="110000"/>
                      <a:lumMod val="100000"/>
                      <a:shade val="100000"/>
                    </a:schemeClr>
                  </a:gs>
                  <a:gs pos="100000">
                    <a:schemeClr val="accent5">
                      <a:shade val="5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1-489A-4EE5-AE53-841765E9B0CA}"/>
              </c:ext>
            </c:extLst>
          </c:dPt>
          <c:dPt>
            <c:idx val="1"/>
            <c:bubble3D val="0"/>
            <c:spPr>
              <a:solidFill>
                <a:srgbClr val="7030A0"/>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3-489A-4EE5-AE53-841765E9B0CA}"/>
              </c:ext>
            </c:extLst>
          </c:dPt>
          <c:dPt>
            <c:idx val="2"/>
            <c:bubble3D val="0"/>
            <c:spPr>
              <a:solidFill>
                <a:srgbClr val="FF66FF"/>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5-489A-4EE5-AE53-841765E9B0CA}"/>
              </c:ext>
            </c:extLst>
          </c:dPt>
          <c:dPt>
            <c:idx val="3"/>
            <c:bubble3D val="0"/>
            <c:spPr>
              <a:solidFill>
                <a:schemeClr val="bg2"/>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7-489A-4EE5-AE53-841765E9B0CA}"/>
              </c:ext>
            </c:extLst>
          </c:dPt>
          <c:dPt>
            <c:idx val="4"/>
            <c:bubble3D val="0"/>
            <c:spPr>
              <a:solidFill>
                <a:srgbClr val="FFFF00"/>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9-489A-4EE5-AE53-841765E9B0CA}"/>
              </c:ext>
            </c:extLst>
          </c:dPt>
          <c:dPt>
            <c:idx val="5"/>
            <c:bubble3D val="0"/>
            <c:spPr>
              <a:solidFill>
                <a:srgbClr val="00FFCC"/>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B-489A-4EE5-AE53-841765E9B0CA}"/>
              </c:ext>
            </c:extLst>
          </c:dPt>
          <c:cat>
            <c:multiLvlStrRef>
              <c:f>Sheet1!$C$126:$H$127</c:f>
              <c:multiLvlStrCache>
                <c:ptCount val="6"/>
                <c:lvl>
                  <c:pt idx="5">
                    <c:v> (Very satisfied)</c:v>
                  </c:pt>
                </c:lvl>
                <c:lvl>
                  <c:pt idx="0">
                    <c:v>Question 9</c:v>
                  </c:pt>
                  <c:pt idx="1">
                    <c:v>Response (Very dissatisfied)</c:v>
                  </c:pt>
                  <c:pt idx="2">
                    <c:v>Responses (Dissatisfied)</c:v>
                  </c:pt>
                  <c:pt idx="3">
                    <c:v>Response (Neutral)</c:v>
                  </c:pt>
                  <c:pt idx="4">
                    <c:v>Responses (Satisfied)</c:v>
                  </c:pt>
                  <c:pt idx="5">
                    <c:v>Responses</c:v>
                  </c:pt>
                </c:lvl>
              </c:multiLvlStrCache>
            </c:multiLvlStrRef>
          </c:cat>
          <c:val>
            <c:numRef>
              <c:f>Sheet1!$C$128:$H$128</c:f>
              <c:numCache>
                <c:formatCode>General</c:formatCode>
                <c:ptCount val="6"/>
                <c:pt idx="1">
                  <c:v>3</c:v>
                </c:pt>
                <c:pt idx="2">
                  <c:v>2</c:v>
                </c:pt>
                <c:pt idx="3">
                  <c:v>4</c:v>
                </c:pt>
                <c:pt idx="4">
                  <c:v>17</c:v>
                </c:pt>
                <c:pt idx="5">
                  <c:v>1</c:v>
                </c:pt>
              </c:numCache>
            </c:numRef>
          </c:val>
          <c:extLst>
            <c:ext xmlns:c16="http://schemas.microsoft.com/office/drawing/2014/chart" uri="{C3380CC4-5D6E-409C-BE32-E72D297353CC}">
              <c16:uniqueId val="{0000000C-489A-4EE5-AE53-841765E9B0C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50000"/>
      </a:schemeClr>
    </a:soli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u="sng">
                <a:latin typeface="Bell MT" panose="02020503060305020303" pitchFamily="18" charset="0"/>
              </a:rPr>
              <a:t>Responses</a:t>
            </a:r>
            <a:r>
              <a:rPr lang="en-GB" b="1" u="sng" baseline="0">
                <a:latin typeface="Bell MT" panose="02020503060305020303" pitchFamily="18" charset="0"/>
              </a:rPr>
              <a:t> to Q10</a:t>
            </a:r>
            <a:endParaRPr lang="en-GB" b="1" u="sng">
              <a:latin typeface="Bell MT" panose="02020503060305020303"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gradFill>
                <a:gsLst>
                  <a:gs pos="17000">
                    <a:srgbClr val="FFFF00"/>
                  </a:gs>
                  <a:gs pos="62000">
                    <a:srgbClr val="FF66FF"/>
                  </a:gs>
                  <a:gs pos="60000">
                    <a:srgbClr val="FF66FF"/>
                  </a:gs>
                  <a:gs pos="100000">
                    <a:srgbClr val="EC74D2"/>
                  </a:gs>
                </a:gsLst>
                <a:lin ang="5400000" scaled="1"/>
              </a:gradFill>
              <a:round/>
            </a:ln>
            <a:effectLst/>
          </c:spPr>
          <c:marker>
            <c:symbol val="circle"/>
            <c:size val="5"/>
            <c:spPr>
              <a:solidFill>
                <a:schemeClr val="accent1"/>
              </a:solidFill>
              <a:ln w="9525">
                <a:solidFill>
                  <a:schemeClr val="accent1"/>
                </a:solidFill>
              </a:ln>
              <a:effectLst/>
            </c:spPr>
          </c:marker>
          <c:cat>
            <c:multiLvlStrRef>
              <c:f>Sheet1!$D$150:$H$151</c:f>
              <c:multiLvlStrCache>
                <c:ptCount val="5"/>
                <c:lvl>
                  <c:pt idx="2">
                    <c:v>(IT barrier)</c:v>
                  </c:pt>
                  <c:pt idx="3">
                    <c:v>(Obtaining internet access)</c:v>
                  </c:pt>
                  <c:pt idx="4">
                    <c:v>(None of the above)</c:v>
                  </c:pt>
                </c:lvl>
                <c:lvl>
                  <c:pt idx="0">
                    <c:v>Responses (Navigation)</c:v>
                  </c:pt>
                  <c:pt idx="1">
                    <c:v>Responses (Technical problems)</c:v>
                  </c:pt>
                  <c:pt idx="2">
                    <c:v>Responses</c:v>
                  </c:pt>
                  <c:pt idx="3">
                    <c:v>Responses</c:v>
                  </c:pt>
                  <c:pt idx="4">
                    <c:v>Responses</c:v>
                  </c:pt>
                </c:lvl>
              </c:multiLvlStrCache>
            </c:multiLvlStrRef>
          </c:cat>
          <c:val>
            <c:numRef>
              <c:f>Sheet1!$D$152:$H$152</c:f>
              <c:numCache>
                <c:formatCode>General</c:formatCode>
                <c:ptCount val="5"/>
                <c:pt idx="0">
                  <c:v>4</c:v>
                </c:pt>
                <c:pt idx="1">
                  <c:v>10</c:v>
                </c:pt>
                <c:pt idx="2">
                  <c:v>10</c:v>
                </c:pt>
                <c:pt idx="3">
                  <c:v>0</c:v>
                </c:pt>
                <c:pt idx="4">
                  <c:v>5</c:v>
                </c:pt>
              </c:numCache>
            </c:numRef>
          </c:val>
          <c:smooth val="0"/>
          <c:extLst>
            <c:ext xmlns:c16="http://schemas.microsoft.com/office/drawing/2014/chart" uri="{C3380CC4-5D6E-409C-BE32-E72D297353CC}">
              <c16:uniqueId val="{00000000-698A-468A-B052-8B8BDF384842}"/>
            </c:ext>
          </c:extLst>
        </c:ser>
        <c:dLbls>
          <c:showLegendKey val="0"/>
          <c:showVal val="0"/>
          <c:showCatName val="0"/>
          <c:showSerName val="0"/>
          <c:showPercent val="0"/>
          <c:showBubbleSize val="0"/>
        </c:dLbls>
        <c:marker val="1"/>
        <c:smooth val="0"/>
        <c:axId val="664329360"/>
        <c:axId val="664329688"/>
      </c:lineChart>
      <c:catAx>
        <c:axId val="664329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Bell MT" panose="02020503060305020303" pitchFamily="18" charset="0"/>
                <a:ea typeface="+mn-ea"/>
                <a:cs typeface="+mn-cs"/>
              </a:defRPr>
            </a:pPr>
            <a:endParaRPr lang="en-US"/>
          </a:p>
        </c:txPr>
        <c:crossAx val="664329688"/>
        <c:crosses val="autoZero"/>
        <c:auto val="1"/>
        <c:lblAlgn val="ctr"/>
        <c:lblOffset val="100"/>
        <c:noMultiLvlLbl val="0"/>
      </c:catAx>
      <c:valAx>
        <c:axId val="664329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43293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65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4">
  <a:schemeClr val="accent4"/>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763dd874b01d187de339dc7b40af8b6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242de329613ea47853d50eaf97580886"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You20</b:Tag>
    <b:SourceType>InternetSite</b:SourceType>
    <b:Guid>{566FC7FB-231F-4F82-88AA-4282E6366C4D}</b:Guid>
    <b:Author>
      <b:Author>
        <b:NameList>
          <b:Person>
            <b:Last>me</b:Last>
            <b:First>You</b:First>
            <b:Middle>test</b:Middle>
          </b:Person>
        </b:NameList>
      </b:Author>
    </b:Author>
    <b:Title>What is a virtual learning learning environment (VLE)</b:Title>
    <b:YearAccessed>2020</b:YearAccessed>
    <b:MonthAccessed>06</b:MonthAccessed>
    <b:DayAccessed>22</b:DayAccessed>
    <b:URL>https://i2.wp.com/www.youtestme.com/wp-content/uploads/2016/11/Virtual-Learning-Environment.jpg?fit=1030%2C773&amp;ssl=1</b:URL>
    <b:RefOrder>5</b:RefOrder>
  </b:Source>
  <b:Source>
    <b:Tag>MsK181</b:Tag>
    <b:SourceType>JournalArticle</b:SourceType>
    <b:Guid>{CAEBE64D-F704-4484-96E3-A2F903D5F18B}</b:Guid>
    <b:Author>
      <b:Author>
        <b:NameList>
          <b:Person>
            <b:Last>Ms.Kanimozhi</b:Last>
          </b:Person>
        </b:NameList>
      </b:Author>
    </b:Author>
    <b:Title>Virtual learning Environment</b:Title>
    <b:Year>2018</b:Year>
    <b:Volume>9</b:Volume>
    <b:Issue>Special issue No.1</b:Issue>
    <b:RefOrder>1</b:RefOrder>
  </b:Source>
  <b:Source>
    <b:Tag>Moh12</b:Tag>
    <b:SourceType>JournalArticle</b:SourceType>
    <b:Guid>{FD0C836A-9277-4D92-AA4C-0241BFE378BD}</b:Guid>
    <b:Title>IMPACT OF E-LEARNING ON LEARNING AND REALIZING INFORMATION SOCIETY</b:Title>
    <b:Year>2012</b:Year>
    <b:Pages>5016-5020</b:Pages>
    <b:Author>
      <b:Author>
        <b:NameList>
          <b:Person>
            <b:Last>Mohammad Behrouzian Nejad</b:Last>
            <b:First>Ebrahim</b:First>
            <b:Middle>Behrouzian Nejad</b:Middle>
          </b:Person>
        </b:NameList>
      </b:Author>
    </b:Author>
    <b:JournalName>Research journal of Applied sciences, Engineering and Technology</b:JournalName>
    <b:Volume>4</b:Volume>
    <b:Issue>23</b:Issue>
    <b:RefOrder>3</b:RefOrder>
  </b:Source>
  <b:Source>
    <b:Tag>Nik12</b:Tag>
    <b:SourceType>JournalArticle</b:SourceType>
    <b:Guid>{27DC0673-DCE4-4A00-830F-2735833DC01E}</b:Guid>
    <b:Author>
      <b:Author>
        <b:NameList>
          <b:Person>
            <b:Last>Karforma</b:Last>
            <b:First>Nikhilesh</b:First>
            <b:Middle>Barikand Dr Sunil</b:Middle>
          </b:Person>
        </b:NameList>
      </b:Author>
    </b:Author>
    <b:Title>International Journal of Network Security and its Apllications</b:Title>
    <b:JournalName>RISKS AND REMEDIES IN E-LEARNING SYSTEM</b:JournalName>
    <b:Year>2012</b:Year>
    <b:Volume>4</b:Volume>
    <b:Issue>1</b:Issue>
    <b:RefOrder>4</b:RefOrder>
  </b:Source>
  <b:Source>
    <b:Tag>Pet20</b:Tag>
    <b:SourceType>JournalArticle</b:SourceType>
    <b:Guid>{2E282483-8D9A-4695-8CF9-FD9DF578A792}</b:Guid>
    <b:Author>
      <b:Author>
        <b:NameList>
          <b:Person>
            <b:Last>Shea</b:Last>
            <b:First>Peter</b:First>
          </b:Person>
        </b:NameList>
      </b:Author>
    </b:Author>
    <b:Title>Online learning journal</b:Title>
    <b:JournalName>Introduction to online learning volume 24, issue 2</b:JournalName>
    <b:Year>2020</b:Year>
    <b:Volume>24</b:Volume>
    <b:Issue>2</b:Issue>
    <b:RefOrder>2</b:RefOrder>
  </b:Source>
</b:Sources>
</file>

<file path=customXml/itemProps1.xml><?xml version="1.0" encoding="utf-8"?>
<ds:datastoreItem xmlns:ds="http://schemas.openxmlformats.org/officeDocument/2006/customXml" ds:itemID="{2D8DD409-4726-4C52-B200-78AFF404E143}">
  <ds:schemaRefs>
    <ds:schemaRef ds:uri="http://schemas.microsoft.com/sharepoint/v3/contenttype/forms"/>
  </ds:schemaRefs>
</ds:datastoreItem>
</file>

<file path=customXml/itemProps2.xml><?xml version="1.0" encoding="utf-8"?>
<ds:datastoreItem xmlns:ds="http://schemas.openxmlformats.org/officeDocument/2006/customXml" ds:itemID="{E4F68ED2-4B86-4549-BFAB-01AB902557BA}">
  <ds:schemaRefs>
    <ds:schemaRef ds:uri="http://schemas.microsoft.com/office/infopath/2007/PartnerControls"/>
    <ds:schemaRef ds:uri="d2ec016d-25cf-4c07-aa6b-c53e267faa6f"/>
    <ds:schemaRef ds:uri="http://purl.org/dc/elements/1.1/"/>
    <ds:schemaRef ds:uri="http://schemas.microsoft.com/office/2006/metadata/properties"/>
    <ds:schemaRef ds:uri="http://purl.org/dc/terms/"/>
    <ds:schemaRef ds:uri="9902240c-f584-4322-946e-7b0be23bca91"/>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7F9AD985-0C46-414F-8779-2644BBF5C8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8400B95-E2F4-4E9E-840A-492C41F7A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12</TotalTime>
  <Pages>14</Pages>
  <Words>2405</Words>
  <Characters>13711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Digital skills &amp; research methods</vt:lpstr>
    </vt:vector>
  </TitlesOfParts>
  <Company/>
  <LinksUpToDate>false</LinksUpToDate>
  <CharactersWithSpaces>16084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&amp; research methods</dc:title>
  <dc:subject/>
  <dc:creator>Queen</dc:creator>
  <cp:keywords/>
  <dc:description/>
  <cp:lastModifiedBy>Carolina Nhongerayi (1917006)</cp:lastModifiedBy>
  <cp:revision>2</cp:revision>
  <dcterms:created xsi:type="dcterms:W3CDTF">2020-09-01T20:41:00Z</dcterms:created>
  <dcterms:modified xsi:type="dcterms:W3CDTF">2020-09-01T20:41:00Z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