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0CA5" w:rsidRPr="00DB090A" w:rsidRDefault="00560CA5" w:rsidP="00560CA5">
      <w:pPr>
        <w:keepNext/>
        <w:jc w:val="center"/>
        <w:rPr>
          <w:sz w:val="36"/>
        </w:rPr>
      </w:pPr>
      <w:r w:rsidRPr="00DB090A">
        <w:rPr>
          <w:noProof/>
          <w:sz w:val="36"/>
          <w:lang w:eastAsia="en-GB"/>
        </w:rPr>
        <w:drawing>
          <wp:inline distT="0" distB="0" distL="0" distR="0" wp14:anchorId="3EA923C1" wp14:editId="79CD766E">
            <wp:extent cx="4181640" cy="8470232"/>
            <wp:effectExtent l="0" t="0" r="0" b="7620"/>
            <wp:docPr id="7" name="Picture 7" descr="F:\BSc Computing\Project\Assignment 3 - Final Viva\Print\Screenshot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BSc Computing\Project\Assignment 3 - Final Viva\Print\Screenshot (1)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9647" cy="85067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0CA5" w:rsidRPr="00DB090A" w:rsidRDefault="00560CA5" w:rsidP="00560CA5">
      <w:pPr>
        <w:pStyle w:val="Caption"/>
        <w:jc w:val="center"/>
        <w:rPr>
          <w:color w:val="auto"/>
          <w:sz w:val="28"/>
        </w:rPr>
        <w:sectPr w:rsidR="00560CA5" w:rsidRPr="00DB090A" w:rsidSect="00560CA5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  <w:bookmarkStart w:id="0" w:name="_Toc512588720"/>
      <w:r w:rsidRPr="00DB090A">
        <w:rPr>
          <w:color w:val="auto"/>
          <w:sz w:val="28"/>
        </w:rPr>
        <w:t xml:space="preserve">Figure </w:t>
      </w:r>
      <w:r w:rsidRPr="00DB090A">
        <w:rPr>
          <w:color w:val="auto"/>
          <w:sz w:val="28"/>
        </w:rPr>
        <w:fldChar w:fldCharType="begin"/>
      </w:r>
      <w:r w:rsidRPr="00DB090A">
        <w:rPr>
          <w:color w:val="auto"/>
          <w:sz w:val="28"/>
        </w:rPr>
        <w:instrText xml:space="preserve"> SEQ Figure \* ARABIC </w:instrText>
      </w:r>
      <w:r w:rsidRPr="00DB090A">
        <w:rPr>
          <w:color w:val="auto"/>
          <w:sz w:val="28"/>
        </w:rPr>
        <w:fldChar w:fldCharType="separate"/>
      </w:r>
      <w:r w:rsidR="00DB090A" w:rsidRPr="00DB090A">
        <w:rPr>
          <w:noProof/>
          <w:color w:val="auto"/>
          <w:sz w:val="28"/>
        </w:rPr>
        <w:t>1</w:t>
      </w:r>
      <w:r w:rsidRPr="00DB090A">
        <w:rPr>
          <w:color w:val="auto"/>
          <w:sz w:val="28"/>
        </w:rPr>
        <w:fldChar w:fldCharType="end"/>
      </w:r>
      <w:r w:rsidRPr="00DB090A">
        <w:rPr>
          <w:color w:val="auto"/>
          <w:sz w:val="28"/>
        </w:rPr>
        <w:t xml:space="preserve"> - Full view of Little Flowers home page (</w:t>
      </w:r>
      <w:proofErr w:type="spellStart"/>
      <w:r w:rsidRPr="00DB090A">
        <w:rPr>
          <w:color w:val="auto"/>
          <w:sz w:val="28"/>
        </w:rPr>
        <w:t>Index.php</w:t>
      </w:r>
      <w:proofErr w:type="spellEnd"/>
      <w:r w:rsidRPr="00DB090A">
        <w:rPr>
          <w:color w:val="auto"/>
          <w:sz w:val="28"/>
        </w:rPr>
        <w:t>).</w:t>
      </w:r>
      <w:bookmarkEnd w:id="0"/>
    </w:p>
    <w:p w:rsidR="00560CA5" w:rsidRPr="00DB090A" w:rsidRDefault="00DE53DD" w:rsidP="00560CA5">
      <w:pPr>
        <w:keepNext/>
        <w:jc w:val="center"/>
        <w:rPr>
          <w:sz w:val="36"/>
        </w:rPr>
      </w:pPr>
      <w:r w:rsidRPr="00DB090A">
        <w:rPr>
          <w:noProof/>
          <w:sz w:val="36"/>
          <w:lang w:eastAsia="en-GB"/>
        </w:rPr>
        <w:lastRenderedPageBreak/>
        <w:drawing>
          <wp:inline distT="0" distB="0" distL="0" distR="0">
            <wp:extent cx="6570921" cy="5311682"/>
            <wp:effectExtent l="0" t="0" r="1905" b="3810"/>
            <wp:docPr id="8" name="Picture 8" descr="F:\BSc Computing\Project\Assignment 3 - Final Viva\Print\Screenshot (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BSc Computing\Project\Assignment 3 - Final Viva\Print\Screenshot (2)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1771" cy="5360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53DD" w:rsidRPr="00DB090A" w:rsidRDefault="00560CA5" w:rsidP="00560CA5">
      <w:pPr>
        <w:pStyle w:val="Caption"/>
        <w:jc w:val="center"/>
        <w:rPr>
          <w:color w:val="auto"/>
          <w:sz w:val="28"/>
        </w:rPr>
        <w:sectPr w:rsidR="00DE53DD" w:rsidRPr="00DB090A" w:rsidSect="00560CA5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  <w:bookmarkStart w:id="1" w:name="_Toc512588721"/>
      <w:r w:rsidRPr="00DB090A">
        <w:rPr>
          <w:color w:val="auto"/>
          <w:sz w:val="28"/>
        </w:rPr>
        <w:t xml:space="preserve">Figure </w:t>
      </w:r>
      <w:r w:rsidRPr="00DB090A">
        <w:rPr>
          <w:color w:val="auto"/>
          <w:sz w:val="28"/>
        </w:rPr>
        <w:fldChar w:fldCharType="begin"/>
      </w:r>
      <w:r w:rsidRPr="00DB090A">
        <w:rPr>
          <w:color w:val="auto"/>
          <w:sz w:val="28"/>
        </w:rPr>
        <w:instrText xml:space="preserve"> SEQ Figure \* ARABIC </w:instrText>
      </w:r>
      <w:r w:rsidRPr="00DB090A">
        <w:rPr>
          <w:color w:val="auto"/>
          <w:sz w:val="28"/>
        </w:rPr>
        <w:fldChar w:fldCharType="separate"/>
      </w:r>
      <w:r w:rsidR="00DB090A" w:rsidRPr="00DB090A">
        <w:rPr>
          <w:noProof/>
          <w:color w:val="auto"/>
          <w:sz w:val="28"/>
        </w:rPr>
        <w:t>2</w:t>
      </w:r>
      <w:r w:rsidRPr="00DB090A">
        <w:rPr>
          <w:color w:val="auto"/>
          <w:sz w:val="28"/>
        </w:rPr>
        <w:fldChar w:fldCharType="end"/>
      </w:r>
      <w:r w:rsidRPr="00DB090A">
        <w:rPr>
          <w:color w:val="auto"/>
          <w:sz w:val="28"/>
        </w:rPr>
        <w:t xml:space="preserve"> - Full view of Contact Us page featuring interactive Google Maps and contact form.</w:t>
      </w:r>
      <w:bookmarkEnd w:id="1"/>
    </w:p>
    <w:p w:rsidR="00560CA5" w:rsidRPr="00DB090A" w:rsidRDefault="00560CA5" w:rsidP="00560CA5">
      <w:pPr>
        <w:keepNext/>
        <w:jc w:val="center"/>
        <w:rPr>
          <w:sz w:val="36"/>
        </w:rPr>
      </w:pPr>
      <w:r w:rsidRPr="00DB090A">
        <w:rPr>
          <w:noProof/>
          <w:sz w:val="36"/>
          <w:lang w:eastAsia="en-GB"/>
        </w:rPr>
        <w:lastRenderedPageBreak/>
        <w:drawing>
          <wp:inline distT="0" distB="0" distL="0" distR="0" wp14:anchorId="05B47E2B" wp14:editId="7858F0B7">
            <wp:extent cx="7921255" cy="5277144"/>
            <wp:effectExtent l="0" t="0" r="3810" b="0"/>
            <wp:docPr id="1" name="Picture 1" descr="F:\BSc Computing\Project\Assignment 3 - Final Viva\Print\Screenshot (3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BSc Computing\Project\Assignment 3 - Final Viva\Print\Screenshot (3)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38327" cy="5288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0CA5" w:rsidRPr="00DB090A" w:rsidRDefault="00560CA5" w:rsidP="00560CA5">
      <w:pPr>
        <w:pStyle w:val="Caption"/>
        <w:jc w:val="center"/>
        <w:rPr>
          <w:color w:val="auto"/>
          <w:sz w:val="28"/>
        </w:rPr>
      </w:pPr>
      <w:bookmarkStart w:id="2" w:name="_Toc512588722"/>
      <w:r w:rsidRPr="00DB090A">
        <w:rPr>
          <w:color w:val="auto"/>
          <w:sz w:val="28"/>
        </w:rPr>
        <w:t xml:space="preserve">Figure </w:t>
      </w:r>
      <w:r w:rsidRPr="00DB090A">
        <w:rPr>
          <w:color w:val="auto"/>
          <w:sz w:val="28"/>
        </w:rPr>
        <w:fldChar w:fldCharType="begin"/>
      </w:r>
      <w:r w:rsidRPr="00DB090A">
        <w:rPr>
          <w:color w:val="auto"/>
          <w:sz w:val="28"/>
        </w:rPr>
        <w:instrText xml:space="preserve"> SEQ Figure \* ARABIC </w:instrText>
      </w:r>
      <w:r w:rsidRPr="00DB090A">
        <w:rPr>
          <w:color w:val="auto"/>
          <w:sz w:val="28"/>
        </w:rPr>
        <w:fldChar w:fldCharType="separate"/>
      </w:r>
      <w:r w:rsidR="00DB090A" w:rsidRPr="00DB090A">
        <w:rPr>
          <w:noProof/>
          <w:color w:val="auto"/>
          <w:sz w:val="28"/>
        </w:rPr>
        <w:t>3</w:t>
      </w:r>
      <w:r w:rsidRPr="00DB090A">
        <w:rPr>
          <w:color w:val="auto"/>
          <w:sz w:val="28"/>
        </w:rPr>
        <w:fldChar w:fldCharType="end"/>
      </w:r>
      <w:r w:rsidRPr="00DB090A">
        <w:rPr>
          <w:color w:val="auto"/>
          <w:sz w:val="28"/>
        </w:rPr>
        <w:t xml:space="preserve"> - Full view of Gallery page featuring interactive gallery using Lightbox.</w:t>
      </w:r>
      <w:bookmarkEnd w:id="2"/>
    </w:p>
    <w:p w:rsidR="00560CA5" w:rsidRPr="00DB090A" w:rsidRDefault="00560CA5" w:rsidP="00560CA5">
      <w:pPr>
        <w:keepNext/>
        <w:jc w:val="center"/>
        <w:rPr>
          <w:sz w:val="36"/>
        </w:rPr>
      </w:pPr>
      <w:r w:rsidRPr="00DB090A">
        <w:rPr>
          <w:noProof/>
          <w:sz w:val="36"/>
          <w:lang w:eastAsia="en-GB"/>
        </w:rPr>
        <w:lastRenderedPageBreak/>
        <w:drawing>
          <wp:inline distT="0" distB="0" distL="0" distR="0" wp14:anchorId="67A02574" wp14:editId="05C9BE38">
            <wp:extent cx="8863330" cy="5018545"/>
            <wp:effectExtent l="0" t="0" r="0" b="0"/>
            <wp:docPr id="2" name="Picture 2" descr="F:\BSc Computing\Project\Assignment 3 - Final Viva\Print\Screenshot (4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BSc Computing\Project\Assignment 3 - Final Viva\Print\Screenshot (4)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5018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0CA5" w:rsidRPr="00DB090A" w:rsidRDefault="00560CA5" w:rsidP="00560CA5">
      <w:pPr>
        <w:pStyle w:val="Caption"/>
        <w:jc w:val="center"/>
        <w:rPr>
          <w:color w:val="auto"/>
          <w:sz w:val="28"/>
        </w:rPr>
      </w:pPr>
      <w:bookmarkStart w:id="3" w:name="_Toc512588723"/>
      <w:r w:rsidRPr="00DB090A">
        <w:rPr>
          <w:color w:val="auto"/>
          <w:sz w:val="28"/>
        </w:rPr>
        <w:t xml:space="preserve">Figure </w:t>
      </w:r>
      <w:r w:rsidRPr="00DB090A">
        <w:rPr>
          <w:color w:val="auto"/>
          <w:sz w:val="28"/>
        </w:rPr>
        <w:fldChar w:fldCharType="begin"/>
      </w:r>
      <w:r w:rsidRPr="00DB090A">
        <w:rPr>
          <w:color w:val="auto"/>
          <w:sz w:val="28"/>
        </w:rPr>
        <w:instrText xml:space="preserve"> SEQ Figure \* ARABIC </w:instrText>
      </w:r>
      <w:r w:rsidRPr="00DB090A">
        <w:rPr>
          <w:color w:val="auto"/>
          <w:sz w:val="28"/>
        </w:rPr>
        <w:fldChar w:fldCharType="separate"/>
      </w:r>
      <w:r w:rsidR="00DB090A" w:rsidRPr="00DB090A">
        <w:rPr>
          <w:noProof/>
          <w:color w:val="auto"/>
          <w:sz w:val="28"/>
        </w:rPr>
        <w:t>4</w:t>
      </w:r>
      <w:r w:rsidRPr="00DB090A">
        <w:rPr>
          <w:color w:val="auto"/>
          <w:sz w:val="28"/>
        </w:rPr>
        <w:fldChar w:fldCharType="end"/>
      </w:r>
      <w:r w:rsidRPr="00DB090A">
        <w:rPr>
          <w:color w:val="auto"/>
          <w:sz w:val="28"/>
        </w:rPr>
        <w:t xml:space="preserve"> - Staff Dashboard featuring Quick Views panel, Quick Actions panel and Emergency Contacts table.</w:t>
      </w:r>
      <w:bookmarkEnd w:id="3"/>
    </w:p>
    <w:p w:rsidR="00DB090A" w:rsidRPr="00DB090A" w:rsidRDefault="00560CA5" w:rsidP="00DB090A">
      <w:pPr>
        <w:keepNext/>
        <w:jc w:val="center"/>
        <w:rPr>
          <w:sz w:val="36"/>
        </w:rPr>
      </w:pPr>
      <w:r w:rsidRPr="00DB090A">
        <w:rPr>
          <w:noProof/>
          <w:sz w:val="36"/>
          <w:lang w:eastAsia="en-GB"/>
        </w:rPr>
        <w:lastRenderedPageBreak/>
        <w:drawing>
          <wp:inline distT="0" distB="0" distL="0" distR="0" wp14:anchorId="2AABC25E" wp14:editId="1A4C5802">
            <wp:extent cx="9427878" cy="4666593"/>
            <wp:effectExtent l="0" t="0" r="1905" b="1270"/>
            <wp:docPr id="4" name="Picture 4" descr="F:\BSc Computing\Project\Assignment 3 - Final Viva\Print\Screenshot (6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BSc Computing\Project\Assignment 3 - Final Viva\Print\Screenshot (6)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3931" b="30210"/>
                    <a:stretch/>
                  </pic:blipFill>
                  <pic:spPr bwMode="auto">
                    <a:xfrm>
                      <a:off x="0" y="0"/>
                      <a:ext cx="9453335" cy="4679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B090A" w:rsidRPr="00DB090A" w:rsidRDefault="00DB090A" w:rsidP="00DB090A">
      <w:pPr>
        <w:pStyle w:val="Caption"/>
        <w:jc w:val="center"/>
        <w:rPr>
          <w:color w:val="auto"/>
          <w:sz w:val="28"/>
        </w:rPr>
      </w:pPr>
      <w:bookmarkStart w:id="4" w:name="_Toc512588724"/>
      <w:r w:rsidRPr="00DB090A">
        <w:rPr>
          <w:color w:val="auto"/>
          <w:sz w:val="28"/>
        </w:rPr>
        <w:t xml:space="preserve">Figure </w:t>
      </w:r>
      <w:r w:rsidRPr="00DB090A">
        <w:rPr>
          <w:color w:val="auto"/>
          <w:sz w:val="28"/>
        </w:rPr>
        <w:fldChar w:fldCharType="begin"/>
      </w:r>
      <w:r w:rsidRPr="00DB090A">
        <w:rPr>
          <w:color w:val="auto"/>
          <w:sz w:val="28"/>
        </w:rPr>
        <w:instrText xml:space="preserve"> SEQ Figure \* ARABIC </w:instrText>
      </w:r>
      <w:r w:rsidRPr="00DB090A">
        <w:rPr>
          <w:color w:val="auto"/>
          <w:sz w:val="28"/>
        </w:rPr>
        <w:fldChar w:fldCharType="separate"/>
      </w:r>
      <w:r w:rsidRPr="00DB090A">
        <w:rPr>
          <w:noProof/>
          <w:color w:val="auto"/>
          <w:sz w:val="28"/>
        </w:rPr>
        <w:t>5</w:t>
      </w:r>
      <w:r w:rsidRPr="00DB090A">
        <w:rPr>
          <w:color w:val="auto"/>
          <w:sz w:val="28"/>
        </w:rPr>
        <w:fldChar w:fldCharType="end"/>
      </w:r>
      <w:r w:rsidRPr="00DB090A">
        <w:rPr>
          <w:color w:val="auto"/>
          <w:sz w:val="28"/>
        </w:rPr>
        <w:t xml:space="preserve"> - Auto Invoice creation form.</w:t>
      </w:r>
      <w:bookmarkEnd w:id="4"/>
    </w:p>
    <w:p w:rsidR="00DB090A" w:rsidRPr="00DB090A" w:rsidRDefault="00560CA5" w:rsidP="00DB090A">
      <w:pPr>
        <w:keepNext/>
        <w:jc w:val="center"/>
        <w:rPr>
          <w:sz w:val="36"/>
        </w:rPr>
      </w:pPr>
      <w:r w:rsidRPr="00DB090A">
        <w:rPr>
          <w:noProof/>
          <w:sz w:val="36"/>
          <w:lang w:eastAsia="en-GB"/>
        </w:rPr>
        <w:lastRenderedPageBreak/>
        <w:drawing>
          <wp:inline distT="0" distB="0" distL="0" distR="0" wp14:anchorId="001DBC2F" wp14:editId="0FC90D1A">
            <wp:extent cx="8644270" cy="5329702"/>
            <wp:effectExtent l="0" t="0" r="4445" b="4445"/>
            <wp:docPr id="3" name="Picture 3" descr="F:\BSc Computing\Project\Assignment 3 - Final Viva\Print\Screenshot (5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BSc Computing\Project\Assignment 3 - Final Viva\Print\Screenshot (5)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2120" cy="53407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090A" w:rsidRPr="00DB090A" w:rsidRDefault="00DB090A" w:rsidP="00DB090A">
      <w:pPr>
        <w:pStyle w:val="Caption"/>
        <w:jc w:val="center"/>
        <w:rPr>
          <w:color w:val="auto"/>
          <w:sz w:val="28"/>
        </w:rPr>
      </w:pPr>
      <w:r w:rsidRPr="00DB090A">
        <w:rPr>
          <w:color w:val="auto"/>
          <w:sz w:val="28"/>
        </w:rPr>
        <w:t xml:space="preserve">Figure </w:t>
      </w:r>
      <w:r>
        <w:rPr>
          <w:color w:val="auto"/>
          <w:sz w:val="28"/>
        </w:rPr>
        <w:t>7</w:t>
      </w:r>
      <w:r w:rsidRPr="00DB090A">
        <w:rPr>
          <w:color w:val="auto"/>
          <w:sz w:val="28"/>
        </w:rPr>
        <w:t xml:space="preserve"> - Staff view of child profile and related accident records.</w:t>
      </w:r>
    </w:p>
    <w:p w:rsidR="00DB090A" w:rsidRPr="00DB090A" w:rsidRDefault="00560CA5" w:rsidP="00DB090A">
      <w:pPr>
        <w:keepNext/>
        <w:jc w:val="center"/>
        <w:rPr>
          <w:sz w:val="36"/>
        </w:rPr>
      </w:pPr>
      <w:r w:rsidRPr="00DB090A">
        <w:rPr>
          <w:noProof/>
          <w:sz w:val="36"/>
          <w:lang w:eastAsia="en-GB"/>
        </w:rPr>
        <w:lastRenderedPageBreak/>
        <w:drawing>
          <wp:inline distT="0" distB="0" distL="0" distR="0" wp14:anchorId="24F01379" wp14:editId="2927D1B7">
            <wp:extent cx="9447339" cy="4114800"/>
            <wp:effectExtent l="0" t="0" r="1905" b="0"/>
            <wp:docPr id="5" name="Picture 5" descr="F:\BSc Computing\Project\Assignment 3 - Final Viva\Print\Screenshot (7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BSc Computing\Project\Assignment 3 - Final Viva\Print\Screenshot (7)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0233"/>
                    <a:stretch/>
                  </pic:blipFill>
                  <pic:spPr bwMode="auto">
                    <a:xfrm>
                      <a:off x="0" y="0"/>
                      <a:ext cx="9475291" cy="412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B090A" w:rsidRPr="00DB090A" w:rsidRDefault="00DB090A" w:rsidP="00DB090A">
      <w:pPr>
        <w:pStyle w:val="Caption"/>
        <w:jc w:val="center"/>
        <w:rPr>
          <w:color w:val="auto"/>
          <w:sz w:val="28"/>
        </w:rPr>
      </w:pPr>
      <w:r w:rsidRPr="00DB090A">
        <w:rPr>
          <w:color w:val="auto"/>
          <w:sz w:val="28"/>
        </w:rPr>
        <w:t xml:space="preserve">Figure </w:t>
      </w:r>
      <w:r>
        <w:rPr>
          <w:color w:val="auto"/>
          <w:sz w:val="28"/>
        </w:rPr>
        <w:t>8</w:t>
      </w:r>
      <w:r w:rsidRPr="00DB090A">
        <w:rPr>
          <w:color w:val="auto"/>
          <w:sz w:val="28"/>
        </w:rPr>
        <w:t xml:space="preserve"> - Parent Zone featuring Quick Vi</w:t>
      </w:r>
      <w:bookmarkStart w:id="5" w:name="_GoBack"/>
      <w:r w:rsidRPr="00DB090A">
        <w:rPr>
          <w:color w:val="auto"/>
          <w:sz w:val="28"/>
        </w:rPr>
        <w:t>e</w:t>
      </w:r>
      <w:bookmarkEnd w:id="5"/>
      <w:r w:rsidRPr="00DB090A">
        <w:rPr>
          <w:color w:val="auto"/>
          <w:sz w:val="28"/>
        </w:rPr>
        <w:t>ws and Quick Actions panels.</w:t>
      </w:r>
    </w:p>
    <w:p w:rsidR="00DB090A" w:rsidRPr="00DB090A" w:rsidRDefault="00DE53DD" w:rsidP="00DB090A">
      <w:pPr>
        <w:keepNext/>
        <w:jc w:val="center"/>
        <w:rPr>
          <w:sz w:val="36"/>
        </w:rPr>
      </w:pPr>
      <w:r w:rsidRPr="00DB090A">
        <w:rPr>
          <w:noProof/>
          <w:sz w:val="36"/>
          <w:lang w:eastAsia="en-GB"/>
        </w:rPr>
        <w:lastRenderedPageBreak/>
        <w:drawing>
          <wp:inline distT="0" distB="0" distL="0" distR="0">
            <wp:extent cx="9203492" cy="5197642"/>
            <wp:effectExtent l="0" t="0" r="0" b="3175"/>
            <wp:docPr id="6" name="Picture 6" descr="F:\BSc Computing\Project\Assignment 3 - Final Viva\Print\Screenshot (8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BSc Computing\Project\Assignment 3 - Final Viva\Print\Screenshot (8)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6268" cy="5199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1C7F" w:rsidRPr="00DB090A" w:rsidRDefault="00DB090A" w:rsidP="00DB090A">
      <w:pPr>
        <w:pStyle w:val="Caption"/>
        <w:jc w:val="center"/>
        <w:rPr>
          <w:color w:val="auto"/>
          <w:sz w:val="28"/>
        </w:rPr>
      </w:pPr>
      <w:r w:rsidRPr="00DB090A">
        <w:rPr>
          <w:color w:val="auto"/>
          <w:sz w:val="28"/>
        </w:rPr>
        <w:t xml:space="preserve">Figure </w:t>
      </w:r>
      <w:r>
        <w:rPr>
          <w:color w:val="auto"/>
          <w:sz w:val="28"/>
        </w:rPr>
        <w:t>9</w:t>
      </w:r>
      <w:r w:rsidRPr="00DB090A">
        <w:rPr>
          <w:color w:val="auto"/>
          <w:sz w:val="28"/>
        </w:rPr>
        <w:t xml:space="preserve"> - Parent view of daily diary featuring accident record warning and details.</w:t>
      </w:r>
    </w:p>
    <w:p w:rsidR="00DB090A" w:rsidRPr="00DB090A" w:rsidRDefault="00560CA5" w:rsidP="00DB090A">
      <w:pPr>
        <w:keepNext/>
        <w:jc w:val="center"/>
        <w:rPr>
          <w:sz w:val="36"/>
        </w:rPr>
      </w:pPr>
      <w:r w:rsidRPr="00DB090A">
        <w:rPr>
          <w:sz w:val="36"/>
        </w:rPr>
        <w:lastRenderedPageBreak/>
        <w:drawing>
          <wp:inline distT="0" distB="0" distL="0" distR="0">
            <wp:extent cx="7985051" cy="5323478"/>
            <wp:effectExtent l="0" t="0" r="0" b="0"/>
            <wp:docPr id="9" name="Picture 9" descr="http://magicmockups.com/media/screen/guest/56/35fe54fdd0f14bffb78aa47a840ce862_2_16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magicmockups.com/media/screen/guest/56/35fe54fdd0f14bffb78aa47a840ce862_2_1600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92658" cy="53285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0CA5" w:rsidRPr="00DB090A" w:rsidRDefault="00DB090A" w:rsidP="00DB090A">
      <w:pPr>
        <w:pStyle w:val="Caption"/>
        <w:jc w:val="center"/>
        <w:rPr>
          <w:color w:val="auto"/>
          <w:sz w:val="28"/>
        </w:rPr>
      </w:pPr>
      <w:r w:rsidRPr="00DB090A">
        <w:rPr>
          <w:color w:val="auto"/>
          <w:sz w:val="28"/>
        </w:rPr>
        <w:t xml:space="preserve">Figure </w:t>
      </w:r>
      <w:r>
        <w:rPr>
          <w:color w:val="auto"/>
          <w:sz w:val="28"/>
        </w:rPr>
        <w:t>10</w:t>
      </w:r>
      <w:r w:rsidRPr="00DB090A">
        <w:rPr>
          <w:color w:val="auto"/>
          <w:sz w:val="28"/>
        </w:rPr>
        <w:t xml:space="preserve"> - Responsive design. Staff Dashboard as viewed on laptop device.</w:t>
      </w:r>
    </w:p>
    <w:p w:rsidR="00DB090A" w:rsidRPr="00DB090A" w:rsidRDefault="00560CA5" w:rsidP="00DB090A">
      <w:pPr>
        <w:keepNext/>
        <w:jc w:val="center"/>
        <w:rPr>
          <w:sz w:val="36"/>
        </w:rPr>
      </w:pPr>
      <w:r w:rsidRPr="00DB090A">
        <w:rPr>
          <w:sz w:val="36"/>
        </w:rPr>
        <w:lastRenderedPageBreak/>
        <w:drawing>
          <wp:inline distT="0" distB="0" distL="0" distR="0">
            <wp:extent cx="7963786" cy="5309053"/>
            <wp:effectExtent l="0" t="0" r="0" b="6350"/>
            <wp:docPr id="10" name="Picture 10" descr="http://magicmockups.com/media/screen/guest/56/35fe54fdd0f14bffb78aa47a840ce862_13_12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magicmockups.com/media/screen/guest/56/35fe54fdd0f14bffb78aa47a840ce862_13_1280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75048" cy="5316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0CA5" w:rsidRPr="00DB090A" w:rsidRDefault="00DB090A" w:rsidP="00DB090A">
      <w:pPr>
        <w:pStyle w:val="Caption"/>
        <w:jc w:val="center"/>
        <w:rPr>
          <w:color w:val="auto"/>
          <w:sz w:val="28"/>
        </w:rPr>
      </w:pPr>
      <w:r w:rsidRPr="00DB090A">
        <w:rPr>
          <w:color w:val="auto"/>
          <w:sz w:val="28"/>
        </w:rPr>
        <w:t xml:space="preserve">Figure </w:t>
      </w:r>
      <w:r>
        <w:rPr>
          <w:color w:val="auto"/>
          <w:sz w:val="28"/>
        </w:rPr>
        <w:t>11</w:t>
      </w:r>
      <w:r w:rsidRPr="00DB090A">
        <w:rPr>
          <w:color w:val="auto"/>
          <w:sz w:val="28"/>
        </w:rPr>
        <w:t xml:space="preserve"> - Responsive design. Staff Dashboard viewed on tablet device. Parent Zone viewed on mobile phone.</w:t>
      </w:r>
    </w:p>
    <w:p w:rsidR="00DB090A" w:rsidRDefault="00DB090A" w:rsidP="00560CA5">
      <w:pPr>
        <w:jc w:val="center"/>
        <w:rPr>
          <w:sz w:val="36"/>
        </w:rPr>
        <w:sectPr w:rsidR="00DB090A" w:rsidSect="00560CA5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</w:p>
    <w:p w:rsidR="00DB090A" w:rsidRPr="00DB090A" w:rsidRDefault="00DB090A">
      <w:pPr>
        <w:pStyle w:val="TableofFigures"/>
        <w:tabs>
          <w:tab w:val="right" w:leader="dot" w:pos="9016"/>
        </w:tabs>
        <w:rPr>
          <w:b/>
          <w:sz w:val="44"/>
        </w:rPr>
      </w:pPr>
      <w:r w:rsidRPr="00DB090A">
        <w:rPr>
          <w:b/>
          <w:sz w:val="44"/>
        </w:rPr>
        <w:lastRenderedPageBreak/>
        <w:t>Figure List</w:t>
      </w:r>
    </w:p>
    <w:p w:rsidR="00DB090A" w:rsidRPr="00DB090A" w:rsidRDefault="00DB090A" w:rsidP="00DB090A">
      <w:pPr>
        <w:rPr>
          <w:sz w:val="32"/>
        </w:rPr>
      </w:pPr>
      <w:r w:rsidRPr="00DB090A">
        <w:rPr>
          <w:sz w:val="32"/>
        </w:rPr>
        <w:t>Figure 1 - Full view of Little Flowers home page (</w:t>
      </w:r>
      <w:proofErr w:type="spellStart"/>
      <w:r w:rsidRPr="00DB090A">
        <w:rPr>
          <w:sz w:val="32"/>
        </w:rPr>
        <w:t>Index.php</w:t>
      </w:r>
      <w:proofErr w:type="spellEnd"/>
      <w:r w:rsidRPr="00DB090A">
        <w:rPr>
          <w:sz w:val="32"/>
        </w:rPr>
        <w:t>).</w:t>
      </w:r>
    </w:p>
    <w:p w:rsidR="00DB090A" w:rsidRPr="00DB090A" w:rsidRDefault="00DB090A" w:rsidP="00DB090A">
      <w:pPr>
        <w:rPr>
          <w:sz w:val="32"/>
        </w:rPr>
      </w:pPr>
      <w:r w:rsidRPr="00DB090A">
        <w:rPr>
          <w:sz w:val="32"/>
        </w:rPr>
        <w:t>Figure 2 - Full view of Contact Us page featuring interactive Google Maps and contact form.</w:t>
      </w:r>
    </w:p>
    <w:p w:rsidR="00DB090A" w:rsidRPr="00DB090A" w:rsidRDefault="00DB090A" w:rsidP="00DB090A">
      <w:pPr>
        <w:rPr>
          <w:sz w:val="32"/>
        </w:rPr>
      </w:pPr>
      <w:r w:rsidRPr="00DB090A">
        <w:rPr>
          <w:sz w:val="32"/>
        </w:rPr>
        <w:t>Figure 3 - Full view of Gallery page featuring interactive gallery using Lightbox.</w:t>
      </w:r>
    </w:p>
    <w:p w:rsidR="00DB090A" w:rsidRPr="00DB090A" w:rsidRDefault="00DB090A" w:rsidP="00DB090A">
      <w:pPr>
        <w:rPr>
          <w:sz w:val="32"/>
        </w:rPr>
      </w:pPr>
      <w:r w:rsidRPr="00DB090A">
        <w:rPr>
          <w:sz w:val="32"/>
        </w:rPr>
        <w:t>Figure 4 - Staff Dashboard featuring Quick Views panel, Quick Actions panel and Emergency Contacts table.</w:t>
      </w:r>
    </w:p>
    <w:p w:rsidR="00DB090A" w:rsidRPr="00DB090A" w:rsidRDefault="00DB090A" w:rsidP="00DB090A">
      <w:pPr>
        <w:rPr>
          <w:sz w:val="32"/>
        </w:rPr>
      </w:pPr>
      <w:r w:rsidRPr="00DB090A">
        <w:rPr>
          <w:sz w:val="32"/>
        </w:rPr>
        <w:t>Figure 5 - Auto Invoice creation form.</w:t>
      </w:r>
    </w:p>
    <w:p w:rsidR="00DB090A" w:rsidRPr="00DB090A" w:rsidRDefault="00DB090A" w:rsidP="00DB090A">
      <w:pPr>
        <w:rPr>
          <w:sz w:val="32"/>
        </w:rPr>
      </w:pPr>
      <w:r w:rsidRPr="00DB090A">
        <w:rPr>
          <w:sz w:val="32"/>
        </w:rPr>
        <w:t>Figure 6 - Invoice generated in PDF format for print or digital distribution.</w:t>
      </w:r>
    </w:p>
    <w:p w:rsidR="00DB090A" w:rsidRPr="00DB090A" w:rsidRDefault="00DB090A" w:rsidP="00DB090A">
      <w:pPr>
        <w:rPr>
          <w:sz w:val="32"/>
        </w:rPr>
      </w:pPr>
      <w:r w:rsidRPr="00DB090A">
        <w:rPr>
          <w:sz w:val="32"/>
        </w:rPr>
        <w:t>Figure 7 - Staff view of child profile and related accident records.</w:t>
      </w:r>
    </w:p>
    <w:p w:rsidR="00DB090A" w:rsidRPr="00DB090A" w:rsidRDefault="00DB090A" w:rsidP="00DB090A">
      <w:pPr>
        <w:rPr>
          <w:sz w:val="32"/>
        </w:rPr>
      </w:pPr>
      <w:r w:rsidRPr="00DB090A">
        <w:rPr>
          <w:sz w:val="32"/>
        </w:rPr>
        <w:t>Figure 8 - Parent Zone featuring Quick Views and Quick Actions panels.</w:t>
      </w:r>
    </w:p>
    <w:p w:rsidR="00DB090A" w:rsidRPr="00DB090A" w:rsidRDefault="00DB090A" w:rsidP="00DB090A">
      <w:pPr>
        <w:rPr>
          <w:sz w:val="32"/>
        </w:rPr>
      </w:pPr>
      <w:r w:rsidRPr="00DB090A">
        <w:rPr>
          <w:sz w:val="32"/>
        </w:rPr>
        <w:t>Figure 9 - Parent view of daily diary featuring accident record warning and details.</w:t>
      </w:r>
    </w:p>
    <w:p w:rsidR="00DB090A" w:rsidRPr="00DB090A" w:rsidRDefault="00DB090A" w:rsidP="00DB090A">
      <w:pPr>
        <w:rPr>
          <w:sz w:val="32"/>
        </w:rPr>
      </w:pPr>
      <w:r w:rsidRPr="00DB090A">
        <w:rPr>
          <w:sz w:val="32"/>
        </w:rPr>
        <w:t>Figure 10 - Responsive design. Staff Dashboard as viewed on laptop device.</w:t>
      </w:r>
    </w:p>
    <w:p w:rsidR="00560CA5" w:rsidRPr="00DB090A" w:rsidRDefault="00DB090A" w:rsidP="00DB090A">
      <w:pPr>
        <w:rPr>
          <w:sz w:val="44"/>
        </w:rPr>
      </w:pPr>
      <w:r w:rsidRPr="00DB090A">
        <w:rPr>
          <w:sz w:val="32"/>
        </w:rPr>
        <w:t>Figure 11 - Responsive design. Staff Dashboard viewed on tablet device. Parent Zone viewed on mobile phone.</w:t>
      </w:r>
    </w:p>
    <w:sectPr w:rsidR="00560CA5" w:rsidRPr="00DB090A" w:rsidSect="00DB090A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54E"/>
    <w:rsid w:val="0031088F"/>
    <w:rsid w:val="00560CA5"/>
    <w:rsid w:val="0086554E"/>
    <w:rsid w:val="009D1D50"/>
    <w:rsid w:val="00A51C7F"/>
    <w:rsid w:val="00DB090A"/>
    <w:rsid w:val="00DE5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931EE04-BEFF-43A7-BF3C-81C22124A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560CA5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DB090A"/>
    <w:pPr>
      <w:spacing w:after="0"/>
    </w:pPr>
  </w:style>
  <w:style w:type="character" w:styleId="Hyperlink">
    <w:name w:val="Hyperlink"/>
    <w:basedOn w:val="DefaultParagraphFont"/>
    <w:uiPriority w:val="99"/>
    <w:unhideWhenUsed/>
    <w:rsid w:val="00DB090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1964F0-326F-41B5-BEEE-8399B27EEA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5DC7990B</Template>
  <TotalTime>22</TotalTime>
  <Pages>11</Pages>
  <Words>271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NPTC Group</Company>
  <LinksUpToDate>false</LinksUpToDate>
  <CharactersWithSpaces>1813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241978</dc:creator>
  <cp:keywords/>
  <dc:description/>
  <cp:lastModifiedBy>241978</cp:lastModifiedBy>
  <cp:revision>5</cp:revision>
  <dcterms:created xsi:type="dcterms:W3CDTF">2018-04-27T09:19:00Z</dcterms:created>
  <dcterms:modified xsi:type="dcterms:W3CDTF">2018-04-27T09:41:00Z</dcterms:modified>
</cp:coreProperties>
</file>