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B352E" w14:textId="77777777" w:rsidR="00A64C7B" w:rsidRPr="003E1F20" w:rsidRDefault="00A64C7B" w:rsidP="00F07362">
      <w:pPr>
        <w:spacing w:line="480" w:lineRule="auto"/>
        <w:jc w:val="center"/>
        <w:rPr>
          <w:rFonts w:ascii="Times New Roman" w:eastAsiaTheme="minorEastAsia" w:hAnsi="Times New Roman" w:cs="Times New Roman"/>
          <w:b/>
          <w:bCs/>
          <w:sz w:val="28"/>
          <w:szCs w:val="28"/>
        </w:rPr>
      </w:pPr>
    </w:p>
    <w:p w14:paraId="0127752B" w14:textId="77777777" w:rsidR="00483481" w:rsidRDefault="006649DB" w:rsidP="00F07362">
      <w:pPr>
        <w:widowControl/>
        <w:spacing w:line="480" w:lineRule="auto"/>
        <w:jc w:val="center"/>
        <w:rPr>
          <w:rFonts w:ascii="Times New Roman" w:eastAsia="新細明體" w:hAnsi="Times New Roman" w:cs="Times New Roman"/>
          <w:b/>
          <w:bCs/>
          <w:color w:val="374151"/>
          <w:kern w:val="0"/>
          <w:sz w:val="28"/>
          <w:szCs w:val="28"/>
          <w:u w:val="single"/>
        </w:rPr>
      </w:pPr>
      <w:r w:rsidRPr="007C0718">
        <w:rPr>
          <w:rFonts w:ascii="Times New Roman" w:eastAsia="新細明體" w:hAnsi="Times New Roman" w:cs="Times New Roman"/>
          <w:b/>
          <w:bCs/>
          <w:color w:val="374151"/>
          <w:kern w:val="0"/>
          <w:sz w:val="28"/>
          <w:szCs w:val="28"/>
          <w:u w:val="single"/>
        </w:rPr>
        <w:t xml:space="preserve">Examining </w:t>
      </w:r>
      <w:r w:rsidR="00483481" w:rsidRPr="007C0718">
        <w:rPr>
          <w:rFonts w:ascii="Times New Roman" w:eastAsia="新細明體" w:hAnsi="Times New Roman" w:cs="Times New Roman"/>
          <w:b/>
          <w:bCs/>
          <w:color w:val="374151"/>
          <w:kern w:val="0"/>
          <w:sz w:val="28"/>
          <w:szCs w:val="28"/>
          <w:u w:val="single"/>
        </w:rPr>
        <w:t xml:space="preserve">Trust, Perceived Benefit, Subjective Norm, </w:t>
      </w:r>
      <w:proofErr w:type="spellStart"/>
      <w:r w:rsidR="00483481" w:rsidRPr="007C0718">
        <w:rPr>
          <w:rFonts w:ascii="Times New Roman" w:eastAsia="新細明體" w:hAnsi="Times New Roman" w:cs="Times New Roman"/>
          <w:b/>
          <w:bCs/>
          <w:color w:val="374151"/>
          <w:kern w:val="0"/>
          <w:sz w:val="28"/>
          <w:szCs w:val="28"/>
          <w:u w:val="single"/>
        </w:rPr>
        <w:t>eWOM</w:t>
      </w:r>
      <w:proofErr w:type="spellEnd"/>
      <w:r w:rsidR="00483481" w:rsidRPr="007C0718">
        <w:rPr>
          <w:rFonts w:ascii="Times New Roman" w:eastAsia="新細明體" w:hAnsi="Times New Roman" w:cs="Times New Roman"/>
          <w:b/>
          <w:bCs/>
          <w:color w:val="374151"/>
          <w:kern w:val="0"/>
          <w:sz w:val="28"/>
          <w:szCs w:val="28"/>
          <w:u w:val="single"/>
        </w:rPr>
        <w:t>, and Website Design</w:t>
      </w:r>
      <w:r w:rsidR="00483481">
        <w:rPr>
          <w:rFonts w:ascii="Times New Roman" w:eastAsia="新細明體" w:hAnsi="Times New Roman" w:cs="Times New Roman"/>
          <w:b/>
          <w:bCs/>
          <w:color w:val="374151"/>
          <w:kern w:val="0"/>
          <w:sz w:val="28"/>
          <w:szCs w:val="28"/>
          <w:u w:val="single"/>
        </w:rPr>
        <w:t xml:space="preserve"> </w:t>
      </w:r>
      <w:r w:rsidRPr="007C0718">
        <w:rPr>
          <w:rFonts w:ascii="Times New Roman" w:eastAsia="新細明體" w:hAnsi="Times New Roman" w:cs="Times New Roman"/>
          <w:b/>
          <w:bCs/>
          <w:color w:val="374151"/>
          <w:kern w:val="0"/>
          <w:sz w:val="28"/>
          <w:szCs w:val="28"/>
          <w:u w:val="single"/>
        </w:rPr>
        <w:t>Influencing Consumer Purchase Intention</w:t>
      </w:r>
      <w:r w:rsidR="00483481">
        <w:rPr>
          <w:rFonts w:ascii="Times New Roman" w:eastAsia="新細明體" w:hAnsi="Times New Roman" w:cs="Times New Roman"/>
          <w:b/>
          <w:bCs/>
          <w:color w:val="374151"/>
          <w:kern w:val="0"/>
          <w:sz w:val="28"/>
          <w:szCs w:val="28"/>
          <w:u w:val="single"/>
        </w:rPr>
        <w:t>:</w:t>
      </w:r>
    </w:p>
    <w:p w14:paraId="7F3139C0" w14:textId="4328ED95" w:rsidR="00287265" w:rsidRPr="007C0718" w:rsidRDefault="00483481" w:rsidP="00F07362">
      <w:pPr>
        <w:widowControl/>
        <w:spacing w:line="480" w:lineRule="auto"/>
        <w:jc w:val="center"/>
        <w:rPr>
          <w:rFonts w:ascii="新細明體" w:eastAsia="新細明體" w:hAnsi="新細明體" w:cs="新細明體"/>
          <w:b/>
          <w:bCs/>
          <w:color w:val="374151"/>
          <w:kern w:val="0"/>
          <w:sz w:val="28"/>
          <w:szCs w:val="28"/>
          <w:u w:val="single"/>
        </w:rPr>
      </w:pPr>
      <w:r>
        <w:rPr>
          <w:rFonts w:ascii="Times New Roman" w:eastAsia="新細明體" w:hAnsi="Times New Roman" w:cs="Times New Roman"/>
          <w:b/>
          <w:bCs/>
          <w:color w:val="374151"/>
          <w:kern w:val="0"/>
          <w:sz w:val="28"/>
          <w:szCs w:val="28"/>
          <w:u w:val="single"/>
        </w:rPr>
        <w:t xml:space="preserve"> A Case Study</w:t>
      </w:r>
      <w:r w:rsidR="006649DB" w:rsidRPr="007C0718">
        <w:rPr>
          <w:rFonts w:ascii="Times New Roman" w:eastAsia="新細明體" w:hAnsi="Times New Roman" w:cs="Times New Roman"/>
          <w:b/>
          <w:bCs/>
          <w:color w:val="374151"/>
          <w:kern w:val="0"/>
          <w:sz w:val="28"/>
          <w:szCs w:val="28"/>
          <w:u w:val="single"/>
        </w:rPr>
        <w:t xml:space="preserve"> of</w:t>
      </w:r>
      <w:r w:rsidRPr="00483481">
        <w:rPr>
          <w:rFonts w:ascii="Times New Roman" w:eastAsia="新細明體" w:hAnsi="Times New Roman" w:cs="Times New Roman"/>
          <w:b/>
          <w:bCs/>
          <w:color w:val="374151"/>
          <w:kern w:val="0"/>
          <w:sz w:val="28"/>
          <w:szCs w:val="28"/>
          <w:u w:val="single"/>
        </w:rPr>
        <w:t xml:space="preserve"> </w:t>
      </w:r>
      <w:r w:rsidRPr="007C0718">
        <w:rPr>
          <w:rFonts w:ascii="Times New Roman" w:eastAsia="新細明體" w:hAnsi="Times New Roman" w:cs="Times New Roman"/>
          <w:b/>
          <w:bCs/>
          <w:color w:val="374151"/>
          <w:kern w:val="0"/>
          <w:sz w:val="28"/>
          <w:szCs w:val="28"/>
          <w:u w:val="single"/>
        </w:rPr>
        <w:t>Online Clothing Shopping in Hong Kong</w:t>
      </w:r>
    </w:p>
    <w:p w14:paraId="7EEEA8DD" w14:textId="03F2D26D" w:rsidR="00287265" w:rsidRPr="00287265" w:rsidRDefault="00287265" w:rsidP="00F07362">
      <w:pPr>
        <w:widowControl/>
        <w:spacing w:line="480" w:lineRule="auto"/>
        <w:rPr>
          <w:rFonts w:ascii="Times New Roman" w:eastAsia="新細明體" w:hAnsi="Times New Roman" w:cs="Times New Roman"/>
          <w:b/>
          <w:bCs/>
          <w:color w:val="374151"/>
          <w:kern w:val="0"/>
        </w:rPr>
      </w:pPr>
      <w:r w:rsidRPr="00287265">
        <w:rPr>
          <w:rFonts w:ascii="Times New Roman" w:eastAsia="新細明體" w:hAnsi="Times New Roman" w:cs="Times New Roman"/>
          <w:b/>
          <w:bCs/>
          <w:color w:val="374151"/>
          <w:kern w:val="0"/>
        </w:rPr>
        <w:br w:type="page"/>
      </w:r>
    </w:p>
    <w:p w14:paraId="74413946" w14:textId="2C64C78A" w:rsidR="00774B1E" w:rsidRPr="006D1B80" w:rsidRDefault="00774B1E" w:rsidP="00F07362">
      <w:pPr>
        <w:jc w:val="center"/>
      </w:pPr>
      <w:r w:rsidRPr="006D1B80">
        <w:lastRenderedPageBreak/>
        <w:t xml:space="preserve">Table of Contents </w:t>
      </w:r>
      <w:r w:rsidRPr="006D1B80">
        <w:br/>
      </w:r>
    </w:p>
    <w:p w14:paraId="1C06A970" w14:textId="34DF4405" w:rsidR="002E5086" w:rsidRPr="006D1B80" w:rsidRDefault="00774B1E" w:rsidP="00F07362">
      <w:r w:rsidRPr="006D1B80">
        <w:t xml:space="preserve">List of Tables </w:t>
      </w:r>
    </w:p>
    <w:p w14:paraId="2EBD9524" w14:textId="0ED057BE" w:rsidR="00774B1E" w:rsidRPr="006D1B80" w:rsidRDefault="00774B1E" w:rsidP="00F07362">
      <w:r w:rsidRPr="006D1B80">
        <w:t>List of Figures</w:t>
      </w:r>
    </w:p>
    <w:p w14:paraId="57E8A249" w14:textId="2733A32E" w:rsidR="00774B1E" w:rsidRPr="006D1B80" w:rsidRDefault="00774B1E" w:rsidP="00F07362">
      <w:r w:rsidRPr="006D1B80">
        <w:t xml:space="preserve">Chapter 1: Introduction </w:t>
      </w:r>
    </w:p>
    <w:p w14:paraId="5DD7F3C8" w14:textId="07CB1768" w:rsidR="00774B1E" w:rsidRPr="006D1B80" w:rsidRDefault="0086157C" w:rsidP="00F07362">
      <w:pPr>
        <w:pStyle w:val="a3"/>
        <w:numPr>
          <w:ilvl w:val="1"/>
          <w:numId w:val="1"/>
        </w:numPr>
        <w:ind w:leftChars="0" w:left="0"/>
      </w:pPr>
      <w:r>
        <w:t xml:space="preserve"> B</w:t>
      </w:r>
      <w:r w:rsidR="00774B1E" w:rsidRPr="006D1B80">
        <w:t xml:space="preserve">ackground </w:t>
      </w:r>
      <w:r>
        <w:t>of the study</w:t>
      </w:r>
    </w:p>
    <w:p w14:paraId="142E8BAE" w14:textId="154DAFCD" w:rsidR="00774B1E" w:rsidRDefault="0086157C" w:rsidP="00F07362">
      <w:pPr>
        <w:pStyle w:val="a3"/>
        <w:numPr>
          <w:ilvl w:val="1"/>
          <w:numId w:val="1"/>
        </w:numPr>
        <w:ind w:leftChars="0" w:left="0"/>
      </w:pPr>
      <w:r>
        <w:t xml:space="preserve"> Importance of the study</w:t>
      </w:r>
    </w:p>
    <w:p w14:paraId="77EAC9CE" w14:textId="77777777" w:rsidR="003E1F20" w:rsidRPr="003E1F20" w:rsidRDefault="003E1F20" w:rsidP="00F07362">
      <w:pPr>
        <w:numPr>
          <w:ilvl w:val="1"/>
          <w:numId w:val="1"/>
        </w:numPr>
        <w:pBdr>
          <w:top w:val="nil"/>
          <w:left w:val="nil"/>
          <w:bottom w:val="nil"/>
          <w:right w:val="nil"/>
          <w:between w:val="nil"/>
        </w:pBdr>
        <w:ind w:left="0"/>
      </w:pPr>
      <w:r>
        <w:rPr>
          <w:color w:val="000000"/>
        </w:rPr>
        <w:t xml:space="preserve"> </w:t>
      </w:r>
      <w:r w:rsidRPr="006D1B80">
        <w:t>Research questions</w:t>
      </w:r>
      <w:r>
        <w:t xml:space="preserve"> and </w:t>
      </w:r>
      <w:r w:rsidRPr="009F6561">
        <w:rPr>
          <w:rFonts w:eastAsiaTheme="minorEastAsia"/>
        </w:rPr>
        <w:t>hypotheses</w:t>
      </w:r>
      <w:r>
        <w:rPr>
          <w:color w:val="000000"/>
        </w:rPr>
        <w:t xml:space="preserve"> </w:t>
      </w:r>
    </w:p>
    <w:p w14:paraId="6D36BE8D" w14:textId="054CC9BE" w:rsidR="003E1F20" w:rsidRDefault="003E1F20" w:rsidP="00F07362">
      <w:pPr>
        <w:numPr>
          <w:ilvl w:val="1"/>
          <w:numId w:val="1"/>
        </w:numPr>
        <w:pBdr>
          <w:top w:val="nil"/>
          <w:left w:val="nil"/>
          <w:bottom w:val="nil"/>
          <w:right w:val="nil"/>
          <w:between w:val="nil"/>
        </w:pBdr>
        <w:ind w:left="0"/>
      </w:pPr>
      <w:r>
        <w:rPr>
          <w:color w:val="000000"/>
        </w:rPr>
        <w:t xml:space="preserve"> Research objectives </w:t>
      </w:r>
    </w:p>
    <w:p w14:paraId="2F01E1A4" w14:textId="0E9B28E2" w:rsidR="0002351F" w:rsidRPr="003E1F20" w:rsidRDefault="003E1F20" w:rsidP="00F07362">
      <w:pPr>
        <w:pStyle w:val="a3"/>
        <w:numPr>
          <w:ilvl w:val="1"/>
          <w:numId w:val="1"/>
        </w:numPr>
        <w:ind w:leftChars="0" w:left="0"/>
      </w:pPr>
      <w:r>
        <w:t xml:space="preserve"> </w:t>
      </w:r>
      <w:r w:rsidRPr="006D1B80">
        <w:t xml:space="preserve">Research </w:t>
      </w:r>
      <w:r>
        <w:t>process</w:t>
      </w:r>
    </w:p>
    <w:p w14:paraId="68EF4930" w14:textId="7F55EDFB" w:rsidR="00774B1E" w:rsidRPr="006D1B80" w:rsidRDefault="00774B1E" w:rsidP="00F07362">
      <w:r w:rsidRPr="006D1B80">
        <w:t xml:space="preserve">Chapter 2: Literature Review </w:t>
      </w:r>
    </w:p>
    <w:p w14:paraId="0C127A00" w14:textId="696D0AFA" w:rsidR="006964C8" w:rsidRPr="009A1F94" w:rsidRDefault="006964C8" w:rsidP="00F07362">
      <w:pPr>
        <w:rPr>
          <w:rFonts w:eastAsiaTheme="minorEastAsia"/>
        </w:rPr>
      </w:pPr>
      <w:r w:rsidRPr="006D1B80">
        <w:t>2.1</w:t>
      </w:r>
      <w:r w:rsidR="0086157C">
        <w:t xml:space="preserve"> </w:t>
      </w:r>
      <w:r w:rsidR="009A1F94" w:rsidRPr="009A1F94">
        <w:t>Trust</w:t>
      </w:r>
    </w:p>
    <w:p w14:paraId="3C53FB65" w14:textId="69181140" w:rsidR="006964C8" w:rsidRPr="006D1B80" w:rsidRDefault="006964C8" w:rsidP="00F07362">
      <w:r w:rsidRPr="006D1B80">
        <w:t xml:space="preserve">2.2 </w:t>
      </w:r>
      <w:r w:rsidR="009A1F94" w:rsidRPr="009A1F94">
        <w:t>Perceived Benefit</w:t>
      </w:r>
    </w:p>
    <w:p w14:paraId="31EFB775" w14:textId="48C91EDC" w:rsidR="006964C8" w:rsidRPr="006D1B80" w:rsidRDefault="006964C8" w:rsidP="00F07362">
      <w:r w:rsidRPr="006D1B80">
        <w:t xml:space="preserve">2.3 </w:t>
      </w:r>
      <w:r w:rsidR="009A1F94" w:rsidRPr="009A1F94">
        <w:t>Subjective Norm</w:t>
      </w:r>
    </w:p>
    <w:p w14:paraId="5AC19686" w14:textId="3A72F1C8" w:rsidR="006964C8" w:rsidRPr="006D1B80" w:rsidRDefault="006964C8" w:rsidP="00F07362">
      <w:r w:rsidRPr="006D1B80">
        <w:t xml:space="preserve">2.4 </w:t>
      </w:r>
      <w:r w:rsidR="009A1F94" w:rsidRPr="00852618">
        <w:rPr>
          <w:rFonts w:eastAsiaTheme="minorEastAsia"/>
        </w:rPr>
        <w:t>Electronic Word-of-Mouth (</w:t>
      </w:r>
      <w:proofErr w:type="spellStart"/>
      <w:r w:rsidR="009A1F94" w:rsidRPr="00852618">
        <w:rPr>
          <w:rFonts w:eastAsiaTheme="minorEastAsia"/>
        </w:rPr>
        <w:t>eWOM</w:t>
      </w:r>
      <w:proofErr w:type="spellEnd"/>
      <w:r w:rsidR="009A1F94" w:rsidRPr="00852618">
        <w:rPr>
          <w:rFonts w:eastAsiaTheme="minorEastAsia"/>
        </w:rPr>
        <w:t>)</w:t>
      </w:r>
    </w:p>
    <w:p w14:paraId="0518198D" w14:textId="64B0F7CA" w:rsidR="006964C8" w:rsidRPr="006D1B80" w:rsidRDefault="006964C8" w:rsidP="00F07362">
      <w:r w:rsidRPr="006D1B80">
        <w:t xml:space="preserve">2.5 </w:t>
      </w:r>
      <w:r w:rsidR="009A1F94" w:rsidRPr="009A1F94">
        <w:t>Website Design</w:t>
      </w:r>
    </w:p>
    <w:p w14:paraId="78775524" w14:textId="2B1BB434" w:rsidR="006964C8" w:rsidRPr="006D1B80" w:rsidRDefault="006964C8" w:rsidP="00F07362">
      <w:r w:rsidRPr="006D1B80">
        <w:t xml:space="preserve">Chapter 3: </w:t>
      </w:r>
      <w:r w:rsidR="006D41AE" w:rsidRPr="006D1B80">
        <w:t xml:space="preserve">Research Methodology </w:t>
      </w:r>
    </w:p>
    <w:p w14:paraId="192F106C" w14:textId="2C2CE5A5" w:rsidR="006D41AE" w:rsidRPr="006D1B80" w:rsidRDefault="006D41AE" w:rsidP="00F07362">
      <w:r w:rsidRPr="006D1B80">
        <w:t>3.1 Research model with hypotheses</w:t>
      </w:r>
    </w:p>
    <w:p w14:paraId="36E92CE3" w14:textId="34297085" w:rsidR="006D41AE" w:rsidRPr="006D1B80" w:rsidRDefault="006D41AE" w:rsidP="00F07362">
      <w:r w:rsidRPr="006D1B80">
        <w:t xml:space="preserve">3.2 Quantitative research </w:t>
      </w:r>
    </w:p>
    <w:p w14:paraId="6F157183" w14:textId="0565EA98" w:rsidR="006D41AE" w:rsidRPr="006D1B80" w:rsidRDefault="006D41AE" w:rsidP="00F07362">
      <w:r w:rsidRPr="006D1B80">
        <w:t xml:space="preserve">3.3 </w:t>
      </w:r>
      <w:r w:rsidR="001E066C" w:rsidRPr="006D1B80">
        <w:t>Questionnaire survey method</w:t>
      </w:r>
    </w:p>
    <w:p w14:paraId="566ED772" w14:textId="0B760316" w:rsidR="006D41AE" w:rsidRPr="006D1B80" w:rsidRDefault="006D41AE" w:rsidP="00F07362">
      <w:r w:rsidRPr="006D1B80">
        <w:t>3.4</w:t>
      </w:r>
      <w:r w:rsidR="00714C16">
        <w:rPr>
          <w:rFonts w:eastAsiaTheme="minorEastAsia" w:hint="eastAsia"/>
        </w:rPr>
        <w:t xml:space="preserve"> </w:t>
      </w:r>
      <w:r w:rsidRPr="006D1B80">
        <w:t xml:space="preserve">Final survey </w:t>
      </w:r>
    </w:p>
    <w:p w14:paraId="5EC3EADF" w14:textId="2B601A03" w:rsidR="006D41AE" w:rsidRPr="006D1B80" w:rsidRDefault="006D41AE" w:rsidP="00F07362">
      <w:pPr>
        <w:ind w:firstLine="480"/>
      </w:pPr>
      <w:r w:rsidRPr="006D1B80">
        <w:t>3.</w:t>
      </w:r>
      <w:r w:rsidR="00714C16">
        <w:t>4</w:t>
      </w:r>
      <w:r w:rsidRPr="006D1B80">
        <w:t xml:space="preserve">.1 Target population </w:t>
      </w:r>
    </w:p>
    <w:p w14:paraId="6F9EF018" w14:textId="4B8CB4D4" w:rsidR="006D41AE" w:rsidRPr="006D1B80" w:rsidRDefault="006D41AE" w:rsidP="00F07362">
      <w:pPr>
        <w:ind w:firstLine="480"/>
      </w:pPr>
      <w:r w:rsidRPr="006D1B80">
        <w:t>3.</w:t>
      </w:r>
      <w:r w:rsidR="00714C16">
        <w:t>4</w:t>
      </w:r>
      <w:r w:rsidRPr="006D1B80">
        <w:t xml:space="preserve">.2 Sampling method </w:t>
      </w:r>
    </w:p>
    <w:p w14:paraId="4C0BC3CD" w14:textId="18C416C4" w:rsidR="006D41AE" w:rsidRPr="006D1B80" w:rsidRDefault="006D41AE" w:rsidP="00F07362">
      <w:pPr>
        <w:ind w:firstLine="480"/>
      </w:pPr>
      <w:r w:rsidRPr="006D1B80">
        <w:t>3.</w:t>
      </w:r>
      <w:r w:rsidR="00714C16">
        <w:t>4</w:t>
      </w:r>
      <w:r w:rsidRPr="006D1B80">
        <w:t xml:space="preserve">.3 Sampling size </w:t>
      </w:r>
    </w:p>
    <w:p w14:paraId="5C9152BA" w14:textId="5BDB0C04" w:rsidR="00D46408" w:rsidRDefault="0002351F" w:rsidP="00F07362">
      <w:r w:rsidRPr="006D1B80">
        <w:t>3.</w:t>
      </w:r>
      <w:r w:rsidR="00714C16">
        <w:t>5</w:t>
      </w:r>
      <w:r w:rsidRPr="006D1B80">
        <w:t xml:space="preserve"> </w:t>
      </w:r>
      <w:r w:rsidR="00D46408">
        <w:t>Data Analysis Techniques</w:t>
      </w:r>
    </w:p>
    <w:p w14:paraId="01DC2555" w14:textId="789CBF10" w:rsidR="006D41AE" w:rsidRDefault="00D46408" w:rsidP="00F07362">
      <w:r>
        <w:rPr>
          <w:rFonts w:eastAsiaTheme="minorEastAsia" w:hint="eastAsia"/>
        </w:rPr>
        <w:t>3</w:t>
      </w:r>
      <w:r>
        <w:rPr>
          <w:rFonts w:eastAsiaTheme="minorEastAsia"/>
        </w:rPr>
        <w:t>.</w:t>
      </w:r>
      <w:r w:rsidR="00714C16">
        <w:rPr>
          <w:rFonts w:eastAsiaTheme="minorEastAsia"/>
        </w:rPr>
        <w:t>6</w:t>
      </w:r>
      <w:r w:rsidR="003C340C">
        <w:rPr>
          <w:rFonts w:eastAsiaTheme="minorEastAsia"/>
        </w:rPr>
        <w:t xml:space="preserve"> Research Ethics</w:t>
      </w:r>
    </w:p>
    <w:p w14:paraId="4799774D" w14:textId="3CB82787" w:rsidR="00D46408" w:rsidRDefault="00D46408" w:rsidP="00F07362">
      <w:pPr>
        <w:rPr>
          <w:rFonts w:eastAsiaTheme="minorEastAsia"/>
        </w:rPr>
      </w:pPr>
      <w:r>
        <w:rPr>
          <w:rFonts w:eastAsiaTheme="minorEastAsia"/>
        </w:rPr>
        <w:t>Refences</w:t>
      </w:r>
    </w:p>
    <w:p w14:paraId="69357D7B" w14:textId="755D5556" w:rsidR="00D46408" w:rsidRPr="00D46408" w:rsidRDefault="00D46408" w:rsidP="00F07362">
      <w:pPr>
        <w:rPr>
          <w:rFonts w:eastAsiaTheme="minorEastAsia"/>
        </w:rPr>
      </w:pPr>
      <w:r>
        <w:rPr>
          <w:rFonts w:eastAsiaTheme="minorEastAsia" w:hint="eastAsia"/>
        </w:rPr>
        <w:t>A</w:t>
      </w:r>
      <w:r>
        <w:rPr>
          <w:rFonts w:eastAsiaTheme="minorEastAsia"/>
        </w:rPr>
        <w:t>ppendices</w:t>
      </w:r>
    </w:p>
    <w:p w14:paraId="618C64CB" w14:textId="6203B349" w:rsidR="006964C8" w:rsidRPr="009A1F94" w:rsidRDefault="009A1F94" w:rsidP="00F07362">
      <w:pPr>
        <w:widowControl/>
        <w:rPr>
          <w:rFonts w:eastAsiaTheme="minorEastAsia"/>
        </w:rPr>
      </w:pPr>
      <w:r>
        <w:br w:type="page"/>
      </w:r>
    </w:p>
    <w:p w14:paraId="1E3E6158" w14:textId="77777777" w:rsidR="006D1B80" w:rsidRPr="006D1B80" w:rsidRDefault="006D1B80" w:rsidP="00F07362">
      <w:pPr>
        <w:spacing w:line="480" w:lineRule="auto"/>
        <w:rPr>
          <w:b/>
          <w:bCs/>
        </w:rPr>
      </w:pPr>
      <w:r w:rsidRPr="006D1B80">
        <w:rPr>
          <w:b/>
          <w:bCs/>
        </w:rPr>
        <w:lastRenderedPageBreak/>
        <w:t xml:space="preserve">Chapter 1: Introduction </w:t>
      </w:r>
    </w:p>
    <w:p w14:paraId="25155F06" w14:textId="0B4C9636" w:rsidR="00CF064F" w:rsidRPr="00CF064F" w:rsidRDefault="006D1B80" w:rsidP="00F07362">
      <w:pPr>
        <w:pStyle w:val="a3"/>
        <w:numPr>
          <w:ilvl w:val="1"/>
          <w:numId w:val="2"/>
        </w:numPr>
        <w:spacing w:line="480" w:lineRule="auto"/>
        <w:ind w:leftChars="0" w:left="0"/>
        <w:rPr>
          <w:b/>
          <w:bCs/>
        </w:rPr>
      </w:pPr>
      <w:r w:rsidRPr="006D1B80">
        <w:rPr>
          <w:b/>
          <w:bCs/>
        </w:rPr>
        <w:t xml:space="preserve">Research background </w:t>
      </w:r>
    </w:p>
    <w:p w14:paraId="08B713F9" w14:textId="77777777" w:rsidR="00E31A95" w:rsidRPr="00E31A95" w:rsidRDefault="00E31A95" w:rsidP="00F07362">
      <w:pPr>
        <w:pStyle w:val="a3"/>
        <w:spacing w:line="480" w:lineRule="auto"/>
        <w:ind w:firstLine="480"/>
        <w:jc w:val="both"/>
        <w:rPr>
          <w:rFonts w:eastAsiaTheme="minorEastAsia"/>
        </w:rPr>
      </w:pPr>
      <w:r w:rsidRPr="00E31A95">
        <w:rPr>
          <w:rFonts w:eastAsiaTheme="minorEastAsia"/>
        </w:rPr>
        <w:t>The global retail landscape has undergone significant transformations in recent years, largely driven by the rise of e-commerce. With the advancement of technology and increased internet penetration, online shopping has become increasingly popular among consumers worldwide. This shift in consumer behavior has also been observed in Hong Kong, where the online retail market has experienced remarkable growth.</w:t>
      </w:r>
    </w:p>
    <w:p w14:paraId="3E8C1F5C" w14:textId="77777777" w:rsidR="00491354" w:rsidRPr="00F90160" w:rsidRDefault="00491354" w:rsidP="00F07362">
      <w:pPr>
        <w:spacing w:line="480" w:lineRule="auto"/>
        <w:rPr>
          <w:rFonts w:eastAsiaTheme="minorEastAsia"/>
        </w:rPr>
      </w:pPr>
    </w:p>
    <w:p w14:paraId="19C3A527" w14:textId="292B88B8" w:rsidR="006D1B80" w:rsidRPr="006D1B80" w:rsidRDefault="00C1421F" w:rsidP="00F07362">
      <w:pPr>
        <w:pStyle w:val="a3"/>
        <w:numPr>
          <w:ilvl w:val="1"/>
          <w:numId w:val="2"/>
        </w:numPr>
        <w:spacing w:line="480" w:lineRule="auto"/>
        <w:ind w:leftChars="0" w:left="0"/>
        <w:rPr>
          <w:b/>
          <w:bCs/>
        </w:rPr>
      </w:pPr>
      <w:r>
        <w:rPr>
          <w:b/>
          <w:bCs/>
        </w:rPr>
        <w:t xml:space="preserve"> </w:t>
      </w:r>
      <w:r w:rsidRPr="00C1421F">
        <w:rPr>
          <w:b/>
          <w:bCs/>
        </w:rPr>
        <w:t>Importance of the study</w:t>
      </w:r>
      <w:r w:rsidR="006D1B80" w:rsidRPr="006D1B80">
        <w:rPr>
          <w:b/>
          <w:bCs/>
        </w:rPr>
        <w:t xml:space="preserve"> </w:t>
      </w:r>
    </w:p>
    <w:p w14:paraId="0174186A" w14:textId="36CC2989" w:rsidR="00C1421F" w:rsidRDefault="00C1421F" w:rsidP="00F07362">
      <w:pPr>
        <w:pStyle w:val="a3"/>
        <w:spacing w:line="480" w:lineRule="auto"/>
        <w:ind w:firstLine="480"/>
        <w:jc w:val="both"/>
      </w:pPr>
      <w:r w:rsidRPr="00C1421F">
        <w:t>Examining the factors influencing consumer purchase intention in online clothing shopping in Hong Kong holds great significance for several reasons. Firstly, the Hong Kong market is known for its strong fashion industry and consumer preferences. Understanding the factors that influence online clothing purchase intention can provide valuable insights into consumer behavior and preferences in this specific market.</w:t>
      </w:r>
    </w:p>
    <w:p w14:paraId="13924B34" w14:textId="77777777" w:rsidR="00C54AAC" w:rsidRPr="006F3C38" w:rsidRDefault="00C54AAC" w:rsidP="00F07362">
      <w:pPr>
        <w:spacing w:line="480" w:lineRule="auto"/>
        <w:jc w:val="both"/>
        <w:rPr>
          <w:rFonts w:eastAsiaTheme="minorEastAsia"/>
        </w:rPr>
      </w:pPr>
    </w:p>
    <w:p w14:paraId="12C69332" w14:textId="48416F89" w:rsidR="006D1B80" w:rsidRDefault="006D1B80" w:rsidP="00F07362">
      <w:pPr>
        <w:pStyle w:val="a3"/>
        <w:numPr>
          <w:ilvl w:val="1"/>
          <w:numId w:val="2"/>
        </w:numPr>
        <w:spacing w:line="480" w:lineRule="auto"/>
        <w:ind w:leftChars="0" w:left="0"/>
        <w:rPr>
          <w:b/>
          <w:bCs/>
        </w:rPr>
      </w:pPr>
      <w:r w:rsidRPr="006D1B80">
        <w:rPr>
          <w:b/>
          <w:bCs/>
        </w:rPr>
        <w:t>Research questions</w:t>
      </w:r>
      <w:r w:rsidR="00A656E7" w:rsidRPr="00A656E7">
        <w:t xml:space="preserve"> </w:t>
      </w:r>
      <w:r w:rsidR="00A656E7" w:rsidRPr="00A656E7">
        <w:rPr>
          <w:b/>
          <w:bCs/>
        </w:rPr>
        <w:t>and hypotheses</w:t>
      </w:r>
    </w:p>
    <w:p w14:paraId="61444881" w14:textId="77777777" w:rsidR="00556888" w:rsidRDefault="00556888" w:rsidP="00F07362">
      <w:pPr>
        <w:pStyle w:val="a3"/>
        <w:spacing w:line="480" w:lineRule="auto"/>
        <w:ind w:firstLine="480"/>
        <w:jc w:val="both"/>
      </w:pPr>
      <w:r>
        <w:t>This study aims to examine the factors influencing consumer purchase intention of online clothing shopping in Hong Kong. The specific research questions to be addressed are as follows:</w:t>
      </w:r>
    </w:p>
    <w:p w14:paraId="139E5C8D" w14:textId="77777777" w:rsidR="00556888" w:rsidRDefault="00556888" w:rsidP="00F07362">
      <w:pPr>
        <w:pStyle w:val="a3"/>
        <w:spacing w:line="480" w:lineRule="auto"/>
        <w:jc w:val="both"/>
      </w:pPr>
    </w:p>
    <w:p w14:paraId="15859B03" w14:textId="77777777" w:rsidR="00556888" w:rsidRDefault="00556888" w:rsidP="00F07362">
      <w:pPr>
        <w:pStyle w:val="a3"/>
        <w:numPr>
          <w:ilvl w:val="0"/>
          <w:numId w:val="4"/>
        </w:numPr>
        <w:spacing w:line="480" w:lineRule="auto"/>
        <w:ind w:leftChars="0" w:left="0"/>
        <w:jc w:val="both"/>
      </w:pPr>
      <w:r>
        <w:t>What is the influence of trust on consumer purchase intention in online clothing shopping in Hong Kong?</w:t>
      </w:r>
    </w:p>
    <w:p w14:paraId="1F13B9F1" w14:textId="77777777" w:rsidR="00556888" w:rsidRDefault="00556888" w:rsidP="00F07362">
      <w:pPr>
        <w:pStyle w:val="a3"/>
        <w:numPr>
          <w:ilvl w:val="0"/>
          <w:numId w:val="4"/>
        </w:numPr>
        <w:spacing w:line="480" w:lineRule="auto"/>
        <w:ind w:leftChars="0" w:left="0"/>
        <w:jc w:val="both"/>
      </w:pPr>
      <w:r>
        <w:t>How does perceived benefit affect consumer purchase intention in online clothing shopping in Hong Kong?</w:t>
      </w:r>
    </w:p>
    <w:p w14:paraId="2C240E02" w14:textId="77777777" w:rsidR="00556888" w:rsidRDefault="00556888" w:rsidP="00F07362">
      <w:pPr>
        <w:pStyle w:val="a3"/>
        <w:numPr>
          <w:ilvl w:val="0"/>
          <w:numId w:val="4"/>
        </w:numPr>
        <w:spacing w:line="480" w:lineRule="auto"/>
        <w:ind w:leftChars="0" w:left="0"/>
        <w:jc w:val="both"/>
      </w:pPr>
      <w:r>
        <w:t xml:space="preserve">To what extent does subjective norm influence consumer purchase intention in online clothing </w:t>
      </w:r>
      <w:r>
        <w:lastRenderedPageBreak/>
        <w:t>shopping in Hong Kong?</w:t>
      </w:r>
    </w:p>
    <w:p w14:paraId="76CACF29" w14:textId="77777777" w:rsidR="00556888" w:rsidRDefault="00556888" w:rsidP="00F07362">
      <w:pPr>
        <w:pStyle w:val="a3"/>
        <w:numPr>
          <w:ilvl w:val="0"/>
          <w:numId w:val="4"/>
        </w:numPr>
        <w:spacing w:line="480" w:lineRule="auto"/>
        <w:ind w:leftChars="0" w:left="0"/>
        <w:jc w:val="both"/>
      </w:pPr>
      <w:r>
        <w:t xml:space="preserve">What is the impact of </w:t>
      </w:r>
      <w:proofErr w:type="spellStart"/>
      <w:r>
        <w:t>eWOM</w:t>
      </w:r>
      <w:proofErr w:type="spellEnd"/>
      <w:r>
        <w:t xml:space="preserve"> on consumer purchase intention in online clothing shopping in Hong Kong?</w:t>
      </w:r>
    </w:p>
    <w:p w14:paraId="4D760970" w14:textId="52225600" w:rsidR="00E41A2B" w:rsidRPr="000E67E0" w:rsidRDefault="00556888" w:rsidP="00F07362">
      <w:pPr>
        <w:pStyle w:val="a3"/>
        <w:numPr>
          <w:ilvl w:val="0"/>
          <w:numId w:val="4"/>
        </w:numPr>
        <w:spacing w:line="480" w:lineRule="auto"/>
        <w:ind w:leftChars="0" w:left="0"/>
        <w:jc w:val="both"/>
      </w:pPr>
      <w:r>
        <w:t>How does website design influence consumer purchase intention in online clothing shopping in Hong Kong?</w:t>
      </w:r>
    </w:p>
    <w:p w14:paraId="6A6F185D" w14:textId="64678E65" w:rsidR="002F1B1D" w:rsidRDefault="00271C06" w:rsidP="00F07362">
      <w:pPr>
        <w:pStyle w:val="a3"/>
        <w:numPr>
          <w:ilvl w:val="1"/>
          <w:numId w:val="2"/>
        </w:numPr>
        <w:spacing w:line="480" w:lineRule="auto"/>
        <w:ind w:leftChars="0" w:left="0"/>
        <w:rPr>
          <w:b/>
          <w:bCs/>
        </w:rPr>
      </w:pPr>
      <w:r w:rsidRPr="00271C06">
        <w:rPr>
          <w:b/>
          <w:bCs/>
        </w:rPr>
        <w:t xml:space="preserve"> Research objectives</w:t>
      </w:r>
    </w:p>
    <w:p w14:paraId="55016EA3" w14:textId="69DAE111" w:rsidR="00692C29" w:rsidRDefault="00692C29" w:rsidP="00F07362">
      <w:pPr>
        <w:pStyle w:val="a3"/>
        <w:spacing w:line="480" w:lineRule="auto"/>
      </w:pPr>
      <w:r>
        <w:t xml:space="preserve">The </w:t>
      </w:r>
      <w:r w:rsidR="007971BD">
        <w:t>objective</w:t>
      </w:r>
      <w:r>
        <w:t xml:space="preserve"> of this study is to examine the factors influencing consumer purchase intention in the context of online clothing shopping in Hong Kong. Specifically, the research aims to investigate the impact of trust, perceived benefit, subjective norm, electronic word-of-mouth (</w:t>
      </w:r>
      <w:proofErr w:type="spellStart"/>
      <w:r>
        <w:t>eWOM</w:t>
      </w:r>
      <w:proofErr w:type="spellEnd"/>
      <w:r>
        <w:t>), and website design on consumer purchase intention. By exploring the relationships and interactions between these variables, the study seeks to provide valuable insights into the underlying mechanisms that drive consumers' decision-making processes in online clothing shopping.</w:t>
      </w:r>
    </w:p>
    <w:p w14:paraId="77E60570" w14:textId="77777777" w:rsidR="003322C7" w:rsidRPr="00F90160" w:rsidRDefault="003322C7" w:rsidP="00F07362">
      <w:pPr>
        <w:spacing w:line="480" w:lineRule="auto"/>
        <w:rPr>
          <w:rFonts w:eastAsiaTheme="minorEastAsia"/>
        </w:rPr>
      </w:pPr>
    </w:p>
    <w:p w14:paraId="62F7F376" w14:textId="78A23D82" w:rsidR="006D1B80" w:rsidRDefault="00A656E7" w:rsidP="00F07362">
      <w:pPr>
        <w:pStyle w:val="a3"/>
        <w:numPr>
          <w:ilvl w:val="1"/>
          <w:numId w:val="2"/>
        </w:numPr>
        <w:spacing w:line="480" w:lineRule="auto"/>
        <w:ind w:leftChars="0" w:left="0"/>
        <w:rPr>
          <w:b/>
          <w:bCs/>
        </w:rPr>
      </w:pPr>
      <w:r w:rsidRPr="00A656E7">
        <w:rPr>
          <w:b/>
          <w:bCs/>
        </w:rPr>
        <w:t>Research process</w:t>
      </w:r>
    </w:p>
    <w:p w14:paraId="14EE4275" w14:textId="40115A19" w:rsidR="00172230" w:rsidRPr="00172230" w:rsidRDefault="00172230" w:rsidP="00F07362">
      <w:pPr>
        <w:spacing w:line="480" w:lineRule="auto"/>
        <w:rPr>
          <w:rFonts w:eastAsiaTheme="minorEastAsia"/>
        </w:rPr>
      </w:pPr>
      <w:r w:rsidRPr="00172230">
        <w:rPr>
          <w:rFonts w:eastAsiaTheme="minorEastAsia"/>
        </w:rPr>
        <w:t>The research will adopt a quantitative research design to investigate the factors influencing consumer purchase intention in online clothing shopping in Hong Kong. This design allows for the collection of numerical data that can be analyzed using statistical techniques to establish relationships between variables and test hypotheses.</w:t>
      </w:r>
    </w:p>
    <w:p w14:paraId="2E453E3B" w14:textId="77777777" w:rsidR="00172230" w:rsidRPr="00172230" w:rsidRDefault="00172230" w:rsidP="00F07362">
      <w:pPr>
        <w:spacing w:line="480" w:lineRule="auto"/>
        <w:rPr>
          <w:rFonts w:eastAsiaTheme="minorEastAsia"/>
        </w:rPr>
      </w:pPr>
    </w:p>
    <w:p w14:paraId="6CFBB186" w14:textId="69BFE18A" w:rsidR="00BB1317" w:rsidRDefault="00BB1317" w:rsidP="00F07362">
      <w:pPr>
        <w:spacing w:line="480" w:lineRule="auto"/>
        <w:rPr>
          <w:rFonts w:eastAsiaTheme="minorEastAsia"/>
        </w:rPr>
      </w:pPr>
      <w:r>
        <w:rPr>
          <w:rFonts w:eastAsiaTheme="minorEastAsia"/>
        </w:rPr>
        <w:t xml:space="preserve">Figure x: </w:t>
      </w:r>
      <w:r w:rsidR="004B49DA" w:rsidRPr="004B49DA">
        <w:rPr>
          <w:rFonts w:eastAsiaTheme="minorEastAsia"/>
        </w:rPr>
        <w:t>Flowchart of the thesis</w:t>
      </w:r>
    </w:p>
    <w:p w14:paraId="040E9787" w14:textId="68645AC9" w:rsidR="00172230" w:rsidRDefault="00BB1317" w:rsidP="00F07362">
      <w:pPr>
        <w:spacing w:line="480" w:lineRule="auto"/>
        <w:rPr>
          <w:rFonts w:eastAsiaTheme="minorEastAsia"/>
        </w:rPr>
      </w:pPr>
      <w:r>
        <w:rPr>
          <w:rFonts w:eastAsiaTheme="minorEastAsia"/>
          <w:noProof/>
        </w:rPr>
        <w:drawing>
          <wp:inline distT="0" distB="0" distL="0" distR="0" wp14:anchorId="05D0FD6D" wp14:editId="4338FC25">
            <wp:extent cx="5759450" cy="985520"/>
            <wp:effectExtent l="0" t="0" r="0" b="5080"/>
            <wp:docPr id="115415326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153267" name="图片 1154153267"/>
                    <pic:cNvPicPr/>
                  </pic:nvPicPr>
                  <pic:blipFill>
                    <a:blip r:embed="rId8">
                      <a:extLst>
                        <a:ext uri="{28A0092B-C50C-407E-A947-70E740481C1C}">
                          <a14:useLocalDpi xmlns:a14="http://schemas.microsoft.com/office/drawing/2010/main" val="0"/>
                        </a:ext>
                      </a:extLst>
                    </a:blip>
                    <a:stretch>
                      <a:fillRect/>
                    </a:stretch>
                  </pic:blipFill>
                  <pic:spPr>
                    <a:xfrm>
                      <a:off x="0" y="0"/>
                      <a:ext cx="5759450" cy="985520"/>
                    </a:xfrm>
                    <a:prstGeom prst="rect">
                      <a:avLst/>
                    </a:prstGeom>
                  </pic:spPr>
                </pic:pic>
              </a:graphicData>
            </a:graphic>
          </wp:inline>
        </w:drawing>
      </w:r>
    </w:p>
    <w:p w14:paraId="75766EC0" w14:textId="77777777" w:rsidR="00BB1317" w:rsidRDefault="00BB1317" w:rsidP="00F07362">
      <w:pPr>
        <w:spacing w:line="480" w:lineRule="auto"/>
        <w:rPr>
          <w:rFonts w:eastAsiaTheme="minorEastAsia"/>
        </w:rPr>
      </w:pPr>
      <w:r>
        <w:rPr>
          <w:rFonts w:eastAsiaTheme="minorEastAsia" w:hint="eastAsia"/>
        </w:rPr>
        <w:t>S</w:t>
      </w:r>
      <w:r>
        <w:rPr>
          <w:rFonts w:eastAsiaTheme="minorEastAsia"/>
        </w:rPr>
        <w:t>ource: Created by author</w:t>
      </w:r>
    </w:p>
    <w:p w14:paraId="500F4928" w14:textId="77777777" w:rsidR="00BB1317" w:rsidRPr="00172230" w:rsidRDefault="00BB1317" w:rsidP="00F07362">
      <w:pPr>
        <w:spacing w:line="480" w:lineRule="auto"/>
        <w:rPr>
          <w:rFonts w:eastAsiaTheme="minorEastAsia"/>
        </w:rPr>
      </w:pPr>
    </w:p>
    <w:p w14:paraId="227283FE" w14:textId="02CEC205" w:rsidR="001F6E2E" w:rsidRDefault="001F6E2E" w:rsidP="00F07362">
      <w:pPr>
        <w:widowControl/>
        <w:spacing w:line="480" w:lineRule="auto"/>
      </w:pPr>
      <w:r>
        <w:br w:type="page"/>
      </w:r>
    </w:p>
    <w:p w14:paraId="0A9082B5" w14:textId="24A0F0C1" w:rsidR="00221A2A" w:rsidRPr="00165470" w:rsidRDefault="001F6E2E" w:rsidP="00F07362">
      <w:pPr>
        <w:spacing w:line="480" w:lineRule="auto"/>
        <w:rPr>
          <w:rFonts w:eastAsiaTheme="minorEastAsia"/>
          <w:b/>
          <w:bCs/>
        </w:rPr>
      </w:pPr>
      <w:r w:rsidRPr="00485A5A">
        <w:rPr>
          <w:b/>
          <w:bCs/>
        </w:rPr>
        <w:lastRenderedPageBreak/>
        <w:t>2</w:t>
      </w:r>
      <w:r w:rsidR="00485A5A" w:rsidRPr="00485A5A">
        <w:rPr>
          <w:b/>
          <w:bCs/>
        </w:rPr>
        <w:t xml:space="preserve">. </w:t>
      </w:r>
      <w:r w:rsidRPr="00485A5A">
        <w:rPr>
          <w:b/>
          <w:bCs/>
        </w:rPr>
        <w:t xml:space="preserve">Literature Review </w:t>
      </w:r>
    </w:p>
    <w:p w14:paraId="787C54DA" w14:textId="0A966B0C" w:rsidR="009D6297" w:rsidRDefault="00852618" w:rsidP="00F07362">
      <w:pPr>
        <w:spacing w:line="480" w:lineRule="auto"/>
        <w:ind w:firstLine="480"/>
        <w:jc w:val="both"/>
        <w:rPr>
          <w:rFonts w:eastAsiaTheme="minorEastAsia"/>
        </w:rPr>
      </w:pPr>
      <w:r w:rsidRPr="00852618">
        <w:rPr>
          <w:rFonts w:eastAsiaTheme="minorEastAsia"/>
        </w:rPr>
        <w:t>In recent years, the popularity of online shopping has witnessed a significant surge, transforming the retail landscape. This trend is particularly evident in the context of online clothing shopping, where consumers have increasingly turned to the internet to purchase apparel and accessories. Hong Kong, with its vibrant fashion industry and tech-savvy population, serves as an interesting case to study the factors influencing consumer purchase intention in the realm of online clothing shopping. This literature review aims to explore and synthesize existing research on the key factors that influence consumer purchase intention in this context, with a specific focus on trust, perceived benefit, subjective norm, electronic word-of-mouth (</w:t>
      </w:r>
      <w:proofErr w:type="spellStart"/>
      <w:r w:rsidRPr="00852618">
        <w:rPr>
          <w:rFonts w:eastAsiaTheme="minorEastAsia"/>
        </w:rPr>
        <w:t>eWOM</w:t>
      </w:r>
      <w:proofErr w:type="spellEnd"/>
      <w:r w:rsidRPr="00852618">
        <w:rPr>
          <w:rFonts w:eastAsiaTheme="minorEastAsia"/>
        </w:rPr>
        <w:t>), and website design.</w:t>
      </w:r>
    </w:p>
    <w:p w14:paraId="484A2A94" w14:textId="77777777" w:rsidR="00852618" w:rsidRDefault="00852618" w:rsidP="00F07362">
      <w:pPr>
        <w:spacing w:line="480" w:lineRule="auto"/>
        <w:rPr>
          <w:rFonts w:eastAsiaTheme="minorEastAsia"/>
        </w:rPr>
      </w:pPr>
    </w:p>
    <w:p w14:paraId="7983C50D" w14:textId="26275F1F" w:rsidR="00852618" w:rsidRPr="00852618" w:rsidRDefault="009D6297" w:rsidP="00F07362">
      <w:pPr>
        <w:spacing w:line="480" w:lineRule="auto"/>
        <w:rPr>
          <w:rFonts w:eastAsiaTheme="minorEastAsia"/>
        </w:rPr>
      </w:pPr>
      <w:r>
        <w:rPr>
          <w:rFonts w:eastAsiaTheme="minorEastAsia" w:hint="eastAsia"/>
        </w:rPr>
        <w:t>2</w:t>
      </w:r>
      <w:r>
        <w:rPr>
          <w:rFonts w:eastAsiaTheme="minorEastAsia"/>
        </w:rPr>
        <w:t xml:space="preserve">.1 </w:t>
      </w:r>
      <w:r w:rsidR="00F578BF">
        <w:rPr>
          <w:rFonts w:eastAsiaTheme="minorEastAsia"/>
        </w:rPr>
        <w:t xml:space="preserve">Construct and measurement of </w:t>
      </w:r>
      <w:r w:rsidR="00852618" w:rsidRPr="00852618">
        <w:rPr>
          <w:rFonts w:eastAsiaTheme="minorEastAsia"/>
        </w:rPr>
        <w:t>Trust:</w:t>
      </w:r>
    </w:p>
    <w:p w14:paraId="4E21EC26" w14:textId="01D9884B" w:rsidR="009A7364" w:rsidRDefault="00CB34F1" w:rsidP="00F07362">
      <w:pPr>
        <w:spacing w:line="480" w:lineRule="auto"/>
        <w:ind w:firstLine="480"/>
        <w:jc w:val="both"/>
        <w:rPr>
          <w:rFonts w:eastAsiaTheme="minorEastAsia"/>
        </w:rPr>
      </w:pPr>
      <w:r w:rsidRPr="00CB34F1">
        <w:rPr>
          <w:rFonts w:eastAsiaTheme="minorEastAsia"/>
        </w:rPr>
        <w:t>Trust plays a vital role in shaping consumers' decision-making processes when it comes to online shopping, including the specific context of online clothing purchases. Research has consistently demonstrated that trust positively influences consumer purchase intention</w:t>
      </w:r>
      <w:r w:rsidR="000F104F">
        <w:rPr>
          <w:rFonts w:eastAsiaTheme="minorEastAsia"/>
        </w:rPr>
        <w:t xml:space="preserve"> (</w:t>
      </w:r>
      <w:proofErr w:type="spellStart"/>
      <w:r w:rsidR="000F104F" w:rsidRPr="000F104F">
        <w:t>Bhattacherjee</w:t>
      </w:r>
      <w:proofErr w:type="spellEnd"/>
      <w:r w:rsidR="000F104F">
        <w:rPr>
          <w:rFonts w:eastAsiaTheme="minorEastAsia" w:hint="eastAsia"/>
        </w:rPr>
        <w:t>,</w:t>
      </w:r>
      <w:r w:rsidR="000F104F">
        <w:rPr>
          <w:rFonts w:eastAsiaTheme="minorEastAsia"/>
        </w:rPr>
        <w:t xml:space="preserve"> 2002) (</w:t>
      </w:r>
      <w:r w:rsidR="000F104F" w:rsidRPr="000F104F">
        <w:rPr>
          <w:rFonts w:eastAsiaTheme="minorEastAsia"/>
        </w:rPr>
        <w:t xml:space="preserve">Wang </w:t>
      </w:r>
      <w:r w:rsidR="000F104F">
        <w:rPr>
          <w:rFonts w:eastAsiaTheme="minorEastAsia"/>
        </w:rPr>
        <w:t>&amp;</w:t>
      </w:r>
      <w:r w:rsidR="000F104F" w:rsidRPr="000F104F">
        <w:rPr>
          <w:rFonts w:eastAsiaTheme="minorEastAsia"/>
        </w:rPr>
        <w:t xml:space="preserve"> </w:t>
      </w:r>
      <w:proofErr w:type="spellStart"/>
      <w:r w:rsidR="000F104F" w:rsidRPr="000F104F">
        <w:rPr>
          <w:rFonts w:eastAsiaTheme="minorEastAsia"/>
        </w:rPr>
        <w:t>Emurian</w:t>
      </w:r>
      <w:proofErr w:type="spellEnd"/>
      <w:r w:rsidR="000F104F">
        <w:rPr>
          <w:rFonts w:eastAsiaTheme="minorEastAsia"/>
        </w:rPr>
        <w:t>, 2005) (</w:t>
      </w:r>
      <w:proofErr w:type="spellStart"/>
      <w:r w:rsidR="000F104F" w:rsidRPr="000F104F">
        <w:rPr>
          <w:rFonts w:eastAsiaTheme="minorEastAsia"/>
        </w:rPr>
        <w:t>Eastlick</w:t>
      </w:r>
      <w:proofErr w:type="spellEnd"/>
      <w:r w:rsidR="000F104F" w:rsidRPr="000F104F">
        <w:rPr>
          <w:rFonts w:eastAsiaTheme="minorEastAsia"/>
        </w:rPr>
        <w:t xml:space="preserve"> </w:t>
      </w:r>
      <w:r w:rsidR="000F104F">
        <w:rPr>
          <w:rFonts w:eastAsiaTheme="minorEastAsia"/>
        </w:rPr>
        <w:t>&amp;</w:t>
      </w:r>
      <w:r w:rsidR="000F104F" w:rsidRPr="000F104F">
        <w:rPr>
          <w:rFonts w:eastAsiaTheme="minorEastAsia"/>
        </w:rPr>
        <w:t xml:space="preserve"> </w:t>
      </w:r>
      <w:proofErr w:type="spellStart"/>
      <w:r w:rsidR="000F104F" w:rsidRPr="000F104F">
        <w:rPr>
          <w:rFonts w:eastAsiaTheme="minorEastAsia"/>
        </w:rPr>
        <w:t>Lotz</w:t>
      </w:r>
      <w:proofErr w:type="spellEnd"/>
      <w:r w:rsidR="000F104F">
        <w:rPr>
          <w:rFonts w:eastAsiaTheme="minorEastAsia"/>
        </w:rPr>
        <w:t>, 2011) (</w:t>
      </w:r>
      <w:r w:rsidR="000F104F" w:rsidRPr="000F104F">
        <w:rPr>
          <w:rFonts w:eastAsiaTheme="minorEastAsia"/>
        </w:rPr>
        <w:t xml:space="preserve">Hong </w:t>
      </w:r>
      <w:r w:rsidR="000F104F">
        <w:rPr>
          <w:rFonts w:eastAsiaTheme="minorEastAsia"/>
        </w:rPr>
        <w:t>&amp;</w:t>
      </w:r>
      <w:r w:rsidR="000F104F" w:rsidRPr="000F104F">
        <w:rPr>
          <w:rFonts w:eastAsiaTheme="minorEastAsia"/>
        </w:rPr>
        <w:t xml:space="preserve"> Kim</w:t>
      </w:r>
      <w:r w:rsidR="000F104F">
        <w:rPr>
          <w:rFonts w:eastAsiaTheme="minorEastAsia"/>
        </w:rPr>
        <w:t>, 2012) (</w:t>
      </w:r>
      <w:r w:rsidR="000F104F" w:rsidRPr="000F104F">
        <w:rPr>
          <w:rFonts w:eastAsiaTheme="minorEastAsia"/>
        </w:rPr>
        <w:t xml:space="preserve">Hsu, Chuang, </w:t>
      </w:r>
      <w:r w:rsidR="000F104F">
        <w:rPr>
          <w:rFonts w:eastAsiaTheme="minorEastAsia"/>
        </w:rPr>
        <w:t>&amp;</w:t>
      </w:r>
      <w:r w:rsidR="000F104F" w:rsidRPr="000F104F">
        <w:rPr>
          <w:rFonts w:eastAsiaTheme="minorEastAsia"/>
        </w:rPr>
        <w:t xml:space="preserve"> Hsu</w:t>
      </w:r>
      <w:r w:rsidR="000F104F">
        <w:rPr>
          <w:rFonts w:eastAsiaTheme="minorEastAsia"/>
        </w:rPr>
        <w:t>, 2014)</w:t>
      </w:r>
      <w:r w:rsidR="000F104F" w:rsidRPr="000F104F">
        <w:rPr>
          <w:rFonts w:eastAsiaTheme="minorEastAsia"/>
        </w:rPr>
        <w:t xml:space="preserve"> </w:t>
      </w:r>
      <w:r w:rsidR="000F104F" w:rsidRPr="00CB34F1">
        <w:rPr>
          <w:rFonts w:eastAsiaTheme="minorEastAsia"/>
        </w:rPr>
        <w:t>(</w:t>
      </w:r>
      <w:proofErr w:type="spellStart"/>
      <w:r w:rsidR="000F104F" w:rsidRPr="00CB34F1">
        <w:rPr>
          <w:rFonts w:eastAsiaTheme="minorEastAsia"/>
        </w:rPr>
        <w:t>Jadil</w:t>
      </w:r>
      <w:proofErr w:type="spellEnd"/>
      <w:r w:rsidR="000F104F" w:rsidRPr="00CB34F1">
        <w:rPr>
          <w:rFonts w:eastAsiaTheme="minorEastAsia"/>
        </w:rPr>
        <w:t>, Rana &amp; Dwivedi, 2022)</w:t>
      </w:r>
      <w:r w:rsidRPr="00CB34F1">
        <w:rPr>
          <w:rFonts w:eastAsiaTheme="minorEastAsia"/>
        </w:rPr>
        <w:t>. Building trust involves several factors, such as perceiving the online retailer as competent and trustworthy, which can be determined by tangible indicators like the reputation and size of the company (Singh and Srivastava, 2018). Additionally, trust is crucial for consumers who find themselves in potentially risky situations, as they rely on the internet as a means to communicate their needs, share personal information, and complete transactions. In these cases, consumers expect the online platform to be reliable and secure, while also anticipating honest and professional behavior from the vendor throughout the purchase process (</w:t>
      </w:r>
      <w:proofErr w:type="spellStart"/>
      <w:r w:rsidRPr="00CB34F1">
        <w:rPr>
          <w:rFonts w:eastAsiaTheme="minorEastAsia"/>
        </w:rPr>
        <w:t>Qalati</w:t>
      </w:r>
      <w:proofErr w:type="spellEnd"/>
      <w:r w:rsidRPr="00CB34F1">
        <w:rPr>
          <w:rFonts w:eastAsiaTheme="minorEastAsia"/>
        </w:rPr>
        <w:t xml:space="preserve"> et al., 2021). Overall, trust is a fundamental factor that influences consumers' online shopping decisions, </w:t>
      </w:r>
      <w:r w:rsidRPr="00CB34F1">
        <w:rPr>
          <w:rFonts w:eastAsiaTheme="minorEastAsia"/>
        </w:rPr>
        <w:lastRenderedPageBreak/>
        <w:t>and understanding its dynamics can help businesses establish credibility and foster positive consumer attitudes and intentions.</w:t>
      </w:r>
    </w:p>
    <w:p w14:paraId="09B5BFB2" w14:textId="77777777" w:rsidR="00CB34F1" w:rsidRDefault="00CB34F1" w:rsidP="00F07362">
      <w:pPr>
        <w:spacing w:line="480" w:lineRule="auto"/>
        <w:ind w:firstLine="480"/>
        <w:rPr>
          <w:rFonts w:eastAsiaTheme="minorEastAsia"/>
        </w:rPr>
      </w:pPr>
    </w:p>
    <w:p w14:paraId="1BFB399F" w14:textId="27FAD24E" w:rsidR="009A7364" w:rsidRDefault="009A7364" w:rsidP="00F07362">
      <w:pPr>
        <w:spacing w:line="480" w:lineRule="auto"/>
        <w:jc w:val="both"/>
        <w:rPr>
          <w:rFonts w:eastAsiaTheme="minorEastAsia"/>
        </w:rPr>
      </w:pPr>
      <w:r>
        <w:rPr>
          <w:rFonts w:eastAsiaTheme="minorEastAsia" w:hint="eastAsia"/>
        </w:rPr>
        <w:t>T</w:t>
      </w:r>
      <w:r>
        <w:rPr>
          <w:rFonts w:eastAsiaTheme="minorEastAsia"/>
        </w:rPr>
        <w:t>able 1: Definition of Trust</w:t>
      </w:r>
    </w:p>
    <w:p w14:paraId="36CD0307" w14:textId="57AF5C61" w:rsidR="00AD6D18" w:rsidRDefault="00302084" w:rsidP="00F07362">
      <w:pPr>
        <w:spacing w:line="480" w:lineRule="auto"/>
        <w:rPr>
          <w:rFonts w:eastAsiaTheme="minorEastAsia"/>
        </w:rPr>
      </w:pPr>
      <w:r>
        <w:rPr>
          <w:noProof/>
        </w:rPr>
        <w:drawing>
          <wp:inline distT="0" distB="0" distL="0" distR="0" wp14:anchorId="73427AEA" wp14:editId="76CDFEA8">
            <wp:extent cx="5265420" cy="2506980"/>
            <wp:effectExtent l="0" t="0" r="0" b="7620"/>
            <wp:docPr id="560574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5420" cy="2506980"/>
                    </a:xfrm>
                    <a:prstGeom prst="rect">
                      <a:avLst/>
                    </a:prstGeom>
                    <a:noFill/>
                    <a:ln>
                      <a:noFill/>
                    </a:ln>
                  </pic:spPr>
                </pic:pic>
              </a:graphicData>
            </a:graphic>
          </wp:inline>
        </w:drawing>
      </w:r>
    </w:p>
    <w:p w14:paraId="435BF0B3" w14:textId="7FF38DC0" w:rsidR="009A7364" w:rsidRDefault="009A7364" w:rsidP="00F07362">
      <w:pPr>
        <w:spacing w:line="480" w:lineRule="auto"/>
        <w:rPr>
          <w:rFonts w:eastAsiaTheme="minorEastAsia"/>
        </w:rPr>
      </w:pPr>
      <w:r>
        <w:rPr>
          <w:rFonts w:eastAsiaTheme="minorEastAsia" w:hint="eastAsia"/>
        </w:rPr>
        <w:t>S</w:t>
      </w:r>
      <w:r>
        <w:rPr>
          <w:rFonts w:eastAsiaTheme="minorEastAsia"/>
        </w:rPr>
        <w:t>ource: Created by author</w:t>
      </w:r>
    </w:p>
    <w:p w14:paraId="250B6719" w14:textId="77777777" w:rsidR="009A7364" w:rsidRDefault="009A7364" w:rsidP="00F07362">
      <w:pPr>
        <w:spacing w:line="480" w:lineRule="auto"/>
        <w:rPr>
          <w:rFonts w:eastAsiaTheme="minorEastAsia"/>
        </w:rPr>
      </w:pPr>
    </w:p>
    <w:p w14:paraId="517423CF" w14:textId="77777777" w:rsidR="00852618" w:rsidRPr="00852618" w:rsidRDefault="00852618" w:rsidP="00F07362">
      <w:pPr>
        <w:spacing w:line="480" w:lineRule="auto"/>
        <w:rPr>
          <w:rFonts w:eastAsiaTheme="minorEastAsia"/>
        </w:rPr>
      </w:pPr>
    </w:p>
    <w:p w14:paraId="6F8EA40C" w14:textId="6C86DCD4" w:rsidR="00852618" w:rsidRPr="00852618" w:rsidRDefault="00852618" w:rsidP="00F07362">
      <w:pPr>
        <w:spacing w:line="480" w:lineRule="auto"/>
        <w:rPr>
          <w:rFonts w:eastAsiaTheme="minorEastAsia"/>
        </w:rPr>
      </w:pPr>
      <w:r>
        <w:rPr>
          <w:rFonts w:eastAsiaTheme="minorEastAsia"/>
        </w:rPr>
        <w:t xml:space="preserve">2.2 </w:t>
      </w:r>
      <w:r w:rsidR="00F578BF">
        <w:rPr>
          <w:rFonts w:eastAsiaTheme="minorEastAsia"/>
        </w:rPr>
        <w:t xml:space="preserve">Construct and measurement of </w:t>
      </w:r>
      <w:r w:rsidRPr="00852618">
        <w:rPr>
          <w:rFonts w:eastAsiaTheme="minorEastAsia"/>
        </w:rPr>
        <w:t>Perceived Benefit:</w:t>
      </w:r>
    </w:p>
    <w:p w14:paraId="3C480795" w14:textId="23ACA74A" w:rsidR="00AD6D18" w:rsidRDefault="001D77CD" w:rsidP="00F07362">
      <w:pPr>
        <w:spacing w:line="480" w:lineRule="auto"/>
        <w:ind w:firstLine="480"/>
        <w:jc w:val="both"/>
        <w:rPr>
          <w:rFonts w:eastAsiaTheme="minorEastAsia"/>
        </w:rPr>
      </w:pPr>
      <w:r w:rsidRPr="001D77CD">
        <w:rPr>
          <w:rFonts w:eastAsiaTheme="minorEastAsia"/>
        </w:rPr>
        <w:t xml:space="preserve">Perceived benefit refers to how consumers perceive the positive outcomes and advantages they expect to derive from engaging in online clothing shopping. It encompasses factors such as the value and functionality that customers believe they can gain from using the products or services offered (Zhao et al., 2020). Perceived benefit is closely related to convenience, cost-effectiveness, variety, as well as factors like perceived risks and trust in the online shopping environment (Silva et al., 2019). Extensive research has consistently demonstrated that perceived benefit significantly influences consumers' purchase intention in online shopping contexts (Kim, Ferrin &amp; Rao, 2008) (Bhatti &amp; Rehman, 2019). When consumers perceive that online clothing shopping provides greater convenience, lower prices, and a wider range of options compared to traditional brick-and-mortar stores, they are more </w:t>
      </w:r>
      <w:r w:rsidRPr="001D77CD">
        <w:rPr>
          <w:rFonts w:eastAsiaTheme="minorEastAsia"/>
        </w:rPr>
        <w:lastRenderedPageBreak/>
        <w:t>inclined to engage in online shopping activities.</w:t>
      </w:r>
    </w:p>
    <w:p w14:paraId="12CDBFF6" w14:textId="77777777" w:rsidR="001D77CD" w:rsidRDefault="001D77CD" w:rsidP="00F07362">
      <w:pPr>
        <w:spacing w:line="480" w:lineRule="auto"/>
        <w:ind w:firstLine="480"/>
        <w:rPr>
          <w:rFonts w:eastAsiaTheme="minorEastAsia"/>
        </w:rPr>
      </w:pPr>
    </w:p>
    <w:p w14:paraId="05DAB1A7" w14:textId="77777777" w:rsidR="00F578BF" w:rsidRDefault="00F578BF" w:rsidP="00F07362">
      <w:pPr>
        <w:widowControl/>
        <w:rPr>
          <w:rFonts w:eastAsiaTheme="minorEastAsia"/>
        </w:rPr>
      </w:pPr>
      <w:r>
        <w:rPr>
          <w:rFonts w:eastAsiaTheme="minorEastAsia"/>
        </w:rPr>
        <w:br w:type="page"/>
      </w:r>
    </w:p>
    <w:p w14:paraId="4DDC0871" w14:textId="0CD2963F" w:rsidR="009A7364" w:rsidRDefault="009A7364" w:rsidP="00F07362">
      <w:pPr>
        <w:spacing w:line="480" w:lineRule="auto"/>
        <w:jc w:val="both"/>
        <w:rPr>
          <w:rFonts w:eastAsiaTheme="minorEastAsia"/>
        </w:rPr>
      </w:pPr>
      <w:r>
        <w:rPr>
          <w:rFonts w:eastAsiaTheme="minorEastAsia" w:hint="eastAsia"/>
        </w:rPr>
        <w:lastRenderedPageBreak/>
        <w:t>T</w:t>
      </w:r>
      <w:r>
        <w:rPr>
          <w:rFonts w:eastAsiaTheme="minorEastAsia"/>
        </w:rPr>
        <w:t xml:space="preserve">able 2: Definition of </w:t>
      </w:r>
      <w:r w:rsidRPr="00852618">
        <w:rPr>
          <w:rFonts w:eastAsiaTheme="minorEastAsia"/>
        </w:rPr>
        <w:t>Perceived Benefit</w:t>
      </w:r>
    </w:p>
    <w:p w14:paraId="2D37A155" w14:textId="28BFFFE1" w:rsidR="009A7364" w:rsidRDefault="00302084" w:rsidP="00F07362">
      <w:pPr>
        <w:spacing w:line="480" w:lineRule="auto"/>
        <w:rPr>
          <w:rFonts w:eastAsiaTheme="minorEastAsia"/>
        </w:rPr>
      </w:pPr>
      <w:r>
        <w:rPr>
          <w:noProof/>
        </w:rPr>
        <w:drawing>
          <wp:inline distT="0" distB="0" distL="0" distR="0" wp14:anchorId="1A2D5F7B" wp14:editId="6B90B015">
            <wp:extent cx="5273040" cy="2232660"/>
            <wp:effectExtent l="0" t="0" r="3810" b="0"/>
            <wp:docPr id="92684296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3040" cy="2232660"/>
                    </a:xfrm>
                    <a:prstGeom prst="rect">
                      <a:avLst/>
                    </a:prstGeom>
                    <a:noFill/>
                    <a:ln>
                      <a:noFill/>
                    </a:ln>
                  </pic:spPr>
                </pic:pic>
              </a:graphicData>
            </a:graphic>
          </wp:inline>
        </w:drawing>
      </w:r>
    </w:p>
    <w:p w14:paraId="4A34F286" w14:textId="77777777" w:rsidR="009A7364" w:rsidRDefault="009A7364" w:rsidP="00F07362">
      <w:pPr>
        <w:spacing w:line="480" w:lineRule="auto"/>
        <w:rPr>
          <w:rFonts w:eastAsiaTheme="minorEastAsia"/>
        </w:rPr>
      </w:pPr>
      <w:r>
        <w:rPr>
          <w:rFonts w:eastAsiaTheme="minorEastAsia" w:hint="eastAsia"/>
        </w:rPr>
        <w:t>S</w:t>
      </w:r>
      <w:r>
        <w:rPr>
          <w:rFonts w:eastAsiaTheme="minorEastAsia"/>
        </w:rPr>
        <w:t>ource: Created by author</w:t>
      </w:r>
    </w:p>
    <w:p w14:paraId="6273165A" w14:textId="77777777" w:rsidR="00852618" w:rsidRPr="00852618" w:rsidRDefault="00852618" w:rsidP="00F07362">
      <w:pPr>
        <w:spacing w:line="480" w:lineRule="auto"/>
        <w:rPr>
          <w:rFonts w:eastAsiaTheme="minorEastAsia"/>
        </w:rPr>
      </w:pPr>
    </w:p>
    <w:p w14:paraId="742D6F95" w14:textId="31DE0113" w:rsidR="00852618" w:rsidRPr="00852618" w:rsidRDefault="00852618" w:rsidP="00F07362">
      <w:pPr>
        <w:spacing w:line="480" w:lineRule="auto"/>
        <w:rPr>
          <w:rFonts w:eastAsiaTheme="minorEastAsia"/>
        </w:rPr>
      </w:pPr>
      <w:r>
        <w:rPr>
          <w:rFonts w:eastAsiaTheme="minorEastAsia"/>
        </w:rPr>
        <w:t xml:space="preserve">2.3 </w:t>
      </w:r>
      <w:r w:rsidR="00F578BF">
        <w:rPr>
          <w:rFonts w:eastAsiaTheme="minorEastAsia"/>
        </w:rPr>
        <w:t xml:space="preserve">Construct and measurement of </w:t>
      </w:r>
      <w:r w:rsidRPr="00852618">
        <w:rPr>
          <w:rFonts w:eastAsiaTheme="minorEastAsia"/>
        </w:rPr>
        <w:t>Subjective Norm:</w:t>
      </w:r>
    </w:p>
    <w:p w14:paraId="3870AFE9" w14:textId="47B19273" w:rsidR="00AD6D18" w:rsidRDefault="001E4B8C" w:rsidP="00F07362">
      <w:pPr>
        <w:spacing w:line="480" w:lineRule="auto"/>
        <w:ind w:firstLine="480"/>
        <w:jc w:val="both"/>
        <w:rPr>
          <w:rFonts w:eastAsiaTheme="minorEastAsia"/>
        </w:rPr>
      </w:pPr>
      <w:r w:rsidRPr="001E4B8C">
        <w:rPr>
          <w:rFonts w:eastAsiaTheme="minorEastAsia"/>
        </w:rPr>
        <w:t>Subjective norm refers to the perceived social pressure or influence that consumers experience in relation to their online shopping behavior. It represents the extent to which individuals perceive social connections and their expectations regarding the use of online shopping (Singh &amp; Srivastava, 2018). Research has consistently shown that subjective norm significantly influences consumer purchase intention in the context of online clothing shopping (Lim et al., 2016) (Aslan, 2023). Positive recommendations and word-of-mouth from family and friends can enhance consumers' confidence and trust in online clothing shopping, thereby positively impacting their purchase intention. Subjective norm is based on an individual's perception of what actions they should or should not undertake, considering the potential rewards or punishments associated with such behavior (Peña-García et al., 2020).</w:t>
      </w:r>
    </w:p>
    <w:p w14:paraId="3C51CE7C" w14:textId="77777777" w:rsidR="001E4B8C" w:rsidRDefault="001E4B8C" w:rsidP="00F07362">
      <w:pPr>
        <w:spacing w:line="480" w:lineRule="auto"/>
        <w:ind w:firstLine="480"/>
        <w:rPr>
          <w:rFonts w:eastAsiaTheme="minorEastAsia"/>
        </w:rPr>
      </w:pPr>
    </w:p>
    <w:p w14:paraId="5ADA0B0E" w14:textId="251B3867" w:rsidR="009A7364" w:rsidRDefault="009A7364" w:rsidP="00F07362">
      <w:pPr>
        <w:spacing w:line="480" w:lineRule="auto"/>
        <w:jc w:val="both"/>
        <w:rPr>
          <w:rFonts w:eastAsiaTheme="minorEastAsia"/>
        </w:rPr>
      </w:pPr>
      <w:r>
        <w:rPr>
          <w:rFonts w:eastAsiaTheme="minorEastAsia" w:hint="eastAsia"/>
        </w:rPr>
        <w:t>T</w:t>
      </w:r>
      <w:r>
        <w:rPr>
          <w:rFonts w:eastAsiaTheme="minorEastAsia"/>
        </w:rPr>
        <w:t xml:space="preserve">able 3: Definition of </w:t>
      </w:r>
      <w:r w:rsidRPr="00852618">
        <w:rPr>
          <w:rFonts w:eastAsiaTheme="minorEastAsia"/>
        </w:rPr>
        <w:t>Subjective Norm</w:t>
      </w:r>
    </w:p>
    <w:p w14:paraId="71E0DF0E" w14:textId="3C281E76" w:rsidR="009A7364" w:rsidRDefault="00302084" w:rsidP="00F07362">
      <w:pPr>
        <w:spacing w:line="480" w:lineRule="auto"/>
        <w:rPr>
          <w:rFonts w:eastAsiaTheme="minorEastAsia"/>
        </w:rPr>
      </w:pPr>
      <w:r>
        <w:rPr>
          <w:noProof/>
        </w:rPr>
        <w:lastRenderedPageBreak/>
        <w:drawing>
          <wp:inline distT="0" distB="0" distL="0" distR="0" wp14:anchorId="4335B259" wp14:editId="37B52A64">
            <wp:extent cx="5265420" cy="2415540"/>
            <wp:effectExtent l="0" t="0" r="0" b="3810"/>
            <wp:docPr id="14378704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5420" cy="2415540"/>
                    </a:xfrm>
                    <a:prstGeom prst="rect">
                      <a:avLst/>
                    </a:prstGeom>
                    <a:noFill/>
                    <a:ln>
                      <a:noFill/>
                    </a:ln>
                  </pic:spPr>
                </pic:pic>
              </a:graphicData>
            </a:graphic>
          </wp:inline>
        </w:drawing>
      </w:r>
    </w:p>
    <w:p w14:paraId="38114CA0" w14:textId="77777777" w:rsidR="009A7364" w:rsidRDefault="009A7364" w:rsidP="00F07362">
      <w:pPr>
        <w:spacing w:line="480" w:lineRule="auto"/>
        <w:rPr>
          <w:rFonts w:eastAsiaTheme="minorEastAsia"/>
        </w:rPr>
      </w:pPr>
      <w:r>
        <w:rPr>
          <w:rFonts w:eastAsiaTheme="minorEastAsia" w:hint="eastAsia"/>
        </w:rPr>
        <w:t>S</w:t>
      </w:r>
      <w:r>
        <w:rPr>
          <w:rFonts w:eastAsiaTheme="minorEastAsia"/>
        </w:rPr>
        <w:t>ource: Created by author</w:t>
      </w:r>
    </w:p>
    <w:p w14:paraId="4557640B" w14:textId="77777777" w:rsidR="00852618" w:rsidRPr="00852618" w:rsidRDefault="00852618" w:rsidP="00F07362">
      <w:pPr>
        <w:spacing w:line="480" w:lineRule="auto"/>
        <w:rPr>
          <w:rFonts w:eastAsiaTheme="minorEastAsia"/>
        </w:rPr>
      </w:pPr>
    </w:p>
    <w:p w14:paraId="44A5E358" w14:textId="2CDC1297" w:rsidR="00852618" w:rsidRPr="00852618" w:rsidRDefault="00852618" w:rsidP="00F07362">
      <w:pPr>
        <w:spacing w:line="480" w:lineRule="auto"/>
        <w:rPr>
          <w:rFonts w:eastAsiaTheme="minorEastAsia"/>
        </w:rPr>
      </w:pPr>
      <w:r>
        <w:rPr>
          <w:rFonts w:eastAsiaTheme="minorEastAsia"/>
        </w:rPr>
        <w:t xml:space="preserve">2.4 </w:t>
      </w:r>
      <w:r w:rsidR="00F578BF">
        <w:rPr>
          <w:rFonts w:eastAsiaTheme="minorEastAsia"/>
        </w:rPr>
        <w:t xml:space="preserve">Construct and measurement of </w:t>
      </w:r>
      <w:r w:rsidRPr="00852618">
        <w:rPr>
          <w:rFonts w:eastAsiaTheme="minorEastAsia"/>
        </w:rPr>
        <w:t>Electronic Word-of-Mouth (</w:t>
      </w:r>
      <w:proofErr w:type="spellStart"/>
      <w:r w:rsidRPr="00852618">
        <w:rPr>
          <w:rFonts w:eastAsiaTheme="minorEastAsia"/>
        </w:rPr>
        <w:t>eWOM</w:t>
      </w:r>
      <w:proofErr w:type="spellEnd"/>
      <w:r w:rsidRPr="00852618">
        <w:rPr>
          <w:rFonts w:eastAsiaTheme="minorEastAsia"/>
        </w:rPr>
        <w:t>):</w:t>
      </w:r>
    </w:p>
    <w:p w14:paraId="0EEC9215" w14:textId="2A01574A" w:rsidR="009A7364" w:rsidRDefault="003D545A" w:rsidP="00F07362">
      <w:pPr>
        <w:spacing w:line="480" w:lineRule="auto"/>
        <w:ind w:firstLine="480"/>
        <w:jc w:val="both"/>
        <w:rPr>
          <w:rFonts w:eastAsiaTheme="minorEastAsia"/>
        </w:rPr>
      </w:pPr>
      <w:r w:rsidRPr="003D545A">
        <w:rPr>
          <w:rFonts w:eastAsiaTheme="minorEastAsia"/>
        </w:rPr>
        <w:t>Electronic Word-of-Mouth (</w:t>
      </w:r>
      <w:proofErr w:type="spellStart"/>
      <w:r w:rsidRPr="003D545A">
        <w:rPr>
          <w:rFonts w:eastAsiaTheme="minorEastAsia"/>
        </w:rPr>
        <w:t>eWOM</w:t>
      </w:r>
      <w:proofErr w:type="spellEnd"/>
      <w:r w:rsidRPr="003D545A">
        <w:rPr>
          <w:rFonts w:eastAsiaTheme="minorEastAsia"/>
        </w:rPr>
        <w:t xml:space="preserve">) refers to the sharing of positive or negative opinions, experiences, or recommendations about a brand or organization by prospective, existing, or previous customers through online channels. These communications have the potential to reach millions of individuals and organizations via the internet (Kala &amp; </w:t>
      </w:r>
      <w:proofErr w:type="spellStart"/>
      <w:r w:rsidRPr="003D545A">
        <w:rPr>
          <w:rFonts w:eastAsiaTheme="minorEastAsia"/>
        </w:rPr>
        <w:t>Chaubey</w:t>
      </w:r>
      <w:proofErr w:type="spellEnd"/>
      <w:r w:rsidRPr="003D545A">
        <w:rPr>
          <w:rFonts w:eastAsiaTheme="minorEastAsia"/>
        </w:rPr>
        <w:t xml:space="preserve">, 2018). </w:t>
      </w:r>
      <w:proofErr w:type="spellStart"/>
      <w:r w:rsidRPr="003D545A">
        <w:rPr>
          <w:rFonts w:eastAsiaTheme="minorEastAsia"/>
        </w:rPr>
        <w:t>eWOM</w:t>
      </w:r>
      <w:proofErr w:type="spellEnd"/>
      <w:r w:rsidRPr="003D545A">
        <w:rPr>
          <w:rFonts w:eastAsiaTheme="minorEastAsia"/>
        </w:rPr>
        <w:t xml:space="preserve"> can be found on various platforms, including social media, review websites, and online forums. Extensive research consistently demonstrates the significant impact of </w:t>
      </w:r>
      <w:proofErr w:type="spellStart"/>
      <w:r w:rsidRPr="003D545A">
        <w:rPr>
          <w:rFonts w:eastAsiaTheme="minorEastAsia"/>
        </w:rPr>
        <w:t>eWOM</w:t>
      </w:r>
      <w:proofErr w:type="spellEnd"/>
      <w:r w:rsidRPr="003D545A">
        <w:rPr>
          <w:rFonts w:eastAsiaTheme="minorEastAsia"/>
        </w:rPr>
        <w:t xml:space="preserve"> on consumer purchase intention (Cheung &amp; Thadani, 2012) (</w:t>
      </w:r>
      <w:proofErr w:type="spellStart"/>
      <w:r w:rsidRPr="003D545A">
        <w:rPr>
          <w:rFonts w:eastAsiaTheme="minorEastAsia"/>
        </w:rPr>
        <w:t>Kudeshia</w:t>
      </w:r>
      <w:proofErr w:type="spellEnd"/>
      <w:r w:rsidRPr="003D545A">
        <w:rPr>
          <w:rFonts w:eastAsiaTheme="minorEastAsia"/>
        </w:rPr>
        <w:t xml:space="preserve"> &amp; Kumar, 2017) (</w:t>
      </w:r>
      <w:proofErr w:type="spellStart"/>
      <w:r w:rsidRPr="003D545A">
        <w:rPr>
          <w:rFonts w:eastAsiaTheme="minorEastAsia"/>
        </w:rPr>
        <w:t>Farzin</w:t>
      </w:r>
      <w:proofErr w:type="spellEnd"/>
      <w:r w:rsidRPr="003D545A">
        <w:rPr>
          <w:rFonts w:eastAsiaTheme="minorEastAsia"/>
        </w:rPr>
        <w:t xml:space="preserve"> &amp; </w:t>
      </w:r>
      <w:proofErr w:type="spellStart"/>
      <w:r w:rsidRPr="003D545A">
        <w:rPr>
          <w:rFonts w:eastAsiaTheme="minorEastAsia"/>
        </w:rPr>
        <w:t>Fattahi</w:t>
      </w:r>
      <w:proofErr w:type="spellEnd"/>
      <w:r w:rsidRPr="003D545A">
        <w:rPr>
          <w:rFonts w:eastAsiaTheme="minorEastAsia"/>
        </w:rPr>
        <w:t xml:space="preserve">, 2018). </w:t>
      </w:r>
      <w:proofErr w:type="spellStart"/>
      <w:r w:rsidRPr="003D545A">
        <w:rPr>
          <w:rFonts w:eastAsiaTheme="minorEastAsia"/>
        </w:rPr>
        <w:t>eWOM</w:t>
      </w:r>
      <w:proofErr w:type="spellEnd"/>
      <w:r w:rsidRPr="003D545A">
        <w:rPr>
          <w:rFonts w:eastAsiaTheme="minorEastAsia"/>
        </w:rPr>
        <w:t xml:space="preserve"> is primarily driven by informal consumer communications conducted through different online media platforms, where individuals discuss the positive or negative characteristics of goods or services, as well as the producers or sellers involved (</w:t>
      </w:r>
      <w:proofErr w:type="spellStart"/>
      <w:r w:rsidRPr="003D545A">
        <w:rPr>
          <w:rFonts w:eastAsiaTheme="minorEastAsia"/>
        </w:rPr>
        <w:t>Nuseir</w:t>
      </w:r>
      <w:proofErr w:type="spellEnd"/>
      <w:r w:rsidRPr="003D545A">
        <w:rPr>
          <w:rFonts w:eastAsiaTheme="minorEastAsia"/>
        </w:rPr>
        <w:t>, 2019).</w:t>
      </w:r>
    </w:p>
    <w:p w14:paraId="5E92AE9B" w14:textId="77777777" w:rsidR="003D545A" w:rsidRDefault="003D545A" w:rsidP="00F07362">
      <w:pPr>
        <w:spacing w:line="480" w:lineRule="auto"/>
        <w:ind w:firstLine="480"/>
        <w:rPr>
          <w:rFonts w:eastAsiaTheme="minorEastAsia"/>
        </w:rPr>
      </w:pPr>
    </w:p>
    <w:p w14:paraId="54FB4543" w14:textId="57952012" w:rsidR="009A7364" w:rsidRDefault="009A7364" w:rsidP="00F07362">
      <w:pPr>
        <w:spacing w:line="480" w:lineRule="auto"/>
        <w:jc w:val="both"/>
        <w:rPr>
          <w:rFonts w:eastAsiaTheme="minorEastAsia"/>
        </w:rPr>
      </w:pPr>
      <w:r>
        <w:rPr>
          <w:rFonts w:eastAsiaTheme="minorEastAsia" w:hint="eastAsia"/>
        </w:rPr>
        <w:t>T</w:t>
      </w:r>
      <w:r>
        <w:rPr>
          <w:rFonts w:eastAsiaTheme="minorEastAsia"/>
        </w:rPr>
        <w:t xml:space="preserve">able 4: Definition of </w:t>
      </w:r>
      <w:r w:rsidRPr="00852618">
        <w:rPr>
          <w:rFonts w:eastAsiaTheme="minorEastAsia"/>
        </w:rPr>
        <w:t>Electronic Word-of-Mouth</w:t>
      </w:r>
    </w:p>
    <w:p w14:paraId="4E4D432D" w14:textId="36F200CF" w:rsidR="00AD6D18" w:rsidRDefault="00302084" w:rsidP="00F07362">
      <w:pPr>
        <w:spacing w:line="480" w:lineRule="auto"/>
        <w:rPr>
          <w:rFonts w:eastAsiaTheme="minorEastAsia"/>
        </w:rPr>
      </w:pPr>
      <w:r>
        <w:rPr>
          <w:noProof/>
        </w:rPr>
        <w:lastRenderedPageBreak/>
        <w:drawing>
          <wp:inline distT="0" distB="0" distL="0" distR="0" wp14:anchorId="1A01DCF5" wp14:editId="12288138">
            <wp:extent cx="5265420" cy="2926080"/>
            <wp:effectExtent l="0" t="0" r="0" b="7620"/>
            <wp:docPr id="14575459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420" cy="2926080"/>
                    </a:xfrm>
                    <a:prstGeom prst="rect">
                      <a:avLst/>
                    </a:prstGeom>
                    <a:noFill/>
                    <a:ln>
                      <a:noFill/>
                    </a:ln>
                  </pic:spPr>
                </pic:pic>
              </a:graphicData>
            </a:graphic>
          </wp:inline>
        </w:drawing>
      </w:r>
    </w:p>
    <w:p w14:paraId="75CA5E5E" w14:textId="77777777" w:rsidR="009A7364" w:rsidRDefault="009A7364" w:rsidP="00F07362">
      <w:pPr>
        <w:spacing w:line="480" w:lineRule="auto"/>
        <w:rPr>
          <w:rFonts w:eastAsiaTheme="minorEastAsia"/>
        </w:rPr>
      </w:pPr>
      <w:r>
        <w:rPr>
          <w:rFonts w:eastAsiaTheme="minorEastAsia" w:hint="eastAsia"/>
        </w:rPr>
        <w:t>S</w:t>
      </w:r>
      <w:r>
        <w:rPr>
          <w:rFonts w:eastAsiaTheme="minorEastAsia"/>
        </w:rPr>
        <w:t>ource: Created by author</w:t>
      </w:r>
    </w:p>
    <w:p w14:paraId="0F067D45" w14:textId="77777777" w:rsidR="00852618" w:rsidRPr="00852618" w:rsidRDefault="00852618" w:rsidP="00F07362">
      <w:pPr>
        <w:spacing w:line="480" w:lineRule="auto"/>
        <w:rPr>
          <w:rFonts w:eastAsiaTheme="minorEastAsia"/>
        </w:rPr>
      </w:pPr>
    </w:p>
    <w:p w14:paraId="070068C2" w14:textId="17487D90" w:rsidR="00852618" w:rsidRPr="00852618" w:rsidRDefault="00852618" w:rsidP="00F07362">
      <w:pPr>
        <w:spacing w:line="480" w:lineRule="auto"/>
        <w:rPr>
          <w:rFonts w:eastAsiaTheme="minorEastAsia"/>
        </w:rPr>
      </w:pPr>
      <w:r>
        <w:rPr>
          <w:rFonts w:eastAsiaTheme="minorEastAsia"/>
        </w:rPr>
        <w:t xml:space="preserve">2.5 </w:t>
      </w:r>
      <w:r w:rsidR="00F578BF" w:rsidRPr="00F578BF">
        <w:rPr>
          <w:rFonts w:eastAsiaTheme="minorEastAsia"/>
        </w:rPr>
        <w:t xml:space="preserve">Construct and measurement of </w:t>
      </w:r>
      <w:r w:rsidRPr="00852618">
        <w:rPr>
          <w:rFonts w:eastAsiaTheme="minorEastAsia"/>
        </w:rPr>
        <w:t>Website Design:</w:t>
      </w:r>
    </w:p>
    <w:p w14:paraId="0FD52C2F" w14:textId="2D9C8262" w:rsidR="009A7364" w:rsidRDefault="00C57964" w:rsidP="00F07362">
      <w:pPr>
        <w:spacing w:line="480" w:lineRule="auto"/>
        <w:ind w:firstLine="480"/>
        <w:jc w:val="both"/>
        <w:rPr>
          <w:rFonts w:eastAsiaTheme="minorEastAsia"/>
        </w:rPr>
      </w:pPr>
      <w:r w:rsidRPr="00C57964">
        <w:rPr>
          <w:rFonts w:eastAsiaTheme="minorEastAsia"/>
        </w:rPr>
        <w:t>The design of a website plays a crucial role in shaping consumers' perceptions and experiences when engaging in online shopping. Website design encompasses various aspects, including ensuring a seamless and efficient transaction process, personalization options, understanding the needs and wants of online buyers, and providing a comfortable browsing experience (Lee et al., 2016). Extensive research indicates that factors such as website usability, visual appeal, navigation, and information presentation significantly influence consumers' purchase intention in the context of online clothing shopping (Mohd Sam and Tahir, 2009) (Wen, I., 2012). A well-designed website not only enhances consumers' trust in the online retailer but also facilitates the search and evaluation of products, leading to improved shopping satisfaction. The quality of website information and overall design elements, such as appropriate use of colors, images/graphics, and layout, contribute to creating an engaging and user-friendly online shopping environment (Rashid et al., 2023).</w:t>
      </w:r>
    </w:p>
    <w:p w14:paraId="586B83A5" w14:textId="77777777" w:rsidR="00C57964" w:rsidRDefault="00C57964" w:rsidP="00F07362">
      <w:pPr>
        <w:spacing w:line="480" w:lineRule="auto"/>
        <w:ind w:firstLine="480"/>
        <w:rPr>
          <w:rFonts w:eastAsiaTheme="minorEastAsia"/>
        </w:rPr>
      </w:pPr>
    </w:p>
    <w:p w14:paraId="6434E0BC" w14:textId="77777777" w:rsidR="00F578BF" w:rsidRDefault="00F578BF" w:rsidP="00F07362">
      <w:pPr>
        <w:widowControl/>
        <w:rPr>
          <w:rFonts w:eastAsiaTheme="minorEastAsia"/>
        </w:rPr>
      </w:pPr>
      <w:r>
        <w:rPr>
          <w:rFonts w:eastAsiaTheme="minorEastAsia"/>
        </w:rPr>
        <w:lastRenderedPageBreak/>
        <w:br w:type="page"/>
      </w:r>
    </w:p>
    <w:p w14:paraId="18AED8D4" w14:textId="68D59152" w:rsidR="009A7364" w:rsidRDefault="009A7364" w:rsidP="00F07362">
      <w:pPr>
        <w:spacing w:line="480" w:lineRule="auto"/>
        <w:jc w:val="both"/>
        <w:rPr>
          <w:rFonts w:eastAsiaTheme="minorEastAsia"/>
        </w:rPr>
      </w:pPr>
      <w:r>
        <w:rPr>
          <w:rFonts w:eastAsiaTheme="minorEastAsia" w:hint="eastAsia"/>
        </w:rPr>
        <w:lastRenderedPageBreak/>
        <w:t>T</w:t>
      </w:r>
      <w:r>
        <w:rPr>
          <w:rFonts w:eastAsiaTheme="minorEastAsia"/>
        </w:rPr>
        <w:t xml:space="preserve">able 5: Definition of </w:t>
      </w:r>
      <w:r w:rsidRPr="00852618">
        <w:rPr>
          <w:rFonts w:eastAsiaTheme="minorEastAsia"/>
        </w:rPr>
        <w:t>Website Design</w:t>
      </w:r>
    </w:p>
    <w:p w14:paraId="395ACE23" w14:textId="59E02125" w:rsidR="00AD6D18" w:rsidRPr="009A7364" w:rsidRDefault="00302084" w:rsidP="00F07362">
      <w:pPr>
        <w:spacing w:line="480" w:lineRule="auto"/>
        <w:rPr>
          <w:rFonts w:eastAsiaTheme="minorEastAsia"/>
        </w:rPr>
      </w:pPr>
      <w:r>
        <w:rPr>
          <w:noProof/>
        </w:rPr>
        <w:drawing>
          <wp:inline distT="0" distB="0" distL="0" distR="0" wp14:anchorId="52120E57" wp14:editId="529FDCA2">
            <wp:extent cx="5273040" cy="2529840"/>
            <wp:effectExtent l="0" t="0" r="3810" b="3810"/>
            <wp:docPr id="41859477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3040" cy="2529840"/>
                    </a:xfrm>
                    <a:prstGeom prst="rect">
                      <a:avLst/>
                    </a:prstGeom>
                    <a:noFill/>
                    <a:ln>
                      <a:noFill/>
                    </a:ln>
                  </pic:spPr>
                </pic:pic>
              </a:graphicData>
            </a:graphic>
          </wp:inline>
        </w:drawing>
      </w:r>
    </w:p>
    <w:p w14:paraId="7032F673" w14:textId="7A83D0FB" w:rsidR="009A7364" w:rsidRDefault="009A7364" w:rsidP="00F07362">
      <w:pPr>
        <w:spacing w:line="480" w:lineRule="auto"/>
        <w:rPr>
          <w:rFonts w:eastAsiaTheme="minorEastAsia"/>
        </w:rPr>
      </w:pPr>
      <w:r>
        <w:rPr>
          <w:rFonts w:eastAsiaTheme="minorEastAsia" w:hint="eastAsia"/>
        </w:rPr>
        <w:t>S</w:t>
      </w:r>
      <w:r>
        <w:rPr>
          <w:rFonts w:eastAsiaTheme="minorEastAsia"/>
        </w:rPr>
        <w:t>ource: Created by author</w:t>
      </w:r>
    </w:p>
    <w:p w14:paraId="63DA7870" w14:textId="4D337451" w:rsidR="001E1D85" w:rsidRDefault="001E1D85" w:rsidP="00F07362">
      <w:pPr>
        <w:widowControl/>
        <w:spacing w:line="480" w:lineRule="auto"/>
        <w:rPr>
          <w:rFonts w:eastAsiaTheme="minorEastAsia"/>
        </w:rPr>
      </w:pPr>
      <w:r>
        <w:rPr>
          <w:rFonts w:eastAsiaTheme="minorEastAsia"/>
        </w:rPr>
        <w:br w:type="page"/>
      </w:r>
    </w:p>
    <w:p w14:paraId="511044DD" w14:textId="77777777" w:rsidR="001E1D85" w:rsidRDefault="001E1D85" w:rsidP="00F07362">
      <w:pPr>
        <w:spacing w:line="480" w:lineRule="auto"/>
        <w:rPr>
          <w:b/>
          <w:bCs/>
        </w:rPr>
      </w:pPr>
      <w:r w:rsidRPr="001E1D85">
        <w:rPr>
          <w:b/>
          <w:bCs/>
        </w:rPr>
        <w:lastRenderedPageBreak/>
        <w:t xml:space="preserve">Chapter 3: Research Methodology </w:t>
      </w:r>
    </w:p>
    <w:p w14:paraId="73239F1A" w14:textId="4723A107" w:rsidR="001E1D85" w:rsidRDefault="00350314" w:rsidP="00F07362">
      <w:pPr>
        <w:spacing w:line="480" w:lineRule="auto"/>
        <w:ind w:firstLine="480"/>
        <w:jc w:val="both"/>
      </w:pPr>
      <w:r w:rsidRPr="00350314">
        <w:t>The research methodology section of the dissertation presents a comprehensive overview of the strategies, procedures, and tools employed to conduct the study. This section outlines the research design, data collection methods, sample selection, data analysis techniques, and ethical considerations. By elucidating the chosen methodology, the reader gains insights into how the research objectives will be achieved and the validity of the findings. This dissertation will employ a quantitative research approach to analyze the consumer purchase intention of online shopping for clothing in Hong Kong. The following sections provide a detailed description of each component of the research methodology.</w:t>
      </w:r>
    </w:p>
    <w:p w14:paraId="5D4F2AFB" w14:textId="77777777" w:rsidR="00350314" w:rsidRPr="00350314" w:rsidRDefault="00350314" w:rsidP="00F07362">
      <w:pPr>
        <w:spacing w:line="480" w:lineRule="auto"/>
        <w:ind w:firstLine="480"/>
      </w:pPr>
    </w:p>
    <w:p w14:paraId="782EAAD9" w14:textId="27B39001" w:rsidR="001E1D85" w:rsidRDefault="001E1D85" w:rsidP="00F07362">
      <w:pPr>
        <w:spacing w:line="480" w:lineRule="auto"/>
      </w:pPr>
      <w:r w:rsidRPr="006D1B80">
        <w:t>3.1 Research model with hypotheses</w:t>
      </w:r>
    </w:p>
    <w:p w14:paraId="2A2B4968" w14:textId="3899B61E" w:rsidR="003E1F20" w:rsidRDefault="00350314" w:rsidP="00F07362">
      <w:pPr>
        <w:spacing w:line="480" w:lineRule="auto"/>
        <w:ind w:firstLine="480"/>
        <w:jc w:val="both"/>
      </w:pPr>
      <w:r w:rsidRPr="00350314">
        <w:t xml:space="preserve">In this section, the </w:t>
      </w:r>
      <w:bookmarkStart w:id="0" w:name="_Hlk137399550"/>
      <w:r w:rsidRPr="00350314">
        <w:t>research model</w:t>
      </w:r>
      <w:bookmarkEnd w:id="0"/>
      <w:r w:rsidRPr="00350314">
        <w:t xml:space="preserve"> will be presented, outlining the variables (trust, perceived benefit, subjective norm, </w:t>
      </w:r>
      <w:proofErr w:type="spellStart"/>
      <w:r w:rsidRPr="00350314">
        <w:t>eWOM</w:t>
      </w:r>
      <w:proofErr w:type="spellEnd"/>
      <w:r w:rsidRPr="00350314">
        <w:t>, website design) and their hypothesized relationships. By establishing a clear research model, the study aims to provide a conceptual framework for investigating the factors influencing consumer purchase intention in online shopping for clothing in Hong Kong.</w:t>
      </w:r>
    </w:p>
    <w:p w14:paraId="520BC8BF" w14:textId="77777777" w:rsidR="000E67E0" w:rsidRDefault="000E67E0" w:rsidP="00F07362">
      <w:pPr>
        <w:spacing w:line="480" w:lineRule="auto"/>
        <w:ind w:firstLine="480"/>
        <w:rPr>
          <w:rFonts w:eastAsiaTheme="minorEastAsia"/>
        </w:rPr>
      </w:pPr>
    </w:p>
    <w:p w14:paraId="27BF43AA" w14:textId="77777777" w:rsidR="009471E8" w:rsidRDefault="009471E8" w:rsidP="00F07362">
      <w:pPr>
        <w:widowControl/>
        <w:rPr>
          <w:rFonts w:eastAsiaTheme="minorEastAsia"/>
        </w:rPr>
      </w:pPr>
      <w:r>
        <w:rPr>
          <w:rFonts w:eastAsiaTheme="minorEastAsia"/>
        </w:rPr>
        <w:br w:type="page"/>
      </w:r>
    </w:p>
    <w:p w14:paraId="78D06B0C" w14:textId="2CE351A0" w:rsidR="000E67E0" w:rsidRPr="000E67E0" w:rsidRDefault="000E67E0" w:rsidP="00F07362">
      <w:pPr>
        <w:spacing w:line="480" w:lineRule="auto"/>
        <w:rPr>
          <w:rFonts w:eastAsiaTheme="minorEastAsia"/>
        </w:rPr>
      </w:pPr>
      <w:r>
        <w:rPr>
          <w:rFonts w:eastAsiaTheme="minorEastAsia"/>
        </w:rPr>
        <w:lastRenderedPageBreak/>
        <w:t>Figure x: R</w:t>
      </w:r>
      <w:r w:rsidRPr="000E67E0">
        <w:rPr>
          <w:rFonts w:eastAsiaTheme="minorEastAsia"/>
        </w:rPr>
        <w:t>esearch model</w:t>
      </w:r>
    </w:p>
    <w:p w14:paraId="1D7856E0" w14:textId="5AFD5E13" w:rsidR="00350314" w:rsidRDefault="000E67E0" w:rsidP="00F07362">
      <w:pPr>
        <w:spacing w:line="480" w:lineRule="auto"/>
        <w:ind w:firstLine="480"/>
        <w:rPr>
          <w:rFonts w:eastAsiaTheme="minorEastAsia"/>
        </w:rPr>
      </w:pPr>
      <w:r>
        <w:rPr>
          <w:noProof/>
        </w:rPr>
        <w:drawing>
          <wp:inline distT="0" distB="0" distL="0" distR="0" wp14:anchorId="450EE481" wp14:editId="67610E64">
            <wp:extent cx="5264785" cy="2971800"/>
            <wp:effectExtent l="0" t="0" r="0" b="0"/>
            <wp:docPr id="122206954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4785" cy="2971800"/>
                    </a:xfrm>
                    <a:prstGeom prst="rect">
                      <a:avLst/>
                    </a:prstGeom>
                    <a:noFill/>
                    <a:ln>
                      <a:noFill/>
                    </a:ln>
                  </pic:spPr>
                </pic:pic>
              </a:graphicData>
            </a:graphic>
          </wp:inline>
        </w:drawing>
      </w:r>
    </w:p>
    <w:p w14:paraId="77E22191" w14:textId="392EB2B5" w:rsidR="000E67E0" w:rsidRDefault="000E67E0" w:rsidP="00F07362">
      <w:pPr>
        <w:spacing w:line="480" w:lineRule="auto"/>
        <w:rPr>
          <w:rFonts w:eastAsiaTheme="minorEastAsia"/>
        </w:rPr>
      </w:pPr>
      <w:r>
        <w:rPr>
          <w:rFonts w:eastAsiaTheme="minorEastAsia" w:hint="eastAsia"/>
        </w:rPr>
        <w:t>S</w:t>
      </w:r>
      <w:r>
        <w:rPr>
          <w:rFonts w:eastAsiaTheme="minorEastAsia"/>
        </w:rPr>
        <w:t>ource: Created by author</w:t>
      </w:r>
    </w:p>
    <w:p w14:paraId="162E3ED3" w14:textId="77777777" w:rsidR="000E67E0" w:rsidRDefault="000E67E0" w:rsidP="00F07362">
      <w:pPr>
        <w:spacing w:line="480" w:lineRule="auto"/>
        <w:rPr>
          <w:rFonts w:eastAsiaTheme="minorEastAsia"/>
        </w:rPr>
      </w:pPr>
    </w:p>
    <w:p w14:paraId="3438F5BB" w14:textId="4454F852" w:rsidR="000E67E0" w:rsidRPr="000E67E0" w:rsidRDefault="000E67E0" w:rsidP="00F07362">
      <w:pPr>
        <w:spacing w:line="480" w:lineRule="auto"/>
        <w:rPr>
          <w:rFonts w:eastAsiaTheme="minorEastAsia"/>
        </w:rPr>
      </w:pPr>
      <w:r w:rsidRPr="000E67E0">
        <w:rPr>
          <w:rFonts w:eastAsiaTheme="minorEastAsia"/>
        </w:rPr>
        <w:t>Hypotheses:</w:t>
      </w:r>
    </w:p>
    <w:p w14:paraId="6207857D" w14:textId="77777777" w:rsidR="000E67E0" w:rsidRPr="000E67E0" w:rsidRDefault="000E67E0" w:rsidP="00F07362">
      <w:pPr>
        <w:spacing w:line="480" w:lineRule="auto"/>
        <w:rPr>
          <w:rFonts w:eastAsiaTheme="minorEastAsia"/>
        </w:rPr>
      </w:pPr>
      <w:r w:rsidRPr="000E67E0">
        <w:rPr>
          <w:rFonts w:eastAsiaTheme="minorEastAsia"/>
        </w:rPr>
        <w:t>Based on the research questions, the following hypotheses are proposed for further investigation:</w:t>
      </w:r>
    </w:p>
    <w:p w14:paraId="5598FB01" w14:textId="77777777" w:rsidR="000E67E0" w:rsidRPr="000E67E0" w:rsidRDefault="000E67E0" w:rsidP="00F07362">
      <w:pPr>
        <w:spacing w:line="480" w:lineRule="auto"/>
        <w:rPr>
          <w:rFonts w:eastAsiaTheme="minorEastAsia"/>
        </w:rPr>
      </w:pPr>
    </w:p>
    <w:p w14:paraId="68E23319" w14:textId="77777777" w:rsidR="000E67E0" w:rsidRPr="000E67E0" w:rsidRDefault="000E67E0" w:rsidP="00F07362">
      <w:pPr>
        <w:spacing w:line="480" w:lineRule="auto"/>
        <w:rPr>
          <w:rFonts w:eastAsiaTheme="minorEastAsia"/>
        </w:rPr>
      </w:pPr>
      <w:r w:rsidRPr="000E67E0">
        <w:rPr>
          <w:rFonts w:eastAsiaTheme="minorEastAsia"/>
        </w:rPr>
        <w:t>Hypothesis 1: Trust positively influences consumer purchase intention in online clothing shopping in Hong Kong</w:t>
      </w:r>
    </w:p>
    <w:p w14:paraId="48CF28D6" w14:textId="77777777" w:rsidR="000E67E0" w:rsidRPr="000E67E0" w:rsidRDefault="000E67E0" w:rsidP="00F07362">
      <w:pPr>
        <w:spacing w:line="480" w:lineRule="auto"/>
        <w:rPr>
          <w:rFonts w:eastAsiaTheme="minorEastAsia"/>
        </w:rPr>
      </w:pPr>
    </w:p>
    <w:p w14:paraId="4E5E8304" w14:textId="77777777" w:rsidR="000E67E0" w:rsidRPr="000E67E0" w:rsidRDefault="000E67E0" w:rsidP="00F07362">
      <w:pPr>
        <w:spacing w:line="480" w:lineRule="auto"/>
        <w:rPr>
          <w:rFonts w:eastAsiaTheme="minorEastAsia"/>
        </w:rPr>
      </w:pPr>
      <w:r w:rsidRPr="000E67E0">
        <w:rPr>
          <w:rFonts w:eastAsiaTheme="minorEastAsia"/>
        </w:rPr>
        <w:t>Hypothesis 2: Perceived benefit positively influences consumer purchase intention in online clothing shopping in Hong Kong</w:t>
      </w:r>
    </w:p>
    <w:p w14:paraId="1AD5122A" w14:textId="77777777" w:rsidR="000E67E0" w:rsidRPr="000E67E0" w:rsidRDefault="000E67E0" w:rsidP="00F07362">
      <w:pPr>
        <w:spacing w:line="480" w:lineRule="auto"/>
        <w:rPr>
          <w:rFonts w:eastAsiaTheme="minorEastAsia"/>
        </w:rPr>
      </w:pPr>
    </w:p>
    <w:p w14:paraId="7B268356" w14:textId="77777777" w:rsidR="000E67E0" w:rsidRPr="000E67E0" w:rsidRDefault="000E67E0" w:rsidP="00F07362">
      <w:pPr>
        <w:spacing w:line="480" w:lineRule="auto"/>
        <w:rPr>
          <w:rFonts w:eastAsiaTheme="minorEastAsia"/>
        </w:rPr>
      </w:pPr>
      <w:r w:rsidRPr="000E67E0">
        <w:rPr>
          <w:rFonts w:eastAsiaTheme="minorEastAsia"/>
        </w:rPr>
        <w:t xml:space="preserve">Hypothesis 3: Subjective norm positively influences consumer purchase intention in online clothing shopping in Hong Kong </w:t>
      </w:r>
    </w:p>
    <w:p w14:paraId="0F896F49" w14:textId="77777777" w:rsidR="000E67E0" w:rsidRPr="000E67E0" w:rsidRDefault="000E67E0" w:rsidP="00F07362">
      <w:pPr>
        <w:spacing w:line="480" w:lineRule="auto"/>
        <w:rPr>
          <w:rFonts w:eastAsiaTheme="minorEastAsia"/>
        </w:rPr>
      </w:pPr>
    </w:p>
    <w:p w14:paraId="267EEC82" w14:textId="77777777" w:rsidR="000E67E0" w:rsidRPr="000E67E0" w:rsidRDefault="000E67E0" w:rsidP="00F07362">
      <w:pPr>
        <w:spacing w:line="480" w:lineRule="auto"/>
        <w:rPr>
          <w:rFonts w:eastAsiaTheme="minorEastAsia"/>
        </w:rPr>
      </w:pPr>
      <w:r w:rsidRPr="000E67E0">
        <w:rPr>
          <w:rFonts w:eastAsiaTheme="minorEastAsia"/>
        </w:rPr>
        <w:lastRenderedPageBreak/>
        <w:t xml:space="preserve">Hypothesis 4: </w:t>
      </w:r>
      <w:proofErr w:type="spellStart"/>
      <w:r w:rsidRPr="000E67E0">
        <w:rPr>
          <w:rFonts w:eastAsiaTheme="minorEastAsia"/>
        </w:rPr>
        <w:t>eWOM</w:t>
      </w:r>
      <w:proofErr w:type="spellEnd"/>
      <w:r w:rsidRPr="000E67E0">
        <w:rPr>
          <w:rFonts w:eastAsiaTheme="minorEastAsia"/>
        </w:rPr>
        <w:t xml:space="preserve"> positively influences consumer purchase intention in online clothing shopping in Hong Kong </w:t>
      </w:r>
    </w:p>
    <w:p w14:paraId="6E43F869" w14:textId="77777777" w:rsidR="000E67E0" w:rsidRPr="000E67E0" w:rsidRDefault="000E67E0" w:rsidP="00F07362">
      <w:pPr>
        <w:spacing w:line="480" w:lineRule="auto"/>
        <w:rPr>
          <w:rFonts w:eastAsiaTheme="minorEastAsia"/>
        </w:rPr>
      </w:pPr>
    </w:p>
    <w:p w14:paraId="59616F2E" w14:textId="409DD565" w:rsidR="000E67E0" w:rsidRDefault="000E67E0" w:rsidP="00F07362">
      <w:pPr>
        <w:spacing w:line="480" w:lineRule="auto"/>
        <w:rPr>
          <w:rFonts w:eastAsiaTheme="minorEastAsia"/>
        </w:rPr>
      </w:pPr>
      <w:r w:rsidRPr="000E67E0">
        <w:rPr>
          <w:rFonts w:eastAsiaTheme="minorEastAsia"/>
        </w:rPr>
        <w:t>Hypothesis 5: Website design positively influences consumer purchase intention in online clothing shopping in Hong Kong</w:t>
      </w:r>
    </w:p>
    <w:p w14:paraId="4D3CFCA9" w14:textId="77777777" w:rsidR="000E67E0" w:rsidRPr="000E67E0" w:rsidRDefault="000E67E0" w:rsidP="00F07362">
      <w:pPr>
        <w:spacing w:line="480" w:lineRule="auto"/>
        <w:rPr>
          <w:rFonts w:eastAsiaTheme="minorEastAsia"/>
        </w:rPr>
      </w:pPr>
    </w:p>
    <w:p w14:paraId="640FBA82" w14:textId="77AE034B" w:rsidR="00B03403" w:rsidRPr="00B03403" w:rsidRDefault="001E1D85" w:rsidP="00F07362">
      <w:pPr>
        <w:spacing w:line="480" w:lineRule="auto"/>
        <w:rPr>
          <w:rFonts w:eastAsiaTheme="minorEastAsia"/>
        </w:rPr>
      </w:pPr>
      <w:r w:rsidRPr="006D1B80">
        <w:t xml:space="preserve">3.2 Quantitative research </w:t>
      </w:r>
    </w:p>
    <w:p w14:paraId="05FB1B83" w14:textId="5AB6D2DB" w:rsidR="00B03403" w:rsidRPr="00B03403" w:rsidRDefault="000E67E0" w:rsidP="00F07362">
      <w:pPr>
        <w:spacing w:line="480" w:lineRule="auto"/>
        <w:ind w:firstLine="480"/>
        <w:jc w:val="both"/>
        <w:rPr>
          <w:rFonts w:eastAsiaTheme="minorEastAsia"/>
        </w:rPr>
      </w:pPr>
      <w:r w:rsidRPr="000E67E0">
        <w:t>The chosen research approach for this study is quantitative research</w:t>
      </w:r>
      <w:r w:rsidR="00B03403" w:rsidRPr="00B03403">
        <w:t xml:space="preserve"> that focuses on the objective measurement and analysis of numerical data</w:t>
      </w:r>
      <w:r w:rsidR="00B03403">
        <w:t xml:space="preserve"> (</w:t>
      </w:r>
      <w:r w:rsidR="00B03403" w:rsidRPr="00B03403">
        <w:t>Bloomfield</w:t>
      </w:r>
      <w:r w:rsidR="00B03403">
        <w:t xml:space="preserve"> </w:t>
      </w:r>
      <w:r w:rsidR="00B03403" w:rsidRPr="00B03403">
        <w:t>&amp; Fisher, 2019</w:t>
      </w:r>
      <w:r w:rsidR="00B03403">
        <w:t>)</w:t>
      </w:r>
      <w:r w:rsidRPr="000E67E0">
        <w:t xml:space="preserve">. This section will discuss the advantages of using a quantitative research design in exploring the research questions and testing the proposed hypotheses. By collecting numerical data from a large sample size, the study aims to provide statistically significant findings that contribute to a deeper understanding of consumer purchase intention in the context of online clothing shopping. </w:t>
      </w:r>
      <w:r w:rsidR="00B03403" w:rsidRPr="00B03403">
        <w:t>The use of a survey allows for the collection of standardized data from a larger sample size, ensuring the reliability and generalizability of the findings (Hair et al., 2019).</w:t>
      </w:r>
    </w:p>
    <w:p w14:paraId="3D73AA55" w14:textId="77777777" w:rsidR="003C6E61" w:rsidRPr="00B03403" w:rsidRDefault="003C6E61" w:rsidP="00F07362">
      <w:pPr>
        <w:spacing w:line="480" w:lineRule="auto"/>
        <w:rPr>
          <w:rFonts w:eastAsiaTheme="minorEastAsia"/>
        </w:rPr>
      </w:pPr>
    </w:p>
    <w:p w14:paraId="1747D172" w14:textId="76426F64" w:rsidR="001E1D85" w:rsidRDefault="001E1D85" w:rsidP="00F07362">
      <w:pPr>
        <w:spacing w:line="480" w:lineRule="auto"/>
      </w:pPr>
      <w:r w:rsidRPr="006D1B80">
        <w:t>3.</w:t>
      </w:r>
      <w:r w:rsidR="00350314">
        <w:t>3</w:t>
      </w:r>
      <w:r w:rsidRPr="006D1B80">
        <w:t xml:space="preserve"> Questionnaire survey method </w:t>
      </w:r>
    </w:p>
    <w:p w14:paraId="79934E9B" w14:textId="5AFEAC99" w:rsidR="00B03403" w:rsidRDefault="00332815" w:rsidP="00F07362">
      <w:pPr>
        <w:spacing w:line="480" w:lineRule="auto"/>
        <w:ind w:firstLine="480"/>
        <w:rPr>
          <w:rFonts w:eastAsiaTheme="minorEastAsia"/>
        </w:rPr>
      </w:pPr>
      <w:r w:rsidRPr="00332815">
        <w:rPr>
          <w:rFonts w:eastAsiaTheme="minorEastAsia"/>
        </w:rPr>
        <w:t>This refers to the data collection technique used to gather information from respondents. A questionnaire is a structured set of questions designed to obtain specific information from participants. It can be administered through various mediums such as paper-based forms, online surveys, or face-to-face interviews. The questionnaire survey method focuses on the design and administration of the survey instrument to collect data on variables of interest.</w:t>
      </w:r>
    </w:p>
    <w:p w14:paraId="03106ED2" w14:textId="77777777" w:rsidR="007B2E75" w:rsidRPr="00F44C06" w:rsidRDefault="007B2E75" w:rsidP="00F07362">
      <w:pPr>
        <w:spacing w:line="480" w:lineRule="auto"/>
        <w:rPr>
          <w:rFonts w:eastAsiaTheme="minorEastAsia"/>
        </w:rPr>
      </w:pPr>
    </w:p>
    <w:p w14:paraId="393AAD6C" w14:textId="531D82BC" w:rsidR="001E1D85" w:rsidRPr="006D1B80" w:rsidRDefault="001E1D85" w:rsidP="00F07362">
      <w:pPr>
        <w:spacing w:line="480" w:lineRule="auto"/>
      </w:pPr>
      <w:r w:rsidRPr="006D1B80">
        <w:t>3.</w:t>
      </w:r>
      <w:r w:rsidR="00350314">
        <w:t>4</w:t>
      </w:r>
      <w:r w:rsidRPr="006D1B80">
        <w:t xml:space="preserve"> Final survey </w:t>
      </w:r>
    </w:p>
    <w:p w14:paraId="1B1BEC1E" w14:textId="1B9D3263" w:rsidR="001E1D85" w:rsidRDefault="001E1D85" w:rsidP="00F07362">
      <w:pPr>
        <w:spacing w:line="480" w:lineRule="auto"/>
        <w:ind w:firstLine="480"/>
      </w:pPr>
      <w:r w:rsidRPr="006D1B80">
        <w:lastRenderedPageBreak/>
        <w:t>3.</w:t>
      </w:r>
      <w:r w:rsidR="00350314">
        <w:t>4</w:t>
      </w:r>
      <w:r w:rsidRPr="006D1B80">
        <w:t xml:space="preserve">.1 Target population </w:t>
      </w:r>
    </w:p>
    <w:p w14:paraId="270852B4" w14:textId="0575FFAC" w:rsidR="000C6912" w:rsidRDefault="000D0BBB" w:rsidP="00F07362">
      <w:pPr>
        <w:spacing w:line="480" w:lineRule="auto"/>
        <w:ind w:firstLine="480"/>
        <w:rPr>
          <w:strike/>
        </w:rPr>
      </w:pPr>
      <w:r w:rsidRPr="000D0BBB">
        <w:t xml:space="preserve">The target population refers to the entire group of individuals, elements, or entities that is interested in studying and drawing conclusions about. It represents the larger group to which the research findings will be generalized. The target population should be clearly defined and relevant to the research objectives. </w:t>
      </w:r>
    </w:p>
    <w:p w14:paraId="582082FC" w14:textId="77777777" w:rsidR="000D0BBB" w:rsidRDefault="000D0BBB" w:rsidP="00F07362">
      <w:pPr>
        <w:spacing w:line="480" w:lineRule="auto"/>
        <w:ind w:firstLine="480"/>
        <w:rPr>
          <w:rFonts w:eastAsiaTheme="minorEastAsia"/>
          <w:strike/>
        </w:rPr>
      </w:pPr>
    </w:p>
    <w:p w14:paraId="487BA281" w14:textId="24821B77" w:rsidR="00654A6D" w:rsidRDefault="000D0BBB" w:rsidP="00F07362">
      <w:pPr>
        <w:spacing w:line="480" w:lineRule="auto"/>
        <w:ind w:firstLine="480"/>
        <w:rPr>
          <w:rFonts w:eastAsiaTheme="minorEastAsia"/>
        </w:rPr>
      </w:pPr>
      <w:r>
        <w:rPr>
          <w:rFonts w:eastAsiaTheme="minorEastAsia"/>
        </w:rPr>
        <w:t xml:space="preserve">For the </w:t>
      </w:r>
      <w:r w:rsidRPr="000D0BBB">
        <w:rPr>
          <w:rFonts w:eastAsiaTheme="minorEastAsia"/>
        </w:rPr>
        <w:t>Geographic Scope</w:t>
      </w:r>
      <w:r>
        <w:rPr>
          <w:rFonts w:eastAsiaTheme="minorEastAsia"/>
        </w:rPr>
        <w:t>, t</w:t>
      </w:r>
      <w:r w:rsidRPr="000D0BBB">
        <w:rPr>
          <w:rFonts w:eastAsiaTheme="minorEastAsia"/>
        </w:rPr>
        <w:t xml:space="preserve">he target population consists of individuals residing </w:t>
      </w:r>
      <w:r w:rsidR="00F672FB">
        <w:rPr>
          <w:rFonts w:eastAsiaTheme="minorEastAsia"/>
        </w:rPr>
        <w:t xml:space="preserve">around </w:t>
      </w:r>
      <w:r w:rsidR="00F672FB" w:rsidRPr="00F672FB">
        <w:rPr>
          <w:rFonts w:eastAsiaTheme="minorEastAsia"/>
        </w:rPr>
        <w:t>7</w:t>
      </w:r>
      <w:r w:rsidR="00F672FB">
        <w:rPr>
          <w:rFonts w:eastAsiaTheme="minorEastAsia"/>
        </w:rPr>
        <w:t>,</w:t>
      </w:r>
      <w:r w:rsidR="00F672FB" w:rsidRPr="00F672FB">
        <w:rPr>
          <w:rFonts w:eastAsiaTheme="minorEastAsia"/>
        </w:rPr>
        <w:t>333</w:t>
      </w:r>
      <w:r w:rsidR="00F672FB">
        <w:rPr>
          <w:rFonts w:eastAsiaTheme="minorEastAsia"/>
        </w:rPr>
        <w:t>,</w:t>
      </w:r>
      <w:r w:rsidR="00F672FB" w:rsidRPr="00F672FB">
        <w:rPr>
          <w:rFonts w:eastAsiaTheme="minorEastAsia"/>
        </w:rPr>
        <w:t>2</w:t>
      </w:r>
      <w:r w:rsidR="00F672FB">
        <w:rPr>
          <w:rFonts w:eastAsiaTheme="minorEastAsia"/>
        </w:rPr>
        <w:t xml:space="preserve">00 people </w:t>
      </w:r>
      <w:r w:rsidRPr="000D0BBB">
        <w:rPr>
          <w:rFonts w:eastAsiaTheme="minorEastAsia"/>
        </w:rPr>
        <w:t>in Hong Kong</w:t>
      </w:r>
      <w:r w:rsidR="00F672FB">
        <w:rPr>
          <w:rFonts w:eastAsiaTheme="minorEastAsia"/>
        </w:rPr>
        <w:t xml:space="preserve"> (</w:t>
      </w:r>
      <w:r w:rsidR="00F672FB" w:rsidRPr="00F672FB">
        <w:rPr>
          <w:rFonts w:eastAsiaTheme="minorEastAsia"/>
        </w:rPr>
        <w:t>Census and Statistics Department, 202</w:t>
      </w:r>
      <w:r w:rsidR="00F672FB">
        <w:rPr>
          <w:rFonts w:eastAsiaTheme="minorEastAsia"/>
        </w:rPr>
        <w:t>3</w:t>
      </w:r>
      <w:r w:rsidR="00F672FB" w:rsidRPr="00F672FB">
        <w:rPr>
          <w:rFonts w:eastAsiaTheme="minorEastAsia"/>
        </w:rPr>
        <w:t>)</w:t>
      </w:r>
      <w:r w:rsidRPr="000D0BBB">
        <w:rPr>
          <w:rFonts w:eastAsiaTheme="minorEastAsia"/>
        </w:rPr>
        <w:t>. This means that the research focuses on consumers located within the geographical boundaries of Hong Kong. The geographic scope is essential for contextualizing the findings within the specific market of interest.</w:t>
      </w:r>
    </w:p>
    <w:p w14:paraId="73273CE3" w14:textId="77777777" w:rsidR="00654A6D" w:rsidRDefault="00654A6D" w:rsidP="00F07362">
      <w:pPr>
        <w:spacing w:line="480" w:lineRule="auto"/>
        <w:ind w:firstLine="480"/>
        <w:rPr>
          <w:rFonts w:eastAsiaTheme="minorEastAsia"/>
        </w:rPr>
      </w:pPr>
    </w:p>
    <w:p w14:paraId="5DE7CF38" w14:textId="77777777" w:rsidR="005540EA" w:rsidRDefault="005540EA" w:rsidP="00F07362">
      <w:pPr>
        <w:spacing w:line="480" w:lineRule="auto"/>
        <w:ind w:firstLine="480"/>
        <w:rPr>
          <w:rFonts w:eastAsiaTheme="minorEastAsia"/>
        </w:rPr>
      </w:pPr>
    </w:p>
    <w:p w14:paraId="0B24CDE0" w14:textId="77777777" w:rsidR="009471E8" w:rsidRDefault="009471E8" w:rsidP="00F07362">
      <w:pPr>
        <w:widowControl/>
      </w:pPr>
      <w:r>
        <w:br w:type="page"/>
      </w:r>
    </w:p>
    <w:p w14:paraId="193DF33F" w14:textId="6F9390BE" w:rsidR="001E1D85" w:rsidRDefault="001E1D85" w:rsidP="00F07362">
      <w:pPr>
        <w:spacing w:line="480" w:lineRule="auto"/>
        <w:ind w:firstLine="480"/>
      </w:pPr>
      <w:r w:rsidRPr="006D1B80">
        <w:lastRenderedPageBreak/>
        <w:t>3.</w:t>
      </w:r>
      <w:r w:rsidR="00350314">
        <w:t>4</w:t>
      </w:r>
      <w:r w:rsidRPr="006D1B80">
        <w:t xml:space="preserve">.2 Sampling method </w:t>
      </w:r>
    </w:p>
    <w:p w14:paraId="52B89F9D" w14:textId="0DAFDDB5" w:rsidR="009D3C60" w:rsidRDefault="00D43FC2" w:rsidP="00F07362">
      <w:pPr>
        <w:spacing w:line="480" w:lineRule="auto"/>
        <w:ind w:firstLine="480"/>
        <w:rPr>
          <w:rFonts w:eastAsiaTheme="minorEastAsia"/>
        </w:rPr>
      </w:pPr>
      <w:r w:rsidRPr="00D43FC2">
        <w:rPr>
          <w:rFonts w:eastAsiaTheme="minorEastAsia"/>
        </w:rPr>
        <w:t>This refers to the technique used to select a subset of individuals or elements from a larger population for inclusion in a research study. Sampling is necessary when it is not feasible or practical to survey the entire population. The sampling method determines how participants are chosen to represent the larger population and plays a crucial role in the generalizability of research findings. Different sampling techniques, such as random sampling, stratified sampling, convenience sampling, or purposive sampling, can be employed depending on the research objectives, population characteristics, and available resources.</w:t>
      </w:r>
    </w:p>
    <w:p w14:paraId="58E8ECBC" w14:textId="77777777" w:rsidR="00F44C06" w:rsidRPr="00F44C06" w:rsidRDefault="00F44C06" w:rsidP="00F07362">
      <w:pPr>
        <w:spacing w:line="480" w:lineRule="auto"/>
      </w:pPr>
    </w:p>
    <w:p w14:paraId="4732FE4A" w14:textId="1157960A" w:rsidR="000D2BFC" w:rsidRPr="000D2BFC" w:rsidRDefault="001E1D85" w:rsidP="00F07362">
      <w:pPr>
        <w:spacing w:line="480" w:lineRule="auto"/>
        <w:ind w:firstLine="480"/>
        <w:rPr>
          <w:rFonts w:eastAsiaTheme="minorEastAsia"/>
        </w:rPr>
      </w:pPr>
      <w:r w:rsidRPr="006D1B80">
        <w:t>3</w:t>
      </w:r>
      <w:r w:rsidR="00350314">
        <w:t>.4</w:t>
      </w:r>
      <w:r w:rsidRPr="006D1B80">
        <w:t xml:space="preserve">.3 Sampling size </w:t>
      </w:r>
    </w:p>
    <w:p w14:paraId="331725E6" w14:textId="5D0F2F32" w:rsidR="000D2BFC" w:rsidRDefault="000D2BFC" w:rsidP="00F07362">
      <w:pPr>
        <w:spacing w:line="480" w:lineRule="auto"/>
        <w:ind w:firstLine="480"/>
        <w:jc w:val="both"/>
      </w:pPr>
      <w:r>
        <w:t xml:space="preserve">According to </w:t>
      </w:r>
      <w:proofErr w:type="spellStart"/>
      <w:r>
        <w:t>Krejcie</w:t>
      </w:r>
      <w:proofErr w:type="spellEnd"/>
      <w:r>
        <w:t xml:space="preserve"> and Morgan's (1970) guidelines for determining sample size, a sample of 385 respondents is recommended for achieving a desired level of precision and confidence. Given the estimated adult population of 6,409,200 in Hong Kong (Census and Statistics Department, 202</w:t>
      </w:r>
      <w:r w:rsidR="00F672FB">
        <w:t>3</w:t>
      </w:r>
      <w:r>
        <w:t>), this sample size is deemed appropriate for this study. Therefore, 385 sets of questionnaires were distributed among Hong Kong residents who could potentially be shopping clothing in online. By targeting this specific population, which serves as a representative sample of the broader population in Hong Kong, the research aims to draw meaningful conclusions regarding the factors influencing customers' purchase intention of health insurance. This approach allows for generalizability and enhances the study's relevance to the wider population (Babbie, 2020).</w:t>
      </w:r>
    </w:p>
    <w:p w14:paraId="1A15BDC0" w14:textId="77777777" w:rsidR="000D2BFC" w:rsidRDefault="000D2BFC" w:rsidP="00F07362">
      <w:pPr>
        <w:spacing w:line="480" w:lineRule="auto"/>
        <w:ind w:firstLine="480"/>
        <w:jc w:val="both"/>
      </w:pPr>
    </w:p>
    <w:p w14:paraId="4F1D3661" w14:textId="77777777" w:rsidR="000D2BFC" w:rsidRDefault="000D2BFC" w:rsidP="00F07362">
      <w:pPr>
        <w:spacing w:line="480" w:lineRule="auto"/>
        <w:ind w:firstLine="480"/>
      </w:pPr>
      <w:r>
        <w:t>Figure x: Formula for the sample size calculation</w:t>
      </w:r>
    </w:p>
    <w:p w14:paraId="2EBC19F4" w14:textId="77777777" w:rsidR="000D2BFC" w:rsidRDefault="000D2BFC" w:rsidP="00F07362">
      <w:pPr>
        <w:spacing w:line="480" w:lineRule="auto"/>
        <w:ind w:firstLine="480"/>
      </w:pPr>
      <w:r>
        <w:lastRenderedPageBreak/>
        <w:t xml:space="preserve"> </w:t>
      </w:r>
      <w:r>
        <w:rPr>
          <w:noProof/>
        </w:rPr>
        <w:drawing>
          <wp:inline distT="0" distB="0" distL="0" distR="0" wp14:anchorId="097A7D48" wp14:editId="3B24E450">
            <wp:extent cx="5266055" cy="2362200"/>
            <wp:effectExtent l="0" t="0" r="0" b="0"/>
            <wp:docPr id="75440133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6055" cy="2362200"/>
                    </a:xfrm>
                    <a:prstGeom prst="rect">
                      <a:avLst/>
                    </a:prstGeom>
                    <a:noFill/>
                    <a:ln>
                      <a:noFill/>
                    </a:ln>
                  </pic:spPr>
                </pic:pic>
              </a:graphicData>
            </a:graphic>
          </wp:inline>
        </w:drawing>
      </w:r>
    </w:p>
    <w:p w14:paraId="013C8301" w14:textId="77777777" w:rsidR="000D2BFC" w:rsidRDefault="000D2BFC" w:rsidP="00F07362">
      <w:pPr>
        <w:spacing w:line="480" w:lineRule="auto"/>
        <w:ind w:firstLine="480"/>
      </w:pPr>
      <w:r>
        <w:t xml:space="preserve">Source: </w:t>
      </w:r>
      <w:proofErr w:type="spellStart"/>
      <w:r>
        <w:t>Krejcie</w:t>
      </w:r>
      <w:proofErr w:type="spellEnd"/>
      <w:r>
        <w:t xml:space="preserve"> &amp; Morgan 1970</w:t>
      </w:r>
    </w:p>
    <w:p w14:paraId="1065F93C" w14:textId="77777777" w:rsidR="000D2BFC" w:rsidRPr="000D2BFC" w:rsidRDefault="000D2BFC" w:rsidP="00F07362">
      <w:pPr>
        <w:spacing w:line="480" w:lineRule="auto"/>
        <w:ind w:firstLine="480"/>
        <w:rPr>
          <w:rFonts w:eastAsiaTheme="minorEastAsia"/>
        </w:rPr>
      </w:pPr>
    </w:p>
    <w:p w14:paraId="19F27925" w14:textId="2C8425F4" w:rsidR="001E1D85" w:rsidRDefault="001E1D85" w:rsidP="00F07362">
      <w:pPr>
        <w:spacing w:line="480" w:lineRule="auto"/>
      </w:pPr>
      <w:r w:rsidRPr="006D1B80">
        <w:t>3.</w:t>
      </w:r>
      <w:r w:rsidR="00350314">
        <w:t>5</w:t>
      </w:r>
      <w:r w:rsidRPr="006D1B80">
        <w:t xml:space="preserve"> </w:t>
      </w:r>
      <w:r>
        <w:t>Data Analysis Techniques</w:t>
      </w:r>
    </w:p>
    <w:p w14:paraId="30BB7267" w14:textId="76BE194C" w:rsidR="002E5E1A" w:rsidRDefault="002E5E1A" w:rsidP="00F07362">
      <w:pPr>
        <w:spacing w:line="480" w:lineRule="auto"/>
        <w:ind w:firstLine="480"/>
      </w:pPr>
      <w:r w:rsidRPr="002E5E1A">
        <w:t xml:space="preserve">Here are </w:t>
      </w:r>
      <w:r>
        <w:t>5</w:t>
      </w:r>
      <w:r w:rsidRPr="002E5E1A">
        <w:t xml:space="preserve"> data analysis techniques</w:t>
      </w:r>
      <w:r>
        <w:t xml:space="preserve"> included </w:t>
      </w:r>
      <w:r w:rsidRPr="002E5E1A">
        <w:t>Descriptive Statistics</w:t>
      </w:r>
      <w:r>
        <w:t xml:space="preserve">, </w:t>
      </w:r>
      <w:r w:rsidRPr="002E5E1A">
        <w:t>Regression Analysis</w:t>
      </w:r>
      <w:r>
        <w:t>,</w:t>
      </w:r>
      <w:r w:rsidRPr="002E5E1A">
        <w:t xml:space="preserve"> Cross Tabulation</w:t>
      </w:r>
      <w:r>
        <w:t xml:space="preserve">, </w:t>
      </w:r>
      <w:r w:rsidRPr="002E5E1A">
        <w:t>Compute Variable</w:t>
      </w:r>
      <w:r>
        <w:t xml:space="preserve">, </w:t>
      </w:r>
      <w:r w:rsidRPr="002E5E1A">
        <w:t>Reliability analysis</w:t>
      </w:r>
      <w:r>
        <w:t xml:space="preserve"> will </w:t>
      </w:r>
      <w:r w:rsidRPr="002E5E1A">
        <w:t xml:space="preserve">be applicable to </w:t>
      </w:r>
      <w:r>
        <w:t xml:space="preserve">the </w:t>
      </w:r>
      <w:r w:rsidRPr="002E5E1A">
        <w:t>research:</w:t>
      </w:r>
    </w:p>
    <w:p w14:paraId="3AEBF379" w14:textId="77777777" w:rsidR="00E166F4" w:rsidRDefault="00E166F4" w:rsidP="00F07362">
      <w:pPr>
        <w:spacing w:line="480" w:lineRule="auto"/>
        <w:rPr>
          <w:rFonts w:eastAsiaTheme="minorEastAsia"/>
        </w:rPr>
      </w:pPr>
    </w:p>
    <w:p w14:paraId="5109C146" w14:textId="142EA588" w:rsidR="00E166F4" w:rsidRDefault="00E166F4" w:rsidP="00F07362">
      <w:pPr>
        <w:spacing w:line="480" w:lineRule="auto"/>
        <w:ind w:firstLine="480"/>
        <w:rPr>
          <w:rFonts w:eastAsiaTheme="minorEastAsia"/>
        </w:rPr>
      </w:pPr>
      <w:r w:rsidRPr="00E166F4">
        <w:rPr>
          <w:rFonts w:eastAsiaTheme="minorEastAsia"/>
        </w:rPr>
        <w:t>Descriptive statistics involves summarizing and describing the main characteristics of a dataset. It provides a clear and concise summary of the data through measures such as measures of central tendency (mean, median, mode) and measures of variability (standard deviation, range). Descriptive statistics can help understand</w:t>
      </w:r>
      <w:r>
        <w:rPr>
          <w:rFonts w:eastAsiaTheme="minorEastAsia"/>
        </w:rPr>
        <w:t>ing</w:t>
      </w:r>
      <w:r w:rsidRPr="00E166F4">
        <w:rPr>
          <w:rFonts w:eastAsiaTheme="minorEastAsia"/>
        </w:rPr>
        <w:t xml:space="preserve"> the distribution, patterns, and basic characteristics of </w:t>
      </w:r>
      <w:r w:rsidR="00891B2C">
        <w:rPr>
          <w:rFonts w:eastAsiaTheme="minorEastAsia"/>
        </w:rPr>
        <w:t>the</w:t>
      </w:r>
      <w:r w:rsidRPr="00E166F4">
        <w:rPr>
          <w:rFonts w:eastAsiaTheme="minorEastAsia"/>
        </w:rPr>
        <w:t xml:space="preserve"> variables.</w:t>
      </w:r>
      <w:r w:rsidR="00891B2C">
        <w:rPr>
          <w:rFonts w:eastAsiaTheme="minorEastAsia" w:hint="eastAsia"/>
        </w:rPr>
        <w:t xml:space="preserve"> </w:t>
      </w:r>
      <w:r w:rsidR="00563693">
        <w:rPr>
          <w:rFonts w:eastAsiaTheme="minorEastAsia"/>
        </w:rPr>
        <w:t>I</w:t>
      </w:r>
      <w:r w:rsidRPr="00E166F4">
        <w:rPr>
          <w:rFonts w:eastAsiaTheme="minorEastAsia"/>
        </w:rPr>
        <w:t xml:space="preserve">n </w:t>
      </w:r>
      <w:r w:rsidR="00891B2C">
        <w:rPr>
          <w:rFonts w:eastAsiaTheme="minorEastAsia"/>
        </w:rPr>
        <w:t>this</w:t>
      </w:r>
      <w:r w:rsidRPr="00E166F4">
        <w:rPr>
          <w:rFonts w:eastAsiaTheme="minorEastAsia"/>
        </w:rPr>
        <w:t xml:space="preserve"> study, us</w:t>
      </w:r>
      <w:r w:rsidR="00891B2C">
        <w:rPr>
          <w:rFonts w:eastAsiaTheme="minorEastAsia"/>
        </w:rPr>
        <w:t>ing</w:t>
      </w:r>
      <w:r w:rsidRPr="00E166F4">
        <w:rPr>
          <w:rFonts w:eastAsiaTheme="minorEastAsia"/>
        </w:rPr>
        <w:t xml:space="preserve"> descriptive statistics to calculate the mean and standard deviation of variables such as consumer age, purchase intention, and perceived benefit. This will give an overview of the central tendency and variability of these variables within </w:t>
      </w:r>
      <w:r w:rsidR="00891B2C">
        <w:rPr>
          <w:rFonts w:eastAsiaTheme="minorEastAsia"/>
        </w:rPr>
        <w:t>the</w:t>
      </w:r>
      <w:r w:rsidRPr="00E166F4">
        <w:rPr>
          <w:rFonts w:eastAsiaTheme="minorEastAsia"/>
        </w:rPr>
        <w:t xml:space="preserve"> sample</w:t>
      </w:r>
      <w:r w:rsidR="00891B2C">
        <w:rPr>
          <w:rFonts w:eastAsiaTheme="minorEastAsia"/>
        </w:rPr>
        <w:t xml:space="preserve"> </w:t>
      </w:r>
      <w:r w:rsidR="00891B2C">
        <w:t>(</w:t>
      </w:r>
      <w:r w:rsidR="00891B2C" w:rsidRPr="00891B2C">
        <w:rPr>
          <w:rFonts w:eastAsiaTheme="minorEastAsia"/>
        </w:rPr>
        <w:t>Field,</w:t>
      </w:r>
      <w:r w:rsidR="00891B2C">
        <w:rPr>
          <w:rFonts w:eastAsiaTheme="minorEastAsia"/>
        </w:rPr>
        <w:t xml:space="preserve"> </w:t>
      </w:r>
      <w:r w:rsidR="00891B2C" w:rsidRPr="00891B2C">
        <w:rPr>
          <w:rFonts w:eastAsiaTheme="minorEastAsia"/>
        </w:rPr>
        <w:t>2013)</w:t>
      </w:r>
      <w:r w:rsidRPr="00E166F4">
        <w:rPr>
          <w:rFonts w:eastAsiaTheme="minorEastAsia"/>
        </w:rPr>
        <w:t>.</w:t>
      </w:r>
    </w:p>
    <w:p w14:paraId="1DBCDD69" w14:textId="77777777" w:rsidR="00A31F55" w:rsidRPr="00891B2C" w:rsidRDefault="00A31F55" w:rsidP="00F07362">
      <w:pPr>
        <w:spacing w:line="480" w:lineRule="auto"/>
        <w:rPr>
          <w:rFonts w:eastAsiaTheme="minorEastAsia"/>
        </w:rPr>
      </w:pPr>
    </w:p>
    <w:p w14:paraId="061E40CF" w14:textId="600D2821" w:rsidR="001E1D85" w:rsidRDefault="001E1D85" w:rsidP="00F07362">
      <w:pPr>
        <w:spacing w:line="480" w:lineRule="auto"/>
        <w:rPr>
          <w:rFonts w:eastAsiaTheme="minorEastAsia"/>
        </w:rPr>
      </w:pPr>
      <w:r>
        <w:rPr>
          <w:rFonts w:eastAsiaTheme="minorEastAsia" w:hint="eastAsia"/>
        </w:rPr>
        <w:t>3</w:t>
      </w:r>
      <w:r>
        <w:rPr>
          <w:rFonts w:eastAsiaTheme="minorEastAsia"/>
        </w:rPr>
        <w:t>.</w:t>
      </w:r>
      <w:r w:rsidR="00350314">
        <w:rPr>
          <w:rFonts w:eastAsiaTheme="minorEastAsia"/>
        </w:rPr>
        <w:t>6</w:t>
      </w:r>
      <w:r>
        <w:rPr>
          <w:rFonts w:eastAsiaTheme="minorEastAsia"/>
        </w:rPr>
        <w:t xml:space="preserve"> </w:t>
      </w:r>
      <w:r w:rsidR="008E13BA">
        <w:rPr>
          <w:rFonts w:eastAsiaTheme="minorEastAsia"/>
        </w:rPr>
        <w:t>Research Ethics</w:t>
      </w:r>
    </w:p>
    <w:p w14:paraId="409980A1" w14:textId="77777777" w:rsidR="00AD145F" w:rsidRDefault="00AD145F" w:rsidP="00F07362">
      <w:pPr>
        <w:spacing w:line="480" w:lineRule="auto"/>
      </w:pPr>
    </w:p>
    <w:p w14:paraId="5FD64E96" w14:textId="7D74DD71" w:rsidR="00AD145F" w:rsidRDefault="00AD145F" w:rsidP="00F07362">
      <w:pPr>
        <w:spacing w:line="480" w:lineRule="auto"/>
        <w:rPr>
          <w:rFonts w:eastAsiaTheme="minorEastAsia"/>
          <w:highlight w:val="yellow"/>
        </w:rPr>
      </w:pPr>
      <w:r>
        <w:lastRenderedPageBreak/>
        <w:t>Obtaining informed consent is fundamental in research. Participants will be provided with clear and comprehensive information about the study, including its purpose, procedures, potential risks and benefits, and their rights as participants. Informed consent will be sought from each participant before their participation in the study. They will have the freedom to decline participation or withdraw from the study at any time without facing any consequences (</w:t>
      </w:r>
      <w:r w:rsidRPr="00AD145F">
        <w:t>Nijhawan</w:t>
      </w:r>
      <w:r w:rsidRPr="00AD145F">
        <w:rPr>
          <w:rFonts w:eastAsiaTheme="minorEastAsia"/>
        </w:rPr>
        <w:t xml:space="preserve"> </w:t>
      </w:r>
      <w:r w:rsidRPr="00620923">
        <w:rPr>
          <w:rFonts w:eastAsiaTheme="minorEastAsia"/>
        </w:rPr>
        <w:t>et al.,</w:t>
      </w:r>
      <w:r w:rsidRPr="00AD145F">
        <w:t>2013)</w:t>
      </w:r>
    </w:p>
    <w:p w14:paraId="3091EC4C" w14:textId="77777777" w:rsidR="00C47FAB" w:rsidRPr="00C47FAB" w:rsidRDefault="00C47FAB" w:rsidP="00F07362">
      <w:pPr>
        <w:widowControl/>
        <w:rPr>
          <w:rFonts w:eastAsiaTheme="minorEastAsia"/>
        </w:rPr>
      </w:pPr>
      <w:r w:rsidRPr="00C47FAB">
        <w:rPr>
          <w:rFonts w:eastAsiaTheme="minorEastAsia"/>
        </w:rPr>
        <w:br w:type="page"/>
      </w:r>
    </w:p>
    <w:p w14:paraId="13C580AE" w14:textId="1B9B517D" w:rsidR="00D90F21" w:rsidRPr="00D92D6A" w:rsidRDefault="00D90F21" w:rsidP="00F07362">
      <w:pPr>
        <w:spacing w:line="480" w:lineRule="auto"/>
        <w:rPr>
          <w:b/>
          <w:bCs/>
        </w:rPr>
      </w:pPr>
      <w:r w:rsidRPr="00D92D6A">
        <w:rPr>
          <w:b/>
          <w:bCs/>
        </w:rPr>
        <w:lastRenderedPageBreak/>
        <w:t>References:</w:t>
      </w:r>
    </w:p>
    <w:p w14:paraId="60653098" w14:textId="77777777" w:rsidR="00611E59" w:rsidRPr="009B4732" w:rsidRDefault="00611E59" w:rsidP="00F07362">
      <w:pPr>
        <w:spacing w:line="480" w:lineRule="auto"/>
        <w:rPr>
          <w:rFonts w:eastAsiaTheme="minorEastAsia"/>
        </w:rPr>
      </w:pPr>
    </w:p>
    <w:p w14:paraId="3D47B3AA" w14:textId="41FEC5BC" w:rsidR="00D32698" w:rsidRPr="009B4732" w:rsidRDefault="00D32698" w:rsidP="00F07362">
      <w:pPr>
        <w:spacing w:line="480" w:lineRule="auto"/>
        <w:rPr>
          <w:rFonts w:eastAsiaTheme="minorEastAsia"/>
        </w:rPr>
      </w:pPr>
      <w:r w:rsidRPr="009B4732">
        <w:rPr>
          <w:rFonts w:eastAsiaTheme="minorEastAsia"/>
        </w:rPr>
        <w:t>Abd Aziz, N. N., &amp; Abd Wahid, N. (2018). Factors influencing online purchase intention among university students. International journal of academic research in business and social sciences, 8(7), 702-717.</w:t>
      </w:r>
    </w:p>
    <w:p w14:paraId="40B7DE0F" w14:textId="77777777" w:rsidR="00D32698" w:rsidRPr="009B4732" w:rsidRDefault="00D32698" w:rsidP="00F07362">
      <w:pPr>
        <w:spacing w:line="480" w:lineRule="auto"/>
        <w:rPr>
          <w:rFonts w:eastAsiaTheme="minorEastAsia"/>
        </w:rPr>
      </w:pPr>
    </w:p>
    <w:p w14:paraId="23385099" w14:textId="1B63F913" w:rsidR="00D90F21" w:rsidRDefault="00611E59" w:rsidP="00F07362">
      <w:pPr>
        <w:spacing w:line="480" w:lineRule="auto"/>
        <w:rPr>
          <w:rFonts w:eastAsiaTheme="minorEastAsia"/>
        </w:rPr>
      </w:pPr>
      <w:r w:rsidRPr="009B4732">
        <w:rPr>
          <w:rFonts w:eastAsiaTheme="minorEastAsia"/>
        </w:rPr>
        <w:t>Agag, G., &amp; El-</w:t>
      </w:r>
      <w:proofErr w:type="spellStart"/>
      <w:r w:rsidRPr="009B4732">
        <w:rPr>
          <w:rFonts w:eastAsiaTheme="minorEastAsia"/>
        </w:rPr>
        <w:t>Masry</w:t>
      </w:r>
      <w:proofErr w:type="spellEnd"/>
      <w:r w:rsidRPr="009B4732">
        <w:rPr>
          <w:rFonts w:eastAsiaTheme="minorEastAsia"/>
        </w:rPr>
        <w:t>, A. A. (2016). Understanding consumer intention to participate in online travel community and effects on consumer intention to purchase travel online and WOM: An integration of innovation diffusion theory and TAM with trust. Computers in human behavior, 60, 97-111.</w:t>
      </w:r>
    </w:p>
    <w:p w14:paraId="76E10932" w14:textId="77777777" w:rsidR="005D6FBE" w:rsidRDefault="005D6FBE" w:rsidP="00F07362">
      <w:pPr>
        <w:spacing w:line="480" w:lineRule="auto"/>
        <w:rPr>
          <w:rFonts w:eastAsiaTheme="minorEastAsia"/>
        </w:rPr>
      </w:pPr>
    </w:p>
    <w:p w14:paraId="47E50BC9" w14:textId="1E8EA172" w:rsidR="00A85594" w:rsidRDefault="00A85594" w:rsidP="00F07362">
      <w:pPr>
        <w:spacing w:line="480" w:lineRule="auto"/>
        <w:rPr>
          <w:rFonts w:eastAsiaTheme="minorEastAsia"/>
        </w:rPr>
      </w:pPr>
      <w:proofErr w:type="spellStart"/>
      <w:r w:rsidRPr="00A85594">
        <w:rPr>
          <w:rFonts w:eastAsiaTheme="minorEastAsia"/>
        </w:rPr>
        <w:t>Agresti</w:t>
      </w:r>
      <w:proofErr w:type="spellEnd"/>
      <w:r w:rsidRPr="00A85594">
        <w:rPr>
          <w:rFonts w:eastAsiaTheme="minorEastAsia"/>
        </w:rPr>
        <w:t>, A. (2012). Categorical data analysis (Vol. 792). John Wiley &amp; Sons.</w:t>
      </w:r>
    </w:p>
    <w:p w14:paraId="19583E13" w14:textId="77777777" w:rsidR="00A85594" w:rsidRDefault="00A85594" w:rsidP="00F07362">
      <w:pPr>
        <w:spacing w:line="480" w:lineRule="auto"/>
        <w:rPr>
          <w:rFonts w:eastAsiaTheme="minorEastAsia"/>
        </w:rPr>
      </w:pPr>
    </w:p>
    <w:p w14:paraId="63965579" w14:textId="15A3B16C" w:rsidR="005A3BF0" w:rsidRDefault="005D6FBE" w:rsidP="00F07362">
      <w:pPr>
        <w:spacing w:line="480" w:lineRule="auto"/>
        <w:rPr>
          <w:rFonts w:eastAsiaTheme="minorEastAsia"/>
        </w:rPr>
      </w:pPr>
      <w:r w:rsidRPr="005D6FBE">
        <w:rPr>
          <w:rFonts w:eastAsiaTheme="minorEastAsia"/>
        </w:rPr>
        <w:t xml:space="preserve">Ahmad, A. H., </w:t>
      </w:r>
      <w:proofErr w:type="spellStart"/>
      <w:r w:rsidRPr="005D6FBE">
        <w:rPr>
          <w:rFonts w:eastAsiaTheme="minorEastAsia"/>
        </w:rPr>
        <w:t>Fauzi</w:t>
      </w:r>
      <w:proofErr w:type="spellEnd"/>
      <w:r w:rsidRPr="005D6FBE">
        <w:rPr>
          <w:rFonts w:eastAsiaTheme="minorEastAsia"/>
        </w:rPr>
        <w:t xml:space="preserve">, R. U. A., </w:t>
      </w:r>
      <w:proofErr w:type="spellStart"/>
      <w:r w:rsidRPr="005D6FBE">
        <w:rPr>
          <w:rFonts w:eastAsiaTheme="minorEastAsia"/>
        </w:rPr>
        <w:t>Ditta</w:t>
      </w:r>
      <w:proofErr w:type="spellEnd"/>
      <w:r w:rsidRPr="005D6FBE">
        <w:rPr>
          <w:rFonts w:eastAsiaTheme="minorEastAsia"/>
        </w:rPr>
        <w:t>, A. S. A., Idris, I., &amp; Yazid, M. F. M. (2020). The Role of Perceived Benefits and Perceived Risks Towards the Consumers’ Purchase Intention Via ECommerce: An Evidence from Indonesia. Solid State Technology, 63(2s), 3257-3274.</w:t>
      </w:r>
    </w:p>
    <w:p w14:paraId="27000CCA" w14:textId="77777777" w:rsidR="005D6FBE" w:rsidRPr="009B4732" w:rsidRDefault="005D6FBE" w:rsidP="00F07362">
      <w:pPr>
        <w:spacing w:line="480" w:lineRule="auto"/>
        <w:rPr>
          <w:rFonts w:eastAsiaTheme="minorEastAsia"/>
        </w:rPr>
      </w:pPr>
    </w:p>
    <w:p w14:paraId="71DE4E22" w14:textId="02619E03" w:rsidR="00F62219" w:rsidRDefault="005A3BF0" w:rsidP="00F07362">
      <w:pPr>
        <w:spacing w:line="480" w:lineRule="auto"/>
        <w:rPr>
          <w:rFonts w:eastAsiaTheme="minorEastAsia"/>
        </w:rPr>
      </w:pPr>
      <w:r w:rsidRPr="005A3BF0">
        <w:rPr>
          <w:rFonts w:eastAsiaTheme="minorEastAsia"/>
        </w:rPr>
        <w:t xml:space="preserve">Al-Adwan, A. S., </w:t>
      </w:r>
      <w:proofErr w:type="spellStart"/>
      <w:r w:rsidRPr="005A3BF0">
        <w:rPr>
          <w:rFonts w:eastAsiaTheme="minorEastAsia"/>
        </w:rPr>
        <w:t>Alrousan</w:t>
      </w:r>
      <w:proofErr w:type="spellEnd"/>
      <w:r w:rsidRPr="005A3BF0">
        <w:rPr>
          <w:rFonts w:eastAsiaTheme="minorEastAsia"/>
        </w:rPr>
        <w:t xml:space="preserve">, M. K., Yaseen, H., </w:t>
      </w:r>
      <w:proofErr w:type="spellStart"/>
      <w:r w:rsidRPr="005A3BF0">
        <w:rPr>
          <w:rFonts w:eastAsiaTheme="minorEastAsia"/>
        </w:rPr>
        <w:t>Alkufahy</w:t>
      </w:r>
      <w:proofErr w:type="spellEnd"/>
      <w:r w:rsidRPr="005A3BF0">
        <w:rPr>
          <w:rFonts w:eastAsiaTheme="minorEastAsia"/>
        </w:rPr>
        <w:t xml:space="preserve">, A. M., &amp; </w:t>
      </w:r>
      <w:proofErr w:type="spellStart"/>
      <w:r w:rsidRPr="005A3BF0">
        <w:rPr>
          <w:rFonts w:eastAsiaTheme="minorEastAsia"/>
        </w:rPr>
        <w:t>Alsoud</w:t>
      </w:r>
      <w:proofErr w:type="spellEnd"/>
      <w:r w:rsidRPr="005A3BF0">
        <w:rPr>
          <w:rFonts w:eastAsiaTheme="minorEastAsia"/>
        </w:rPr>
        <w:t>, M. (2022). Boosting Online Purchase Intention in High-Uncertainty-Avoidance Societies: A Signaling Theory Approach. Journal of Open Innovation: Technology, Market, and Complexity, 8(3), 136.</w:t>
      </w:r>
    </w:p>
    <w:p w14:paraId="3570C17F" w14:textId="77777777" w:rsidR="005A3BF0" w:rsidRPr="009B4732" w:rsidRDefault="005A3BF0" w:rsidP="00F07362">
      <w:pPr>
        <w:spacing w:line="480" w:lineRule="auto"/>
        <w:rPr>
          <w:rFonts w:eastAsiaTheme="minorEastAsia"/>
        </w:rPr>
      </w:pPr>
    </w:p>
    <w:p w14:paraId="6A7B0BFE" w14:textId="668EEF3F" w:rsidR="00A57145" w:rsidRDefault="00F62219" w:rsidP="00F07362">
      <w:pPr>
        <w:spacing w:line="480" w:lineRule="auto"/>
        <w:rPr>
          <w:rFonts w:eastAsiaTheme="minorEastAsia"/>
        </w:rPr>
      </w:pPr>
      <w:r w:rsidRPr="009B4732">
        <w:rPr>
          <w:rFonts w:eastAsiaTheme="minorEastAsia"/>
        </w:rPr>
        <w:t>Al-</w:t>
      </w:r>
      <w:proofErr w:type="spellStart"/>
      <w:r w:rsidRPr="009B4732">
        <w:rPr>
          <w:rFonts w:eastAsiaTheme="minorEastAsia"/>
        </w:rPr>
        <w:t>Gasawneh</w:t>
      </w:r>
      <w:proofErr w:type="spellEnd"/>
      <w:r w:rsidRPr="009B4732">
        <w:rPr>
          <w:rFonts w:eastAsiaTheme="minorEastAsia"/>
        </w:rPr>
        <w:t>, J. A., Al-</w:t>
      </w:r>
      <w:proofErr w:type="spellStart"/>
      <w:r w:rsidRPr="009B4732">
        <w:rPr>
          <w:rFonts w:eastAsiaTheme="minorEastAsia"/>
        </w:rPr>
        <w:t>Adamat</w:t>
      </w:r>
      <w:proofErr w:type="spellEnd"/>
      <w:r w:rsidRPr="009B4732">
        <w:rPr>
          <w:rFonts w:eastAsiaTheme="minorEastAsia"/>
        </w:rPr>
        <w:t>, A. M., Al-</w:t>
      </w:r>
      <w:proofErr w:type="spellStart"/>
      <w:r w:rsidRPr="009B4732">
        <w:rPr>
          <w:rFonts w:eastAsiaTheme="minorEastAsia"/>
        </w:rPr>
        <w:t>Qeed</w:t>
      </w:r>
      <w:proofErr w:type="spellEnd"/>
      <w:r w:rsidRPr="009B4732">
        <w:rPr>
          <w:rFonts w:eastAsiaTheme="minorEastAsia"/>
        </w:rPr>
        <w:t xml:space="preserve">, M. A., </w:t>
      </w:r>
      <w:proofErr w:type="spellStart"/>
      <w:r w:rsidRPr="009B4732">
        <w:rPr>
          <w:rFonts w:eastAsiaTheme="minorEastAsia"/>
        </w:rPr>
        <w:t>Nusairat</w:t>
      </w:r>
      <w:proofErr w:type="spellEnd"/>
      <w:r w:rsidRPr="009B4732">
        <w:rPr>
          <w:rFonts w:eastAsiaTheme="minorEastAsia"/>
        </w:rPr>
        <w:t xml:space="preserve">, N. M., </w:t>
      </w:r>
      <w:proofErr w:type="spellStart"/>
      <w:r w:rsidRPr="009B4732">
        <w:rPr>
          <w:rFonts w:eastAsiaTheme="minorEastAsia"/>
        </w:rPr>
        <w:t>Ahmedd</w:t>
      </w:r>
      <w:proofErr w:type="spellEnd"/>
      <w:r w:rsidRPr="009B4732">
        <w:rPr>
          <w:rFonts w:eastAsiaTheme="minorEastAsia"/>
        </w:rPr>
        <w:t xml:space="preserve">, A. E., </w:t>
      </w:r>
      <w:proofErr w:type="spellStart"/>
      <w:r w:rsidRPr="009B4732">
        <w:rPr>
          <w:rFonts w:eastAsiaTheme="minorEastAsia"/>
        </w:rPr>
        <w:t>Ngah</w:t>
      </w:r>
      <w:proofErr w:type="spellEnd"/>
      <w:r w:rsidRPr="009B4732">
        <w:rPr>
          <w:rFonts w:eastAsiaTheme="minorEastAsia"/>
        </w:rPr>
        <w:t xml:space="preserve">, A. H., &amp; </w:t>
      </w:r>
      <w:proofErr w:type="spellStart"/>
      <w:r w:rsidRPr="009B4732">
        <w:rPr>
          <w:rFonts w:eastAsiaTheme="minorEastAsia"/>
        </w:rPr>
        <w:t>Judeh</w:t>
      </w:r>
      <w:proofErr w:type="spellEnd"/>
      <w:r w:rsidRPr="009B4732">
        <w:rPr>
          <w:rFonts w:eastAsiaTheme="minorEastAsia"/>
        </w:rPr>
        <w:t>, M. (2021). Moderator-moderator: Digital coupon sales promotion, online reviews, website design, and the online shopping intention of consumers in Jordan.</w:t>
      </w:r>
    </w:p>
    <w:p w14:paraId="4D485345" w14:textId="77777777" w:rsidR="008B4EB0" w:rsidRDefault="008B4EB0" w:rsidP="00F07362">
      <w:pPr>
        <w:spacing w:line="480" w:lineRule="auto"/>
        <w:rPr>
          <w:rFonts w:eastAsiaTheme="minorEastAsia"/>
        </w:rPr>
      </w:pPr>
    </w:p>
    <w:p w14:paraId="6652F3DA" w14:textId="4314B7ED" w:rsidR="008B4EB0" w:rsidRPr="009B4732" w:rsidRDefault="008B4EB0" w:rsidP="00F07362">
      <w:pPr>
        <w:spacing w:line="480" w:lineRule="auto"/>
        <w:rPr>
          <w:rFonts w:eastAsiaTheme="minorEastAsia"/>
        </w:rPr>
      </w:pPr>
      <w:r w:rsidRPr="008B4EB0">
        <w:rPr>
          <w:rFonts w:eastAsiaTheme="minorEastAsia"/>
        </w:rPr>
        <w:lastRenderedPageBreak/>
        <w:t>Al-</w:t>
      </w:r>
      <w:proofErr w:type="spellStart"/>
      <w:r w:rsidRPr="008B4EB0">
        <w:rPr>
          <w:rFonts w:eastAsiaTheme="minorEastAsia"/>
        </w:rPr>
        <w:t>Ja’afreh</w:t>
      </w:r>
      <w:proofErr w:type="spellEnd"/>
      <w:r w:rsidRPr="008B4EB0">
        <w:rPr>
          <w:rFonts w:eastAsiaTheme="minorEastAsia"/>
        </w:rPr>
        <w:t>, A. L. I., &amp; Al-</w:t>
      </w:r>
      <w:proofErr w:type="spellStart"/>
      <w:r w:rsidRPr="008B4EB0">
        <w:rPr>
          <w:rFonts w:eastAsiaTheme="minorEastAsia"/>
        </w:rPr>
        <w:t>Adaileh</w:t>
      </w:r>
      <w:proofErr w:type="spellEnd"/>
      <w:r w:rsidRPr="008B4EB0">
        <w:rPr>
          <w:rFonts w:eastAsiaTheme="minorEastAsia"/>
        </w:rPr>
        <w:t>, R. A. I. D. (2020). The impact of electronic word of mouth on consumers purchasing intention. Journal of Theoretical and Applied Information Technology, 98(02).</w:t>
      </w:r>
    </w:p>
    <w:p w14:paraId="20CC6B32" w14:textId="77777777" w:rsidR="00F62219" w:rsidRPr="009B4732" w:rsidRDefault="00F62219" w:rsidP="00F07362">
      <w:pPr>
        <w:spacing w:line="480" w:lineRule="auto"/>
        <w:rPr>
          <w:rFonts w:eastAsiaTheme="minorEastAsia"/>
        </w:rPr>
      </w:pPr>
    </w:p>
    <w:p w14:paraId="18FED76B" w14:textId="1F1DF08F" w:rsidR="00867970" w:rsidRPr="009B4732" w:rsidRDefault="00867970" w:rsidP="00F07362">
      <w:pPr>
        <w:spacing w:line="480" w:lineRule="auto"/>
        <w:rPr>
          <w:rFonts w:eastAsiaTheme="minorEastAsia"/>
        </w:rPr>
      </w:pPr>
      <w:r w:rsidRPr="009B4732">
        <w:rPr>
          <w:rFonts w:eastAsiaTheme="minorEastAsia"/>
        </w:rPr>
        <w:t>Aslan, H. (2023). The influence of halal awareness, halal certificate, subjective norms, perceived behavioral control, attitude and trust on purchase intention of culinary products among Muslim costumers in Turkey. International Journal of Gastronomy and Food Science, 32, 100726.</w:t>
      </w:r>
    </w:p>
    <w:p w14:paraId="687D6965" w14:textId="77777777" w:rsidR="00867970" w:rsidRDefault="00867970" w:rsidP="00F07362">
      <w:pPr>
        <w:spacing w:line="480" w:lineRule="auto"/>
        <w:rPr>
          <w:rFonts w:eastAsiaTheme="minorEastAsia"/>
        </w:rPr>
      </w:pPr>
    </w:p>
    <w:p w14:paraId="32EA7D44" w14:textId="46752034" w:rsidR="00D60A4F" w:rsidRDefault="00D60A4F" w:rsidP="00F07362">
      <w:pPr>
        <w:spacing w:line="480" w:lineRule="auto"/>
        <w:rPr>
          <w:rFonts w:eastAsiaTheme="minorEastAsia"/>
        </w:rPr>
      </w:pPr>
      <w:r w:rsidRPr="00D60A4F">
        <w:rPr>
          <w:rFonts w:eastAsiaTheme="minorEastAsia"/>
        </w:rPr>
        <w:t>Babbie, E. R. (2020). The practice of social research. Cengage learning.</w:t>
      </w:r>
    </w:p>
    <w:p w14:paraId="356D9AB1" w14:textId="77777777" w:rsidR="00D60A4F" w:rsidRPr="009B4732" w:rsidRDefault="00D60A4F" w:rsidP="00F07362">
      <w:pPr>
        <w:spacing w:line="480" w:lineRule="auto"/>
        <w:rPr>
          <w:rFonts w:eastAsiaTheme="minorEastAsia"/>
        </w:rPr>
      </w:pPr>
    </w:p>
    <w:p w14:paraId="1AE650E1" w14:textId="77777777" w:rsidR="00D90F21" w:rsidRPr="009B4732" w:rsidRDefault="00D90F21" w:rsidP="00F07362">
      <w:pPr>
        <w:spacing w:line="480" w:lineRule="auto"/>
        <w:rPr>
          <w:rFonts w:eastAsiaTheme="minorEastAsia"/>
        </w:rPr>
      </w:pPr>
      <w:proofErr w:type="spellStart"/>
      <w:r w:rsidRPr="009B4732">
        <w:rPr>
          <w:rFonts w:eastAsiaTheme="minorEastAsia"/>
        </w:rPr>
        <w:t>Bhattacherjee</w:t>
      </w:r>
      <w:proofErr w:type="spellEnd"/>
      <w:r w:rsidRPr="009B4732">
        <w:rPr>
          <w:rFonts w:eastAsiaTheme="minorEastAsia"/>
        </w:rPr>
        <w:t>, A. (2002). Individual trust in online firms: Scale development and initial test. Journal of Management Information Systems, 19(1), 211-241.</w:t>
      </w:r>
    </w:p>
    <w:p w14:paraId="74698585" w14:textId="77777777" w:rsidR="00062D61" w:rsidRPr="009B4732" w:rsidRDefault="00062D61" w:rsidP="00F07362">
      <w:pPr>
        <w:spacing w:line="480" w:lineRule="auto"/>
        <w:rPr>
          <w:rFonts w:eastAsiaTheme="minorEastAsia"/>
        </w:rPr>
      </w:pPr>
    </w:p>
    <w:p w14:paraId="61700EC1" w14:textId="5CADA15A" w:rsidR="00062D61" w:rsidRPr="009B4732" w:rsidRDefault="00062D61" w:rsidP="00F07362">
      <w:pPr>
        <w:spacing w:line="480" w:lineRule="auto"/>
        <w:rPr>
          <w:rFonts w:eastAsiaTheme="minorEastAsia"/>
        </w:rPr>
      </w:pPr>
      <w:r w:rsidRPr="009B4732">
        <w:rPr>
          <w:rFonts w:eastAsiaTheme="minorEastAsia"/>
        </w:rPr>
        <w:t>Bhatti, A., &amp; Rehman, S. U. (2019). Perceived benefits and perceived risks effect on online shopping behavior with the mediating role of consumer purchase intention in Pakistan. International Journal of Management Studies, 26(1), 33-54.</w:t>
      </w:r>
    </w:p>
    <w:p w14:paraId="49B98973" w14:textId="77777777" w:rsidR="001D6A78" w:rsidRDefault="001D6A78" w:rsidP="00F07362">
      <w:pPr>
        <w:spacing w:line="480" w:lineRule="auto"/>
        <w:rPr>
          <w:rFonts w:eastAsiaTheme="minorEastAsia"/>
        </w:rPr>
      </w:pPr>
    </w:p>
    <w:p w14:paraId="055A4DDC" w14:textId="03BEA162" w:rsidR="008D3446" w:rsidRDefault="008D3446" w:rsidP="00F07362">
      <w:pPr>
        <w:spacing w:line="480" w:lineRule="auto"/>
        <w:rPr>
          <w:rFonts w:eastAsiaTheme="minorEastAsia"/>
        </w:rPr>
      </w:pPr>
      <w:proofErr w:type="spellStart"/>
      <w:r w:rsidRPr="008D3446">
        <w:rPr>
          <w:rFonts w:eastAsiaTheme="minorEastAsia"/>
        </w:rPr>
        <w:t>Biernacki</w:t>
      </w:r>
      <w:proofErr w:type="spellEnd"/>
      <w:r w:rsidRPr="008D3446">
        <w:rPr>
          <w:rFonts w:eastAsiaTheme="minorEastAsia"/>
        </w:rPr>
        <w:t>, P., &amp; Waldorf, D. (1981). Snowball sampling: Problems and techniques of chain referral sampling. Sociological methods &amp; research, 10(2), 141-163.</w:t>
      </w:r>
    </w:p>
    <w:p w14:paraId="1610B4FE" w14:textId="77777777" w:rsidR="008D3446" w:rsidRDefault="008D3446" w:rsidP="00F07362">
      <w:pPr>
        <w:spacing w:line="480" w:lineRule="auto"/>
        <w:rPr>
          <w:rFonts w:eastAsiaTheme="minorEastAsia"/>
        </w:rPr>
      </w:pPr>
    </w:p>
    <w:p w14:paraId="45501152" w14:textId="1F7C41C5" w:rsidR="008B4EB0" w:rsidRDefault="008B4EB0" w:rsidP="00F07362">
      <w:pPr>
        <w:spacing w:line="480" w:lineRule="auto"/>
        <w:rPr>
          <w:rFonts w:eastAsiaTheme="minorEastAsia"/>
        </w:rPr>
      </w:pPr>
      <w:r w:rsidRPr="008B4EB0">
        <w:rPr>
          <w:rFonts w:eastAsiaTheme="minorEastAsia"/>
        </w:rPr>
        <w:t xml:space="preserve">Bilal, M., </w:t>
      </w:r>
      <w:proofErr w:type="spellStart"/>
      <w:r w:rsidRPr="008B4EB0">
        <w:rPr>
          <w:rFonts w:eastAsiaTheme="minorEastAsia"/>
        </w:rPr>
        <w:t>Jianqiu</w:t>
      </w:r>
      <w:proofErr w:type="spellEnd"/>
      <w:r w:rsidRPr="008B4EB0">
        <w:rPr>
          <w:rFonts w:eastAsiaTheme="minorEastAsia"/>
        </w:rPr>
        <w:t xml:space="preserve">, Z., </w:t>
      </w:r>
      <w:proofErr w:type="spellStart"/>
      <w:r w:rsidRPr="008B4EB0">
        <w:rPr>
          <w:rFonts w:eastAsiaTheme="minorEastAsia"/>
        </w:rPr>
        <w:t>Dukhaykh</w:t>
      </w:r>
      <w:proofErr w:type="spellEnd"/>
      <w:r w:rsidRPr="008B4EB0">
        <w:rPr>
          <w:rFonts w:eastAsiaTheme="minorEastAsia"/>
        </w:rPr>
        <w:t xml:space="preserve">, S., Fan, M., &amp; Trunk, A. (2021). Understanding the effects of </w:t>
      </w:r>
      <w:proofErr w:type="spellStart"/>
      <w:r w:rsidRPr="008B4EB0">
        <w:rPr>
          <w:rFonts w:eastAsiaTheme="minorEastAsia"/>
        </w:rPr>
        <w:t>eWOM</w:t>
      </w:r>
      <w:proofErr w:type="spellEnd"/>
      <w:r w:rsidRPr="008B4EB0">
        <w:rPr>
          <w:rFonts w:eastAsiaTheme="minorEastAsia"/>
        </w:rPr>
        <w:t xml:space="preserve"> antecedents on online purchase intention in China. Information, 12(5), 192.</w:t>
      </w:r>
    </w:p>
    <w:p w14:paraId="67B4AD35" w14:textId="77777777" w:rsidR="008B4EB0" w:rsidRDefault="008B4EB0" w:rsidP="00F07362">
      <w:pPr>
        <w:spacing w:line="480" w:lineRule="auto"/>
        <w:rPr>
          <w:rFonts w:eastAsiaTheme="minorEastAsia"/>
        </w:rPr>
      </w:pPr>
    </w:p>
    <w:p w14:paraId="1E32B55E" w14:textId="3675B20B" w:rsidR="00B03403" w:rsidRDefault="00B03403" w:rsidP="00F07362">
      <w:pPr>
        <w:spacing w:line="480" w:lineRule="auto"/>
        <w:rPr>
          <w:rFonts w:eastAsiaTheme="minorEastAsia"/>
        </w:rPr>
      </w:pPr>
      <w:r w:rsidRPr="00B03403">
        <w:rPr>
          <w:rFonts w:eastAsiaTheme="minorEastAsia"/>
        </w:rPr>
        <w:t xml:space="preserve">Bloomfield, J., &amp; Fisher, M. J. (2019). Quantitative research design. Journal of the </w:t>
      </w:r>
      <w:r w:rsidRPr="00B03403">
        <w:rPr>
          <w:rFonts w:eastAsiaTheme="minorEastAsia"/>
        </w:rPr>
        <w:lastRenderedPageBreak/>
        <w:t>Australasian Rehabilitation Nurses Association, 22(2), 27-30.</w:t>
      </w:r>
    </w:p>
    <w:p w14:paraId="1DB6D2D8" w14:textId="77777777" w:rsidR="00B03403" w:rsidRDefault="00B03403" w:rsidP="00F07362">
      <w:pPr>
        <w:spacing w:line="480" w:lineRule="auto"/>
        <w:rPr>
          <w:rFonts w:eastAsiaTheme="minorEastAsia"/>
        </w:rPr>
      </w:pPr>
    </w:p>
    <w:p w14:paraId="60E0013A" w14:textId="193A9591" w:rsidR="00B80B12" w:rsidRDefault="00B80B12" w:rsidP="00F07362">
      <w:pPr>
        <w:spacing w:line="480" w:lineRule="auto"/>
        <w:rPr>
          <w:rFonts w:eastAsiaTheme="minorEastAsia"/>
        </w:rPr>
      </w:pPr>
      <w:r w:rsidRPr="001D6A78">
        <w:rPr>
          <w:rFonts w:eastAsiaTheme="minorEastAsia"/>
        </w:rPr>
        <w:t>Census and Statistics Department (2023)</w:t>
      </w:r>
      <w:r>
        <w:rPr>
          <w:rFonts w:eastAsiaTheme="minorEastAsia"/>
        </w:rPr>
        <w:t xml:space="preserve"> </w:t>
      </w:r>
      <w:r w:rsidRPr="00B80B12">
        <w:rPr>
          <w:rFonts w:eastAsiaTheme="minorEastAsia"/>
        </w:rPr>
        <w:t>Table 110-</w:t>
      </w:r>
      <w:proofErr w:type="gramStart"/>
      <w:r w:rsidRPr="00B80B12">
        <w:rPr>
          <w:rFonts w:eastAsiaTheme="minorEastAsia"/>
        </w:rPr>
        <w:t>01002 :</w:t>
      </w:r>
      <w:proofErr w:type="gramEnd"/>
      <w:r w:rsidRPr="00B80B12">
        <w:rPr>
          <w:rFonts w:eastAsiaTheme="minorEastAsia"/>
        </w:rPr>
        <w:t xml:space="preserve"> Population by Sex and Age</w:t>
      </w:r>
      <w:r>
        <w:rPr>
          <w:rFonts w:eastAsiaTheme="minorEastAsia"/>
        </w:rPr>
        <w:t xml:space="preserve"> </w:t>
      </w:r>
      <w:r w:rsidRPr="001D6A78">
        <w:rPr>
          <w:rFonts w:eastAsiaTheme="minorEastAsia"/>
        </w:rPr>
        <w:t>Available at:</w:t>
      </w:r>
      <w:r w:rsidRPr="00B80B12">
        <w:t xml:space="preserve"> </w:t>
      </w:r>
      <w:hyperlink r:id="rId16" w:history="1">
        <w:r w:rsidRPr="006B36E4">
          <w:rPr>
            <w:rStyle w:val="a9"/>
            <w:rFonts w:eastAsiaTheme="minorEastAsia"/>
          </w:rPr>
          <w:t>https://www.censtatd.gov.hk/en/web_table.html?id=110-01002</w:t>
        </w:r>
      </w:hyperlink>
      <w:r>
        <w:rPr>
          <w:rFonts w:eastAsiaTheme="minorEastAsia"/>
        </w:rPr>
        <w:t xml:space="preserve"> </w:t>
      </w:r>
      <w:r w:rsidRPr="001D6A78">
        <w:rPr>
          <w:rFonts w:eastAsiaTheme="minorEastAsia"/>
        </w:rPr>
        <w:t>(Accessed: 20 April 2023).</w:t>
      </w:r>
    </w:p>
    <w:p w14:paraId="56DA07C3" w14:textId="77777777" w:rsidR="00B80B12" w:rsidRDefault="00B80B12" w:rsidP="00F07362">
      <w:pPr>
        <w:spacing w:line="480" w:lineRule="auto"/>
        <w:rPr>
          <w:rFonts w:eastAsiaTheme="minorEastAsia"/>
        </w:rPr>
      </w:pPr>
    </w:p>
    <w:p w14:paraId="02A7DDDD" w14:textId="3427F0FB" w:rsidR="00F672FB" w:rsidRDefault="00F672FB" w:rsidP="00F07362">
      <w:pPr>
        <w:spacing w:line="480" w:lineRule="auto"/>
        <w:rPr>
          <w:rFonts w:eastAsiaTheme="minorEastAsia"/>
        </w:rPr>
      </w:pPr>
      <w:r w:rsidRPr="00F672FB">
        <w:rPr>
          <w:rFonts w:eastAsiaTheme="minorEastAsia"/>
        </w:rPr>
        <w:t>Census and Statistics Department. (202</w:t>
      </w:r>
      <w:r>
        <w:rPr>
          <w:rFonts w:eastAsiaTheme="minorEastAsia"/>
        </w:rPr>
        <w:t>3</w:t>
      </w:r>
      <w:r w:rsidRPr="00F672FB">
        <w:rPr>
          <w:rFonts w:eastAsiaTheme="minorEastAsia"/>
        </w:rPr>
        <w:t>). Thematic Report: Household Income Distribution in Hong Kong</w:t>
      </w:r>
      <w:r>
        <w:rPr>
          <w:rFonts w:eastAsiaTheme="minorEastAsia"/>
        </w:rPr>
        <w:t xml:space="preserve"> 2021 </w:t>
      </w:r>
      <w:r w:rsidRPr="001D6A78">
        <w:rPr>
          <w:rFonts w:eastAsiaTheme="minorEastAsia"/>
        </w:rPr>
        <w:t>Available at:</w:t>
      </w:r>
      <w:r w:rsidRPr="00F672FB">
        <w:t xml:space="preserve"> </w:t>
      </w:r>
      <w:hyperlink r:id="rId17" w:history="1">
        <w:r w:rsidRPr="000B00B2">
          <w:rPr>
            <w:rStyle w:val="a9"/>
            <w:rFonts w:eastAsiaTheme="minorEastAsia"/>
          </w:rPr>
          <w:t>https://www.censtatd.gov.hk/en/data/stat_report/product/B1120108/att/B11201082021XXXXB0100.pdf</w:t>
        </w:r>
      </w:hyperlink>
      <w:r>
        <w:rPr>
          <w:rFonts w:eastAsiaTheme="minorEastAsia"/>
        </w:rPr>
        <w:t xml:space="preserve"> </w:t>
      </w:r>
      <w:r w:rsidRPr="001D6A78">
        <w:rPr>
          <w:rFonts w:eastAsiaTheme="minorEastAsia"/>
        </w:rPr>
        <w:t>(Accessed: 2</w:t>
      </w:r>
      <w:r w:rsidR="0096598B">
        <w:rPr>
          <w:rFonts w:eastAsiaTheme="minorEastAsia"/>
        </w:rPr>
        <w:t xml:space="preserve"> July </w:t>
      </w:r>
      <w:r w:rsidRPr="001D6A78">
        <w:rPr>
          <w:rFonts w:eastAsiaTheme="minorEastAsia"/>
        </w:rPr>
        <w:t>2023).</w:t>
      </w:r>
    </w:p>
    <w:p w14:paraId="303D4BD5" w14:textId="77777777" w:rsidR="00F672FB" w:rsidRDefault="00F672FB" w:rsidP="00F07362">
      <w:pPr>
        <w:spacing w:line="480" w:lineRule="auto"/>
        <w:rPr>
          <w:rFonts w:eastAsiaTheme="minorEastAsia"/>
        </w:rPr>
      </w:pPr>
    </w:p>
    <w:p w14:paraId="75A696C0" w14:textId="117B7EBB" w:rsidR="00041130" w:rsidRDefault="001D6A78" w:rsidP="00F07362">
      <w:pPr>
        <w:spacing w:line="480" w:lineRule="auto"/>
        <w:rPr>
          <w:rFonts w:eastAsiaTheme="minorEastAsia"/>
        </w:rPr>
      </w:pPr>
      <w:r w:rsidRPr="001D6A78">
        <w:rPr>
          <w:rFonts w:eastAsiaTheme="minorEastAsia"/>
        </w:rPr>
        <w:t>Census and Statistics Department (2023) Report on Monthly Survey of Retail Sales Available at: https://www.censtatd.gov.hk/en/data/stat_report/product/B1080003/att/B10800032023MM02B0100.pdf (Accessed: 20 April 2023).</w:t>
      </w:r>
    </w:p>
    <w:p w14:paraId="59B59D64" w14:textId="77777777" w:rsidR="001D6A78" w:rsidRPr="009B4732" w:rsidRDefault="001D6A78" w:rsidP="00F07362">
      <w:pPr>
        <w:spacing w:line="480" w:lineRule="auto"/>
        <w:rPr>
          <w:rFonts w:eastAsiaTheme="minorEastAsia"/>
        </w:rPr>
      </w:pPr>
    </w:p>
    <w:p w14:paraId="5707D50F" w14:textId="4382B320" w:rsidR="00581DF4" w:rsidRPr="009B4732" w:rsidRDefault="00041130" w:rsidP="00F07362">
      <w:pPr>
        <w:spacing w:line="480" w:lineRule="auto"/>
        <w:rPr>
          <w:rFonts w:eastAsiaTheme="minorEastAsia"/>
        </w:rPr>
      </w:pPr>
      <w:r w:rsidRPr="009B4732">
        <w:rPr>
          <w:rFonts w:eastAsiaTheme="minorEastAsia"/>
        </w:rPr>
        <w:t>Cheung, C. M., &amp; Thadani, D. R. (2012). The impact of electronic word-of-mouth communication: A literature analysis and integrative model. Decision support systems, 54(1), 461-470.</w:t>
      </w:r>
    </w:p>
    <w:p w14:paraId="1D80247A" w14:textId="77777777" w:rsidR="00A57145" w:rsidRPr="009B4732" w:rsidRDefault="00A57145" w:rsidP="00F07362">
      <w:pPr>
        <w:spacing w:line="480" w:lineRule="auto"/>
        <w:rPr>
          <w:rFonts w:eastAsiaTheme="minorEastAsia"/>
        </w:rPr>
      </w:pPr>
    </w:p>
    <w:p w14:paraId="1A49F43C" w14:textId="12F7B9FF" w:rsidR="00041130" w:rsidRPr="009B4732" w:rsidRDefault="00A57145" w:rsidP="00F07362">
      <w:pPr>
        <w:spacing w:line="480" w:lineRule="auto"/>
        <w:rPr>
          <w:rFonts w:eastAsiaTheme="minorEastAsia"/>
        </w:rPr>
      </w:pPr>
      <w:proofErr w:type="spellStart"/>
      <w:r w:rsidRPr="009B4732">
        <w:rPr>
          <w:rFonts w:eastAsiaTheme="minorEastAsia"/>
        </w:rPr>
        <w:t>Daowd</w:t>
      </w:r>
      <w:proofErr w:type="spellEnd"/>
      <w:r w:rsidRPr="009B4732">
        <w:rPr>
          <w:rFonts w:eastAsiaTheme="minorEastAsia"/>
        </w:rPr>
        <w:t xml:space="preserve">, A., Hasan, R., </w:t>
      </w:r>
      <w:proofErr w:type="spellStart"/>
      <w:r w:rsidRPr="009B4732">
        <w:rPr>
          <w:rFonts w:eastAsiaTheme="minorEastAsia"/>
        </w:rPr>
        <w:t>Eldabi</w:t>
      </w:r>
      <w:proofErr w:type="spellEnd"/>
      <w:r w:rsidRPr="009B4732">
        <w:rPr>
          <w:rFonts w:eastAsiaTheme="minorEastAsia"/>
        </w:rPr>
        <w:t>, T., Rafi-</w:t>
      </w:r>
      <w:proofErr w:type="spellStart"/>
      <w:r w:rsidRPr="009B4732">
        <w:rPr>
          <w:rFonts w:eastAsiaTheme="minorEastAsia"/>
        </w:rPr>
        <w:t>ul</w:t>
      </w:r>
      <w:proofErr w:type="spellEnd"/>
      <w:r w:rsidRPr="009B4732">
        <w:rPr>
          <w:rFonts w:eastAsiaTheme="minorEastAsia"/>
        </w:rPr>
        <w:t xml:space="preserve">-Shan, P. M., Cao, D., &amp; </w:t>
      </w:r>
      <w:proofErr w:type="spellStart"/>
      <w:r w:rsidRPr="009B4732">
        <w:rPr>
          <w:rFonts w:eastAsiaTheme="minorEastAsia"/>
        </w:rPr>
        <w:t>Kasemsarn</w:t>
      </w:r>
      <w:proofErr w:type="spellEnd"/>
      <w:r w:rsidRPr="009B4732">
        <w:rPr>
          <w:rFonts w:eastAsiaTheme="minorEastAsia"/>
        </w:rPr>
        <w:t xml:space="preserve">, N. (2021). Factors affecting </w:t>
      </w:r>
      <w:proofErr w:type="spellStart"/>
      <w:r w:rsidRPr="009B4732">
        <w:rPr>
          <w:rFonts w:eastAsiaTheme="minorEastAsia"/>
        </w:rPr>
        <w:t>eWOM</w:t>
      </w:r>
      <w:proofErr w:type="spellEnd"/>
      <w:r w:rsidRPr="009B4732">
        <w:rPr>
          <w:rFonts w:eastAsiaTheme="minorEastAsia"/>
        </w:rPr>
        <w:t xml:space="preserve"> credibility, information adoption and purchase intention on Generation Y: a case from Thailand. Journal of enterprise information management, 34(3), 838-859.</w:t>
      </w:r>
    </w:p>
    <w:p w14:paraId="5BDFBA66" w14:textId="77777777" w:rsidR="00F62219" w:rsidRPr="009B4732" w:rsidRDefault="00F62219" w:rsidP="00F07362">
      <w:pPr>
        <w:spacing w:line="480" w:lineRule="auto"/>
        <w:rPr>
          <w:rFonts w:eastAsiaTheme="minorEastAsia"/>
        </w:rPr>
      </w:pPr>
    </w:p>
    <w:p w14:paraId="5C725569" w14:textId="7F695FB3" w:rsidR="00A57145" w:rsidRPr="009B4732" w:rsidRDefault="00F62219" w:rsidP="00F07362">
      <w:pPr>
        <w:spacing w:line="480" w:lineRule="auto"/>
        <w:rPr>
          <w:rFonts w:eastAsiaTheme="minorEastAsia"/>
        </w:rPr>
      </w:pPr>
      <w:proofErr w:type="spellStart"/>
      <w:r w:rsidRPr="009B4732">
        <w:rPr>
          <w:rFonts w:eastAsiaTheme="minorEastAsia"/>
        </w:rPr>
        <w:lastRenderedPageBreak/>
        <w:t>Dedeke</w:t>
      </w:r>
      <w:proofErr w:type="spellEnd"/>
      <w:r w:rsidRPr="009B4732">
        <w:rPr>
          <w:rFonts w:eastAsiaTheme="minorEastAsia"/>
        </w:rPr>
        <w:t>, A. N. (2016). Travel web-site design: Information task-fit, service quality and purchase intention. Tourism management, 54, 541-554.</w:t>
      </w:r>
    </w:p>
    <w:p w14:paraId="13A24C47" w14:textId="77777777" w:rsidR="00F62219" w:rsidRDefault="00F62219" w:rsidP="00F07362">
      <w:pPr>
        <w:spacing w:line="480" w:lineRule="auto"/>
        <w:rPr>
          <w:rFonts w:eastAsiaTheme="minorEastAsia"/>
        </w:rPr>
      </w:pPr>
    </w:p>
    <w:p w14:paraId="754E03C6" w14:textId="6B529C20" w:rsidR="00640D48" w:rsidRDefault="00640D48" w:rsidP="00F07362">
      <w:pPr>
        <w:spacing w:line="480" w:lineRule="auto"/>
        <w:rPr>
          <w:rFonts w:eastAsiaTheme="minorEastAsia"/>
        </w:rPr>
      </w:pPr>
      <w:proofErr w:type="spellStart"/>
      <w:r w:rsidRPr="00640D48">
        <w:rPr>
          <w:rFonts w:eastAsiaTheme="minorEastAsia"/>
        </w:rPr>
        <w:t>Dillman</w:t>
      </w:r>
      <w:proofErr w:type="spellEnd"/>
      <w:r w:rsidRPr="00640D48">
        <w:rPr>
          <w:rFonts w:eastAsiaTheme="minorEastAsia"/>
        </w:rPr>
        <w:t>, D. A., Smyth, J. D., &amp; Christian, L. M. (2014). Internet, phone, mail, and mixed-mode surveys: The tailored design method. John Wiley &amp; Sons.</w:t>
      </w:r>
    </w:p>
    <w:p w14:paraId="3FDF3219" w14:textId="77777777" w:rsidR="00640D48" w:rsidRDefault="00640D48" w:rsidP="00F07362">
      <w:pPr>
        <w:spacing w:line="480" w:lineRule="auto"/>
        <w:rPr>
          <w:rFonts w:eastAsiaTheme="minorEastAsia"/>
        </w:rPr>
      </w:pPr>
    </w:p>
    <w:p w14:paraId="510C19B4" w14:textId="3E4756EE" w:rsidR="0017603D" w:rsidRDefault="0017603D" w:rsidP="00F07362">
      <w:pPr>
        <w:spacing w:line="480" w:lineRule="auto"/>
        <w:rPr>
          <w:rFonts w:eastAsiaTheme="minorEastAsia"/>
        </w:rPr>
      </w:pPr>
      <w:proofErr w:type="spellStart"/>
      <w:r w:rsidRPr="0017603D">
        <w:rPr>
          <w:rFonts w:eastAsiaTheme="minorEastAsia"/>
        </w:rPr>
        <w:t>Dinev</w:t>
      </w:r>
      <w:proofErr w:type="spellEnd"/>
      <w:r w:rsidRPr="0017603D">
        <w:rPr>
          <w:rFonts w:eastAsiaTheme="minorEastAsia"/>
        </w:rPr>
        <w:t>, T., &amp; Hart, P. (2006). An extended privacy calculus model for e-commerce transactions. Information systems research, 17(1), 61-80.</w:t>
      </w:r>
    </w:p>
    <w:p w14:paraId="1BBF7AFE" w14:textId="77777777" w:rsidR="0017603D" w:rsidRDefault="0017603D" w:rsidP="00F07362">
      <w:pPr>
        <w:spacing w:line="480" w:lineRule="auto"/>
        <w:rPr>
          <w:rFonts w:eastAsiaTheme="minorEastAsia"/>
        </w:rPr>
      </w:pPr>
    </w:p>
    <w:p w14:paraId="4E905ABB" w14:textId="4C32BF26" w:rsidR="00321D38" w:rsidRDefault="00321D38" w:rsidP="00F07362">
      <w:pPr>
        <w:spacing w:line="480" w:lineRule="auto"/>
        <w:rPr>
          <w:rFonts w:eastAsiaTheme="minorEastAsia"/>
        </w:rPr>
      </w:pPr>
      <w:r w:rsidRPr="00321D38">
        <w:rPr>
          <w:rFonts w:eastAsiaTheme="minorEastAsia"/>
        </w:rPr>
        <w:t xml:space="preserve">Flicker, S., Travers, R., </w:t>
      </w:r>
      <w:proofErr w:type="spellStart"/>
      <w:r w:rsidRPr="00321D38">
        <w:rPr>
          <w:rFonts w:eastAsiaTheme="minorEastAsia"/>
        </w:rPr>
        <w:t>Guta</w:t>
      </w:r>
      <w:proofErr w:type="spellEnd"/>
      <w:r w:rsidRPr="00321D38">
        <w:rPr>
          <w:rFonts w:eastAsiaTheme="minorEastAsia"/>
        </w:rPr>
        <w:t>, A., McDonald, S., &amp; Meagher, A. (2007). Ethical dilemmas in community-based participatory research: recommendations for institutional review boards. Journal of Urban Health, 84, 478-493.</w:t>
      </w:r>
    </w:p>
    <w:p w14:paraId="738CB796" w14:textId="77777777" w:rsidR="00321D38" w:rsidRPr="009B4732" w:rsidRDefault="00321D38" w:rsidP="00F07362">
      <w:pPr>
        <w:spacing w:line="480" w:lineRule="auto"/>
        <w:rPr>
          <w:rFonts w:eastAsiaTheme="minorEastAsia"/>
        </w:rPr>
      </w:pPr>
    </w:p>
    <w:p w14:paraId="61D0AF9F" w14:textId="473904C0" w:rsidR="001250B2" w:rsidRDefault="001250B2" w:rsidP="00F07362">
      <w:pPr>
        <w:spacing w:line="480" w:lineRule="auto"/>
        <w:rPr>
          <w:rFonts w:eastAsiaTheme="minorEastAsia"/>
        </w:rPr>
      </w:pPr>
      <w:r w:rsidRPr="009B4732">
        <w:rPr>
          <w:rFonts w:eastAsiaTheme="minorEastAsia"/>
        </w:rPr>
        <w:t>Gan, C., &amp; Wang, W. (2017). The influence of perceived value on purchase intention in social commerce context. Internet research, 27(4), 772-785</w:t>
      </w:r>
    </w:p>
    <w:p w14:paraId="59E43ADC" w14:textId="77777777" w:rsidR="004F63F0" w:rsidRDefault="004F63F0" w:rsidP="00F07362">
      <w:pPr>
        <w:spacing w:line="480" w:lineRule="auto"/>
        <w:rPr>
          <w:rFonts w:eastAsiaTheme="minorEastAsia"/>
        </w:rPr>
      </w:pPr>
    </w:p>
    <w:p w14:paraId="242B5B3C" w14:textId="571996FB" w:rsidR="004F63F0" w:rsidRPr="009B4732" w:rsidRDefault="004F63F0" w:rsidP="00F07362">
      <w:pPr>
        <w:spacing w:line="480" w:lineRule="auto"/>
        <w:rPr>
          <w:rFonts w:eastAsiaTheme="minorEastAsia"/>
        </w:rPr>
      </w:pPr>
      <w:r w:rsidRPr="004F63F0">
        <w:rPr>
          <w:rFonts w:eastAsiaTheme="minorEastAsia"/>
        </w:rPr>
        <w:t>Goodman, L. A. (1961). Snowball sampling. The annals of mathematical statistics, 148-170.</w:t>
      </w:r>
    </w:p>
    <w:p w14:paraId="0FDEBCA9" w14:textId="77777777" w:rsidR="00F62219" w:rsidRPr="009B4732" w:rsidRDefault="00F62219" w:rsidP="00F07362">
      <w:pPr>
        <w:spacing w:line="480" w:lineRule="auto"/>
        <w:rPr>
          <w:rFonts w:eastAsiaTheme="minorEastAsia"/>
        </w:rPr>
      </w:pPr>
    </w:p>
    <w:p w14:paraId="6DE33A1E" w14:textId="75CAB793" w:rsidR="00581DF4" w:rsidRPr="009B4732" w:rsidRDefault="00F62219" w:rsidP="00F07362">
      <w:pPr>
        <w:spacing w:line="480" w:lineRule="auto"/>
        <w:rPr>
          <w:rFonts w:eastAsiaTheme="minorEastAsia"/>
        </w:rPr>
      </w:pPr>
      <w:r w:rsidRPr="009B4732">
        <w:rPr>
          <w:rFonts w:eastAsiaTheme="minorEastAsia"/>
        </w:rPr>
        <w:t xml:space="preserve">Lee, T. S., </w:t>
      </w:r>
      <w:proofErr w:type="spellStart"/>
      <w:r w:rsidRPr="009B4732">
        <w:rPr>
          <w:rFonts w:eastAsiaTheme="minorEastAsia"/>
        </w:rPr>
        <w:t>Ariff</w:t>
      </w:r>
      <w:proofErr w:type="spellEnd"/>
      <w:r w:rsidRPr="009B4732">
        <w:rPr>
          <w:rFonts w:eastAsiaTheme="minorEastAsia"/>
        </w:rPr>
        <w:t xml:space="preserve">, M. S. M., </w:t>
      </w:r>
      <w:proofErr w:type="spellStart"/>
      <w:r w:rsidRPr="009B4732">
        <w:rPr>
          <w:rFonts w:eastAsiaTheme="minorEastAsia"/>
        </w:rPr>
        <w:t>Zakuan</w:t>
      </w:r>
      <w:proofErr w:type="spellEnd"/>
      <w:r w:rsidRPr="009B4732">
        <w:rPr>
          <w:rFonts w:eastAsiaTheme="minorEastAsia"/>
        </w:rPr>
        <w:t xml:space="preserve">, N., </w:t>
      </w:r>
      <w:proofErr w:type="spellStart"/>
      <w:r w:rsidRPr="009B4732">
        <w:rPr>
          <w:rFonts w:eastAsiaTheme="minorEastAsia"/>
        </w:rPr>
        <w:t>Sulaiman</w:t>
      </w:r>
      <w:proofErr w:type="spellEnd"/>
      <w:r w:rsidRPr="009B4732">
        <w:rPr>
          <w:rFonts w:eastAsiaTheme="minorEastAsia"/>
        </w:rPr>
        <w:t>, Z., &amp; Saman, M. Z. M. (2016, May). Online sellers’ website quality influencing online buyers’ purchase intention. In IOP Conference Series: Materials Science and Engineering (Vol. 131, No. 1, p. 012014). IOP Publishing.</w:t>
      </w:r>
    </w:p>
    <w:p w14:paraId="5F566320" w14:textId="77777777" w:rsidR="00F62219" w:rsidRPr="009B4732" w:rsidRDefault="00F62219" w:rsidP="00F07362">
      <w:pPr>
        <w:spacing w:line="480" w:lineRule="auto"/>
        <w:rPr>
          <w:rFonts w:eastAsiaTheme="minorEastAsia"/>
        </w:rPr>
      </w:pPr>
    </w:p>
    <w:p w14:paraId="4BA7B2C0" w14:textId="7362F841" w:rsidR="007A4704" w:rsidRPr="009B4732" w:rsidRDefault="007A4704" w:rsidP="00F07362">
      <w:pPr>
        <w:spacing w:line="480" w:lineRule="auto"/>
        <w:rPr>
          <w:rFonts w:eastAsiaTheme="minorEastAsia"/>
        </w:rPr>
      </w:pPr>
      <w:r w:rsidRPr="009B4732">
        <w:rPr>
          <w:rFonts w:eastAsiaTheme="minorEastAsia"/>
        </w:rPr>
        <w:t xml:space="preserve">Lim, Y. J., Osman, A., Salahuddin, S. N., </w:t>
      </w:r>
      <w:proofErr w:type="spellStart"/>
      <w:r w:rsidRPr="009B4732">
        <w:rPr>
          <w:rFonts w:eastAsiaTheme="minorEastAsia"/>
        </w:rPr>
        <w:t>Romle</w:t>
      </w:r>
      <w:proofErr w:type="spellEnd"/>
      <w:r w:rsidRPr="009B4732">
        <w:rPr>
          <w:rFonts w:eastAsiaTheme="minorEastAsia"/>
        </w:rPr>
        <w:t>, A. R., &amp; Abdullah, S. (2016). Factors influencing online shopping behavior: the mediating role of purchase intention. Procedia economics and finance, 35, 401-410.</w:t>
      </w:r>
    </w:p>
    <w:p w14:paraId="5C47C932" w14:textId="77777777" w:rsidR="00F62219" w:rsidRPr="009B4732" w:rsidRDefault="00F62219" w:rsidP="00F07362">
      <w:pPr>
        <w:spacing w:line="480" w:lineRule="auto"/>
        <w:rPr>
          <w:rFonts w:eastAsiaTheme="minorEastAsia"/>
        </w:rPr>
      </w:pPr>
    </w:p>
    <w:p w14:paraId="2C15FED4" w14:textId="3FC98DFC" w:rsidR="007A4704" w:rsidRPr="009B4732" w:rsidRDefault="00F62219" w:rsidP="00F07362">
      <w:pPr>
        <w:spacing w:line="480" w:lineRule="auto"/>
        <w:rPr>
          <w:rFonts w:eastAsiaTheme="minorEastAsia"/>
        </w:rPr>
      </w:pPr>
      <w:r w:rsidRPr="009B4732">
        <w:rPr>
          <w:rFonts w:eastAsiaTheme="minorEastAsia"/>
        </w:rPr>
        <w:t>Mohd Sam, M. F., &amp; Tahir, M. N. H. (2009). Website quality and consumer online purchase intention of air ticket. International Journal of Basic &amp; Applied Sciences, 9(10).</w:t>
      </w:r>
    </w:p>
    <w:p w14:paraId="0C9E3C2F" w14:textId="77777777" w:rsidR="00F62219" w:rsidRDefault="00F62219" w:rsidP="00F07362">
      <w:pPr>
        <w:spacing w:line="480" w:lineRule="auto"/>
        <w:rPr>
          <w:rFonts w:eastAsiaTheme="minorEastAsia"/>
        </w:rPr>
      </w:pPr>
    </w:p>
    <w:p w14:paraId="1DA33C3D" w14:textId="737F5911" w:rsidR="00A85594" w:rsidRDefault="00A85594" w:rsidP="00F07362">
      <w:pPr>
        <w:spacing w:line="480" w:lineRule="auto"/>
        <w:rPr>
          <w:rFonts w:eastAsiaTheme="minorEastAsia"/>
        </w:rPr>
      </w:pPr>
      <w:proofErr w:type="spellStart"/>
      <w:r w:rsidRPr="00A85594">
        <w:rPr>
          <w:rFonts w:eastAsiaTheme="minorEastAsia"/>
        </w:rPr>
        <w:t>Norušis</w:t>
      </w:r>
      <w:proofErr w:type="spellEnd"/>
      <w:r w:rsidRPr="00A85594">
        <w:rPr>
          <w:rFonts w:eastAsiaTheme="minorEastAsia"/>
        </w:rPr>
        <w:t>, M. J. (2011). IBM SPSS statistics 19 guide to data analysis</w:t>
      </w:r>
    </w:p>
    <w:p w14:paraId="3E6B7F41" w14:textId="77777777" w:rsidR="00A85594" w:rsidRDefault="00A85594" w:rsidP="00F07362">
      <w:pPr>
        <w:spacing w:line="480" w:lineRule="auto"/>
        <w:rPr>
          <w:rFonts w:eastAsiaTheme="minorEastAsia"/>
        </w:rPr>
      </w:pPr>
    </w:p>
    <w:p w14:paraId="26E6F845" w14:textId="5454DD4A" w:rsidR="008B4EB0" w:rsidRDefault="008B4EB0" w:rsidP="00F07362">
      <w:pPr>
        <w:spacing w:line="480" w:lineRule="auto"/>
        <w:rPr>
          <w:rFonts w:eastAsiaTheme="minorEastAsia"/>
        </w:rPr>
      </w:pPr>
      <w:proofErr w:type="spellStart"/>
      <w:r w:rsidRPr="008B4EB0">
        <w:rPr>
          <w:rFonts w:eastAsiaTheme="minorEastAsia"/>
        </w:rPr>
        <w:t>Muniweera</w:t>
      </w:r>
      <w:proofErr w:type="spellEnd"/>
      <w:r w:rsidRPr="008B4EB0">
        <w:rPr>
          <w:rFonts w:eastAsiaTheme="minorEastAsia"/>
        </w:rPr>
        <w:t xml:space="preserve">, C. D. W., </w:t>
      </w:r>
      <w:proofErr w:type="spellStart"/>
      <w:r w:rsidRPr="008B4EB0">
        <w:rPr>
          <w:rFonts w:eastAsiaTheme="minorEastAsia"/>
        </w:rPr>
        <w:t>Balawardhana</w:t>
      </w:r>
      <w:proofErr w:type="spellEnd"/>
      <w:r w:rsidRPr="008B4EB0">
        <w:rPr>
          <w:rFonts w:eastAsiaTheme="minorEastAsia"/>
        </w:rPr>
        <w:t xml:space="preserve">, K. P. I. A., </w:t>
      </w:r>
      <w:proofErr w:type="spellStart"/>
      <w:r w:rsidRPr="008B4EB0">
        <w:rPr>
          <w:rFonts w:eastAsiaTheme="minorEastAsia"/>
        </w:rPr>
        <w:t>Rajapaksha</w:t>
      </w:r>
      <w:proofErr w:type="spellEnd"/>
      <w:r w:rsidRPr="008B4EB0">
        <w:rPr>
          <w:rFonts w:eastAsiaTheme="minorEastAsia"/>
        </w:rPr>
        <w:t>, M. S. N., Chamara, M. A. D. S., &amp; Jayasuriya, N. A. (2020). The Importance of Factors Influencing on e-WOM Engagement towards Consumer Purchase Intention in Clothing Retailers, Sri Lanka. International Journal of Academic Research in Business and Social Sciences, 10(5), 349-360.</w:t>
      </w:r>
    </w:p>
    <w:p w14:paraId="78E84395" w14:textId="77777777" w:rsidR="008B4EB0" w:rsidRDefault="008B4EB0" w:rsidP="00F07362">
      <w:pPr>
        <w:spacing w:line="480" w:lineRule="auto"/>
        <w:rPr>
          <w:rFonts w:eastAsiaTheme="minorEastAsia"/>
        </w:rPr>
      </w:pPr>
    </w:p>
    <w:p w14:paraId="3DF8C711" w14:textId="0DA5DD3F" w:rsidR="008B4EB0" w:rsidRDefault="008B4EB0" w:rsidP="00F07362">
      <w:pPr>
        <w:spacing w:line="480" w:lineRule="auto"/>
        <w:rPr>
          <w:rFonts w:eastAsiaTheme="minorEastAsia"/>
        </w:rPr>
      </w:pPr>
      <w:proofErr w:type="spellStart"/>
      <w:r w:rsidRPr="008B4EB0">
        <w:rPr>
          <w:rFonts w:eastAsiaTheme="minorEastAsia"/>
        </w:rPr>
        <w:t>Nuseir</w:t>
      </w:r>
      <w:proofErr w:type="spellEnd"/>
      <w:r w:rsidRPr="008B4EB0">
        <w:rPr>
          <w:rFonts w:eastAsiaTheme="minorEastAsia"/>
        </w:rPr>
        <w:t>, M. T. (2019). The impact of electronic word of mouth (e-WOM) on the online purchase intention of consumers in the Islamic countries–a case of (UAE). Journal of Islamic Marketing.</w:t>
      </w:r>
    </w:p>
    <w:p w14:paraId="0228D93D" w14:textId="77777777" w:rsidR="008B4EB0" w:rsidRPr="009B4732" w:rsidRDefault="008B4EB0" w:rsidP="00F07362">
      <w:pPr>
        <w:spacing w:line="480" w:lineRule="auto"/>
        <w:rPr>
          <w:rFonts w:eastAsiaTheme="minorEastAsia"/>
        </w:rPr>
      </w:pPr>
    </w:p>
    <w:p w14:paraId="4B402782" w14:textId="5D06988A" w:rsidR="00906095" w:rsidRPr="009B4732" w:rsidRDefault="00906095" w:rsidP="00F07362">
      <w:pPr>
        <w:spacing w:line="480" w:lineRule="auto"/>
        <w:rPr>
          <w:rFonts w:eastAsiaTheme="minorEastAsia"/>
        </w:rPr>
      </w:pPr>
      <w:proofErr w:type="spellStart"/>
      <w:r w:rsidRPr="009B4732">
        <w:rPr>
          <w:rFonts w:eastAsiaTheme="minorEastAsia"/>
        </w:rPr>
        <w:t>Eastlick</w:t>
      </w:r>
      <w:proofErr w:type="spellEnd"/>
      <w:r w:rsidRPr="009B4732">
        <w:rPr>
          <w:rFonts w:eastAsiaTheme="minorEastAsia"/>
        </w:rPr>
        <w:t xml:space="preserve">, M. A., &amp; </w:t>
      </w:r>
      <w:proofErr w:type="spellStart"/>
      <w:r w:rsidRPr="009B4732">
        <w:rPr>
          <w:rFonts w:eastAsiaTheme="minorEastAsia"/>
        </w:rPr>
        <w:t>Lotz</w:t>
      </w:r>
      <w:proofErr w:type="spellEnd"/>
      <w:r w:rsidRPr="009B4732">
        <w:rPr>
          <w:rFonts w:eastAsiaTheme="minorEastAsia"/>
        </w:rPr>
        <w:t>, S. (2011). Cognitive and institutional predictors of initial trust toward an online retailer. International Journal of Retail &amp; Distribution Management, 39(4), 234-255.</w:t>
      </w:r>
    </w:p>
    <w:p w14:paraId="2ADA9A61" w14:textId="77777777" w:rsidR="00867970" w:rsidRDefault="00867970" w:rsidP="00F07362">
      <w:pPr>
        <w:spacing w:line="480" w:lineRule="auto"/>
        <w:rPr>
          <w:rFonts w:eastAsiaTheme="minorEastAsia"/>
        </w:rPr>
      </w:pPr>
    </w:p>
    <w:p w14:paraId="3A4C4C13" w14:textId="0EFA5FAE" w:rsidR="00640D48" w:rsidRDefault="00640D48" w:rsidP="00F07362">
      <w:pPr>
        <w:spacing w:line="480" w:lineRule="auto"/>
        <w:rPr>
          <w:rFonts w:eastAsiaTheme="minorEastAsia"/>
        </w:rPr>
      </w:pPr>
      <w:r w:rsidRPr="00640D48">
        <w:rPr>
          <w:rFonts w:eastAsiaTheme="minorEastAsia"/>
        </w:rPr>
        <w:t>Fan, W., &amp; Yan, Z. (2010). Factors affecting response rates of the web survey: A systematic review. Computers in human behavior, 26(2), 132-139.</w:t>
      </w:r>
    </w:p>
    <w:p w14:paraId="0F19658E" w14:textId="77777777" w:rsidR="00640D48" w:rsidRPr="009B4732" w:rsidRDefault="00640D48" w:rsidP="00F07362">
      <w:pPr>
        <w:spacing w:line="480" w:lineRule="auto"/>
        <w:rPr>
          <w:rFonts w:eastAsiaTheme="minorEastAsia"/>
        </w:rPr>
      </w:pPr>
    </w:p>
    <w:p w14:paraId="70521E81" w14:textId="5A95FD4D" w:rsidR="00E314F9" w:rsidRPr="009B4732" w:rsidRDefault="00E314F9" w:rsidP="00F07362">
      <w:pPr>
        <w:spacing w:line="480" w:lineRule="auto"/>
        <w:rPr>
          <w:rFonts w:eastAsiaTheme="minorEastAsia"/>
        </w:rPr>
      </w:pPr>
      <w:proofErr w:type="spellStart"/>
      <w:r w:rsidRPr="009B4732">
        <w:rPr>
          <w:rFonts w:eastAsiaTheme="minorEastAsia"/>
        </w:rPr>
        <w:t>Farzin</w:t>
      </w:r>
      <w:proofErr w:type="spellEnd"/>
      <w:r w:rsidRPr="009B4732">
        <w:rPr>
          <w:rFonts w:eastAsiaTheme="minorEastAsia"/>
        </w:rPr>
        <w:t xml:space="preserve">, M., &amp; </w:t>
      </w:r>
      <w:proofErr w:type="spellStart"/>
      <w:r w:rsidRPr="009B4732">
        <w:rPr>
          <w:rFonts w:eastAsiaTheme="minorEastAsia"/>
        </w:rPr>
        <w:t>Fattahi</w:t>
      </w:r>
      <w:proofErr w:type="spellEnd"/>
      <w:r w:rsidRPr="009B4732">
        <w:rPr>
          <w:rFonts w:eastAsiaTheme="minorEastAsia"/>
        </w:rPr>
        <w:t xml:space="preserve">, M. (2018). </w:t>
      </w:r>
      <w:proofErr w:type="spellStart"/>
      <w:r w:rsidRPr="009B4732">
        <w:rPr>
          <w:rFonts w:eastAsiaTheme="minorEastAsia"/>
        </w:rPr>
        <w:t>eWOM</w:t>
      </w:r>
      <w:proofErr w:type="spellEnd"/>
      <w:r w:rsidRPr="009B4732">
        <w:rPr>
          <w:rFonts w:eastAsiaTheme="minorEastAsia"/>
        </w:rPr>
        <w:t xml:space="preserve"> through social networking sites and impact on purchase intention and brand image in Iran. Journal of Advances in Management Research, </w:t>
      </w:r>
      <w:r w:rsidRPr="009B4732">
        <w:rPr>
          <w:rFonts w:eastAsiaTheme="minorEastAsia"/>
        </w:rPr>
        <w:lastRenderedPageBreak/>
        <w:t>15(2), 161-183.</w:t>
      </w:r>
    </w:p>
    <w:p w14:paraId="698B3633" w14:textId="77777777" w:rsidR="00F81EB8" w:rsidRDefault="00F81EB8" w:rsidP="00F07362">
      <w:pPr>
        <w:spacing w:line="480" w:lineRule="auto"/>
        <w:rPr>
          <w:rFonts w:eastAsiaTheme="minorEastAsia"/>
        </w:rPr>
      </w:pPr>
    </w:p>
    <w:p w14:paraId="205973FD" w14:textId="591802F4" w:rsidR="007E2DD2" w:rsidRDefault="007E2DD2" w:rsidP="00F07362">
      <w:pPr>
        <w:spacing w:line="480" w:lineRule="auto"/>
        <w:rPr>
          <w:rFonts w:eastAsiaTheme="minorEastAsia"/>
        </w:rPr>
      </w:pPr>
      <w:r w:rsidRPr="007E2DD2">
        <w:rPr>
          <w:rFonts w:eastAsiaTheme="minorEastAsia"/>
        </w:rPr>
        <w:t>Field, A. (2013). Discovering statistics using IBM SPSS statistics. sage.</w:t>
      </w:r>
    </w:p>
    <w:p w14:paraId="3E844967" w14:textId="77777777" w:rsidR="007E2DD2" w:rsidRPr="009B4732" w:rsidRDefault="007E2DD2" w:rsidP="00F07362">
      <w:pPr>
        <w:spacing w:line="480" w:lineRule="auto"/>
        <w:rPr>
          <w:rFonts w:eastAsiaTheme="minorEastAsia"/>
        </w:rPr>
      </w:pPr>
    </w:p>
    <w:p w14:paraId="7465ADCC" w14:textId="7B9A2915" w:rsidR="00867970" w:rsidRPr="009B4732" w:rsidRDefault="00867970" w:rsidP="00F07362">
      <w:pPr>
        <w:spacing w:line="480" w:lineRule="auto"/>
        <w:rPr>
          <w:rFonts w:eastAsiaTheme="minorEastAsia"/>
        </w:rPr>
      </w:pPr>
      <w:r w:rsidRPr="009B4732">
        <w:rPr>
          <w:rFonts w:eastAsiaTheme="minorEastAsia"/>
        </w:rPr>
        <w:t>Ha, N., &amp; Nguyen, T. (2019). The effect of trust on consumers’ online purchase intention: An integration of TAM and TPB. Management Science Letters, 9(9), 1451-1460.</w:t>
      </w:r>
    </w:p>
    <w:p w14:paraId="0780B89E" w14:textId="77777777" w:rsidR="00D90F21" w:rsidRDefault="00D90F21" w:rsidP="00F07362">
      <w:pPr>
        <w:spacing w:line="480" w:lineRule="auto"/>
        <w:rPr>
          <w:rFonts w:eastAsiaTheme="minorEastAsia"/>
        </w:rPr>
      </w:pPr>
    </w:p>
    <w:p w14:paraId="35B7A958" w14:textId="4C8F0225" w:rsidR="00640D48" w:rsidRDefault="00640D48" w:rsidP="00F07362">
      <w:pPr>
        <w:spacing w:line="480" w:lineRule="auto"/>
        <w:rPr>
          <w:rFonts w:eastAsiaTheme="minorEastAsia"/>
        </w:rPr>
      </w:pPr>
      <w:r w:rsidRPr="00640D48">
        <w:rPr>
          <w:rFonts w:eastAsiaTheme="minorEastAsia"/>
        </w:rPr>
        <w:t>Hair, J. F., Anderson, R. E., Tatham, R. L., &amp; Black, W. C. (2014). Multivariate Data Analysis. 7th USA: Ed.</w:t>
      </w:r>
    </w:p>
    <w:p w14:paraId="2E207F2A" w14:textId="77777777" w:rsidR="00640D48" w:rsidRPr="009B4732" w:rsidRDefault="00640D48" w:rsidP="00F07362">
      <w:pPr>
        <w:spacing w:line="480" w:lineRule="auto"/>
        <w:rPr>
          <w:rFonts w:eastAsiaTheme="minorEastAsia"/>
        </w:rPr>
      </w:pPr>
    </w:p>
    <w:p w14:paraId="61FAED52" w14:textId="5CDA6C1B" w:rsidR="00A1073B" w:rsidRPr="009B4732" w:rsidRDefault="00A1073B" w:rsidP="00F07362">
      <w:pPr>
        <w:spacing w:line="480" w:lineRule="auto"/>
        <w:rPr>
          <w:rFonts w:eastAsiaTheme="minorEastAsia"/>
        </w:rPr>
      </w:pPr>
      <w:proofErr w:type="spellStart"/>
      <w:r w:rsidRPr="009B4732">
        <w:rPr>
          <w:rFonts w:eastAsiaTheme="minorEastAsia"/>
        </w:rPr>
        <w:t>Hasbullah</w:t>
      </w:r>
      <w:proofErr w:type="spellEnd"/>
      <w:r w:rsidRPr="009B4732">
        <w:rPr>
          <w:rFonts w:eastAsiaTheme="minorEastAsia"/>
        </w:rPr>
        <w:t xml:space="preserve">, N. A., Osman, A., Abdullah, S., Salahuddin, S. N., </w:t>
      </w:r>
      <w:proofErr w:type="spellStart"/>
      <w:r w:rsidRPr="009B4732">
        <w:rPr>
          <w:rFonts w:eastAsiaTheme="minorEastAsia"/>
        </w:rPr>
        <w:t>Ramlee</w:t>
      </w:r>
      <w:proofErr w:type="spellEnd"/>
      <w:r w:rsidRPr="009B4732">
        <w:rPr>
          <w:rFonts w:eastAsiaTheme="minorEastAsia"/>
        </w:rPr>
        <w:t xml:space="preserve">, N. F., &amp; </w:t>
      </w:r>
      <w:proofErr w:type="spellStart"/>
      <w:r w:rsidRPr="009B4732">
        <w:rPr>
          <w:rFonts w:eastAsiaTheme="minorEastAsia"/>
        </w:rPr>
        <w:t>Soha</w:t>
      </w:r>
      <w:proofErr w:type="spellEnd"/>
      <w:r w:rsidRPr="009B4732">
        <w:rPr>
          <w:rFonts w:eastAsiaTheme="minorEastAsia"/>
        </w:rPr>
        <w:t xml:space="preserve">, H. M. (2016). The relationship of attitude, subjective norm and website usability on consumer intention to purchase online: </w:t>
      </w:r>
      <w:proofErr w:type="gramStart"/>
      <w:r w:rsidRPr="009B4732">
        <w:rPr>
          <w:rFonts w:eastAsiaTheme="minorEastAsia"/>
        </w:rPr>
        <w:t>An evidence of Malaysian youth</w:t>
      </w:r>
      <w:proofErr w:type="gramEnd"/>
      <w:r w:rsidRPr="009B4732">
        <w:rPr>
          <w:rFonts w:eastAsiaTheme="minorEastAsia"/>
        </w:rPr>
        <w:t>. Procedia Economics and Finance, 35, 493-502.</w:t>
      </w:r>
    </w:p>
    <w:p w14:paraId="22143AB6" w14:textId="77777777" w:rsidR="00E37BD0" w:rsidRPr="009B4732" w:rsidRDefault="00E37BD0" w:rsidP="00F07362">
      <w:pPr>
        <w:spacing w:line="480" w:lineRule="auto"/>
        <w:rPr>
          <w:rFonts w:eastAsiaTheme="minorEastAsia"/>
        </w:rPr>
      </w:pPr>
    </w:p>
    <w:p w14:paraId="5E9A74A8" w14:textId="630DD9C1" w:rsidR="00E37BD0" w:rsidRPr="009B4732" w:rsidRDefault="00E37BD0" w:rsidP="00F07362">
      <w:pPr>
        <w:spacing w:line="480" w:lineRule="auto"/>
        <w:rPr>
          <w:rFonts w:eastAsiaTheme="minorEastAsia"/>
        </w:rPr>
      </w:pPr>
      <w:r w:rsidRPr="009B4732">
        <w:rPr>
          <w:rFonts w:eastAsiaTheme="minorEastAsia"/>
        </w:rPr>
        <w:t xml:space="preserve">Hasan, H. N., &amp; </w:t>
      </w:r>
      <w:proofErr w:type="spellStart"/>
      <w:r w:rsidRPr="009B4732">
        <w:rPr>
          <w:rFonts w:eastAsiaTheme="minorEastAsia"/>
        </w:rPr>
        <w:t>Suciarto</w:t>
      </w:r>
      <w:proofErr w:type="spellEnd"/>
      <w:r w:rsidRPr="009B4732">
        <w:rPr>
          <w:rFonts w:eastAsiaTheme="minorEastAsia"/>
        </w:rPr>
        <w:t>, S. (2020). The influence of attitude, subjective norm and perceived behavioral control towards organic food purchase intention. Journal of Management and Business Environment (JMBE), 1(2), 132.</w:t>
      </w:r>
    </w:p>
    <w:p w14:paraId="3560C584" w14:textId="6C458E13" w:rsidR="00A1073B" w:rsidRDefault="00A1073B" w:rsidP="00F07362">
      <w:pPr>
        <w:spacing w:line="480" w:lineRule="auto"/>
        <w:rPr>
          <w:rFonts w:eastAsiaTheme="minorEastAsia"/>
        </w:rPr>
      </w:pPr>
    </w:p>
    <w:p w14:paraId="6013086B" w14:textId="70253DA4" w:rsidR="00B03403" w:rsidRDefault="00B03403" w:rsidP="00F07362">
      <w:pPr>
        <w:spacing w:line="480" w:lineRule="auto"/>
        <w:rPr>
          <w:rFonts w:eastAsiaTheme="minorEastAsia"/>
        </w:rPr>
      </w:pPr>
      <w:r w:rsidRPr="00B03403">
        <w:rPr>
          <w:rFonts w:eastAsiaTheme="minorEastAsia"/>
        </w:rPr>
        <w:t xml:space="preserve">Hair, J. F., Black, W. C., </w:t>
      </w:r>
      <w:proofErr w:type="spellStart"/>
      <w:r w:rsidRPr="00B03403">
        <w:rPr>
          <w:rFonts w:eastAsiaTheme="minorEastAsia"/>
        </w:rPr>
        <w:t>Babin</w:t>
      </w:r>
      <w:proofErr w:type="spellEnd"/>
      <w:r w:rsidRPr="00B03403">
        <w:rPr>
          <w:rFonts w:eastAsiaTheme="minorEastAsia"/>
        </w:rPr>
        <w:t xml:space="preserve">, B. J., &amp; Anderson, R. E. (2019). Multivariate data </w:t>
      </w:r>
      <w:proofErr w:type="gramStart"/>
      <w:r w:rsidRPr="00B03403">
        <w:rPr>
          <w:rFonts w:eastAsiaTheme="minorEastAsia"/>
        </w:rPr>
        <w:t>analysis .</w:t>
      </w:r>
      <w:proofErr w:type="gramEnd"/>
      <w:r w:rsidRPr="00B03403">
        <w:rPr>
          <w:rFonts w:eastAsiaTheme="minorEastAsia"/>
        </w:rPr>
        <w:t xml:space="preserve"> Cengage Learning. Hampshire, United Kingdom.</w:t>
      </w:r>
    </w:p>
    <w:p w14:paraId="321CB904" w14:textId="77777777" w:rsidR="00B03403" w:rsidRDefault="00B03403" w:rsidP="00F07362">
      <w:pPr>
        <w:spacing w:line="480" w:lineRule="auto"/>
        <w:rPr>
          <w:rFonts w:eastAsiaTheme="minorEastAsia"/>
        </w:rPr>
      </w:pPr>
    </w:p>
    <w:p w14:paraId="43C47DFD" w14:textId="604CD628" w:rsidR="00FA45F5" w:rsidRDefault="00FA45F5" w:rsidP="00F07362">
      <w:pPr>
        <w:spacing w:line="480" w:lineRule="auto"/>
        <w:rPr>
          <w:rFonts w:eastAsiaTheme="minorEastAsia"/>
        </w:rPr>
      </w:pPr>
      <w:r w:rsidRPr="00FA45F5">
        <w:rPr>
          <w:rFonts w:eastAsiaTheme="minorEastAsia"/>
        </w:rPr>
        <w:t>Hong, I. B., &amp; Cha, H. S. (2013). The mediating role of consumer trust in an online merchant in predicting purchase intention. International Journal of Information Management, 33(6), 927-939.</w:t>
      </w:r>
    </w:p>
    <w:p w14:paraId="10ADD5CF" w14:textId="77777777" w:rsidR="00FA45F5" w:rsidRPr="009B4732" w:rsidRDefault="00FA45F5" w:rsidP="00F07362">
      <w:pPr>
        <w:spacing w:line="480" w:lineRule="auto"/>
        <w:rPr>
          <w:rFonts w:eastAsiaTheme="minorEastAsia"/>
        </w:rPr>
      </w:pPr>
    </w:p>
    <w:p w14:paraId="12683139" w14:textId="411610CD" w:rsidR="00D90F21" w:rsidRPr="009B4732" w:rsidRDefault="00D23BA8" w:rsidP="00F07362">
      <w:pPr>
        <w:spacing w:line="480" w:lineRule="auto"/>
        <w:rPr>
          <w:rFonts w:eastAsiaTheme="minorEastAsia"/>
        </w:rPr>
      </w:pPr>
      <w:bookmarkStart w:id="1" w:name="_Hlk135822855"/>
      <w:r w:rsidRPr="009B4732">
        <w:rPr>
          <w:rFonts w:eastAsiaTheme="minorEastAsia"/>
        </w:rPr>
        <w:t>Hong, T., &amp; Kim, E. (2012)</w:t>
      </w:r>
      <w:bookmarkEnd w:id="1"/>
      <w:r w:rsidRPr="009B4732">
        <w:rPr>
          <w:rFonts w:eastAsiaTheme="minorEastAsia"/>
        </w:rPr>
        <w:t>. Segmenting customers in online stores based on factors that affect the customer’s intention to purchase. Expert Systems with Applications, 39(2), 2127-2131.</w:t>
      </w:r>
    </w:p>
    <w:p w14:paraId="15B3740B" w14:textId="77777777" w:rsidR="0055112B" w:rsidRPr="009B4732" w:rsidRDefault="0055112B" w:rsidP="00F07362">
      <w:pPr>
        <w:spacing w:line="480" w:lineRule="auto"/>
        <w:rPr>
          <w:rFonts w:eastAsiaTheme="minorEastAsia"/>
        </w:rPr>
      </w:pPr>
    </w:p>
    <w:p w14:paraId="21E78A36" w14:textId="35C292D7" w:rsidR="0055112B" w:rsidRDefault="0055112B" w:rsidP="00F07362">
      <w:pPr>
        <w:spacing w:line="480" w:lineRule="auto"/>
        <w:rPr>
          <w:rFonts w:eastAsiaTheme="minorEastAsia"/>
        </w:rPr>
      </w:pPr>
      <w:r w:rsidRPr="009B4732">
        <w:rPr>
          <w:rFonts w:eastAsiaTheme="minorEastAsia"/>
        </w:rPr>
        <w:t>Hsu, M. H., Chuang, L. W., &amp; Hsu, C. S. (2014). Understanding online shopping intention: the roles of four types of trust and their antecedents. Internet research, 24(3), 332-352.</w:t>
      </w:r>
    </w:p>
    <w:p w14:paraId="77C11F6B" w14:textId="77777777" w:rsidR="00656877" w:rsidRPr="009B4732" w:rsidRDefault="00656877" w:rsidP="00F07362">
      <w:pPr>
        <w:spacing w:line="480" w:lineRule="auto"/>
        <w:rPr>
          <w:rFonts w:eastAsiaTheme="minorEastAsia"/>
        </w:rPr>
      </w:pPr>
    </w:p>
    <w:p w14:paraId="64083D1E" w14:textId="1070AB24" w:rsidR="002F54FA" w:rsidRDefault="00656877" w:rsidP="00F07362">
      <w:pPr>
        <w:spacing w:line="480" w:lineRule="auto"/>
        <w:rPr>
          <w:rFonts w:eastAsiaTheme="minorEastAsia"/>
        </w:rPr>
      </w:pPr>
      <w:proofErr w:type="spellStart"/>
      <w:r w:rsidRPr="00656877">
        <w:rPr>
          <w:rFonts w:eastAsiaTheme="minorEastAsia"/>
        </w:rPr>
        <w:t>Jadil</w:t>
      </w:r>
      <w:proofErr w:type="spellEnd"/>
      <w:r w:rsidRPr="00656877">
        <w:rPr>
          <w:rFonts w:eastAsiaTheme="minorEastAsia"/>
        </w:rPr>
        <w:t>, Y., Rana, N. P., &amp; Dwivedi, Y. K. (2022). Understanding the drivers of online trust and intention to buy on a website: An emerging market perspective. International Journal of Information Management Data Insights, 2(1), 100065.</w:t>
      </w:r>
    </w:p>
    <w:p w14:paraId="4F69ACAF" w14:textId="77777777" w:rsidR="00656877" w:rsidRPr="009B4732" w:rsidRDefault="00656877" w:rsidP="00F07362">
      <w:pPr>
        <w:spacing w:line="480" w:lineRule="auto"/>
        <w:rPr>
          <w:rFonts w:eastAsiaTheme="minorEastAsia"/>
        </w:rPr>
      </w:pPr>
    </w:p>
    <w:p w14:paraId="118635E2" w14:textId="3CBCC979" w:rsidR="00A57145" w:rsidRPr="009B4732" w:rsidRDefault="00A57145" w:rsidP="00F07362">
      <w:pPr>
        <w:spacing w:line="480" w:lineRule="auto"/>
        <w:rPr>
          <w:rFonts w:eastAsiaTheme="minorEastAsia"/>
        </w:rPr>
      </w:pPr>
      <w:r w:rsidRPr="009B4732">
        <w:rPr>
          <w:rFonts w:eastAsiaTheme="minorEastAsia"/>
        </w:rPr>
        <w:t xml:space="preserve">Kala, D., &amp; </w:t>
      </w:r>
      <w:proofErr w:type="spellStart"/>
      <w:r w:rsidRPr="009B4732">
        <w:rPr>
          <w:rFonts w:eastAsiaTheme="minorEastAsia"/>
        </w:rPr>
        <w:t>Chaubey</w:t>
      </w:r>
      <w:proofErr w:type="spellEnd"/>
      <w:r w:rsidRPr="009B4732">
        <w:rPr>
          <w:rFonts w:eastAsiaTheme="minorEastAsia"/>
        </w:rPr>
        <w:t xml:space="preserve">, D. S. (2018). The effect of </w:t>
      </w:r>
      <w:proofErr w:type="spellStart"/>
      <w:r w:rsidRPr="009B4732">
        <w:rPr>
          <w:rFonts w:eastAsiaTheme="minorEastAsia"/>
        </w:rPr>
        <w:t>eWOM</w:t>
      </w:r>
      <w:proofErr w:type="spellEnd"/>
      <w:r w:rsidRPr="009B4732">
        <w:rPr>
          <w:rFonts w:eastAsiaTheme="minorEastAsia"/>
        </w:rPr>
        <w:t xml:space="preserve"> communication on brand image and purchase intention towards lifestyle products in India. International Journal of Services, Economics and Management, 9(2), 143-157.</w:t>
      </w:r>
    </w:p>
    <w:p w14:paraId="45D54ECC" w14:textId="77777777" w:rsidR="00A57145" w:rsidRDefault="00A57145" w:rsidP="00F07362">
      <w:pPr>
        <w:spacing w:line="480" w:lineRule="auto"/>
        <w:rPr>
          <w:rFonts w:eastAsiaTheme="minorEastAsia"/>
        </w:rPr>
      </w:pPr>
    </w:p>
    <w:p w14:paraId="7864322D" w14:textId="77777777" w:rsidR="004F63F0" w:rsidRPr="004F63F0" w:rsidRDefault="004F63F0" w:rsidP="00F07362">
      <w:pPr>
        <w:spacing w:line="480" w:lineRule="auto"/>
        <w:rPr>
          <w:rFonts w:eastAsiaTheme="minorEastAsia"/>
        </w:rPr>
      </w:pPr>
      <w:proofErr w:type="spellStart"/>
      <w:r w:rsidRPr="004F63F0">
        <w:rPr>
          <w:rFonts w:eastAsiaTheme="minorEastAsia"/>
        </w:rPr>
        <w:t>Kasuma</w:t>
      </w:r>
      <w:proofErr w:type="spellEnd"/>
      <w:r w:rsidRPr="004F63F0">
        <w:rPr>
          <w:rFonts w:eastAsiaTheme="minorEastAsia"/>
        </w:rPr>
        <w:t xml:space="preserve">, J., </w:t>
      </w:r>
      <w:proofErr w:type="spellStart"/>
      <w:r w:rsidRPr="004F63F0">
        <w:rPr>
          <w:rFonts w:eastAsiaTheme="minorEastAsia"/>
        </w:rPr>
        <w:t>Kanyan</w:t>
      </w:r>
      <w:proofErr w:type="spellEnd"/>
      <w:r w:rsidRPr="004F63F0">
        <w:rPr>
          <w:rFonts w:eastAsiaTheme="minorEastAsia"/>
        </w:rPr>
        <w:t xml:space="preserve">, A., </w:t>
      </w:r>
      <w:proofErr w:type="spellStart"/>
      <w:r w:rsidRPr="004F63F0">
        <w:rPr>
          <w:rFonts w:eastAsiaTheme="minorEastAsia"/>
        </w:rPr>
        <w:t>Khairol</w:t>
      </w:r>
      <w:proofErr w:type="spellEnd"/>
      <w:r w:rsidRPr="004F63F0">
        <w:rPr>
          <w:rFonts w:eastAsiaTheme="minorEastAsia"/>
        </w:rPr>
        <w:t xml:space="preserve">, M., </w:t>
      </w:r>
      <w:proofErr w:type="spellStart"/>
      <w:r w:rsidRPr="004F63F0">
        <w:rPr>
          <w:rFonts w:eastAsiaTheme="minorEastAsia"/>
        </w:rPr>
        <w:t>Sa'ait</w:t>
      </w:r>
      <w:proofErr w:type="spellEnd"/>
      <w:r w:rsidRPr="004F63F0">
        <w:rPr>
          <w:rFonts w:eastAsiaTheme="minorEastAsia"/>
        </w:rPr>
        <w:t xml:space="preserve">, N., &amp; </w:t>
      </w:r>
      <w:proofErr w:type="spellStart"/>
      <w:r w:rsidRPr="004F63F0">
        <w:rPr>
          <w:rFonts w:eastAsiaTheme="minorEastAsia"/>
        </w:rPr>
        <w:t>Panit</w:t>
      </w:r>
      <w:proofErr w:type="spellEnd"/>
      <w:r w:rsidRPr="004F63F0">
        <w:rPr>
          <w:rFonts w:eastAsiaTheme="minorEastAsia"/>
        </w:rPr>
        <w:t>, G. (2020). Factors influencing customers intention for online shopping. International Journal of Modern Trends in Business Research, 3(11), 31-41.</w:t>
      </w:r>
    </w:p>
    <w:p w14:paraId="36E5D72B" w14:textId="77777777" w:rsidR="004F63F0" w:rsidRPr="004F63F0" w:rsidRDefault="004F63F0" w:rsidP="00F07362">
      <w:pPr>
        <w:spacing w:line="480" w:lineRule="auto"/>
        <w:rPr>
          <w:rFonts w:eastAsiaTheme="minorEastAsia"/>
        </w:rPr>
      </w:pPr>
    </w:p>
    <w:p w14:paraId="37ABF3B3" w14:textId="2A7C58FA" w:rsidR="004F63F0" w:rsidRDefault="004F63F0" w:rsidP="00F07362">
      <w:pPr>
        <w:spacing w:line="480" w:lineRule="auto"/>
        <w:rPr>
          <w:rFonts w:eastAsiaTheme="minorEastAsia"/>
        </w:rPr>
      </w:pPr>
      <w:r w:rsidRPr="004F63F0">
        <w:rPr>
          <w:rFonts w:eastAsiaTheme="minorEastAsia"/>
        </w:rPr>
        <w:t>Kim, D. J., Ferrin, D. L., &amp; Rao, H. R. (2008). A trust-based consumer decision-making model in electronic commerce: The role of trust, perceived risk, and their antecedents. Decision support systems, 44(2), 544-564.</w:t>
      </w:r>
    </w:p>
    <w:p w14:paraId="5109E303" w14:textId="77777777" w:rsidR="004F63F0" w:rsidRDefault="004F63F0" w:rsidP="00F07362">
      <w:pPr>
        <w:spacing w:line="480" w:lineRule="auto"/>
        <w:rPr>
          <w:rFonts w:eastAsiaTheme="minorEastAsia"/>
        </w:rPr>
      </w:pPr>
    </w:p>
    <w:p w14:paraId="362F1670" w14:textId="7C19DDCC" w:rsidR="0070385A" w:rsidRDefault="00C72402" w:rsidP="00F07362">
      <w:pPr>
        <w:spacing w:line="480" w:lineRule="auto"/>
        <w:rPr>
          <w:rFonts w:eastAsiaTheme="minorEastAsia"/>
        </w:rPr>
      </w:pPr>
      <w:proofErr w:type="spellStart"/>
      <w:r w:rsidRPr="00C72402">
        <w:rPr>
          <w:rFonts w:eastAsiaTheme="minorEastAsia"/>
        </w:rPr>
        <w:t>Krejcie</w:t>
      </w:r>
      <w:proofErr w:type="spellEnd"/>
      <w:r w:rsidRPr="00C72402">
        <w:rPr>
          <w:rFonts w:eastAsiaTheme="minorEastAsia"/>
        </w:rPr>
        <w:t xml:space="preserve">, R. V., &amp; Morgan, D. W. (1970). Determining sample size for research activities. </w:t>
      </w:r>
      <w:r w:rsidRPr="00C72402">
        <w:rPr>
          <w:rFonts w:eastAsiaTheme="minorEastAsia"/>
        </w:rPr>
        <w:lastRenderedPageBreak/>
        <w:t>Educational and Psychological Measurement, 30(3), 607–610.</w:t>
      </w:r>
    </w:p>
    <w:p w14:paraId="5D891860" w14:textId="77777777" w:rsidR="00C72402" w:rsidRPr="009B4732" w:rsidRDefault="00C72402" w:rsidP="00F07362">
      <w:pPr>
        <w:spacing w:line="480" w:lineRule="auto"/>
        <w:rPr>
          <w:rFonts w:eastAsiaTheme="minorEastAsia"/>
        </w:rPr>
      </w:pPr>
    </w:p>
    <w:p w14:paraId="198CFC28" w14:textId="758E61E6" w:rsidR="00E314F9" w:rsidRPr="009B4732" w:rsidRDefault="00E314F9" w:rsidP="00F07362">
      <w:pPr>
        <w:spacing w:line="480" w:lineRule="auto"/>
        <w:rPr>
          <w:rFonts w:eastAsiaTheme="minorEastAsia"/>
        </w:rPr>
      </w:pPr>
      <w:proofErr w:type="spellStart"/>
      <w:r w:rsidRPr="009B4732">
        <w:rPr>
          <w:rFonts w:eastAsiaTheme="minorEastAsia"/>
        </w:rPr>
        <w:t>Kudeshia</w:t>
      </w:r>
      <w:proofErr w:type="spellEnd"/>
      <w:r w:rsidRPr="009B4732">
        <w:rPr>
          <w:rFonts w:eastAsiaTheme="minorEastAsia"/>
        </w:rPr>
        <w:t xml:space="preserve">, C., &amp; Kumar, A. (2017). Social </w:t>
      </w:r>
      <w:proofErr w:type="spellStart"/>
      <w:r w:rsidRPr="009B4732">
        <w:rPr>
          <w:rFonts w:eastAsiaTheme="minorEastAsia"/>
        </w:rPr>
        <w:t>eWOM</w:t>
      </w:r>
      <w:proofErr w:type="spellEnd"/>
      <w:r w:rsidRPr="009B4732">
        <w:rPr>
          <w:rFonts w:eastAsiaTheme="minorEastAsia"/>
        </w:rPr>
        <w:t xml:space="preserve">: does it affect the brand attitude and purchase intention of </w:t>
      </w:r>
      <w:proofErr w:type="gramStart"/>
      <w:r w:rsidRPr="009B4732">
        <w:rPr>
          <w:rFonts w:eastAsiaTheme="minorEastAsia"/>
        </w:rPr>
        <w:t>brands?.</w:t>
      </w:r>
      <w:proofErr w:type="gramEnd"/>
      <w:r w:rsidRPr="009B4732">
        <w:rPr>
          <w:rFonts w:eastAsiaTheme="minorEastAsia"/>
        </w:rPr>
        <w:t xml:space="preserve"> Management Research Review, 40(3), 310-330.</w:t>
      </w:r>
    </w:p>
    <w:p w14:paraId="637A07F2" w14:textId="77777777" w:rsidR="00E314F9" w:rsidRDefault="00E314F9" w:rsidP="00F07362">
      <w:pPr>
        <w:spacing w:line="480" w:lineRule="auto"/>
        <w:rPr>
          <w:rFonts w:eastAsiaTheme="minorEastAsia"/>
        </w:rPr>
      </w:pPr>
    </w:p>
    <w:p w14:paraId="73BCA668" w14:textId="2E9EF2BE" w:rsidR="000014B5" w:rsidRDefault="000014B5" w:rsidP="00F07362">
      <w:pPr>
        <w:spacing w:line="480" w:lineRule="auto"/>
        <w:rPr>
          <w:rFonts w:eastAsiaTheme="minorEastAsia"/>
        </w:rPr>
      </w:pPr>
      <w:r w:rsidRPr="000014B5">
        <w:rPr>
          <w:rFonts w:eastAsiaTheme="minorEastAsia"/>
        </w:rPr>
        <w:t>McNamee, M. J., Olivier, S., &amp; Wainwright, P. (2006). Research ethics in exercise, health and sports sciences. Routledge.</w:t>
      </w:r>
    </w:p>
    <w:p w14:paraId="33815F28" w14:textId="77777777" w:rsidR="000014B5" w:rsidRDefault="000014B5" w:rsidP="00F07362">
      <w:pPr>
        <w:spacing w:line="480" w:lineRule="auto"/>
        <w:rPr>
          <w:rFonts w:eastAsiaTheme="minorEastAsia"/>
        </w:rPr>
      </w:pPr>
    </w:p>
    <w:p w14:paraId="1ABA8393" w14:textId="00490038" w:rsidR="00A85594" w:rsidRDefault="00A85594" w:rsidP="00F07362">
      <w:pPr>
        <w:spacing w:line="480" w:lineRule="auto"/>
        <w:rPr>
          <w:rFonts w:eastAsiaTheme="minorEastAsia"/>
        </w:rPr>
      </w:pPr>
      <w:proofErr w:type="spellStart"/>
      <w:r w:rsidRPr="00A85594">
        <w:rPr>
          <w:rFonts w:eastAsiaTheme="minorEastAsia"/>
        </w:rPr>
        <w:t>Neter</w:t>
      </w:r>
      <w:proofErr w:type="spellEnd"/>
      <w:r w:rsidRPr="00A85594">
        <w:rPr>
          <w:rFonts w:eastAsiaTheme="minorEastAsia"/>
        </w:rPr>
        <w:t xml:space="preserve">, J., Kutner, M. H., </w:t>
      </w:r>
      <w:proofErr w:type="spellStart"/>
      <w:r w:rsidRPr="00A85594">
        <w:rPr>
          <w:rFonts w:eastAsiaTheme="minorEastAsia"/>
        </w:rPr>
        <w:t>Nachtsheim</w:t>
      </w:r>
      <w:proofErr w:type="spellEnd"/>
      <w:r w:rsidRPr="00A85594">
        <w:rPr>
          <w:rFonts w:eastAsiaTheme="minorEastAsia"/>
        </w:rPr>
        <w:t>, C. J., &amp; Wasserman, W. (1996). Applied linear statistical models.</w:t>
      </w:r>
    </w:p>
    <w:p w14:paraId="0C396346" w14:textId="77777777" w:rsidR="00A85594" w:rsidRDefault="00A85594" w:rsidP="00F07362">
      <w:pPr>
        <w:spacing w:line="480" w:lineRule="auto"/>
        <w:rPr>
          <w:rFonts w:eastAsiaTheme="minorEastAsia"/>
        </w:rPr>
      </w:pPr>
    </w:p>
    <w:p w14:paraId="65880F77" w14:textId="03FB6A5B" w:rsidR="00AD145F" w:rsidRDefault="00AD145F" w:rsidP="00F07362">
      <w:pPr>
        <w:spacing w:line="480" w:lineRule="auto"/>
        <w:rPr>
          <w:rFonts w:eastAsiaTheme="minorEastAsia"/>
        </w:rPr>
      </w:pPr>
      <w:r w:rsidRPr="00AD145F">
        <w:rPr>
          <w:rFonts w:eastAsiaTheme="minorEastAsia"/>
        </w:rPr>
        <w:t xml:space="preserve">Nijhawan, L. P., </w:t>
      </w:r>
      <w:proofErr w:type="spellStart"/>
      <w:r w:rsidRPr="00AD145F">
        <w:rPr>
          <w:rFonts w:eastAsiaTheme="minorEastAsia"/>
        </w:rPr>
        <w:t>Janodia</w:t>
      </w:r>
      <w:proofErr w:type="spellEnd"/>
      <w:r w:rsidRPr="00AD145F">
        <w:rPr>
          <w:rFonts w:eastAsiaTheme="minorEastAsia"/>
        </w:rPr>
        <w:t xml:space="preserve">, M. D., </w:t>
      </w:r>
      <w:proofErr w:type="spellStart"/>
      <w:r w:rsidRPr="00AD145F">
        <w:rPr>
          <w:rFonts w:eastAsiaTheme="minorEastAsia"/>
        </w:rPr>
        <w:t>Muddukrishna</w:t>
      </w:r>
      <w:proofErr w:type="spellEnd"/>
      <w:r w:rsidRPr="00AD145F">
        <w:rPr>
          <w:rFonts w:eastAsiaTheme="minorEastAsia"/>
        </w:rPr>
        <w:t xml:space="preserve">, B. S., Bhat, K. M., </w:t>
      </w:r>
      <w:proofErr w:type="spellStart"/>
      <w:r w:rsidRPr="00AD145F">
        <w:rPr>
          <w:rFonts w:eastAsiaTheme="minorEastAsia"/>
        </w:rPr>
        <w:t>Bairy</w:t>
      </w:r>
      <w:proofErr w:type="spellEnd"/>
      <w:r w:rsidRPr="00AD145F">
        <w:rPr>
          <w:rFonts w:eastAsiaTheme="minorEastAsia"/>
        </w:rPr>
        <w:t xml:space="preserve">, K. L., Udupa, N., &amp; </w:t>
      </w:r>
      <w:proofErr w:type="spellStart"/>
      <w:r w:rsidRPr="00AD145F">
        <w:rPr>
          <w:rFonts w:eastAsiaTheme="minorEastAsia"/>
        </w:rPr>
        <w:t>Musmade</w:t>
      </w:r>
      <w:proofErr w:type="spellEnd"/>
      <w:r w:rsidRPr="00AD145F">
        <w:rPr>
          <w:rFonts w:eastAsiaTheme="minorEastAsia"/>
        </w:rPr>
        <w:t>, P. B. (2013). Informed consent: Issues and challenges. Journal of advanced pharmaceutical technology &amp; research, 4(3), 134.</w:t>
      </w:r>
    </w:p>
    <w:p w14:paraId="5F6EFA33" w14:textId="77777777" w:rsidR="00AD145F" w:rsidRDefault="00AD145F" w:rsidP="00F07362">
      <w:pPr>
        <w:spacing w:line="480" w:lineRule="auto"/>
        <w:rPr>
          <w:rFonts w:eastAsiaTheme="minorEastAsia"/>
        </w:rPr>
      </w:pPr>
    </w:p>
    <w:p w14:paraId="27DB65DE" w14:textId="1548A005" w:rsidR="009F1DD9" w:rsidRDefault="009F1DD9" w:rsidP="00F07362">
      <w:pPr>
        <w:spacing w:line="480" w:lineRule="auto"/>
        <w:rPr>
          <w:rFonts w:eastAsiaTheme="minorEastAsia"/>
        </w:rPr>
      </w:pPr>
      <w:proofErr w:type="spellStart"/>
      <w:r w:rsidRPr="009F1DD9">
        <w:rPr>
          <w:rFonts w:eastAsiaTheme="minorEastAsia"/>
        </w:rPr>
        <w:t>Nulty</w:t>
      </w:r>
      <w:proofErr w:type="spellEnd"/>
      <w:r w:rsidRPr="009F1DD9">
        <w:rPr>
          <w:rFonts w:eastAsiaTheme="minorEastAsia"/>
        </w:rPr>
        <w:t xml:space="preserve">, D. D. (2008). The adequacy of response rates to online and paper surveys: what can be </w:t>
      </w:r>
      <w:proofErr w:type="gramStart"/>
      <w:r w:rsidRPr="009F1DD9">
        <w:rPr>
          <w:rFonts w:eastAsiaTheme="minorEastAsia"/>
        </w:rPr>
        <w:t>done?.</w:t>
      </w:r>
      <w:proofErr w:type="gramEnd"/>
      <w:r w:rsidRPr="009F1DD9">
        <w:rPr>
          <w:rFonts w:eastAsiaTheme="minorEastAsia"/>
        </w:rPr>
        <w:t xml:space="preserve"> Assessment &amp; evaluation in higher education, 33(3), 301-314.</w:t>
      </w:r>
    </w:p>
    <w:p w14:paraId="723EEA8E" w14:textId="77777777" w:rsidR="009F1DD9" w:rsidRPr="009B4732" w:rsidRDefault="009F1DD9" w:rsidP="00F07362">
      <w:pPr>
        <w:spacing w:line="480" w:lineRule="auto"/>
        <w:rPr>
          <w:rFonts w:eastAsiaTheme="minorEastAsia"/>
        </w:rPr>
      </w:pPr>
    </w:p>
    <w:p w14:paraId="2DC81F7A" w14:textId="064295D2" w:rsidR="00E314F9" w:rsidRPr="009B4732" w:rsidRDefault="00E314F9" w:rsidP="00F07362">
      <w:pPr>
        <w:spacing w:line="480" w:lineRule="auto"/>
        <w:rPr>
          <w:rFonts w:eastAsiaTheme="minorEastAsia"/>
        </w:rPr>
      </w:pPr>
      <w:proofErr w:type="spellStart"/>
      <w:r w:rsidRPr="009B4732">
        <w:rPr>
          <w:rFonts w:eastAsiaTheme="minorEastAsia"/>
        </w:rPr>
        <w:t>Nuseir</w:t>
      </w:r>
      <w:proofErr w:type="spellEnd"/>
      <w:r w:rsidRPr="009B4732">
        <w:rPr>
          <w:rFonts w:eastAsiaTheme="minorEastAsia"/>
        </w:rPr>
        <w:t>, M. T. (2019). The impact of electronic word of mouth (e-WOM) on the online purchase intention of consumers in the Islamic countries–a case of (UAE). Journal of Islamic Marketing.</w:t>
      </w:r>
    </w:p>
    <w:p w14:paraId="624177CE" w14:textId="77777777" w:rsidR="00E314F9" w:rsidRDefault="00E314F9" w:rsidP="00F07362">
      <w:pPr>
        <w:spacing w:line="480" w:lineRule="auto"/>
        <w:rPr>
          <w:rFonts w:eastAsiaTheme="minorEastAsia"/>
        </w:rPr>
      </w:pPr>
    </w:p>
    <w:p w14:paraId="2896CC0F" w14:textId="791EFFF8" w:rsidR="00F81EB8" w:rsidRDefault="00F81EB8" w:rsidP="00F07362">
      <w:pPr>
        <w:spacing w:line="480" w:lineRule="auto"/>
        <w:rPr>
          <w:rFonts w:eastAsiaTheme="minorEastAsia"/>
        </w:rPr>
      </w:pPr>
      <w:r w:rsidRPr="00F81EB8">
        <w:rPr>
          <w:rFonts w:eastAsiaTheme="minorEastAsia"/>
        </w:rPr>
        <w:t>Parker, C., Scott, S., &amp; Geddes, A. (2019). Snowball sampling. SAGE research methods foundations.</w:t>
      </w:r>
    </w:p>
    <w:p w14:paraId="134F34F0" w14:textId="77777777" w:rsidR="00F81EB8" w:rsidRPr="009B4732" w:rsidRDefault="00F81EB8" w:rsidP="00F07362">
      <w:pPr>
        <w:spacing w:line="480" w:lineRule="auto"/>
        <w:rPr>
          <w:rFonts w:eastAsiaTheme="minorEastAsia"/>
        </w:rPr>
      </w:pPr>
    </w:p>
    <w:p w14:paraId="63E713A9" w14:textId="5AA2C97B" w:rsidR="00FC3932" w:rsidRDefault="002F54FA" w:rsidP="00F07362">
      <w:pPr>
        <w:spacing w:line="480" w:lineRule="auto"/>
        <w:rPr>
          <w:rFonts w:eastAsiaTheme="minorEastAsia"/>
        </w:rPr>
      </w:pPr>
      <w:r w:rsidRPr="009B4732">
        <w:rPr>
          <w:rFonts w:eastAsiaTheme="minorEastAsia"/>
        </w:rPr>
        <w:lastRenderedPageBreak/>
        <w:t>Peña-García, N., Gil-</w:t>
      </w:r>
      <w:proofErr w:type="spellStart"/>
      <w:r w:rsidRPr="009B4732">
        <w:rPr>
          <w:rFonts w:eastAsiaTheme="minorEastAsia"/>
        </w:rPr>
        <w:t>Saura</w:t>
      </w:r>
      <w:proofErr w:type="spellEnd"/>
      <w:r w:rsidRPr="009B4732">
        <w:rPr>
          <w:rFonts w:eastAsiaTheme="minorEastAsia"/>
        </w:rPr>
        <w:t>, I., Rodríguez-</w:t>
      </w:r>
      <w:proofErr w:type="spellStart"/>
      <w:r w:rsidRPr="009B4732">
        <w:rPr>
          <w:rFonts w:eastAsiaTheme="minorEastAsia"/>
        </w:rPr>
        <w:t>Orejuela</w:t>
      </w:r>
      <w:proofErr w:type="spellEnd"/>
      <w:r w:rsidRPr="009B4732">
        <w:rPr>
          <w:rFonts w:eastAsiaTheme="minorEastAsia"/>
        </w:rPr>
        <w:t xml:space="preserve">, A., &amp; Siqueira-Junior, J. R. (2020). Purchase intention and purchase behavior online: A cross-cultural approach. </w:t>
      </w:r>
      <w:proofErr w:type="spellStart"/>
      <w:r w:rsidRPr="009B4732">
        <w:rPr>
          <w:rFonts w:eastAsiaTheme="minorEastAsia"/>
        </w:rPr>
        <w:t>Heliyon</w:t>
      </w:r>
      <w:proofErr w:type="spellEnd"/>
      <w:r w:rsidRPr="009B4732">
        <w:rPr>
          <w:rFonts w:eastAsiaTheme="minorEastAsia"/>
        </w:rPr>
        <w:t>, 6(6), e04284.</w:t>
      </w:r>
    </w:p>
    <w:p w14:paraId="5A6968B6" w14:textId="77777777" w:rsidR="00656877" w:rsidRPr="009B4732" w:rsidRDefault="00656877" w:rsidP="00F07362">
      <w:pPr>
        <w:spacing w:line="480" w:lineRule="auto"/>
        <w:rPr>
          <w:rFonts w:eastAsiaTheme="minorEastAsia"/>
        </w:rPr>
      </w:pPr>
    </w:p>
    <w:p w14:paraId="6BEC821F" w14:textId="7E4BC53F" w:rsidR="002F54FA" w:rsidRDefault="00656877" w:rsidP="00F07362">
      <w:pPr>
        <w:spacing w:line="480" w:lineRule="auto"/>
        <w:rPr>
          <w:rFonts w:eastAsiaTheme="minorEastAsia"/>
        </w:rPr>
      </w:pPr>
      <w:proofErr w:type="spellStart"/>
      <w:r w:rsidRPr="00656877">
        <w:rPr>
          <w:rFonts w:eastAsiaTheme="minorEastAsia"/>
        </w:rPr>
        <w:t>Qalati</w:t>
      </w:r>
      <w:proofErr w:type="spellEnd"/>
      <w:r w:rsidRPr="00656877">
        <w:rPr>
          <w:rFonts w:eastAsiaTheme="minorEastAsia"/>
        </w:rPr>
        <w:t xml:space="preserve">, S. A., Vela, E. G., Li, W., </w:t>
      </w:r>
      <w:proofErr w:type="spellStart"/>
      <w:r w:rsidRPr="00656877">
        <w:rPr>
          <w:rFonts w:eastAsiaTheme="minorEastAsia"/>
        </w:rPr>
        <w:t>Dakhan</w:t>
      </w:r>
      <w:proofErr w:type="spellEnd"/>
      <w:r w:rsidRPr="00656877">
        <w:rPr>
          <w:rFonts w:eastAsiaTheme="minorEastAsia"/>
        </w:rPr>
        <w:t>, S. A., Hong Thuy, T. T., &amp; Merani, S. H. (2021). Effects of perceived service quality, website quality, and reputation on purchase intention: The mediating and moderating roles of trust and perceived risk in online shopping. Cogent Business &amp; Management, 8(1), 1869363.</w:t>
      </w:r>
    </w:p>
    <w:p w14:paraId="5A315204" w14:textId="77777777" w:rsidR="00656877" w:rsidRDefault="00656877" w:rsidP="00F07362">
      <w:pPr>
        <w:spacing w:line="480" w:lineRule="auto"/>
        <w:rPr>
          <w:rFonts w:eastAsiaTheme="minorEastAsia"/>
        </w:rPr>
      </w:pPr>
    </w:p>
    <w:p w14:paraId="5A6A9CB1" w14:textId="0C193F33" w:rsidR="00C07130" w:rsidRDefault="00C07130" w:rsidP="00F07362">
      <w:pPr>
        <w:spacing w:line="480" w:lineRule="auto"/>
        <w:rPr>
          <w:rFonts w:eastAsiaTheme="minorEastAsia"/>
        </w:rPr>
      </w:pPr>
      <w:r w:rsidRPr="00C07130">
        <w:rPr>
          <w:rFonts w:eastAsiaTheme="minorEastAsia"/>
        </w:rPr>
        <w:t xml:space="preserve">Statista (2021) Retail e-commerce sales worldwide from 2014 to 2026 Available at: </w:t>
      </w:r>
      <w:hyperlink r:id="rId18" w:history="1">
        <w:r w:rsidRPr="006B36E4">
          <w:rPr>
            <w:rStyle w:val="a9"/>
            <w:rFonts w:eastAsiaTheme="minorEastAsia"/>
          </w:rPr>
          <w:t>https://www.statista.com/statistics/379046/worldwide-retail-e-commerce-sales/</w:t>
        </w:r>
      </w:hyperlink>
      <w:r w:rsidRPr="00C07130">
        <w:rPr>
          <w:rFonts w:eastAsiaTheme="minorEastAsia"/>
        </w:rPr>
        <w:t xml:space="preserve"> </w:t>
      </w:r>
      <w:r>
        <w:rPr>
          <w:rFonts w:eastAsiaTheme="minorEastAsia"/>
        </w:rPr>
        <w:t xml:space="preserve"> </w:t>
      </w:r>
      <w:r w:rsidRPr="00C07130">
        <w:rPr>
          <w:rFonts w:eastAsiaTheme="minorEastAsia"/>
        </w:rPr>
        <w:t>(Accessed: 20 April 2023).</w:t>
      </w:r>
    </w:p>
    <w:p w14:paraId="6AA56E89" w14:textId="77777777" w:rsidR="00C07130" w:rsidRDefault="00C07130" w:rsidP="00F07362">
      <w:pPr>
        <w:spacing w:line="480" w:lineRule="auto"/>
        <w:rPr>
          <w:rFonts w:eastAsiaTheme="minorEastAsia"/>
        </w:rPr>
      </w:pPr>
    </w:p>
    <w:p w14:paraId="309B5FDA" w14:textId="470A211F" w:rsidR="001D6A78" w:rsidRPr="001D6A78" w:rsidRDefault="001D6A78" w:rsidP="00F07362">
      <w:pPr>
        <w:spacing w:line="480" w:lineRule="auto"/>
        <w:rPr>
          <w:rFonts w:eastAsiaTheme="minorEastAsia"/>
        </w:rPr>
      </w:pPr>
      <w:r w:rsidRPr="001D6A78">
        <w:rPr>
          <w:rFonts w:eastAsiaTheme="minorEastAsia"/>
        </w:rPr>
        <w:t>Statista (2021) Share of consumers who increased their online shopping frequency and amount during coronavirus COVID-19 in Hong Kong in 2020, by category Available at: https://www.statista.com/statistics/1222612/hong-kong-change-in-frequency-and-amount-of-online-shopping-during-covid/ (Accessed: 20 April 2023).</w:t>
      </w:r>
    </w:p>
    <w:p w14:paraId="53B90230" w14:textId="77777777" w:rsidR="001D6A78" w:rsidRPr="001D6A78" w:rsidRDefault="001D6A78" w:rsidP="00F07362">
      <w:pPr>
        <w:spacing w:line="480" w:lineRule="auto"/>
        <w:rPr>
          <w:rFonts w:eastAsiaTheme="minorEastAsia"/>
        </w:rPr>
      </w:pPr>
    </w:p>
    <w:p w14:paraId="6DD38007" w14:textId="5FCB0886" w:rsidR="001D6A78" w:rsidRDefault="001D6A78" w:rsidP="00F07362">
      <w:pPr>
        <w:spacing w:line="480" w:lineRule="auto"/>
        <w:rPr>
          <w:rFonts w:eastAsiaTheme="minorEastAsia"/>
        </w:rPr>
      </w:pPr>
      <w:r w:rsidRPr="001D6A78">
        <w:rPr>
          <w:rFonts w:eastAsiaTheme="minorEastAsia"/>
        </w:rPr>
        <w:t>Statista (2023) eCommerce - Hong Kong Available at: https://www.statista.com/outlook/dmo/ecommerce/hong-kong (Accessed: 20 April 2023).</w:t>
      </w:r>
    </w:p>
    <w:p w14:paraId="62E3AC6E" w14:textId="77777777" w:rsidR="001D6A78" w:rsidRPr="009B4732" w:rsidRDefault="001D6A78" w:rsidP="00F07362">
      <w:pPr>
        <w:spacing w:line="480" w:lineRule="auto"/>
        <w:rPr>
          <w:rFonts w:eastAsiaTheme="minorEastAsia"/>
        </w:rPr>
      </w:pPr>
    </w:p>
    <w:p w14:paraId="5B057D39" w14:textId="05AF37D2" w:rsidR="00FC3932" w:rsidRDefault="00FC3932" w:rsidP="00F07362">
      <w:pPr>
        <w:spacing w:line="480" w:lineRule="auto"/>
        <w:rPr>
          <w:rFonts w:eastAsiaTheme="minorEastAsia"/>
        </w:rPr>
      </w:pPr>
      <w:r w:rsidRPr="009B4732">
        <w:rPr>
          <w:rFonts w:eastAsiaTheme="minorEastAsia"/>
        </w:rPr>
        <w:t xml:space="preserve">Silva, J., Pinho, J. C., Soares, A., &amp; Sá, E. (2019). Antecedents of online purchase intention and </w:t>
      </w:r>
      <w:proofErr w:type="spellStart"/>
      <w:r w:rsidRPr="009B4732">
        <w:rPr>
          <w:rFonts w:eastAsiaTheme="minorEastAsia"/>
        </w:rPr>
        <w:t>behaviour</w:t>
      </w:r>
      <w:proofErr w:type="spellEnd"/>
      <w:r w:rsidRPr="009B4732">
        <w:rPr>
          <w:rFonts w:eastAsiaTheme="minorEastAsia"/>
        </w:rPr>
        <w:t>: Uncovering unobserved heterogeneity. Journal of Business Economics and Management, 20(1), 131-148.</w:t>
      </w:r>
    </w:p>
    <w:p w14:paraId="1AD3E011" w14:textId="77777777" w:rsidR="00656877" w:rsidRPr="009B4732" w:rsidRDefault="00656877" w:rsidP="00F07362">
      <w:pPr>
        <w:spacing w:line="480" w:lineRule="auto"/>
        <w:rPr>
          <w:rFonts w:eastAsiaTheme="minorEastAsia"/>
        </w:rPr>
      </w:pPr>
    </w:p>
    <w:p w14:paraId="06FDE721" w14:textId="05FBF81E" w:rsidR="00D90F21" w:rsidRDefault="00656877" w:rsidP="00F07362">
      <w:pPr>
        <w:spacing w:line="480" w:lineRule="auto"/>
        <w:rPr>
          <w:rFonts w:eastAsiaTheme="minorEastAsia"/>
        </w:rPr>
      </w:pPr>
      <w:r w:rsidRPr="00656877">
        <w:rPr>
          <w:rFonts w:eastAsiaTheme="minorEastAsia"/>
        </w:rPr>
        <w:lastRenderedPageBreak/>
        <w:t xml:space="preserve">Singh, S., &amp; Srivastava, S. (2018). Moderating effect of product type on online shopping </w:t>
      </w:r>
      <w:proofErr w:type="spellStart"/>
      <w:r w:rsidRPr="00656877">
        <w:rPr>
          <w:rFonts w:eastAsiaTheme="minorEastAsia"/>
        </w:rPr>
        <w:t>behaviour</w:t>
      </w:r>
      <w:proofErr w:type="spellEnd"/>
      <w:r w:rsidRPr="00656877">
        <w:rPr>
          <w:rFonts w:eastAsiaTheme="minorEastAsia"/>
        </w:rPr>
        <w:t xml:space="preserve"> and purchase intention: An Indian perspective. Cogent Arts &amp; Humanities, 5(1), 1495043.</w:t>
      </w:r>
    </w:p>
    <w:p w14:paraId="1B667214" w14:textId="77777777" w:rsidR="000C73F2" w:rsidRDefault="000C73F2" w:rsidP="00F07362">
      <w:pPr>
        <w:spacing w:line="480" w:lineRule="auto"/>
        <w:rPr>
          <w:rFonts w:eastAsiaTheme="minorEastAsia"/>
        </w:rPr>
      </w:pPr>
    </w:p>
    <w:p w14:paraId="3DD9A060" w14:textId="5F89625F" w:rsidR="00656877" w:rsidRDefault="001959DC" w:rsidP="00F07362">
      <w:pPr>
        <w:spacing w:line="480" w:lineRule="auto"/>
        <w:rPr>
          <w:rFonts w:eastAsiaTheme="minorEastAsia"/>
        </w:rPr>
      </w:pPr>
      <w:r w:rsidRPr="001959DC">
        <w:rPr>
          <w:rFonts w:eastAsiaTheme="minorEastAsia"/>
        </w:rPr>
        <w:t>The Government of the Hong Kong Special Administrative Region Press Releases</w:t>
      </w:r>
      <w:r>
        <w:rPr>
          <w:rFonts w:eastAsiaTheme="minorEastAsia"/>
        </w:rPr>
        <w:t>.</w:t>
      </w:r>
      <w:r w:rsidRPr="001959DC">
        <w:rPr>
          <w:rFonts w:eastAsiaTheme="minorEastAsia"/>
        </w:rPr>
        <w:t xml:space="preserve"> </w:t>
      </w:r>
      <w:r>
        <w:rPr>
          <w:rFonts w:eastAsiaTheme="minorEastAsia"/>
        </w:rPr>
        <w:t>(</w:t>
      </w:r>
      <w:r w:rsidRPr="001959DC">
        <w:rPr>
          <w:rFonts w:eastAsiaTheme="minorEastAsia"/>
        </w:rPr>
        <w:t>2023)</w:t>
      </w:r>
      <w:r w:rsidRPr="001959DC">
        <w:t xml:space="preserve"> </w:t>
      </w:r>
      <w:r w:rsidRPr="001959DC">
        <w:rPr>
          <w:rFonts w:eastAsiaTheme="minorEastAsia"/>
        </w:rPr>
        <w:t>Provisional statistics of retail sales for December 2022 and for the whole year of 2022 Available at:</w:t>
      </w:r>
      <w:r>
        <w:t xml:space="preserve"> </w:t>
      </w:r>
      <w:r w:rsidRPr="001959DC">
        <w:rPr>
          <w:rFonts w:eastAsiaTheme="minorEastAsia"/>
        </w:rPr>
        <w:t>https://www.info.gov.hk/gia/general/202302/03/P2023020300321.htm?fontSize=1 (Accessed: 20 April 2023).</w:t>
      </w:r>
    </w:p>
    <w:p w14:paraId="3101BF42" w14:textId="77777777" w:rsidR="001959DC" w:rsidRPr="009B4732" w:rsidRDefault="001959DC" w:rsidP="00F07362">
      <w:pPr>
        <w:spacing w:line="480" w:lineRule="auto"/>
        <w:rPr>
          <w:rFonts w:eastAsiaTheme="minorEastAsia"/>
        </w:rPr>
      </w:pPr>
    </w:p>
    <w:p w14:paraId="32456328" w14:textId="5598A166" w:rsidR="009D6297" w:rsidRPr="009B4732" w:rsidRDefault="00D90F21" w:rsidP="00F07362">
      <w:pPr>
        <w:spacing w:line="480" w:lineRule="auto"/>
        <w:rPr>
          <w:rFonts w:eastAsiaTheme="minorEastAsia"/>
        </w:rPr>
      </w:pPr>
      <w:r w:rsidRPr="009B4732">
        <w:rPr>
          <w:rFonts w:eastAsiaTheme="minorEastAsia"/>
        </w:rPr>
        <w:t xml:space="preserve">Wang, Y., &amp; </w:t>
      </w:r>
      <w:proofErr w:type="spellStart"/>
      <w:r w:rsidRPr="009B4732">
        <w:rPr>
          <w:rFonts w:eastAsiaTheme="minorEastAsia"/>
        </w:rPr>
        <w:t>Emurian</w:t>
      </w:r>
      <w:proofErr w:type="spellEnd"/>
      <w:r w:rsidRPr="009B4732">
        <w:rPr>
          <w:rFonts w:eastAsiaTheme="minorEastAsia"/>
        </w:rPr>
        <w:t>, H. H. (2005). An overview of online trust: Concepts, elements, and implications. Computers in Human Behavior, 21(1), 105-125.</w:t>
      </w:r>
    </w:p>
    <w:p w14:paraId="0878D5A1" w14:textId="77777777" w:rsidR="00F62219" w:rsidRPr="009B4732" w:rsidRDefault="00F62219" w:rsidP="00F07362">
      <w:pPr>
        <w:spacing w:line="480" w:lineRule="auto"/>
        <w:rPr>
          <w:rFonts w:eastAsiaTheme="minorEastAsia"/>
        </w:rPr>
      </w:pPr>
    </w:p>
    <w:p w14:paraId="21CCB16A" w14:textId="5EF2B1BE" w:rsidR="00FC3932" w:rsidRDefault="00F62219" w:rsidP="00F07362">
      <w:pPr>
        <w:spacing w:line="480" w:lineRule="auto"/>
        <w:rPr>
          <w:rFonts w:eastAsiaTheme="minorEastAsia"/>
        </w:rPr>
      </w:pPr>
      <w:r w:rsidRPr="009B4732">
        <w:rPr>
          <w:rFonts w:eastAsiaTheme="minorEastAsia"/>
        </w:rPr>
        <w:t>Wen, I. (2012). An empirical study of an online travel purchase intention model. Journal of Travel &amp; Tourism Marketing, 29(1), 18-39.</w:t>
      </w:r>
    </w:p>
    <w:p w14:paraId="5FE46AB3" w14:textId="77777777" w:rsidR="0017603D" w:rsidRDefault="0017603D" w:rsidP="00F07362">
      <w:pPr>
        <w:spacing w:line="480" w:lineRule="auto"/>
        <w:rPr>
          <w:rFonts w:eastAsiaTheme="minorEastAsia"/>
        </w:rPr>
      </w:pPr>
    </w:p>
    <w:p w14:paraId="5FB8A0CF" w14:textId="11352D55" w:rsidR="0017603D" w:rsidRPr="009B4732" w:rsidRDefault="0017603D" w:rsidP="00F07362">
      <w:pPr>
        <w:spacing w:line="480" w:lineRule="auto"/>
        <w:rPr>
          <w:rFonts w:eastAsiaTheme="minorEastAsia"/>
        </w:rPr>
      </w:pPr>
      <w:r w:rsidRPr="0017603D">
        <w:rPr>
          <w:rFonts w:eastAsiaTheme="minorEastAsia"/>
        </w:rPr>
        <w:t>Wiles, R., Crow, G., Heath, S., &amp; Charles, V. (2008). Anonymity and confidentiality.</w:t>
      </w:r>
    </w:p>
    <w:p w14:paraId="45EF3CF0" w14:textId="77777777" w:rsidR="00F62219" w:rsidRPr="009B4732" w:rsidRDefault="00F62219" w:rsidP="00F07362">
      <w:pPr>
        <w:spacing w:line="480" w:lineRule="auto"/>
        <w:rPr>
          <w:rFonts w:eastAsiaTheme="minorEastAsia"/>
        </w:rPr>
      </w:pPr>
    </w:p>
    <w:p w14:paraId="6C7DD38A" w14:textId="184CDBDE" w:rsidR="00D92D6A" w:rsidRDefault="00581DF4" w:rsidP="00F07362">
      <w:pPr>
        <w:spacing w:line="480" w:lineRule="auto"/>
        <w:rPr>
          <w:rFonts w:eastAsiaTheme="minorEastAsia"/>
        </w:rPr>
      </w:pPr>
      <w:r w:rsidRPr="009B4732">
        <w:rPr>
          <w:rFonts w:eastAsiaTheme="minorEastAsia"/>
        </w:rPr>
        <w:t>Zhao, S., Fang, Y., Zhang, W., &amp; Jiang, H. (2020). Trust, perceived benefit, and purchase intention in C2C e-commerce: An empirical examination in China. Journal of Global Information Management (JGIM), 28(1), 121-141.</w:t>
      </w:r>
    </w:p>
    <w:p w14:paraId="579B8A45" w14:textId="77777777" w:rsidR="00D92D6A" w:rsidRDefault="00D92D6A" w:rsidP="00F07362">
      <w:pPr>
        <w:widowControl/>
        <w:spacing w:line="480" w:lineRule="auto"/>
        <w:rPr>
          <w:rFonts w:eastAsiaTheme="minorEastAsia"/>
        </w:rPr>
      </w:pPr>
      <w:r>
        <w:rPr>
          <w:rFonts w:eastAsiaTheme="minorEastAsia"/>
        </w:rPr>
        <w:br w:type="page"/>
      </w:r>
    </w:p>
    <w:p w14:paraId="051462DE" w14:textId="77777777" w:rsidR="00D92D6A" w:rsidRPr="00D92D6A" w:rsidRDefault="00D92D6A" w:rsidP="00F07362">
      <w:pPr>
        <w:spacing w:line="480" w:lineRule="auto"/>
        <w:rPr>
          <w:b/>
          <w:bCs/>
        </w:rPr>
      </w:pPr>
      <w:r w:rsidRPr="00D92D6A">
        <w:rPr>
          <w:rFonts w:hint="eastAsia"/>
          <w:b/>
          <w:bCs/>
        </w:rPr>
        <w:lastRenderedPageBreak/>
        <w:t>A</w:t>
      </w:r>
      <w:r w:rsidRPr="00D92D6A">
        <w:rPr>
          <w:b/>
          <w:bCs/>
        </w:rPr>
        <w:t>ppendices</w:t>
      </w:r>
    </w:p>
    <w:p w14:paraId="17043AB4" w14:textId="03E72562" w:rsidR="00FC3932" w:rsidRDefault="00D92D6A" w:rsidP="00F07362">
      <w:pPr>
        <w:spacing w:line="480" w:lineRule="auto"/>
        <w:rPr>
          <w:rFonts w:eastAsiaTheme="minorEastAsia"/>
        </w:rPr>
      </w:pPr>
      <w:r>
        <w:rPr>
          <w:rFonts w:eastAsiaTheme="minorEastAsia" w:hint="eastAsia"/>
        </w:rPr>
        <w:t>F</w:t>
      </w:r>
      <w:r>
        <w:rPr>
          <w:rFonts w:eastAsiaTheme="minorEastAsia"/>
        </w:rPr>
        <w:t>inal Survey</w:t>
      </w:r>
    </w:p>
    <w:p w14:paraId="4570BD53" w14:textId="67CF06E1" w:rsidR="00502838" w:rsidRDefault="00F86A37" w:rsidP="00F07362">
      <w:pPr>
        <w:spacing w:line="480" w:lineRule="auto"/>
        <w:rPr>
          <w:rFonts w:eastAsiaTheme="minorEastAsia"/>
        </w:rPr>
      </w:pPr>
      <w:r>
        <w:rPr>
          <w:rFonts w:eastAsiaTheme="minorEastAsia"/>
          <w:noProof/>
        </w:rPr>
        <w:drawing>
          <wp:inline distT="0" distB="0" distL="0" distR="0" wp14:anchorId="032F568F" wp14:editId="1EF81DFB">
            <wp:extent cx="5889172" cy="7930092"/>
            <wp:effectExtent l="0" t="0" r="0" b="0"/>
            <wp:docPr id="15446117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1364" cy="7933044"/>
                    </a:xfrm>
                    <a:prstGeom prst="rect">
                      <a:avLst/>
                    </a:prstGeom>
                    <a:noFill/>
                    <a:ln>
                      <a:noFill/>
                    </a:ln>
                  </pic:spPr>
                </pic:pic>
              </a:graphicData>
            </a:graphic>
          </wp:inline>
        </w:drawing>
      </w:r>
    </w:p>
    <w:p w14:paraId="78E6C4B3" w14:textId="00EA0E13" w:rsidR="00502838" w:rsidRDefault="00F86A37" w:rsidP="00F07362">
      <w:pPr>
        <w:spacing w:line="480" w:lineRule="auto"/>
        <w:rPr>
          <w:rFonts w:eastAsiaTheme="minorEastAsia"/>
        </w:rPr>
      </w:pPr>
      <w:r>
        <w:rPr>
          <w:rFonts w:eastAsiaTheme="minorEastAsia"/>
          <w:noProof/>
        </w:rPr>
        <w:lastRenderedPageBreak/>
        <w:drawing>
          <wp:inline distT="0" distB="0" distL="0" distR="0" wp14:anchorId="1DA2EFB8" wp14:editId="33263681">
            <wp:extent cx="5811446" cy="8098699"/>
            <wp:effectExtent l="0" t="0" r="0" b="0"/>
            <wp:docPr id="118547980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4495" cy="8116884"/>
                    </a:xfrm>
                    <a:prstGeom prst="rect">
                      <a:avLst/>
                    </a:prstGeom>
                    <a:noFill/>
                    <a:ln>
                      <a:noFill/>
                    </a:ln>
                  </pic:spPr>
                </pic:pic>
              </a:graphicData>
            </a:graphic>
          </wp:inline>
        </w:drawing>
      </w:r>
    </w:p>
    <w:p w14:paraId="582B41CC" w14:textId="60950856" w:rsidR="00D92D6A" w:rsidRDefault="00D92D6A" w:rsidP="00F07362">
      <w:pPr>
        <w:spacing w:line="480" w:lineRule="auto"/>
        <w:rPr>
          <w:rFonts w:eastAsiaTheme="minorEastAsia"/>
        </w:rPr>
      </w:pPr>
    </w:p>
    <w:p w14:paraId="6409B864" w14:textId="1939F3DC" w:rsidR="00F67C76" w:rsidRDefault="00F86A37" w:rsidP="00F578BF">
      <w:pPr>
        <w:spacing w:line="480" w:lineRule="auto"/>
        <w:rPr>
          <w:rFonts w:eastAsiaTheme="minorEastAsia"/>
        </w:rPr>
      </w:pPr>
      <w:r>
        <w:rPr>
          <w:rFonts w:eastAsiaTheme="minorEastAsia"/>
          <w:noProof/>
        </w:rPr>
        <w:lastRenderedPageBreak/>
        <w:drawing>
          <wp:inline distT="0" distB="0" distL="0" distR="0" wp14:anchorId="41DFA22F" wp14:editId="61C21593">
            <wp:extent cx="5963170" cy="3037114"/>
            <wp:effectExtent l="0" t="0" r="0" b="0"/>
            <wp:docPr id="8287020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7172" cy="3044245"/>
                    </a:xfrm>
                    <a:prstGeom prst="rect">
                      <a:avLst/>
                    </a:prstGeom>
                    <a:noFill/>
                    <a:ln>
                      <a:noFill/>
                    </a:ln>
                  </pic:spPr>
                </pic:pic>
              </a:graphicData>
            </a:graphic>
          </wp:inline>
        </w:drawing>
      </w:r>
    </w:p>
    <w:p w14:paraId="5F4D10BE" w14:textId="77777777" w:rsidR="00F67C76" w:rsidRDefault="00F67C76">
      <w:pPr>
        <w:widowControl/>
        <w:rPr>
          <w:rFonts w:eastAsiaTheme="minorEastAsia"/>
        </w:rPr>
      </w:pPr>
      <w:r>
        <w:rPr>
          <w:rFonts w:eastAsiaTheme="minorEastAsia"/>
        </w:rPr>
        <w:br w:type="page"/>
      </w:r>
    </w:p>
    <w:p w14:paraId="28D79801" w14:textId="77777777" w:rsidR="00F67C76" w:rsidRPr="00F67C76" w:rsidRDefault="00F67C76" w:rsidP="00F67C76">
      <w:pPr>
        <w:autoSpaceDE w:val="0"/>
        <w:autoSpaceDN w:val="0"/>
        <w:spacing w:before="84"/>
        <w:ind w:right="3002"/>
        <w:jc w:val="center"/>
        <w:rPr>
          <w:b/>
          <w:bCs/>
          <w:kern w:val="0"/>
        </w:rPr>
      </w:pPr>
      <w:r w:rsidRPr="00F67C76">
        <w:rPr>
          <w:b/>
          <w:bCs/>
          <w:kern w:val="0"/>
        </w:rPr>
        <w:lastRenderedPageBreak/>
        <w:t>APPLICATION</w:t>
      </w:r>
      <w:r w:rsidRPr="00F67C76">
        <w:rPr>
          <w:b/>
          <w:bCs/>
          <w:spacing w:val="-2"/>
          <w:kern w:val="0"/>
        </w:rPr>
        <w:t xml:space="preserve"> </w:t>
      </w:r>
      <w:r w:rsidRPr="00F67C76">
        <w:rPr>
          <w:b/>
          <w:bCs/>
          <w:kern w:val="0"/>
        </w:rPr>
        <w:t>FOR</w:t>
      </w:r>
      <w:r w:rsidRPr="00F67C76">
        <w:rPr>
          <w:b/>
          <w:bCs/>
          <w:spacing w:val="-1"/>
          <w:kern w:val="0"/>
        </w:rPr>
        <w:t xml:space="preserve"> </w:t>
      </w:r>
      <w:r w:rsidRPr="00F67C76">
        <w:rPr>
          <w:b/>
          <w:bCs/>
          <w:kern w:val="0"/>
        </w:rPr>
        <w:t>ETHICAL</w:t>
      </w:r>
      <w:r w:rsidRPr="00F67C76">
        <w:rPr>
          <w:b/>
          <w:bCs/>
          <w:spacing w:val="-1"/>
          <w:kern w:val="0"/>
        </w:rPr>
        <w:t xml:space="preserve"> </w:t>
      </w:r>
      <w:r w:rsidRPr="00F67C76">
        <w:rPr>
          <w:b/>
          <w:bCs/>
          <w:kern w:val="0"/>
        </w:rPr>
        <w:t>APPROVAL</w:t>
      </w:r>
    </w:p>
    <w:p w14:paraId="71EF1EB9" w14:textId="77777777" w:rsidR="00F67C76" w:rsidRPr="00F67C76" w:rsidRDefault="00F67C76" w:rsidP="00F67C76">
      <w:pPr>
        <w:autoSpaceDE w:val="0"/>
        <w:autoSpaceDN w:val="0"/>
        <w:rPr>
          <w:b/>
          <w:kern w:val="0"/>
          <w:sz w:val="20"/>
          <w:szCs w:val="22"/>
        </w:rPr>
      </w:pPr>
    </w:p>
    <w:p w14:paraId="7D7AA088" w14:textId="77777777" w:rsidR="00F67C76" w:rsidRPr="00F67C76" w:rsidRDefault="00F67C76" w:rsidP="00F67C76">
      <w:pPr>
        <w:autoSpaceDE w:val="0"/>
        <w:autoSpaceDN w:val="0"/>
        <w:spacing w:before="5"/>
        <w:rPr>
          <w:b/>
          <w:kern w:val="0"/>
          <w:sz w:val="22"/>
          <w:szCs w:val="22"/>
        </w:rPr>
      </w:pPr>
    </w:p>
    <w:tbl>
      <w:tblPr>
        <w:tblStyle w:val="TableNormal"/>
        <w:tblW w:w="0" w:type="auto"/>
        <w:tblInd w:w="158" w:type="dxa"/>
        <w:tblBorders>
          <w:top w:val="thinThickMediumGap" w:sz="3" w:space="0" w:color="000000"/>
          <w:left w:val="thinThickMediumGap" w:sz="3" w:space="0" w:color="000000"/>
          <w:bottom w:val="thinThickMediumGap" w:sz="3" w:space="0" w:color="000000"/>
          <w:right w:val="thinThickMediumGap" w:sz="3" w:space="0" w:color="000000"/>
          <w:insideH w:val="thinThickMediumGap" w:sz="3" w:space="0" w:color="000000"/>
          <w:insideV w:val="thinThickMediumGap" w:sz="3" w:space="0" w:color="000000"/>
        </w:tblBorders>
        <w:tblLayout w:type="fixed"/>
        <w:tblLook w:val="01E0" w:firstRow="1" w:lastRow="1" w:firstColumn="1" w:lastColumn="1" w:noHBand="0" w:noVBand="0"/>
      </w:tblPr>
      <w:tblGrid>
        <w:gridCol w:w="10437"/>
      </w:tblGrid>
      <w:tr w:rsidR="00F67C76" w:rsidRPr="00F67C76" w14:paraId="397F5B41" w14:textId="77777777" w:rsidTr="00296389">
        <w:trPr>
          <w:trHeight w:val="2295"/>
        </w:trPr>
        <w:tc>
          <w:tcPr>
            <w:tcW w:w="10437" w:type="dxa"/>
            <w:tcBorders>
              <w:left w:val="single" w:sz="4" w:space="0" w:color="000000"/>
              <w:right w:val="single" w:sz="4" w:space="0" w:color="000000"/>
            </w:tcBorders>
            <w:shd w:val="clear" w:color="auto" w:fill="F1F1F1"/>
          </w:tcPr>
          <w:p w14:paraId="646D6F06" w14:textId="77777777" w:rsidR="00F67C76" w:rsidRPr="00F67C76" w:rsidRDefault="00F67C76" w:rsidP="00F67C76">
            <w:pPr>
              <w:spacing w:before="10" w:line="252" w:lineRule="exact"/>
              <w:jc w:val="both"/>
              <w:rPr>
                <w:b/>
                <w:szCs w:val="22"/>
              </w:rPr>
            </w:pPr>
            <w:r w:rsidRPr="00F67C76">
              <w:rPr>
                <w:b/>
                <w:szCs w:val="22"/>
              </w:rPr>
              <w:t>RESEARCH</w:t>
            </w:r>
            <w:r w:rsidRPr="00F67C76">
              <w:rPr>
                <w:b/>
                <w:spacing w:val="-3"/>
                <w:szCs w:val="22"/>
              </w:rPr>
              <w:t xml:space="preserve"> </w:t>
            </w:r>
            <w:r w:rsidRPr="00F67C76">
              <w:rPr>
                <w:b/>
                <w:szCs w:val="22"/>
              </w:rPr>
              <w:t>STUDENTS</w:t>
            </w:r>
          </w:p>
          <w:p w14:paraId="55492F7E" w14:textId="77777777" w:rsidR="00F67C76" w:rsidRPr="00F67C76" w:rsidRDefault="00F67C76" w:rsidP="00F67C76">
            <w:pPr>
              <w:ind w:right="95"/>
              <w:jc w:val="both"/>
              <w:rPr>
                <w:szCs w:val="22"/>
              </w:rPr>
            </w:pPr>
            <w:r w:rsidRPr="00F67C76">
              <w:rPr>
                <w:szCs w:val="22"/>
              </w:rPr>
              <w:t>This</w:t>
            </w:r>
            <w:r w:rsidRPr="00F67C76">
              <w:rPr>
                <w:spacing w:val="-3"/>
                <w:szCs w:val="22"/>
              </w:rPr>
              <w:t xml:space="preserve"> </w:t>
            </w:r>
            <w:r w:rsidRPr="00F67C76">
              <w:rPr>
                <w:szCs w:val="22"/>
              </w:rPr>
              <w:t>form</w:t>
            </w:r>
            <w:r w:rsidRPr="00F67C76">
              <w:rPr>
                <w:spacing w:val="-2"/>
                <w:szCs w:val="22"/>
              </w:rPr>
              <w:t xml:space="preserve"> </w:t>
            </w:r>
            <w:r w:rsidRPr="00F67C76">
              <w:rPr>
                <w:szCs w:val="22"/>
              </w:rPr>
              <w:t>is</w:t>
            </w:r>
            <w:r w:rsidRPr="00F67C76">
              <w:rPr>
                <w:spacing w:val="-5"/>
                <w:szCs w:val="22"/>
              </w:rPr>
              <w:t xml:space="preserve"> </w:t>
            </w:r>
            <w:r w:rsidRPr="00F67C76">
              <w:rPr>
                <w:szCs w:val="22"/>
              </w:rPr>
              <w:t>to</w:t>
            </w:r>
            <w:r w:rsidRPr="00F67C76">
              <w:rPr>
                <w:spacing w:val="-5"/>
                <w:szCs w:val="22"/>
              </w:rPr>
              <w:t xml:space="preserve"> </w:t>
            </w:r>
            <w:r w:rsidRPr="00F67C76">
              <w:rPr>
                <w:szCs w:val="22"/>
              </w:rPr>
              <w:t>be</w:t>
            </w:r>
            <w:r w:rsidRPr="00F67C76">
              <w:rPr>
                <w:spacing w:val="-6"/>
                <w:szCs w:val="22"/>
              </w:rPr>
              <w:t xml:space="preserve"> </w:t>
            </w:r>
            <w:r w:rsidRPr="00F67C76">
              <w:rPr>
                <w:szCs w:val="22"/>
              </w:rPr>
              <w:t>completed</w:t>
            </w:r>
            <w:r w:rsidRPr="00F67C76">
              <w:rPr>
                <w:spacing w:val="-2"/>
                <w:szCs w:val="22"/>
              </w:rPr>
              <w:t xml:space="preserve"> </w:t>
            </w:r>
            <w:r w:rsidRPr="00F67C76">
              <w:rPr>
                <w:szCs w:val="22"/>
              </w:rPr>
              <w:t>by</w:t>
            </w:r>
            <w:r w:rsidRPr="00F67C76">
              <w:rPr>
                <w:spacing w:val="-5"/>
                <w:szCs w:val="22"/>
              </w:rPr>
              <w:t xml:space="preserve"> </w:t>
            </w:r>
            <w:r w:rsidRPr="00F67C76">
              <w:rPr>
                <w:szCs w:val="22"/>
              </w:rPr>
              <w:t>the</w:t>
            </w:r>
            <w:r w:rsidRPr="00F67C76">
              <w:rPr>
                <w:spacing w:val="-6"/>
                <w:szCs w:val="22"/>
              </w:rPr>
              <w:t xml:space="preserve"> </w:t>
            </w:r>
            <w:r w:rsidRPr="00F67C76">
              <w:rPr>
                <w:szCs w:val="22"/>
              </w:rPr>
              <w:t>student</w:t>
            </w:r>
            <w:r w:rsidRPr="00F67C76">
              <w:rPr>
                <w:spacing w:val="-4"/>
                <w:szCs w:val="22"/>
              </w:rPr>
              <w:t xml:space="preserve"> </w:t>
            </w:r>
            <w:r w:rsidRPr="00F67C76">
              <w:rPr>
                <w:szCs w:val="22"/>
              </w:rPr>
              <w:t>within</w:t>
            </w:r>
            <w:r w:rsidRPr="00F67C76">
              <w:rPr>
                <w:spacing w:val="-3"/>
                <w:szCs w:val="22"/>
              </w:rPr>
              <w:t xml:space="preserve"> </w:t>
            </w:r>
            <w:r w:rsidRPr="00F67C76">
              <w:rPr>
                <w:b/>
                <w:szCs w:val="22"/>
              </w:rPr>
              <w:t>SIX</w:t>
            </w:r>
            <w:r w:rsidRPr="00F67C76">
              <w:rPr>
                <w:b/>
                <w:spacing w:val="-2"/>
                <w:szCs w:val="22"/>
              </w:rPr>
              <w:t xml:space="preserve"> </w:t>
            </w:r>
            <w:r w:rsidRPr="00F67C76">
              <w:rPr>
                <w:szCs w:val="22"/>
              </w:rPr>
              <w:t>months</w:t>
            </w:r>
            <w:r w:rsidRPr="00F67C76">
              <w:rPr>
                <w:spacing w:val="-5"/>
                <w:szCs w:val="22"/>
              </w:rPr>
              <w:t xml:space="preserve"> </w:t>
            </w:r>
            <w:r w:rsidRPr="00F67C76">
              <w:rPr>
                <w:szCs w:val="22"/>
              </w:rPr>
              <w:t>for</w:t>
            </w:r>
            <w:r w:rsidRPr="00F67C76">
              <w:rPr>
                <w:spacing w:val="-4"/>
                <w:szCs w:val="22"/>
              </w:rPr>
              <w:t xml:space="preserve"> </w:t>
            </w:r>
            <w:r w:rsidRPr="00F67C76">
              <w:rPr>
                <w:szCs w:val="22"/>
              </w:rPr>
              <w:t>full-time</w:t>
            </w:r>
            <w:r w:rsidRPr="00F67C76">
              <w:rPr>
                <w:spacing w:val="-5"/>
                <w:szCs w:val="22"/>
              </w:rPr>
              <w:t xml:space="preserve"> </w:t>
            </w:r>
            <w:r w:rsidRPr="00F67C76">
              <w:rPr>
                <w:szCs w:val="22"/>
              </w:rPr>
              <w:t>students</w:t>
            </w:r>
            <w:r w:rsidRPr="00F67C76">
              <w:rPr>
                <w:spacing w:val="-5"/>
                <w:szCs w:val="22"/>
              </w:rPr>
              <w:t xml:space="preserve"> </w:t>
            </w:r>
            <w:r w:rsidRPr="00F67C76">
              <w:rPr>
                <w:szCs w:val="22"/>
              </w:rPr>
              <w:t>and</w:t>
            </w:r>
            <w:r w:rsidRPr="00F67C76">
              <w:rPr>
                <w:spacing w:val="-3"/>
                <w:szCs w:val="22"/>
              </w:rPr>
              <w:t xml:space="preserve"> </w:t>
            </w:r>
            <w:r w:rsidRPr="00F67C76">
              <w:rPr>
                <w:b/>
                <w:szCs w:val="22"/>
              </w:rPr>
              <w:t>TWELVE</w:t>
            </w:r>
            <w:r w:rsidRPr="00F67C76">
              <w:rPr>
                <w:b/>
                <w:spacing w:val="-6"/>
                <w:szCs w:val="22"/>
              </w:rPr>
              <w:t xml:space="preserve"> </w:t>
            </w:r>
            <w:r w:rsidRPr="00F67C76">
              <w:rPr>
                <w:szCs w:val="22"/>
              </w:rPr>
              <w:t>months</w:t>
            </w:r>
            <w:r w:rsidRPr="00F67C76">
              <w:rPr>
                <w:spacing w:val="-59"/>
                <w:szCs w:val="22"/>
              </w:rPr>
              <w:t xml:space="preserve"> </w:t>
            </w:r>
            <w:r w:rsidRPr="00F67C76">
              <w:rPr>
                <w:szCs w:val="22"/>
              </w:rPr>
              <w:t>for part time students, after the commencement of the research degree or following progression to Part</w:t>
            </w:r>
            <w:r w:rsidRPr="00F67C76">
              <w:rPr>
                <w:spacing w:val="1"/>
                <w:szCs w:val="22"/>
              </w:rPr>
              <w:t xml:space="preserve"> </w:t>
            </w:r>
            <w:r w:rsidRPr="00F67C76">
              <w:rPr>
                <w:szCs w:val="22"/>
              </w:rPr>
              <w:t>Two of</w:t>
            </w:r>
            <w:r w:rsidRPr="00F67C76">
              <w:rPr>
                <w:spacing w:val="-1"/>
                <w:szCs w:val="22"/>
              </w:rPr>
              <w:t xml:space="preserve"> </w:t>
            </w:r>
            <w:r w:rsidRPr="00F67C76">
              <w:rPr>
                <w:szCs w:val="22"/>
              </w:rPr>
              <w:t>your</w:t>
            </w:r>
            <w:r w:rsidRPr="00F67C76">
              <w:rPr>
                <w:spacing w:val="-1"/>
                <w:szCs w:val="22"/>
              </w:rPr>
              <w:t xml:space="preserve"> </w:t>
            </w:r>
            <w:r w:rsidRPr="00F67C76">
              <w:rPr>
                <w:szCs w:val="22"/>
              </w:rPr>
              <w:t>course.</w:t>
            </w:r>
          </w:p>
          <w:p w14:paraId="73AFC757" w14:textId="77777777" w:rsidR="00F67C76" w:rsidRPr="00F67C76" w:rsidRDefault="00F67C76" w:rsidP="00F67C76">
            <w:pPr>
              <w:spacing w:before="6" w:line="500" w:lineRule="atLeast"/>
              <w:ind w:right="168"/>
              <w:jc w:val="both"/>
              <w:rPr>
                <w:szCs w:val="22"/>
              </w:rPr>
            </w:pPr>
            <w:r w:rsidRPr="00F67C76">
              <w:rPr>
                <w:szCs w:val="22"/>
              </w:rPr>
              <w:t xml:space="preserve">Once complete, submit this form via the </w:t>
            </w:r>
            <w:proofErr w:type="spellStart"/>
            <w:r w:rsidRPr="00F67C76">
              <w:rPr>
                <w:b/>
                <w:i/>
                <w:szCs w:val="22"/>
                <w:u w:val="single"/>
              </w:rPr>
              <w:t>MyTSD</w:t>
            </w:r>
            <w:proofErr w:type="spellEnd"/>
            <w:r w:rsidRPr="00F67C76">
              <w:rPr>
                <w:b/>
                <w:i/>
                <w:szCs w:val="22"/>
                <w:u w:val="single"/>
              </w:rPr>
              <w:t xml:space="preserve"> Doctoral College Portal</w:t>
            </w:r>
            <w:r w:rsidRPr="00F67C76">
              <w:rPr>
                <w:b/>
                <w:i/>
                <w:szCs w:val="22"/>
              </w:rPr>
              <w:t xml:space="preserve"> </w:t>
            </w:r>
            <w:r w:rsidRPr="00F67C76">
              <w:rPr>
                <w:szCs w:val="22"/>
              </w:rPr>
              <w:t>at (</w:t>
            </w:r>
            <w:hyperlink r:id="rId22">
              <w:r w:rsidRPr="00F67C76">
                <w:rPr>
                  <w:color w:val="0000FF"/>
                  <w:szCs w:val="22"/>
                  <w:u w:val="single" w:color="0000FF"/>
                </w:rPr>
                <w:t>https://mytsd.uwtsd.ac.uk</w:t>
              </w:r>
            </w:hyperlink>
            <w:r w:rsidRPr="00F67C76">
              <w:rPr>
                <w:szCs w:val="22"/>
              </w:rPr>
              <w:t>).</w:t>
            </w:r>
            <w:r w:rsidRPr="00F67C76">
              <w:rPr>
                <w:spacing w:val="-59"/>
                <w:szCs w:val="22"/>
              </w:rPr>
              <w:t xml:space="preserve"> </w:t>
            </w:r>
            <w:r w:rsidRPr="00F67C76">
              <w:rPr>
                <w:szCs w:val="22"/>
              </w:rPr>
              <w:t>This document</w:t>
            </w:r>
            <w:r w:rsidRPr="00F67C76">
              <w:rPr>
                <w:spacing w:val="2"/>
                <w:szCs w:val="22"/>
              </w:rPr>
              <w:t xml:space="preserve"> </w:t>
            </w:r>
            <w:r w:rsidRPr="00F67C76">
              <w:rPr>
                <w:szCs w:val="22"/>
              </w:rPr>
              <w:t>is</w:t>
            </w:r>
            <w:r w:rsidRPr="00F67C76">
              <w:rPr>
                <w:spacing w:val="-2"/>
                <w:szCs w:val="22"/>
              </w:rPr>
              <w:t xml:space="preserve"> </w:t>
            </w:r>
            <w:r w:rsidRPr="00F67C76">
              <w:rPr>
                <w:szCs w:val="22"/>
              </w:rPr>
              <w:t>also available in Welsh.</w:t>
            </w:r>
          </w:p>
        </w:tc>
      </w:tr>
      <w:tr w:rsidR="00F67C76" w:rsidRPr="00F67C76" w14:paraId="1471F6FA" w14:textId="77777777" w:rsidTr="00296389">
        <w:trPr>
          <w:trHeight w:val="999"/>
        </w:trPr>
        <w:tc>
          <w:tcPr>
            <w:tcW w:w="10437" w:type="dxa"/>
            <w:tcBorders>
              <w:top w:val="thickThinMediumGap" w:sz="3" w:space="0" w:color="000000"/>
              <w:left w:val="single" w:sz="4" w:space="0" w:color="000000"/>
              <w:bottom w:val="double" w:sz="4" w:space="0" w:color="000000"/>
              <w:right w:val="single" w:sz="4" w:space="0" w:color="000000"/>
            </w:tcBorders>
          </w:tcPr>
          <w:p w14:paraId="65DC8FD2" w14:textId="77777777" w:rsidR="00F67C76" w:rsidRPr="00F67C76" w:rsidRDefault="00F67C76" w:rsidP="00F67C76">
            <w:pPr>
              <w:spacing w:line="244" w:lineRule="exact"/>
              <w:rPr>
                <w:b/>
                <w:szCs w:val="22"/>
              </w:rPr>
            </w:pPr>
            <w:r w:rsidRPr="00F67C76">
              <w:rPr>
                <w:b/>
                <w:szCs w:val="22"/>
              </w:rPr>
              <w:t>RESEARCH</w:t>
            </w:r>
            <w:r w:rsidRPr="00F67C76">
              <w:rPr>
                <w:b/>
                <w:spacing w:val="-2"/>
                <w:szCs w:val="22"/>
              </w:rPr>
              <w:t xml:space="preserve"> </w:t>
            </w:r>
            <w:r w:rsidRPr="00F67C76">
              <w:rPr>
                <w:b/>
                <w:szCs w:val="22"/>
              </w:rPr>
              <w:t>STAFF</w:t>
            </w:r>
            <w:r w:rsidRPr="00F67C76">
              <w:rPr>
                <w:b/>
                <w:spacing w:val="-4"/>
                <w:szCs w:val="22"/>
              </w:rPr>
              <w:t xml:space="preserve"> </w:t>
            </w:r>
            <w:r w:rsidRPr="00F67C76">
              <w:rPr>
                <w:b/>
                <w:szCs w:val="22"/>
              </w:rPr>
              <w:t>ONLY</w:t>
            </w:r>
          </w:p>
          <w:p w14:paraId="598668DE" w14:textId="77777777" w:rsidR="00F67C76" w:rsidRPr="00F67C76" w:rsidRDefault="00F67C76" w:rsidP="00F67C76">
            <w:pPr>
              <w:spacing w:before="1"/>
              <w:rPr>
                <w:szCs w:val="22"/>
              </w:rPr>
            </w:pPr>
            <w:r w:rsidRPr="00F67C76">
              <w:rPr>
                <w:szCs w:val="22"/>
              </w:rPr>
              <w:t>All</w:t>
            </w:r>
            <w:r w:rsidRPr="00F67C76">
              <w:rPr>
                <w:spacing w:val="-2"/>
                <w:szCs w:val="22"/>
              </w:rPr>
              <w:t xml:space="preserve"> </w:t>
            </w:r>
            <w:r w:rsidRPr="00F67C76">
              <w:rPr>
                <w:szCs w:val="22"/>
              </w:rPr>
              <w:t>communications</w:t>
            </w:r>
            <w:r w:rsidRPr="00F67C76">
              <w:rPr>
                <w:spacing w:val="-3"/>
                <w:szCs w:val="22"/>
              </w:rPr>
              <w:t xml:space="preserve"> </w:t>
            </w:r>
            <w:r w:rsidRPr="00F67C76">
              <w:rPr>
                <w:szCs w:val="22"/>
              </w:rPr>
              <w:t>relating</w:t>
            </w:r>
            <w:r w:rsidRPr="00F67C76">
              <w:rPr>
                <w:spacing w:val="-2"/>
                <w:szCs w:val="22"/>
              </w:rPr>
              <w:t xml:space="preserve"> </w:t>
            </w:r>
            <w:r w:rsidRPr="00F67C76">
              <w:rPr>
                <w:szCs w:val="22"/>
              </w:rPr>
              <w:t>to</w:t>
            </w:r>
            <w:r w:rsidRPr="00F67C76">
              <w:rPr>
                <w:spacing w:val="-3"/>
                <w:szCs w:val="22"/>
              </w:rPr>
              <w:t xml:space="preserve"> </w:t>
            </w:r>
            <w:r w:rsidRPr="00F67C76">
              <w:rPr>
                <w:szCs w:val="22"/>
              </w:rPr>
              <w:t>this</w:t>
            </w:r>
            <w:r w:rsidRPr="00F67C76">
              <w:rPr>
                <w:spacing w:val="-4"/>
                <w:szCs w:val="22"/>
              </w:rPr>
              <w:t xml:space="preserve"> </w:t>
            </w:r>
            <w:r w:rsidRPr="00F67C76">
              <w:rPr>
                <w:szCs w:val="22"/>
              </w:rPr>
              <w:t>application</w:t>
            </w:r>
            <w:r w:rsidRPr="00F67C76">
              <w:rPr>
                <w:spacing w:val="-1"/>
                <w:szCs w:val="22"/>
              </w:rPr>
              <w:t xml:space="preserve"> </w:t>
            </w:r>
            <w:r w:rsidRPr="00F67C76">
              <w:rPr>
                <w:szCs w:val="22"/>
              </w:rPr>
              <w:t>during</w:t>
            </w:r>
            <w:r w:rsidRPr="00F67C76">
              <w:rPr>
                <w:spacing w:val="-2"/>
                <w:szCs w:val="22"/>
              </w:rPr>
              <w:t xml:space="preserve"> </w:t>
            </w:r>
            <w:r w:rsidRPr="00F67C76">
              <w:rPr>
                <w:szCs w:val="22"/>
              </w:rPr>
              <w:t>its processing</w:t>
            </w:r>
            <w:r w:rsidRPr="00F67C76">
              <w:rPr>
                <w:spacing w:val="-4"/>
                <w:szCs w:val="22"/>
              </w:rPr>
              <w:t xml:space="preserve"> </w:t>
            </w:r>
            <w:r w:rsidRPr="00F67C76">
              <w:rPr>
                <w:szCs w:val="22"/>
              </w:rPr>
              <w:t>must</w:t>
            </w:r>
            <w:r w:rsidRPr="00F67C76">
              <w:rPr>
                <w:spacing w:val="-2"/>
                <w:szCs w:val="22"/>
              </w:rPr>
              <w:t xml:space="preserve"> </w:t>
            </w:r>
            <w:r w:rsidRPr="00F67C76">
              <w:rPr>
                <w:szCs w:val="22"/>
              </w:rPr>
              <w:t>be</w:t>
            </w:r>
            <w:r w:rsidRPr="00F67C76">
              <w:rPr>
                <w:spacing w:val="-1"/>
                <w:szCs w:val="22"/>
              </w:rPr>
              <w:t xml:space="preserve"> </w:t>
            </w:r>
            <w:r w:rsidRPr="00F67C76">
              <w:rPr>
                <w:szCs w:val="22"/>
              </w:rPr>
              <w:t>in</w:t>
            </w:r>
            <w:r w:rsidRPr="00F67C76">
              <w:rPr>
                <w:spacing w:val="-2"/>
                <w:szCs w:val="22"/>
              </w:rPr>
              <w:t xml:space="preserve"> </w:t>
            </w:r>
            <w:r w:rsidRPr="00F67C76">
              <w:rPr>
                <w:szCs w:val="22"/>
              </w:rPr>
              <w:t>writing</w:t>
            </w:r>
            <w:r w:rsidRPr="00F67C76">
              <w:rPr>
                <w:spacing w:val="-1"/>
                <w:szCs w:val="22"/>
              </w:rPr>
              <w:t xml:space="preserve"> </w:t>
            </w:r>
            <w:r w:rsidRPr="00F67C76">
              <w:rPr>
                <w:szCs w:val="22"/>
              </w:rPr>
              <w:t>and</w:t>
            </w:r>
            <w:r w:rsidRPr="00F67C76">
              <w:rPr>
                <w:spacing w:val="-4"/>
                <w:szCs w:val="22"/>
              </w:rPr>
              <w:t xml:space="preserve"> </w:t>
            </w:r>
            <w:r w:rsidRPr="00F67C76">
              <w:rPr>
                <w:szCs w:val="22"/>
              </w:rPr>
              <w:t>emailed</w:t>
            </w:r>
            <w:r w:rsidRPr="00F67C76">
              <w:rPr>
                <w:spacing w:val="-1"/>
                <w:szCs w:val="22"/>
              </w:rPr>
              <w:t xml:space="preserve"> </w:t>
            </w:r>
            <w:r w:rsidRPr="00F67C76">
              <w:rPr>
                <w:szCs w:val="22"/>
              </w:rPr>
              <w:t>to</w:t>
            </w:r>
            <w:r w:rsidRPr="00F67C76">
              <w:rPr>
                <w:spacing w:val="-58"/>
                <w:szCs w:val="22"/>
              </w:rPr>
              <w:t xml:space="preserve"> </w:t>
            </w:r>
            <w:hyperlink r:id="rId23">
              <w:r w:rsidRPr="00F67C76">
                <w:rPr>
                  <w:color w:val="0000FF"/>
                  <w:szCs w:val="22"/>
                  <w:u w:val="single" w:color="0000FF"/>
                </w:rPr>
                <w:t>pgresearch@uwtsd.ac.uk</w:t>
              </w:r>
              <w:r w:rsidRPr="00F67C76">
                <w:rPr>
                  <w:color w:val="0000FF"/>
                  <w:spacing w:val="1"/>
                  <w:szCs w:val="22"/>
                </w:rPr>
                <w:t xml:space="preserve"> </w:t>
              </w:r>
            </w:hyperlink>
            <w:r w:rsidRPr="00F67C76">
              <w:rPr>
                <w:szCs w:val="22"/>
              </w:rPr>
              <w:t>,</w:t>
            </w:r>
            <w:r w:rsidRPr="00F67C76">
              <w:rPr>
                <w:spacing w:val="-2"/>
                <w:szCs w:val="22"/>
              </w:rPr>
              <w:t xml:space="preserve"> </w:t>
            </w:r>
            <w:r w:rsidRPr="00F67C76">
              <w:rPr>
                <w:szCs w:val="22"/>
              </w:rPr>
              <w:t>with</w:t>
            </w:r>
            <w:r w:rsidRPr="00F67C76">
              <w:rPr>
                <w:spacing w:val="-2"/>
                <w:szCs w:val="22"/>
              </w:rPr>
              <w:t xml:space="preserve"> </w:t>
            </w:r>
            <w:r w:rsidRPr="00F67C76">
              <w:rPr>
                <w:szCs w:val="22"/>
              </w:rPr>
              <w:t>the</w:t>
            </w:r>
            <w:r w:rsidRPr="00F67C76">
              <w:rPr>
                <w:spacing w:val="-3"/>
                <w:szCs w:val="22"/>
              </w:rPr>
              <w:t xml:space="preserve"> </w:t>
            </w:r>
            <w:r w:rsidRPr="00F67C76">
              <w:rPr>
                <w:szCs w:val="22"/>
              </w:rPr>
              <w:t>title ‘Ethical</w:t>
            </w:r>
            <w:r w:rsidRPr="00F67C76">
              <w:rPr>
                <w:spacing w:val="-2"/>
                <w:szCs w:val="22"/>
              </w:rPr>
              <w:t xml:space="preserve"> </w:t>
            </w:r>
            <w:r w:rsidRPr="00F67C76">
              <w:rPr>
                <w:szCs w:val="22"/>
              </w:rPr>
              <w:t>Approval’</w:t>
            </w:r>
            <w:r w:rsidRPr="00F67C76">
              <w:rPr>
                <w:spacing w:val="-1"/>
                <w:szCs w:val="22"/>
              </w:rPr>
              <w:t xml:space="preserve"> </w:t>
            </w:r>
            <w:r w:rsidRPr="00F67C76">
              <w:rPr>
                <w:szCs w:val="22"/>
              </w:rPr>
              <w:t>followed by</w:t>
            </w:r>
            <w:r w:rsidRPr="00F67C76">
              <w:rPr>
                <w:spacing w:val="-3"/>
                <w:szCs w:val="22"/>
              </w:rPr>
              <w:t xml:space="preserve"> </w:t>
            </w:r>
            <w:r w:rsidRPr="00F67C76">
              <w:rPr>
                <w:szCs w:val="22"/>
              </w:rPr>
              <w:t>your</w:t>
            </w:r>
            <w:r w:rsidRPr="00F67C76">
              <w:rPr>
                <w:spacing w:val="-1"/>
                <w:szCs w:val="22"/>
              </w:rPr>
              <w:t xml:space="preserve"> </w:t>
            </w:r>
            <w:r w:rsidRPr="00F67C76">
              <w:rPr>
                <w:szCs w:val="22"/>
              </w:rPr>
              <w:t>name.</w:t>
            </w:r>
          </w:p>
        </w:tc>
      </w:tr>
      <w:tr w:rsidR="00F67C76" w:rsidRPr="00F67C76" w14:paraId="631450B9" w14:textId="77777777" w:rsidTr="00296389">
        <w:trPr>
          <w:trHeight w:val="534"/>
        </w:trPr>
        <w:tc>
          <w:tcPr>
            <w:tcW w:w="10437" w:type="dxa"/>
            <w:tcBorders>
              <w:top w:val="double" w:sz="4" w:space="0" w:color="000000"/>
              <w:left w:val="single" w:sz="4" w:space="0" w:color="000000"/>
              <w:bottom w:val="double" w:sz="4" w:space="0" w:color="000000"/>
              <w:right w:val="single" w:sz="4" w:space="0" w:color="000000"/>
            </w:tcBorders>
          </w:tcPr>
          <w:p w14:paraId="731C7EA1" w14:textId="77777777" w:rsidR="00F67C76" w:rsidRPr="00F67C76" w:rsidRDefault="00F67C76" w:rsidP="00F67C76">
            <w:pPr>
              <w:spacing w:before="15" w:line="252" w:lineRule="exact"/>
              <w:rPr>
                <w:szCs w:val="22"/>
              </w:rPr>
            </w:pPr>
            <w:r w:rsidRPr="00F67C76">
              <w:rPr>
                <w:b/>
                <w:szCs w:val="22"/>
              </w:rPr>
              <w:t>STUDENTS</w:t>
            </w:r>
            <w:r w:rsidRPr="00F67C76">
              <w:rPr>
                <w:b/>
                <w:spacing w:val="-5"/>
                <w:szCs w:val="22"/>
              </w:rPr>
              <w:t xml:space="preserve"> </w:t>
            </w:r>
            <w:r w:rsidRPr="00F67C76">
              <w:rPr>
                <w:b/>
                <w:szCs w:val="22"/>
              </w:rPr>
              <w:t>ON</w:t>
            </w:r>
            <w:r w:rsidRPr="00F67C76">
              <w:rPr>
                <w:b/>
                <w:spacing w:val="-5"/>
                <w:szCs w:val="22"/>
              </w:rPr>
              <w:t xml:space="preserve"> </w:t>
            </w:r>
            <w:r w:rsidRPr="00F67C76">
              <w:rPr>
                <w:b/>
                <w:szCs w:val="22"/>
              </w:rPr>
              <w:t>UNDERGRADUATE</w:t>
            </w:r>
            <w:r w:rsidRPr="00F67C76">
              <w:rPr>
                <w:b/>
                <w:spacing w:val="-5"/>
                <w:szCs w:val="22"/>
              </w:rPr>
              <w:t xml:space="preserve"> </w:t>
            </w:r>
            <w:r w:rsidRPr="00F67C76">
              <w:rPr>
                <w:b/>
                <w:szCs w:val="22"/>
              </w:rPr>
              <w:t>OR</w:t>
            </w:r>
            <w:r w:rsidRPr="00F67C76">
              <w:rPr>
                <w:b/>
                <w:spacing w:val="-5"/>
                <w:szCs w:val="22"/>
              </w:rPr>
              <w:t xml:space="preserve"> </w:t>
            </w:r>
            <w:r w:rsidRPr="00F67C76">
              <w:rPr>
                <w:b/>
                <w:szCs w:val="22"/>
              </w:rPr>
              <w:t>TAUGHT</w:t>
            </w:r>
            <w:r w:rsidRPr="00F67C76">
              <w:rPr>
                <w:b/>
                <w:spacing w:val="-3"/>
                <w:szCs w:val="22"/>
              </w:rPr>
              <w:t xml:space="preserve"> </w:t>
            </w:r>
            <w:r w:rsidRPr="00F67C76">
              <w:rPr>
                <w:b/>
                <w:szCs w:val="22"/>
              </w:rPr>
              <w:t>MASTERS</w:t>
            </w:r>
            <w:r w:rsidRPr="00F67C76">
              <w:rPr>
                <w:b/>
                <w:spacing w:val="-2"/>
                <w:szCs w:val="22"/>
              </w:rPr>
              <w:t xml:space="preserve"> </w:t>
            </w:r>
            <w:r w:rsidRPr="00F67C76">
              <w:rPr>
                <w:b/>
                <w:szCs w:val="22"/>
              </w:rPr>
              <w:t>PROGRAMMES</w:t>
            </w:r>
            <w:r w:rsidRPr="00F67C76">
              <w:rPr>
                <w:b/>
                <w:spacing w:val="3"/>
                <w:szCs w:val="22"/>
              </w:rPr>
              <w:t xml:space="preserve"> </w:t>
            </w:r>
            <w:r w:rsidRPr="00F67C76">
              <w:rPr>
                <w:szCs w:val="22"/>
              </w:rPr>
              <w:t>should</w:t>
            </w:r>
            <w:r w:rsidRPr="00F67C76">
              <w:rPr>
                <w:spacing w:val="-2"/>
                <w:szCs w:val="22"/>
              </w:rPr>
              <w:t xml:space="preserve"> </w:t>
            </w:r>
            <w:r w:rsidRPr="00F67C76">
              <w:rPr>
                <w:szCs w:val="22"/>
              </w:rPr>
              <w:t>submit</w:t>
            </w:r>
            <w:r w:rsidRPr="00F67C76">
              <w:rPr>
                <w:spacing w:val="-4"/>
                <w:szCs w:val="22"/>
              </w:rPr>
              <w:t xml:space="preserve"> </w:t>
            </w:r>
            <w:r w:rsidRPr="00F67C76">
              <w:rPr>
                <w:szCs w:val="22"/>
              </w:rPr>
              <w:t>this</w:t>
            </w:r>
            <w:r w:rsidRPr="00F67C76">
              <w:rPr>
                <w:spacing w:val="-1"/>
                <w:szCs w:val="22"/>
              </w:rPr>
              <w:t xml:space="preserve"> </w:t>
            </w:r>
            <w:r w:rsidRPr="00F67C76">
              <w:rPr>
                <w:szCs w:val="22"/>
              </w:rPr>
              <w:t>form</w:t>
            </w:r>
          </w:p>
          <w:p w14:paraId="2732CDF7" w14:textId="77777777" w:rsidR="00F67C76" w:rsidRPr="00F67C76" w:rsidRDefault="00F67C76" w:rsidP="00F67C76">
            <w:pPr>
              <w:spacing w:line="246" w:lineRule="exact"/>
              <w:rPr>
                <w:szCs w:val="22"/>
              </w:rPr>
            </w:pPr>
            <w:r w:rsidRPr="00F67C76">
              <w:rPr>
                <w:szCs w:val="22"/>
              </w:rPr>
              <w:t>(</w:t>
            </w:r>
            <w:proofErr w:type="gramStart"/>
            <w:r w:rsidRPr="00F67C76">
              <w:rPr>
                <w:szCs w:val="22"/>
              </w:rPr>
              <w:t>and</w:t>
            </w:r>
            <w:proofErr w:type="gramEnd"/>
            <w:r w:rsidRPr="00F67C76">
              <w:rPr>
                <w:spacing w:val="-4"/>
                <w:szCs w:val="22"/>
              </w:rPr>
              <w:t xml:space="preserve"> </w:t>
            </w:r>
            <w:r w:rsidRPr="00F67C76">
              <w:rPr>
                <w:szCs w:val="22"/>
              </w:rPr>
              <w:t>receive</w:t>
            </w:r>
            <w:r w:rsidRPr="00F67C76">
              <w:rPr>
                <w:spacing w:val="-3"/>
                <w:szCs w:val="22"/>
              </w:rPr>
              <w:t xml:space="preserve"> </w:t>
            </w:r>
            <w:r w:rsidRPr="00F67C76">
              <w:rPr>
                <w:szCs w:val="22"/>
              </w:rPr>
              <w:t>the</w:t>
            </w:r>
            <w:r w:rsidRPr="00F67C76">
              <w:rPr>
                <w:spacing w:val="-1"/>
                <w:szCs w:val="22"/>
              </w:rPr>
              <w:t xml:space="preserve"> </w:t>
            </w:r>
            <w:r w:rsidRPr="00F67C76">
              <w:rPr>
                <w:szCs w:val="22"/>
              </w:rPr>
              <w:t>outcome) via</w:t>
            </w:r>
            <w:r w:rsidRPr="00F67C76">
              <w:rPr>
                <w:spacing w:val="-3"/>
                <w:szCs w:val="22"/>
              </w:rPr>
              <w:t xml:space="preserve"> </w:t>
            </w:r>
            <w:r w:rsidRPr="00F67C76">
              <w:rPr>
                <w:szCs w:val="22"/>
              </w:rPr>
              <w:t>systems</w:t>
            </w:r>
            <w:r w:rsidRPr="00F67C76">
              <w:rPr>
                <w:spacing w:val="-3"/>
                <w:szCs w:val="22"/>
              </w:rPr>
              <w:t xml:space="preserve"> </w:t>
            </w:r>
            <w:r w:rsidRPr="00F67C76">
              <w:rPr>
                <w:szCs w:val="22"/>
              </w:rPr>
              <w:t>explained</w:t>
            </w:r>
            <w:r w:rsidRPr="00F67C76">
              <w:rPr>
                <w:spacing w:val="-1"/>
                <w:szCs w:val="22"/>
              </w:rPr>
              <w:t xml:space="preserve"> </w:t>
            </w:r>
            <w:r w:rsidRPr="00F67C76">
              <w:rPr>
                <w:szCs w:val="22"/>
              </w:rPr>
              <w:t>to</w:t>
            </w:r>
            <w:r w:rsidRPr="00F67C76">
              <w:rPr>
                <w:spacing w:val="-3"/>
                <w:szCs w:val="22"/>
              </w:rPr>
              <w:t xml:space="preserve"> </w:t>
            </w:r>
            <w:r w:rsidRPr="00F67C76">
              <w:rPr>
                <w:szCs w:val="22"/>
              </w:rPr>
              <w:t>you</w:t>
            </w:r>
            <w:r w:rsidRPr="00F67C76">
              <w:rPr>
                <w:spacing w:val="-1"/>
                <w:szCs w:val="22"/>
              </w:rPr>
              <w:t xml:space="preserve"> </w:t>
            </w:r>
            <w:r w:rsidRPr="00F67C76">
              <w:rPr>
                <w:szCs w:val="22"/>
              </w:rPr>
              <w:t>by</w:t>
            </w:r>
            <w:r w:rsidRPr="00F67C76">
              <w:rPr>
                <w:spacing w:val="-3"/>
                <w:szCs w:val="22"/>
              </w:rPr>
              <w:t xml:space="preserve"> </w:t>
            </w:r>
            <w:r w:rsidRPr="00F67C76">
              <w:rPr>
                <w:szCs w:val="22"/>
              </w:rPr>
              <w:t>the</w:t>
            </w:r>
            <w:r w:rsidRPr="00F67C76">
              <w:rPr>
                <w:spacing w:val="-1"/>
                <w:szCs w:val="22"/>
              </w:rPr>
              <w:t xml:space="preserve"> </w:t>
            </w:r>
            <w:r w:rsidRPr="00F67C76">
              <w:rPr>
                <w:szCs w:val="22"/>
              </w:rPr>
              <w:t>supervisor/module</w:t>
            </w:r>
            <w:r w:rsidRPr="00F67C76">
              <w:rPr>
                <w:spacing w:val="-2"/>
                <w:szCs w:val="22"/>
              </w:rPr>
              <w:t xml:space="preserve"> </w:t>
            </w:r>
            <w:r w:rsidRPr="00F67C76">
              <w:rPr>
                <w:szCs w:val="22"/>
              </w:rPr>
              <w:t>leader.</w:t>
            </w:r>
          </w:p>
        </w:tc>
      </w:tr>
    </w:tbl>
    <w:p w14:paraId="1D69BACD" w14:textId="77777777" w:rsidR="00F67C76" w:rsidRPr="00F67C76" w:rsidRDefault="00F67C76" w:rsidP="00F67C76">
      <w:pPr>
        <w:autoSpaceDE w:val="0"/>
        <w:autoSpaceDN w:val="0"/>
        <w:rPr>
          <w:b/>
          <w:kern w:val="0"/>
          <w:sz w:val="20"/>
          <w:szCs w:val="22"/>
        </w:rPr>
      </w:pPr>
    </w:p>
    <w:p w14:paraId="7C300C08" w14:textId="77777777" w:rsidR="00F67C76" w:rsidRPr="00F67C76" w:rsidRDefault="00F67C76" w:rsidP="00F67C76">
      <w:pPr>
        <w:autoSpaceDE w:val="0"/>
        <w:autoSpaceDN w:val="0"/>
        <w:spacing w:before="4"/>
        <w:rPr>
          <w:b/>
          <w:kern w:val="0"/>
          <w:sz w:val="22"/>
          <w:szCs w:val="22"/>
        </w:rPr>
      </w:pPr>
    </w:p>
    <w:p w14:paraId="5A4A8CA2" w14:textId="77777777" w:rsidR="00F67C76" w:rsidRPr="00F67C76" w:rsidRDefault="00F67C76" w:rsidP="00F67C76">
      <w:pPr>
        <w:autoSpaceDE w:val="0"/>
        <w:autoSpaceDN w:val="0"/>
        <w:spacing w:before="1"/>
        <w:ind w:right="124"/>
        <w:jc w:val="both"/>
        <w:rPr>
          <w:b/>
          <w:kern w:val="0"/>
          <w:sz w:val="22"/>
          <w:szCs w:val="22"/>
        </w:rPr>
      </w:pPr>
      <w:r w:rsidRPr="00F67C76">
        <w:rPr>
          <w:b/>
          <w:kern w:val="0"/>
          <w:sz w:val="22"/>
          <w:szCs w:val="22"/>
        </w:rPr>
        <w:t xml:space="preserve">In order for research to result in benefit and </w:t>
      </w:r>
      <w:proofErr w:type="spellStart"/>
      <w:r w:rsidRPr="00F67C76">
        <w:rPr>
          <w:b/>
          <w:kern w:val="0"/>
          <w:sz w:val="22"/>
          <w:szCs w:val="22"/>
        </w:rPr>
        <w:t>minimise</w:t>
      </w:r>
      <w:proofErr w:type="spellEnd"/>
      <w:r w:rsidRPr="00F67C76">
        <w:rPr>
          <w:b/>
          <w:kern w:val="0"/>
          <w:sz w:val="22"/>
          <w:szCs w:val="22"/>
        </w:rPr>
        <w:t xml:space="preserve"> risk of harm, it must be conducted ethically. A</w:t>
      </w:r>
      <w:r w:rsidRPr="00F67C76">
        <w:rPr>
          <w:b/>
          <w:spacing w:val="-59"/>
          <w:kern w:val="0"/>
          <w:sz w:val="22"/>
          <w:szCs w:val="22"/>
        </w:rPr>
        <w:t xml:space="preserve"> </w:t>
      </w:r>
      <w:r w:rsidRPr="00F67C76">
        <w:rPr>
          <w:b/>
          <w:spacing w:val="-1"/>
          <w:kern w:val="0"/>
          <w:sz w:val="22"/>
          <w:szCs w:val="22"/>
        </w:rPr>
        <w:t>researcher</w:t>
      </w:r>
      <w:r w:rsidRPr="00F67C76">
        <w:rPr>
          <w:b/>
          <w:spacing w:val="-15"/>
          <w:kern w:val="0"/>
          <w:sz w:val="22"/>
          <w:szCs w:val="22"/>
        </w:rPr>
        <w:t xml:space="preserve"> </w:t>
      </w:r>
      <w:r w:rsidRPr="00F67C76">
        <w:rPr>
          <w:b/>
          <w:spacing w:val="-1"/>
          <w:kern w:val="0"/>
          <w:sz w:val="22"/>
          <w:szCs w:val="22"/>
        </w:rPr>
        <w:t>may</w:t>
      </w:r>
      <w:r w:rsidRPr="00F67C76">
        <w:rPr>
          <w:b/>
          <w:spacing w:val="-14"/>
          <w:kern w:val="0"/>
          <w:sz w:val="22"/>
          <w:szCs w:val="22"/>
        </w:rPr>
        <w:t xml:space="preserve"> </w:t>
      </w:r>
      <w:r w:rsidRPr="00F67C76">
        <w:rPr>
          <w:b/>
          <w:spacing w:val="-1"/>
          <w:kern w:val="0"/>
          <w:sz w:val="22"/>
          <w:szCs w:val="22"/>
        </w:rPr>
        <w:t>not</w:t>
      </w:r>
      <w:r w:rsidRPr="00F67C76">
        <w:rPr>
          <w:b/>
          <w:spacing w:val="-13"/>
          <w:kern w:val="0"/>
          <w:sz w:val="22"/>
          <w:szCs w:val="22"/>
        </w:rPr>
        <w:t xml:space="preserve"> </w:t>
      </w:r>
      <w:r w:rsidRPr="00F67C76">
        <w:rPr>
          <w:b/>
          <w:spacing w:val="-1"/>
          <w:kern w:val="0"/>
          <w:sz w:val="22"/>
          <w:szCs w:val="22"/>
        </w:rPr>
        <w:t>be</w:t>
      </w:r>
      <w:r w:rsidRPr="00F67C76">
        <w:rPr>
          <w:b/>
          <w:spacing w:val="-17"/>
          <w:kern w:val="0"/>
          <w:sz w:val="22"/>
          <w:szCs w:val="22"/>
        </w:rPr>
        <w:t xml:space="preserve"> </w:t>
      </w:r>
      <w:r w:rsidRPr="00F67C76">
        <w:rPr>
          <w:b/>
          <w:kern w:val="0"/>
          <w:sz w:val="22"/>
          <w:szCs w:val="22"/>
        </w:rPr>
        <w:t>covered</w:t>
      </w:r>
      <w:r w:rsidRPr="00F67C76">
        <w:rPr>
          <w:b/>
          <w:spacing w:val="-14"/>
          <w:kern w:val="0"/>
          <w:sz w:val="22"/>
          <w:szCs w:val="22"/>
        </w:rPr>
        <w:t xml:space="preserve"> </w:t>
      </w:r>
      <w:r w:rsidRPr="00F67C76">
        <w:rPr>
          <w:b/>
          <w:kern w:val="0"/>
          <w:sz w:val="22"/>
          <w:szCs w:val="22"/>
        </w:rPr>
        <w:t>by</w:t>
      </w:r>
      <w:r w:rsidRPr="00F67C76">
        <w:rPr>
          <w:b/>
          <w:spacing w:val="-15"/>
          <w:kern w:val="0"/>
          <w:sz w:val="22"/>
          <w:szCs w:val="22"/>
        </w:rPr>
        <w:t xml:space="preserve"> </w:t>
      </w:r>
      <w:r w:rsidRPr="00F67C76">
        <w:rPr>
          <w:b/>
          <w:kern w:val="0"/>
          <w:sz w:val="22"/>
          <w:szCs w:val="22"/>
        </w:rPr>
        <w:t>the</w:t>
      </w:r>
      <w:r w:rsidRPr="00F67C76">
        <w:rPr>
          <w:b/>
          <w:spacing w:val="-14"/>
          <w:kern w:val="0"/>
          <w:sz w:val="22"/>
          <w:szCs w:val="22"/>
        </w:rPr>
        <w:t xml:space="preserve"> </w:t>
      </w:r>
      <w:r w:rsidRPr="00F67C76">
        <w:rPr>
          <w:b/>
          <w:kern w:val="0"/>
          <w:sz w:val="22"/>
          <w:szCs w:val="22"/>
        </w:rPr>
        <w:t>University’s</w:t>
      </w:r>
      <w:r w:rsidRPr="00F67C76">
        <w:rPr>
          <w:b/>
          <w:spacing w:val="-16"/>
          <w:kern w:val="0"/>
          <w:sz w:val="22"/>
          <w:szCs w:val="22"/>
        </w:rPr>
        <w:t xml:space="preserve"> </w:t>
      </w:r>
      <w:r w:rsidRPr="00F67C76">
        <w:rPr>
          <w:b/>
          <w:kern w:val="0"/>
          <w:sz w:val="22"/>
          <w:szCs w:val="22"/>
        </w:rPr>
        <w:t>insurance</w:t>
      </w:r>
      <w:r w:rsidRPr="00F67C76">
        <w:rPr>
          <w:b/>
          <w:spacing w:val="-17"/>
          <w:kern w:val="0"/>
          <w:sz w:val="22"/>
          <w:szCs w:val="22"/>
        </w:rPr>
        <w:t xml:space="preserve"> </w:t>
      </w:r>
      <w:r w:rsidRPr="00F67C76">
        <w:rPr>
          <w:b/>
          <w:kern w:val="0"/>
          <w:sz w:val="22"/>
          <w:szCs w:val="22"/>
        </w:rPr>
        <w:t>if</w:t>
      </w:r>
      <w:r w:rsidRPr="00F67C76">
        <w:rPr>
          <w:b/>
          <w:spacing w:val="-13"/>
          <w:kern w:val="0"/>
          <w:sz w:val="22"/>
          <w:szCs w:val="22"/>
        </w:rPr>
        <w:t xml:space="preserve"> </w:t>
      </w:r>
      <w:r w:rsidRPr="00F67C76">
        <w:rPr>
          <w:b/>
          <w:kern w:val="0"/>
          <w:sz w:val="22"/>
          <w:szCs w:val="22"/>
        </w:rPr>
        <w:t>ethical</w:t>
      </w:r>
      <w:r w:rsidRPr="00F67C76">
        <w:rPr>
          <w:b/>
          <w:spacing w:val="-17"/>
          <w:kern w:val="0"/>
          <w:sz w:val="22"/>
          <w:szCs w:val="22"/>
        </w:rPr>
        <w:t xml:space="preserve"> </w:t>
      </w:r>
      <w:r w:rsidRPr="00F67C76">
        <w:rPr>
          <w:b/>
          <w:kern w:val="0"/>
          <w:sz w:val="22"/>
          <w:szCs w:val="22"/>
        </w:rPr>
        <w:t>approval</w:t>
      </w:r>
      <w:r w:rsidRPr="00F67C76">
        <w:rPr>
          <w:b/>
          <w:spacing w:val="-13"/>
          <w:kern w:val="0"/>
          <w:sz w:val="22"/>
          <w:szCs w:val="22"/>
        </w:rPr>
        <w:t xml:space="preserve"> </w:t>
      </w:r>
      <w:r w:rsidRPr="00F67C76">
        <w:rPr>
          <w:b/>
          <w:kern w:val="0"/>
          <w:sz w:val="22"/>
          <w:szCs w:val="22"/>
        </w:rPr>
        <w:t>has</w:t>
      </w:r>
      <w:r w:rsidRPr="00F67C76">
        <w:rPr>
          <w:b/>
          <w:spacing w:val="-17"/>
          <w:kern w:val="0"/>
          <w:sz w:val="22"/>
          <w:szCs w:val="22"/>
        </w:rPr>
        <w:t xml:space="preserve"> </w:t>
      </w:r>
      <w:r w:rsidRPr="00F67C76">
        <w:rPr>
          <w:b/>
          <w:kern w:val="0"/>
          <w:sz w:val="22"/>
          <w:szCs w:val="22"/>
        </w:rPr>
        <w:t>not</w:t>
      </w:r>
      <w:r w:rsidRPr="00F67C76">
        <w:rPr>
          <w:b/>
          <w:spacing w:val="-13"/>
          <w:kern w:val="0"/>
          <w:sz w:val="22"/>
          <w:szCs w:val="22"/>
        </w:rPr>
        <w:t xml:space="preserve"> </w:t>
      </w:r>
      <w:r w:rsidRPr="00F67C76">
        <w:rPr>
          <w:b/>
          <w:kern w:val="0"/>
          <w:sz w:val="22"/>
          <w:szCs w:val="22"/>
        </w:rPr>
        <w:t>been</w:t>
      </w:r>
      <w:r w:rsidRPr="00F67C76">
        <w:rPr>
          <w:b/>
          <w:spacing w:val="-19"/>
          <w:kern w:val="0"/>
          <w:sz w:val="22"/>
          <w:szCs w:val="22"/>
        </w:rPr>
        <w:t xml:space="preserve"> </w:t>
      </w:r>
      <w:r w:rsidRPr="00F67C76">
        <w:rPr>
          <w:b/>
          <w:kern w:val="0"/>
          <w:sz w:val="22"/>
          <w:szCs w:val="22"/>
        </w:rPr>
        <w:t>obtained</w:t>
      </w:r>
      <w:r w:rsidRPr="00F67C76">
        <w:rPr>
          <w:b/>
          <w:spacing w:val="-59"/>
          <w:kern w:val="0"/>
          <w:sz w:val="22"/>
          <w:szCs w:val="22"/>
        </w:rPr>
        <w:t xml:space="preserve"> </w:t>
      </w:r>
      <w:r w:rsidRPr="00F67C76">
        <w:rPr>
          <w:b/>
          <w:kern w:val="0"/>
          <w:sz w:val="22"/>
          <w:szCs w:val="22"/>
        </w:rPr>
        <w:t>prior</w:t>
      </w:r>
      <w:r w:rsidRPr="00F67C76">
        <w:rPr>
          <w:b/>
          <w:spacing w:val="-2"/>
          <w:kern w:val="0"/>
          <w:sz w:val="22"/>
          <w:szCs w:val="22"/>
        </w:rPr>
        <w:t xml:space="preserve"> </w:t>
      </w:r>
      <w:r w:rsidRPr="00F67C76">
        <w:rPr>
          <w:b/>
          <w:kern w:val="0"/>
          <w:sz w:val="22"/>
          <w:szCs w:val="22"/>
        </w:rPr>
        <w:t>to</w:t>
      </w:r>
      <w:r w:rsidRPr="00F67C76">
        <w:rPr>
          <w:b/>
          <w:spacing w:val="-2"/>
          <w:kern w:val="0"/>
          <w:sz w:val="22"/>
          <w:szCs w:val="22"/>
        </w:rPr>
        <w:t xml:space="preserve"> </w:t>
      </w:r>
      <w:r w:rsidRPr="00F67C76">
        <w:rPr>
          <w:b/>
          <w:kern w:val="0"/>
          <w:sz w:val="22"/>
          <w:szCs w:val="22"/>
        </w:rPr>
        <w:t>commencement.</w:t>
      </w:r>
    </w:p>
    <w:p w14:paraId="79021B42" w14:textId="77777777" w:rsidR="00F67C76" w:rsidRPr="00F67C76" w:rsidRDefault="00F67C76" w:rsidP="00F67C76">
      <w:pPr>
        <w:autoSpaceDE w:val="0"/>
        <w:autoSpaceDN w:val="0"/>
        <w:spacing w:before="184"/>
        <w:ind w:right="121"/>
        <w:jc w:val="both"/>
        <w:rPr>
          <w:kern w:val="0"/>
          <w:sz w:val="22"/>
          <w:szCs w:val="22"/>
        </w:rPr>
      </w:pPr>
      <w:r w:rsidRPr="00F67C76">
        <w:rPr>
          <w:kern w:val="0"/>
          <w:sz w:val="22"/>
          <w:szCs w:val="22"/>
        </w:rPr>
        <w:t xml:space="preserve">The University follows the OECD Frascati manual definition of </w:t>
      </w:r>
      <w:r w:rsidRPr="00F67C76">
        <w:rPr>
          <w:b/>
          <w:kern w:val="0"/>
          <w:sz w:val="22"/>
          <w:szCs w:val="22"/>
        </w:rPr>
        <w:t>research activity</w:t>
      </w:r>
      <w:r w:rsidRPr="00F67C76">
        <w:rPr>
          <w:kern w:val="0"/>
          <w:sz w:val="22"/>
          <w:szCs w:val="22"/>
        </w:rPr>
        <w:t>: “creative work undertaken</w:t>
      </w:r>
      <w:r w:rsidRPr="00F67C76">
        <w:rPr>
          <w:spacing w:val="-59"/>
          <w:kern w:val="0"/>
          <w:sz w:val="22"/>
          <w:szCs w:val="22"/>
        </w:rPr>
        <w:t xml:space="preserve"> </w:t>
      </w:r>
      <w:r w:rsidRPr="00F67C76">
        <w:rPr>
          <w:kern w:val="0"/>
          <w:sz w:val="22"/>
          <w:szCs w:val="22"/>
        </w:rPr>
        <w:t>on a systematic basis in order to increase the stock of knowledge, including knowledge of man, culture and</w:t>
      </w:r>
      <w:r w:rsidRPr="00F67C76">
        <w:rPr>
          <w:spacing w:val="1"/>
          <w:kern w:val="0"/>
          <w:sz w:val="22"/>
          <w:szCs w:val="22"/>
        </w:rPr>
        <w:t xml:space="preserve"> </w:t>
      </w:r>
      <w:r w:rsidRPr="00F67C76">
        <w:rPr>
          <w:kern w:val="0"/>
          <w:sz w:val="22"/>
          <w:szCs w:val="22"/>
        </w:rPr>
        <w:t>society, and the use of this stock of knowledge to devise new applications”. As such this covers activities</w:t>
      </w:r>
      <w:r w:rsidRPr="00F67C76">
        <w:rPr>
          <w:spacing w:val="1"/>
          <w:kern w:val="0"/>
          <w:sz w:val="22"/>
          <w:szCs w:val="22"/>
        </w:rPr>
        <w:t xml:space="preserve"> </w:t>
      </w:r>
      <w:r w:rsidRPr="00F67C76">
        <w:rPr>
          <w:kern w:val="0"/>
          <w:sz w:val="22"/>
          <w:szCs w:val="22"/>
        </w:rPr>
        <w:t>undertaken</w:t>
      </w:r>
      <w:r w:rsidRPr="00F67C76">
        <w:rPr>
          <w:spacing w:val="1"/>
          <w:kern w:val="0"/>
          <w:sz w:val="22"/>
          <w:szCs w:val="22"/>
        </w:rPr>
        <w:t xml:space="preserve"> </w:t>
      </w:r>
      <w:r w:rsidRPr="00F67C76">
        <w:rPr>
          <w:kern w:val="0"/>
          <w:sz w:val="22"/>
          <w:szCs w:val="22"/>
        </w:rPr>
        <w:t>by</w:t>
      </w:r>
      <w:r w:rsidRPr="00F67C76">
        <w:rPr>
          <w:spacing w:val="1"/>
          <w:kern w:val="0"/>
          <w:sz w:val="22"/>
          <w:szCs w:val="22"/>
        </w:rPr>
        <w:t xml:space="preserve"> </w:t>
      </w:r>
      <w:r w:rsidRPr="00F67C76">
        <w:rPr>
          <w:kern w:val="0"/>
          <w:sz w:val="22"/>
          <w:szCs w:val="22"/>
        </w:rPr>
        <w:t>members</w:t>
      </w:r>
      <w:r w:rsidRPr="00F67C76">
        <w:rPr>
          <w:spacing w:val="1"/>
          <w:kern w:val="0"/>
          <w:sz w:val="22"/>
          <w:szCs w:val="22"/>
        </w:rPr>
        <w:t xml:space="preserve"> </w:t>
      </w:r>
      <w:r w:rsidRPr="00F67C76">
        <w:rPr>
          <w:kern w:val="0"/>
          <w:sz w:val="22"/>
          <w:szCs w:val="22"/>
        </w:rPr>
        <w:t>of</w:t>
      </w:r>
      <w:r w:rsidRPr="00F67C76">
        <w:rPr>
          <w:spacing w:val="1"/>
          <w:kern w:val="0"/>
          <w:sz w:val="22"/>
          <w:szCs w:val="22"/>
        </w:rPr>
        <w:t xml:space="preserve"> </w:t>
      </w:r>
      <w:r w:rsidRPr="00F67C76">
        <w:rPr>
          <w:kern w:val="0"/>
          <w:sz w:val="22"/>
          <w:szCs w:val="22"/>
        </w:rPr>
        <w:t>staff,</w:t>
      </w:r>
      <w:r w:rsidRPr="00F67C76">
        <w:rPr>
          <w:spacing w:val="1"/>
          <w:kern w:val="0"/>
          <w:sz w:val="22"/>
          <w:szCs w:val="22"/>
        </w:rPr>
        <w:t xml:space="preserve"> </w:t>
      </w:r>
      <w:r w:rsidRPr="00F67C76">
        <w:rPr>
          <w:kern w:val="0"/>
          <w:sz w:val="22"/>
          <w:szCs w:val="22"/>
        </w:rPr>
        <w:t>postgraduate</w:t>
      </w:r>
      <w:r w:rsidRPr="00F67C76">
        <w:rPr>
          <w:spacing w:val="1"/>
          <w:kern w:val="0"/>
          <w:sz w:val="22"/>
          <w:szCs w:val="22"/>
        </w:rPr>
        <w:t xml:space="preserve"> </w:t>
      </w:r>
      <w:r w:rsidRPr="00F67C76">
        <w:rPr>
          <w:kern w:val="0"/>
          <w:sz w:val="22"/>
          <w:szCs w:val="22"/>
        </w:rPr>
        <w:t>research</w:t>
      </w:r>
      <w:r w:rsidRPr="00F67C76">
        <w:rPr>
          <w:spacing w:val="1"/>
          <w:kern w:val="0"/>
          <w:sz w:val="22"/>
          <w:szCs w:val="22"/>
        </w:rPr>
        <w:t xml:space="preserve"> </w:t>
      </w:r>
      <w:r w:rsidRPr="00F67C76">
        <w:rPr>
          <w:kern w:val="0"/>
          <w:sz w:val="22"/>
          <w:szCs w:val="22"/>
        </w:rPr>
        <w:t>students,</w:t>
      </w:r>
      <w:r w:rsidRPr="00F67C76">
        <w:rPr>
          <w:spacing w:val="1"/>
          <w:kern w:val="0"/>
          <w:sz w:val="22"/>
          <w:szCs w:val="22"/>
        </w:rPr>
        <w:t xml:space="preserve"> </w:t>
      </w:r>
      <w:r w:rsidRPr="00F67C76">
        <w:rPr>
          <w:kern w:val="0"/>
          <w:sz w:val="22"/>
          <w:szCs w:val="22"/>
        </w:rPr>
        <w:t>and</w:t>
      </w:r>
      <w:r w:rsidRPr="00F67C76">
        <w:rPr>
          <w:spacing w:val="1"/>
          <w:kern w:val="0"/>
          <w:sz w:val="22"/>
          <w:szCs w:val="22"/>
        </w:rPr>
        <w:t xml:space="preserve"> </w:t>
      </w:r>
      <w:r w:rsidRPr="00F67C76">
        <w:rPr>
          <w:kern w:val="0"/>
          <w:sz w:val="22"/>
          <w:szCs w:val="22"/>
        </w:rPr>
        <w:t>both</w:t>
      </w:r>
      <w:r w:rsidRPr="00F67C76">
        <w:rPr>
          <w:spacing w:val="1"/>
          <w:kern w:val="0"/>
          <w:sz w:val="22"/>
          <w:szCs w:val="22"/>
        </w:rPr>
        <w:t xml:space="preserve"> </w:t>
      </w:r>
      <w:r w:rsidRPr="00F67C76">
        <w:rPr>
          <w:kern w:val="0"/>
          <w:sz w:val="22"/>
          <w:szCs w:val="22"/>
        </w:rPr>
        <w:t>taught</w:t>
      </w:r>
      <w:r w:rsidRPr="00F67C76">
        <w:rPr>
          <w:spacing w:val="1"/>
          <w:kern w:val="0"/>
          <w:sz w:val="22"/>
          <w:szCs w:val="22"/>
        </w:rPr>
        <w:t xml:space="preserve"> </w:t>
      </w:r>
      <w:r w:rsidRPr="00F67C76">
        <w:rPr>
          <w:kern w:val="0"/>
          <w:sz w:val="22"/>
          <w:szCs w:val="22"/>
        </w:rPr>
        <w:t>postgraduate</w:t>
      </w:r>
      <w:r w:rsidRPr="00F67C76">
        <w:rPr>
          <w:spacing w:val="1"/>
          <w:kern w:val="0"/>
          <w:sz w:val="22"/>
          <w:szCs w:val="22"/>
        </w:rPr>
        <w:t xml:space="preserve"> </w:t>
      </w:r>
      <w:r w:rsidRPr="00F67C76">
        <w:rPr>
          <w:kern w:val="0"/>
          <w:sz w:val="22"/>
          <w:szCs w:val="22"/>
        </w:rPr>
        <w:t>and</w:t>
      </w:r>
      <w:r w:rsidRPr="00F67C76">
        <w:rPr>
          <w:spacing w:val="-59"/>
          <w:kern w:val="0"/>
          <w:sz w:val="22"/>
          <w:szCs w:val="22"/>
        </w:rPr>
        <w:t xml:space="preserve"> </w:t>
      </w:r>
      <w:r w:rsidRPr="00F67C76">
        <w:rPr>
          <w:kern w:val="0"/>
          <w:sz w:val="22"/>
          <w:szCs w:val="22"/>
        </w:rPr>
        <w:t>undergraduate</w:t>
      </w:r>
      <w:r w:rsidRPr="00F67C76">
        <w:rPr>
          <w:spacing w:val="-1"/>
          <w:kern w:val="0"/>
          <w:sz w:val="22"/>
          <w:szCs w:val="22"/>
        </w:rPr>
        <w:t xml:space="preserve"> </w:t>
      </w:r>
      <w:r w:rsidRPr="00F67C76">
        <w:rPr>
          <w:kern w:val="0"/>
          <w:sz w:val="22"/>
          <w:szCs w:val="22"/>
        </w:rPr>
        <w:t>students</w:t>
      </w:r>
      <w:r w:rsidRPr="00F67C76">
        <w:rPr>
          <w:spacing w:val="-2"/>
          <w:kern w:val="0"/>
          <w:sz w:val="22"/>
          <w:szCs w:val="22"/>
        </w:rPr>
        <w:t xml:space="preserve"> </w:t>
      </w:r>
      <w:r w:rsidRPr="00F67C76">
        <w:rPr>
          <w:kern w:val="0"/>
          <w:sz w:val="22"/>
          <w:szCs w:val="22"/>
        </w:rPr>
        <w:t>working on dissertations/projects.</w:t>
      </w:r>
    </w:p>
    <w:p w14:paraId="60DCAF35" w14:textId="77777777" w:rsidR="00F67C76" w:rsidRPr="00F67C76" w:rsidRDefault="00F67C76" w:rsidP="00F67C76">
      <w:pPr>
        <w:autoSpaceDE w:val="0"/>
        <w:autoSpaceDN w:val="0"/>
        <w:spacing w:before="10"/>
        <w:rPr>
          <w:kern w:val="0"/>
          <w:sz w:val="21"/>
          <w:szCs w:val="22"/>
        </w:rPr>
      </w:pPr>
    </w:p>
    <w:p w14:paraId="0D3A6464" w14:textId="77777777" w:rsidR="00F67C76" w:rsidRPr="00F67C76" w:rsidRDefault="00F67C76" w:rsidP="00F67C76">
      <w:pPr>
        <w:autoSpaceDE w:val="0"/>
        <w:autoSpaceDN w:val="0"/>
        <w:spacing w:before="1"/>
        <w:jc w:val="both"/>
        <w:rPr>
          <w:kern w:val="0"/>
          <w:sz w:val="22"/>
          <w:szCs w:val="22"/>
        </w:rPr>
      </w:pPr>
      <w:r w:rsidRPr="00F67C76">
        <w:rPr>
          <w:kern w:val="0"/>
          <w:sz w:val="22"/>
          <w:szCs w:val="22"/>
        </w:rPr>
        <w:t>The</w:t>
      </w:r>
      <w:r w:rsidRPr="00F67C76">
        <w:rPr>
          <w:spacing w:val="-3"/>
          <w:kern w:val="0"/>
          <w:sz w:val="22"/>
          <w:szCs w:val="22"/>
        </w:rPr>
        <w:t xml:space="preserve"> </w:t>
      </w:r>
      <w:r w:rsidRPr="00F67C76">
        <w:rPr>
          <w:kern w:val="0"/>
          <w:sz w:val="22"/>
          <w:szCs w:val="22"/>
        </w:rPr>
        <w:t>individual</w:t>
      </w:r>
      <w:r w:rsidRPr="00F67C76">
        <w:rPr>
          <w:spacing w:val="-4"/>
          <w:kern w:val="0"/>
          <w:sz w:val="22"/>
          <w:szCs w:val="22"/>
        </w:rPr>
        <w:t xml:space="preserve"> </w:t>
      </w:r>
      <w:r w:rsidRPr="00F67C76">
        <w:rPr>
          <w:kern w:val="0"/>
          <w:sz w:val="22"/>
          <w:szCs w:val="22"/>
        </w:rPr>
        <w:t>undertaking</w:t>
      </w:r>
      <w:r w:rsidRPr="00F67C76">
        <w:rPr>
          <w:spacing w:val="-3"/>
          <w:kern w:val="0"/>
          <w:sz w:val="22"/>
          <w:szCs w:val="22"/>
        </w:rPr>
        <w:t xml:space="preserve"> </w:t>
      </w:r>
      <w:r w:rsidRPr="00F67C76">
        <w:rPr>
          <w:kern w:val="0"/>
          <w:sz w:val="22"/>
          <w:szCs w:val="22"/>
        </w:rPr>
        <w:t>the</w:t>
      </w:r>
      <w:r w:rsidRPr="00F67C76">
        <w:rPr>
          <w:spacing w:val="-5"/>
          <w:kern w:val="0"/>
          <w:sz w:val="22"/>
          <w:szCs w:val="22"/>
        </w:rPr>
        <w:t xml:space="preserve"> </w:t>
      </w:r>
      <w:r w:rsidRPr="00F67C76">
        <w:rPr>
          <w:kern w:val="0"/>
          <w:sz w:val="22"/>
          <w:szCs w:val="22"/>
        </w:rPr>
        <w:t>research</w:t>
      </w:r>
      <w:r w:rsidRPr="00F67C76">
        <w:rPr>
          <w:spacing w:val="-4"/>
          <w:kern w:val="0"/>
          <w:sz w:val="22"/>
          <w:szCs w:val="22"/>
        </w:rPr>
        <w:t xml:space="preserve"> </w:t>
      </w:r>
      <w:r w:rsidRPr="00F67C76">
        <w:rPr>
          <w:kern w:val="0"/>
          <w:sz w:val="22"/>
          <w:szCs w:val="22"/>
        </w:rPr>
        <w:t>activity</w:t>
      </w:r>
      <w:r w:rsidRPr="00F67C76">
        <w:rPr>
          <w:spacing w:val="-5"/>
          <w:kern w:val="0"/>
          <w:sz w:val="22"/>
          <w:szCs w:val="22"/>
        </w:rPr>
        <w:t xml:space="preserve"> </w:t>
      </w:r>
      <w:r w:rsidRPr="00F67C76">
        <w:rPr>
          <w:kern w:val="0"/>
          <w:sz w:val="22"/>
          <w:szCs w:val="22"/>
        </w:rPr>
        <w:t>is</w:t>
      </w:r>
      <w:r w:rsidRPr="00F67C76">
        <w:rPr>
          <w:spacing w:val="-5"/>
          <w:kern w:val="0"/>
          <w:sz w:val="22"/>
          <w:szCs w:val="22"/>
        </w:rPr>
        <w:t xml:space="preserve"> </w:t>
      </w:r>
      <w:r w:rsidRPr="00F67C76">
        <w:rPr>
          <w:kern w:val="0"/>
          <w:sz w:val="22"/>
          <w:szCs w:val="22"/>
        </w:rPr>
        <w:t>known</w:t>
      </w:r>
      <w:r w:rsidRPr="00F67C76">
        <w:rPr>
          <w:spacing w:val="-3"/>
          <w:kern w:val="0"/>
          <w:sz w:val="22"/>
          <w:szCs w:val="22"/>
        </w:rPr>
        <w:t xml:space="preserve"> </w:t>
      </w:r>
      <w:r w:rsidRPr="00F67C76">
        <w:rPr>
          <w:kern w:val="0"/>
          <w:sz w:val="22"/>
          <w:szCs w:val="22"/>
        </w:rPr>
        <w:t>as</w:t>
      </w:r>
      <w:r w:rsidRPr="00F67C76">
        <w:rPr>
          <w:spacing w:val="-4"/>
          <w:kern w:val="0"/>
          <w:sz w:val="22"/>
          <w:szCs w:val="22"/>
        </w:rPr>
        <w:t xml:space="preserve"> </w:t>
      </w:r>
      <w:r w:rsidRPr="00F67C76">
        <w:rPr>
          <w:kern w:val="0"/>
          <w:sz w:val="22"/>
          <w:szCs w:val="22"/>
        </w:rPr>
        <w:t>the</w:t>
      </w:r>
      <w:r w:rsidRPr="00F67C76">
        <w:rPr>
          <w:spacing w:val="-4"/>
          <w:kern w:val="0"/>
          <w:sz w:val="22"/>
          <w:szCs w:val="22"/>
        </w:rPr>
        <w:t xml:space="preserve"> </w:t>
      </w:r>
      <w:r w:rsidRPr="00F67C76">
        <w:rPr>
          <w:kern w:val="0"/>
          <w:sz w:val="22"/>
          <w:szCs w:val="22"/>
        </w:rPr>
        <w:t>“principal</w:t>
      </w:r>
      <w:r w:rsidRPr="00F67C76">
        <w:rPr>
          <w:spacing w:val="-3"/>
          <w:kern w:val="0"/>
          <w:sz w:val="22"/>
          <w:szCs w:val="22"/>
        </w:rPr>
        <w:t xml:space="preserve"> </w:t>
      </w:r>
      <w:r w:rsidRPr="00F67C76">
        <w:rPr>
          <w:kern w:val="0"/>
          <w:sz w:val="22"/>
          <w:szCs w:val="22"/>
        </w:rPr>
        <w:t>researcher”.</w:t>
      </w:r>
    </w:p>
    <w:p w14:paraId="142A0588" w14:textId="77777777" w:rsidR="00F67C76" w:rsidRPr="00F67C76" w:rsidRDefault="00F67C76" w:rsidP="00F67C76">
      <w:pPr>
        <w:autoSpaceDE w:val="0"/>
        <w:autoSpaceDN w:val="0"/>
        <w:rPr>
          <w:kern w:val="0"/>
          <w:sz w:val="22"/>
          <w:szCs w:val="22"/>
        </w:rPr>
      </w:pPr>
    </w:p>
    <w:p w14:paraId="2B22E489" w14:textId="77777777" w:rsidR="00F67C76" w:rsidRPr="00F67C76" w:rsidRDefault="00F67C76" w:rsidP="00F67C76">
      <w:pPr>
        <w:autoSpaceDE w:val="0"/>
        <w:autoSpaceDN w:val="0"/>
        <w:ind w:right="121"/>
        <w:jc w:val="both"/>
        <w:rPr>
          <w:kern w:val="0"/>
          <w:sz w:val="22"/>
          <w:szCs w:val="22"/>
        </w:rPr>
      </w:pPr>
      <w:r w:rsidRPr="00F67C76">
        <w:rPr>
          <w:kern w:val="0"/>
          <w:sz w:val="22"/>
          <w:szCs w:val="22"/>
        </w:rPr>
        <w:t>Ethical approval is not required for routine audits, performance reviews, quality assurance studies, testing</w:t>
      </w:r>
      <w:r w:rsidRPr="00F67C76">
        <w:rPr>
          <w:spacing w:val="1"/>
          <w:kern w:val="0"/>
          <w:sz w:val="22"/>
          <w:szCs w:val="22"/>
        </w:rPr>
        <w:t xml:space="preserve"> </w:t>
      </w:r>
      <w:r w:rsidRPr="00F67C76">
        <w:rPr>
          <w:kern w:val="0"/>
          <w:sz w:val="22"/>
          <w:szCs w:val="22"/>
        </w:rPr>
        <w:t>within</w:t>
      </w:r>
      <w:r w:rsidRPr="00F67C76">
        <w:rPr>
          <w:spacing w:val="-1"/>
          <w:kern w:val="0"/>
          <w:sz w:val="22"/>
          <w:szCs w:val="22"/>
        </w:rPr>
        <w:t xml:space="preserve"> </w:t>
      </w:r>
      <w:r w:rsidRPr="00F67C76">
        <w:rPr>
          <w:kern w:val="0"/>
          <w:sz w:val="22"/>
          <w:szCs w:val="22"/>
        </w:rPr>
        <w:t>normal</w:t>
      </w:r>
      <w:r w:rsidRPr="00F67C76">
        <w:rPr>
          <w:spacing w:val="-1"/>
          <w:kern w:val="0"/>
          <w:sz w:val="22"/>
          <w:szCs w:val="22"/>
        </w:rPr>
        <w:t xml:space="preserve"> </w:t>
      </w:r>
      <w:r w:rsidRPr="00F67C76">
        <w:rPr>
          <w:kern w:val="0"/>
          <w:sz w:val="22"/>
          <w:szCs w:val="22"/>
        </w:rPr>
        <w:t>educational</w:t>
      </w:r>
      <w:r w:rsidRPr="00F67C76">
        <w:rPr>
          <w:spacing w:val="-1"/>
          <w:kern w:val="0"/>
          <w:sz w:val="22"/>
          <w:szCs w:val="22"/>
        </w:rPr>
        <w:t xml:space="preserve"> </w:t>
      </w:r>
      <w:r w:rsidRPr="00F67C76">
        <w:rPr>
          <w:kern w:val="0"/>
          <w:sz w:val="22"/>
          <w:szCs w:val="22"/>
        </w:rPr>
        <w:t>requirements,</w:t>
      </w:r>
      <w:r w:rsidRPr="00F67C76">
        <w:rPr>
          <w:spacing w:val="2"/>
          <w:kern w:val="0"/>
          <w:sz w:val="22"/>
          <w:szCs w:val="22"/>
        </w:rPr>
        <w:t xml:space="preserve"> </w:t>
      </w:r>
      <w:r w:rsidRPr="00F67C76">
        <w:rPr>
          <w:kern w:val="0"/>
          <w:sz w:val="22"/>
          <w:szCs w:val="22"/>
        </w:rPr>
        <w:t>and</w:t>
      </w:r>
      <w:r w:rsidRPr="00F67C76">
        <w:rPr>
          <w:spacing w:val="-3"/>
          <w:kern w:val="0"/>
          <w:sz w:val="22"/>
          <w:szCs w:val="22"/>
        </w:rPr>
        <w:t xml:space="preserve"> </w:t>
      </w:r>
      <w:r w:rsidRPr="00F67C76">
        <w:rPr>
          <w:kern w:val="0"/>
          <w:sz w:val="22"/>
          <w:szCs w:val="22"/>
        </w:rPr>
        <w:t>literary</w:t>
      </w:r>
      <w:r w:rsidRPr="00F67C76">
        <w:rPr>
          <w:spacing w:val="1"/>
          <w:kern w:val="0"/>
          <w:sz w:val="22"/>
          <w:szCs w:val="22"/>
        </w:rPr>
        <w:t xml:space="preserve"> </w:t>
      </w:r>
      <w:r w:rsidRPr="00F67C76">
        <w:rPr>
          <w:kern w:val="0"/>
          <w:sz w:val="22"/>
          <w:szCs w:val="22"/>
        </w:rPr>
        <w:t>or artistic</w:t>
      </w:r>
      <w:r w:rsidRPr="00F67C76">
        <w:rPr>
          <w:spacing w:val="1"/>
          <w:kern w:val="0"/>
          <w:sz w:val="22"/>
          <w:szCs w:val="22"/>
        </w:rPr>
        <w:t xml:space="preserve"> </w:t>
      </w:r>
      <w:r w:rsidRPr="00F67C76">
        <w:rPr>
          <w:kern w:val="0"/>
          <w:sz w:val="22"/>
          <w:szCs w:val="22"/>
        </w:rPr>
        <w:t>criticism.</w:t>
      </w:r>
    </w:p>
    <w:p w14:paraId="74A62319" w14:textId="77777777" w:rsidR="00F67C76" w:rsidRPr="00F67C76" w:rsidRDefault="00F67C76" w:rsidP="00F67C76">
      <w:pPr>
        <w:autoSpaceDE w:val="0"/>
        <w:autoSpaceDN w:val="0"/>
        <w:spacing w:before="11"/>
        <w:rPr>
          <w:kern w:val="0"/>
          <w:sz w:val="21"/>
          <w:szCs w:val="22"/>
        </w:rPr>
      </w:pPr>
    </w:p>
    <w:p w14:paraId="249D734A" w14:textId="77777777" w:rsidR="00F67C76" w:rsidRPr="00F67C76" w:rsidRDefault="00F67C76" w:rsidP="00F67C76">
      <w:pPr>
        <w:autoSpaceDE w:val="0"/>
        <w:autoSpaceDN w:val="0"/>
        <w:jc w:val="both"/>
        <w:rPr>
          <w:b/>
          <w:kern w:val="0"/>
          <w:sz w:val="22"/>
          <w:szCs w:val="22"/>
        </w:rPr>
      </w:pPr>
      <w:r w:rsidRPr="00F67C76">
        <w:rPr>
          <w:b/>
          <w:kern w:val="0"/>
          <w:sz w:val="22"/>
          <w:szCs w:val="22"/>
        </w:rPr>
        <w:t>Please</w:t>
      </w:r>
      <w:r w:rsidRPr="00F67C76">
        <w:rPr>
          <w:b/>
          <w:spacing w:val="-1"/>
          <w:kern w:val="0"/>
          <w:sz w:val="22"/>
          <w:szCs w:val="22"/>
        </w:rPr>
        <w:t xml:space="preserve"> </w:t>
      </w:r>
      <w:r w:rsidRPr="00F67C76">
        <w:rPr>
          <w:b/>
          <w:kern w:val="0"/>
          <w:sz w:val="22"/>
          <w:szCs w:val="22"/>
        </w:rPr>
        <w:t>read</w:t>
      </w:r>
      <w:r w:rsidRPr="00F67C76">
        <w:rPr>
          <w:b/>
          <w:spacing w:val="-2"/>
          <w:kern w:val="0"/>
          <w:sz w:val="22"/>
          <w:szCs w:val="22"/>
        </w:rPr>
        <w:t xml:space="preserve"> </w:t>
      </w:r>
      <w:r w:rsidRPr="00F67C76">
        <w:rPr>
          <w:b/>
          <w:kern w:val="0"/>
          <w:sz w:val="22"/>
          <w:szCs w:val="22"/>
        </w:rPr>
        <w:t>the</w:t>
      </w:r>
      <w:r w:rsidRPr="00F67C76">
        <w:rPr>
          <w:b/>
          <w:spacing w:val="-3"/>
          <w:kern w:val="0"/>
          <w:sz w:val="22"/>
          <w:szCs w:val="22"/>
        </w:rPr>
        <w:t xml:space="preserve"> </w:t>
      </w:r>
      <w:r w:rsidRPr="00F67C76">
        <w:rPr>
          <w:b/>
          <w:kern w:val="0"/>
          <w:sz w:val="22"/>
          <w:szCs w:val="22"/>
        </w:rPr>
        <w:t>notes</w:t>
      </w:r>
      <w:r w:rsidRPr="00F67C76">
        <w:rPr>
          <w:b/>
          <w:spacing w:val="-2"/>
          <w:kern w:val="0"/>
          <w:sz w:val="22"/>
          <w:szCs w:val="22"/>
        </w:rPr>
        <w:t xml:space="preserve"> </w:t>
      </w:r>
      <w:r w:rsidRPr="00F67C76">
        <w:rPr>
          <w:b/>
          <w:kern w:val="0"/>
          <w:sz w:val="22"/>
          <w:szCs w:val="22"/>
        </w:rPr>
        <w:t>for</w:t>
      </w:r>
      <w:r w:rsidRPr="00F67C76">
        <w:rPr>
          <w:b/>
          <w:spacing w:val="1"/>
          <w:kern w:val="0"/>
          <w:sz w:val="22"/>
          <w:szCs w:val="22"/>
        </w:rPr>
        <w:t xml:space="preserve"> </w:t>
      </w:r>
      <w:r w:rsidRPr="00F67C76">
        <w:rPr>
          <w:b/>
          <w:kern w:val="0"/>
          <w:sz w:val="22"/>
          <w:szCs w:val="22"/>
        </w:rPr>
        <w:t>guidance</w:t>
      </w:r>
      <w:r w:rsidRPr="00F67C76">
        <w:rPr>
          <w:b/>
          <w:spacing w:val="-3"/>
          <w:kern w:val="0"/>
          <w:sz w:val="22"/>
          <w:szCs w:val="22"/>
        </w:rPr>
        <w:t xml:space="preserve"> </w:t>
      </w:r>
      <w:r w:rsidRPr="00F67C76">
        <w:rPr>
          <w:b/>
          <w:kern w:val="0"/>
          <w:sz w:val="22"/>
          <w:szCs w:val="22"/>
        </w:rPr>
        <w:t>before</w:t>
      </w:r>
      <w:r w:rsidRPr="00F67C76">
        <w:rPr>
          <w:b/>
          <w:spacing w:val="1"/>
          <w:kern w:val="0"/>
          <w:sz w:val="22"/>
          <w:szCs w:val="22"/>
        </w:rPr>
        <w:t xml:space="preserve"> </w:t>
      </w:r>
      <w:r w:rsidRPr="00F67C76">
        <w:rPr>
          <w:b/>
          <w:kern w:val="0"/>
          <w:sz w:val="22"/>
          <w:szCs w:val="22"/>
        </w:rPr>
        <w:t>completing</w:t>
      </w:r>
      <w:r w:rsidRPr="00F67C76">
        <w:rPr>
          <w:b/>
          <w:spacing w:val="-3"/>
          <w:kern w:val="0"/>
          <w:sz w:val="22"/>
          <w:szCs w:val="22"/>
        </w:rPr>
        <w:t xml:space="preserve"> </w:t>
      </w:r>
      <w:r w:rsidRPr="00F67C76">
        <w:rPr>
          <w:b/>
          <w:kern w:val="0"/>
          <w:sz w:val="22"/>
          <w:szCs w:val="22"/>
        </w:rPr>
        <w:t>ALL</w:t>
      </w:r>
      <w:r w:rsidRPr="00F67C76">
        <w:rPr>
          <w:b/>
          <w:spacing w:val="-3"/>
          <w:kern w:val="0"/>
          <w:sz w:val="22"/>
          <w:szCs w:val="22"/>
        </w:rPr>
        <w:t xml:space="preserve"> </w:t>
      </w:r>
      <w:r w:rsidRPr="00F67C76">
        <w:rPr>
          <w:b/>
          <w:kern w:val="0"/>
          <w:sz w:val="22"/>
          <w:szCs w:val="22"/>
        </w:rPr>
        <w:t>sections</w:t>
      </w:r>
      <w:r w:rsidRPr="00F67C76">
        <w:rPr>
          <w:b/>
          <w:spacing w:val="-2"/>
          <w:kern w:val="0"/>
          <w:sz w:val="22"/>
          <w:szCs w:val="22"/>
        </w:rPr>
        <w:t xml:space="preserve"> </w:t>
      </w:r>
      <w:r w:rsidRPr="00F67C76">
        <w:rPr>
          <w:b/>
          <w:kern w:val="0"/>
          <w:sz w:val="22"/>
          <w:szCs w:val="22"/>
        </w:rPr>
        <w:t>of the</w:t>
      </w:r>
      <w:r w:rsidRPr="00F67C76">
        <w:rPr>
          <w:b/>
          <w:spacing w:val="-3"/>
          <w:kern w:val="0"/>
          <w:sz w:val="22"/>
          <w:szCs w:val="22"/>
        </w:rPr>
        <w:t xml:space="preserve"> </w:t>
      </w:r>
      <w:r w:rsidRPr="00F67C76">
        <w:rPr>
          <w:b/>
          <w:kern w:val="0"/>
          <w:sz w:val="22"/>
          <w:szCs w:val="22"/>
        </w:rPr>
        <w:t>form.</w:t>
      </w:r>
    </w:p>
    <w:p w14:paraId="475CA570" w14:textId="77777777" w:rsidR="00F67C76" w:rsidRPr="00F67C76" w:rsidRDefault="00F67C76" w:rsidP="00F67C76">
      <w:pPr>
        <w:autoSpaceDE w:val="0"/>
        <w:autoSpaceDN w:val="0"/>
        <w:rPr>
          <w:b/>
          <w:kern w:val="0"/>
          <w:sz w:val="22"/>
          <w:szCs w:val="22"/>
        </w:rPr>
      </w:pPr>
    </w:p>
    <w:p w14:paraId="4843A56F" w14:textId="77777777" w:rsidR="00F67C76" w:rsidRPr="00F67C76" w:rsidRDefault="00F67C76" w:rsidP="00F67C76">
      <w:pPr>
        <w:autoSpaceDE w:val="0"/>
        <w:autoSpaceDN w:val="0"/>
        <w:spacing w:before="1"/>
        <w:ind w:right="121"/>
        <w:jc w:val="both"/>
        <w:rPr>
          <w:kern w:val="0"/>
          <w:sz w:val="22"/>
          <w:szCs w:val="22"/>
        </w:rPr>
      </w:pPr>
      <w:r w:rsidRPr="00F67C76">
        <w:rPr>
          <w:b/>
          <w:kern w:val="0"/>
          <w:sz w:val="22"/>
          <w:szCs w:val="22"/>
        </w:rPr>
        <w:t xml:space="preserve">This form must be completed and approved prior to undertaking any research activity. </w:t>
      </w:r>
      <w:r w:rsidRPr="00F67C76">
        <w:rPr>
          <w:kern w:val="0"/>
          <w:sz w:val="22"/>
          <w:szCs w:val="22"/>
        </w:rPr>
        <w:t>Please see</w:t>
      </w:r>
      <w:r w:rsidRPr="00F67C76">
        <w:rPr>
          <w:spacing w:val="1"/>
          <w:kern w:val="0"/>
          <w:sz w:val="22"/>
          <w:szCs w:val="22"/>
        </w:rPr>
        <w:t xml:space="preserve"> </w:t>
      </w:r>
      <w:r w:rsidRPr="00F67C76">
        <w:rPr>
          <w:kern w:val="0"/>
          <w:sz w:val="22"/>
          <w:szCs w:val="22"/>
        </w:rPr>
        <w:t>Checklist</w:t>
      </w:r>
      <w:r w:rsidRPr="00F67C76">
        <w:rPr>
          <w:spacing w:val="1"/>
          <w:kern w:val="0"/>
          <w:sz w:val="22"/>
          <w:szCs w:val="22"/>
        </w:rPr>
        <w:t xml:space="preserve"> </w:t>
      </w:r>
      <w:r w:rsidRPr="00F67C76">
        <w:rPr>
          <w:kern w:val="0"/>
          <w:sz w:val="22"/>
          <w:szCs w:val="22"/>
        </w:rPr>
        <w:t>for</w:t>
      </w:r>
      <w:r w:rsidRPr="00F67C76">
        <w:rPr>
          <w:spacing w:val="1"/>
          <w:kern w:val="0"/>
          <w:sz w:val="22"/>
          <w:szCs w:val="22"/>
        </w:rPr>
        <w:t xml:space="preserve"> </w:t>
      </w:r>
      <w:r w:rsidRPr="00F67C76">
        <w:rPr>
          <w:kern w:val="0"/>
          <w:sz w:val="22"/>
          <w:szCs w:val="22"/>
        </w:rPr>
        <w:t>details</w:t>
      </w:r>
      <w:r w:rsidRPr="00F67C76">
        <w:rPr>
          <w:spacing w:val="1"/>
          <w:kern w:val="0"/>
          <w:sz w:val="22"/>
          <w:szCs w:val="22"/>
        </w:rPr>
        <w:t xml:space="preserve"> </w:t>
      </w:r>
      <w:r w:rsidRPr="00F67C76">
        <w:rPr>
          <w:kern w:val="0"/>
          <w:sz w:val="22"/>
          <w:szCs w:val="22"/>
        </w:rPr>
        <w:t>of</w:t>
      </w:r>
      <w:r w:rsidRPr="00F67C76">
        <w:rPr>
          <w:spacing w:val="-2"/>
          <w:kern w:val="0"/>
          <w:sz w:val="22"/>
          <w:szCs w:val="22"/>
        </w:rPr>
        <w:t xml:space="preserve"> </w:t>
      </w:r>
      <w:r w:rsidRPr="00F67C76">
        <w:rPr>
          <w:kern w:val="0"/>
          <w:sz w:val="22"/>
          <w:szCs w:val="22"/>
        </w:rPr>
        <w:t>process</w:t>
      </w:r>
      <w:r w:rsidRPr="00F67C76">
        <w:rPr>
          <w:spacing w:val="-2"/>
          <w:kern w:val="0"/>
          <w:sz w:val="22"/>
          <w:szCs w:val="22"/>
        </w:rPr>
        <w:t xml:space="preserve"> </w:t>
      </w:r>
      <w:r w:rsidRPr="00F67C76">
        <w:rPr>
          <w:kern w:val="0"/>
          <w:sz w:val="22"/>
          <w:szCs w:val="22"/>
        </w:rPr>
        <w:t>for</w:t>
      </w:r>
      <w:r w:rsidRPr="00F67C76">
        <w:rPr>
          <w:spacing w:val="-1"/>
          <w:kern w:val="0"/>
          <w:sz w:val="22"/>
          <w:szCs w:val="22"/>
        </w:rPr>
        <w:t xml:space="preserve"> </w:t>
      </w:r>
      <w:r w:rsidRPr="00F67C76">
        <w:rPr>
          <w:kern w:val="0"/>
          <w:sz w:val="22"/>
          <w:szCs w:val="22"/>
        </w:rPr>
        <w:t>different</w:t>
      </w:r>
      <w:r w:rsidRPr="00F67C76">
        <w:rPr>
          <w:spacing w:val="-1"/>
          <w:kern w:val="0"/>
          <w:sz w:val="22"/>
          <w:szCs w:val="22"/>
        </w:rPr>
        <w:t xml:space="preserve"> </w:t>
      </w:r>
      <w:r w:rsidRPr="00F67C76">
        <w:rPr>
          <w:kern w:val="0"/>
          <w:sz w:val="22"/>
          <w:szCs w:val="22"/>
        </w:rPr>
        <w:t>categories of</w:t>
      </w:r>
      <w:r w:rsidRPr="00F67C76">
        <w:rPr>
          <w:spacing w:val="-1"/>
          <w:kern w:val="0"/>
          <w:sz w:val="22"/>
          <w:szCs w:val="22"/>
        </w:rPr>
        <w:t xml:space="preserve"> </w:t>
      </w:r>
      <w:r w:rsidRPr="00F67C76">
        <w:rPr>
          <w:kern w:val="0"/>
          <w:sz w:val="22"/>
          <w:szCs w:val="22"/>
        </w:rPr>
        <w:t>application.</w:t>
      </w:r>
    </w:p>
    <w:p w14:paraId="662E74CE" w14:textId="77777777" w:rsidR="00F67C76" w:rsidRPr="00F67C76" w:rsidRDefault="00F67C76" w:rsidP="00F67C76">
      <w:pPr>
        <w:autoSpaceDE w:val="0"/>
        <w:autoSpaceDN w:val="0"/>
        <w:spacing w:before="10"/>
        <w:rPr>
          <w:kern w:val="0"/>
          <w:sz w:val="21"/>
          <w:szCs w:val="22"/>
        </w:rPr>
      </w:pPr>
    </w:p>
    <w:p w14:paraId="1F43E8BE" w14:textId="77777777" w:rsidR="00F67C76" w:rsidRPr="00F67C76" w:rsidRDefault="00F67C76" w:rsidP="00F67C76">
      <w:pPr>
        <w:autoSpaceDE w:val="0"/>
        <w:autoSpaceDN w:val="0"/>
        <w:jc w:val="both"/>
        <w:rPr>
          <w:b/>
          <w:kern w:val="0"/>
          <w:sz w:val="22"/>
          <w:szCs w:val="22"/>
        </w:rPr>
      </w:pPr>
      <w:r w:rsidRPr="00F67C76">
        <w:rPr>
          <w:b/>
          <w:kern w:val="0"/>
          <w:sz w:val="22"/>
          <w:szCs w:val="22"/>
        </w:rPr>
        <w:t>SECTION</w:t>
      </w:r>
      <w:r w:rsidRPr="00F67C76">
        <w:rPr>
          <w:b/>
          <w:spacing w:val="-4"/>
          <w:kern w:val="0"/>
          <w:sz w:val="22"/>
          <w:szCs w:val="22"/>
        </w:rPr>
        <w:t xml:space="preserve"> </w:t>
      </w:r>
      <w:r w:rsidRPr="00F67C76">
        <w:rPr>
          <w:b/>
          <w:kern w:val="0"/>
          <w:sz w:val="22"/>
          <w:szCs w:val="22"/>
        </w:rPr>
        <w:t>A:</w:t>
      </w:r>
      <w:r w:rsidRPr="00F67C76">
        <w:rPr>
          <w:b/>
          <w:spacing w:val="-4"/>
          <w:kern w:val="0"/>
          <w:sz w:val="22"/>
          <w:szCs w:val="22"/>
        </w:rPr>
        <w:t xml:space="preserve"> </w:t>
      </w:r>
      <w:r w:rsidRPr="00F67C76">
        <w:rPr>
          <w:b/>
          <w:kern w:val="0"/>
          <w:sz w:val="22"/>
          <w:szCs w:val="22"/>
        </w:rPr>
        <w:t>About</w:t>
      </w:r>
      <w:r w:rsidRPr="00F67C76">
        <w:rPr>
          <w:b/>
          <w:spacing w:val="-2"/>
          <w:kern w:val="0"/>
          <w:sz w:val="22"/>
          <w:szCs w:val="22"/>
        </w:rPr>
        <w:t xml:space="preserve"> </w:t>
      </w:r>
      <w:r w:rsidRPr="00F67C76">
        <w:rPr>
          <w:b/>
          <w:kern w:val="0"/>
          <w:sz w:val="22"/>
          <w:szCs w:val="22"/>
        </w:rPr>
        <w:t>You</w:t>
      </w:r>
      <w:r w:rsidRPr="00F67C76">
        <w:rPr>
          <w:b/>
          <w:spacing w:val="-2"/>
          <w:kern w:val="0"/>
          <w:sz w:val="22"/>
          <w:szCs w:val="22"/>
        </w:rPr>
        <w:t xml:space="preserve"> </w:t>
      </w:r>
      <w:r w:rsidRPr="00F67C76">
        <w:rPr>
          <w:b/>
          <w:kern w:val="0"/>
          <w:sz w:val="22"/>
          <w:szCs w:val="22"/>
        </w:rPr>
        <w:t>(Principal</w:t>
      </w:r>
      <w:r w:rsidRPr="00F67C76">
        <w:rPr>
          <w:b/>
          <w:spacing w:val="2"/>
          <w:kern w:val="0"/>
          <w:sz w:val="22"/>
          <w:szCs w:val="22"/>
        </w:rPr>
        <w:t xml:space="preserve"> </w:t>
      </w:r>
      <w:r w:rsidRPr="00F67C76">
        <w:rPr>
          <w:b/>
          <w:kern w:val="0"/>
          <w:sz w:val="22"/>
          <w:szCs w:val="22"/>
        </w:rPr>
        <w:t>Researcher)</w:t>
      </w:r>
    </w:p>
    <w:p w14:paraId="0B4475B4" w14:textId="77777777" w:rsidR="00F67C76" w:rsidRPr="00F67C76" w:rsidRDefault="00F67C76" w:rsidP="00F67C76">
      <w:pPr>
        <w:autoSpaceDE w:val="0"/>
        <w:autoSpaceDN w:val="0"/>
        <w:rPr>
          <w:b/>
          <w:kern w:val="0"/>
          <w:sz w:val="21"/>
          <w:szCs w:val="22"/>
        </w:rPr>
      </w:pPr>
    </w:p>
    <w:tbl>
      <w:tblPr>
        <w:tblStyle w:val="TableNormal"/>
        <w:tblW w:w="0" w:type="auto"/>
        <w:tblInd w:w="1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0"/>
        <w:gridCol w:w="2545"/>
        <w:gridCol w:w="711"/>
        <w:gridCol w:w="2552"/>
        <w:gridCol w:w="708"/>
        <w:gridCol w:w="2528"/>
        <w:gridCol w:w="850"/>
      </w:tblGrid>
      <w:tr w:rsidR="00F67C76" w:rsidRPr="00F67C76" w14:paraId="46ADFE02" w14:textId="77777777" w:rsidTr="00296389">
        <w:trPr>
          <w:trHeight w:val="439"/>
        </w:trPr>
        <w:tc>
          <w:tcPr>
            <w:tcW w:w="560" w:type="dxa"/>
            <w:shd w:val="clear" w:color="auto" w:fill="F1F1F1"/>
          </w:tcPr>
          <w:p w14:paraId="5C64221A" w14:textId="77777777" w:rsidR="00F67C76" w:rsidRPr="00F67C76" w:rsidRDefault="00F67C76" w:rsidP="00F67C76">
            <w:pPr>
              <w:spacing w:before="94"/>
              <w:rPr>
                <w:szCs w:val="22"/>
              </w:rPr>
            </w:pPr>
            <w:r w:rsidRPr="00F67C76">
              <w:rPr>
                <w:szCs w:val="22"/>
              </w:rPr>
              <w:t>1</w:t>
            </w:r>
          </w:p>
        </w:tc>
        <w:tc>
          <w:tcPr>
            <w:tcW w:w="3256" w:type="dxa"/>
            <w:gridSpan w:val="2"/>
            <w:shd w:val="clear" w:color="auto" w:fill="F1F1F1"/>
          </w:tcPr>
          <w:p w14:paraId="087D23A1" w14:textId="77777777" w:rsidR="00F67C76" w:rsidRPr="00F67C76" w:rsidRDefault="00F67C76" w:rsidP="00F67C76">
            <w:pPr>
              <w:spacing w:before="94"/>
              <w:rPr>
                <w:szCs w:val="22"/>
              </w:rPr>
            </w:pPr>
            <w:r w:rsidRPr="00F67C76">
              <w:rPr>
                <w:szCs w:val="22"/>
              </w:rPr>
              <w:t>Full</w:t>
            </w:r>
            <w:r w:rsidRPr="00F67C76">
              <w:rPr>
                <w:spacing w:val="-1"/>
                <w:szCs w:val="22"/>
              </w:rPr>
              <w:t xml:space="preserve"> </w:t>
            </w:r>
            <w:r w:rsidRPr="00F67C76">
              <w:rPr>
                <w:szCs w:val="22"/>
              </w:rPr>
              <w:t>Name:</w:t>
            </w:r>
          </w:p>
        </w:tc>
        <w:tc>
          <w:tcPr>
            <w:tcW w:w="2552" w:type="dxa"/>
            <w:tcBorders>
              <w:right w:val="nil"/>
            </w:tcBorders>
          </w:tcPr>
          <w:p w14:paraId="43CC8558" w14:textId="77777777" w:rsidR="00F67C76" w:rsidRPr="00F67C76" w:rsidRDefault="00F67C76" w:rsidP="00F67C76">
            <w:pPr>
              <w:spacing w:before="94"/>
              <w:rPr>
                <w:szCs w:val="22"/>
              </w:rPr>
            </w:pPr>
            <w:r w:rsidRPr="00F67C76">
              <w:rPr>
                <w:szCs w:val="22"/>
              </w:rPr>
              <w:t>LEUNG</w:t>
            </w:r>
            <w:r w:rsidRPr="00F67C76">
              <w:rPr>
                <w:spacing w:val="1"/>
                <w:szCs w:val="22"/>
              </w:rPr>
              <w:t xml:space="preserve"> </w:t>
            </w:r>
            <w:r w:rsidRPr="00F67C76">
              <w:rPr>
                <w:szCs w:val="22"/>
              </w:rPr>
              <w:t>Hon</w:t>
            </w:r>
            <w:r w:rsidRPr="00F67C76">
              <w:rPr>
                <w:spacing w:val="-1"/>
                <w:szCs w:val="22"/>
              </w:rPr>
              <w:t xml:space="preserve"> </w:t>
            </w:r>
            <w:r w:rsidRPr="00F67C76">
              <w:rPr>
                <w:szCs w:val="22"/>
              </w:rPr>
              <w:t>To</w:t>
            </w:r>
          </w:p>
        </w:tc>
        <w:tc>
          <w:tcPr>
            <w:tcW w:w="4086" w:type="dxa"/>
            <w:gridSpan w:val="3"/>
            <w:tcBorders>
              <w:left w:val="nil"/>
            </w:tcBorders>
          </w:tcPr>
          <w:p w14:paraId="1824611B" w14:textId="77777777" w:rsidR="00F67C76" w:rsidRPr="00F67C76" w:rsidRDefault="00F67C76" w:rsidP="00F67C76">
            <w:pPr>
              <w:rPr>
                <w:rFonts w:ascii="Times New Roman"/>
                <w:szCs w:val="22"/>
              </w:rPr>
            </w:pPr>
          </w:p>
        </w:tc>
      </w:tr>
      <w:tr w:rsidR="00F67C76" w:rsidRPr="00F67C76" w14:paraId="6AFBCF7E" w14:textId="77777777" w:rsidTr="00296389">
        <w:trPr>
          <w:trHeight w:val="505"/>
        </w:trPr>
        <w:tc>
          <w:tcPr>
            <w:tcW w:w="560" w:type="dxa"/>
            <w:shd w:val="clear" w:color="auto" w:fill="BEBEBE"/>
          </w:tcPr>
          <w:p w14:paraId="1BF66B38" w14:textId="77777777" w:rsidR="00F67C76" w:rsidRPr="00F67C76" w:rsidRDefault="00F67C76" w:rsidP="00F67C76">
            <w:pPr>
              <w:spacing w:before="127"/>
              <w:rPr>
                <w:szCs w:val="22"/>
              </w:rPr>
            </w:pPr>
            <w:r w:rsidRPr="00F67C76">
              <w:rPr>
                <w:szCs w:val="22"/>
              </w:rPr>
              <w:t>2</w:t>
            </w:r>
          </w:p>
        </w:tc>
        <w:tc>
          <w:tcPr>
            <w:tcW w:w="3256" w:type="dxa"/>
            <w:gridSpan w:val="2"/>
            <w:shd w:val="clear" w:color="auto" w:fill="BEBEBE"/>
          </w:tcPr>
          <w:p w14:paraId="577C0AAD" w14:textId="77777777" w:rsidR="00F67C76" w:rsidRPr="00F67C76" w:rsidRDefault="00F67C76" w:rsidP="00F67C76">
            <w:pPr>
              <w:spacing w:before="127"/>
              <w:rPr>
                <w:szCs w:val="22"/>
              </w:rPr>
            </w:pPr>
            <w:r w:rsidRPr="00F67C76">
              <w:rPr>
                <w:szCs w:val="22"/>
              </w:rPr>
              <w:t>Tick all boxes</w:t>
            </w:r>
            <w:r w:rsidRPr="00F67C76">
              <w:rPr>
                <w:spacing w:val="-2"/>
                <w:szCs w:val="22"/>
              </w:rPr>
              <w:t xml:space="preserve"> </w:t>
            </w:r>
            <w:r w:rsidRPr="00F67C76">
              <w:rPr>
                <w:szCs w:val="22"/>
              </w:rPr>
              <w:t>that</w:t>
            </w:r>
            <w:r w:rsidRPr="00F67C76">
              <w:rPr>
                <w:spacing w:val="-2"/>
                <w:szCs w:val="22"/>
              </w:rPr>
              <w:t xml:space="preserve"> </w:t>
            </w:r>
            <w:r w:rsidRPr="00F67C76">
              <w:rPr>
                <w:szCs w:val="22"/>
              </w:rPr>
              <w:t>apply:</w:t>
            </w:r>
          </w:p>
        </w:tc>
        <w:tc>
          <w:tcPr>
            <w:tcW w:w="2552" w:type="dxa"/>
            <w:shd w:val="clear" w:color="auto" w:fill="F1F1F1"/>
          </w:tcPr>
          <w:p w14:paraId="4CB265B0" w14:textId="77777777" w:rsidR="00F67C76" w:rsidRPr="00F67C76" w:rsidRDefault="00F67C76" w:rsidP="00F67C76">
            <w:pPr>
              <w:spacing w:before="127"/>
              <w:rPr>
                <w:szCs w:val="22"/>
              </w:rPr>
            </w:pPr>
            <w:r w:rsidRPr="00F67C76">
              <w:rPr>
                <w:szCs w:val="22"/>
              </w:rPr>
              <w:t>Member</w:t>
            </w:r>
            <w:r w:rsidRPr="00F67C76">
              <w:rPr>
                <w:spacing w:val="-1"/>
                <w:szCs w:val="22"/>
              </w:rPr>
              <w:t xml:space="preserve"> </w:t>
            </w:r>
            <w:r w:rsidRPr="00F67C76">
              <w:rPr>
                <w:szCs w:val="22"/>
              </w:rPr>
              <w:t>of</w:t>
            </w:r>
            <w:r w:rsidRPr="00F67C76">
              <w:rPr>
                <w:spacing w:val="-3"/>
                <w:szCs w:val="22"/>
              </w:rPr>
              <w:t xml:space="preserve"> </w:t>
            </w:r>
            <w:r w:rsidRPr="00F67C76">
              <w:rPr>
                <w:szCs w:val="22"/>
              </w:rPr>
              <w:t>staff:</w:t>
            </w:r>
          </w:p>
        </w:tc>
        <w:tc>
          <w:tcPr>
            <w:tcW w:w="708" w:type="dxa"/>
            <w:shd w:val="clear" w:color="auto" w:fill="BEBEBE"/>
          </w:tcPr>
          <w:p w14:paraId="72F3FEC8"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c>
          <w:tcPr>
            <w:tcW w:w="2528" w:type="dxa"/>
            <w:shd w:val="clear" w:color="auto" w:fill="F1F1F1"/>
          </w:tcPr>
          <w:p w14:paraId="15822370" w14:textId="77777777" w:rsidR="00F67C76" w:rsidRPr="00F67C76" w:rsidRDefault="00F67C76" w:rsidP="00F67C76">
            <w:pPr>
              <w:spacing w:line="252" w:lineRule="exact"/>
              <w:ind w:right="566"/>
              <w:rPr>
                <w:szCs w:val="22"/>
              </w:rPr>
            </w:pPr>
            <w:r w:rsidRPr="00F67C76">
              <w:rPr>
                <w:szCs w:val="22"/>
              </w:rPr>
              <w:t>Honorary research</w:t>
            </w:r>
            <w:r w:rsidRPr="00F67C76">
              <w:rPr>
                <w:spacing w:val="-59"/>
                <w:szCs w:val="22"/>
              </w:rPr>
              <w:t xml:space="preserve"> </w:t>
            </w:r>
            <w:r w:rsidRPr="00F67C76">
              <w:rPr>
                <w:szCs w:val="22"/>
              </w:rPr>
              <w:t>fellow:</w:t>
            </w:r>
          </w:p>
        </w:tc>
        <w:tc>
          <w:tcPr>
            <w:tcW w:w="850" w:type="dxa"/>
            <w:shd w:val="clear" w:color="auto" w:fill="BEBEBE"/>
          </w:tcPr>
          <w:p w14:paraId="3C963F01"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r>
      <w:tr w:rsidR="00F67C76" w:rsidRPr="00F67C76" w14:paraId="7AE13373" w14:textId="77777777" w:rsidTr="00296389">
        <w:trPr>
          <w:trHeight w:val="505"/>
        </w:trPr>
        <w:tc>
          <w:tcPr>
            <w:tcW w:w="560" w:type="dxa"/>
            <w:shd w:val="clear" w:color="auto" w:fill="F1F1F1"/>
          </w:tcPr>
          <w:p w14:paraId="59541593" w14:textId="77777777" w:rsidR="00F67C76" w:rsidRPr="00F67C76" w:rsidRDefault="00F67C76" w:rsidP="00F67C76">
            <w:pPr>
              <w:rPr>
                <w:rFonts w:ascii="Times New Roman"/>
                <w:szCs w:val="22"/>
              </w:rPr>
            </w:pPr>
          </w:p>
        </w:tc>
        <w:tc>
          <w:tcPr>
            <w:tcW w:w="2545" w:type="dxa"/>
            <w:shd w:val="clear" w:color="auto" w:fill="F1F1F1"/>
          </w:tcPr>
          <w:p w14:paraId="09CC8B89" w14:textId="77777777" w:rsidR="00F67C76" w:rsidRPr="00F67C76" w:rsidRDefault="00F67C76" w:rsidP="00F67C76">
            <w:pPr>
              <w:spacing w:before="127"/>
              <w:rPr>
                <w:szCs w:val="22"/>
              </w:rPr>
            </w:pPr>
            <w:r w:rsidRPr="00F67C76">
              <w:rPr>
                <w:szCs w:val="22"/>
              </w:rPr>
              <w:t>Undergraduate</w:t>
            </w:r>
            <w:r w:rsidRPr="00F67C76">
              <w:rPr>
                <w:spacing w:val="-4"/>
                <w:szCs w:val="22"/>
              </w:rPr>
              <w:t xml:space="preserve"> </w:t>
            </w:r>
            <w:r w:rsidRPr="00F67C76">
              <w:rPr>
                <w:szCs w:val="22"/>
              </w:rPr>
              <w:t>Student</w:t>
            </w:r>
          </w:p>
        </w:tc>
        <w:tc>
          <w:tcPr>
            <w:tcW w:w="711" w:type="dxa"/>
            <w:shd w:val="clear" w:color="auto" w:fill="BEBEBE"/>
          </w:tcPr>
          <w:p w14:paraId="0711C62A"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c>
          <w:tcPr>
            <w:tcW w:w="2552" w:type="dxa"/>
            <w:shd w:val="clear" w:color="auto" w:fill="F1F1F1"/>
          </w:tcPr>
          <w:p w14:paraId="4FEBDFFF" w14:textId="77777777" w:rsidR="00F67C76" w:rsidRPr="00F67C76" w:rsidRDefault="00F67C76" w:rsidP="00F67C76">
            <w:pPr>
              <w:spacing w:line="254" w:lineRule="exact"/>
              <w:ind w:right="356"/>
              <w:rPr>
                <w:szCs w:val="22"/>
              </w:rPr>
            </w:pPr>
            <w:r w:rsidRPr="00F67C76">
              <w:rPr>
                <w:szCs w:val="22"/>
              </w:rPr>
              <w:t>Taught Postgraduate</w:t>
            </w:r>
            <w:r w:rsidRPr="00F67C76">
              <w:rPr>
                <w:spacing w:val="-59"/>
                <w:szCs w:val="22"/>
              </w:rPr>
              <w:t xml:space="preserve"> </w:t>
            </w:r>
            <w:r w:rsidRPr="00F67C76">
              <w:rPr>
                <w:szCs w:val="22"/>
              </w:rPr>
              <w:t>Student</w:t>
            </w:r>
          </w:p>
        </w:tc>
        <w:tc>
          <w:tcPr>
            <w:tcW w:w="708" w:type="dxa"/>
            <w:shd w:val="clear" w:color="auto" w:fill="BEBEBE"/>
          </w:tcPr>
          <w:p w14:paraId="26FD0FF5" w14:textId="77777777" w:rsidR="00F67C76" w:rsidRPr="00F67C76" w:rsidRDefault="00F67C76" w:rsidP="00F67C76">
            <w:pPr>
              <w:spacing w:before="113"/>
              <w:jc w:val="center"/>
              <w:rPr>
                <w:rFonts w:ascii="MS Gothic" w:hAnsi="MS Gothic"/>
                <w:szCs w:val="22"/>
              </w:rPr>
            </w:pPr>
            <w:r w:rsidRPr="00F67C76">
              <w:rPr>
                <w:rFonts w:ascii="MS Gothic" w:hAnsi="MS Gothic"/>
                <w:szCs w:val="22"/>
              </w:rPr>
              <w:t>☒</w:t>
            </w:r>
          </w:p>
        </w:tc>
        <w:tc>
          <w:tcPr>
            <w:tcW w:w="2528" w:type="dxa"/>
            <w:shd w:val="clear" w:color="auto" w:fill="F1F1F1"/>
          </w:tcPr>
          <w:p w14:paraId="5559E712" w14:textId="77777777" w:rsidR="00F67C76" w:rsidRPr="00F67C76" w:rsidRDefault="00F67C76" w:rsidP="00F67C76">
            <w:pPr>
              <w:spacing w:line="254" w:lineRule="exact"/>
              <w:ind w:right="638"/>
              <w:rPr>
                <w:szCs w:val="22"/>
              </w:rPr>
            </w:pPr>
            <w:r w:rsidRPr="00F67C76">
              <w:rPr>
                <w:szCs w:val="22"/>
              </w:rPr>
              <w:t>Postgraduate</w:t>
            </w:r>
            <w:r w:rsidRPr="00F67C76">
              <w:rPr>
                <w:spacing w:val="1"/>
                <w:szCs w:val="22"/>
              </w:rPr>
              <w:t xml:space="preserve"> </w:t>
            </w:r>
            <w:r w:rsidRPr="00F67C76">
              <w:rPr>
                <w:szCs w:val="22"/>
              </w:rPr>
              <w:t>Research</w:t>
            </w:r>
            <w:r w:rsidRPr="00F67C76">
              <w:rPr>
                <w:spacing w:val="-12"/>
                <w:szCs w:val="22"/>
              </w:rPr>
              <w:t xml:space="preserve"> </w:t>
            </w:r>
            <w:r w:rsidRPr="00F67C76">
              <w:rPr>
                <w:szCs w:val="22"/>
              </w:rPr>
              <w:t>Student</w:t>
            </w:r>
          </w:p>
        </w:tc>
        <w:tc>
          <w:tcPr>
            <w:tcW w:w="850" w:type="dxa"/>
            <w:shd w:val="clear" w:color="auto" w:fill="BEBEBE"/>
          </w:tcPr>
          <w:p w14:paraId="750278CC"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r>
    </w:tbl>
    <w:p w14:paraId="2C7FC108" w14:textId="77777777" w:rsidR="00F67C76" w:rsidRPr="00F67C76" w:rsidRDefault="00F67C76" w:rsidP="00F67C76">
      <w:pPr>
        <w:autoSpaceDE w:val="0"/>
        <w:autoSpaceDN w:val="0"/>
        <w:spacing w:before="2"/>
        <w:rPr>
          <w:b/>
          <w:kern w:val="0"/>
          <w:sz w:val="16"/>
          <w:szCs w:val="22"/>
        </w:rPr>
      </w:pPr>
    </w:p>
    <w:tbl>
      <w:tblPr>
        <w:tblStyle w:val="TableNormal"/>
        <w:tblW w:w="0" w:type="auto"/>
        <w:tblInd w:w="1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0"/>
        <w:gridCol w:w="3255"/>
        <w:gridCol w:w="6637"/>
      </w:tblGrid>
      <w:tr w:rsidR="00F67C76" w:rsidRPr="00F67C76" w14:paraId="50ABD72D" w14:textId="77777777" w:rsidTr="00296389">
        <w:trPr>
          <w:trHeight w:val="505"/>
        </w:trPr>
        <w:tc>
          <w:tcPr>
            <w:tcW w:w="560" w:type="dxa"/>
            <w:shd w:val="clear" w:color="auto" w:fill="F1F1F1"/>
          </w:tcPr>
          <w:p w14:paraId="3C1D2C4B" w14:textId="77777777" w:rsidR="00F67C76" w:rsidRPr="00F67C76" w:rsidRDefault="00F67C76" w:rsidP="00F67C76">
            <w:pPr>
              <w:spacing w:before="127"/>
              <w:rPr>
                <w:szCs w:val="22"/>
              </w:rPr>
            </w:pPr>
            <w:r w:rsidRPr="00F67C76">
              <w:rPr>
                <w:szCs w:val="22"/>
              </w:rPr>
              <w:t>3</w:t>
            </w:r>
          </w:p>
        </w:tc>
        <w:tc>
          <w:tcPr>
            <w:tcW w:w="3255" w:type="dxa"/>
            <w:shd w:val="clear" w:color="auto" w:fill="F1F1F1"/>
          </w:tcPr>
          <w:p w14:paraId="463911A9" w14:textId="77777777" w:rsidR="00F67C76" w:rsidRPr="00F67C76" w:rsidRDefault="00F67C76" w:rsidP="00F67C76">
            <w:pPr>
              <w:spacing w:line="252" w:lineRule="exact"/>
              <w:ind w:right="1313"/>
              <w:rPr>
                <w:szCs w:val="22"/>
              </w:rPr>
            </w:pPr>
            <w:r w:rsidRPr="00F67C76">
              <w:rPr>
                <w:szCs w:val="22"/>
              </w:rPr>
              <w:t>Institute/Academic</w:t>
            </w:r>
            <w:r w:rsidRPr="00F67C76">
              <w:rPr>
                <w:spacing w:val="-59"/>
                <w:szCs w:val="22"/>
              </w:rPr>
              <w:t xml:space="preserve"> </w:t>
            </w:r>
            <w:r w:rsidRPr="00F67C76">
              <w:rPr>
                <w:szCs w:val="22"/>
              </w:rPr>
              <w:t>Discipline/Centre:</w:t>
            </w:r>
          </w:p>
        </w:tc>
        <w:tc>
          <w:tcPr>
            <w:tcW w:w="6637" w:type="dxa"/>
          </w:tcPr>
          <w:p w14:paraId="16676720" w14:textId="77777777" w:rsidR="00F67C76" w:rsidRPr="00F67C76" w:rsidRDefault="00F67C76" w:rsidP="00F67C76">
            <w:pPr>
              <w:spacing w:before="10"/>
              <w:rPr>
                <w:b/>
                <w:sz w:val="21"/>
                <w:szCs w:val="22"/>
              </w:rPr>
            </w:pPr>
          </w:p>
          <w:p w14:paraId="17EBEB3A" w14:textId="77777777" w:rsidR="00F67C76" w:rsidRPr="00F67C76" w:rsidRDefault="00F67C76" w:rsidP="00F67C76">
            <w:pPr>
              <w:spacing w:line="234" w:lineRule="exact"/>
              <w:rPr>
                <w:szCs w:val="22"/>
              </w:rPr>
            </w:pPr>
            <w:r w:rsidRPr="00F67C76">
              <w:rPr>
                <w:szCs w:val="22"/>
              </w:rPr>
              <w:t>The</w:t>
            </w:r>
            <w:r w:rsidRPr="00F67C76">
              <w:rPr>
                <w:spacing w:val="-1"/>
                <w:szCs w:val="22"/>
              </w:rPr>
              <w:t xml:space="preserve"> </w:t>
            </w:r>
            <w:r w:rsidRPr="00F67C76">
              <w:rPr>
                <w:szCs w:val="22"/>
              </w:rPr>
              <w:t>University</w:t>
            </w:r>
            <w:r w:rsidRPr="00F67C76">
              <w:rPr>
                <w:spacing w:val="-2"/>
                <w:szCs w:val="22"/>
              </w:rPr>
              <w:t xml:space="preserve"> </w:t>
            </w:r>
            <w:r w:rsidRPr="00F67C76">
              <w:rPr>
                <w:szCs w:val="22"/>
              </w:rPr>
              <w:t>of</w:t>
            </w:r>
            <w:r w:rsidRPr="00F67C76">
              <w:rPr>
                <w:spacing w:val="-1"/>
                <w:szCs w:val="22"/>
              </w:rPr>
              <w:t xml:space="preserve"> </w:t>
            </w:r>
            <w:r w:rsidRPr="00F67C76">
              <w:rPr>
                <w:szCs w:val="22"/>
              </w:rPr>
              <w:t>Wales</w:t>
            </w:r>
            <w:r w:rsidRPr="00F67C76">
              <w:rPr>
                <w:spacing w:val="-4"/>
                <w:szCs w:val="22"/>
              </w:rPr>
              <w:t xml:space="preserve"> </w:t>
            </w:r>
            <w:r w:rsidRPr="00F67C76">
              <w:rPr>
                <w:szCs w:val="22"/>
              </w:rPr>
              <w:t>Trinity Saint</w:t>
            </w:r>
            <w:r w:rsidRPr="00F67C76">
              <w:rPr>
                <w:spacing w:val="-2"/>
                <w:szCs w:val="22"/>
              </w:rPr>
              <w:t xml:space="preserve"> </w:t>
            </w:r>
            <w:r w:rsidRPr="00F67C76">
              <w:rPr>
                <w:szCs w:val="22"/>
              </w:rPr>
              <w:t>David</w:t>
            </w:r>
          </w:p>
        </w:tc>
      </w:tr>
      <w:tr w:rsidR="00F67C76" w:rsidRPr="00F67C76" w14:paraId="2C1490DD" w14:textId="77777777" w:rsidTr="00296389">
        <w:trPr>
          <w:trHeight w:val="505"/>
        </w:trPr>
        <w:tc>
          <w:tcPr>
            <w:tcW w:w="560" w:type="dxa"/>
            <w:shd w:val="clear" w:color="auto" w:fill="F1F1F1"/>
          </w:tcPr>
          <w:p w14:paraId="6B6AC1A5" w14:textId="77777777" w:rsidR="00F67C76" w:rsidRPr="00F67C76" w:rsidRDefault="00F67C76" w:rsidP="00F67C76">
            <w:pPr>
              <w:spacing w:before="127"/>
              <w:rPr>
                <w:szCs w:val="22"/>
              </w:rPr>
            </w:pPr>
            <w:r w:rsidRPr="00F67C76">
              <w:rPr>
                <w:szCs w:val="22"/>
              </w:rPr>
              <w:t>4</w:t>
            </w:r>
          </w:p>
        </w:tc>
        <w:tc>
          <w:tcPr>
            <w:tcW w:w="3255" w:type="dxa"/>
            <w:shd w:val="clear" w:color="auto" w:fill="F1F1F1"/>
          </w:tcPr>
          <w:p w14:paraId="7993D125" w14:textId="77777777" w:rsidR="00F67C76" w:rsidRPr="00F67C76" w:rsidRDefault="00F67C76" w:rsidP="00F67C76">
            <w:pPr>
              <w:spacing w:before="127"/>
              <w:rPr>
                <w:szCs w:val="22"/>
              </w:rPr>
            </w:pPr>
            <w:r w:rsidRPr="00F67C76">
              <w:rPr>
                <w:szCs w:val="22"/>
              </w:rPr>
              <w:t>Campus:</w:t>
            </w:r>
          </w:p>
        </w:tc>
        <w:tc>
          <w:tcPr>
            <w:tcW w:w="6637" w:type="dxa"/>
          </w:tcPr>
          <w:p w14:paraId="36CB8289" w14:textId="77777777" w:rsidR="00F67C76" w:rsidRPr="00F67C76" w:rsidRDefault="00F67C76" w:rsidP="00F67C76">
            <w:pPr>
              <w:spacing w:before="1"/>
              <w:rPr>
                <w:b/>
                <w:szCs w:val="22"/>
              </w:rPr>
            </w:pPr>
          </w:p>
          <w:p w14:paraId="385B929E" w14:textId="77777777" w:rsidR="00F67C76" w:rsidRPr="00F67C76" w:rsidRDefault="00F67C76" w:rsidP="00F67C76">
            <w:pPr>
              <w:spacing w:line="232" w:lineRule="exact"/>
              <w:rPr>
                <w:szCs w:val="22"/>
              </w:rPr>
            </w:pPr>
            <w:r w:rsidRPr="00F67C76">
              <w:rPr>
                <w:szCs w:val="22"/>
              </w:rPr>
              <w:t>The Hong</w:t>
            </w:r>
            <w:r w:rsidRPr="00F67C76">
              <w:rPr>
                <w:spacing w:val="-1"/>
                <w:szCs w:val="22"/>
              </w:rPr>
              <w:t xml:space="preserve"> </w:t>
            </w:r>
            <w:r w:rsidRPr="00F67C76">
              <w:rPr>
                <w:szCs w:val="22"/>
              </w:rPr>
              <w:t>Kong</w:t>
            </w:r>
            <w:r w:rsidRPr="00F67C76">
              <w:rPr>
                <w:spacing w:val="-2"/>
                <w:szCs w:val="22"/>
              </w:rPr>
              <w:t xml:space="preserve"> </w:t>
            </w:r>
            <w:r w:rsidRPr="00F67C76">
              <w:rPr>
                <w:szCs w:val="22"/>
              </w:rPr>
              <w:t>Management</w:t>
            </w:r>
            <w:r w:rsidRPr="00F67C76">
              <w:rPr>
                <w:spacing w:val="-2"/>
                <w:szCs w:val="22"/>
              </w:rPr>
              <w:t xml:space="preserve"> </w:t>
            </w:r>
            <w:r w:rsidRPr="00F67C76">
              <w:rPr>
                <w:szCs w:val="22"/>
              </w:rPr>
              <w:t>Association</w:t>
            </w:r>
          </w:p>
        </w:tc>
      </w:tr>
      <w:tr w:rsidR="00F67C76" w:rsidRPr="00F67C76" w14:paraId="1185E7F3" w14:textId="77777777" w:rsidTr="00296389">
        <w:trPr>
          <w:trHeight w:val="505"/>
        </w:trPr>
        <w:tc>
          <w:tcPr>
            <w:tcW w:w="560" w:type="dxa"/>
            <w:shd w:val="clear" w:color="auto" w:fill="F1F1F1"/>
          </w:tcPr>
          <w:p w14:paraId="2C06437B" w14:textId="77777777" w:rsidR="00F67C76" w:rsidRPr="00F67C76" w:rsidRDefault="00F67C76" w:rsidP="00F67C76">
            <w:pPr>
              <w:spacing w:before="127"/>
              <w:rPr>
                <w:szCs w:val="22"/>
              </w:rPr>
            </w:pPr>
            <w:r w:rsidRPr="00F67C76">
              <w:rPr>
                <w:szCs w:val="22"/>
              </w:rPr>
              <w:t>5</w:t>
            </w:r>
          </w:p>
        </w:tc>
        <w:tc>
          <w:tcPr>
            <w:tcW w:w="3255" w:type="dxa"/>
            <w:shd w:val="clear" w:color="auto" w:fill="F1F1F1"/>
          </w:tcPr>
          <w:p w14:paraId="07578D52" w14:textId="77777777" w:rsidR="00F67C76" w:rsidRPr="00F67C76" w:rsidRDefault="00F67C76" w:rsidP="00F67C76">
            <w:pPr>
              <w:spacing w:before="127"/>
              <w:rPr>
                <w:szCs w:val="22"/>
              </w:rPr>
            </w:pPr>
            <w:r w:rsidRPr="00F67C76">
              <w:rPr>
                <w:szCs w:val="22"/>
              </w:rPr>
              <w:t>E-mail</w:t>
            </w:r>
            <w:r w:rsidRPr="00F67C76">
              <w:rPr>
                <w:spacing w:val="-1"/>
                <w:szCs w:val="22"/>
              </w:rPr>
              <w:t xml:space="preserve"> </w:t>
            </w:r>
            <w:r w:rsidRPr="00F67C76">
              <w:rPr>
                <w:szCs w:val="22"/>
              </w:rPr>
              <w:t>address:</w:t>
            </w:r>
          </w:p>
        </w:tc>
        <w:tc>
          <w:tcPr>
            <w:tcW w:w="6637" w:type="dxa"/>
          </w:tcPr>
          <w:p w14:paraId="44D528C7" w14:textId="77777777" w:rsidR="00F67C76" w:rsidRPr="00F67C76" w:rsidRDefault="00F67C76" w:rsidP="00F67C76">
            <w:pPr>
              <w:spacing w:before="1"/>
              <w:rPr>
                <w:b/>
                <w:szCs w:val="22"/>
              </w:rPr>
            </w:pPr>
          </w:p>
          <w:p w14:paraId="408A37A7" w14:textId="77777777" w:rsidR="00F67C76" w:rsidRPr="00F67C76" w:rsidRDefault="00F67C76" w:rsidP="00F67C76">
            <w:pPr>
              <w:spacing w:line="232" w:lineRule="exact"/>
              <w:rPr>
                <w:szCs w:val="22"/>
              </w:rPr>
            </w:pPr>
            <w:hyperlink r:id="rId24">
              <w:r w:rsidRPr="00F67C76">
                <w:rPr>
                  <w:szCs w:val="22"/>
                </w:rPr>
                <w:t>1011lht1011@gmail.com</w:t>
              </w:r>
            </w:hyperlink>
          </w:p>
        </w:tc>
      </w:tr>
      <w:tr w:rsidR="00F67C76" w:rsidRPr="00F67C76" w14:paraId="0A2706D4" w14:textId="77777777" w:rsidTr="00296389">
        <w:trPr>
          <w:trHeight w:val="506"/>
        </w:trPr>
        <w:tc>
          <w:tcPr>
            <w:tcW w:w="560" w:type="dxa"/>
            <w:shd w:val="clear" w:color="auto" w:fill="F1F1F1"/>
          </w:tcPr>
          <w:p w14:paraId="5920066E" w14:textId="77777777" w:rsidR="00F67C76" w:rsidRPr="00F67C76" w:rsidRDefault="00F67C76" w:rsidP="00F67C76">
            <w:pPr>
              <w:spacing w:before="127"/>
              <w:rPr>
                <w:szCs w:val="22"/>
              </w:rPr>
            </w:pPr>
            <w:r w:rsidRPr="00F67C76">
              <w:rPr>
                <w:szCs w:val="22"/>
              </w:rPr>
              <w:lastRenderedPageBreak/>
              <w:t>6</w:t>
            </w:r>
          </w:p>
        </w:tc>
        <w:tc>
          <w:tcPr>
            <w:tcW w:w="3255" w:type="dxa"/>
            <w:shd w:val="clear" w:color="auto" w:fill="F1F1F1"/>
          </w:tcPr>
          <w:p w14:paraId="3CA389CB" w14:textId="77777777" w:rsidR="00F67C76" w:rsidRPr="00F67C76" w:rsidRDefault="00F67C76" w:rsidP="00F67C76">
            <w:pPr>
              <w:spacing w:before="127"/>
              <w:rPr>
                <w:szCs w:val="22"/>
              </w:rPr>
            </w:pPr>
            <w:r w:rsidRPr="00F67C76">
              <w:rPr>
                <w:szCs w:val="22"/>
              </w:rPr>
              <w:t>Contact</w:t>
            </w:r>
            <w:r w:rsidRPr="00F67C76">
              <w:rPr>
                <w:spacing w:val="-3"/>
                <w:szCs w:val="22"/>
              </w:rPr>
              <w:t xml:space="preserve"> </w:t>
            </w:r>
            <w:r w:rsidRPr="00F67C76">
              <w:rPr>
                <w:szCs w:val="22"/>
              </w:rPr>
              <w:t>Telephone</w:t>
            </w:r>
            <w:r w:rsidRPr="00F67C76">
              <w:rPr>
                <w:spacing w:val="-1"/>
                <w:szCs w:val="22"/>
              </w:rPr>
              <w:t xml:space="preserve"> </w:t>
            </w:r>
            <w:r w:rsidRPr="00F67C76">
              <w:rPr>
                <w:szCs w:val="22"/>
              </w:rPr>
              <w:t>Number:</w:t>
            </w:r>
          </w:p>
        </w:tc>
        <w:tc>
          <w:tcPr>
            <w:tcW w:w="6637" w:type="dxa"/>
          </w:tcPr>
          <w:p w14:paraId="68EA16CC" w14:textId="77777777" w:rsidR="00F67C76" w:rsidRPr="00F67C76" w:rsidRDefault="00F67C76" w:rsidP="00F67C76">
            <w:pPr>
              <w:spacing w:before="1"/>
              <w:rPr>
                <w:b/>
                <w:szCs w:val="22"/>
              </w:rPr>
            </w:pPr>
          </w:p>
          <w:p w14:paraId="77797915" w14:textId="77777777" w:rsidR="00F67C76" w:rsidRPr="00F67C76" w:rsidRDefault="00F67C76" w:rsidP="00F67C76">
            <w:pPr>
              <w:spacing w:line="232" w:lineRule="exact"/>
              <w:rPr>
                <w:szCs w:val="22"/>
              </w:rPr>
            </w:pPr>
            <w:r w:rsidRPr="00F67C76">
              <w:rPr>
                <w:szCs w:val="22"/>
              </w:rPr>
              <w:t>+852 6740</w:t>
            </w:r>
            <w:r w:rsidRPr="00F67C76">
              <w:rPr>
                <w:spacing w:val="-2"/>
                <w:szCs w:val="22"/>
              </w:rPr>
              <w:t xml:space="preserve"> </w:t>
            </w:r>
            <w:r w:rsidRPr="00F67C76">
              <w:rPr>
                <w:szCs w:val="22"/>
              </w:rPr>
              <w:t>9423</w:t>
            </w:r>
          </w:p>
        </w:tc>
      </w:tr>
      <w:tr w:rsidR="00F67C76" w:rsidRPr="00F67C76" w14:paraId="3EDE839F" w14:textId="77777777" w:rsidTr="00296389">
        <w:trPr>
          <w:trHeight w:val="254"/>
        </w:trPr>
        <w:tc>
          <w:tcPr>
            <w:tcW w:w="560" w:type="dxa"/>
            <w:shd w:val="clear" w:color="auto" w:fill="BEBEBE"/>
          </w:tcPr>
          <w:p w14:paraId="163DB195" w14:textId="77777777" w:rsidR="00F67C76" w:rsidRPr="00F67C76" w:rsidRDefault="00F67C76" w:rsidP="00F67C76">
            <w:pPr>
              <w:rPr>
                <w:rFonts w:ascii="Times New Roman"/>
                <w:sz w:val="18"/>
                <w:szCs w:val="22"/>
              </w:rPr>
            </w:pPr>
          </w:p>
        </w:tc>
        <w:tc>
          <w:tcPr>
            <w:tcW w:w="9892" w:type="dxa"/>
            <w:gridSpan w:val="2"/>
            <w:shd w:val="clear" w:color="auto" w:fill="BEBEBE"/>
          </w:tcPr>
          <w:p w14:paraId="57D26E4E" w14:textId="77777777" w:rsidR="00F67C76" w:rsidRPr="00F67C76" w:rsidRDefault="00F67C76" w:rsidP="00F67C76">
            <w:pPr>
              <w:spacing w:line="234" w:lineRule="exact"/>
              <w:rPr>
                <w:b/>
                <w:i/>
                <w:szCs w:val="22"/>
              </w:rPr>
            </w:pPr>
            <w:r w:rsidRPr="00F67C76">
              <w:rPr>
                <w:b/>
                <w:i/>
                <w:szCs w:val="22"/>
              </w:rPr>
              <w:t>For students:</w:t>
            </w:r>
          </w:p>
        </w:tc>
      </w:tr>
    </w:tbl>
    <w:p w14:paraId="796C4A11" w14:textId="77777777" w:rsidR="00F67C76" w:rsidRPr="00F67C76" w:rsidRDefault="00F67C76" w:rsidP="00F67C76">
      <w:pPr>
        <w:autoSpaceDE w:val="0"/>
        <w:autoSpaceDN w:val="0"/>
        <w:spacing w:line="234" w:lineRule="exact"/>
        <w:rPr>
          <w:kern w:val="0"/>
          <w:sz w:val="22"/>
          <w:szCs w:val="22"/>
        </w:rPr>
        <w:sectPr w:rsidR="00F67C76" w:rsidRPr="00F67C76" w:rsidSect="00F07362">
          <w:headerReference w:type="default" r:id="rId25"/>
          <w:footerReference w:type="default" r:id="rId26"/>
          <w:pgSz w:w="11910" w:h="16840"/>
          <w:pgMar w:top="1440" w:right="1080" w:bottom="1440" w:left="1080" w:header="284" w:footer="307" w:gutter="0"/>
          <w:pgNumType w:start="1"/>
          <w:cols w:space="720"/>
          <w:docGrid w:linePitch="326"/>
        </w:sectPr>
      </w:pPr>
    </w:p>
    <w:p w14:paraId="4A62702D" w14:textId="77777777" w:rsidR="00F67C76" w:rsidRPr="00F67C76" w:rsidRDefault="00F67C76" w:rsidP="00F67C76">
      <w:pPr>
        <w:autoSpaceDE w:val="0"/>
        <w:autoSpaceDN w:val="0"/>
        <w:spacing w:before="3"/>
        <w:rPr>
          <w:b/>
          <w:kern w:val="0"/>
          <w:sz w:val="7"/>
          <w:szCs w:val="22"/>
        </w:rPr>
      </w:pPr>
    </w:p>
    <w:tbl>
      <w:tblPr>
        <w:tblStyle w:val="TableNormal"/>
        <w:tblW w:w="0" w:type="auto"/>
        <w:tblInd w:w="1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0"/>
        <w:gridCol w:w="3255"/>
        <w:gridCol w:w="6637"/>
      </w:tblGrid>
      <w:tr w:rsidR="00F67C76" w:rsidRPr="00F67C76" w14:paraId="2C19F406" w14:textId="77777777" w:rsidTr="00296389">
        <w:trPr>
          <w:trHeight w:val="513"/>
        </w:trPr>
        <w:tc>
          <w:tcPr>
            <w:tcW w:w="560" w:type="dxa"/>
            <w:shd w:val="clear" w:color="auto" w:fill="F1F1F1"/>
          </w:tcPr>
          <w:p w14:paraId="3D764DE2" w14:textId="77777777" w:rsidR="00F67C76" w:rsidRPr="00F67C76" w:rsidRDefault="00F67C76" w:rsidP="00F67C76">
            <w:pPr>
              <w:spacing w:before="129"/>
              <w:rPr>
                <w:szCs w:val="22"/>
              </w:rPr>
            </w:pPr>
            <w:r w:rsidRPr="00F67C76">
              <w:rPr>
                <w:szCs w:val="22"/>
              </w:rPr>
              <w:t>7</w:t>
            </w:r>
          </w:p>
        </w:tc>
        <w:tc>
          <w:tcPr>
            <w:tcW w:w="3255" w:type="dxa"/>
            <w:shd w:val="clear" w:color="auto" w:fill="F1F1F1"/>
          </w:tcPr>
          <w:p w14:paraId="7E96A147" w14:textId="77777777" w:rsidR="00F67C76" w:rsidRPr="00F67C76" w:rsidRDefault="00F67C76" w:rsidP="00F67C76">
            <w:pPr>
              <w:spacing w:before="129"/>
              <w:rPr>
                <w:szCs w:val="22"/>
              </w:rPr>
            </w:pPr>
            <w:r w:rsidRPr="00F67C76">
              <w:rPr>
                <w:szCs w:val="22"/>
              </w:rPr>
              <w:t>Student</w:t>
            </w:r>
            <w:r w:rsidRPr="00F67C76">
              <w:rPr>
                <w:spacing w:val="-2"/>
                <w:szCs w:val="22"/>
              </w:rPr>
              <w:t xml:space="preserve"> </w:t>
            </w:r>
            <w:r w:rsidRPr="00F67C76">
              <w:rPr>
                <w:szCs w:val="22"/>
              </w:rPr>
              <w:t>Number:</w:t>
            </w:r>
          </w:p>
        </w:tc>
        <w:tc>
          <w:tcPr>
            <w:tcW w:w="6637" w:type="dxa"/>
          </w:tcPr>
          <w:p w14:paraId="73B61A40" w14:textId="77777777" w:rsidR="00F67C76" w:rsidRPr="00F67C76" w:rsidRDefault="00F67C76" w:rsidP="00F67C76">
            <w:pPr>
              <w:spacing w:before="129"/>
              <w:rPr>
                <w:szCs w:val="22"/>
              </w:rPr>
            </w:pPr>
            <w:r w:rsidRPr="00F67C76">
              <w:rPr>
                <w:szCs w:val="22"/>
              </w:rPr>
              <w:t>2133985</w:t>
            </w:r>
          </w:p>
        </w:tc>
      </w:tr>
      <w:tr w:rsidR="00F67C76" w:rsidRPr="00F67C76" w14:paraId="7F7F6711" w14:textId="77777777" w:rsidTr="00296389">
        <w:trPr>
          <w:trHeight w:val="549"/>
        </w:trPr>
        <w:tc>
          <w:tcPr>
            <w:tcW w:w="560" w:type="dxa"/>
            <w:shd w:val="clear" w:color="auto" w:fill="F1F1F1"/>
          </w:tcPr>
          <w:p w14:paraId="7AB35DDF" w14:textId="77777777" w:rsidR="00F67C76" w:rsidRPr="00F67C76" w:rsidRDefault="00F67C76" w:rsidP="00F67C76">
            <w:pPr>
              <w:spacing w:before="148"/>
              <w:rPr>
                <w:szCs w:val="22"/>
              </w:rPr>
            </w:pPr>
            <w:r w:rsidRPr="00F67C76">
              <w:rPr>
                <w:szCs w:val="22"/>
              </w:rPr>
              <w:t>8</w:t>
            </w:r>
          </w:p>
        </w:tc>
        <w:tc>
          <w:tcPr>
            <w:tcW w:w="3255" w:type="dxa"/>
            <w:shd w:val="clear" w:color="auto" w:fill="F1F1F1"/>
          </w:tcPr>
          <w:p w14:paraId="4E253018" w14:textId="77777777" w:rsidR="00F67C76" w:rsidRPr="00F67C76" w:rsidRDefault="00F67C76" w:rsidP="00F67C76">
            <w:pPr>
              <w:spacing w:before="148"/>
              <w:rPr>
                <w:szCs w:val="22"/>
              </w:rPr>
            </w:pPr>
            <w:proofErr w:type="spellStart"/>
            <w:r w:rsidRPr="00F67C76">
              <w:rPr>
                <w:szCs w:val="22"/>
              </w:rPr>
              <w:t>Programme</w:t>
            </w:r>
            <w:proofErr w:type="spellEnd"/>
            <w:r w:rsidRPr="00F67C76">
              <w:rPr>
                <w:spacing w:val="-3"/>
                <w:szCs w:val="22"/>
              </w:rPr>
              <w:t xml:space="preserve"> </w:t>
            </w:r>
            <w:r w:rsidRPr="00F67C76">
              <w:rPr>
                <w:szCs w:val="22"/>
              </w:rPr>
              <w:t>of</w:t>
            </w:r>
            <w:r w:rsidRPr="00F67C76">
              <w:rPr>
                <w:spacing w:val="-2"/>
                <w:szCs w:val="22"/>
              </w:rPr>
              <w:t xml:space="preserve"> </w:t>
            </w:r>
            <w:r w:rsidRPr="00F67C76">
              <w:rPr>
                <w:szCs w:val="22"/>
              </w:rPr>
              <w:t>Study:</w:t>
            </w:r>
          </w:p>
        </w:tc>
        <w:tc>
          <w:tcPr>
            <w:tcW w:w="6637" w:type="dxa"/>
          </w:tcPr>
          <w:p w14:paraId="03B2DAC5" w14:textId="77777777" w:rsidR="00F67C76" w:rsidRPr="00F67C76" w:rsidRDefault="00F67C76" w:rsidP="00F67C76">
            <w:pPr>
              <w:spacing w:before="148"/>
              <w:rPr>
                <w:szCs w:val="22"/>
              </w:rPr>
            </w:pPr>
            <w:r w:rsidRPr="00F67C76">
              <w:rPr>
                <w:szCs w:val="22"/>
              </w:rPr>
              <w:t>Master</w:t>
            </w:r>
            <w:r w:rsidRPr="00F67C76">
              <w:rPr>
                <w:spacing w:val="-1"/>
                <w:szCs w:val="22"/>
              </w:rPr>
              <w:t xml:space="preserve"> </w:t>
            </w:r>
            <w:r w:rsidRPr="00F67C76">
              <w:rPr>
                <w:szCs w:val="22"/>
              </w:rPr>
              <w:t>of Business</w:t>
            </w:r>
            <w:r w:rsidRPr="00F67C76">
              <w:rPr>
                <w:spacing w:val="-4"/>
                <w:szCs w:val="22"/>
              </w:rPr>
              <w:t xml:space="preserve"> </w:t>
            </w:r>
            <w:r w:rsidRPr="00F67C76">
              <w:rPr>
                <w:szCs w:val="22"/>
              </w:rPr>
              <w:t>Administration</w:t>
            </w:r>
            <w:r w:rsidRPr="00F67C76">
              <w:rPr>
                <w:spacing w:val="-4"/>
                <w:szCs w:val="22"/>
              </w:rPr>
              <w:t xml:space="preserve"> </w:t>
            </w:r>
            <w:r w:rsidRPr="00F67C76">
              <w:rPr>
                <w:szCs w:val="22"/>
              </w:rPr>
              <w:t>(MBA)</w:t>
            </w:r>
            <w:r w:rsidRPr="00F67C76">
              <w:rPr>
                <w:spacing w:val="-1"/>
                <w:szCs w:val="22"/>
              </w:rPr>
              <w:t xml:space="preserve"> </w:t>
            </w:r>
            <w:proofErr w:type="spellStart"/>
            <w:r w:rsidRPr="00F67C76">
              <w:rPr>
                <w:szCs w:val="22"/>
              </w:rPr>
              <w:t>Programme</w:t>
            </w:r>
            <w:proofErr w:type="spellEnd"/>
          </w:p>
        </w:tc>
      </w:tr>
      <w:tr w:rsidR="00F67C76" w:rsidRPr="00F67C76" w14:paraId="7945F302" w14:textId="77777777" w:rsidTr="00296389">
        <w:trPr>
          <w:trHeight w:val="556"/>
        </w:trPr>
        <w:tc>
          <w:tcPr>
            <w:tcW w:w="560" w:type="dxa"/>
            <w:shd w:val="clear" w:color="auto" w:fill="F1F1F1"/>
          </w:tcPr>
          <w:p w14:paraId="55A1FD85" w14:textId="77777777" w:rsidR="00F67C76" w:rsidRPr="00F67C76" w:rsidRDefault="00F67C76" w:rsidP="00F67C76">
            <w:pPr>
              <w:spacing w:before="151"/>
              <w:rPr>
                <w:szCs w:val="22"/>
              </w:rPr>
            </w:pPr>
            <w:r w:rsidRPr="00F67C76">
              <w:rPr>
                <w:szCs w:val="22"/>
              </w:rPr>
              <w:t>9</w:t>
            </w:r>
          </w:p>
        </w:tc>
        <w:tc>
          <w:tcPr>
            <w:tcW w:w="3255" w:type="dxa"/>
            <w:shd w:val="clear" w:color="auto" w:fill="F1F1F1"/>
          </w:tcPr>
          <w:p w14:paraId="4287CB61" w14:textId="77777777" w:rsidR="00F67C76" w:rsidRPr="00F67C76" w:rsidRDefault="00F67C76" w:rsidP="00F67C76">
            <w:pPr>
              <w:spacing w:before="151"/>
              <w:rPr>
                <w:szCs w:val="22"/>
              </w:rPr>
            </w:pPr>
            <w:r w:rsidRPr="00F67C76">
              <w:rPr>
                <w:szCs w:val="22"/>
              </w:rPr>
              <w:t>Director</w:t>
            </w:r>
            <w:r w:rsidRPr="00F67C76">
              <w:rPr>
                <w:spacing w:val="-3"/>
                <w:szCs w:val="22"/>
              </w:rPr>
              <w:t xml:space="preserve"> </w:t>
            </w:r>
            <w:r w:rsidRPr="00F67C76">
              <w:rPr>
                <w:szCs w:val="22"/>
              </w:rPr>
              <w:t>of</w:t>
            </w:r>
            <w:r w:rsidRPr="00F67C76">
              <w:rPr>
                <w:spacing w:val="-1"/>
                <w:szCs w:val="22"/>
              </w:rPr>
              <w:t xml:space="preserve"> </w:t>
            </w:r>
            <w:r w:rsidRPr="00F67C76">
              <w:rPr>
                <w:szCs w:val="22"/>
              </w:rPr>
              <w:t>Studies/Supervisor:</w:t>
            </w:r>
          </w:p>
        </w:tc>
        <w:tc>
          <w:tcPr>
            <w:tcW w:w="6637" w:type="dxa"/>
          </w:tcPr>
          <w:p w14:paraId="6E922FF0" w14:textId="77777777" w:rsidR="00F67C76" w:rsidRPr="00F67C76" w:rsidRDefault="00F67C76" w:rsidP="00F67C76">
            <w:pPr>
              <w:spacing w:before="151"/>
              <w:rPr>
                <w:szCs w:val="22"/>
              </w:rPr>
            </w:pPr>
            <w:r w:rsidRPr="00F67C76">
              <w:rPr>
                <w:szCs w:val="22"/>
              </w:rPr>
              <w:t>Dr</w:t>
            </w:r>
            <w:r w:rsidRPr="00F67C76">
              <w:rPr>
                <w:spacing w:val="1"/>
                <w:szCs w:val="22"/>
              </w:rPr>
              <w:t xml:space="preserve"> </w:t>
            </w:r>
            <w:r w:rsidRPr="00F67C76">
              <w:rPr>
                <w:szCs w:val="22"/>
              </w:rPr>
              <w:t>Terence</w:t>
            </w:r>
            <w:r w:rsidRPr="00F67C76">
              <w:rPr>
                <w:spacing w:val="-2"/>
                <w:szCs w:val="22"/>
              </w:rPr>
              <w:t xml:space="preserve"> </w:t>
            </w:r>
            <w:r w:rsidRPr="00F67C76">
              <w:rPr>
                <w:szCs w:val="22"/>
              </w:rPr>
              <w:t>Li</w:t>
            </w:r>
          </w:p>
        </w:tc>
      </w:tr>
    </w:tbl>
    <w:p w14:paraId="0B88986E" w14:textId="77777777" w:rsidR="00F67C76" w:rsidRPr="00F67C76" w:rsidRDefault="00F67C76" w:rsidP="00F67C76">
      <w:pPr>
        <w:autoSpaceDE w:val="0"/>
        <w:autoSpaceDN w:val="0"/>
        <w:rPr>
          <w:b/>
          <w:kern w:val="0"/>
          <w:sz w:val="20"/>
          <w:szCs w:val="22"/>
        </w:rPr>
      </w:pPr>
    </w:p>
    <w:p w14:paraId="124C5B74" w14:textId="77777777" w:rsidR="00F67C76" w:rsidRPr="00F67C76" w:rsidRDefault="00F67C76" w:rsidP="00F67C76">
      <w:pPr>
        <w:autoSpaceDE w:val="0"/>
        <w:autoSpaceDN w:val="0"/>
        <w:rPr>
          <w:b/>
          <w:kern w:val="0"/>
          <w:sz w:val="20"/>
          <w:szCs w:val="22"/>
        </w:rPr>
      </w:pPr>
    </w:p>
    <w:p w14:paraId="165D1A0E" w14:textId="77777777" w:rsidR="00F67C76" w:rsidRPr="00F67C76" w:rsidRDefault="00F67C76" w:rsidP="00F67C76">
      <w:pPr>
        <w:autoSpaceDE w:val="0"/>
        <w:autoSpaceDN w:val="0"/>
        <w:spacing w:before="10"/>
        <w:rPr>
          <w:b/>
          <w:kern w:val="0"/>
          <w:sz w:val="15"/>
          <w:szCs w:val="22"/>
        </w:rPr>
      </w:pPr>
    </w:p>
    <w:p w14:paraId="0CBD454F" w14:textId="77777777" w:rsidR="00F67C76" w:rsidRPr="00F67C76" w:rsidRDefault="00F67C76" w:rsidP="00F67C76">
      <w:pPr>
        <w:autoSpaceDE w:val="0"/>
        <w:autoSpaceDN w:val="0"/>
        <w:spacing w:before="94"/>
        <w:jc w:val="both"/>
        <w:rPr>
          <w:b/>
          <w:kern w:val="0"/>
          <w:sz w:val="22"/>
          <w:szCs w:val="22"/>
        </w:rPr>
      </w:pPr>
      <w:r w:rsidRPr="00F67C76">
        <w:rPr>
          <w:b/>
          <w:kern w:val="0"/>
          <w:sz w:val="22"/>
          <w:szCs w:val="22"/>
        </w:rPr>
        <w:t>SECTION</w:t>
      </w:r>
      <w:r w:rsidRPr="00F67C76">
        <w:rPr>
          <w:b/>
          <w:spacing w:val="-2"/>
          <w:kern w:val="0"/>
          <w:sz w:val="22"/>
          <w:szCs w:val="22"/>
        </w:rPr>
        <w:t xml:space="preserve"> </w:t>
      </w:r>
      <w:r w:rsidRPr="00F67C76">
        <w:rPr>
          <w:b/>
          <w:kern w:val="0"/>
          <w:sz w:val="22"/>
          <w:szCs w:val="22"/>
        </w:rPr>
        <w:t>B:</w:t>
      </w:r>
      <w:r w:rsidRPr="00F67C76">
        <w:rPr>
          <w:b/>
          <w:spacing w:val="-4"/>
          <w:kern w:val="0"/>
          <w:sz w:val="22"/>
          <w:szCs w:val="22"/>
        </w:rPr>
        <w:t xml:space="preserve"> </w:t>
      </w:r>
      <w:r w:rsidRPr="00F67C76">
        <w:rPr>
          <w:b/>
          <w:kern w:val="0"/>
          <w:sz w:val="22"/>
          <w:szCs w:val="22"/>
        </w:rPr>
        <w:t>Approval for Research</w:t>
      </w:r>
      <w:r w:rsidRPr="00F67C76">
        <w:rPr>
          <w:b/>
          <w:spacing w:val="-3"/>
          <w:kern w:val="0"/>
          <w:sz w:val="22"/>
          <w:szCs w:val="22"/>
        </w:rPr>
        <w:t xml:space="preserve"> </w:t>
      </w:r>
      <w:r w:rsidRPr="00F67C76">
        <w:rPr>
          <w:b/>
          <w:kern w:val="0"/>
          <w:sz w:val="22"/>
          <w:szCs w:val="22"/>
        </w:rPr>
        <w:t>Activity</w:t>
      </w:r>
    </w:p>
    <w:p w14:paraId="5418A058" w14:textId="77777777" w:rsidR="00F67C76" w:rsidRPr="00F67C76" w:rsidRDefault="00F67C76" w:rsidP="00F67C76">
      <w:pPr>
        <w:autoSpaceDE w:val="0"/>
        <w:autoSpaceDN w:val="0"/>
        <w:spacing w:before="9"/>
        <w:rPr>
          <w:b/>
          <w:kern w:val="0"/>
          <w:sz w:val="20"/>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694"/>
        <w:gridCol w:w="2540"/>
        <w:gridCol w:w="994"/>
        <w:gridCol w:w="851"/>
        <w:gridCol w:w="992"/>
        <w:gridCol w:w="853"/>
      </w:tblGrid>
      <w:tr w:rsidR="00F67C76" w:rsidRPr="00F67C76" w14:paraId="7659634C" w14:textId="77777777" w:rsidTr="00296389">
        <w:trPr>
          <w:trHeight w:val="1012"/>
        </w:trPr>
        <w:tc>
          <w:tcPr>
            <w:tcW w:w="562" w:type="dxa"/>
            <w:shd w:val="clear" w:color="auto" w:fill="F1F1F1"/>
          </w:tcPr>
          <w:p w14:paraId="4FCC3618" w14:textId="77777777" w:rsidR="00F67C76" w:rsidRPr="00F67C76" w:rsidRDefault="00F67C76" w:rsidP="00F67C76">
            <w:pPr>
              <w:spacing w:before="2"/>
              <w:rPr>
                <w:szCs w:val="22"/>
              </w:rPr>
            </w:pPr>
            <w:r w:rsidRPr="00F67C76">
              <w:rPr>
                <w:szCs w:val="22"/>
              </w:rPr>
              <w:t>1</w:t>
            </w:r>
          </w:p>
        </w:tc>
        <w:tc>
          <w:tcPr>
            <w:tcW w:w="6234" w:type="dxa"/>
            <w:gridSpan w:val="2"/>
            <w:shd w:val="clear" w:color="auto" w:fill="F1F1F1"/>
          </w:tcPr>
          <w:p w14:paraId="684426A9" w14:textId="77777777" w:rsidR="00F67C76" w:rsidRPr="00F67C76" w:rsidRDefault="00F67C76" w:rsidP="00F67C76">
            <w:pPr>
              <w:spacing w:before="2"/>
              <w:ind w:right="324"/>
              <w:rPr>
                <w:szCs w:val="22"/>
              </w:rPr>
            </w:pPr>
            <w:r w:rsidRPr="00F67C76">
              <w:rPr>
                <w:szCs w:val="22"/>
              </w:rPr>
              <w:t>Has the research activity received approval in principle?</w:t>
            </w:r>
            <w:r w:rsidRPr="00F67C76">
              <w:rPr>
                <w:spacing w:val="1"/>
                <w:szCs w:val="22"/>
              </w:rPr>
              <w:t xml:space="preserve"> </w:t>
            </w:r>
            <w:r w:rsidRPr="00F67C76">
              <w:rPr>
                <w:szCs w:val="22"/>
              </w:rPr>
              <w:t>(</w:t>
            </w:r>
            <w:proofErr w:type="gramStart"/>
            <w:r w:rsidRPr="00F67C76">
              <w:rPr>
                <w:szCs w:val="22"/>
              </w:rPr>
              <w:t>please</w:t>
            </w:r>
            <w:proofErr w:type="gramEnd"/>
            <w:r w:rsidRPr="00F67C76">
              <w:rPr>
                <w:szCs w:val="22"/>
              </w:rPr>
              <w:t xml:space="preserve"> check the Guidance Notes as to the appropriate</w:t>
            </w:r>
            <w:r w:rsidRPr="00F67C76">
              <w:rPr>
                <w:spacing w:val="1"/>
                <w:szCs w:val="22"/>
              </w:rPr>
              <w:t xml:space="preserve"> </w:t>
            </w:r>
            <w:r w:rsidRPr="00F67C76">
              <w:rPr>
                <w:szCs w:val="22"/>
              </w:rPr>
              <w:t>approval</w:t>
            </w:r>
            <w:r w:rsidRPr="00F67C76">
              <w:rPr>
                <w:spacing w:val="-2"/>
                <w:szCs w:val="22"/>
              </w:rPr>
              <w:t xml:space="preserve"> </w:t>
            </w:r>
            <w:r w:rsidRPr="00F67C76">
              <w:rPr>
                <w:szCs w:val="22"/>
              </w:rPr>
              <w:t>process</w:t>
            </w:r>
            <w:r w:rsidRPr="00F67C76">
              <w:rPr>
                <w:spacing w:val="-3"/>
                <w:szCs w:val="22"/>
              </w:rPr>
              <w:t xml:space="preserve"> </w:t>
            </w:r>
            <w:r w:rsidRPr="00F67C76">
              <w:rPr>
                <w:szCs w:val="22"/>
              </w:rPr>
              <w:t>for</w:t>
            </w:r>
            <w:r w:rsidRPr="00F67C76">
              <w:rPr>
                <w:spacing w:val="-1"/>
                <w:szCs w:val="22"/>
              </w:rPr>
              <w:t xml:space="preserve"> </w:t>
            </w:r>
            <w:r w:rsidRPr="00F67C76">
              <w:rPr>
                <w:szCs w:val="22"/>
              </w:rPr>
              <w:t>different</w:t>
            </w:r>
            <w:r w:rsidRPr="00F67C76">
              <w:rPr>
                <w:spacing w:val="-2"/>
                <w:szCs w:val="22"/>
              </w:rPr>
              <w:t xml:space="preserve"> </w:t>
            </w:r>
            <w:r w:rsidRPr="00F67C76">
              <w:rPr>
                <w:szCs w:val="22"/>
              </w:rPr>
              <w:t>levels of</w:t>
            </w:r>
            <w:r w:rsidRPr="00F67C76">
              <w:rPr>
                <w:spacing w:val="-1"/>
                <w:szCs w:val="22"/>
              </w:rPr>
              <w:t xml:space="preserve"> </w:t>
            </w:r>
            <w:r w:rsidRPr="00F67C76">
              <w:rPr>
                <w:szCs w:val="22"/>
              </w:rPr>
              <w:t>research</w:t>
            </w:r>
            <w:r w:rsidRPr="00F67C76">
              <w:rPr>
                <w:spacing w:val="-5"/>
                <w:szCs w:val="22"/>
              </w:rPr>
              <w:t xml:space="preserve"> </w:t>
            </w:r>
            <w:r w:rsidRPr="00F67C76">
              <w:rPr>
                <w:szCs w:val="22"/>
              </w:rPr>
              <w:t>by</w:t>
            </w:r>
            <w:r w:rsidRPr="00F67C76">
              <w:rPr>
                <w:spacing w:val="-1"/>
                <w:szCs w:val="22"/>
              </w:rPr>
              <w:t xml:space="preserve"> </w:t>
            </w:r>
            <w:r w:rsidRPr="00F67C76">
              <w:rPr>
                <w:szCs w:val="22"/>
              </w:rPr>
              <w:t>different</w:t>
            </w:r>
          </w:p>
          <w:p w14:paraId="198C0979" w14:textId="77777777" w:rsidR="00F67C76" w:rsidRPr="00F67C76" w:rsidRDefault="00F67C76" w:rsidP="00F67C76">
            <w:pPr>
              <w:spacing w:line="232" w:lineRule="exact"/>
              <w:rPr>
                <w:szCs w:val="22"/>
              </w:rPr>
            </w:pPr>
            <w:r w:rsidRPr="00F67C76">
              <w:rPr>
                <w:szCs w:val="22"/>
              </w:rPr>
              <w:t>categories</w:t>
            </w:r>
            <w:r w:rsidRPr="00F67C76">
              <w:rPr>
                <w:spacing w:val="-4"/>
                <w:szCs w:val="22"/>
              </w:rPr>
              <w:t xml:space="preserve"> </w:t>
            </w:r>
            <w:r w:rsidRPr="00F67C76">
              <w:rPr>
                <w:szCs w:val="22"/>
              </w:rPr>
              <w:t>of</w:t>
            </w:r>
            <w:r w:rsidRPr="00F67C76">
              <w:rPr>
                <w:spacing w:val="-2"/>
                <w:szCs w:val="22"/>
              </w:rPr>
              <w:t xml:space="preserve"> </w:t>
            </w:r>
            <w:r w:rsidRPr="00F67C76">
              <w:rPr>
                <w:szCs w:val="22"/>
              </w:rPr>
              <w:t>individual)</w:t>
            </w:r>
          </w:p>
        </w:tc>
        <w:tc>
          <w:tcPr>
            <w:tcW w:w="994" w:type="dxa"/>
            <w:shd w:val="clear" w:color="auto" w:fill="F1F1F1"/>
          </w:tcPr>
          <w:p w14:paraId="2C5425E6" w14:textId="77777777" w:rsidR="00F67C76" w:rsidRPr="00F67C76" w:rsidRDefault="00F67C76" w:rsidP="00F67C76">
            <w:pPr>
              <w:spacing w:before="1"/>
              <w:rPr>
                <w:b/>
                <w:sz w:val="33"/>
                <w:szCs w:val="22"/>
              </w:rPr>
            </w:pPr>
          </w:p>
          <w:p w14:paraId="333EB236" w14:textId="77777777" w:rsidR="00F67C76" w:rsidRPr="00F67C76" w:rsidRDefault="00F67C76" w:rsidP="00F67C76">
            <w:pPr>
              <w:spacing w:before="1"/>
              <w:rPr>
                <w:b/>
                <w:szCs w:val="22"/>
              </w:rPr>
            </w:pPr>
            <w:r w:rsidRPr="00F67C76">
              <w:rPr>
                <w:b/>
                <w:szCs w:val="22"/>
              </w:rPr>
              <w:t>YES</w:t>
            </w:r>
          </w:p>
        </w:tc>
        <w:tc>
          <w:tcPr>
            <w:tcW w:w="851" w:type="dxa"/>
            <w:shd w:val="clear" w:color="auto" w:fill="BEBEBE"/>
          </w:tcPr>
          <w:p w14:paraId="07478A4D" w14:textId="77777777" w:rsidR="00F67C76" w:rsidRPr="00F67C76" w:rsidRDefault="00F67C76" w:rsidP="00F67C76">
            <w:pPr>
              <w:spacing w:before="11"/>
              <w:rPr>
                <w:b/>
                <w:sz w:val="31"/>
                <w:szCs w:val="22"/>
              </w:rPr>
            </w:pPr>
          </w:p>
          <w:p w14:paraId="5E9166CA" w14:textId="77777777" w:rsidR="00F67C76" w:rsidRPr="00F67C76" w:rsidRDefault="00F67C76" w:rsidP="00F67C76">
            <w:pPr>
              <w:jc w:val="center"/>
              <w:rPr>
                <w:rFonts w:ascii="MS Gothic" w:hAnsi="MS Gothic"/>
                <w:szCs w:val="22"/>
              </w:rPr>
            </w:pPr>
            <w:r w:rsidRPr="00F67C76">
              <w:rPr>
                <w:rFonts w:ascii="MS Gothic" w:hAnsi="MS Gothic"/>
                <w:szCs w:val="22"/>
              </w:rPr>
              <w:t>☒</w:t>
            </w:r>
          </w:p>
        </w:tc>
        <w:tc>
          <w:tcPr>
            <w:tcW w:w="992" w:type="dxa"/>
            <w:shd w:val="clear" w:color="auto" w:fill="F1F1F1"/>
          </w:tcPr>
          <w:p w14:paraId="0B2143C7" w14:textId="77777777" w:rsidR="00F67C76" w:rsidRPr="00F67C76" w:rsidRDefault="00F67C76" w:rsidP="00F67C76">
            <w:pPr>
              <w:spacing w:before="1"/>
              <w:rPr>
                <w:b/>
                <w:sz w:val="33"/>
                <w:szCs w:val="22"/>
              </w:rPr>
            </w:pPr>
          </w:p>
          <w:p w14:paraId="1631EE74" w14:textId="77777777" w:rsidR="00F67C76" w:rsidRPr="00F67C76" w:rsidRDefault="00F67C76" w:rsidP="00F67C76">
            <w:pPr>
              <w:spacing w:before="1"/>
              <w:rPr>
                <w:b/>
                <w:szCs w:val="22"/>
              </w:rPr>
            </w:pPr>
            <w:r w:rsidRPr="00F67C76">
              <w:rPr>
                <w:b/>
                <w:szCs w:val="22"/>
              </w:rPr>
              <w:t>NO</w:t>
            </w:r>
          </w:p>
        </w:tc>
        <w:tc>
          <w:tcPr>
            <w:tcW w:w="853" w:type="dxa"/>
            <w:shd w:val="clear" w:color="auto" w:fill="BEBEBE"/>
          </w:tcPr>
          <w:p w14:paraId="1495A4B8" w14:textId="77777777" w:rsidR="00F67C76" w:rsidRPr="00F67C76" w:rsidRDefault="00F67C76" w:rsidP="00F67C76">
            <w:pPr>
              <w:spacing w:before="3"/>
              <w:rPr>
                <w:b/>
                <w:sz w:val="31"/>
                <w:szCs w:val="22"/>
              </w:rPr>
            </w:pPr>
          </w:p>
          <w:p w14:paraId="4BDCF2BF"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r>
      <w:tr w:rsidR="00F67C76" w:rsidRPr="00F67C76" w14:paraId="1F61E850" w14:textId="77777777" w:rsidTr="00296389">
        <w:trPr>
          <w:trHeight w:val="253"/>
        </w:trPr>
        <w:tc>
          <w:tcPr>
            <w:tcW w:w="562" w:type="dxa"/>
            <w:shd w:val="clear" w:color="auto" w:fill="F1F1F1"/>
          </w:tcPr>
          <w:p w14:paraId="5E43599C" w14:textId="77777777" w:rsidR="00F67C76" w:rsidRPr="00F67C76" w:rsidRDefault="00F67C76" w:rsidP="00F67C76">
            <w:pPr>
              <w:rPr>
                <w:rFonts w:ascii="Times New Roman"/>
                <w:sz w:val="18"/>
                <w:szCs w:val="22"/>
              </w:rPr>
            </w:pPr>
          </w:p>
        </w:tc>
        <w:tc>
          <w:tcPr>
            <w:tcW w:w="8079" w:type="dxa"/>
            <w:gridSpan w:val="4"/>
            <w:shd w:val="clear" w:color="auto" w:fill="F1F1F1"/>
          </w:tcPr>
          <w:p w14:paraId="58D1B161" w14:textId="77777777" w:rsidR="00F67C76" w:rsidRPr="00F67C76" w:rsidRDefault="00F67C76" w:rsidP="00F67C76">
            <w:pPr>
              <w:rPr>
                <w:rFonts w:ascii="Times New Roman"/>
                <w:sz w:val="18"/>
                <w:szCs w:val="22"/>
              </w:rPr>
            </w:pPr>
          </w:p>
        </w:tc>
        <w:tc>
          <w:tcPr>
            <w:tcW w:w="1845" w:type="dxa"/>
            <w:gridSpan w:val="2"/>
            <w:shd w:val="clear" w:color="auto" w:fill="F1F1F1"/>
          </w:tcPr>
          <w:p w14:paraId="7F8EABCE" w14:textId="77777777" w:rsidR="00F67C76" w:rsidRPr="00F67C76" w:rsidRDefault="00F67C76" w:rsidP="00F67C76">
            <w:pPr>
              <w:spacing w:line="234" w:lineRule="exact"/>
              <w:ind w:right="658"/>
              <w:jc w:val="center"/>
              <w:rPr>
                <w:b/>
                <w:i/>
                <w:szCs w:val="22"/>
              </w:rPr>
            </w:pPr>
            <w:r w:rsidRPr="00F67C76">
              <w:rPr>
                <w:b/>
                <w:i/>
                <w:szCs w:val="22"/>
              </w:rPr>
              <w:t>Date</w:t>
            </w:r>
          </w:p>
        </w:tc>
      </w:tr>
      <w:tr w:rsidR="00F67C76" w:rsidRPr="00F67C76" w14:paraId="28E38D56" w14:textId="77777777" w:rsidTr="00296389">
        <w:trPr>
          <w:trHeight w:val="436"/>
        </w:trPr>
        <w:tc>
          <w:tcPr>
            <w:tcW w:w="562" w:type="dxa"/>
            <w:vMerge w:val="restart"/>
            <w:shd w:val="clear" w:color="auto" w:fill="F1F1F1"/>
          </w:tcPr>
          <w:p w14:paraId="0A19FCE3" w14:textId="77777777" w:rsidR="00F67C76" w:rsidRPr="00F67C76" w:rsidRDefault="00F67C76" w:rsidP="00F67C76">
            <w:pPr>
              <w:rPr>
                <w:szCs w:val="22"/>
              </w:rPr>
            </w:pPr>
            <w:r w:rsidRPr="00F67C76">
              <w:rPr>
                <w:szCs w:val="22"/>
              </w:rPr>
              <w:t>2</w:t>
            </w:r>
          </w:p>
        </w:tc>
        <w:tc>
          <w:tcPr>
            <w:tcW w:w="3694" w:type="dxa"/>
            <w:vMerge w:val="restart"/>
            <w:shd w:val="clear" w:color="auto" w:fill="F1F1F1"/>
          </w:tcPr>
          <w:p w14:paraId="2207504E" w14:textId="77777777" w:rsidR="00F67C76" w:rsidRPr="00F67C76" w:rsidRDefault="00F67C76" w:rsidP="00F67C76">
            <w:pPr>
              <w:ind w:right="94"/>
              <w:jc w:val="both"/>
              <w:rPr>
                <w:b/>
                <w:i/>
                <w:sz w:val="20"/>
                <w:szCs w:val="22"/>
              </w:rPr>
            </w:pPr>
            <w:r w:rsidRPr="00F67C76">
              <w:rPr>
                <w:szCs w:val="22"/>
              </w:rPr>
              <w:t>If</w:t>
            </w:r>
            <w:r w:rsidRPr="00F67C76">
              <w:rPr>
                <w:spacing w:val="1"/>
                <w:szCs w:val="22"/>
              </w:rPr>
              <w:t xml:space="preserve"> </w:t>
            </w:r>
            <w:proofErr w:type="gramStart"/>
            <w:r w:rsidRPr="00F67C76">
              <w:rPr>
                <w:szCs w:val="22"/>
              </w:rPr>
              <w:t>Yes</w:t>
            </w:r>
            <w:proofErr w:type="gramEnd"/>
            <w:r w:rsidRPr="00F67C76">
              <w:rPr>
                <w:szCs w:val="22"/>
              </w:rPr>
              <w:t>,</w:t>
            </w:r>
            <w:r w:rsidRPr="00F67C76">
              <w:rPr>
                <w:spacing w:val="1"/>
                <w:szCs w:val="22"/>
              </w:rPr>
              <w:t xml:space="preserve"> </w:t>
            </w:r>
            <w:r w:rsidRPr="00F67C76">
              <w:rPr>
                <w:szCs w:val="22"/>
              </w:rPr>
              <w:t>please</w:t>
            </w:r>
            <w:r w:rsidRPr="00F67C76">
              <w:rPr>
                <w:spacing w:val="1"/>
                <w:szCs w:val="22"/>
              </w:rPr>
              <w:t xml:space="preserve"> </w:t>
            </w:r>
            <w:r w:rsidRPr="00F67C76">
              <w:rPr>
                <w:szCs w:val="22"/>
              </w:rPr>
              <w:t>indicate</w:t>
            </w:r>
            <w:r w:rsidRPr="00F67C76">
              <w:rPr>
                <w:spacing w:val="1"/>
                <w:szCs w:val="22"/>
              </w:rPr>
              <w:t xml:space="preserve"> </w:t>
            </w:r>
            <w:r w:rsidRPr="00F67C76">
              <w:rPr>
                <w:szCs w:val="22"/>
              </w:rPr>
              <w:t>source</w:t>
            </w:r>
            <w:r w:rsidRPr="00F67C76">
              <w:rPr>
                <w:spacing w:val="1"/>
                <w:szCs w:val="22"/>
              </w:rPr>
              <w:t xml:space="preserve"> </w:t>
            </w:r>
            <w:r w:rsidRPr="00F67C76">
              <w:rPr>
                <w:szCs w:val="22"/>
              </w:rPr>
              <w:t>of</w:t>
            </w:r>
            <w:r w:rsidRPr="00F67C76">
              <w:rPr>
                <w:spacing w:val="-59"/>
                <w:szCs w:val="22"/>
              </w:rPr>
              <w:t xml:space="preserve"> </w:t>
            </w:r>
            <w:r w:rsidRPr="00F67C76">
              <w:rPr>
                <w:szCs w:val="22"/>
              </w:rPr>
              <w:t>approval (and date where known):</w:t>
            </w:r>
            <w:r w:rsidRPr="00F67C76">
              <w:rPr>
                <w:spacing w:val="1"/>
                <w:szCs w:val="22"/>
              </w:rPr>
              <w:t xml:space="preserve"> </w:t>
            </w:r>
            <w:r w:rsidRPr="00F67C76">
              <w:rPr>
                <w:b/>
                <w:i/>
                <w:sz w:val="20"/>
                <w:szCs w:val="22"/>
              </w:rPr>
              <w:t>Approval</w:t>
            </w:r>
            <w:r w:rsidRPr="00F67C76">
              <w:rPr>
                <w:b/>
                <w:i/>
                <w:spacing w:val="1"/>
                <w:sz w:val="20"/>
                <w:szCs w:val="22"/>
              </w:rPr>
              <w:t xml:space="preserve"> </w:t>
            </w:r>
            <w:r w:rsidRPr="00F67C76">
              <w:rPr>
                <w:b/>
                <w:i/>
                <w:sz w:val="20"/>
                <w:szCs w:val="22"/>
              </w:rPr>
              <w:t>in</w:t>
            </w:r>
            <w:r w:rsidRPr="00F67C76">
              <w:rPr>
                <w:b/>
                <w:i/>
                <w:spacing w:val="1"/>
                <w:sz w:val="20"/>
                <w:szCs w:val="22"/>
              </w:rPr>
              <w:t xml:space="preserve"> </w:t>
            </w:r>
            <w:r w:rsidRPr="00F67C76">
              <w:rPr>
                <w:b/>
                <w:i/>
                <w:sz w:val="20"/>
                <w:szCs w:val="22"/>
              </w:rPr>
              <w:t>principle</w:t>
            </w:r>
            <w:r w:rsidRPr="00F67C76">
              <w:rPr>
                <w:b/>
                <w:i/>
                <w:spacing w:val="1"/>
                <w:sz w:val="20"/>
                <w:szCs w:val="22"/>
              </w:rPr>
              <w:t xml:space="preserve"> </w:t>
            </w:r>
            <w:r w:rsidRPr="00F67C76">
              <w:rPr>
                <w:b/>
                <w:i/>
                <w:sz w:val="20"/>
                <w:szCs w:val="22"/>
              </w:rPr>
              <w:t>must</w:t>
            </w:r>
            <w:r w:rsidRPr="00F67C76">
              <w:rPr>
                <w:b/>
                <w:i/>
                <w:spacing w:val="1"/>
                <w:sz w:val="20"/>
                <w:szCs w:val="22"/>
              </w:rPr>
              <w:t xml:space="preserve"> </w:t>
            </w:r>
            <w:r w:rsidRPr="00F67C76">
              <w:rPr>
                <w:b/>
                <w:i/>
                <w:sz w:val="20"/>
                <w:szCs w:val="22"/>
              </w:rPr>
              <w:t>be</w:t>
            </w:r>
            <w:r w:rsidRPr="00F67C76">
              <w:rPr>
                <w:b/>
                <w:i/>
                <w:spacing w:val="1"/>
                <w:sz w:val="20"/>
                <w:szCs w:val="22"/>
              </w:rPr>
              <w:t xml:space="preserve"> </w:t>
            </w:r>
            <w:r w:rsidRPr="00F67C76">
              <w:rPr>
                <w:b/>
                <w:i/>
                <w:sz w:val="20"/>
                <w:szCs w:val="22"/>
              </w:rPr>
              <w:t>obtained</w:t>
            </w:r>
            <w:r w:rsidRPr="00F67C76">
              <w:rPr>
                <w:b/>
                <w:i/>
                <w:spacing w:val="1"/>
                <w:sz w:val="20"/>
                <w:szCs w:val="22"/>
              </w:rPr>
              <w:t xml:space="preserve"> </w:t>
            </w:r>
            <w:r w:rsidRPr="00F67C76">
              <w:rPr>
                <w:b/>
                <w:i/>
                <w:sz w:val="20"/>
                <w:szCs w:val="22"/>
              </w:rPr>
              <w:t>from</w:t>
            </w:r>
            <w:r w:rsidRPr="00F67C76">
              <w:rPr>
                <w:b/>
                <w:i/>
                <w:spacing w:val="1"/>
                <w:sz w:val="20"/>
                <w:szCs w:val="22"/>
              </w:rPr>
              <w:t xml:space="preserve"> </w:t>
            </w:r>
            <w:r w:rsidRPr="00F67C76">
              <w:rPr>
                <w:b/>
                <w:i/>
                <w:sz w:val="20"/>
                <w:szCs w:val="22"/>
              </w:rPr>
              <w:t>the</w:t>
            </w:r>
            <w:r w:rsidRPr="00F67C76">
              <w:rPr>
                <w:b/>
                <w:i/>
                <w:spacing w:val="1"/>
                <w:sz w:val="20"/>
                <w:szCs w:val="22"/>
              </w:rPr>
              <w:t xml:space="preserve"> </w:t>
            </w:r>
            <w:r w:rsidRPr="00F67C76">
              <w:rPr>
                <w:b/>
                <w:i/>
                <w:sz w:val="20"/>
                <w:szCs w:val="22"/>
              </w:rPr>
              <w:t>relevant</w:t>
            </w:r>
            <w:r w:rsidRPr="00F67C76">
              <w:rPr>
                <w:b/>
                <w:i/>
                <w:spacing w:val="1"/>
                <w:sz w:val="20"/>
                <w:szCs w:val="22"/>
              </w:rPr>
              <w:t xml:space="preserve"> </w:t>
            </w:r>
            <w:r w:rsidRPr="00F67C76">
              <w:rPr>
                <w:b/>
                <w:i/>
                <w:sz w:val="20"/>
                <w:szCs w:val="22"/>
              </w:rPr>
              <w:t>source</w:t>
            </w:r>
            <w:r w:rsidRPr="00F67C76">
              <w:rPr>
                <w:b/>
                <w:i/>
                <w:spacing w:val="-53"/>
                <w:sz w:val="20"/>
                <w:szCs w:val="22"/>
              </w:rPr>
              <w:t xml:space="preserve"> </w:t>
            </w:r>
            <w:r w:rsidRPr="00F67C76">
              <w:rPr>
                <w:b/>
                <w:i/>
                <w:sz w:val="20"/>
                <w:szCs w:val="22"/>
              </w:rPr>
              <w:t>prior</w:t>
            </w:r>
            <w:r w:rsidRPr="00F67C76">
              <w:rPr>
                <w:b/>
                <w:i/>
                <w:spacing w:val="-3"/>
                <w:sz w:val="20"/>
                <w:szCs w:val="22"/>
              </w:rPr>
              <w:t xml:space="preserve"> </w:t>
            </w:r>
            <w:r w:rsidRPr="00F67C76">
              <w:rPr>
                <w:b/>
                <w:i/>
                <w:sz w:val="20"/>
                <w:szCs w:val="22"/>
              </w:rPr>
              <w:t>to</w:t>
            </w:r>
            <w:r w:rsidRPr="00F67C76">
              <w:rPr>
                <w:b/>
                <w:i/>
                <w:spacing w:val="-1"/>
                <w:sz w:val="20"/>
                <w:szCs w:val="22"/>
              </w:rPr>
              <w:t xml:space="preserve"> </w:t>
            </w:r>
            <w:r w:rsidRPr="00F67C76">
              <w:rPr>
                <w:b/>
                <w:i/>
                <w:sz w:val="20"/>
                <w:szCs w:val="22"/>
              </w:rPr>
              <w:t>seeking</w:t>
            </w:r>
            <w:r w:rsidRPr="00F67C76">
              <w:rPr>
                <w:b/>
                <w:i/>
                <w:spacing w:val="1"/>
                <w:sz w:val="20"/>
                <w:szCs w:val="22"/>
              </w:rPr>
              <w:t xml:space="preserve"> </w:t>
            </w:r>
            <w:r w:rsidRPr="00F67C76">
              <w:rPr>
                <w:b/>
                <w:i/>
                <w:sz w:val="20"/>
                <w:szCs w:val="22"/>
              </w:rPr>
              <w:t>ethical approval</w:t>
            </w:r>
          </w:p>
        </w:tc>
        <w:tc>
          <w:tcPr>
            <w:tcW w:w="3534" w:type="dxa"/>
            <w:gridSpan w:val="2"/>
            <w:shd w:val="clear" w:color="auto" w:fill="F1F1F1"/>
          </w:tcPr>
          <w:p w14:paraId="0DA090E3" w14:textId="77777777" w:rsidR="00F67C76" w:rsidRPr="00F67C76" w:rsidRDefault="00F67C76" w:rsidP="00F67C76">
            <w:pPr>
              <w:spacing w:before="91"/>
              <w:rPr>
                <w:szCs w:val="22"/>
              </w:rPr>
            </w:pPr>
            <w:r w:rsidRPr="00F67C76">
              <w:rPr>
                <w:szCs w:val="22"/>
              </w:rPr>
              <w:t>Research</w:t>
            </w:r>
            <w:r w:rsidRPr="00F67C76">
              <w:rPr>
                <w:spacing w:val="-2"/>
                <w:szCs w:val="22"/>
              </w:rPr>
              <w:t xml:space="preserve"> </w:t>
            </w:r>
            <w:r w:rsidRPr="00F67C76">
              <w:rPr>
                <w:szCs w:val="22"/>
              </w:rPr>
              <w:t>Degrees</w:t>
            </w:r>
            <w:r w:rsidRPr="00F67C76">
              <w:rPr>
                <w:spacing w:val="-2"/>
                <w:szCs w:val="22"/>
              </w:rPr>
              <w:t xml:space="preserve"> </w:t>
            </w:r>
            <w:r w:rsidRPr="00F67C76">
              <w:rPr>
                <w:szCs w:val="22"/>
              </w:rPr>
              <w:t>Committee</w:t>
            </w:r>
          </w:p>
        </w:tc>
        <w:tc>
          <w:tcPr>
            <w:tcW w:w="851" w:type="dxa"/>
            <w:shd w:val="clear" w:color="auto" w:fill="BEBEBE"/>
          </w:tcPr>
          <w:p w14:paraId="63E3120E"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1845" w:type="dxa"/>
            <w:gridSpan w:val="2"/>
          </w:tcPr>
          <w:p w14:paraId="193888C4" w14:textId="77777777" w:rsidR="00F67C76" w:rsidRPr="00F67C76" w:rsidRDefault="00F67C76" w:rsidP="00F67C76">
            <w:pPr>
              <w:rPr>
                <w:rFonts w:ascii="Times New Roman"/>
                <w:sz w:val="20"/>
                <w:szCs w:val="22"/>
              </w:rPr>
            </w:pPr>
          </w:p>
        </w:tc>
      </w:tr>
      <w:tr w:rsidR="00F67C76" w:rsidRPr="00F67C76" w14:paraId="194C49C6" w14:textId="77777777" w:rsidTr="00296389">
        <w:trPr>
          <w:trHeight w:val="414"/>
        </w:trPr>
        <w:tc>
          <w:tcPr>
            <w:tcW w:w="562" w:type="dxa"/>
            <w:vMerge/>
            <w:tcBorders>
              <w:top w:val="nil"/>
            </w:tcBorders>
            <w:shd w:val="clear" w:color="auto" w:fill="F1F1F1"/>
          </w:tcPr>
          <w:p w14:paraId="3CB1F6AE" w14:textId="77777777" w:rsidR="00F67C76" w:rsidRPr="00F67C76" w:rsidRDefault="00F67C76" w:rsidP="00F67C76">
            <w:pPr>
              <w:rPr>
                <w:sz w:val="2"/>
                <w:szCs w:val="2"/>
              </w:rPr>
            </w:pPr>
          </w:p>
        </w:tc>
        <w:tc>
          <w:tcPr>
            <w:tcW w:w="3694" w:type="dxa"/>
            <w:vMerge/>
            <w:tcBorders>
              <w:top w:val="nil"/>
            </w:tcBorders>
            <w:shd w:val="clear" w:color="auto" w:fill="F1F1F1"/>
          </w:tcPr>
          <w:p w14:paraId="12515445" w14:textId="77777777" w:rsidR="00F67C76" w:rsidRPr="00F67C76" w:rsidRDefault="00F67C76" w:rsidP="00F67C76">
            <w:pPr>
              <w:rPr>
                <w:sz w:val="2"/>
                <w:szCs w:val="2"/>
              </w:rPr>
            </w:pPr>
          </w:p>
        </w:tc>
        <w:tc>
          <w:tcPr>
            <w:tcW w:w="3534" w:type="dxa"/>
            <w:gridSpan w:val="2"/>
            <w:shd w:val="clear" w:color="auto" w:fill="F1F1F1"/>
          </w:tcPr>
          <w:p w14:paraId="551A937D" w14:textId="77777777" w:rsidR="00F67C76" w:rsidRPr="00F67C76" w:rsidRDefault="00F67C76" w:rsidP="00F67C76">
            <w:pPr>
              <w:spacing w:before="81"/>
              <w:rPr>
                <w:szCs w:val="22"/>
              </w:rPr>
            </w:pPr>
            <w:r w:rsidRPr="00F67C76">
              <w:rPr>
                <w:szCs w:val="22"/>
              </w:rPr>
              <w:t>Institute</w:t>
            </w:r>
            <w:r w:rsidRPr="00F67C76">
              <w:rPr>
                <w:spacing w:val="-2"/>
                <w:szCs w:val="22"/>
              </w:rPr>
              <w:t xml:space="preserve"> </w:t>
            </w:r>
            <w:r w:rsidRPr="00F67C76">
              <w:rPr>
                <w:szCs w:val="22"/>
              </w:rPr>
              <w:t>Research</w:t>
            </w:r>
            <w:r w:rsidRPr="00F67C76">
              <w:rPr>
                <w:spacing w:val="-3"/>
                <w:szCs w:val="22"/>
              </w:rPr>
              <w:t xml:space="preserve"> </w:t>
            </w:r>
            <w:r w:rsidRPr="00F67C76">
              <w:rPr>
                <w:szCs w:val="22"/>
              </w:rPr>
              <w:t>Committee</w:t>
            </w:r>
          </w:p>
        </w:tc>
        <w:tc>
          <w:tcPr>
            <w:tcW w:w="851" w:type="dxa"/>
            <w:shd w:val="clear" w:color="auto" w:fill="BEBEBE"/>
          </w:tcPr>
          <w:p w14:paraId="7798F3A1" w14:textId="77777777" w:rsidR="00F67C76" w:rsidRPr="00F67C76" w:rsidRDefault="00F67C76" w:rsidP="00F67C76">
            <w:pPr>
              <w:spacing w:before="68"/>
              <w:jc w:val="center"/>
              <w:rPr>
                <w:rFonts w:ascii="MS Gothic" w:hAnsi="MS Gothic"/>
                <w:szCs w:val="22"/>
              </w:rPr>
            </w:pPr>
            <w:r w:rsidRPr="00F67C76">
              <w:rPr>
                <w:rFonts w:ascii="MS Gothic" w:hAnsi="MS Gothic"/>
                <w:szCs w:val="22"/>
              </w:rPr>
              <w:t>☒</w:t>
            </w:r>
          </w:p>
        </w:tc>
        <w:tc>
          <w:tcPr>
            <w:tcW w:w="1845" w:type="dxa"/>
            <w:gridSpan w:val="2"/>
          </w:tcPr>
          <w:p w14:paraId="41C763CB" w14:textId="77777777" w:rsidR="00F67C76" w:rsidRPr="00F67C76" w:rsidRDefault="00F67C76" w:rsidP="00F67C76">
            <w:pPr>
              <w:spacing w:before="81"/>
              <w:rPr>
                <w:b/>
                <w:szCs w:val="22"/>
              </w:rPr>
            </w:pPr>
            <w:r w:rsidRPr="00F67C76">
              <w:rPr>
                <w:b/>
                <w:szCs w:val="22"/>
              </w:rPr>
              <w:t>22 March</w:t>
            </w:r>
            <w:r w:rsidRPr="00F67C76">
              <w:rPr>
                <w:b/>
                <w:spacing w:val="1"/>
                <w:szCs w:val="22"/>
              </w:rPr>
              <w:t xml:space="preserve"> </w:t>
            </w:r>
            <w:r w:rsidRPr="00F67C76">
              <w:rPr>
                <w:b/>
                <w:szCs w:val="22"/>
              </w:rPr>
              <w:t>2023</w:t>
            </w:r>
          </w:p>
        </w:tc>
      </w:tr>
      <w:tr w:rsidR="00F67C76" w:rsidRPr="00F67C76" w14:paraId="35B0EE3B" w14:textId="77777777" w:rsidTr="00296389">
        <w:trPr>
          <w:trHeight w:val="506"/>
        </w:trPr>
        <w:tc>
          <w:tcPr>
            <w:tcW w:w="562" w:type="dxa"/>
            <w:vMerge/>
            <w:tcBorders>
              <w:top w:val="nil"/>
            </w:tcBorders>
            <w:shd w:val="clear" w:color="auto" w:fill="F1F1F1"/>
          </w:tcPr>
          <w:p w14:paraId="1EB70168" w14:textId="77777777" w:rsidR="00F67C76" w:rsidRPr="00F67C76" w:rsidRDefault="00F67C76" w:rsidP="00F67C76">
            <w:pPr>
              <w:rPr>
                <w:sz w:val="2"/>
                <w:szCs w:val="2"/>
              </w:rPr>
            </w:pPr>
          </w:p>
        </w:tc>
        <w:tc>
          <w:tcPr>
            <w:tcW w:w="3694" w:type="dxa"/>
            <w:vMerge/>
            <w:tcBorders>
              <w:top w:val="nil"/>
            </w:tcBorders>
            <w:shd w:val="clear" w:color="auto" w:fill="F1F1F1"/>
          </w:tcPr>
          <w:p w14:paraId="6DBDA967" w14:textId="77777777" w:rsidR="00F67C76" w:rsidRPr="00F67C76" w:rsidRDefault="00F67C76" w:rsidP="00F67C76">
            <w:pPr>
              <w:rPr>
                <w:sz w:val="2"/>
                <w:szCs w:val="2"/>
              </w:rPr>
            </w:pPr>
          </w:p>
        </w:tc>
        <w:tc>
          <w:tcPr>
            <w:tcW w:w="3534" w:type="dxa"/>
            <w:gridSpan w:val="2"/>
            <w:shd w:val="clear" w:color="auto" w:fill="F1F1F1"/>
          </w:tcPr>
          <w:p w14:paraId="2018BE38" w14:textId="77777777" w:rsidR="00F67C76" w:rsidRPr="00F67C76" w:rsidRDefault="00F67C76" w:rsidP="00F67C76">
            <w:pPr>
              <w:rPr>
                <w:szCs w:val="22"/>
              </w:rPr>
            </w:pPr>
            <w:r w:rsidRPr="00F67C76">
              <w:rPr>
                <w:szCs w:val="22"/>
              </w:rPr>
              <w:t>Other</w:t>
            </w:r>
            <w:r w:rsidRPr="00F67C76">
              <w:rPr>
                <w:spacing w:val="-3"/>
                <w:szCs w:val="22"/>
              </w:rPr>
              <w:t xml:space="preserve"> </w:t>
            </w:r>
            <w:r w:rsidRPr="00F67C76">
              <w:rPr>
                <w:szCs w:val="22"/>
              </w:rPr>
              <w:t>(write</w:t>
            </w:r>
            <w:r w:rsidRPr="00F67C76">
              <w:rPr>
                <w:spacing w:val="-4"/>
                <w:szCs w:val="22"/>
              </w:rPr>
              <w:t xml:space="preserve"> </w:t>
            </w:r>
            <w:r w:rsidRPr="00F67C76">
              <w:rPr>
                <w:szCs w:val="22"/>
              </w:rPr>
              <w:t>in)</w:t>
            </w:r>
          </w:p>
        </w:tc>
        <w:tc>
          <w:tcPr>
            <w:tcW w:w="851" w:type="dxa"/>
            <w:shd w:val="clear" w:color="auto" w:fill="BEBEBE"/>
          </w:tcPr>
          <w:p w14:paraId="70463019" w14:textId="77777777" w:rsidR="00F67C76" w:rsidRPr="00F67C76" w:rsidRDefault="00F67C76" w:rsidP="00F67C76">
            <w:pPr>
              <w:spacing w:before="108"/>
              <w:jc w:val="center"/>
              <w:rPr>
                <w:rFonts w:ascii="Segoe UI Symbol" w:hAnsi="Segoe UI Symbol"/>
                <w:szCs w:val="22"/>
              </w:rPr>
            </w:pPr>
            <w:r w:rsidRPr="00F67C76">
              <w:rPr>
                <w:rFonts w:ascii="Segoe UI Symbol" w:hAnsi="Segoe UI Symbol"/>
                <w:szCs w:val="22"/>
              </w:rPr>
              <w:t>☐</w:t>
            </w:r>
          </w:p>
        </w:tc>
        <w:tc>
          <w:tcPr>
            <w:tcW w:w="1845" w:type="dxa"/>
            <w:gridSpan w:val="2"/>
          </w:tcPr>
          <w:p w14:paraId="4FB03368" w14:textId="77777777" w:rsidR="00F67C76" w:rsidRPr="00F67C76" w:rsidRDefault="00F67C76" w:rsidP="00F67C76">
            <w:pPr>
              <w:rPr>
                <w:rFonts w:ascii="Times New Roman"/>
                <w:sz w:val="20"/>
                <w:szCs w:val="22"/>
              </w:rPr>
            </w:pPr>
          </w:p>
        </w:tc>
      </w:tr>
    </w:tbl>
    <w:p w14:paraId="5FB011EB" w14:textId="77777777" w:rsidR="00F67C76" w:rsidRPr="00F67C76" w:rsidRDefault="00F67C76" w:rsidP="00F67C76">
      <w:pPr>
        <w:autoSpaceDE w:val="0"/>
        <w:autoSpaceDN w:val="0"/>
        <w:rPr>
          <w:b/>
          <w:kern w:val="0"/>
          <w:szCs w:val="22"/>
        </w:rPr>
      </w:pPr>
    </w:p>
    <w:p w14:paraId="00AC3EF7" w14:textId="77777777" w:rsidR="00F67C76" w:rsidRPr="00F67C76" w:rsidRDefault="00F67C76" w:rsidP="00F67C76">
      <w:pPr>
        <w:autoSpaceDE w:val="0"/>
        <w:autoSpaceDN w:val="0"/>
        <w:spacing w:before="197"/>
        <w:jc w:val="both"/>
        <w:rPr>
          <w:b/>
          <w:kern w:val="0"/>
          <w:sz w:val="22"/>
          <w:szCs w:val="22"/>
        </w:rPr>
      </w:pPr>
      <w:r w:rsidRPr="00F67C76">
        <w:rPr>
          <w:b/>
          <w:kern w:val="0"/>
          <w:sz w:val="22"/>
          <w:szCs w:val="22"/>
        </w:rPr>
        <w:t>SECTION</w:t>
      </w:r>
      <w:r w:rsidRPr="00F67C76">
        <w:rPr>
          <w:b/>
          <w:spacing w:val="-1"/>
          <w:kern w:val="0"/>
          <w:sz w:val="22"/>
          <w:szCs w:val="22"/>
        </w:rPr>
        <w:t xml:space="preserve"> </w:t>
      </w:r>
      <w:r w:rsidRPr="00F67C76">
        <w:rPr>
          <w:b/>
          <w:kern w:val="0"/>
          <w:sz w:val="22"/>
          <w:szCs w:val="22"/>
        </w:rPr>
        <w:t>C:</w:t>
      </w:r>
      <w:r w:rsidRPr="00F67C76">
        <w:rPr>
          <w:b/>
          <w:spacing w:val="58"/>
          <w:kern w:val="0"/>
          <w:sz w:val="22"/>
          <w:szCs w:val="22"/>
        </w:rPr>
        <w:t xml:space="preserve"> </w:t>
      </w:r>
      <w:r w:rsidRPr="00F67C76">
        <w:rPr>
          <w:b/>
          <w:kern w:val="0"/>
          <w:sz w:val="22"/>
          <w:szCs w:val="22"/>
        </w:rPr>
        <w:t>Internal</w:t>
      </w:r>
      <w:r w:rsidRPr="00F67C76">
        <w:rPr>
          <w:b/>
          <w:spacing w:val="-2"/>
          <w:kern w:val="0"/>
          <w:sz w:val="22"/>
          <w:szCs w:val="22"/>
        </w:rPr>
        <w:t xml:space="preserve"> </w:t>
      </w:r>
      <w:r w:rsidRPr="00F67C76">
        <w:rPr>
          <w:b/>
          <w:kern w:val="0"/>
          <w:sz w:val="22"/>
          <w:szCs w:val="22"/>
        </w:rPr>
        <w:t>and</w:t>
      </w:r>
      <w:r w:rsidRPr="00F67C76">
        <w:rPr>
          <w:b/>
          <w:spacing w:val="-1"/>
          <w:kern w:val="0"/>
          <w:sz w:val="22"/>
          <w:szCs w:val="22"/>
        </w:rPr>
        <w:t xml:space="preserve"> </w:t>
      </w:r>
      <w:r w:rsidRPr="00F67C76">
        <w:rPr>
          <w:b/>
          <w:kern w:val="0"/>
          <w:sz w:val="22"/>
          <w:szCs w:val="22"/>
        </w:rPr>
        <w:t>External</w:t>
      </w:r>
      <w:r w:rsidRPr="00F67C76">
        <w:rPr>
          <w:b/>
          <w:spacing w:val="1"/>
          <w:kern w:val="0"/>
          <w:sz w:val="22"/>
          <w:szCs w:val="22"/>
        </w:rPr>
        <w:t xml:space="preserve"> </w:t>
      </w:r>
      <w:r w:rsidRPr="00F67C76">
        <w:rPr>
          <w:b/>
          <w:kern w:val="0"/>
          <w:sz w:val="22"/>
          <w:szCs w:val="22"/>
        </w:rPr>
        <w:t>Ethical</w:t>
      </w:r>
      <w:r w:rsidRPr="00F67C76">
        <w:rPr>
          <w:b/>
          <w:spacing w:val="-2"/>
          <w:kern w:val="0"/>
          <w:sz w:val="22"/>
          <w:szCs w:val="22"/>
        </w:rPr>
        <w:t xml:space="preserve"> </w:t>
      </w:r>
      <w:r w:rsidRPr="00F67C76">
        <w:rPr>
          <w:b/>
          <w:kern w:val="0"/>
          <w:sz w:val="22"/>
          <w:szCs w:val="22"/>
        </w:rPr>
        <w:t>Guidance</w:t>
      </w:r>
      <w:r w:rsidRPr="00F67C76">
        <w:rPr>
          <w:b/>
          <w:spacing w:val="-2"/>
          <w:kern w:val="0"/>
          <w:sz w:val="22"/>
          <w:szCs w:val="22"/>
        </w:rPr>
        <w:t xml:space="preserve"> </w:t>
      </w:r>
      <w:r w:rsidRPr="00F67C76">
        <w:rPr>
          <w:b/>
          <w:kern w:val="0"/>
          <w:sz w:val="22"/>
          <w:szCs w:val="22"/>
        </w:rPr>
        <w:t>Materials</w:t>
      </w:r>
    </w:p>
    <w:p w14:paraId="6AF82DFE" w14:textId="77777777" w:rsidR="00F67C76" w:rsidRPr="00F67C76" w:rsidRDefault="00F67C76" w:rsidP="00F67C76">
      <w:pPr>
        <w:autoSpaceDE w:val="0"/>
        <w:autoSpaceDN w:val="0"/>
        <w:rPr>
          <w:b/>
          <w:kern w:val="0"/>
          <w:sz w:val="21"/>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8785"/>
        <w:gridCol w:w="1135"/>
      </w:tblGrid>
      <w:tr w:rsidR="00F67C76" w:rsidRPr="00F67C76" w14:paraId="11D5EF1E" w14:textId="77777777" w:rsidTr="00296389">
        <w:trPr>
          <w:trHeight w:val="1264"/>
        </w:trPr>
        <w:tc>
          <w:tcPr>
            <w:tcW w:w="562" w:type="dxa"/>
            <w:shd w:val="clear" w:color="auto" w:fill="F1F1F1"/>
          </w:tcPr>
          <w:p w14:paraId="4E09662E" w14:textId="77777777" w:rsidR="00F67C76" w:rsidRPr="00F67C76" w:rsidRDefault="00F67C76" w:rsidP="00F67C76">
            <w:pPr>
              <w:rPr>
                <w:rFonts w:ascii="Times New Roman"/>
                <w:sz w:val="20"/>
                <w:szCs w:val="22"/>
              </w:rPr>
            </w:pPr>
          </w:p>
        </w:tc>
        <w:tc>
          <w:tcPr>
            <w:tcW w:w="9920" w:type="dxa"/>
            <w:gridSpan w:val="2"/>
            <w:shd w:val="clear" w:color="auto" w:fill="F1F1F1"/>
          </w:tcPr>
          <w:p w14:paraId="59A1D04C" w14:textId="77777777" w:rsidR="00F67C76" w:rsidRPr="00F67C76" w:rsidRDefault="00F67C76" w:rsidP="00F67C76">
            <w:pPr>
              <w:ind w:right="130"/>
              <w:rPr>
                <w:szCs w:val="22"/>
              </w:rPr>
            </w:pPr>
            <w:r w:rsidRPr="00F67C76">
              <w:rPr>
                <w:szCs w:val="22"/>
              </w:rPr>
              <w:t>Please list the core ethical guidance documents that have been referred to during the completion of</w:t>
            </w:r>
            <w:r w:rsidRPr="00F67C76">
              <w:rPr>
                <w:spacing w:val="-59"/>
                <w:szCs w:val="22"/>
              </w:rPr>
              <w:t xml:space="preserve"> </w:t>
            </w:r>
            <w:r w:rsidRPr="00F67C76">
              <w:rPr>
                <w:szCs w:val="22"/>
              </w:rPr>
              <w:t>this form (including any discipline-specific codes of research ethics, location-specific codes of</w:t>
            </w:r>
            <w:r w:rsidRPr="00F67C76">
              <w:rPr>
                <w:spacing w:val="1"/>
                <w:szCs w:val="22"/>
              </w:rPr>
              <w:t xml:space="preserve"> </w:t>
            </w:r>
            <w:r w:rsidRPr="00F67C76">
              <w:rPr>
                <w:szCs w:val="22"/>
              </w:rPr>
              <w:t>research</w:t>
            </w:r>
            <w:r w:rsidRPr="00F67C76">
              <w:rPr>
                <w:spacing w:val="-3"/>
                <w:szCs w:val="22"/>
              </w:rPr>
              <w:t xml:space="preserve"> </w:t>
            </w:r>
            <w:r w:rsidRPr="00F67C76">
              <w:rPr>
                <w:szCs w:val="22"/>
              </w:rPr>
              <w:t>ethics,</w:t>
            </w:r>
            <w:r w:rsidRPr="00F67C76">
              <w:rPr>
                <w:spacing w:val="1"/>
                <w:szCs w:val="22"/>
              </w:rPr>
              <w:t xml:space="preserve"> </w:t>
            </w:r>
            <w:r w:rsidRPr="00F67C76">
              <w:rPr>
                <w:szCs w:val="22"/>
              </w:rPr>
              <w:t>and</w:t>
            </w:r>
            <w:r w:rsidRPr="00F67C76">
              <w:rPr>
                <w:spacing w:val="-2"/>
                <w:szCs w:val="22"/>
              </w:rPr>
              <w:t xml:space="preserve"> </w:t>
            </w:r>
            <w:r w:rsidRPr="00F67C76">
              <w:rPr>
                <w:szCs w:val="22"/>
              </w:rPr>
              <w:t>also</w:t>
            </w:r>
            <w:r w:rsidRPr="00F67C76">
              <w:rPr>
                <w:spacing w:val="-3"/>
                <w:szCs w:val="22"/>
              </w:rPr>
              <w:t xml:space="preserve"> </w:t>
            </w:r>
            <w:r w:rsidRPr="00F67C76">
              <w:rPr>
                <w:szCs w:val="22"/>
              </w:rPr>
              <w:t>any</w:t>
            </w:r>
            <w:r w:rsidRPr="00F67C76">
              <w:rPr>
                <w:spacing w:val="1"/>
                <w:szCs w:val="22"/>
              </w:rPr>
              <w:t xml:space="preserve"> </w:t>
            </w:r>
            <w:r w:rsidRPr="00F67C76">
              <w:rPr>
                <w:szCs w:val="22"/>
              </w:rPr>
              <w:t>specific ethical</w:t>
            </w:r>
            <w:r w:rsidRPr="00F67C76">
              <w:rPr>
                <w:spacing w:val="-1"/>
                <w:szCs w:val="22"/>
              </w:rPr>
              <w:t xml:space="preserve"> </w:t>
            </w:r>
            <w:r w:rsidRPr="00F67C76">
              <w:rPr>
                <w:szCs w:val="22"/>
              </w:rPr>
              <w:t>guidance</w:t>
            </w:r>
            <w:r w:rsidRPr="00F67C76">
              <w:rPr>
                <w:spacing w:val="-1"/>
                <w:szCs w:val="22"/>
              </w:rPr>
              <w:t xml:space="preserve"> </w:t>
            </w:r>
            <w:r w:rsidRPr="00F67C76">
              <w:rPr>
                <w:szCs w:val="22"/>
              </w:rPr>
              <w:t>relating</w:t>
            </w:r>
            <w:r w:rsidRPr="00F67C76">
              <w:rPr>
                <w:spacing w:val="-2"/>
                <w:szCs w:val="22"/>
              </w:rPr>
              <w:t xml:space="preserve"> </w:t>
            </w:r>
            <w:r w:rsidRPr="00F67C76">
              <w:rPr>
                <w:szCs w:val="22"/>
              </w:rPr>
              <w:t>to</w:t>
            </w:r>
            <w:r w:rsidRPr="00F67C76">
              <w:rPr>
                <w:spacing w:val="-3"/>
                <w:szCs w:val="22"/>
              </w:rPr>
              <w:t xml:space="preserve"> </w:t>
            </w:r>
            <w:r w:rsidRPr="00F67C76">
              <w:rPr>
                <w:szCs w:val="22"/>
              </w:rPr>
              <w:t>the</w:t>
            </w:r>
            <w:r w:rsidRPr="00F67C76">
              <w:rPr>
                <w:spacing w:val="-2"/>
                <w:szCs w:val="22"/>
              </w:rPr>
              <w:t xml:space="preserve"> </w:t>
            </w:r>
            <w:r w:rsidRPr="00F67C76">
              <w:rPr>
                <w:szCs w:val="22"/>
              </w:rPr>
              <w:t>proposed</w:t>
            </w:r>
            <w:r w:rsidRPr="00F67C76">
              <w:rPr>
                <w:spacing w:val="-1"/>
                <w:szCs w:val="22"/>
              </w:rPr>
              <w:t xml:space="preserve"> </w:t>
            </w:r>
            <w:r w:rsidRPr="00F67C76">
              <w:rPr>
                <w:szCs w:val="22"/>
              </w:rPr>
              <w:t>methodology).</w:t>
            </w:r>
          </w:p>
          <w:p w14:paraId="2FC0C86E" w14:textId="77777777" w:rsidR="00F67C76" w:rsidRPr="00F67C76" w:rsidRDefault="00F67C76" w:rsidP="00F67C76">
            <w:pPr>
              <w:spacing w:line="252" w:lineRule="exact"/>
              <w:ind w:right="131"/>
              <w:rPr>
                <w:szCs w:val="22"/>
              </w:rPr>
            </w:pPr>
            <w:r w:rsidRPr="00F67C76">
              <w:rPr>
                <w:szCs w:val="22"/>
              </w:rPr>
              <w:t>Please tick to confirm that your research proposal adheres to these codes and guidelines. You may</w:t>
            </w:r>
            <w:r w:rsidRPr="00F67C76">
              <w:rPr>
                <w:spacing w:val="-59"/>
                <w:szCs w:val="22"/>
              </w:rPr>
              <w:t xml:space="preserve"> </w:t>
            </w:r>
            <w:r w:rsidRPr="00F67C76">
              <w:rPr>
                <w:szCs w:val="22"/>
              </w:rPr>
              <w:t>add</w:t>
            </w:r>
            <w:r w:rsidRPr="00F67C76">
              <w:rPr>
                <w:spacing w:val="-1"/>
                <w:szCs w:val="22"/>
              </w:rPr>
              <w:t xml:space="preserve"> </w:t>
            </w:r>
            <w:r w:rsidRPr="00F67C76">
              <w:rPr>
                <w:szCs w:val="22"/>
              </w:rPr>
              <w:t>rows</w:t>
            </w:r>
            <w:r w:rsidRPr="00F67C76">
              <w:rPr>
                <w:spacing w:val="-2"/>
                <w:szCs w:val="22"/>
              </w:rPr>
              <w:t xml:space="preserve"> </w:t>
            </w:r>
            <w:r w:rsidRPr="00F67C76">
              <w:rPr>
                <w:szCs w:val="22"/>
              </w:rPr>
              <w:t>to</w:t>
            </w:r>
            <w:r w:rsidRPr="00F67C76">
              <w:rPr>
                <w:spacing w:val="-2"/>
                <w:szCs w:val="22"/>
              </w:rPr>
              <w:t xml:space="preserve"> </w:t>
            </w:r>
            <w:r w:rsidRPr="00F67C76">
              <w:rPr>
                <w:szCs w:val="22"/>
              </w:rPr>
              <w:t>this</w:t>
            </w:r>
            <w:r w:rsidRPr="00F67C76">
              <w:rPr>
                <w:spacing w:val="-2"/>
                <w:szCs w:val="22"/>
              </w:rPr>
              <w:t xml:space="preserve"> </w:t>
            </w:r>
            <w:r w:rsidRPr="00F67C76">
              <w:rPr>
                <w:szCs w:val="22"/>
              </w:rPr>
              <w:t>table if</w:t>
            </w:r>
            <w:r w:rsidRPr="00F67C76">
              <w:rPr>
                <w:spacing w:val="-1"/>
                <w:szCs w:val="22"/>
              </w:rPr>
              <w:t xml:space="preserve"> </w:t>
            </w:r>
            <w:r w:rsidRPr="00F67C76">
              <w:rPr>
                <w:szCs w:val="22"/>
              </w:rPr>
              <w:t>needed.</w:t>
            </w:r>
          </w:p>
        </w:tc>
      </w:tr>
      <w:tr w:rsidR="00F67C76" w:rsidRPr="00F67C76" w14:paraId="0E2119BE" w14:textId="77777777" w:rsidTr="00296389">
        <w:trPr>
          <w:trHeight w:val="354"/>
        </w:trPr>
        <w:tc>
          <w:tcPr>
            <w:tcW w:w="562" w:type="dxa"/>
          </w:tcPr>
          <w:p w14:paraId="57430C7E" w14:textId="77777777" w:rsidR="00F67C76" w:rsidRPr="00F67C76" w:rsidRDefault="00F67C76" w:rsidP="00F67C76">
            <w:pPr>
              <w:spacing w:before="50"/>
              <w:rPr>
                <w:szCs w:val="22"/>
              </w:rPr>
            </w:pPr>
            <w:r w:rsidRPr="00F67C76">
              <w:rPr>
                <w:szCs w:val="22"/>
              </w:rPr>
              <w:t>1</w:t>
            </w:r>
          </w:p>
        </w:tc>
        <w:tc>
          <w:tcPr>
            <w:tcW w:w="8785" w:type="dxa"/>
          </w:tcPr>
          <w:p w14:paraId="42431943" w14:textId="77777777" w:rsidR="00F67C76" w:rsidRPr="00F67C76" w:rsidRDefault="00F67C76" w:rsidP="00F67C76">
            <w:pPr>
              <w:spacing w:before="50"/>
              <w:rPr>
                <w:b/>
                <w:szCs w:val="22"/>
              </w:rPr>
            </w:pPr>
            <w:hyperlink r:id="rId27">
              <w:r w:rsidRPr="00F67C76">
                <w:rPr>
                  <w:b/>
                  <w:szCs w:val="22"/>
                </w:rPr>
                <w:t>UWTSD</w:t>
              </w:r>
              <w:r w:rsidRPr="00F67C76">
                <w:rPr>
                  <w:b/>
                  <w:spacing w:val="-2"/>
                  <w:szCs w:val="22"/>
                </w:rPr>
                <w:t xml:space="preserve"> </w:t>
              </w:r>
              <w:r w:rsidRPr="00F67C76">
                <w:rPr>
                  <w:b/>
                  <w:szCs w:val="22"/>
                </w:rPr>
                <w:t>Research</w:t>
              </w:r>
              <w:r w:rsidRPr="00F67C76">
                <w:rPr>
                  <w:b/>
                  <w:spacing w:val="-1"/>
                  <w:szCs w:val="22"/>
                </w:rPr>
                <w:t xml:space="preserve"> </w:t>
              </w:r>
              <w:r w:rsidRPr="00F67C76">
                <w:rPr>
                  <w:b/>
                  <w:szCs w:val="22"/>
                </w:rPr>
                <w:t>Ethics</w:t>
              </w:r>
              <w:r w:rsidRPr="00F67C76">
                <w:rPr>
                  <w:b/>
                  <w:spacing w:val="-1"/>
                  <w:szCs w:val="22"/>
                </w:rPr>
                <w:t xml:space="preserve"> </w:t>
              </w:r>
              <w:r w:rsidRPr="00F67C76">
                <w:rPr>
                  <w:b/>
                  <w:szCs w:val="22"/>
                </w:rPr>
                <w:t>&amp;</w:t>
              </w:r>
              <w:r w:rsidRPr="00F67C76">
                <w:rPr>
                  <w:b/>
                  <w:spacing w:val="-1"/>
                  <w:szCs w:val="22"/>
                </w:rPr>
                <w:t xml:space="preserve"> </w:t>
              </w:r>
              <w:r w:rsidRPr="00F67C76">
                <w:rPr>
                  <w:b/>
                  <w:szCs w:val="22"/>
                </w:rPr>
                <w:t>Integrity</w:t>
              </w:r>
              <w:r w:rsidRPr="00F67C76">
                <w:rPr>
                  <w:b/>
                  <w:spacing w:val="-3"/>
                  <w:szCs w:val="22"/>
                </w:rPr>
                <w:t xml:space="preserve"> </w:t>
              </w:r>
              <w:r w:rsidRPr="00F67C76">
                <w:rPr>
                  <w:b/>
                  <w:szCs w:val="22"/>
                </w:rPr>
                <w:t>Code</w:t>
              </w:r>
              <w:r w:rsidRPr="00F67C76">
                <w:rPr>
                  <w:b/>
                  <w:spacing w:val="-1"/>
                  <w:szCs w:val="22"/>
                </w:rPr>
                <w:t xml:space="preserve"> </w:t>
              </w:r>
              <w:r w:rsidRPr="00F67C76">
                <w:rPr>
                  <w:b/>
                  <w:szCs w:val="22"/>
                </w:rPr>
                <w:t>of</w:t>
              </w:r>
              <w:r w:rsidRPr="00F67C76">
                <w:rPr>
                  <w:b/>
                  <w:spacing w:val="-2"/>
                  <w:szCs w:val="22"/>
                </w:rPr>
                <w:t xml:space="preserve"> </w:t>
              </w:r>
              <w:r w:rsidRPr="00F67C76">
                <w:rPr>
                  <w:b/>
                  <w:szCs w:val="22"/>
                </w:rPr>
                <w:t>Practice</w:t>
              </w:r>
            </w:hyperlink>
          </w:p>
        </w:tc>
        <w:tc>
          <w:tcPr>
            <w:tcW w:w="1135" w:type="dxa"/>
            <w:shd w:val="clear" w:color="auto" w:fill="BEBEBE"/>
          </w:tcPr>
          <w:p w14:paraId="232CF0DD" w14:textId="77777777" w:rsidR="00F67C76" w:rsidRPr="00F67C76" w:rsidRDefault="00F67C76" w:rsidP="00F67C76">
            <w:pPr>
              <w:spacing w:before="36"/>
              <w:rPr>
                <w:rFonts w:ascii="MS Gothic" w:hAnsi="MS Gothic"/>
                <w:szCs w:val="22"/>
              </w:rPr>
            </w:pPr>
            <w:r w:rsidRPr="00F67C76">
              <w:rPr>
                <w:rFonts w:ascii="MS Gothic" w:hAnsi="MS Gothic"/>
                <w:szCs w:val="22"/>
              </w:rPr>
              <w:t>☒</w:t>
            </w:r>
          </w:p>
        </w:tc>
      </w:tr>
      <w:tr w:rsidR="00F67C76" w:rsidRPr="00F67C76" w14:paraId="1BE969FA" w14:textId="77777777" w:rsidTr="00296389">
        <w:trPr>
          <w:trHeight w:val="417"/>
        </w:trPr>
        <w:tc>
          <w:tcPr>
            <w:tcW w:w="562" w:type="dxa"/>
          </w:tcPr>
          <w:p w14:paraId="26E53E21" w14:textId="77777777" w:rsidR="00F67C76" w:rsidRPr="00F67C76" w:rsidRDefault="00F67C76" w:rsidP="00F67C76">
            <w:pPr>
              <w:spacing w:before="81"/>
              <w:rPr>
                <w:szCs w:val="22"/>
              </w:rPr>
            </w:pPr>
            <w:r w:rsidRPr="00F67C76">
              <w:rPr>
                <w:szCs w:val="22"/>
              </w:rPr>
              <w:t>2</w:t>
            </w:r>
          </w:p>
        </w:tc>
        <w:tc>
          <w:tcPr>
            <w:tcW w:w="8785" w:type="dxa"/>
          </w:tcPr>
          <w:p w14:paraId="438D42FE" w14:textId="77777777" w:rsidR="00F67C76" w:rsidRPr="00F67C76" w:rsidRDefault="00F67C76" w:rsidP="00F67C76">
            <w:pPr>
              <w:spacing w:before="81"/>
              <w:rPr>
                <w:b/>
                <w:szCs w:val="22"/>
              </w:rPr>
            </w:pPr>
            <w:r w:rsidRPr="00F67C76">
              <w:rPr>
                <w:b/>
                <w:szCs w:val="22"/>
              </w:rPr>
              <w:t>UWTSD</w:t>
            </w:r>
            <w:r w:rsidRPr="00F67C76">
              <w:rPr>
                <w:b/>
                <w:spacing w:val="-1"/>
                <w:szCs w:val="22"/>
              </w:rPr>
              <w:t xml:space="preserve"> </w:t>
            </w:r>
            <w:r w:rsidRPr="00F67C76">
              <w:rPr>
                <w:b/>
                <w:szCs w:val="22"/>
              </w:rPr>
              <w:t>Research</w:t>
            </w:r>
            <w:r w:rsidRPr="00F67C76">
              <w:rPr>
                <w:b/>
                <w:spacing w:val="-1"/>
                <w:szCs w:val="22"/>
              </w:rPr>
              <w:t xml:space="preserve"> </w:t>
            </w:r>
            <w:r w:rsidRPr="00F67C76">
              <w:rPr>
                <w:b/>
                <w:szCs w:val="22"/>
              </w:rPr>
              <w:t>Data</w:t>
            </w:r>
            <w:r w:rsidRPr="00F67C76">
              <w:rPr>
                <w:b/>
                <w:spacing w:val="-2"/>
                <w:szCs w:val="22"/>
              </w:rPr>
              <w:t xml:space="preserve"> </w:t>
            </w:r>
            <w:r w:rsidRPr="00F67C76">
              <w:rPr>
                <w:b/>
                <w:szCs w:val="22"/>
              </w:rPr>
              <w:t>Management</w:t>
            </w:r>
            <w:r w:rsidRPr="00F67C76">
              <w:rPr>
                <w:b/>
                <w:spacing w:val="-2"/>
                <w:szCs w:val="22"/>
              </w:rPr>
              <w:t xml:space="preserve"> </w:t>
            </w:r>
            <w:r w:rsidRPr="00F67C76">
              <w:rPr>
                <w:b/>
                <w:szCs w:val="22"/>
              </w:rPr>
              <w:t>Policy</w:t>
            </w:r>
          </w:p>
        </w:tc>
        <w:tc>
          <w:tcPr>
            <w:tcW w:w="1135" w:type="dxa"/>
            <w:shd w:val="clear" w:color="auto" w:fill="BEBEBE"/>
          </w:tcPr>
          <w:p w14:paraId="1D4FDD4C" w14:textId="77777777" w:rsidR="00F67C76" w:rsidRPr="00F67C76" w:rsidRDefault="00F67C76" w:rsidP="00F67C76">
            <w:pPr>
              <w:spacing w:before="68"/>
              <w:rPr>
                <w:rFonts w:ascii="MS Gothic" w:hAnsi="MS Gothic"/>
                <w:szCs w:val="22"/>
              </w:rPr>
            </w:pPr>
            <w:r w:rsidRPr="00F67C76">
              <w:rPr>
                <w:rFonts w:ascii="MS Gothic" w:hAnsi="MS Gothic"/>
                <w:szCs w:val="22"/>
              </w:rPr>
              <w:t>☒</w:t>
            </w:r>
          </w:p>
        </w:tc>
      </w:tr>
      <w:tr w:rsidR="00F67C76" w:rsidRPr="00F67C76" w14:paraId="5833A75D" w14:textId="77777777" w:rsidTr="00296389">
        <w:trPr>
          <w:trHeight w:val="409"/>
        </w:trPr>
        <w:tc>
          <w:tcPr>
            <w:tcW w:w="562" w:type="dxa"/>
          </w:tcPr>
          <w:p w14:paraId="64936C97" w14:textId="77777777" w:rsidR="00F67C76" w:rsidRPr="00F67C76" w:rsidRDefault="00F67C76" w:rsidP="00F67C76">
            <w:pPr>
              <w:spacing w:before="76"/>
              <w:rPr>
                <w:szCs w:val="22"/>
              </w:rPr>
            </w:pPr>
            <w:r w:rsidRPr="00F67C76">
              <w:rPr>
                <w:szCs w:val="22"/>
              </w:rPr>
              <w:t>3</w:t>
            </w:r>
          </w:p>
        </w:tc>
        <w:tc>
          <w:tcPr>
            <w:tcW w:w="8785" w:type="dxa"/>
          </w:tcPr>
          <w:p w14:paraId="06B9D5B8" w14:textId="77777777" w:rsidR="00F67C76" w:rsidRPr="00F67C76" w:rsidRDefault="00F67C76" w:rsidP="00F67C76">
            <w:pPr>
              <w:spacing w:before="76"/>
              <w:rPr>
                <w:i/>
                <w:szCs w:val="22"/>
              </w:rPr>
            </w:pPr>
            <w:r w:rsidRPr="00F67C76">
              <w:rPr>
                <w:i/>
                <w:szCs w:val="22"/>
              </w:rPr>
              <w:t>[List</w:t>
            </w:r>
            <w:r w:rsidRPr="00F67C76">
              <w:rPr>
                <w:i/>
                <w:spacing w:val="-1"/>
                <w:szCs w:val="22"/>
              </w:rPr>
              <w:t xml:space="preserve"> </w:t>
            </w:r>
            <w:r w:rsidRPr="00F67C76">
              <w:rPr>
                <w:i/>
                <w:szCs w:val="22"/>
              </w:rPr>
              <w:t>any</w:t>
            </w:r>
            <w:r w:rsidRPr="00F67C76">
              <w:rPr>
                <w:i/>
                <w:spacing w:val="-1"/>
                <w:szCs w:val="22"/>
              </w:rPr>
              <w:t xml:space="preserve"> </w:t>
            </w:r>
            <w:r w:rsidRPr="00F67C76">
              <w:rPr>
                <w:i/>
                <w:szCs w:val="22"/>
              </w:rPr>
              <w:t>other</w:t>
            </w:r>
            <w:r w:rsidRPr="00F67C76">
              <w:rPr>
                <w:i/>
                <w:spacing w:val="-3"/>
                <w:szCs w:val="22"/>
              </w:rPr>
              <w:t xml:space="preserve"> </w:t>
            </w:r>
            <w:r w:rsidRPr="00F67C76">
              <w:rPr>
                <w:i/>
                <w:szCs w:val="22"/>
              </w:rPr>
              <w:t>relevant</w:t>
            </w:r>
            <w:r w:rsidRPr="00F67C76">
              <w:rPr>
                <w:i/>
                <w:spacing w:val="-1"/>
                <w:szCs w:val="22"/>
              </w:rPr>
              <w:t xml:space="preserve"> </w:t>
            </w:r>
            <w:r w:rsidRPr="00F67C76">
              <w:rPr>
                <w:i/>
                <w:szCs w:val="22"/>
              </w:rPr>
              <w:t>documents</w:t>
            </w:r>
            <w:r w:rsidRPr="00F67C76">
              <w:rPr>
                <w:i/>
                <w:spacing w:val="-1"/>
                <w:szCs w:val="22"/>
              </w:rPr>
              <w:t xml:space="preserve"> </w:t>
            </w:r>
            <w:r w:rsidRPr="00F67C76">
              <w:rPr>
                <w:i/>
                <w:szCs w:val="22"/>
              </w:rPr>
              <w:t>here]</w:t>
            </w:r>
          </w:p>
        </w:tc>
        <w:tc>
          <w:tcPr>
            <w:tcW w:w="1135" w:type="dxa"/>
            <w:shd w:val="clear" w:color="auto" w:fill="BEBEBE"/>
          </w:tcPr>
          <w:p w14:paraId="2248A6CC" w14:textId="77777777" w:rsidR="00F67C76" w:rsidRPr="00F67C76" w:rsidRDefault="00F67C76" w:rsidP="00F67C76">
            <w:pPr>
              <w:spacing w:before="57"/>
              <w:rPr>
                <w:rFonts w:ascii="Segoe UI Symbol" w:hAnsi="Segoe UI Symbol"/>
                <w:szCs w:val="22"/>
              </w:rPr>
            </w:pPr>
            <w:r w:rsidRPr="00F67C76">
              <w:rPr>
                <w:rFonts w:ascii="Segoe UI Symbol" w:hAnsi="Segoe UI Symbol"/>
                <w:szCs w:val="22"/>
              </w:rPr>
              <w:t>☐</w:t>
            </w:r>
          </w:p>
        </w:tc>
      </w:tr>
    </w:tbl>
    <w:p w14:paraId="50A89105" w14:textId="77777777" w:rsidR="00F67C76" w:rsidRPr="00F67C76" w:rsidRDefault="00F67C76" w:rsidP="00F67C76">
      <w:pPr>
        <w:autoSpaceDE w:val="0"/>
        <w:autoSpaceDN w:val="0"/>
        <w:rPr>
          <w:b/>
          <w:kern w:val="0"/>
          <w:szCs w:val="22"/>
        </w:rPr>
      </w:pPr>
    </w:p>
    <w:p w14:paraId="6DD05EC8" w14:textId="77777777" w:rsidR="00F67C76" w:rsidRPr="00F67C76" w:rsidRDefault="00F67C76" w:rsidP="00F67C76">
      <w:pPr>
        <w:autoSpaceDE w:val="0"/>
        <w:autoSpaceDN w:val="0"/>
        <w:spacing w:before="11"/>
        <w:rPr>
          <w:b/>
          <w:kern w:val="0"/>
          <w:sz w:val="18"/>
          <w:szCs w:val="22"/>
        </w:rPr>
      </w:pPr>
    </w:p>
    <w:p w14:paraId="6DD1030F" w14:textId="77777777" w:rsidR="00F67C76" w:rsidRPr="00F67C76" w:rsidRDefault="00F67C76" w:rsidP="00F67C76">
      <w:pPr>
        <w:autoSpaceDE w:val="0"/>
        <w:autoSpaceDN w:val="0"/>
        <w:spacing w:line="252" w:lineRule="exact"/>
        <w:jc w:val="both"/>
        <w:rPr>
          <w:b/>
          <w:kern w:val="0"/>
          <w:sz w:val="22"/>
          <w:szCs w:val="22"/>
        </w:rPr>
      </w:pPr>
      <w:r w:rsidRPr="00F67C76">
        <w:rPr>
          <w:b/>
          <w:kern w:val="0"/>
          <w:sz w:val="22"/>
          <w:szCs w:val="22"/>
        </w:rPr>
        <w:t>SECTION D:</w:t>
      </w:r>
      <w:r w:rsidRPr="00F67C76">
        <w:rPr>
          <w:b/>
          <w:spacing w:val="-2"/>
          <w:kern w:val="0"/>
          <w:sz w:val="22"/>
          <w:szCs w:val="22"/>
        </w:rPr>
        <w:t xml:space="preserve"> </w:t>
      </w:r>
      <w:r w:rsidRPr="00F67C76">
        <w:rPr>
          <w:b/>
          <w:kern w:val="0"/>
          <w:sz w:val="22"/>
          <w:szCs w:val="22"/>
        </w:rPr>
        <w:t>External</w:t>
      </w:r>
      <w:r w:rsidRPr="00F67C76">
        <w:rPr>
          <w:b/>
          <w:spacing w:val="-2"/>
          <w:kern w:val="0"/>
          <w:sz w:val="22"/>
          <w:szCs w:val="22"/>
        </w:rPr>
        <w:t xml:space="preserve"> </w:t>
      </w:r>
      <w:r w:rsidRPr="00F67C76">
        <w:rPr>
          <w:b/>
          <w:kern w:val="0"/>
          <w:sz w:val="22"/>
          <w:szCs w:val="22"/>
        </w:rPr>
        <w:t>Collaborative</w:t>
      </w:r>
      <w:r w:rsidRPr="00F67C76">
        <w:rPr>
          <w:b/>
          <w:spacing w:val="-1"/>
          <w:kern w:val="0"/>
          <w:sz w:val="22"/>
          <w:szCs w:val="22"/>
        </w:rPr>
        <w:t xml:space="preserve"> </w:t>
      </w:r>
      <w:r w:rsidRPr="00F67C76">
        <w:rPr>
          <w:b/>
          <w:kern w:val="0"/>
          <w:sz w:val="22"/>
          <w:szCs w:val="22"/>
        </w:rPr>
        <w:t>Research</w:t>
      </w:r>
      <w:r w:rsidRPr="00F67C76">
        <w:rPr>
          <w:b/>
          <w:spacing w:val="-5"/>
          <w:kern w:val="0"/>
          <w:sz w:val="22"/>
          <w:szCs w:val="22"/>
        </w:rPr>
        <w:t xml:space="preserve"> </w:t>
      </w:r>
      <w:r w:rsidRPr="00F67C76">
        <w:rPr>
          <w:b/>
          <w:kern w:val="0"/>
          <w:sz w:val="22"/>
          <w:szCs w:val="22"/>
        </w:rPr>
        <w:t>Activity</w:t>
      </w:r>
    </w:p>
    <w:p w14:paraId="066F3F94" w14:textId="77777777" w:rsidR="00F67C76" w:rsidRPr="00F67C76" w:rsidRDefault="00F67C76" w:rsidP="00F67C76">
      <w:pPr>
        <w:autoSpaceDE w:val="0"/>
        <w:autoSpaceDN w:val="0"/>
        <w:ind w:right="125"/>
        <w:jc w:val="both"/>
        <w:rPr>
          <w:kern w:val="0"/>
          <w:sz w:val="22"/>
          <w:szCs w:val="22"/>
        </w:rPr>
      </w:pPr>
      <w:r w:rsidRPr="00F67C76">
        <w:rPr>
          <w:kern w:val="0"/>
          <w:sz w:val="22"/>
          <w:szCs w:val="22"/>
        </w:rPr>
        <w:t>If there are external collaborators then you should gain consent from the contact persons to share their</w:t>
      </w:r>
      <w:r w:rsidRPr="00F67C76">
        <w:rPr>
          <w:spacing w:val="1"/>
          <w:kern w:val="0"/>
          <w:sz w:val="22"/>
          <w:szCs w:val="22"/>
        </w:rPr>
        <w:t xml:space="preserve"> </w:t>
      </w:r>
      <w:r w:rsidRPr="00F67C76">
        <w:rPr>
          <w:kern w:val="0"/>
          <w:sz w:val="22"/>
          <w:szCs w:val="22"/>
        </w:rPr>
        <w:t>personal data with the university. If there are no external collaborators then leave this section blank and</w:t>
      </w:r>
      <w:r w:rsidRPr="00F67C76">
        <w:rPr>
          <w:spacing w:val="1"/>
          <w:kern w:val="0"/>
          <w:sz w:val="22"/>
          <w:szCs w:val="22"/>
        </w:rPr>
        <w:t xml:space="preserve"> </w:t>
      </w:r>
      <w:r w:rsidRPr="00F67C76">
        <w:rPr>
          <w:kern w:val="0"/>
          <w:sz w:val="22"/>
          <w:szCs w:val="22"/>
        </w:rPr>
        <w:t>continue to</w:t>
      </w:r>
      <w:r w:rsidRPr="00F67C76">
        <w:rPr>
          <w:spacing w:val="-3"/>
          <w:kern w:val="0"/>
          <w:sz w:val="22"/>
          <w:szCs w:val="22"/>
        </w:rPr>
        <w:t xml:space="preserve"> </w:t>
      </w:r>
      <w:r w:rsidRPr="00F67C76">
        <w:rPr>
          <w:kern w:val="0"/>
          <w:sz w:val="22"/>
          <w:szCs w:val="22"/>
        </w:rPr>
        <w:t>section E.</w:t>
      </w:r>
    </w:p>
    <w:p w14:paraId="74E6BE3F" w14:textId="77777777" w:rsidR="00F67C76" w:rsidRPr="00F67C76" w:rsidRDefault="00F67C76" w:rsidP="00F67C76">
      <w:pPr>
        <w:autoSpaceDE w:val="0"/>
        <w:autoSpaceDN w:val="0"/>
        <w:rPr>
          <w:kern w:val="0"/>
          <w:sz w:val="21"/>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824"/>
        <w:gridCol w:w="2410"/>
        <w:gridCol w:w="994"/>
        <w:gridCol w:w="851"/>
        <w:gridCol w:w="987"/>
        <w:gridCol w:w="857"/>
      </w:tblGrid>
      <w:tr w:rsidR="00F67C76" w:rsidRPr="00F67C76" w14:paraId="2AB8FD94" w14:textId="77777777" w:rsidTr="00296389">
        <w:trPr>
          <w:trHeight w:val="506"/>
        </w:trPr>
        <w:tc>
          <w:tcPr>
            <w:tcW w:w="562" w:type="dxa"/>
            <w:shd w:val="clear" w:color="auto" w:fill="F1F1F1"/>
          </w:tcPr>
          <w:p w14:paraId="531D5A8A" w14:textId="77777777" w:rsidR="00F67C76" w:rsidRPr="00F67C76" w:rsidRDefault="00F67C76" w:rsidP="00F67C76">
            <w:pPr>
              <w:rPr>
                <w:szCs w:val="22"/>
              </w:rPr>
            </w:pPr>
            <w:r w:rsidRPr="00F67C76">
              <w:rPr>
                <w:szCs w:val="22"/>
              </w:rPr>
              <w:t>1</w:t>
            </w:r>
          </w:p>
        </w:tc>
        <w:tc>
          <w:tcPr>
            <w:tcW w:w="3824" w:type="dxa"/>
            <w:shd w:val="clear" w:color="auto" w:fill="F1F1F1"/>
          </w:tcPr>
          <w:p w14:paraId="28275074" w14:textId="77777777" w:rsidR="00F67C76" w:rsidRPr="00F67C76" w:rsidRDefault="00F67C76" w:rsidP="00F67C76">
            <w:pPr>
              <w:rPr>
                <w:szCs w:val="22"/>
              </w:rPr>
            </w:pPr>
            <w:r w:rsidRPr="00F67C76">
              <w:rPr>
                <w:szCs w:val="22"/>
              </w:rPr>
              <w:t>Institution</w:t>
            </w:r>
          </w:p>
        </w:tc>
        <w:tc>
          <w:tcPr>
            <w:tcW w:w="6099" w:type="dxa"/>
            <w:gridSpan w:val="5"/>
          </w:tcPr>
          <w:p w14:paraId="07463056" w14:textId="77777777" w:rsidR="00F67C76" w:rsidRPr="00F67C76" w:rsidRDefault="00F67C76" w:rsidP="00F67C76">
            <w:pPr>
              <w:rPr>
                <w:rFonts w:ascii="Times New Roman"/>
                <w:sz w:val="20"/>
                <w:szCs w:val="22"/>
              </w:rPr>
            </w:pPr>
          </w:p>
        </w:tc>
      </w:tr>
      <w:tr w:rsidR="00F67C76" w:rsidRPr="00F67C76" w14:paraId="3D702FE6" w14:textId="77777777" w:rsidTr="00296389">
        <w:trPr>
          <w:trHeight w:val="506"/>
        </w:trPr>
        <w:tc>
          <w:tcPr>
            <w:tcW w:w="562" w:type="dxa"/>
            <w:shd w:val="clear" w:color="auto" w:fill="F1F1F1"/>
          </w:tcPr>
          <w:p w14:paraId="15E4E24C" w14:textId="77777777" w:rsidR="00F67C76" w:rsidRPr="00F67C76" w:rsidRDefault="00F67C76" w:rsidP="00F67C76">
            <w:pPr>
              <w:rPr>
                <w:szCs w:val="22"/>
              </w:rPr>
            </w:pPr>
            <w:r w:rsidRPr="00F67C76">
              <w:rPr>
                <w:szCs w:val="22"/>
              </w:rPr>
              <w:t>2</w:t>
            </w:r>
          </w:p>
        </w:tc>
        <w:tc>
          <w:tcPr>
            <w:tcW w:w="3824" w:type="dxa"/>
            <w:shd w:val="clear" w:color="auto" w:fill="F1F1F1"/>
          </w:tcPr>
          <w:p w14:paraId="08CA34AF" w14:textId="77777777" w:rsidR="00F67C76" w:rsidRPr="00F67C76" w:rsidRDefault="00F67C76" w:rsidP="00F67C76">
            <w:pPr>
              <w:rPr>
                <w:szCs w:val="22"/>
              </w:rPr>
            </w:pPr>
            <w:r w:rsidRPr="00F67C76">
              <w:rPr>
                <w:szCs w:val="22"/>
              </w:rPr>
              <w:t>Contact</w:t>
            </w:r>
            <w:r w:rsidRPr="00F67C76">
              <w:rPr>
                <w:spacing w:val="-2"/>
                <w:szCs w:val="22"/>
              </w:rPr>
              <w:t xml:space="preserve"> </w:t>
            </w:r>
            <w:r w:rsidRPr="00F67C76">
              <w:rPr>
                <w:szCs w:val="22"/>
              </w:rPr>
              <w:t>person</w:t>
            </w:r>
            <w:r w:rsidRPr="00F67C76">
              <w:rPr>
                <w:spacing w:val="-2"/>
                <w:szCs w:val="22"/>
              </w:rPr>
              <w:t xml:space="preserve"> </w:t>
            </w:r>
            <w:r w:rsidRPr="00F67C76">
              <w:rPr>
                <w:szCs w:val="22"/>
              </w:rPr>
              <w:t>name</w:t>
            </w:r>
          </w:p>
        </w:tc>
        <w:tc>
          <w:tcPr>
            <w:tcW w:w="6099" w:type="dxa"/>
            <w:gridSpan w:val="5"/>
          </w:tcPr>
          <w:p w14:paraId="5053E475" w14:textId="77777777" w:rsidR="00F67C76" w:rsidRPr="00F67C76" w:rsidRDefault="00F67C76" w:rsidP="00F67C76">
            <w:pPr>
              <w:rPr>
                <w:rFonts w:ascii="Times New Roman"/>
                <w:sz w:val="20"/>
                <w:szCs w:val="22"/>
              </w:rPr>
            </w:pPr>
          </w:p>
        </w:tc>
      </w:tr>
      <w:tr w:rsidR="00F67C76" w:rsidRPr="00F67C76" w14:paraId="6BC5BACE" w14:textId="77777777" w:rsidTr="00296389">
        <w:trPr>
          <w:trHeight w:val="503"/>
        </w:trPr>
        <w:tc>
          <w:tcPr>
            <w:tcW w:w="562" w:type="dxa"/>
            <w:shd w:val="clear" w:color="auto" w:fill="F1F1F1"/>
          </w:tcPr>
          <w:p w14:paraId="13EA6AC4" w14:textId="77777777" w:rsidR="00F67C76" w:rsidRPr="00F67C76" w:rsidRDefault="00F67C76" w:rsidP="00F67C76">
            <w:pPr>
              <w:rPr>
                <w:szCs w:val="22"/>
              </w:rPr>
            </w:pPr>
            <w:r w:rsidRPr="00F67C76">
              <w:rPr>
                <w:szCs w:val="22"/>
              </w:rPr>
              <w:t>3</w:t>
            </w:r>
          </w:p>
        </w:tc>
        <w:tc>
          <w:tcPr>
            <w:tcW w:w="3824" w:type="dxa"/>
            <w:shd w:val="clear" w:color="auto" w:fill="F1F1F1"/>
          </w:tcPr>
          <w:p w14:paraId="230E9D5F" w14:textId="77777777" w:rsidR="00F67C76" w:rsidRPr="00F67C76" w:rsidRDefault="00F67C76" w:rsidP="00F67C76">
            <w:pPr>
              <w:rPr>
                <w:szCs w:val="22"/>
              </w:rPr>
            </w:pPr>
            <w:r w:rsidRPr="00F67C76">
              <w:rPr>
                <w:szCs w:val="22"/>
              </w:rPr>
              <w:t>Contact</w:t>
            </w:r>
            <w:r w:rsidRPr="00F67C76">
              <w:rPr>
                <w:spacing w:val="-2"/>
                <w:szCs w:val="22"/>
              </w:rPr>
              <w:t xml:space="preserve"> </w:t>
            </w:r>
            <w:r w:rsidRPr="00F67C76">
              <w:rPr>
                <w:szCs w:val="22"/>
              </w:rPr>
              <w:t>person</w:t>
            </w:r>
            <w:r w:rsidRPr="00F67C76">
              <w:rPr>
                <w:spacing w:val="-3"/>
                <w:szCs w:val="22"/>
              </w:rPr>
              <w:t xml:space="preserve"> </w:t>
            </w:r>
            <w:r w:rsidRPr="00F67C76">
              <w:rPr>
                <w:szCs w:val="22"/>
              </w:rPr>
              <w:t>e-mail address</w:t>
            </w:r>
          </w:p>
        </w:tc>
        <w:tc>
          <w:tcPr>
            <w:tcW w:w="6099" w:type="dxa"/>
            <w:gridSpan w:val="5"/>
          </w:tcPr>
          <w:p w14:paraId="02B819E3" w14:textId="77777777" w:rsidR="00F67C76" w:rsidRPr="00F67C76" w:rsidRDefault="00F67C76" w:rsidP="00F67C76">
            <w:pPr>
              <w:rPr>
                <w:rFonts w:ascii="Times New Roman"/>
                <w:sz w:val="20"/>
                <w:szCs w:val="22"/>
              </w:rPr>
            </w:pPr>
          </w:p>
        </w:tc>
      </w:tr>
      <w:tr w:rsidR="00F67C76" w:rsidRPr="00F67C76" w14:paraId="731F63F7" w14:textId="77777777" w:rsidTr="00296389">
        <w:trPr>
          <w:trHeight w:val="294"/>
        </w:trPr>
        <w:tc>
          <w:tcPr>
            <w:tcW w:w="562" w:type="dxa"/>
            <w:shd w:val="clear" w:color="auto" w:fill="F1F1F1"/>
          </w:tcPr>
          <w:p w14:paraId="1B9C6A86" w14:textId="77777777" w:rsidR="00F67C76" w:rsidRPr="00F67C76" w:rsidRDefault="00F67C76" w:rsidP="00F67C76">
            <w:pPr>
              <w:spacing w:before="2"/>
              <w:rPr>
                <w:szCs w:val="22"/>
              </w:rPr>
            </w:pPr>
            <w:r w:rsidRPr="00F67C76">
              <w:rPr>
                <w:szCs w:val="22"/>
              </w:rPr>
              <w:t>4</w:t>
            </w:r>
          </w:p>
        </w:tc>
        <w:tc>
          <w:tcPr>
            <w:tcW w:w="6234" w:type="dxa"/>
            <w:gridSpan w:val="2"/>
            <w:shd w:val="clear" w:color="auto" w:fill="F1F1F1"/>
          </w:tcPr>
          <w:p w14:paraId="5AAF60A2" w14:textId="77777777" w:rsidR="00F67C76" w:rsidRPr="00F67C76" w:rsidRDefault="00F67C76" w:rsidP="00F67C76">
            <w:pPr>
              <w:spacing w:before="2"/>
              <w:rPr>
                <w:szCs w:val="22"/>
              </w:rPr>
            </w:pPr>
            <w:r w:rsidRPr="00F67C76">
              <w:rPr>
                <w:szCs w:val="22"/>
              </w:rPr>
              <w:t>Is</w:t>
            </w:r>
            <w:r w:rsidRPr="00F67C76">
              <w:rPr>
                <w:spacing w:val="-1"/>
                <w:szCs w:val="22"/>
              </w:rPr>
              <w:t xml:space="preserve"> </w:t>
            </w:r>
            <w:r w:rsidRPr="00F67C76">
              <w:rPr>
                <w:szCs w:val="22"/>
              </w:rPr>
              <w:t>your</w:t>
            </w:r>
            <w:r w:rsidRPr="00F67C76">
              <w:rPr>
                <w:spacing w:val="-3"/>
                <w:szCs w:val="22"/>
              </w:rPr>
              <w:t xml:space="preserve"> </w:t>
            </w:r>
            <w:r w:rsidRPr="00F67C76">
              <w:rPr>
                <w:szCs w:val="22"/>
              </w:rPr>
              <w:t>research</w:t>
            </w:r>
            <w:r w:rsidRPr="00F67C76">
              <w:rPr>
                <w:spacing w:val="-2"/>
                <w:szCs w:val="22"/>
              </w:rPr>
              <w:t xml:space="preserve"> </w:t>
            </w:r>
            <w:r w:rsidRPr="00F67C76">
              <w:rPr>
                <w:szCs w:val="22"/>
              </w:rPr>
              <w:t>externally funded?</w:t>
            </w:r>
          </w:p>
        </w:tc>
        <w:tc>
          <w:tcPr>
            <w:tcW w:w="994" w:type="dxa"/>
            <w:shd w:val="clear" w:color="auto" w:fill="F1F1F1"/>
          </w:tcPr>
          <w:p w14:paraId="151B0B69" w14:textId="77777777" w:rsidR="00F67C76" w:rsidRPr="00F67C76" w:rsidRDefault="00F67C76" w:rsidP="00F67C76">
            <w:pPr>
              <w:spacing w:before="21"/>
              <w:ind w:right="248"/>
              <w:jc w:val="center"/>
              <w:rPr>
                <w:b/>
                <w:szCs w:val="22"/>
              </w:rPr>
            </w:pPr>
            <w:r w:rsidRPr="00F67C76">
              <w:rPr>
                <w:b/>
                <w:szCs w:val="22"/>
              </w:rPr>
              <w:t>YES</w:t>
            </w:r>
          </w:p>
        </w:tc>
        <w:tc>
          <w:tcPr>
            <w:tcW w:w="851" w:type="dxa"/>
            <w:shd w:val="clear" w:color="auto" w:fill="D9D9D9"/>
          </w:tcPr>
          <w:p w14:paraId="4991657B" w14:textId="77777777" w:rsidR="00F67C76" w:rsidRPr="00F67C76" w:rsidRDefault="00F67C76" w:rsidP="00F67C76">
            <w:pPr>
              <w:spacing w:before="2" w:line="272" w:lineRule="exact"/>
              <w:jc w:val="center"/>
              <w:rPr>
                <w:rFonts w:ascii="Segoe UI Symbol" w:hAnsi="Segoe UI Symbol"/>
                <w:szCs w:val="22"/>
              </w:rPr>
            </w:pPr>
            <w:r w:rsidRPr="00F67C76">
              <w:rPr>
                <w:rFonts w:ascii="Segoe UI Symbol" w:hAnsi="Segoe UI Symbol"/>
                <w:szCs w:val="22"/>
              </w:rPr>
              <w:t>☐</w:t>
            </w:r>
          </w:p>
        </w:tc>
        <w:tc>
          <w:tcPr>
            <w:tcW w:w="987" w:type="dxa"/>
            <w:shd w:val="clear" w:color="auto" w:fill="F1F1F1"/>
          </w:tcPr>
          <w:p w14:paraId="69EEEB36" w14:textId="77777777" w:rsidR="00F67C76" w:rsidRPr="00F67C76" w:rsidRDefault="00F67C76" w:rsidP="00F67C76">
            <w:pPr>
              <w:spacing w:before="21"/>
              <w:ind w:right="297"/>
              <w:jc w:val="center"/>
              <w:rPr>
                <w:b/>
                <w:szCs w:val="22"/>
              </w:rPr>
            </w:pPr>
            <w:r w:rsidRPr="00F67C76">
              <w:rPr>
                <w:b/>
                <w:szCs w:val="22"/>
              </w:rPr>
              <w:t>NO</w:t>
            </w:r>
          </w:p>
        </w:tc>
        <w:tc>
          <w:tcPr>
            <w:tcW w:w="857" w:type="dxa"/>
            <w:shd w:val="clear" w:color="auto" w:fill="D9D9D9"/>
          </w:tcPr>
          <w:p w14:paraId="0DC2540E" w14:textId="77777777" w:rsidR="00F67C76" w:rsidRPr="00F67C76" w:rsidRDefault="00F67C76" w:rsidP="00F67C76">
            <w:pPr>
              <w:spacing w:before="2" w:line="272" w:lineRule="exact"/>
              <w:jc w:val="center"/>
              <w:rPr>
                <w:rFonts w:ascii="Segoe UI Symbol" w:hAnsi="Segoe UI Symbol"/>
                <w:szCs w:val="22"/>
              </w:rPr>
            </w:pPr>
            <w:r w:rsidRPr="00F67C76">
              <w:rPr>
                <w:rFonts w:ascii="Segoe UI Symbol" w:hAnsi="Segoe UI Symbol"/>
                <w:szCs w:val="22"/>
              </w:rPr>
              <w:t>☐</w:t>
            </w:r>
          </w:p>
        </w:tc>
      </w:tr>
      <w:tr w:rsidR="00F67C76" w:rsidRPr="00F67C76" w14:paraId="06A06F36" w14:textId="77777777" w:rsidTr="00296389">
        <w:trPr>
          <w:trHeight w:val="292"/>
        </w:trPr>
        <w:tc>
          <w:tcPr>
            <w:tcW w:w="562" w:type="dxa"/>
            <w:shd w:val="clear" w:color="auto" w:fill="F1F1F1"/>
          </w:tcPr>
          <w:p w14:paraId="164AF47E" w14:textId="77777777" w:rsidR="00F67C76" w:rsidRPr="00F67C76" w:rsidRDefault="00F67C76" w:rsidP="00F67C76">
            <w:pPr>
              <w:rPr>
                <w:szCs w:val="22"/>
              </w:rPr>
            </w:pPr>
            <w:r w:rsidRPr="00F67C76">
              <w:rPr>
                <w:szCs w:val="22"/>
              </w:rPr>
              <w:t>5</w:t>
            </w:r>
          </w:p>
        </w:tc>
        <w:tc>
          <w:tcPr>
            <w:tcW w:w="6234" w:type="dxa"/>
            <w:gridSpan w:val="2"/>
            <w:shd w:val="clear" w:color="auto" w:fill="F1F1F1"/>
          </w:tcPr>
          <w:p w14:paraId="54923FB1" w14:textId="77777777" w:rsidR="00F67C76" w:rsidRPr="00F67C76" w:rsidRDefault="00F67C76" w:rsidP="00F67C76">
            <w:pPr>
              <w:rPr>
                <w:szCs w:val="22"/>
              </w:rPr>
            </w:pPr>
            <w:r w:rsidRPr="00F67C76">
              <w:rPr>
                <w:szCs w:val="22"/>
              </w:rPr>
              <w:t>Are</w:t>
            </w:r>
            <w:r w:rsidRPr="00F67C76">
              <w:rPr>
                <w:spacing w:val="-1"/>
                <w:szCs w:val="22"/>
              </w:rPr>
              <w:t xml:space="preserve"> </w:t>
            </w:r>
            <w:r w:rsidRPr="00F67C76">
              <w:rPr>
                <w:szCs w:val="22"/>
              </w:rPr>
              <w:t>you</w:t>
            </w:r>
            <w:r w:rsidRPr="00F67C76">
              <w:rPr>
                <w:spacing w:val="-3"/>
                <w:szCs w:val="22"/>
              </w:rPr>
              <w:t xml:space="preserve"> </w:t>
            </w:r>
            <w:r w:rsidRPr="00F67C76">
              <w:rPr>
                <w:szCs w:val="22"/>
              </w:rPr>
              <w:t>in</w:t>
            </w:r>
            <w:r w:rsidRPr="00F67C76">
              <w:rPr>
                <w:spacing w:val="-1"/>
                <w:szCs w:val="22"/>
              </w:rPr>
              <w:t xml:space="preserve"> </w:t>
            </w:r>
            <w:r w:rsidRPr="00F67C76">
              <w:rPr>
                <w:szCs w:val="22"/>
              </w:rPr>
              <w:t>receipt of</w:t>
            </w:r>
            <w:r w:rsidRPr="00F67C76">
              <w:rPr>
                <w:spacing w:val="1"/>
                <w:szCs w:val="22"/>
              </w:rPr>
              <w:t xml:space="preserve"> </w:t>
            </w:r>
            <w:r w:rsidRPr="00F67C76">
              <w:rPr>
                <w:szCs w:val="22"/>
              </w:rPr>
              <w:t>a</w:t>
            </w:r>
            <w:r w:rsidRPr="00F67C76">
              <w:rPr>
                <w:spacing w:val="-3"/>
                <w:szCs w:val="22"/>
              </w:rPr>
              <w:t xml:space="preserve"> </w:t>
            </w:r>
            <w:r w:rsidRPr="00F67C76">
              <w:rPr>
                <w:szCs w:val="22"/>
              </w:rPr>
              <w:t>KESS</w:t>
            </w:r>
            <w:r w:rsidRPr="00F67C76">
              <w:rPr>
                <w:spacing w:val="-1"/>
                <w:szCs w:val="22"/>
              </w:rPr>
              <w:t xml:space="preserve"> </w:t>
            </w:r>
            <w:r w:rsidRPr="00F67C76">
              <w:rPr>
                <w:szCs w:val="22"/>
              </w:rPr>
              <w:t>scholarship?</w:t>
            </w:r>
          </w:p>
        </w:tc>
        <w:tc>
          <w:tcPr>
            <w:tcW w:w="994" w:type="dxa"/>
            <w:shd w:val="clear" w:color="auto" w:fill="F1F1F1"/>
          </w:tcPr>
          <w:p w14:paraId="09A252CE" w14:textId="77777777" w:rsidR="00F67C76" w:rsidRPr="00F67C76" w:rsidRDefault="00F67C76" w:rsidP="00F67C76">
            <w:pPr>
              <w:spacing w:before="19"/>
              <w:ind w:right="248"/>
              <w:jc w:val="center"/>
              <w:rPr>
                <w:b/>
                <w:szCs w:val="22"/>
              </w:rPr>
            </w:pPr>
            <w:r w:rsidRPr="00F67C76">
              <w:rPr>
                <w:b/>
                <w:szCs w:val="22"/>
              </w:rPr>
              <w:t>YES</w:t>
            </w:r>
          </w:p>
        </w:tc>
        <w:tc>
          <w:tcPr>
            <w:tcW w:w="851" w:type="dxa"/>
            <w:shd w:val="clear" w:color="auto" w:fill="D9D9D9"/>
          </w:tcPr>
          <w:p w14:paraId="334F52B9" w14:textId="77777777" w:rsidR="00F67C76" w:rsidRPr="00F67C76" w:rsidRDefault="00F67C76" w:rsidP="00F67C76">
            <w:pPr>
              <w:spacing w:line="272" w:lineRule="exact"/>
              <w:jc w:val="center"/>
              <w:rPr>
                <w:rFonts w:ascii="Segoe UI Symbol" w:hAnsi="Segoe UI Symbol"/>
                <w:szCs w:val="22"/>
              </w:rPr>
            </w:pPr>
            <w:r w:rsidRPr="00F67C76">
              <w:rPr>
                <w:rFonts w:ascii="Segoe UI Symbol" w:hAnsi="Segoe UI Symbol"/>
                <w:szCs w:val="22"/>
              </w:rPr>
              <w:t>☐</w:t>
            </w:r>
          </w:p>
        </w:tc>
        <w:tc>
          <w:tcPr>
            <w:tcW w:w="987" w:type="dxa"/>
            <w:shd w:val="clear" w:color="auto" w:fill="F1F1F1"/>
          </w:tcPr>
          <w:p w14:paraId="05254B4B" w14:textId="77777777" w:rsidR="00F67C76" w:rsidRPr="00F67C76" w:rsidRDefault="00F67C76" w:rsidP="00F67C76">
            <w:pPr>
              <w:spacing w:before="19"/>
              <w:ind w:right="297"/>
              <w:jc w:val="center"/>
              <w:rPr>
                <w:b/>
                <w:szCs w:val="22"/>
              </w:rPr>
            </w:pPr>
            <w:r w:rsidRPr="00F67C76">
              <w:rPr>
                <w:b/>
                <w:szCs w:val="22"/>
              </w:rPr>
              <w:t>NO</w:t>
            </w:r>
          </w:p>
        </w:tc>
        <w:tc>
          <w:tcPr>
            <w:tcW w:w="857" w:type="dxa"/>
            <w:shd w:val="clear" w:color="auto" w:fill="D9D9D9"/>
          </w:tcPr>
          <w:p w14:paraId="02C625AF" w14:textId="77777777" w:rsidR="00F67C76" w:rsidRPr="00F67C76" w:rsidRDefault="00F67C76" w:rsidP="00F67C76">
            <w:pPr>
              <w:spacing w:line="272" w:lineRule="exact"/>
              <w:jc w:val="center"/>
              <w:rPr>
                <w:rFonts w:ascii="Segoe UI Symbol" w:hAnsi="Segoe UI Symbol"/>
                <w:szCs w:val="22"/>
              </w:rPr>
            </w:pPr>
            <w:r w:rsidRPr="00F67C76">
              <w:rPr>
                <w:rFonts w:ascii="Segoe UI Symbol" w:hAnsi="Segoe UI Symbol"/>
                <w:szCs w:val="22"/>
              </w:rPr>
              <w:t>☐</w:t>
            </w:r>
          </w:p>
        </w:tc>
      </w:tr>
      <w:tr w:rsidR="00F67C76" w:rsidRPr="00F67C76" w14:paraId="40D4DFA3" w14:textId="77777777" w:rsidTr="00296389">
        <w:trPr>
          <w:trHeight w:val="385"/>
        </w:trPr>
        <w:tc>
          <w:tcPr>
            <w:tcW w:w="562" w:type="dxa"/>
            <w:shd w:val="clear" w:color="auto" w:fill="F1F1F1"/>
          </w:tcPr>
          <w:p w14:paraId="53D72CC8" w14:textId="77777777" w:rsidR="00F67C76" w:rsidRPr="00F67C76" w:rsidRDefault="00F67C76" w:rsidP="00F67C76">
            <w:pPr>
              <w:rPr>
                <w:szCs w:val="22"/>
              </w:rPr>
            </w:pPr>
            <w:r w:rsidRPr="00F67C76">
              <w:rPr>
                <w:szCs w:val="22"/>
              </w:rPr>
              <w:t>6</w:t>
            </w:r>
          </w:p>
        </w:tc>
        <w:tc>
          <w:tcPr>
            <w:tcW w:w="3824" w:type="dxa"/>
            <w:vMerge w:val="restart"/>
            <w:shd w:val="clear" w:color="auto" w:fill="F1F1F1"/>
          </w:tcPr>
          <w:p w14:paraId="00DDCE0A" w14:textId="77777777" w:rsidR="00F67C76" w:rsidRPr="00F67C76" w:rsidRDefault="00F67C76" w:rsidP="00F67C76">
            <w:pPr>
              <w:ind w:right="357"/>
              <w:rPr>
                <w:szCs w:val="22"/>
              </w:rPr>
            </w:pPr>
            <w:r w:rsidRPr="00F67C76">
              <w:rPr>
                <w:szCs w:val="22"/>
              </w:rPr>
              <w:t>Are you specifically employed to</w:t>
            </w:r>
            <w:r w:rsidRPr="00F67C76">
              <w:rPr>
                <w:spacing w:val="1"/>
                <w:szCs w:val="22"/>
              </w:rPr>
              <w:t xml:space="preserve"> </w:t>
            </w:r>
            <w:r w:rsidRPr="00F67C76">
              <w:rPr>
                <w:szCs w:val="22"/>
              </w:rPr>
              <w:t>undertake this research in either a</w:t>
            </w:r>
            <w:r w:rsidRPr="00F67C76">
              <w:rPr>
                <w:spacing w:val="-59"/>
                <w:szCs w:val="22"/>
              </w:rPr>
              <w:t xml:space="preserve"> </w:t>
            </w:r>
            <w:r w:rsidRPr="00F67C76">
              <w:rPr>
                <w:szCs w:val="22"/>
              </w:rPr>
              <w:t>paid</w:t>
            </w:r>
            <w:r w:rsidRPr="00F67C76">
              <w:rPr>
                <w:spacing w:val="-1"/>
                <w:szCs w:val="22"/>
              </w:rPr>
              <w:t xml:space="preserve"> </w:t>
            </w:r>
            <w:r w:rsidRPr="00F67C76">
              <w:rPr>
                <w:szCs w:val="22"/>
              </w:rPr>
              <w:t>or</w:t>
            </w:r>
            <w:r w:rsidRPr="00F67C76">
              <w:rPr>
                <w:spacing w:val="2"/>
                <w:szCs w:val="22"/>
              </w:rPr>
              <w:t xml:space="preserve"> </w:t>
            </w:r>
            <w:r w:rsidRPr="00F67C76">
              <w:rPr>
                <w:szCs w:val="22"/>
              </w:rPr>
              <w:t>voluntary</w:t>
            </w:r>
            <w:r w:rsidRPr="00F67C76">
              <w:rPr>
                <w:spacing w:val="-2"/>
                <w:szCs w:val="22"/>
              </w:rPr>
              <w:t xml:space="preserve"> </w:t>
            </w:r>
            <w:r w:rsidRPr="00F67C76">
              <w:rPr>
                <w:szCs w:val="22"/>
              </w:rPr>
              <w:t>capacity?</w:t>
            </w:r>
          </w:p>
        </w:tc>
        <w:tc>
          <w:tcPr>
            <w:tcW w:w="2410" w:type="dxa"/>
          </w:tcPr>
          <w:p w14:paraId="58361492" w14:textId="77777777" w:rsidR="00F67C76" w:rsidRPr="00F67C76" w:rsidRDefault="00F67C76" w:rsidP="00F67C76">
            <w:pPr>
              <w:rPr>
                <w:szCs w:val="22"/>
              </w:rPr>
            </w:pPr>
            <w:r w:rsidRPr="00F67C76">
              <w:rPr>
                <w:szCs w:val="22"/>
              </w:rPr>
              <w:t>Voluntary</w:t>
            </w:r>
          </w:p>
        </w:tc>
        <w:tc>
          <w:tcPr>
            <w:tcW w:w="994" w:type="dxa"/>
            <w:shd w:val="clear" w:color="auto" w:fill="F1F1F1"/>
          </w:tcPr>
          <w:p w14:paraId="2DC0150F" w14:textId="77777777" w:rsidR="00F67C76" w:rsidRPr="00F67C76" w:rsidRDefault="00F67C76" w:rsidP="00F67C76">
            <w:pPr>
              <w:spacing w:before="67"/>
              <w:ind w:right="248"/>
              <w:jc w:val="center"/>
              <w:rPr>
                <w:b/>
                <w:szCs w:val="22"/>
              </w:rPr>
            </w:pPr>
            <w:r w:rsidRPr="00F67C76">
              <w:rPr>
                <w:b/>
                <w:szCs w:val="22"/>
              </w:rPr>
              <w:t>YES</w:t>
            </w:r>
          </w:p>
        </w:tc>
        <w:tc>
          <w:tcPr>
            <w:tcW w:w="851" w:type="dxa"/>
            <w:shd w:val="clear" w:color="auto" w:fill="D9D9D9"/>
          </w:tcPr>
          <w:p w14:paraId="3CF4B498" w14:textId="77777777" w:rsidR="00F67C76" w:rsidRPr="00F67C76" w:rsidRDefault="00F67C76" w:rsidP="00F67C76">
            <w:pPr>
              <w:spacing w:before="45"/>
              <w:jc w:val="center"/>
              <w:rPr>
                <w:rFonts w:ascii="Segoe UI Symbol" w:hAnsi="Segoe UI Symbol"/>
                <w:szCs w:val="22"/>
              </w:rPr>
            </w:pPr>
            <w:r w:rsidRPr="00F67C76">
              <w:rPr>
                <w:rFonts w:ascii="Segoe UI Symbol" w:hAnsi="Segoe UI Symbol"/>
                <w:szCs w:val="22"/>
              </w:rPr>
              <w:t>☐</w:t>
            </w:r>
          </w:p>
        </w:tc>
        <w:tc>
          <w:tcPr>
            <w:tcW w:w="987" w:type="dxa"/>
            <w:shd w:val="clear" w:color="auto" w:fill="F1F1F1"/>
          </w:tcPr>
          <w:p w14:paraId="12C10463" w14:textId="77777777" w:rsidR="00F67C76" w:rsidRPr="00F67C76" w:rsidRDefault="00F67C76" w:rsidP="00F67C76">
            <w:pPr>
              <w:spacing w:before="67"/>
              <w:ind w:right="300"/>
              <w:jc w:val="center"/>
              <w:rPr>
                <w:b/>
                <w:szCs w:val="22"/>
              </w:rPr>
            </w:pPr>
            <w:r w:rsidRPr="00F67C76">
              <w:rPr>
                <w:b/>
                <w:szCs w:val="22"/>
              </w:rPr>
              <w:t>NO</w:t>
            </w:r>
          </w:p>
        </w:tc>
        <w:tc>
          <w:tcPr>
            <w:tcW w:w="857" w:type="dxa"/>
            <w:shd w:val="clear" w:color="auto" w:fill="D9D9D9"/>
          </w:tcPr>
          <w:p w14:paraId="11D2034A" w14:textId="77777777" w:rsidR="00F67C76" w:rsidRPr="00F67C76" w:rsidRDefault="00F67C76" w:rsidP="00F67C76">
            <w:pPr>
              <w:spacing w:before="45"/>
              <w:jc w:val="center"/>
              <w:rPr>
                <w:rFonts w:ascii="Segoe UI Symbol" w:hAnsi="Segoe UI Symbol"/>
                <w:szCs w:val="22"/>
              </w:rPr>
            </w:pPr>
            <w:r w:rsidRPr="00F67C76">
              <w:rPr>
                <w:rFonts w:ascii="Segoe UI Symbol" w:hAnsi="Segoe UI Symbol"/>
                <w:szCs w:val="22"/>
              </w:rPr>
              <w:t>☐</w:t>
            </w:r>
          </w:p>
        </w:tc>
      </w:tr>
      <w:tr w:rsidR="00F67C76" w:rsidRPr="00F67C76" w14:paraId="2556514E" w14:textId="77777777" w:rsidTr="00296389">
        <w:trPr>
          <w:trHeight w:val="385"/>
        </w:trPr>
        <w:tc>
          <w:tcPr>
            <w:tcW w:w="562" w:type="dxa"/>
            <w:shd w:val="clear" w:color="auto" w:fill="F1F1F1"/>
          </w:tcPr>
          <w:p w14:paraId="41943B12" w14:textId="77777777" w:rsidR="00F67C76" w:rsidRPr="00F67C76" w:rsidRDefault="00F67C76" w:rsidP="00F67C76">
            <w:pPr>
              <w:spacing w:line="253" w:lineRule="exact"/>
              <w:rPr>
                <w:szCs w:val="22"/>
              </w:rPr>
            </w:pPr>
            <w:r w:rsidRPr="00F67C76">
              <w:rPr>
                <w:szCs w:val="22"/>
              </w:rPr>
              <w:t>7</w:t>
            </w:r>
          </w:p>
        </w:tc>
        <w:tc>
          <w:tcPr>
            <w:tcW w:w="3824" w:type="dxa"/>
            <w:vMerge/>
            <w:tcBorders>
              <w:top w:val="nil"/>
            </w:tcBorders>
            <w:shd w:val="clear" w:color="auto" w:fill="F1F1F1"/>
          </w:tcPr>
          <w:p w14:paraId="6EAAE69F" w14:textId="77777777" w:rsidR="00F67C76" w:rsidRPr="00F67C76" w:rsidRDefault="00F67C76" w:rsidP="00F67C76">
            <w:pPr>
              <w:rPr>
                <w:sz w:val="2"/>
                <w:szCs w:val="2"/>
              </w:rPr>
            </w:pPr>
          </w:p>
        </w:tc>
        <w:tc>
          <w:tcPr>
            <w:tcW w:w="2410" w:type="dxa"/>
          </w:tcPr>
          <w:p w14:paraId="2D5E4DBC" w14:textId="77777777" w:rsidR="00F67C76" w:rsidRPr="00F67C76" w:rsidRDefault="00F67C76" w:rsidP="00F67C76">
            <w:pPr>
              <w:spacing w:line="253" w:lineRule="exact"/>
              <w:rPr>
                <w:szCs w:val="22"/>
              </w:rPr>
            </w:pPr>
            <w:r w:rsidRPr="00F67C76">
              <w:rPr>
                <w:szCs w:val="22"/>
              </w:rPr>
              <w:t>Employed</w:t>
            </w:r>
          </w:p>
        </w:tc>
        <w:tc>
          <w:tcPr>
            <w:tcW w:w="994" w:type="dxa"/>
            <w:shd w:val="clear" w:color="auto" w:fill="F1F1F1"/>
          </w:tcPr>
          <w:p w14:paraId="15D8F566" w14:textId="77777777" w:rsidR="00F67C76" w:rsidRPr="00F67C76" w:rsidRDefault="00F67C76" w:rsidP="00F67C76">
            <w:pPr>
              <w:spacing w:before="67"/>
              <w:ind w:right="248"/>
              <w:jc w:val="center"/>
              <w:rPr>
                <w:b/>
                <w:szCs w:val="22"/>
              </w:rPr>
            </w:pPr>
            <w:r w:rsidRPr="00F67C76">
              <w:rPr>
                <w:b/>
                <w:szCs w:val="22"/>
              </w:rPr>
              <w:t>YES</w:t>
            </w:r>
          </w:p>
        </w:tc>
        <w:tc>
          <w:tcPr>
            <w:tcW w:w="851" w:type="dxa"/>
            <w:shd w:val="clear" w:color="auto" w:fill="D9D9D9"/>
          </w:tcPr>
          <w:p w14:paraId="3F4B0433" w14:textId="77777777" w:rsidR="00F67C76" w:rsidRPr="00F67C76" w:rsidRDefault="00F67C76" w:rsidP="00F67C76">
            <w:pPr>
              <w:spacing w:before="45"/>
              <w:jc w:val="center"/>
              <w:rPr>
                <w:rFonts w:ascii="Segoe UI Symbol" w:hAnsi="Segoe UI Symbol"/>
                <w:szCs w:val="22"/>
              </w:rPr>
            </w:pPr>
            <w:r w:rsidRPr="00F67C76">
              <w:rPr>
                <w:rFonts w:ascii="Segoe UI Symbol" w:hAnsi="Segoe UI Symbol"/>
                <w:szCs w:val="22"/>
              </w:rPr>
              <w:t>☐</w:t>
            </w:r>
          </w:p>
        </w:tc>
        <w:tc>
          <w:tcPr>
            <w:tcW w:w="987" w:type="dxa"/>
            <w:shd w:val="clear" w:color="auto" w:fill="F1F1F1"/>
          </w:tcPr>
          <w:p w14:paraId="3BECF092" w14:textId="77777777" w:rsidR="00F67C76" w:rsidRPr="00F67C76" w:rsidRDefault="00F67C76" w:rsidP="00F67C76">
            <w:pPr>
              <w:spacing w:before="67"/>
              <w:ind w:right="300"/>
              <w:jc w:val="center"/>
              <w:rPr>
                <w:b/>
                <w:szCs w:val="22"/>
              </w:rPr>
            </w:pPr>
            <w:r w:rsidRPr="00F67C76">
              <w:rPr>
                <w:b/>
                <w:szCs w:val="22"/>
              </w:rPr>
              <w:t>NO</w:t>
            </w:r>
          </w:p>
        </w:tc>
        <w:tc>
          <w:tcPr>
            <w:tcW w:w="857" w:type="dxa"/>
            <w:shd w:val="clear" w:color="auto" w:fill="D9D9D9"/>
          </w:tcPr>
          <w:p w14:paraId="0BD5D4ED" w14:textId="77777777" w:rsidR="00F67C76" w:rsidRPr="00F67C76" w:rsidRDefault="00F67C76" w:rsidP="00F67C76">
            <w:pPr>
              <w:spacing w:before="45"/>
              <w:jc w:val="center"/>
              <w:rPr>
                <w:rFonts w:ascii="Segoe UI Symbol" w:hAnsi="Segoe UI Symbol"/>
                <w:szCs w:val="22"/>
              </w:rPr>
            </w:pPr>
            <w:r w:rsidRPr="00F67C76">
              <w:rPr>
                <w:rFonts w:ascii="Segoe UI Symbol" w:hAnsi="Segoe UI Symbol"/>
                <w:szCs w:val="22"/>
              </w:rPr>
              <w:t>☐</w:t>
            </w:r>
          </w:p>
        </w:tc>
      </w:tr>
      <w:tr w:rsidR="00F67C76" w:rsidRPr="00F67C76" w14:paraId="58D0B491" w14:textId="77777777" w:rsidTr="00296389">
        <w:trPr>
          <w:trHeight w:val="1012"/>
        </w:trPr>
        <w:tc>
          <w:tcPr>
            <w:tcW w:w="562" w:type="dxa"/>
            <w:shd w:val="clear" w:color="auto" w:fill="F1F1F1"/>
          </w:tcPr>
          <w:p w14:paraId="7B79E291" w14:textId="77777777" w:rsidR="00F67C76" w:rsidRPr="00F67C76" w:rsidRDefault="00F67C76" w:rsidP="00F67C76">
            <w:pPr>
              <w:rPr>
                <w:szCs w:val="22"/>
              </w:rPr>
            </w:pPr>
            <w:r w:rsidRPr="00F67C76">
              <w:rPr>
                <w:szCs w:val="22"/>
              </w:rPr>
              <w:t>8</w:t>
            </w:r>
          </w:p>
        </w:tc>
        <w:tc>
          <w:tcPr>
            <w:tcW w:w="3824" w:type="dxa"/>
            <w:shd w:val="clear" w:color="auto" w:fill="F1F1F1"/>
          </w:tcPr>
          <w:p w14:paraId="0DF5CE96" w14:textId="77777777" w:rsidR="00F67C76" w:rsidRPr="00F67C76" w:rsidRDefault="00F67C76" w:rsidP="00F67C76">
            <w:pPr>
              <w:ind w:right="370"/>
              <w:rPr>
                <w:szCs w:val="22"/>
              </w:rPr>
            </w:pPr>
            <w:r w:rsidRPr="00F67C76">
              <w:rPr>
                <w:szCs w:val="22"/>
              </w:rPr>
              <w:t>Is the research being undertaken</w:t>
            </w:r>
            <w:r w:rsidRPr="00F67C76">
              <w:rPr>
                <w:spacing w:val="1"/>
                <w:szCs w:val="22"/>
              </w:rPr>
              <w:t xml:space="preserve"> </w:t>
            </w:r>
            <w:r w:rsidRPr="00F67C76">
              <w:rPr>
                <w:szCs w:val="22"/>
              </w:rPr>
              <w:t xml:space="preserve">within an existing UWTSD </w:t>
            </w:r>
            <w:proofErr w:type="spellStart"/>
            <w:r w:rsidRPr="00F67C76">
              <w:rPr>
                <w:szCs w:val="22"/>
              </w:rPr>
              <w:t>Athrofa</w:t>
            </w:r>
            <w:proofErr w:type="spellEnd"/>
            <w:r w:rsidRPr="00F67C76">
              <w:rPr>
                <w:spacing w:val="-59"/>
                <w:szCs w:val="22"/>
              </w:rPr>
              <w:t xml:space="preserve"> </w:t>
            </w:r>
            <w:r w:rsidRPr="00F67C76">
              <w:rPr>
                <w:szCs w:val="22"/>
              </w:rPr>
              <w:t>Professional</w:t>
            </w:r>
            <w:r w:rsidRPr="00F67C76">
              <w:rPr>
                <w:spacing w:val="-5"/>
                <w:szCs w:val="22"/>
              </w:rPr>
              <w:t xml:space="preserve"> </w:t>
            </w:r>
            <w:r w:rsidRPr="00F67C76">
              <w:rPr>
                <w:szCs w:val="22"/>
              </w:rPr>
              <w:t>Learning</w:t>
            </w:r>
            <w:r w:rsidRPr="00F67C76">
              <w:rPr>
                <w:spacing w:val="-3"/>
                <w:szCs w:val="22"/>
              </w:rPr>
              <w:t xml:space="preserve"> </w:t>
            </w:r>
            <w:r w:rsidRPr="00F67C76">
              <w:rPr>
                <w:szCs w:val="22"/>
              </w:rPr>
              <w:t>Partnership</w:t>
            </w:r>
          </w:p>
          <w:p w14:paraId="2A03185A" w14:textId="77777777" w:rsidR="00F67C76" w:rsidRPr="00F67C76" w:rsidRDefault="00F67C76" w:rsidP="00F67C76">
            <w:pPr>
              <w:spacing w:line="234" w:lineRule="exact"/>
              <w:rPr>
                <w:szCs w:val="22"/>
              </w:rPr>
            </w:pPr>
            <w:r w:rsidRPr="00F67C76">
              <w:rPr>
                <w:szCs w:val="22"/>
              </w:rPr>
              <w:t>(APLP)?</w:t>
            </w:r>
          </w:p>
        </w:tc>
        <w:tc>
          <w:tcPr>
            <w:tcW w:w="2410" w:type="dxa"/>
          </w:tcPr>
          <w:p w14:paraId="53C9EF97" w14:textId="77777777" w:rsidR="00F67C76" w:rsidRPr="00F67C76" w:rsidRDefault="00F67C76" w:rsidP="00F67C76">
            <w:pPr>
              <w:ind w:right="253"/>
              <w:rPr>
                <w:szCs w:val="22"/>
              </w:rPr>
            </w:pPr>
            <w:r w:rsidRPr="00F67C76">
              <w:rPr>
                <w:szCs w:val="22"/>
              </w:rPr>
              <w:t>If YES then the</w:t>
            </w:r>
            <w:r w:rsidRPr="00F67C76">
              <w:rPr>
                <w:spacing w:val="1"/>
                <w:szCs w:val="22"/>
              </w:rPr>
              <w:t xml:space="preserve"> </w:t>
            </w:r>
            <w:r w:rsidRPr="00F67C76">
              <w:rPr>
                <w:szCs w:val="22"/>
              </w:rPr>
              <w:t>permission question</w:t>
            </w:r>
            <w:r w:rsidRPr="00F67C76">
              <w:rPr>
                <w:spacing w:val="1"/>
                <w:szCs w:val="22"/>
              </w:rPr>
              <w:t xml:space="preserve"> </w:t>
            </w:r>
            <w:r w:rsidRPr="00F67C76">
              <w:rPr>
                <w:szCs w:val="22"/>
              </w:rPr>
              <w:t>below</w:t>
            </w:r>
            <w:r w:rsidRPr="00F67C76">
              <w:rPr>
                <w:spacing w:val="-5"/>
                <w:szCs w:val="22"/>
              </w:rPr>
              <w:t xml:space="preserve"> </w:t>
            </w:r>
            <w:r w:rsidRPr="00F67C76">
              <w:rPr>
                <w:szCs w:val="22"/>
              </w:rPr>
              <w:t>does</w:t>
            </w:r>
            <w:r w:rsidRPr="00F67C76">
              <w:rPr>
                <w:spacing w:val="-4"/>
                <w:szCs w:val="22"/>
              </w:rPr>
              <w:t xml:space="preserve"> </w:t>
            </w:r>
            <w:r w:rsidRPr="00F67C76">
              <w:rPr>
                <w:szCs w:val="22"/>
              </w:rPr>
              <w:t>not</w:t>
            </w:r>
            <w:r w:rsidRPr="00F67C76">
              <w:rPr>
                <w:spacing w:val="-5"/>
                <w:szCs w:val="22"/>
              </w:rPr>
              <w:t xml:space="preserve"> </w:t>
            </w:r>
            <w:r w:rsidRPr="00F67C76">
              <w:rPr>
                <w:szCs w:val="22"/>
              </w:rPr>
              <w:t>need</w:t>
            </w:r>
          </w:p>
          <w:p w14:paraId="04F944DB" w14:textId="77777777" w:rsidR="00F67C76" w:rsidRPr="00F67C76" w:rsidRDefault="00F67C76" w:rsidP="00F67C76">
            <w:pPr>
              <w:spacing w:line="234" w:lineRule="exact"/>
              <w:rPr>
                <w:szCs w:val="22"/>
              </w:rPr>
            </w:pPr>
            <w:r w:rsidRPr="00F67C76">
              <w:rPr>
                <w:szCs w:val="22"/>
              </w:rPr>
              <w:t>to</w:t>
            </w:r>
            <w:r w:rsidRPr="00F67C76">
              <w:rPr>
                <w:spacing w:val="-1"/>
                <w:szCs w:val="22"/>
              </w:rPr>
              <w:t xml:space="preserve"> </w:t>
            </w:r>
            <w:r w:rsidRPr="00F67C76">
              <w:rPr>
                <w:szCs w:val="22"/>
              </w:rPr>
              <w:t>be</w:t>
            </w:r>
            <w:r w:rsidRPr="00F67C76">
              <w:rPr>
                <w:spacing w:val="-2"/>
                <w:szCs w:val="22"/>
              </w:rPr>
              <w:t xml:space="preserve"> </w:t>
            </w:r>
            <w:r w:rsidRPr="00F67C76">
              <w:rPr>
                <w:szCs w:val="22"/>
              </w:rPr>
              <w:t>answered.</w:t>
            </w:r>
          </w:p>
        </w:tc>
        <w:tc>
          <w:tcPr>
            <w:tcW w:w="994" w:type="dxa"/>
            <w:shd w:val="clear" w:color="auto" w:fill="F1F1F1"/>
          </w:tcPr>
          <w:p w14:paraId="69D34698" w14:textId="77777777" w:rsidR="00F67C76" w:rsidRPr="00F67C76" w:rsidRDefault="00F67C76" w:rsidP="00F67C76">
            <w:pPr>
              <w:spacing w:before="11"/>
              <w:rPr>
                <w:sz w:val="32"/>
                <w:szCs w:val="22"/>
              </w:rPr>
            </w:pPr>
          </w:p>
          <w:p w14:paraId="69482888" w14:textId="77777777" w:rsidR="00F67C76" w:rsidRPr="00F67C76" w:rsidRDefault="00F67C76" w:rsidP="00F67C76">
            <w:pPr>
              <w:ind w:right="248"/>
              <w:jc w:val="center"/>
              <w:rPr>
                <w:b/>
                <w:szCs w:val="22"/>
              </w:rPr>
            </w:pPr>
            <w:r w:rsidRPr="00F67C76">
              <w:rPr>
                <w:b/>
                <w:szCs w:val="22"/>
              </w:rPr>
              <w:t>YES</w:t>
            </w:r>
          </w:p>
        </w:tc>
        <w:tc>
          <w:tcPr>
            <w:tcW w:w="851" w:type="dxa"/>
            <w:shd w:val="clear" w:color="auto" w:fill="D9D9D9"/>
          </w:tcPr>
          <w:p w14:paraId="1047D827" w14:textId="77777777" w:rsidR="00F67C76" w:rsidRPr="00F67C76" w:rsidRDefault="00F67C76" w:rsidP="00F67C76">
            <w:pPr>
              <w:spacing w:before="3"/>
              <w:rPr>
                <w:sz w:val="31"/>
                <w:szCs w:val="22"/>
              </w:rPr>
            </w:pPr>
          </w:p>
          <w:p w14:paraId="2F3C157A"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c>
          <w:tcPr>
            <w:tcW w:w="987" w:type="dxa"/>
            <w:shd w:val="clear" w:color="auto" w:fill="F1F1F1"/>
          </w:tcPr>
          <w:p w14:paraId="2F10C3D6" w14:textId="77777777" w:rsidR="00F67C76" w:rsidRPr="00F67C76" w:rsidRDefault="00F67C76" w:rsidP="00F67C76">
            <w:pPr>
              <w:spacing w:before="11"/>
              <w:rPr>
                <w:sz w:val="32"/>
                <w:szCs w:val="22"/>
              </w:rPr>
            </w:pPr>
          </w:p>
          <w:p w14:paraId="3135AC67" w14:textId="77777777" w:rsidR="00F67C76" w:rsidRPr="00F67C76" w:rsidRDefault="00F67C76" w:rsidP="00F67C76">
            <w:pPr>
              <w:ind w:right="297"/>
              <w:jc w:val="center"/>
              <w:rPr>
                <w:b/>
                <w:szCs w:val="22"/>
              </w:rPr>
            </w:pPr>
            <w:r w:rsidRPr="00F67C76">
              <w:rPr>
                <w:b/>
                <w:szCs w:val="22"/>
              </w:rPr>
              <w:t>NO</w:t>
            </w:r>
          </w:p>
        </w:tc>
        <w:tc>
          <w:tcPr>
            <w:tcW w:w="857" w:type="dxa"/>
            <w:shd w:val="clear" w:color="auto" w:fill="D9D9D9"/>
          </w:tcPr>
          <w:p w14:paraId="7323C614" w14:textId="77777777" w:rsidR="00F67C76" w:rsidRPr="00F67C76" w:rsidRDefault="00F67C76" w:rsidP="00F67C76">
            <w:pPr>
              <w:spacing w:before="3"/>
              <w:rPr>
                <w:sz w:val="31"/>
                <w:szCs w:val="22"/>
              </w:rPr>
            </w:pPr>
          </w:p>
          <w:p w14:paraId="3E72E53A"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r>
    </w:tbl>
    <w:p w14:paraId="59ABF7FD" w14:textId="77777777" w:rsidR="00F67C76" w:rsidRPr="00F67C76" w:rsidRDefault="00F67C76" w:rsidP="00F67C76">
      <w:pPr>
        <w:autoSpaceDE w:val="0"/>
        <w:autoSpaceDN w:val="0"/>
        <w:jc w:val="center"/>
        <w:rPr>
          <w:rFonts w:ascii="Segoe UI Symbol" w:hAnsi="Segoe UI Symbol"/>
          <w:kern w:val="0"/>
          <w:sz w:val="22"/>
          <w:szCs w:val="22"/>
        </w:rPr>
        <w:sectPr w:rsidR="00F67C76" w:rsidRPr="00F67C76">
          <w:pgSz w:w="11910" w:h="16840"/>
          <w:pgMar w:top="1320" w:right="580" w:bottom="500" w:left="560" w:header="284" w:footer="307" w:gutter="0"/>
          <w:cols w:space="720"/>
        </w:sectPr>
      </w:pPr>
    </w:p>
    <w:p w14:paraId="35559288" w14:textId="77777777" w:rsidR="00F67C76" w:rsidRPr="00F67C76" w:rsidRDefault="00F67C76" w:rsidP="00F67C76">
      <w:pPr>
        <w:autoSpaceDE w:val="0"/>
        <w:autoSpaceDN w:val="0"/>
        <w:spacing w:before="3"/>
        <w:rPr>
          <w:kern w:val="0"/>
          <w:sz w:val="7"/>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824"/>
        <w:gridCol w:w="2410"/>
        <w:gridCol w:w="994"/>
        <w:gridCol w:w="851"/>
        <w:gridCol w:w="992"/>
        <w:gridCol w:w="853"/>
      </w:tblGrid>
      <w:tr w:rsidR="00F67C76" w:rsidRPr="00F67C76" w14:paraId="70D51342" w14:textId="77777777" w:rsidTr="00296389">
        <w:trPr>
          <w:trHeight w:val="758"/>
        </w:trPr>
        <w:tc>
          <w:tcPr>
            <w:tcW w:w="562" w:type="dxa"/>
            <w:shd w:val="clear" w:color="auto" w:fill="F1F1F1"/>
          </w:tcPr>
          <w:p w14:paraId="2EE33B48" w14:textId="77777777" w:rsidR="00F67C76" w:rsidRPr="00F67C76" w:rsidRDefault="00F67C76" w:rsidP="00F67C76">
            <w:pPr>
              <w:rPr>
                <w:szCs w:val="22"/>
              </w:rPr>
            </w:pPr>
            <w:r w:rsidRPr="00F67C76">
              <w:rPr>
                <w:szCs w:val="22"/>
              </w:rPr>
              <w:t>9</w:t>
            </w:r>
          </w:p>
        </w:tc>
        <w:tc>
          <w:tcPr>
            <w:tcW w:w="3824" w:type="dxa"/>
            <w:shd w:val="clear" w:color="auto" w:fill="F1F1F1"/>
          </w:tcPr>
          <w:p w14:paraId="5E6604C2" w14:textId="77777777" w:rsidR="00F67C76" w:rsidRPr="00F67C76" w:rsidRDefault="00F67C76" w:rsidP="00F67C76">
            <w:pPr>
              <w:rPr>
                <w:szCs w:val="22"/>
              </w:rPr>
            </w:pPr>
            <w:r w:rsidRPr="00F67C76">
              <w:rPr>
                <w:szCs w:val="22"/>
              </w:rPr>
              <w:t>Has permission to undertake the</w:t>
            </w:r>
            <w:r w:rsidRPr="00F67C76">
              <w:rPr>
                <w:spacing w:val="1"/>
                <w:szCs w:val="22"/>
              </w:rPr>
              <w:t xml:space="preserve"> </w:t>
            </w:r>
            <w:r w:rsidRPr="00F67C76">
              <w:rPr>
                <w:szCs w:val="22"/>
              </w:rPr>
              <w:t>research</w:t>
            </w:r>
            <w:r w:rsidRPr="00F67C76">
              <w:rPr>
                <w:spacing w:val="-4"/>
                <w:szCs w:val="22"/>
              </w:rPr>
              <w:t xml:space="preserve"> </w:t>
            </w:r>
            <w:r w:rsidRPr="00F67C76">
              <w:rPr>
                <w:szCs w:val="22"/>
              </w:rPr>
              <w:t>has</w:t>
            </w:r>
            <w:r w:rsidRPr="00F67C76">
              <w:rPr>
                <w:spacing w:val="-4"/>
                <w:szCs w:val="22"/>
              </w:rPr>
              <w:t xml:space="preserve"> </w:t>
            </w:r>
            <w:r w:rsidRPr="00F67C76">
              <w:rPr>
                <w:szCs w:val="22"/>
              </w:rPr>
              <w:t>been</w:t>
            </w:r>
            <w:r w:rsidRPr="00F67C76">
              <w:rPr>
                <w:spacing w:val="-1"/>
                <w:szCs w:val="22"/>
              </w:rPr>
              <w:t xml:space="preserve"> </w:t>
            </w:r>
            <w:r w:rsidRPr="00F67C76">
              <w:rPr>
                <w:szCs w:val="22"/>
              </w:rPr>
              <w:t>provided</w:t>
            </w:r>
            <w:r w:rsidRPr="00F67C76">
              <w:rPr>
                <w:spacing w:val="-2"/>
                <w:szCs w:val="22"/>
              </w:rPr>
              <w:t xml:space="preserve"> </w:t>
            </w:r>
            <w:r w:rsidRPr="00F67C76">
              <w:rPr>
                <w:szCs w:val="22"/>
              </w:rPr>
              <w:t>by</w:t>
            </w:r>
            <w:r w:rsidRPr="00F67C76">
              <w:rPr>
                <w:spacing w:val="-3"/>
                <w:szCs w:val="22"/>
              </w:rPr>
              <w:t xml:space="preserve"> </w:t>
            </w:r>
            <w:r w:rsidRPr="00F67C76">
              <w:rPr>
                <w:szCs w:val="22"/>
              </w:rPr>
              <w:t>the</w:t>
            </w:r>
          </w:p>
          <w:p w14:paraId="0AD16AE2" w14:textId="77777777" w:rsidR="00F67C76" w:rsidRPr="00F67C76" w:rsidRDefault="00F67C76" w:rsidP="00F67C76">
            <w:pPr>
              <w:spacing w:line="232" w:lineRule="exact"/>
              <w:rPr>
                <w:szCs w:val="22"/>
              </w:rPr>
            </w:pPr>
            <w:r w:rsidRPr="00F67C76">
              <w:rPr>
                <w:szCs w:val="22"/>
              </w:rPr>
              <w:t>partner</w:t>
            </w:r>
            <w:r w:rsidRPr="00F67C76">
              <w:rPr>
                <w:spacing w:val="-2"/>
                <w:szCs w:val="22"/>
              </w:rPr>
              <w:t xml:space="preserve"> </w:t>
            </w:r>
            <w:proofErr w:type="spellStart"/>
            <w:r w:rsidRPr="00F67C76">
              <w:rPr>
                <w:szCs w:val="22"/>
              </w:rPr>
              <w:t>organisation</w:t>
            </w:r>
            <w:proofErr w:type="spellEnd"/>
            <w:r w:rsidRPr="00F67C76">
              <w:rPr>
                <w:szCs w:val="22"/>
              </w:rPr>
              <w:t>?</w:t>
            </w:r>
          </w:p>
        </w:tc>
        <w:tc>
          <w:tcPr>
            <w:tcW w:w="2410" w:type="dxa"/>
          </w:tcPr>
          <w:p w14:paraId="1EFE22DD" w14:textId="77777777" w:rsidR="00F67C76" w:rsidRPr="00F67C76" w:rsidRDefault="00F67C76" w:rsidP="00F67C76">
            <w:pPr>
              <w:ind w:right="291"/>
              <w:rPr>
                <w:szCs w:val="22"/>
              </w:rPr>
            </w:pPr>
            <w:r w:rsidRPr="00F67C76">
              <w:rPr>
                <w:szCs w:val="22"/>
              </w:rPr>
              <w:t>(If YES attach copy)</w:t>
            </w:r>
            <w:r w:rsidRPr="00F67C76">
              <w:rPr>
                <w:spacing w:val="-59"/>
                <w:szCs w:val="22"/>
              </w:rPr>
              <w:t xml:space="preserve"> </w:t>
            </w:r>
            <w:r w:rsidRPr="00F67C76">
              <w:rPr>
                <w:szCs w:val="22"/>
              </w:rPr>
              <w:t>If</w:t>
            </w:r>
            <w:r w:rsidRPr="00F67C76">
              <w:rPr>
                <w:spacing w:val="-5"/>
                <w:szCs w:val="22"/>
              </w:rPr>
              <w:t xml:space="preserve"> </w:t>
            </w:r>
            <w:r w:rsidRPr="00F67C76">
              <w:rPr>
                <w:szCs w:val="22"/>
              </w:rPr>
              <w:t>NO</w:t>
            </w:r>
            <w:r w:rsidRPr="00F67C76">
              <w:rPr>
                <w:spacing w:val="-5"/>
                <w:szCs w:val="22"/>
              </w:rPr>
              <w:t xml:space="preserve"> </w:t>
            </w:r>
            <w:r w:rsidRPr="00F67C76">
              <w:rPr>
                <w:szCs w:val="22"/>
              </w:rPr>
              <w:t>the</w:t>
            </w:r>
            <w:r w:rsidRPr="00F67C76">
              <w:rPr>
                <w:spacing w:val="-5"/>
                <w:szCs w:val="22"/>
              </w:rPr>
              <w:t xml:space="preserve"> </w:t>
            </w:r>
            <w:r w:rsidRPr="00F67C76">
              <w:rPr>
                <w:szCs w:val="22"/>
              </w:rPr>
              <w:t>application</w:t>
            </w:r>
          </w:p>
          <w:p w14:paraId="168C4C0F" w14:textId="77777777" w:rsidR="00F67C76" w:rsidRPr="00F67C76" w:rsidRDefault="00F67C76" w:rsidP="00F67C76">
            <w:pPr>
              <w:spacing w:line="232" w:lineRule="exact"/>
              <w:rPr>
                <w:szCs w:val="22"/>
              </w:rPr>
            </w:pPr>
            <w:r w:rsidRPr="00F67C76">
              <w:rPr>
                <w:szCs w:val="22"/>
              </w:rPr>
              <w:t>cannot continue</w:t>
            </w:r>
          </w:p>
        </w:tc>
        <w:tc>
          <w:tcPr>
            <w:tcW w:w="994" w:type="dxa"/>
            <w:shd w:val="clear" w:color="auto" w:fill="F1F1F1"/>
          </w:tcPr>
          <w:p w14:paraId="1F4E91C6" w14:textId="77777777" w:rsidR="00F67C76" w:rsidRPr="00F67C76" w:rsidRDefault="00F67C76" w:rsidP="00F67C76">
            <w:pPr>
              <w:spacing w:before="10"/>
              <w:rPr>
                <w:sz w:val="21"/>
                <w:szCs w:val="22"/>
              </w:rPr>
            </w:pPr>
          </w:p>
          <w:p w14:paraId="243B26DB" w14:textId="77777777" w:rsidR="00F67C76" w:rsidRPr="00F67C76" w:rsidRDefault="00F67C76" w:rsidP="00F67C76">
            <w:pPr>
              <w:rPr>
                <w:b/>
                <w:szCs w:val="22"/>
              </w:rPr>
            </w:pPr>
            <w:r w:rsidRPr="00F67C76">
              <w:rPr>
                <w:b/>
                <w:szCs w:val="22"/>
              </w:rPr>
              <w:t>YES</w:t>
            </w:r>
          </w:p>
        </w:tc>
        <w:tc>
          <w:tcPr>
            <w:tcW w:w="851" w:type="dxa"/>
            <w:shd w:val="clear" w:color="auto" w:fill="D9D9D9"/>
          </w:tcPr>
          <w:p w14:paraId="0C4E75CE" w14:textId="77777777" w:rsidR="00F67C76" w:rsidRPr="00F67C76" w:rsidRDefault="00F67C76" w:rsidP="00F67C76">
            <w:pPr>
              <w:spacing w:before="233"/>
              <w:jc w:val="center"/>
              <w:rPr>
                <w:rFonts w:ascii="Segoe UI Symbol" w:hAnsi="Segoe UI Symbol"/>
                <w:szCs w:val="22"/>
              </w:rPr>
            </w:pPr>
            <w:r w:rsidRPr="00F67C76">
              <w:rPr>
                <w:rFonts w:ascii="Segoe UI Symbol" w:hAnsi="Segoe UI Symbol"/>
                <w:szCs w:val="22"/>
              </w:rPr>
              <w:t>☐</w:t>
            </w:r>
          </w:p>
        </w:tc>
        <w:tc>
          <w:tcPr>
            <w:tcW w:w="992" w:type="dxa"/>
            <w:shd w:val="clear" w:color="auto" w:fill="F1F1F1"/>
          </w:tcPr>
          <w:p w14:paraId="390A15EF" w14:textId="77777777" w:rsidR="00F67C76" w:rsidRPr="00F67C76" w:rsidRDefault="00F67C76" w:rsidP="00F67C76">
            <w:pPr>
              <w:spacing w:before="10"/>
              <w:rPr>
                <w:sz w:val="21"/>
                <w:szCs w:val="22"/>
              </w:rPr>
            </w:pPr>
          </w:p>
          <w:p w14:paraId="52F85135" w14:textId="77777777" w:rsidR="00F67C76" w:rsidRPr="00F67C76" w:rsidRDefault="00F67C76" w:rsidP="00F67C76">
            <w:pPr>
              <w:rPr>
                <w:b/>
                <w:szCs w:val="22"/>
              </w:rPr>
            </w:pPr>
            <w:r w:rsidRPr="00F67C76">
              <w:rPr>
                <w:b/>
                <w:szCs w:val="22"/>
              </w:rPr>
              <w:t>NO</w:t>
            </w:r>
          </w:p>
        </w:tc>
        <w:tc>
          <w:tcPr>
            <w:tcW w:w="853" w:type="dxa"/>
            <w:shd w:val="clear" w:color="auto" w:fill="D9D9D9"/>
          </w:tcPr>
          <w:p w14:paraId="1B5040DD" w14:textId="77777777" w:rsidR="00F67C76" w:rsidRPr="00F67C76" w:rsidRDefault="00F67C76" w:rsidP="00F67C76">
            <w:pPr>
              <w:spacing w:before="233"/>
              <w:jc w:val="center"/>
              <w:rPr>
                <w:rFonts w:ascii="Segoe UI Symbol" w:hAnsi="Segoe UI Symbol"/>
                <w:szCs w:val="22"/>
              </w:rPr>
            </w:pPr>
            <w:r w:rsidRPr="00F67C76">
              <w:rPr>
                <w:rFonts w:ascii="Segoe UI Symbol" w:hAnsi="Segoe UI Symbol"/>
                <w:szCs w:val="22"/>
              </w:rPr>
              <w:t>☐</w:t>
            </w:r>
          </w:p>
        </w:tc>
      </w:tr>
    </w:tbl>
    <w:p w14:paraId="3950B4ED" w14:textId="77777777" w:rsidR="00F67C76" w:rsidRPr="00F67C76" w:rsidRDefault="00F67C76" w:rsidP="00F67C76">
      <w:pPr>
        <w:autoSpaceDE w:val="0"/>
        <w:autoSpaceDN w:val="0"/>
        <w:spacing w:before="9"/>
        <w:rPr>
          <w:kern w:val="0"/>
          <w:sz w:val="29"/>
          <w:szCs w:val="22"/>
        </w:rPr>
      </w:pPr>
    </w:p>
    <w:p w14:paraId="6839BBF1" w14:textId="77777777" w:rsidR="00F67C76" w:rsidRPr="00F67C76" w:rsidRDefault="00F67C76" w:rsidP="00F67C76">
      <w:pPr>
        <w:autoSpaceDE w:val="0"/>
        <w:autoSpaceDN w:val="0"/>
        <w:spacing w:before="94"/>
        <w:rPr>
          <w:b/>
          <w:kern w:val="0"/>
          <w:sz w:val="22"/>
          <w:szCs w:val="22"/>
        </w:rPr>
      </w:pPr>
      <w:r w:rsidRPr="00F67C76">
        <w:rPr>
          <w:b/>
          <w:kern w:val="0"/>
          <w:sz w:val="22"/>
          <w:szCs w:val="22"/>
        </w:rPr>
        <w:t>Where</w:t>
      </w:r>
      <w:r w:rsidRPr="00F67C76">
        <w:rPr>
          <w:b/>
          <w:spacing w:val="-3"/>
          <w:kern w:val="0"/>
          <w:sz w:val="22"/>
          <w:szCs w:val="22"/>
        </w:rPr>
        <w:t xml:space="preserve"> </w:t>
      </w:r>
      <w:r w:rsidRPr="00F67C76">
        <w:rPr>
          <w:b/>
          <w:kern w:val="0"/>
          <w:sz w:val="22"/>
          <w:szCs w:val="22"/>
        </w:rPr>
        <w:t>research</w:t>
      </w:r>
      <w:r w:rsidRPr="00F67C76">
        <w:rPr>
          <w:b/>
          <w:spacing w:val="-3"/>
          <w:kern w:val="0"/>
          <w:sz w:val="22"/>
          <w:szCs w:val="22"/>
        </w:rPr>
        <w:t xml:space="preserve"> </w:t>
      </w:r>
      <w:r w:rsidRPr="00F67C76">
        <w:rPr>
          <w:b/>
          <w:kern w:val="0"/>
          <w:sz w:val="22"/>
          <w:szCs w:val="22"/>
        </w:rPr>
        <w:t>activity is</w:t>
      </w:r>
      <w:r w:rsidRPr="00F67C76">
        <w:rPr>
          <w:b/>
          <w:spacing w:val="-3"/>
          <w:kern w:val="0"/>
          <w:sz w:val="22"/>
          <w:szCs w:val="22"/>
        </w:rPr>
        <w:t xml:space="preserve"> </w:t>
      </w:r>
      <w:r w:rsidRPr="00F67C76">
        <w:rPr>
          <w:b/>
          <w:kern w:val="0"/>
          <w:sz w:val="22"/>
          <w:szCs w:val="22"/>
        </w:rPr>
        <w:t>carried</w:t>
      </w:r>
      <w:r w:rsidRPr="00F67C76">
        <w:rPr>
          <w:b/>
          <w:spacing w:val="-1"/>
          <w:kern w:val="0"/>
          <w:sz w:val="22"/>
          <w:szCs w:val="22"/>
        </w:rPr>
        <w:t xml:space="preserve"> </w:t>
      </w:r>
      <w:r w:rsidRPr="00F67C76">
        <w:rPr>
          <w:b/>
          <w:kern w:val="0"/>
          <w:sz w:val="22"/>
          <w:szCs w:val="22"/>
        </w:rPr>
        <w:t>out</w:t>
      </w:r>
      <w:r w:rsidRPr="00F67C76">
        <w:rPr>
          <w:b/>
          <w:spacing w:val="-1"/>
          <w:kern w:val="0"/>
          <w:sz w:val="22"/>
          <w:szCs w:val="22"/>
        </w:rPr>
        <w:t xml:space="preserve"> </w:t>
      </w:r>
      <w:r w:rsidRPr="00F67C76">
        <w:rPr>
          <w:b/>
          <w:kern w:val="0"/>
          <w:sz w:val="22"/>
          <w:szCs w:val="22"/>
        </w:rPr>
        <w:t>in</w:t>
      </w:r>
      <w:r w:rsidRPr="00F67C76">
        <w:rPr>
          <w:b/>
          <w:spacing w:val="-1"/>
          <w:kern w:val="0"/>
          <w:sz w:val="22"/>
          <w:szCs w:val="22"/>
        </w:rPr>
        <w:t xml:space="preserve"> </w:t>
      </w:r>
      <w:r w:rsidRPr="00F67C76">
        <w:rPr>
          <w:b/>
          <w:kern w:val="0"/>
          <w:sz w:val="22"/>
          <w:szCs w:val="22"/>
        </w:rPr>
        <w:t>collaboration</w:t>
      </w:r>
      <w:r w:rsidRPr="00F67C76">
        <w:rPr>
          <w:b/>
          <w:spacing w:val="-6"/>
          <w:kern w:val="0"/>
          <w:sz w:val="22"/>
          <w:szCs w:val="22"/>
        </w:rPr>
        <w:t xml:space="preserve"> </w:t>
      </w:r>
      <w:r w:rsidRPr="00F67C76">
        <w:rPr>
          <w:b/>
          <w:kern w:val="0"/>
          <w:sz w:val="22"/>
          <w:szCs w:val="22"/>
        </w:rPr>
        <w:t>with an</w:t>
      </w:r>
      <w:r w:rsidRPr="00F67C76">
        <w:rPr>
          <w:b/>
          <w:spacing w:val="-3"/>
          <w:kern w:val="0"/>
          <w:sz w:val="22"/>
          <w:szCs w:val="22"/>
        </w:rPr>
        <w:t xml:space="preserve"> </w:t>
      </w:r>
      <w:r w:rsidRPr="00F67C76">
        <w:rPr>
          <w:b/>
          <w:kern w:val="0"/>
          <w:sz w:val="22"/>
          <w:szCs w:val="22"/>
        </w:rPr>
        <w:t>external</w:t>
      </w:r>
      <w:r w:rsidRPr="00F67C76">
        <w:rPr>
          <w:b/>
          <w:spacing w:val="1"/>
          <w:kern w:val="0"/>
          <w:sz w:val="22"/>
          <w:szCs w:val="22"/>
        </w:rPr>
        <w:t xml:space="preserve"> </w:t>
      </w:r>
      <w:proofErr w:type="spellStart"/>
      <w:r w:rsidRPr="00F67C76">
        <w:rPr>
          <w:b/>
          <w:kern w:val="0"/>
          <w:sz w:val="22"/>
          <w:szCs w:val="22"/>
        </w:rPr>
        <w:t>organisation</w:t>
      </w:r>
      <w:proofErr w:type="spellEnd"/>
    </w:p>
    <w:p w14:paraId="09EBF036" w14:textId="77777777" w:rsidR="00F67C76" w:rsidRPr="00F67C76" w:rsidRDefault="00F67C76" w:rsidP="00F67C76">
      <w:pPr>
        <w:autoSpaceDE w:val="0"/>
        <w:autoSpaceDN w:val="0"/>
        <w:rPr>
          <w:b/>
          <w:kern w:val="0"/>
          <w:sz w:val="21"/>
          <w:szCs w:val="2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6239"/>
        <w:gridCol w:w="994"/>
        <w:gridCol w:w="896"/>
        <w:gridCol w:w="946"/>
        <w:gridCol w:w="852"/>
      </w:tblGrid>
      <w:tr w:rsidR="00F67C76" w:rsidRPr="00F67C76" w14:paraId="15686C8A" w14:textId="77777777" w:rsidTr="00296389">
        <w:trPr>
          <w:trHeight w:val="505"/>
        </w:trPr>
        <w:tc>
          <w:tcPr>
            <w:tcW w:w="567" w:type="dxa"/>
            <w:shd w:val="clear" w:color="auto" w:fill="F1F1F1"/>
          </w:tcPr>
          <w:p w14:paraId="3B6AEB0F" w14:textId="77777777" w:rsidR="00F67C76" w:rsidRPr="00F67C76" w:rsidRDefault="00F67C76" w:rsidP="00F67C76">
            <w:pPr>
              <w:spacing w:before="127"/>
              <w:rPr>
                <w:szCs w:val="22"/>
              </w:rPr>
            </w:pPr>
            <w:r w:rsidRPr="00F67C76">
              <w:rPr>
                <w:szCs w:val="22"/>
              </w:rPr>
              <w:t>10</w:t>
            </w:r>
          </w:p>
        </w:tc>
        <w:tc>
          <w:tcPr>
            <w:tcW w:w="6239" w:type="dxa"/>
            <w:shd w:val="clear" w:color="auto" w:fill="F1F1F1"/>
          </w:tcPr>
          <w:p w14:paraId="0FC87512" w14:textId="77777777" w:rsidR="00F67C76" w:rsidRPr="00F67C76" w:rsidRDefault="00F67C76" w:rsidP="00F67C76">
            <w:pPr>
              <w:spacing w:before="127"/>
              <w:rPr>
                <w:szCs w:val="22"/>
              </w:rPr>
            </w:pPr>
            <w:r w:rsidRPr="00F67C76">
              <w:rPr>
                <w:szCs w:val="22"/>
              </w:rPr>
              <w:t>Does</w:t>
            </w:r>
            <w:r w:rsidRPr="00F67C76">
              <w:rPr>
                <w:spacing w:val="-1"/>
                <w:szCs w:val="22"/>
              </w:rPr>
              <w:t xml:space="preserve"> </w:t>
            </w:r>
            <w:r w:rsidRPr="00F67C76">
              <w:rPr>
                <w:szCs w:val="22"/>
              </w:rPr>
              <w:t xml:space="preserve">this </w:t>
            </w:r>
            <w:proofErr w:type="spellStart"/>
            <w:r w:rsidRPr="00F67C76">
              <w:rPr>
                <w:szCs w:val="22"/>
              </w:rPr>
              <w:t>organisation</w:t>
            </w:r>
            <w:proofErr w:type="spellEnd"/>
            <w:r w:rsidRPr="00F67C76">
              <w:rPr>
                <w:spacing w:val="-1"/>
                <w:szCs w:val="22"/>
              </w:rPr>
              <w:t xml:space="preserve"> </w:t>
            </w:r>
            <w:r w:rsidRPr="00F67C76">
              <w:rPr>
                <w:szCs w:val="22"/>
              </w:rPr>
              <w:t>have</w:t>
            </w:r>
            <w:r w:rsidRPr="00F67C76">
              <w:rPr>
                <w:spacing w:val="-1"/>
                <w:szCs w:val="22"/>
              </w:rPr>
              <w:t xml:space="preserve"> </w:t>
            </w:r>
            <w:r w:rsidRPr="00F67C76">
              <w:rPr>
                <w:szCs w:val="22"/>
              </w:rPr>
              <w:t>its</w:t>
            </w:r>
            <w:r w:rsidRPr="00F67C76">
              <w:rPr>
                <w:spacing w:val="-4"/>
                <w:szCs w:val="22"/>
              </w:rPr>
              <w:t xml:space="preserve"> </w:t>
            </w:r>
            <w:r w:rsidRPr="00F67C76">
              <w:rPr>
                <w:szCs w:val="22"/>
              </w:rPr>
              <w:t>own</w:t>
            </w:r>
            <w:r w:rsidRPr="00F67C76">
              <w:rPr>
                <w:spacing w:val="-1"/>
                <w:szCs w:val="22"/>
              </w:rPr>
              <w:t xml:space="preserve"> </w:t>
            </w:r>
            <w:r w:rsidRPr="00F67C76">
              <w:rPr>
                <w:szCs w:val="22"/>
              </w:rPr>
              <w:t>ethics</w:t>
            </w:r>
            <w:r w:rsidRPr="00F67C76">
              <w:rPr>
                <w:spacing w:val="-3"/>
                <w:szCs w:val="22"/>
              </w:rPr>
              <w:t xml:space="preserve"> </w:t>
            </w:r>
            <w:r w:rsidRPr="00F67C76">
              <w:rPr>
                <w:szCs w:val="22"/>
              </w:rPr>
              <w:t>approval</w:t>
            </w:r>
            <w:r w:rsidRPr="00F67C76">
              <w:rPr>
                <w:spacing w:val="-2"/>
                <w:szCs w:val="22"/>
              </w:rPr>
              <w:t xml:space="preserve"> </w:t>
            </w:r>
            <w:r w:rsidRPr="00F67C76">
              <w:rPr>
                <w:szCs w:val="22"/>
              </w:rPr>
              <w:t>system?</w:t>
            </w:r>
          </w:p>
        </w:tc>
        <w:tc>
          <w:tcPr>
            <w:tcW w:w="994" w:type="dxa"/>
            <w:shd w:val="clear" w:color="auto" w:fill="F1F1F1"/>
          </w:tcPr>
          <w:p w14:paraId="183FE61E" w14:textId="77777777" w:rsidR="00F67C76" w:rsidRPr="00F67C76" w:rsidRDefault="00F67C76" w:rsidP="00F67C76">
            <w:pPr>
              <w:spacing w:before="127"/>
              <w:rPr>
                <w:b/>
                <w:szCs w:val="22"/>
              </w:rPr>
            </w:pPr>
            <w:r w:rsidRPr="00F67C76">
              <w:rPr>
                <w:b/>
                <w:szCs w:val="22"/>
              </w:rPr>
              <w:t>YES</w:t>
            </w:r>
          </w:p>
        </w:tc>
        <w:tc>
          <w:tcPr>
            <w:tcW w:w="896" w:type="dxa"/>
            <w:shd w:val="clear" w:color="auto" w:fill="BEBEBE"/>
          </w:tcPr>
          <w:p w14:paraId="666BD7AD" w14:textId="77777777" w:rsidR="00F67C76" w:rsidRPr="00F67C76" w:rsidRDefault="00F67C76" w:rsidP="00F67C76">
            <w:pPr>
              <w:spacing w:before="108"/>
              <w:jc w:val="center"/>
              <w:rPr>
                <w:rFonts w:ascii="Segoe UI Symbol" w:hAnsi="Segoe UI Symbol"/>
                <w:szCs w:val="22"/>
              </w:rPr>
            </w:pPr>
            <w:r w:rsidRPr="00F67C76">
              <w:rPr>
                <w:rFonts w:ascii="Segoe UI Symbol" w:hAnsi="Segoe UI Symbol"/>
                <w:szCs w:val="22"/>
              </w:rPr>
              <w:t>☐</w:t>
            </w:r>
          </w:p>
        </w:tc>
        <w:tc>
          <w:tcPr>
            <w:tcW w:w="946" w:type="dxa"/>
            <w:shd w:val="clear" w:color="auto" w:fill="F1F1F1"/>
          </w:tcPr>
          <w:p w14:paraId="523DEC53" w14:textId="77777777" w:rsidR="00F67C76" w:rsidRPr="00F67C76" w:rsidRDefault="00F67C76" w:rsidP="00F67C76">
            <w:pPr>
              <w:spacing w:before="127"/>
              <w:rPr>
                <w:b/>
                <w:szCs w:val="22"/>
              </w:rPr>
            </w:pPr>
            <w:r w:rsidRPr="00F67C76">
              <w:rPr>
                <w:b/>
                <w:szCs w:val="22"/>
              </w:rPr>
              <w:t>NO</w:t>
            </w:r>
          </w:p>
        </w:tc>
        <w:tc>
          <w:tcPr>
            <w:tcW w:w="852" w:type="dxa"/>
            <w:shd w:val="clear" w:color="auto" w:fill="BEBEBE"/>
          </w:tcPr>
          <w:p w14:paraId="2CA01C3F" w14:textId="77777777" w:rsidR="00F67C76" w:rsidRPr="00F67C76" w:rsidRDefault="00F67C76" w:rsidP="00F67C76">
            <w:pPr>
              <w:spacing w:before="108"/>
              <w:jc w:val="center"/>
              <w:rPr>
                <w:rFonts w:ascii="Segoe UI Symbol" w:hAnsi="Segoe UI Symbol"/>
                <w:szCs w:val="22"/>
              </w:rPr>
            </w:pPr>
            <w:r w:rsidRPr="00F67C76">
              <w:rPr>
                <w:rFonts w:ascii="Segoe UI Symbol" w:hAnsi="Segoe UI Symbol"/>
                <w:szCs w:val="22"/>
              </w:rPr>
              <w:t>☐</w:t>
            </w:r>
          </w:p>
        </w:tc>
      </w:tr>
      <w:tr w:rsidR="00F67C76" w:rsidRPr="00F67C76" w14:paraId="412FA85E" w14:textId="77777777" w:rsidTr="00296389">
        <w:trPr>
          <w:trHeight w:val="1012"/>
        </w:trPr>
        <w:tc>
          <w:tcPr>
            <w:tcW w:w="567" w:type="dxa"/>
          </w:tcPr>
          <w:p w14:paraId="6218A0D4" w14:textId="77777777" w:rsidR="00F67C76" w:rsidRPr="00F67C76" w:rsidRDefault="00F67C76" w:rsidP="00F67C76">
            <w:pPr>
              <w:rPr>
                <w:rFonts w:ascii="Times New Roman"/>
                <w:sz w:val="20"/>
                <w:szCs w:val="22"/>
              </w:rPr>
            </w:pPr>
          </w:p>
        </w:tc>
        <w:tc>
          <w:tcPr>
            <w:tcW w:w="9927" w:type="dxa"/>
            <w:gridSpan w:val="5"/>
          </w:tcPr>
          <w:p w14:paraId="65DED5C8" w14:textId="77777777" w:rsidR="00F67C76" w:rsidRPr="00F67C76" w:rsidRDefault="00F67C76" w:rsidP="00F67C76">
            <w:pPr>
              <w:spacing w:before="1"/>
              <w:rPr>
                <w:b/>
                <w:szCs w:val="22"/>
              </w:rPr>
            </w:pPr>
          </w:p>
          <w:p w14:paraId="30BC41A8" w14:textId="77777777" w:rsidR="00F67C76" w:rsidRPr="00F67C76" w:rsidRDefault="00F67C76" w:rsidP="00F67C76">
            <w:pPr>
              <w:ind w:right="420"/>
              <w:rPr>
                <w:szCs w:val="22"/>
              </w:rPr>
            </w:pPr>
            <w:r w:rsidRPr="00F67C76">
              <w:rPr>
                <w:szCs w:val="22"/>
              </w:rPr>
              <w:t xml:space="preserve">If </w:t>
            </w:r>
            <w:proofErr w:type="gramStart"/>
            <w:r w:rsidRPr="00F67C76">
              <w:rPr>
                <w:szCs w:val="22"/>
              </w:rPr>
              <w:t>Yes</w:t>
            </w:r>
            <w:proofErr w:type="gramEnd"/>
            <w:r w:rsidRPr="00F67C76">
              <w:rPr>
                <w:szCs w:val="22"/>
              </w:rPr>
              <w:t xml:space="preserve">, please attach a copy of any final approval (or interim approval) from the </w:t>
            </w:r>
            <w:proofErr w:type="spellStart"/>
            <w:r w:rsidRPr="00F67C76">
              <w:rPr>
                <w:szCs w:val="22"/>
              </w:rPr>
              <w:t>organisation</w:t>
            </w:r>
            <w:proofErr w:type="spellEnd"/>
            <w:r w:rsidRPr="00F67C76">
              <w:rPr>
                <w:szCs w:val="22"/>
              </w:rPr>
              <w:t xml:space="preserve"> (this</w:t>
            </w:r>
            <w:r w:rsidRPr="00F67C76">
              <w:rPr>
                <w:spacing w:val="-59"/>
                <w:szCs w:val="22"/>
              </w:rPr>
              <w:t xml:space="preserve"> </w:t>
            </w:r>
            <w:r w:rsidRPr="00F67C76">
              <w:rPr>
                <w:szCs w:val="22"/>
              </w:rPr>
              <w:t>may</w:t>
            </w:r>
            <w:r w:rsidRPr="00F67C76">
              <w:rPr>
                <w:spacing w:val="-1"/>
                <w:szCs w:val="22"/>
              </w:rPr>
              <w:t xml:space="preserve"> </w:t>
            </w:r>
            <w:r w:rsidRPr="00F67C76">
              <w:rPr>
                <w:szCs w:val="22"/>
              </w:rPr>
              <w:t>be</w:t>
            </w:r>
            <w:r w:rsidRPr="00F67C76">
              <w:rPr>
                <w:spacing w:val="-2"/>
                <w:szCs w:val="22"/>
              </w:rPr>
              <w:t xml:space="preserve"> </w:t>
            </w:r>
            <w:r w:rsidRPr="00F67C76">
              <w:rPr>
                <w:szCs w:val="22"/>
              </w:rPr>
              <w:t>a</w:t>
            </w:r>
            <w:r w:rsidRPr="00F67C76">
              <w:rPr>
                <w:spacing w:val="-2"/>
                <w:szCs w:val="22"/>
              </w:rPr>
              <w:t xml:space="preserve"> </w:t>
            </w:r>
            <w:r w:rsidRPr="00F67C76">
              <w:rPr>
                <w:szCs w:val="22"/>
              </w:rPr>
              <w:t>copy</w:t>
            </w:r>
            <w:r w:rsidRPr="00F67C76">
              <w:rPr>
                <w:spacing w:val="1"/>
                <w:szCs w:val="22"/>
              </w:rPr>
              <w:t xml:space="preserve"> </w:t>
            </w:r>
            <w:r w:rsidRPr="00F67C76">
              <w:rPr>
                <w:szCs w:val="22"/>
              </w:rPr>
              <w:t>of</w:t>
            </w:r>
            <w:r w:rsidRPr="00F67C76">
              <w:rPr>
                <w:spacing w:val="2"/>
                <w:szCs w:val="22"/>
              </w:rPr>
              <w:t xml:space="preserve"> </w:t>
            </w:r>
            <w:r w:rsidRPr="00F67C76">
              <w:rPr>
                <w:szCs w:val="22"/>
              </w:rPr>
              <w:t>an</w:t>
            </w:r>
            <w:r w:rsidRPr="00F67C76">
              <w:rPr>
                <w:spacing w:val="-2"/>
                <w:szCs w:val="22"/>
              </w:rPr>
              <w:t xml:space="preserve"> </w:t>
            </w:r>
            <w:r w:rsidRPr="00F67C76">
              <w:rPr>
                <w:szCs w:val="22"/>
              </w:rPr>
              <w:t>email if</w:t>
            </w:r>
            <w:r w:rsidRPr="00F67C76">
              <w:rPr>
                <w:spacing w:val="2"/>
                <w:szCs w:val="22"/>
              </w:rPr>
              <w:t xml:space="preserve"> </w:t>
            </w:r>
            <w:r w:rsidRPr="00F67C76">
              <w:rPr>
                <w:szCs w:val="22"/>
              </w:rPr>
              <w:t>appropriate).</w:t>
            </w:r>
          </w:p>
        </w:tc>
      </w:tr>
    </w:tbl>
    <w:p w14:paraId="5C5AEBEC" w14:textId="77777777" w:rsidR="00F67C76" w:rsidRPr="00F67C76" w:rsidRDefault="00F67C76" w:rsidP="00F67C76">
      <w:pPr>
        <w:autoSpaceDE w:val="0"/>
        <w:autoSpaceDN w:val="0"/>
        <w:rPr>
          <w:b/>
          <w:kern w:val="0"/>
          <w:szCs w:val="22"/>
        </w:rPr>
      </w:pPr>
    </w:p>
    <w:p w14:paraId="2719AB68" w14:textId="77777777" w:rsidR="00F67C76" w:rsidRPr="00F67C76" w:rsidRDefault="00F67C76" w:rsidP="00F67C76">
      <w:pPr>
        <w:autoSpaceDE w:val="0"/>
        <w:autoSpaceDN w:val="0"/>
        <w:spacing w:before="1"/>
        <w:rPr>
          <w:b/>
          <w:kern w:val="0"/>
          <w:sz w:val="19"/>
          <w:szCs w:val="22"/>
        </w:rPr>
      </w:pPr>
    </w:p>
    <w:p w14:paraId="1ED17320" w14:textId="77777777" w:rsidR="00F67C76" w:rsidRPr="00F67C76" w:rsidRDefault="00F67C76" w:rsidP="00F67C76">
      <w:pPr>
        <w:autoSpaceDE w:val="0"/>
        <w:autoSpaceDN w:val="0"/>
        <w:rPr>
          <w:b/>
          <w:kern w:val="0"/>
          <w:sz w:val="22"/>
          <w:szCs w:val="22"/>
        </w:rPr>
      </w:pPr>
      <w:r w:rsidRPr="00F67C76">
        <w:rPr>
          <w:b/>
          <w:kern w:val="0"/>
          <w:sz w:val="22"/>
          <w:szCs w:val="22"/>
        </w:rPr>
        <w:t>SECTION</w:t>
      </w:r>
      <w:r w:rsidRPr="00F67C76">
        <w:rPr>
          <w:b/>
          <w:spacing w:val="-1"/>
          <w:kern w:val="0"/>
          <w:sz w:val="22"/>
          <w:szCs w:val="22"/>
        </w:rPr>
        <w:t xml:space="preserve"> </w:t>
      </w:r>
      <w:r w:rsidRPr="00F67C76">
        <w:rPr>
          <w:b/>
          <w:kern w:val="0"/>
          <w:sz w:val="22"/>
          <w:szCs w:val="22"/>
        </w:rPr>
        <w:t>E:</w:t>
      </w:r>
      <w:r w:rsidRPr="00F67C76">
        <w:rPr>
          <w:b/>
          <w:spacing w:val="-2"/>
          <w:kern w:val="0"/>
          <w:sz w:val="22"/>
          <w:szCs w:val="22"/>
        </w:rPr>
        <w:t xml:space="preserve"> </w:t>
      </w:r>
      <w:r w:rsidRPr="00F67C76">
        <w:rPr>
          <w:b/>
          <w:kern w:val="0"/>
          <w:sz w:val="22"/>
          <w:szCs w:val="22"/>
        </w:rPr>
        <w:t>Details</w:t>
      </w:r>
      <w:r w:rsidRPr="00F67C76">
        <w:rPr>
          <w:b/>
          <w:spacing w:val="-2"/>
          <w:kern w:val="0"/>
          <w:sz w:val="22"/>
          <w:szCs w:val="22"/>
        </w:rPr>
        <w:t xml:space="preserve"> </w:t>
      </w:r>
      <w:r w:rsidRPr="00F67C76">
        <w:rPr>
          <w:b/>
          <w:kern w:val="0"/>
          <w:sz w:val="22"/>
          <w:szCs w:val="22"/>
        </w:rPr>
        <w:t>of</w:t>
      </w:r>
      <w:r w:rsidRPr="00F67C76">
        <w:rPr>
          <w:b/>
          <w:spacing w:val="-5"/>
          <w:kern w:val="0"/>
          <w:sz w:val="22"/>
          <w:szCs w:val="22"/>
        </w:rPr>
        <w:t xml:space="preserve"> </w:t>
      </w:r>
      <w:r w:rsidRPr="00F67C76">
        <w:rPr>
          <w:b/>
          <w:kern w:val="0"/>
          <w:sz w:val="22"/>
          <w:szCs w:val="22"/>
        </w:rPr>
        <w:t>Research</w:t>
      </w:r>
      <w:r w:rsidRPr="00F67C76">
        <w:rPr>
          <w:b/>
          <w:spacing w:val="-3"/>
          <w:kern w:val="0"/>
          <w:sz w:val="22"/>
          <w:szCs w:val="22"/>
        </w:rPr>
        <w:t xml:space="preserve"> </w:t>
      </w:r>
      <w:r w:rsidRPr="00F67C76">
        <w:rPr>
          <w:b/>
          <w:kern w:val="0"/>
          <w:sz w:val="22"/>
          <w:szCs w:val="22"/>
        </w:rPr>
        <w:t>Activity</w:t>
      </w:r>
    </w:p>
    <w:p w14:paraId="643A4AE5" w14:textId="77777777" w:rsidR="00F67C76" w:rsidRPr="00F67C76" w:rsidRDefault="00F67C76" w:rsidP="00F67C76">
      <w:pPr>
        <w:autoSpaceDE w:val="0"/>
        <w:autoSpaceDN w:val="0"/>
        <w:spacing w:before="9"/>
        <w:rPr>
          <w:b/>
          <w:kern w:val="0"/>
          <w:sz w:val="20"/>
          <w:szCs w:val="2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2669"/>
        <w:gridCol w:w="2705"/>
        <w:gridCol w:w="2703"/>
        <w:gridCol w:w="1802"/>
      </w:tblGrid>
      <w:tr w:rsidR="00F67C76" w:rsidRPr="00F67C76" w14:paraId="09452E9F" w14:textId="77777777" w:rsidTr="00296389">
        <w:trPr>
          <w:trHeight w:val="815"/>
        </w:trPr>
        <w:tc>
          <w:tcPr>
            <w:tcW w:w="617" w:type="dxa"/>
            <w:shd w:val="clear" w:color="auto" w:fill="F1F1F1"/>
          </w:tcPr>
          <w:p w14:paraId="2B581CD8" w14:textId="77777777" w:rsidR="00F67C76" w:rsidRPr="00F67C76" w:rsidRDefault="00F67C76" w:rsidP="00F67C76">
            <w:pPr>
              <w:spacing w:before="4"/>
              <w:rPr>
                <w:b/>
                <w:szCs w:val="22"/>
              </w:rPr>
            </w:pPr>
          </w:p>
          <w:p w14:paraId="6E57424A" w14:textId="77777777" w:rsidR="00F67C76" w:rsidRPr="00F67C76" w:rsidRDefault="00F67C76" w:rsidP="00F67C76">
            <w:pPr>
              <w:rPr>
                <w:szCs w:val="22"/>
              </w:rPr>
            </w:pPr>
            <w:r w:rsidRPr="00F67C76">
              <w:rPr>
                <w:szCs w:val="22"/>
              </w:rPr>
              <w:t>1</w:t>
            </w:r>
          </w:p>
        </w:tc>
        <w:tc>
          <w:tcPr>
            <w:tcW w:w="2669" w:type="dxa"/>
            <w:shd w:val="clear" w:color="auto" w:fill="F1F1F1"/>
          </w:tcPr>
          <w:p w14:paraId="2496F716" w14:textId="77777777" w:rsidR="00F67C76" w:rsidRPr="00F67C76" w:rsidRDefault="00F67C76" w:rsidP="00F67C76">
            <w:pPr>
              <w:spacing w:before="4"/>
              <w:rPr>
                <w:b/>
                <w:szCs w:val="22"/>
              </w:rPr>
            </w:pPr>
          </w:p>
          <w:p w14:paraId="4E91D78A" w14:textId="77777777" w:rsidR="00F67C76" w:rsidRPr="00F67C76" w:rsidRDefault="00F67C76" w:rsidP="00F67C76">
            <w:pPr>
              <w:rPr>
                <w:szCs w:val="22"/>
              </w:rPr>
            </w:pPr>
            <w:r w:rsidRPr="00F67C76">
              <w:rPr>
                <w:szCs w:val="22"/>
              </w:rPr>
              <w:t>Indicative</w:t>
            </w:r>
            <w:r w:rsidRPr="00F67C76">
              <w:rPr>
                <w:spacing w:val="-4"/>
                <w:szCs w:val="22"/>
              </w:rPr>
              <w:t xml:space="preserve"> </w:t>
            </w:r>
            <w:r w:rsidRPr="00F67C76">
              <w:rPr>
                <w:szCs w:val="22"/>
              </w:rPr>
              <w:t>title:</w:t>
            </w:r>
          </w:p>
        </w:tc>
        <w:tc>
          <w:tcPr>
            <w:tcW w:w="7210" w:type="dxa"/>
            <w:gridSpan w:val="3"/>
          </w:tcPr>
          <w:p w14:paraId="4C06AD16" w14:textId="77777777" w:rsidR="00F67C76" w:rsidRPr="00F67C76" w:rsidRDefault="00F67C76" w:rsidP="00F67C76">
            <w:pPr>
              <w:spacing w:before="28"/>
              <w:ind w:right="649"/>
              <w:rPr>
                <w:szCs w:val="22"/>
              </w:rPr>
            </w:pPr>
            <w:r w:rsidRPr="00F67C76">
              <w:rPr>
                <w:szCs w:val="22"/>
              </w:rPr>
              <w:t xml:space="preserve">Examining Trust, Perceived Benefit, Subjective Norm, </w:t>
            </w:r>
            <w:proofErr w:type="spellStart"/>
            <w:r w:rsidRPr="00F67C76">
              <w:rPr>
                <w:szCs w:val="22"/>
              </w:rPr>
              <w:t>eWOM</w:t>
            </w:r>
            <w:proofErr w:type="spellEnd"/>
            <w:r w:rsidRPr="00F67C76">
              <w:rPr>
                <w:szCs w:val="22"/>
              </w:rPr>
              <w:t>, and</w:t>
            </w:r>
            <w:r w:rsidRPr="00F67C76">
              <w:rPr>
                <w:spacing w:val="-59"/>
                <w:szCs w:val="22"/>
              </w:rPr>
              <w:t xml:space="preserve"> </w:t>
            </w:r>
            <w:r w:rsidRPr="00F67C76">
              <w:rPr>
                <w:szCs w:val="22"/>
              </w:rPr>
              <w:t>Website</w:t>
            </w:r>
            <w:r w:rsidRPr="00F67C76">
              <w:rPr>
                <w:spacing w:val="-1"/>
                <w:szCs w:val="22"/>
              </w:rPr>
              <w:t xml:space="preserve"> </w:t>
            </w:r>
            <w:r w:rsidRPr="00F67C76">
              <w:rPr>
                <w:szCs w:val="22"/>
              </w:rPr>
              <w:t>Design</w:t>
            </w:r>
            <w:r w:rsidRPr="00F67C76">
              <w:rPr>
                <w:spacing w:val="-3"/>
                <w:szCs w:val="22"/>
              </w:rPr>
              <w:t xml:space="preserve"> </w:t>
            </w:r>
            <w:r w:rsidRPr="00F67C76">
              <w:rPr>
                <w:szCs w:val="22"/>
              </w:rPr>
              <w:t>Influencing Consumer Purchase</w:t>
            </w:r>
            <w:r w:rsidRPr="00F67C76">
              <w:rPr>
                <w:spacing w:val="-2"/>
                <w:szCs w:val="22"/>
              </w:rPr>
              <w:t xml:space="preserve"> </w:t>
            </w:r>
            <w:r w:rsidRPr="00F67C76">
              <w:rPr>
                <w:szCs w:val="22"/>
              </w:rPr>
              <w:t>Intention:</w:t>
            </w:r>
          </w:p>
          <w:p w14:paraId="372B0AAC" w14:textId="77777777" w:rsidR="00F67C76" w:rsidRPr="00F67C76" w:rsidRDefault="00F67C76" w:rsidP="00F67C76">
            <w:pPr>
              <w:spacing w:before="1"/>
              <w:rPr>
                <w:szCs w:val="22"/>
              </w:rPr>
            </w:pPr>
            <w:r w:rsidRPr="00F67C76">
              <w:rPr>
                <w:szCs w:val="22"/>
              </w:rPr>
              <w:t>A</w:t>
            </w:r>
            <w:r w:rsidRPr="00F67C76">
              <w:rPr>
                <w:spacing w:val="-1"/>
                <w:szCs w:val="22"/>
              </w:rPr>
              <w:t xml:space="preserve"> </w:t>
            </w:r>
            <w:r w:rsidRPr="00F67C76">
              <w:rPr>
                <w:szCs w:val="22"/>
              </w:rPr>
              <w:t>Case</w:t>
            </w:r>
            <w:r w:rsidRPr="00F67C76">
              <w:rPr>
                <w:spacing w:val="-1"/>
                <w:szCs w:val="22"/>
              </w:rPr>
              <w:t xml:space="preserve"> </w:t>
            </w:r>
            <w:r w:rsidRPr="00F67C76">
              <w:rPr>
                <w:szCs w:val="22"/>
              </w:rPr>
              <w:t>Study</w:t>
            </w:r>
            <w:r w:rsidRPr="00F67C76">
              <w:rPr>
                <w:spacing w:val="-3"/>
                <w:szCs w:val="22"/>
              </w:rPr>
              <w:t xml:space="preserve"> </w:t>
            </w:r>
            <w:r w:rsidRPr="00F67C76">
              <w:rPr>
                <w:szCs w:val="22"/>
              </w:rPr>
              <w:t>of</w:t>
            </w:r>
            <w:r w:rsidRPr="00F67C76">
              <w:rPr>
                <w:spacing w:val="-2"/>
                <w:szCs w:val="22"/>
              </w:rPr>
              <w:t xml:space="preserve"> </w:t>
            </w:r>
            <w:r w:rsidRPr="00F67C76">
              <w:rPr>
                <w:szCs w:val="22"/>
              </w:rPr>
              <w:t>Online</w:t>
            </w:r>
            <w:r w:rsidRPr="00F67C76">
              <w:rPr>
                <w:spacing w:val="-3"/>
                <w:szCs w:val="22"/>
              </w:rPr>
              <w:t xml:space="preserve"> </w:t>
            </w:r>
            <w:r w:rsidRPr="00F67C76">
              <w:rPr>
                <w:szCs w:val="22"/>
              </w:rPr>
              <w:t>Clothing</w:t>
            </w:r>
            <w:r w:rsidRPr="00F67C76">
              <w:rPr>
                <w:spacing w:val="-1"/>
                <w:szCs w:val="22"/>
              </w:rPr>
              <w:t xml:space="preserve"> </w:t>
            </w:r>
            <w:r w:rsidRPr="00F67C76">
              <w:rPr>
                <w:szCs w:val="22"/>
              </w:rPr>
              <w:t>Shopping</w:t>
            </w:r>
            <w:r w:rsidRPr="00F67C76">
              <w:rPr>
                <w:spacing w:val="-1"/>
                <w:szCs w:val="22"/>
              </w:rPr>
              <w:t xml:space="preserve"> </w:t>
            </w:r>
            <w:r w:rsidRPr="00F67C76">
              <w:rPr>
                <w:szCs w:val="22"/>
              </w:rPr>
              <w:t>in Hong</w:t>
            </w:r>
            <w:r w:rsidRPr="00F67C76">
              <w:rPr>
                <w:spacing w:val="-1"/>
                <w:szCs w:val="22"/>
              </w:rPr>
              <w:t xml:space="preserve"> </w:t>
            </w:r>
            <w:r w:rsidRPr="00F67C76">
              <w:rPr>
                <w:szCs w:val="22"/>
              </w:rPr>
              <w:t>Kong</w:t>
            </w:r>
          </w:p>
        </w:tc>
      </w:tr>
      <w:tr w:rsidR="00F67C76" w:rsidRPr="00F67C76" w14:paraId="004789CF" w14:textId="77777777" w:rsidTr="00296389">
        <w:trPr>
          <w:trHeight w:val="508"/>
        </w:trPr>
        <w:tc>
          <w:tcPr>
            <w:tcW w:w="617" w:type="dxa"/>
            <w:shd w:val="clear" w:color="auto" w:fill="F1F1F1"/>
          </w:tcPr>
          <w:p w14:paraId="3E1A3DD6" w14:textId="77777777" w:rsidR="00F67C76" w:rsidRPr="00F67C76" w:rsidRDefault="00F67C76" w:rsidP="00F67C76">
            <w:pPr>
              <w:spacing w:before="127"/>
              <w:rPr>
                <w:szCs w:val="22"/>
              </w:rPr>
            </w:pPr>
            <w:r w:rsidRPr="00F67C76">
              <w:rPr>
                <w:szCs w:val="22"/>
              </w:rPr>
              <w:t>2</w:t>
            </w:r>
          </w:p>
        </w:tc>
        <w:tc>
          <w:tcPr>
            <w:tcW w:w="2669" w:type="dxa"/>
            <w:shd w:val="clear" w:color="auto" w:fill="F1F1F1"/>
          </w:tcPr>
          <w:p w14:paraId="0FC31DCD" w14:textId="77777777" w:rsidR="00F67C76" w:rsidRPr="00F67C76" w:rsidRDefault="00F67C76" w:rsidP="00F67C76">
            <w:pPr>
              <w:spacing w:before="127"/>
              <w:rPr>
                <w:szCs w:val="22"/>
              </w:rPr>
            </w:pPr>
            <w:r w:rsidRPr="00F67C76">
              <w:rPr>
                <w:szCs w:val="22"/>
              </w:rPr>
              <w:t>Proposed</w:t>
            </w:r>
            <w:r w:rsidRPr="00F67C76">
              <w:rPr>
                <w:spacing w:val="-2"/>
                <w:szCs w:val="22"/>
              </w:rPr>
              <w:t xml:space="preserve"> </w:t>
            </w:r>
            <w:r w:rsidRPr="00F67C76">
              <w:rPr>
                <w:szCs w:val="22"/>
              </w:rPr>
              <w:t>start</w:t>
            </w:r>
            <w:r w:rsidRPr="00F67C76">
              <w:rPr>
                <w:spacing w:val="1"/>
                <w:szCs w:val="22"/>
              </w:rPr>
              <w:t xml:space="preserve"> </w:t>
            </w:r>
            <w:r w:rsidRPr="00F67C76">
              <w:rPr>
                <w:szCs w:val="22"/>
              </w:rPr>
              <w:t>date:</w:t>
            </w:r>
          </w:p>
        </w:tc>
        <w:tc>
          <w:tcPr>
            <w:tcW w:w="2705" w:type="dxa"/>
          </w:tcPr>
          <w:p w14:paraId="4B5AF9E5" w14:textId="77777777" w:rsidR="00F67C76" w:rsidRPr="00F67C76" w:rsidRDefault="00F67C76" w:rsidP="00F67C76">
            <w:pPr>
              <w:spacing w:before="127"/>
              <w:rPr>
                <w:szCs w:val="22"/>
              </w:rPr>
            </w:pPr>
            <w:r w:rsidRPr="00F67C76">
              <w:rPr>
                <w:szCs w:val="22"/>
              </w:rPr>
              <w:t>22 March</w:t>
            </w:r>
            <w:r w:rsidRPr="00F67C76">
              <w:rPr>
                <w:spacing w:val="1"/>
                <w:szCs w:val="22"/>
              </w:rPr>
              <w:t xml:space="preserve"> </w:t>
            </w:r>
            <w:r w:rsidRPr="00F67C76">
              <w:rPr>
                <w:szCs w:val="22"/>
              </w:rPr>
              <w:t>2023</w:t>
            </w:r>
          </w:p>
        </w:tc>
        <w:tc>
          <w:tcPr>
            <w:tcW w:w="2703" w:type="dxa"/>
            <w:shd w:val="clear" w:color="auto" w:fill="F1F1F1"/>
          </w:tcPr>
          <w:p w14:paraId="7C319769" w14:textId="77777777" w:rsidR="00F67C76" w:rsidRPr="00F67C76" w:rsidRDefault="00F67C76" w:rsidP="00F67C76">
            <w:pPr>
              <w:spacing w:before="127"/>
              <w:rPr>
                <w:szCs w:val="22"/>
              </w:rPr>
            </w:pPr>
            <w:r w:rsidRPr="00F67C76">
              <w:rPr>
                <w:szCs w:val="22"/>
              </w:rPr>
              <w:t>Proposed</w:t>
            </w:r>
            <w:r w:rsidRPr="00F67C76">
              <w:rPr>
                <w:spacing w:val="-1"/>
                <w:szCs w:val="22"/>
              </w:rPr>
              <w:t xml:space="preserve"> </w:t>
            </w:r>
            <w:r w:rsidRPr="00F67C76">
              <w:rPr>
                <w:szCs w:val="22"/>
              </w:rPr>
              <w:t>end</w:t>
            </w:r>
            <w:r w:rsidRPr="00F67C76">
              <w:rPr>
                <w:spacing w:val="-2"/>
                <w:szCs w:val="22"/>
              </w:rPr>
              <w:t xml:space="preserve"> </w:t>
            </w:r>
            <w:r w:rsidRPr="00F67C76">
              <w:rPr>
                <w:szCs w:val="22"/>
              </w:rPr>
              <w:t>date:</w:t>
            </w:r>
          </w:p>
        </w:tc>
        <w:tc>
          <w:tcPr>
            <w:tcW w:w="1802" w:type="dxa"/>
          </w:tcPr>
          <w:p w14:paraId="158A9374" w14:textId="77777777" w:rsidR="00F67C76" w:rsidRPr="00F67C76" w:rsidRDefault="00F67C76" w:rsidP="00F67C76">
            <w:pPr>
              <w:spacing w:before="127"/>
              <w:rPr>
                <w:szCs w:val="22"/>
              </w:rPr>
            </w:pPr>
            <w:r w:rsidRPr="00F67C76">
              <w:rPr>
                <w:szCs w:val="22"/>
              </w:rPr>
              <w:t>13 Nov 2023</w:t>
            </w:r>
          </w:p>
        </w:tc>
      </w:tr>
      <w:tr w:rsidR="00F67C76" w:rsidRPr="00F67C76" w14:paraId="6DA67E1D" w14:textId="77777777" w:rsidTr="00296389">
        <w:trPr>
          <w:trHeight w:val="3395"/>
        </w:trPr>
        <w:tc>
          <w:tcPr>
            <w:tcW w:w="617" w:type="dxa"/>
            <w:tcBorders>
              <w:left w:val="single" w:sz="8" w:space="0" w:color="000000"/>
              <w:bottom w:val="single" w:sz="8" w:space="0" w:color="000000"/>
              <w:right w:val="single" w:sz="8" w:space="0" w:color="000000"/>
            </w:tcBorders>
            <w:shd w:val="clear" w:color="auto" w:fill="F1F1F1"/>
          </w:tcPr>
          <w:p w14:paraId="537E744F" w14:textId="77777777" w:rsidR="00F67C76" w:rsidRPr="00F67C76" w:rsidRDefault="00F67C76" w:rsidP="00F67C76">
            <w:pPr>
              <w:rPr>
                <w:rFonts w:ascii="Times New Roman"/>
                <w:sz w:val="20"/>
                <w:szCs w:val="22"/>
              </w:rPr>
            </w:pPr>
          </w:p>
        </w:tc>
        <w:tc>
          <w:tcPr>
            <w:tcW w:w="9879" w:type="dxa"/>
            <w:gridSpan w:val="4"/>
            <w:tcBorders>
              <w:left w:val="single" w:sz="8" w:space="0" w:color="000000"/>
              <w:bottom w:val="single" w:sz="8" w:space="0" w:color="000000"/>
              <w:right w:val="single" w:sz="8" w:space="0" w:color="000000"/>
            </w:tcBorders>
            <w:shd w:val="clear" w:color="auto" w:fill="F1F1F1"/>
          </w:tcPr>
          <w:p w14:paraId="3540D7B0" w14:textId="77777777" w:rsidR="00F67C76" w:rsidRPr="00F67C76" w:rsidRDefault="00F67C76" w:rsidP="00F67C76">
            <w:pPr>
              <w:spacing w:before="148"/>
              <w:rPr>
                <w:b/>
                <w:szCs w:val="22"/>
              </w:rPr>
            </w:pPr>
            <w:r w:rsidRPr="00F67C76">
              <w:rPr>
                <w:b/>
                <w:szCs w:val="22"/>
              </w:rPr>
              <w:t>Introduction</w:t>
            </w:r>
            <w:r w:rsidRPr="00F67C76">
              <w:rPr>
                <w:b/>
                <w:spacing w:val="-4"/>
                <w:szCs w:val="22"/>
              </w:rPr>
              <w:t xml:space="preserve"> </w:t>
            </w:r>
            <w:r w:rsidRPr="00F67C76">
              <w:rPr>
                <w:b/>
                <w:szCs w:val="22"/>
              </w:rPr>
              <w:t>to</w:t>
            </w:r>
            <w:r w:rsidRPr="00F67C76">
              <w:rPr>
                <w:b/>
                <w:spacing w:val="-2"/>
                <w:szCs w:val="22"/>
              </w:rPr>
              <w:t xml:space="preserve"> </w:t>
            </w:r>
            <w:r w:rsidRPr="00F67C76">
              <w:rPr>
                <w:b/>
                <w:szCs w:val="22"/>
              </w:rPr>
              <w:t>the</w:t>
            </w:r>
            <w:r w:rsidRPr="00F67C76">
              <w:rPr>
                <w:b/>
                <w:spacing w:val="-3"/>
                <w:szCs w:val="22"/>
              </w:rPr>
              <w:t xml:space="preserve"> </w:t>
            </w:r>
            <w:r w:rsidRPr="00F67C76">
              <w:rPr>
                <w:b/>
                <w:szCs w:val="22"/>
              </w:rPr>
              <w:t>Research</w:t>
            </w:r>
            <w:r w:rsidRPr="00F67C76">
              <w:rPr>
                <w:b/>
                <w:spacing w:val="-1"/>
                <w:szCs w:val="22"/>
              </w:rPr>
              <w:t xml:space="preserve"> </w:t>
            </w:r>
            <w:r w:rsidRPr="00F67C76">
              <w:rPr>
                <w:b/>
                <w:szCs w:val="22"/>
              </w:rPr>
              <w:t>(maximum</w:t>
            </w:r>
            <w:r w:rsidRPr="00F67C76">
              <w:rPr>
                <w:b/>
                <w:spacing w:val="-1"/>
                <w:szCs w:val="22"/>
              </w:rPr>
              <w:t xml:space="preserve"> </w:t>
            </w:r>
            <w:r w:rsidRPr="00F67C76">
              <w:rPr>
                <w:b/>
                <w:szCs w:val="22"/>
              </w:rPr>
              <w:t>300</w:t>
            </w:r>
            <w:r w:rsidRPr="00F67C76">
              <w:rPr>
                <w:b/>
                <w:spacing w:val="-2"/>
                <w:szCs w:val="22"/>
              </w:rPr>
              <w:t xml:space="preserve"> </w:t>
            </w:r>
            <w:r w:rsidRPr="00F67C76">
              <w:rPr>
                <w:b/>
                <w:szCs w:val="22"/>
              </w:rPr>
              <w:t>words</w:t>
            </w:r>
            <w:r w:rsidRPr="00F67C76">
              <w:rPr>
                <w:b/>
                <w:spacing w:val="-1"/>
                <w:szCs w:val="22"/>
              </w:rPr>
              <w:t xml:space="preserve"> </w:t>
            </w:r>
            <w:r w:rsidRPr="00F67C76">
              <w:rPr>
                <w:b/>
                <w:szCs w:val="22"/>
              </w:rPr>
              <w:t>per</w:t>
            </w:r>
            <w:r w:rsidRPr="00F67C76">
              <w:rPr>
                <w:b/>
                <w:spacing w:val="-1"/>
                <w:szCs w:val="22"/>
              </w:rPr>
              <w:t xml:space="preserve"> </w:t>
            </w:r>
            <w:r w:rsidRPr="00F67C76">
              <w:rPr>
                <w:b/>
                <w:szCs w:val="22"/>
              </w:rPr>
              <w:t>section)</w:t>
            </w:r>
          </w:p>
          <w:p w14:paraId="139F4CC3" w14:textId="77777777" w:rsidR="00F67C76" w:rsidRPr="00F67C76" w:rsidRDefault="00F67C76" w:rsidP="00F67C76">
            <w:pPr>
              <w:spacing w:before="122"/>
              <w:ind w:right="514"/>
              <w:rPr>
                <w:b/>
                <w:szCs w:val="22"/>
              </w:rPr>
            </w:pPr>
            <w:r w:rsidRPr="00F67C76">
              <w:rPr>
                <w:b/>
                <w:szCs w:val="22"/>
              </w:rPr>
              <w:t xml:space="preserve">Ensure that you write for a </w:t>
            </w:r>
            <w:r w:rsidRPr="00F67C76">
              <w:rPr>
                <w:b/>
                <w:szCs w:val="22"/>
                <w:u w:val="single"/>
              </w:rPr>
              <w:t>Non-Specialist Audience</w:t>
            </w:r>
            <w:r w:rsidRPr="00F67C76">
              <w:rPr>
                <w:b/>
                <w:szCs w:val="22"/>
              </w:rPr>
              <w:t xml:space="preserve"> when outlining your response to the</w:t>
            </w:r>
            <w:r w:rsidRPr="00F67C76">
              <w:rPr>
                <w:b/>
                <w:spacing w:val="-59"/>
                <w:szCs w:val="22"/>
              </w:rPr>
              <w:t xml:space="preserve"> </w:t>
            </w:r>
            <w:r w:rsidRPr="00F67C76">
              <w:rPr>
                <w:b/>
                <w:szCs w:val="22"/>
              </w:rPr>
              <w:t>points</w:t>
            </w:r>
            <w:r w:rsidRPr="00F67C76">
              <w:rPr>
                <w:b/>
                <w:spacing w:val="-2"/>
                <w:szCs w:val="22"/>
              </w:rPr>
              <w:t xml:space="preserve"> </w:t>
            </w:r>
            <w:r w:rsidRPr="00F67C76">
              <w:rPr>
                <w:b/>
                <w:szCs w:val="22"/>
              </w:rPr>
              <w:t>below:</w:t>
            </w:r>
          </w:p>
          <w:p w14:paraId="615095CD" w14:textId="77777777" w:rsidR="00F67C76" w:rsidRPr="00F67C76" w:rsidRDefault="00F67C76" w:rsidP="00F67C76">
            <w:pPr>
              <w:spacing w:before="135" w:line="254" w:lineRule="auto"/>
              <w:ind w:right="6755"/>
              <w:rPr>
                <w:i/>
                <w:szCs w:val="22"/>
              </w:rPr>
            </w:pPr>
            <w:r w:rsidRPr="00F67C76">
              <w:rPr>
                <w:i/>
                <w:szCs w:val="22"/>
              </w:rPr>
              <w:t>Purpose of Research Activity</w:t>
            </w:r>
            <w:r w:rsidRPr="00F67C76">
              <w:rPr>
                <w:i/>
                <w:spacing w:val="1"/>
                <w:szCs w:val="22"/>
              </w:rPr>
              <w:t xml:space="preserve"> </w:t>
            </w:r>
            <w:r w:rsidRPr="00F67C76">
              <w:rPr>
                <w:i/>
                <w:szCs w:val="22"/>
              </w:rPr>
              <w:t>Proposed Research Question</w:t>
            </w:r>
            <w:r w:rsidRPr="00F67C76">
              <w:rPr>
                <w:i/>
                <w:spacing w:val="1"/>
                <w:szCs w:val="22"/>
              </w:rPr>
              <w:t xml:space="preserve"> </w:t>
            </w:r>
            <w:r w:rsidRPr="00F67C76">
              <w:rPr>
                <w:i/>
                <w:szCs w:val="22"/>
              </w:rPr>
              <w:t>Aims of Research Activity</w:t>
            </w:r>
            <w:r w:rsidRPr="00F67C76">
              <w:rPr>
                <w:i/>
                <w:spacing w:val="1"/>
                <w:szCs w:val="22"/>
              </w:rPr>
              <w:t xml:space="preserve"> </w:t>
            </w:r>
            <w:r w:rsidRPr="00F67C76">
              <w:rPr>
                <w:i/>
                <w:szCs w:val="22"/>
              </w:rPr>
              <w:t>Objectives</w:t>
            </w:r>
            <w:r w:rsidRPr="00F67C76">
              <w:rPr>
                <w:i/>
                <w:spacing w:val="-3"/>
                <w:szCs w:val="22"/>
              </w:rPr>
              <w:t xml:space="preserve"> </w:t>
            </w:r>
            <w:r w:rsidRPr="00F67C76">
              <w:rPr>
                <w:i/>
                <w:szCs w:val="22"/>
              </w:rPr>
              <w:t>of</w:t>
            </w:r>
            <w:r w:rsidRPr="00F67C76">
              <w:rPr>
                <w:i/>
                <w:spacing w:val="-1"/>
                <w:szCs w:val="22"/>
              </w:rPr>
              <w:t xml:space="preserve"> </w:t>
            </w:r>
            <w:r w:rsidRPr="00F67C76">
              <w:rPr>
                <w:i/>
                <w:szCs w:val="22"/>
              </w:rPr>
              <w:t>Research</w:t>
            </w:r>
            <w:r w:rsidRPr="00F67C76">
              <w:rPr>
                <w:i/>
                <w:spacing w:val="-4"/>
                <w:szCs w:val="22"/>
              </w:rPr>
              <w:t xml:space="preserve"> </w:t>
            </w:r>
            <w:r w:rsidRPr="00F67C76">
              <w:rPr>
                <w:i/>
                <w:szCs w:val="22"/>
              </w:rPr>
              <w:t>Activity</w:t>
            </w:r>
          </w:p>
          <w:p w14:paraId="6B8FC5D1" w14:textId="77777777" w:rsidR="00F67C76" w:rsidRPr="00F67C76" w:rsidRDefault="00F67C76" w:rsidP="00F67C76">
            <w:pPr>
              <w:spacing w:before="5"/>
              <w:rPr>
                <w:b/>
                <w:sz w:val="19"/>
                <w:szCs w:val="22"/>
              </w:rPr>
            </w:pPr>
          </w:p>
          <w:p w14:paraId="05A4D5CB" w14:textId="77777777" w:rsidR="00F67C76" w:rsidRPr="00F67C76" w:rsidRDefault="00F67C76" w:rsidP="00F67C76">
            <w:pPr>
              <w:rPr>
                <w:szCs w:val="22"/>
              </w:rPr>
            </w:pPr>
            <w:r w:rsidRPr="00F67C76">
              <w:rPr>
                <w:szCs w:val="22"/>
              </w:rPr>
              <w:t>Demonstrate,</w:t>
            </w:r>
            <w:r w:rsidRPr="00F67C76">
              <w:rPr>
                <w:spacing w:val="1"/>
                <w:szCs w:val="22"/>
              </w:rPr>
              <w:t xml:space="preserve"> </w:t>
            </w:r>
            <w:r w:rsidRPr="00F67C76">
              <w:rPr>
                <w:szCs w:val="22"/>
              </w:rPr>
              <w:t>briefly,</w:t>
            </w:r>
            <w:r w:rsidRPr="00F67C76">
              <w:rPr>
                <w:spacing w:val="-2"/>
                <w:szCs w:val="22"/>
              </w:rPr>
              <w:t xml:space="preserve"> </w:t>
            </w:r>
            <w:r w:rsidRPr="00F67C76">
              <w:rPr>
                <w:szCs w:val="22"/>
              </w:rPr>
              <w:t xml:space="preserve">how </w:t>
            </w:r>
            <w:r w:rsidRPr="00F67C76">
              <w:rPr>
                <w:b/>
                <w:szCs w:val="22"/>
                <w:u w:val="single"/>
              </w:rPr>
              <w:t>Existing</w:t>
            </w:r>
            <w:r w:rsidRPr="00F67C76">
              <w:rPr>
                <w:b/>
                <w:spacing w:val="-1"/>
                <w:szCs w:val="22"/>
                <w:u w:val="single"/>
              </w:rPr>
              <w:t xml:space="preserve"> </w:t>
            </w:r>
            <w:r w:rsidRPr="00F67C76">
              <w:rPr>
                <w:b/>
                <w:szCs w:val="22"/>
                <w:u w:val="single"/>
              </w:rPr>
              <w:t>Research</w:t>
            </w:r>
            <w:r w:rsidRPr="00F67C76">
              <w:rPr>
                <w:b/>
                <w:spacing w:val="-3"/>
                <w:szCs w:val="22"/>
              </w:rPr>
              <w:t xml:space="preserve"> </w:t>
            </w:r>
            <w:r w:rsidRPr="00F67C76">
              <w:rPr>
                <w:szCs w:val="22"/>
              </w:rPr>
              <w:t>has informed</w:t>
            </w:r>
            <w:r w:rsidRPr="00F67C76">
              <w:rPr>
                <w:spacing w:val="-3"/>
                <w:szCs w:val="22"/>
              </w:rPr>
              <w:t xml:space="preserve"> </w:t>
            </w:r>
            <w:r w:rsidRPr="00F67C76">
              <w:rPr>
                <w:szCs w:val="22"/>
              </w:rPr>
              <w:t>the</w:t>
            </w:r>
            <w:r w:rsidRPr="00F67C76">
              <w:rPr>
                <w:spacing w:val="-2"/>
                <w:szCs w:val="22"/>
              </w:rPr>
              <w:t xml:space="preserve"> </w:t>
            </w:r>
            <w:r w:rsidRPr="00F67C76">
              <w:rPr>
                <w:szCs w:val="22"/>
              </w:rPr>
              <w:t>proposed</w:t>
            </w:r>
            <w:r w:rsidRPr="00F67C76">
              <w:rPr>
                <w:spacing w:val="-5"/>
                <w:szCs w:val="22"/>
              </w:rPr>
              <w:t xml:space="preserve"> </w:t>
            </w:r>
            <w:r w:rsidRPr="00F67C76">
              <w:rPr>
                <w:szCs w:val="22"/>
              </w:rPr>
              <w:t>activity and</w:t>
            </w:r>
            <w:r w:rsidRPr="00F67C76">
              <w:rPr>
                <w:spacing w:val="-3"/>
                <w:szCs w:val="22"/>
              </w:rPr>
              <w:t xml:space="preserve"> </w:t>
            </w:r>
            <w:r w:rsidRPr="00F67C76">
              <w:rPr>
                <w:szCs w:val="22"/>
              </w:rPr>
              <w:t>explain</w:t>
            </w:r>
          </w:p>
          <w:p w14:paraId="1FAA91C2" w14:textId="77777777" w:rsidR="00F67C76" w:rsidRPr="00F67C76" w:rsidRDefault="00F67C76" w:rsidP="00F67C76">
            <w:pPr>
              <w:spacing w:before="129" w:line="260" w:lineRule="atLeast"/>
              <w:ind w:right="3946"/>
              <w:rPr>
                <w:i/>
                <w:szCs w:val="22"/>
              </w:rPr>
            </w:pPr>
            <w:r w:rsidRPr="00F67C76">
              <w:rPr>
                <w:i/>
                <w:szCs w:val="22"/>
              </w:rPr>
              <w:t>What the research activity will add to the body of knowledge</w:t>
            </w:r>
            <w:r w:rsidRPr="00F67C76">
              <w:rPr>
                <w:i/>
                <w:spacing w:val="-60"/>
                <w:szCs w:val="22"/>
              </w:rPr>
              <w:t xml:space="preserve"> </w:t>
            </w:r>
            <w:r w:rsidRPr="00F67C76">
              <w:rPr>
                <w:i/>
                <w:szCs w:val="22"/>
              </w:rPr>
              <w:t>How</w:t>
            </w:r>
            <w:r w:rsidRPr="00F67C76">
              <w:rPr>
                <w:i/>
                <w:spacing w:val="-2"/>
                <w:szCs w:val="22"/>
              </w:rPr>
              <w:t xml:space="preserve"> </w:t>
            </w:r>
            <w:r w:rsidRPr="00F67C76">
              <w:rPr>
                <w:i/>
                <w:szCs w:val="22"/>
              </w:rPr>
              <w:t>it</w:t>
            </w:r>
            <w:r w:rsidRPr="00F67C76">
              <w:rPr>
                <w:i/>
                <w:spacing w:val="2"/>
                <w:szCs w:val="22"/>
              </w:rPr>
              <w:t xml:space="preserve"> </w:t>
            </w:r>
            <w:r w:rsidRPr="00F67C76">
              <w:rPr>
                <w:i/>
                <w:szCs w:val="22"/>
              </w:rPr>
              <w:t>addresses an</w:t>
            </w:r>
            <w:r w:rsidRPr="00F67C76">
              <w:rPr>
                <w:i/>
                <w:spacing w:val="-2"/>
                <w:szCs w:val="22"/>
              </w:rPr>
              <w:t xml:space="preserve"> </w:t>
            </w:r>
            <w:r w:rsidRPr="00F67C76">
              <w:rPr>
                <w:i/>
                <w:szCs w:val="22"/>
              </w:rPr>
              <w:t>area</w:t>
            </w:r>
            <w:r w:rsidRPr="00F67C76">
              <w:rPr>
                <w:i/>
                <w:spacing w:val="-1"/>
                <w:szCs w:val="22"/>
              </w:rPr>
              <w:t xml:space="preserve"> </w:t>
            </w:r>
            <w:r w:rsidRPr="00F67C76">
              <w:rPr>
                <w:i/>
                <w:szCs w:val="22"/>
              </w:rPr>
              <w:t>of importance.</w:t>
            </w:r>
          </w:p>
        </w:tc>
      </w:tr>
      <w:tr w:rsidR="00F67C76" w:rsidRPr="00F67C76" w14:paraId="3C96CFDF" w14:textId="77777777" w:rsidTr="00296389">
        <w:trPr>
          <w:trHeight w:val="1436"/>
        </w:trPr>
        <w:tc>
          <w:tcPr>
            <w:tcW w:w="617" w:type="dxa"/>
            <w:tcBorders>
              <w:top w:val="single" w:sz="8" w:space="0" w:color="000000"/>
              <w:left w:val="single" w:sz="8" w:space="0" w:color="000000"/>
              <w:bottom w:val="single" w:sz="8" w:space="0" w:color="000000"/>
              <w:right w:val="single" w:sz="8" w:space="0" w:color="000000"/>
            </w:tcBorders>
          </w:tcPr>
          <w:p w14:paraId="2741190B" w14:textId="77777777" w:rsidR="00F67C76" w:rsidRPr="00F67C76" w:rsidRDefault="00F67C76" w:rsidP="00F67C76">
            <w:pPr>
              <w:rPr>
                <w:b/>
                <w:szCs w:val="22"/>
              </w:rPr>
            </w:pPr>
          </w:p>
          <w:p w14:paraId="076A943D" w14:textId="77777777" w:rsidR="00F67C76" w:rsidRPr="00F67C76" w:rsidRDefault="00F67C76" w:rsidP="00F67C76">
            <w:pPr>
              <w:spacing w:before="6"/>
              <w:rPr>
                <w:b/>
                <w:sz w:val="27"/>
                <w:szCs w:val="22"/>
              </w:rPr>
            </w:pPr>
          </w:p>
          <w:p w14:paraId="1EC5A873" w14:textId="77777777" w:rsidR="00F67C76" w:rsidRPr="00F67C76" w:rsidRDefault="00F67C76" w:rsidP="00F67C76">
            <w:pPr>
              <w:rPr>
                <w:szCs w:val="22"/>
              </w:rPr>
            </w:pPr>
            <w:r w:rsidRPr="00F67C76">
              <w:rPr>
                <w:szCs w:val="22"/>
              </w:rPr>
              <w:t>3</w:t>
            </w:r>
          </w:p>
        </w:tc>
        <w:tc>
          <w:tcPr>
            <w:tcW w:w="9879" w:type="dxa"/>
            <w:gridSpan w:val="4"/>
            <w:tcBorders>
              <w:top w:val="single" w:sz="8" w:space="0" w:color="000000"/>
              <w:left w:val="single" w:sz="8" w:space="0" w:color="000000"/>
              <w:bottom w:val="single" w:sz="8" w:space="0" w:color="000000"/>
              <w:right w:val="single" w:sz="8" w:space="0" w:color="000000"/>
            </w:tcBorders>
          </w:tcPr>
          <w:p w14:paraId="1FDC17C6" w14:textId="77777777" w:rsidR="00F67C76" w:rsidRPr="00F67C76" w:rsidRDefault="00F67C76" w:rsidP="00F67C76">
            <w:pPr>
              <w:spacing w:before="28" w:line="252" w:lineRule="exact"/>
              <w:rPr>
                <w:b/>
                <w:szCs w:val="22"/>
              </w:rPr>
            </w:pPr>
            <w:r w:rsidRPr="00F67C76">
              <w:rPr>
                <w:b/>
                <w:szCs w:val="22"/>
              </w:rPr>
              <w:t>Purpose</w:t>
            </w:r>
            <w:r w:rsidRPr="00F67C76">
              <w:rPr>
                <w:b/>
                <w:spacing w:val="-1"/>
                <w:szCs w:val="22"/>
              </w:rPr>
              <w:t xml:space="preserve"> </w:t>
            </w:r>
            <w:r w:rsidRPr="00F67C76">
              <w:rPr>
                <w:b/>
                <w:szCs w:val="22"/>
              </w:rPr>
              <w:t>of</w:t>
            </w:r>
            <w:r w:rsidRPr="00F67C76">
              <w:rPr>
                <w:b/>
                <w:spacing w:val="-1"/>
                <w:szCs w:val="22"/>
              </w:rPr>
              <w:t xml:space="preserve"> </w:t>
            </w:r>
            <w:r w:rsidRPr="00F67C76">
              <w:rPr>
                <w:b/>
                <w:szCs w:val="22"/>
              </w:rPr>
              <w:t>Research</w:t>
            </w:r>
            <w:r w:rsidRPr="00F67C76">
              <w:rPr>
                <w:b/>
                <w:spacing w:val="-2"/>
                <w:szCs w:val="22"/>
              </w:rPr>
              <w:t xml:space="preserve"> </w:t>
            </w:r>
            <w:r w:rsidRPr="00F67C76">
              <w:rPr>
                <w:b/>
                <w:szCs w:val="22"/>
              </w:rPr>
              <w:t>Activity</w:t>
            </w:r>
          </w:p>
          <w:p w14:paraId="5988D228" w14:textId="77777777" w:rsidR="00F67C76" w:rsidRPr="00F67C76" w:rsidRDefault="00F67C76" w:rsidP="00F67C76">
            <w:pPr>
              <w:rPr>
                <w:sz w:val="20"/>
                <w:szCs w:val="22"/>
              </w:rPr>
            </w:pPr>
            <w:r w:rsidRPr="00F67C76">
              <w:rPr>
                <w:sz w:val="20"/>
                <w:szCs w:val="22"/>
              </w:rPr>
              <w:t>Examining</w:t>
            </w:r>
            <w:r w:rsidRPr="00F67C76">
              <w:rPr>
                <w:spacing w:val="-4"/>
                <w:sz w:val="20"/>
                <w:szCs w:val="22"/>
              </w:rPr>
              <w:t xml:space="preserve"> </w:t>
            </w:r>
            <w:r w:rsidRPr="00F67C76">
              <w:rPr>
                <w:sz w:val="20"/>
                <w:szCs w:val="22"/>
              </w:rPr>
              <w:t>the</w:t>
            </w:r>
            <w:r w:rsidRPr="00F67C76">
              <w:rPr>
                <w:spacing w:val="-3"/>
                <w:sz w:val="20"/>
                <w:szCs w:val="22"/>
              </w:rPr>
              <w:t xml:space="preserve"> </w:t>
            </w:r>
            <w:r w:rsidRPr="00F67C76">
              <w:rPr>
                <w:sz w:val="20"/>
                <w:szCs w:val="22"/>
              </w:rPr>
              <w:t>factors</w:t>
            </w:r>
            <w:r w:rsidRPr="00F67C76">
              <w:rPr>
                <w:spacing w:val="-2"/>
                <w:sz w:val="20"/>
                <w:szCs w:val="22"/>
              </w:rPr>
              <w:t xml:space="preserve"> </w:t>
            </w:r>
            <w:r w:rsidRPr="00F67C76">
              <w:rPr>
                <w:sz w:val="20"/>
                <w:szCs w:val="22"/>
              </w:rPr>
              <w:t>influencing</w:t>
            </w:r>
            <w:r w:rsidRPr="00F67C76">
              <w:rPr>
                <w:spacing w:val="-3"/>
                <w:sz w:val="20"/>
                <w:szCs w:val="22"/>
              </w:rPr>
              <w:t xml:space="preserve"> </w:t>
            </w:r>
            <w:r w:rsidRPr="00F67C76">
              <w:rPr>
                <w:sz w:val="20"/>
                <w:szCs w:val="22"/>
              </w:rPr>
              <w:t>consumer</w:t>
            </w:r>
            <w:r w:rsidRPr="00F67C76">
              <w:rPr>
                <w:spacing w:val="-3"/>
                <w:sz w:val="20"/>
                <w:szCs w:val="22"/>
              </w:rPr>
              <w:t xml:space="preserve"> </w:t>
            </w:r>
            <w:r w:rsidRPr="00F67C76">
              <w:rPr>
                <w:sz w:val="20"/>
                <w:szCs w:val="22"/>
              </w:rPr>
              <w:t>purchase</w:t>
            </w:r>
            <w:r w:rsidRPr="00F67C76">
              <w:rPr>
                <w:spacing w:val="-1"/>
                <w:sz w:val="20"/>
                <w:szCs w:val="22"/>
              </w:rPr>
              <w:t xml:space="preserve"> </w:t>
            </w:r>
            <w:r w:rsidRPr="00F67C76">
              <w:rPr>
                <w:sz w:val="20"/>
                <w:szCs w:val="22"/>
              </w:rPr>
              <w:t>intention</w:t>
            </w:r>
            <w:r w:rsidRPr="00F67C76">
              <w:rPr>
                <w:spacing w:val="-2"/>
                <w:sz w:val="20"/>
                <w:szCs w:val="22"/>
              </w:rPr>
              <w:t xml:space="preserve"> </w:t>
            </w:r>
            <w:r w:rsidRPr="00F67C76">
              <w:rPr>
                <w:sz w:val="20"/>
                <w:szCs w:val="22"/>
              </w:rPr>
              <w:t>in</w:t>
            </w:r>
            <w:r w:rsidRPr="00F67C76">
              <w:rPr>
                <w:spacing w:val="-1"/>
                <w:sz w:val="20"/>
                <w:szCs w:val="22"/>
              </w:rPr>
              <w:t xml:space="preserve"> </w:t>
            </w:r>
            <w:r w:rsidRPr="00F67C76">
              <w:rPr>
                <w:sz w:val="20"/>
                <w:szCs w:val="22"/>
              </w:rPr>
              <w:t>online</w:t>
            </w:r>
            <w:r w:rsidRPr="00F67C76">
              <w:rPr>
                <w:spacing w:val="-4"/>
                <w:sz w:val="20"/>
                <w:szCs w:val="22"/>
              </w:rPr>
              <w:t xml:space="preserve"> </w:t>
            </w:r>
            <w:r w:rsidRPr="00F67C76">
              <w:rPr>
                <w:sz w:val="20"/>
                <w:szCs w:val="22"/>
              </w:rPr>
              <w:t>clothing</w:t>
            </w:r>
            <w:r w:rsidRPr="00F67C76">
              <w:rPr>
                <w:spacing w:val="-1"/>
                <w:sz w:val="20"/>
                <w:szCs w:val="22"/>
              </w:rPr>
              <w:t xml:space="preserve"> </w:t>
            </w:r>
            <w:r w:rsidRPr="00F67C76">
              <w:rPr>
                <w:sz w:val="20"/>
                <w:szCs w:val="22"/>
              </w:rPr>
              <w:t>shopping</w:t>
            </w:r>
            <w:r w:rsidRPr="00F67C76">
              <w:rPr>
                <w:spacing w:val="-2"/>
                <w:sz w:val="20"/>
                <w:szCs w:val="22"/>
              </w:rPr>
              <w:t xml:space="preserve"> </w:t>
            </w:r>
            <w:r w:rsidRPr="00F67C76">
              <w:rPr>
                <w:sz w:val="20"/>
                <w:szCs w:val="22"/>
              </w:rPr>
              <w:t>in</w:t>
            </w:r>
            <w:r w:rsidRPr="00F67C76">
              <w:rPr>
                <w:spacing w:val="-1"/>
                <w:sz w:val="20"/>
                <w:szCs w:val="22"/>
              </w:rPr>
              <w:t xml:space="preserve"> </w:t>
            </w:r>
            <w:r w:rsidRPr="00F67C76">
              <w:rPr>
                <w:sz w:val="20"/>
                <w:szCs w:val="22"/>
              </w:rPr>
              <w:t>Hong</w:t>
            </w:r>
            <w:r w:rsidRPr="00F67C76">
              <w:rPr>
                <w:spacing w:val="-4"/>
                <w:sz w:val="20"/>
                <w:szCs w:val="22"/>
              </w:rPr>
              <w:t xml:space="preserve"> </w:t>
            </w:r>
            <w:r w:rsidRPr="00F67C76">
              <w:rPr>
                <w:sz w:val="20"/>
                <w:szCs w:val="22"/>
              </w:rPr>
              <w:t>Kong</w:t>
            </w:r>
            <w:r w:rsidRPr="00F67C76">
              <w:rPr>
                <w:spacing w:val="-1"/>
                <w:sz w:val="20"/>
                <w:szCs w:val="22"/>
              </w:rPr>
              <w:t xml:space="preserve"> </w:t>
            </w:r>
            <w:r w:rsidRPr="00F67C76">
              <w:rPr>
                <w:sz w:val="20"/>
                <w:szCs w:val="22"/>
              </w:rPr>
              <w:t>holds</w:t>
            </w:r>
            <w:r w:rsidRPr="00F67C76">
              <w:rPr>
                <w:spacing w:val="-53"/>
                <w:sz w:val="20"/>
                <w:szCs w:val="22"/>
              </w:rPr>
              <w:t xml:space="preserve"> </w:t>
            </w:r>
            <w:r w:rsidRPr="00F67C76">
              <w:rPr>
                <w:sz w:val="20"/>
                <w:szCs w:val="22"/>
              </w:rPr>
              <w:t>great significance for several reasons. Firstly, the Hong Kong market is known for its strong fashion industry</w:t>
            </w:r>
            <w:r w:rsidRPr="00F67C76">
              <w:rPr>
                <w:spacing w:val="1"/>
                <w:sz w:val="20"/>
                <w:szCs w:val="22"/>
              </w:rPr>
              <w:t xml:space="preserve"> </w:t>
            </w:r>
            <w:r w:rsidRPr="00F67C76">
              <w:rPr>
                <w:sz w:val="20"/>
                <w:szCs w:val="22"/>
              </w:rPr>
              <w:t>and consumer preferences. Understanding the factors that influence online clothing purchase intention can</w:t>
            </w:r>
            <w:r w:rsidRPr="00F67C76">
              <w:rPr>
                <w:spacing w:val="1"/>
                <w:sz w:val="20"/>
                <w:szCs w:val="22"/>
              </w:rPr>
              <w:t xml:space="preserve"> </w:t>
            </w:r>
            <w:r w:rsidRPr="00F67C76">
              <w:rPr>
                <w:sz w:val="20"/>
                <w:szCs w:val="22"/>
              </w:rPr>
              <w:t>provide</w:t>
            </w:r>
            <w:r w:rsidRPr="00F67C76">
              <w:rPr>
                <w:spacing w:val="-2"/>
                <w:sz w:val="20"/>
                <w:szCs w:val="22"/>
              </w:rPr>
              <w:t xml:space="preserve"> </w:t>
            </w:r>
            <w:r w:rsidRPr="00F67C76">
              <w:rPr>
                <w:sz w:val="20"/>
                <w:szCs w:val="22"/>
              </w:rPr>
              <w:t>valuable insights into</w:t>
            </w:r>
            <w:r w:rsidRPr="00F67C76">
              <w:rPr>
                <w:spacing w:val="-2"/>
                <w:sz w:val="20"/>
                <w:szCs w:val="22"/>
              </w:rPr>
              <w:t xml:space="preserve"> </w:t>
            </w:r>
            <w:r w:rsidRPr="00F67C76">
              <w:rPr>
                <w:sz w:val="20"/>
                <w:szCs w:val="22"/>
              </w:rPr>
              <w:t>consumer</w:t>
            </w:r>
            <w:r w:rsidRPr="00F67C76">
              <w:rPr>
                <w:spacing w:val="-1"/>
                <w:sz w:val="20"/>
                <w:szCs w:val="22"/>
              </w:rPr>
              <w:t xml:space="preserve"> </w:t>
            </w:r>
            <w:r w:rsidRPr="00F67C76">
              <w:rPr>
                <w:sz w:val="20"/>
                <w:szCs w:val="22"/>
              </w:rPr>
              <w:t>behavior</w:t>
            </w:r>
            <w:r w:rsidRPr="00F67C76">
              <w:rPr>
                <w:spacing w:val="-2"/>
                <w:sz w:val="20"/>
                <w:szCs w:val="22"/>
              </w:rPr>
              <w:t xml:space="preserve"> </w:t>
            </w:r>
            <w:r w:rsidRPr="00F67C76">
              <w:rPr>
                <w:sz w:val="20"/>
                <w:szCs w:val="22"/>
              </w:rPr>
              <w:t>and</w:t>
            </w:r>
            <w:r w:rsidRPr="00F67C76">
              <w:rPr>
                <w:spacing w:val="1"/>
                <w:sz w:val="20"/>
                <w:szCs w:val="22"/>
              </w:rPr>
              <w:t xml:space="preserve"> </w:t>
            </w:r>
            <w:r w:rsidRPr="00F67C76">
              <w:rPr>
                <w:sz w:val="20"/>
                <w:szCs w:val="22"/>
              </w:rPr>
              <w:t>preferences</w:t>
            </w:r>
            <w:r w:rsidRPr="00F67C76">
              <w:rPr>
                <w:spacing w:val="1"/>
                <w:sz w:val="20"/>
                <w:szCs w:val="22"/>
              </w:rPr>
              <w:t xml:space="preserve"> </w:t>
            </w:r>
            <w:r w:rsidRPr="00F67C76">
              <w:rPr>
                <w:sz w:val="20"/>
                <w:szCs w:val="22"/>
              </w:rPr>
              <w:t>in</w:t>
            </w:r>
            <w:r w:rsidRPr="00F67C76">
              <w:rPr>
                <w:spacing w:val="-1"/>
                <w:sz w:val="20"/>
                <w:szCs w:val="22"/>
              </w:rPr>
              <w:t xml:space="preserve"> </w:t>
            </w:r>
            <w:r w:rsidRPr="00F67C76">
              <w:rPr>
                <w:sz w:val="20"/>
                <w:szCs w:val="22"/>
              </w:rPr>
              <w:t>this</w:t>
            </w:r>
            <w:r w:rsidRPr="00F67C76">
              <w:rPr>
                <w:spacing w:val="-1"/>
                <w:sz w:val="20"/>
                <w:szCs w:val="22"/>
              </w:rPr>
              <w:t xml:space="preserve"> </w:t>
            </w:r>
            <w:r w:rsidRPr="00F67C76">
              <w:rPr>
                <w:sz w:val="20"/>
                <w:szCs w:val="22"/>
              </w:rPr>
              <w:t>specific</w:t>
            </w:r>
            <w:r w:rsidRPr="00F67C76">
              <w:rPr>
                <w:spacing w:val="1"/>
                <w:sz w:val="20"/>
                <w:szCs w:val="22"/>
              </w:rPr>
              <w:t xml:space="preserve"> </w:t>
            </w:r>
            <w:r w:rsidRPr="00F67C76">
              <w:rPr>
                <w:sz w:val="20"/>
                <w:szCs w:val="22"/>
              </w:rPr>
              <w:t>market.</w:t>
            </w:r>
          </w:p>
          <w:p w14:paraId="70F33074" w14:textId="77777777" w:rsidR="00F67C76" w:rsidRPr="00F67C76" w:rsidRDefault="00F67C76" w:rsidP="00F67C76">
            <w:pPr>
              <w:spacing w:before="1"/>
              <w:rPr>
                <w:sz w:val="18"/>
                <w:szCs w:val="22"/>
              </w:rPr>
            </w:pPr>
            <w:r w:rsidRPr="00F67C76">
              <w:rPr>
                <w:color w:val="808080"/>
                <w:sz w:val="18"/>
                <w:szCs w:val="22"/>
              </w:rPr>
              <w:t>(</w:t>
            </w:r>
            <w:proofErr w:type="gramStart"/>
            <w:r w:rsidRPr="00F67C76">
              <w:rPr>
                <w:color w:val="808080"/>
                <w:sz w:val="18"/>
                <w:szCs w:val="22"/>
              </w:rPr>
              <w:t>this</w:t>
            </w:r>
            <w:proofErr w:type="gramEnd"/>
            <w:r w:rsidRPr="00F67C76">
              <w:rPr>
                <w:color w:val="808080"/>
                <w:spacing w:val="-3"/>
                <w:sz w:val="18"/>
                <w:szCs w:val="22"/>
              </w:rPr>
              <w:t xml:space="preserve"> </w:t>
            </w:r>
            <w:r w:rsidRPr="00F67C76">
              <w:rPr>
                <w:color w:val="808080"/>
                <w:sz w:val="18"/>
                <w:szCs w:val="22"/>
              </w:rPr>
              <w:t>box</w:t>
            </w:r>
            <w:r w:rsidRPr="00F67C76">
              <w:rPr>
                <w:color w:val="808080"/>
                <w:spacing w:val="-1"/>
                <w:sz w:val="18"/>
                <w:szCs w:val="22"/>
              </w:rPr>
              <w:t xml:space="preserve"> </w:t>
            </w:r>
            <w:r w:rsidRPr="00F67C76">
              <w:rPr>
                <w:color w:val="808080"/>
                <w:sz w:val="18"/>
                <w:szCs w:val="22"/>
              </w:rPr>
              <w:t>should</w:t>
            </w:r>
            <w:r w:rsidRPr="00F67C76">
              <w:rPr>
                <w:color w:val="808080"/>
                <w:spacing w:val="-2"/>
                <w:sz w:val="18"/>
                <w:szCs w:val="22"/>
              </w:rPr>
              <w:t xml:space="preserve"> </w:t>
            </w:r>
            <w:r w:rsidRPr="00F67C76">
              <w:rPr>
                <w:color w:val="808080"/>
                <w:sz w:val="18"/>
                <w:szCs w:val="22"/>
              </w:rPr>
              <w:t>expand</w:t>
            </w:r>
            <w:r w:rsidRPr="00F67C76">
              <w:rPr>
                <w:color w:val="808080"/>
                <w:spacing w:val="-3"/>
                <w:sz w:val="18"/>
                <w:szCs w:val="22"/>
              </w:rPr>
              <w:t xml:space="preserve"> </w:t>
            </w:r>
            <w:r w:rsidRPr="00F67C76">
              <w:rPr>
                <w:color w:val="808080"/>
                <w:sz w:val="18"/>
                <w:szCs w:val="22"/>
              </w:rPr>
              <w:t>as</w:t>
            </w:r>
            <w:r w:rsidRPr="00F67C76">
              <w:rPr>
                <w:color w:val="808080"/>
                <w:spacing w:val="-1"/>
                <w:sz w:val="18"/>
                <w:szCs w:val="22"/>
              </w:rPr>
              <w:t xml:space="preserve"> </w:t>
            </w:r>
            <w:r w:rsidRPr="00F67C76">
              <w:rPr>
                <w:color w:val="808080"/>
                <w:sz w:val="18"/>
                <w:szCs w:val="22"/>
              </w:rPr>
              <w:t>you</w:t>
            </w:r>
            <w:r w:rsidRPr="00F67C76">
              <w:rPr>
                <w:color w:val="808080"/>
                <w:spacing w:val="-2"/>
                <w:sz w:val="18"/>
                <w:szCs w:val="22"/>
              </w:rPr>
              <w:t xml:space="preserve"> </w:t>
            </w:r>
            <w:r w:rsidRPr="00F67C76">
              <w:rPr>
                <w:color w:val="808080"/>
                <w:sz w:val="18"/>
                <w:szCs w:val="22"/>
              </w:rPr>
              <w:t>type)</w:t>
            </w:r>
          </w:p>
        </w:tc>
      </w:tr>
      <w:tr w:rsidR="00F67C76" w:rsidRPr="00F67C76" w14:paraId="1F7A32AE" w14:textId="77777777" w:rsidTr="00296389">
        <w:trPr>
          <w:trHeight w:val="2815"/>
        </w:trPr>
        <w:tc>
          <w:tcPr>
            <w:tcW w:w="617" w:type="dxa"/>
            <w:tcBorders>
              <w:top w:val="single" w:sz="8" w:space="0" w:color="000000"/>
              <w:left w:val="single" w:sz="8" w:space="0" w:color="000000"/>
              <w:bottom w:val="single" w:sz="8" w:space="0" w:color="000000"/>
              <w:right w:val="single" w:sz="8" w:space="0" w:color="000000"/>
            </w:tcBorders>
          </w:tcPr>
          <w:p w14:paraId="00B17010" w14:textId="77777777" w:rsidR="00F67C76" w:rsidRPr="00F67C76" w:rsidRDefault="00F67C76" w:rsidP="00F67C76">
            <w:pPr>
              <w:rPr>
                <w:b/>
                <w:szCs w:val="22"/>
              </w:rPr>
            </w:pPr>
          </w:p>
          <w:p w14:paraId="3224C551" w14:textId="77777777" w:rsidR="00F67C76" w:rsidRPr="00F67C76" w:rsidRDefault="00F67C76" w:rsidP="00F67C76">
            <w:pPr>
              <w:rPr>
                <w:b/>
                <w:szCs w:val="22"/>
              </w:rPr>
            </w:pPr>
          </w:p>
          <w:p w14:paraId="47B29469" w14:textId="77777777" w:rsidR="00F67C76" w:rsidRPr="00F67C76" w:rsidRDefault="00F67C76" w:rsidP="00F67C76">
            <w:pPr>
              <w:rPr>
                <w:b/>
                <w:szCs w:val="22"/>
              </w:rPr>
            </w:pPr>
          </w:p>
          <w:p w14:paraId="28F45946" w14:textId="77777777" w:rsidR="00F67C76" w:rsidRPr="00F67C76" w:rsidRDefault="00F67C76" w:rsidP="00F67C76">
            <w:pPr>
              <w:rPr>
                <w:b/>
                <w:szCs w:val="22"/>
              </w:rPr>
            </w:pPr>
          </w:p>
          <w:p w14:paraId="41119B69" w14:textId="77777777" w:rsidR="00F67C76" w:rsidRPr="00F67C76" w:rsidRDefault="00F67C76" w:rsidP="00F67C76">
            <w:pPr>
              <w:spacing w:before="178"/>
              <w:rPr>
                <w:szCs w:val="22"/>
              </w:rPr>
            </w:pPr>
            <w:r w:rsidRPr="00F67C76">
              <w:rPr>
                <w:szCs w:val="22"/>
              </w:rPr>
              <w:t>4</w:t>
            </w:r>
          </w:p>
        </w:tc>
        <w:tc>
          <w:tcPr>
            <w:tcW w:w="9879" w:type="dxa"/>
            <w:gridSpan w:val="4"/>
            <w:tcBorders>
              <w:top w:val="single" w:sz="8" w:space="0" w:color="000000"/>
              <w:left w:val="single" w:sz="8" w:space="0" w:color="000000"/>
              <w:bottom w:val="single" w:sz="8" w:space="0" w:color="000000"/>
              <w:right w:val="single" w:sz="8" w:space="0" w:color="000000"/>
            </w:tcBorders>
          </w:tcPr>
          <w:p w14:paraId="5B83E1D6" w14:textId="77777777" w:rsidR="00F67C76" w:rsidRPr="00F67C76" w:rsidRDefault="00F67C76" w:rsidP="00F67C76">
            <w:pPr>
              <w:spacing w:before="28" w:line="253" w:lineRule="exact"/>
              <w:rPr>
                <w:b/>
                <w:szCs w:val="22"/>
              </w:rPr>
            </w:pPr>
            <w:r w:rsidRPr="00F67C76">
              <w:rPr>
                <w:b/>
                <w:szCs w:val="22"/>
              </w:rPr>
              <w:t>Research Question</w:t>
            </w:r>
          </w:p>
          <w:p w14:paraId="6D7BAEA6" w14:textId="77777777" w:rsidR="00F67C76" w:rsidRPr="00F67C76" w:rsidRDefault="00F67C76" w:rsidP="00F67C76">
            <w:pPr>
              <w:numPr>
                <w:ilvl w:val="0"/>
                <w:numId w:val="8"/>
              </w:numPr>
              <w:tabs>
                <w:tab w:val="left" w:pos="779"/>
                <w:tab w:val="left" w:pos="780"/>
              </w:tabs>
              <w:ind w:right="500" w:firstLine="0"/>
              <w:rPr>
                <w:sz w:val="20"/>
                <w:szCs w:val="22"/>
              </w:rPr>
            </w:pPr>
            <w:r w:rsidRPr="00F67C76">
              <w:rPr>
                <w:sz w:val="20"/>
                <w:szCs w:val="22"/>
              </w:rPr>
              <w:t>What</w:t>
            </w:r>
            <w:r w:rsidRPr="00F67C76">
              <w:rPr>
                <w:spacing w:val="-3"/>
                <w:sz w:val="20"/>
                <w:szCs w:val="22"/>
              </w:rPr>
              <w:t xml:space="preserve"> </w:t>
            </w:r>
            <w:r w:rsidRPr="00F67C76">
              <w:rPr>
                <w:sz w:val="20"/>
                <w:szCs w:val="22"/>
              </w:rPr>
              <w:t>is</w:t>
            </w:r>
            <w:r w:rsidRPr="00F67C76">
              <w:rPr>
                <w:spacing w:val="-2"/>
                <w:sz w:val="20"/>
                <w:szCs w:val="22"/>
              </w:rPr>
              <w:t xml:space="preserve"> </w:t>
            </w:r>
            <w:r w:rsidRPr="00F67C76">
              <w:rPr>
                <w:sz w:val="20"/>
                <w:szCs w:val="22"/>
              </w:rPr>
              <w:t>the influence</w:t>
            </w:r>
            <w:r w:rsidRPr="00F67C76">
              <w:rPr>
                <w:spacing w:val="-3"/>
                <w:sz w:val="20"/>
                <w:szCs w:val="22"/>
              </w:rPr>
              <w:t xml:space="preserve"> </w:t>
            </w:r>
            <w:r w:rsidRPr="00F67C76">
              <w:rPr>
                <w:sz w:val="20"/>
                <w:szCs w:val="22"/>
              </w:rPr>
              <w:t>of trust</w:t>
            </w:r>
            <w:r w:rsidRPr="00F67C76">
              <w:rPr>
                <w:spacing w:val="-3"/>
                <w:sz w:val="20"/>
                <w:szCs w:val="22"/>
              </w:rPr>
              <w:t xml:space="preserve"> </w:t>
            </w:r>
            <w:r w:rsidRPr="00F67C76">
              <w:rPr>
                <w:sz w:val="20"/>
                <w:szCs w:val="22"/>
              </w:rPr>
              <w:t>on</w:t>
            </w:r>
            <w:r w:rsidRPr="00F67C76">
              <w:rPr>
                <w:spacing w:val="-2"/>
                <w:sz w:val="20"/>
                <w:szCs w:val="22"/>
              </w:rPr>
              <w:t xml:space="preserve"> </w:t>
            </w:r>
            <w:r w:rsidRPr="00F67C76">
              <w:rPr>
                <w:sz w:val="20"/>
                <w:szCs w:val="22"/>
              </w:rPr>
              <w:t>consumer</w:t>
            </w:r>
            <w:r w:rsidRPr="00F67C76">
              <w:rPr>
                <w:spacing w:val="-2"/>
                <w:sz w:val="20"/>
                <w:szCs w:val="22"/>
              </w:rPr>
              <w:t xml:space="preserve"> </w:t>
            </w:r>
            <w:r w:rsidRPr="00F67C76">
              <w:rPr>
                <w:sz w:val="20"/>
                <w:szCs w:val="22"/>
              </w:rPr>
              <w:t>purchase</w:t>
            </w:r>
            <w:r w:rsidRPr="00F67C76">
              <w:rPr>
                <w:spacing w:val="-2"/>
                <w:sz w:val="20"/>
                <w:szCs w:val="22"/>
              </w:rPr>
              <w:t xml:space="preserve"> </w:t>
            </w:r>
            <w:r w:rsidRPr="00F67C76">
              <w:rPr>
                <w:sz w:val="20"/>
                <w:szCs w:val="22"/>
              </w:rPr>
              <w:t>intention</w:t>
            </w:r>
            <w:r w:rsidRPr="00F67C76">
              <w:rPr>
                <w:spacing w:val="-3"/>
                <w:sz w:val="20"/>
                <w:szCs w:val="22"/>
              </w:rPr>
              <w:t xml:space="preserve"> </w:t>
            </w:r>
            <w:r w:rsidRPr="00F67C76">
              <w:rPr>
                <w:sz w:val="20"/>
                <w:szCs w:val="22"/>
              </w:rPr>
              <w:t>in</w:t>
            </w:r>
            <w:r w:rsidRPr="00F67C76">
              <w:rPr>
                <w:spacing w:val="-2"/>
                <w:sz w:val="20"/>
                <w:szCs w:val="22"/>
              </w:rPr>
              <w:t xml:space="preserve"> </w:t>
            </w:r>
            <w:r w:rsidRPr="00F67C76">
              <w:rPr>
                <w:sz w:val="20"/>
                <w:szCs w:val="22"/>
              </w:rPr>
              <w:t>online</w:t>
            </w:r>
            <w:r w:rsidRPr="00F67C76">
              <w:rPr>
                <w:spacing w:val="-3"/>
                <w:sz w:val="20"/>
                <w:szCs w:val="22"/>
              </w:rPr>
              <w:t xml:space="preserve"> </w:t>
            </w:r>
            <w:r w:rsidRPr="00F67C76">
              <w:rPr>
                <w:sz w:val="20"/>
                <w:szCs w:val="22"/>
              </w:rPr>
              <w:t>clothing</w:t>
            </w:r>
            <w:r w:rsidRPr="00F67C76">
              <w:rPr>
                <w:spacing w:val="-2"/>
                <w:sz w:val="20"/>
                <w:szCs w:val="22"/>
              </w:rPr>
              <w:t xml:space="preserve"> </w:t>
            </w:r>
            <w:r w:rsidRPr="00F67C76">
              <w:rPr>
                <w:sz w:val="20"/>
                <w:szCs w:val="22"/>
              </w:rPr>
              <w:t>shopping</w:t>
            </w:r>
            <w:r w:rsidRPr="00F67C76">
              <w:rPr>
                <w:spacing w:val="-3"/>
                <w:sz w:val="20"/>
                <w:szCs w:val="22"/>
              </w:rPr>
              <w:t xml:space="preserve"> </w:t>
            </w:r>
            <w:r w:rsidRPr="00F67C76">
              <w:rPr>
                <w:sz w:val="20"/>
                <w:szCs w:val="22"/>
              </w:rPr>
              <w:t>in</w:t>
            </w:r>
            <w:r w:rsidRPr="00F67C76">
              <w:rPr>
                <w:spacing w:val="-2"/>
                <w:sz w:val="20"/>
                <w:szCs w:val="22"/>
              </w:rPr>
              <w:t xml:space="preserve"> </w:t>
            </w:r>
            <w:r w:rsidRPr="00F67C76">
              <w:rPr>
                <w:sz w:val="20"/>
                <w:szCs w:val="22"/>
              </w:rPr>
              <w:t>Hong</w:t>
            </w:r>
            <w:r w:rsidRPr="00F67C76">
              <w:rPr>
                <w:spacing w:val="-53"/>
                <w:sz w:val="20"/>
                <w:szCs w:val="22"/>
              </w:rPr>
              <w:t xml:space="preserve"> </w:t>
            </w:r>
            <w:r w:rsidRPr="00F67C76">
              <w:rPr>
                <w:sz w:val="20"/>
                <w:szCs w:val="22"/>
              </w:rPr>
              <w:t>Kong?</w:t>
            </w:r>
          </w:p>
          <w:p w14:paraId="3CE80353" w14:textId="77777777" w:rsidR="00F67C76" w:rsidRPr="00F67C76" w:rsidRDefault="00F67C76" w:rsidP="00F67C76">
            <w:pPr>
              <w:numPr>
                <w:ilvl w:val="0"/>
                <w:numId w:val="8"/>
              </w:numPr>
              <w:tabs>
                <w:tab w:val="left" w:pos="779"/>
                <w:tab w:val="left" w:pos="780"/>
              </w:tabs>
              <w:spacing w:before="1"/>
              <w:ind w:right="294" w:firstLine="0"/>
              <w:rPr>
                <w:sz w:val="20"/>
                <w:szCs w:val="22"/>
              </w:rPr>
            </w:pPr>
            <w:r w:rsidRPr="00F67C76">
              <w:rPr>
                <w:sz w:val="20"/>
                <w:szCs w:val="22"/>
              </w:rPr>
              <w:t>How</w:t>
            </w:r>
            <w:r w:rsidRPr="00F67C76">
              <w:rPr>
                <w:spacing w:val="-4"/>
                <w:sz w:val="20"/>
                <w:szCs w:val="22"/>
              </w:rPr>
              <w:t xml:space="preserve"> </w:t>
            </w:r>
            <w:r w:rsidRPr="00F67C76">
              <w:rPr>
                <w:sz w:val="20"/>
                <w:szCs w:val="22"/>
              </w:rPr>
              <w:t>does</w:t>
            </w:r>
            <w:r w:rsidRPr="00F67C76">
              <w:rPr>
                <w:spacing w:val="-3"/>
                <w:sz w:val="20"/>
                <w:szCs w:val="22"/>
              </w:rPr>
              <w:t xml:space="preserve"> </w:t>
            </w:r>
            <w:r w:rsidRPr="00F67C76">
              <w:rPr>
                <w:sz w:val="20"/>
                <w:szCs w:val="22"/>
              </w:rPr>
              <w:t>perceived</w:t>
            </w:r>
            <w:r w:rsidRPr="00F67C76">
              <w:rPr>
                <w:spacing w:val="-1"/>
                <w:sz w:val="20"/>
                <w:szCs w:val="22"/>
              </w:rPr>
              <w:t xml:space="preserve"> </w:t>
            </w:r>
            <w:r w:rsidRPr="00F67C76">
              <w:rPr>
                <w:sz w:val="20"/>
                <w:szCs w:val="22"/>
              </w:rPr>
              <w:t>benefit</w:t>
            </w:r>
            <w:r w:rsidRPr="00F67C76">
              <w:rPr>
                <w:spacing w:val="-4"/>
                <w:sz w:val="20"/>
                <w:szCs w:val="22"/>
              </w:rPr>
              <w:t xml:space="preserve"> </w:t>
            </w:r>
            <w:r w:rsidRPr="00F67C76">
              <w:rPr>
                <w:sz w:val="20"/>
                <w:szCs w:val="22"/>
              </w:rPr>
              <w:t>affect</w:t>
            </w:r>
            <w:r w:rsidRPr="00F67C76">
              <w:rPr>
                <w:spacing w:val="-3"/>
                <w:sz w:val="20"/>
                <w:szCs w:val="22"/>
              </w:rPr>
              <w:t xml:space="preserve"> </w:t>
            </w:r>
            <w:r w:rsidRPr="00F67C76">
              <w:rPr>
                <w:sz w:val="20"/>
                <w:szCs w:val="22"/>
              </w:rPr>
              <w:t>consumer</w:t>
            </w:r>
            <w:r w:rsidRPr="00F67C76">
              <w:rPr>
                <w:spacing w:val="-1"/>
                <w:sz w:val="20"/>
                <w:szCs w:val="22"/>
              </w:rPr>
              <w:t xml:space="preserve"> </w:t>
            </w:r>
            <w:r w:rsidRPr="00F67C76">
              <w:rPr>
                <w:sz w:val="20"/>
                <w:szCs w:val="22"/>
              </w:rPr>
              <w:t>purchase</w:t>
            </w:r>
            <w:r w:rsidRPr="00F67C76">
              <w:rPr>
                <w:spacing w:val="-2"/>
                <w:sz w:val="20"/>
                <w:szCs w:val="22"/>
              </w:rPr>
              <w:t xml:space="preserve"> </w:t>
            </w:r>
            <w:r w:rsidRPr="00F67C76">
              <w:rPr>
                <w:sz w:val="20"/>
                <w:szCs w:val="22"/>
              </w:rPr>
              <w:t>intention</w:t>
            </w:r>
            <w:r w:rsidRPr="00F67C76">
              <w:rPr>
                <w:spacing w:val="-1"/>
                <w:sz w:val="20"/>
                <w:szCs w:val="22"/>
              </w:rPr>
              <w:t xml:space="preserve"> </w:t>
            </w:r>
            <w:r w:rsidRPr="00F67C76">
              <w:rPr>
                <w:sz w:val="20"/>
                <w:szCs w:val="22"/>
              </w:rPr>
              <w:t>in</w:t>
            </w:r>
            <w:r w:rsidRPr="00F67C76">
              <w:rPr>
                <w:spacing w:val="-2"/>
                <w:sz w:val="20"/>
                <w:szCs w:val="22"/>
              </w:rPr>
              <w:t xml:space="preserve"> </w:t>
            </w:r>
            <w:r w:rsidRPr="00F67C76">
              <w:rPr>
                <w:sz w:val="20"/>
                <w:szCs w:val="22"/>
              </w:rPr>
              <w:t>online</w:t>
            </w:r>
            <w:r w:rsidRPr="00F67C76">
              <w:rPr>
                <w:spacing w:val="-4"/>
                <w:sz w:val="20"/>
                <w:szCs w:val="22"/>
              </w:rPr>
              <w:t xml:space="preserve"> </w:t>
            </w:r>
            <w:r w:rsidRPr="00F67C76">
              <w:rPr>
                <w:sz w:val="20"/>
                <w:szCs w:val="22"/>
              </w:rPr>
              <w:t>clothing</w:t>
            </w:r>
            <w:r w:rsidRPr="00F67C76">
              <w:rPr>
                <w:spacing w:val="-1"/>
                <w:sz w:val="20"/>
                <w:szCs w:val="22"/>
              </w:rPr>
              <w:t xml:space="preserve"> </w:t>
            </w:r>
            <w:r w:rsidRPr="00F67C76">
              <w:rPr>
                <w:sz w:val="20"/>
                <w:szCs w:val="22"/>
              </w:rPr>
              <w:t>shopping</w:t>
            </w:r>
            <w:r w:rsidRPr="00F67C76">
              <w:rPr>
                <w:spacing w:val="-2"/>
                <w:sz w:val="20"/>
                <w:szCs w:val="22"/>
              </w:rPr>
              <w:t xml:space="preserve"> </w:t>
            </w:r>
            <w:r w:rsidRPr="00F67C76">
              <w:rPr>
                <w:sz w:val="20"/>
                <w:szCs w:val="22"/>
              </w:rPr>
              <w:t>in</w:t>
            </w:r>
            <w:r w:rsidRPr="00F67C76">
              <w:rPr>
                <w:spacing w:val="-1"/>
                <w:sz w:val="20"/>
                <w:szCs w:val="22"/>
              </w:rPr>
              <w:t xml:space="preserve"> </w:t>
            </w:r>
            <w:r w:rsidRPr="00F67C76">
              <w:rPr>
                <w:sz w:val="20"/>
                <w:szCs w:val="22"/>
              </w:rPr>
              <w:t>Hong</w:t>
            </w:r>
            <w:r w:rsidRPr="00F67C76">
              <w:rPr>
                <w:spacing w:val="-53"/>
                <w:sz w:val="20"/>
                <w:szCs w:val="22"/>
              </w:rPr>
              <w:t xml:space="preserve"> </w:t>
            </w:r>
            <w:r w:rsidRPr="00F67C76">
              <w:rPr>
                <w:sz w:val="20"/>
                <w:szCs w:val="22"/>
              </w:rPr>
              <w:t>Kong?</w:t>
            </w:r>
          </w:p>
          <w:p w14:paraId="2BD46C15" w14:textId="77777777" w:rsidR="00F67C76" w:rsidRPr="00F67C76" w:rsidRDefault="00F67C76" w:rsidP="00F67C76">
            <w:pPr>
              <w:numPr>
                <w:ilvl w:val="0"/>
                <w:numId w:val="8"/>
              </w:numPr>
              <w:tabs>
                <w:tab w:val="left" w:pos="779"/>
                <w:tab w:val="left" w:pos="780"/>
              </w:tabs>
              <w:ind w:right="796" w:firstLine="0"/>
              <w:rPr>
                <w:sz w:val="20"/>
                <w:szCs w:val="22"/>
              </w:rPr>
            </w:pPr>
            <w:r w:rsidRPr="00F67C76">
              <w:rPr>
                <w:sz w:val="20"/>
                <w:szCs w:val="22"/>
              </w:rPr>
              <w:t>To</w:t>
            </w:r>
            <w:r w:rsidRPr="00F67C76">
              <w:rPr>
                <w:spacing w:val="-4"/>
                <w:sz w:val="20"/>
                <w:szCs w:val="22"/>
              </w:rPr>
              <w:t xml:space="preserve"> </w:t>
            </w:r>
            <w:r w:rsidRPr="00F67C76">
              <w:rPr>
                <w:sz w:val="20"/>
                <w:szCs w:val="22"/>
              </w:rPr>
              <w:t>what</w:t>
            </w:r>
            <w:r w:rsidRPr="00F67C76">
              <w:rPr>
                <w:spacing w:val="-1"/>
                <w:sz w:val="20"/>
                <w:szCs w:val="22"/>
              </w:rPr>
              <w:t xml:space="preserve"> </w:t>
            </w:r>
            <w:r w:rsidRPr="00F67C76">
              <w:rPr>
                <w:sz w:val="20"/>
                <w:szCs w:val="22"/>
              </w:rPr>
              <w:t>extent</w:t>
            </w:r>
            <w:r w:rsidRPr="00F67C76">
              <w:rPr>
                <w:spacing w:val="-3"/>
                <w:sz w:val="20"/>
                <w:szCs w:val="22"/>
              </w:rPr>
              <w:t xml:space="preserve"> </w:t>
            </w:r>
            <w:r w:rsidRPr="00F67C76">
              <w:rPr>
                <w:sz w:val="20"/>
                <w:szCs w:val="22"/>
              </w:rPr>
              <w:t>does</w:t>
            </w:r>
            <w:r w:rsidRPr="00F67C76">
              <w:rPr>
                <w:spacing w:val="-2"/>
                <w:sz w:val="20"/>
                <w:szCs w:val="22"/>
              </w:rPr>
              <w:t xml:space="preserve"> </w:t>
            </w:r>
            <w:r w:rsidRPr="00F67C76">
              <w:rPr>
                <w:sz w:val="20"/>
                <w:szCs w:val="22"/>
              </w:rPr>
              <w:t>subjective</w:t>
            </w:r>
            <w:r w:rsidRPr="00F67C76">
              <w:rPr>
                <w:spacing w:val="-4"/>
                <w:sz w:val="20"/>
                <w:szCs w:val="22"/>
              </w:rPr>
              <w:t xml:space="preserve"> </w:t>
            </w:r>
            <w:r w:rsidRPr="00F67C76">
              <w:rPr>
                <w:sz w:val="20"/>
                <w:szCs w:val="22"/>
              </w:rPr>
              <w:t>norm</w:t>
            </w:r>
            <w:r w:rsidRPr="00F67C76">
              <w:rPr>
                <w:spacing w:val="-3"/>
                <w:sz w:val="20"/>
                <w:szCs w:val="22"/>
              </w:rPr>
              <w:t xml:space="preserve"> </w:t>
            </w:r>
            <w:r w:rsidRPr="00F67C76">
              <w:rPr>
                <w:sz w:val="20"/>
                <w:szCs w:val="22"/>
              </w:rPr>
              <w:t>influence</w:t>
            </w:r>
            <w:r w:rsidRPr="00F67C76">
              <w:rPr>
                <w:spacing w:val="-1"/>
                <w:sz w:val="20"/>
                <w:szCs w:val="22"/>
              </w:rPr>
              <w:t xml:space="preserve"> </w:t>
            </w:r>
            <w:r w:rsidRPr="00F67C76">
              <w:rPr>
                <w:sz w:val="20"/>
                <w:szCs w:val="22"/>
              </w:rPr>
              <w:t>consumer</w:t>
            </w:r>
            <w:r w:rsidRPr="00F67C76">
              <w:rPr>
                <w:spacing w:val="-3"/>
                <w:sz w:val="20"/>
                <w:szCs w:val="22"/>
              </w:rPr>
              <w:t xml:space="preserve"> </w:t>
            </w:r>
            <w:r w:rsidRPr="00F67C76">
              <w:rPr>
                <w:sz w:val="20"/>
                <w:szCs w:val="22"/>
              </w:rPr>
              <w:t>purchase</w:t>
            </w:r>
            <w:r w:rsidRPr="00F67C76">
              <w:rPr>
                <w:spacing w:val="-1"/>
                <w:sz w:val="20"/>
                <w:szCs w:val="22"/>
              </w:rPr>
              <w:t xml:space="preserve"> </w:t>
            </w:r>
            <w:r w:rsidRPr="00F67C76">
              <w:rPr>
                <w:sz w:val="20"/>
                <w:szCs w:val="22"/>
              </w:rPr>
              <w:t>intention</w:t>
            </w:r>
            <w:r w:rsidRPr="00F67C76">
              <w:rPr>
                <w:spacing w:val="-2"/>
                <w:sz w:val="20"/>
                <w:szCs w:val="22"/>
              </w:rPr>
              <w:t xml:space="preserve"> </w:t>
            </w:r>
            <w:r w:rsidRPr="00F67C76">
              <w:rPr>
                <w:sz w:val="20"/>
                <w:szCs w:val="22"/>
              </w:rPr>
              <w:t>in</w:t>
            </w:r>
            <w:r w:rsidRPr="00F67C76">
              <w:rPr>
                <w:spacing w:val="7"/>
                <w:sz w:val="20"/>
                <w:szCs w:val="22"/>
              </w:rPr>
              <w:t xml:space="preserve"> </w:t>
            </w:r>
            <w:r w:rsidRPr="00F67C76">
              <w:rPr>
                <w:sz w:val="20"/>
                <w:szCs w:val="22"/>
              </w:rPr>
              <w:t>online</w:t>
            </w:r>
            <w:r w:rsidRPr="00F67C76">
              <w:rPr>
                <w:spacing w:val="-3"/>
                <w:sz w:val="20"/>
                <w:szCs w:val="22"/>
              </w:rPr>
              <w:t xml:space="preserve"> </w:t>
            </w:r>
            <w:r w:rsidRPr="00F67C76">
              <w:rPr>
                <w:sz w:val="20"/>
                <w:szCs w:val="22"/>
              </w:rPr>
              <w:t>clothing</w:t>
            </w:r>
            <w:r w:rsidRPr="00F67C76">
              <w:rPr>
                <w:spacing w:val="-53"/>
                <w:sz w:val="20"/>
                <w:szCs w:val="22"/>
              </w:rPr>
              <w:t xml:space="preserve"> </w:t>
            </w:r>
            <w:r w:rsidRPr="00F67C76">
              <w:rPr>
                <w:sz w:val="20"/>
                <w:szCs w:val="22"/>
              </w:rPr>
              <w:t>shopping in</w:t>
            </w:r>
            <w:r w:rsidRPr="00F67C76">
              <w:rPr>
                <w:spacing w:val="1"/>
                <w:sz w:val="20"/>
                <w:szCs w:val="22"/>
              </w:rPr>
              <w:t xml:space="preserve"> </w:t>
            </w:r>
            <w:r w:rsidRPr="00F67C76">
              <w:rPr>
                <w:sz w:val="20"/>
                <w:szCs w:val="22"/>
              </w:rPr>
              <w:t>Hong</w:t>
            </w:r>
            <w:r w:rsidRPr="00F67C76">
              <w:rPr>
                <w:spacing w:val="-1"/>
                <w:sz w:val="20"/>
                <w:szCs w:val="22"/>
              </w:rPr>
              <w:t xml:space="preserve"> </w:t>
            </w:r>
            <w:r w:rsidRPr="00F67C76">
              <w:rPr>
                <w:sz w:val="20"/>
                <w:szCs w:val="22"/>
              </w:rPr>
              <w:t>Kong?</w:t>
            </w:r>
          </w:p>
          <w:p w14:paraId="0F432ECF" w14:textId="77777777" w:rsidR="00F67C76" w:rsidRPr="00F67C76" w:rsidRDefault="00F67C76" w:rsidP="00F67C76">
            <w:pPr>
              <w:numPr>
                <w:ilvl w:val="0"/>
                <w:numId w:val="8"/>
              </w:numPr>
              <w:tabs>
                <w:tab w:val="left" w:pos="779"/>
                <w:tab w:val="left" w:pos="780"/>
              </w:tabs>
              <w:ind w:right="481" w:firstLine="0"/>
              <w:rPr>
                <w:sz w:val="20"/>
                <w:szCs w:val="22"/>
              </w:rPr>
            </w:pPr>
            <w:r w:rsidRPr="00F67C76">
              <w:rPr>
                <w:sz w:val="20"/>
                <w:szCs w:val="22"/>
              </w:rPr>
              <w:t>What</w:t>
            </w:r>
            <w:r w:rsidRPr="00F67C76">
              <w:rPr>
                <w:spacing w:val="-3"/>
                <w:sz w:val="20"/>
                <w:szCs w:val="22"/>
              </w:rPr>
              <w:t xml:space="preserve"> </w:t>
            </w:r>
            <w:r w:rsidRPr="00F67C76">
              <w:rPr>
                <w:sz w:val="20"/>
                <w:szCs w:val="22"/>
              </w:rPr>
              <w:t>is</w:t>
            </w:r>
            <w:r w:rsidRPr="00F67C76">
              <w:rPr>
                <w:spacing w:val="-2"/>
                <w:sz w:val="20"/>
                <w:szCs w:val="22"/>
              </w:rPr>
              <w:t xml:space="preserve"> </w:t>
            </w:r>
            <w:r w:rsidRPr="00F67C76">
              <w:rPr>
                <w:sz w:val="20"/>
                <w:szCs w:val="22"/>
              </w:rPr>
              <w:t>the</w:t>
            </w:r>
            <w:r w:rsidRPr="00F67C76">
              <w:rPr>
                <w:spacing w:val="-1"/>
                <w:sz w:val="20"/>
                <w:szCs w:val="22"/>
              </w:rPr>
              <w:t xml:space="preserve"> </w:t>
            </w:r>
            <w:r w:rsidRPr="00F67C76">
              <w:rPr>
                <w:sz w:val="20"/>
                <w:szCs w:val="22"/>
              </w:rPr>
              <w:t>impact</w:t>
            </w:r>
            <w:r w:rsidRPr="00F67C76">
              <w:rPr>
                <w:spacing w:val="-2"/>
                <w:sz w:val="20"/>
                <w:szCs w:val="22"/>
              </w:rPr>
              <w:t xml:space="preserve"> </w:t>
            </w:r>
            <w:r w:rsidRPr="00F67C76">
              <w:rPr>
                <w:sz w:val="20"/>
                <w:szCs w:val="22"/>
              </w:rPr>
              <w:t>of</w:t>
            </w:r>
            <w:r w:rsidRPr="00F67C76">
              <w:rPr>
                <w:spacing w:val="-1"/>
                <w:sz w:val="20"/>
                <w:szCs w:val="22"/>
              </w:rPr>
              <w:t xml:space="preserve"> </w:t>
            </w:r>
            <w:proofErr w:type="spellStart"/>
            <w:r w:rsidRPr="00F67C76">
              <w:rPr>
                <w:sz w:val="20"/>
                <w:szCs w:val="22"/>
              </w:rPr>
              <w:t>eWOM</w:t>
            </w:r>
            <w:proofErr w:type="spellEnd"/>
            <w:r w:rsidRPr="00F67C76">
              <w:rPr>
                <w:spacing w:val="-3"/>
                <w:sz w:val="20"/>
                <w:szCs w:val="22"/>
              </w:rPr>
              <w:t xml:space="preserve"> </w:t>
            </w:r>
            <w:r w:rsidRPr="00F67C76">
              <w:rPr>
                <w:sz w:val="20"/>
                <w:szCs w:val="22"/>
              </w:rPr>
              <w:t>on</w:t>
            </w:r>
            <w:r w:rsidRPr="00F67C76">
              <w:rPr>
                <w:spacing w:val="-2"/>
                <w:sz w:val="20"/>
                <w:szCs w:val="22"/>
              </w:rPr>
              <w:t xml:space="preserve"> </w:t>
            </w:r>
            <w:r w:rsidRPr="00F67C76">
              <w:rPr>
                <w:sz w:val="20"/>
                <w:szCs w:val="22"/>
              </w:rPr>
              <w:t>consumer</w:t>
            </w:r>
            <w:r w:rsidRPr="00F67C76">
              <w:rPr>
                <w:spacing w:val="-3"/>
                <w:sz w:val="20"/>
                <w:szCs w:val="22"/>
              </w:rPr>
              <w:t xml:space="preserve"> </w:t>
            </w:r>
            <w:r w:rsidRPr="00F67C76">
              <w:rPr>
                <w:sz w:val="20"/>
                <w:szCs w:val="22"/>
              </w:rPr>
              <w:t>purchase</w:t>
            </w:r>
            <w:r w:rsidRPr="00F67C76">
              <w:rPr>
                <w:spacing w:val="-1"/>
                <w:sz w:val="20"/>
                <w:szCs w:val="22"/>
              </w:rPr>
              <w:t xml:space="preserve"> </w:t>
            </w:r>
            <w:r w:rsidRPr="00F67C76">
              <w:rPr>
                <w:sz w:val="20"/>
                <w:szCs w:val="22"/>
              </w:rPr>
              <w:t>intention</w:t>
            </w:r>
            <w:r w:rsidRPr="00F67C76">
              <w:rPr>
                <w:spacing w:val="-3"/>
                <w:sz w:val="20"/>
                <w:szCs w:val="22"/>
              </w:rPr>
              <w:t xml:space="preserve"> </w:t>
            </w:r>
            <w:r w:rsidRPr="00F67C76">
              <w:rPr>
                <w:sz w:val="20"/>
                <w:szCs w:val="22"/>
              </w:rPr>
              <w:t>in</w:t>
            </w:r>
            <w:r w:rsidRPr="00F67C76">
              <w:rPr>
                <w:spacing w:val="-2"/>
                <w:sz w:val="20"/>
                <w:szCs w:val="22"/>
              </w:rPr>
              <w:t xml:space="preserve"> </w:t>
            </w:r>
            <w:r w:rsidRPr="00F67C76">
              <w:rPr>
                <w:sz w:val="20"/>
                <w:szCs w:val="22"/>
              </w:rPr>
              <w:t>online</w:t>
            </w:r>
            <w:r w:rsidRPr="00F67C76">
              <w:rPr>
                <w:spacing w:val="-3"/>
                <w:sz w:val="20"/>
                <w:szCs w:val="22"/>
              </w:rPr>
              <w:t xml:space="preserve"> </w:t>
            </w:r>
            <w:r w:rsidRPr="00F67C76">
              <w:rPr>
                <w:sz w:val="20"/>
                <w:szCs w:val="22"/>
              </w:rPr>
              <w:t>clothing</w:t>
            </w:r>
            <w:r w:rsidRPr="00F67C76">
              <w:rPr>
                <w:spacing w:val="-3"/>
                <w:sz w:val="20"/>
                <w:szCs w:val="22"/>
              </w:rPr>
              <w:t xml:space="preserve"> </w:t>
            </w:r>
            <w:r w:rsidRPr="00F67C76">
              <w:rPr>
                <w:sz w:val="20"/>
                <w:szCs w:val="22"/>
              </w:rPr>
              <w:t>shopping</w:t>
            </w:r>
            <w:r w:rsidRPr="00F67C76">
              <w:rPr>
                <w:spacing w:val="-2"/>
                <w:sz w:val="20"/>
                <w:szCs w:val="22"/>
              </w:rPr>
              <w:t xml:space="preserve"> </w:t>
            </w:r>
            <w:r w:rsidRPr="00F67C76">
              <w:rPr>
                <w:sz w:val="20"/>
                <w:szCs w:val="22"/>
              </w:rPr>
              <w:t>in</w:t>
            </w:r>
            <w:r w:rsidRPr="00F67C76">
              <w:rPr>
                <w:spacing w:val="-3"/>
                <w:sz w:val="20"/>
                <w:szCs w:val="22"/>
              </w:rPr>
              <w:t xml:space="preserve"> </w:t>
            </w:r>
            <w:r w:rsidRPr="00F67C76">
              <w:rPr>
                <w:sz w:val="20"/>
                <w:szCs w:val="22"/>
              </w:rPr>
              <w:t>Hong</w:t>
            </w:r>
            <w:r w:rsidRPr="00F67C76">
              <w:rPr>
                <w:spacing w:val="-53"/>
                <w:sz w:val="20"/>
                <w:szCs w:val="22"/>
              </w:rPr>
              <w:t xml:space="preserve"> </w:t>
            </w:r>
            <w:r w:rsidRPr="00F67C76">
              <w:rPr>
                <w:sz w:val="20"/>
                <w:szCs w:val="22"/>
              </w:rPr>
              <w:t>Kong?</w:t>
            </w:r>
          </w:p>
          <w:p w14:paraId="1F677220" w14:textId="77777777" w:rsidR="00F67C76" w:rsidRPr="00F67C76" w:rsidRDefault="00F67C76" w:rsidP="00F67C76">
            <w:pPr>
              <w:numPr>
                <w:ilvl w:val="0"/>
                <w:numId w:val="8"/>
              </w:numPr>
              <w:tabs>
                <w:tab w:val="left" w:pos="779"/>
                <w:tab w:val="left" w:pos="780"/>
              </w:tabs>
              <w:ind w:right="179" w:firstLine="0"/>
              <w:rPr>
                <w:sz w:val="20"/>
                <w:szCs w:val="22"/>
              </w:rPr>
            </w:pPr>
            <w:r w:rsidRPr="00F67C76">
              <w:rPr>
                <w:sz w:val="20"/>
                <w:szCs w:val="22"/>
              </w:rPr>
              <w:t>How</w:t>
            </w:r>
            <w:r w:rsidRPr="00F67C76">
              <w:rPr>
                <w:spacing w:val="-4"/>
                <w:sz w:val="20"/>
                <w:szCs w:val="22"/>
              </w:rPr>
              <w:t xml:space="preserve"> </w:t>
            </w:r>
            <w:r w:rsidRPr="00F67C76">
              <w:rPr>
                <w:sz w:val="20"/>
                <w:szCs w:val="22"/>
              </w:rPr>
              <w:t>does</w:t>
            </w:r>
            <w:r w:rsidRPr="00F67C76">
              <w:rPr>
                <w:spacing w:val="-2"/>
                <w:sz w:val="20"/>
                <w:szCs w:val="22"/>
              </w:rPr>
              <w:t xml:space="preserve"> </w:t>
            </w:r>
            <w:r w:rsidRPr="00F67C76">
              <w:rPr>
                <w:sz w:val="20"/>
                <w:szCs w:val="22"/>
              </w:rPr>
              <w:t>website</w:t>
            </w:r>
            <w:r w:rsidRPr="00F67C76">
              <w:rPr>
                <w:spacing w:val="-1"/>
                <w:sz w:val="20"/>
                <w:szCs w:val="22"/>
              </w:rPr>
              <w:t xml:space="preserve"> </w:t>
            </w:r>
            <w:r w:rsidRPr="00F67C76">
              <w:rPr>
                <w:sz w:val="20"/>
                <w:szCs w:val="22"/>
              </w:rPr>
              <w:t>design</w:t>
            </w:r>
            <w:r w:rsidRPr="00F67C76">
              <w:rPr>
                <w:spacing w:val="-1"/>
                <w:sz w:val="20"/>
                <w:szCs w:val="22"/>
              </w:rPr>
              <w:t xml:space="preserve"> </w:t>
            </w:r>
            <w:r w:rsidRPr="00F67C76">
              <w:rPr>
                <w:sz w:val="20"/>
                <w:szCs w:val="22"/>
              </w:rPr>
              <w:t>influence</w:t>
            </w:r>
            <w:r w:rsidRPr="00F67C76">
              <w:rPr>
                <w:spacing w:val="-3"/>
                <w:sz w:val="20"/>
                <w:szCs w:val="22"/>
              </w:rPr>
              <w:t xml:space="preserve"> </w:t>
            </w:r>
            <w:r w:rsidRPr="00F67C76">
              <w:rPr>
                <w:sz w:val="20"/>
                <w:szCs w:val="22"/>
              </w:rPr>
              <w:t>consumer purchase</w:t>
            </w:r>
            <w:r w:rsidRPr="00F67C76">
              <w:rPr>
                <w:spacing w:val="-3"/>
                <w:sz w:val="20"/>
                <w:szCs w:val="22"/>
              </w:rPr>
              <w:t xml:space="preserve"> </w:t>
            </w:r>
            <w:r w:rsidRPr="00F67C76">
              <w:rPr>
                <w:sz w:val="20"/>
                <w:szCs w:val="22"/>
              </w:rPr>
              <w:t>intention</w:t>
            </w:r>
            <w:r w:rsidRPr="00F67C76">
              <w:rPr>
                <w:spacing w:val="-1"/>
                <w:sz w:val="20"/>
                <w:szCs w:val="22"/>
              </w:rPr>
              <w:t xml:space="preserve"> </w:t>
            </w:r>
            <w:r w:rsidRPr="00F67C76">
              <w:rPr>
                <w:sz w:val="20"/>
                <w:szCs w:val="22"/>
              </w:rPr>
              <w:t>in</w:t>
            </w:r>
            <w:r w:rsidRPr="00F67C76">
              <w:rPr>
                <w:spacing w:val="-1"/>
                <w:sz w:val="20"/>
                <w:szCs w:val="22"/>
              </w:rPr>
              <w:t xml:space="preserve"> </w:t>
            </w:r>
            <w:r w:rsidRPr="00F67C76">
              <w:rPr>
                <w:sz w:val="20"/>
                <w:szCs w:val="22"/>
              </w:rPr>
              <w:t>online</w:t>
            </w:r>
            <w:r w:rsidRPr="00F67C76">
              <w:rPr>
                <w:spacing w:val="-3"/>
                <w:sz w:val="20"/>
                <w:szCs w:val="22"/>
              </w:rPr>
              <w:t xml:space="preserve"> </w:t>
            </w:r>
            <w:r w:rsidRPr="00F67C76">
              <w:rPr>
                <w:sz w:val="20"/>
                <w:szCs w:val="22"/>
              </w:rPr>
              <w:t>clothing</w:t>
            </w:r>
            <w:r w:rsidRPr="00F67C76">
              <w:rPr>
                <w:spacing w:val="-3"/>
                <w:sz w:val="20"/>
                <w:szCs w:val="22"/>
              </w:rPr>
              <w:t xml:space="preserve"> </w:t>
            </w:r>
            <w:r w:rsidRPr="00F67C76">
              <w:rPr>
                <w:sz w:val="20"/>
                <w:szCs w:val="22"/>
              </w:rPr>
              <w:t>shopping</w:t>
            </w:r>
            <w:r w:rsidRPr="00F67C76">
              <w:rPr>
                <w:spacing w:val="-1"/>
                <w:sz w:val="20"/>
                <w:szCs w:val="22"/>
              </w:rPr>
              <w:t xml:space="preserve"> </w:t>
            </w:r>
            <w:r w:rsidRPr="00F67C76">
              <w:rPr>
                <w:sz w:val="20"/>
                <w:szCs w:val="22"/>
              </w:rPr>
              <w:t>in</w:t>
            </w:r>
            <w:r w:rsidRPr="00F67C76">
              <w:rPr>
                <w:spacing w:val="-3"/>
                <w:sz w:val="20"/>
                <w:szCs w:val="22"/>
              </w:rPr>
              <w:t xml:space="preserve"> </w:t>
            </w:r>
            <w:r w:rsidRPr="00F67C76">
              <w:rPr>
                <w:sz w:val="20"/>
                <w:szCs w:val="22"/>
              </w:rPr>
              <w:t>Hong</w:t>
            </w:r>
            <w:r w:rsidRPr="00F67C76">
              <w:rPr>
                <w:spacing w:val="-53"/>
                <w:sz w:val="20"/>
                <w:szCs w:val="22"/>
              </w:rPr>
              <w:t xml:space="preserve"> </w:t>
            </w:r>
            <w:r w:rsidRPr="00F67C76">
              <w:rPr>
                <w:sz w:val="20"/>
                <w:szCs w:val="22"/>
              </w:rPr>
              <w:t>Kong?</w:t>
            </w:r>
          </w:p>
          <w:p w14:paraId="5E91EE92" w14:textId="77777777" w:rsidR="00F67C76" w:rsidRPr="00F67C76" w:rsidRDefault="00F67C76" w:rsidP="00F67C76">
            <w:pPr>
              <w:spacing w:line="205" w:lineRule="exact"/>
              <w:rPr>
                <w:sz w:val="18"/>
                <w:szCs w:val="22"/>
              </w:rPr>
            </w:pPr>
            <w:r w:rsidRPr="00F67C76">
              <w:rPr>
                <w:sz w:val="18"/>
                <w:szCs w:val="22"/>
              </w:rPr>
              <w:t>(</w:t>
            </w:r>
            <w:proofErr w:type="gramStart"/>
            <w:r w:rsidRPr="00F67C76">
              <w:rPr>
                <w:sz w:val="18"/>
                <w:szCs w:val="22"/>
              </w:rPr>
              <w:t>this</w:t>
            </w:r>
            <w:proofErr w:type="gramEnd"/>
            <w:r w:rsidRPr="00F67C76">
              <w:rPr>
                <w:spacing w:val="-3"/>
                <w:sz w:val="18"/>
                <w:szCs w:val="22"/>
              </w:rPr>
              <w:t xml:space="preserve"> </w:t>
            </w:r>
            <w:r w:rsidRPr="00F67C76">
              <w:rPr>
                <w:sz w:val="18"/>
                <w:szCs w:val="22"/>
              </w:rPr>
              <w:t>box</w:t>
            </w:r>
            <w:r w:rsidRPr="00F67C76">
              <w:rPr>
                <w:spacing w:val="-1"/>
                <w:sz w:val="18"/>
                <w:szCs w:val="22"/>
              </w:rPr>
              <w:t xml:space="preserve"> </w:t>
            </w:r>
            <w:r w:rsidRPr="00F67C76">
              <w:rPr>
                <w:sz w:val="18"/>
                <w:szCs w:val="22"/>
              </w:rPr>
              <w:t>should</w:t>
            </w:r>
            <w:r w:rsidRPr="00F67C76">
              <w:rPr>
                <w:spacing w:val="-2"/>
                <w:sz w:val="18"/>
                <w:szCs w:val="22"/>
              </w:rPr>
              <w:t xml:space="preserve"> </w:t>
            </w:r>
            <w:r w:rsidRPr="00F67C76">
              <w:rPr>
                <w:sz w:val="18"/>
                <w:szCs w:val="22"/>
              </w:rPr>
              <w:t>expand</w:t>
            </w:r>
            <w:r w:rsidRPr="00F67C76">
              <w:rPr>
                <w:spacing w:val="-2"/>
                <w:sz w:val="18"/>
                <w:szCs w:val="22"/>
              </w:rPr>
              <w:t xml:space="preserve"> </w:t>
            </w:r>
            <w:r w:rsidRPr="00F67C76">
              <w:rPr>
                <w:sz w:val="18"/>
                <w:szCs w:val="22"/>
              </w:rPr>
              <w:t>as</w:t>
            </w:r>
            <w:r w:rsidRPr="00F67C76">
              <w:rPr>
                <w:spacing w:val="-1"/>
                <w:sz w:val="18"/>
                <w:szCs w:val="22"/>
              </w:rPr>
              <w:t xml:space="preserve"> </w:t>
            </w:r>
            <w:r w:rsidRPr="00F67C76">
              <w:rPr>
                <w:sz w:val="18"/>
                <w:szCs w:val="22"/>
              </w:rPr>
              <w:t>you</w:t>
            </w:r>
            <w:r w:rsidRPr="00F67C76">
              <w:rPr>
                <w:spacing w:val="-2"/>
                <w:sz w:val="18"/>
                <w:szCs w:val="22"/>
              </w:rPr>
              <w:t xml:space="preserve"> </w:t>
            </w:r>
            <w:r w:rsidRPr="00F67C76">
              <w:rPr>
                <w:sz w:val="18"/>
                <w:szCs w:val="22"/>
              </w:rPr>
              <w:t>type)</w:t>
            </w:r>
          </w:p>
        </w:tc>
      </w:tr>
      <w:tr w:rsidR="00F67C76" w:rsidRPr="00F67C76" w14:paraId="414FA1ED" w14:textId="77777777" w:rsidTr="00296389">
        <w:trPr>
          <w:trHeight w:val="1461"/>
        </w:trPr>
        <w:tc>
          <w:tcPr>
            <w:tcW w:w="617" w:type="dxa"/>
            <w:tcBorders>
              <w:top w:val="single" w:sz="8" w:space="0" w:color="000000"/>
              <w:left w:val="single" w:sz="8" w:space="0" w:color="000000"/>
              <w:bottom w:val="single" w:sz="8" w:space="0" w:color="000000"/>
              <w:right w:val="single" w:sz="8" w:space="0" w:color="000000"/>
            </w:tcBorders>
          </w:tcPr>
          <w:p w14:paraId="2DF6F64F" w14:textId="77777777" w:rsidR="00F67C76" w:rsidRPr="00F67C76" w:rsidRDefault="00F67C76" w:rsidP="00F67C76">
            <w:pPr>
              <w:rPr>
                <w:b/>
                <w:szCs w:val="22"/>
              </w:rPr>
            </w:pPr>
          </w:p>
          <w:p w14:paraId="7653F7E8" w14:textId="77777777" w:rsidR="00F67C76" w:rsidRPr="00F67C76" w:rsidRDefault="00F67C76" w:rsidP="00F67C76">
            <w:pPr>
              <w:spacing w:before="6"/>
              <w:rPr>
                <w:b/>
                <w:sz w:val="28"/>
                <w:szCs w:val="22"/>
              </w:rPr>
            </w:pPr>
          </w:p>
          <w:p w14:paraId="0E5A7CDD" w14:textId="77777777" w:rsidR="00F67C76" w:rsidRPr="00F67C76" w:rsidRDefault="00F67C76" w:rsidP="00F67C76">
            <w:pPr>
              <w:rPr>
                <w:szCs w:val="22"/>
              </w:rPr>
            </w:pPr>
            <w:r w:rsidRPr="00F67C76">
              <w:rPr>
                <w:szCs w:val="22"/>
              </w:rPr>
              <w:t>5</w:t>
            </w:r>
          </w:p>
        </w:tc>
        <w:tc>
          <w:tcPr>
            <w:tcW w:w="9879" w:type="dxa"/>
            <w:gridSpan w:val="4"/>
            <w:tcBorders>
              <w:top w:val="single" w:sz="8" w:space="0" w:color="000000"/>
              <w:left w:val="single" w:sz="8" w:space="0" w:color="000000"/>
              <w:bottom w:val="single" w:sz="8" w:space="0" w:color="000000"/>
              <w:right w:val="single" w:sz="8" w:space="0" w:color="000000"/>
            </w:tcBorders>
          </w:tcPr>
          <w:p w14:paraId="4074EE3F" w14:textId="77777777" w:rsidR="00F67C76" w:rsidRPr="00F67C76" w:rsidRDefault="00F67C76" w:rsidP="00F67C76">
            <w:pPr>
              <w:spacing w:before="28" w:line="252" w:lineRule="exact"/>
              <w:rPr>
                <w:b/>
                <w:szCs w:val="22"/>
              </w:rPr>
            </w:pPr>
            <w:r w:rsidRPr="00F67C76">
              <w:rPr>
                <w:b/>
                <w:szCs w:val="22"/>
              </w:rPr>
              <w:t>Aims of Research</w:t>
            </w:r>
            <w:r w:rsidRPr="00F67C76">
              <w:rPr>
                <w:b/>
                <w:spacing w:val="-3"/>
                <w:szCs w:val="22"/>
              </w:rPr>
              <w:t xml:space="preserve"> </w:t>
            </w:r>
            <w:r w:rsidRPr="00F67C76">
              <w:rPr>
                <w:b/>
                <w:szCs w:val="22"/>
              </w:rPr>
              <w:t>Activity</w:t>
            </w:r>
          </w:p>
          <w:p w14:paraId="60E4B70F" w14:textId="77777777" w:rsidR="00F67C76" w:rsidRPr="00F67C76" w:rsidRDefault="00F67C76" w:rsidP="00F67C76">
            <w:pPr>
              <w:rPr>
                <w:sz w:val="20"/>
                <w:szCs w:val="22"/>
              </w:rPr>
            </w:pPr>
            <w:r w:rsidRPr="00F67C76">
              <w:rPr>
                <w:sz w:val="20"/>
                <w:szCs w:val="22"/>
              </w:rPr>
              <w:t>Through a comprehensive analysis of these factors, this study aims to contribute to the existing body of</w:t>
            </w:r>
            <w:r w:rsidRPr="00F67C76">
              <w:rPr>
                <w:spacing w:val="1"/>
                <w:sz w:val="20"/>
                <w:szCs w:val="22"/>
              </w:rPr>
              <w:t xml:space="preserve"> </w:t>
            </w:r>
            <w:r w:rsidRPr="00F67C76">
              <w:rPr>
                <w:sz w:val="20"/>
                <w:szCs w:val="22"/>
              </w:rPr>
              <w:t>knowledge by providing a deeper understanding of the determinants that influence consumer purchase</w:t>
            </w:r>
            <w:r w:rsidRPr="00F67C76">
              <w:rPr>
                <w:spacing w:val="1"/>
                <w:sz w:val="20"/>
                <w:szCs w:val="22"/>
              </w:rPr>
              <w:t xml:space="preserve"> </w:t>
            </w:r>
            <w:r w:rsidRPr="00F67C76">
              <w:rPr>
                <w:sz w:val="20"/>
                <w:szCs w:val="22"/>
              </w:rPr>
              <w:t>intention</w:t>
            </w:r>
            <w:r w:rsidRPr="00F67C76">
              <w:rPr>
                <w:spacing w:val="-1"/>
                <w:sz w:val="20"/>
                <w:szCs w:val="22"/>
              </w:rPr>
              <w:t xml:space="preserve"> </w:t>
            </w:r>
            <w:r w:rsidRPr="00F67C76">
              <w:rPr>
                <w:sz w:val="20"/>
                <w:szCs w:val="22"/>
              </w:rPr>
              <w:t>in</w:t>
            </w:r>
            <w:r w:rsidRPr="00F67C76">
              <w:rPr>
                <w:spacing w:val="-3"/>
                <w:sz w:val="20"/>
                <w:szCs w:val="22"/>
              </w:rPr>
              <w:t xml:space="preserve"> </w:t>
            </w:r>
            <w:r w:rsidRPr="00F67C76">
              <w:rPr>
                <w:sz w:val="20"/>
                <w:szCs w:val="22"/>
              </w:rPr>
              <w:t>the online</w:t>
            </w:r>
            <w:r w:rsidRPr="00F67C76">
              <w:rPr>
                <w:spacing w:val="-3"/>
                <w:sz w:val="20"/>
                <w:szCs w:val="22"/>
              </w:rPr>
              <w:t xml:space="preserve"> </w:t>
            </w:r>
            <w:r w:rsidRPr="00F67C76">
              <w:rPr>
                <w:sz w:val="20"/>
                <w:szCs w:val="22"/>
              </w:rPr>
              <w:t>clothing</w:t>
            </w:r>
            <w:r w:rsidRPr="00F67C76">
              <w:rPr>
                <w:spacing w:val="-3"/>
                <w:sz w:val="20"/>
                <w:szCs w:val="22"/>
              </w:rPr>
              <w:t xml:space="preserve"> </w:t>
            </w:r>
            <w:r w:rsidRPr="00F67C76">
              <w:rPr>
                <w:sz w:val="20"/>
                <w:szCs w:val="22"/>
              </w:rPr>
              <w:t>shopping</w:t>
            </w:r>
            <w:r w:rsidRPr="00F67C76">
              <w:rPr>
                <w:spacing w:val="-2"/>
                <w:sz w:val="20"/>
                <w:szCs w:val="22"/>
              </w:rPr>
              <w:t xml:space="preserve"> </w:t>
            </w:r>
            <w:r w:rsidRPr="00F67C76">
              <w:rPr>
                <w:sz w:val="20"/>
                <w:szCs w:val="22"/>
              </w:rPr>
              <w:t>context.</w:t>
            </w:r>
            <w:r w:rsidRPr="00F67C76">
              <w:rPr>
                <w:spacing w:val="-3"/>
                <w:sz w:val="20"/>
                <w:szCs w:val="22"/>
              </w:rPr>
              <w:t xml:space="preserve"> </w:t>
            </w:r>
            <w:r w:rsidRPr="00F67C76">
              <w:rPr>
                <w:sz w:val="20"/>
                <w:szCs w:val="22"/>
              </w:rPr>
              <w:t>The</w:t>
            </w:r>
            <w:r w:rsidRPr="00F67C76">
              <w:rPr>
                <w:spacing w:val="-2"/>
                <w:sz w:val="20"/>
                <w:szCs w:val="22"/>
              </w:rPr>
              <w:t xml:space="preserve"> </w:t>
            </w:r>
            <w:r w:rsidRPr="00F67C76">
              <w:rPr>
                <w:sz w:val="20"/>
                <w:szCs w:val="22"/>
              </w:rPr>
              <w:t>findings</w:t>
            </w:r>
            <w:r w:rsidRPr="00F67C76">
              <w:rPr>
                <w:spacing w:val="-2"/>
                <w:sz w:val="20"/>
                <w:szCs w:val="22"/>
              </w:rPr>
              <w:t xml:space="preserve"> </w:t>
            </w:r>
            <w:r w:rsidRPr="00F67C76">
              <w:rPr>
                <w:sz w:val="20"/>
                <w:szCs w:val="22"/>
              </w:rPr>
              <w:t>of</w:t>
            </w:r>
            <w:r w:rsidRPr="00F67C76">
              <w:rPr>
                <w:spacing w:val="-1"/>
                <w:sz w:val="20"/>
                <w:szCs w:val="22"/>
              </w:rPr>
              <w:t xml:space="preserve"> </w:t>
            </w:r>
            <w:r w:rsidRPr="00F67C76">
              <w:rPr>
                <w:sz w:val="20"/>
                <w:szCs w:val="22"/>
              </w:rPr>
              <w:t>this</w:t>
            </w:r>
            <w:r w:rsidRPr="00F67C76">
              <w:rPr>
                <w:spacing w:val="-1"/>
                <w:sz w:val="20"/>
                <w:szCs w:val="22"/>
              </w:rPr>
              <w:t xml:space="preserve"> </w:t>
            </w:r>
            <w:r w:rsidRPr="00F67C76">
              <w:rPr>
                <w:sz w:val="20"/>
                <w:szCs w:val="22"/>
              </w:rPr>
              <w:t>research</w:t>
            </w:r>
            <w:r w:rsidRPr="00F67C76">
              <w:rPr>
                <w:spacing w:val="-3"/>
                <w:sz w:val="20"/>
                <w:szCs w:val="22"/>
              </w:rPr>
              <w:t xml:space="preserve"> </w:t>
            </w:r>
            <w:r w:rsidRPr="00F67C76">
              <w:rPr>
                <w:sz w:val="20"/>
                <w:szCs w:val="22"/>
              </w:rPr>
              <w:t>can be</w:t>
            </w:r>
            <w:r w:rsidRPr="00F67C76">
              <w:rPr>
                <w:spacing w:val="-3"/>
                <w:sz w:val="20"/>
                <w:szCs w:val="22"/>
              </w:rPr>
              <w:t xml:space="preserve"> </w:t>
            </w:r>
            <w:r w:rsidRPr="00F67C76">
              <w:rPr>
                <w:sz w:val="20"/>
                <w:szCs w:val="22"/>
              </w:rPr>
              <w:t>utilized</w:t>
            </w:r>
            <w:r w:rsidRPr="00F67C76">
              <w:rPr>
                <w:spacing w:val="-1"/>
                <w:sz w:val="20"/>
                <w:szCs w:val="22"/>
              </w:rPr>
              <w:t xml:space="preserve"> </w:t>
            </w:r>
            <w:r w:rsidRPr="00F67C76">
              <w:rPr>
                <w:sz w:val="20"/>
                <w:szCs w:val="22"/>
              </w:rPr>
              <w:t>by</w:t>
            </w:r>
            <w:r w:rsidRPr="00F67C76">
              <w:rPr>
                <w:spacing w:val="-1"/>
                <w:sz w:val="20"/>
                <w:szCs w:val="22"/>
              </w:rPr>
              <w:t xml:space="preserve"> </w:t>
            </w:r>
            <w:r w:rsidRPr="00F67C76">
              <w:rPr>
                <w:sz w:val="20"/>
                <w:szCs w:val="22"/>
              </w:rPr>
              <w:t>online</w:t>
            </w:r>
            <w:r w:rsidRPr="00F67C76">
              <w:rPr>
                <w:spacing w:val="-3"/>
                <w:sz w:val="20"/>
                <w:szCs w:val="22"/>
              </w:rPr>
              <w:t xml:space="preserve"> </w:t>
            </w:r>
            <w:r w:rsidRPr="00F67C76">
              <w:rPr>
                <w:sz w:val="20"/>
                <w:szCs w:val="22"/>
              </w:rPr>
              <w:t>clothing</w:t>
            </w:r>
            <w:r w:rsidRPr="00F67C76">
              <w:rPr>
                <w:spacing w:val="-52"/>
                <w:sz w:val="20"/>
                <w:szCs w:val="22"/>
              </w:rPr>
              <w:t xml:space="preserve"> </w:t>
            </w:r>
            <w:r w:rsidRPr="00F67C76">
              <w:rPr>
                <w:sz w:val="20"/>
                <w:szCs w:val="22"/>
              </w:rPr>
              <w:t>retailers in Hong Kong to develop effective strategies and enhance the overall shopping experience, ultimately</w:t>
            </w:r>
            <w:r w:rsidRPr="00F67C76">
              <w:rPr>
                <w:spacing w:val="-53"/>
                <w:sz w:val="20"/>
                <w:szCs w:val="22"/>
              </w:rPr>
              <w:t xml:space="preserve"> </w:t>
            </w:r>
            <w:r w:rsidRPr="00F67C76">
              <w:rPr>
                <w:sz w:val="20"/>
                <w:szCs w:val="22"/>
              </w:rPr>
              <w:t>leading</w:t>
            </w:r>
            <w:r w:rsidRPr="00F67C76">
              <w:rPr>
                <w:spacing w:val="-2"/>
                <w:sz w:val="20"/>
                <w:szCs w:val="22"/>
              </w:rPr>
              <w:t xml:space="preserve"> </w:t>
            </w:r>
            <w:r w:rsidRPr="00F67C76">
              <w:rPr>
                <w:sz w:val="20"/>
                <w:szCs w:val="22"/>
              </w:rPr>
              <w:t>to</w:t>
            </w:r>
            <w:r w:rsidRPr="00F67C76">
              <w:rPr>
                <w:spacing w:val="1"/>
                <w:sz w:val="20"/>
                <w:szCs w:val="22"/>
              </w:rPr>
              <w:t xml:space="preserve"> </w:t>
            </w:r>
            <w:r w:rsidRPr="00F67C76">
              <w:rPr>
                <w:sz w:val="20"/>
                <w:szCs w:val="22"/>
              </w:rPr>
              <w:t>increased</w:t>
            </w:r>
            <w:r w:rsidRPr="00F67C76">
              <w:rPr>
                <w:spacing w:val="-2"/>
                <w:sz w:val="20"/>
                <w:szCs w:val="22"/>
              </w:rPr>
              <w:t xml:space="preserve"> </w:t>
            </w:r>
            <w:r w:rsidRPr="00F67C76">
              <w:rPr>
                <w:sz w:val="20"/>
                <w:szCs w:val="22"/>
              </w:rPr>
              <w:t>customer satisfaction,</w:t>
            </w:r>
            <w:r w:rsidRPr="00F67C76">
              <w:rPr>
                <w:spacing w:val="-1"/>
                <w:sz w:val="20"/>
                <w:szCs w:val="22"/>
              </w:rPr>
              <w:t xml:space="preserve"> </w:t>
            </w:r>
            <w:r w:rsidRPr="00F67C76">
              <w:rPr>
                <w:sz w:val="20"/>
                <w:szCs w:val="22"/>
              </w:rPr>
              <w:t>loyalty, and</w:t>
            </w:r>
            <w:r w:rsidRPr="00F67C76">
              <w:rPr>
                <w:spacing w:val="-1"/>
                <w:sz w:val="20"/>
                <w:szCs w:val="22"/>
              </w:rPr>
              <w:t xml:space="preserve"> </w:t>
            </w:r>
            <w:r w:rsidRPr="00F67C76">
              <w:rPr>
                <w:sz w:val="20"/>
                <w:szCs w:val="22"/>
              </w:rPr>
              <w:t>business success.</w:t>
            </w:r>
          </w:p>
        </w:tc>
      </w:tr>
    </w:tbl>
    <w:p w14:paraId="2703D505" w14:textId="77777777" w:rsidR="00F67C76" w:rsidRPr="00F67C76" w:rsidRDefault="00F67C76" w:rsidP="00F67C76">
      <w:pPr>
        <w:autoSpaceDE w:val="0"/>
        <w:autoSpaceDN w:val="0"/>
        <w:rPr>
          <w:kern w:val="0"/>
          <w:sz w:val="20"/>
          <w:szCs w:val="22"/>
        </w:rPr>
        <w:sectPr w:rsidR="00F67C76" w:rsidRPr="00F67C76">
          <w:pgSz w:w="11910" w:h="16840"/>
          <w:pgMar w:top="1320" w:right="580" w:bottom="500" w:left="560" w:header="284" w:footer="307" w:gutter="0"/>
          <w:cols w:space="720"/>
        </w:sectPr>
      </w:pPr>
    </w:p>
    <w:p w14:paraId="590FE513" w14:textId="77777777" w:rsidR="00F67C76" w:rsidRPr="00F67C76" w:rsidRDefault="00F67C76" w:rsidP="00F67C76">
      <w:pPr>
        <w:autoSpaceDE w:val="0"/>
        <w:autoSpaceDN w:val="0"/>
        <w:spacing w:before="3"/>
        <w:rPr>
          <w:b/>
          <w:kern w:val="0"/>
          <w:sz w:val="7"/>
          <w:szCs w:val="22"/>
        </w:rPr>
      </w:pPr>
    </w:p>
    <w:tbl>
      <w:tblPr>
        <w:tblStyle w:val="TableNormal"/>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7"/>
        <w:gridCol w:w="9880"/>
      </w:tblGrid>
      <w:tr w:rsidR="00F67C76" w:rsidRPr="00F67C76" w14:paraId="38473F96" w14:textId="77777777" w:rsidTr="00296389">
        <w:trPr>
          <w:trHeight w:val="515"/>
        </w:trPr>
        <w:tc>
          <w:tcPr>
            <w:tcW w:w="617" w:type="dxa"/>
          </w:tcPr>
          <w:p w14:paraId="51D3F5F3" w14:textId="77777777" w:rsidR="00F67C76" w:rsidRPr="00F67C76" w:rsidRDefault="00F67C76" w:rsidP="00F67C76">
            <w:pPr>
              <w:rPr>
                <w:rFonts w:ascii="Times New Roman"/>
                <w:sz w:val="20"/>
                <w:szCs w:val="22"/>
              </w:rPr>
            </w:pPr>
          </w:p>
        </w:tc>
        <w:tc>
          <w:tcPr>
            <w:tcW w:w="9880" w:type="dxa"/>
          </w:tcPr>
          <w:p w14:paraId="4B8F4245" w14:textId="77777777" w:rsidR="00F67C76" w:rsidRPr="00F67C76" w:rsidRDefault="00F67C76" w:rsidP="00F67C76">
            <w:pPr>
              <w:spacing w:before="3"/>
              <w:rPr>
                <w:b/>
                <w:szCs w:val="22"/>
              </w:rPr>
            </w:pPr>
          </w:p>
          <w:p w14:paraId="51EE267C" w14:textId="77777777" w:rsidR="00F67C76" w:rsidRPr="00F67C76" w:rsidRDefault="00F67C76" w:rsidP="00F67C76">
            <w:pPr>
              <w:spacing w:before="1"/>
              <w:rPr>
                <w:sz w:val="18"/>
                <w:szCs w:val="22"/>
              </w:rPr>
            </w:pPr>
            <w:r w:rsidRPr="00F67C76">
              <w:rPr>
                <w:color w:val="808080"/>
                <w:sz w:val="18"/>
                <w:szCs w:val="22"/>
              </w:rPr>
              <w:t>(</w:t>
            </w:r>
            <w:proofErr w:type="gramStart"/>
            <w:r w:rsidRPr="00F67C76">
              <w:rPr>
                <w:color w:val="808080"/>
                <w:sz w:val="18"/>
                <w:szCs w:val="22"/>
              </w:rPr>
              <w:t>this</w:t>
            </w:r>
            <w:proofErr w:type="gramEnd"/>
            <w:r w:rsidRPr="00F67C76">
              <w:rPr>
                <w:color w:val="808080"/>
                <w:spacing w:val="-3"/>
                <w:sz w:val="18"/>
                <w:szCs w:val="22"/>
              </w:rPr>
              <w:t xml:space="preserve"> </w:t>
            </w:r>
            <w:r w:rsidRPr="00F67C76">
              <w:rPr>
                <w:color w:val="808080"/>
                <w:sz w:val="18"/>
                <w:szCs w:val="22"/>
              </w:rPr>
              <w:t>box</w:t>
            </w:r>
            <w:r w:rsidRPr="00F67C76">
              <w:rPr>
                <w:color w:val="808080"/>
                <w:spacing w:val="-1"/>
                <w:sz w:val="18"/>
                <w:szCs w:val="22"/>
              </w:rPr>
              <w:t xml:space="preserve"> </w:t>
            </w:r>
            <w:r w:rsidRPr="00F67C76">
              <w:rPr>
                <w:color w:val="808080"/>
                <w:sz w:val="18"/>
                <w:szCs w:val="22"/>
              </w:rPr>
              <w:t>should</w:t>
            </w:r>
            <w:r w:rsidRPr="00F67C76">
              <w:rPr>
                <w:color w:val="808080"/>
                <w:spacing w:val="-2"/>
                <w:sz w:val="18"/>
                <w:szCs w:val="22"/>
              </w:rPr>
              <w:t xml:space="preserve"> </w:t>
            </w:r>
            <w:r w:rsidRPr="00F67C76">
              <w:rPr>
                <w:color w:val="808080"/>
                <w:sz w:val="18"/>
                <w:szCs w:val="22"/>
              </w:rPr>
              <w:t>expand</w:t>
            </w:r>
            <w:r w:rsidRPr="00F67C76">
              <w:rPr>
                <w:color w:val="808080"/>
                <w:spacing w:val="-3"/>
                <w:sz w:val="18"/>
                <w:szCs w:val="22"/>
              </w:rPr>
              <w:t xml:space="preserve"> </w:t>
            </w:r>
            <w:r w:rsidRPr="00F67C76">
              <w:rPr>
                <w:color w:val="808080"/>
                <w:sz w:val="18"/>
                <w:szCs w:val="22"/>
              </w:rPr>
              <w:t>as</w:t>
            </w:r>
            <w:r w:rsidRPr="00F67C76">
              <w:rPr>
                <w:color w:val="808080"/>
                <w:spacing w:val="-1"/>
                <w:sz w:val="18"/>
                <w:szCs w:val="22"/>
              </w:rPr>
              <w:t xml:space="preserve"> </w:t>
            </w:r>
            <w:r w:rsidRPr="00F67C76">
              <w:rPr>
                <w:color w:val="808080"/>
                <w:sz w:val="18"/>
                <w:szCs w:val="22"/>
              </w:rPr>
              <w:t>you</w:t>
            </w:r>
            <w:r w:rsidRPr="00F67C76">
              <w:rPr>
                <w:color w:val="808080"/>
                <w:spacing w:val="-2"/>
                <w:sz w:val="18"/>
                <w:szCs w:val="22"/>
              </w:rPr>
              <w:t xml:space="preserve"> </w:t>
            </w:r>
            <w:r w:rsidRPr="00F67C76">
              <w:rPr>
                <w:color w:val="808080"/>
                <w:sz w:val="18"/>
                <w:szCs w:val="22"/>
              </w:rPr>
              <w:t>type)</w:t>
            </w:r>
          </w:p>
        </w:tc>
      </w:tr>
      <w:tr w:rsidR="00F67C76" w:rsidRPr="00F67C76" w14:paraId="51DE1EC6" w14:textId="77777777" w:rsidTr="00296389">
        <w:trPr>
          <w:trHeight w:val="2401"/>
        </w:trPr>
        <w:tc>
          <w:tcPr>
            <w:tcW w:w="617" w:type="dxa"/>
          </w:tcPr>
          <w:p w14:paraId="205F1D7C" w14:textId="77777777" w:rsidR="00F67C76" w:rsidRPr="00F67C76" w:rsidRDefault="00F67C76" w:rsidP="00F67C76">
            <w:pPr>
              <w:rPr>
                <w:b/>
                <w:szCs w:val="22"/>
              </w:rPr>
            </w:pPr>
          </w:p>
          <w:p w14:paraId="7BFAD62A" w14:textId="77777777" w:rsidR="00F67C76" w:rsidRPr="00F67C76" w:rsidRDefault="00F67C76" w:rsidP="00F67C76">
            <w:pPr>
              <w:rPr>
                <w:b/>
                <w:szCs w:val="22"/>
              </w:rPr>
            </w:pPr>
          </w:p>
          <w:p w14:paraId="60F70B55" w14:textId="77777777" w:rsidR="00F67C76" w:rsidRPr="00F67C76" w:rsidRDefault="00F67C76" w:rsidP="00F67C76">
            <w:pPr>
              <w:rPr>
                <w:b/>
                <w:szCs w:val="22"/>
              </w:rPr>
            </w:pPr>
          </w:p>
          <w:p w14:paraId="007AA24F" w14:textId="77777777" w:rsidR="00F67C76" w:rsidRPr="00F67C76" w:rsidRDefault="00F67C76" w:rsidP="00F67C76">
            <w:pPr>
              <w:spacing w:before="5"/>
              <w:rPr>
                <w:b/>
                <w:sz w:val="21"/>
                <w:szCs w:val="22"/>
              </w:rPr>
            </w:pPr>
          </w:p>
          <w:p w14:paraId="7BB16FC9" w14:textId="77777777" w:rsidR="00F67C76" w:rsidRPr="00F67C76" w:rsidRDefault="00F67C76" w:rsidP="00F67C76">
            <w:pPr>
              <w:rPr>
                <w:szCs w:val="22"/>
              </w:rPr>
            </w:pPr>
            <w:r w:rsidRPr="00F67C76">
              <w:rPr>
                <w:szCs w:val="22"/>
              </w:rPr>
              <w:t>6</w:t>
            </w:r>
          </w:p>
        </w:tc>
        <w:tc>
          <w:tcPr>
            <w:tcW w:w="9880" w:type="dxa"/>
          </w:tcPr>
          <w:p w14:paraId="611A6FF9" w14:textId="77777777" w:rsidR="00F67C76" w:rsidRPr="00F67C76" w:rsidRDefault="00F67C76" w:rsidP="00F67C76">
            <w:pPr>
              <w:spacing w:before="28" w:line="252" w:lineRule="exact"/>
              <w:rPr>
                <w:b/>
                <w:szCs w:val="22"/>
              </w:rPr>
            </w:pPr>
            <w:r w:rsidRPr="00F67C76">
              <w:rPr>
                <w:b/>
                <w:szCs w:val="22"/>
              </w:rPr>
              <w:t>Objectives</w:t>
            </w:r>
            <w:r w:rsidRPr="00F67C76">
              <w:rPr>
                <w:b/>
                <w:spacing w:val="-3"/>
                <w:szCs w:val="22"/>
              </w:rPr>
              <w:t xml:space="preserve"> </w:t>
            </w:r>
            <w:r w:rsidRPr="00F67C76">
              <w:rPr>
                <w:b/>
                <w:szCs w:val="22"/>
              </w:rPr>
              <w:t>of</w:t>
            </w:r>
            <w:r w:rsidRPr="00F67C76">
              <w:rPr>
                <w:b/>
                <w:spacing w:val="-1"/>
                <w:szCs w:val="22"/>
              </w:rPr>
              <w:t xml:space="preserve"> </w:t>
            </w:r>
            <w:r w:rsidRPr="00F67C76">
              <w:rPr>
                <w:b/>
                <w:szCs w:val="22"/>
              </w:rPr>
              <w:t>Research</w:t>
            </w:r>
            <w:r w:rsidRPr="00F67C76">
              <w:rPr>
                <w:b/>
                <w:spacing w:val="-3"/>
                <w:szCs w:val="22"/>
              </w:rPr>
              <w:t xml:space="preserve"> </w:t>
            </w:r>
            <w:r w:rsidRPr="00F67C76">
              <w:rPr>
                <w:b/>
                <w:szCs w:val="22"/>
              </w:rPr>
              <w:t>Activity</w:t>
            </w:r>
          </w:p>
          <w:p w14:paraId="4E4695DF" w14:textId="77777777" w:rsidR="00F67C76" w:rsidRPr="00F67C76" w:rsidRDefault="00F67C76" w:rsidP="00F67C76">
            <w:pPr>
              <w:rPr>
                <w:sz w:val="20"/>
                <w:szCs w:val="22"/>
              </w:rPr>
            </w:pPr>
            <w:r w:rsidRPr="00F67C76">
              <w:rPr>
                <w:sz w:val="20"/>
                <w:szCs w:val="22"/>
              </w:rPr>
              <w:t>The objective of this study is to examine the factors influencing consumer purchase intention in the context of</w:t>
            </w:r>
            <w:r w:rsidRPr="00F67C76">
              <w:rPr>
                <w:spacing w:val="1"/>
                <w:sz w:val="20"/>
                <w:szCs w:val="22"/>
              </w:rPr>
              <w:t xml:space="preserve"> </w:t>
            </w:r>
            <w:r w:rsidRPr="00F67C76">
              <w:rPr>
                <w:sz w:val="20"/>
                <w:szCs w:val="22"/>
              </w:rPr>
              <w:t>online clothing shopping in Hong Kong. Specifically, the research aims to investigate the impact of trust,</w:t>
            </w:r>
            <w:r w:rsidRPr="00F67C76">
              <w:rPr>
                <w:spacing w:val="1"/>
                <w:sz w:val="20"/>
                <w:szCs w:val="22"/>
              </w:rPr>
              <w:t xml:space="preserve"> </w:t>
            </w:r>
            <w:r w:rsidRPr="00F67C76">
              <w:rPr>
                <w:sz w:val="20"/>
                <w:szCs w:val="22"/>
              </w:rPr>
              <w:t>perceived benefit, subjective norm, electronic word-of-mouth (</w:t>
            </w:r>
            <w:proofErr w:type="spellStart"/>
            <w:r w:rsidRPr="00F67C76">
              <w:rPr>
                <w:sz w:val="20"/>
                <w:szCs w:val="22"/>
              </w:rPr>
              <w:t>eWOM</w:t>
            </w:r>
            <w:proofErr w:type="spellEnd"/>
            <w:r w:rsidRPr="00F67C76">
              <w:rPr>
                <w:sz w:val="20"/>
                <w:szCs w:val="22"/>
              </w:rPr>
              <w:t>), and website design on consumer</w:t>
            </w:r>
            <w:r w:rsidRPr="00F67C76">
              <w:rPr>
                <w:spacing w:val="1"/>
                <w:sz w:val="20"/>
                <w:szCs w:val="22"/>
              </w:rPr>
              <w:t xml:space="preserve"> </w:t>
            </w:r>
            <w:r w:rsidRPr="00F67C76">
              <w:rPr>
                <w:sz w:val="20"/>
                <w:szCs w:val="22"/>
              </w:rPr>
              <w:t>purchase</w:t>
            </w:r>
            <w:r w:rsidRPr="00F67C76">
              <w:rPr>
                <w:spacing w:val="-2"/>
                <w:sz w:val="20"/>
                <w:szCs w:val="22"/>
              </w:rPr>
              <w:t xml:space="preserve"> </w:t>
            </w:r>
            <w:r w:rsidRPr="00F67C76">
              <w:rPr>
                <w:sz w:val="20"/>
                <w:szCs w:val="22"/>
              </w:rPr>
              <w:t>intention.</w:t>
            </w:r>
            <w:r w:rsidRPr="00F67C76">
              <w:rPr>
                <w:spacing w:val="-1"/>
                <w:sz w:val="20"/>
                <w:szCs w:val="22"/>
              </w:rPr>
              <w:t xml:space="preserve"> </w:t>
            </w:r>
            <w:r w:rsidRPr="00F67C76">
              <w:rPr>
                <w:sz w:val="20"/>
                <w:szCs w:val="22"/>
              </w:rPr>
              <w:t>By</w:t>
            </w:r>
            <w:r w:rsidRPr="00F67C76">
              <w:rPr>
                <w:spacing w:val="-2"/>
                <w:sz w:val="20"/>
                <w:szCs w:val="22"/>
              </w:rPr>
              <w:t xml:space="preserve"> </w:t>
            </w:r>
            <w:r w:rsidRPr="00F67C76">
              <w:rPr>
                <w:sz w:val="20"/>
                <w:szCs w:val="22"/>
              </w:rPr>
              <w:t>exploring</w:t>
            </w:r>
            <w:r w:rsidRPr="00F67C76">
              <w:rPr>
                <w:spacing w:val="-1"/>
                <w:sz w:val="20"/>
                <w:szCs w:val="22"/>
              </w:rPr>
              <w:t xml:space="preserve"> </w:t>
            </w:r>
            <w:r w:rsidRPr="00F67C76">
              <w:rPr>
                <w:sz w:val="20"/>
                <w:szCs w:val="22"/>
              </w:rPr>
              <w:t>the</w:t>
            </w:r>
            <w:r w:rsidRPr="00F67C76">
              <w:rPr>
                <w:spacing w:val="-3"/>
                <w:sz w:val="20"/>
                <w:szCs w:val="22"/>
              </w:rPr>
              <w:t xml:space="preserve"> </w:t>
            </w:r>
            <w:r w:rsidRPr="00F67C76">
              <w:rPr>
                <w:sz w:val="20"/>
                <w:szCs w:val="22"/>
              </w:rPr>
              <w:t>relationships</w:t>
            </w:r>
            <w:r w:rsidRPr="00F67C76">
              <w:rPr>
                <w:spacing w:val="-2"/>
                <w:sz w:val="20"/>
                <w:szCs w:val="22"/>
              </w:rPr>
              <w:t xml:space="preserve"> </w:t>
            </w:r>
            <w:r w:rsidRPr="00F67C76">
              <w:rPr>
                <w:sz w:val="20"/>
                <w:szCs w:val="22"/>
              </w:rPr>
              <w:t>and</w:t>
            </w:r>
            <w:r w:rsidRPr="00F67C76">
              <w:rPr>
                <w:spacing w:val="-3"/>
                <w:sz w:val="20"/>
                <w:szCs w:val="22"/>
              </w:rPr>
              <w:t xml:space="preserve"> </w:t>
            </w:r>
            <w:r w:rsidRPr="00F67C76">
              <w:rPr>
                <w:sz w:val="20"/>
                <w:szCs w:val="22"/>
              </w:rPr>
              <w:t>interactions</w:t>
            </w:r>
            <w:r w:rsidRPr="00F67C76">
              <w:rPr>
                <w:spacing w:val="-2"/>
                <w:sz w:val="20"/>
                <w:szCs w:val="22"/>
              </w:rPr>
              <w:t xml:space="preserve"> </w:t>
            </w:r>
            <w:r w:rsidRPr="00F67C76">
              <w:rPr>
                <w:sz w:val="20"/>
                <w:szCs w:val="22"/>
              </w:rPr>
              <w:t>between</w:t>
            </w:r>
            <w:r w:rsidRPr="00F67C76">
              <w:rPr>
                <w:spacing w:val="-3"/>
                <w:sz w:val="20"/>
                <w:szCs w:val="22"/>
              </w:rPr>
              <w:t xml:space="preserve"> </w:t>
            </w:r>
            <w:r w:rsidRPr="00F67C76">
              <w:rPr>
                <w:sz w:val="20"/>
                <w:szCs w:val="22"/>
              </w:rPr>
              <w:t>these</w:t>
            </w:r>
            <w:r w:rsidRPr="00F67C76">
              <w:rPr>
                <w:spacing w:val="-1"/>
                <w:sz w:val="20"/>
                <w:szCs w:val="22"/>
              </w:rPr>
              <w:t xml:space="preserve"> </w:t>
            </w:r>
            <w:r w:rsidRPr="00F67C76">
              <w:rPr>
                <w:sz w:val="20"/>
                <w:szCs w:val="22"/>
              </w:rPr>
              <w:t>variables,</w:t>
            </w:r>
            <w:r w:rsidRPr="00F67C76">
              <w:rPr>
                <w:spacing w:val="-3"/>
                <w:sz w:val="20"/>
                <w:szCs w:val="22"/>
              </w:rPr>
              <w:t xml:space="preserve"> </w:t>
            </w:r>
            <w:r w:rsidRPr="00F67C76">
              <w:rPr>
                <w:sz w:val="20"/>
                <w:szCs w:val="22"/>
              </w:rPr>
              <w:t>the</w:t>
            </w:r>
            <w:r w:rsidRPr="00F67C76">
              <w:rPr>
                <w:spacing w:val="-3"/>
                <w:sz w:val="20"/>
                <w:szCs w:val="22"/>
              </w:rPr>
              <w:t xml:space="preserve"> </w:t>
            </w:r>
            <w:r w:rsidRPr="00F67C76">
              <w:rPr>
                <w:sz w:val="20"/>
                <w:szCs w:val="22"/>
              </w:rPr>
              <w:t>study</w:t>
            </w:r>
            <w:r w:rsidRPr="00F67C76">
              <w:rPr>
                <w:spacing w:val="-2"/>
                <w:sz w:val="20"/>
                <w:szCs w:val="22"/>
              </w:rPr>
              <w:t xml:space="preserve"> </w:t>
            </w:r>
            <w:r w:rsidRPr="00F67C76">
              <w:rPr>
                <w:sz w:val="20"/>
                <w:szCs w:val="22"/>
              </w:rPr>
              <w:t>seeks</w:t>
            </w:r>
            <w:r w:rsidRPr="00F67C76">
              <w:rPr>
                <w:spacing w:val="-2"/>
                <w:sz w:val="20"/>
                <w:szCs w:val="22"/>
              </w:rPr>
              <w:t xml:space="preserve"> </w:t>
            </w:r>
            <w:r w:rsidRPr="00F67C76">
              <w:rPr>
                <w:sz w:val="20"/>
                <w:szCs w:val="22"/>
              </w:rPr>
              <w:t>to</w:t>
            </w:r>
            <w:r w:rsidRPr="00F67C76">
              <w:rPr>
                <w:spacing w:val="-52"/>
                <w:sz w:val="20"/>
                <w:szCs w:val="22"/>
              </w:rPr>
              <w:t xml:space="preserve"> </w:t>
            </w:r>
            <w:r w:rsidRPr="00F67C76">
              <w:rPr>
                <w:sz w:val="20"/>
                <w:szCs w:val="22"/>
              </w:rPr>
              <w:t>provide valuable insights into the underlying mechanisms that drive consumers' decision-making processes in</w:t>
            </w:r>
            <w:r w:rsidRPr="00F67C76">
              <w:rPr>
                <w:spacing w:val="1"/>
                <w:sz w:val="20"/>
                <w:szCs w:val="22"/>
              </w:rPr>
              <w:t xml:space="preserve"> </w:t>
            </w:r>
            <w:r w:rsidRPr="00F67C76">
              <w:rPr>
                <w:sz w:val="20"/>
                <w:szCs w:val="22"/>
              </w:rPr>
              <w:t>online clothing</w:t>
            </w:r>
            <w:r w:rsidRPr="00F67C76">
              <w:rPr>
                <w:spacing w:val="-1"/>
                <w:sz w:val="20"/>
                <w:szCs w:val="22"/>
              </w:rPr>
              <w:t xml:space="preserve"> </w:t>
            </w:r>
            <w:r w:rsidRPr="00F67C76">
              <w:rPr>
                <w:sz w:val="20"/>
                <w:szCs w:val="22"/>
              </w:rPr>
              <w:t>shopping.</w:t>
            </w:r>
          </w:p>
          <w:p w14:paraId="04F073DE" w14:textId="77777777" w:rsidR="00F67C76" w:rsidRPr="00F67C76" w:rsidRDefault="00F67C76" w:rsidP="00F67C76">
            <w:pPr>
              <w:rPr>
                <w:b/>
                <w:szCs w:val="22"/>
              </w:rPr>
            </w:pPr>
          </w:p>
          <w:p w14:paraId="1799B5B0" w14:textId="77777777" w:rsidR="00F67C76" w:rsidRPr="00F67C76" w:rsidRDefault="00F67C76" w:rsidP="00F67C76">
            <w:pPr>
              <w:spacing w:before="11"/>
              <w:rPr>
                <w:b/>
                <w:sz w:val="21"/>
                <w:szCs w:val="22"/>
              </w:rPr>
            </w:pPr>
          </w:p>
          <w:p w14:paraId="7EDBD097" w14:textId="77777777" w:rsidR="00F67C76" w:rsidRPr="00F67C76" w:rsidRDefault="00F67C76" w:rsidP="00F67C76">
            <w:pPr>
              <w:rPr>
                <w:sz w:val="18"/>
                <w:szCs w:val="22"/>
              </w:rPr>
            </w:pPr>
            <w:r w:rsidRPr="00F67C76">
              <w:rPr>
                <w:color w:val="808080"/>
                <w:sz w:val="18"/>
                <w:szCs w:val="22"/>
              </w:rPr>
              <w:t>(</w:t>
            </w:r>
            <w:proofErr w:type="gramStart"/>
            <w:r w:rsidRPr="00F67C76">
              <w:rPr>
                <w:color w:val="808080"/>
                <w:sz w:val="18"/>
                <w:szCs w:val="22"/>
              </w:rPr>
              <w:t>this</w:t>
            </w:r>
            <w:proofErr w:type="gramEnd"/>
            <w:r w:rsidRPr="00F67C76">
              <w:rPr>
                <w:color w:val="808080"/>
                <w:spacing w:val="-3"/>
                <w:sz w:val="18"/>
                <w:szCs w:val="22"/>
              </w:rPr>
              <w:t xml:space="preserve"> </w:t>
            </w:r>
            <w:r w:rsidRPr="00F67C76">
              <w:rPr>
                <w:color w:val="808080"/>
                <w:sz w:val="18"/>
                <w:szCs w:val="22"/>
              </w:rPr>
              <w:t>box</w:t>
            </w:r>
            <w:r w:rsidRPr="00F67C76">
              <w:rPr>
                <w:color w:val="808080"/>
                <w:spacing w:val="-1"/>
                <w:sz w:val="18"/>
                <w:szCs w:val="22"/>
              </w:rPr>
              <w:t xml:space="preserve"> </w:t>
            </w:r>
            <w:r w:rsidRPr="00F67C76">
              <w:rPr>
                <w:color w:val="808080"/>
                <w:sz w:val="18"/>
                <w:szCs w:val="22"/>
              </w:rPr>
              <w:t>should</w:t>
            </w:r>
            <w:r w:rsidRPr="00F67C76">
              <w:rPr>
                <w:color w:val="808080"/>
                <w:spacing w:val="-2"/>
                <w:sz w:val="18"/>
                <w:szCs w:val="22"/>
              </w:rPr>
              <w:t xml:space="preserve"> </w:t>
            </w:r>
            <w:r w:rsidRPr="00F67C76">
              <w:rPr>
                <w:color w:val="808080"/>
                <w:sz w:val="18"/>
                <w:szCs w:val="22"/>
              </w:rPr>
              <w:t>expand</w:t>
            </w:r>
            <w:r w:rsidRPr="00F67C76">
              <w:rPr>
                <w:color w:val="808080"/>
                <w:spacing w:val="-3"/>
                <w:sz w:val="18"/>
                <w:szCs w:val="22"/>
              </w:rPr>
              <w:t xml:space="preserve"> </w:t>
            </w:r>
            <w:r w:rsidRPr="00F67C76">
              <w:rPr>
                <w:color w:val="808080"/>
                <w:sz w:val="18"/>
                <w:szCs w:val="22"/>
              </w:rPr>
              <w:t>as</w:t>
            </w:r>
            <w:r w:rsidRPr="00F67C76">
              <w:rPr>
                <w:color w:val="808080"/>
                <w:spacing w:val="-1"/>
                <w:sz w:val="18"/>
                <w:szCs w:val="22"/>
              </w:rPr>
              <w:t xml:space="preserve"> </w:t>
            </w:r>
            <w:r w:rsidRPr="00F67C76">
              <w:rPr>
                <w:color w:val="808080"/>
                <w:sz w:val="18"/>
                <w:szCs w:val="22"/>
              </w:rPr>
              <w:t>you</w:t>
            </w:r>
            <w:r w:rsidRPr="00F67C76">
              <w:rPr>
                <w:color w:val="808080"/>
                <w:spacing w:val="-2"/>
                <w:sz w:val="18"/>
                <w:szCs w:val="22"/>
              </w:rPr>
              <w:t xml:space="preserve"> </w:t>
            </w:r>
            <w:r w:rsidRPr="00F67C76">
              <w:rPr>
                <w:color w:val="808080"/>
                <w:sz w:val="18"/>
                <w:szCs w:val="22"/>
              </w:rPr>
              <w:t>type)</w:t>
            </w:r>
          </w:p>
        </w:tc>
      </w:tr>
      <w:tr w:rsidR="00F67C76" w:rsidRPr="00F67C76" w14:paraId="1FD66F30" w14:textId="77777777" w:rsidTr="00296389">
        <w:trPr>
          <w:trHeight w:val="1814"/>
        </w:trPr>
        <w:tc>
          <w:tcPr>
            <w:tcW w:w="617" w:type="dxa"/>
            <w:shd w:val="clear" w:color="auto" w:fill="F1F1F1"/>
          </w:tcPr>
          <w:p w14:paraId="514F7DC0" w14:textId="77777777" w:rsidR="00F67C76" w:rsidRPr="00F67C76" w:rsidRDefault="00F67C76" w:rsidP="00F67C76">
            <w:pPr>
              <w:rPr>
                <w:rFonts w:ascii="Times New Roman"/>
                <w:sz w:val="20"/>
                <w:szCs w:val="22"/>
              </w:rPr>
            </w:pPr>
          </w:p>
        </w:tc>
        <w:tc>
          <w:tcPr>
            <w:tcW w:w="9880" w:type="dxa"/>
            <w:shd w:val="clear" w:color="auto" w:fill="F1F1F1"/>
          </w:tcPr>
          <w:p w14:paraId="71981733" w14:textId="77777777" w:rsidR="00F67C76" w:rsidRPr="00F67C76" w:rsidRDefault="00F67C76" w:rsidP="00F67C76">
            <w:pPr>
              <w:spacing w:before="148"/>
              <w:rPr>
                <w:b/>
                <w:szCs w:val="22"/>
              </w:rPr>
            </w:pPr>
            <w:r w:rsidRPr="00F67C76">
              <w:rPr>
                <w:b/>
                <w:szCs w:val="22"/>
              </w:rPr>
              <w:t>Proposed</w:t>
            </w:r>
            <w:r w:rsidRPr="00F67C76">
              <w:rPr>
                <w:b/>
                <w:spacing w:val="-1"/>
                <w:szCs w:val="22"/>
              </w:rPr>
              <w:t xml:space="preserve"> </w:t>
            </w:r>
            <w:r w:rsidRPr="00F67C76">
              <w:rPr>
                <w:b/>
                <w:szCs w:val="22"/>
              </w:rPr>
              <w:t>methods</w:t>
            </w:r>
            <w:r w:rsidRPr="00F67C76">
              <w:rPr>
                <w:b/>
                <w:spacing w:val="-3"/>
                <w:szCs w:val="22"/>
              </w:rPr>
              <w:t xml:space="preserve"> </w:t>
            </w:r>
            <w:r w:rsidRPr="00F67C76">
              <w:rPr>
                <w:b/>
                <w:szCs w:val="22"/>
              </w:rPr>
              <w:t>(maximum 600</w:t>
            </w:r>
            <w:r w:rsidRPr="00F67C76">
              <w:rPr>
                <w:b/>
                <w:spacing w:val="-3"/>
                <w:szCs w:val="22"/>
              </w:rPr>
              <w:t xml:space="preserve"> </w:t>
            </w:r>
            <w:r w:rsidRPr="00F67C76">
              <w:rPr>
                <w:b/>
                <w:szCs w:val="22"/>
              </w:rPr>
              <w:t>words)</w:t>
            </w:r>
          </w:p>
          <w:p w14:paraId="72BEE14E" w14:textId="77777777" w:rsidR="00F67C76" w:rsidRPr="00F67C76" w:rsidRDefault="00F67C76" w:rsidP="00F67C76">
            <w:pPr>
              <w:spacing w:before="122"/>
              <w:ind w:right="35"/>
              <w:rPr>
                <w:szCs w:val="22"/>
              </w:rPr>
            </w:pPr>
            <w:r w:rsidRPr="00F67C76">
              <w:rPr>
                <w:szCs w:val="22"/>
              </w:rPr>
              <w:t xml:space="preserve">Provide a brief summary of all the methods that </w:t>
            </w:r>
            <w:r w:rsidRPr="00F67C76">
              <w:rPr>
                <w:b/>
                <w:szCs w:val="22"/>
              </w:rPr>
              <w:t xml:space="preserve">may </w:t>
            </w:r>
            <w:r w:rsidRPr="00F67C76">
              <w:rPr>
                <w:szCs w:val="22"/>
              </w:rPr>
              <w:t>be used in the research activity, making it clear</w:t>
            </w:r>
            <w:r w:rsidRPr="00F67C76">
              <w:rPr>
                <w:spacing w:val="-59"/>
                <w:szCs w:val="22"/>
              </w:rPr>
              <w:t xml:space="preserve"> </w:t>
            </w:r>
            <w:r w:rsidRPr="00F67C76">
              <w:rPr>
                <w:szCs w:val="22"/>
              </w:rPr>
              <w:t>what specific techniques may be used. If methods other than those listed in this section are deemed</w:t>
            </w:r>
            <w:r w:rsidRPr="00F67C76">
              <w:rPr>
                <w:spacing w:val="-59"/>
                <w:szCs w:val="22"/>
              </w:rPr>
              <w:t xml:space="preserve"> </w:t>
            </w:r>
            <w:r w:rsidRPr="00F67C76">
              <w:rPr>
                <w:szCs w:val="22"/>
              </w:rPr>
              <w:t>appropriate later, additional ethical approval for those methods will be needed. You do not need to</w:t>
            </w:r>
            <w:r w:rsidRPr="00F67C76">
              <w:rPr>
                <w:spacing w:val="1"/>
                <w:szCs w:val="22"/>
              </w:rPr>
              <w:t xml:space="preserve"> </w:t>
            </w:r>
            <w:r w:rsidRPr="00F67C76">
              <w:rPr>
                <w:szCs w:val="22"/>
              </w:rPr>
              <w:t>justify the methods here, but should instead describe how you intend to collect the data necessary</w:t>
            </w:r>
            <w:r w:rsidRPr="00F67C76">
              <w:rPr>
                <w:spacing w:val="1"/>
                <w:szCs w:val="22"/>
              </w:rPr>
              <w:t xml:space="preserve"> </w:t>
            </w:r>
            <w:r w:rsidRPr="00F67C76">
              <w:rPr>
                <w:szCs w:val="22"/>
              </w:rPr>
              <w:t>for</w:t>
            </w:r>
            <w:r w:rsidRPr="00F67C76">
              <w:rPr>
                <w:spacing w:val="-1"/>
                <w:szCs w:val="22"/>
              </w:rPr>
              <w:t xml:space="preserve"> </w:t>
            </w:r>
            <w:r w:rsidRPr="00F67C76">
              <w:rPr>
                <w:szCs w:val="22"/>
              </w:rPr>
              <w:t>you</w:t>
            </w:r>
            <w:r w:rsidRPr="00F67C76">
              <w:rPr>
                <w:spacing w:val="-2"/>
                <w:szCs w:val="22"/>
              </w:rPr>
              <w:t xml:space="preserve"> </w:t>
            </w:r>
            <w:r w:rsidRPr="00F67C76">
              <w:rPr>
                <w:szCs w:val="22"/>
              </w:rPr>
              <w:t>to</w:t>
            </w:r>
            <w:r w:rsidRPr="00F67C76">
              <w:rPr>
                <w:spacing w:val="-2"/>
                <w:szCs w:val="22"/>
              </w:rPr>
              <w:t xml:space="preserve"> </w:t>
            </w:r>
            <w:r w:rsidRPr="00F67C76">
              <w:rPr>
                <w:szCs w:val="22"/>
              </w:rPr>
              <w:t>complete</w:t>
            </w:r>
            <w:r w:rsidRPr="00F67C76">
              <w:rPr>
                <w:spacing w:val="-2"/>
                <w:szCs w:val="22"/>
              </w:rPr>
              <w:t xml:space="preserve"> </w:t>
            </w:r>
            <w:r w:rsidRPr="00F67C76">
              <w:rPr>
                <w:szCs w:val="22"/>
              </w:rPr>
              <w:t>your</w:t>
            </w:r>
            <w:r w:rsidRPr="00F67C76">
              <w:rPr>
                <w:spacing w:val="-1"/>
                <w:szCs w:val="22"/>
              </w:rPr>
              <w:t xml:space="preserve"> </w:t>
            </w:r>
            <w:r w:rsidRPr="00F67C76">
              <w:rPr>
                <w:szCs w:val="22"/>
              </w:rPr>
              <w:t>project.</w:t>
            </w:r>
          </w:p>
        </w:tc>
      </w:tr>
      <w:tr w:rsidR="00F67C76" w:rsidRPr="00F67C76" w14:paraId="423CFD8B" w14:textId="77777777" w:rsidTr="00296389">
        <w:trPr>
          <w:trHeight w:val="9417"/>
        </w:trPr>
        <w:tc>
          <w:tcPr>
            <w:tcW w:w="617" w:type="dxa"/>
          </w:tcPr>
          <w:p w14:paraId="0074560A" w14:textId="77777777" w:rsidR="00F67C76" w:rsidRPr="00F67C76" w:rsidRDefault="00F67C76" w:rsidP="00F67C76">
            <w:pPr>
              <w:rPr>
                <w:b/>
                <w:szCs w:val="22"/>
              </w:rPr>
            </w:pPr>
          </w:p>
          <w:p w14:paraId="0A1569B2" w14:textId="77777777" w:rsidR="00F67C76" w:rsidRPr="00F67C76" w:rsidRDefault="00F67C76" w:rsidP="00F67C76">
            <w:pPr>
              <w:rPr>
                <w:b/>
                <w:szCs w:val="22"/>
              </w:rPr>
            </w:pPr>
          </w:p>
          <w:p w14:paraId="72847DA5" w14:textId="77777777" w:rsidR="00F67C76" w:rsidRPr="00F67C76" w:rsidRDefault="00F67C76" w:rsidP="00F67C76">
            <w:pPr>
              <w:rPr>
                <w:b/>
                <w:szCs w:val="22"/>
              </w:rPr>
            </w:pPr>
          </w:p>
          <w:p w14:paraId="5FD5202F" w14:textId="77777777" w:rsidR="00F67C76" w:rsidRPr="00F67C76" w:rsidRDefault="00F67C76" w:rsidP="00F67C76">
            <w:pPr>
              <w:rPr>
                <w:b/>
                <w:szCs w:val="22"/>
              </w:rPr>
            </w:pPr>
          </w:p>
          <w:p w14:paraId="0E408943" w14:textId="77777777" w:rsidR="00F67C76" w:rsidRPr="00F67C76" w:rsidRDefault="00F67C76" w:rsidP="00F67C76">
            <w:pPr>
              <w:rPr>
                <w:b/>
                <w:szCs w:val="22"/>
              </w:rPr>
            </w:pPr>
          </w:p>
          <w:p w14:paraId="5CDE8F2D" w14:textId="77777777" w:rsidR="00F67C76" w:rsidRPr="00F67C76" w:rsidRDefault="00F67C76" w:rsidP="00F67C76">
            <w:pPr>
              <w:rPr>
                <w:b/>
                <w:szCs w:val="22"/>
              </w:rPr>
            </w:pPr>
          </w:p>
          <w:p w14:paraId="6127A842" w14:textId="77777777" w:rsidR="00F67C76" w:rsidRPr="00F67C76" w:rsidRDefault="00F67C76" w:rsidP="00F67C76">
            <w:pPr>
              <w:rPr>
                <w:b/>
                <w:szCs w:val="22"/>
              </w:rPr>
            </w:pPr>
          </w:p>
          <w:p w14:paraId="496ECFEE" w14:textId="77777777" w:rsidR="00F67C76" w:rsidRPr="00F67C76" w:rsidRDefault="00F67C76" w:rsidP="00F67C76">
            <w:pPr>
              <w:rPr>
                <w:b/>
                <w:szCs w:val="22"/>
              </w:rPr>
            </w:pPr>
          </w:p>
          <w:p w14:paraId="3B2BC324" w14:textId="77777777" w:rsidR="00F67C76" w:rsidRPr="00F67C76" w:rsidRDefault="00F67C76" w:rsidP="00F67C76">
            <w:pPr>
              <w:rPr>
                <w:b/>
                <w:szCs w:val="22"/>
              </w:rPr>
            </w:pPr>
          </w:p>
          <w:p w14:paraId="18EA0237" w14:textId="77777777" w:rsidR="00F67C76" w:rsidRPr="00F67C76" w:rsidRDefault="00F67C76" w:rsidP="00F67C76">
            <w:pPr>
              <w:rPr>
                <w:b/>
                <w:szCs w:val="22"/>
              </w:rPr>
            </w:pPr>
          </w:p>
          <w:p w14:paraId="6463AC0E" w14:textId="77777777" w:rsidR="00F67C76" w:rsidRPr="00F67C76" w:rsidRDefault="00F67C76" w:rsidP="00F67C76">
            <w:pPr>
              <w:rPr>
                <w:b/>
                <w:szCs w:val="22"/>
              </w:rPr>
            </w:pPr>
          </w:p>
          <w:p w14:paraId="5ECC7824" w14:textId="77777777" w:rsidR="00F67C76" w:rsidRPr="00F67C76" w:rsidRDefault="00F67C76" w:rsidP="00F67C76">
            <w:pPr>
              <w:rPr>
                <w:b/>
                <w:szCs w:val="22"/>
              </w:rPr>
            </w:pPr>
          </w:p>
          <w:p w14:paraId="6529DBDC" w14:textId="77777777" w:rsidR="00F67C76" w:rsidRPr="00F67C76" w:rsidRDefault="00F67C76" w:rsidP="00F67C76">
            <w:pPr>
              <w:rPr>
                <w:b/>
                <w:szCs w:val="22"/>
              </w:rPr>
            </w:pPr>
          </w:p>
          <w:p w14:paraId="11E47E83" w14:textId="77777777" w:rsidR="00F67C76" w:rsidRPr="00F67C76" w:rsidRDefault="00F67C76" w:rsidP="00F67C76">
            <w:pPr>
              <w:rPr>
                <w:b/>
                <w:szCs w:val="22"/>
              </w:rPr>
            </w:pPr>
          </w:p>
          <w:p w14:paraId="05D6172C" w14:textId="77777777" w:rsidR="00F67C76" w:rsidRPr="00F67C76" w:rsidRDefault="00F67C76" w:rsidP="00F67C76">
            <w:pPr>
              <w:rPr>
                <w:b/>
                <w:szCs w:val="22"/>
              </w:rPr>
            </w:pPr>
          </w:p>
          <w:p w14:paraId="0143B394" w14:textId="77777777" w:rsidR="00F67C76" w:rsidRPr="00F67C76" w:rsidRDefault="00F67C76" w:rsidP="00F67C76">
            <w:pPr>
              <w:rPr>
                <w:b/>
                <w:szCs w:val="22"/>
              </w:rPr>
            </w:pPr>
          </w:p>
          <w:p w14:paraId="1D4CD7E9" w14:textId="77777777" w:rsidR="00F67C76" w:rsidRPr="00F67C76" w:rsidRDefault="00F67C76" w:rsidP="00F67C76">
            <w:pPr>
              <w:spacing w:before="168"/>
              <w:rPr>
                <w:szCs w:val="22"/>
              </w:rPr>
            </w:pPr>
            <w:r w:rsidRPr="00F67C76">
              <w:rPr>
                <w:szCs w:val="22"/>
              </w:rPr>
              <w:t>7</w:t>
            </w:r>
          </w:p>
        </w:tc>
        <w:tc>
          <w:tcPr>
            <w:tcW w:w="9880" w:type="dxa"/>
          </w:tcPr>
          <w:p w14:paraId="2803C064" w14:textId="77777777" w:rsidR="00F67C76" w:rsidRPr="00F67C76" w:rsidRDefault="00F67C76" w:rsidP="00F67C76">
            <w:pPr>
              <w:spacing w:before="28"/>
              <w:ind w:right="401"/>
              <w:rPr>
                <w:szCs w:val="22"/>
              </w:rPr>
            </w:pPr>
            <w:r w:rsidRPr="00F67C76">
              <w:rPr>
                <w:szCs w:val="22"/>
              </w:rPr>
              <w:t>This refers to the data collection technique used to gather information from respondents. A</w:t>
            </w:r>
            <w:r w:rsidRPr="00F67C76">
              <w:rPr>
                <w:spacing w:val="1"/>
                <w:szCs w:val="22"/>
              </w:rPr>
              <w:t xml:space="preserve"> </w:t>
            </w:r>
            <w:r w:rsidRPr="00F67C76">
              <w:rPr>
                <w:szCs w:val="22"/>
              </w:rPr>
              <w:t>questionnaire is a structured set of questions designed to obtain specific information from</w:t>
            </w:r>
            <w:r w:rsidRPr="00F67C76">
              <w:rPr>
                <w:spacing w:val="1"/>
                <w:szCs w:val="22"/>
              </w:rPr>
              <w:t xml:space="preserve"> </w:t>
            </w:r>
            <w:r w:rsidRPr="00F67C76">
              <w:rPr>
                <w:szCs w:val="22"/>
              </w:rPr>
              <w:t>participants. It can be administered through various mediums such as paper-based forms, online</w:t>
            </w:r>
            <w:r w:rsidRPr="00F67C76">
              <w:rPr>
                <w:spacing w:val="-59"/>
                <w:szCs w:val="22"/>
              </w:rPr>
              <w:t xml:space="preserve"> </w:t>
            </w:r>
            <w:r w:rsidRPr="00F67C76">
              <w:rPr>
                <w:szCs w:val="22"/>
              </w:rPr>
              <w:t>surveys, or face-to-face interviews. The questionnaire survey method focuses on the design and</w:t>
            </w:r>
            <w:r w:rsidRPr="00F67C76">
              <w:rPr>
                <w:spacing w:val="-59"/>
                <w:szCs w:val="22"/>
              </w:rPr>
              <w:t xml:space="preserve"> </w:t>
            </w:r>
            <w:r w:rsidRPr="00F67C76">
              <w:rPr>
                <w:szCs w:val="22"/>
              </w:rPr>
              <w:t>administration</w:t>
            </w:r>
            <w:r w:rsidRPr="00F67C76">
              <w:rPr>
                <w:spacing w:val="-1"/>
                <w:szCs w:val="22"/>
              </w:rPr>
              <w:t xml:space="preserve"> </w:t>
            </w:r>
            <w:r w:rsidRPr="00F67C76">
              <w:rPr>
                <w:szCs w:val="22"/>
              </w:rPr>
              <w:t>of</w:t>
            </w:r>
            <w:r w:rsidRPr="00F67C76">
              <w:rPr>
                <w:spacing w:val="-1"/>
                <w:szCs w:val="22"/>
              </w:rPr>
              <w:t xml:space="preserve"> </w:t>
            </w:r>
            <w:r w:rsidRPr="00F67C76">
              <w:rPr>
                <w:szCs w:val="22"/>
              </w:rPr>
              <w:t>the</w:t>
            </w:r>
            <w:r w:rsidRPr="00F67C76">
              <w:rPr>
                <w:spacing w:val="-3"/>
                <w:szCs w:val="22"/>
              </w:rPr>
              <w:t xml:space="preserve"> </w:t>
            </w:r>
            <w:r w:rsidRPr="00F67C76">
              <w:rPr>
                <w:szCs w:val="22"/>
              </w:rPr>
              <w:t>survey instrument</w:t>
            </w:r>
            <w:r w:rsidRPr="00F67C76">
              <w:rPr>
                <w:spacing w:val="-1"/>
                <w:szCs w:val="22"/>
              </w:rPr>
              <w:t xml:space="preserve"> </w:t>
            </w:r>
            <w:r w:rsidRPr="00F67C76">
              <w:rPr>
                <w:szCs w:val="22"/>
              </w:rPr>
              <w:t>to</w:t>
            </w:r>
            <w:r w:rsidRPr="00F67C76">
              <w:rPr>
                <w:spacing w:val="-3"/>
                <w:szCs w:val="22"/>
              </w:rPr>
              <w:t xml:space="preserve"> </w:t>
            </w:r>
            <w:r w:rsidRPr="00F67C76">
              <w:rPr>
                <w:szCs w:val="22"/>
              </w:rPr>
              <w:t>collect</w:t>
            </w:r>
            <w:r w:rsidRPr="00F67C76">
              <w:rPr>
                <w:spacing w:val="-1"/>
                <w:szCs w:val="22"/>
              </w:rPr>
              <w:t xml:space="preserve"> </w:t>
            </w:r>
            <w:r w:rsidRPr="00F67C76">
              <w:rPr>
                <w:szCs w:val="22"/>
              </w:rPr>
              <w:t>data on</w:t>
            </w:r>
            <w:r w:rsidRPr="00F67C76">
              <w:rPr>
                <w:spacing w:val="-3"/>
                <w:szCs w:val="22"/>
              </w:rPr>
              <w:t xml:space="preserve"> </w:t>
            </w:r>
            <w:r w:rsidRPr="00F67C76">
              <w:rPr>
                <w:szCs w:val="22"/>
              </w:rPr>
              <w:t>variables of</w:t>
            </w:r>
            <w:r w:rsidRPr="00F67C76">
              <w:rPr>
                <w:spacing w:val="2"/>
                <w:szCs w:val="22"/>
              </w:rPr>
              <w:t xml:space="preserve"> </w:t>
            </w:r>
            <w:r w:rsidRPr="00F67C76">
              <w:rPr>
                <w:szCs w:val="22"/>
              </w:rPr>
              <w:t>interest.</w:t>
            </w:r>
          </w:p>
          <w:p w14:paraId="32F88AE4" w14:textId="77777777" w:rsidR="00F67C76" w:rsidRPr="00F67C76" w:rsidRDefault="00F67C76" w:rsidP="00F67C76">
            <w:pPr>
              <w:spacing w:before="1"/>
              <w:rPr>
                <w:b/>
                <w:szCs w:val="22"/>
              </w:rPr>
            </w:pPr>
          </w:p>
          <w:p w14:paraId="03F524C3" w14:textId="77777777" w:rsidR="00F67C76" w:rsidRPr="00F67C76" w:rsidRDefault="00F67C76" w:rsidP="00F67C76">
            <w:pPr>
              <w:ind w:right="-2"/>
              <w:rPr>
                <w:szCs w:val="22"/>
              </w:rPr>
            </w:pPr>
            <w:r w:rsidRPr="00F67C76">
              <w:rPr>
                <w:szCs w:val="22"/>
              </w:rPr>
              <w:t>The questionnaire survey method involves the use of online surveys to collect data from participants.</w:t>
            </w:r>
            <w:r w:rsidRPr="00F67C76">
              <w:rPr>
                <w:spacing w:val="-59"/>
                <w:szCs w:val="22"/>
              </w:rPr>
              <w:t xml:space="preserve"> </w:t>
            </w:r>
            <w:r w:rsidRPr="00F67C76">
              <w:rPr>
                <w:szCs w:val="22"/>
              </w:rPr>
              <w:t>Online surveys are a popular and convenient method for administering questionnaires, as they offer</w:t>
            </w:r>
            <w:r w:rsidRPr="00F67C76">
              <w:rPr>
                <w:spacing w:val="1"/>
                <w:szCs w:val="22"/>
              </w:rPr>
              <w:t xml:space="preserve"> </w:t>
            </w:r>
            <w:r w:rsidRPr="00F67C76">
              <w:rPr>
                <w:szCs w:val="22"/>
              </w:rPr>
              <w:t>several advantages such as cost-effectiveness, ease of distribution, and efficient data collection and</w:t>
            </w:r>
            <w:r w:rsidRPr="00F67C76">
              <w:rPr>
                <w:spacing w:val="1"/>
                <w:szCs w:val="22"/>
              </w:rPr>
              <w:t xml:space="preserve"> </w:t>
            </w:r>
            <w:r w:rsidRPr="00F67C76">
              <w:rPr>
                <w:szCs w:val="22"/>
              </w:rPr>
              <w:t>analysis.</w:t>
            </w:r>
          </w:p>
          <w:p w14:paraId="6E8FF317" w14:textId="77777777" w:rsidR="00F67C76" w:rsidRPr="00F67C76" w:rsidRDefault="00F67C76" w:rsidP="00F67C76">
            <w:pPr>
              <w:spacing w:before="1"/>
              <w:rPr>
                <w:b/>
                <w:szCs w:val="22"/>
              </w:rPr>
            </w:pPr>
          </w:p>
          <w:p w14:paraId="236D9BED" w14:textId="77777777" w:rsidR="00F67C76" w:rsidRPr="00F67C76" w:rsidRDefault="00F67C76" w:rsidP="00F67C76">
            <w:pPr>
              <w:ind w:right="181"/>
              <w:rPr>
                <w:szCs w:val="22"/>
              </w:rPr>
            </w:pPr>
            <w:r w:rsidRPr="00F67C76">
              <w:rPr>
                <w:szCs w:val="22"/>
              </w:rPr>
              <w:t xml:space="preserve">According to </w:t>
            </w:r>
            <w:proofErr w:type="spellStart"/>
            <w:r w:rsidRPr="00F67C76">
              <w:rPr>
                <w:szCs w:val="22"/>
              </w:rPr>
              <w:t>Dillman</w:t>
            </w:r>
            <w:proofErr w:type="spellEnd"/>
            <w:r w:rsidRPr="00F67C76">
              <w:rPr>
                <w:szCs w:val="22"/>
              </w:rPr>
              <w:t>, Smyth, and Christian (2014), online surveys provide a convenient and cost-</w:t>
            </w:r>
            <w:r w:rsidRPr="00F67C76">
              <w:rPr>
                <w:spacing w:val="1"/>
                <w:szCs w:val="22"/>
              </w:rPr>
              <w:t xml:space="preserve"> </w:t>
            </w:r>
            <w:r w:rsidRPr="00F67C76">
              <w:rPr>
                <w:szCs w:val="22"/>
              </w:rPr>
              <w:t>effective way to reach a large number of respondents. They highlight the benefits of using online</w:t>
            </w:r>
            <w:r w:rsidRPr="00F67C76">
              <w:rPr>
                <w:spacing w:val="1"/>
                <w:szCs w:val="22"/>
              </w:rPr>
              <w:t xml:space="preserve"> </w:t>
            </w:r>
            <w:r w:rsidRPr="00F67C76">
              <w:rPr>
                <w:szCs w:val="22"/>
              </w:rPr>
              <w:t>surveys, including increased response rates, reduced administrative costs, and the ability to collect</w:t>
            </w:r>
            <w:r w:rsidRPr="00F67C76">
              <w:rPr>
                <w:spacing w:val="-60"/>
                <w:szCs w:val="22"/>
              </w:rPr>
              <w:t xml:space="preserve"> </w:t>
            </w:r>
            <w:r w:rsidRPr="00F67C76">
              <w:rPr>
                <w:szCs w:val="22"/>
              </w:rPr>
              <w:t>data</w:t>
            </w:r>
            <w:r w:rsidRPr="00F67C76">
              <w:rPr>
                <w:spacing w:val="-1"/>
                <w:szCs w:val="22"/>
              </w:rPr>
              <w:t xml:space="preserve"> </w:t>
            </w:r>
            <w:r w:rsidRPr="00F67C76">
              <w:rPr>
                <w:szCs w:val="22"/>
              </w:rPr>
              <w:t>quickly</w:t>
            </w:r>
            <w:r w:rsidRPr="00F67C76">
              <w:rPr>
                <w:spacing w:val="1"/>
                <w:szCs w:val="22"/>
              </w:rPr>
              <w:t xml:space="preserve"> </w:t>
            </w:r>
            <w:r w:rsidRPr="00F67C76">
              <w:rPr>
                <w:szCs w:val="22"/>
              </w:rPr>
              <w:t>and</w:t>
            </w:r>
            <w:r w:rsidRPr="00F67C76">
              <w:rPr>
                <w:spacing w:val="-2"/>
                <w:szCs w:val="22"/>
              </w:rPr>
              <w:t xml:space="preserve"> </w:t>
            </w:r>
            <w:r w:rsidRPr="00F67C76">
              <w:rPr>
                <w:szCs w:val="22"/>
              </w:rPr>
              <w:t>efficiently.</w:t>
            </w:r>
          </w:p>
          <w:p w14:paraId="3F0397CF" w14:textId="77777777" w:rsidR="00F67C76" w:rsidRPr="00F67C76" w:rsidRDefault="00F67C76" w:rsidP="00F67C76">
            <w:pPr>
              <w:spacing w:before="11"/>
              <w:rPr>
                <w:b/>
                <w:sz w:val="21"/>
                <w:szCs w:val="22"/>
              </w:rPr>
            </w:pPr>
          </w:p>
          <w:p w14:paraId="07E3A955" w14:textId="77777777" w:rsidR="00F67C76" w:rsidRPr="00F67C76" w:rsidRDefault="00F67C76" w:rsidP="00F67C76">
            <w:pPr>
              <w:ind w:right="121"/>
              <w:rPr>
                <w:szCs w:val="22"/>
              </w:rPr>
            </w:pPr>
            <w:r w:rsidRPr="00F67C76">
              <w:rPr>
                <w:szCs w:val="22"/>
              </w:rPr>
              <w:t>To implement online surveys, Google Forms is the online survey platforms. Online survey platforms</w:t>
            </w:r>
            <w:r w:rsidRPr="00F67C76">
              <w:rPr>
                <w:spacing w:val="-60"/>
                <w:szCs w:val="22"/>
              </w:rPr>
              <w:t xml:space="preserve"> </w:t>
            </w:r>
            <w:r w:rsidRPr="00F67C76">
              <w:rPr>
                <w:szCs w:val="22"/>
              </w:rPr>
              <w:t>such as Google Forms, SurveyMonkey, or Qualtrics offer user-friendly interfaces, customizable</w:t>
            </w:r>
            <w:r w:rsidRPr="00F67C76">
              <w:rPr>
                <w:spacing w:val="1"/>
                <w:szCs w:val="22"/>
              </w:rPr>
              <w:t xml:space="preserve"> </w:t>
            </w:r>
            <w:r w:rsidRPr="00F67C76">
              <w:rPr>
                <w:szCs w:val="22"/>
              </w:rPr>
              <w:t>survey</w:t>
            </w:r>
            <w:r w:rsidRPr="00F67C76">
              <w:rPr>
                <w:spacing w:val="-3"/>
                <w:szCs w:val="22"/>
              </w:rPr>
              <w:t xml:space="preserve"> </w:t>
            </w:r>
            <w:r w:rsidRPr="00F67C76">
              <w:rPr>
                <w:szCs w:val="22"/>
              </w:rPr>
              <w:t>designs,</w:t>
            </w:r>
            <w:r w:rsidRPr="00F67C76">
              <w:rPr>
                <w:spacing w:val="-1"/>
                <w:szCs w:val="22"/>
              </w:rPr>
              <w:t xml:space="preserve"> </w:t>
            </w:r>
            <w:r w:rsidRPr="00F67C76">
              <w:rPr>
                <w:szCs w:val="22"/>
              </w:rPr>
              <w:t>and data</w:t>
            </w:r>
            <w:r w:rsidRPr="00F67C76">
              <w:rPr>
                <w:spacing w:val="-2"/>
                <w:szCs w:val="22"/>
              </w:rPr>
              <w:t xml:space="preserve"> </w:t>
            </w:r>
            <w:r w:rsidRPr="00F67C76">
              <w:rPr>
                <w:szCs w:val="22"/>
              </w:rPr>
              <w:t>management</w:t>
            </w:r>
            <w:r w:rsidRPr="00F67C76">
              <w:rPr>
                <w:spacing w:val="-1"/>
                <w:szCs w:val="22"/>
              </w:rPr>
              <w:t xml:space="preserve"> </w:t>
            </w:r>
            <w:r w:rsidRPr="00F67C76">
              <w:rPr>
                <w:szCs w:val="22"/>
              </w:rPr>
              <w:t>features</w:t>
            </w:r>
            <w:r w:rsidRPr="00F67C76">
              <w:rPr>
                <w:spacing w:val="-2"/>
                <w:szCs w:val="22"/>
              </w:rPr>
              <w:t xml:space="preserve"> </w:t>
            </w:r>
            <w:r w:rsidRPr="00F67C76">
              <w:rPr>
                <w:szCs w:val="22"/>
              </w:rPr>
              <w:t>(Fan &amp; Yan,</w:t>
            </w:r>
            <w:r w:rsidRPr="00F67C76">
              <w:rPr>
                <w:spacing w:val="-1"/>
                <w:szCs w:val="22"/>
              </w:rPr>
              <w:t xml:space="preserve"> </w:t>
            </w:r>
            <w:r w:rsidRPr="00F67C76">
              <w:rPr>
                <w:szCs w:val="22"/>
              </w:rPr>
              <w:t>2010).</w:t>
            </w:r>
          </w:p>
          <w:p w14:paraId="43E3E025" w14:textId="77777777" w:rsidR="00F67C76" w:rsidRPr="00F67C76" w:rsidRDefault="00F67C76" w:rsidP="00F67C76">
            <w:pPr>
              <w:spacing w:before="10"/>
              <w:rPr>
                <w:b/>
                <w:sz w:val="21"/>
                <w:szCs w:val="22"/>
              </w:rPr>
            </w:pPr>
          </w:p>
          <w:p w14:paraId="181AC31C" w14:textId="77777777" w:rsidR="00F67C76" w:rsidRPr="00F67C76" w:rsidRDefault="00F67C76" w:rsidP="00F67C76">
            <w:pPr>
              <w:ind w:right="22"/>
              <w:rPr>
                <w:szCs w:val="22"/>
              </w:rPr>
            </w:pPr>
            <w:r w:rsidRPr="00F67C76">
              <w:rPr>
                <w:szCs w:val="22"/>
              </w:rPr>
              <w:t>The process of conducting online surveys starts with designing a comprehensive and well-structured</w:t>
            </w:r>
            <w:r w:rsidRPr="00F67C76">
              <w:rPr>
                <w:spacing w:val="-59"/>
                <w:szCs w:val="22"/>
              </w:rPr>
              <w:t xml:space="preserve"> </w:t>
            </w:r>
            <w:r w:rsidRPr="00F67C76">
              <w:rPr>
                <w:szCs w:val="22"/>
              </w:rPr>
              <w:t>questionnaire. The questionnaire should align with the research objectives and variables of interest.</w:t>
            </w:r>
            <w:r w:rsidRPr="00F67C76">
              <w:rPr>
                <w:spacing w:val="1"/>
                <w:szCs w:val="22"/>
              </w:rPr>
              <w:t xml:space="preserve"> </w:t>
            </w:r>
            <w:r w:rsidRPr="00F67C76">
              <w:rPr>
                <w:szCs w:val="22"/>
              </w:rPr>
              <w:t>It is important to consider the appropriate question types (multiple choice, Likert scale, open-ended,</w:t>
            </w:r>
            <w:r w:rsidRPr="00F67C76">
              <w:rPr>
                <w:spacing w:val="1"/>
                <w:szCs w:val="22"/>
              </w:rPr>
              <w:t xml:space="preserve"> </w:t>
            </w:r>
            <w:r w:rsidRPr="00F67C76">
              <w:rPr>
                <w:szCs w:val="22"/>
              </w:rPr>
              <w:t>etc.) and</w:t>
            </w:r>
            <w:r w:rsidRPr="00F67C76">
              <w:rPr>
                <w:spacing w:val="-3"/>
                <w:szCs w:val="22"/>
              </w:rPr>
              <w:t xml:space="preserve"> </w:t>
            </w:r>
            <w:r w:rsidRPr="00F67C76">
              <w:rPr>
                <w:szCs w:val="22"/>
              </w:rPr>
              <w:t>arrange</w:t>
            </w:r>
            <w:r w:rsidRPr="00F67C76">
              <w:rPr>
                <w:spacing w:val="-2"/>
                <w:szCs w:val="22"/>
              </w:rPr>
              <w:t xml:space="preserve"> </w:t>
            </w:r>
            <w:r w:rsidRPr="00F67C76">
              <w:rPr>
                <w:szCs w:val="22"/>
              </w:rPr>
              <w:t>the</w:t>
            </w:r>
            <w:r w:rsidRPr="00F67C76">
              <w:rPr>
                <w:spacing w:val="-1"/>
                <w:szCs w:val="22"/>
              </w:rPr>
              <w:t xml:space="preserve"> </w:t>
            </w:r>
            <w:r w:rsidRPr="00F67C76">
              <w:rPr>
                <w:szCs w:val="22"/>
              </w:rPr>
              <w:t>questions in</w:t>
            </w:r>
            <w:r w:rsidRPr="00F67C76">
              <w:rPr>
                <w:spacing w:val="-1"/>
                <w:szCs w:val="22"/>
              </w:rPr>
              <w:t xml:space="preserve"> </w:t>
            </w:r>
            <w:r w:rsidRPr="00F67C76">
              <w:rPr>
                <w:szCs w:val="22"/>
              </w:rPr>
              <w:t>a</w:t>
            </w:r>
            <w:r w:rsidRPr="00F67C76">
              <w:rPr>
                <w:spacing w:val="-3"/>
                <w:szCs w:val="22"/>
              </w:rPr>
              <w:t xml:space="preserve"> </w:t>
            </w:r>
            <w:r w:rsidRPr="00F67C76">
              <w:rPr>
                <w:szCs w:val="22"/>
              </w:rPr>
              <w:t>logical</w:t>
            </w:r>
            <w:r w:rsidRPr="00F67C76">
              <w:rPr>
                <w:spacing w:val="-1"/>
                <w:szCs w:val="22"/>
              </w:rPr>
              <w:t xml:space="preserve"> </w:t>
            </w:r>
            <w:r w:rsidRPr="00F67C76">
              <w:rPr>
                <w:szCs w:val="22"/>
              </w:rPr>
              <w:t>sequence</w:t>
            </w:r>
            <w:r w:rsidRPr="00F67C76">
              <w:rPr>
                <w:spacing w:val="-1"/>
                <w:szCs w:val="22"/>
              </w:rPr>
              <w:t xml:space="preserve"> </w:t>
            </w:r>
            <w:r w:rsidRPr="00F67C76">
              <w:rPr>
                <w:szCs w:val="22"/>
              </w:rPr>
              <w:t>(Hair,</w:t>
            </w:r>
            <w:r w:rsidRPr="00F67C76">
              <w:rPr>
                <w:spacing w:val="1"/>
                <w:szCs w:val="22"/>
              </w:rPr>
              <w:t xml:space="preserve"> </w:t>
            </w:r>
            <w:r w:rsidRPr="00F67C76">
              <w:rPr>
                <w:szCs w:val="22"/>
              </w:rPr>
              <w:t>Black,</w:t>
            </w:r>
            <w:r w:rsidRPr="00F67C76">
              <w:rPr>
                <w:spacing w:val="2"/>
                <w:szCs w:val="22"/>
              </w:rPr>
              <w:t xml:space="preserve"> </w:t>
            </w:r>
            <w:proofErr w:type="spellStart"/>
            <w:r w:rsidRPr="00F67C76">
              <w:rPr>
                <w:szCs w:val="22"/>
              </w:rPr>
              <w:t>Babin</w:t>
            </w:r>
            <w:proofErr w:type="spellEnd"/>
            <w:r w:rsidRPr="00F67C76">
              <w:rPr>
                <w:szCs w:val="22"/>
              </w:rPr>
              <w:t>,</w:t>
            </w:r>
            <w:r w:rsidRPr="00F67C76">
              <w:rPr>
                <w:spacing w:val="-2"/>
                <w:szCs w:val="22"/>
              </w:rPr>
              <w:t xml:space="preserve"> </w:t>
            </w:r>
            <w:r w:rsidRPr="00F67C76">
              <w:rPr>
                <w:szCs w:val="22"/>
              </w:rPr>
              <w:t>&amp; Anderson,</w:t>
            </w:r>
            <w:r w:rsidRPr="00F67C76">
              <w:rPr>
                <w:spacing w:val="-2"/>
                <w:szCs w:val="22"/>
              </w:rPr>
              <w:t xml:space="preserve"> </w:t>
            </w:r>
            <w:r w:rsidRPr="00F67C76">
              <w:rPr>
                <w:szCs w:val="22"/>
              </w:rPr>
              <w:t>2014).</w:t>
            </w:r>
          </w:p>
          <w:p w14:paraId="55BBD094" w14:textId="77777777" w:rsidR="00F67C76" w:rsidRPr="00F67C76" w:rsidRDefault="00F67C76" w:rsidP="00F67C76">
            <w:pPr>
              <w:spacing w:before="3"/>
              <w:rPr>
                <w:b/>
                <w:szCs w:val="22"/>
              </w:rPr>
            </w:pPr>
          </w:p>
          <w:p w14:paraId="213D9B94" w14:textId="77777777" w:rsidR="00F67C76" w:rsidRPr="00F67C76" w:rsidRDefault="00F67C76" w:rsidP="00F67C76">
            <w:pPr>
              <w:ind w:right="58"/>
              <w:rPr>
                <w:szCs w:val="22"/>
              </w:rPr>
            </w:pPr>
            <w:r w:rsidRPr="00F67C76">
              <w:rPr>
                <w:szCs w:val="22"/>
              </w:rPr>
              <w:t>Once the questionnaire is designed, it can be implemented using the chosen online survey platform.</w:t>
            </w:r>
            <w:r w:rsidRPr="00F67C76">
              <w:rPr>
                <w:spacing w:val="-59"/>
                <w:szCs w:val="22"/>
              </w:rPr>
              <w:t xml:space="preserve"> </w:t>
            </w:r>
            <w:r w:rsidRPr="00F67C76">
              <w:rPr>
                <w:szCs w:val="22"/>
              </w:rPr>
              <w:t>The platform provides features to create the survey, set up the survey title, introduction, and</w:t>
            </w:r>
            <w:r w:rsidRPr="00F67C76">
              <w:rPr>
                <w:spacing w:val="1"/>
                <w:szCs w:val="22"/>
              </w:rPr>
              <w:t xml:space="preserve"> </w:t>
            </w:r>
            <w:r w:rsidRPr="00F67C76">
              <w:rPr>
                <w:szCs w:val="22"/>
              </w:rPr>
              <w:t>instructions for participants,</w:t>
            </w:r>
            <w:r w:rsidRPr="00F67C76">
              <w:rPr>
                <w:spacing w:val="-1"/>
                <w:szCs w:val="22"/>
              </w:rPr>
              <w:t xml:space="preserve"> </w:t>
            </w:r>
            <w:r w:rsidRPr="00F67C76">
              <w:rPr>
                <w:szCs w:val="22"/>
              </w:rPr>
              <w:t>and</w:t>
            </w:r>
            <w:r w:rsidRPr="00F67C76">
              <w:rPr>
                <w:spacing w:val="-1"/>
                <w:szCs w:val="22"/>
              </w:rPr>
              <w:t xml:space="preserve"> </w:t>
            </w:r>
            <w:r w:rsidRPr="00F67C76">
              <w:rPr>
                <w:szCs w:val="22"/>
              </w:rPr>
              <w:t>input</w:t>
            </w:r>
            <w:r w:rsidRPr="00F67C76">
              <w:rPr>
                <w:spacing w:val="-1"/>
                <w:szCs w:val="22"/>
              </w:rPr>
              <w:t xml:space="preserve"> </w:t>
            </w:r>
            <w:r w:rsidRPr="00F67C76">
              <w:rPr>
                <w:szCs w:val="22"/>
              </w:rPr>
              <w:t>the</w:t>
            </w:r>
            <w:r w:rsidRPr="00F67C76">
              <w:rPr>
                <w:spacing w:val="-1"/>
                <w:szCs w:val="22"/>
              </w:rPr>
              <w:t xml:space="preserve"> </w:t>
            </w:r>
            <w:r w:rsidRPr="00F67C76">
              <w:rPr>
                <w:szCs w:val="22"/>
              </w:rPr>
              <w:t>designed questions</w:t>
            </w:r>
            <w:r w:rsidRPr="00F67C76">
              <w:rPr>
                <w:spacing w:val="-3"/>
                <w:szCs w:val="22"/>
              </w:rPr>
              <w:t xml:space="preserve"> </w:t>
            </w:r>
            <w:r w:rsidRPr="00F67C76">
              <w:rPr>
                <w:szCs w:val="22"/>
              </w:rPr>
              <w:t>(</w:t>
            </w:r>
            <w:proofErr w:type="spellStart"/>
            <w:r w:rsidRPr="00F67C76">
              <w:rPr>
                <w:szCs w:val="22"/>
              </w:rPr>
              <w:t>Nulty</w:t>
            </w:r>
            <w:proofErr w:type="spellEnd"/>
            <w:r w:rsidRPr="00F67C76">
              <w:rPr>
                <w:szCs w:val="22"/>
              </w:rPr>
              <w:t>,</w:t>
            </w:r>
            <w:r w:rsidRPr="00F67C76">
              <w:rPr>
                <w:spacing w:val="2"/>
                <w:szCs w:val="22"/>
              </w:rPr>
              <w:t xml:space="preserve"> </w:t>
            </w:r>
            <w:r w:rsidRPr="00F67C76">
              <w:rPr>
                <w:szCs w:val="22"/>
              </w:rPr>
              <w:t>2008).</w:t>
            </w:r>
          </w:p>
          <w:p w14:paraId="53864020" w14:textId="77777777" w:rsidR="00F67C76" w:rsidRPr="00F67C76" w:rsidRDefault="00F67C76" w:rsidP="00F67C76">
            <w:pPr>
              <w:spacing w:before="10"/>
              <w:rPr>
                <w:b/>
                <w:sz w:val="21"/>
                <w:szCs w:val="22"/>
              </w:rPr>
            </w:pPr>
          </w:p>
          <w:p w14:paraId="6056F0C7" w14:textId="77777777" w:rsidR="00F67C76" w:rsidRPr="00F67C76" w:rsidRDefault="00F67C76" w:rsidP="00F67C76">
            <w:pPr>
              <w:rPr>
                <w:szCs w:val="22"/>
              </w:rPr>
            </w:pPr>
            <w:r w:rsidRPr="00F67C76">
              <w:rPr>
                <w:szCs w:val="22"/>
              </w:rPr>
              <w:t>To ensure the validity and reliability of the survey instrument, pilot testing will be conducted with a</w:t>
            </w:r>
            <w:r w:rsidRPr="00F67C76">
              <w:rPr>
                <w:spacing w:val="1"/>
                <w:szCs w:val="22"/>
              </w:rPr>
              <w:t xml:space="preserve"> </w:t>
            </w:r>
            <w:r w:rsidRPr="00F67C76">
              <w:rPr>
                <w:szCs w:val="22"/>
              </w:rPr>
              <w:t>small group of individuals similar to the target population. This helps identify any issues with the</w:t>
            </w:r>
            <w:r w:rsidRPr="00F67C76">
              <w:rPr>
                <w:spacing w:val="1"/>
                <w:szCs w:val="22"/>
              </w:rPr>
              <w:t xml:space="preserve"> </w:t>
            </w:r>
            <w:r w:rsidRPr="00F67C76">
              <w:rPr>
                <w:szCs w:val="22"/>
              </w:rPr>
              <w:t>survey</w:t>
            </w:r>
            <w:r w:rsidRPr="00F67C76">
              <w:rPr>
                <w:spacing w:val="-3"/>
                <w:szCs w:val="22"/>
              </w:rPr>
              <w:t xml:space="preserve"> </w:t>
            </w:r>
            <w:r w:rsidRPr="00F67C76">
              <w:rPr>
                <w:szCs w:val="22"/>
              </w:rPr>
              <w:t>design,</w:t>
            </w:r>
            <w:r w:rsidRPr="00F67C76">
              <w:rPr>
                <w:spacing w:val="1"/>
                <w:szCs w:val="22"/>
              </w:rPr>
              <w:t xml:space="preserve"> </w:t>
            </w:r>
            <w:r w:rsidRPr="00F67C76">
              <w:rPr>
                <w:szCs w:val="22"/>
              </w:rPr>
              <w:t>question</w:t>
            </w:r>
            <w:r w:rsidRPr="00F67C76">
              <w:rPr>
                <w:spacing w:val="-3"/>
                <w:szCs w:val="22"/>
              </w:rPr>
              <w:t xml:space="preserve"> </w:t>
            </w:r>
            <w:r w:rsidRPr="00F67C76">
              <w:rPr>
                <w:szCs w:val="22"/>
              </w:rPr>
              <w:t>clarity, or</w:t>
            </w:r>
            <w:r w:rsidRPr="00F67C76">
              <w:rPr>
                <w:spacing w:val="-2"/>
                <w:szCs w:val="22"/>
              </w:rPr>
              <w:t xml:space="preserve"> </w:t>
            </w:r>
            <w:r w:rsidRPr="00F67C76">
              <w:rPr>
                <w:szCs w:val="22"/>
              </w:rPr>
              <w:t>technical</w:t>
            </w:r>
            <w:r w:rsidRPr="00F67C76">
              <w:rPr>
                <w:spacing w:val="-2"/>
                <w:szCs w:val="22"/>
              </w:rPr>
              <w:t xml:space="preserve"> </w:t>
            </w:r>
            <w:r w:rsidRPr="00F67C76">
              <w:rPr>
                <w:szCs w:val="22"/>
              </w:rPr>
              <w:t>glitches that</w:t>
            </w:r>
            <w:r w:rsidRPr="00F67C76">
              <w:rPr>
                <w:spacing w:val="1"/>
                <w:szCs w:val="22"/>
              </w:rPr>
              <w:t xml:space="preserve"> </w:t>
            </w:r>
            <w:r w:rsidRPr="00F67C76">
              <w:rPr>
                <w:szCs w:val="22"/>
              </w:rPr>
              <w:t>need</w:t>
            </w:r>
            <w:r w:rsidRPr="00F67C76">
              <w:rPr>
                <w:spacing w:val="-3"/>
                <w:szCs w:val="22"/>
              </w:rPr>
              <w:t xml:space="preserve"> </w:t>
            </w:r>
            <w:r w:rsidRPr="00F67C76">
              <w:rPr>
                <w:szCs w:val="22"/>
              </w:rPr>
              <w:t>to</w:t>
            </w:r>
            <w:r w:rsidRPr="00F67C76">
              <w:rPr>
                <w:spacing w:val="-3"/>
                <w:szCs w:val="22"/>
              </w:rPr>
              <w:t xml:space="preserve"> </w:t>
            </w:r>
            <w:r w:rsidRPr="00F67C76">
              <w:rPr>
                <w:szCs w:val="22"/>
              </w:rPr>
              <w:t>be</w:t>
            </w:r>
            <w:r w:rsidRPr="00F67C76">
              <w:rPr>
                <w:spacing w:val="-2"/>
                <w:szCs w:val="22"/>
              </w:rPr>
              <w:t xml:space="preserve"> </w:t>
            </w:r>
            <w:r w:rsidRPr="00F67C76">
              <w:rPr>
                <w:szCs w:val="22"/>
              </w:rPr>
              <w:t>addressed</w:t>
            </w:r>
            <w:r w:rsidRPr="00F67C76">
              <w:rPr>
                <w:spacing w:val="-1"/>
                <w:szCs w:val="22"/>
              </w:rPr>
              <w:t xml:space="preserve"> </w:t>
            </w:r>
            <w:r w:rsidRPr="00F67C76">
              <w:rPr>
                <w:szCs w:val="22"/>
              </w:rPr>
              <w:t>(Fan</w:t>
            </w:r>
            <w:r w:rsidRPr="00F67C76">
              <w:rPr>
                <w:spacing w:val="-3"/>
                <w:szCs w:val="22"/>
              </w:rPr>
              <w:t xml:space="preserve"> </w:t>
            </w:r>
            <w:r w:rsidRPr="00F67C76">
              <w:rPr>
                <w:szCs w:val="22"/>
              </w:rPr>
              <w:t>&amp; Yan,</w:t>
            </w:r>
            <w:r w:rsidRPr="00F67C76">
              <w:rPr>
                <w:spacing w:val="1"/>
                <w:szCs w:val="22"/>
              </w:rPr>
              <w:t xml:space="preserve"> </w:t>
            </w:r>
            <w:r w:rsidRPr="00F67C76">
              <w:rPr>
                <w:szCs w:val="22"/>
              </w:rPr>
              <w:t>2010).</w:t>
            </w:r>
          </w:p>
          <w:p w14:paraId="025FE461" w14:textId="77777777" w:rsidR="00F67C76" w:rsidRPr="00F67C76" w:rsidRDefault="00F67C76" w:rsidP="00F67C76">
            <w:pPr>
              <w:spacing w:before="1"/>
              <w:rPr>
                <w:b/>
                <w:szCs w:val="22"/>
              </w:rPr>
            </w:pPr>
          </w:p>
          <w:p w14:paraId="33C907CC" w14:textId="77777777" w:rsidR="00F67C76" w:rsidRPr="00F67C76" w:rsidRDefault="00F67C76" w:rsidP="00F67C76">
            <w:pPr>
              <w:rPr>
                <w:szCs w:val="22"/>
              </w:rPr>
            </w:pPr>
            <w:r w:rsidRPr="00F67C76">
              <w:rPr>
                <w:szCs w:val="22"/>
              </w:rPr>
              <w:t>Distribution of the online survey can be done through various channels such as email invitations,</w:t>
            </w:r>
            <w:r w:rsidRPr="00F67C76">
              <w:rPr>
                <w:spacing w:val="1"/>
                <w:szCs w:val="22"/>
              </w:rPr>
              <w:t xml:space="preserve"> </w:t>
            </w:r>
            <w:r w:rsidRPr="00F67C76">
              <w:rPr>
                <w:szCs w:val="22"/>
              </w:rPr>
              <w:t>social</w:t>
            </w:r>
            <w:r w:rsidRPr="00F67C76">
              <w:rPr>
                <w:spacing w:val="-3"/>
                <w:szCs w:val="22"/>
              </w:rPr>
              <w:t xml:space="preserve"> </w:t>
            </w:r>
            <w:r w:rsidRPr="00F67C76">
              <w:rPr>
                <w:szCs w:val="22"/>
              </w:rPr>
              <w:t>media</w:t>
            </w:r>
            <w:r w:rsidRPr="00F67C76">
              <w:rPr>
                <w:spacing w:val="-1"/>
                <w:szCs w:val="22"/>
              </w:rPr>
              <w:t xml:space="preserve"> </w:t>
            </w:r>
            <w:r w:rsidRPr="00F67C76">
              <w:rPr>
                <w:szCs w:val="22"/>
              </w:rPr>
              <w:t>platforms, online</w:t>
            </w:r>
            <w:r w:rsidRPr="00F67C76">
              <w:rPr>
                <w:spacing w:val="-1"/>
                <w:szCs w:val="22"/>
              </w:rPr>
              <w:t xml:space="preserve"> </w:t>
            </w:r>
            <w:r w:rsidRPr="00F67C76">
              <w:rPr>
                <w:szCs w:val="22"/>
              </w:rPr>
              <w:t>communities.</w:t>
            </w:r>
            <w:r w:rsidRPr="00F67C76">
              <w:rPr>
                <w:spacing w:val="-2"/>
                <w:szCs w:val="22"/>
              </w:rPr>
              <w:t xml:space="preserve"> </w:t>
            </w:r>
            <w:r w:rsidRPr="00F67C76">
              <w:rPr>
                <w:szCs w:val="22"/>
              </w:rPr>
              <w:t>With</w:t>
            </w:r>
            <w:r w:rsidRPr="00F67C76">
              <w:rPr>
                <w:spacing w:val="-6"/>
                <w:szCs w:val="22"/>
              </w:rPr>
              <w:t xml:space="preserve"> </w:t>
            </w:r>
            <w:r w:rsidRPr="00F67C76">
              <w:rPr>
                <w:szCs w:val="22"/>
              </w:rPr>
              <w:t>providing</w:t>
            </w:r>
            <w:r w:rsidRPr="00F67C76">
              <w:rPr>
                <w:spacing w:val="-1"/>
                <w:szCs w:val="22"/>
              </w:rPr>
              <w:t xml:space="preserve"> </w:t>
            </w:r>
            <w:r w:rsidRPr="00F67C76">
              <w:rPr>
                <w:szCs w:val="22"/>
              </w:rPr>
              <w:t>clear instructions</w:t>
            </w:r>
            <w:r w:rsidRPr="00F67C76">
              <w:rPr>
                <w:spacing w:val="-2"/>
                <w:szCs w:val="22"/>
              </w:rPr>
              <w:t xml:space="preserve"> </w:t>
            </w:r>
            <w:r w:rsidRPr="00F67C76">
              <w:rPr>
                <w:szCs w:val="22"/>
              </w:rPr>
              <w:t>on</w:t>
            </w:r>
            <w:r w:rsidRPr="00F67C76">
              <w:rPr>
                <w:spacing w:val="-1"/>
                <w:szCs w:val="22"/>
              </w:rPr>
              <w:t xml:space="preserve"> </w:t>
            </w:r>
            <w:r w:rsidRPr="00F67C76">
              <w:rPr>
                <w:szCs w:val="22"/>
              </w:rPr>
              <w:t>how</w:t>
            </w:r>
            <w:r w:rsidRPr="00F67C76">
              <w:rPr>
                <w:spacing w:val="-5"/>
                <w:szCs w:val="22"/>
              </w:rPr>
              <w:t xml:space="preserve"> </w:t>
            </w:r>
            <w:r w:rsidRPr="00F67C76">
              <w:rPr>
                <w:szCs w:val="22"/>
              </w:rPr>
              <w:t>to</w:t>
            </w:r>
            <w:r w:rsidRPr="00F67C76">
              <w:rPr>
                <w:spacing w:val="-3"/>
                <w:szCs w:val="22"/>
              </w:rPr>
              <w:t xml:space="preserve"> </w:t>
            </w:r>
            <w:r w:rsidRPr="00F67C76">
              <w:rPr>
                <w:szCs w:val="22"/>
              </w:rPr>
              <w:t>access</w:t>
            </w:r>
            <w:r w:rsidRPr="00F67C76">
              <w:rPr>
                <w:spacing w:val="-3"/>
                <w:szCs w:val="22"/>
              </w:rPr>
              <w:t xml:space="preserve"> </w:t>
            </w:r>
            <w:r w:rsidRPr="00F67C76">
              <w:rPr>
                <w:szCs w:val="22"/>
              </w:rPr>
              <w:t>and</w:t>
            </w:r>
            <w:r w:rsidRPr="00F67C76">
              <w:rPr>
                <w:spacing w:val="-58"/>
                <w:szCs w:val="22"/>
              </w:rPr>
              <w:t xml:space="preserve"> </w:t>
            </w:r>
            <w:r w:rsidRPr="00F67C76">
              <w:rPr>
                <w:szCs w:val="22"/>
              </w:rPr>
              <w:t>complete</w:t>
            </w:r>
            <w:r w:rsidRPr="00F67C76">
              <w:rPr>
                <w:spacing w:val="-3"/>
                <w:szCs w:val="22"/>
              </w:rPr>
              <w:t xml:space="preserve"> </w:t>
            </w:r>
            <w:r w:rsidRPr="00F67C76">
              <w:rPr>
                <w:szCs w:val="22"/>
              </w:rPr>
              <w:t>the</w:t>
            </w:r>
            <w:r w:rsidRPr="00F67C76">
              <w:rPr>
                <w:spacing w:val="-2"/>
                <w:szCs w:val="22"/>
              </w:rPr>
              <w:t xml:space="preserve"> </w:t>
            </w:r>
            <w:r w:rsidRPr="00F67C76">
              <w:rPr>
                <w:szCs w:val="22"/>
              </w:rPr>
              <w:t>survey</w:t>
            </w:r>
            <w:r w:rsidRPr="00F67C76">
              <w:rPr>
                <w:spacing w:val="-2"/>
                <w:szCs w:val="22"/>
              </w:rPr>
              <w:t xml:space="preserve"> </w:t>
            </w:r>
            <w:r w:rsidRPr="00F67C76">
              <w:rPr>
                <w:szCs w:val="22"/>
              </w:rPr>
              <w:t>to ensure a</w:t>
            </w:r>
            <w:r w:rsidRPr="00F67C76">
              <w:rPr>
                <w:spacing w:val="-2"/>
                <w:szCs w:val="22"/>
              </w:rPr>
              <w:t xml:space="preserve"> </w:t>
            </w:r>
            <w:r w:rsidRPr="00F67C76">
              <w:rPr>
                <w:szCs w:val="22"/>
              </w:rPr>
              <w:t>higher</w:t>
            </w:r>
            <w:r w:rsidRPr="00F67C76">
              <w:rPr>
                <w:spacing w:val="-1"/>
                <w:szCs w:val="22"/>
              </w:rPr>
              <w:t xml:space="preserve"> </w:t>
            </w:r>
            <w:r w:rsidRPr="00F67C76">
              <w:rPr>
                <w:szCs w:val="22"/>
              </w:rPr>
              <w:t>response</w:t>
            </w:r>
            <w:r w:rsidRPr="00F67C76">
              <w:rPr>
                <w:spacing w:val="-4"/>
                <w:szCs w:val="22"/>
              </w:rPr>
              <w:t xml:space="preserve"> </w:t>
            </w:r>
            <w:r w:rsidRPr="00F67C76">
              <w:rPr>
                <w:szCs w:val="22"/>
              </w:rPr>
              <w:t>rate</w:t>
            </w:r>
            <w:r w:rsidRPr="00F67C76">
              <w:rPr>
                <w:spacing w:val="-2"/>
                <w:szCs w:val="22"/>
              </w:rPr>
              <w:t xml:space="preserve"> </w:t>
            </w:r>
            <w:r w:rsidRPr="00F67C76">
              <w:rPr>
                <w:szCs w:val="22"/>
              </w:rPr>
              <w:t>(</w:t>
            </w:r>
            <w:proofErr w:type="spellStart"/>
            <w:r w:rsidRPr="00F67C76">
              <w:rPr>
                <w:szCs w:val="22"/>
              </w:rPr>
              <w:t>Dillman</w:t>
            </w:r>
            <w:proofErr w:type="spellEnd"/>
            <w:r w:rsidRPr="00F67C76">
              <w:rPr>
                <w:szCs w:val="22"/>
              </w:rPr>
              <w:t xml:space="preserve"> et</w:t>
            </w:r>
            <w:r w:rsidRPr="00F67C76">
              <w:rPr>
                <w:spacing w:val="-1"/>
                <w:szCs w:val="22"/>
              </w:rPr>
              <w:t xml:space="preserve"> </w:t>
            </w:r>
            <w:r w:rsidRPr="00F67C76">
              <w:rPr>
                <w:szCs w:val="22"/>
              </w:rPr>
              <w:t>al.,</w:t>
            </w:r>
            <w:r w:rsidRPr="00F67C76">
              <w:rPr>
                <w:spacing w:val="2"/>
                <w:szCs w:val="22"/>
              </w:rPr>
              <w:t xml:space="preserve"> </w:t>
            </w:r>
            <w:r w:rsidRPr="00F67C76">
              <w:rPr>
                <w:szCs w:val="22"/>
              </w:rPr>
              <w:t>2014).</w:t>
            </w:r>
          </w:p>
        </w:tc>
      </w:tr>
    </w:tbl>
    <w:p w14:paraId="38D7A592" w14:textId="77777777" w:rsidR="00F67C76" w:rsidRPr="00F67C76" w:rsidRDefault="00F67C76" w:rsidP="00F67C76">
      <w:pPr>
        <w:autoSpaceDE w:val="0"/>
        <w:autoSpaceDN w:val="0"/>
        <w:rPr>
          <w:kern w:val="0"/>
          <w:sz w:val="22"/>
          <w:szCs w:val="22"/>
        </w:rPr>
        <w:sectPr w:rsidR="00F67C76" w:rsidRPr="00F67C76">
          <w:pgSz w:w="11910" w:h="16840"/>
          <w:pgMar w:top="1320" w:right="580" w:bottom="500" w:left="560" w:header="284" w:footer="307" w:gutter="0"/>
          <w:cols w:space="720"/>
        </w:sectPr>
      </w:pPr>
    </w:p>
    <w:p w14:paraId="43F7B758" w14:textId="77777777" w:rsidR="00F67C76" w:rsidRPr="00F67C76" w:rsidRDefault="00F67C76" w:rsidP="00F67C76">
      <w:pPr>
        <w:autoSpaceDE w:val="0"/>
        <w:autoSpaceDN w:val="0"/>
        <w:spacing w:before="3"/>
        <w:rPr>
          <w:b/>
          <w:kern w:val="0"/>
          <w:sz w:val="7"/>
          <w:szCs w:val="22"/>
        </w:rPr>
      </w:pPr>
    </w:p>
    <w:tbl>
      <w:tblPr>
        <w:tblStyle w:val="TableNormal"/>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7"/>
        <w:gridCol w:w="9880"/>
      </w:tblGrid>
      <w:tr w:rsidR="00F67C76" w:rsidRPr="00F67C76" w14:paraId="397CD5BD" w14:textId="77777777" w:rsidTr="00296389">
        <w:trPr>
          <w:trHeight w:val="4817"/>
        </w:trPr>
        <w:tc>
          <w:tcPr>
            <w:tcW w:w="617" w:type="dxa"/>
          </w:tcPr>
          <w:p w14:paraId="114174A0" w14:textId="77777777" w:rsidR="00F67C76" w:rsidRPr="00F67C76" w:rsidRDefault="00F67C76" w:rsidP="00F67C76">
            <w:pPr>
              <w:rPr>
                <w:rFonts w:ascii="Times New Roman"/>
                <w:sz w:val="20"/>
                <w:szCs w:val="22"/>
              </w:rPr>
            </w:pPr>
          </w:p>
        </w:tc>
        <w:tc>
          <w:tcPr>
            <w:tcW w:w="9880" w:type="dxa"/>
          </w:tcPr>
          <w:p w14:paraId="1723E6CF" w14:textId="77777777" w:rsidR="00F67C76" w:rsidRPr="00F67C76" w:rsidRDefault="00F67C76" w:rsidP="00F67C76">
            <w:pPr>
              <w:spacing w:before="29"/>
              <w:ind w:right="9"/>
              <w:rPr>
                <w:szCs w:val="22"/>
              </w:rPr>
            </w:pPr>
            <w:r w:rsidRPr="00F67C76">
              <w:rPr>
                <w:szCs w:val="22"/>
              </w:rPr>
              <w:t>As participants respond to the online survey, the data is automatically collected and stored within the</w:t>
            </w:r>
            <w:r w:rsidRPr="00F67C76">
              <w:rPr>
                <w:spacing w:val="-60"/>
                <w:szCs w:val="22"/>
              </w:rPr>
              <w:t xml:space="preserve"> </w:t>
            </w:r>
            <w:r w:rsidRPr="00F67C76">
              <w:rPr>
                <w:szCs w:val="22"/>
              </w:rPr>
              <w:t xml:space="preserve">online survey platform. The survey response rate can </w:t>
            </w:r>
            <w:proofErr w:type="gramStart"/>
            <w:r w:rsidRPr="00F67C76">
              <w:rPr>
                <w:szCs w:val="22"/>
              </w:rPr>
              <w:t>monitored</w:t>
            </w:r>
            <w:proofErr w:type="gramEnd"/>
            <w:r w:rsidRPr="00F67C76">
              <w:rPr>
                <w:spacing w:val="61"/>
                <w:szCs w:val="22"/>
              </w:rPr>
              <w:t xml:space="preserve"> </w:t>
            </w:r>
            <w:r w:rsidRPr="00F67C76">
              <w:rPr>
                <w:szCs w:val="22"/>
              </w:rPr>
              <w:t>and make necessary adjustments</w:t>
            </w:r>
            <w:r w:rsidRPr="00F67C76">
              <w:rPr>
                <w:spacing w:val="1"/>
                <w:szCs w:val="22"/>
              </w:rPr>
              <w:t xml:space="preserve"> </w:t>
            </w:r>
            <w:r w:rsidRPr="00F67C76">
              <w:rPr>
                <w:szCs w:val="22"/>
              </w:rPr>
              <w:t>to</w:t>
            </w:r>
            <w:r w:rsidRPr="00F67C76">
              <w:rPr>
                <w:spacing w:val="-3"/>
                <w:szCs w:val="22"/>
              </w:rPr>
              <w:t xml:space="preserve"> </w:t>
            </w:r>
            <w:r w:rsidRPr="00F67C76">
              <w:rPr>
                <w:szCs w:val="22"/>
              </w:rPr>
              <w:t>the distribution</w:t>
            </w:r>
            <w:r w:rsidRPr="00F67C76">
              <w:rPr>
                <w:spacing w:val="-2"/>
                <w:szCs w:val="22"/>
              </w:rPr>
              <w:t xml:space="preserve"> </w:t>
            </w:r>
            <w:r w:rsidRPr="00F67C76">
              <w:rPr>
                <w:szCs w:val="22"/>
              </w:rPr>
              <w:t>strategy</w:t>
            </w:r>
            <w:r w:rsidRPr="00F67C76">
              <w:rPr>
                <w:spacing w:val="1"/>
                <w:szCs w:val="22"/>
              </w:rPr>
              <w:t xml:space="preserve"> </w:t>
            </w:r>
            <w:r w:rsidRPr="00F67C76">
              <w:rPr>
                <w:szCs w:val="22"/>
              </w:rPr>
              <w:t>if</w:t>
            </w:r>
            <w:r w:rsidRPr="00F67C76">
              <w:rPr>
                <w:spacing w:val="2"/>
                <w:szCs w:val="22"/>
              </w:rPr>
              <w:t xml:space="preserve"> </w:t>
            </w:r>
            <w:r w:rsidRPr="00F67C76">
              <w:rPr>
                <w:szCs w:val="22"/>
              </w:rPr>
              <w:t>needed</w:t>
            </w:r>
            <w:r w:rsidRPr="00F67C76">
              <w:rPr>
                <w:spacing w:val="-1"/>
                <w:szCs w:val="22"/>
              </w:rPr>
              <w:t xml:space="preserve"> </w:t>
            </w:r>
            <w:r w:rsidRPr="00F67C76">
              <w:rPr>
                <w:szCs w:val="22"/>
              </w:rPr>
              <w:t>(</w:t>
            </w:r>
            <w:proofErr w:type="spellStart"/>
            <w:r w:rsidRPr="00F67C76">
              <w:rPr>
                <w:szCs w:val="22"/>
              </w:rPr>
              <w:t>Nulty</w:t>
            </w:r>
            <w:proofErr w:type="spellEnd"/>
            <w:r w:rsidRPr="00F67C76">
              <w:rPr>
                <w:szCs w:val="22"/>
              </w:rPr>
              <w:t>,</w:t>
            </w:r>
            <w:r w:rsidRPr="00F67C76">
              <w:rPr>
                <w:spacing w:val="-2"/>
                <w:szCs w:val="22"/>
              </w:rPr>
              <w:t xml:space="preserve"> </w:t>
            </w:r>
            <w:r w:rsidRPr="00F67C76">
              <w:rPr>
                <w:szCs w:val="22"/>
              </w:rPr>
              <w:t>2008).</w:t>
            </w:r>
          </w:p>
          <w:p w14:paraId="575A4E04" w14:textId="77777777" w:rsidR="00F67C76" w:rsidRPr="00F67C76" w:rsidRDefault="00F67C76" w:rsidP="00F67C76">
            <w:pPr>
              <w:spacing w:before="9"/>
              <w:rPr>
                <w:b/>
                <w:sz w:val="21"/>
                <w:szCs w:val="22"/>
              </w:rPr>
            </w:pPr>
          </w:p>
          <w:p w14:paraId="3E6FDFD9" w14:textId="77777777" w:rsidR="00F67C76" w:rsidRPr="00F67C76" w:rsidRDefault="00F67C76" w:rsidP="00F67C76">
            <w:pPr>
              <w:spacing w:before="1"/>
              <w:ind w:right="168"/>
              <w:rPr>
                <w:szCs w:val="22"/>
              </w:rPr>
            </w:pPr>
            <w:r w:rsidRPr="00F67C76">
              <w:rPr>
                <w:szCs w:val="22"/>
              </w:rPr>
              <w:t>After the survey collection period is complete, download the survey responses from the online</w:t>
            </w:r>
            <w:r w:rsidRPr="00F67C76">
              <w:rPr>
                <w:spacing w:val="1"/>
                <w:szCs w:val="22"/>
              </w:rPr>
              <w:t xml:space="preserve"> </w:t>
            </w:r>
            <w:r w:rsidRPr="00F67C76">
              <w:rPr>
                <w:szCs w:val="22"/>
              </w:rPr>
              <w:t>platform into a suitable data analysis software such as Excel or SPSS. The data should be cleaned</w:t>
            </w:r>
            <w:r w:rsidRPr="00F67C76">
              <w:rPr>
                <w:spacing w:val="-60"/>
                <w:szCs w:val="22"/>
              </w:rPr>
              <w:t xml:space="preserve"> </w:t>
            </w:r>
            <w:r w:rsidRPr="00F67C76">
              <w:rPr>
                <w:szCs w:val="22"/>
              </w:rPr>
              <w:t>and organized for analysis, and appropriate statistical techniques or qualitative analysis methods</w:t>
            </w:r>
            <w:r w:rsidRPr="00F67C76">
              <w:rPr>
                <w:spacing w:val="1"/>
                <w:szCs w:val="22"/>
              </w:rPr>
              <w:t xml:space="preserve"> </w:t>
            </w:r>
            <w:r w:rsidRPr="00F67C76">
              <w:rPr>
                <w:szCs w:val="22"/>
              </w:rPr>
              <w:t>can</w:t>
            </w:r>
            <w:r w:rsidRPr="00F67C76">
              <w:rPr>
                <w:spacing w:val="-1"/>
                <w:szCs w:val="22"/>
              </w:rPr>
              <w:t xml:space="preserve"> </w:t>
            </w:r>
            <w:r w:rsidRPr="00F67C76">
              <w:rPr>
                <w:szCs w:val="22"/>
              </w:rPr>
              <w:t>be applied</w:t>
            </w:r>
            <w:r w:rsidRPr="00F67C76">
              <w:rPr>
                <w:spacing w:val="-2"/>
                <w:szCs w:val="22"/>
              </w:rPr>
              <w:t xml:space="preserve"> </w:t>
            </w:r>
            <w:r w:rsidRPr="00F67C76">
              <w:rPr>
                <w:szCs w:val="22"/>
              </w:rPr>
              <w:t>to derive</w:t>
            </w:r>
            <w:r w:rsidRPr="00F67C76">
              <w:rPr>
                <w:spacing w:val="-2"/>
                <w:szCs w:val="22"/>
              </w:rPr>
              <w:t xml:space="preserve"> </w:t>
            </w:r>
            <w:r w:rsidRPr="00F67C76">
              <w:rPr>
                <w:szCs w:val="22"/>
              </w:rPr>
              <w:t>meaningful</w:t>
            </w:r>
            <w:r w:rsidRPr="00F67C76">
              <w:rPr>
                <w:spacing w:val="-1"/>
                <w:szCs w:val="22"/>
              </w:rPr>
              <w:t xml:space="preserve"> </w:t>
            </w:r>
            <w:r w:rsidRPr="00F67C76">
              <w:rPr>
                <w:szCs w:val="22"/>
              </w:rPr>
              <w:t>insights</w:t>
            </w:r>
            <w:r w:rsidRPr="00F67C76">
              <w:rPr>
                <w:spacing w:val="-3"/>
                <w:szCs w:val="22"/>
              </w:rPr>
              <w:t xml:space="preserve"> </w:t>
            </w:r>
            <w:r w:rsidRPr="00F67C76">
              <w:rPr>
                <w:szCs w:val="22"/>
              </w:rPr>
              <w:t>(Hair</w:t>
            </w:r>
            <w:r w:rsidRPr="00F67C76">
              <w:rPr>
                <w:spacing w:val="-1"/>
                <w:szCs w:val="22"/>
              </w:rPr>
              <w:t xml:space="preserve"> </w:t>
            </w:r>
            <w:r w:rsidRPr="00F67C76">
              <w:rPr>
                <w:szCs w:val="22"/>
              </w:rPr>
              <w:t>et</w:t>
            </w:r>
            <w:r w:rsidRPr="00F67C76">
              <w:rPr>
                <w:spacing w:val="-1"/>
                <w:szCs w:val="22"/>
              </w:rPr>
              <w:t xml:space="preserve"> </w:t>
            </w:r>
            <w:r w:rsidRPr="00F67C76">
              <w:rPr>
                <w:szCs w:val="22"/>
              </w:rPr>
              <w:t>al.,</w:t>
            </w:r>
            <w:r w:rsidRPr="00F67C76">
              <w:rPr>
                <w:spacing w:val="-1"/>
                <w:szCs w:val="22"/>
              </w:rPr>
              <w:t xml:space="preserve"> </w:t>
            </w:r>
            <w:r w:rsidRPr="00F67C76">
              <w:rPr>
                <w:szCs w:val="22"/>
              </w:rPr>
              <w:t>2014).</w:t>
            </w:r>
          </w:p>
          <w:p w14:paraId="64EB4CFD" w14:textId="77777777" w:rsidR="00F67C76" w:rsidRPr="00F67C76" w:rsidRDefault="00F67C76" w:rsidP="00F67C76">
            <w:pPr>
              <w:spacing w:before="2"/>
              <w:rPr>
                <w:b/>
                <w:szCs w:val="22"/>
              </w:rPr>
            </w:pPr>
          </w:p>
          <w:p w14:paraId="31F578DA" w14:textId="77777777" w:rsidR="00F67C76" w:rsidRPr="00F67C76" w:rsidRDefault="00F67C76" w:rsidP="00F67C76">
            <w:pPr>
              <w:ind w:right="570"/>
              <w:jc w:val="both"/>
              <w:rPr>
                <w:szCs w:val="22"/>
              </w:rPr>
            </w:pPr>
            <w:r w:rsidRPr="00F67C76">
              <w:rPr>
                <w:szCs w:val="22"/>
              </w:rPr>
              <w:t>Finally, the</w:t>
            </w:r>
            <w:r w:rsidRPr="00F67C76">
              <w:rPr>
                <w:spacing w:val="-2"/>
                <w:szCs w:val="22"/>
              </w:rPr>
              <w:t xml:space="preserve"> </w:t>
            </w:r>
            <w:r w:rsidRPr="00F67C76">
              <w:rPr>
                <w:szCs w:val="22"/>
              </w:rPr>
              <w:t>survey</w:t>
            </w:r>
            <w:r w:rsidRPr="00F67C76">
              <w:rPr>
                <w:spacing w:val="-3"/>
                <w:szCs w:val="22"/>
              </w:rPr>
              <w:t xml:space="preserve"> </w:t>
            </w:r>
            <w:r w:rsidRPr="00F67C76">
              <w:rPr>
                <w:szCs w:val="22"/>
              </w:rPr>
              <w:t>results</w:t>
            </w:r>
            <w:r w:rsidRPr="00F67C76">
              <w:rPr>
                <w:spacing w:val="-1"/>
                <w:szCs w:val="22"/>
              </w:rPr>
              <w:t xml:space="preserve"> </w:t>
            </w:r>
            <w:r w:rsidRPr="00F67C76">
              <w:rPr>
                <w:szCs w:val="22"/>
              </w:rPr>
              <w:t>can</w:t>
            </w:r>
            <w:r w:rsidRPr="00F67C76">
              <w:rPr>
                <w:spacing w:val="-1"/>
                <w:szCs w:val="22"/>
              </w:rPr>
              <w:t xml:space="preserve"> </w:t>
            </w:r>
            <w:r w:rsidRPr="00F67C76">
              <w:rPr>
                <w:szCs w:val="22"/>
              </w:rPr>
              <w:t>be</w:t>
            </w:r>
            <w:r w:rsidRPr="00F67C76">
              <w:rPr>
                <w:spacing w:val="-4"/>
                <w:szCs w:val="22"/>
              </w:rPr>
              <w:t xml:space="preserve"> </w:t>
            </w:r>
            <w:r w:rsidRPr="00F67C76">
              <w:rPr>
                <w:szCs w:val="22"/>
              </w:rPr>
              <w:t>interpreted</w:t>
            </w:r>
            <w:r w:rsidRPr="00F67C76">
              <w:rPr>
                <w:spacing w:val="-1"/>
                <w:szCs w:val="22"/>
              </w:rPr>
              <w:t xml:space="preserve"> </w:t>
            </w:r>
            <w:r w:rsidRPr="00F67C76">
              <w:rPr>
                <w:szCs w:val="22"/>
              </w:rPr>
              <w:t>and</w:t>
            </w:r>
            <w:r w:rsidRPr="00F67C76">
              <w:rPr>
                <w:spacing w:val="-6"/>
                <w:szCs w:val="22"/>
              </w:rPr>
              <w:t xml:space="preserve"> </w:t>
            </w:r>
            <w:r w:rsidRPr="00F67C76">
              <w:rPr>
                <w:szCs w:val="22"/>
              </w:rPr>
              <w:t>reported</w:t>
            </w:r>
            <w:r w:rsidRPr="00F67C76">
              <w:rPr>
                <w:spacing w:val="-1"/>
                <w:szCs w:val="22"/>
              </w:rPr>
              <w:t xml:space="preserve"> </w:t>
            </w:r>
            <w:r w:rsidRPr="00F67C76">
              <w:rPr>
                <w:szCs w:val="22"/>
              </w:rPr>
              <w:t>in</w:t>
            </w:r>
            <w:r w:rsidRPr="00F67C76">
              <w:rPr>
                <w:spacing w:val="-4"/>
                <w:szCs w:val="22"/>
              </w:rPr>
              <w:t xml:space="preserve"> </w:t>
            </w:r>
            <w:r w:rsidRPr="00F67C76">
              <w:rPr>
                <w:szCs w:val="22"/>
              </w:rPr>
              <w:t>the</w:t>
            </w:r>
            <w:r w:rsidRPr="00F67C76">
              <w:rPr>
                <w:spacing w:val="-1"/>
                <w:szCs w:val="22"/>
              </w:rPr>
              <w:t xml:space="preserve"> </w:t>
            </w:r>
            <w:r w:rsidRPr="00F67C76">
              <w:rPr>
                <w:szCs w:val="22"/>
              </w:rPr>
              <w:t>dissertation</w:t>
            </w:r>
            <w:r w:rsidRPr="00F67C76">
              <w:rPr>
                <w:spacing w:val="-2"/>
                <w:szCs w:val="22"/>
              </w:rPr>
              <w:t xml:space="preserve"> </w:t>
            </w:r>
            <w:r w:rsidRPr="00F67C76">
              <w:rPr>
                <w:szCs w:val="22"/>
              </w:rPr>
              <w:t>or</w:t>
            </w:r>
            <w:r w:rsidRPr="00F67C76">
              <w:rPr>
                <w:spacing w:val="-2"/>
                <w:szCs w:val="22"/>
              </w:rPr>
              <w:t xml:space="preserve"> </w:t>
            </w:r>
            <w:r w:rsidRPr="00F67C76">
              <w:rPr>
                <w:szCs w:val="22"/>
              </w:rPr>
              <w:t>research</w:t>
            </w:r>
            <w:r w:rsidRPr="00F67C76">
              <w:rPr>
                <w:spacing w:val="-4"/>
                <w:szCs w:val="22"/>
              </w:rPr>
              <w:t xml:space="preserve"> </w:t>
            </w:r>
            <w:r w:rsidRPr="00F67C76">
              <w:rPr>
                <w:szCs w:val="22"/>
              </w:rPr>
              <w:t>study.</w:t>
            </w:r>
            <w:r w:rsidRPr="00F67C76">
              <w:rPr>
                <w:spacing w:val="-58"/>
                <w:szCs w:val="22"/>
              </w:rPr>
              <w:t xml:space="preserve"> </w:t>
            </w:r>
            <w:r w:rsidRPr="00F67C76">
              <w:rPr>
                <w:szCs w:val="22"/>
              </w:rPr>
              <w:t>Presenting the findings using appropriate tables, charts, and narratives to support the research</w:t>
            </w:r>
            <w:r w:rsidRPr="00F67C76">
              <w:rPr>
                <w:spacing w:val="-59"/>
                <w:szCs w:val="22"/>
              </w:rPr>
              <w:t xml:space="preserve"> </w:t>
            </w:r>
            <w:r w:rsidRPr="00F67C76">
              <w:rPr>
                <w:szCs w:val="22"/>
              </w:rPr>
              <w:t>objectives</w:t>
            </w:r>
            <w:r w:rsidRPr="00F67C76">
              <w:rPr>
                <w:spacing w:val="-4"/>
                <w:szCs w:val="22"/>
              </w:rPr>
              <w:t xml:space="preserve"> </w:t>
            </w:r>
            <w:r w:rsidRPr="00F67C76">
              <w:rPr>
                <w:szCs w:val="22"/>
              </w:rPr>
              <w:t>and</w:t>
            </w:r>
            <w:r w:rsidRPr="00F67C76">
              <w:rPr>
                <w:spacing w:val="-1"/>
                <w:szCs w:val="22"/>
              </w:rPr>
              <w:t xml:space="preserve"> </w:t>
            </w:r>
            <w:r w:rsidRPr="00F67C76">
              <w:rPr>
                <w:szCs w:val="22"/>
              </w:rPr>
              <w:t>provide</w:t>
            </w:r>
            <w:r w:rsidRPr="00F67C76">
              <w:rPr>
                <w:spacing w:val="-1"/>
                <w:szCs w:val="22"/>
              </w:rPr>
              <w:t xml:space="preserve"> </w:t>
            </w:r>
            <w:r w:rsidRPr="00F67C76">
              <w:rPr>
                <w:szCs w:val="22"/>
              </w:rPr>
              <w:t>a</w:t>
            </w:r>
            <w:r w:rsidRPr="00F67C76">
              <w:rPr>
                <w:spacing w:val="-5"/>
                <w:szCs w:val="22"/>
              </w:rPr>
              <w:t xml:space="preserve"> </w:t>
            </w:r>
            <w:r w:rsidRPr="00F67C76">
              <w:rPr>
                <w:szCs w:val="22"/>
              </w:rPr>
              <w:t>clear understanding</w:t>
            </w:r>
            <w:r w:rsidRPr="00F67C76">
              <w:rPr>
                <w:spacing w:val="-1"/>
                <w:szCs w:val="22"/>
              </w:rPr>
              <w:t xml:space="preserve"> </w:t>
            </w:r>
            <w:r w:rsidRPr="00F67C76">
              <w:rPr>
                <w:szCs w:val="22"/>
              </w:rPr>
              <w:t>of</w:t>
            </w:r>
            <w:r w:rsidRPr="00F67C76">
              <w:rPr>
                <w:spacing w:val="-2"/>
                <w:szCs w:val="22"/>
              </w:rPr>
              <w:t xml:space="preserve"> </w:t>
            </w:r>
            <w:r w:rsidRPr="00F67C76">
              <w:rPr>
                <w:szCs w:val="22"/>
              </w:rPr>
              <w:t>the</w:t>
            </w:r>
            <w:r w:rsidRPr="00F67C76">
              <w:rPr>
                <w:spacing w:val="-1"/>
                <w:szCs w:val="22"/>
              </w:rPr>
              <w:t xml:space="preserve"> </w:t>
            </w:r>
            <w:r w:rsidRPr="00F67C76">
              <w:rPr>
                <w:szCs w:val="22"/>
              </w:rPr>
              <w:t>survey outcomes</w:t>
            </w:r>
            <w:r w:rsidRPr="00F67C76">
              <w:rPr>
                <w:spacing w:val="-3"/>
                <w:szCs w:val="22"/>
              </w:rPr>
              <w:t xml:space="preserve"> </w:t>
            </w:r>
            <w:r w:rsidRPr="00F67C76">
              <w:rPr>
                <w:szCs w:val="22"/>
              </w:rPr>
              <w:t>(</w:t>
            </w:r>
            <w:proofErr w:type="spellStart"/>
            <w:r w:rsidRPr="00F67C76">
              <w:rPr>
                <w:szCs w:val="22"/>
              </w:rPr>
              <w:t>Dillman</w:t>
            </w:r>
            <w:proofErr w:type="spellEnd"/>
            <w:r w:rsidRPr="00F67C76">
              <w:rPr>
                <w:spacing w:val="-1"/>
                <w:szCs w:val="22"/>
              </w:rPr>
              <w:t xml:space="preserve"> </w:t>
            </w:r>
            <w:r w:rsidRPr="00F67C76">
              <w:rPr>
                <w:szCs w:val="22"/>
              </w:rPr>
              <w:t>et</w:t>
            </w:r>
            <w:r w:rsidRPr="00F67C76">
              <w:rPr>
                <w:spacing w:val="1"/>
                <w:szCs w:val="22"/>
              </w:rPr>
              <w:t xml:space="preserve"> </w:t>
            </w:r>
            <w:r w:rsidRPr="00F67C76">
              <w:rPr>
                <w:szCs w:val="22"/>
              </w:rPr>
              <w:t>al.,</w:t>
            </w:r>
            <w:r w:rsidRPr="00F67C76">
              <w:rPr>
                <w:spacing w:val="-2"/>
                <w:szCs w:val="22"/>
              </w:rPr>
              <w:t xml:space="preserve"> </w:t>
            </w:r>
            <w:r w:rsidRPr="00F67C76">
              <w:rPr>
                <w:szCs w:val="22"/>
              </w:rPr>
              <w:t>2014).</w:t>
            </w:r>
          </w:p>
          <w:p w14:paraId="312A0F19" w14:textId="77777777" w:rsidR="00F67C76" w:rsidRPr="00F67C76" w:rsidRDefault="00F67C76" w:rsidP="00F67C76">
            <w:pPr>
              <w:spacing w:before="10"/>
              <w:rPr>
                <w:b/>
                <w:sz w:val="21"/>
                <w:szCs w:val="22"/>
              </w:rPr>
            </w:pPr>
          </w:p>
          <w:p w14:paraId="35920BFF" w14:textId="77777777" w:rsidR="00F67C76" w:rsidRPr="00F67C76" w:rsidRDefault="00F67C76" w:rsidP="00F67C76">
            <w:pPr>
              <w:ind w:right="316"/>
              <w:rPr>
                <w:szCs w:val="22"/>
              </w:rPr>
            </w:pPr>
            <w:r w:rsidRPr="00F67C76">
              <w:rPr>
                <w:szCs w:val="22"/>
              </w:rPr>
              <w:t>Using online surveys as a questionnaire survey method offers flexibility, accessibility, and ease of</w:t>
            </w:r>
            <w:r w:rsidRPr="00F67C76">
              <w:rPr>
                <w:spacing w:val="-59"/>
                <w:szCs w:val="22"/>
              </w:rPr>
              <w:t xml:space="preserve"> </w:t>
            </w:r>
            <w:r w:rsidRPr="00F67C76">
              <w:rPr>
                <w:szCs w:val="22"/>
              </w:rPr>
              <w:t>data collection. It allows for efficient administration, data management, and analysis, making it a</w:t>
            </w:r>
            <w:r w:rsidRPr="00F67C76">
              <w:rPr>
                <w:spacing w:val="1"/>
                <w:szCs w:val="22"/>
              </w:rPr>
              <w:t xml:space="preserve"> </w:t>
            </w:r>
            <w:r w:rsidRPr="00F67C76">
              <w:rPr>
                <w:szCs w:val="22"/>
              </w:rPr>
              <w:t>popular choice</w:t>
            </w:r>
            <w:r w:rsidRPr="00F67C76">
              <w:rPr>
                <w:spacing w:val="-2"/>
                <w:szCs w:val="22"/>
              </w:rPr>
              <w:t xml:space="preserve"> </w:t>
            </w:r>
            <w:r w:rsidRPr="00F67C76">
              <w:rPr>
                <w:szCs w:val="22"/>
              </w:rPr>
              <w:t>for</w:t>
            </w:r>
            <w:r w:rsidRPr="00F67C76">
              <w:rPr>
                <w:spacing w:val="-2"/>
                <w:szCs w:val="22"/>
              </w:rPr>
              <w:t xml:space="preserve"> </w:t>
            </w:r>
            <w:r w:rsidRPr="00F67C76">
              <w:rPr>
                <w:szCs w:val="22"/>
              </w:rPr>
              <w:t>researchers</w:t>
            </w:r>
            <w:r w:rsidRPr="00F67C76">
              <w:rPr>
                <w:spacing w:val="-2"/>
                <w:szCs w:val="22"/>
              </w:rPr>
              <w:t xml:space="preserve"> </w:t>
            </w:r>
            <w:r w:rsidRPr="00F67C76">
              <w:rPr>
                <w:szCs w:val="22"/>
              </w:rPr>
              <w:t>conducting</w:t>
            </w:r>
            <w:r w:rsidRPr="00F67C76">
              <w:rPr>
                <w:spacing w:val="-2"/>
                <w:szCs w:val="22"/>
              </w:rPr>
              <w:t xml:space="preserve"> </w:t>
            </w:r>
            <w:r w:rsidRPr="00F67C76">
              <w:rPr>
                <w:szCs w:val="22"/>
              </w:rPr>
              <w:t>studies</w:t>
            </w:r>
            <w:r w:rsidRPr="00F67C76">
              <w:rPr>
                <w:spacing w:val="-3"/>
                <w:szCs w:val="22"/>
              </w:rPr>
              <w:t xml:space="preserve"> </w:t>
            </w:r>
            <w:r w:rsidRPr="00F67C76">
              <w:rPr>
                <w:szCs w:val="22"/>
              </w:rPr>
              <w:t>in various</w:t>
            </w:r>
            <w:r w:rsidRPr="00F67C76">
              <w:rPr>
                <w:spacing w:val="-2"/>
                <w:szCs w:val="22"/>
              </w:rPr>
              <w:t xml:space="preserve"> </w:t>
            </w:r>
            <w:r w:rsidRPr="00F67C76">
              <w:rPr>
                <w:szCs w:val="22"/>
              </w:rPr>
              <w:t>fields</w:t>
            </w:r>
            <w:r w:rsidRPr="00F67C76">
              <w:rPr>
                <w:spacing w:val="-3"/>
                <w:szCs w:val="22"/>
              </w:rPr>
              <w:t xml:space="preserve"> </w:t>
            </w:r>
            <w:r w:rsidRPr="00F67C76">
              <w:rPr>
                <w:szCs w:val="22"/>
              </w:rPr>
              <w:t>(Fan &amp;</w:t>
            </w:r>
            <w:r w:rsidRPr="00F67C76">
              <w:rPr>
                <w:spacing w:val="-4"/>
                <w:szCs w:val="22"/>
              </w:rPr>
              <w:t xml:space="preserve"> </w:t>
            </w:r>
            <w:r w:rsidRPr="00F67C76">
              <w:rPr>
                <w:szCs w:val="22"/>
              </w:rPr>
              <w:t>Yan,</w:t>
            </w:r>
            <w:r w:rsidRPr="00F67C76">
              <w:rPr>
                <w:spacing w:val="1"/>
                <w:szCs w:val="22"/>
              </w:rPr>
              <w:t xml:space="preserve"> </w:t>
            </w:r>
            <w:r w:rsidRPr="00F67C76">
              <w:rPr>
                <w:szCs w:val="22"/>
              </w:rPr>
              <w:t>2010).</w:t>
            </w:r>
          </w:p>
          <w:p w14:paraId="3EE30E47" w14:textId="77777777" w:rsidR="00F67C76" w:rsidRPr="00F67C76" w:rsidRDefault="00F67C76" w:rsidP="00F67C76">
            <w:pPr>
              <w:rPr>
                <w:b/>
                <w:szCs w:val="22"/>
              </w:rPr>
            </w:pPr>
          </w:p>
          <w:p w14:paraId="27A78F10" w14:textId="77777777" w:rsidR="00F67C76" w:rsidRPr="00F67C76" w:rsidRDefault="00F67C76" w:rsidP="00F67C76">
            <w:pPr>
              <w:spacing w:before="11"/>
              <w:rPr>
                <w:b/>
                <w:sz w:val="19"/>
                <w:szCs w:val="22"/>
              </w:rPr>
            </w:pPr>
          </w:p>
          <w:p w14:paraId="62282769" w14:textId="77777777" w:rsidR="00F67C76" w:rsidRPr="00F67C76" w:rsidRDefault="00F67C76" w:rsidP="00F67C76">
            <w:pPr>
              <w:jc w:val="both"/>
              <w:rPr>
                <w:sz w:val="18"/>
                <w:szCs w:val="22"/>
              </w:rPr>
            </w:pPr>
            <w:r w:rsidRPr="00F67C76">
              <w:rPr>
                <w:color w:val="808080"/>
                <w:sz w:val="18"/>
                <w:szCs w:val="22"/>
              </w:rPr>
              <w:t>(</w:t>
            </w:r>
            <w:proofErr w:type="gramStart"/>
            <w:r w:rsidRPr="00F67C76">
              <w:rPr>
                <w:color w:val="808080"/>
                <w:sz w:val="18"/>
                <w:szCs w:val="22"/>
              </w:rPr>
              <w:t>this</w:t>
            </w:r>
            <w:proofErr w:type="gramEnd"/>
            <w:r w:rsidRPr="00F67C76">
              <w:rPr>
                <w:color w:val="808080"/>
                <w:spacing w:val="-3"/>
                <w:sz w:val="18"/>
                <w:szCs w:val="22"/>
              </w:rPr>
              <w:t xml:space="preserve"> </w:t>
            </w:r>
            <w:r w:rsidRPr="00F67C76">
              <w:rPr>
                <w:color w:val="808080"/>
                <w:sz w:val="18"/>
                <w:szCs w:val="22"/>
              </w:rPr>
              <w:t>box</w:t>
            </w:r>
            <w:r w:rsidRPr="00F67C76">
              <w:rPr>
                <w:color w:val="808080"/>
                <w:spacing w:val="-1"/>
                <w:sz w:val="18"/>
                <w:szCs w:val="22"/>
              </w:rPr>
              <w:t xml:space="preserve"> </w:t>
            </w:r>
            <w:r w:rsidRPr="00F67C76">
              <w:rPr>
                <w:color w:val="808080"/>
                <w:sz w:val="18"/>
                <w:szCs w:val="22"/>
              </w:rPr>
              <w:t>should</w:t>
            </w:r>
            <w:r w:rsidRPr="00F67C76">
              <w:rPr>
                <w:color w:val="808080"/>
                <w:spacing w:val="-2"/>
                <w:sz w:val="18"/>
                <w:szCs w:val="22"/>
              </w:rPr>
              <w:t xml:space="preserve"> </w:t>
            </w:r>
            <w:r w:rsidRPr="00F67C76">
              <w:rPr>
                <w:color w:val="808080"/>
                <w:sz w:val="18"/>
                <w:szCs w:val="22"/>
              </w:rPr>
              <w:t>expand</w:t>
            </w:r>
            <w:r w:rsidRPr="00F67C76">
              <w:rPr>
                <w:color w:val="808080"/>
                <w:spacing w:val="-3"/>
                <w:sz w:val="18"/>
                <w:szCs w:val="22"/>
              </w:rPr>
              <w:t xml:space="preserve"> </w:t>
            </w:r>
            <w:r w:rsidRPr="00F67C76">
              <w:rPr>
                <w:color w:val="808080"/>
                <w:sz w:val="18"/>
                <w:szCs w:val="22"/>
              </w:rPr>
              <w:t>as</w:t>
            </w:r>
            <w:r w:rsidRPr="00F67C76">
              <w:rPr>
                <w:color w:val="808080"/>
                <w:spacing w:val="-1"/>
                <w:sz w:val="18"/>
                <w:szCs w:val="22"/>
              </w:rPr>
              <w:t xml:space="preserve"> </w:t>
            </w:r>
            <w:r w:rsidRPr="00F67C76">
              <w:rPr>
                <w:color w:val="808080"/>
                <w:sz w:val="18"/>
                <w:szCs w:val="22"/>
              </w:rPr>
              <w:t>you</w:t>
            </w:r>
            <w:r w:rsidRPr="00F67C76">
              <w:rPr>
                <w:color w:val="808080"/>
                <w:spacing w:val="-2"/>
                <w:sz w:val="18"/>
                <w:szCs w:val="22"/>
              </w:rPr>
              <w:t xml:space="preserve"> </w:t>
            </w:r>
            <w:r w:rsidRPr="00F67C76">
              <w:rPr>
                <w:color w:val="808080"/>
                <w:sz w:val="18"/>
                <w:szCs w:val="22"/>
              </w:rPr>
              <w:t>type)</w:t>
            </w:r>
          </w:p>
        </w:tc>
      </w:tr>
      <w:tr w:rsidR="00F67C76" w:rsidRPr="00F67C76" w14:paraId="2A5C49A5" w14:textId="77777777" w:rsidTr="00296389">
        <w:trPr>
          <w:trHeight w:val="683"/>
        </w:trPr>
        <w:tc>
          <w:tcPr>
            <w:tcW w:w="617" w:type="dxa"/>
            <w:shd w:val="clear" w:color="auto" w:fill="F1F1F1"/>
          </w:tcPr>
          <w:p w14:paraId="05209166" w14:textId="77777777" w:rsidR="00F67C76" w:rsidRPr="00F67C76" w:rsidRDefault="00F67C76" w:rsidP="00F67C76">
            <w:pPr>
              <w:rPr>
                <w:rFonts w:ascii="Times New Roman"/>
                <w:sz w:val="20"/>
                <w:szCs w:val="22"/>
              </w:rPr>
            </w:pPr>
          </w:p>
        </w:tc>
        <w:tc>
          <w:tcPr>
            <w:tcW w:w="9880" w:type="dxa"/>
            <w:shd w:val="clear" w:color="auto" w:fill="F1F1F1"/>
          </w:tcPr>
          <w:p w14:paraId="4D76B272" w14:textId="77777777" w:rsidR="00F67C76" w:rsidRPr="00F67C76" w:rsidRDefault="00F67C76" w:rsidP="00F67C76">
            <w:pPr>
              <w:spacing w:before="148" w:line="252" w:lineRule="exact"/>
              <w:rPr>
                <w:b/>
                <w:szCs w:val="22"/>
              </w:rPr>
            </w:pPr>
            <w:r w:rsidRPr="00F67C76">
              <w:rPr>
                <w:b/>
                <w:szCs w:val="22"/>
              </w:rPr>
              <w:t>Location</w:t>
            </w:r>
            <w:r w:rsidRPr="00F67C76">
              <w:rPr>
                <w:b/>
                <w:spacing w:val="-3"/>
                <w:szCs w:val="22"/>
              </w:rPr>
              <w:t xml:space="preserve"> </w:t>
            </w:r>
            <w:r w:rsidRPr="00F67C76">
              <w:rPr>
                <w:b/>
                <w:szCs w:val="22"/>
              </w:rPr>
              <w:t>of</w:t>
            </w:r>
            <w:r w:rsidRPr="00F67C76">
              <w:rPr>
                <w:b/>
                <w:spacing w:val="-1"/>
                <w:szCs w:val="22"/>
              </w:rPr>
              <w:t xml:space="preserve"> </w:t>
            </w:r>
            <w:r w:rsidRPr="00F67C76">
              <w:rPr>
                <w:b/>
                <w:szCs w:val="22"/>
              </w:rPr>
              <w:t>research</w:t>
            </w:r>
            <w:r w:rsidRPr="00F67C76">
              <w:rPr>
                <w:b/>
                <w:spacing w:val="-2"/>
                <w:szCs w:val="22"/>
              </w:rPr>
              <w:t xml:space="preserve"> </w:t>
            </w:r>
            <w:r w:rsidRPr="00F67C76">
              <w:rPr>
                <w:b/>
                <w:szCs w:val="22"/>
              </w:rPr>
              <w:t>activity</w:t>
            </w:r>
          </w:p>
          <w:p w14:paraId="5DA8A8B0" w14:textId="77777777" w:rsidR="00F67C76" w:rsidRPr="00F67C76" w:rsidRDefault="00F67C76" w:rsidP="00F67C76">
            <w:pPr>
              <w:spacing w:line="252" w:lineRule="exact"/>
              <w:rPr>
                <w:szCs w:val="22"/>
              </w:rPr>
            </w:pPr>
            <w:r w:rsidRPr="00F67C76">
              <w:rPr>
                <w:szCs w:val="22"/>
              </w:rPr>
              <w:t>Identify</w:t>
            </w:r>
            <w:r w:rsidRPr="00F67C76">
              <w:rPr>
                <w:spacing w:val="-3"/>
                <w:szCs w:val="22"/>
              </w:rPr>
              <w:t xml:space="preserve"> </w:t>
            </w:r>
            <w:r w:rsidRPr="00F67C76">
              <w:rPr>
                <w:szCs w:val="22"/>
              </w:rPr>
              <w:t>all</w:t>
            </w:r>
            <w:r w:rsidRPr="00F67C76">
              <w:rPr>
                <w:spacing w:val="-2"/>
                <w:szCs w:val="22"/>
              </w:rPr>
              <w:t xml:space="preserve"> </w:t>
            </w:r>
            <w:r w:rsidRPr="00F67C76">
              <w:rPr>
                <w:szCs w:val="22"/>
              </w:rPr>
              <w:t>locations</w:t>
            </w:r>
            <w:r w:rsidRPr="00F67C76">
              <w:rPr>
                <w:spacing w:val="-1"/>
                <w:szCs w:val="22"/>
              </w:rPr>
              <w:t xml:space="preserve"> </w:t>
            </w:r>
            <w:r w:rsidRPr="00F67C76">
              <w:rPr>
                <w:szCs w:val="22"/>
              </w:rPr>
              <w:t>where</w:t>
            </w:r>
            <w:r w:rsidRPr="00F67C76">
              <w:rPr>
                <w:spacing w:val="-2"/>
                <w:szCs w:val="22"/>
              </w:rPr>
              <w:t xml:space="preserve"> </w:t>
            </w:r>
            <w:r w:rsidRPr="00F67C76">
              <w:rPr>
                <w:szCs w:val="22"/>
              </w:rPr>
              <w:t>research</w:t>
            </w:r>
            <w:r w:rsidRPr="00F67C76">
              <w:rPr>
                <w:spacing w:val="-4"/>
                <w:szCs w:val="22"/>
              </w:rPr>
              <w:t xml:space="preserve"> </w:t>
            </w:r>
            <w:r w:rsidRPr="00F67C76">
              <w:rPr>
                <w:szCs w:val="22"/>
              </w:rPr>
              <w:t>activity will</w:t>
            </w:r>
            <w:r w:rsidRPr="00F67C76">
              <w:rPr>
                <w:spacing w:val="-2"/>
                <w:szCs w:val="22"/>
              </w:rPr>
              <w:t xml:space="preserve"> </w:t>
            </w:r>
            <w:r w:rsidRPr="00F67C76">
              <w:rPr>
                <w:szCs w:val="22"/>
              </w:rPr>
              <w:t>take</w:t>
            </w:r>
            <w:r w:rsidRPr="00F67C76">
              <w:rPr>
                <w:spacing w:val="-2"/>
                <w:szCs w:val="22"/>
              </w:rPr>
              <w:t xml:space="preserve"> </w:t>
            </w:r>
            <w:r w:rsidRPr="00F67C76">
              <w:rPr>
                <w:szCs w:val="22"/>
              </w:rPr>
              <w:t>place.</w:t>
            </w:r>
          </w:p>
        </w:tc>
      </w:tr>
      <w:tr w:rsidR="00F67C76" w:rsidRPr="00F67C76" w14:paraId="002CF4E7" w14:textId="77777777" w:rsidTr="00296389">
        <w:trPr>
          <w:trHeight w:val="767"/>
        </w:trPr>
        <w:tc>
          <w:tcPr>
            <w:tcW w:w="617" w:type="dxa"/>
          </w:tcPr>
          <w:p w14:paraId="31821363" w14:textId="77777777" w:rsidR="00F67C76" w:rsidRPr="00F67C76" w:rsidRDefault="00F67C76" w:rsidP="00F67C76">
            <w:pPr>
              <w:spacing w:before="3"/>
              <w:rPr>
                <w:b/>
                <w:szCs w:val="22"/>
              </w:rPr>
            </w:pPr>
          </w:p>
          <w:p w14:paraId="662E8BA3" w14:textId="77777777" w:rsidR="00F67C76" w:rsidRPr="00F67C76" w:rsidRDefault="00F67C76" w:rsidP="00F67C76">
            <w:pPr>
              <w:rPr>
                <w:szCs w:val="22"/>
              </w:rPr>
            </w:pPr>
            <w:r w:rsidRPr="00F67C76">
              <w:rPr>
                <w:szCs w:val="22"/>
              </w:rPr>
              <w:t>8</w:t>
            </w:r>
          </w:p>
        </w:tc>
        <w:tc>
          <w:tcPr>
            <w:tcW w:w="9880" w:type="dxa"/>
          </w:tcPr>
          <w:p w14:paraId="22AFE1C8" w14:textId="77777777" w:rsidR="00F67C76" w:rsidRPr="00F67C76" w:rsidRDefault="00F67C76" w:rsidP="00F67C76">
            <w:pPr>
              <w:spacing w:before="28"/>
              <w:rPr>
                <w:szCs w:val="22"/>
              </w:rPr>
            </w:pPr>
            <w:r w:rsidRPr="00F67C76">
              <w:rPr>
                <w:szCs w:val="22"/>
              </w:rPr>
              <w:t>Hong</w:t>
            </w:r>
            <w:r w:rsidRPr="00F67C76">
              <w:rPr>
                <w:spacing w:val="-1"/>
                <w:szCs w:val="22"/>
              </w:rPr>
              <w:t xml:space="preserve"> </w:t>
            </w:r>
            <w:r w:rsidRPr="00F67C76">
              <w:rPr>
                <w:szCs w:val="22"/>
              </w:rPr>
              <w:t>Kong</w:t>
            </w:r>
          </w:p>
          <w:p w14:paraId="507568E8" w14:textId="77777777" w:rsidR="00F67C76" w:rsidRPr="00F67C76" w:rsidRDefault="00F67C76" w:rsidP="00F67C76">
            <w:pPr>
              <w:spacing w:before="9"/>
              <w:rPr>
                <w:b/>
                <w:sz w:val="21"/>
                <w:szCs w:val="22"/>
              </w:rPr>
            </w:pPr>
          </w:p>
          <w:p w14:paraId="43466F69" w14:textId="77777777" w:rsidR="00F67C76" w:rsidRPr="00F67C76" w:rsidRDefault="00F67C76" w:rsidP="00F67C76">
            <w:pPr>
              <w:rPr>
                <w:sz w:val="18"/>
                <w:szCs w:val="22"/>
              </w:rPr>
            </w:pPr>
            <w:r w:rsidRPr="00F67C76">
              <w:rPr>
                <w:color w:val="808080"/>
                <w:sz w:val="18"/>
                <w:szCs w:val="22"/>
              </w:rPr>
              <w:t>(</w:t>
            </w:r>
            <w:proofErr w:type="gramStart"/>
            <w:r w:rsidRPr="00F67C76">
              <w:rPr>
                <w:color w:val="808080"/>
                <w:sz w:val="18"/>
                <w:szCs w:val="22"/>
              </w:rPr>
              <w:t>this</w:t>
            </w:r>
            <w:proofErr w:type="gramEnd"/>
            <w:r w:rsidRPr="00F67C76">
              <w:rPr>
                <w:color w:val="808080"/>
                <w:spacing w:val="-3"/>
                <w:sz w:val="18"/>
                <w:szCs w:val="22"/>
              </w:rPr>
              <w:t xml:space="preserve"> </w:t>
            </w:r>
            <w:r w:rsidRPr="00F67C76">
              <w:rPr>
                <w:color w:val="808080"/>
                <w:sz w:val="18"/>
                <w:szCs w:val="22"/>
              </w:rPr>
              <w:t>box</w:t>
            </w:r>
            <w:r w:rsidRPr="00F67C76">
              <w:rPr>
                <w:color w:val="808080"/>
                <w:spacing w:val="-1"/>
                <w:sz w:val="18"/>
                <w:szCs w:val="22"/>
              </w:rPr>
              <w:t xml:space="preserve"> </w:t>
            </w:r>
            <w:r w:rsidRPr="00F67C76">
              <w:rPr>
                <w:color w:val="808080"/>
                <w:sz w:val="18"/>
                <w:szCs w:val="22"/>
              </w:rPr>
              <w:t>should</w:t>
            </w:r>
            <w:r w:rsidRPr="00F67C76">
              <w:rPr>
                <w:color w:val="808080"/>
                <w:spacing w:val="-2"/>
                <w:sz w:val="18"/>
                <w:szCs w:val="22"/>
              </w:rPr>
              <w:t xml:space="preserve"> </w:t>
            </w:r>
            <w:r w:rsidRPr="00F67C76">
              <w:rPr>
                <w:color w:val="808080"/>
                <w:sz w:val="18"/>
                <w:szCs w:val="22"/>
              </w:rPr>
              <w:t>expand</w:t>
            </w:r>
            <w:r w:rsidRPr="00F67C76">
              <w:rPr>
                <w:color w:val="808080"/>
                <w:spacing w:val="-3"/>
                <w:sz w:val="18"/>
                <w:szCs w:val="22"/>
              </w:rPr>
              <w:t xml:space="preserve"> </w:t>
            </w:r>
            <w:r w:rsidRPr="00F67C76">
              <w:rPr>
                <w:color w:val="808080"/>
                <w:sz w:val="18"/>
                <w:szCs w:val="22"/>
              </w:rPr>
              <w:t>as</w:t>
            </w:r>
            <w:r w:rsidRPr="00F67C76">
              <w:rPr>
                <w:color w:val="808080"/>
                <w:spacing w:val="-1"/>
                <w:sz w:val="18"/>
                <w:szCs w:val="22"/>
              </w:rPr>
              <w:t xml:space="preserve"> </w:t>
            </w:r>
            <w:r w:rsidRPr="00F67C76">
              <w:rPr>
                <w:color w:val="808080"/>
                <w:sz w:val="18"/>
                <w:szCs w:val="22"/>
              </w:rPr>
              <w:t>you</w:t>
            </w:r>
            <w:r w:rsidRPr="00F67C76">
              <w:rPr>
                <w:color w:val="808080"/>
                <w:spacing w:val="-2"/>
                <w:sz w:val="18"/>
                <w:szCs w:val="22"/>
              </w:rPr>
              <w:t xml:space="preserve"> </w:t>
            </w:r>
            <w:r w:rsidRPr="00F67C76">
              <w:rPr>
                <w:color w:val="808080"/>
                <w:sz w:val="18"/>
                <w:szCs w:val="22"/>
              </w:rPr>
              <w:t>type)</w:t>
            </w:r>
          </w:p>
        </w:tc>
      </w:tr>
      <w:tr w:rsidR="00F67C76" w:rsidRPr="00F67C76" w14:paraId="34499346" w14:textId="77777777" w:rsidTr="00296389">
        <w:trPr>
          <w:trHeight w:val="2454"/>
        </w:trPr>
        <w:tc>
          <w:tcPr>
            <w:tcW w:w="617" w:type="dxa"/>
            <w:shd w:val="clear" w:color="auto" w:fill="F1F1F1"/>
          </w:tcPr>
          <w:p w14:paraId="57BBE8A8" w14:textId="77777777" w:rsidR="00F67C76" w:rsidRPr="00F67C76" w:rsidRDefault="00F67C76" w:rsidP="00F67C76">
            <w:pPr>
              <w:rPr>
                <w:rFonts w:ascii="Times New Roman"/>
                <w:sz w:val="20"/>
                <w:szCs w:val="22"/>
              </w:rPr>
            </w:pPr>
          </w:p>
        </w:tc>
        <w:tc>
          <w:tcPr>
            <w:tcW w:w="9880" w:type="dxa"/>
            <w:shd w:val="clear" w:color="auto" w:fill="F1F1F1"/>
          </w:tcPr>
          <w:p w14:paraId="5ED94B59" w14:textId="77777777" w:rsidR="00F67C76" w:rsidRPr="00F67C76" w:rsidRDefault="00F67C76" w:rsidP="00F67C76">
            <w:pPr>
              <w:spacing w:before="148"/>
              <w:rPr>
                <w:b/>
                <w:szCs w:val="22"/>
              </w:rPr>
            </w:pPr>
            <w:r w:rsidRPr="00F67C76">
              <w:rPr>
                <w:b/>
                <w:szCs w:val="22"/>
              </w:rPr>
              <w:t>Research</w:t>
            </w:r>
            <w:r w:rsidRPr="00F67C76">
              <w:rPr>
                <w:b/>
                <w:spacing w:val="-1"/>
                <w:szCs w:val="22"/>
              </w:rPr>
              <w:t xml:space="preserve"> </w:t>
            </w:r>
            <w:r w:rsidRPr="00F67C76">
              <w:rPr>
                <w:b/>
                <w:szCs w:val="22"/>
              </w:rPr>
              <w:t>activity outside</w:t>
            </w:r>
            <w:r w:rsidRPr="00F67C76">
              <w:rPr>
                <w:b/>
                <w:spacing w:val="-1"/>
                <w:szCs w:val="22"/>
              </w:rPr>
              <w:t xml:space="preserve"> </w:t>
            </w:r>
            <w:r w:rsidRPr="00F67C76">
              <w:rPr>
                <w:b/>
                <w:szCs w:val="22"/>
              </w:rPr>
              <w:t>of</w:t>
            </w:r>
            <w:r w:rsidRPr="00F67C76">
              <w:rPr>
                <w:b/>
                <w:spacing w:val="-1"/>
                <w:szCs w:val="22"/>
              </w:rPr>
              <w:t xml:space="preserve"> </w:t>
            </w:r>
            <w:r w:rsidRPr="00F67C76">
              <w:rPr>
                <w:b/>
                <w:szCs w:val="22"/>
              </w:rPr>
              <w:t>the</w:t>
            </w:r>
            <w:r w:rsidRPr="00F67C76">
              <w:rPr>
                <w:b/>
                <w:spacing w:val="-4"/>
                <w:szCs w:val="22"/>
              </w:rPr>
              <w:t xml:space="preserve"> </w:t>
            </w:r>
            <w:r w:rsidRPr="00F67C76">
              <w:rPr>
                <w:b/>
                <w:szCs w:val="22"/>
              </w:rPr>
              <w:t>UK</w:t>
            </w:r>
          </w:p>
          <w:p w14:paraId="512C8726" w14:textId="77777777" w:rsidR="00F67C76" w:rsidRPr="00F67C76" w:rsidRDefault="00F67C76" w:rsidP="00F67C76">
            <w:pPr>
              <w:spacing w:before="2"/>
              <w:ind w:right="181"/>
              <w:rPr>
                <w:szCs w:val="22"/>
              </w:rPr>
            </w:pPr>
            <w:r w:rsidRPr="00F67C76">
              <w:rPr>
                <w:szCs w:val="22"/>
              </w:rPr>
              <w:t>If research activity will take place overseas, you are responsible for ensuring that local ethical</w:t>
            </w:r>
            <w:r w:rsidRPr="00F67C76">
              <w:rPr>
                <w:spacing w:val="1"/>
                <w:szCs w:val="22"/>
              </w:rPr>
              <w:t xml:space="preserve"> </w:t>
            </w:r>
            <w:r w:rsidRPr="00F67C76">
              <w:rPr>
                <w:szCs w:val="22"/>
              </w:rPr>
              <w:t>considerations are complied with and that the relevant permissions are sought. Specify any local</w:t>
            </w:r>
            <w:r w:rsidRPr="00F67C76">
              <w:rPr>
                <w:spacing w:val="1"/>
                <w:szCs w:val="22"/>
              </w:rPr>
              <w:t xml:space="preserve"> </w:t>
            </w:r>
            <w:r w:rsidRPr="00F67C76">
              <w:rPr>
                <w:szCs w:val="22"/>
              </w:rPr>
              <w:t>guidelines (</w:t>
            </w:r>
            <w:proofErr w:type="gramStart"/>
            <w:r w:rsidRPr="00F67C76">
              <w:rPr>
                <w:szCs w:val="22"/>
              </w:rPr>
              <w:t>e.g.</w:t>
            </w:r>
            <w:proofErr w:type="gramEnd"/>
            <w:r w:rsidRPr="00F67C76">
              <w:rPr>
                <w:szCs w:val="22"/>
              </w:rPr>
              <w:t xml:space="preserve"> from local professional associations/learned societies/universities) that exist and</w:t>
            </w:r>
            <w:r w:rsidRPr="00F67C76">
              <w:rPr>
                <w:spacing w:val="1"/>
                <w:szCs w:val="22"/>
              </w:rPr>
              <w:t xml:space="preserve"> </w:t>
            </w:r>
            <w:r w:rsidRPr="00F67C76">
              <w:rPr>
                <w:szCs w:val="22"/>
              </w:rPr>
              <w:t>whether these involve any ethical stipulations beyond those usual in the UK (provide details of any</w:t>
            </w:r>
            <w:r w:rsidRPr="00F67C76">
              <w:rPr>
                <w:spacing w:val="-59"/>
                <w:szCs w:val="22"/>
              </w:rPr>
              <w:t xml:space="preserve"> </w:t>
            </w:r>
            <w:r w:rsidRPr="00F67C76">
              <w:rPr>
                <w:szCs w:val="22"/>
              </w:rPr>
              <w:t>licenses or permissions required). Also specify whether there are any specific ethical issues raised</w:t>
            </w:r>
            <w:r w:rsidRPr="00F67C76">
              <w:rPr>
                <w:spacing w:val="-59"/>
                <w:szCs w:val="22"/>
              </w:rPr>
              <w:t xml:space="preserve"> </w:t>
            </w:r>
            <w:r w:rsidRPr="00F67C76">
              <w:rPr>
                <w:szCs w:val="22"/>
              </w:rPr>
              <w:t>by the local context in which the research activity is taking place, for example, particular cultural</w:t>
            </w:r>
            <w:r w:rsidRPr="00F67C76">
              <w:rPr>
                <w:spacing w:val="1"/>
                <w:szCs w:val="22"/>
              </w:rPr>
              <w:t xml:space="preserve"> </w:t>
            </w:r>
            <w:r w:rsidRPr="00F67C76">
              <w:rPr>
                <w:szCs w:val="22"/>
              </w:rPr>
              <w:t>and/or legal sensitivities or vulnerabilities of participants. If you live in the country where you will do</w:t>
            </w:r>
            <w:r w:rsidRPr="00F67C76">
              <w:rPr>
                <w:spacing w:val="-60"/>
                <w:szCs w:val="22"/>
              </w:rPr>
              <w:t xml:space="preserve"> </w:t>
            </w:r>
            <w:r w:rsidRPr="00F67C76">
              <w:rPr>
                <w:szCs w:val="22"/>
              </w:rPr>
              <w:t>the</w:t>
            </w:r>
            <w:r w:rsidRPr="00F67C76">
              <w:rPr>
                <w:spacing w:val="-2"/>
                <w:szCs w:val="22"/>
              </w:rPr>
              <w:t xml:space="preserve"> </w:t>
            </w:r>
            <w:r w:rsidRPr="00F67C76">
              <w:rPr>
                <w:szCs w:val="22"/>
              </w:rPr>
              <w:t>research</w:t>
            </w:r>
            <w:r w:rsidRPr="00F67C76">
              <w:rPr>
                <w:spacing w:val="-3"/>
                <w:szCs w:val="22"/>
              </w:rPr>
              <w:t xml:space="preserve"> </w:t>
            </w:r>
            <w:r w:rsidRPr="00F67C76">
              <w:rPr>
                <w:szCs w:val="22"/>
              </w:rPr>
              <w:t>then please</w:t>
            </w:r>
            <w:r w:rsidRPr="00F67C76">
              <w:rPr>
                <w:spacing w:val="-2"/>
                <w:szCs w:val="22"/>
              </w:rPr>
              <w:t xml:space="preserve"> </w:t>
            </w:r>
            <w:r w:rsidRPr="00F67C76">
              <w:rPr>
                <w:szCs w:val="22"/>
              </w:rPr>
              <w:t>state</w:t>
            </w:r>
            <w:r w:rsidRPr="00F67C76">
              <w:rPr>
                <w:spacing w:val="-2"/>
                <w:szCs w:val="22"/>
              </w:rPr>
              <w:t xml:space="preserve"> </w:t>
            </w:r>
            <w:r w:rsidRPr="00F67C76">
              <w:rPr>
                <w:szCs w:val="22"/>
              </w:rPr>
              <w:t>this.</w:t>
            </w:r>
          </w:p>
        </w:tc>
      </w:tr>
      <w:tr w:rsidR="00F67C76" w:rsidRPr="00F67C76" w14:paraId="6A815E9A" w14:textId="77777777" w:rsidTr="00296389">
        <w:trPr>
          <w:trHeight w:val="1021"/>
        </w:trPr>
        <w:tc>
          <w:tcPr>
            <w:tcW w:w="617" w:type="dxa"/>
          </w:tcPr>
          <w:p w14:paraId="05A3AF70" w14:textId="77777777" w:rsidR="00F67C76" w:rsidRPr="00F67C76" w:rsidRDefault="00F67C76" w:rsidP="00F67C76">
            <w:pPr>
              <w:spacing w:before="4"/>
              <w:rPr>
                <w:b/>
                <w:sz w:val="33"/>
                <w:szCs w:val="22"/>
              </w:rPr>
            </w:pPr>
          </w:p>
          <w:p w14:paraId="738E0858" w14:textId="77777777" w:rsidR="00F67C76" w:rsidRPr="00F67C76" w:rsidRDefault="00F67C76" w:rsidP="00F67C76">
            <w:pPr>
              <w:rPr>
                <w:szCs w:val="22"/>
              </w:rPr>
            </w:pPr>
            <w:r w:rsidRPr="00F67C76">
              <w:rPr>
                <w:szCs w:val="22"/>
              </w:rPr>
              <w:t>9</w:t>
            </w:r>
          </w:p>
        </w:tc>
        <w:tc>
          <w:tcPr>
            <w:tcW w:w="9880" w:type="dxa"/>
          </w:tcPr>
          <w:p w14:paraId="2AE2FBB3" w14:textId="77777777" w:rsidR="00F67C76" w:rsidRPr="00F67C76" w:rsidRDefault="00F67C76" w:rsidP="00F67C76">
            <w:pPr>
              <w:spacing w:before="4"/>
              <w:rPr>
                <w:b/>
                <w:szCs w:val="22"/>
              </w:rPr>
            </w:pPr>
          </w:p>
          <w:p w14:paraId="60DED2E0" w14:textId="77777777" w:rsidR="00F67C76" w:rsidRPr="00F67C76" w:rsidRDefault="00F67C76" w:rsidP="00F67C76">
            <w:pPr>
              <w:rPr>
                <w:szCs w:val="22"/>
              </w:rPr>
            </w:pPr>
            <w:r w:rsidRPr="00F67C76">
              <w:rPr>
                <w:szCs w:val="22"/>
              </w:rPr>
              <w:t>This research</w:t>
            </w:r>
            <w:r w:rsidRPr="00F67C76">
              <w:rPr>
                <w:spacing w:val="-3"/>
                <w:szCs w:val="22"/>
              </w:rPr>
              <w:t xml:space="preserve"> </w:t>
            </w:r>
            <w:r w:rsidRPr="00F67C76">
              <w:rPr>
                <w:szCs w:val="22"/>
              </w:rPr>
              <w:t>takes</w:t>
            </w:r>
            <w:r w:rsidRPr="00F67C76">
              <w:rPr>
                <w:spacing w:val="-2"/>
                <w:szCs w:val="22"/>
              </w:rPr>
              <w:t xml:space="preserve"> </w:t>
            </w:r>
            <w:r w:rsidRPr="00F67C76">
              <w:rPr>
                <w:szCs w:val="22"/>
              </w:rPr>
              <w:t>place</w:t>
            </w:r>
            <w:r w:rsidRPr="00F67C76">
              <w:rPr>
                <w:spacing w:val="-1"/>
                <w:szCs w:val="22"/>
              </w:rPr>
              <w:t xml:space="preserve"> </w:t>
            </w:r>
            <w:r w:rsidRPr="00F67C76">
              <w:rPr>
                <w:szCs w:val="22"/>
              </w:rPr>
              <w:t>in Hong</w:t>
            </w:r>
            <w:r w:rsidRPr="00F67C76">
              <w:rPr>
                <w:spacing w:val="-1"/>
                <w:szCs w:val="22"/>
              </w:rPr>
              <w:t xml:space="preserve"> </w:t>
            </w:r>
            <w:r w:rsidRPr="00F67C76">
              <w:rPr>
                <w:szCs w:val="22"/>
              </w:rPr>
              <w:t>Kong</w:t>
            </w:r>
            <w:r w:rsidRPr="00F67C76">
              <w:rPr>
                <w:spacing w:val="-2"/>
                <w:szCs w:val="22"/>
              </w:rPr>
              <w:t xml:space="preserve"> </w:t>
            </w:r>
            <w:r w:rsidRPr="00F67C76">
              <w:rPr>
                <w:szCs w:val="22"/>
              </w:rPr>
              <w:t>and</w:t>
            </w:r>
            <w:r w:rsidRPr="00F67C76">
              <w:rPr>
                <w:spacing w:val="-3"/>
                <w:szCs w:val="22"/>
              </w:rPr>
              <w:t xml:space="preserve"> </w:t>
            </w:r>
            <w:r w:rsidRPr="00F67C76">
              <w:rPr>
                <w:szCs w:val="22"/>
              </w:rPr>
              <w:t>this</w:t>
            </w:r>
            <w:r w:rsidRPr="00F67C76">
              <w:rPr>
                <w:spacing w:val="-2"/>
                <w:szCs w:val="22"/>
              </w:rPr>
              <w:t xml:space="preserve"> </w:t>
            </w:r>
            <w:r w:rsidRPr="00F67C76">
              <w:rPr>
                <w:szCs w:val="22"/>
              </w:rPr>
              <w:t>is where</w:t>
            </w:r>
            <w:r w:rsidRPr="00F67C76">
              <w:rPr>
                <w:spacing w:val="-2"/>
                <w:szCs w:val="22"/>
              </w:rPr>
              <w:t xml:space="preserve"> </w:t>
            </w:r>
            <w:r w:rsidRPr="00F67C76">
              <w:rPr>
                <w:szCs w:val="22"/>
              </w:rPr>
              <w:t>I</w:t>
            </w:r>
            <w:r w:rsidRPr="00F67C76">
              <w:rPr>
                <w:spacing w:val="1"/>
                <w:szCs w:val="22"/>
              </w:rPr>
              <w:t xml:space="preserve"> </w:t>
            </w:r>
            <w:r w:rsidRPr="00F67C76">
              <w:rPr>
                <w:szCs w:val="22"/>
              </w:rPr>
              <w:t>live.</w:t>
            </w:r>
          </w:p>
          <w:p w14:paraId="5F4CB4D6" w14:textId="77777777" w:rsidR="00F67C76" w:rsidRPr="00F67C76" w:rsidRDefault="00F67C76" w:rsidP="00F67C76">
            <w:pPr>
              <w:rPr>
                <w:b/>
                <w:szCs w:val="22"/>
              </w:rPr>
            </w:pPr>
          </w:p>
          <w:p w14:paraId="1CC2714D" w14:textId="77777777" w:rsidR="00F67C76" w:rsidRPr="00F67C76" w:rsidRDefault="00F67C76" w:rsidP="00F67C76">
            <w:pPr>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00172CAA" w14:textId="77777777" w:rsidR="00F67C76" w:rsidRPr="00F67C76" w:rsidRDefault="00F67C76" w:rsidP="00F67C76">
      <w:pPr>
        <w:autoSpaceDE w:val="0"/>
        <w:autoSpaceDN w:val="0"/>
        <w:spacing w:before="1"/>
        <w:rPr>
          <w:b/>
          <w:kern w:val="0"/>
          <w:sz w:val="20"/>
          <w:szCs w:val="2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7374"/>
        <w:gridCol w:w="1275"/>
        <w:gridCol w:w="1277"/>
      </w:tblGrid>
      <w:tr w:rsidR="00F67C76" w:rsidRPr="00F67C76" w14:paraId="3FF25550" w14:textId="77777777" w:rsidTr="00296389">
        <w:trPr>
          <w:trHeight w:val="383"/>
        </w:trPr>
        <w:tc>
          <w:tcPr>
            <w:tcW w:w="567" w:type="dxa"/>
            <w:vMerge w:val="restart"/>
            <w:shd w:val="clear" w:color="auto" w:fill="F1F1F1"/>
          </w:tcPr>
          <w:p w14:paraId="14192CC2" w14:textId="77777777" w:rsidR="00F67C76" w:rsidRPr="00F67C76" w:rsidRDefault="00F67C76" w:rsidP="00F67C76">
            <w:pPr>
              <w:spacing w:before="10"/>
              <w:rPr>
                <w:b/>
                <w:sz w:val="21"/>
                <w:szCs w:val="22"/>
              </w:rPr>
            </w:pPr>
          </w:p>
          <w:p w14:paraId="24D6CE65" w14:textId="77777777" w:rsidR="00F67C76" w:rsidRPr="00F67C76" w:rsidRDefault="00F67C76" w:rsidP="00F67C76">
            <w:pPr>
              <w:rPr>
                <w:szCs w:val="22"/>
              </w:rPr>
            </w:pPr>
            <w:r w:rsidRPr="00F67C76">
              <w:rPr>
                <w:szCs w:val="22"/>
              </w:rPr>
              <w:t>10</w:t>
            </w:r>
          </w:p>
        </w:tc>
        <w:tc>
          <w:tcPr>
            <w:tcW w:w="7374" w:type="dxa"/>
            <w:vMerge w:val="restart"/>
            <w:shd w:val="clear" w:color="auto" w:fill="F1F1F1"/>
          </w:tcPr>
          <w:p w14:paraId="5FB8B780" w14:textId="77777777" w:rsidR="00F67C76" w:rsidRPr="00F67C76" w:rsidRDefault="00F67C76" w:rsidP="00F67C76">
            <w:pPr>
              <w:spacing w:line="252" w:lineRule="exact"/>
              <w:rPr>
                <w:b/>
                <w:szCs w:val="22"/>
              </w:rPr>
            </w:pPr>
            <w:r w:rsidRPr="00F67C76">
              <w:rPr>
                <w:szCs w:val="22"/>
              </w:rPr>
              <w:t>Use</w:t>
            </w:r>
            <w:r w:rsidRPr="00F67C76">
              <w:rPr>
                <w:spacing w:val="-2"/>
                <w:szCs w:val="22"/>
              </w:rPr>
              <w:t xml:space="preserve"> </w:t>
            </w:r>
            <w:r w:rsidRPr="00F67C76">
              <w:rPr>
                <w:szCs w:val="22"/>
              </w:rPr>
              <w:t>of</w:t>
            </w:r>
            <w:r w:rsidRPr="00F67C76">
              <w:rPr>
                <w:spacing w:val="-2"/>
                <w:szCs w:val="22"/>
              </w:rPr>
              <w:t xml:space="preserve"> </w:t>
            </w:r>
            <w:r w:rsidRPr="00F67C76">
              <w:rPr>
                <w:szCs w:val="22"/>
              </w:rPr>
              <w:t>documentation</w:t>
            </w:r>
            <w:r w:rsidRPr="00F67C76">
              <w:rPr>
                <w:spacing w:val="-2"/>
                <w:szCs w:val="22"/>
              </w:rPr>
              <w:t xml:space="preserve"> </w:t>
            </w:r>
            <w:r w:rsidRPr="00F67C76">
              <w:rPr>
                <w:szCs w:val="22"/>
              </w:rPr>
              <w:t>not in</w:t>
            </w:r>
            <w:r w:rsidRPr="00F67C76">
              <w:rPr>
                <w:spacing w:val="-4"/>
                <w:szCs w:val="22"/>
              </w:rPr>
              <w:t xml:space="preserve"> </w:t>
            </w:r>
            <w:r w:rsidRPr="00F67C76">
              <w:rPr>
                <w:szCs w:val="22"/>
              </w:rPr>
              <w:t>the</w:t>
            </w:r>
            <w:r w:rsidRPr="00F67C76">
              <w:rPr>
                <w:spacing w:val="-2"/>
                <w:szCs w:val="22"/>
              </w:rPr>
              <w:t xml:space="preserve"> </w:t>
            </w:r>
            <w:r w:rsidRPr="00F67C76">
              <w:rPr>
                <w:szCs w:val="22"/>
              </w:rPr>
              <w:t>public domain:</w:t>
            </w:r>
            <w:r w:rsidRPr="00F67C76">
              <w:rPr>
                <w:spacing w:val="-3"/>
                <w:szCs w:val="22"/>
              </w:rPr>
              <w:t xml:space="preserve"> </w:t>
            </w:r>
            <w:r w:rsidRPr="00F67C76">
              <w:rPr>
                <w:szCs w:val="22"/>
              </w:rPr>
              <w:t>Are</w:t>
            </w:r>
            <w:r w:rsidRPr="00F67C76">
              <w:rPr>
                <w:spacing w:val="-2"/>
                <w:szCs w:val="22"/>
              </w:rPr>
              <w:t xml:space="preserve"> </w:t>
            </w:r>
            <w:r w:rsidRPr="00F67C76">
              <w:rPr>
                <w:szCs w:val="22"/>
              </w:rPr>
              <w:t>any</w:t>
            </w:r>
            <w:r w:rsidRPr="00F67C76">
              <w:rPr>
                <w:spacing w:val="-2"/>
                <w:szCs w:val="22"/>
              </w:rPr>
              <w:t xml:space="preserve"> </w:t>
            </w:r>
            <w:r w:rsidRPr="00F67C76">
              <w:rPr>
                <w:szCs w:val="22"/>
              </w:rPr>
              <w:t>documents</w:t>
            </w:r>
            <w:r w:rsidRPr="00F67C76">
              <w:rPr>
                <w:spacing w:val="2"/>
                <w:szCs w:val="22"/>
              </w:rPr>
              <w:t xml:space="preserve"> </w:t>
            </w:r>
            <w:r w:rsidRPr="00F67C76">
              <w:rPr>
                <w:b/>
                <w:szCs w:val="22"/>
                <w:u w:val="single"/>
              </w:rPr>
              <w:t>NOT</w:t>
            </w:r>
          </w:p>
          <w:p w14:paraId="4C6483B7" w14:textId="77777777" w:rsidR="00F67C76" w:rsidRPr="00F67C76" w:rsidRDefault="00F67C76" w:rsidP="00F67C76">
            <w:pPr>
              <w:spacing w:line="252" w:lineRule="exact"/>
              <w:rPr>
                <w:szCs w:val="22"/>
              </w:rPr>
            </w:pPr>
            <w:r w:rsidRPr="00F67C76">
              <w:rPr>
                <w:szCs w:val="22"/>
              </w:rPr>
              <w:t>publicly</w:t>
            </w:r>
            <w:r w:rsidRPr="00F67C76">
              <w:rPr>
                <w:spacing w:val="-4"/>
                <w:szCs w:val="22"/>
              </w:rPr>
              <w:t xml:space="preserve"> </w:t>
            </w:r>
            <w:r w:rsidRPr="00F67C76">
              <w:rPr>
                <w:szCs w:val="22"/>
              </w:rPr>
              <w:t>available?</w:t>
            </w:r>
          </w:p>
        </w:tc>
        <w:tc>
          <w:tcPr>
            <w:tcW w:w="1275" w:type="dxa"/>
            <w:shd w:val="clear" w:color="auto" w:fill="F1F1F1"/>
          </w:tcPr>
          <w:p w14:paraId="471DD1A1" w14:textId="77777777" w:rsidR="00F67C76" w:rsidRPr="00F67C76" w:rsidRDefault="00F67C76" w:rsidP="00F67C76">
            <w:pPr>
              <w:spacing w:before="64"/>
              <w:ind w:right="461"/>
              <w:jc w:val="right"/>
              <w:rPr>
                <w:b/>
                <w:szCs w:val="22"/>
              </w:rPr>
            </w:pPr>
            <w:r w:rsidRPr="00F67C76">
              <w:rPr>
                <w:b/>
                <w:szCs w:val="22"/>
              </w:rPr>
              <w:t>NO</w:t>
            </w:r>
          </w:p>
        </w:tc>
        <w:tc>
          <w:tcPr>
            <w:tcW w:w="1277" w:type="dxa"/>
            <w:shd w:val="clear" w:color="auto" w:fill="D9D9D9"/>
          </w:tcPr>
          <w:p w14:paraId="5DFFF8A2" w14:textId="77777777" w:rsidR="00F67C76" w:rsidRPr="00F67C76" w:rsidRDefault="00F67C76" w:rsidP="00F67C76">
            <w:pPr>
              <w:spacing w:before="51"/>
              <w:jc w:val="center"/>
              <w:rPr>
                <w:rFonts w:ascii="MS Gothic" w:hAnsi="MS Gothic"/>
                <w:szCs w:val="22"/>
              </w:rPr>
            </w:pPr>
            <w:r w:rsidRPr="00F67C76">
              <w:rPr>
                <w:rFonts w:ascii="MS Gothic" w:hAnsi="MS Gothic"/>
                <w:szCs w:val="22"/>
              </w:rPr>
              <w:t>☒</w:t>
            </w:r>
          </w:p>
        </w:tc>
      </w:tr>
      <w:tr w:rsidR="00F67C76" w:rsidRPr="00F67C76" w14:paraId="74224320" w14:textId="77777777" w:rsidTr="00296389">
        <w:trPr>
          <w:trHeight w:val="364"/>
        </w:trPr>
        <w:tc>
          <w:tcPr>
            <w:tcW w:w="567" w:type="dxa"/>
            <w:vMerge/>
            <w:tcBorders>
              <w:top w:val="nil"/>
            </w:tcBorders>
            <w:shd w:val="clear" w:color="auto" w:fill="F1F1F1"/>
          </w:tcPr>
          <w:p w14:paraId="4EBFBE92" w14:textId="77777777" w:rsidR="00F67C76" w:rsidRPr="00F67C76" w:rsidRDefault="00F67C76" w:rsidP="00F67C76">
            <w:pPr>
              <w:rPr>
                <w:sz w:val="2"/>
                <w:szCs w:val="2"/>
              </w:rPr>
            </w:pPr>
          </w:p>
        </w:tc>
        <w:tc>
          <w:tcPr>
            <w:tcW w:w="7374" w:type="dxa"/>
            <w:vMerge/>
            <w:tcBorders>
              <w:top w:val="nil"/>
            </w:tcBorders>
            <w:shd w:val="clear" w:color="auto" w:fill="F1F1F1"/>
          </w:tcPr>
          <w:p w14:paraId="2CFEBF15" w14:textId="77777777" w:rsidR="00F67C76" w:rsidRPr="00F67C76" w:rsidRDefault="00F67C76" w:rsidP="00F67C76">
            <w:pPr>
              <w:rPr>
                <w:sz w:val="2"/>
                <w:szCs w:val="2"/>
              </w:rPr>
            </w:pPr>
          </w:p>
        </w:tc>
        <w:tc>
          <w:tcPr>
            <w:tcW w:w="1275" w:type="dxa"/>
            <w:shd w:val="clear" w:color="auto" w:fill="F1F1F1"/>
          </w:tcPr>
          <w:p w14:paraId="43F54C84" w14:textId="77777777" w:rsidR="00F67C76" w:rsidRPr="00F67C76" w:rsidRDefault="00F67C76" w:rsidP="00F67C76">
            <w:pPr>
              <w:spacing w:before="55"/>
              <w:ind w:right="406"/>
              <w:jc w:val="right"/>
              <w:rPr>
                <w:b/>
                <w:szCs w:val="22"/>
              </w:rPr>
            </w:pPr>
            <w:r w:rsidRPr="00F67C76">
              <w:rPr>
                <w:b/>
                <w:szCs w:val="22"/>
              </w:rPr>
              <w:t>YES</w:t>
            </w:r>
          </w:p>
        </w:tc>
        <w:tc>
          <w:tcPr>
            <w:tcW w:w="1277" w:type="dxa"/>
            <w:shd w:val="clear" w:color="auto" w:fill="D9D9D9"/>
          </w:tcPr>
          <w:p w14:paraId="34852D29" w14:textId="77777777" w:rsidR="00F67C76" w:rsidRPr="00F67C76" w:rsidRDefault="00F67C76" w:rsidP="00F67C76">
            <w:pPr>
              <w:spacing w:before="36"/>
              <w:jc w:val="center"/>
              <w:rPr>
                <w:rFonts w:ascii="Segoe UI Symbol" w:hAnsi="Segoe UI Symbol"/>
                <w:szCs w:val="22"/>
              </w:rPr>
            </w:pPr>
            <w:r w:rsidRPr="00F67C76">
              <w:rPr>
                <w:rFonts w:ascii="Segoe UI Symbol" w:hAnsi="Segoe UI Symbol"/>
                <w:szCs w:val="22"/>
              </w:rPr>
              <w:t>☐</w:t>
            </w:r>
          </w:p>
        </w:tc>
      </w:tr>
      <w:tr w:rsidR="00F67C76" w:rsidRPr="00F67C76" w14:paraId="0550776A" w14:textId="77777777" w:rsidTr="00296389">
        <w:trPr>
          <w:trHeight w:val="1725"/>
        </w:trPr>
        <w:tc>
          <w:tcPr>
            <w:tcW w:w="567" w:type="dxa"/>
          </w:tcPr>
          <w:p w14:paraId="61761C88" w14:textId="77777777" w:rsidR="00F67C76" w:rsidRPr="00F67C76" w:rsidRDefault="00F67C76" w:rsidP="00F67C76">
            <w:pPr>
              <w:rPr>
                <w:b/>
                <w:szCs w:val="22"/>
              </w:rPr>
            </w:pPr>
          </w:p>
          <w:p w14:paraId="0B317BA1" w14:textId="77777777" w:rsidR="00F67C76" w:rsidRPr="00F67C76" w:rsidRDefault="00F67C76" w:rsidP="00F67C76">
            <w:pPr>
              <w:rPr>
                <w:b/>
                <w:szCs w:val="22"/>
              </w:rPr>
            </w:pPr>
          </w:p>
          <w:p w14:paraId="04608A63" w14:textId="77777777" w:rsidR="00F67C76" w:rsidRPr="00F67C76" w:rsidRDefault="00F67C76" w:rsidP="00F67C76">
            <w:pPr>
              <w:spacing w:before="185"/>
              <w:rPr>
                <w:szCs w:val="22"/>
              </w:rPr>
            </w:pPr>
            <w:r w:rsidRPr="00F67C76">
              <w:rPr>
                <w:szCs w:val="22"/>
              </w:rPr>
              <w:t>11</w:t>
            </w:r>
          </w:p>
        </w:tc>
        <w:tc>
          <w:tcPr>
            <w:tcW w:w="9926" w:type="dxa"/>
            <w:gridSpan w:val="3"/>
          </w:tcPr>
          <w:p w14:paraId="06A9A29A" w14:textId="77777777" w:rsidR="00F67C76" w:rsidRPr="00F67C76" w:rsidRDefault="00F67C76" w:rsidP="00F67C76">
            <w:pPr>
              <w:ind w:right="152"/>
              <w:rPr>
                <w:szCs w:val="22"/>
              </w:rPr>
            </w:pPr>
            <w:r w:rsidRPr="00F67C76">
              <w:rPr>
                <w:szCs w:val="22"/>
              </w:rPr>
              <w:t>If</w:t>
            </w:r>
            <w:r w:rsidRPr="00F67C76">
              <w:rPr>
                <w:spacing w:val="-3"/>
                <w:szCs w:val="22"/>
              </w:rPr>
              <w:t xml:space="preserve"> </w:t>
            </w:r>
            <w:proofErr w:type="gramStart"/>
            <w:r w:rsidRPr="00F67C76">
              <w:rPr>
                <w:szCs w:val="22"/>
              </w:rPr>
              <w:t>Yes</w:t>
            </w:r>
            <w:proofErr w:type="gramEnd"/>
            <w:r w:rsidRPr="00F67C76">
              <w:rPr>
                <w:szCs w:val="22"/>
              </w:rPr>
              <w:t>,</w:t>
            </w:r>
            <w:r w:rsidRPr="00F67C76">
              <w:rPr>
                <w:spacing w:val="-2"/>
                <w:szCs w:val="22"/>
              </w:rPr>
              <w:t xml:space="preserve"> </w:t>
            </w:r>
            <w:r w:rsidRPr="00F67C76">
              <w:rPr>
                <w:szCs w:val="22"/>
              </w:rPr>
              <w:t>please</w:t>
            </w:r>
            <w:r w:rsidRPr="00F67C76">
              <w:rPr>
                <w:spacing w:val="-1"/>
                <w:szCs w:val="22"/>
              </w:rPr>
              <w:t xml:space="preserve"> </w:t>
            </w:r>
            <w:r w:rsidRPr="00F67C76">
              <w:rPr>
                <w:szCs w:val="22"/>
              </w:rPr>
              <w:t>provide</w:t>
            </w:r>
            <w:r w:rsidRPr="00F67C76">
              <w:rPr>
                <w:spacing w:val="-1"/>
                <w:szCs w:val="22"/>
              </w:rPr>
              <w:t xml:space="preserve"> </w:t>
            </w:r>
            <w:r w:rsidRPr="00F67C76">
              <w:rPr>
                <w:szCs w:val="22"/>
              </w:rPr>
              <w:t>details</w:t>
            </w:r>
            <w:r w:rsidRPr="00F67C76">
              <w:rPr>
                <w:spacing w:val="-1"/>
                <w:szCs w:val="22"/>
              </w:rPr>
              <w:t xml:space="preserve"> </w:t>
            </w:r>
            <w:r w:rsidRPr="00F67C76">
              <w:rPr>
                <w:szCs w:val="22"/>
              </w:rPr>
              <w:t>here</w:t>
            </w:r>
            <w:r w:rsidRPr="00F67C76">
              <w:rPr>
                <w:spacing w:val="-3"/>
                <w:szCs w:val="22"/>
              </w:rPr>
              <w:t xml:space="preserve"> </w:t>
            </w:r>
            <w:r w:rsidRPr="00F67C76">
              <w:rPr>
                <w:szCs w:val="22"/>
              </w:rPr>
              <w:t>of</w:t>
            </w:r>
            <w:r w:rsidRPr="00F67C76">
              <w:rPr>
                <w:spacing w:val="-2"/>
                <w:szCs w:val="22"/>
              </w:rPr>
              <w:t xml:space="preserve"> </w:t>
            </w:r>
            <w:r w:rsidRPr="00F67C76">
              <w:rPr>
                <w:szCs w:val="22"/>
              </w:rPr>
              <w:t>how</w:t>
            </w:r>
            <w:r w:rsidRPr="00F67C76">
              <w:rPr>
                <w:spacing w:val="-1"/>
                <w:szCs w:val="22"/>
              </w:rPr>
              <w:t xml:space="preserve"> </w:t>
            </w:r>
            <w:r w:rsidRPr="00F67C76">
              <w:rPr>
                <w:szCs w:val="22"/>
              </w:rPr>
              <w:t>you</w:t>
            </w:r>
            <w:r w:rsidRPr="00F67C76">
              <w:rPr>
                <w:spacing w:val="-3"/>
                <w:szCs w:val="22"/>
              </w:rPr>
              <w:t xml:space="preserve"> </w:t>
            </w:r>
            <w:r w:rsidRPr="00F67C76">
              <w:rPr>
                <w:szCs w:val="22"/>
              </w:rPr>
              <w:t>will</w:t>
            </w:r>
            <w:r w:rsidRPr="00F67C76">
              <w:rPr>
                <w:spacing w:val="-2"/>
                <w:szCs w:val="22"/>
              </w:rPr>
              <w:t xml:space="preserve"> </w:t>
            </w:r>
            <w:r w:rsidRPr="00F67C76">
              <w:rPr>
                <w:szCs w:val="22"/>
              </w:rPr>
              <w:t>gain</w:t>
            </w:r>
            <w:r w:rsidRPr="00F67C76">
              <w:rPr>
                <w:spacing w:val="-1"/>
                <w:szCs w:val="22"/>
              </w:rPr>
              <w:t xml:space="preserve"> </w:t>
            </w:r>
            <w:r w:rsidRPr="00F67C76">
              <w:rPr>
                <w:szCs w:val="22"/>
              </w:rPr>
              <w:t>access</w:t>
            </w:r>
            <w:r w:rsidRPr="00F67C76">
              <w:rPr>
                <w:spacing w:val="-3"/>
                <w:szCs w:val="22"/>
              </w:rPr>
              <w:t xml:space="preserve"> </w:t>
            </w:r>
            <w:r w:rsidRPr="00F67C76">
              <w:rPr>
                <w:szCs w:val="22"/>
              </w:rPr>
              <w:t>to</w:t>
            </w:r>
            <w:r w:rsidRPr="00F67C76">
              <w:rPr>
                <w:spacing w:val="-3"/>
                <w:szCs w:val="22"/>
              </w:rPr>
              <w:t xml:space="preserve"> </w:t>
            </w:r>
            <w:r w:rsidRPr="00F67C76">
              <w:rPr>
                <w:szCs w:val="22"/>
              </w:rPr>
              <w:t>specific</w:t>
            </w:r>
            <w:r w:rsidRPr="00F67C76">
              <w:rPr>
                <w:spacing w:val="-1"/>
                <w:szCs w:val="22"/>
              </w:rPr>
              <w:t xml:space="preserve"> </w:t>
            </w:r>
            <w:r w:rsidRPr="00F67C76">
              <w:rPr>
                <w:szCs w:val="22"/>
              </w:rPr>
              <w:t>documentation</w:t>
            </w:r>
            <w:r w:rsidRPr="00F67C76">
              <w:rPr>
                <w:spacing w:val="-3"/>
                <w:szCs w:val="22"/>
              </w:rPr>
              <w:t xml:space="preserve"> </w:t>
            </w:r>
            <w:r w:rsidRPr="00F67C76">
              <w:rPr>
                <w:szCs w:val="22"/>
              </w:rPr>
              <w:t>that</w:t>
            </w:r>
            <w:r w:rsidRPr="00F67C76">
              <w:rPr>
                <w:spacing w:val="-2"/>
                <w:szCs w:val="22"/>
              </w:rPr>
              <w:t xml:space="preserve"> </w:t>
            </w:r>
            <w:r w:rsidRPr="00F67C76">
              <w:rPr>
                <w:szCs w:val="22"/>
              </w:rPr>
              <w:t>is not</w:t>
            </w:r>
            <w:r w:rsidRPr="00F67C76">
              <w:rPr>
                <w:spacing w:val="-58"/>
                <w:szCs w:val="22"/>
              </w:rPr>
              <w:t xml:space="preserve"> </w:t>
            </w:r>
            <w:r w:rsidRPr="00F67C76">
              <w:rPr>
                <w:szCs w:val="22"/>
              </w:rPr>
              <w:t>in the public domain and that this is in accordance with the current data protection law of the</w:t>
            </w:r>
            <w:r w:rsidRPr="00F67C76">
              <w:rPr>
                <w:spacing w:val="1"/>
                <w:szCs w:val="22"/>
              </w:rPr>
              <w:t xml:space="preserve"> </w:t>
            </w:r>
            <w:r w:rsidRPr="00F67C76">
              <w:rPr>
                <w:szCs w:val="22"/>
              </w:rPr>
              <w:t>country</w:t>
            </w:r>
            <w:r w:rsidRPr="00F67C76">
              <w:rPr>
                <w:spacing w:val="-3"/>
                <w:szCs w:val="22"/>
              </w:rPr>
              <w:t xml:space="preserve"> </w:t>
            </w:r>
            <w:r w:rsidRPr="00F67C76">
              <w:rPr>
                <w:szCs w:val="22"/>
              </w:rPr>
              <w:t>in question and</w:t>
            </w:r>
            <w:r w:rsidRPr="00F67C76">
              <w:rPr>
                <w:spacing w:val="-1"/>
                <w:szCs w:val="22"/>
              </w:rPr>
              <w:t xml:space="preserve"> </w:t>
            </w:r>
            <w:r w:rsidRPr="00F67C76">
              <w:rPr>
                <w:szCs w:val="22"/>
              </w:rPr>
              <w:t>that</w:t>
            </w:r>
            <w:r w:rsidRPr="00F67C76">
              <w:rPr>
                <w:spacing w:val="2"/>
                <w:szCs w:val="22"/>
              </w:rPr>
              <w:t xml:space="preserve"> </w:t>
            </w:r>
            <w:r w:rsidRPr="00F67C76">
              <w:rPr>
                <w:szCs w:val="22"/>
              </w:rPr>
              <w:t>of</w:t>
            </w:r>
            <w:r w:rsidRPr="00F67C76">
              <w:rPr>
                <w:spacing w:val="2"/>
                <w:szCs w:val="22"/>
              </w:rPr>
              <w:t xml:space="preserve"> </w:t>
            </w:r>
            <w:r w:rsidRPr="00F67C76">
              <w:rPr>
                <w:szCs w:val="22"/>
              </w:rPr>
              <w:t>England and</w:t>
            </w:r>
            <w:r w:rsidRPr="00F67C76">
              <w:rPr>
                <w:spacing w:val="-2"/>
                <w:szCs w:val="22"/>
              </w:rPr>
              <w:t xml:space="preserve"> </w:t>
            </w:r>
            <w:r w:rsidRPr="00F67C76">
              <w:rPr>
                <w:szCs w:val="22"/>
              </w:rPr>
              <w:t>Wales.</w:t>
            </w:r>
          </w:p>
          <w:p w14:paraId="34CFAEFC" w14:textId="77777777" w:rsidR="00F67C76" w:rsidRPr="00F67C76" w:rsidRDefault="00F67C76" w:rsidP="00F67C76">
            <w:pPr>
              <w:rPr>
                <w:b/>
                <w:szCs w:val="22"/>
              </w:rPr>
            </w:pPr>
          </w:p>
          <w:p w14:paraId="1E78C680" w14:textId="77777777" w:rsidR="00F67C76" w:rsidRPr="00F67C76" w:rsidRDefault="00F67C76" w:rsidP="00F67C76">
            <w:pPr>
              <w:rPr>
                <w:b/>
                <w:szCs w:val="22"/>
              </w:rPr>
            </w:pPr>
          </w:p>
          <w:p w14:paraId="1A63E4E2" w14:textId="77777777" w:rsidR="00F67C76" w:rsidRPr="00F67C76" w:rsidRDefault="00F67C76" w:rsidP="00F67C76">
            <w:pPr>
              <w:spacing w:before="208" w:line="187" w:lineRule="exact"/>
              <w:rPr>
                <w:i/>
                <w:sz w:val="18"/>
                <w:szCs w:val="22"/>
              </w:rPr>
            </w:pPr>
            <w:r w:rsidRPr="00F67C76">
              <w:rPr>
                <w:i/>
                <w:sz w:val="18"/>
                <w:szCs w:val="22"/>
              </w:rPr>
              <w:t>(</w:t>
            </w:r>
            <w:proofErr w:type="gramStart"/>
            <w:r w:rsidRPr="00F67C76">
              <w:rPr>
                <w:i/>
                <w:sz w:val="18"/>
                <w:szCs w:val="22"/>
              </w:rPr>
              <w:t>this</w:t>
            </w:r>
            <w:proofErr w:type="gramEnd"/>
            <w:r w:rsidRPr="00F67C76">
              <w:rPr>
                <w:i/>
                <w:spacing w:val="-3"/>
                <w:sz w:val="18"/>
                <w:szCs w:val="22"/>
              </w:rPr>
              <w:t xml:space="preserve"> </w:t>
            </w:r>
            <w:r w:rsidRPr="00F67C76">
              <w:rPr>
                <w:i/>
                <w:sz w:val="18"/>
                <w:szCs w:val="22"/>
              </w:rPr>
              <w:t>box</w:t>
            </w:r>
            <w:r w:rsidRPr="00F67C76">
              <w:rPr>
                <w:i/>
                <w:spacing w:val="-1"/>
                <w:sz w:val="18"/>
                <w:szCs w:val="22"/>
              </w:rPr>
              <w:t xml:space="preserve"> </w:t>
            </w:r>
            <w:r w:rsidRPr="00F67C76">
              <w:rPr>
                <w:i/>
                <w:sz w:val="18"/>
                <w:szCs w:val="22"/>
              </w:rPr>
              <w:t>should</w:t>
            </w:r>
            <w:r w:rsidRPr="00F67C76">
              <w:rPr>
                <w:i/>
                <w:spacing w:val="-2"/>
                <w:sz w:val="18"/>
                <w:szCs w:val="22"/>
              </w:rPr>
              <w:t xml:space="preserve"> </w:t>
            </w:r>
            <w:r w:rsidRPr="00F67C76">
              <w:rPr>
                <w:i/>
                <w:sz w:val="18"/>
                <w:szCs w:val="22"/>
              </w:rPr>
              <w:t>expand</w:t>
            </w:r>
            <w:r w:rsidRPr="00F67C76">
              <w:rPr>
                <w:i/>
                <w:spacing w:val="-2"/>
                <w:sz w:val="18"/>
                <w:szCs w:val="22"/>
              </w:rPr>
              <w:t xml:space="preserve"> </w:t>
            </w:r>
            <w:r w:rsidRPr="00F67C76">
              <w:rPr>
                <w:i/>
                <w:sz w:val="18"/>
                <w:szCs w:val="22"/>
              </w:rPr>
              <w:t>as</w:t>
            </w:r>
            <w:r w:rsidRPr="00F67C76">
              <w:rPr>
                <w:i/>
                <w:spacing w:val="-1"/>
                <w:sz w:val="18"/>
                <w:szCs w:val="22"/>
              </w:rPr>
              <w:t xml:space="preserve"> </w:t>
            </w:r>
            <w:r w:rsidRPr="00F67C76">
              <w:rPr>
                <w:i/>
                <w:sz w:val="18"/>
                <w:szCs w:val="22"/>
              </w:rPr>
              <w:t>you</w:t>
            </w:r>
            <w:r w:rsidRPr="00F67C76">
              <w:rPr>
                <w:i/>
                <w:spacing w:val="-2"/>
                <w:sz w:val="18"/>
                <w:szCs w:val="22"/>
              </w:rPr>
              <w:t xml:space="preserve"> </w:t>
            </w:r>
            <w:r w:rsidRPr="00F67C76">
              <w:rPr>
                <w:i/>
                <w:sz w:val="18"/>
                <w:szCs w:val="22"/>
              </w:rPr>
              <w:t>type)</w:t>
            </w:r>
          </w:p>
        </w:tc>
      </w:tr>
    </w:tbl>
    <w:p w14:paraId="7B01D1A8" w14:textId="77777777" w:rsidR="00F67C76" w:rsidRPr="00F67C76" w:rsidRDefault="00F67C76" w:rsidP="00F67C76">
      <w:pPr>
        <w:autoSpaceDE w:val="0"/>
        <w:autoSpaceDN w:val="0"/>
        <w:rPr>
          <w:b/>
          <w:kern w:val="0"/>
          <w:sz w:val="20"/>
          <w:szCs w:val="22"/>
        </w:rPr>
      </w:pPr>
    </w:p>
    <w:p w14:paraId="0FD5040F" w14:textId="77777777" w:rsidR="00F67C76" w:rsidRPr="00F67C76" w:rsidRDefault="00F67C76" w:rsidP="00F67C76">
      <w:pPr>
        <w:autoSpaceDE w:val="0"/>
        <w:autoSpaceDN w:val="0"/>
        <w:spacing w:before="1"/>
        <w:rPr>
          <w:b/>
          <w:kern w:val="0"/>
          <w:sz w:val="23"/>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8219"/>
        <w:gridCol w:w="849"/>
        <w:gridCol w:w="823"/>
      </w:tblGrid>
      <w:tr w:rsidR="00F67C76" w:rsidRPr="00F67C76" w14:paraId="61BA55FB" w14:textId="77777777" w:rsidTr="00296389">
        <w:trPr>
          <w:trHeight w:val="505"/>
        </w:trPr>
        <w:tc>
          <w:tcPr>
            <w:tcW w:w="562" w:type="dxa"/>
            <w:shd w:val="clear" w:color="auto" w:fill="F1F1F1"/>
          </w:tcPr>
          <w:p w14:paraId="7A0967D2" w14:textId="77777777" w:rsidR="00F67C76" w:rsidRPr="00F67C76" w:rsidRDefault="00F67C76" w:rsidP="00F67C76">
            <w:pPr>
              <w:rPr>
                <w:rFonts w:ascii="Times New Roman"/>
                <w:sz w:val="20"/>
                <w:szCs w:val="22"/>
              </w:rPr>
            </w:pPr>
          </w:p>
        </w:tc>
        <w:tc>
          <w:tcPr>
            <w:tcW w:w="8219" w:type="dxa"/>
            <w:shd w:val="clear" w:color="auto" w:fill="F1F1F1"/>
          </w:tcPr>
          <w:p w14:paraId="55E0E237" w14:textId="77777777" w:rsidR="00F67C76" w:rsidRPr="00F67C76" w:rsidRDefault="00F67C76" w:rsidP="00F67C76">
            <w:pPr>
              <w:spacing w:line="252" w:lineRule="exact"/>
              <w:rPr>
                <w:b/>
                <w:szCs w:val="22"/>
              </w:rPr>
            </w:pPr>
            <w:r w:rsidRPr="00F67C76">
              <w:rPr>
                <w:b/>
                <w:szCs w:val="22"/>
              </w:rPr>
              <w:t>Does</w:t>
            </w:r>
            <w:r w:rsidRPr="00F67C76">
              <w:rPr>
                <w:b/>
                <w:spacing w:val="-3"/>
                <w:szCs w:val="22"/>
              </w:rPr>
              <w:t xml:space="preserve"> </w:t>
            </w:r>
            <w:r w:rsidRPr="00F67C76">
              <w:rPr>
                <w:b/>
                <w:szCs w:val="22"/>
              </w:rPr>
              <w:t>your</w:t>
            </w:r>
            <w:r w:rsidRPr="00F67C76">
              <w:rPr>
                <w:b/>
                <w:spacing w:val="-4"/>
                <w:szCs w:val="22"/>
              </w:rPr>
              <w:t xml:space="preserve"> </w:t>
            </w:r>
            <w:r w:rsidRPr="00F67C76">
              <w:rPr>
                <w:b/>
                <w:szCs w:val="22"/>
              </w:rPr>
              <w:t>research</w:t>
            </w:r>
            <w:r w:rsidRPr="00F67C76">
              <w:rPr>
                <w:b/>
                <w:spacing w:val="-4"/>
                <w:szCs w:val="22"/>
              </w:rPr>
              <w:t xml:space="preserve"> </w:t>
            </w:r>
            <w:r w:rsidRPr="00F67C76">
              <w:rPr>
                <w:b/>
                <w:szCs w:val="22"/>
              </w:rPr>
              <w:t>relate</w:t>
            </w:r>
            <w:r w:rsidRPr="00F67C76">
              <w:rPr>
                <w:b/>
                <w:spacing w:val="-4"/>
                <w:szCs w:val="22"/>
              </w:rPr>
              <w:t xml:space="preserve"> </w:t>
            </w:r>
            <w:r w:rsidRPr="00F67C76">
              <w:rPr>
                <w:b/>
                <w:szCs w:val="22"/>
              </w:rPr>
              <w:t>to</w:t>
            </w:r>
            <w:r w:rsidRPr="00F67C76">
              <w:rPr>
                <w:b/>
                <w:spacing w:val="-5"/>
                <w:szCs w:val="22"/>
              </w:rPr>
              <w:t xml:space="preserve"> </w:t>
            </w:r>
            <w:r w:rsidRPr="00F67C76">
              <w:rPr>
                <w:b/>
                <w:szCs w:val="22"/>
              </w:rPr>
              <w:t>one</w:t>
            </w:r>
            <w:r w:rsidRPr="00F67C76">
              <w:rPr>
                <w:b/>
                <w:spacing w:val="-2"/>
                <w:szCs w:val="22"/>
              </w:rPr>
              <w:t xml:space="preserve"> </w:t>
            </w:r>
            <w:r w:rsidRPr="00F67C76">
              <w:rPr>
                <w:b/>
                <w:szCs w:val="22"/>
              </w:rPr>
              <w:t>or</w:t>
            </w:r>
            <w:r w:rsidRPr="00F67C76">
              <w:rPr>
                <w:b/>
                <w:spacing w:val="-4"/>
                <w:szCs w:val="22"/>
              </w:rPr>
              <w:t xml:space="preserve"> </w:t>
            </w:r>
            <w:r w:rsidRPr="00F67C76">
              <w:rPr>
                <w:b/>
                <w:szCs w:val="22"/>
              </w:rPr>
              <w:t>more</w:t>
            </w:r>
            <w:r w:rsidRPr="00F67C76">
              <w:rPr>
                <w:b/>
                <w:spacing w:val="-4"/>
                <w:szCs w:val="22"/>
              </w:rPr>
              <w:t xml:space="preserve"> </w:t>
            </w:r>
            <w:r w:rsidRPr="00F67C76">
              <w:rPr>
                <w:b/>
                <w:szCs w:val="22"/>
              </w:rPr>
              <w:t>of</w:t>
            </w:r>
            <w:r w:rsidRPr="00F67C76">
              <w:rPr>
                <w:b/>
                <w:spacing w:val="-3"/>
                <w:szCs w:val="22"/>
              </w:rPr>
              <w:t xml:space="preserve"> </w:t>
            </w:r>
            <w:r w:rsidRPr="00F67C76">
              <w:rPr>
                <w:b/>
                <w:szCs w:val="22"/>
              </w:rPr>
              <w:t>the</w:t>
            </w:r>
            <w:r w:rsidRPr="00F67C76">
              <w:rPr>
                <w:b/>
                <w:spacing w:val="-3"/>
                <w:szCs w:val="22"/>
              </w:rPr>
              <w:t xml:space="preserve"> </w:t>
            </w:r>
            <w:r w:rsidRPr="00F67C76">
              <w:rPr>
                <w:b/>
                <w:szCs w:val="22"/>
              </w:rPr>
              <w:t>seven</w:t>
            </w:r>
            <w:r w:rsidRPr="00F67C76">
              <w:rPr>
                <w:b/>
                <w:spacing w:val="-4"/>
                <w:szCs w:val="22"/>
              </w:rPr>
              <w:t xml:space="preserve"> </w:t>
            </w:r>
            <w:r w:rsidRPr="00F67C76">
              <w:rPr>
                <w:b/>
                <w:szCs w:val="22"/>
              </w:rPr>
              <w:t>aims</w:t>
            </w:r>
            <w:r w:rsidRPr="00F67C76">
              <w:rPr>
                <w:b/>
                <w:spacing w:val="-4"/>
                <w:szCs w:val="22"/>
              </w:rPr>
              <w:t xml:space="preserve"> </w:t>
            </w:r>
            <w:r w:rsidRPr="00F67C76">
              <w:rPr>
                <w:b/>
                <w:szCs w:val="22"/>
              </w:rPr>
              <w:t>of</w:t>
            </w:r>
            <w:r w:rsidRPr="00F67C76">
              <w:rPr>
                <w:b/>
                <w:spacing w:val="-4"/>
                <w:szCs w:val="22"/>
              </w:rPr>
              <w:t xml:space="preserve"> </w:t>
            </w:r>
            <w:r w:rsidRPr="00F67C76">
              <w:rPr>
                <w:b/>
                <w:szCs w:val="22"/>
              </w:rPr>
              <w:t>the</w:t>
            </w:r>
            <w:r w:rsidRPr="00F67C76">
              <w:rPr>
                <w:b/>
                <w:spacing w:val="-8"/>
                <w:szCs w:val="22"/>
              </w:rPr>
              <w:t xml:space="preserve"> </w:t>
            </w:r>
            <w:r w:rsidRPr="00F67C76">
              <w:rPr>
                <w:b/>
                <w:szCs w:val="22"/>
              </w:rPr>
              <w:t>Well-being</w:t>
            </w:r>
            <w:r w:rsidRPr="00F67C76">
              <w:rPr>
                <w:b/>
                <w:spacing w:val="-58"/>
                <w:szCs w:val="22"/>
              </w:rPr>
              <w:t xml:space="preserve"> </w:t>
            </w:r>
            <w:r w:rsidRPr="00F67C76">
              <w:rPr>
                <w:b/>
                <w:szCs w:val="22"/>
              </w:rPr>
              <w:t>of Future</w:t>
            </w:r>
            <w:r w:rsidRPr="00F67C76">
              <w:rPr>
                <w:b/>
                <w:spacing w:val="-2"/>
                <w:szCs w:val="22"/>
              </w:rPr>
              <w:t xml:space="preserve"> </w:t>
            </w:r>
            <w:r w:rsidRPr="00F67C76">
              <w:rPr>
                <w:b/>
                <w:szCs w:val="22"/>
              </w:rPr>
              <w:t>Generations</w:t>
            </w:r>
            <w:r w:rsidRPr="00F67C76">
              <w:rPr>
                <w:b/>
                <w:spacing w:val="-2"/>
                <w:szCs w:val="22"/>
              </w:rPr>
              <w:t xml:space="preserve"> </w:t>
            </w:r>
            <w:r w:rsidRPr="00F67C76">
              <w:rPr>
                <w:b/>
                <w:szCs w:val="22"/>
              </w:rPr>
              <w:t>(Wales)</w:t>
            </w:r>
            <w:r w:rsidRPr="00F67C76">
              <w:rPr>
                <w:b/>
                <w:spacing w:val="-1"/>
                <w:szCs w:val="22"/>
              </w:rPr>
              <w:t xml:space="preserve"> </w:t>
            </w:r>
            <w:r w:rsidRPr="00F67C76">
              <w:rPr>
                <w:b/>
                <w:szCs w:val="22"/>
              </w:rPr>
              <w:t>Act</w:t>
            </w:r>
            <w:r w:rsidRPr="00F67C76">
              <w:rPr>
                <w:b/>
                <w:spacing w:val="-1"/>
                <w:szCs w:val="22"/>
              </w:rPr>
              <w:t xml:space="preserve"> </w:t>
            </w:r>
            <w:r w:rsidRPr="00F67C76">
              <w:rPr>
                <w:b/>
                <w:szCs w:val="22"/>
              </w:rPr>
              <w:t>2015?</w:t>
            </w:r>
          </w:p>
        </w:tc>
        <w:tc>
          <w:tcPr>
            <w:tcW w:w="849" w:type="dxa"/>
            <w:shd w:val="clear" w:color="auto" w:fill="F1F1F1"/>
          </w:tcPr>
          <w:p w14:paraId="2F534CCC" w14:textId="77777777" w:rsidR="00F67C76" w:rsidRPr="00F67C76" w:rsidRDefault="00F67C76" w:rsidP="00F67C76">
            <w:pPr>
              <w:spacing w:before="10"/>
              <w:rPr>
                <w:b/>
                <w:sz w:val="21"/>
                <w:szCs w:val="22"/>
              </w:rPr>
            </w:pPr>
          </w:p>
          <w:p w14:paraId="29B5E868" w14:textId="77777777" w:rsidR="00F67C76" w:rsidRPr="00F67C76" w:rsidRDefault="00F67C76" w:rsidP="00F67C76">
            <w:pPr>
              <w:spacing w:line="234" w:lineRule="exact"/>
              <w:ind w:right="175"/>
              <w:jc w:val="center"/>
              <w:rPr>
                <w:b/>
                <w:szCs w:val="22"/>
              </w:rPr>
            </w:pPr>
            <w:r w:rsidRPr="00F67C76">
              <w:rPr>
                <w:b/>
                <w:szCs w:val="22"/>
              </w:rPr>
              <w:t>YES</w:t>
            </w:r>
          </w:p>
        </w:tc>
        <w:tc>
          <w:tcPr>
            <w:tcW w:w="823" w:type="dxa"/>
            <w:shd w:val="clear" w:color="auto" w:fill="F1F1F1"/>
          </w:tcPr>
          <w:p w14:paraId="42A19D65" w14:textId="77777777" w:rsidR="00F67C76" w:rsidRPr="00F67C76" w:rsidRDefault="00F67C76" w:rsidP="00F67C76">
            <w:pPr>
              <w:spacing w:before="10"/>
              <w:rPr>
                <w:b/>
                <w:sz w:val="21"/>
                <w:szCs w:val="22"/>
              </w:rPr>
            </w:pPr>
          </w:p>
          <w:p w14:paraId="4D200DB2" w14:textId="77777777" w:rsidR="00F67C76" w:rsidRPr="00F67C76" w:rsidRDefault="00F67C76" w:rsidP="00F67C76">
            <w:pPr>
              <w:spacing w:line="234" w:lineRule="exact"/>
              <w:ind w:right="234"/>
              <w:jc w:val="right"/>
              <w:rPr>
                <w:b/>
                <w:szCs w:val="22"/>
              </w:rPr>
            </w:pPr>
            <w:r w:rsidRPr="00F67C76">
              <w:rPr>
                <w:b/>
                <w:szCs w:val="22"/>
              </w:rPr>
              <w:t>NO</w:t>
            </w:r>
          </w:p>
        </w:tc>
      </w:tr>
      <w:tr w:rsidR="00F67C76" w:rsidRPr="00F67C76" w14:paraId="5FEFE35D" w14:textId="77777777" w:rsidTr="00296389">
        <w:trPr>
          <w:trHeight w:val="438"/>
        </w:trPr>
        <w:tc>
          <w:tcPr>
            <w:tcW w:w="562" w:type="dxa"/>
            <w:shd w:val="clear" w:color="auto" w:fill="F1F1F1"/>
          </w:tcPr>
          <w:p w14:paraId="448162BD" w14:textId="77777777" w:rsidR="00F67C76" w:rsidRPr="00F67C76" w:rsidRDefault="00F67C76" w:rsidP="00F67C76">
            <w:pPr>
              <w:spacing w:before="93"/>
              <w:ind w:right="129"/>
              <w:jc w:val="center"/>
              <w:rPr>
                <w:szCs w:val="22"/>
              </w:rPr>
            </w:pPr>
            <w:r w:rsidRPr="00F67C76">
              <w:rPr>
                <w:szCs w:val="22"/>
              </w:rPr>
              <w:t>12</w:t>
            </w:r>
          </w:p>
        </w:tc>
        <w:tc>
          <w:tcPr>
            <w:tcW w:w="8219" w:type="dxa"/>
            <w:shd w:val="clear" w:color="auto" w:fill="F1F1F1"/>
          </w:tcPr>
          <w:p w14:paraId="32B5BD5C" w14:textId="77777777" w:rsidR="00F67C76" w:rsidRPr="00F67C76" w:rsidRDefault="00F67C76" w:rsidP="00F67C76">
            <w:pPr>
              <w:spacing w:before="93"/>
              <w:rPr>
                <w:szCs w:val="22"/>
              </w:rPr>
            </w:pPr>
            <w:r w:rsidRPr="00F67C76">
              <w:rPr>
                <w:szCs w:val="22"/>
              </w:rPr>
              <w:t>A</w:t>
            </w:r>
            <w:r w:rsidRPr="00F67C76">
              <w:rPr>
                <w:spacing w:val="-1"/>
                <w:szCs w:val="22"/>
              </w:rPr>
              <w:t xml:space="preserve"> </w:t>
            </w:r>
            <w:r w:rsidRPr="00F67C76">
              <w:rPr>
                <w:szCs w:val="22"/>
              </w:rPr>
              <w:t>prosperous</w:t>
            </w:r>
            <w:r w:rsidRPr="00F67C76">
              <w:rPr>
                <w:spacing w:val="-2"/>
                <w:szCs w:val="22"/>
              </w:rPr>
              <w:t xml:space="preserve"> </w:t>
            </w:r>
            <w:r w:rsidRPr="00F67C76">
              <w:rPr>
                <w:szCs w:val="22"/>
              </w:rPr>
              <w:t>Wales</w:t>
            </w:r>
          </w:p>
        </w:tc>
        <w:tc>
          <w:tcPr>
            <w:tcW w:w="849" w:type="dxa"/>
            <w:shd w:val="clear" w:color="auto" w:fill="BEBEBE"/>
          </w:tcPr>
          <w:p w14:paraId="012E3DF4"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660B70B6" w14:textId="77777777" w:rsidR="00F67C76" w:rsidRPr="00F67C76" w:rsidRDefault="00F67C76" w:rsidP="00F67C76">
            <w:pPr>
              <w:spacing w:before="79"/>
              <w:ind w:right="287"/>
              <w:jc w:val="right"/>
              <w:rPr>
                <w:rFonts w:ascii="MS Gothic" w:hAnsi="MS Gothic"/>
                <w:szCs w:val="22"/>
              </w:rPr>
            </w:pPr>
            <w:r w:rsidRPr="00F67C76">
              <w:rPr>
                <w:rFonts w:ascii="MS Gothic" w:hAnsi="MS Gothic"/>
                <w:szCs w:val="22"/>
              </w:rPr>
              <w:t>☒</w:t>
            </w:r>
          </w:p>
        </w:tc>
      </w:tr>
      <w:tr w:rsidR="00F67C76" w:rsidRPr="00F67C76" w14:paraId="0E33CF0D" w14:textId="77777777" w:rsidTr="00296389">
        <w:trPr>
          <w:trHeight w:val="402"/>
        </w:trPr>
        <w:tc>
          <w:tcPr>
            <w:tcW w:w="562" w:type="dxa"/>
            <w:shd w:val="clear" w:color="auto" w:fill="F1F1F1"/>
          </w:tcPr>
          <w:p w14:paraId="10F245A6" w14:textId="77777777" w:rsidR="00F67C76" w:rsidRPr="00F67C76" w:rsidRDefault="00F67C76" w:rsidP="00F67C76">
            <w:pPr>
              <w:spacing w:before="74"/>
              <w:ind w:right="129"/>
              <w:jc w:val="center"/>
              <w:rPr>
                <w:szCs w:val="22"/>
              </w:rPr>
            </w:pPr>
            <w:r w:rsidRPr="00F67C76">
              <w:rPr>
                <w:szCs w:val="22"/>
              </w:rPr>
              <w:t>13</w:t>
            </w:r>
          </w:p>
        </w:tc>
        <w:tc>
          <w:tcPr>
            <w:tcW w:w="8219" w:type="dxa"/>
            <w:shd w:val="clear" w:color="auto" w:fill="F1F1F1"/>
          </w:tcPr>
          <w:p w14:paraId="3966A322" w14:textId="77777777" w:rsidR="00F67C76" w:rsidRPr="00F67C76" w:rsidRDefault="00F67C76" w:rsidP="00F67C76">
            <w:pPr>
              <w:spacing w:before="74"/>
              <w:rPr>
                <w:szCs w:val="22"/>
              </w:rPr>
            </w:pPr>
            <w:r w:rsidRPr="00F67C76">
              <w:rPr>
                <w:szCs w:val="22"/>
              </w:rPr>
              <w:t>A</w:t>
            </w:r>
            <w:r w:rsidRPr="00F67C76">
              <w:rPr>
                <w:spacing w:val="-2"/>
                <w:szCs w:val="22"/>
              </w:rPr>
              <w:t xml:space="preserve"> </w:t>
            </w:r>
            <w:r w:rsidRPr="00F67C76">
              <w:rPr>
                <w:szCs w:val="22"/>
              </w:rPr>
              <w:t>resilient Wales</w:t>
            </w:r>
          </w:p>
        </w:tc>
        <w:tc>
          <w:tcPr>
            <w:tcW w:w="849" w:type="dxa"/>
            <w:shd w:val="clear" w:color="auto" w:fill="BEBEBE"/>
          </w:tcPr>
          <w:p w14:paraId="318D212D"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0E3E7C50" w14:textId="77777777" w:rsidR="00F67C76" w:rsidRPr="00F67C76" w:rsidRDefault="00F67C76" w:rsidP="00F67C76">
            <w:pPr>
              <w:spacing w:before="60"/>
              <w:ind w:right="287"/>
              <w:jc w:val="right"/>
              <w:rPr>
                <w:rFonts w:ascii="MS Gothic" w:hAnsi="MS Gothic"/>
                <w:szCs w:val="22"/>
              </w:rPr>
            </w:pPr>
            <w:r w:rsidRPr="00F67C76">
              <w:rPr>
                <w:rFonts w:ascii="MS Gothic" w:hAnsi="MS Gothic"/>
                <w:szCs w:val="22"/>
              </w:rPr>
              <w:t>☒</w:t>
            </w:r>
          </w:p>
        </w:tc>
      </w:tr>
    </w:tbl>
    <w:p w14:paraId="749ACBDC" w14:textId="77777777" w:rsidR="00F67C76" w:rsidRPr="00F67C76" w:rsidRDefault="00F67C76" w:rsidP="00F67C76">
      <w:pPr>
        <w:autoSpaceDE w:val="0"/>
        <w:autoSpaceDN w:val="0"/>
        <w:jc w:val="right"/>
        <w:rPr>
          <w:rFonts w:ascii="MS Gothic" w:hAnsi="MS Gothic"/>
          <w:kern w:val="0"/>
          <w:sz w:val="22"/>
          <w:szCs w:val="22"/>
        </w:rPr>
        <w:sectPr w:rsidR="00F67C76" w:rsidRPr="00F67C76">
          <w:pgSz w:w="11910" w:h="16840"/>
          <w:pgMar w:top="1320" w:right="580" w:bottom="500" w:left="560" w:header="284" w:footer="307" w:gutter="0"/>
          <w:cols w:space="720"/>
        </w:sectPr>
      </w:pPr>
    </w:p>
    <w:p w14:paraId="718BA237" w14:textId="77777777" w:rsidR="00F67C76" w:rsidRPr="00F67C76" w:rsidRDefault="00F67C76" w:rsidP="00F67C76">
      <w:pPr>
        <w:autoSpaceDE w:val="0"/>
        <w:autoSpaceDN w:val="0"/>
        <w:spacing w:before="3"/>
        <w:rPr>
          <w:b/>
          <w:kern w:val="0"/>
          <w:sz w:val="7"/>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8219"/>
        <w:gridCol w:w="849"/>
        <w:gridCol w:w="823"/>
      </w:tblGrid>
      <w:tr w:rsidR="00F67C76" w:rsidRPr="00F67C76" w14:paraId="49C962EF" w14:textId="77777777" w:rsidTr="00296389">
        <w:trPr>
          <w:trHeight w:val="439"/>
        </w:trPr>
        <w:tc>
          <w:tcPr>
            <w:tcW w:w="562" w:type="dxa"/>
            <w:shd w:val="clear" w:color="auto" w:fill="F1F1F1"/>
          </w:tcPr>
          <w:p w14:paraId="14DB1C62" w14:textId="77777777" w:rsidR="00F67C76" w:rsidRPr="00F67C76" w:rsidRDefault="00F67C76" w:rsidP="00F67C76">
            <w:pPr>
              <w:spacing w:before="94"/>
              <w:ind w:right="129"/>
              <w:jc w:val="center"/>
              <w:rPr>
                <w:szCs w:val="22"/>
              </w:rPr>
            </w:pPr>
            <w:r w:rsidRPr="00F67C76">
              <w:rPr>
                <w:szCs w:val="22"/>
              </w:rPr>
              <w:t>14</w:t>
            </w:r>
          </w:p>
        </w:tc>
        <w:tc>
          <w:tcPr>
            <w:tcW w:w="8219" w:type="dxa"/>
            <w:shd w:val="clear" w:color="auto" w:fill="F1F1F1"/>
          </w:tcPr>
          <w:p w14:paraId="34DC8D94" w14:textId="77777777" w:rsidR="00F67C76" w:rsidRPr="00F67C76" w:rsidRDefault="00F67C76" w:rsidP="00F67C76">
            <w:pPr>
              <w:spacing w:before="94"/>
              <w:rPr>
                <w:szCs w:val="22"/>
              </w:rPr>
            </w:pPr>
            <w:r w:rsidRPr="00F67C76">
              <w:rPr>
                <w:szCs w:val="22"/>
              </w:rPr>
              <w:t>A</w:t>
            </w:r>
            <w:r w:rsidRPr="00F67C76">
              <w:rPr>
                <w:spacing w:val="-1"/>
                <w:szCs w:val="22"/>
              </w:rPr>
              <w:t xml:space="preserve"> </w:t>
            </w:r>
            <w:r w:rsidRPr="00F67C76">
              <w:rPr>
                <w:szCs w:val="22"/>
              </w:rPr>
              <w:t>healthier</w:t>
            </w:r>
            <w:r w:rsidRPr="00F67C76">
              <w:rPr>
                <w:spacing w:val="-1"/>
                <w:szCs w:val="22"/>
              </w:rPr>
              <w:t xml:space="preserve"> </w:t>
            </w:r>
            <w:r w:rsidRPr="00F67C76">
              <w:rPr>
                <w:szCs w:val="22"/>
              </w:rPr>
              <w:t>Wales</w:t>
            </w:r>
          </w:p>
        </w:tc>
        <w:tc>
          <w:tcPr>
            <w:tcW w:w="849" w:type="dxa"/>
            <w:shd w:val="clear" w:color="auto" w:fill="BEBEBE"/>
          </w:tcPr>
          <w:p w14:paraId="0C304687"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330E61C4" w14:textId="77777777" w:rsidR="00F67C76" w:rsidRPr="00F67C76" w:rsidRDefault="00F67C76" w:rsidP="00F67C76">
            <w:pPr>
              <w:spacing w:before="80"/>
              <w:jc w:val="center"/>
              <w:rPr>
                <w:rFonts w:ascii="MS Gothic" w:hAnsi="MS Gothic"/>
                <w:szCs w:val="22"/>
              </w:rPr>
            </w:pPr>
            <w:r w:rsidRPr="00F67C76">
              <w:rPr>
                <w:rFonts w:ascii="MS Gothic" w:hAnsi="MS Gothic"/>
                <w:szCs w:val="22"/>
              </w:rPr>
              <w:t>☒</w:t>
            </w:r>
          </w:p>
        </w:tc>
      </w:tr>
      <w:tr w:rsidR="00F67C76" w:rsidRPr="00F67C76" w14:paraId="082E8BEC" w14:textId="77777777" w:rsidTr="00296389">
        <w:trPr>
          <w:trHeight w:val="402"/>
        </w:trPr>
        <w:tc>
          <w:tcPr>
            <w:tcW w:w="562" w:type="dxa"/>
            <w:shd w:val="clear" w:color="auto" w:fill="F1F1F1"/>
          </w:tcPr>
          <w:p w14:paraId="4DE556A5" w14:textId="77777777" w:rsidR="00F67C76" w:rsidRPr="00F67C76" w:rsidRDefault="00F67C76" w:rsidP="00F67C76">
            <w:pPr>
              <w:spacing w:before="74"/>
              <w:ind w:right="129"/>
              <w:jc w:val="center"/>
              <w:rPr>
                <w:szCs w:val="22"/>
              </w:rPr>
            </w:pPr>
            <w:r w:rsidRPr="00F67C76">
              <w:rPr>
                <w:szCs w:val="22"/>
              </w:rPr>
              <w:t>15</w:t>
            </w:r>
          </w:p>
        </w:tc>
        <w:tc>
          <w:tcPr>
            <w:tcW w:w="8219" w:type="dxa"/>
            <w:shd w:val="clear" w:color="auto" w:fill="F1F1F1"/>
          </w:tcPr>
          <w:p w14:paraId="7239E064" w14:textId="77777777" w:rsidR="00F67C76" w:rsidRPr="00F67C76" w:rsidRDefault="00F67C76" w:rsidP="00F67C76">
            <w:pPr>
              <w:spacing w:before="74"/>
              <w:rPr>
                <w:szCs w:val="22"/>
              </w:rPr>
            </w:pPr>
            <w:r w:rsidRPr="00F67C76">
              <w:rPr>
                <w:szCs w:val="22"/>
              </w:rPr>
              <w:t>A more equal</w:t>
            </w:r>
            <w:r w:rsidRPr="00F67C76">
              <w:rPr>
                <w:spacing w:val="-3"/>
                <w:szCs w:val="22"/>
              </w:rPr>
              <w:t xml:space="preserve"> </w:t>
            </w:r>
            <w:r w:rsidRPr="00F67C76">
              <w:rPr>
                <w:szCs w:val="22"/>
              </w:rPr>
              <w:t>Wales</w:t>
            </w:r>
          </w:p>
        </w:tc>
        <w:tc>
          <w:tcPr>
            <w:tcW w:w="849" w:type="dxa"/>
            <w:shd w:val="clear" w:color="auto" w:fill="BEBEBE"/>
          </w:tcPr>
          <w:p w14:paraId="31623E1C"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20F593A9" w14:textId="77777777" w:rsidR="00F67C76" w:rsidRPr="00F67C76" w:rsidRDefault="00F67C76" w:rsidP="00F67C76">
            <w:pPr>
              <w:spacing w:before="60"/>
              <w:jc w:val="center"/>
              <w:rPr>
                <w:rFonts w:ascii="MS Gothic" w:hAnsi="MS Gothic"/>
                <w:szCs w:val="22"/>
              </w:rPr>
            </w:pPr>
            <w:r w:rsidRPr="00F67C76">
              <w:rPr>
                <w:rFonts w:ascii="MS Gothic" w:hAnsi="MS Gothic"/>
                <w:szCs w:val="22"/>
              </w:rPr>
              <w:t>☒</w:t>
            </w:r>
          </w:p>
        </w:tc>
      </w:tr>
      <w:tr w:rsidR="00F67C76" w:rsidRPr="00F67C76" w14:paraId="1A5511DF" w14:textId="77777777" w:rsidTr="00296389">
        <w:trPr>
          <w:trHeight w:val="402"/>
        </w:trPr>
        <w:tc>
          <w:tcPr>
            <w:tcW w:w="562" w:type="dxa"/>
            <w:shd w:val="clear" w:color="auto" w:fill="F1F1F1"/>
          </w:tcPr>
          <w:p w14:paraId="7CBA81D2" w14:textId="77777777" w:rsidR="00F67C76" w:rsidRPr="00F67C76" w:rsidRDefault="00F67C76" w:rsidP="00F67C76">
            <w:pPr>
              <w:spacing w:before="74"/>
              <w:ind w:right="129"/>
              <w:jc w:val="center"/>
              <w:rPr>
                <w:szCs w:val="22"/>
              </w:rPr>
            </w:pPr>
            <w:r w:rsidRPr="00F67C76">
              <w:rPr>
                <w:szCs w:val="22"/>
              </w:rPr>
              <w:t>16</w:t>
            </w:r>
          </w:p>
        </w:tc>
        <w:tc>
          <w:tcPr>
            <w:tcW w:w="8219" w:type="dxa"/>
            <w:shd w:val="clear" w:color="auto" w:fill="F1F1F1"/>
          </w:tcPr>
          <w:p w14:paraId="1A13521F" w14:textId="77777777" w:rsidR="00F67C76" w:rsidRPr="00F67C76" w:rsidRDefault="00F67C76" w:rsidP="00F67C76">
            <w:pPr>
              <w:spacing w:before="74"/>
              <w:rPr>
                <w:szCs w:val="22"/>
              </w:rPr>
            </w:pPr>
            <w:r w:rsidRPr="00F67C76">
              <w:rPr>
                <w:szCs w:val="22"/>
              </w:rPr>
              <w:t>A</w:t>
            </w:r>
            <w:r w:rsidRPr="00F67C76">
              <w:rPr>
                <w:spacing w:val="-2"/>
                <w:szCs w:val="22"/>
              </w:rPr>
              <w:t xml:space="preserve"> </w:t>
            </w:r>
            <w:r w:rsidRPr="00F67C76">
              <w:rPr>
                <w:szCs w:val="22"/>
              </w:rPr>
              <w:t>Wales</w:t>
            </w:r>
            <w:r w:rsidRPr="00F67C76">
              <w:rPr>
                <w:spacing w:val="-2"/>
                <w:szCs w:val="22"/>
              </w:rPr>
              <w:t xml:space="preserve"> </w:t>
            </w:r>
            <w:r w:rsidRPr="00F67C76">
              <w:rPr>
                <w:szCs w:val="22"/>
              </w:rPr>
              <w:t>of</w:t>
            </w:r>
            <w:r w:rsidRPr="00F67C76">
              <w:rPr>
                <w:spacing w:val="1"/>
                <w:szCs w:val="22"/>
              </w:rPr>
              <w:t xml:space="preserve"> </w:t>
            </w:r>
            <w:r w:rsidRPr="00F67C76">
              <w:rPr>
                <w:szCs w:val="22"/>
              </w:rPr>
              <w:t>cohesive</w:t>
            </w:r>
            <w:r w:rsidRPr="00F67C76">
              <w:rPr>
                <w:spacing w:val="-2"/>
                <w:szCs w:val="22"/>
              </w:rPr>
              <w:t xml:space="preserve"> </w:t>
            </w:r>
            <w:r w:rsidRPr="00F67C76">
              <w:rPr>
                <w:szCs w:val="22"/>
              </w:rPr>
              <w:t>communities</w:t>
            </w:r>
          </w:p>
        </w:tc>
        <w:tc>
          <w:tcPr>
            <w:tcW w:w="849" w:type="dxa"/>
            <w:shd w:val="clear" w:color="auto" w:fill="BEBEBE"/>
          </w:tcPr>
          <w:p w14:paraId="72423A69"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71C7D576" w14:textId="77777777" w:rsidR="00F67C76" w:rsidRPr="00F67C76" w:rsidRDefault="00F67C76" w:rsidP="00F67C76">
            <w:pPr>
              <w:spacing w:before="63"/>
              <w:jc w:val="center"/>
              <w:rPr>
                <w:rFonts w:ascii="MS Gothic" w:hAnsi="MS Gothic"/>
                <w:szCs w:val="22"/>
              </w:rPr>
            </w:pPr>
            <w:r w:rsidRPr="00F67C76">
              <w:rPr>
                <w:rFonts w:ascii="MS Gothic" w:hAnsi="MS Gothic"/>
                <w:szCs w:val="22"/>
              </w:rPr>
              <w:t>☒</w:t>
            </w:r>
          </w:p>
        </w:tc>
      </w:tr>
      <w:tr w:rsidR="00F67C76" w:rsidRPr="00F67C76" w14:paraId="045F0AAB" w14:textId="77777777" w:rsidTr="00296389">
        <w:trPr>
          <w:trHeight w:val="438"/>
        </w:trPr>
        <w:tc>
          <w:tcPr>
            <w:tcW w:w="562" w:type="dxa"/>
            <w:shd w:val="clear" w:color="auto" w:fill="F1F1F1"/>
          </w:tcPr>
          <w:p w14:paraId="4C9B512E" w14:textId="77777777" w:rsidR="00F67C76" w:rsidRPr="00F67C76" w:rsidRDefault="00F67C76" w:rsidP="00F67C76">
            <w:pPr>
              <w:spacing w:before="93"/>
              <w:ind w:right="129"/>
              <w:jc w:val="center"/>
              <w:rPr>
                <w:szCs w:val="22"/>
              </w:rPr>
            </w:pPr>
            <w:r w:rsidRPr="00F67C76">
              <w:rPr>
                <w:szCs w:val="22"/>
              </w:rPr>
              <w:t>17</w:t>
            </w:r>
          </w:p>
        </w:tc>
        <w:tc>
          <w:tcPr>
            <w:tcW w:w="8219" w:type="dxa"/>
            <w:shd w:val="clear" w:color="auto" w:fill="F1F1F1"/>
          </w:tcPr>
          <w:p w14:paraId="7D864240" w14:textId="77777777" w:rsidR="00F67C76" w:rsidRPr="00F67C76" w:rsidRDefault="00F67C76" w:rsidP="00F67C76">
            <w:pPr>
              <w:spacing w:before="93"/>
              <w:rPr>
                <w:szCs w:val="22"/>
              </w:rPr>
            </w:pPr>
            <w:r w:rsidRPr="00F67C76">
              <w:rPr>
                <w:szCs w:val="22"/>
              </w:rPr>
              <w:t>A</w:t>
            </w:r>
            <w:r w:rsidRPr="00F67C76">
              <w:rPr>
                <w:spacing w:val="-1"/>
                <w:szCs w:val="22"/>
              </w:rPr>
              <w:t xml:space="preserve"> </w:t>
            </w:r>
            <w:r w:rsidRPr="00F67C76">
              <w:rPr>
                <w:szCs w:val="22"/>
              </w:rPr>
              <w:t>Wales</w:t>
            </w:r>
            <w:r w:rsidRPr="00F67C76">
              <w:rPr>
                <w:spacing w:val="-1"/>
                <w:szCs w:val="22"/>
              </w:rPr>
              <w:t xml:space="preserve"> </w:t>
            </w:r>
            <w:r w:rsidRPr="00F67C76">
              <w:rPr>
                <w:szCs w:val="22"/>
              </w:rPr>
              <w:t>of</w:t>
            </w:r>
            <w:r w:rsidRPr="00F67C76">
              <w:rPr>
                <w:spacing w:val="1"/>
                <w:szCs w:val="22"/>
              </w:rPr>
              <w:t xml:space="preserve"> </w:t>
            </w:r>
            <w:r w:rsidRPr="00F67C76">
              <w:rPr>
                <w:szCs w:val="22"/>
              </w:rPr>
              <w:t>vibrant</w:t>
            </w:r>
            <w:r w:rsidRPr="00F67C76">
              <w:rPr>
                <w:spacing w:val="-2"/>
                <w:szCs w:val="22"/>
              </w:rPr>
              <w:t xml:space="preserve"> </w:t>
            </w:r>
            <w:r w:rsidRPr="00F67C76">
              <w:rPr>
                <w:szCs w:val="22"/>
              </w:rPr>
              <w:t>culture</w:t>
            </w:r>
            <w:r w:rsidRPr="00F67C76">
              <w:rPr>
                <w:spacing w:val="-1"/>
                <w:szCs w:val="22"/>
              </w:rPr>
              <w:t xml:space="preserve"> </w:t>
            </w:r>
            <w:r w:rsidRPr="00F67C76">
              <w:rPr>
                <w:szCs w:val="22"/>
              </w:rPr>
              <w:t>and</w:t>
            </w:r>
            <w:r w:rsidRPr="00F67C76">
              <w:rPr>
                <w:spacing w:val="-3"/>
                <w:szCs w:val="22"/>
              </w:rPr>
              <w:t xml:space="preserve"> </w:t>
            </w:r>
            <w:r w:rsidRPr="00F67C76">
              <w:rPr>
                <w:szCs w:val="22"/>
              </w:rPr>
              <w:t>thriving</w:t>
            </w:r>
            <w:r w:rsidRPr="00F67C76">
              <w:rPr>
                <w:spacing w:val="-3"/>
                <w:szCs w:val="22"/>
              </w:rPr>
              <w:t xml:space="preserve"> </w:t>
            </w:r>
            <w:r w:rsidRPr="00F67C76">
              <w:rPr>
                <w:szCs w:val="22"/>
              </w:rPr>
              <w:t>Welsh</w:t>
            </w:r>
            <w:r w:rsidRPr="00F67C76">
              <w:rPr>
                <w:spacing w:val="-1"/>
                <w:szCs w:val="22"/>
              </w:rPr>
              <w:t xml:space="preserve"> </w:t>
            </w:r>
            <w:r w:rsidRPr="00F67C76">
              <w:rPr>
                <w:szCs w:val="22"/>
              </w:rPr>
              <w:t>language</w:t>
            </w:r>
          </w:p>
        </w:tc>
        <w:tc>
          <w:tcPr>
            <w:tcW w:w="849" w:type="dxa"/>
            <w:shd w:val="clear" w:color="auto" w:fill="BEBEBE"/>
          </w:tcPr>
          <w:p w14:paraId="22A88AB6" w14:textId="77777777" w:rsidR="00F67C76" w:rsidRPr="00F67C76" w:rsidRDefault="00F67C76" w:rsidP="00F67C76">
            <w:pPr>
              <w:spacing w:before="74"/>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36DE2C87" w14:textId="77777777" w:rsidR="00F67C76" w:rsidRPr="00F67C76" w:rsidRDefault="00F67C76" w:rsidP="00F67C76">
            <w:pPr>
              <w:spacing w:before="79"/>
              <w:jc w:val="center"/>
              <w:rPr>
                <w:rFonts w:ascii="MS Gothic" w:hAnsi="MS Gothic"/>
                <w:szCs w:val="22"/>
              </w:rPr>
            </w:pPr>
            <w:r w:rsidRPr="00F67C76">
              <w:rPr>
                <w:rFonts w:ascii="MS Gothic" w:hAnsi="MS Gothic"/>
                <w:szCs w:val="22"/>
              </w:rPr>
              <w:t>☒</w:t>
            </w:r>
          </w:p>
        </w:tc>
      </w:tr>
      <w:tr w:rsidR="00F67C76" w:rsidRPr="00F67C76" w14:paraId="1C38DD00" w14:textId="77777777" w:rsidTr="00296389">
        <w:trPr>
          <w:trHeight w:val="402"/>
        </w:trPr>
        <w:tc>
          <w:tcPr>
            <w:tcW w:w="562" w:type="dxa"/>
            <w:shd w:val="clear" w:color="auto" w:fill="F1F1F1"/>
          </w:tcPr>
          <w:p w14:paraId="4D28EA82" w14:textId="77777777" w:rsidR="00F67C76" w:rsidRPr="00F67C76" w:rsidRDefault="00F67C76" w:rsidP="00F67C76">
            <w:pPr>
              <w:spacing w:before="76"/>
              <w:ind w:right="129"/>
              <w:jc w:val="center"/>
              <w:rPr>
                <w:szCs w:val="22"/>
              </w:rPr>
            </w:pPr>
            <w:r w:rsidRPr="00F67C76">
              <w:rPr>
                <w:szCs w:val="22"/>
              </w:rPr>
              <w:t>18</w:t>
            </w:r>
          </w:p>
        </w:tc>
        <w:tc>
          <w:tcPr>
            <w:tcW w:w="8219" w:type="dxa"/>
            <w:shd w:val="clear" w:color="auto" w:fill="F1F1F1"/>
          </w:tcPr>
          <w:p w14:paraId="35B95365" w14:textId="77777777" w:rsidR="00F67C76" w:rsidRPr="00F67C76" w:rsidRDefault="00F67C76" w:rsidP="00F67C76">
            <w:pPr>
              <w:spacing w:before="76"/>
              <w:rPr>
                <w:szCs w:val="22"/>
              </w:rPr>
            </w:pPr>
            <w:r w:rsidRPr="00F67C76">
              <w:rPr>
                <w:szCs w:val="22"/>
              </w:rPr>
              <w:t>A</w:t>
            </w:r>
            <w:r w:rsidRPr="00F67C76">
              <w:rPr>
                <w:spacing w:val="-2"/>
                <w:szCs w:val="22"/>
              </w:rPr>
              <w:t xml:space="preserve"> </w:t>
            </w:r>
            <w:r w:rsidRPr="00F67C76">
              <w:rPr>
                <w:szCs w:val="22"/>
              </w:rPr>
              <w:t>globally</w:t>
            </w:r>
            <w:r w:rsidRPr="00F67C76">
              <w:rPr>
                <w:spacing w:val="-1"/>
                <w:szCs w:val="22"/>
              </w:rPr>
              <w:t xml:space="preserve"> </w:t>
            </w:r>
            <w:r w:rsidRPr="00F67C76">
              <w:rPr>
                <w:szCs w:val="22"/>
              </w:rPr>
              <w:t>responsible</w:t>
            </w:r>
            <w:r w:rsidRPr="00F67C76">
              <w:rPr>
                <w:spacing w:val="-2"/>
                <w:szCs w:val="22"/>
              </w:rPr>
              <w:t xml:space="preserve"> </w:t>
            </w:r>
            <w:r w:rsidRPr="00F67C76">
              <w:rPr>
                <w:szCs w:val="22"/>
              </w:rPr>
              <w:t>Wales</w:t>
            </w:r>
          </w:p>
        </w:tc>
        <w:tc>
          <w:tcPr>
            <w:tcW w:w="849" w:type="dxa"/>
            <w:shd w:val="clear" w:color="auto" w:fill="BEBEBE"/>
          </w:tcPr>
          <w:p w14:paraId="21C11F30"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08D63195" w14:textId="77777777" w:rsidR="00F67C76" w:rsidRPr="00F67C76" w:rsidRDefault="00F67C76" w:rsidP="00F67C76">
            <w:pPr>
              <w:spacing w:before="63"/>
              <w:jc w:val="center"/>
              <w:rPr>
                <w:rFonts w:ascii="MS Gothic" w:hAnsi="MS Gothic"/>
                <w:szCs w:val="22"/>
              </w:rPr>
            </w:pPr>
            <w:r w:rsidRPr="00F67C76">
              <w:rPr>
                <w:rFonts w:ascii="MS Gothic" w:hAnsi="MS Gothic"/>
                <w:szCs w:val="22"/>
              </w:rPr>
              <w:t>☒</w:t>
            </w:r>
          </w:p>
        </w:tc>
      </w:tr>
      <w:tr w:rsidR="00F67C76" w:rsidRPr="00F67C76" w14:paraId="3A869157" w14:textId="77777777" w:rsidTr="00296389">
        <w:trPr>
          <w:trHeight w:val="402"/>
        </w:trPr>
        <w:tc>
          <w:tcPr>
            <w:tcW w:w="562" w:type="dxa"/>
            <w:shd w:val="clear" w:color="auto" w:fill="F1F1F1"/>
          </w:tcPr>
          <w:p w14:paraId="4C83017F" w14:textId="77777777" w:rsidR="00F67C76" w:rsidRPr="00F67C76" w:rsidRDefault="00F67C76" w:rsidP="00F67C76">
            <w:pPr>
              <w:spacing w:before="76"/>
              <w:ind w:right="129"/>
              <w:jc w:val="center"/>
              <w:rPr>
                <w:szCs w:val="22"/>
              </w:rPr>
            </w:pPr>
            <w:r w:rsidRPr="00F67C76">
              <w:rPr>
                <w:szCs w:val="22"/>
              </w:rPr>
              <w:t>19</w:t>
            </w:r>
          </w:p>
        </w:tc>
        <w:tc>
          <w:tcPr>
            <w:tcW w:w="9891" w:type="dxa"/>
            <w:gridSpan w:val="3"/>
            <w:shd w:val="clear" w:color="auto" w:fill="F1F1F1"/>
          </w:tcPr>
          <w:p w14:paraId="58DD3D53" w14:textId="77777777" w:rsidR="00F67C76" w:rsidRPr="00F67C76" w:rsidRDefault="00F67C76" w:rsidP="00F67C76">
            <w:pPr>
              <w:spacing w:before="76"/>
              <w:rPr>
                <w:szCs w:val="22"/>
              </w:rPr>
            </w:pPr>
            <w:r w:rsidRPr="00F67C76">
              <w:rPr>
                <w:szCs w:val="22"/>
              </w:rPr>
              <w:t>If</w:t>
            </w:r>
            <w:r w:rsidRPr="00F67C76">
              <w:rPr>
                <w:spacing w:val="-2"/>
                <w:szCs w:val="22"/>
              </w:rPr>
              <w:t xml:space="preserve"> </w:t>
            </w:r>
            <w:r w:rsidRPr="00F67C76">
              <w:rPr>
                <w:szCs w:val="22"/>
              </w:rPr>
              <w:t>YES to</w:t>
            </w:r>
            <w:r w:rsidRPr="00F67C76">
              <w:rPr>
                <w:spacing w:val="-3"/>
                <w:szCs w:val="22"/>
              </w:rPr>
              <w:t xml:space="preserve"> </w:t>
            </w:r>
            <w:r w:rsidRPr="00F67C76">
              <w:rPr>
                <w:szCs w:val="22"/>
              </w:rPr>
              <w:t>any</w:t>
            </w:r>
            <w:r w:rsidRPr="00F67C76">
              <w:rPr>
                <w:spacing w:val="1"/>
                <w:szCs w:val="22"/>
              </w:rPr>
              <w:t xml:space="preserve"> </w:t>
            </w:r>
            <w:r w:rsidRPr="00F67C76">
              <w:rPr>
                <w:szCs w:val="22"/>
              </w:rPr>
              <w:t>of</w:t>
            </w:r>
            <w:r w:rsidRPr="00F67C76">
              <w:rPr>
                <w:spacing w:val="-2"/>
                <w:szCs w:val="22"/>
              </w:rPr>
              <w:t xml:space="preserve"> </w:t>
            </w:r>
            <w:r w:rsidRPr="00F67C76">
              <w:rPr>
                <w:szCs w:val="22"/>
              </w:rPr>
              <w:t>the</w:t>
            </w:r>
            <w:r w:rsidRPr="00F67C76">
              <w:rPr>
                <w:spacing w:val="-2"/>
                <w:szCs w:val="22"/>
              </w:rPr>
              <w:t xml:space="preserve"> </w:t>
            </w:r>
            <w:r w:rsidRPr="00F67C76">
              <w:rPr>
                <w:szCs w:val="22"/>
              </w:rPr>
              <w:t>above, please give</w:t>
            </w:r>
            <w:r w:rsidRPr="00F67C76">
              <w:rPr>
                <w:spacing w:val="-3"/>
                <w:szCs w:val="22"/>
              </w:rPr>
              <w:t xml:space="preserve"> </w:t>
            </w:r>
            <w:r w:rsidRPr="00F67C76">
              <w:rPr>
                <w:szCs w:val="22"/>
              </w:rPr>
              <w:t>details:</w:t>
            </w:r>
          </w:p>
        </w:tc>
      </w:tr>
      <w:tr w:rsidR="00F67C76" w:rsidRPr="00F67C76" w14:paraId="7E2CA19A" w14:textId="77777777" w:rsidTr="00296389">
        <w:trPr>
          <w:trHeight w:val="921"/>
        </w:trPr>
        <w:tc>
          <w:tcPr>
            <w:tcW w:w="562" w:type="dxa"/>
          </w:tcPr>
          <w:p w14:paraId="57827791" w14:textId="77777777" w:rsidR="00F67C76" w:rsidRPr="00F67C76" w:rsidRDefault="00F67C76" w:rsidP="00F67C76">
            <w:pPr>
              <w:rPr>
                <w:rFonts w:ascii="Times New Roman"/>
                <w:sz w:val="20"/>
                <w:szCs w:val="22"/>
              </w:rPr>
            </w:pPr>
          </w:p>
        </w:tc>
        <w:tc>
          <w:tcPr>
            <w:tcW w:w="9891" w:type="dxa"/>
            <w:gridSpan w:val="3"/>
          </w:tcPr>
          <w:p w14:paraId="4331E206" w14:textId="77777777" w:rsidR="00F67C76" w:rsidRPr="00F67C76" w:rsidRDefault="00F67C76" w:rsidP="00F67C76">
            <w:pPr>
              <w:rPr>
                <w:b/>
                <w:sz w:val="20"/>
                <w:szCs w:val="22"/>
              </w:rPr>
            </w:pPr>
          </w:p>
          <w:p w14:paraId="6BB8CCAE" w14:textId="77777777" w:rsidR="00F67C76" w:rsidRPr="00F67C76" w:rsidRDefault="00F67C76" w:rsidP="00F67C76">
            <w:pPr>
              <w:rPr>
                <w:b/>
                <w:sz w:val="20"/>
                <w:szCs w:val="22"/>
              </w:rPr>
            </w:pPr>
          </w:p>
          <w:p w14:paraId="2B911A83" w14:textId="77777777" w:rsidR="00F67C76" w:rsidRPr="00F67C76" w:rsidRDefault="00F67C76" w:rsidP="00F67C76">
            <w:pPr>
              <w:spacing w:before="1"/>
              <w:rPr>
                <w:b/>
                <w:szCs w:val="22"/>
              </w:rPr>
            </w:pPr>
          </w:p>
          <w:p w14:paraId="78B2CB42" w14:textId="77777777" w:rsidR="00F67C76" w:rsidRPr="00F67C76" w:rsidRDefault="00F67C76" w:rsidP="00F67C76">
            <w:pPr>
              <w:spacing w:line="187" w:lineRule="exact"/>
              <w:rPr>
                <w:sz w:val="18"/>
                <w:szCs w:val="22"/>
              </w:rPr>
            </w:pPr>
            <w:r w:rsidRPr="00F67C76">
              <w:rPr>
                <w:color w:val="808080"/>
                <w:sz w:val="18"/>
                <w:szCs w:val="22"/>
              </w:rPr>
              <w:t>(</w:t>
            </w:r>
            <w:proofErr w:type="gramStart"/>
            <w:r w:rsidRPr="00F67C76">
              <w:rPr>
                <w:color w:val="808080"/>
                <w:sz w:val="18"/>
                <w:szCs w:val="22"/>
              </w:rPr>
              <w:t>this</w:t>
            </w:r>
            <w:proofErr w:type="gramEnd"/>
            <w:r w:rsidRPr="00F67C76">
              <w:rPr>
                <w:color w:val="808080"/>
                <w:spacing w:val="-3"/>
                <w:sz w:val="18"/>
                <w:szCs w:val="22"/>
              </w:rPr>
              <w:t xml:space="preserve"> </w:t>
            </w:r>
            <w:r w:rsidRPr="00F67C76">
              <w:rPr>
                <w:color w:val="808080"/>
                <w:sz w:val="18"/>
                <w:szCs w:val="22"/>
              </w:rPr>
              <w:t>box</w:t>
            </w:r>
            <w:r w:rsidRPr="00F67C76">
              <w:rPr>
                <w:color w:val="808080"/>
                <w:spacing w:val="-1"/>
                <w:sz w:val="18"/>
                <w:szCs w:val="22"/>
              </w:rPr>
              <w:t xml:space="preserve"> </w:t>
            </w:r>
            <w:r w:rsidRPr="00F67C76">
              <w:rPr>
                <w:color w:val="808080"/>
                <w:sz w:val="18"/>
                <w:szCs w:val="22"/>
              </w:rPr>
              <w:t>should</w:t>
            </w:r>
            <w:r w:rsidRPr="00F67C76">
              <w:rPr>
                <w:color w:val="808080"/>
                <w:spacing w:val="-2"/>
                <w:sz w:val="18"/>
                <w:szCs w:val="22"/>
              </w:rPr>
              <w:t xml:space="preserve"> </w:t>
            </w:r>
            <w:r w:rsidRPr="00F67C76">
              <w:rPr>
                <w:color w:val="808080"/>
                <w:sz w:val="18"/>
                <w:szCs w:val="22"/>
              </w:rPr>
              <w:t>expand</w:t>
            </w:r>
            <w:r w:rsidRPr="00F67C76">
              <w:rPr>
                <w:color w:val="808080"/>
                <w:spacing w:val="-3"/>
                <w:sz w:val="18"/>
                <w:szCs w:val="22"/>
              </w:rPr>
              <w:t xml:space="preserve"> </w:t>
            </w:r>
            <w:r w:rsidRPr="00F67C76">
              <w:rPr>
                <w:color w:val="808080"/>
                <w:sz w:val="18"/>
                <w:szCs w:val="22"/>
              </w:rPr>
              <w:t>as</w:t>
            </w:r>
            <w:r w:rsidRPr="00F67C76">
              <w:rPr>
                <w:color w:val="808080"/>
                <w:spacing w:val="-1"/>
                <w:sz w:val="18"/>
                <w:szCs w:val="22"/>
              </w:rPr>
              <w:t xml:space="preserve"> </w:t>
            </w:r>
            <w:r w:rsidRPr="00F67C76">
              <w:rPr>
                <w:color w:val="808080"/>
                <w:sz w:val="18"/>
                <w:szCs w:val="22"/>
              </w:rPr>
              <w:t>you</w:t>
            </w:r>
            <w:r w:rsidRPr="00F67C76">
              <w:rPr>
                <w:color w:val="808080"/>
                <w:spacing w:val="-2"/>
                <w:sz w:val="18"/>
                <w:szCs w:val="22"/>
              </w:rPr>
              <w:t xml:space="preserve"> </w:t>
            </w:r>
            <w:r w:rsidRPr="00F67C76">
              <w:rPr>
                <w:color w:val="808080"/>
                <w:sz w:val="18"/>
                <w:szCs w:val="22"/>
              </w:rPr>
              <w:t>type)</w:t>
            </w:r>
          </w:p>
        </w:tc>
      </w:tr>
    </w:tbl>
    <w:p w14:paraId="11409040" w14:textId="77777777" w:rsidR="00F67C76" w:rsidRPr="00F67C76" w:rsidRDefault="00F67C76" w:rsidP="00F67C76">
      <w:pPr>
        <w:autoSpaceDE w:val="0"/>
        <w:autoSpaceDN w:val="0"/>
        <w:rPr>
          <w:b/>
          <w:kern w:val="0"/>
          <w:sz w:val="20"/>
          <w:szCs w:val="22"/>
        </w:rPr>
      </w:pPr>
    </w:p>
    <w:p w14:paraId="74EAB21A" w14:textId="77777777" w:rsidR="00F67C76" w:rsidRPr="00F67C76" w:rsidRDefault="00F67C76" w:rsidP="00F67C76">
      <w:pPr>
        <w:autoSpaceDE w:val="0"/>
        <w:autoSpaceDN w:val="0"/>
        <w:spacing w:before="2"/>
        <w:rPr>
          <w:b/>
          <w:kern w:val="0"/>
          <w:sz w:val="23"/>
          <w:szCs w:val="22"/>
        </w:rPr>
      </w:pPr>
    </w:p>
    <w:p w14:paraId="6ABF7AE4" w14:textId="77777777" w:rsidR="00F67C76" w:rsidRPr="00F67C76" w:rsidRDefault="00F67C76" w:rsidP="00F67C76">
      <w:pPr>
        <w:autoSpaceDE w:val="0"/>
        <w:autoSpaceDN w:val="0"/>
        <w:rPr>
          <w:b/>
          <w:kern w:val="0"/>
          <w:sz w:val="22"/>
          <w:szCs w:val="22"/>
        </w:rPr>
      </w:pPr>
      <w:r w:rsidRPr="00F67C76">
        <w:rPr>
          <w:b/>
          <w:kern w:val="0"/>
          <w:sz w:val="22"/>
          <w:szCs w:val="22"/>
        </w:rPr>
        <w:t>SECTION</w:t>
      </w:r>
      <w:r w:rsidRPr="00F67C76">
        <w:rPr>
          <w:b/>
          <w:spacing w:val="-1"/>
          <w:kern w:val="0"/>
          <w:sz w:val="22"/>
          <w:szCs w:val="22"/>
        </w:rPr>
        <w:t xml:space="preserve"> </w:t>
      </w:r>
      <w:r w:rsidRPr="00F67C76">
        <w:rPr>
          <w:b/>
          <w:kern w:val="0"/>
          <w:sz w:val="22"/>
          <w:szCs w:val="22"/>
        </w:rPr>
        <w:t>F:</w:t>
      </w:r>
      <w:r w:rsidRPr="00F67C76">
        <w:rPr>
          <w:b/>
          <w:spacing w:val="-1"/>
          <w:kern w:val="0"/>
          <w:sz w:val="22"/>
          <w:szCs w:val="22"/>
        </w:rPr>
        <w:t xml:space="preserve"> </w:t>
      </w:r>
      <w:r w:rsidRPr="00F67C76">
        <w:rPr>
          <w:b/>
          <w:kern w:val="0"/>
          <w:sz w:val="22"/>
          <w:szCs w:val="22"/>
        </w:rPr>
        <w:t>Scope</w:t>
      </w:r>
      <w:r w:rsidRPr="00F67C76">
        <w:rPr>
          <w:b/>
          <w:spacing w:val="-1"/>
          <w:kern w:val="0"/>
          <w:sz w:val="22"/>
          <w:szCs w:val="22"/>
        </w:rPr>
        <w:t xml:space="preserve"> </w:t>
      </w:r>
      <w:r w:rsidRPr="00F67C76">
        <w:rPr>
          <w:b/>
          <w:kern w:val="0"/>
          <w:sz w:val="22"/>
          <w:szCs w:val="22"/>
        </w:rPr>
        <w:t>of</w:t>
      </w:r>
      <w:r w:rsidRPr="00F67C76">
        <w:rPr>
          <w:b/>
          <w:spacing w:val="-2"/>
          <w:kern w:val="0"/>
          <w:sz w:val="22"/>
          <w:szCs w:val="22"/>
        </w:rPr>
        <w:t xml:space="preserve"> </w:t>
      </w:r>
      <w:r w:rsidRPr="00F67C76">
        <w:rPr>
          <w:b/>
          <w:kern w:val="0"/>
          <w:sz w:val="22"/>
          <w:szCs w:val="22"/>
        </w:rPr>
        <w:t>Research</w:t>
      </w:r>
      <w:r w:rsidRPr="00F67C76">
        <w:rPr>
          <w:b/>
          <w:spacing w:val="-2"/>
          <w:kern w:val="0"/>
          <w:sz w:val="22"/>
          <w:szCs w:val="22"/>
        </w:rPr>
        <w:t xml:space="preserve"> </w:t>
      </w:r>
      <w:r w:rsidRPr="00F67C76">
        <w:rPr>
          <w:b/>
          <w:kern w:val="0"/>
          <w:sz w:val="22"/>
          <w:szCs w:val="22"/>
        </w:rPr>
        <w:t>Activity</w:t>
      </w:r>
    </w:p>
    <w:p w14:paraId="4EDA68F3" w14:textId="77777777" w:rsidR="00F67C76" w:rsidRPr="00F67C76" w:rsidRDefault="00F67C76" w:rsidP="00F67C76">
      <w:pPr>
        <w:autoSpaceDE w:val="0"/>
        <w:autoSpaceDN w:val="0"/>
        <w:rPr>
          <w:b/>
          <w:kern w:val="0"/>
          <w:sz w:val="21"/>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8229"/>
        <w:gridCol w:w="847"/>
        <w:gridCol w:w="816"/>
      </w:tblGrid>
      <w:tr w:rsidR="00F67C76" w:rsidRPr="00F67C76" w14:paraId="09D58A7D" w14:textId="77777777" w:rsidTr="00296389">
        <w:trPr>
          <w:trHeight w:val="556"/>
        </w:trPr>
        <w:tc>
          <w:tcPr>
            <w:tcW w:w="562" w:type="dxa"/>
            <w:shd w:val="clear" w:color="auto" w:fill="F1F1F1"/>
          </w:tcPr>
          <w:p w14:paraId="2BF9103D" w14:textId="77777777" w:rsidR="00F67C76" w:rsidRPr="00F67C76" w:rsidRDefault="00F67C76" w:rsidP="00F67C76">
            <w:pPr>
              <w:rPr>
                <w:rFonts w:ascii="Times New Roman"/>
                <w:sz w:val="20"/>
                <w:szCs w:val="22"/>
              </w:rPr>
            </w:pPr>
          </w:p>
        </w:tc>
        <w:tc>
          <w:tcPr>
            <w:tcW w:w="8229" w:type="dxa"/>
            <w:shd w:val="clear" w:color="auto" w:fill="F1F1F1"/>
          </w:tcPr>
          <w:p w14:paraId="0CF0C576" w14:textId="77777777" w:rsidR="00F67C76" w:rsidRPr="00F67C76" w:rsidRDefault="00F67C76" w:rsidP="00F67C76">
            <w:pPr>
              <w:spacing w:before="151"/>
              <w:rPr>
                <w:b/>
                <w:szCs w:val="22"/>
              </w:rPr>
            </w:pPr>
            <w:r w:rsidRPr="00F67C76">
              <w:rPr>
                <w:b/>
                <w:szCs w:val="22"/>
              </w:rPr>
              <w:t>Will</w:t>
            </w:r>
            <w:r w:rsidRPr="00F67C76">
              <w:rPr>
                <w:b/>
                <w:spacing w:val="-2"/>
                <w:szCs w:val="22"/>
              </w:rPr>
              <w:t xml:space="preserve"> </w:t>
            </w:r>
            <w:r w:rsidRPr="00F67C76">
              <w:rPr>
                <w:b/>
                <w:szCs w:val="22"/>
              </w:rPr>
              <w:t>the</w:t>
            </w:r>
            <w:r w:rsidRPr="00F67C76">
              <w:rPr>
                <w:b/>
                <w:spacing w:val="-3"/>
                <w:szCs w:val="22"/>
              </w:rPr>
              <w:t xml:space="preserve"> </w:t>
            </w:r>
            <w:r w:rsidRPr="00F67C76">
              <w:rPr>
                <w:b/>
                <w:szCs w:val="22"/>
              </w:rPr>
              <w:t>research</w:t>
            </w:r>
            <w:r w:rsidRPr="00F67C76">
              <w:rPr>
                <w:b/>
                <w:spacing w:val="-3"/>
                <w:szCs w:val="22"/>
              </w:rPr>
              <w:t xml:space="preserve"> </w:t>
            </w:r>
            <w:r w:rsidRPr="00F67C76">
              <w:rPr>
                <w:b/>
                <w:szCs w:val="22"/>
              </w:rPr>
              <w:t>activity</w:t>
            </w:r>
            <w:r w:rsidRPr="00F67C76">
              <w:rPr>
                <w:b/>
                <w:spacing w:val="-2"/>
                <w:szCs w:val="22"/>
              </w:rPr>
              <w:t xml:space="preserve"> </w:t>
            </w:r>
            <w:r w:rsidRPr="00F67C76">
              <w:rPr>
                <w:b/>
                <w:szCs w:val="22"/>
              </w:rPr>
              <w:t>include:</w:t>
            </w:r>
          </w:p>
        </w:tc>
        <w:tc>
          <w:tcPr>
            <w:tcW w:w="847" w:type="dxa"/>
            <w:shd w:val="clear" w:color="auto" w:fill="F1F1F1"/>
          </w:tcPr>
          <w:p w14:paraId="0BD3F66B" w14:textId="77777777" w:rsidR="00F67C76" w:rsidRPr="00F67C76" w:rsidRDefault="00F67C76" w:rsidP="00F67C76">
            <w:pPr>
              <w:spacing w:before="151"/>
              <w:ind w:right="171"/>
              <w:jc w:val="center"/>
              <w:rPr>
                <w:b/>
                <w:szCs w:val="22"/>
              </w:rPr>
            </w:pPr>
            <w:r w:rsidRPr="00F67C76">
              <w:rPr>
                <w:b/>
                <w:szCs w:val="22"/>
              </w:rPr>
              <w:t>YES</w:t>
            </w:r>
          </w:p>
        </w:tc>
        <w:tc>
          <w:tcPr>
            <w:tcW w:w="816" w:type="dxa"/>
            <w:shd w:val="clear" w:color="auto" w:fill="F1F1F1"/>
          </w:tcPr>
          <w:p w14:paraId="5DA12356" w14:textId="77777777" w:rsidR="00F67C76" w:rsidRPr="00F67C76" w:rsidRDefault="00F67C76" w:rsidP="00F67C76">
            <w:pPr>
              <w:spacing w:before="151"/>
              <w:ind w:right="214"/>
              <w:jc w:val="center"/>
              <w:rPr>
                <w:b/>
                <w:szCs w:val="22"/>
              </w:rPr>
            </w:pPr>
            <w:r w:rsidRPr="00F67C76">
              <w:rPr>
                <w:b/>
                <w:szCs w:val="22"/>
              </w:rPr>
              <w:t>NO</w:t>
            </w:r>
          </w:p>
        </w:tc>
      </w:tr>
      <w:tr w:rsidR="00F67C76" w:rsidRPr="00F67C76" w14:paraId="03F0DD59" w14:textId="77777777" w:rsidTr="00296389">
        <w:trPr>
          <w:trHeight w:val="441"/>
        </w:trPr>
        <w:tc>
          <w:tcPr>
            <w:tcW w:w="562" w:type="dxa"/>
            <w:shd w:val="clear" w:color="auto" w:fill="F1F1F1"/>
          </w:tcPr>
          <w:p w14:paraId="602E94A1" w14:textId="77777777" w:rsidR="00F67C76" w:rsidRPr="00F67C76" w:rsidRDefault="00F67C76" w:rsidP="00F67C76">
            <w:pPr>
              <w:spacing w:before="93"/>
              <w:rPr>
                <w:szCs w:val="22"/>
              </w:rPr>
            </w:pPr>
            <w:r w:rsidRPr="00F67C76">
              <w:rPr>
                <w:szCs w:val="22"/>
              </w:rPr>
              <w:t>1</w:t>
            </w:r>
          </w:p>
        </w:tc>
        <w:tc>
          <w:tcPr>
            <w:tcW w:w="8229" w:type="dxa"/>
            <w:shd w:val="clear" w:color="auto" w:fill="F1F1F1"/>
          </w:tcPr>
          <w:p w14:paraId="7608DFAB" w14:textId="77777777" w:rsidR="00F67C76" w:rsidRPr="00F67C76" w:rsidRDefault="00F67C76" w:rsidP="00F67C76">
            <w:pPr>
              <w:spacing w:before="93"/>
              <w:rPr>
                <w:szCs w:val="22"/>
              </w:rPr>
            </w:pPr>
            <w:r w:rsidRPr="00F67C76">
              <w:rPr>
                <w:szCs w:val="22"/>
              </w:rPr>
              <w:t>Use</w:t>
            </w:r>
            <w:r w:rsidRPr="00F67C76">
              <w:rPr>
                <w:spacing w:val="-2"/>
                <w:szCs w:val="22"/>
              </w:rPr>
              <w:t xml:space="preserve"> </w:t>
            </w:r>
            <w:r w:rsidRPr="00F67C76">
              <w:rPr>
                <w:szCs w:val="22"/>
              </w:rPr>
              <w:t>of</w:t>
            </w:r>
            <w:r w:rsidRPr="00F67C76">
              <w:rPr>
                <w:spacing w:val="-1"/>
                <w:szCs w:val="22"/>
              </w:rPr>
              <w:t xml:space="preserve"> </w:t>
            </w:r>
            <w:r w:rsidRPr="00F67C76">
              <w:rPr>
                <w:szCs w:val="22"/>
              </w:rPr>
              <w:t>a</w:t>
            </w:r>
            <w:r w:rsidRPr="00F67C76">
              <w:rPr>
                <w:spacing w:val="-2"/>
                <w:szCs w:val="22"/>
              </w:rPr>
              <w:t xml:space="preserve"> </w:t>
            </w:r>
            <w:r w:rsidRPr="00F67C76">
              <w:rPr>
                <w:szCs w:val="22"/>
              </w:rPr>
              <w:t>questionnaire</w:t>
            </w:r>
            <w:r w:rsidRPr="00F67C76">
              <w:rPr>
                <w:spacing w:val="-1"/>
                <w:szCs w:val="22"/>
              </w:rPr>
              <w:t xml:space="preserve"> </w:t>
            </w:r>
            <w:r w:rsidRPr="00F67C76">
              <w:rPr>
                <w:szCs w:val="22"/>
              </w:rPr>
              <w:t>or</w:t>
            </w:r>
            <w:r w:rsidRPr="00F67C76">
              <w:rPr>
                <w:spacing w:val="-1"/>
                <w:szCs w:val="22"/>
              </w:rPr>
              <w:t xml:space="preserve"> </w:t>
            </w:r>
            <w:r w:rsidRPr="00F67C76">
              <w:rPr>
                <w:szCs w:val="22"/>
              </w:rPr>
              <w:t>similar</w:t>
            </w:r>
            <w:r w:rsidRPr="00F67C76">
              <w:rPr>
                <w:spacing w:val="-2"/>
                <w:szCs w:val="22"/>
              </w:rPr>
              <w:t xml:space="preserve"> </w:t>
            </w:r>
            <w:r w:rsidRPr="00F67C76">
              <w:rPr>
                <w:szCs w:val="22"/>
              </w:rPr>
              <w:t>research</w:t>
            </w:r>
            <w:r w:rsidRPr="00F67C76">
              <w:rPr>
                <w:spacing w:val="-4"/>
                <w:szCs w:val="22"/>
              </w:rPr>
              <w:t xml:space="preserve"> </w:t>
            </w:r>
            <w:r w:rsidRPr="00F67C76">
              <w:rPr>
                <w:szCs w:val="22"/>
              </w:rPr>
              <w:t>instrument?</w:t>
            </w:r>
          </w:p>
        </w:tc>
        <w:tc>
          <w:tcPr>
            <w:tcW w:w="847" w:type="dxa"/>
            <w:shd w:val="clear" w:color="auto" w:fill="BEBEBE"/>
          </w:tcPr>
          <w:p w14:paraId="4D7994A3" w14:textId="77777777" w:rsidR="00F67C76" w:rsidRPr="00F67C76" w:rsidRDefault="00F67C76" w:rsidP="00F67C76">
            <w:pPr>
              <w:spacing w:before="82"/>
              <w:jc w:val="center"/>
              <w:rPr>
                <w:rFonts w:ascii="MS Gothic" w:hAnsi="MS Gothic"/>
                <w:szCs w:val="22"/>
              </w:rPr>
            </w:pPr>
            <w:r w:rsidRPr="00F67C76">
              <w:rPr>
                <w:rFonts w:ascii="MS Gothic" w:hAnsi="MS Gothic"/>
                <w:szCs w:val="22"/>
              </w:rPr>
              <w:t>☒</w:t>
            </w:r>
          </w:p>
        </w:tc>
        <w:tc>
          <w:tcPr>
            <w:tcW w:w="816" w:type="dxa"/>
            <w:shd w:val="clear" w:color="auto" w:fill="BEBEBE"/>
          </w:tcPr>
          <w:p w14:paraId="4C48123F" w14:textId="77777777" w:rsidR="00F67C76" w:rsidRPr="00F67C76" w:rsidRDefault="00F67C76" w:rsidP="00F67C76">
            <w:pPr>
              <w:spacing w:before="74"/>
              <w:jc w:val="center"/>
              <w:rPr>
                <w:rFonts w:ascii="Segoe UI Symbol" w:hAnsi="Segoe UI Symbol"/>
                <w:szCs w:val="22"/>
              </w:rPr>
            </w:pPr>
            <w:r w:rsidRPr="00F67C76">
              <w:rPr>
                <w:rFonts w:ascii="Segoe UI Symbol" w:hAnsi="Segoe UI Symbol"/>
                <w:szCs w:val="22"/>
              </w:rPr>
              <w:t>☐</w:t>
            </w:r>
          </w:p>
        </w:tc>
      </w:tr>
      <w:tr w:rsidR="00F67C76" w:rsidRPr="00F67C76" w14:paraId="35E58B71" w14:textId="77777777" w:rsidTr="00296389">
        <w:trPr>
          <w:trHeight w:val="438"/>
        </w:trPr>
        <w:tc>
          <w:tcPr>
            <w:tcW w:w="562" w:type="dxa"/>
            <w:shd w:val="clear" w:color="auto" w:fill="F1F1F1"/>
          </w:tcPr>
          <w:p w14:paraId="4A68465F" w14:textId="77777777" w:rsidR="00F67C76" w:rsidRPr="00F67C76" w:rsidRDefault="00F67C76" w:rsidP="00F67C76">
            <w:pPr>
              <w:spacing w:before="91"/>
              <w:rPr>
                <w:szCs w:val="22"/>
              </w:rPr>
            </w:pPr>
            <w:r w:rsidRPr="00F67C76">
              <w:rPr>
                <w:szCs w:val="22"/>
              </w:rPr>
              <w:t>2</w:t>
            </w:r>
          </w:p>
        </w:tc>
        <w:tc>
          <w:tcPr>
            <w:tcW w:w="8229" w:type="dxa"/>
            <w:shd w:val="clear" w:color="auto" w:fill="F1F1F1"/>
          </w:tcPr>
          <w:p w14:paraId="1D607657" w14:textId="77777777" w:rsidR="00F67C76" w:rsidRPr="00F67C76" w:rsidRDefault="00F67C76" w:rsidP="00F67C76">
            <w:pPr>
              <w:spacing w:before="91"/>
              <w:rPr>
                <w:szCs w:val="22"/>
              </w:rPr>
            </w:pPr>
            <w:r w:rsidRPr="00F67C76">
              <w:rPr>
                <w:szCs w:val="22"/>
              </w:rPr>
              <w:t>Use</w:t>
            </w:r>
            <w:r w:rsidRPr="00F67C76">
              <w:rPr>
                <w:spacing w:val="-1"/>
                <w:szCs w:val="22"/>
              </w:rPr>
              <w:t xml:space="preserve"> </w:t>
            </w:r>
            <w:r w:rsidRPr="00F67C76">
              <w:rPr>
                <w:szCs w:val="22"/>
              </w:rPr>
              <w:t>of</w:t>
            </w:r>
            <w:r w:rsidRPr="00F67C76">
              <w:rPr>
                <w:spacing w:val="-1"/>
                <w:szCs w:val="22"/>
              </w:rPr>
              <w:t xml:space="preserve"> </w:t>
            </w:r>
            <w:r w:rsidRPr="00F67C76">
              <w:rPr>
                <w:szCs w:val="22"/>
              </w:rPr>
              <w:t>interviews?</w:t>
            </w:r>
          </w:p>
        </w:tc>
        <w:tc>
          <w:tcPr>
            <w:tcW w:w="847" w:type="dxa"/>
            <w:shd w:val="clear" w:color="auto" w:fill="BEBEBE"/>
          </w:tcPr>
          <w:p w14:paraId="18A8BA8E"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1C098FFD" w14:textId="77777777" w:rsidR="00F67C76" w:rsidRPr="00F67C76" w:rsidRDefault="00F67C76" w:rsidP="00F67C76">
            <w:pPr>
              <w:spacing w:before="79"/>
              <w:jc w:val="center"/>
              <w:rPr>
                <w:rFonts w:ascii="MS Gothic" w:hAnsi="MS Gothic"/>
                <w:szCs w:val="22"/>
              </w:rPr>
            </w:pPr>
            <w:r w:rsidRPr="00F67C76">
              <w:rPr>
                <w:rFonts w:ascii="MS Gothic" w:hAnsi="MS Gothic"/>
                <w:szCs w:val="22"/>
              </w:rPr>
              <w:t>☒</w:t>
            </w:r>
          </w:p>
        </w:tc>
      </w:tr>
      <w:tr w:rsidR="00F67C76" w:rsidRPr="00F67C76" w14:paraId="74D814D4" w14:textId="77777777" w:rsidTr="00296389">
        <w:trPr>
          <w:trHeight w:val="438"/>
        </w:trPr>
        <w:tc>
          <w:tcPr>
            <w:tcW w:w="562" w:type="dxa"/>
            <w:shd w:val="clear" w:color="auto" w:fill="F1F1F1"/>
          </w:tcPr>
          <w:p w14:paraId="4223402C" w14:textId="77777777" w:rsidR="00F67C76" w:rsidRPr="00F67C76" w:rsidRDefault="00F67C76" w:rsidP="00F67C76">
            <w:pPr>
              <w:spacing w:before="93"/>
              <w:rPr>
                <w:szCs w:val="22"/>
              </w:rPr>
            </w:pPr>
            <w:r w:rsidRPr="00F67C76">
              <w:rPr>
                <w:szCs w:val="22"/>
              </w:rPr>
              <w:t>3</w:t>
            </w:r>
          </w:p>
        </w:tc>
        <w:tc>
          <w:tcPr>
            <w:tcW w:w="8229" w:type="dxa"/>
            <w:shd w:val="clear" w:color="auto" w:fill="F1F1F1"/>
          </w:tcPr>
          <w:p w14:paraId="5D61B4D2" w14:textId="77777777" w:rsidR="00F67C76" w:rsidRPr="00F67C76" w:rsidRDefault="00F67C76" w:rsidP="00F67C76">
            <w:pPr>
              <w:spacing w:before="93"/>
              <w:rPr>
                <w:szCs w:val="22"/>
              </w:rPr>
            </w:pPr>
            <w:r w:rsidRPr="00F67C76">
              <w:rPr>
                <w:szCs w:val="22"/>
              </w:rPr>
              <w:t>Use</w:t>
            </w:r>
            <w:r w:rsidRPr="00F67C76">
              <w:rPr>
                <w:spacing w:val="-1"/>
                <w:szCs w:val="22"/>
              </w:rPr>
              <w:t xml:space="preserve"> </w:t>
            </w:r>
            <w:r w:rsidRPr="00F67C76">
              <w:rPr>
                <w:szCs w:val="22"/>
              </w:rPr>
              <w:t>of focus</w:t>
            </w:r>
            <w:r w:rsidRPr="00F67C76">
              <w:rPr>
                <w:spacing w:val="-2"/>
                <w:szCs w:val="22"/>
              </w:rPr>
              <w:t xml:space="preserve"> </w:t>
            </w:r>
            <w:r w:rsidRPr="00F67C76">
              <w:rPr>
                <w:szCs w:val="22"/>
              </w:rPr>
              <w:t>groups?</w:t>
            </w:r>
          </w:p>
        </w:tc>
        <w:tc>
          <w:tcPr>
            <w:tcW w:w="847" w:type="dxa"/>
            <w:shd w:val="clear" w:color="auto" w:fill="BEBEBE"/>
          </w:tcPr>
          <w:p w14:paraId="0862B828"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4E3F7E2B" w14:textId="77777777" w:rsidR="00F67C76" w:rsidRPr="00F67C76" w:rsidRDefault="00F67C76" w:rsidP="00F67C76">
            <w:pPr>
              <w:spacing w:before="79"/>
              <w:jc w:val="center"/>
              <w:rPr>
                <w:rFonts w:ascii="MS Gothic" w:hAnsi="MS Gothic"/>
                <w:szCs w:val="22"/>
              </w:rPr>
            </w:pPr>
            <w:r w:rsidRPr="00F67C76">
              <w:rPr>
                <w:rFonts w:ascii="MS Gothic" w:hAnsi="MS Gothic"/>
                <w:szCs w:val="22"/>
              </w:rPr>
              <w:t>☒</w:t>
            </w:r>
          </w:p>
        </w:tc>
      </w:tr>
      <w:tr w:rsidR="00F67C76" w:rsidRPr="00F67C76" w14:paraId="47B0DA50" w14:textId="77777777" w:rsidTr="00296389">
        <w:trPr>
          <w:trHeight w:val="402"/>
        </w:trPr>
        <w:tc>
          <w:tcPr>
            <w:tcW w:w="562" w:type="dxa"/>
            <w:shd w:val="clear" w:color="auto" w:fill="F1F1F1"/>
          </w:tcPr>
          <w:p w14:paraId="20A407B9" w14:textId="77777777" w:rsidR="00F67C76" w:rsidRPr="00F67C76" w:rsidRDefault="00F67C76" w:rsidP="00F67C76">
            <w:pPr>
              <w:spacing w:before="74"/>
              <w:rPr>
                <w:szCs w:val="22"/>
              </w:rPr>
            </w:pPr>
            <w:r w:rsidRPr="00F67C76">
              <w:rPr>
                <w:szCs w:val="22"/>
              </w:rPr>
              <w:t>4</w:t>
            </w:r>
          </w:p>
        </w:tc>
        <w:tc>
          <w:tcPr>
            <w:tcW w:w="8229" w:type="dxa"/>
            <w:shd w:val="clear" w:color="auto" w:fill="F1F1F1"/>
          </w:tcPr>
          <w:p w14:paraId="4FC8FDAD" w14:textId="77777777" w:rsidR="00F67C76" w:rsidRPr="00F67C76" w:rsidRDefault="00F67C76" w:rsidP="00F67C76">
            <w:pPr>
              <w:spacing w:before="74"/>
              <w:rPr>
                <w:szCs w:val="22"/>
              </w:rPr>
            </w:pPr>
            <w:r w:rsidRPr="00F67C76">
              <w:rPr>
                <w:szCs w:val="22"/>
              </w:rPr>
              <w:t>Use</w:t>
            </w:r>
            <w:r w:rsidRPr="00F67C76">
              <w:rPr>
                <w:spacing w:val="-2"/>
                <w:szCs w:val="22"/>
              </w:rPr>
              <w:t xml:space="preserve"> </w:t>
            </w:r>
            <w:r w:rsidRPr="00F67C76">
              <w:rPr>
                <w:szCs w:val="22"/>
              </w:rPr>
              <w:t>of</w:t>
            </w:r>
            <w:r w:rsidRPr="00F67C76">
              <w:rPr>
                <w:spacing w:val="-2"/>
                <w:szCs w:val="22"/>
              </w:rPr>
              <w:t xml:space="preserve"> </w:t>
            </w:r>
            <w:r w:rsidRPr="00F67C76">
              <w:rPr>
                <w:szCs w:val="22"/>
              </w:rPr>
              <w:t>participant</w:t>
            </w:r>
            <w:r w:rsidRPr="00F67C76">
              <w:rPr>
                <w:spacing w:val="-1"/>
                <w:szCs w:val="22"/>
              </w:rPr>
              <w:t xml:space="preserve"> </w:t>
            </w:r>
            <w:r w:rsidRPr="00F67C76">
              <w:rPr>
                <w:szCs w:val="22"/>
              </w:rPr>
              <w:t>diaries?</w:t>
            </w:r>
          </w:p>
        </w:tc>
        <w:tc>
          <w:tcPr>
            <w:tcW w:w="847" w:type="dxa"/>
            <w:shd w:val="clear" w:color="auto" w:fill="BEBEBE"/>
          </w:tcPr>
          <w:p w14:paraId="6CB8BBE6"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060D4F88" w14:textId="77777777" w:rsidR="00F67C76" w:rsidRPr="00F67C76" w:rsidRDefault="00F67C76" w:rsidP="00F67C76">
            <w:pPr>
              <w:spacing w:before="60"/>
              <w:jc w:val="center"/>
              <w:rPr>
                <w:rFonts w:ascii="MS Gothic" w:hAnsi="MS Gothic"/>
                <w:szCs w:val="22"/>
              </w:rPr>
            </w:pPr>
            <w:r w:rsidRPr="00F67C76">
              <w:rPr>
                <w:rFonts w:ascii="MS Gothic" w:hAnsi="MS Gothic"/>
                <w:szCs w:val="22"/>
              </w:rPr>
              <w:t>☒</w:t>
            </w:r>
          </w:p>
        </w:tc>
      </w:tr>
      <w:tr w:rsidR="00F67C76" w:rsidRPr="00F67C76" w14:paraId="5EAF4437" w14:textId="77777777" w:rsidTr="00296389">
        <w:trPr>
          <w:trHeight w:val="402"/>
        </w:trPr>
        <w:tc>
          <w:tcPr>
            <w:tcW w:w="562" w:type="dxa"/>
            <w:shd w:val="clear" w:color="auto" w:fill="F1F1F1"/>
          </w:tcPr>
          <w:p w14:paraId="66B41AF5" w14:textId="77777777" w:rsidR="00F67C76" w:rsidRPr="00F67C76" w:rsidRDefault="00F67C76" w:rsidP="00F67C76">
            <w:pPr>
              <w:spacing w:before="74"/>
              <w:rPr>
                <w:szCs w:val="22"/>
              </w:rPr>
            </w:pPr>
            <w:r w:rsidRPr="00F67C76">
              <w:rPr>
                <w:szCs w:val="22"/>
              </w:rPr>
              <w:t>5</w:t>
            </w:r>
          </w:p>
        </w:tc>
        <w:tc>
          <w:tcPr>
            <w:tcW w:w="8229" w:type="dxa"/>
            <w:shd w:val="clear" w:color="auto" w:fill="F1F1F1"/>
          </w:tcPr>
          <w:p w14:paraId="267B186D" w14:textId="77777777" w:rsidR="00F67C76" w:rsidRPr="00F67C76" w:rsidRDefault="00F67C76" w:rsidP="00F67C76">
            <w:pPr>
              <w:spacing w:before="74"/>
              <w:rPr>
                <w:szCs w:val="22"/>
              </w:rPr>
            </w:pPr>
            <w:r w:rsidRPr="00F67C76">
              <w:rPr>
                <w:szCs w:val="22"/>
              </w:rPr>
              <w:t>Use</w:t>
            </w:r>
            <w:r w:rsidRPr="00F67C76">
              <w:rPr>
                <w:spacing w:val="-1"/>
                <w:szCs w:val="22"/>
              </w:rPr>
              <w:t xml:space="preserve"> </w:t>
            </w:r>
            <w:r w:rsidRPr="00F67C76">
              <w:rPr>
                <w:szCs w:val="22"/>
              </w:rPr>
              <w:t>of</w:t>
            </w:r>
            <w:r w:rsidRPr="00F67C76">
              <w:rPr>
                <w:spacing w:val="-1"/>
                <w:szCs w:val="22"/>
              </w:rPr>
              <w:t xml:space="preserve"> </w:t>
            </w:r>
            <w:r w:rsidRPr="00F67C76">
              <w:rPr>
                <w:szCs w:val="22"/>
              </w:rPr>
              <w:t>video or</w:t>
            </w:r>
            <w:r w:rsidRPr="00F67C76">
              <w:rPr>
                <w:spacing w:val="-2"/>
                <w:szCs w:val="22"/>
              </w:rPr>
              <w:t xml:space="preserve"> </w:t>
            </w:r>
            <w:r w:rsidRPr="00F67C76">
              <w:rPr>
                <w:szCs w:val="22"/>
              </w:rPr>
              <w:t>audio</w:t>
            </w:r>
            <w:r w:rsidRPr="00F67C76">
              <w:rPr>
                <w:spacing w:val="-2"/>
                <w:szCs w:val="22"/>
              </w:rPr>
              <w:t xml:space="preserve"> </w:t>
            </w:r>
            <w:r w:rsidRPr="00F67C76">
              <w:rPr>
                <w:szCs w:val="22"/>
              </w:rPr>
              <w:t>recording?</w:t>
            </w:r>
          </w:p>
        </w:tc>
        <w:tc>
          <w:tcPr>
            <w:tcW w:w="847" w:type="dxa"/>
            <w:shd w:val="clear" w:color="auto" w:fill="BEBEBE"/>
          </w:tcPr>
          <w:p w14:paraId="5B64C4E5"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43E260FB" w14:textId="77777777" w:rsidR="00F67C76" w:rsidRPr="00F67C76" w:rsidRDefault="00F67C76" w:rsidP="00F67C76">
            <w:pPr>
              <w:spacing w:before="60"/>
              <w:jc w:val="center"/>
              <w:rPr>
                <w:rFonts w:ascii="MS Gothic" w:hAnsi="MS Gothic"/>
                <w:szCs w:val="22"/>
              </w:rPr>
            </w:pPr>
            <w:r w:rsidRPr="00F67C76">
              <w:rPr>
                <w:rFonts w:ascii="MS Gothic" w:hAnsi="MS Gothic"/>
                <w:szCs w:val="22"/>
              </w:rPr>
              <w:t>☒</w:t>
            </w:r>
          </w:p>
        </w:tc>
      </w:tr>
      <w:tr w:rsidR="00F67C76" w:rsidRPr="00F67C76" w14:paraId="7968540A" w14:textId="77777777" w:rsidTr="00296389">
        <w:trPr>
          <w:trHeight w:val="403"/>
        </w:trPr>
        <w:tc>
          <w:tcPr>
            <w:tcW w:w="562" w:type="dxa"/>
            <w:shd w:val="clear" w:color="auto" w:fill="F1F1F1"/>
          </w:tcPr>
          <w:p w14:paraId="04D8D351" w14:textId="77777777" w:rsidR="00F67C76" w:rsidRPr="00F67C76" w:rsidRDefault="00F67C76" w:rsidP="00F67C76">
            <w:pPr>
              <w:spacing w:before="74"/>
              <w:rPr>
                <w:szCs w:val="22"/>
              </w:rPr>
            </w:pPr>
            <w:r w:rsidRPr="00F67C76">
              <w:rPr>
                <w:szCs w:val="22"/>
              </w:rPr>
              <w:t>6</w:t>
            </w:r>
          </w:p>
        </w:tc>
        <w:tc>
          <w:tcPr>
            <w:tcW w:w="8229" w:type="dxa"/>
            <w:shd w:val="clear" w:color="auto" w:fill="F1F1F1"/>
          </w:tcPr>
          <w:p w14:paraId="0D2F7C08" w14:textId="77777777" w:rsidR="00F67C76" w:rsidRPr="00F67C76" w:rsidRDefault="00F67C76" w:rsidP="00F67C76">
            <w:pPr>
              <w:spacing w:before="74"/>
              <w:rPr>
                <w:szCs w:val="22"/>
              </w:rPr>
            </w:pPr>
            <w:r w:rsidRPr="00F67C76">
              <w:rPr>
                <w:szCs w:val="22"/>
              </w:rPr>
              <w:t>Use</w:t>
            </w:r>
            <w:r w:rsidRPr="00F67C76">
              <w:rPr>
                <w:spacing w:val="-2"/>
                <w:szCs w:val="22"/>
              </w:rPr>
              <w:t xml:space="preserve"> </w:t>
            </w:r>
            <w:r w:rsidRPr="00F67C76">
              <w:rPr>
                <w:szCs w:val="22"/>
              </w:rPr>
              <w:t>of</w:t>
            </w:r>
            <w:r w:rsidRPr="00F67C76">
              <w:rPr>
                <w:spacing w:val="-2"/>
                <w:szCs w:val="22"/>
              </w:rPr>
              <w:t xml:space="preserve"> </w:t>
            </w:r>
            <w:r w:rsidRPr="00F67C76">
              <w:rPr>
                <w:szCs w:val="22"/>
              </w:rPr>
              <w:t>computer-generated</w:t>
            </w:r>
            <w:r w:rsidRPr="00F67C76">
              <w:rPr>
                <w:spacing w:val="-1"/>
                <w:szCs w:val="22"/>
              </w:rPr>
              <w:t xml:space="preserve"> </w:t>
            </w:r>
            <w:r w:rsidRPr="00F67C76">
              <w:rPr>
                <w:szCs w:val="22"/>
              </w:rPr>
              <w:t>log</w:t>
            </w:r>
            <w:r w:rsidRPr="00F67C76">
              <w:rPr>
                <w:spacing w:val="-2"/>
                <w:szCs w:val="22"/>
              </w:rPr>
              <w:t xml:space="preserve"> </w:t>
            </w:r>
            <w:r w:rsidRPr="00F67C76">
              <w:rPr>
                <w:szCs w:val="22"/>
              </w:rPr>
              <w:t>files?</w:t>
            </w:r>
          </w:p>
        </w:tc>
        <w:tc>
          <w:tcPr>
            <w:tcW w:w="847" w:type="dxa"/>
            <w:shd w:val="clear" w:color="auto" w:fill="BEBEBE"/>
          </w:tcPr>
          <w:p w14:paraId="71B5FBD2"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6D8A9AFA" w14:textId="77777777" w:rsidR="00F67C76" w:rsidRPr="00F67C76" w:rsidRDefault="00F67C76" w:rsidP="00F67C76">
            <w:pPr>
              <w:spacing w:before="61"/>
              <w:jc w:val="center"/>
              <w:rPr>
                <w:rFonts w:ascii="MS Gothic" w:hAnsi="MS Gothic"/>
                <w:szCs w:val="22"/>
              </w:rPr>
            </w:pPr>
            <w:r w:rsidRPr="00F67C76">
              <w:rPr>
                <w:rFonts w:ascii="MS Gothic" w:hAnsi="MS Gothic"/>
                <w:szCs w:val="22"/>
              </w:rPr>
              <w:t>☒</w:t>
            </w:r>
          </w:p>
        </w:tc>
      </w:tr>
      <w:tr w:rsidR="00F67C76" w:rsidRPr="00F67C76" w14:paraId="324D9167" w14:textId="77777777" w:rsidTr="00296389">
        <w:trPr>
          <w:trHeight w:val="438"/>
        </w:trPr>
        <w:tc>
          <w:tcPr>
            <w:tcW w:w="562" w:type="dxa"/>
            <w:shd w:val="clear" w:color="auto" w:fill="F1F1F1"/>
          </w:tcPr>
          <w:p w14:paraId="326D0124" w14:textId="77777777" w:rsidR="00F67C76" w:rsidRPr="00F67C76" w:rsidRDefault="00F67C76" w:rsidP="00F67C76">
            <w:pPr>
              <w:spacing w:before="93"/>
              <w:rPr>
                <w:szCs w:val="22"/>
              </w:rPr>
            </w:pPr>
            <w:r w:rsidRPr="00F67C76">
              <w:rPr>
                <w:szCs w:val="22"/>
              </w:rPr>
              <w:t>7</w:t>
            </w:r>
          </w:p>
        </w:tc>
        <w:tc>
          <w:tcPr>
            <w:tcW w:w="8229" w:type="dxa"/>
            <w:shd w:val="clear" w:color="auto" w:fill="F1F1F1"/>
          </w:tcPr>
          <w:p w14:paraId="1AD17F26" w14:textId="77777777" w:rsidR="00F67C76" w:rsidRPr="00F67C76" w:rsidRDefault="00F67C76" w:rsidP="00F67C76">
            <w:pPr>
              <w:spacing w:before="93"/>
              <w:rPr>
                <w:szCs w:val="22"/>
              </w:rPr>
            </w:pPr>
            <w:r w:rsidRPr="00F67C76">
              <w:rPr>
                <w:szCs w:val="22"/>
              </w:rPr>
              <w:t>Participant</w:t>
            </w:r>
            <w:r w:rsidRPr="00F67C76">
              <w:rPr>
                <w:spacing w:val="-2"/>
                <w:szCs w:val="22"/>
              </w:rPr>
              <w:t xml:space="preserve"> </w:t>
            </w:r>
            <w:r w:rsidRPr="00F67C76">
              <w:rPr>
                <w:szCs w:val="22"/>
              </w:rPr>
              <w:t>observation</w:t>
            </w:r>
            <w:r w:rsidRPr="00F67C76">
              <w:rPr>
                <w:spacing w:val="-4"/>
                <w:szCs w:val="22"/>
              </w:rPr>
              <w:t xml:space="preserve"> </w:t>
            </w:r>
            <w:r w:rsidRPr="00F67C76">
              <w:rPr>
                <w:szCs w:val="22"/>
              </w:rPr>
              <w:t>with</w:t>
            </w:r>
            <w:r w:rsidRPr="00F67C76">
              <w:rPr>
                <w:spacing w:val="-3"/>
                <w:szCs w:val="22"/>
              </w:rPr>
              <w:t xml:space="preserve"> </w:t>
            </w:r>
            <w:r w:rsidRPr="00F67C76">
              <w:rPr>
                <w:szCs w:val="22"/>
              </w:rPr>
              <w:t>their</w:t>
            </w:r>
            <w:r w:rsidRPr="00F67C76">
              <w:rPr>
                <w:spacing w:val="-3"/>
                <w:szCs w:val="22"/>
              </w:rPr>
              <w:t xml:space="preserve"> </w:t>
            </w:r>
            <w:r w:rsidRPr="00F67C76">
              <w:rPr>
                <w:szCs w:val="22"/>
              </w:rPr>
              <w:t>knowledge?</w:t>
            </w:r>
          </w:p>
        </w:tc>
        <w:tc>
          <w:tcPr>
            <w:tcW w:w="847" w:type="dxa"/>
            <w:shd w:val="clear" w:color="auto" w:fill="BEBEBE"/>
          </w:tcPr>
          <w:p w14:paraId="720789B4" w14:textId="77777777" w:rsidR="00F67C76" w:rsidRPr="00F67C76" w:rsidRDefault="00F67C76" w:rsidP="00F67C76">
            <w:pPr>
              <w:spacing w:before="74"/>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263AA15F" w14:textId="77777777" w:rsidR="00F67C76" w:rsidRPr="00F67C76" w:rsidRDefault="00F67C76" w:rsidP="00F67C76">
            <w:pPr>
              <w:spacing w:before="79"/>
              <w:jc w:val="center"/>
              <w:rPr>
                <w:rFonts w:ascii="MS Gothic" w:hAnsi="MS Gothic"/>
                <w:szCs w:val="22"/>
              </w:rPr>
            </w:pPr>
            <w:r w:rsidRPr="00F67C76">
              <w:rPr>
                <w:rFonts w:ascii="MS Gothic" w:hAnsi="MS Gothic"/>
                <w:szCs w:val="22"/>
              </w:rPr>
              <w:t>☒</w:t>
            </w:r>
          </w:p>
        </w:tc>
      </w:tr>
      <w:tr w:rsidR="00F67C76" w:rsidRPr="00F67C76" w14:paraId="0E2CABC3" w14:textId="77777777" w:rsidTr="00296389">
        <w:trPr>
          <w:trHeight w:val="402"/>
        </w:trPr>
        <w:tc>
          <w:tcPr>
            <w:tcW w:w="562" w:type="dxa"/>
            <w:shd w:val="clear" w:color="auto" w:fill="F1F1F1"/>
          </w:tcPr>
          <w:p w14:paraId="64CFF8BA" w14:textId="77777777" w:rsidR="00F67C76" w:rsidRPr="00F67C76" w:rsidRDefault="00F67C76" w:rsidP="00F67C76">
            <w:pPr>
              <w:spacing w:before="74"/>
              <w:rPr>
                <w:szCs w:val="22"/>
              </w:rPr>
            </w:pPr>
            <w:r w:rsidRPr="00F67C76">
              <w:rPr>
                <w:szCs w:val="22"/>
              </w:rPr>
              <w:t>8</w:t>
            </w:r>
          </w:p>
        </w:tc>
        <w:tc>
          <w:tcPr>
            <w:tcW w:w="8229" w:type="dxa"/>
            <w:shd w:val="clear" w:color="auto" w:fill="F1F1F1"/>
          </w:tcPr>
          <w:p w14:paraId="1985EF62" w14:textId="77777777" w:rsidR="00F67C76" w:rsidRPr="00F67C76" w:rsidRDefault="00F67C76" w:rsidP="00F67C76">
            <w:pPr>
              <w:spacing w:before="74"/>
              <w:rPr>
                <w:szCs w:val="22"/>
              </w:rPr>
            </w:pPr>
            <w:r w:rsidRPr="00F67C76">
              <w:rPr>
                <w:szCs w:val="22"/>
              </w:rPr>
              <w:t>Participant</w:t>
            </w:r>
            <w:r w:rsidRPr="00F67C76">
              <w:rPr>
                <w:spacing w:val="-2"/>
                <w:szCs w:val="22"/>
              </w:rPr>
              <w:t xml:space="preserve"> </w:t>
            </w:r>
            <w:r w:rsidRPr="00F67C76">
              <w:rPr>
                <w:szCs w:val="22"/>
              </w:rPr>
              <w:t>observation</w:t>
            </w:r>
            <w:r w:rsidRPr="00F67C76">
              <w:rPr>
                <w:spacing w:val="-5"/>
                <w:szCs w:val="22"/>
              </w:rPr>
              <w:t xml:space="preserve"> </w:t>
            </w:r>
            <w:r w:rsidRPr="00F67C76">
              <w:rPr>
                <w:szCs w:val="22"/>
              </w:rPr>
              <w:t>without</w:t>
            </w:r>
            <w:r w:rsidRPr="00F67C76">
              <w:rPr>
                <w:spacing w:val="-3"/>
                <w:szCs w:val="22"/>
              </w:rPr>
              <w:t xml:space="preserve"> </w:t>
            </w:r>
            <w:r w:rsidRPr="00F67C76">
              <w:rPr>
                <w:szCs w:val="22"/>
              </w:rPr>
              <w:t>their</w:t>
            </w:r>
            <w:r w:rsidRPr="00F67C76">
              <w:rPr>
                <w:spacing w:val="-2"/>
                <w:szCs w:val="22"/>
              </w:rPr>
              <w:t xml:space="preserve"> </w:t>
            </w:r>
            <w:r w:rsidRPr="00F67C76">
              <w:rPr>
                <w:szCs w:val="22"/>
              </w:rPr>
              <w:t>knowledge?</w:t>
            </w:r>
          </w:p>
        </w:tc>
        <w:tc>
          <w:tcPr>
            <w:tcW w:w="847" w:type="dxa"/>
            <w:shd w:val="clear" w:color="auto" w:fill="BEBEBE"/>
          </w:tcPr>
          <w:p w14:paraId="423D4716"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43DCF195" w14:textId="77777777" w:rsidR="00F67C76" w:rsidRPr="00F67C76" w:rsidRDefault="00F67C76" w:rsidP="00F67C76">
            <w:pPr>
              <w:spacing w:before="63"/>
              <w:jc w:val="center"/>
              <w:rPr>
                <w:rFonts w:ascii="MS Gothic" w:hAnsi="MS Gothic"/>
                <w:szCs w:val="22"/>
              </w:rPr>
            </w:pPr>
            <w:r w:rsidRPr="00F67C76">
              <w:rPr>
                <w:rFonts w:ascii="MS Gothic" w:hAnsi="MS Gothic"/>
                <w:szCs w:val="22"/>
              </w:rPr>
              <w:t>☒</w:t>
            </w:r>
          </w:p>
        </w:tc>
      </w:tr>
      <w:tr w:rsidR="00F67C76" w:rsidRPr="00F67C76" w14:paraId="798C1E96" w14:textId="77777777" w:rsidTr="00296389">
        <w:trPr>
          <w:trHeight w:val="505"/>
        </w:trPr>
        <w:tc>
          <w:tcPr>
            <w:tcW w:w="562" w:type="dxa"/>
            <w:shd w:val="clear" w:color="auto" w:fill="F1F1F1"/>
          </w:tcPr>
          <w:p w14:paraId="62C60804" w14:textId="77777777" w:rsidR="00F67C76" w:rsidRPr="00F67C76" w:rsidRDefault="00F67C76" w:rsidP="00F67C76">
            <w:pPr>
              <w:spacing w:before="127"/>
              <w:rPr>
                <w:szCs w:val="22"/>
              </w:rPr>
            </w:pPr>
            <w:r w:rsidRPr="00F67C76">
              <w:rPr>
                <w:szCs w:val="22"/>
              </w:rPr>
              <w:t>9</w:t>
            </w:r>
          </w:p>
        </w:tc>
        <w:tc>
          <w:tcPr>
            <w:tcW w:w="8229" w:type="dxa"/>
            <w:shd w:val="clear" w:color="auto" w:fill="F1F1F1"/>
          </w:tcPr>
          <w:p w14:paraId="622E79C9" w14:textId="77777777" w:rsidR="00F67C76" w:rsidRPr="00F67C76" w:rsidRDefault="00F67C76" w:rsidP="00F67C76">
            <w:pPr>
              <w:spacing w:line="254" w:lineRule="exact"/>
              <w:rPr>
                <w:szCs w:val="22"/>
              </w:rPr>
            </w:pPr>
            <w:r w:rsidRPr="00F67C76">
              <w:rPr>
                <w:szCs w:val="22"/>
              </w:rPr>
              <w:t>Access</w:t>
            </w:r>
            <w:r w:rsidRPr="00F67C76">
              <w:rPr>
                <w:spacing w:val="-6"/>
                <w:szCs w:val="22"/>
              </w:rPr>
              <w:t xml:space="preserve"> </w:t>
            </w:r>
            <w:r w:rsidRPr="00F67C76">
              <w:rPr>
                <w:szCs w:val="22"/>
              </w:rPr>
              <w:t>to</w:t>
            </w:r>
            <w:r w:rsidRPr="00F67C76">
              <w:rPr>
                <w:spacing w:val="-3"/>
                <w:szCs w:val="22"/>
              </w:rPr>
              <w:t xml:space="preserve"> </w:t>
            </w:r>
            <w:r w:rsidRPr="00F67C76">
              <w:rPr>
                <w:szCs w:val="22"/>
              </w:rPr>
              <w:t>personal</w:t>
            </w:r>
            <w:r w:rsidRPr="00F67C76">
              <w:rPr>
                <w:spacing w:val="-5"/>
                <w:szCs w:val="22"/>
              </w:rPr>
              <w:t xml:space="preserve"> </w:t>
            </w:r>
            <w:r w:rsidRPr="00F67C76">
              <w:rPr>
                <w:szCs w:val="22"/>
              </w:rPr>
              <w:t>or</w:t>
            </w:r>
            <w:r w:rsidRPr="00F67C76">
              <w:rPr>
                <w:spacing w:val="-5"/>
                <w:szCs w:val="22"/>
              </w:rPr>
              <w:t xml:space="preserve"> </w:t>
            </w:r>
            <w:r w:rsidRPr="00F67C76">
              <w:rPr>
                <w:szCs w:val="22"/>
              </w:rPr>
              <w:t>confidential</w:t>
            </w:r>
            <w:r w:rsidRPr="00F67C76">
              <w:rPr>
                <w:spacing w:val="-5"/>
                <w:szCs w:val="22"/>
              </w:rPr>
              <w:t xml:space="preserve"> </w:t>
            </w:r>
            <w:r w:rsidRPr="00F67C76">
              <w:rPr>
                <w:szCs w:val="22"/>
              </w:rPr>
              <w:t>information</w:t>
            </w:r>
            <w:r w:rsidRPr="00F67C76">
              <w:rPr>
                <w:spacing w:val="-6"/>
                <w:szCs w:val="22"/>
              </w:rPr>
              <w:t xml:space="preserve"> </w:t>
            </w:r>
            <w:r w:rsidRPr="00F67C76">
              <w:rPr>
                <w:szCs w:val="22"/>
              </w:rPr>
              <w:t>without</w:t>
            </w:r>
            <w:r w:rsidRPr="00F67C76">
              <w:rPr>
                <w:spacing w:val="-5"/>
                <w:szCs w:val="22"/>
              </w:rPr>
              <w:t xml:space="preserve"> </w:t>
            </w:r>
            <w:r w:rsidRPr="00F67C76">
              <w:rPr>
                <w:szCs w:val="22"/>
              </w:rPr>
              <w:t>the</w:t>
            </w:r>
            <w:r w:rsidRPr="00F67C76">
              <w:rPr>
                <w:spacing w:val="-4"/>
                <w:szCs w:val="22"/>
              </w:rPr>
              <w:t xml:space="preserve"> </w:t>
            </w:r>
            <w:r w:rsidRPr="00F67C76">
              <w:rPr>
                <w:szCs w:val="22"/>
              </w:rPr>
              <w:t>participants’</w:t>
            </w:r>
            <w:r w:rsidRPr="00F67C76">
              <w:rPr>
                <w:spacing w:val="-6"/>
                <w:szCs w:val="22"/>
              </w:rPr>
              <w:t xml:space="preserve"> </w:t>
            </w:r>
            <w:r w:rsidRPr="00F67C76">
              <w:rPr>
                <w:szCs w:val="22"/>
              </w:rPr>
              <w:t>specific</w:t>
            </w:r>
            <w:r w:rsidRPr="00F67C76">
              <w:rPr>
                <w:spacing w:val="-58"/>
                <w:szCs w:val="22"/>
              </w:rPr>
              <w:t xml:space="preserve"> </w:t>
            </w:r>
            <w:r w:rsidRPr="00F67C76">
              <w:rPr>
                <w:szCs w:val="22"/>
              </w:rPr>
              <w:t>consent?</w:t>
            </w:r>
          </w:p>
        </w:tc>
        <w:tc>
          <w:tcPr>
            <w:tcW w:w="847" w:type="dxa"/>
            <w:shd w:val="clear" w:color="auto" w:fill="BEBEBE"/>
          </w:tcPr>
          <w:p w14:paraId="2C030949" w14:textId="77777777" w:rsidR="00F67C76" w:rsidRPr="00F67C76" w:rsidRDefault="00F67C76" w:rsidP="00F67C76">
            <w:pPr>
              <w:spacing w:before="108"/>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0B87F344" w14:textId="77777777" w:rsidR="00F67C76" w:rsidRPr="00F67C76" w:rsidRDefault="00F67C76" w:rsidP="00F67C76">
            <w:pPr>
              <w:spacing w:before="113"/>
              <w:jc w:val="center"/>
              <w:rPr>
                <w:rFonts w:ascii="MS Gothic" w:hAnsi="MS Gothic"/>
                <w:szCs w:val="22"/>
              </w:rPr>
            </w:pPr>
            <w:r w:rsidRPr="00F67C76">
              <w:rPr>
                <w:rFonts w:ascii="MS Gothic" w:hAnsi="MS Gothic"/>
                <w:szCs w:val="22"/>
              </w:rPr>
              <w:t>☒</w:t>
            </w:r>
          </w:p>
        </w:tc>
      </w:tr>
      <w:tr w:rsidR="00F67C76" w:rsidRPr="00F67C76" w14:paraId="5E9C2E74" w14:textId="77777777" w:rsidTr="00296389">
        <w:trPr>
          <w:trHeight w:val="503"/>
        </w:trPr>
        <w:tc>
          <w:tcPr>
            <w:tcW w:w="562" w:type="dxa"/>
            <w:shd w:val="clear" w:color="auto" w:fill="F1F1F1"/>
          </w:tcPr>
          <w:p w14:paraId="0F7E6B1D" w14:textId="77777777" w:rsidR="00F67C76" w:rsidRPr="00F67C76" w:rsidRDefault="00F67C76" w:rsidP="00F67C76">
            <w:pPr>
              <w:spacing w:before="125"/>
              <w:rPr>
                <w:szCs w:val="22"/>
              </w:rPr>
            </w:pPr>
            <w:r w:rsidRPr="00F67C76">
              <w:rPr>
                <w:szCs w:val="22"/>
              </w:rPr>
              <w:t>10</w:t>
            </w:r>
          </w:p>
        </w:tc>
        <w:tc>
          <w:tcPr>
            <w:tcW w:w="8229" w:type="dxa"/>
            <w:shd w:val="clear" w:color="auto" w:fill="F1F1F1"/>
          </w:tcPr>
          <w:p w14:paraId="7FDFEC82" w14:textId="77777777" w:rsidR="00F67C76" w:rsidRPr="00F67C76" w:rsidRDefault="00F67C76" w:rsidP="00F67C76">
            <w:pPr>
              <w:spacing w:line="254" w:lineRule="exact"/>
              <w:ind w:right="168"/>
              <w:rPr>
                <w:szCs w:val="22"/>
              </w:rPr>
            </w:pPr>
            <w:r w:rsidRPr="00F67C76">
              <w:rPr>
                <w:szCs w:val="22"/>
              </w:rPr>
              <w:t>Administration of any questions, test stimuli, presentation that may be</w:t>
            </w:r>
            <w:r w:rsidRPr="00F67C76">
              <w:rPr>
                <w:spacing w:val="1"/>
                <w:szCs w:val="22"/>
              </w:rPr>
              <w:t xml:space="preserve"> </w:t>
            </w:r>
            <w:r w:rsidRPr="00F67C76">
              <w:rPr>
                <w:szCs w:val="22"/>
              </w:rPr>
              <w:t>experienced</w:t>
            </w:r>
            <w:r w:rsidRPr="00F67C76">
              <w:rPr>
                <w:spacing w:val="-3"/>
                <w:szCs w:val="22"/>
              </w:rPr>
              <w:t xml:space="preserve"> </w:t>
            </w:r>
            <w:r w:rsidRPr="00F67C76">
              <w:rPr>
                <w:szCs w:val="22"/>
              </w:rPr>
              <w:t>as</w:t>
            </w:r>
            <w:r w:rsidRPr="00F67C76">
              <w:rPr>
                <w:spacing w:val="-4"/>
                <w:szCs w:val="22"/>
              </w:rPr>
              <w:t xml:space="preserve"> </w:t>
            </w:r>
            <w:r w:rsidRPr="00F67C76">
              <w:rPr>
                <w:szCs w:val="22"/>
              </w:rPr>
              <w:t>physically,</w:t>
            </w:r>
            <w:r w:rsidRPr="00F67C76">
              <w:rPr>
                <w:spacing w:val="-3"/>
                <w:szCs w:val="22"/>
              </w:rPr>
              <w:t xml:space="preserve"> </w:t>
            </w:r>
            <w:r w:rsidRPr="00F67C76">
              <w:rPr>
                <w:szCs w:val="22"/>
              </w:rPr>
              <w:t>mentally</w:t>
            </w:r>
            <w:r w:rsidRPr="00F67C76">
              <w:rPr>
                <w:spacing w:val="-1"/>
                <w:szCs w:val="22"/>
              </w:rPr>
              <w:t xml:space="preserve"> </w:t>
            </w:r>
            <w:r w:rsidRPr="00F67C76">
              <w:rPr>
                <w:szCs w:val="22"/>
              </w:rPr>
              <w:t>or</w:t>
            </w:r>
            <w:r w:rsidRPr="00F67C76">
              <w:rPr>
                <w:spacing w:val="-1"/>
                <w:szCs w:val="22"/>
              </w:rPr>
              <w:t xml:space="preserve"> </w:t>
            </w:r>
            <w:r w:rsidRPr="00F67C76">
              <w:rPr>
                <w:szCs w:val="22"/>
              </w:rPr>
              <w:t>emotionally</w:t>
            </w:r>
            <w:r w:rsidRPr="00F67C76">
              <w:rPr>
                <w:spacing w:val="-1"/>
                <w:szCs w:val="22"/>
              </w:rPr>
              <w:t xml:space="preserve"> </w:t>
            </w:r>
            <w:r w:rsidRPr="00F67C76">
              <w:rPr>
                <w:szCs w:val="22"/>
              </w:rPr>
              <w:t>harmful</w:t>
            </w:r>
            <w:r w:rsidRPr="00F67C76">
              <w:rPr>
                <w:spacing w:val="-5"/>
                <w:szCs w:val="22"/>
              </w:rPr>
              <w:t xml:space="preserve"> </w:t>
            </w:r>
            <w:r w:rsidRPr="00F67C76">
              <w:rPr>
                <w:szCs w:val="22"/>
              </w:rPr>
              <w:t>/</w:t>
            </w:r>
            <w:r w:rsidRPr="00F67C76">
              <w:rPr>
                <w:spacing w:val="-3"/>
                <w:szCs w:val="22"/>
              </w:rPr>
              <w:t xml:space="preserve"> </w:t>
            </w:r>
            <w:r w:rsidRPr="00F67C76">
              <w:rPr>
                <w:szCs w:val="22"/>
              </w:rPr>
              <w:t>offensive?</w:t>
            </w:r>
          </w:p>
        </w:tc>
        <w:tc>
          <w:tcPr>
            <w:tcW w:w="847" w:type="dxa"/>
            <w:shd w:val="clear" w:color="auto" w:fill="BEBEBE"/>
          </w:tcPr>
          <w:p w14:paraId="4C81212D" w14:textId="77777777" w:rsidR="00F67C76" w:rsidRPr="00F67C76" w:rsidRDefault="00F67C76" w:rsidP="00F67C76">
            <w:pPr>
              <w:spacing w:before="106"/>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10E28F32" w14:textId="77777777" w:rsidR="00F67C76" w:rsidRPr="00F67C76" w:rsidRDefault="00F67C76" w:rsidP="00F67C76">
            <w:pPr>
              <w:spacing w:before="111"/>
              <w:jc w:val="center"/>
              <w:rPr>
                <w:rFonts w:ascii="MS Gothic" w:hAnsi="MS Gothic"/>
                <w:szCs w:val="22"/>
              </w:rPr>
            </w:pPr>
            <w:r w:rsidRPr="00F67C76">
              <w:rPr>
                <w:rFonts w:ascii="MS Gothic" w:hAnsi="MS Gothic"/>
                <w:szCs w:val="22"/>
              </w:rPr>
              <w:t>☒</w:t>
            </w:r>
          </w:p>
        </w:tc>
      </w:tr>
      <w:tr w:rsidR="00F67C76" w:rsidRPr="00F67C76" w14:paraId="369E8D94" w14:textId="77777777" w:rsidTr="00296389">
        <w:trPr>
          <w:trHeight w:val="398"/>
        </w:trPr>
        <w:tc>
          <w:tcPr>
            <w:tcW w:w="562" w:type="dxa"/>
            <w:shd w:val="clear" w:color="auto" w:fill="F1F1F1"/>
          </w:tcPr>
          <w:p w14:paraId="28AF084F" w14:textId="77777777" w:rsidR="00F67C76" w:rsidRPr="00F67C76" w:rsidRDefault="00F67C76" w:rsidP="00F67C76">
            <w:pPr>
              <w:spacing w:before="70"/>
              <w:rPr>
                <w:szCs w:val="22"/>
              </w:rPr>
            </w:pPr>
            <w:r w:rsidRPr="00F67C76">
              <w:rPr>
                <w:szCs w:val="22"/>
              </w:rPr>
              <w:t>11</w:t>
            </w:r>
          </w:p>
        </w:tc>
        <w:tc>
          <w:tcPr>
            <w:tcW w:w="8229" w:type="dxa"/>
            <w:shd w:val="clear" w:color="auto" w:fill="F1F1F1"/>
          </w:tcPr>
          <w:p w14:paraId="5DDE9551" w14:textId="77777777" w:rsidR="00F67C76" w:rsidRPr="00F67C76" w:rsidRDefault="00F67C76" w:rsidP="00F67C76">
            <w:pPr>
              <w:spacing w:before="70"/>
              <w:rPr>
                <w:szCs w:val="22"/>
              </w:rPr>
            </w:pPr>
            <w:r w:rsidRPr="00F67C76">
              <w:rPr>
                <w:szCs w:val="22"/>
              </w:rPr>
              <w:t>Performance</w:t>
            </w:r>
            <w:r w:rsidRPr="00F67C76">
              <w:rPr>
                <w:spacing w:val="-3"/>
                <w:szCs w:val="22"/>
              </w:rPr>
              <w:t xml:space="preserve"> </w:t>
            </w:r>
            <w:r w:rsidRPr="00F67C76">
              <w:rPr>
                <w:szCs w:val="22"/>
              </w:rPr>
              <w:t>of</w:t>
            </w:r>
            <w:r w:rsidRPr="00F67C76">
              <w:rPr>
                <w:spacing w:val="-1"/>
                <w:szCs w:val="22"/>
              </w:rPr>
              <w:t xml:space="preserve"> </w:t>
            </w:r>
            <w:r w:rsidRPr="00F67C76">
              <w:rPr>
                <w:szCs w:val="22"/>
              </w:rPr>
              <w:t>any</w:t>
            </w:r>
            <w:r w:rsidRPr="00F67C76">
              <w:rPr>
                <w:spacing w:val="-3"/>
                <w:szCs w:val="22"/>
              </w:rPr>
              <w:t xml:space="preserve"> </w:t>
            </w:r>
            <w:r w:rsidRPr="00F67C76">
              <w:rPr>
                <w:szCs w:val="22"/>
              </w:rPr>
              <w:t>acts</w:t>
            </w:r>
            <w:r w:rsidRPr="00F67C76">
              <w:rPr>
                <w:spacing w:val="-3"/>
                <w:szCs w:val="22"/>
              </w:rPr>
              <w:t xml:space="preserve"> </w:t>
            </w:r>
            <w:r w:rsidRPr="00F67C76">
              <w:rPr>
                <w:szCs w:val="22"/>
              </w:rPr>
              <w:t>which</w:t>
            </w:r>
            <w:r w:rsidRPr="00F67C76">
              <w:rPr>
                <w:spacing w:val="-1"/>
                <w:szCs w:val="22"/>
              </w:rPr>
              <w:t xml:space="preserve"> </w:t>
            </w:r>
            <w:r w:rsidRPr="00F67C76">
              <w:rPr>
                <w:szCs w:val="22"/>
              </w:rPr>
              <w:t>may</w:t>
            </w:r>
            <w:r w:rsidRPr="00F67C76">
              <w:rPr>
                <w:spacing w:val="-2"/>
                <w:szCs w:val="22"/>
              </w:rPr>
              <w:t xml:space="preserve"> </w:t>
            </w:r>
            <w:r w:rsidRPr="00F67C76">
              <w:rPr>
                <w:szCs w:val="22"/>
              </w:rPr>
              <w:t>cause</w:t>
            </w:r>
            <w:r w:rsidRPr="00F67C76">
              <w:rPr>
                <w:spacing w:val="-1"/>
                <w:szCs w:val="22"/>
              </w:rPr>
              <w:t xml:space="preserve"> </w:t>
            </w:r>
            <w:r w:rsidRPr="00F67C76">
              <w:rPr>
                <w:szCs w:val="22"/>
              </w:rPr>
              <w:t>embarrassment</w:t>
            </w:r>
            <w:r w:rsidRPr="00F67C76">
              <w:rPr>
                <w:spacing w:val="2"/>
                <w:szCs w:val="22"/>
              </w:rPr>
              <w:t xml:space="preserve"> </w:t>
            </w:r>
            <w:r w:rsidRPr="00F67C76">
              <w:rPr>
                <w:szCs w:val="22"/>
              </w:rPr>
              <w:t>or affect</w:t>
            </w:r>
            <w:r w:rsidRPr="00F67C76">
              <w:rPr>
                <w:spacing w:val="-1"/>
                <w:szCs w:val="22"/>
              </w:rPr>
              <w:t xml:space="preserve"> </w:t>
            </w:r>
            <w:r w:rsidRPr="00F67C76">
              <w:rPr>
                <w:szCs w:val="22"/>
              </w:rPr>
              <w:t>self-esteem?</w:t>
            </w:r>
          </w:p>
        </w:tc>
        <w:tc>
          <w:tcPr>
            <w:tcW w:w="847" w:type="dxa"/>
            <w:shd w:val="clear" w:color="auto" w:fill="BEBEBE"/>
          </w:tcPr>
          <w:p w14:paraId="3F131D5E" w14:textId="77777777" w:rsidR="00F67C76" w:rsidRPr="00F67C76" w:rsidRDefault="00F67C76" w:rsidP="00F67C76">
            <w:pPr>
              <w:spacing w:before="51"/>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5B5A69ED" w14:textId="77777777" w:rsidR="00F67C76" w:rsidRPr="00F67C76" w:rsidRDefault="00F67C76" w:rsidP="00F67C76">
            <w:pPr>
              <w:spacing w:before="59"/>
              <w:jc w:val="center"/>
              <w:rPr>
                <w:rFonts w:ascii="MS Gothic" w:hAnsi="MS Gothic"/>
                <w:szCs w:val="22"/>
              </w:rPr>
            </w:pPr>
            <w:r w:rsidRPr="00F67C76">
              <w:rPr>
                <w:rFonts w:ascii="MS Gothic" w:hAnsi="MS Gothic"/>
                <w:szCs w:val="22"/>
              </w:rPr>
              <w:t>☒</w:t>
            </w:r>
          </w:p>
        </w:tc>
      </w:tr>
      <w:tr w:rsidR="00F67C76" w:rsidRPr="00F67C76" w14:paraId="5C62F3CC" w14:textId="77777777" w:rsidTr="00296389">
        <w:trPr>
          <w:trHeight w:val="402"/>
        </w:trPr>
        <w:tc>
          <w:tcPr>
            <w:tcW w:w="562" w:type="dxa"/>
            <w:shd w:val="clear" w:color="auto" w:fill="F1F1F1"/>
          </w:tcPr>
          <w:p w14:paraId="7BAA307E" w14:textId="77777777" w:rsidR="00F67C76" w:rsidRPr="00F67C76" w:rsidRDefault="00F67C76" w:rsidP="00F67C76">
            <w:pPr>
              <w:spacing w:before="76"/>
              <w:rPr>
                <w:szCs w:val="22"/>
              </w:rPr>
            </w:pPr>
            <w:r w:rsidRPr="00F67C76">
              <w:rPr>
                <w:szCs w:val="22"/>
              </w:rPr>
              <w:t>12</w:t>
            </w:r>
          </w:p>
        </w:tc>
        <w:tc>
          <w:tcPr>
            <w:tcW w:w="8229" w:type="dxa"/>
            <w:shd w:val="clear" w:color="auto" w:fill="F1F1F1"/>
          </w:tcPr>
          <w:p w14:paraId="4B1347C9" w14:textId="77777777" w:rsidR="00F67C76" w:rsidRPr="00F67C76" w:rsidRDefault="00F67C76" w:rsidP="00F67C76">
            <w:pPr>
              <w:spacing w:before="76"/>
              <w:rPr>
                <w:szCs w:val="22"/>
              </w:rPr>
            </w:pPr>
            <w:r w:rsidRPr="00F67C76">
              <w:rPr>
                <w:szCs w:val="22"/>
              </w:rPr>
              <w:t>Investigation</w:t>
            </w:r>
            <w:r w:rsidRPr="00F67C76">
              <w:rPr>
                <w:spacing w:val="-3"/>
                <w:szCs w:val="22"/>
              </w:rPr>
              <w:t xml:space="preserve"> </w:t>
            </w:r>
            <w:r w:rsidRPr="00F67C76">
              <w:rPr>
                <w:szCs w:val="22"/>
              </w:rPr>
              <w:t>of</w:t>
            </w:r>
            <w:r w:rsidRPr="00F67C76">
              <w:rPr>
                <w:spacing w:val="-3"/>
                <w:szCs w:val="22"/>
              </w:rPr>
              <w:t xml:space="preserve"> </w:t>
            </w:r>
            <w:r w:rsidRPr="00F67C76">
              <w:rPr>
                <w:szCs w:val="22"/>
              </w:rPr>
              <w:t>participants</w:t>
            </w:r>
            <w:r w:rsidRPr="00F67C76">
              <w:rPr>
                <w:spacing w:val="-2"/>
                <w:szCs w:val="22"/>
              </w:rPr>
              <w:t xml:space="preserve"> </w:t>
            </w:r>
            <w:r w:rsidRPr="00F67C76">
              <w:rPr>
                <w:szCs w:val="22"/>
              </w:rPr>
              <w:t>involved</w:t>
            </w:r>
            <w:r w:rsidRPr="00F67C76">
              <w:rPr>
                <w:spacing w:val="-2"/>
                <w:szCs w:val="22"/>
              </w:rPr>
              <w:t xml:space="preserve"> </w:t>
            </w:r>
            <w:r w:rsidRPr="00F67C76">
              <w:rPr>
                <w:szCs w:val="22"/>
              </w:rPr>
              <w:t>in</w:t>
            </w:r>
            <w:r w:rsidRPr="00F67C76">
              <w:rPr>
                <w:spacing w:val="-5"/>
                <w:szCs w:val="22"/>
              </w:rPr>
              <w:t xml:space="preserve"> </w:t>
            </w:r>
            <w:r w:rsidRPr="00F67C76">
              <w:rPr>
                <w:szCs w:val="22"/>
              </w:rPr>
              <w:t>illegal</w:t>
            </w:r>
            <w:r w:rsidRPr="00F67C76">
              <w:rPr>
                <w:spacing w:val="-3"/>
                <w:szCs w:val="22"/>
              </w:rPr>
              <w:t xml:space="preserve"> </w:t>
            </w:r>
            <w:r w:rsidRPr="00F67C76">
              <w:rPr>
                <w:szCs w:val="22"/>
              </w:rPr>
              <w:t>activities?</w:t>
            </w:r>
          </w:p>
        </w:tc>
        <w:tc>
          <w:tcPr>
            <w:tcW w:w="847" w:type="dxa"/>
            <w:shd w:val="clear" w:color="auto" w:fill="BEBEBE"/>
          </w:tcPr>
          <w:p w14:paraId="3DB5C728"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01A61AE8" w14:textId="77777777" w:rsidR="00F67C76" w:rsidRPr="00F67C76" w:rsidRDefault="00F67C76" w:rsidP="00F67C76">
            <w:pPr>
              <w:spacing w:before="63"/>
              <w:jc w:val="center"/>
              <w:rPr>
                <w:rFonts w:ascii="MS Gothic" w:hAnsi="MS Gothic"/>
                <w:szCs w:val="22"/>
              </w:rPr>
            </w:pPr>
            <w:r w:rsidRPr="00F67C76">
              <w:rPr>
                <w:rFonts w:ascii="MS Gothic" w:hAnsi="MS Gothic"/>
                <w:szCs w:val="22"/>
              </w:rPr>
              <w:t>☒</w:t>
            </w:r>
          </w:p>
        </w:tc>
      </w:tr>
      <w:tr w:rsidR="00F67C76" w:rsidRPr="00F67C76" w14:paraId="0A97CA19" w14:textId="77777777" w:rsidTr="00296389">
        <w:trPr>
          <w:trHeight w:val="402"/>
        </w:trPr>
        <w:tc>
          <w:tcPr>
            <w:tcW w:w="562" w:type="dxa"/>
            <w:shd w:val="clear" w:color="auto" w:fill="F1F1F1"/>
          </w:tcPr>
          <w:p w14:paraId="5B2FB7D2" w14:textId="77777777" w:rsidR="00F67C76" w:rsidRPr="00F67C76" w:rsidRDefault="00F67C76" w:rsidP="00F67C76">
            <w:pPr>
              <w:spacing w:before="76"/>
              <w:rPr>
                <w:szCs w:val="22"/>
              </w:rPr>
            </w:pPr>
            <w:r w:rsidRPr="00F67C76">
              <w:rPr>
                <w:szCs w:val="22"/>
              </w:rPr>
              <w:t>13</w:t>
            </w:r>
          </w:p>
        </w:tc>
        <w:tc>
          <w:tcPr>
            <w:tcW w:w="8229" w:type="dxa"/>
            <w:shd w:val="clear" w:color="auto" w:fill="F1F1F1"/>
          </w:tcPr>
          <w:p w14:paraId="50ABC902" w14:textId="77777777" w:rsidR="00F67C76" w:rsidRPr="00F67C76" w:rsidRDefault="00F67C76" w:rsidP="00F67C76">
            <w:pPr>
              <w:spacing w:before="76"/>
              <w:rPr>
                <w:szCs w:val="22"/>
              </w:rPr>
            </w:pPr>
            <w:r w:rsidRPr="00F67C76">
              <w:rPr>
                <w:szCs w:val="22"/>
              </w:rPr>
              <w:t>Use</w:t>
            </w:r>
            <w:r w:rsidRPr="00F67C76">
              <w:rPr>
                <w:spacing w:val="-2"/>
                <w:szCs w:val="22"/>
              </w:rPr>
              <w:t xml:space="preserve"> </w:t>
            </w:r>
            <w:r w:rsidRPr="00F67C76">
              <w:rPr>
                <w:szCs w:val="22"/>
              </w:rPr>
              <w:t>of</w:t>
            </w:r>
            <w:r w:rsidRPr="00F67C76">
              <w:rPr>
                <w:spacing w:val="-1"/>
                <w:szCs w:val="22"/>
              </w:rPr>
              <w:t xml:space="preserve"> </w:t>
            </w:r>
            <w:r w:rsidRPr="00F67C76">
              <w:rPr>
                <w:szCs w:val="22"/>
              </w:rPr>
              <w:t>procedures</w:t>
            </w:r>
            <w:r w:rsidRPr="00F67C76">
              <w:rPr>
                <w:spacing w:val="-3"/>
                <w:szCs w:val="22"/>
              </w:rPr>
              <w:t xml:space="preserve"> </w:t>
            </w:r>
            <w:r w:rsidRPr="00F67C76">
              <w:rPr>
                <w:szCs w:val="22"/>
              </w:rPr>
              <w:t>that involve</w:t>
            </w:r>
            <w:r w:rsidRPr="00F67C76">
              <w:rPr>
                <w:spacing w:val="-1"/>
                <w:szCs w:val="22"/>
              </w:rPr>
              <w:t xml:space="preserve"> </w:t>
            </w:r>
            <w:r w:rsidRPr="00F67C76">
              <w:rPr>
                <w:szCs w:val="22"/>
              </w:rPr>
              <w:t>deception?</w:t>
            </w:r>
          </w:p>
        </w:tc>
        <w:tc>
          <w:tcPr>
            <w:tcW w:w="847" w:type="dxa"/>
            <w:shd w:val="clear" w:color="auto" w:fill="BEBEBE"/>
          </w:tcPr>
          <w:p w14:paraId="694B23C5"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02A838CD" w14:textId="77777777" w:rsidR="00F67C76" w:rsidRPr="00F67C76" w:rsidRDefault="00F67C76" w:rsidP="00F67C76">
            <w:pPr>
              <w:spacing w:before="63"/>
              <w:jc w:val="center"/>
              <w:rPr>
                <w:rFonts w:ascii="MS Gothic" w:hAnsi="MS Gothic"/>
                <w:szCs w:val="22"/>
              </w:rPr>
            </w:pPr>
            <w:r w:rsidRPr="00F67C76">
              <w:rPr>
                <w:rFonts w:ascii="MS Gothic" w:hAnsi="MS Gothic"/>
                <w:szCs w:val="22"/>
              </w:rPr>
              <w:t>☒</w:t>
            </w:r>
          </w:p>
        </w:tc>
      </w:tr>
      <w:tr w:rsidR="00F67C76" w:rsidRPr="00F67C76" w14:paraId="09FE2F78" w14:textId="77777777" w:rsidTr="00296389">
        <w:trPr>
          <w:trHeight w:val="403"/>
        </w:trPr>
        <w:tc>
          <w:tcPr>
            <w:tcW w:w="562" w:type="dxa"/>
            <w:shd w:val="clear" w:color="auto" w:fill="F1F1F1"/>
          </w:tcPr>
          <w:p w14:paraId="7C30C858" w14:textId="77777777" w:rsidR="00F67C76" w:rsidRPr="00F67C76" w:rsidRDefault="00F67C76" w:rsidP="00F67C76">
            <w:pPr>
              <w:spacing w:before="77"/>
              <w:rPr>
                <w:szCs w:val="22"/>
              </w:rPr>
            </w:pPr>
            <w:r w:rsidRPr="00F67C76">
              <w:rPr>
                <w:szCs w:val="22"/>
              </w:rPr>
              <w:t>14</w:t>
            </w:r>
          </w:p>
        </w:tc>
        <w:tc>
          <w:tcPr>
            <w:tcW w:w="8229" w:type="dxa"/>
            <w:shd w:val="clear" w:color="auto" w:fill="F1F1F1"/>
          </w:tcPr>
          <w:p w14:paraId="7682CFB1" w14:textId="77777777" w:rsidR="00F67C76" w:rsidRPr="00F67C76" w:rsidRDefault="00F67C76" w:rsidP="00F67C76">
            <w:pPr>
              <w:spacing w:before="77"/>
              <w:rPr>
                <w:szCs w:val="22"/>
              </w:rPr>
            </w:pPr>
            <w:r w:rsidRPr="00F67C76">
              <w:rPr>
                <w:szCs w:val="22"/>
              </w:rPr>
              <w:t>Administration</w:t>
            </w:r>
            <w:r w:rsidRPr="00F67C76">
              <w:rPr>
                <w:spacing w:val="-3"/>
                <w:szCs w:val="22"/>
              </w:rPr>
              <w:t xml:space="preserve"> </w:t>
            </w:r>
            <w:r w:rsidRPr="00F67C76">
              <w:rPr>
                <w:szCs w:val="22"/>
              </w:rPr>
              <w:t>of</w:t>
            </w:r>
            <w:r w:rsidRPr="00F67C76">
              <w:rPr>
                <w:spacing w:val="-2"/>
                <w:szCs w:val="22"/>
              </w:rPr>
              <w:t xml:space="preserve"> </w:t>
            </w:r>
            <w:r w:rsidRPr="00F67C76">
              <w:rPr>
                <w:szCs w:val="22"/>
              </w:rPr>
              <w:t>any</w:t>
            </w:r>
            <w:r w:rsidRPr="00F67C76">
              <w:rPr>
                <w:spacing w:val="-2"/>
                <w:szCs w:val="22"/>
              </w:rPr>
              <w:t xml:space="preserve"> </w:t>
            </w:r>
            <w:r w:rsidRPr="00F67C76">
              <w:rPr>
                <w:szCs w:val="22"/>
              </w:rPr>
              <w:t>substance,</w:t>
            </w:r>
            <w:r w:rsidRPr="00F67C76">
              <w:rPr>
                <w:spacing w:val="-2"/>
                <w:szCs w:val="22"/>
              </w:rPr>
              <w:t xml:space="preserve"> </w:t>
            </w:r>
            <w:r w:rsidRPr="00F67C76">
              <w:rPr>
                <w:szCs w:val="22"/>
              </w:rPr>
              <w:t>agent</w:t>
            </w:r>
            <w:r w:rsidRPr="00F67C76">
              <w:rPr>
                <w:spacing w:val="1"/>
                <w:szCs w:val="22"/>
              </w:rPr>
              <w:t xml:space="preserve"> </w:t>
            </w:r>
            <w:r w:rsidRPr="00F67C76">
              <w:rPr>
                <w:szCs w:val="22"/>
              </w:rPr>
              <w:t>or placebo?</w:t>
            </w:r>
          </w:p>
        </w:tc>
        <w:tc>
          <w:tcPr>
            <w:tcW w:w="847" w:type="dxa"/>
            <w:shd w:val="clear" w:color="auto" w:fill="BEBEBE"/>
          </w:tcPr>
          <w:p w14:paraId="1366B469"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6623E467" w14:textId="77777777" w:rsidR="00F67C76" w:rsidRPr="00F67C76" w:rsidRDefault="00F67C76" w:rsidP="00F67C76">
            <w:pPr>
              <w:spacing w:before="63"/>
              <w:jc w:val="center"/>
              <w:rPr>
                <w:rFonts w:ascii="MS Gothic" w:hAnsi="MS Gothic"/>
                <w:szCs w:val="22"/>
              </w:rPr>
            </w:pPr>
            <w:r w:rsidRPr="00F67C76">
              <w:rPr>
                <w:rFonts w:ascii="MS Gothic" w:hAnsi="MS Gothic"/>
                <w:szCs w:val="22"/>
              </w:rPr>
              <w:t>☒</w:t>
            </w:r>
          </w:p>
        </w:tc>
      </w:tr>
      <w:tr w:rsidR="00F67C76" w:rsidRPr="00F67C76" w14:paraId="19070560" w14:textId="77777777" w:rsidTr="00296389">
        <w:trPr>
          <w:trHeight w:val="402"/>
        </w:trPr>
        <w:tc>
          <w:tcPr>
            <w:tcW w:w="562" w:type="dxa"/>
            <w:shd w:val="clear" w:color="auto" w:fill="F1F1F1"/>
          </w:tcPr>
          <w:p w14:paraId="776FBF38" w14:textId="77777777" w:rsidR="00F67C76" w:rsidRPr="00F67C76" w:rsidRDefault="00F67C76" w:rsidP="00F67C76">
            <w:pPr>
              <w:spacing w:before="76"/>
              <w:rPr>
                <w:szCs w:val="22"/>
              </w:rPr>
            </w:pPr>
            <w:r w:rsidRPr="00F67C76">
              <w:rPr>
                <w:szCs w:val="22"/>
              </w:rPr>
              <w:t>15</w:t>
            </w:r>
          </w:p>
        </w:tc>
        <w:tc>
          <w:tcPr>
            <w:tcW w:w="8229" w:type="dxa"/>
            <w:shd w:val="clear" w:color="auto" w:fill="F1F1F1"/>
          </w:tcPr>
          <w:p w14:paraId="1507C321" w14:textId="77777777" w:rsidR="00F67C76" w:rsidRPr="00F67C76" w:rsidRDefault="00F67C76" w:rsidP="00F67C76">
            <w:pPr>
              <w:spacing w:before="76"/>
              <w:rPr>
                <w:szCs w:val="22"/>
              </w:rPr>
            </w:pPr>
            <w:r w:rsidRPr="00F67C76">
              <w:rPr>
                <w:szCs w:val="22"/>
              </w:rPr>
              <w:t>Working</w:t>
            </w:r>
            <w:r w:rsidRPr="00F67C76">
              <w:rPr>
                <w:spacing w:val="-2"/>
                <w:szCs w:val="22"/>
              </w:rPr>
              <w:t xml:space="preserve"> </w:t>
            </w:r>
            <w:r w:rsidRPr="00F67C76">
              <w:rPr>
                <w:szCs w:val="22"/>
              </w:rPr>
              <w:t>with</w:t>
            </w:r>
            <w:r w:rsidRPr="00F67C76">
              <w:rPr>
                <w:spacing w:val="-4"/>
                <w:szCs w:val="22"/>
              </w:rPr>
              <w:t xml:space="preserve"> </w:t>
            </w:r>
            <w:r w:rsidRPr="00F67C76">
              <w:rPr>
                <w:szCs w:val="22"/>
              </w:rPr>
              <w:t>live</w:t>
            </w:r>
            <w:r w:rsidRPr="00F67C76">
              <w:rPr>
                <w:spacing w:val="-1"/>
                <w:szCs w:val="22"/>
              </w:rPr>
              <w:t xml:space="preserve"> </w:t>
            </w:r>
            <w:r w:rsidRPr="00F67C76">
              <w:rPr>
                <w:szCs w:val="22"/>
              </w:rPr>
              <w:t>vertebrate</w:t>
            </w:r>
            <w:r w:rsidRPr="00F67C76">
              <w:rPr>
                <w:spacing w:val="-1"/>
                <w:szCs w:val="22"/>
              </w:rPr>
              <w:t xml:space="preserve"> </w:t>
            </w:r>
            <w:r w:rsidRPr="00F67C76">
              <w:rPr>
                <w:szCs w:val="22"/>
              </w:rPr>
              <w:t>animals?</w:t>
            </w:r>
          </w:p>
        </w:tc>
        <w:tc>
          <w:tcPr>
            <w:tcW w:w="847" w:type="dxa"/>
            <w:shd w:val="clear" w:color="auto" w:fill="BEBEBE"/>
          </w:tcPr>
          <w:p w14:paraId="65D57F29"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4A7C2E3F" w14:textId="77777777" w:rsidR="00F67C76" w:rsidRPr="00F67C76" w:rsidRDefault="00F67C76" w:rsidP="00F67C76">
            <w:pPr>
              <w:spacing w:before="63"/>
              <w:jc w:val="center"/>
              <w:rPr>
                <w:rFonts w:ascii="MS Gothic" w:hAnsi="MS Gothic"/>
                <w:szCs w:val="22"/>
              </w:rPr>
            </w:pPr>
            <w:r w:rsidRPr="00F67C76">
              <w:rPr>
                <w:rFonts w:ascii="MS Gothic" w:hAnsi="MS Gothic"/>
                <w:szCs w:val="22"/>
              </w:rPr>
              <w:t>☒</w:t>
            </w:r>
          </w:p>
        </w:tc>
      </w:tr>
      <w:tr w:rsidR="00F67C76" w:rsidRPr="00F67C76" w14:paraId="6E906D66" w14:textId="77777777" w:rsidTr="00296389">
        <w:trPr>
          <w:trHeight w:val="405"/>
        </w:trPr>
        <w:tc>
          <w:tcPr>
            <w:tcW w:w="562" w:type="dxa"/>
            <w:shd w:val="clear" w:color="auto" w:fill="F1F1F1"/>
          </w:tcPr>
          <w:p w14:paraId="3D65E939" w14:textId="77777777" w:rsidR="00F67C76" w:rsidRPr="00F67C76" w:rsidRDefault="00F67C76" w:rsidP="00F67C76">
            <w:pPr>
              <w:spacing w:before="76"/>
              <w:rPr>
                <w:szCs w:val="22"/>
              </w:rPr>
            </w:pPr>
            <w:r w:rsidRPr="00F67C76">
              <w:rPr>
                <w:szCs w:val="22"/>
              </w:rPr>
              <w:t>16</w:t>
            </w:r>
          </w:p>
        </w:tc>
        <w:tc>
          <w:tcPr>
            <w:tcW w:w="8229" w:type="dxa"/>
            <w:shd w:val="clear" w:color="auto" w:fill="F1F1F1"/>
          </w:tcPr>
          <w:p w14:paraId="09B11623" w14:textId="77777777" w:rsidR="00F67C76" w:rsidRPr="00F67C76" w:rsidRDefault="00F67C76" w:rsidP="00F67C76">
            <w:pPr>
              <w:spacing w:before="76"/>
              <w:rPr>
                <w:szCs w:val="22"/>
              </w:rPr>
            </w:pPr>
            <w:r w:rsidRPr="00F67C76">
              <w:rPr>
                <w:szCs w:val="22"/>
              </w:rPr>
              <w:t>Procedures</w:t>
            </w:r>
            <w:r w:rsidRPr="00F67C76">
              <w:rPr>
                <w:spacing w:val="-3"/>
                <w:szCs w:val="22"/>
              </w:rPr>
              <w:t xml:space="preserve"> </w:t>
            </w:r>
            <w:r w:rsidRPr="00F67C76">
              <w:rPr>
                <w:szCs w:val="22"/>
              </w:rPr>
              <w:t>that</w:t>
            </w:r>
            <w:r w:rsidRPr="00F67C76">
              <w:rPr>
                <w:spacing w:val="-2"/>
                <w:szCs w:val="22"/>
              </w:rPr>
              <w:t xml:space="preserve"> </w:t>
            </w:r>
            <w:r w:rsidRPr="00F67C76">
              <w:rPr>
                <w:szCs w:val="22"/>
              </w:rPr>
              <w:t>may</w:t>
            </w:r>
            <w:r w:rsidRPr="00F67C76">
              <w:rPr>
                <w:spacing w:val="-3"/>
                <w:szCs w:val="22"/>
              </w:rPr>
              <w:t xml:space="preserve"> </w:t>
            </w:r>
            <w:r w:rsidRPr="00F67C76">
              <w:rPr>
                <w:szCs w:val="22"/>
              </w:rPr>
              <w:t>have</w:t>
            </w:r>
            <w:r w:rsidRPr="00F67C76">
              <w:rPr>
                <w:spacing w:val="2"/>
                <w:szCs w:val="22"/>
              </w:rPr>
              <w:t xml:space="preserve"> </w:t>
            </w:r>
            <w:r w:rsidRPr="00F67C76">
              <w:rPr>
                <w:szCs w:val="22"/>
              </w:rPr>
              <w:t>a</w:t>
            </w:r>
            <w:r w:rsidRPr="00F67C76">
              <w:rPr>
                <w:spacing w:val="-1"/>
                <w:szCs w:val="22"/>
              </w:rPr>
              <w:t xml:space="preserve"> </w:t>
            </w:r>
            <w:r w:rsidRPr="00F67C76">
              <w:rPr>
                <w:szCs w:val="22"/>
              </w:rPr>
              <w:t>negative</w:t>
            </w:r>
            <w:r w:rsidRPr="00F67C76">
              <w:rPr>
                <w:spacing w:val="-1"/>
                <w:szCs w:val="22"/>
              </w:rPr>
              <w:t xml:space="preserve"> </w:t>
            </w:r>
            <w:r w:rsidRPr="00F67C76">
              <w:rPr>
                <w:szCs w:val="22"/>
              </w:rPr>
              <w:t>impact</w:t>
            </w:r>
            <w:r w:rsidRPr="00F67C76">
              <w:rPr>
                <w:spacing w:val="-2"/>
                <w:szCs w:val="22"/>
              </w:rPr>
              <w:t xml:space="preserve"> </w:t>
            </w:r>
            <w:r w:rsidRPr="00F67C76">
              <w:rPr>
                <w:szCs w:val="22"/>
              </w:rPr>
              <w:t>on</w:t>
            </w:r>
            <w:r w:rsidRPr="00F67C76">
              <w:rPr>
                <w:spacing w:val="-2"/>
                <w:szCs w:val="22"/>
              </w:rPr>
              <w:t xml:space="preserve"> </w:t>
            </w:r>
            <w:r w:rsidRPr="00F67C76">
              <w:rPr>
                <w:szCs w:val="22"/>
              </w:rPr>
              <w:t>the</w:t>
            </w:r>
            <w:r w:rsidRPr="00F67C76">
              <w:rPr>
                <w:spacing w:val="-1"/>
                <w:szCs w:val="22"/>
              </w:rPr>
              <w:t xml:space="preserve"> </w:t>
            </w:r>
            <w:r w:rsidRPr="00F67C76">
              <w:rPr>
                <w:szCs w:val="22"/>
              </w:rPr>
              <w:t>environment?</w:t>
            </w:r>
          </w:p>
        </w:tc>
        <w:tc>
          <w:tcPr>
            <w:tcW w:w="847" w:type="dxa"/>
            <w:shd w:val="clear" w:color="auto" w:fill="BEBEBE"/>
          </w:tcPr>
          <w:p w14:paraId="69AAFBCD" w14:textId="77777777" w:rsidR="00F67C76" w:rsidRPr="00F67C76" w:rsidRDefault="00F67C76" w:rsidP="00F67C76">
            <w:pPr>
              <w:spacing w:before="57"/>
              <w:jc w:val="center"/>
              <w:rPr>
                <w:rFonts w:ascii="Segoe UI Symbol" w:hAnsi="Segoe UI Symbol"/>
                <w:szCs w:val="22"/>
              </w:rPr>
            </w:pPr>
            <w:r w:rsidRPr="00F67C76">
              <w:rPr>
                <w:rFonts w:ascii="Segoe UI Symbol" w:hAnsi="Segoe UI Symbol"/>
                <w:szCs w:val="22"/>
              </w:rPr>
              <w:t>☐</w:t>
            </w:r>
          </w:p>
        </w:tc>
        <w:tc>
          <w:tcPr>
            <w:tcW w:w="816" w:type="dxa"/>
            <w:shd w:val="clear" w:color="auto" w:fill="BEBEBE"/>
          </w:tcPr>
          <w:p w14:paraId="5F8AE56D" w14:textId="77777777" w:rsidR="00F67C76" w:rsidRPr="00F67C76" w:rsidRDefault="00F67C76" w:rsidP="00F67C76">
            <w:pPr>
              <w:spacing w:before="63"/>
              <w:jc w:val="center"/>
              <w:rPr>
                <w:rFonts w:ascii="MS Gothic" w:hAnsi="MS Gothic"/>
                <w:szCs w:val="22"/>
              </w:rPr>
            </w:pPr>
            <w:r w:rsidRPr="00F67C76">
              <w:rPr>
                <w:rFonts w:ascii="MS Gothic" w:hAnsi="MS Gothic"/>
                <w:szCs w:val="22"/>
              </w:rPr>
              <w:t>☒</w:t>
            </w:r>
          </w:p>
        </w:tc>
      </w:tr>
      <w:tr w:rsidR="00F67C76" w:rsidRPr="00F67C76" w14:paraId="5348C688" w14:textId="77777777" w:rsidTr="00296389">
        <w:trPr>
          <w:trHeight w:val="506"/>
        </w:trPr>
        <w:tc>
          <w:tcPr>
            <w:tcW w:w="562" w:type="dxa"/>
            <w:shd w:val="clear" w:color="auto" w:fill="F1F1F1"/>
          </w:tcPr>
          <w:p w14:paraId="35C1C3FD" w14:textId="77777777" w:rsidR="00F67C76" w:rsidRPr="00F67C76" w:rsidRDefault="00F67C76" w:rsidP="00F67C76">
            <w:pPr>
              <w:spacing w:before="124"/>
              <w:rPr>
                <w:szCs w:val="22"/>
              </w:rPr>
            </w:pPr>
            <w:r w:rsidRPr="00F67C76">
              <w:rPr>
                <w:szCs w:val="22"/>
              </w:rPr>
              <w:t>17</w:t>
            </w:r>
          </w:p>
        </w:tc>
        <w:tc>
          <w:tcPr>
            <w:tcW w:w="8229" w:type="dxa"/>
            <w:shd w:val="clear" w:color="auto" w:fill="F1F1F1"/>
          </w:tcPr>
          <w:p w14:paraId="658883F8" w14:textId="77777777" w:rsidR="00F67C76" w:rsidRPr="00F67C76" w:rsidRDefault="00F67C76" w:rsidP="00F67C76">
            <w:pPr>
              <w:spacing w:line="252" w:lineRule="exact"/>
              <w:rPr>
                <w:szCs w:val="22"/>
              </w:rPr>
            </w:pPr>
            <w:r w:rsidRPr="00F67C76">
              <w:rPr>
                <w:szCs w:val="22"/>
              </w:rPr>
              <w:t>Other</w:t>
            </w:r>
            <w:r w:rsidRPr="00F67C76">
              <w:rPr>
                <w:spacing w:val="-2"/>
                <w:szCs w:val="22"/>
              </w:rPr>
              <w:t xml:space="preserve"> </w:t>
            </w:r>
            <w:r w:rsidRPr="00F67C76">
              <w:rPr>
                <w:szCs w:val="22"/>
              </w:rPr>
              <w:t>primary</w:t>
            </w:r>
            <w:r w:rsidRPr="00F67C76">
              <w:rPr>
                <w:spacing w:val="-1"/>
                <w:szCs w:val="22"/>
              </w:rPr>
              <w:t xml:space="preserve"> </w:t>
            </w:r>
            <w:r w:rsidRPr="00F67C76">
              <w:rPr>
                <w:szCs w:val="22"/>
              </w:rPr>
              <w:t>data collection</w:t>
            </w:r>
            <w:r w:rsidRPr="00F67C76">
              <w:rPr>
                <w:spacing w:val="-5"/>
                <w:szCs w:val="22"/>
              </w:rPr>
              <w:t xml:space="preserve"> </w:t>
            </w:r>
            <w:r w:rsidRPr="00F67C76">
              <w:rPr>
                <w:szCs w:val="22"/>
              </w:rPr>
              <w:t>methods.</w:t>
            </w:r>
            <w:r w:rsidRPr="00F67C76">
              <w:rPr>
                <w:spacing w:val="1"/>
                <w:szCs w:val="22"/>
              </w:rPr>
              <w:t xml:space="preserve"> </w:t>
            </w:r>
            <w:r w:rsidRPr="00F67C76">
              <w:rPr>
                <w:szCs w:val="22"/>
              </w:rPr>
              <w:t>Please</w:t>
            </w:r>
            <w:r w:rsidRPr="00F67C76">
              <w:rPr>
                <w:spacing w:val="-4"/>
                <w:szCs w:val="22"/>
              </w:rPr>
              <w:t xml:space="preserve"> </w:t>
            </w:r>
            <w:r w:rsidRPr="00F67C76">
              <w:rPr>
                <w:szCs w:val="22"/>
              </w:rPr>
              <w:t>indicate</w:t>
            </w:r>
            <w:r w:rsidRPr="00F67C76">
              <w:rPr>
                <w:spacing w:val="-1"/>
                <w:szCs w:val="22"/>
              </w:rPr>
              <w:t xml:space="preserve"> </w:t>
            </w:r>
            <w:r w:rsidRPr="00F67C76">
              <w:rPr>
                <w:szCs w:val="22"/>
              </w:rPr>
              <w:t>the</w:t>
            </w:r>
            <w:r w:rsidRPr="00F67C76">
              <w:rPr>
                <w:spacing w:val="-8"/>
                <w:szCs w:val="22"/>
              </w:rPr>
              <w:t xml:space="preserve"> </w:t>
            </w:r>
            <w:r w:rsidRPr="00F67C76">
              <w:rPr>
                <w:szCs w:val="22"/>
              </w:rPr>
              <w:t>type</w:t>
            </w:r>
            <w:r w:rsidRPr="00F67C76">
              <w:rPr>
                <w:spacing w:val="-2"/>
                <w:szCs w:val="22"/>
              </w:rPr>
              <w:t xml:space="preserve"> </w:t>
            </w:r>
            <w:r w:rsidRPr="00F67C76">
              <w:rPr>
                <w:szCs w:val="22"/>
              </w:rPr>
              <w:t>of data</w:t>
            </w:r>
            <w:r w:rsidRPr="00F67C76">
              <w:rPr>
                <w:spacing w:val="-4"/>
                <w:szCs w:val="22"/>
              </w:rPr>
              <w:t xml:space="preserve"> </w:t>
            </w:r>
            <w:r w:rsidRPr="00F67C76">
              <w:rPr>
                <w:szCs w:val="22"/>
              </w:rPr>
              <w:t>collection</w:t>
            </w:r>
            <w:r w:rsidRPr="00F67C76">
              <w:rPr>
                <w:spacing w:val="-58"/>
                <w:szCs w:val="22"/>
              </w:rPr>
              <w:t xml:space="preserve"> </w:t>
            </w:r>
            <w:r w:rsidRPr="00F67C76">
              <w:rPr>
                <w:szCs w:val="22"/>
              </w:rPr>
              <w:t>method(s)</w:t>
            </w:r>
            <w:r w:rsidRPr="00F67C76">
              <w:rPr>
                <w:spacing w:val="-1"/>
                <w:szCs w:val="22"/>
              </w:rPr>
              <w:t xml:space="preserve"> </w:t>
            </w:r>
            <w:r w:rsidRPr="00F67C76">
              <w:rPr>
                <w:szCs w:val="22"/>
              </w:rPr>
              <w:t>below.</w:t>
            </w:r>
          </w:p>
        </w:tc>
        <w:tc>
          <w:tcPr>
            <w:tcW w:w="847" w:type="dxa"/>
            <w:vMerge w:val="restart"/>
            <w:shd w:val="clear" w:color="auto" w:fill="BEBEBE"/>
          </w:tcPr>
          <w:p w14:paraId="413BB0BD" w14:textId="77777777" w:rsidR="00F67C76" w:rsidRPr="00F67C76" w:rsidRDefault="00F67C76" w:rsidP="00F67C76">
            <w:pPr>
              <w:rPr>
                <w:b/>
                <w:sz w:val="28"/>
                <w:szCs w:val="22"/>
              </w:rPr>
            </w:pPr>
          </w:p>
          <w:p w14:paraId="29F80EDD" w14:textId="77777777" w:rsidR="00F67C76" w:rsidRPr="00F67C76" w:rsidRDefault="00F67C76" w:rsidP="00F67C76">
            <w:pPr>
              <w:spacing w:before="8"/>
              <w:rPr>
                <w:b/>
                <w:sz w:val="32"/>
                <w:szCs w:val="22"/>
              </w:rPr>
            </w:pPr>
          </w:p>
          <w:p w14:paraId="2C5F03B6"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c>
          <w:tcPr>
            <w:tcW w:w="816" w:type="dxa"/>
            <w:vMerge w:val="restart"/>
            <w:shd w:val="clear" w:color="auto" w:fill="BEBEBE"/>
          </w:tcPr>
          <w:p w14:paraId="541E2546" w14:textId="77777777" w:rsidR="00F67C76" w:rsidRPr="00F67C76" w:rsidRDefault="00F67C76" w:rsidP="00F67C76">
            <w:pPr>
              <w:rPr>
                <w:b/>
                <w:szCs w:val="22"/>
              </w:rPr>
            </w:pPr>
          </w:p>
          <w:p w14:paraId="2388C533" w14:textId="77777777" w:rsidR="00F67C76" w:rsidRPr="00F67C76" w:rsidRDefault="00F67C76" w:rsidP="00F67C76">
            <w:pPr>
              <w:rPr>
                <w:b/>
                <w:szCs w:val="22"/>
              </w:rPr>
            </w:pPr>
          </w:p>
          <w:p w14:paraId="5101F60A" w14:textId="77777777" w:rsidR="00F67C76" w:rsidRPr="00F67C76" w:rsidRDefault="00F67C76" w:rsidP="00F67C76">
            <w:pPr>
              <w:spacing w:before="198"/>
              <w:jc w:val="center"/>
              <w:rPr>
                <w:rFonts w:ascii="MS Gothic" w:hAnsi="MS Gothic"/>
                <w:szCs w:val="22"/>
              </w:rPr>
            </w:pPr>
            <w:r w:rsidRPr="00F67C76">
              <w:rPr>
                <w:rFonts w:ascii="MS Gothic" w:hAnsi="MS Gothic"/>
                <w:szCs w:val="22"/>
              </w:rPr>
              <w:t>☒</w:t>
            </w:r>
          </w:p>
        </w:tc>
      </w:tr>
      <w:tr w:rsidR="00F67C76" w:rsidRPr="00F67C76" w14:paraId="3A95ACE3" w14:textId="77777777" w:rsidTr="00296389">
        <w:trPr>
          <w:trHeight w:val="1173"/>
        </w:trPr>
        <w:tc>
          <w:tcPr>
            <w:tcW w:w="562" w:type="dxa"/>
          </w:tcPr>
          <w:p w14:paraId="29F534A3" w14:textId="77777777" w:rsidR="00F67C76" w:rsidRPr="00F67C76" w:rsidRDefault="00F67C76" w:rsidP="00F67C76">
            <w:pPr>
              <w:rPr>
                <w:rFonts w:ascii="Times New Roman"/>
                <w:sz w:val="20"/>
                <w:szCs w:val="22"/>
              </w:rPr>
            </w:pPr>
          </w:p>
        </w:tc>
        <w:tc>
          <w:tcPr>
            <w:tcW w:w="8229" w:type="dxa"/>
          </w:tcPr>
          <w:p w14:paraId="3EF113E7" w14:textId="77777777" w:rsidR="00F67C76" w:rsidRPr="00F67C76" w:rsidRDefault="00F67C76" w:rsidP="00F67C76">
            <w:pPr>
              <w:rPr>
                <w:szCs w:val="22"/>
              </w:rPr>
            </w:pPr>
            <w:r w:rsidRPr="00F67C76">
              <w:rPr>
                <w:szCs w:val="22"/>
              </w:rPr>
              <w:t>Details</w:t>
            </w:r>
            <w:r w:rsidRPr="00F67C76">
              <w:rPr>
                <w:spacing w:val="-1"/>
                <w:szCs w:val="22"/>
              </w:rPr>
              <w:t xml:space="preserve"> </w:t>
            </w:r>
            <w:r w:rsidRPr="00F67C76">
              <w:rPr>
                <w:szCs w:val="22"/>
              </w:rPr>
              <w:t>of</w:t>
            </w:r>
            <w:r w:rsidRPr="00F67C76">
              <w:rPr>
                <w:spacing w:val="-1"/>
                <w:szCs w:val="22"/>
              </w:rPr>
              <w:t xml:space="preserve"> </w:t>
            </w:r>
            <w:r w:rsidRPr="00F67C76">
              <w:rPr>
                <w:szCs w:val="22"/>
              </w:rPr>
              <w:t>any</w:t>
            </w:r>
            <w:r w:rsidRPr="00F67C76">
              <w:rPr>
                <w:spacing w:val="-1"/>
                <w:szCs w:val="22"/>
              </w:rPr>
              <w:t xml:space="preserve"> </w:t>
            </w:r>
            <w:r w:rsidRPr="00F67C76">
              <w:rPr>
                <w:szCs w:val="22"/>
              </w:rPr>
              <w:t>other</w:t>
            </w:r>
            <w:r w:rsidRPr="00F67C76">
              <w:rPr>
                <w:spacing w:val="-2"/>
                <w:szCs w:val="22"/>
              </w:rPr>
              <w:t xml:space="preserve"> </w:t>
            </w:r>
            <w:r w:rsidRPr="00F67C76">
              <w:rPr>
                <w:szCs w:val="22"/>
              </w:rPr>
              <w:t>primary</w:t>
            </w:r>
            <w:r w:rsidRPr="00F67C76">
              <w:rPr>
                <w:spacing w:val="-1"/>
                <w:szCs w:val="22"/>
              </w:rPr>
              <w:t xml:space="preserve"> </w:t>
            </w:r>
            <w:r w:rsidRPr="00F67C76">
              <w:rPr>
                <w:szCs w:val="22"/>
              </w:rPr>
              <w:t>data</w:t>
            </w:r>
            <w:r w:rsidRPr="00F67C76">
              <w:rPr>
                <w:spacing w:val="-2"/>
                <w:szCs w:val="22"/>
              </w:rPr>
              <w:t xml:space="preserve"> </w:t>
            </w:r>
            <w:r w:rsidRPr="00F67C76">
              <w:rPr>
                <w:szCs w:val="22"/>
              </w:rPr>
              <w:t>collection</w:t>
            </w:r>
            <w:r w:rsidRPr="00F67C76">
              <w:rPr>
                <w:spacing w:val="-4"/>
                <w:szCs w:val="22"/>
              </w:rPr>
              <w:t xml:space="preserve"> </w:t>
            </w:r>
            <w:r w:rsidRPr="00F67C76">
              <w:rPr>
                <w:szCs w:val="22"/>
              </w:rPr>
              <w:t>method:</w:t>
            </w:r>
          </w:p>
          <w:p w14:paraId="419551B8" w14:textId="77777777" w:rsidR="00F67C76" w:rsidRPr="00F67C76" w:rsidRDefault="00F67C76" w:rsidP="00F67C76">
            <w:pPr>
              <w:rPr>
                <w:b/>
                <w:szCs w:val="22"/>
              </w:rPr>
            </w:pPr>
          </w:p>
          <w:p w14:paraId="186CE0A7" w14:textId="77777777" w:rsidR="00F67C76" w:rsidRPr="00F67C76" w:rsidRDefault="00F67C76" w:rsidP="00F67C76">
            <w:pPr>
              <w:rPr>
                <w:b/>
                <w:szCs w:val="22"/>
              </w:rPr>
            </w:pPr>
          </w:p>
          <w:p w14:paraId="23F33439" w14:textId="77777777" w:rsidR="00F67C76" w:rsidRPr="00F67C76" w:rsidRDefault="00F67C76" w:rsidP="00F67C76">
            <w:pPr>
              <w:spacing w:before="158" w:line="189" w:lineRule="exact"/>
              <w:rPr>
                <w:sz w:val="18"/>
                <w:szCs w:val="22"/>
              </w:rPr>
            </w:pPr>
            <w:r w:rsidRPr="00F67C76">
              <w:rPr>
                <w:sz w:val="18"/>
                <w:szCs w:val="22"/>
              </w:rPr>
              <w:t>(</w:t>
            </w:r>
            <w:proofErr w:type="gramStart"/>
            <w:r w:rsidRPr="00F67C76">
              <w:rPr>
                <w:sz w:val="18"/>
                <w:szCs w:val="22"/>
              </w:rPr>
              <w:t>this</w:t>
            </w:r>
            <w:proofErr w:type="gramEnd"/>
            <w:r w:rsidRPr="00F67C76">
              <w:rPr>
                <w:spacing w:val="-3"/>
                <w:sz w:val="18"/>
                <w:szCs w:val="22"/>
              </w:rPr>
              <w:t xml:space="preserve"> </w:t>
            </w:r>
            <w:r w:rsidRPr="00F67C76">
              <w:rPr>
                <w:sz w:val="18"/>
                <w:szCs w:val="22"/>
              </w:rPr>
              <w:t>box</w:t>
            </w:r>
            <w:r w:rsidRPr="00F67C76">
              <w:rPr>
                <w:spacing w:val="-1"/>
                <w:sz w:val="18"/>
                <w:szCs w:val="22"/>
              </w:rPr>
              <w:t xml:space="preserve"> </w:t>
            </w:r>
            <w:r w:rsidRPr="00F67C76">
              <w:rPr>
                <w:sz w:val="18"/>
                <w:szCs w:val="22"/>
              </w:rPr>
              <w:t>should</w:t>
            </w:r>
            <w:r w:rsidRPr="00F67C76">
              <w:rPr>
                <w:spacing w:val="-2"/>
                <w:sz w:val="18"/>
                <w:szCs w:val="22"/>
              </w:rPr>
              <w:t xml:space="preserve"> </w:t>
            </w:r>
            <w:r w:rsidRPr="00F67C76">
              <w:rPr>
                <w:sz w:val="18"/>
                <w:szCs w:val="22"/>
              </w:rPr>
              <w:t>expand</w:t>
            </w:r>
            <w:r w:rsidRPr="00F67C76">
              <w:rPr>
                <w:spacing w:val="-3"/>
                <w:sz w:val="18"/>
                <w:szCs w:val="22"/>
              </w:rPr>
              <w:t xml:space="preserve"> </w:t>
            </w:r>
            <w:r w:rsidRPr="00F67C76">
              <w:rPr>
                <w:sz w:val="18"/>
                <w:szCs w:val="22"/>
              </w:rPr>
              <w:t>as</w:t>
            </w:r>
            <w:r w:rsidRPr="00F67C76">
              <w:rPr>
                <w:spacing w:val="-1"/>
                <w:sz w:val="18"/>
                <w:szCs w:val="22"/>
              </w:rPr>
              <w:t xml:space="preserve"> </w:t>
            </w:r>
            <w:r w:rsidRPr="00F67C76">
              <w:rPr>
                <w:sz w:val="18"/>
                <w:szCs w:val="22"/>
              </w:rPr>
              <w:t>you</w:t>
            </w:r>
            <w:r w:rsidRPr="00F67C76">
              <w:rPr>
                <w:spacing w:val="-2"/>
                <w:sz w:val="18"/>
                <w:szCs w:val="22"/>
              </w:rPr>
              <w:t xml:space="preserve"> </w:t>
            </w:r>
            <w:r w:rsidRPr="00F67C76">
              <w:rPr>
                <w:sz w:val="18"/>
                <w:szCs w:val="22"/>
              </w:rPr>
              <w:t>type)</w:t>
            </w:r>
          </w:p>
        </w:tc>
        <w:tc>
          <w:tcPr>
            <w:tcW w:w="847" w:type="dxa"/>
            <w:vMerge/>
            <w:tcBorders>
              <w:top w:val="nil"/>
            </w:tcBorders>
            <w:shd w:val="clear" w:color="auto" w:fill="BEBEBE"/>
          </w:tcPr>
          <w:p w14:paraId="4427221C" w14:textId="77777777" w:rsidR="00F67C76" w:rsidRPr="00F67C76" w:rsidRDefault="00F67C76" w:rsidP="00F67C76">
            <w:pPr>
              <w:rPr>
                <w:sz w:val="2"/>
                <w:szCs w:val="2"/>
              </w:rPr>
            </w:pPr>
          </w:p>
        </w:tc>
        <w:tc>
          <w:tcPr>
            <w:tcW w:w="816" w:type="dxa"/>
            <w:vMerge/>
            <w:tcBorders>
              <w:top w:val="nil"/>
            </w:tcBorders>
            <w:shd w:val="clear" w:color="auto" w:fill="BEBEBE"/>
          </w:tcPr>
          <w:p w14:paraId="2C5456E0" w14:textId="77777777" w:rsidR="00F67C76" w:rsidRPr="00F67C76" w:rsidRDefault="00F67C76" w:rsidP="00F67C76">
            <w:pPr>
              <w:rPr>
                <w:sz w:val="2"/>
                <w:szCs w:val="2"/>
              </w:rPr>
            </w:pPr>
          </w:p>
        </w:tc>
      </w:tr>
    </w:tbl>
    <w:p w14:paraId="1B164E51" w14:textId="77777777" w:rsidR="00F67C76" w:rsidRPr="00F67C76" w:rsidRDefault="00F67C76" w:rsidP="00F67C76">
      <w:pPr>
        <w:autoSpaceDE w:val="0"/>
        <w:autoSpaceDN w:val="0"/>
        <w:spacing w:before="11"/>
        <w:rPr>
          <w:kern w:val="0"/>
          <w:sz w:val="22"/>
          <w:szCs w:val="22"/>
        </w:rPr>
      </w:pPr>
      <w:r w:rsidRPr="00F67C76">
        <w:rPr>
          <w:kern w:val="0"/>
          <w:sz w:val="22"/>
          <w:szCs w:val="22"/>
        </w:rPr>
        <w:t>If</w:t>
      </w:r>
      <w:r w:rsidRPr="00F67C76">
        <w:rPr>
          <w:spacing w:val="-6"/>
          <w:kern w:val="0"/>
          <w:sz w:val="22"/>
          <w:szCs w:val="22"/>
        </w:rPr>
        <w:t xml:space="preserve"> </w:t>
      </w:r>
      <w:r w:rsidRPr="00F67C76">
        <w:rPr>
          <w:kern w:val="0"/>
          <w:sz w:val="22"/>
          <w:szCs w:val="22"/>
        </w:rPr>
        <w:t>NO</w:t>
      </w:r>
      <w:r w:rsidRPr="00F67C76">
        <w:rPr>
          <w:spacing w:val="-9"/>
          <w:kern w:val="0"/>
          <w:sz w:val="22"/>
          <w:szCs w:val="22"/>
        </w:rPr>
        <w:t xml:space="preserve"> </w:t>
      </w:r>
      <w:r w:rsidRPr="00F67C76">
        <w:rPr>
          <w:kern w:val="0"/>
          <w:sz w:val="22"/>
          <w:szCs w:val="22"/>
        </w:rPr>
        <w:t>to</w:t>
      </w:r>
      <w:r w:rsidRPr="00F67C76">
        <w:rPr>
          <w:spacing w:val="-8"/>
          <w:kern w:val="0"/>
          <w:sz w:val="22"/>
          <w:szCs w:val="22"/>
        </w:rPr>
        <w:t xml:space="preserve"> </w:t>
      </w:r>
      <w:r w:rsidRPr="00F67C76">
        <w:rPr>
          <w:kern w:val="0"/>
          <w:sz w:val="22"/>
          <w:szCs w:val="22"/>
        </w:rPr>
        <w:t>every</w:t>
      </w:r>
      <w:r w:rsidRPr="00F67C76">
        <w:rPr>
          <w:spacing w:val="-7"/>
          <w:kern w:val="0"/>
          <w:sz w:val="22"/>
          <w:szCs w:val="22"/>
        </w:rPr>
        <w:t xml:space="preserve"> </w:t>
      </w:r>
      <w:r w:rsidRPr="00F67C76">
        <w:rPr>
          <w:kern w:val="0"/>
          <w:sz w:val="22"/>
          <w:szCs w:val="22"/>
        </w:rPr>
        <w:t>question,</w:t>
      </w:r>
      <w:r w:rsidRPr="00F67C76">
        <w:rPr>
          <w:spacing w:val="-9"/>
          <w:kern w:val="0"/>
          <w:sz w:val="22"/>
          <w:szCs w:val="22"/>
        </w:rPr>
        <w:t xml:space="preserve"> </w:t>
      </w:r>
      <w:r w:rsidRPr="00F67C76">
        <w:rPr>
          <w:kern w:val="0"/>
          <w:sz w:val="22"/>
          <w:szCs w:val="22"/>
        </w:rPr>
        <w:t>then</w:t>
      </w:r>
      <w:r w:rsidRPr="00F67C76">
        <w:rPr>
          <w:spacing w:val="-5"/>
          <w:kern w:val="0"/>
          <w:sz w:val="22"/>
          <w:szCs w:val="22"/>
        </w:rPr>
        <w:t xml:space="preserve"> </w:t>
      </w:r>
      <w:r w:rsidRPr="00F67C76">
        <w:rPr>
          <w:kern w:val="0"/>
          <w:sz w:val="22"/>
          <w:szCs w:val="22"/>
        </w:rPr>
        <w:t>the</w:t>
      </w:r>
      <w:r w:rsidRPr="00F67C76">
        <w:rPr>
          <w:spacing w:val="-11"/>
          <w:kern w:val="0"/>
          <w:sz w:val="22"/>
          <w:szCs w:val="22"/>
        </w:rPr>
        <w:t xml:space="preserve"> </w:t>
      </w:r>
      <w:r w:rsidRPr="00F67C76">
        <w:rPr>
          <w:kern w:val="0"/>
          <w:sz w:val="22"/>
          <w:szCs w:val="22"/>
        </w:rPr>
        <w:t>research</w:t>
      </w:r>
      <w:r w:rsidRPr="00F67C76">
        <w:rPr>
          <w:spacing w:val="-7"/>
          <w:kern w:val="0"/>
          <w:sz w:val="22"/>
          <w:szCs w:val="22"/>
        </w:rPr>
        <w:t xml:space="preserve"> </w:t>
      </w:r>
      <w:r w:rsidRPr="00F67C76">
        <w:rPr>
          <w:kern w:val="0"/>
          <w:sz w:val="22"/>
          <w:szCs w:val="22"/>
        </w:rPr>
        <w:t>activity</w:t>
      </w:r>
      <w:r w:rsidRPr="00F67C76">
        <w:rPr>
          <w:spacing w:val="-10"/>
          <w:kern w:val="0"/>
          <w:sz w:val="22"/>
          <w:szCs w:val="22"/>
        </w:rPr>
        <w:t xml:space="preserve"> </w:t>
      </w:r>
      <w:r w:rsidRPr="00F67C76">
        <w:rPr>
          <w:kern w:val="0"/>
          <w:sz w:val="22"/>
          <w:szCs w:val="22"/>
        </w:rPr>
        <w:t>is</w:t>
      </w:r>
      <w:r w:rsidRPr="00F67C76">
        <w:rPr>
          <w:spacing w:val="-5"/>
          <w:kern w:val="0"/>
          <w:sz w:val="22"/>
          <w:szCs w:val="22"/>
        </w:rPr>
        <w:t xml:space="preserve"> </w:t>
      </w:r>
      <w:r w:rsidRPr="00F67C76">
        <w:rPr>
          <w:kern w:val="0"/>
          <w:sz w:val="22"/>
          <w:szCs w:val="22"/>
        </w:rPr>
        <w:t>(ethically)</w:t>
      </w:r>
      <w:r w:rsidRPr="00F67C76">
        <w:rPr>
          <w:spacing w:val="-4"/>
          <w:kern w:val="0"/>
          <w:sz w:val="22"/>
          <w:szCs w:val="22"/>
        </w:rPr>
        <w:t xml:space="preserve"> </w:t>
      </w:r>
      <w:r w:rsidRPr="00F67C76">
        <w:rPr>
          <w:kern w:val="0"/>
          <w:sz w:val="22"/>
          <w:szCs w:val="22"/>
        </w:rPr>
        <w:t>low</w:t>
      </w:r>
      <w:r w:rsidRPr="00F67C76">
        <w:rPr>
          <w:spacing w:val="-9"/>
          <w:kern w:val="0"/>
          <w:sz w:val="22"/>
          <w:szCs w:val="22"/>
        </w:rPr>
        <w:t xml:space="preserve"> </w:t>
      </w:r>
      <w:r w:rsidRPr="00F67C76">
        <w:rPr>
          <w:kern w:val="0"/>
          <w:sz w:val="22"/>
          <w:szCs w:val="22"/>
        </w:rPr>
        <w:t>risk</w:t>
      </w:r>
      <w:r w:rsidRPr="00F67C76">
        <w:rPr>
          <w:spacing w:val="-7"/>
          <w:kern w:val="0"/>
          <w:sz w:val="22"/>
          <w:szCs w:val="22"/>
        </w:rPr>
        <w:t xml:space="preserve"> </w:t>
      </w:r>
      <w:r w:rsidRPr="00F67C76">
        <w:rPr>
          <w:kern w:val="0"/>
          <w:sz w:val="22"/>
          <w:szCs w:val="22"/>
        </w:rPr>
        <w:t>and</w:t>
      </w:r>
      <w:r w:rsidRPr="00F67C76">
        <w:rPr>
          <w:spacing w:val="-7"/>
          <w:kern w:val="0"/>
          <w:sz w:val="22"/>
          <w:szCs w:val="22"/>
        </w:rPr>
        <w:t xml:space="preserve"> </w:t>
      </w:r>
      <w:r w:rsidRPr="00F67C76">
        <w:rPr>
          <w:b/>
          <w:kern w:val="0"/>
          <w:sz w:val="22"/>
          <w:szCs w:val="22"/>
        </w:rPr>
        <w:t>may</w:t>
      </w:r>
      <w:r w:rsidRPr="00F67C76">
        <w:rPr>
          <w:b/>
          <w:spacing w:val="-5"/>
          <w:kern w:val="0"/>
          <w:sz w:val="22"/>
          <w:szCs w:val="22"/>
        </w:rPr>
        <w:t xml:space="preserve"> </w:t>
      </w:r>
      <w:r w:rsidRPr="00F67C76">
        <w:rPr>
          <w:kern w:val="0"/>
          <w:sz w:val="22"/>
          <w:szCs w:val="22"/>
        </w:rPr>
        <w:t>be</w:t>
      </w:r>
      <w:r w:rsidRPr="00F67C76">
        <w:rPr>
          <w:spacing w:val="-7"/>
          <w:kern w:val="0"/>
          <w:sz w:val="22"/>
          <w:szCs w:val="22"/>
        </w:rPr>
        <w:t xml:space="preserve"> </w:t>
      </w:r>
      <w:r w:rsidRPr="00F67C76">
        <w:rPr>
          <w:kern w:val="0"/>
          <w:sz w:val="22"/>
          <w:szCs w:val="22"/>
        </w:rPr>
        <w:t>exempt</w:t>
      </w:r>
      <w:r w:rsidRPr="00F67C76">
        <w:rPr>
          <w:spacing w:val="-7"/>
          <w:kern w:val="0"/>
          <w:sz w:val="22"/>
          <w:szCs w:val="22"/>
        </w:rPr>
        <w:t xml:space="preserve"> </w:t>
      </w:r>
      <w:r w:rsidRPr="00F67C76">
        <w:rPr>
          <w:kern w:val="0"/>
          <w:sz w:val="22"/>
          <w:szCs w:val="22"/>
        </w:rPr>
        <w:t>from</w:t>
      </w:r>
      <w:r w:rsidRPr="00F67C76">
        <w:rPr>
          <w:spacing w:val="-5"/>
          <w:kern w:val="0"/>
          <w:sz w:val="22"/>
          <w:szCs w:val="22"/>
        </w:rPr>
        <w:t xml:space="preserve"> </w:t>
      </w:r>
      <w:r w:rsidRPr="00F67C76">
        <w:rPr>
          <w:b/>
          <w:kern w:val="0"/>
          <w:sz w:val="22"/>
          <w:szCs w:val="22"/>
        </w:rPr>
        <w:t>some</w:t>
      </w:r>
      <w:r w:rsidRPr="00F67C76">
        <w:rPr>
          <w:b/>
          <w:spacing w:val="-5"/>
          <w:kern w:val="0"/>
          <w:sz w:val="22"/>
          <w:szCs w:val="22"/>
        </w:rPr>
        <w:t xml:space="preserve"> </w:t>
      </w:r>
      <w:r w:rsidRPr="00F67C76">
        <w:rPr>
          <w:kern w:val="0"/>
          <w:sz w:val="22"/>
          <w:szCs w:val="22"/>
        </w:rPr>
        <w:t>of</w:t>
      </w:r>
      <w:r w:rsidRPr="00F67C76">
        <w:rPr>
          <w:spacing w:val="-6"/>
          <w:kern w:val="0"/>
          <w:sz w:val="22"/>
          <w:szCs w:val="22"/>
        </w:rPr>
        <w:t xml:space="preserve"> </w:t>
      </w:r>
      <w:r w:rsidRPr="00F67C76">
        <w:rPr>
          <w:kern w:val="0"/>
          <w:sz w:val="22"/>
          <w:szCs w:val="22"/>
        </w:rPr>
        <w:t>the</w:t>
      </w:r>
      <w:r w:rsidRPr="00F67C76">
        <w:rPr>
          <w:spacing w:val="-58"/>
          <w:kern w:val="0"/>
          <w:sz w:val="22"/>
          <w:szCs w:val="22"/>
        </w:rPr>
        <w:t xml:space="preserve"> </w:t>
      </w:r>
      <w:r w:rsidRPr="00F67C76">
        <w:rPr>
          <w:kern w:val="0"/>
          <w:sz w:val="22"/>
          <w:szCs w:val="22"/>
        </w:rPr>
        <w:t>following</w:t>
      </w:r>
      <w:r w:rsidRPr="00F67C76">
        <w:rPr>
          <w:spacing w:val="-1"/>
          <w:kern w:val="0"/>
          <w:sz w:val="22"/>
          <w:szCs w:val="22"/>
        </w:rPr>
        <w:t xml:space="preserve"> </w:t>
      </w:r>
      <w:r w:rsidRPr="00F67C76">
        <w:rPr>
          <w:kern w:val="0"/>
          <w:sz w:val="22"/>
          <w:szCs w:val="22"/>
        </w:rPr>
        <w:t>sections</w:t>
      </w:r>
      <w:r w:rsidRPr="00F67C76">
        <w:rPr>
          <w:spacing w:val="-1"/>
          <w:kern w:val="0"/>
          <w:sz w:val="22"/>
          <w:szCs w:val="22"/>
        </w:rPr>
        <w:t xml:space="preserve"> </w:t>
      </w:r>
      <w:r w:rsidRPr="00F67C76">
        <w:rPr>
          <w:kern w:val="0"/>
          <w:sz w:val="22"/>
          <w:szCs w:val="22"/>
        </w:rPr>
        <w:t>(please refer</w:t>
      </w:r>
      <w:r w:rsidRPr="00F67C76">
        <w:rPr>
          <w:spacing w:val="-1"/>
          <w:kern w:val="0"/>
          <w:sz w:val="22"/>
          <w:szCs w:val="22"/>
        </w:rPr>
        <w:t xml:space="preserve"> </w:t>
      </w:r>
      <w:r w:rsidRPr="00F67C76">
        <w:rPr>
          <w:kern w:val="0"/>
          <w:sz w:val="22"/>
          <w:szCs w:val="22"/>
        </w:rPr>
        <w:t>to</w:t>
      </w:r>
      <w:r w:rsidRPr="00F67C76">
        <w:rPr>
          <w:spacing w:val="-2"/>
          <w:kern w:val="0"/>
          <w:sz w:val="22"/>
          <w:szCs w:val="22"/>
        </w:rPr>
        <w:t xml:space="preserve"> </w:t>
      </w:r>
      <w:r w:rsidRPr="00F67C76">
        <w:rPr>
          <w:kern w:val="0"/>
          <w:sz w:val="22"/>
          <w:szCs w:val="22"/>
        </w:rPr>
        <w:t>Guidance</w:t>
      </w:r>
      <w:r w:rsidRPr="00F67C76">
        <w:rPr>
          <w:spacing w:val="-2"/>
          <w:kern w:val="0"/>
          <w:sz w:val="22"/>
          <w:szCs w:val="22"/>
        </w:rPr>
        <w:t xml:space="preserve"> </w:t>
      </w:r>
      <w:r w:rsidRPr="00F67C76">
        <w:rPr>
          <w:kern w:val="0"/>
          <w:sz w:val="22"/>
          <w:szCs w:val="22"/>
        </w:rPr>
        <w:t>Notes).</w:t>
      </w:r>
    </w:p>
    <w:p w14:paraId="41C748B3" w14:textId="77777777" w:rsidR="00F67C76" w:rsidRPr="00F67C76" w:rsidRDefault="00F67C76" w:rsidP="00F67C76">
      <w:pPr>
        <w:autoSpaceDE w:val="0"/>
        <w:autoSpaceDN w:val="0"/>
        <w:rPr>
          <w:kern w:val="0"/>
          <w:sz w:val="22"/>
          <w:szCs w:val="22"/>
        </w:rPr>
        <w:sectPr w:rsidR="00F67C76" w:rsidRPr="00F67C76">
          <w:pgSz w:w="11910" w:h="16840"/>
          <w:pgMar w:top="1320" w:right="580" w:bottom="500" w:left="560" w:header="284" w:footer="307" w:gutter="0"/>
          <w:cols w:space="720"/>
        </w:sectPr>
      </w:pPr>
    </w:p>
    <w:p w14:paraId="153CDB9D" w14:textId="77777777" w:rsidR="00F67C76" w:rsidRPr="00F67C76" w:rsidRDefault="00F67C76" w:rsidP="00F67C76">
      <w:pPr>
        <w:autoSpaceDE w:val="0"/>
        <w:autoSpaceDN w:val="0"/>
        <w:spacing w:before="83"/>
        <w:ind w:right="366"/>
        <w:rPr>
          <w:kern w:val="0"/>
          <w:sz w:val="22"/>
          <w:szCs w:val="22"/>
        </w:rPr>
      </w:pPr>
      <w:r w:rsidRPr="00F67C76">
        <w:rPr>
          <w:kern w:val="0"/>
          <w:sz w:val="22"/>
          <w:szCs w:val="22"/>
        </w:rPr>
        <w:lastRenderedPageBreak/>
        <w:t>If YES to any question, then no research activity should be undertaken until full ethical approval has been</w:t>
      </w:r>
      <w:r w:rsidRPr="00F67C76">
        <w:rPr>
          <w:spacing w:val="-59"/>
          <w:kern w:val="0"/>
          <w:sz w:val="22"/>
          <w:szCs w:val="22"/>
        </w:rPr>
        <w:t xml:space="preserve"> </w:t>
      </w:r>
      <w:r w:rsidRPr="00F67C76">
        <w:rPr>
          <w:kern w:val="0"/>
          <w:sz w:val="22"/>
          <w:szCs w:val="22"/>
        </w:rPr>
        <w:t>obtained.</w:t>
      </w:r>
    </w:p>
    <w:p w14:paraId="5AC1CEAE" w14:textId="77777777" w:rsidR="00F67C76" w:rsidRPr="00F67C76" w:rsidRDefault="00F67C76" w:rsidP="00F67C76">
      <w:pPr>
        <w:autoSpaceDE w:val="0"/>
        <w:autoSpaceDN w:val="0"/>
        <w:rPr>
          <w:kern w:val="0"/>
          <w:sz w:val="22"/>
          <w:szCs w:val="22"/>
        </w:rPr>
      </w:pPr>
    </w:p>
    <w:p w14:paraId="5822CF56" w14:textId="77777777" w:rsidR="00F67C76" w:rsidRPr="00F67C76" w:rsidRDefault="00F67C76" w:rsidP="00F67C76">
      <w:pPr>
        <w:autoSpaceDE w:val="0"/>
        <w:autoSpaceDN w:val="0"/>
        <w:rPr>
          <w:b/>
          <w:kern w:val="0"/>
          <w:sz w:val="22"/>
          <w:szCs w:val="22"/>
        </w:rPr>
      </w:pPr>
      <w:r w:rsidRPr="00F67C76">
        <w:rPr>
          <w:b/>
          <w:kern w:val="0"/>
          <w:sz w:val="22"/>
          <w:szCs w:val="22"/>
        </w:rPr>
        <w:t>SECTION</w:t>
      </w:r>
      <w:r w:rsidRPr="00F67C76">
        <w:rPr>
          <w:b/>
          <w:spacing w:val="-3"/>
          <w:kern w:val="0"/>
          <w:sz w:val="22"/>
          <w:szCs w:val="22"/>
        </w:rPr>
        <w:t xml:space="preserve"> </w:t>
      </w:r>
      <w:r w:rsidRPr="00F67C76">
        <w:rPr>
          <w:b/>
          <w:kern w:val="0"/>
          <w:sz w:val="22"/>
          <w:szCs w:val="22"/>
        </w:rPr>
        <w:t>G:</w:t>
      </w:r>
      <w:r w:rsidRPr="00F67C76">
        <w:rPr>
          <w:b/>
          <w:spacing w:val="-1"/>
          <w:kern w:val="0"/>
          <w:sz w:val="22"/>
          <w:szCs w:val="22"/>
        </w:rPr>
        <w:t xml:space="preserve"> </w:t>
      </w:r>
      <w:r w:rsidRPr="00F67C76">
        <w:rPr>
          <w:b/>
          <w:kern w:val="0"/>
          <w:sz w:val="22"/>
          <w:szCs w:val="22"/>
        </w:rPr>
        <w:t>Intended</w:t>
      </w:r>
      <w:r w:rsidRPr="00F67C76">
        <w:rPr>
          <w:b/>
          <w:spacing w:val="-3"/>
          <w:kern w:val="0"/>
          <w:sz w:val="22"/>
          <w:szCs w:val="22"/>
        </w:rPr>
        <w:t xml:space="preserve"> </w:t>
      </w:r>
      <w:r w:rsidRPr="00F67C76">
        <w:rPr>
          <w:b/>
          <w:kern w:val="0"/>
          <w:sz w:val="22"/>
          <w:szCs w:val="22"/>
        </w:rPr>
        <w:t>Participants</w:t>
      </w:r>
    </w:p>
    <w:p w14:paraId="4A79062F" w14:textId="77777777" w:rsidR="00F67C76" w:rsidRPr="00F67C76" w:rsidRDefault="00F67C76" w:rsidP="00F67C76">
      <w:pPr>
        <w:autoSpaceDE w:val="0"/>
        <w:autoSpaceDN w:val="0"/>
        <w:spacing w:before="9"/>
        <w:rPr>
          <w:b/>
          <w:kern w:val="0"/>
          <w:sz w:val="20"/>
          <w:szCs w:val="22"/>
        </w:rPr>
      </w:pPr>
    </w:p>
    <w:p w14:paraId="1FEF2127" w14:textId="77777777" w:rsidR="00F67C76" w:rsidRPr="00F67C76" w:rsidRDefault="00F67C76" w:rsidP="00F67C76">
      <w:pPr>
        <w:autoSpaceDE w:val="0"/>
        <w:autoSpaceDN w:val="0"/>
        <w:spacing w:before="1"/>
        <w:rPr>
          <w:kern w:val="0"/>
          <w:szCs w:val="22"/>
        </w:rPr>
      </w:pPr>
      <w:r w:rsidRPr="00F67C76">
        <w:rPr>
          <w:kern w:val="0"/>
          <w:szCs w:val="22"/>
        </w:rPr>
        <w:t>If</w:t>
      </w:r>
      <w:r w:rsidRPr="00F67C76">
        <w:rPr>
          <w:spacing w:val="-2"/>
          <w:kern w:val="0"/>
          <w:szCs w:val="22"/>
        </w:rPr>
        <w:t xml:space="preserve"> </w:t>
      </w:r>
      <w:r w:rsidRPr="00F67C76">
        <w:rPr>
          <w:kern w:val="0"/>
          <w:szCs w:val="22"/>
        </w:rPr>
        <w:t>there</w:t>
      </w:r>
      <w:r w:rsidRPr="00F67C76">
        <w:rPr>
          <w:spacing w:val="-1"/>
          <w:kern w:val="0"/>
          <w:szCs w:val="22"/>
        </w:rPr>
        <w:t xml:space="preserve"> </w:t>
      </w:r>
      <w:r w:rsidRPr="00F67C76">
        <w:rPr>
          <w:kern w:val="0"/>
          <w:szCs w:val="22"/>
        </w:rPr>
        <w:t>are</w:t>
      </w:r>
      <w:r w:rsidRPr="00F67C76">
        <w:rPr>
          <w:spacing w:val="-4"/>
          <w:kern w:val="0"/>
          <w:szCs w:val="22"/>
        </w:rPr>
        <w:t xml:space="preserve"> </w:t>
      </w:r>
      <w:r w:rsidRPr="00F67C76">
        <w:rPr>
          <w:kern w:val="0"/>
          <w:szCs w:val="22"/>
        </w:rPr>
        <w:t>no</w:t>
      </w:r>
      <w:r w:rsidRPr="00F67C76">
        <w:rPr>
          <w:spacing w:val="-4"/>
          <w:kern w:val="0"/>
          <w:szCs w:val="22"/>
        </w:rPr>
        <w:t xml:space="preserve"> </w:t>
      </w:r>
      <w:r w:rsidRPr="00F67C76">
        <w:rPr>
          <w:kern w:val="0"/>
          <w:szCs w:val="22"/>
        </w:rPr>
        <w:t>participants</w:t>
      </w:r>
      <w:r w:rsidRPr="00F67C76">
        <w:rPr>
          <w:spacing w:val="-1"/>
          <w:kern w:val="0"/>
          <w:szCs w:val="22"/>
        </w:rPr>
        <w:t xml:space="preserve"> </w:t>
      </w:r>
      <w:r w:rsidRPr="00F67C76">
        <w:rPr>
          <w:kern w:val="0"/>
          <w:szCs w:val="22"/>
        </w:rPr>
        <w:t>then</w:t>
      </w:r>
      <w:r w:rsidRPr="00F67C76">
        <w:rPr>
          <w:spacing w:val="-1"/>
          <w:kern w:val="0"/>
          <w:szCs w:val="22"/>
        </w:rPr>
        <w:t xml:space="preserve"> </w:t>
      </w:r>
      <w:r w:rsidRPr="00F67C76">
        <w:rPr>
          <w:kern w:val="0"/>
          <w:szCs w:val="22"/>
        </w:rPr>
        <w:t>do</w:t>
      </w:r>
      <w:r w:rsidRPr="00F67C76">
        <w:rPr>
          <w:spacing w:val="-1"/>
          <w:kern w:val="0"/>
          <w:szCs w:val="22"/>
        </w:rPr>
        <w:t xml:space="preserve"> </w:t>
      </w:r>
      <w:r w:rsidRPr="00F67C76">
        <w:rPr>
          <w:kern w:val="0"/>
          <w:szCs w:val="22"/>
        </w:rPr>
        <w:t>not</w:t>
      </w:r>
      <w:r w:rsidRPr="00F67C76">
        <w:rPr>
          <w:spacing w:val="-2"/>
          <w:kern w:val="0"/>
          <w:szCs w:val="22"/>
        </w:rPr>
        <w:t xml:space="preserve"> </w:t>
      </w:r>
      <w:r w:rsidRPr="00F67C76">
        <w:rPr>
          <w:kern w:val="0"/>
          <w:szCs w:val="22"/>
        </w:rPr>
        <w:t>complete this</w:t>
      </w:r>
      <w:r w:rsidRPr="00F67C76">
        <w:rPr>
          <w:spacing w:val="-1"/>
          <w:kern w:val="0"/>
          <w:szCs w:val="22"/>
        </w:rPr>
        <w:t xml:space="preserve"> </w:t>
      </w:r>
      <w:r w:rsidRPr="00F67C76">
        <w:rPr>
          <w:kern w:val="0"/>
          <w:szCs w:val="22"/>
        </w:rPr>
        <w:t>section,</w:t>
      </w:r>
      <w:r w:rsidRPr="00F67C76">
        <w:rPr>
          <w:spacing w:val="-4"/>
          <w:kern w:val="0"/>
          <w:szCs w:val="22"/>
        </w:rPr>
        <w:t xml:space="preserve"> </w:t>
      </w:r>
      <w:r w:rsidRPr="00F67C76">
        <w:rPr>
          <w:kern w:val="0"/>
          <w:szCs w:val="22"/>
        </w:rPr>
        <w:t>but</w:t>
      </w:r>
      <w:r w:rsidRPr="00F67C76">
        <w:rPr>
          <w:spacing w:val="-3"/>
          <w:kern w:val="0"/>
          <w:szCs w:val="22"/>
        </w:rPr>
        <w:t xml:space="preserve"> </w:t>
      </w:r>
      <w:r w:rsidRPr="00F67C76">
        <w:rPr>
          <w:kern w:val="0"/>
          <w:szCs w:val="22"/>
        </w:rPr>
        <w:t>go</w:t>
      </w:r>
      <w:r w:rsidRPr="00F67C76">
        <w:rPr>
          <w:spacing w:val="-3"/>
          <w:kern w:val="0"/>
          <w:szCs w:val="22"/>
        </w:rPr>
        <w:t xml:space="preserve"> </w:t>
      </w:r>
      <w:r w:rsidRPr="00F67C76">
        <w:rPr>
          <w:kern w:val="0"/>
          <w:szCs w:val="22"/>
        </w:rPr>
        <w:t>directly</w:t>
      </w:r>
      <w:r w:rsidRPr="00F67C76">
        <w:rPr>
          <w:spacing w:val="-1"/>
          <w:kern w:val="0"/>
          <w:szCs w:val="22"/>
        </w:rPr>
        <w:t xml:space="preserve"> </w:t>
      </w:r>
      <w:r w:rsidRPr="00F67C76">
        <w:rPr>
          <w:kern w:val="0"/>
          <w:szCs w:val="22"/>
        </w:rPr>
        <w:t>to</w:t>
      </w:r>
      <w:r w:rsidRPr="00F67C76">
        <w:rPr>
          <w:spacing w:val="-2"/>
          <w:kern w:val="0"/>
          <w:szCs w:val="22"/>
        </w:rPr>
        <w:t xml:space="preserve"> </w:t>
      </w:r>
      <w:r w:rsidRPr="00F67C76">
        <w:rPr>
          <w:kern w:val="0"/>
          <w:szCs w:val="22"/>
        </w:rPr>
        <w:t>section</w:t>
      </w:r>
      <w:r w:rsidRPr="00F67C76">
        <w:rPr>
          <w:spacing w:val="-1"/>
          <w:kern w:val="0"/>
          <w:szCs w:val="22"/>
        </w:rPr>
        <w:t xml:space="preserve"> </w:t>
      </w:r>
      <w:r w:rsidRPr="00F67C76">
        <w:rPr>
          <w:kern w:val="0"/>
          <w:szCs w:val="22"/>
        </w:rPr>
        <w:t>H.</w:t>
      </w:r>
    </w:p>
    <w:p w14:paraId="33D7941C" w14:textId="77777777" w:rsidR="00F67C76" w:rsidRPr="00F67C76" w:rsidRDefault="00F67C76" w:rsidP="00F67C76">
      <w:pPr>
        <w:autoSpaceDE w:val="0"/>
        <w:autoSpaceDN w:val="0"/>
        <w:spacing w:before="10" w:after="1"/>
        <w:rPr>
          <w:kern w:val="0"/>
          <w:sz w:val="23"/>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8219"/>
        <w:gridCol w:w="849"/>
        <w:gridCol w:w="823"/>
      </w:tblGrid>
      <w:tr w:rsidR="00F67C76" w:rsidRPr="00F67C76" w14:paraId="46E9616A" w14:textId="77777777" w:rsidTr="00296389">
        <w:trPr>
          <w:trHeight w:val="506"/>
        </w:trPr>
        <w:tc>
          <w:tcPr>
            <w:tcW w:w="562" w:type="dxa"/>
            <w:shd w:val="clear" w:color="auto" w:fill="F1F1F1"/>
          </w:tcPr>
          <w:p w14:paraId="7059BFD3" w14:textId="77777777" w:rsidR="00F67C76" w:rsidRPr="00F67C76" w:rsidRDefault="00F67C76" w:rsidP="00F67C76">
            <w:pPr>
              <w:rPr>
                <w:rFonts w:ascii="Times New Roman"/>
                <w:sz w:val="20"/>
                <w:szCs w:val="22"/>
              </w:rPr>
            </w:pPr>
          </w:p>
        </w:tc>
        <w:tc>
          <w:tcPr>
            <w:tcW w:w="8219" w:type="dxa"/>
            <w:shd w:val="clear" w:color="auto" w:fill="F1F1F1"/>
          </w:tcPr>
          <w:p w14:paraId="3E20F0B2" w14:textId="77777777" w:rsidR="00F67C76" w:rsidRPr="00F67C76" w:rsidRDefault="00F67C76" w:rsidP="00F67C76">
            <w:pPr>
              <w:spacing w:before="2"/>
              <w:rPr>
                <w:b/>
                <w:szCs w:val="22"/>
              </w:rPr>
            </w:pPr>
            <w:r w:rsidRPr="00F67C76">
              <w:rPr>
                <w:b/>
                <w:szCs w:val="22"/>
              </w:rPr>
              <w:t>Who</w:t>
            </w:r>
            <w:r w:rsidRPr="00F67C76">
              <w:rPr>
                <w:b/>
                <w:spacing w:val="-1"/>
                <w:szCs w:val="22"/>
              </w:rPr>
              <w:t xml:space="preserve"> </w:t>
            </w:r>
            <w:r w:rsidRPr="00F67C76">
              <w:rPr>
                <w:b/>
                <w:szCs w:val="22"/>
              </w:rPr>
              <w:t>are</w:t>
            </w:r>
            <w:r w:rsidRPr="00F67C76">
              <w:rPr>
                <w:b/>
                <w:spacing w:val="-3"/>
                <w:szCs w:val="22"/>
              </w:rPr>
              <w:t xml:space="preserve"> </w:t>
            </w:r>
            <w:r w:rsidRPr="00F67C76">
              <w:rPr>
                <w:b/>
                <w:szCs w:val="22"/>
              </w:rPr>
              <w:t>the</w:t>
            </w:r>
            <w:r w:rsidRPr="00F67C76">
              <w:rPr>
                <w:b/>
                <w:spacing w:val="-3"/>
                <w:szCs w:val="22"/>
              </w:rPr>
              <w:t xml:space="preserve"> </w:t>
            </w:r>
            <w:r w:rsidRPr="00F67C76">
              <w:rPr>
                <w:b/>
                <w:szCs w:val="22"/>
              </w:rPr>
              <w:t>intended participants:</w:t>
            </w:r>
          </w:p>
        </w:tc>
        <w:tc>
          <w:tcPr>
            <w:tcW w:w="849" w:type="dxa"/>
            <w:shd w:val="clear" w:color="auto" w:fill="F1F1F1"/>
          </w:tcPr>
          <w:p w14:paraId="10BEBE00" w14:textId="77777777" w:rsidR="00F67C76" w:rsidRPr="00F67C76" w:rsidRDefault="00F67C76" w:rsidP="00F67C76">
            <w:pPr>
              <w:spacing w:before="1"/>
              <w:rPr>
                <w:szCs w:val="22"/>
              </w:rPr>
            </w:pPr>
          </w:p>
          <w:p w14:paraId="008BB79B" w14:textId="77777777" w:rsidR="00F67C76" w:rsidRPr="00F67C76" w:rsidRDefault="00F67C76" w:rsidP="00F67C76">
            <w:pPr>
              <w:spacing w:line="232" w:lineRule="exact"/>
              <w:ind w:right="175"/>
              <w:jc w:val="center"/>
              <w:rPr>
                <w:b/>
                <w:szCs w:val="22"/>
              </w:rPr>
            </w:pPr>
            <w:r w:rsidRPr="00F67C76">
              <w:rPr>
                <w:b/>
                <w:szCs w:val="22"/>
              </w:rPr>
              <w:t>YES</w:t>
            </w:r>
          </w:p>
        </w:tc>
        <w:tc>
          <w:tcPr>
            <w:tcW w:w="823" w:type="dxa"/>
            <w:shd w:val="clear" w:color="auto" w:fill="F1F1F1"/>
          </w:tcPr>
          <w:p w14:paraId="0B0F723B" w14:textId="77777777" w:rsidR="00F67C76" w:rsidRPr="00F67C76" w:rsidRDefault="00F67C76" w:rsidP="00F67C76">
            <w:pPr>
              <w:spacing w:before="1"/>
              <w:rPr>
                <w:szCs w:val="22"/>
              </w:rPr>
            </w:pPr>
          </w:p>
          <w:p w14:paraId="6A9DE865" w14:textId="77777777" w:rsidR="00F67C76" w:rsidRPr="00F67C76" w:rsidRDefault="00F67C76" w:rsidP="00F67C76">
            <w:pPr>
              <w:spacing w:line="232" w:lineRule="exact"/>
              <w:ind w:right="234"/>
              <w:jc w:val="right"/>
              <w:rPr>
                <w:b/>
                <w:szCs w:val="22"/>
              </w:rPr>
            </w:pPr>
            <w:r w:rsidRPr="00F67C76">
              <w:rPr>
                <w:b/>
                <w:szCs w:val="22"/>
              </w:rPr>
              <w:t>NO</w:t>
            </w:r>
          </w:p>
        </w:tc>
      </w:tr>
      <w:tr w:rsidR="00F67C76" w:rsidRPr="00F67C76" w14:paraId="7AD4EB52" w14:textId="77777777" w:rsidTr="00296389">
        <w:trPr>
          <w:trHeight w:val="441"/>
        </w:trPr>
        <w:tc>
          <w:tcPr>
            <w:tcW w:w="562" w:type="dxa"/>
            <w:shd w:val="clear" w:color="auto" w:fill="F1F1F1"/>
          </w:tcPr>
          <w:p w14:paraId="024B0544" w14:textId="77777777" w:rsidR="00F67C76" w:rsidRPr="00F67C76" w:rsidRDefault="00F67C76" w:rsidP="00F67C76">
            <w:pPr>
              <w:spacing w:before="93"/>
              <w:jc w:val="center"/>
              <w:rPr>
                <w:szCs w:val="22"/>
              </w:rPr>
            </w:pPr>
            <w:r w:rsidRPr="00F67C76">
              <w:rPr>
                <w:szCs w:val="22"/>
              </w:rPr>
              <w:t>1</w:t>
            </w:r>
          </w:p>
        </w:tc>
        <w:tc>
          <w:tcPr>
            <w:tcW w:w="8219" w:type="dxa"/>
            <w:shd w:val="clear" w:color="auto" w:fill="F1F1F1"/>
          </w:tcPr>
          <w:p w14:paraId="1315A872" w14:textId="77777777" w:rsidR="00F67C76" w:rsidRPr="00F67C76" w:rsidRDefault="00F67C76" w:rsidP="00F67C76">
            <w:pPr>
              <w:spacing w:before="93"/>
              <w:rPr>
                <w:szCs w:val="22"/>
              </w:rPr>
            </w:pPr>
            <w:r w:rsidRPr="00F67C76">
              <w:rPr>
                <w:szCs w:val="22"/>
              </w:rPr>
              <w:t>Students</w:t>
            </w:r>
            <w:r w:rsidRPr="00F67C76">
              <w:rPr>
                <w:spacing w:val="-3"/>
                <w:szCs w:val="22"/>
              </w:rPr>
              <w:t xml:space="preserve"> </w:t>
            </w:r>
            <w:r w:rsidRPr="00F67C76">
              <w:rPr>
                <w:szCs w:val="22"/>
              </w:rPr>
              <w:t>or</w:t>
            </w:r>
            <w:r w:rsidRPr="00F67C76">
              <w:rPr>
                <w:spacing w:val="-2"/>
                <w:szCs w:val="22"/>
              </w:rPr>
              <w:t xml:space="preserve"> </w:t>
            </w:r>
            <w:r w:rsidRPr="00F67C76">
              <w:rPr>
                <w:szCs w:val="22"/>
              </w:rPr>
              <w:t>staff</w:t>
            </w:r>
            <w:r w:rsidRPr="00F67C76">
              <w:rPr>
                <w:spacing w:val="-1"/>
                <w:szCs w:val="22"/>
              </w:rPr>
              <w:t xml:space="preserve"> </w:t>
            </w:r>
            <w:r w:rsidRPr="00F67C76">
              <w:rPr>
                <w:szCs w:val="22"/>
              </w:rPr>
              <w:t>at</w:t>
            </w:r>
            <w:r w:rsidRPr="00F67C76">
              <w:rPr>
                <w:spacing w:val="-2"/>
                <w:szCs w:val="22"/>
              </w:rPr>
              <w:t xml:space="preserve"> </w:t>
            </w:r>
            <w:r w:rsidRPr="00F67C76">
              <w:rPr>
                <w:szCs w:val="22"/>
              </w:rPr>
              <w:t>the</w:t>
            </w:r>
            <w:r w:rsidRPr="00F67C76">
              <w:rPr>
                <w:spacing w:val="-1"/>
                <w:szCs w:val="22"/>
              </w:rPr>
              <w:t xml:space="preserve"> </w:t>
            </w:r>
            <w:r w:rsidRPr="00F67C76">
              <w:rPr>
                <w:szCs w:val="22"/>
              </w:rPr>
              <w:t>University?</w:t>
            </w:r>
          </w:p>
        </w:tc>
        <w:tc>
          <w:tcPr>
            <w:tcW w:w="849" w:type="dxa"/>
            <w:shd w:val="clear" w:color="auto" w:fill="BEBEBE"/>
          </w:tcPr>
          <w:p w14:paraId="40EBCD5F" w14:textId="77777777" w:rsidR="00F67C76" w:rsidRPr="00F67C76" w:rsidRDefault="00F67C76" w:rsidP="00F67C76">
            <w:pPr>
              <w:spacing w:before="74"/>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31328995" w14:textId="77777777" w:rsidR="00F67C76" w:rsidRPr="00F67C76" w:rsidRDefault="00F67C76" w:rsidP="00F67C76">
            <w:pPr>
              <w:spacing w:before="79"/>
              <w:ind w:right="287"/>
              <w:jc w:val="right"/>
              <w:rPr>
                <w:rFonts w:ascii="MS Gothic" w:hAnsi="MS Gothic"/>
                <w:szCs w:val="22"/>
              </w:rPr>
            </w:pPr>
            <w:r w:rsidRPr="00F67C76">
              <w:rPr>
                <w:rFonts w:ascii="MS Gothic" w:hAnsi="MS Gothic"/>
                <w:szCs w:val="22"/>
              </w:rPr>
              <w:t>☒</w:t>
            </w:r>
          </w:p>
        </w:tc>
      </w:tr>
      <w:tr w:rsidR="00F67C76" w:rsidRPr="00F67C76" w14:paraId="3AC05C24" w14:textId="77777777" w:rsidTr="00296389">
        <w:trPr>
          <w:trHeight w:val="402"/>
        </w:trPr>
        <w:tc>
          <w:tcPr>
            <w:tcW w:w="562" w:type="dxa"/>
            <w:shd w:val="clear" w:color="auto" w:fill="F1F1F1"/>
          </w:tcPr>
          <w:p w14:paraId="5554B2F5" w14:textId="77777777" w:rsidR="00F67C76" w:rsidRPr="00F67C76" w:rsidRDefault="00F67C76" w:rsidP="00F67C76">
            <w:pPr>
              <w:spacing w:before="74"/>
              <w:jc w:val="center"/>
              <w:rPr>
                <w:szCs w:val="22"/>
              </w:rPr>
            </w:pPr>
            <w:r w:rsidRPr="00F67C76">
              <w:rPr>
                <w:szCs w:val="22"/>
              </w:rPr>
              <w:t>2</w:t>
            </w:r>
          </w:p>
        </w:tc>
        <w:tc>
          <w:tcPr>
            <w:tcW w:w="8219" w:type="dxa"/>
            <w:shd w:val="clear" w:color="auto" w:fill="F1F1F1"/>
          </w:tcPr>
          <w:p w14:paraId="2D6238BF" w14:textId="77777777" w:rsidR="00F67C76" w:rsidRPr="00F67C76" w:rsidRDefault="00F67C76" w:rsidP="00F67C76">
            <w:pPr>
              <w:spacing w:before="74"/>
              <w:rPr>
                <w:szCs w:val="22"/>
              </w:rPr>
            </w:pPr>
            <w:r w:rsidRPr="00F67C76">
              <w:rPr>
                <w:szCs w:val="22"/>
              </w:rPr>
              <w:t>Adults (over</w:t>
            </w:r>
            <w:r w:rsidRPr="00F67C76">
              <w:rPr>
                <w:spacing w:val="-2"/>
                <w:szCs w:val="22"/>
              </w:rPr>
              <w:t xml:space="preserve"> </w:t>
            </w:r>
            <w:r w:rsidRPr="00F67C76">
              <w:rPr>
                <w:szCs w:val="22"/>
              </w:rPr>
              <w:t>the</w:t>
            </w:r>
            <w:r w:rsidRPr="00F67C76">
              <w:rPr>
                <w:spacing w:val="-3"/>
                <w:szCs w:val="22"/>
              </w:rPr>
              <w:t xml:space="preserve"> </w:t>
            </w:r>
            <w:r w:rsidRPr="00F67C76">
              <w:rPr>
                <w:szCs w:val="22"/>
              </w:rPr>
              <w:t>age of</w:t>
            </w:r>
            <w:r w:rsidRPr="00F67C76">
              <w:rPr>
                <w:spacing w:val="1"/>
                <w:szCs w:val="22"/>
              </w:rPr>
              <w:t xml:space="preserve"> </w:t>
            </w:r>
            <w:r w:rsidRPr="00F67C76">
              <w:rPr>
                <w:szCs w:val="22"/>
              </w:rPr>
              <w:t>18</w:t>
            </w:r>
            <w:r w:rsidRPr="00F67C76">
              <w:rPr>
                <w:spacing w:val="-1"/>
                <w:szCs w:val="22"/>
              </w:rPr>
              <w:t xml:space="preserve"> </w:t>
            </w:r>
            <w:r w:rsidRPr="00F67C76">
              <w:rPr>
                <w:szCs w:val="22"/>
              </w:rPr>
              <w:t>and</w:t>
            </w:r>
            <w:r w:rsidRPr="00F67C76">
              <w:rPr>
                <w:spacing w:val="-1"/>
                <w:szCs w:val="22"/>
              </w:rPr>
              <w:t xml:space="preserve"> </w:t>
            </w:r>
            <w:r w:rsidRPr="00F67C76">
              <w:rPr>
                <w:szCs w:val="22"/>
              </w:rPr>
              <w:t>competent</w:t>
            </w:r>
            <w:r w:rsidRPr="00F67C76">
              <w:rPr>
                <w:spacing w:val="-1"/>
                <w:szCs w:val="22"/>
              </w:rPr>
              <w:t xml:space="preserve"> </w:t>
            </w:r>
            <w:r w:rsidRPr="00F67C76">
              <w:rPr>
                <w:szCs w:val="22"/>
              </w:rPr>
              <w:t>to</w:t>
            </w:r>
            <w:r w:rsidRPr="00F67C76">
              <w:rPr>
                <w:spacing w:val="-3"/>
                <w:szCs w:val="22"/>
              </w:rPr>
              <w:t xml:space="preserve"> </w:t>
            </w:r>
            <w:r w:rsidRPr="00F67C76">
              <w:rPr>
                <w:szCs w:val="22"/>
              </w:rPr>
              <w:t>give</w:t>
            </w:r>
            <w:r w:rsidRPr="00F67C76">
              <w:rPr>
                <w:spacing w:val="-3"/>
                <w:szCs w:val="22"/>
              </w:rPr>
              <w:t xml:space="preserve"> </w:t>
            </w:r>
            <w:r w:rsidRPr="00F67C76">
              <w:rPr>
                <w:szCs w:val="22"/>
              </w:rPr>
              <w:t>consent)?</w:t>
            </w:r>
          </w:p>
        </w:tc>
        <w:tc>
          <w:tcPr>
            <w:tcW w:w="849" w:type="dxa"/>
            <w:shd w:val="clear" w:color="auto" w:fill="BEBEBE"/>
          </w:tcPr>
          <w:p w14:paraId="2C27C5C3" w14:textId="77777777" w:rsidR="00F67C76" w:rsidRPr="00F67C76" w:rsidRDefault="00F67C76" w:rsidP="00F67C76">
            <w:pPr>
              <w:spacing w:before="60"/>
              <w:jc w:val="center"/>
              <w:rPr>
                <w:rFonts w:ascii="MS Gothic" w:hAnsi="MS Gothic"/>
                <w:szCs w:val="22"/>
              </w:rPr>
            </w:pPr>
            <w:r w:rsidRPr="00F67C76">
              <w:rPr>
                <w:rFonts w:ascii="MS Gothic" w:hAnsi="MS Gothic"/>
                <w:szCs w:val="22"/>
              </w:rPr>
              <w:t>☒</w:t>
            </w:r>
          </w:p>
        </w:tc>
        <w:tc>
          <w:tcPr>
            <w:tcW w:w="823" w:type="dxa"/>
            <w:shd w:val="clear" w:color="auto" w:fill="BEBEBE"/>
          </w:tcPr>
          <w:p w14:paraId="0CDAA388" w14:textId="77777777" w:rsidR="00F67C76" w:rsidRPr="00F67C76" w:rsidRDefault="00F67C76" w:rsidP="00F67C76">
            <w:pPr>
              <w:spacing w:before="55"/>
              <w:ind w:right="301"/>
              <w:jc w:val="right"/>
              <w:rPr>
                <w:rFonts w:ascii="Segoe UI Symbol" w:hAnsi="Segoe UI Symbol"/>
                <w:szCs w:val="22"/>
              </w:rPr>
            </w:pPr>
            <w:r w:rsidRPr="00F67C76">
              <w:rPr>
                <w:rFonts w:ascii="Segoe UI Symbol" w:hAnsi="Segoe UI Symbol"/>
                <w:szCs w:val="22"/>
              </w:rPr>
              <w:t>☐</w:t>
            </w:r>
          </w:p>
        </w:tc>
      </w:tr>
      <w:tr w:rsidR="00F67C76" w:rsidRPr="00F67C76" w14:paraId="4F246FE2" w14:textId="77777777" w:rsidTr="00296389">
        <w:trPr>
          <w:trHeight w:val="438"/>
        </w:trPr>
        <w:tc>
          <w:tcPr>
            <w:tcW w:w="562" w:type="dxa"/>
            <w:shd w:val="clear" w:color="auto" w:fill="F1F1F1"/>
          </w:tcPr>
          <w:p w14:paraId="009BB2B7" w14:textId="77777777" w:rsidR="00F67C76" w:rsidRPr="00F67C76" w:rsidRDefault="00F67C76" w:rsidP="00F67C76">
            <w:pPr>
              <w:spacing w:before="93"/>
              <w:jc w:val="center"/>
              <w:rPr>
                <w:szCs w:val="22"/>
              </w:rPr>
            </w:pPr>
            <w:r w:rsidRPr="00F67C76">
              <w:rPr>
                <w:szCs w:val="22"/>
              </w:rPr>
              <w:t>3</w:t>
            </w:r>
          </w:p>
        </w:tc>
        <w:tc>
          <w:tcPr>
            <w:tcW w:w="8219" w:type="dxa"/>
            <w:shd w:val="clear" w:color="auto" w:fill="F1F1F1"/>
          </w:tcPr>
          <w:p w14:paraId="7023BD97" w14:textId="77777777" w:rsidR="00F67C76" w:rsidRPr="00F67C76" w:rsidRDefault="00F67C76" w:rsidP="00F67C76">
            <w:pPr>
              <w:spacing w:before="93"/>
              <w:rPr>
                <w:szCs w:val="22"/>
              </w:rPr>
            </w:pPr>
            <w:r w:rsidRPr="00F67C76">
              <w:rPr>
                <w:szCs w:val="22"/>
              </w:rPr>
              <w:t>Vulnerable</w:t>
            </w:r>
            <w:r w:rsidRPr="00F67C76">
              <w:rPr>
                <w:spacing w:val="-2"/>
                <w:szCs w:val="22"/>
              </w:rPr>
              <w:t xml:space="preserve"> </w:t>
            </w:r>
            <w:r w:rsidRPr="00F67C76">
              <w:rPr>
                <w:szCs w:val="22"/>
              </w:rPr>
              <w:t>adults?</w:t>
            </w:r>
          </w:p>
        </w:tc>
        <w:tc>
          <w:tcPr>
            <w:tcW w:w="849" w:type="dxa"/>
            <w:shd w:val="clear" w:color="auto" w:fill="BEBEBE"/>
          </w:tcPr>
          <w:p w14:paraId="262D4305"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3170CAE5" w14:textId="77777777" w:rsidR="00F67C76" w:rsidRPr="00F67C76" w:rsidRDefault="00F67C76" w:rsidP="00F67C76">
            <w:pPr>
              <w:spacing w:before="80"/>
              <w:ind w:right="287"/>
              <w:jc w:val="right"/>
              <w:rPr>
                <w:rFonts w:ascii="MS Gothic" w:hAnsi="MS Gothic"/>
                <w:szCs w:val="22"/>
              </w:rPr>
            </w:pPr>
            <w:r w:rsidRPr="00F67C76">
              <w:rPr>
                <w:rFonts w:ascii="MS Gothic" w:hAnsi="MS Gothic"/>
                <w:szCs w:val="22"/>
              </w:rPr>
              <w:t>☒</w:t>
            </w:r>
          </w:p>
        </w:tc>
      </w:tr>
      <w:tr w:rsidR="00F67C76" w:rsidRPr="00F67C76" w14:paraId="59D0BACE" w14:textId="77777777" w:rsidTr="00296389">
        <w:trPr>
          <w:trHeight w:val="506"/>
        </w:trPr>
        <w:tc>
          <w:tcPr>
            <w:tcW w:w="562" w:type="dxa"/>
            <w:shd w:val="clear" w:color="auto" w:fill="F1F1F1"/>
          </w:tcPr>
          <w:p w14:paraId="43E50FE3" w14:textId="77777777" w:rsidR="00F67C76" w:rsidRPr="00F67C76" w:rsidRDefault="00F67C76" w:rsidP="00F67C76">
            <w:pPr>
              <w:spacing w:before="127"/>
              <w:jc w:val="center"/>
              <w:rPr>
                <w:szCs w:val="22"/>
              </w:rPr>
            </w:pPr>
            <w:r w:rsidRPr="00F67C76">
              <w:rPr>
                <w:szCs w:val="22"/>
              </w:rPr>
              <w:t>4</w:t>
            </w:r>
          </w:p>
        </w:tc>
        <w:tc>
          <w:tcPr>
            <w:tcW w:w="8219" w:type="dxa"/>
            <w:shd w:val="clear" w:color="auto" w:fill="F1F1F1"/>
          </w:tcPr>
          <w:p w14:paraId="459F48B0" w14:textId="77777777" w:rsidR="00F67C76" w:rsidRPr="00F67C76" w:rsidRDefault="00F67C76" w:rsidP="00F67C76">
            <w:pPr>
              <w:spacing w:line="252" w:lineRule="exact"/>
              <w:ind w:right="203"/>
              <w:rPr>
                <w:szCs w:val="22"/>
              </w:rPr>
            </w:pPr>
            <w:r w:rsidRPr="00F67C76">
              <w:rPr>
                <w:szCs w:val="22"/>
              </w:rPr>
              <w:t>Children and Young People under the age of 18? (Consent from Parent, Carer or</w:t>
            </w:r>
            <w:r w:rsidRPr="00F67C76">
              <w:rPr>
                <w:spacing w:val="-59"/>
                <w:szCs w:val="22"/>
              </w:rPr>
              <w:t xml:space="preserve"> </w:t>
            </w:r>
            <w:r w:rsidRPr="00F67C76">
              <w:rPr>
                <w:szCs w:val="22"/>
              </w:rPr>
              <w:t>Guardian</w:t>
            </w:r>
            <w:r w:rsidRPr="00F67C76">
              <w:rPr>
                <w:spacing w:val="-1"/>
                <w:szCs w:val="22"/>
              </w:rPr>
              <w:t xml:space="preserve"> </w:t>
            </w:r>
            <w:r w:rsidRPr="00F67C76">
              <w:rPr>
                <w:szCs w:val="22"/>
              </w:rPr>
              <w:t>will be</w:t>
            </w:r>
            <w:r w:rsidRPr="00F67C76">
              <w:rPr>
                <w:spacing w:val="-2"/>
                <w:szCs w:val="22"/>
              </w:rPr>
              <w:t xml:space="preserve"> </w:t>
            </w:r>
            <w:r w:rsidRPr="00F67C76">
              <w:rPr>
                <w:szCs w:val="22"/>
              </w:rPr>
              <w:t>required)</w:t>
            </w:r>
          </w:p>
        </w:tc>
        <w:tc>
          <w:tcPr>
            <w:tcW w:w="849" w:type="dxa"/>
            <w:shd w:val="clear" w:color="auto" w:fill="BEBEBE"/>
          </w:tcPr>
          <w:p w14:paraId="0AB45DE2" w14:textId="77777777" w:rsidR="00F67C76" w:rsidRPr="00F67C76" w:rsidRDefault="00F67C76" w:rsidP="00F67C76">
            <w:pPr>
              <w:spacing w:before="106"/>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448267B1" w14:textId="77777777" w:rsidR="00F67C76" w:rsidRPr="00F67C76" w:rsidRDefault="00F67C76" w:rsidP="00F67C76">
            <w:pPr>
              <w:spacing w:before="114"/>
              <w:ind w:right="287"/>
              <w:jc w:val="right"/>
              <w:rPr>
                <w:rFonts w:ascii="MS Gothic" w:hAnsi="MS Gothic"/>
                <w:szCs w:val="22"/>
              </w:rPr>
            </w:pPr>
            <w:r w:rsidRPr="00F67C76">
              <w:rPr>
                <w:rFonts w:ascii="MS Gothic" w:hAnsi="MS Gothic"/>
                <w:szCs w:val="22"/>
              </w:rPr>
              <w:t>☒</w:t>
            </w:r>
          </w:p>
        </w:tc>
      </w:tr>
      <w:tr w:rsidR="00F67C76" w:rsidRPr="00F67C76" w14:paraId="68397BBA" w14:textId="77777777" w:rsidTr="00296389">
        <w:trPr>
          <w:trHeight w:val="402"/>
        </w:trPr>
        <w:tc>
          <w:tcPr>
            <w:tcW w:w="562" w:type="dxa"/>
            <w:shd w:val="clear" w:color="auto" w:fill="F1F1F1"/>
          </w:tcPr>
          <w:p w14:paraId="379B51F2" w14:textId="77777777" w:rsidR="00F67C76" w:rsidRPr="00F67C76" w:rsidRDefault="00F67C76" w:rsidP="00F67C76">
            <w:pPr>
              <w:spacing w:before="74"/>
              <w:jc w:val="center"/>
              <w:rPr>
                <w:szCs w:val="22"/>
              </w:rPr>
            </w:pPr>
            <w:r w:rsidRPr="00F67C76">
              <w:rPr>
                <w:szCs w:val="22"/>
              </w:rPr>
              <w:t>5</w:t>
            </w:r>
          </w:p>
        </w:tc>
        <w:tc>
          <w:tcPr>
            <w:tcW w:w="8219" w:type="dxa"/>
            <w:shd w:val="clear" w:color="auto" w:fill="F1F1F1"/>
          </w:tcPr>
          <w:p w14:paraId="5CA373F9" w14:textId="77777777" w:rsidR="00F67C76" w:rsidRPr="00F67C76" w:rsidRDefault="00F67C76" w:rsidP="00F67C76">
            <w:pPr>
              <w:spacing w:before="74"/>
              <w:rPr>
                <w:szCs w:val="22"/>
              </w:rPr>
            </w:pPr>
            <w:r w:rsidRPr="00F67C76">
              <w:rPr>
                <w:szCs w:val="22"/>
              </w:rPr>
              <w:t>Prisoners?</w:t>
            </w:r>
          </w:p>
        </w:tc>
        <w:tc>
          <w:tcPr>
            <w:tcW w:w="849" w:type="dxa"/>
            <w:shd w:val="clear" w:color="auto" w:fill="BEBEBE"/>
          </w:tcPr>
          <w:p w14:paraId="05A5071B"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270E3CA6" w14:textId="77777777" w:rsidR="00F67C76" w:rsidRPr="00F67C76" w:rsidRDefault="00F67C76" w:rsidP="00F67C76">
            <w:pPr>
              <w:spacing w:before="60"/>
              <w:ind w:right="287"/>
              <w:jc w:val="right"/>
              <w:rPr>
                <w:rFonts w:ascii="MS Gothic" w:hAnsi="MS Gothic"/>
                <w:szCs w:val="22"/>
              </w:rPr>
            </w:pPr>
            <w:r w:rsidRPr="00F67C76">
              <w:rPr>
                <w:rFonts w:ascii="MS Gothic" w:hAnsi="MS Gothic"/>
                <w:szCs w:val="22"/>
              </w:rPr>
              <w:t>☒</w:t>
            </w:r>
          </w:p>
        </w:tc>
      </w:tr>
      <w:tr w:rsidR="00F67C76" w:rsidRPr="00F67C76" w14:paraId="5DE72C7B" w14:textId="77777777" w:rsidTr="00296389">
        <w:trPr>
          <w:trHeight w:val="438"/>
        </w:trPr>
        <w:tc>
          <w:tcPr>
            <w:tcW w:w="562" w:type="dxa"/>
            <w:shd w:val="clear" w:color="auto" w:fill="F1F1F1"/>
          </w:tcPr>
          <w:p w14:paraId="004C7D18" w14:textId="77777777" w:rsidR="00F67C76" w:rsidRPr="00F67C76" w:rsidRDefault="00F67C76" w:rsidP="00F67C76">
            <w:pPr>
              <w:spacing w:before="93"/>
              <w:jc w:val="center"/>
              <w:rPr>
                <w:szCs w:val="22"/>
              </w:rPr>
            </w:pPr>
            <w:r w:rsidRPr="00F67C76">
              <w:rPr>
                <w:szCs w:val="22"/>
              </w:rPr>
              <w:t>6</w:t>
            </w:r>
          </w:p>
        </w:tc>
        <w:tc>
          <w:tcPr>
            <w:tcW w:w="8219" w:type="dxa"/>
            <w:shd w:val="clear" w:color="auto" w:fill="F1F1F1"/>
          </w:tcPr>
          <w:p w14:paraId="1167B220" w14:textId="77777777" w:rsidR="00F67C76" w:rsidRPr="00F67C76" w:rsidRDefault="00F67C76" w:rsidP="00F67C76">
            <w:pPr>
              <w:spacing w:before="93"/>
              <w:rPr>
                <w:szCs w:val="22"/>
              </w:rPr>
            </w:pPr>
            <w:r w:rsidRPr="00F67C76">
              <w:rPr>
                <w:szCs w:val="22"/>
              </w:rPr>
              <w:t>Young</w:t>
            </w:r>
            <w:r w:rsidRPr="00F67C76">
              <w:rPr>
                <w:spacing w:val="-1"/>
                <w:szCs w:val="22"/>
              </w:rPr>
              <w:t xml:space="preserve"> </w:t>
            </w:r>
            <w:r w:rsidRPr="00F67C76">
              <w:rPr>
                <w:szCs w:val="22"/>
              </w:rPr>
              <w:t>offenders?</w:t>
            </w:r>
          </w:p>
        </w:tc>
        <w:tc>
          <w:tcPr>
            <w:tcW w:w="849" w:type="dxa"/>
            <w:shd w:val="clear" w:color="auto" w:fill="BEBEBE"/>
          </w:tcPr>
          <w:p w14:paraId="52293624"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120ED3FC" w14:textId="77777777" w:rsidR="00F67C76" w:rsidRPr="00F67C76" w:rsidRDefault="00F67C76" w:rsidP="00F67C76">
            <w:pPr>
              <w:spacing w:before="80"/>
              <w:ind w:right="287"/>
              <w:jc w:val="right"/>
              <w:rPr>
                <w:rFonts w:ascii="MS Gothic" w:hAnsi="MS Gothic"/>
                <w:szCs w:val="22"/>
              </w:rPr>
            </w:pPr>
            <w:r w:rsidRPr="00F67C76">
              <w:rPr>
                <w:rFonts w:ascii="MS Gothic" w:hAnsi="MS Gothic"/>
                <w:szCs w:val="22"/>
              </w:rPr>
              <w:t>☒</w:t>
            </w:r>
          </w:p>
        </w:tc>
      </w:tr>
      <w:tr w:rsidR="00F67C76" w:rsidRPr="00F67C76" w14:paraId="098B9982" w14:textId="77777777" w:rsidTr="00296389">
        <w:trPr>
          <w:trHeight w:val="506"/>
        </w:trPr>
        <w:tc>
          <w:tcPr>
            <w:tcW w:w="562" w:type="dxa"/>
            <w:shd w:val="clear" w:color="auto" w:fill="F1F1F1"/>
          </w:tcPr>
          <w:p w14:paraId="08A264E5" w14:textId="77777777" w:rsidR="00F67C76" w:rsidRPr="00F67C76" w:rsidRDefault="00F67C76" w:rsidP="00F67C76">
            <w:pPr>
              <w:spacing w:before="127"/>
              <w:jc w:val="center"/>
              <w:rPr>
                <w:szCs w:val="22"/>
              </w:rPr>
            </w:pPr>
            <w:r w:rsidRPr="00F67C76">
              <w:rPr>
                <w:szCs w:val="22"/>
              </w:rPr>
              <w:t>7</w:t>
            </w:r>
          </w:p>
        </w:tc>
        <w:tc>
          <w:tcPr>
            <w:tcW w:w="8219" w:type="dxa"/>
            <w:shd w:val="clear" w:color="auto" w:fill="F1F1F1"/>
          </w:tcPr>
          <w:p w14:paraId="5905627B" w14:textId="77777777" w:rsidR="00F67C76" w:rsidRPr="00F67C76" w:rsidRDefault="00F67C76" w:rsidP="00F67C76">
            <w:pPr>
              <w:spacing w:line="252" w:lineRule="exact"/>
              <w:ind w:right="141"/>
              <w:rPr>
                <w:szCs w:val="22"/>
              </w:rPr>
            </w:pPr>
            <w:r w:rsidRPr="00F67C76">
              <w:rPr>
                <w:szCs w:val="22"/>
              </w:rPr>
              <w:t>Those who could be considered to have a particularly dependent relationship with</w:t>
            </w:r>
            <w:r w:rsidRPr="00F67C76">
              <w:rPr>
                <w:spacing w:val="-59"/>
                <w:szCs w:val="22"/>
              </w:rPr>
              <w:t xml:space="preserve"> </w:t>
            </w:r>
            <w:r w:rsidRPr="00F67C76">
              <w:rPr>
                <w:szCs w:val="22"/>
              </w:rPr>
              <w:t>the</w:t>
            </w:r>
            <w:r w:rsidRPr="00F67C76">
              <w:rPr>
                <w:spacing w:val="-1"/>
                <w:szCs w:val="22"/>
              </w:rPr>
              <w:t xml:space="preserve"> </w:t>
            </w:r>
            <w:r w:rsidRPr="00F67C76">
              <w:rPr>
                <w:szCs w:val="22"/>
              </w:rPr>
              <w:t>investigator</w:t>
            </w:r>
            <w:r w:rsidRPr="00F67C76">
              <w:rPr>
                <w:spacing w:val="-1"/>
                <w:szCs w:val="22"/>
              </w:rPr>
              <w:t xml:space="preserve"> </w:t>
            </w:r>
            <w:r w:rsidRPr="00F67C76">
              <w:rPr>
                <w:szCs w:val="22"/>
              </w:rPr>
              <w:t>or</w:t>
            </w:r>
            <w:r w:rsidRPr="00F67C76">
              <w:rPr>
                <w:spacing w:val="-1"/>
                <w:szCs w:val="22"/>
              </w:rPr>
              <w:t xml:space="preserve"> </w:t>
            </w:r>
            <w:r w:rsidRPr="00F67C76">
              <w:rPr>
                <w:szCs w:val="22"/>
              </w:rPr>
              <w:t>a gatekeeper?</w:t>
            </w:r>
          </w:p>
        </w:tc>
        <w:tc>
          <w:tcPr>
            <w:tcW w:w="849" w:type="dxa"/>
            <w:shd w:val="clear" w:color="auto" w:fill="BEBEBE"/>
          </w:tcPr>
          <w:p w14:paraId="3E9FF8DA"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1A1A99D1" w14:textId="77777777" w:rsidR="00F67C76" w:rsidRPr="00F67C76" w:rsidRDefault="00F67C76" w:rsidP="00F67C76">
            <w:pPr>
              <w:spacing w:before="113"/>
              <w:ind w:right="287"/>
              <w:jc w:val="right"/>
              <w:rPr>
                <w:rFonts w:ascii="MS Gothic" w:hAnsi="MS Gothic"/>
                <w:szCs w:val="22"/>
              </w:rPr>
            </w:pPr>
            <w:r w:rsidRPr="00F67C76">
              <w:rPr>
                <w:rFonts w:ascii="MS Gothic" w:hAnsi="MS Gothic"/>
                <w:szCs w:val="22"/>
              </w:rPr>
              <w:t>☒</w:t>
            </w:r>
          </w:p>
        </w:tc>
      </w:tr>
      <w:tr w:rsidR="00F67C76" w:rsidRPr="00F67C76" w14:paraId="6D34677B" w14:textId="77777777" w:rsidTr="00296389">
        <w:trPr>
          <w:trHeight w:val="402"/>
        </w:trPr>
        <w:tc>
          <w:tcPr>
            <w:tcW w:w="562" w:type="dxa"/>
            <w:shd w:val="clear" w:color="auto" w:fill="F1F1F1"/>
          </w:tcPr>
          <w:p w14:paraId="4B8CB4A4" w14:textId="77777777" w:rsidR="00F67C76" w:rsidRPr="00F67C76" w:rsidRDefault="00F67C76" w:rsidP="00F67C76">
            <w:pPr>
              <w:spacing w:before="74"/>
              <w:jc w:val="center"/>
              <w:rPr>
                <w:szCs w:val="22"/>
              </w:rPr>
            </w:pPr>
            <w:r w:rsidRPr="00F67C76">
              <w:rPr>
                <w:szCs w:val="22"/>
              </w:rPr>
              <w:t>8</w:t>
            </w:r>
          </w:p>
        </w:tc>
        <w:tc>
          <w:tcPr>
            <w:tcW w:w="8219" w:type="dxa"/>
            <w:shd w:val="clear" w:color="auto" w:fill="F1F1F1"/>
          </w:tcPr>
          <w:p w14:paraId="6FFADC0E" w14:textId="77777777" w:rsidR="00F67C76" w:rsidRPr="00F67C76" w:rsidRDefault="00F67C76" w:rsidP="00F67C76">
            <w:pPr>
              <w:spacing w:before="74"/>
              <w:rPr>
                <w:szCs w:val="22"/>
              </w:rPr>
            </w:pPr>
            <w:r w:rsidRPr="00F67C76">
              <w:rPr>
                <w:szCs w:val="22"/>
              </w:rPr>
              <w:t>People</w:t>
            </w:r>
            <w:r w:rsidRPr="00F67C76">
              <w:rPr>
                <w:spacing w:val="-2"/>
                <w:szCs w:val="22"/>
              </w:rPr>
              <w:t xml:space="preserve"> </w:t>
            </w:r>
            <w:r w:rsidRPr="00F67C76">
              <w:rPr>
                <w:szCs w:val="22"/>
              </w:rPr>
              <w:t>engaged</w:t>
            </w:r>
            <w:r w:rsidRPr="00F67C76">
              <w:rPr>
                <w:spacing w:val="-1"/>
                <w:szCs w:val="22"/>
              </w:rPr>
              <w:t xml:space="preserve"> </w:t>
            </w:r>
            <w:r w:rsidRPr="00F67C76">
              <w:rPr>
                <w:szCs w:val="22"/>
              </w:rPr>
              <w:t>in</w:t>
            </w:r>
            <w:r w:rsidRPr="00F67C76">
              <w:rPr>
                <w:spacing w:val="-1"/>
                <w:szCs w:val="22"/>
              </w:rPr>
              <w:t xml:space="preserve"> </w:t>
            </w:r>
            <w:r w:rsidRPr="00F67C76">
              <w:rPr>
                <w:szCs w:val="22"/>
              </w:rPr>
              <w:t>illegal</w:t>
            </w:r>
            <w:r w:rsidRPr="00F67C76">
              <w:rPr>
                <w:spacing w:val="-1"/>
                <w:szCs w:val="22"/>
              </w:rPr>
              <w:t xml:space="preserve"> </w:t>
            </w:r>
            <w:r w:rsidRPr="00F67C76">
              <w:rPr>
                <w:szCs w:val="22"/>
              </w:rPr>
              <w:t>activities?</w:t>
            </w:r>
          </w:p>
        </w:tc>
        <w:tc>
          <w:tcPr>
            <w:tcW w:w="849" w:type="dxa"/>
            <w:shd w:val="clear" w:color="auto" w:fill="BEBEBE"/>
          </w:tcPr>
          <w:p w14:paraId="05D8F52F"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23" w:type="dxa"/>
            <w:shd w:val="clear" w:color="auto" w:fill="BEBEBE"/>
          </w:tcPr>
          <w:p w14:paraId="6F42B55B" w14:textId="77777777" w:rsidR="00F67C76" w:rsidRPr="00F67C76" w:rsidRDefault="00F67C76" w:rsidP="00F67C76">
            <w:pPr>
              <w:spacing w:before="60"/>
              <w:ind w:right="287"/>
              <w:jc w:val="right"/>
              <w:rPr>
                <w:rFonts w:ascii="MS Gothic" w:hAnsi="MS Gothic"/>
                <w:szCs w:val="22"/>
              </w:rPr>
            </w:pPr>
            <w:r w:rsidRPr="00F67C76">
              <w:rPr>
                <w:rFonts w:ascii="MS Gothic" w:hAnsi="MS Gothic"/>
                <w:szCs w:val="22"/>
              </w:rPr>
              <w:t>☒</w:t>
            </w:r>
          </w:p>
        </w:tc>
      </w:tr>
      <w:tr w:rsidR="00F67C76" w:rsidRPr="00F67C76" w14:paraId="594A012A" w14:textId="77777777" w:rsidTr="00296389">
        <w:trPr>
          <w:trHeight w:val="758"/>
        </w:trPr>
        <w:tc>
          <w:tcPr>
            <w:tcW w:w="562" w:type="dxa"/>
            <w:shd w:val="clear" w:color="auto" w:fill="F1F1F1"/>
          </w:tcPr>
          <w:p w14:paraId="0E72CA9B" w14:textId="77777777" w:rsidR="00F67C76" w:rsidRPr="00F67C76" w:rsidRDefault="00F67C76" w:rsidP="00F67C76">
            <w:pPr>
              <w:spacing w:before="10"/>
              <w:rPr>
                <w:sz w:val="21"/>
                <w:szCs w:val="22"/>
              </w:rPr>
            </w:pPr>
          </w:p>
          <w:p w14:paraId="64D34598" w14:textId="77777777" w:rsidR="00F67C76" w:rsidRPr="00F67C76" w:rsidRDefault="00F67C76" w:rsidP="00F67C76">
            <w:pPr>
              <w:jc w:val="center"/>
              <w:rPr>
                <w:szCs w:val="22"/>
              </w:rPr>
            </w:pPr>
            <w:r w:rsidRPr="00F67C76">
              <w:rPr>
                <w:szCs w:val="22"/>
              </w:rPr>
              <w:t>9</w:t>
            </w:r>
          </w:p>
        </w:tc>
        <w:tc>
          <w:tcPr>
            <w:tcW w:w="8219" w:type="dxa"/>
            <w:shd w:val="clear" w:color="auto" w:fill="F1F1F1"/>
          </w:tcPr>
          <w:p w14:paraId="1821B548" w14:textId="77777777" w:rsidR="00F67C76" w:rsidRPr="00F67C76" w:rsidRDefault="00F67C76" w:rsidP="00F67C76">
            <w:pPr>
              <w:ind w:right="496"/>
              <w:rPr>
                <w:szCs w:val="22"/>
              </w:rPr>
            </w:pPr>
            <w:r w:rsidRPr="00F67C76">
              <w:rPr>
                <w:szCs w:val="22"/>
              </w:rPr>
              <w:t>Others. Please indicate the participants below, and specifically any group who</w:t>
            </w:r>
            <w:r w:rsidRPr="00F67C76">
              <w:rPr>
                <w:spacing w:val="-59"/>
                <w:szCs w:val="22"/>
              </w:rPr>
              <w:t xml:space="preserve"> </w:t>
            </w:r>
            <w:r w:rsidRPr="00F67C76">
              <w:rPr>
                <w:szCs w:val="22"/>
              </w:rPr>
              <w:t>may be</w:t>
            </w:r>
            <w:r w:rsidRPr="00F67C76">
              <w:rPr>
                <w:spacing w:val="-2"/>
                <w:szCs w:val="22"/>
              </w:rPr>
              <w:t xml:space="preserve"> </w:t>
            </w:r>
            <w:r w:rsidRPr="00F67C76">
              <w:rPr>
                <w:szCs w:val="22"/>
              </w:rPr>
              <w:t>unable</w:t>
            </w:r>
            <w:r w:rsidRPr="00F67C76">
              <w:rPr>
                <w:spacing w:val="-2"/>
                <w:szCs w:val="22"/>
              </w:rPr>
              <w:t xml:space="preserve"> </w:t>
            </w:r>
            <w:r w:rsidRPr="00F67C76">
              <w:rPr>
                <w:szCs w:val="22"/>
              </w:rPr>
              <w:t>to give</w:t>
            </w:r>
            <w:r w:rsidRPr="00F67C76">
              <w:rPr>
                <w:spacing w:val="-2"/>
                <w:szCs w:val="22"/>
              </w:rPr>
              <w:t xml:space="preserve"> </w:t>
            </w:r>
            <w:r w:rsidRPr="00F67C76">
              <w:rPr>
                <w:szCs w:val="22"/>
              </w:rPr>
              <w:t>consent.</w:t>
            </w:r>
          </w:p>
        </w:tc>
        <w:tc>
          <w:tcPr>
            <w:tcW w:w="849" w:type="dxa"/>
            <w:vMerge w:val="restart"/>
            <w:shd w:val="clear" w:color="auto" w:fill="BEBEBE"/>
          </w:tcPr>
          <w:p w14:paraId="6034558F" w14:textId="77777777" w:rsidR="00F67C76" w:rsidRPr="00F67C76" w:rsidRDefault="00F67C76" w:rsidP="00F67C76">
            <w:pPr>
              <w:rPr>
                <w:sz w:val="28"/>
                <w:szCs w:val="22"/>
              </w:rPr>
            </w:pPr>
          </w:p>
          <w:p w14:paraId="52C336F3" w14:textId="77777777" w:rsidR="00F67C76" w:rsidRPr="00F67C76" w:rsidRDefault="00F67C76" w:rsidP="00F67C76">
            <w:pPr>
              <w:rPr>
                <w:sz w:val="28"/>
                <w:szCs w:val="22"/>
              </w:rPr>
            </w:pPr>
          </w:p>
          <w:p w14:paraId="261FE69D" w14:textId="77777777" w:rsidR="00F67C76" w:rsidRPr="00F67C76" w:rsidRDefault="00F67C76" w:rsidP="00F67C76">
            <w:pPr>
              <w:spacing w:before="181"/>
              <w:jc w:val="center"/>
              <w:rPr>
                <w:rFonts w:ascii="Segoe UI Symbol" w:hAnsi="Segoe UI Symbol"/>
                <w:szCs w:val="22"/>
              </w:rPr>
            </w:pPr>
            <w:r w:rsidRPr="00F67C76">
              <w:rPr>
                <w:rFonts w:ascii="Segoe UI Symbol" w:hAnsi="Segoe UI Symbol"/>
                <w:szCs w:val="22"/>
              </w:rPr>
              <w:t>☐</w:t>
            </w:r>
          </w:p>
        </w:tc>
        <w:tc>
          <w:tcPr>
            <w:tcW w:w="823" w:type="dxa"/>
            <w:vMerge w:val="restart"/>
            <w:shd w:val="clear" w:color="auto" w:fill="BEBEBE"/>
          </w:tcPr>
          <w:p w14:paraId="30DEE2D0" w14:textId="77777777" w:rsidR="00F67C76" w:rsidRPr="00F67C76" w:rsidRDefault="00F67C76" w:rsidP="00F67C76">
            <w:pPr>
              <w:rPr>
                <w:szCs w:val="22"/>
              </w:rPr>
            </w:pPr>
          </w:p>
          <w:p w14:paraId="71B00DDE" w14:textId="77777777" w:rsidR="00F67C76" w:rsidRPr="00F67C76" w:rsidRDefault="00F67C76" w:rsidP="00F67C76">
            <w:pPr>
              <w:rPr>
                <w:szCs w:val="22"/>
              </w:rPr>
            </w:pPr>
          </w:p>
          <w:p w14:paraId="0A10E25B" w14:textId="77777777" w:rsidR="00F67C76" w:rsidRPr="00F67C76" w:rsidRDefault="00F67C76" w:rsidP="00F67C76">
            <w:pPr>
              <w:spacing w:before="3"/>
              <w:rPr>
                <w:sz w:val="28"/>
                <w:szCs w:val="22"/>
              </w:rPr>
            </w:pPr>
          </w:p>
          <w:p w14:paraId="44C87554" w14:textId="77777777" w:rsidR="00F67C76" w:rsidRPr="00F67C76" w:rsidRDefault="00F67C76" w:rsidP="00F67C76">
            <w:pPr>
              <w:jc w:val="center"/>
              <w:rPr>
                <w:rFonts w:ascii="MS Gothic" w:hAnsi="MS Gothic"/>
                <w:szCs w:val="22"/>
              </w:rPr>
            </w:pPr>
            <w:r w:rsidRPr="00F67C76">
              <w:rPr>
                <w:rFonts w:ascii="MS Gothic" w:hAnsi="MS Gothic"/>
                <w:szCs w:val="22"/>
              </w:rPr>
              <w:t>☒</w:t>
            </w:r>
          </w:p>
        </w:tc>
      </w:tr>
      <w:tr w:rsidR="00F67C76" w:rsidRPr="00F67C76" w14:paraId="7B64BDFE" w14:textId="77777777" w:rsidTr="00296389">
        <w:trPr>
          <w:trHeight w:val="1173"/>
        </w:trPr>
        <w:tc>
          <w:tcPr>
            <w:tcW w:w="562" w:type="dxa"/>
          </w:tcPr>
          <w:p w14:paraId="071B8672" w14:textId="77777777" w:rsidR="00F67C76" w:rsidRPr="00F67C76" w:rsidRDefault="00F67C76" w:rsidP="00F67C76">
            <w:pPr>
              <w:rPr>
                <w:rFonts w:ascii="Times New Roman"/>
                <w:sz w:val="20"/>
                <w:szCs w:val="22"/>
              </w:rPr>
            </w:pPr>
          </w:p>
        </w:tc>
        <w:tc>
          <w:tcPr>
            <w:tcW w:w="8219" w:type="dxa"/>
          </w:tcPr>
          <w:p w14:paraId="46018341" w14:textId="77777777" w:rsidR="00F67C76" w:rsidRPr="00F67C76" w:rsidRDefault="00F67C76" w:rsidP="00F67C76">
            <w:pPr>
              <w:rPr>
                <w:szCs w:val="22"/>
              </w:rPr>
            </w:pPr>
            <w:r w:rsidRPr="00F67C76">
              <w:rPr>
                <w:szCs w:val="22"/>
              </w:rPr>
              <w:t>Details</w:t>
            </w:r>
            <w:r w:rsidRPr="00F67C76">
              <w:rPr>
                <w:spacing w:val="-2"/>
                <w:szCs w:val="22"/>
              </w:rPr>
              <w:t xml:space="preserve"> </w:t>
            </w:r>
            <w:r w:rsidRPr="00F67C76">
              <w:rPr>
                <w:szCs w:val="22"/>
              </w:rPr>
              <w:t>of</w:t>
            </w:r>
            <w:r w:rsidRPr="00F67C76">
              <w:rPr>
                <w:spacing w:val="-1"/>
                <w:szCs w:val="22"/>
              </w:rPr>
              <w:t xml:space="preserve"> </w:t>
            </w:r>
            <w:r w:rsidRPr="00F67C76">
              <w:rPr>
                <w:szCs w:val="22"/>
              </w:rPr>
              <w:t>any</w:t>
            </w:r>
            <w:r w:rsidRPr="00F67C76">
              <w:rPr>
                <w:spacing w:val="-1"/>
                <w:szCs w:val="22"/>
              </w:rPr>
              <w:t xml:space="preserve"> </w:t>
            </w:r>
            <w:r w:rsidRPr="00F67C76">
              <w:rPr>
                <w:szCs w:val="22"/>
              </w:rPr>
              <w:t>other</w:t>
            </w:r>
            <w:r w:rsidRPr="00F67C76">
              <w:rPr>
                <w:spacing w:val="-3"/>
                <w:szCs w:val="22"/>
              </w:rPr>
              <w:t xml:space="preserve"> </w:t>
            </w:r>
            <w:r w:rsidRPr="00F67C76">
              <w:rPr>
                <w:szCs w:val="22"/>
              </w:rPr>
              <w:t>participant</w:t>
            </w:r>
            <w:r w:rsidRPr="00F67C76">
              <w:rPr>
                <w:spacing w:val="-1"/>
                <w:szCs w:val="22"/>
              </w:rPr>
              <w:t xml:space="preserve"> </w:t>
            </w:r>
            <w:r w:rsidRPr="00F67C76">
              <w:rPr>
                <w:szCs w:val="22"/>
              </w:rPr>
              <w:t>groups:</w:t>
            </w:r>
          </w:p>
          <w:p w14:paraId="43152529" w14:textId="77777777" w:rsidR="00F67C76" w:rsidRPr="00F67C76" w:rsidRDefault="00F67C76" w:rsidP="00F67C76">
            <w:pPr>
              <w:rPr>
                <w:szCs w:val="22"/>
              </w:rPr>
            </w:pPr>
          </w:p>
          <w:p w14:paraId="1D3F79DA" w14:textId="77777777" w:rsidR="00F67C76" w:rsidRPr="00F67C76" w:rsidRDefault="00F67C76" w:rsidP="00F67C76">
            <w:pPr>
              <w:rPr>
                <w:szCs w:val="22"/>
              </w:rPr>
            </w:pPr>
          </w:p>
          <w:p w14:paraId="27325F83" w14:textId="77777777" w:rsidR="00F67C76" w:rsidRPr="00F67C76" w:rsidRDefault="00F67C76" w:rsidP="00F67C76">
            <w:pPr>
              <w:spacing w:before="161" w:line="187" w:lineRule="exact"/>
              <w:rPr>
                <w:sz w:val="18"/>
                <w:szCs w:val="22"/>
              </w:rPr>
            </w:pPr>
            <w:r w:rsidRPr="00F67C76">
              <w:rPr>
                <w:color w:val="808080"/>
                <w:sz w:val="18"/>
                <w:szCs w:val="22"/>
              </w:rPr>
              <w:t>(</w:t>
            </w:r>
            <w:proofErr w:type="gramStart"/>
            <w:r w:rsidRPr="00F67C76">
              <w:rPr>
                <w:color w:val="808080"/>
                <w:sz w:val="18"/>
                <w:szCs w:val="22"/>
              </w:rPr>
              <w:t>this</w:t>
            </w:r>
            <w:proofErr w:type="gramEnd"/>
            <w:r w:rsidRPr="00F67C76">
              <w:rPr>
                <w:color w:val="808080"/>
                <w:spacing w:val="-3"/>
                <w:sz w:val="18"/>
                <w:szCs w:val="22"/>
              </w:rPr>
              <w:t xml:space="preserve"> </w:t>
            </w:r>
            <w:r w:rsidRPr="00F67C76">
              <w:rPr>
                <w:color w:val="808080"/>
                <w:sz w:val="18"/>
                <w:szCs w:val="22"/>
              </w:rPr>
              <w:t>box</w:t>
            </w:r>
            <w:r w:rsidRPr="00F67C76">
              <w:rPr>
                <w:color w:val="808080"/>
                <w:spacing w:val="-1"/>
                <w:sz w:val="18"/>
                <w:szCs w:val="22"/>
              </w:rPr>
              <w:t xml:space="preserve"> </w:t>
            </w:r>
            <w:r w:rsidRPr="00F67C76">
              <w:rPr>
                <w:color w:val="808080"/>
                <w:sz w:val="18"/>
                <w:szCs w:val="22"/>
              </w:rPr>
              <w:t>should</w:t>
            </w:r>
            <w:r w:rsidRPr="00F67C76">
              <w:rPr>
                <w:color w:val="808080"/>
                <w:spacing w:val="-2"/>
                <w:sz w:val="18"/>
                <w:szCs w:val="22"/>
              </w:rPr>
              <w:t xml:space="preserve"> </w:t>
            </w:r>
            <w:r w:rsidRPr="00F67C76">
              <w:rPr>
                <w:color w:val="808080"/>
                <w:sz w:val="18"/>
                <w:szCs w:val="22"/>
              </w:rPr>
              <w:t>expand</w:t>
            </w:r>
            <w:r w:rsidRPr="00F67C76">
              <w:rPr>
                <w:color w:val="808080"/>
                <w:spacing w:val="-3"/>
                <w:sz w:val="18"/>
                <w:szCs w:val="22"/>
              </w:rPr>
              <w:t xml:space="preserve"> </w:t>
            </w:r>
            <w:r w:rsidRPr="00F67C76">
              <w:rPr>
                <w:color w:val="808080"/>
                <w:sz w:val="18"/>
                <w:szCs w:val="22"/>
              </w:rPr>
              <w:t>as</w:t>
            </w:r>
            <w:r w:rsidRPr="00F67C76">
              <w:rPr>
                <w:color w:val="808080"/>
                <w:spacing w:val="-1"/>
                <w:sz w:val="18"/>
                <w:szCs w:val="22"/>
              </w:rPr>
              <w:t xml:space="preserve"> </w:t>
            </w:r>
            <w:r w:rsidRPr="00F67C76">
              <w:rPr>
                <w:color w:val="808080"/>
                <w:sz w:val="18"/>
                <w:szCs w:val="22"/>
              </w:rPr>
              <w:t>you</w:t>
            </w:r>
            <w:r w:rsidRPr="00F67C76">
              <w:rPr>
                <w:color w:val="808080"/>
                <w:spacing w:val="-2"/>
                <w:sz w:val="18"/>
                <w:szCs w:val="22"/>
              </w:rPr>
              <w:t xml:space="preserve"> </w:t>
            </w:r>
            <w:r w:rsidRPr="00F67C76">
              <w:rPr>
                <w:color w:val="808080"/>
                <w:sz w:val="18"/>
                <w:szCs w:val="22"/>
              </w:rPr>
              <w:t>type)</w:t>
            </w:r>
          </w:p>
        </w:tc>
        <w:tc>
          <w:tcPr>
            <w:tcW w:w="849" w:type="dxa"/>
            <w:vMerge/>
            <w:tcBorders>
              <w:top w:val="nil"/>
            </w:tcBorders>
            <w:shd w:val="clear" w:color="auto" w:fill="BEBEBE"/>
          </w:tcPr>
          <w:p w14:paraId="5286EAB9" w14:textId="77777777" w:rsidR="00F67C76" w:rsidRPr="00F67C76" w:rsidRDefault="00F67C76" w:rsidP="00F67C76">
            <w:pPr>
              <w:rPr>
                <w:sz w:val="2"/>
                <w:szCs w:val="2"/>
              </w:rPr>
            </w:pPr>
          </w:p>
        </w:tc>
        <w:tc>
          <w:tcPr>
            <w:tcW w:w="823" w:type="dxa"/>
            <w:vMerge/>
            <w:tcBorders>
              <w:top w:val="nil"/>
            </w:tcBorders>
            <w:shd w:val="clear" w:color="auto" w:fill="BEBEBE"/>
          </w:tcPr>
          <w:p w14:paraId="1CE795A6" w14:textId="77777777" w:rsidR="00F67C76" w:rsidRPr="00F67C76" w:rsidRDefault="00F67C76" w:rsidP="00F67C76">
            <w:pPr>
              <w:rPr>
                <w:sz w:val="2"/>
                <w:szCs w:val="2"/>
              </w:rPr>
            </w:pPr>
          </w:p>
        </w:tc>
      </w:tr>
    </w:tbl>
    <w:p w14:paraId="62D9BE6B" w14:textId="77777777" w:rsidR="00F67C76" w:rsidRPr="00F67C76" w:rsidRDefault="00F67C76" w:rsidP="00F67C76">
      <w:pPr>
        <w:autoSpaceDE w:val="0"/>
        <w:autoSpaceDN w:val="0"/>
        <w:spacing w:before="5"/>
        <w:rPr>
          <w:kern w:val="0"/>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257"/>
        <w:gridCol w:w="6634"/>
      </w:tblGrid>
      <w:tr w:rsidR="00F67C76" w:rsidRPr="00F67C76" w14:paraId="02B8A7DC" w14:textId="77777777" w:rsidTr="00296389">
        <w:trPr>
          <w:trHeight w:val="760"/>
        </w:trPr>
        <w:tc>
          <w:tcPr>
            <w:tcW w:w="562" w:type="dxa"/>
            <w:shd w:val="clear" w:color="auto" w:fill="F1F1F1"/>
          </w:tcPr>
          <w:p w14:paraId="566B0688" w14:textId="77777777" w:rsidR="00F67C76" w:rsidRPr="00F67C76" w:rsidRDefault="00F67C76" w:rsidP="00F67C76">
            <w:pPr>
              <w:rPr>
                <w:rFonts w:ascii="Times New Roman"/>
                <w:sz w:val="20"/>
                <w:szCs w:val="22"/>
              </w:rPr>
            </w:pPr>
          </w:p>
        </w:tc>
        <w:tc>
          <w:tcPr>
            <w:tcW w:w="9891" w:type="dxa"/>
            <w:gridSpan w:val="2"/>
            <w:shd w:val="clear" w:color="auto" w:fill="F1F1F1"/>
          </w:tcPr>
          <w:p w14:paraId="62E66C51" w14:textId="77777777" w:rsidR="00F67C76" w:rsidRPr="00F67C76" w:rsidRDefault="00F67C76" w:rsidP="00F67C76">
            <w:pPr>
              <w:rPr>
                <w:b/>
                <w:szCs w:val="22"/>
              </w:rPr>
            </w:pPr>
            <w:r w:rsidRPr="00F67C76">
              <w:rPr>
                <w:b/>
                <w:szCs w:val="22"/>
              </w:rPr>
              <w:t>Participant</w:t>
            </w:r>
            <w:r w:rsidRPr="00F67C76">
              <w:rPr>
                <w:b/>
                <w:spacing w:val="-2"/>
                <w:szCs w:val="22"/>
              </w:rPr>
              <w:t xml:space="preserve"> </w:t>
            </w:r>
            <w:r w:rsidRPr="00F67C76">
              <w:rPr>
                <w:b/>
                <w:szCs w:val="22"/>
              </w:rPr>
              <w:t>numbers and</w:t>
            </w:r>
            <w:r w:rsidRPr="00F67C76">
              <w:rPr>
                <w:b/>
                <w:spacing w:val="1"/>
                <w:szCs w:val="22"/>
              </w:rPr>
              <w:t xml:space="preserve"> </w:t>
            </w:r>
            <w:r w:rsidRPr="00F67C76">
              <w:rPr>
                <w:b/>
                <w:szCs w:val="22"/>
              </w:rPr>
              <w:t>source</w:t>
            </w:r>
          </w:p>
          <w:p w14:paraId="3CD64242" w14:textId="77777777" w:rsidR="00F67C76" w:rsidRPr="00F67C76" w:rsidRDefault="00F67C76" w:rsidP="00F67C76">
            <w:pPr>
              <w:spacing w:line="252" w:lineRule="exact"/>
              <w:rPr>
                <w:szCs w:val="22"/>
              </w:rPr>
            </w:pPr>
            <w:r w:rsidRPr="00F67C76">
              <w:rPr>
                <w:szCs w:val="22"/>
              </w:rPr>
              <w:t>Provide</w:t>
            </w:r>
            <w:r w:rsidRPr="00F67C76">
              <w:rPr>
                <w:spacing w:val="-2"/>
                <w:szCs w:val="22"/>
              </w:rPr>
              <w:t xml:space="preserve"> </w:t>
            </w:r>
            <w:r w:rsidRPr="00F67C76">
              <w:rPr>
                <w:szCs w:val="22"/>
              </w:rPr>
              <w:t>an</w:t>
            </w:r>
            <w:r w:rsidRPr="00F67C76">
              <w:rPr>
                <w:spacing w:val="-2"/>
                <w:szCs w:val="22"/>
              </w:rPr>
              <w:t xml:space="preserve"> </w:t>
            </w:r>
            <w:r w:rsidRPr="00F67C76">
              <w:rPr>
                <w:szCs w:val="22"/>
              </w:rPr>
              <w:t>estimate</w:t>
            </w:r>
            <w:r w:rsidRPr="00F67C76">
              <w:rPr>
                <w:spacing w:val="-2"/>
                <w:szCs w:val="22"/>
              </w:rPr>
              <w:t xml:space="preserve"> </w:t>
            </w:r>
            <w:r w:rsidRPr="00F67C76">
              <w:rPr>
                <w:szCs w:val="22"/>
              </w:rPr>
              <w:t>of</w:t>
            </w:r>
            <w:r w:rsidRPr="00F67C76">
              <w:rPr>
                <w:spacing w:val="-3"/>
                <w:szCs w:val="22"/>
              </w:rPr>
              <w:t xml:space="preserve"> </w:t>
            </w:r>
            <w:r w:rsidRPr="00F67C76">
              <w:rPr>
                <w:szCs w:val="22"/>
              </w:rPr>
              <w:t>the</w:t>
            </w:r>
            <w:r w:rsidRPr="00F67C76">
              <w:rPr>
                <w:spacing w:val="-2"/>
                <w:szCs w:val="22"/>
              </w:rPr>
              <w:t xml:space="preserve"> </w:t>
            </w:r>
            <w:r w:rsidRPr="00F67C76">
              <w:rPr>
                <w:szCs w:val="22"/>
              </w:rPr>
              <w:t>expected</w:t>
            </w:r>
            <w:r w:rsidRPr="00F67C76">
              <w:rPr>
                <w:spacing w:val="-4"/>
                <w:szCs w:val="22"/>
              </w:rPr>
              <w:t xml:space="preserve"> </w:t>
            </w:r>
            <w:r w:rsidRPr="00F67C76">
              <w:rPr>
                <w:szCs w:val="22"/>
              </w:rPr>
              <w:t>number</w:t>
            </w:r>
            <w:r w:rsidRPr="00F67C76">
              <w:rPr>
                <w:spacing w:val="-3"/>
                <w:szCs w:val="22"/>
              </w:rPr>
              <w:t xml:space="preserve"> </w:t>
            </w:r>
            <w:r w:rsidRPr="00F67C76">
              <w:rPr>
                <w:szCs w:val="22"/>
              </w:rPr>
              <w:t>of</w:t>
            </w:r>
            <w:r w:rsidRPr="00F67C76">
              <w:rPr>
                <w:spacing w:val="-3"/>
                <w:szCs w:val="22"/>
              </w:rPr>
              <w:t xml:space="preserve"> </w:t>
            </w:r>
            <w:r w:rsidRPr="00F67C76">
              <w:rPr>
                <w:szCs w:val="22"/>
              </w:rPr>
              <w:t>participants. How</w:t>
            </w:r>
            <w:r w:rsidRPr="00F67C76">
              <w:rPr>
                <w:spacing w:val="-3"/>
                <w:szCs w:val="22"/>
              </w:rPr>
              <w:t xml:space="preserve"> </w:t>
            </w:r>
            <w:r w:rsidRPr="00F67C76">
              <w:rPr>
                <w:szCs w:val="22"/>
              </w:rPr>
              <w:t>will</w:t>
            </w:r>
            <w:r w:rsidRPr="00F67C76">
              <w:rPr>
                <w:spacing w:val="-2"/>
                <w:szCs w:val="22"/>
              </w:rPr>
              <w:t xml:space="preserve"> </w:t>
            </w:r>
            <w:r w:rsidRPr="00F67C76">
              <w:rPr>
                <w:szCs w:val="22"/>
              </w:rPr>
              <w:t>you</w:t>
            </w:r>
            <w:r w:rsidRPr="00F67C76">
              <w:rPr>
                <w:spacing w:val="-2"/>
                <w:szCs w:val="22"/>
              </w:rPr>
              <w:t xml:space="preserve"> </w:t>
            </w:r>
            <w:r w:rsidRPr="00F67C76">
              <w:rPr>
                <w:szCs w:val="22"/>
              </w:rPr>
              <w:t>identify</w:t>
            </w:r>
            <w:r w:rsidRPr="00F67C76">
              <w:rPr>
                <w:spacing w:val="-1"/>
                <w:szCs w:val="22"/>
              </w:rPr>
              <w:t xml:space="preserve"> </w:t>
            </w:r>
            <w:r w:rsidRPr="00F67C76">
              <w:rPr>
                <w:szCs w:val="22"/>
              </w:rPr>
              <w:t>participants</w:t>
            </w:r>
            <w:r w:rsidRPr="00F67C76">
              <w:rPr>
                <w:spacing w:val="-1"/>
                <w:szCs w:val="22"/>
              </w:rPr>
              <w:t xml:space="preserve"> </w:t>
            </w:r>
            <w:r w:rsidRPr="00F67C76">
              <w:rPr>
                <w:szCs w:val="22"/>
              </w:rPr>
              <w:t>and</w:t>
            </w:r>
            <w:r w:rsidRPr="00F67C76">
              <w:rPr>
                <w:spacing w:val="-58"/>
                <w:szCs w:val="22"/>
              </w:rPr>
              <w:t xml:space="preserve"> </w:t>
            </w:r>
            <w:r w:rsidRPr="00F67C76">
              <w:rPr>
                <w:szCs w:val="22"/>
              </w:rPr>
              <w:t>how</w:t>
            </w:r>
            <w:r w:rsidRPr="00F67C76">
              <w:rPr>
                <w:spacing w:val="-1"/>
                <w:szCs w:val="22"/>
              </w:rPr>
              <w:t xml:space="preserve"> </w:t>
            </w:r>
            <w:r w:rsidRPr="00F67C76">
              <w:rPr>
                <w:szCs w:val="22"/>
              </w:rPr>
              <w:t>will they</w:t>
            </w:r>
            <w:r w:rsidRPr="00F67C76">
              <w:rPr>
                <w:spacing w:val="1"/>
                <w:szCs w:val="22"/>
              </w:rPr>
              <w:t xml:space="preserve"> </w:t>
            </w:r>
            <w:r w:rsidRPr="00F67C76">
              <w:rPr>
                <w:szCs w:val="22"/>
              </w:rPr>
              <w:t>be</w:t>
            </w:r>
            <w:r w:rsidRPr="00F67C76">
              <w:rPr>
                <w:spacing w:val="-2"/>
                <w:szCs w:val="22"/>
              </w:rPr>
              <w:t xml:space="preserve"> </w:t>
            </w:r>
            <w:r w:rsidRPr="00F67C76">
              <w:rPr>
                <w:szCs w:val="22"/>
              </w:rPr>
              <w:t>recruited?</w:t>
            </w:r>
          </w:p>
        </w:tc>
      </w:tr>
      <w:tr w:rsidR="00F67C76" w:rsidRPr="00F67C76" w14:paraId="67699330" w14:textId="77777777" w:rsidTr="00296389">
        <w:trPr>
          <w:trHeight w:val="964"/>
        </w:trPr>
        <w:tc>
          <w:tcPr>
            <w:tcW w:w="562" w:type="dxa"/>
            <w:shd w:val="clear" w:color="auto" w:fill="F1F1F1"/>
          </w:tcPr>
          <w:p w14:paraId="010C5A26" w14:textId="77777777" w:rsidR="00F67C76" w:rsidRPr="00F67C76" w:rsidRDefault="00F67C76" w:rsidP="00F67C76">
            <w:pPr>
              <w:spacing w:before="10"/>
              <w:rPr>
                <w:sz w:val="30"/>
                <w:szCs w:val="22"/>
              </w:rPr>
            </w:pPr>
          </w:p>
          <w:p w14:paraId="51EB1243" w14:textId="77777777" w:rsidR="00F67C76" w:rsidRPr="00F67C76" w:rsidRDefault="00F67C76" w:rsidP="00F67C76">
            <w:pPr>
              <w:ind w:right="129"/>
              <w:jc w:val="center"/>
              <w:rPr>
                <w:szCs w:val="22"/>
              </w:rPr>
            </w:pPr>
            <w:r w:rsidRPr="00F67C76">
              <w:rPr>
                <w:szCs w:val="22"/>
              </w:rPr>
              <w:t>10</w:t>
            </w:r>
          </w:p>
        </w:tc>
        <w:tc>
          <w:tcPr>
            <w:tcW w:w="3257" w:type="dxa"/>
            <w:shd w:val="clear" w:color="auto" w:fill="F1F1F1"/>
          </w:tcPr>
          <w:p w14:paraId="4228767E" w14:textId="77777777" w:rsidR="00F67C76" w:rsidRPr="00F67C76" w:rsidRDefault="00F67C76" w:rsidP="00F67C76">
            <w:pPr>
              <w:spacing w:before="103"/>
              <w:ind w:right="512"/>
              <w:rPr>
                <w:szCs w:val="22"/>
              </w:rPr>
            </w:pPr>
            <w:r w:rsidRPr="00F67C76">
              <w:rPr>
                <w:szCs w:val="22"/>
              </w:rPr>
              <w:t>How many participants are</w:t>
            </w:r>
            <w:r w:rsidRPr="00F67C76">
              <w:rPr>
                <w:spacing w:val="-59"/>
                <w:szCs w:val="22"/>
              </w:rPr>
              <w:t xml:space="preserve"> </w:t>
            </w:r>
            <w:r w:rsidRPr="00F67C76">
              <w:rPr>
                <w:szCs w:val="22"/>
              </w:rPr>
              <w:t>expected?</w:t>
            </w:r>
          </w:p>
        </w:tc>
        <w:tc>
          <w:tcPr>
            <w:tcW w:w="6634" w:type="dxa"/>
          </w:tcPr>
          <w:p w14:paraId="2556848F" w14:textId="77777777" w:rsidR="00F67C76" w:rsidRPr="00F67C76" w:rsidRDefault="00F67C76" w:rsidP="00F67C76">
            <w:pPr>
              <w:rPr>
                <w:szCs w:val="22"/>
              </w:rPr>
            </w:pPr>
            <w:r w:rsidRPr="00F67C76">
              <w:rPr>
                <w:szCs w:val="22"/>
              </w:rPr>
              <w:t>385</w:t>
            </w:r>
          </w:p>
          <w:p w14:paraId="0328320D" w14:textId="77777777" w:rsidR="00F67C76" w:rsidRPr="00F67C76" w:rsidRDefault="00F67C76" w:rsidP="00F67C76">
            <w:pPr>
              <w:rPr>
                <w:szCs w:val="22"/>
              </w:rPr>
            </w:pPr>
          </w:p>
          <w:p w14:paraId="3814D6DE" w14:textId="77777777" w:rsidR="00F67C76" w:rsidRPr="00F67C76" w:rsidRDefault="00F67C76" w:rsidP="00F67C76">
            <w:pPr>
              <w:spacing w:before="9"/>
              <w:rPr>
                <w:sz w:val="19"/>
                <w:szCs w:val="22"/>
              </w:rPr>
            </w:pPr>
          </w:p>
          <w:p w14:paraId="1283DAB2" w14:textId="77777777" w:rsidR="00F67C76" w:rsidRPr="00F67C76" w:rsidRDefault="00F67C76" w:rsidP="00F67C76">
            <w:pPr>
              <w:spacing w:before="1"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38013EE9" w14:textId="77777777" w:rsidTr="00296389">
        <w:trPr>
          <w:trHeight w:val="966"/>
        </w:trPr>
        <w:tc>
          <w:tcPr>
            <w:tcW w:w="562" w:type="dxa"/>
            <w:shd w:val="clear" w:color="auto" w:fill="F1F1F1"/>
          </w:tcPr>
          <w:p w14:paraId="58407EF0" w14:textId="77777777" w:rsidR="00F67C76" w:rsidRPr="00F67C76" w:rsidRDefault="00F67C76" w:rsidP="00F67C76">
            <w:pPr>
              <w:rPr>
                <w:sz w:val="31"/>
                <w:szCs w:val="22"/>
              </w:rPr>
            </w:pPr>
          </w:p>
          <w:p w14:paraId="3D52A99C" w14:textId="77777777" w:rsidR="00F67C76" w:rsidRPr="00F67C76" w:rsidRDefault="00F67C76" w:rsidP="00F67C76">
            <w:pPr>
              <w:spacing w:before="1"/>
              <w:ind w:right="129"/>
              <w:jc w:val="center"/>
              <w:rPr>
                <w:szCs w:val="22"/>
              </w:rPr>
            </w:pPr>
            <w:r w:rsidRPr="00F67C76">
              <w:rPr>
                <w:szCs w:val="22"/>
              </w:rPr>
              <w:t>11</w:t>
            </w:r>
          </w:p>
        </w:tc>
        <w:tc>
          <w:tcPr>
            <w:tcW w:w="3257" w:type="dxa"/>
            <w:shd w:val="clear" w:color="auto" w:fill="F1F1F1"/>
          </w:tcPr>
          <w:p w14:paraId="27419925" w14:textId="77777777" w:rsidR="00F67C76" w:rsidRPr="00F67C76" w:rsidRDefault="00F67C76" w:rsidP="00F67C76">
            <w:pPr>
              <w:rPr>
                <w:sz w:val="20"/>
                <w:szCs w:val="22"/>
              </w:rPr>
            </w:pPr>
          </w:p>
          <w:p w14:paraId="1A9CE142" w14:textId="77777777" w:rsidR="00F67C76" w:rsidRPr="00F67C76" w:rsidRDefault="00F67C76" w:rsidP="00F67C76">
            <w:pPr>
              <w:rPr>
                <w:szCs w:val="22"/>
              </w:rPr>
            </w:pPr>
            <w:r w:rsidRPr="00F67C76">
              <w:rPr>
                <w:szCs w:val="22"/>
              </w:rPr>
              <w:t>Who</w:t>
            </w:r>
            <w:r w:rsidRPr="00F67C76">
              <w:rPr>
                <w:spacing w:val="-2"/>
                <w:szCs w:val="22"/>
              </w:rPr>
              <w:t xml:space="preserve"> </w:t>
            </w:r>
            <w:r w:rsidRPr="00F67C76">
              <w:rPr>
                <w:szCs w:val="22"/>
              </w:rPr>
              <w:t>will</w:t>
            </w:r>
            <w:r w:rsidRPr="00F67C76">
              <w:rPr>
                <w:spacing w:val="-1"/>
                <w:szCs w:val="22"/>
              </w:rPr>
              <w:t xml:space="preserve"> </w:t>
            </w:r>
            <w:r w:rsidRPr="00F67C76">
              <w:rPr>
                <w:szCs w:val="22"/>
              </w:rPr>
              <w:t>the</w:t>
            </w:r>
            <w:r w:rsidRPr="00F67C76">
              <w:rPr>
                <w:spacing w:val="-2"/>
                <w:szCs w:val="22"/>
              </w:rPr>
              <w:t xml:space="preserve"> </w:t>
            </w:r>
            <w:r w:rsidRPr="00F67C76">
              <w:rPr>
                <w:szCs w:val="22"/>
              </w:rPr>
              <w:t>participants</w:t>
            </w:r>
            <w:r w:rsidRPr="00F67C76">
              <w:rPr>
                <w:spacing w:val="-3"/>
                <w:szCs w:val="22"/>
              </w:rPr>
              <w:t xml:space="preserve"> </w:t>
            </w:r>
            <w:r w:rsidRPr="00F67C76">
              <w:rPr>
                <w:szCs w:val="22"/>
              </w:rPr>
              <w:t>be?</w:t>
            </w:r>
          </w:p>
        </w:tc>
        <w:tc>
          <w:tcPr>
            <w:tcW w:w="6634" w:type="dxa"/>
          </w:tcPr>
          <w:p w14:paraId="0F7A5907" w14:textId="77777777" w:rsidR="00F67C76" w:rsidRPr="00F67C76" w:rsidRDefault="00F67C76" w:rsidP="00F67C76">
            <w:pPr>
              <w:rPr>
                <w:szCs w:val="22"/>
              </w:rPr>
            </w:pPr>
            <w:r w:rsidRPr="00F67C76">
              <w:rPr>
                <w:szCs w:val="22"/>
              </w:rPr>
              <w:t>Hong</w:t>
            </w:r>
            <w:r w:rsidRPr="00F67C76">
              <w:rPr>
                <w:spacing w:val="-1"/>
                <w:szCs w:val="22"/>
              </w:rPr>
              <w:t xml:space="preserve"> </w:t>
            </w:r>
            <w:r w:rsidRPr="00F67C76">
              <w:rPr>
                <w:szCs w:val="22"/>
              </w:rPr>
              <w:t>Kong</w:t>
            </w:r>
            <w:r w:rsidRPr="00F67C76">
              <w:rPr>
                <w:spacing w:val="-1"/>
                <w:szCs w:val="22"/>
              </w:rPr>
              <w:t xml:space="preserve"> </w:t>
            </w:r>
            <w:r w:rsidRPr="00F67C76">
              <w:rPr>
                <w:szCs w:val="22"/>
              </w:rPr>
              <w:t>residents who</w:t>
            </w:r>
            <w:r w:rsidRPr="00F67C76">
              <w:rPr>
                <w:spacing w:val="-1"/>
                <w:szCs w:val="22"/>
              </w:rPr>
              <w:t xml:space="preserve"> </w:t>
            </w:r>
            <w:r w:rsidRPr="00F67C76">
              <w:rPr>
                <w:szCs w:val="22"/>
              </w:rPr>
              <w:t>are</w:t>
            </w:r>
            <w:r w:rsidRPr="00F67C76">
              <w:rPr>
                <w:spacing w:val="-3"/>
                <w:szCs w:val="22"/>
              </w:rPr>
              <w:t xml:space="preserve"> </w:t>
            </w:r>
            <w:r w:rsidRPr="00F67C76">
              <w:rPr>
                <w:szCs w:val="22"/>
              </w:rPr>
              <w:t>18 years</w:t>
            </w:r>
            <w:r w:rsidRPr="00F67C76">
              <w:rPr>
                <w:spacing w:val="-3"/>
                <w:szCs w:val="22"/>
              </w:rPr>
              <w:t xml:space="preserve"> </w:t>
            </w:r>
            <w:r w:rsidRPr="00F67C76">
              <w:rPr>
                <w:szCs w:val="22"/>
              </w:rPr>
              <w:t>old</w:t>
            </w:r>
            <w:r w:rsidRPr="00F67C76">
              <w:rPr>
                <w:spacing w:val="-1"/>
                <w:szCs w:val="22"/>
              </w:rPr>
              <w:t xml:space="preserve"> </w:t>
            </w:r>
            <w:r w:rsidRPr="00F67C76">
              <w:rPr>
                <w:szCs w:val="22"/>
              </w:rPr>
              <w:t>or</w:t>
            </w:r>
            <w:r w:rsidRPr="00F67C76">
              <w:rPr>
                <w:spacing w:val="-2"/>
                <w:szCs w:val="22"/>
              </w:rPr>
              <w:t xml:space="preserve"> </w:t>
            </w:r>
            <w:r w:rsidRPr="00F67C76">
              <w:rPr>
                <w:szCs w:val="22"/>
              </w:rPr>
              <w:t>above</w:t>
            </w:r>
          </w:p>
          <w:p w14:paraId="63B60FEC" w14:textId="77777777" w:rsidR="00F67C76" w:rsidRPr="00F67C76" w:rsidRDefault="00F67C76" w:rsidP="00F67C76">
            <w:pPr>
              <w:rPr>
                <w:szCs w:val="22"/>
              </w:rPr>
            </w:pPr>
          </w:p>
          <w:p w14:paraId="5A8DBB48" w14:textId="77777777" w:rsidR="00F67C76" w:rsidRPr="00F67C76" w:rsidRDefault="00F67C76" w:rsidP="00F67C76">
            <w:pPr>
              <w:rPr>
                <w:sz w:val="20"/>
                <w:szCs w:val="22"/>
              </w:rPr>
            </w:pPr>
          </w:p>
          <w:p w14:paraId="0A569E3D" w14:textId="77777777" w:rsidR="00F67C76" w:rsidRPr="00F67C76" w:rsidRDefault="00F67C76" w:rsidP="00F67C76">
            <w:pPr>
              <w:spacing w:before="1"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502BC959" w14:textId="77777777" w:rsidTr="00296389">
        <w:trPr>
          <w:trHeight w:val="967"/>
        </w:trPr>
        <w:tc>
          <w:tcPr>
            <w:tcW w:w="562" w:type="dxa"/>
            <w:shd w:val="clear" w:color="auto" w:fill="F1F1F1"/>
          </w:tcPr>
          <w:p w14:paraId="22D745B1" w14:textId="77777777" w:rsidR="00F67C76" w:rsidRPr="00F67C76" w:rsidRDefault="00F67C76" w:rsidP="00F67C76">
            <w:pPr>
              <w:spacing w:before="1"/>
              <w:rPr>
                <w:sz w:val="31"/>
                <w:szCs w:val="22"/>
              </w:rPr>
            </w:pPr>
          </w:p>
          <w:p w14:paraId="379950FF" w14:textId="77777777" w:rsidR="00F67C76" w:rsidRPr="00F67C76" w:rsidRDefault="00F67C76" w:rsidP="00F67C76">
            <w:pPr>
              <w:ind w:right="129"/>
              <w:jc w:val="center"/>
              <w:rPr>
                <w:szCs w:val="22"/>
              </w:rPr>
            </w:pPr>
            <w:r w:rsidRPr="00F67C76">
              <w:rPr>
                <w:szCs w:val="22"/>
              </w:rPr>
              <w:t>12</w:t>
            </w:r>
          </w:p>
        </w:tc>
        <w:tc>
          <w:tcPr>
            <w:tcW w:w="3257" w:type="dxa"/>
            <w:shd w:val="clear" w:color="auto" w:fill="F1F1F1"/>
          </w:tcPr>
          <w:p w14:paraId="0FC51B3C" w14:textId="77777777" w:rsidR="00F67C76" w:rsidRPr="00F67C76" w:rsidRDefault="00F67C76" w:rsidP="00F67C76">
            <w:pPr>
              <w:rPr>
                <w:sz w:val="20"/>
                <w:szCs w:val="22"/>
              </w:rPr>
            </w:pPr>
          </w:p>
          <w:p w14:paraId="17B2830C" w14:textId="77777777" w:rsidR="00F67C76" w:rsidRPr="00F67C76" w:rsidRDefault="00F67C76" w:rsidP="00F67C76">
            <w:pPr>
              <w:spacing w:before="1"/>
              <w:ind w:right="769"/>
              <w:rPr>
                <w:szCs w:val="22"/>
              </w:rPr>
            </w:pPr>
            <w:r w:rsidRPr="00F67C76">
              <w:rPr>
                <w:szCs w:val="22"/>
              </w:rPr>
              <w:t>How will you identify the</w:t>
            </w:r>
            <w:r w:rsidRPr="00F67C76">
              <w:rPr>
                <w:spacing w:val="-59"/>
                <w:szCs w:val="22"/>
              </w:rPr>
              <w:t xml:space="preserve"> </w:t>
            </w:r>
            <w:r w:rsidRPr="00F67C76">
              <w:rPr>
                <w:szCs w:val="22"/>
              </w:rPr>
              <w:t>participants?</w:t>
            </w:r>
          </w:p>
        </w:tc>
        <w:tc>
          <w:tcPr>
            <w:tcW w:w="6634" w:type="dxa"/>
          </w:tcPr>
          <w:p w14:paraId="365A2A51" w14:textId="77777777" w:rsidR="00F67C76" w:rsidRPr="00F67C76" w:rsidRDefault="00F67C76" w:rsidP="00F67C76">
            <w:pPr>
              <w:rPr>
                <w:szCs w:val="22"/>
              </w:rPr>
            </w:pPr>
            <w:r w:rsidRPr="00F67C76">
              <w:rPr>
                <w:szCs w:val="22"/>
              </w:rPr>
              <w:t>Through</w:t>
            </w:r>
            <w:r w:rsidRPr="00F67C76">
              <w:rPr>
                <w:spacing w:val="-1"/>
                <w:szCs w:val="22"/>
              </w:rPr>
              <w:t xml:space="preserve"> </w:t>
            </w:r>
            <w:r w:rsidRPr="00F67C76">
              <w:rPr>
                <w:szCs w:val="22"/>
              </w:rPr>
              <w:t>my</w:t>
            </w:r>
            <w:r w:rsidRPr="00F67C76">
              <w:rPr>
                <w:spacing w:val="-1"/>
                <w:szCs w:val="22"/>
              </w:rPr>
              <w:t xml:space="preserve"> </w:t>
            </w:r>
            <w:r w:rsidRPr="00F67C76">
              <w:rPr>
                <w:szCs w:val="22"/>
              </w:rPr>
              <w:t>social group</w:t>
            </w:r>
          </w:p>
          <w:p w14:paraId="3C163FCA" w14:textId="77777777" w:rsidR="00F67C76" w:rsidRPr="00F67C76" w:rsidRDefault="00F67C76" w:rsidP="00F67C76">
            <w:pPr>
              <w:rPr>
                <w:szCs w:val="22"/>
              </w:rPr>
            </w:pPr>
          </w:p>
          <w:p w14:paraId="3C9A0478" w14:textId="77777777" w:rsidR="00F67C76" w:rsidRPr="00F67C76" w:rsidRDefault="00F67C76" w:rsidP="00F67C76">
            <w:pPr>
              <w:spacing w:before="10"/>
              <w:rPr>
                <w:sz w:val="19"/>
                <w:szCs w:val="22"/>
              </w:rPr>
            </w:pPr>
          </w:p>
          <w:p w14:paraId="7BAA527F" w14:textId="77777777" w:rsidR="00F67C76" w:rsidRPr="00F67C76" w:rsidRDefault="00F67C76" w:rsidP="00F67C76">
            <w:pPr>
              <w:spacing w:line="189"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3AD834DF" w14:textId="77777777" w:rsidR="00F67C76" w:rsidRPr="00F67C76" w:rsidRDefault="00F67C76" w:rsidP="00F67C76">
      <w:pPr>
        <w:autoSpaceDE w:val="0"/>
        <w:autoSpaceDN w:val="0"/>
        <w:rPr>
          <w:kern w:val="0"/>
          <w:sz w:val="20"/>
          <w:szCs w:val="22"/>
        </w:rPr>
      </w:pPr>
    </w:p>
    <w:p w14:paraId="13712B2D" w14:textId="77777777" w:rsidR="00F67C76" w:rsidRPr="00F67C76" w:rsidRDefault="00F67C76" w:rsidP="00F67C76">
      <w:pPr>
        <w:autoSpaceDE w:val="0"/>
        <w:autoSpaceDN w:val="0"/>
        <w:spacing w:before="2"/>
        <w:rPr>
          <w:kern w:val="0"/>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090"/>
        <w:gridCol w:w="991"/>
        <w:gridCol w:w="851"/>
        <w:gridCol w:w="990"/>
      </w:tblGrid>
      <w:tr w:rsidR="00F67C76" w:rsidRPr="00F67C76" w14:paraId="5BD66A52" w14:textId="77777777" w:rsidTr="00296389">
        <w:trPr>
          <w:trHeight w:val="436"/>
        </w:trPr>
        <w:tc>
          <w:tcPr>
            <w:tcW w:w="562" w:type="dxa"/>
            <w:shd w:val="clear" w:color="auto" w:fill="F1F1F1"/>
          </w:tcPr>
          <w:p w14:paraId="779220DB" w14:textId="77777777" w:rsidR="00F67C76" w:rsidRPr="00F67C76" w:rsidRDefault="00F67C76" w:rsidP="00F67C76">
            <w:pPr>
              <w:rPr>
                <w:rFonts w:ascii="Times New Roman"/>
                <w:sz w:val="20"/>
                <w:szCs w:val="22"/>
              </w:rPr>
            </w:pPr>
          </w:p>
        </w:tc>
        <w:tc>
          <w:tcPr>
            <w:tcW w:w="7090" w:type="dxa"/>
            <w:shd w:val="clear" w:color="auto" w:fill="F1F1F1"/>
          </w:tcPr>
          <w:p w14:paraId="3C0364A6" w14:textId="77777777" w:rsidR="00F67C76" w:rsidRPr="00F67C76" w:rsidRDefault="00F67C76" w:rsidP="00F67C76">
            <w:pPr>
              <w:rPr>
                <w:b/>
                <w:szCs w:val="22"/>
              </w:rPr>
            </w:pPr>
            <w:r w:rsidRPr="00F67C76">
              <w:rPr>
                <w:b/>
                <w:szCs w:val="22"/>
              </w:rPr>
              <w:t>Information</w:t>
            </w:r>
            <w:r w:rsidRPr="00F67C76">
              <w:rPr>
                <w:b/>
                <w:spacing w:val="-5"/>
                <w:szCs w:val="22"/>
              </w:rPr>
              <w:t xml:space="preserve"> </w:t>
            </w:r>
            <w:r w:rsidRPr="00F67C76">
              <w:rPr>
                <w:b/>
                <w:szCs w:val="22"/>
              </w:rPr>
              <w:t>for</w:t>
            </w:r>
            <w:r w:rsidRPr="00F67C76">
              <w:rPr>
                <w:b/>
                <w:spacing w:val="-2"/>
                <w:szCs w:val="22"/>
              </w:rPr>
              <w:t xml:space="preserve"> </w:t>
            </w:r>
            <w:r w:rsidRPr="00F67C76">
              <w:rPr>
                <w:b/>
                <w:szCs w:val="22"/>
              </w:rPr>
              <w:t>participants:</w:t>
            </w:r>
          </w:p>
        </w:tc>
        <w:tc>
          <w:tcPr>
            <w:tcW w:w="991" w:type="dxa"/>
            <w:shd w:val="clear" w:color="auto" w:fill="F1F1F1"/>
          </w:tcPr>
          <w:p w14:paraId="69390E24" w14:textId="77777777" w:rsidR="00F67C76" w:rsidRPr="00F67C76" w:rsidRDefault="00F67C76" w:rsidP="00F67C76">
            <w:pPr>
              <w:spacing w:before="182" w:line="234" w:lineRule="exact"/>
              <w:ind w:right="244"/>
              <w:jc w:val="center"/>
              <w:rPr>
                <w:b/>
                <w:szCs w:val="22"/>
              </w:rPr>
            </w:pPr>
            <w:r w:rsidRPr="00F67C76">
              <w:rPr>
                <w:b/>
                <w:szCs w:val="22"/>
              </w:rPr>
              <w:t>YES</w:t>
            </w:r>
          </w:p>
        </w:tc>
        <w:tc>
          <w:tcPr>
            <w:tcW w:w="851" w:type="dxa"/>
            <w:shd w:val="clear" w:color="auto" w:fill="F1F1F1"/>
          </w:tcPr>
          <w:p w14:paraId="4CE0731D" w14:textId="77777777" w:rsidR="00F67C76" w:rsidRPr="00F67C76" w:rsidRDefault="00F67C76" w:rsidP="00F67C76">
            <w:pPr>
              <w:spacing w:before="182" w:line="234" w:lineRule="exact"/>
              <w:ind w:right="231"/>
              <w:jc w:val="center"/>
              <w:rPr>
                <w:b/>
                <w:szCs w:val="22"/>
              </w:rPr>
            </w:pPr>
            <w:r w:rsidRPr="00F67C76">
              <w:rPr>
                <w:b/>
                <w:szCs w:val="22"/>
              </w:rPr>
              <w:t>NO</w:t>
            </w:r>
          </w:p>
        </w:tc>
        <w:tc>
          <w:tcPr>
            <w:tcW w:w="990" w:type="dxa"/>
            <w:shd w:val="clear" w:color="auto" w:fill="F1F1F1"/>
          </w:tcPr>
          <w:p w14:paraId="59ACF8EC" w14:textId="77777777" w:rsidR="00F67C76" w:rsidRPr="00F67C76" w:rsidRDefault="00F67C76" w:rsidP="00F67C76">
            <w:pPr>
              <w:spacing w:before="182" w:line="234" w:lineRule="exact"/>
              <w:ind w:right="274"/>
              <w:jc w:val="center"/>
              <w:rPr>
                <w:b/>
                <w:szCs w:val="22"/>
              </w:rPr>
            </w:pPr>
            <w:r w:rsidRPr="00F67C76">
              <w:rPr>
                <w:b/>
                <w:szCs w:val="22"/>
              </w:rPr>
              <w:t>N/A</w:t>
            </w:r>
          </w:p>
        </w:tc>
      </w:tr>
      <w:tr w:rsidR="00F67C76" w:rsidRPr="00F67C76" w14:paraId="63B734BE" w14:textId="77777777" w:rsidTr="00296389">
        <w:trPr>
          <w:trHeight w:val="505"/>
        </w:trPr>
        <w:tc>
          <w:tcPr>
            <w:tcW w:w="562" w:type="dxa"/>
            <w:shd w:val="clear" w:color="auto" w:fill="F1F1F1"/>
          </w:tcPr>
          <w:p w14:paraId="4BB9BDE8" w14:textId="77777777" w:rsidR="00F67C76" w:rsidRPr="00F67C76" w:rsidRDefault="00F67C76" w:rsidP="00F67C76">
            <w:pPr>
              <w:spacing w:before="127"/>
              <w:ind w:right="129"/>
              <w:jc w:val="center"/>
              <w:rPr>
                <w:szCs w:val="22"/>
              </w:rPr>
            </w:pPr>
            <w:r w:rsidRPr="00F67C76">
              <w:rPr>
                <w:szCs w:val="22"/>
              </w:rPr>
              <w:t>13</w:t>
            </w:r>
          </w:p>
        </w:tc>
        <w:tc>
          <w:tcPr>
            <w:tcW w:w="7090" w:type="dxa"/>
            <w:shd w:val="clear" w:color="auto" w:fill="F1F1F1"/>
          </w:tcPr>
          <w:p w14:paraId="2FB73943" w14:textId="77777777" w:rsidR="00F67C76" w:rsidRPr="00F67C76" w:rsidRDefault="00F67C76" w:rsidP="00F67C76">
            <w:pPr>
              <w:spacing w:line="252" w:lineRule="exact"/>
              <w:ind w:right="640"/>
              <w:rPr>
                <w:szCs w:val="22"/>
              </w:rPr>
            </w:pPr>
            <w:r w:rsidRPr="00F67C76">
              <w:rPr>
                <w:szCs w:val="22"/>
              </w:rPr>
              <w:t>Will you describe the main research procedures to participants in</w:t>
            </w:r>
            <w:r w:rsidRPr="00F67C76">
              <w:rPr>
                <w:spacing w:val="-60"/>
                <w:szCs w:val="22"/>
              </w:rPr>
              <w:t xml:space="preserve"> </w:t>
            </w:r>
            <w:r w:rsidRPr="00F67C76">
              <w:rPr>
                <w:szCs w:val="22"/>
              </w:rPr>
              <w:t>advance,</w:t>
            </w:r>
            <w:r w:rsidRPr="00F67C76">
              <w:rPr>
                <w:spacing w:val="-2"/>
                <w:szCs w:val="22"/>
              </w:rPr>
              <w:t xml:space="preserve"> </w:t>
            </w:r>
            <w:r w:rsidRPr="00F67C76">
              <w:rPr>
                <w:szCs w:val="22"/>
              </w:rPr>
              <w:t>so</w:t>
            </w:r>
            <w:r w:rsidRPr="00F67C76">
              <w:rPr>
                <w:spacing w:val="-2"/>
                <w:szCs w:val="22"/>
              </w:rPr>
              <w:t xml:space="preserve"> </w:t>
            </w:r>
            <w:r w:rsidRPr="00F67C76">
              <w:rPr>
                <w:szCs w:val="22"/>
              </w:rPr>
              <w:t>that</w:t>
            </w:r>
            <w:r w:rsidRPr="00F67C76">
              <w:rPr>
                <w:spacing w:val="-1"/>
                <w:szCs w:val="22"/>
              </w:rPr>
              <w:t xml:space="preserve"> </w:t>
            </w:r>
            <w:r w:rsidRPr="00F67C76">
              <w:rPr>
                <w:szCs w:val="22"/>
              </w:rPr>
              <w:t>they are informed about</w:t>
            </w:r>
            <w:r w:rsidRPr="00F67C76">
              <w:rPr>
                <w:spacing w:val="-2"/>
                <w:szCs w:val="22"/>
              </w:rPr>
              <w:t xml:space="preserve"> </w:t>
            </w:r>
            <w:r w:rsidRPr="00F67C76">
              <w:rPr>
                <w:szCs w:val="22"/>
              </w:rPr>
              <w:t>what</w:t>
            </w:r>
            <w:r w:rsidRPr="00F67C76">
              <w:rPr>
                <w:spacing w:val="-1"/>
                <w:szCs w:val="22"/>
              </w:rPr>
              <w:t xml:space="preserve"> </w:t>
            </w:r>
            <w:r w:rsidRPr="00F67C76">
              <w:rPr>
                <w:szCs w:val="22"/>
              </w:rPr>
              <w:t>to</w:t>
            </w:r>
            <w:r w:rsidRPr="00F67C76">
              <w:rPr>
                <w:spacing w:val="-2"/>
                <w:szCs w:val="22"/>
              </w:rPr>
              <w:t xml:space="preserve"> </w:t>
            </w:r>
            <w:r w:rsidRPr="00F67C76">
              <w:rPr>
                <w:szCs w:val="22"/>
              </w:rPr>
              <w:t>expect?</w:t>
            </w:r>
          </w:p>
        </w:tc>
        <w:tc>
          <w:tcPr>
            <w:tcW w:w="991" w:type="dxa"/>
            <w:shd w:val="clear" w:color="auto" w:fill="BEBEBE"/>
          </w:tcPr>
          <w:p w14:paraId="231C79DC" w14:textId="77777777" w:rsidR="00F67C76" w:rsidRPr="00F67C76" w:rsidRDefault="00F67C76" w:rsidP="00F67C76">
            <w:pPr>
              <w:spacing w:before="113"/>
              <w:jc w:val="center"/>
              <w:rPr>
                <w:rFonts w:ascii="MS Gothic" w:hAnsi="MS Gothic"/>
                <w:szCs w:val="22"/>
              </w:rPr>
            </w:pPr>
            <w:r w:rsidRPr="00F67C76">
              <w:rPr>
                <w:rFonts w:ascii="MS Gothic" w:hAnsi="MS Gothic"/>
                <w:szCs w:val="22"/>
              </w:rPr>
              <w:t>☒</w:t>
            </w:r>
          </w:p>
        </w:tc>
        <w:tc>
          <w:tcPr>
            <w:tcW w:w="851" w:type="dxa"/>
            <w:shd w:val="clear" w:color="auto" w:fill="BEBEBE"/>
          </w:tcPr>
          <w:p w14:paraId="167BC172"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c>
          <w:tcPr>
            <w:tcW w:w="990" w:type="dxa"/>
            <w:shd w:val="clear" w:color="auto" w:fill="BEBEBE"/>
          </w:tcPr>
          <w:p w14:paraId="24B8E1B2"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r>
      <w:tr w:rsidR="00F67C76" w:rsidRPr="00F67C76" w14:paraId="64E4FB74" w14:textId="77777777" w:rsidTr="00296389">
        <w:trPr>
          <w:trHeight w:val="402"/>
        </w:trPr>
        <w:tc>
          <w:tcPr>
            <w:tcW w:w="562" w:type="dxa"/>
            <w:shd w:val="clear" w:color="auto" w:fill="F1F1F1"/>
          </w:tcPr>
          <w:p w14:paraId="066F3704" w14:textId="77777777" w:rsidR="00F67C76" w:rsidRPr="00F67C76" w:rsidRDefault="00F67C76" w:rsidP="00F67C76">
            <w:pPr>
              <w:spacing w:before="74"/>
              <w:ind w:right="129"/>
              <w:jc w:val="center"/>
              <w:rPr>
                <w:szCs w:val="22"/>
              </w:rPr>
            </w:pPr>
            <w:r w:rsidRPr="00F67C76">
              <w:rPr>
                <w:szCs w:val="22"/>
              </w:rPr>
              <w:t>14</w:t>
            </w:r>
          </w:p>
        </w:tc>
        <w:tc>
          <w:tcPr>
            <w:tcW w:w="7090" w:type="dxa"/>
            <w:shd w:val="clear" w:color="auto" w:fill="F1F1F1"/>
          </w:tcPr>
          <w:p w14:paraId="739E4DB2" w14:textId="77777777" w:rsidR="00F67C76" w:rsidRPr="00F67C76" w:rsidRDefault="00F67C76" w:rsidP="00F67C76">
            <w:pPr>
              <w:spacing w:before="74"/>
              <w:rPr>
                <w:szCs w:val="22"/>
              </w:rPr>
            </w:pPr>
            <w:r w:rsidRPr="00F67C76">
              <w:rPr>
                <w:szCs w:val="22"/>
              </w:rPr>
              <w:t>Will</w:t>
            </w:r>
            <w:r w:rsidRPr="00F67C76">
              <w:rPr>
                <w:spacing w:val="-3"/>
                <w:szCs w:val="22"/>
              </w:rPr>
              <w:t xml:space="preserve"> </w:t>
            </w:r>
            <w:r w:rsidRPr="00F67C76">
              <w:rPr>
                <w:szCs w:val="22"/>
              </w:rPr>
              <w:t>you</w:t>
            </w:r>
            <w:r w:rsidRPr="00F67C76">
              <w:rPr>
                <w:spacing w:val="-2"/>
                <w:szCs w:val="22"/>
              </w:rPr>
              <w:t xml:space="preserve"> </w:t>
            </w:r>
            <w:r w:rsidRPr="00F67C76">
              <w:rPr>
                <w:szCs w:val="22"/>
              </w:rPr>
              <w:t>tell</w:t>
            </w:r>
            <w:r w:rsidRPr="00F67C76">
              <w:rPr>
                <w:spacing w:val="-2"/>
                <w:szCs w:val="22"/>
              </w:rPr>
              <w:t xml:space="preserve"> </w:t>
            </w:r>
            <w:r w:rsidRPr="00F67C76">
              <w:rPr>
                <w:szCs w:val="22"/>
              </w:rPr>
              <w:t>participants</w:t>
            </w:r>
            <w:r w:rsidRPr="00F67C76">
              <w:rPr>
                <w:spacing w:val="-3"/>
                <w:szCs w:val="22"/>
              </w:rPr>
              <w:t xml:space="preserve"> </w:t>
            </w:r>
            <w:r w:rsidRPr="00F67C76">
              <w:rPr>
                <w:szCs w:val="22"/>
              </w:rPr>
              <w:t>that</w:t>
            </w:r>
            <w:r w:rsidRPr="00F67C76">
              <w:rPr>
                <w:spacing w:val="-3"/>
                <w:szCs w:val="22"/>
              </w:rPr>
              <w:t xml:space="preserve"> </w:t>
            </w:r>
            <w:r w:rsidRPr="00F67C76">
              <w:rPr>
                <w:szCs w:val="22"/>
              </w:rPr>
              <w:t>their</w:t>
            </w:r>
            <w:r w:rsidRPr="00F67C76">
              <w:rPr>
                <w:spacing w:val="-1"/>
                <w:szCs w:val="22"/>
              </w:rPr>
              <w:t xml:space="preserve"> </w:t>
            </w:r>
            <w:r w:rsidRPr="00F67C76">
              <w:rPr>
                <w:szCs w:val="22"/>
              </w:rPr>
              <w:t>participation</w:t>
            </w:r>
            <w:r w:rsidRPr="00F67C76">
              <w:rPr>
                <w:spacing w:val="-4"/>
                <w:szCs w:val="22"/>
              </w:rPr>
              <w:t xml:space="preserve"> </w:t>
            </w:r>
            <w:r w:rsidRPr="00F67C76">
              <w:rPr>
                <w:szCs w:val="22"/>
              </w:rPr>
              <w:t>is</w:t>
            </w:r>
            <w:r w:rsidRPr="00F67C76">
              <w:rPr>
                <w:spacing w:val="-1"/>
                <w:szCs w:val="22"/>
              </w:rPr>
              <w:t xml:space="preserve"> </w:t>
            </w:r>
            <w:r w:rsidRPr="00F67C76">
              <w:rPr>
                <w:szCs w:val="22"/>
              </w:rPr>
              <w:t>voluntary?</w:t>
            </w:r>
          </w:p>
        </w:tc>
        <w:tc>
          <w:tcPr>
            <w:tcW w:w="991" w:type="dxa"/>
            <w:shd w:val="clear" w:color="auto" w:fill="BEBEBE"/>
          </w:tcPr>
          <w:p w14:paraId="1B179D2D" w14:textId="77777777" w:rsidR="00F67C76" w:rsidRPr="00F67C76" w:rsidRDefault="00F67C76" w:rsidP="00F67C76">
            <w:pPr>
              <w:spacing w:before="60"/>
              <w:jc w:val="center"/>
              <w:rPr>
                <w:rFonts w:ascii="MS Gothic" w:hAnsi="MS Gothic"/>
                <w:szCs w:val="22"/>
              </w:rPr>
            </w:pPr>
            <w:r w:rsidRPr="00F67C76">
              <w:rPr>
                <w:rFonts w:ascii="MS Gothic" w:hAnsi="MS Gothic"/>
                <w:szCs w:val="22"/>
              </w:rPr>
              <w:t>☒</w:t>
            </w:r>
          </w:p>
        </w:tc>
        <w:tc>
          <w:tcPr>
            <w:tcW w:w="851" w:type="dxa"/>
            <w:shd w:val="clear" w:color="auto" w:fill="BEBEBE"/>
          </w:tcPr>
          <w:p w14:paraId="73F59665"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990" w:type="dxa"/>
            <w:shd w:val="clear" w:color="auto" w:fill="BEBEBE"/>
          </w:tcPr>
          <w:p w14:paraId="2F9792BC"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r>
      <w:tr w:rsidR="00F67C76" w:rsidRPr="00F67C76" w14:paraId="371DE109" w14:textId="77777777" w:rsidTr="00296389">
        <w:trPr>
          <w:trHeight w:val="438"/>
        </w:trPr>
        <w:tc>
          <w:tcPr>
            <w:tcW w:w="562" w:type="dxa"/>
            <w:shd w:val="clear" w:color="auto" w:fill="F1F1F1"/>
          </w:tcPr>
          <w:p w14:paraId="3F8F8415" w14:textId="77777777" w:rsidR="00F67C76" w:rsidRPr="00F67C76" w:rsidRDefault="00F67C76" w:rsidP="00F67C76">
            <w:pPr>
              <w:spacing w:before="93"/>
              <w:ind w:right="129"/>
              <w:jc w:val="center"/>
              <w:rPr>
                <w:szCs w:val="22"/>
              </w:rPr>
            </w:pPr>
            <w:r w:rsidRPr="00F67C76">
              <w:rPr>
                <w:szCs w:val="22"/>
              </w:rPr>
              <w:t>15</w:t>
            </w:r>
          </w:p>
        </w:tc>
        <w:tc>
          <w:tcPr>
            <w:tcW w:w="7090" w:type="dxa"/>
            <w:shd w:val="clear" w:color="auto" w:fill="F1F1F1"/>
          </w:tcPr>
          <w:p w14:paraId="7FCAE587" w14:textId="77777777" w:rsidR="00F67C76" w:rsidRPr="00F67C76" w:rsidRDefault="00F67C76" w:rsidP="00F67C76">
            <w:pPr>
              <w:spacing w:before="93"/>
              <w:rPr>
                <w:szCs w:val="22"/>
              </w:rPr>
            </w:pPr>
            <w:r w:rsidRPr="00F67C76">
              <w:rPr>
                <w:szCs w:val="22"/>
              </w:rPr>
              <w:t>Will</w:t>
            </w:r>
            <w:r w:rsidRPr="00F67C76">
              <w:rPr>
                <w:spacing w:val="-2"/>
                <w:szCs w:val="22"/>
              </w:rPr>
              <w:t xml:space="preserve"> </w:t>
            </w:r>
            <w:r w:rsidRPr="00F67C76">
              <w:rPr>
                <w:szCs w:val="22"/>
              </w:rPr>
              <w:t>you</w:t>
            </w:r>
            <w:r w:rsidRPr="00F67C76">
              <w:rPr>
                <w:spacing w:val="-1"/>
                <w:szCs w:val="22"/>
              </w:rPr>
              <w:t xml:space="preserve"> </w:t>
            </w:r>
            <w:r w:rsidRPr="00F67C76">
              <w:rPr>
                <w:szCs w:val="22"/>
              </w:rPr>
              <w:t>obtain</w:t>
            </w:r>
            <w:r w:rsidRPr="00F67C76">
              <w:rPr>
                <w:spacing w:val="-2"/>
                <w:szCs w:val="22"/>
              </w:rPr>
              <w:t xml:space="preserve"> </w:t>
            </w:r>
            <w:r w:rsidRPr="00F67C76">
              <w:rPr>
                <w:szCs w:val="22"/>
              </w:rPr>
              <w:t>written</w:t>
            </w:r>
            <w:r w:rsidRPr="00F67C76">
              <w:rPr>
                <w:spacing w:val="-3"/>
                <w:szCs w:val="22"/>
              </w:rPr>
              <w:t xml:space="preserve"> </w:t>
            </w:r>
            <w:r w:rsidRPr="00F67C76">
              <w:rPr>
                <w:szCs w:val="22"/>
              </w:rPr>
              <w:t>consent</w:t>
            </w:r>
            <w:r w:rsidRPr="00F67C76">
              <w:rPr>
                <w:spacing w:val="-2"/>
                <w:szCs w:val="22"/>
              </w:rPr>
              <w:t xml:space="preserve"> </w:t>
            </w:r>
            <w:r w:rsidRPr="00F67C76">
              <w:rPr>
                <w:szCs w:val="22"/>
              </w:rPr>
              <w:t>for</w:t>
            </w:r>
            <w:r w:rsidRPr="00F67C76">
              <w:rPr>
                <w:spacing w:val="-3"/>
                <w:szCs w:val="22"/>
              </w:rPr>
              <w:t xml:space="preserve"> </w:t>
            </w:r>
            <w:r w:rsidRPr="00F67C76">
              <w:rPr>
                <w:szCs w:val="22"/>
              </w:rPr>
              <w:t>participation?</w:t>
            </w:r>
          </w:p>
        </w:tc>
        <w:tc>
          <w:tcPr>
            <w:tcW w:w="991" w:type="dxa"/>
            <w:shd w:val="clear" w:color="auto" w:fill="BEBEBE"/>
          </w:tcPr>
          <w:p w14:paraId="25D46C52"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851" w:type="dxa"/>
            <w:shd w:val="clear" w:color="auto" w:fill="BEBEBE"/>
          </w:tcPr>
          <w:p w14:paraId="614C5E6D"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990" w:type="dxa"/>
            <w:shd w:val="clear" w:color="auto" w:fill="BEBEBE"/>
          </w:tcPr>
          <w:p w14:paraId="49CF773B" w14:textId="77777777" w:rsidR="00F67C76" w:rsidRPr="00F67C76" w:rsidRDefault="00F67C76" w:rsidP="00F67C76">
            <w:pPr>
              <w:spacing w:before="79"/>
              <w:jc w:val="center"/>
              <w:rPr>
                <w:rFonts w:ascii="MS Gothic" w:hAnsi="MS Gothic"/>
                <w:szCs w:val="22"/>
              </w:rPr>
            </w:pPr>
            <w:r w:rsidRPr="00F67C76">
              <w:rPr>
                <w:rFonts w:ascii="MS Gothic" w:hAnsi="MS Gothic"/>
                <w:szCs w:val="22"/>
              </w:rPr>
              <w:t>☒</w:t>
            </w:r>
          </w:p>
        </w:tc>
      </w:tr>
      <w:tr w:rsidR="00F67C76" w:rsidRPr="00F67C76" w14:paraId="47ED63EA" w14:textId="77777777" w:rsidTr="00296389">
        <w:trPr>
          <w:trHeight w:val="506"/>
        </w:trPr>
        <w:tc>
          <w:tcPr>
            <w:tcW w:w="562" w:type="dxa"/>
            <w:shd w:val="clear" w:color="auto" w:fill="F1F1F1"/>
          </w:tcPr>
          <w:p w14:paraId="104EDE81" w14:textId="77777777" w:rsidR="00F67C76" w:rsidRPr="00F67C76" w:rsidRDefault="00F67C76" w:rsidP="00F67C76">
            <w:pPr>
              <w:spacing w:before="127"/>
              <w:ind w:right="129"/>
              <w:jc w:val="center"/>
              <w:rPr>
                <w:szCs w:val="22"/>
              </w:rPr>
            </w:pPr>
            <w:r w:rsidRPr="00F67C76">
              <w:rPr>
                <w:szCs w:val="22"/>
              </w:rPr>
              <w:t>16</w:t>
            </w:r>
          </w:p>
        </w:tc>
        <w:tc>
          <w:tcPr>
            <w:tcW w:w="7090" w:type="dxa"/>
            <w:shd w:val="clear" w:color="auto" w:fill="F1F1F1"/>
          </w:tcPr>
          <w:p w14:paraId="3CBAB23C" w14:textId="77777777" w:rsidR="00F67C76" w:rsidRPr="00F67C76" w:rsidRDefault="00F67C76" w:rsidP="00F67C76">
            <w:pPr>
              <w:spacing w:line="254" w:lineRule="exact"/>
              <w:ind w:right="640"/>
              <w:rPr>
                <w:szCs w:val="22"/>
              </w:rPr>
            </w:pPr>
            <w:r w:rsidRPr="00F67C76">
              <w:rPr>
                <w:szCs w:val="22"/>
              </w:rPr>
              <w:t>Will you explain to participants that refusal to participate in the</w:t>
            </w:r>
            <w:r w:rsidRPr="00F67C76">
              <w:rPr>
                <w:spacing w:val="1"/>
                <w:szCs w:val="22"/>
              </w:rPr>
              <w:t xml:space="preserve"> </w:t>
            </w:r>
            <w:r w:rsidRPr="00F67C76">
              <w:rPr>
                <w:szCs w:val="22"/>
              </w:rPr>
              <w:t>research</w:t>
            </w:r>
            <w:r w:rsidRPr="00F67C76">
              <w:rPr>
                <w:spacing w:val="-5"/>
                <w:szCs w:val="22"/>
              </w:rPr>
              <w:t xml:space="preserve"> </w:t>
            </w:r>
            <w:r w:rsidRPr="00F67C76">
              <w:rPr>
                <w:szCs w:val="22"/>
              </w:rPr>
              <w:t>will</w:t>
            </w:r>
            <w:r w:rsidRPr="00F67C76">
              <w:rPr>
                <w:spacing w:val="-2"/>
                <w:szCs w:val="22"/>
              </w:rPr>
              <w:t xml:space="preserve"> </w:t>
            </w:r>
            <w:r w:rsidRPr="00F67C76">
              <w:rPr>
                <w:szCs w:val="22"/>
              </w:rPr>
              <w:t>not affect</w:t>
            </w:r>
            <w:r w:rsidRPr="00F67C76">
              <w:rPr>
                <w:spacing w:val="-3"/>
                <w:szCs w:val="22"/>
              </w:rPr>
              <w:t xml:space="preserve"> </w:t>
            </w:r>
            <w:r w:rsidRPr="00F67C76">
              <w:rPr>
                <w:szCs w:val="22"/>
              </w:rPr>
              <w:t>their</w:t>
            </w:r>
            <w:r w:rsidRPr="00F67C76">
              <w:rPr>
                <w:spacing w:val="-1"/>
                <w:szCs w:val="22"/>
              </w:rPr>
              <w:t xml:space="preserve"> </w:t>
            </w:r>
            <w:r w:rsidRPr="00F67C76">
              <w:rPr>
                <w:szCs w:val="22"/>
              </w:rPr>
              <w:t>treatment</w:t>
            </w:r>
            <w:r w:rsidRPr="00F67C76">
              <w:rPr>
                <w:spacing w:val="-3"/>
                <w:szCs w:val="22"/>
              </w:rPr>
              <w:t xml:space="preserve"> </w:t>
            </w:r>
            <w:r w:rsidRPr="00F67C76">
              <w:rPr>
                <w:szCs w:val="22"/>
              </w:rPr>
              <w:t>or</w:t>
            </w:r>
            <w:r w:rsidRPr="00F67C76">
              <w:rPr>
                <w:spacing w:val="-3"/>
                <w:szCs w:val="22"/>
              </w:rPr>
              <w:t xml:space="preserve"> </w:t>
            </w:r>
            <w:r w:rsidRPr="00F67C76">
              <w:rPr>
                <w:szCs w:val="22"/>
              </w:rPr>
              <w:t>education</w:t>
            </w:r>
            <w:r w:rsidRPr="00F67C76">
              <w:rPr>
                <w:spacing w:val="-3"/>
                <w:szCs w:val="22"/>
              </w:rPr>
              <w:t xml:space="preserve"> </w:t>
            </w:r>
            <w:r w:rsidRPr="00F67C76">
              <w:rPr>
                <w:szCs w:val="22"/>
              </w:rPr>
              <w:t>(if</w:t>
            </w:r>
            <w:r w:rsidRPr="00F67C76">
              <w:rPr>
                <w:spacing w:val="-3"/>
                <w:szCs w:val="22"/>
              </w:rPr>
              <w:t xml:space="preserve"> </w:t>
            </w:r>
            <w:r w:rsidRPr="00F67C76">
              <w:rPr>
                <w:szCs w:val="22"/>
              </w:rPr>
              <w:t>relevant)?</w:t>
            </w:r>
          </w:p>
        </w:tc>
        <w:tc>
          <w:tcPr>
            <w:tcW w:w="991" w:type="dxa"/>
            <w:shd w:val="clear" w:color="auto" w:fill="BEBEBE"/>
          </w:tcPr>
          <w:p w14:paraId="61548A8D" w14:textId="77777777" w:rsidR="00F67C76" w:rsidRPr="00F67C76" w:rsidRDefault="00F67C76" w:rsidP="00F67C76">
            <w:pPr>
              <w:spacing w:before="114"/>
              <w:jc w:val="center"/>
              <w:rPr>
                <w:rFonts w:ascii="MS Gothic" w:hAnsi="MS Gothic"/>
                <w:szCs w:val="22"/>
              </w:rPr>
            </w:pPr>
            <w:r w:rsidRPr="00F67C76">
              <w:rPr>
                <w:rFonts w:ascii="MS Gothic" w:hAnsi="MS Gothic"/>
                <w:szCs w:val="22"/>
              </w:rPr>
              <w:t>☒</w:t>
            </w:r>
          </w:p>
        </w:tc>
        <w:tc>
          <w:tcPr>
            <w:tcW w:w="851" w:type="dxa"/>
            <w:shd w:val="clear" w:color="auto" w:fill="BEBEBE"/>
          </w:tcPr>
          <w:p w14:paraId="03542C80" w14:textId="77777777" w:rsidR="00F67C76" w:rsidRPr="00F67C76" w:rsidRDefault="00F67C76" w:rsidP="00F67C76">
            <w:pPr>
              <w:spacing w:before="106"/>
              <w:jc w:val="center"/>
              <w:rPr>
                <w:rFonts w:ascii="Segoe UI Symbol" w:hAnsi="Segoe UI Symbol"/>
                <w:szCs w:val="22"/>
              </w:rPr>
            </w:pPr>
            <w:r w:rsidRPr="00F67C76">
              <w:rPr>
                <w:rFonts w:ascii="Segoe UI Symbol" w:hAnsi="Segoe UI Symbol"/>
                <w:szCs w:val="22"/>
              </w:rPr>
              <w:t>☐</w:t>
            </w:r>
          </w:p>
        </w:tc>
        <w:tc>
          <w:tcPr>
            <w:tcW w:w="990" w:type="dxa"/>
            <w:shd w:val="clear" w:color="auto" w:fill="BEBEBE"/>
          </w:tcPr>
          <w:p w14:paraId="4F3BE5D8" w14:textId="77777777" w:rsidR="00F67C76" w:rsidRPr="00F67C76" w:rsidRDefault="00F67C76" w:rsidP="00F67C76">
            <w:pPr>
              <w:spacing w:before="106"/>
              <w:jc w:val="center"/>
              <w:rPr>
                <w:rFonts w:ascii="Segoe UI Symbol" w:hAnsi="Segoe UI Symbol"/>
                <w:szCs w:val="22"/>
              </w:rPr>
            </w:pPr>
            <w:r w:rsidRPr="00F67C76">
              <w:rPr>
                <w:rFonts w:ascii="Segoe UI Symbol" w:hAnsi="Segoe UI Symbol"/>
                <w:szCs w:val="22"/>
              </w:rPr>
              <w:t>☐</w:t>
            </w:r>
          </w:p>
        </w:tc>
      </w:tr>
    </w:tbl>
    <w:p w14:paraId="791EEDAF" w14:textId="77777777" w:rsidR="00F67C76" w:rsidRPr="00F67C76" w:rsidRDefault="00F67C76" w:rsidP="00F67C76">
      <w:pPr>
        <w:autoSpaceDE w:val="0"/>
        <w:autoSpaceDN w:val="0"/>
        <w:jc w:val="center"/>
        <w:rPr>
          <w:rFonts w:ascii="Segoe UI Symbol" w:hAnsi="Segoe UI Symbol"/>
          <w:kern w:val="0"/>
          <w:sz w:val="22"/>
          <w:szCs w:val="22"/>
        </w:rPr>
        <w:sectPr w:rsidR="00F67C76" w:rsidRPr="00F67C76">
          <w:pgSz w:w="11910" w:h="16840"/>
          <w:pgMar w:top="1320" w:right="580" w:bottom="500" w:left="560" w:header="284" w:footer="307" w:gutter="0"/>
          <w:cols w:space="720"/>
        </w:sectPr>
      </w:pPr>
    </w:p>
    <w:p w14:paraId="32913F12" w14:textId="77777777" w:rsidR="00F67C76" w:rsidRPr="00F67C76" w:rsidRDefault="00F67C76" w:rsidP="00F67C76">
      <w:pPr>
        <w:autoSpaceDE w:val="0"/>
        <w:autoSpaceDN w:val="0"/>
        <w:spacing w:before="3"/>
        <w:rPr>
          <w:kern w:val="0"/>
          <w:sz w:val="7"/>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090"/>
        <w:gridCol w:w="991"/>
        <w:gridCol w:w="851"/>
        <w:gridCol w:w="990"/>
      </w:tblGrid>
      <w:tr w:rsidR="00F67C76" w:rsidRPr="00F67C76" w14:paraId="52576522" w14:textId="77777777" w:rsidTr="00296389">
        <w:trPr>
          <w:trHeight w:val="506"/>
        </w:trPr>
        <w:tc>
          <w:tcPr>
            <w:tcW w:w="562" w:type="dxa"/>
            <w:shd w:val="clear" w:color="auto" w:fill="F1F1F1"/>
          </w:tcPr>
          <w:p w14:paraId="092D6FFB" w14:textId="77777777" w:rsidR="00F67C76" w:rsidRPr="00F67C76" w:rsidRDefault="00F67C76" w:rsidP="00F67C76">
            <w:pPr>
              <w:spacing w:before="127"/>
              <w:ind w:right="129"/>
              <w:jc w:val="center"/>
              <w:rPr>
                <w:szCs w:val="22"/>
              </w:rPr>
            </w:pPr>
            <w:r w:rsidRPr="00F67C76">
              <w:rPr>
                <w:szCs w:val="22"/>
              </w:rPr>
              <w:t>17</w:t>
            </w:r>
          </w:p>
        </w:tc>
        <w:tc>
          <w:tcPr>
            <w:tcW w:w="7090" w:type="dxa"/>
            <w:shd w:val="clear" w:color="auto" w:fill="F1F1F1"/>
          </w:tcPr>
          <w:p w14:paraId="2F2DACE0" w14:textId="77777777" w:rsidR="00F67C76" w:rsidRPr="00F67C76" w:rsidRDefault="00F67C76" w:rsidP="00F67C76">
            <w:pPr>
              <w:spacing w:line="252" w:lineRule="exact"/>
              <w:ind w:right="713"/>
              <w:rPr>
                <w:szCs w:val="22"/>
              </w:rPr>
            </w:pPr>
            <w:r w:rsidRPr="00F67C76">
              <w:rPr>
                <w:szCs w:val="22"/>
              </w:rPr>
              <w:t>If the research is observational, will you ask participants for their</w:t>
            </w:r>
            <w:r w:rsidRPr="00F67C76">
              <w:rPr>
                <w:spacing w:val="-59"/>
                <w:szCs w:val="22"/>
              </w:rPr>
              <w:t xml:space="preserve"> </w:t>
            </w:r>
            <w:r w:rsidRPr="00F67C76">
              <w:rPr>
                <w:szCs w:val="22"/>
              </w:rPr>
              <w:t>consent</w:t>
            </w:r>
            <w:r w:rsidRPr="00F67C76">
              <w:rPr>
                <w:spacing w:val="-2"/>
                <w:szCs w:val="22"/>
              </w:rPr>
              <w:t xml:space="preserve"> </w:t>
            </w:r>
            <w:r w:rsidRPr="00F67C76">
              <w:rPr>
                <w:szCs w:val="22"/>
              </w:rPr>
              <w:t>to</w:t>
            </w:r>
            <w:r w:rsidRPr="00F67C76">
              <w:rPr>
                <w:spacing w:val="-2"/>
                <w:szCs w:val="22"/>
              </w:rPr>
              <w:t xml:space="preserve"> </w:t>
            </w:r>
            <w:r w:rsidRPr="00F67C76">
              <w:rPr>
                <w:szCs w:val="22"/>
              </w:rPr>
              <w:t>being observed?</w:t>
            </w:r>
          </w:p>
        </w:tc>
        <w:tc>
          <w:tcPr>
            <w:tcW w:w="991" w:type="dxa"/>
            <w:shd w:val="clear" w:color="auto" w:fill="BEBEBE"/>
          </w:tcPr>
          <w:p w14:paraId="064DEC2A" w14:textId="77777777" w:rsidR="00F67C76" w:rsidRPr="00F67C76" w:rsidRDefault="00F67C76" w:rsidP="00F67C76">
            <w:pPr>
              <w:spacing w:before="106"/>
              <w:rPr>
                <w:rFonts w:ascii="Segoe UI Symbol" w:hAnsi="Segoe UI Symbol"/>
                <w:szCs w:val="22"/>
              </w:rPr>
            </w:pPr>
            <w:r w:rsidRPr="00F67C76">
              <w:rPr>
                <w:rFonts w:ascii="Segoe UI Symbol" w:hAnsi="Segoe UI Symbol"/>
                <w:szCs w:val="22"/>
              </w:rPr>
              <w:t>☐</w:t>
            </w:r>
          </w:p>
        </w:tc>
        <w:tc>
          <w:tcPr>
            <w:tcW w:w="851" w:type="dxa"/>
            <w:shd w:val="clear" w:color="auto" w:fill="BEBEBE"/>
          </w:tcPr>
          <w:p w14:paraId="7669B21D" w14:textId="77777777" w:rsidR="00F67C76" w:rsidRPr="00F67C76" w:rsidRDefault="00F67C76" w:rsidP="00F67C76">
            <w:pPr>
              <w:spacing w:before="106"/>
              <w:rPr>
                <w:rFonts w:ascii="Segoe UI Symbol" w:hAnsi="Segoe UI Symbol"/>
                <w:szCs w:val="22"/>
              </w:rPr>
            </w:pPr>
            <w:r w:rsidRPr="00F67C76">
              <w:rPr>
                <w:rFonts w:ascii="Segoe UI Symbol" w:hAnsi="Segoe UI Symbol"/>
                <w:szCs w:val="22"/>
              </w:rPr>
              <w:t>☐</w:t>
            </w:r>
          </w:p>
        </w:tc>
        <w:tc>
          <w:tcPr>
            <w:tcW w:w="990" w:type="dxa"/>
            <w:shd w:val="clear" w:color="auto" w:fill="BEBEBE"/>
          </w:tcPr>
          <w:p w14:paraId="4FE2FED7"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r>
      <w:tr w:rsidR="00F67C76" w:rsidRPr="00F67C76" w14:paraId="5819AA44" w14:textId="77777777" w:rsidTr="00296389">
        <w:trPr>
          <w:trHeight w:val="506"/>
        </w:trPr>
        <w:tc>
          <w:tcPr>
            <w:tcW w:w="562" w:type="dxa"/>
            <w:shd w:val="clear" w:color="auto" w:fill="F1F1F1"/>
          </w:tcPr>
          <w:p w14:paraId="7DCF99D2" w14:textId="77777777" w:rsidR="00F67C76" w:rsidRPr="00F67C76" w:rsidRDefault="00F67C76" w:rsidP="00F67C76">
            <w:pPr>
              <w:spacing w:before="127"/>
              <w:ind w:right="129"/>
              <w:jc w:val="center"/>
              <w:rPr>
                <w:szCs w:val="22"/>
              </w:rPr>
            </w:pPr>
            <w:r w:rsidRPr="00F67C76">
              <w:rPr>
                <w:szCs w:val="22"/>
              </w:rPr>
              <w:t>18</w:t>
            </w:r>
          </w:p>
        </w:tc>
        <w:tc>
          <w:tcPr>
            <w:tcW w:w="7090" w:type="dxa"/>
            <w:shd w:val="clear" w:color="auto" w:fill="F1F1F1"/>
          </w:tcPr>
          <w:p w14:paraId="204D10A4" w14:textId="77777777" w:rsidR="00F67C76" w:rsidRPr="00F67C76" w:rsidRDefault="00F67C76" w:rsidP="00F67C76">
            <w:pPr>
              <w:spacing w:line="252" w:lineRule="exact"/>
              <w:ind w:right="310"/>
              <w:rPr>
                <w:szCs w:val="22"/>
              </w:rPr>
            </w:pPr>
            <w:r w:rsidRPr="00F67C76">
              <w:rPr>
                <w:szCs w:val="22"/>
              </w:rPr>
              <w:t>Will you tell participants that they may withdraw from the research at</w:t>
            </w:r>
            <w:r w:rsidRPr="00F67C76">
              <w:rPr>
                <w:spacing w:val="-59"/>
                <w:szCs w:val="22"/>
              </w:rPr>
              <w:t xml:space="preserve"> </w:t>
            </w:r>
            <w:r w:rsidRPr="00F67C76">
              <w:rPr>
                <w:szCs w:val="22"/>
              </w:rPr>
              <w:t>any time and</w:t>
            </w:r>
            <w:r w:rsidRPr="00F67C76">
              <w:rPr>
                <w:spacing w:val="-2"/>
                <w:szCs w:val="22"/>
              </w:rPr>
              <w:t xml:space="preserve"> </w:t>
            </w:r>
            <w:r w:rsidRPr="00F67C76">
              <w:rPr>
                <w:szCs w:val="22"/>
              </w:rPr>
              <w:t>for</w:t>
            </w:r>
            <w:r w:rsidRPr="00F67C76">
              <w:rPr>
                <w:spacing w:val="1"/>
                <w:szCs w:val="22"/>
              </w:rPr>
              <w:t xml:space="preserve"> </w:t>
            </w:r>
            <w:r w:rsidRPr="00F67C76">
              <w:rPr>
                <w:szCs w:val="22"/>
              </w:rPr>
              <w:t>any</w:t>
            </w:r>
            <w:r w:rsidRPr="00F67C76">
              <w:rPr>
                <w:spacing w:val="-2"/>
                <w:szCs w:val="22"/>
              </w:rPr>
              <w:t xml:space="preserve"> </w:t>
            </w:r>
            <w:r w:rsidRPr="00F67C76">
              <w:rPr>
                <w:szCs w:val="22"/>
              </w:rPr>
              <w:t>reason?</w:t>
            </w:r>
          </w:p>
        </w:tc>
        <w:tc>
          <w:tcPr>
            <w:tcW w:w="991" w:type="dxa"/>
            <w:shd w:val="clear" w:color="auto" w:fill="BEBEBE"/>
          </w:tcPr>
          <w:p w14:paraId="47842717"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c>
          <w:tcPr>
            <w:tcW w:w="851" w:type="dxa"/>
            <w:shd w:val="clear" w:color="auto" w:fill="BEBEBE"/>
          </w:tcPr>
          <w:p w14:paraId="33DC6A15"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c>
          <w:tcPr>
            <w:tcW w:w="990" w:type="dxa"/>
            <w:shd w:val="clear" w:color="auto" w:fill="BEBEBE"/>
          </w:tcPr>
          <w:p w14:paraId="29DE8178"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r>
      <w:tr w:rsidR="00F67C76" w:rsidRPr="00F67C76" w14:paraId="6724E1F6" w14:textId="77777777" w:rsidTr="00296389">
        <w:trPr>
          <w:trHeight w:val="505"/>
        </w:trPr>
        <w:tc>
          <w:tcPr>
            <w:tcW w:w="562" w:type="dxa"/>
            <w:shd w:val="clear" w:color="auto" w:fill="F1F1F1"/>
          </w:tcPr>
          <w:p w14:paraId="6BA5CC17" w14:textId="77777777" w:rsidR="00F67C76" w:rsidRPr="00F67C76" w:rsidRDefault="00F67C76" w:rsidP="00F67C76">
            <w:pPr>
              <w:spacing w:before="127"/>
              <w:ind w:right="129"/>
              <w:jc w:val="center"/>
              <w:rPr>
                <w:szCs w:val="22"/>
              </w:rPr>
            </w:pPr>
            <w:r w:rsidRPr="00F67C76">
              <w:rPr>
                <w:szCs w:val="22"/>
              </w:rPr>
              <w:t>19</w:t>
            </w:r>
          </w:p>
        </w:tc>
        <w:tc>
          <w:tcPr>
            <w:tcW w:w="7090" w:type="dxa"/>
            <w:shd w:val="clear" w:color="auto" w:fill="F1F1F1"/>
          </w:tcPr>
          <w:p w14:paraId="529382F1" w14:textId="77777777" w:rsidR="00F67C76" w:rsidRPr="00F67C76" w:rsidRDefault="00F67C76" w:rsidP="00F67C76">
            <w:pPr>
              <w:spacing w:line="252" w:lineRule="exact"/>
              <w:ind w:right="419"/>
              <w:rPr>
                <w:szCs w:val="22"/>
              </w:rPr>
            </w:pPr>
            <w:r w:rsidRPr="00F67C76">
              <w:rPr>
                <w:szCs w:val="22"/>
              </w:rPr>
              <w:t>With questionnaires, will you give participants the option of omitting</w:t>
            </w:r>
            <w:r w:rsidRPr="00F67C76">
              <w:rPr>
                <w:spacing w:val="-59"/>
                <w:szCs w:val="22"/>
              </w:rPr>
              <w:t xml:space="preserve"> </w:t>
            </w:r>
            <w:r w:rsidRPr="00F67C76">
              <w:rPr>
                <w:szCs w:val="22"/>
              </w:rPr>
              <w:t>questions</w:t>
            </w:r>
            <w:r w:rsidRPr="00F67C76">
              <w:rPr>
                <w:spacing w:val="-3"/>
                <w:szCs w:val="22"/>
              </w:rPr>
              <w:t xml:space="preserve"> </w:t>
            </w:r>
            <w:r w:rsidRPr="00F67C76">
              <w:rPr>
                <w:szCs w:val="22"/>
              </w:rPr>
              <w:t>they</w:t>
            </w:r>
            <w:r w:rsidRPr="00F67C76">
              <w:rPr>
                <w:spacing w:val="1"/>
                <w:szCs w:val="22"/>
              </w:rPr>
              <w:t xml:space="preserve"> </w:t>
            </w:r>
            <w:r w:rsidRPr="00F67C76">
              <w:rPr>
                <w:szCs w:val="22"/>
              </w:rPr>
              <w:t>do</w:t>
            </w:r>
            <w:r w:rsidRPr="00F67C76">
              <w:rPr>
                <w:spacing w:val="-2"/>
                <w:szCs w:val="22"/>
              </w:rPr>
              <w:t xml:space="preserve"> </w:t>
            </w:r>
            <w:r w:rsidRPr="00F67C76">
              <w:rPr>
                <w:szCs w:val="22"/>
              </w:rPr>
              <w:t>not</w:t>
            </w:r>
            <w:r w:rsidRPr="00F67C76">
              <w:rPr>
                <w:spacing w:val="-1"/>
                <w:szCs w:val="22"/>
              </w:rPr>
              <w:t xml:space="preserve"> </w:t>
            </w:r>
            <w:r w:rsidRPr="00F67C76">
              <w:rPr>
                <w:szCs w:val="22"/>
              </w:rPr>
              <w:t>want</w:t>
            </w:r>
            <w:r w:rsidRPr="00F67C76">
              <w:rPr>
                <w:spacing w:val="-1"/>
                <w:szCs w:val="22"/>
              </w:rPr>
              <w:t xml:space="preserve"> </w:t>
            </w:r>
            <w:r w:rsidRPr="00F67C76">
              <w:rPr>
                <w:szCs w:val="22"/>
              </w:rPr>
              <w:t>to answer?</w:t>
            </w:r>
          </w:p>
        </w:tc>
        <w:tc>
          <w:tcPr>
            <w:tcW w:w="991" w:type="dxa"/>
            <w:shd w:val="clear" w:color="auto" w:fill="BEBEBE"/>
          </w:tcPr>
          <w:p w14:paraId="001349AC"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c>
          <w:tcPr>
            <w:tcW w:w="851" w:type="dxa"/>
            <w:shd w:val="clear" w:color="auto" w:fill="BEBEBE"/>
          </w:tcPr>
          <w:p w14:paraId="7EFDF118"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c>
          <w:tcPr>
            <w:tcW w:w="990" w:type="dxa"/>
            <w:shd w:val="clear" w:color="auto" w:fill="BEBEBE"/>
          </w:tcPr>
          <w:p w14:paraId="6F172CF7"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r>
      <w:tr w:rsidR="00F67C76" w:rsidRPr="00F67C76" w14:paraId="1FCDA59A" w14:textId="77777777" w:rsidTr="00296389">
        <w:trPr>
          <w:trHeight w:val="506"/>
        </w:trPr>
        <w:tc>
          <w:tcPr>
            <w:tcW w:w="562" w:type="dxa"/>
            <w:shd w:val="clear" w:color="auto" w:fill="F1F1F1"/>
          </w:tcPr>
          <w:p w14:paraId="0CFD794E" w14:textId="77777777" w:rsidR="00F67C76" w:rsidRPr="00F67C76" w:rsidRDefault="00F67C76" w:rsidP="00F67C76">
            <w:pPr>
              <w:spacing w:before="127"/>
              <w:ind w:right="129"/>
              <w:jc w:val="center"/>
              <w:rPr>
                <w:szCs w:val="22"/>
              </w:rPr>
            </w:pPr>
            <w:r w:rsidRPr="00F67C76">
              <w:rPr>
                <w:szCs w:val="22"/>
              </w:rPr>
              <w:t>20</w:t>
            </w:r>
          </w:p>
        </w:tc>
        <w:tc>
          <w:tcPr>
            <w:tcW w:w="7090" w:type="dxa"/>
            <w:shd w:val="clear" w:color="auto" w:fill="F1F1F1"/>
          </w:tcPr>
          <w:p w14:paraId="73235E21" w14:textId="77777777" w:rsidR="00F67C76" w:rsidRPr="00F67C76" w:rsidRDefault="00F67C76" w:rsidP="00F67C76">
            <w:pPr>
              <w:spacing w:line="252" w:lineRule="exact"/>
              <w:rPr>
                <w:szCs w:val="22"/>
              </w:rPr>
            </w:pPr>
            <w:r w:rsidRPr="00F67C76">
              <w:rPr>
                <w:szCs w:val="22"/>
              </w:rPr>
              <w:t>Will you tell participants that their data will be treated with full</w:t>
            </w:r>
            <w:r w:rsidRPr="00F67C76">
              <w:rPr>
                <w:spacing w:val="1"/>
                <w:szCs w:val="22"/>
              </w:rPr>
              <w:t xml:space="preserve"> </w:t>
            </w:r>
            <w:r w:rsidRPr="00F67C76">
              <w:rPr>
                <w:szCs w:val="22"/>
              </w:rPr>
              <w:t>confidentiality</w:t>
            </w:r>
            <w:r w:rsidRPr="00F67C76">
              <w:rPr>
                <w:spacing w:val="-1"/>
                <w:szCs w:val="22"/>
              </w:rPr>
              <w:t xml:space="preserve"> </w:t>
            </w:r>
            <w:r w:rsidRPr="00F67C76">
              <w:rPr>
                <w:szCs w:val="22"/>
              </w:rPr>
              <w:t>and</w:t>
            </w:r>
            <w:r w:rsidRPr="00F67C76">
              <w:rPr>
                <w:spacing w:val="-4"/>
                <w:szCs w:val="22"/>
              </w:rPr>
              <w:t xml:space="preserve"> </w:t>
            </w:r>
            <w:r w:rsidRPr="00F67C76">
              <w:rPr>
                <w:szCs w:val="22"/>
              </w:rPr>
              <w:t>that,</w:t>
            </w:r>
            <w:r w:rsidRPr="00F67C76">
              <w:rPr>
                <w:spacing w:val="-2"/>
                <w:szCs w:val="22"/>
              </w:rPr>
              <w:t xml:space="preserve"> </w:t>
            </w:r>
            <w:r w:rsidRPr="00F67C76">
              <w:rPr>
                <w:szCs w:val="22"/>
              </w:rPr>
              <w:t>if</w:t>
            </w:r>
            <w:r w:rsidRPr="00F67C76">
              <w:rPr>
                <w:spacing w:val="-3"/>
                <w:szCs w:val="22"/>
              </w:rPr>
              <w:t xml:space="preserve"> </w:t>
            </w:r>
            <w:r w:rsidRPr="00F67C76">
              <w:rPr>
                <w:szCs w:val="22"/>
              </w:rPr>
              <w:t>published,</w:t>
            </w:r>
            <w:r w:rsidRPr="00F67C76">
              <w:rPr>
                <w:spacing w:val="-1"/>
                <w:szCs w:val="22"/>
              </w:rPr>
              <w:t xml:space="preserve"> </w:t>
            </w:r>
            <w:r w:rsidRPr="00F67C76">
              <w:rPr>
                <w:szCs w:val="22"/>
              </w:rPr>
              <w:t>it</w:t>
            </w:r>
            <w:r w:rsidRPr="00F67C76">
              <w:rPr>
                <w:spacing w:val="-2"/>
                <w:szCs w:val="22"/>
              </w:rPr>
              <w:t xml:space="preserve"> </w:t>
            </w:r>
            <w:r w:rsidRPr="00F67C76">
              <w:rPr>
                <w:szCs w:val="22"/>
              </w:rPr>
              <w:t>will</w:t>
            </w:r>
            <w:r w:rsidRPr="00F67C76">
              <w:rPr>
                <w:spacing w:val="-2"/>
                <w:szCs w:val="22"/>
              </w:rPr>
              <w:t xml:space="preserve"> </w:t>
            </w:r>
            <w:r w:rsidRPr="00F67C76">
              <w:rPr>
                <w:szCs w:val="22"/>
              </w:rPr>
              <w:t>not be</w:t>
            </w:r>
            <w:r w:rsidRPr="00F67C76">
              <w:rPr>
                <w:spacing w:val="-3"/>
                <w:szCs w:val="22"/>
              </w:rPr>
              <w:t xml:space="preserve"> </w:t>
            </w:r>
            <w:r w:rsidRPr="00F67C76">
              <w:rPr>
                <w:szCs w:val="22"/>
              </w:rPr>
              <w:t>identifiable</w:t>
            </w:r>
            <w:r w:rsidRPr="00F67C76">
              <w:rPr>
                <w:spacing w:val="-2"/>
                <w:szCs w:val="22"/>
              </w:rPr>
              <w:t xml:space="preserve"> </w:t>
            </w:r>
            <w:r w:rsidRPr="00F67C76">
              <w:rPr>
                <w:szCs w:val="22"/>
              </w:rPr>
              <w:t>as</w:t>
            </w:r>
            <w:r w:rsidRPr="00F67C76">
              <w:rPr>
                <w:spacing w:val="-3"/>
                <w:szCs w:val="22"/>
              </w:rPr>
              <w:t xml:space="preserve"> </w:t>
            </w:r>
            <w:r w:rsidRPr="00F67C76">
              <w:rPr>
                <w:szCs w:val="22"/>
              </w:rPr>
              <w:t>theirs?</w:t>
            </w:r>
          </w:p>
        </w:tc>
        <w:tc>
          <w:tcPr>
            <w:tcW w:w="991" w:type="dxa"/>
            <w:shd w:val="clear" w:color="auto" w:fill="BEBEBE"/>
          </w:tcPr>
          <w:p w14:paraId="2EDF0C0E"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c>
          <w:tcPr>
            <w:tcW w:w="851" w:type="dxa"/>
            <w:shd w:val="clear" w:color="auto" w:fill="BEBEBE"/>
          </w:tcPr>
          <w:p w14:paraId="3DDE3680"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c>
          <w:tcPr>
            <w:tcW w:w="990" w:type="dxa"/>
            <w:shd w:val="clear" w:color="auto" w:fill="BEBEBE"/>
          </w:tcPr>
          <w:p w14:paraId="10DD95EF"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r>
      <w:tr w:rsidR="00F67C76" w:rsidRPr="00F67C76" w14:paraId="068ABD89" w14:textId="77777777" w:rsidTr="00296389">
        <w:trPr>
          <w:trHeight w:val="506"/>
        </w:trPr>
        <w:tc>
          <w:tcPr>
            <w:tcW w:w="562" w:type="dxa"/>
            <w:shd w:val="clear" w:color="auto" w:fill="F1F1F1"/>
          </w:tcPr>
          <w:p w14:paraId="2F56CC21" w14:textId="77777777" w:rsidR="00F67C76" w:rsidRPr="00F67C76" w:rsidRDefault="00F67C76" w:rsidP="00F67C76">
            <w:pPr>
              <w:spacing w:before="127"/>
              <w:ind w:right="129"/>
              <w:jc w:val="center"/>
              <w:rPr>
                <w:szCs w:val="22"/>
              </w:rPr>
            </w:pPr>
            <w:r w:rsidRPr="00F67C76">
              <w:rPr>
                <w:szCs w:val="22"/>
              </w:rPr>
              <w:t>21</w:t>
            </w:r>
          </w:p>
        </w:tc>
        <w:tc>
          <w:tcPr>
            <w:tcW w:w="7090" w:type="dxa"/>
            <w:shd w:val="clear" w:color="auto" w:fill="F1F1F1"/>
          </w:tcPr>
          <w:p w14:paraId="2FE1D6E5" w14:textId="77777777" w:rsidR="00F67C76" w:rsidRPr="00F67C76" w:rsidRDefault="00F67C76" w:rsidP="00F67C76">
            <w:pPr>
              <w:spacing w:line="252" w:lineRule="exact"/>
              <w:ind w:right="309"/>
              <w:rPr>
                <w:szCs w:val="22"/>
              </w:rPr>
            </w:pPr>
            <w:r w:rsidRPr="00F67C76">
              <w:rPr>
                <w:szCs w:val="22"/>
              </w:rPr>
              <w:t>Will you debrief participants at the end of their participation, in a way</w:t>
            </w:r>
            <w:r w:rsidRPr="00F67C76">
              <w:rPr>
                <w:spacing w:val="-60"/>
                <w:szCs w:val="22"/>
              </w:rPr>
              <w:t xml:space="preserve"> </w:t>
            </w:r>
            <w:r w:rsidRPr="00F67C76">
              <w:rPr>
                <w:szCs w:val="22"/>
              </w:rPr>
              <w:t>appropriate</w:t>
            </w:r>
            <w:r w:rsidRPr="00F67C76">
              <w:rPr>
                <w:spacing w:val="-3"/>
                <w:szCs w:val="22"/>
              </w:rPr>
              <w:t xml:space="preserve"> </w:t>
            </w:r>
            <w:r w:rsidRPr="00F67C76">
              <w:rPr>
                <w:szCs w:val="22"/>
              </w:rPr>
              <w:t>to</w:t>
            </w:r>
            <w:r w:rsidRPr="00F67C76">
              <w:rPr>
                <w:spacing w:val="-2"/>
                <w:szCs w:val="22"/>
              </w:rPr>
              <w:t xml:space="preserve"> </w:t>
            </w:r>
            <w:r w:rsidRPr="00F67C76">
              <w:rPr>
                <w:szCs w:val="22"/>
              </w:rPr>
              <w:t>the</w:t>
            </w:r>
            <w:r w:rsidRPr="00F67C76">
              <w:rPr>
                <w:spacing w:val="-2"/>
                <w:szCs w:val="22"/>
              </w:rPr>
              <w:t xml:space="preserve"> </w:t>
            </w:r>
            <w:r w:rsidRPr="00F67C76">
              <w:rPr>
                <w:szCs w:val="22"/>
              </w:rPr>
              <w:t>type of</w:t>
            </w:r>
            <w:r w:rsidRPr="00F67C76">
              <w:rPr>
                <w:spacing w:val="-1"/>
                <w:szCs w:val="22"/>
              </w:rPr>
              <w:t xml:space="preserve"> </w:t>
            </w:r>
            <w:r w:rsidRPr="00F67C76">
              <w:rPr>
                <w:szCs w:val="22"/>
              </w:rPr>
              <w:t>research undertaken?</w:t>
            </w:r>
          </w:p>
        </w:tc>
        <w:tc>
          <w:tcPr>
            <w:tcW w:w="991" w:type="dxa"/>
            <w:shd w:val="clear" w:color="auto" w:fill="BEBEBE"/>
          </w:tcPr>
          <w:p w14:paraId="05FDDEEB"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c>
          <w:tcPr>
            <w:tcW w:w="851" w:type="dxa"/>
            <w:shd w:val="clear" w:color="auto" w:fill="BEBEBE"/>
          </w:tcPr>
          <w:p w14:paraId="775D9B09"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c>
          <w:tcPr>
            <w:tcW w:w="990" w:type="dxa"/>
            <w:shd w:val="clear" w:color="auto" w:fill="BEBEBE"/>
          </w:tcPr>
          <w:p w14:paraId="5D1194EA" w14:textId="77777777" w:rsidR="00F67C76" w:rsidRPr="00F67C76" w:rsidRDefault="00F67C76" w:rsidP="00F67C76">
            <w:pPr>
              <w:spacing w:before="105"/>
              <w:rPr>
                <w:rFonts w:ascii="Segoe UI Symbol" w:hAnsi="Segoe UI Symbol"/>
                <w:szCs w:val="22"/>
              </w:rPr>
            </w:pPr>
            <w:r w:rsidRPr="00F67C76">
              <w:rPr>
                <w:rFonts w:ascii="Segoe UI Symbol" w:hAnsi="Segoe UI Symbol"/>
                <w:szCs w:val="22"/>
              </w:rPr>
              <w:t>☐</w:t>
            </w:r>
          </w:p>
        </w:tc>
      </w:tr>
      <w:tr w:rsidR="00F67C76" w:rsidRPr="00F67C76" w14:paraId="1EC49595" w14:textId="77777777" w:rsidTr="00296389">
        <w:trPr>
          <w:trHeight w:val="402"/>
        </w:trPr>
        <w:tc>
          <w:tcPr>
            <w:tcW w:w="562" w:type="dxa"/>
            <w:shd w:val="clear" w:color="auto" w:fill="F1F1F1"/>
          </w:tcPr>
          <w:p w14:paraId="1395F329" w14:textId="77777777" w:rsidR="00F67C76" w:rsidRPr="00F67C76" w:rsidRDefault="00F67C76" w:rsidP="00F67C76">
            <w:pPr>
              <w:spacing w:before="74"/>
              <w:ind w:right="129"/>
              <w:jc w:val="center"/>
              <w:rPr>
                <w:szCs w:val="22"/>
              </w:rPr>
            </w:pPr>
            <w:r w:rsidRPr="00F67C76">
              <w:rPr>
                <w:szCs w:val="22"/>
              </w:rPr>
              <w:t>22</w:t>
            </w:r>
          </w:p>
        </w:tc>
        <w:tc>
          <w:tcPr>
            <w:tcW w:w="9922" w:type="dxa"/>
            <w:gridSpan w:val="4"/>
            <w:shd w:val="clear" w:color="auto" w:fill="F1F1F1"/>
          </w:tcPr>
          <w:p w14:paraId="7A9E1CD2" w14:textId="77777777" w:rsidR="00F67C76" w:rsidRPr="00F67C76" w:rsidRDefault="00F67C76" w:rsidP="00F67C76">
            <w:pPr>
              <w:spacing w:before="74"/>
              <w:rPr>
                <w:szCs w:val="22"/>
              </w:rPr>
            </w:pPr>
            <w:r w:rsidRPr="00F67C76">
              <w:rPr>
                <w:szCs w:val="22"/>
              </w:rPr>
              <w:t>If</w:t>
            </w:r>
            <w:r w:rsidRPr="00F67C76">
              <w:rPr>
                <w:spacing w:val="-2"/>
                <w:szCs w:val="22"/>
              </w:rPr>
              <w:t xml:space="preserve"> </w:t>
            </w:r>
            <w:r w:rsidRPr="00F67C76">
              <w:rPr>
                <w:szCs w:val="22"/>
              </w:rPr>
              <w:t>NO</w:t>
            </w:r>
            <w:r w:rsidRPr="00F67C76">
              <w:rPr>
                <w:spacing w:val="-1"/>
                <w:szCs w:val="22"/>
              </w:rPr>
              <w:t xml:space="preserve"> </w:t>
            </w:r>
            <w:r w:rsidRPr="00F67C76">
              <w:rPr>
                <w:szCs w:val="22"/>
              </w:rPr>
              <w:t>to</w:t>
            </w:r>
            <w:r w:rsidRPr="00F67C76">
              <w:rPr>
                <w:spacing w:val="-2"/>
                <w:szCs w:val="22"/>
              </w:rPr>
              <w:t xml:space="preserve"> </w:t>
            </w:r>
            <w:r w:rsidRPr="00F67C76">
              <w:rPr>
                <w:szCs w:val="22"/>
              </w:rPr>
              <w:t>any of</w:t>
            </w:r>
            <w:r w:rsidRPr="00F67C76">
              <w:rPr>
                <w:spacing w:val="1"/>
                <w:szCs w:val="22"/>
              </w:rPr>
              <w:t xml:space="preserve"> </w:t>
            </w:r>
            <w:r w:rsidRPr="00F67C76">
              <w:rPr>
                <w:szCs w:val="22"/>
              </w:rPr>
              <w:t>above questions,</w:t>
            </w:r>
            <w:r w:rsidRPr="00F67C76">
              <w:rPr>
                <w:spacing w:val="-2"/>
                <w:szCs w:val="22"/>
              </w:rPr>
              <w:t xml:space="preserve"> </w:t>
            </w:r>
            <w:r w:rsidRPr="00F67C76">
              <w:rPr>
                <w:szCs w:val="22"/>
              </w:rPr>
              <w:t>please</w:t>
            </w:r>
            <w:r w:rsidRPr="00F67C76">
              <w:rPr>
                <w:spacing w:val="-1"/>
                <w:szCs w:val="22"/>
              </w:rPr>
              <w:t xml:space="preserve"> </w:t>
            </w:r>
            <w:r w:rsidRPr="00F67C76">
              <w:rPr>
                <w:szCs w:val="22"/>
              </w:rPr>
              <w:t>give an</w:t>
            </w:r>
            <w:r w:rsidRPr="00F67C76">
              <w:rPr>
                <w:spacing w:val="-3"/>
                <w:szCs w:val="22"/>
              </w:rPr>
              <w:t xml:space="preserve"> </w:t>
            </w:r>
            <w:r w:rsidRPr="00F67C76">
              <w:rPr>
                <w:szCs w:val="22"/>
              </w:rPr>
              <w:t>explanation</w:t>
            </w:r>
          </w:p>
        </w:tc>
      </w:tr>
      <w:tr w:rsidR="00F67C76" w:rsidRPr="00F67C76" w14:paraId="29A079F6" w14:textId="77777777" w:rsidTr="00296389">
        <w:trPr>
          <w:trHeight w:val="967"/>
        </w:trPr>
        <w:tc>
          <w:tcPr>
            <w:tcW w:w="562" w:type="dxa"/>
          </w:tcPr>
          <w:p w14:paraId="76AB412E" w14:textId="77777777" w:rsidR="00F67C76" w:rsidRPr="00F67C76" w:rsidRDefault="00F67C76" w:rsidP="00F67C76">
            <w:pPr>
              <w:rPr>
                <w:rFonts w:ascii="Times New Roman"/>
                <w:sz w:val="20"/>
                <w:szCs w:val="22"/>
              </w:rPr>
            </w:pPr>
          </w:p>
        </w:tc>
        <w:tc>
          <w:tcPr>
            <w:tcW w:w="9922" w:type="dxa"/>
            <w:gridSpan w:val="4"/>
          </w:tcPr>
          <w:p w14:paraId="22F06990" w14:textId="77777777" w:rsidR="00F67C76" w:rsidRPr="00F67C76" w:rsidRDefault="00F67C76" w:rsidP="00F67C76">
            <w:pPr>
              <w:rPr>
                <w:sz w:val="20"/>
                <w:szCs w:val="22"/>
              </w:rPr>
            </w:pPr>
          </w:p>
          <w:p w14:paraId="7C0E89DB" w14:textId="77777777" w:rsidR="00F67C76" w:rsidRPr="00F67C76" w:rsidRDefault="00F67C76" w:rsidP="00F67C76">
            <w:pPr>
              <w:rPr>
                <w:sz w:val="20"/>
                <w:szCs w:val="22"/>
              </w:rPr>
            </w:pPr>
          </w:p>
          <w:p w14:paraId="54CBA0E0" w14:textId="77777777" w:rsidR="00F67C76" w:rsidRPr="00F67C76" w:rsidRDefault="00F67C76" w:rsidP="00F67C76">
            <w:pPr>
              <w:spacing w:before="10"/>
              <w:rPr>
                <w:sz w:val="25"/>
                <w:szCs w:val="22"/>
              </w:rPr>
            </w:pPr>
          </w:p>
          <w:p w14:paraId="22E79734" w14:textId="77777777" w:rsidR="00F67C76" w:rsidRPr="00F67C76" w:rsidRDefault="00F67C76" w:rsidP="00F67C76">
            <w:pPr>
              <w:spacing w:line="189"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0C73A491" w14:textId="77777777" w:rsidR="00F67C76" w:rsidRPr="00F67C76" w:rsidRDefault="00F67C76" w:rsidP="00F67C76">
      <w:pPr>
        <w:autoSpaceDE w:val="0"/>
        <w:autoSpaceDN w:val="0"/>
        <w:rPr>
          <w:kern w:val="0"/>
          <w:sz w:val="20"/>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090"/>
        <w:gridCol w:w="991"/>
        <w:gridCol w:w="851"/>
        <w:gridCol w:w="990"/>
      </w:tblGrid>
      <w:tr w:rsidR="00F67C76" w:rsidRPr="00F67C76" w14:paraId="084E59AC" w14:textId="77777777" w:rsidTr="00296389">
        <w:trPr>
          <w:trHeight w:val="438"/>
        </w:trPr>
        <w:tc>
          <w:tcPr>
            <w:tcW w:w="562" w:type="dxa"/>
            <w:shd w:val="clear" w:color="auto" w:fill="F1F1F1"/>
          </w:tcPr>
          <w:p w14:paraId="4B7D0C1E" w14:textId="77777777" w:rsidR="00F67C76" w:rsidRPr="00F67C76" w:rsidRDefault="00F67C76" w:rsidP="00F67C76">
            <w:pPr>
              <w:rPr>
                <w:rFonts w:ascii="Times New Roman"/>
                <w:sz w:val="20"/>
                <w:szCs w:val="22"/>
              </w:rPr>
            </w:pPr>
          </w:p>
        </w:tc>
        <w:tc>
          <w:tcPr>
            <w:tcW w:w="7090" w:type="dxa"/>
            <w:shd w:val="clear" w:color="auto" w:fill="F1F1F1"/>
          </w:tcPr>
          <w:p w14:paraId="1746B2A4" w14:textId="77777777" w:rsidR="00F67C76" w:rsidRPr="00F67C76" w:rsidRDefault="00F67C76" w:rsidP="00F67C76">
            <w:pPr>
              <w:spacing w:before="93"/>
              <w:rPr>
                <w:b/>
                <w:szCs w:val="22"/>
              </w:rPr>
            </w:pPr>
            <w:r w:rsidRPr="00F67C76">
              <w:rPr>
                <w:b/>
                <w:szCs w:val="22"/>
              </w:rPr>
              <w:t>Information</w:t>
            </w:r>
            <w:r w:rsidRPr="00F67C76">
              <w:rPr>
                <w:b/>
                <w:spacing w:val="-5"/>
                <w:szCs w:val="22"/>
              </w:rPr>
              <w:t xml:space="preserve"> </w:t>
            </w:r>
            <w:r w:rsidRPr="00F67C76">
              <w:rPr>
                <w:b/>
                <w:szCs w:val="22"/>
              </w:rPr>
              <w:t>for</w:t>
            </w:r>
            <w:r w:rsidRPr="00F67C76">
              <w:rPr>
                <w:b/>
                <w:spacing w:val="-3"/>
                <w:szCs w:val="22"/>
              </w:rPr>
              <w:t xml:space="preserve"> </w:t>
            </w:r>
            <w:r w:rsidRPr="00F67C76">
              <w:rPr>
                <w:b/>
                <w:szCs w:val="22"/>
              </w:rPr>
              <w:t>participants:</w:t>
            </w:r>
          </w:p>
        </w:tc>
        <w:tc>
          <w:tcPr>
            <w:tcW w:w="991" w:type="dxa"/>
            <w:shd w:val="clear" w:color="auto" w:fill="F1F1F1"/>
          </w:tcPr>
          <w:p w14:paraId="0E400BF5" w14:textId="77777777" w:rsidR="00F67C76" w:rsidRPr="00F67C76" w:rsidRDefault="00F67C76" w:rsidP="00F67C76">
            <w:pPr>
              <w:spacing w:before="184" w:line="234" w:lineRule="exact"/>
              <w:ind w:right="244"/>
              <w:jc w:val="center"/>
              <w:rPr>
                <w:b/>
                <w:szCs w:val="22"/>
              </w:rPr>
            </w:pPr>
            <w:r w:rsidRPr="00F67C76">
              <w:rPr>
                <w:b/>
                <w:szCs w:val="22"/>
              </w:rPr>
              <w:t>YES</w:t>
            </w:r>
          </w:p>
        </w:tc>
        <w:tc>
          <w:tcPr>
            <w:tcW w:w="851" w:type="dxa"/>
            <w:shd w:val="clear" w:color="auto" w:fill="F1F1F1"/>
          </w:tcPr>
          <w:p w14:paraId="4A176954" w14:textId="77777777" w:rsidR="00F67C76" w:rsidRPr="00F67C76" w:rsidRDefault="00F67C76" w:rsidP="00F67C76">
            <w:pPr>
              <w:spacing w:before="184" w:line="234" w:lineRule="exact"/>
              <w:rPr>
                <w:b/>
                <w:szCs w:val="22"/>
              </w:rPr>
            </w:pPr>
            <w:r w:rsidRPr="00F67C76">
              <w:rPr>
                <w:b/>
                <w:szCs w:val="22"/>
              </w:rPr>
              <w:t>NO</w:t>
            </w:r>
          </w:p>
        </w:tc>
        <w:tc>
          <w:tcPr>
            <w:tcW w:w="990" w:type="dxa"/>
            <w:shd w:val="clear" w:color="auto" w:fill="F1F1F1"/>
          </w:tcPr>
          <w:p w14:paraId="7F30A59C" w14:textId="77777777" w:rsidR="00F67C76" w:rsidRPr="00F67C76" w:rsidRDefault="00F67C76" w:rsidP="00F67C76">
            <w:pPr>
              <w:spacing w:before="184" w:line="234" w:lineRule="exact"/>
              <w:ind w:right="274"/>
              <w:jc w:val="center"/>
              <w:rPr>
                <w:b/>
                <w:szCs w:val="22"/>
              </w:rPr>
            </w:pPr>
            <w:r w:rsidRPr="00F67C76">
              <w:rPr>
                <w:b/>
                <w:szCs w:val="22"/>
              </w:rPr>
              <w:t>N/A</w:t>
            </w:r>
          </w:p>
        </w:tc>
      </w:tr>
      <w:tr w:rsidR="00F67C76" w:rsidRPr="00F67C76" w14:paraId="5E7CA3DA" w14:textId="77777777" w:rsidTr="00296389">
        <w:trPr>
          <w:trHeight w:val="438"/>
        </w:trPr>
        <w:tc>
          <w:tcPr>
            <w:tcW w:w="562" w:type="dxa"/>
            <w:shd w:val="clear" w:color="auto" w:fill="F1F1F1"/>
          </w:tcPr>
          <w:p w14:paraId="40D2C2AC" w14:textId="77777777" w:rsidR="00F67C76" w:rsidRPr="00F67C76" w:rsidRDefault="00F67C76" w:rsidP="00F67C76">
            <w:pPr>
              <w:spacing w:before="93"/>
              <w:ind w:right="129"/>
              <w:jc w:val="center"/>
              <w:rPr>
                <w:szCs w:val="22"/>
              </w:rPr>
            </w:pPr>
            <w:r w:rsidRPr="00F67C76">
              <w:rPr>
                <w:szCs w:val="22"/>
              </w:rPr>
              <w:t>24</w:t>
            </w:r>
          </w:p>
        </w:tc>
        <w:tc>
          <w:tcPr>
            <w:tcW w:w="7090" w:type="dxa"/>
            <w:shd w:val="clear" w:color="auto" w:fill="F1F1F1"/>
          </w:tcPr>
          <w:p w14:paraId="70831A3F" w14:textId="77777777" w:rsidR="00F67C76" w:rsidRPr="00F67C76" w:rsidRDefault="00F67C76" w:rsidP="00F67C76">
            <w:pPr>
              <w:spacing w:before="93"/>
              <w:rPr>
                <w:szCs w:val="22"/>
              </w:rPr>
            </w:pPr>
            <w:r w:rsidRPr="00F67C76">
              <w:rPr>
                <w:szCs w:val="22"/>
              </w:rPr>
              <w:t>Will</w:t>
            </w:r>
            <w:r w:rsidRPr="00F67C76">
              <w:rPr>
                <w:spacing w:val="-1"/>
                <w:szCs w:val="22"/>
              </w:rPr>
              <w:t xml:space="preserve"> </w:t>
            </w:r>
            <w:r w:rsidRPr="00F67C76">
              <w:rPr>
                <w:szCs w:val="22"/>
              </w:rPr>
              <w:t>participants</w:t>
            </w:r>
            <w:r w:rsidRPr="00F67C76">
              <w:rPr>
                <w:spacing w:val="-2"/>
                <w:szCs w:val="22"/>
              </w:rPr>
              <w:t xml:space="preserve"> </w:t>
            </w:r>
            <w:r w:rsidRPr="00F67C76">
              <w:rPr>
                <w:szCs w:val="22"/>
              </w:rPr>
              <w:t>be</w:t>
            </w:r>
            <w:r w:rsidRPr="00F67C76">
              <w:rPr>
                <w:spacing w:val="-1"/>
                <w:szCs w:val="22"/>
              </w:rPr>
              <w:t xml:space="preserve"> </w:t>
            </w:r>
            <w:r w:rsidRPr="00F67C76">
              <w:rPr>
                <w:szCs w:val="22"/>
              </w:rPr>
              <w:t>paid?</w:t>
            </w:r>
          </w:p>
        </w:tc>
        <w:tc>
          <w:tcPr>
            <w:tcW w:w="991" w:type="dxa"/>
            <w:shd w:val="clear" w:color="auto" w:fill="BEBEBE"/>
          </w:tcPr>
          <w:p w14:paraId="7092D3F3"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851" w:type="dxa"/>
            <w:shd w:val="clear" w:color="auto" w:fill="BEBEBE"/>
          </w:tcPr>
          <w:p w14:paraId="4BDA153A" w14:textId="77777777" w:rsidR="00F67C76" w:rsidRPr="00F67C76" w:rsidRDefault="00F67C76" w:rsidP="00F67C76">
            <w:pPr>
              <w:spacing w:before="80"/>
              <w:rPr>
                <w:rFonts w:ascii="MS Gothic" w:hAnsi="MS Gothic"/>
                <w:szCs w:val="22"/>
              </w:rPr>
            </w:pPr>
            <w:r w:rsidRPr="00F67C76">
              <w:rPr>
                <w:rFonts w:ascii="MS Gothic" w:hAnsi="MS Gothic"/>
                <w:szCs w:val="22"/>
              </w:rPr>
              <w:t>☒</w:t>
            </w:r>
          </w:p>
        </w:tc>
        <w:tc>
          <w:tcPr>
            <w:tcW w:w="990" w:type="dxa"/>
            <w:shd w:val="clear" w:color="auto" w:fill="BEBEBE"/>
          </w:tcPr>
          <w:p w14:paraId="086D26F8"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r>
      <w:tr w:rsidR="00F67C76" w:rsidRPr="00F67C76" w14:paraId="2D7FD101" w14:textId="77777777" w:rsidTr="00296389">
        <w:trPr>
          <w:trHeight w:val="402"/>
        </w:trPr>
        <w:tc>
          <w:tcPr>
            <w:tcW w:w="562" w:type="dxa"/>
            <w:shd w:val="clear" w:color="auto" w:fill="F1F1F1"/>
          </w:tcPr>
          <w:p w14:paraId="6EA6BF07" w14:textId="77777777" w:rsidR="00F67C76" w:rsidRPr="00F67C76" w:rsidRDefault="00F67C76" w:rsidP="00F67C76">
            <w:pPr>
              <w:spacing w:before="74"/>
              <w:ind w:right="129"/>
              <w:jc w:val="center"/>
              <w:rPr>
                <w:szCs w:val="22"/>
              </w:rPr>
            </w:pPr>
            <w:r w:rsidRPr="00F67C76">
              <w:rPr>
                <w:szCs w:val="22"/>
              </w:rPr>
              <w:t>25</w:t>
            </w:r>
          </w:p>
        </w:tc>
        <w:tc>
          <w:tcPr>
            <w:tcW w:w="7090" w:type="dxa"/>
            <w:shd w:val="clear" w:color="auto" w:fill="F1F1F1"/>
          </w:tcPr>
          <w:p w14:paraId="0DFB71C6" w14:textId="77777777" w:rsidR="00F67C76" w:rsidRPr="00F67C76" w:rsidRDefault="00F67C76" w:rsidP="00F67C76">
            <w:pPr>
              <w:spacing w:before="74"/>
              <w:rPr>
                <w:szCs w:val="22"/>
              </w:rPr>
            </w:pPr>
            <w:r w:rsidRPr="00F67C76">
              <w:rPr>
                <w:szCs w:val="22"/>
              </w:rPr>
              <w:t>Is</w:t>
            </w:r>
            <w:r w:rsidRPr="00F67C76">
              <w:rPr>
                <w:spacing w:val="-1"/>
                <w:szCs w:val="22"/>
              </w:rPr>
              <w:t xml:space="preserve"> </w:t>
            </w:r>
            <w:r w:rsidRPr="00F67C76">
              <w:rPr>
                <w:szCs w:val="22"/>
              </w:rPr>
              <w:t>specialist</w:t>
            </w:r>
            <w:r w:rsidRPr="00F67C76">
              <w:rPr>
                <w:spacing w:val="1"/>
                <w:szCs w:val="22"/>
              </w:rPr>
              <w:t xml:space="preserve"> </w:t>
            </w:r>
            <w:r w:rsidRPr="00F67C76">
              <w:rPr>
                <w:szCs w:val="22"/>
              </w:rPr>
              <w:t>electrical</w:t>
            </w:r>
            <w:r w:rsidRPr="00F67C76">
              <w:rPr>
                <w:spacing w:val="-2"/>
                <w:szCs w:val="22"/>
              </w:rPr>
              <w:t xml:space="preserve"> </w:t>
            </w:r>
            <w:r w:rsidRPr="00F67C76">
              <w:rPr>
                <w:szCs w:val="22"/>
              </w:rPr>
              <w:t>or</w:t>
            </w:r>
            <w:r w:rsidRPr="00F67C76">
              <w:rPr>
                <w:spacing w:val="-5"/>
                <w:szCs w:val="22"/>
              </w:rPr>
              <w:t xml:space="preserve"> </w:t>
            </w:r>
            <w:r w:rsidRPr="00F67C76">
              <w:rPr>
                <w:szCs w:val="22"/>
              </w:rPr>
              <w:t>other</w:t>
            </w:r>
            <w:r w:rsidRPr="00F67C76">
              <w:rPr>
                <w:spacing w:val="-2"/>
                <w:szCs w:val="22"/>
              </w:rPr>
              <w:t xml:space="preserve"> </w:t>
            </w:r>
            <w:r w:rsidRPr="00F67C76">
              <w:rPr>
                <w:szCs w:val="22"/>
              </w:rPr>
              <w:t>equipment</w:t>
            </w:r>
            <w:r w:rsidRPr="00F67C76">
              <w:rPr>
                <w:spacing w:val="-4"/>
                <w:szCs w:val="22"/>
              </w:rPr>
              <w:t xml:space="preserve"> </w:t>
            </w:r>
            <w:r w:rsidRPr="00F67C76">
              <w:rPr>
                <w:szCs w:val="22"/>
              </w:rPr>
              <w:t>to</w:t>
            </w:r>
            <w:r w:rsidRPr="00F67C76">
              <w:rPr>
                <w:spacing w:val="-1"/>
                <w:szCs w:val="22"/>
              </w:rPr>
              <w:t xml:space="preserve"> </w:t>
            </w:r>
            <w:r w:rsidRPr="00F67C76">
              <w:rPr>
                <w:szCs w:val="22"/>
              </w:rPr>
              <w:t>be</w:t>
            </w:r>
            <w:r w:rsidRPr="00F67C76">
              <w:rPr>
                <w:spacing w:val="-3"/>
                <w:szCs w:val="22"/>
              </w:rPr>
              <w:t xml:space="preserve"> </w:t>
            </w:r>
            <w:r w:rsidRPr="00F67C76">
              <w:rPr>
                <w:szCs w:val="22"/>
              </w:rPr>
              <w:t>used</w:t>
            </w:r>
            <w:r w:rsidRPr="00F67C76">
              <w:rPr>
                <w:spacing w:val="-1"/>
                <w:szCs w:val="22"/>
              </w:rPr>
              <w:t xml:space="preserve"> </w:t>
            </w:r>
            <w:r w:rsidRPr="00F67C76">
              <w:rPr>
                <w:szCs w:val="22"/>
              </w:rPr>
              <w:t>with</w:t>
            </w:r>
            <w:r w:rsidRPr="00F67C76">
              <w:rPr>
                <w:spacing w:val="-2"/>
                <w:szCs w:val="22"/>
              </w:rPr>
              <w:t xml:space="preserve"> </w:t>
            </w:r>
            <w:r w:rsidRPr="00F67C76">
              <w:rPr>
                <w:szCs w:val="22"/>
              </w:rPr>
              <w:t>participants?</w:t>
            </w:r>
          </w:p>
        </w:tc>
        <w:tc>
          <w:tcPr>
            <w:tcW w:w="991" w:type="dxa"/>
            <w:shd w:val="clear" w:color="auto" w:fill="BEBEBE"/>
          </w:tcPr>
          <w:p w14:paraId="024860B9"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851" w:type="dxa"/>
            <w:shd w:val="clear" w:color="auto" w:fill="BEBEBE"/>
          </w:tcPr>
          <w:p w14:paraId="2DB337A1" w14:textId="77777777" w:rsidR="00F67C76" w:rsidRPr="00F67C76" w:rsidRDefault="00F67C76" w:rsidP="00F67C76">
            <w:pPr>
              <w:spacing w:before="60"/>
              <w:rPr>
                <w:rFonts w:ascii="MS Gothic" w:hAnsi="MS Gothic"/>
                <w:szCs w:val="22"/>
              </w:rPr>
            </w:pPr>
            <w:r w:rsidRPr="00F67C76">
              <w:rPr>
                <w:rFonts w:ascii="MS Gothic" w:hAnsi="MS Gothic"/>
                <w:szCs w:val="22"/>
              </w:rPr>
              <w:t>☒</w:t>
            </w:r>
          </w:p>
        </w:tc>
        <w:tc>
          <w:tcPr>
            <w:tcW w:w="990" w:type="dxa"/>
            <w:shd w:val="clear" w:color="auto" w:fill="BEBEBE"/>
          </w:tcPr>
          <w:p w14:paraId="4F69EB97"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r>
      <w:tr w:rsidR="00F67C76" w:rsidRPr="00F67C76" w14:paraId="2A42D8DD" w14:textId="77777777" w:rsidTr="00296389">
        <w:trPr>
          <w:trHeight w:val="506"/>
        </w:trPr>
        <w:tc>
          <w:tcPr>
            <w:tcW w:w="562" w:type="dxa"/>
            <w:shd w:val="clear" w:color="auto" w:fill="F1F1F1"/>
          </w:tcPr>
          <w:p w14:paraId="1B81E257" w14:textId="77777777" w:rsidR="00F67C76" w:rsidRPr="00F67C76" w:rsidRDefault="00F67C76" w:rsidP="00F67C76">
            <w:pPr>
              <w:spacing w:before="127"/>
              <w:ind w:right="129"/>
              <w:jc w:val="center"/>
              <w:rPr>
                <w:szCs w:val="22"/>
              </w:rPr>
            </w:pPr>
            <w:r w:rsidRPr="00F67C76">
              <w:rPr>
                <w:szCs w:val="22"/>
              </w:rPr>
              <w:t>26</w:t>
            </w:r>
          </w:p>
        </w:tc>
        <w:tc>
          <w:tcPr>
            <w:tcW w:w="7090" w:type="dxa"/>
            <w:shd w:val="clear" w:color="auto" w:fill="F1F1F1"/>
          </w:tcPr>
          <w:p w14:paraId="60D4E850" w14:textId="77777777" w:rsidR="00F67C76" w:rsidRPr="00F67C76" w:rsidRDefault="00F67C76" w:rsidP="00F67C76">
            <w:pPr>
              <w:spacing w:line="252" w:lineRule="exact"/>
              <w:ind w:right="994"/>
              <w:rPr>
                <w:szCs w:val="22"/>
              </w:rPr>
            </w:pPr>
            <w:r w:rsidRPr="00F67C76">
              <w:rPr>
                <w:szCs w:val="22"/>
              </w:rPr>
              <w:t>Are there any financial or other interests to the investigator or</w:t>
            </w:r>
            <w:r w:rsidRPr="00F67C76">
              <w:rPr>
                <w:spacing w:val="-59"/>
                <w:szCs w:val="22"/>
              </w:rPr>
              <w:t xml:space="preserve"> </w:t>
            </w:r>
            <w:r w:rsidRPr="00F67C76">
              <w:rPr>
                <w:szCs w:val="22"/>
              </w:rPr>
              <w:t>University arising from</w:t>
            </w:r>
            <w:r w:rsidRPr="00F67C76">
              <w:rPr>
                <w:spacing w:val="-1"/>
                <w:szCs w:val="22"/>
              </w:rPr>
              <w:t xml:space="preserve"> </w:t>
            </w:r>
            <w:r w:rsidRPr="00F67C76">
              <w:rPr>
                <w:szCs w:val="22"/>
              </w:rPr>
              <w:t>this</w:t>
            </w:r>
            <w:r w:rsidRPr="00F67C76">
              <w:rPr>
                <w:spacing w:val="1"/>
                <w:szCs w:val="22"/>
              </w:rPr>
              <w:t xml:space="preserve"> </w:t>
            </w:r>
            <w:r w:rsidRPr="00F67C76">
              <w:rPr>
                <w:szCs w:val="22"/>
              </w:rPr>
              <w:t>study?</w:t>
            </w:r>
          </w:p>
        </w:tc>
        <w:tc>
          <w:tcPr>
            <w:tcW w:w="991" w:type="dxa"/>
            <w:shd w:val="clear" w:color="auto" w:fill="BEBEBE"/>
          </w:tcPr>
          <w:p w14:paraId="62E1348E"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c>
          <w:tcPr>
            <w:tcW w:w="851" w:type="dxa"/>
            <w:shd w:val="clear" w:color="auto" w:fill="BEBEBE"/>
          </w:tcPr>
          <w:p w14:paraId="74AA1036"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c>
          <w:tcPr>
            <w:tcW w:w="990" w:type="dxa"/>
            <w:shd w:val="clear" w:color="auto" w:fill="BEBEBE"/>
          </w:tcPr>
          <w:p w14:paraId="3B3CE5A6"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r>
      <w:tr w:rsidR="00F67C76" w:rsidRPr="00F67C76" w14:paraId="01DBE92D" w14:textId="77777777" w:rsidTr="00296389">
        <w:trPr>
          <w:trHeight w:val="505"/>
        </w:trPr>
        <w:tc>
          <w:tcPr>
            <w:tcW w:w="562" w:type="dxa"/>
            <w:shd w:val="clear" w:color="auto" w:fill="F1F1F1"/>
          </w:tcPr>
          <w:p w14:paraId="61865BAB" w14:textId="77777777" w:rsidR="00F67C76" w:rsidRPr="00F67C76" w:rsidRDefault="00F67C76" w:rsidP="00F67C76">
            <w:pPr>
              <w:spacing w:before="127"/>
              <w:ind w:right="129"/>
              <w:jc w:val="center"/>
              <w:rPr>
                <w:szCs w:val="22"/>
              </w:rPr>
            </w:pPr>
            <w:r w:rsidRPr="00F67C76">
              <w:rPr>
                <w:szCs w:val="22"/>
              </w:rPr>
              <w:t>27</w:t>
            </w:r>
          </w:p>
        </w:tc>
        <w:tc>
          <w:tcPr>
            <w:tcW w:w="7090" w:type="dxa"/>
            <w:shd w:val="clear" w:color="auto" w:fill="F1F1F1"/>
          </w:tcPr>
          <w:p w14:paraId="7A779099" w14:textId="77777777" w:rsidR="00F67C76" w:rsidRPr="00F67C76" w:rsidRDefault="00F67C76" w:rsidP="00F67C76">
            <w:pPr>
              <w:spacing w:line="252" w:lineRule="exact"/>
              <w:rPr>
                <w:szCs w:val="22"/>
              </w:rPr>
            </w:pPr>
            <w:r w:rsidRPr="00F67C76">
              <w:rPr>
                <w:szCs w:val="22"/>
              </w:rPr>
              <w:t>Will</w:t>
            </w:r>
            <w:r w:rsidRPr="00F67C76">
              <w:rPr>
                <w:spacing w:val="-3"/>
                <w:szCs w:val="22"/>
              </w:rPr>
              <w:t xml:space="preserve"> </w:t>
            </w:r>
            <w:r w:rsidRPr="00F67C76">
              <w:rPr>
                <w:szCs w:val="22"/>
              </w:rPr>
              <w:t>the</w:t>
            </w:r>
            <w:r w:rsidRPr="00F67C76">
              <w:rPr>
                <w:spacing w:val="-2"/>
                <w:szCs w:val="22"/>
              </w:rPr>
              <w:t xml:space="preserve"> </w:t>
            </w:r>
            <w:r w:rsidRPr="00F67C76">
              <w:rPr>
                <w:szCs w:val="22"/>
              </w:rPr>
              <w:t>research</w:t>
            </w:r>
            <w:r w:rsidRPr="00F67C76">
              <w:rPr>
                <w:spacing w:val="-5"/>
                <w:szCs w:val="22"/>
              </w:rPr>
              <w:t xml:space="preserve"> </w:t>
            </w:r>
            <w:r w:rsidRPr="00F67C76">
              <w:rPr>
                <w:szCs w:val="22"/>
              </w:rPr>
              <w:t>activity</w:t>
            </w:r>
            <w:r w:rsidRPr="00F67C76">
              <w:rPr>
                <w:spacing w:val="-4"/>
                <w:szCs w:val="22"/>
              </w:rPr>
              <w:t xml:space="preserve"> </w:t>
            </w:r>
            <w:r w:rsidRPr="00F67C76">
              <w:rPr>
                <w:szCs w:val="22"/>
              </w:rPr>
              <w:t>involve</w:t>
            </w:r>
            <w:r w:rsidRPr="00F67C76">
              <w:rPr>
                <w:spacing w:val="-2"/>
                <w:szCs w:val="22"/>
              </w:rPr>
              <w:t xml:space="preserve"> </w:t>
            </w:r>
            <w:r w:rsidRPr="00F67C76">
              <w:rPr>
                <w:szCs w:val="22"/>
              </w:rPr>
              <w:t>deliberately</w:t>
            </w:r>
            <w:r w:rsidRPr="00F67C76">
              <w:rPr>
                <w:spacing w:val="-2"/>
                <w:szCs w:val="22"/>
              </w:rPr>
              <w:t xml:space="preserve"> </w:t>
            </w:r>
            <w:r w:rsidRPr="00F67C76">
              <w:rPr>
                <w:szCs w:val="22"/>
              </w:rPr>
              <w:t>misleading</w:t>
            </w:r>
            <w:r w:rsidRPr="00F67C76">
              <w:rPr>
                <w:spacing w:val="-2"/>
                <w:szCs w:val="22"/>
              </w:rPr>
              <w:t xml:space="preserve"> </w:t>
            </w:r>
            <w:r w:rsidRPr="00F67C76">
              <w:rPr>
                <w:szCs w:val="22"/>
              </w:rPr>
              <w:t>participants</w:t>
            </w:r>
            <w:r w:rsidRPr="00F67C76">
              <w:rPr>
                <w:spacing w:val="-4"/>
                <w:szCs w:val="22"/>
              </w:rPr>
              <w:t xml:space="preserve"> </w:t>
            </w:r>
            <w:r w:rsidRPr="00F67C76">
              <w:rPr>
                <w:szCs w:val="22"/>
              </w:rPr>
              <w:t>in</w:t>
            </w:r>
            <w:r w:rsidRPr="00F67C76">
              <w:rPr>
                <w:spacing w:val="-58"/>
                <w:szCs w:val="22"/>
              </w:rPr>
              <w:t xml:space="preserve"> </w:t>
            </w:r>
            <w:r w:rsidRPr="00F67C76">
              <w:rPr>
                <w:szCs w:val="22"/>
              </w:rPr>
              <w:t>any way,</w:t>
            </w:r>
            <w:r w:rsidRPr="00F67C76">
              <w:rPr>
                <w:spacing w:val="-2"/>
                <w:szCs w:val="22"/>
              </w:rPr>
              <w:t xml:space="preserve"> </w:t>
            </w:r>
            <w:r w:rsidRPr="00F67C76">
              <w:rPr>
                <w:szCs w:val="22"/>
              </w:rPr>
              <w:t>or</w:t>
            </w:r>
            <w:r w:rsidRPr="00F67C76">
              <w:rPr>
                <w:spacing w:val="-2"/>
                <w:szCs w:val="22"/>
              </w:rPr>
              <w:t xml:space="preserve"> </w:t>
            </w:r>
            <w:r w:rsidRPr="00F67C76">
              <w:rPr>
                <w:szCs w:val="22"/>
              </w:rPr>
              <w:t>the</w:t>
            </w:r>
            <w:r w:rsidRPr="00F67C76">
              <w:rPr>
                <w:spacing w:val="-3"/>
                <w:szCs w:val="22"/>
              </w:rPr>
              <w:t xml:space="preserve"> </w:t>
            </w:r>
            <w:r w:rsidRPr="00F67C76">
              <w:rPr>
                <w:szCs w:val="22"/>
              </w:rPr>
              <w:t>partial</w:t>
            </w:r>
            <w:r w:rsidRPr="00F67C76">
              <w:rPr>
                <w:spacing w:val="-2"/>
                <w:szCs w:val="22"/>
              </w:rPr>
              <w:t xml:space="preserve"> </w:t>
            </w:r>
            <w:r w:rsidRPr="00F67C76">
              <w:rPr>
                <w:szCs w:val="22"/>
              </w:rPr>
              <w:t>or</w:t>
            </w:r>
            <w:r w:rsidRPr="00F67C76">
              <w:rPr>
                <w:spacing w:val="-1"/>
                <w:szCs w:val="22"/>
              </w:rPr>
              <w:t xml:space="preserve"> </w:t>
            </w:r>
            <w:r w:rsidRPr="00F67C76">
              <w:rPr>
                <w:szCs w:val="22"/>
              </w:rPr>
              <w:t>full</w:t>
            </w:r>
            <w:r w:rsidRPr="00F67C76">
              <w:rPr>
                <w:spacing w:val="-1"/>
                <w:szCs w:val="22"/>
              </w:rPr>
              <w:t xml:space="preserve"> </w:t>
            </w:r>
            <w:r w:rsidRPr="00F67C76">
              <w:rPr>
                <w:szCs w:val="22"/>
              </w:rPr>
              <w:t>concealment</w:t>
            </w:r>
            <w:r w:rsidRPr="00F67C76">
              <w:rPr>
                <w:spacing w:val="-2"/>
                <w:szCs w:val="22"/>
              </w:rPr>
              <w:t xml:space="preserve"> </w:t>
            </w:r>
            <w:r w:rsidRPr="00F67C76">
              <w:rPr>
                <w:szCs w:val="22"/>
              </w:rPr>
              <w:t>of</w:t>
            </w:r>
            <w:r w:rsidRPr="00F67C76">
              <w:rPr>
                <w:spacing w:val="-2"/>
                <w:szCs w:val="22"/>
              </w:rPr>
              <w:t xml:space="preserve"> </w:t>
            </w:r>
            <w:r w:rsidRPr="00F67C76">
              <w:rPr>
                <w:szCs w:val="22"/>
              </w:rPr>
              <w:t>the</w:t>
            </w:r>
            <w:r w:rsidRPr="00F67C76">
              <w:rPr>
                <w:spacing w:val="-3"/>
                <w:szCs w:val="22"/>
              </w:rPr>
              <w:t xml:space="preserve"> </w:t>
            </w:r>
            <w:r w:rsidRPr="00F67C76">
              <w:rPr>
                <w:szCs w:val="22"/>
              </w:rPr>
              <w:t>specific study aims?</w:t>
            </w:r>
          </w:p>
        </w:tc>
        <w:tc>
          <w:tcPr>
            <w:tcW w:w="991" w:type="dxa"/>
            <w:shd w:val="clear" w:color="auto" w:fill="BEBEBE"/>
          </w:tcPr>
          <w:p w14:paraId="57F349D9"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c>
          <w:tcPr>
            <w:tcW w:w="851" w:type="dxa"/>
            <w:shd w:val="clear" w:color="auto" w:fill="BEBEBE"/>
          </w:tcPr>
          <w:p w14:paraId="2B64E4DF"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c>
          <w:tcPr>
            <w:tcW w:w="990" w:type="dxa"/>
            <w:shd w:val="clear" w:color="auto" w:fill="BEBEBE"/>
          </w:tcPr>
          <w:p w14:paraId="58AD0D16"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r>
      <w:tr w:rsidR="00F67C76" w:rsidRPr="00F67C76" w14:paraId="124150C0" w14:textId="77777777" w:rsidTr="00296389">
        <w:trPr>
          <w:trHeight w:val="402"/>
        </w:trPr>
        <w:tc>
          <w:tcPr>
            <w:tcW w:w="562" w:type="dxa"/>
            <w:shd w:val="clear" w:color="auto" w:fill="F1F1F1"/>
          </w:tcPr>
          <w:p w14:paraId="6C8D1134" w14:textId="77777777" w:rsidR="00F67C76" w:rsidRPr="00F67C76" w:rsidRDefault="00F67C76" w:rsidP="00F67C76">
            <w:pPr>
              <w:spacing w:before="74"/>
              <w:ind w:right="129"/>
              <w:jc w:val="center"/>
              <w:rPr>
                <w:szCs w:val="22"/>
              </w:rPr>
            </w:pPr>
            <w:r w:rsidRPr="00F67C76">
              <w:rPr>
                <w:szCs w:val="22"/>
              </w:rPr>
              <w:t>28</w:t>
            </w:r>
          </w:p>
        </w:tc>
        <w:tc>
          <w:tcPr>
            <w:tcW w:w="9922" w:type="dxa"/>
            <w:gridSpan w:val="4"/>
            <w:shd w:val="clear" w:color="auto" w:fill="F1F1F1"/>
          </w:tcPr>
          <w:p w14:paraId="7AD9D806" w14:textId="77777777" w:rsidR="00F67C76" w:rsidRPr="00F67C76" w:rsidRDefault="00F67C76" w:rsidP="00F67C76">
            <w:pPr>
              <w:spacing w:before="74"/>
              <w:rPr>
                <w:szCs w:val="22"/>
              </w:rPr>
            </w:pPr>
            <w:r w:rsidRPr="00F67C76">
              <w:rPr>
                <w:szCs w:val="22"/>
              </w:rPr>
              <w:t>If</w:t>
            </w:r>
            <w:r w:rsidRPr="00F67C76">
              <w:rPr>
                <w:spacing w:val="-2"/>
                <w:szCs w:val="22"/>
              </w:rPr>
              <w:t xml:space="preserve"> </w:t>
            </w:r>
            <w:r w:rsidRPr="00F67C76">
              <w:rPr>
                <w:szCs w:val="22"/>
              </w:rPr>
              <w:t>YES</w:t>
            </w:r>
            <w:r w:rsidRPr="00F67C76">
              <w:rPr>
                <w:spacing w:val="-1"/>
                <w:szCs w:val="22"/>
              </w:rPr>
              <w:t xml:space="preserve"> </w:t>
            </w:r>
            <w:r w:rsidRPr="00F67C76">
              <w:rPr>
                <w:szCs w:val="22"/>
              </w:rPr>
              <w:t>to</w:t>
            </w:r>
            <w:r w:rsidRPr="00F67C76">
              <w:rPr>
                <w:spacing w:val="-3"/>
                <w:szCs w:val="22"/>
              </w:rPr>
              <w:t xml:space="preserve"> </w:t>
            </w:r>
            <w:r w:rsidRPr="00F67C76">
              <w:rPr>
                <w:szCs w:val="22"/>
              </w:rPr>
              <w:t>any question,</w:t>
            </w:r>
            <w:r w:rsidRPr="00F67C76">
              <w:rPr>
                <w:spacing w:val="-2"/>
                <w:szCs w:val="22"/>
              </w:rPr>
              <w:t xml:space="preserve"> </w:t>
            </w:r>
            <w:r w:rsidRPr="00F67C76">
              <w:rPr>
                <w:szCs w:val="22"/>
              </w:rPr>
              <w:t>please</w:t>
            </w:r>
            <w:r w:rsidRPr="00F67C76">
              <w:rPr>
                <w:spacing w:val="-1"/>
                <w:szCs w:val="22"/>
              </w:rPr>
              <w:t xml:space="preserve"> </w:t>
            </w:r>
            <w:r w:rsidRPr="00F67C76">
              <w:rPr>
                <w:szCs w:val="22"/>
              </w:rPr>
              <w:t>provide</w:t>
            </w:r>
            <w:r w:rsidRPr="00F67C76">
              <w:rPr>
                <w:spacing w:val="-3"/>
                <w:szCs w:val="22"/>
              </w:rPr>
              <w:t xml:space="preserve"> </w:t>
            </w:r>
            <w:r w:rsidRPr="00F67C76">
              <w:rPr>
                <w:szCs w:val="22"/>
              </w:rPr>
              <w:t>full</w:t>
            </w:r>
            <w:r w:rsidRPr="00F67C76">
              <w:rPr>
                <w:spacing w:val="-1"/>
                <w:szCs w:val="22"/>
              </w:rPr>
              <w:t xml:space="preserve"> </w:t>
            </w:r>
            <w:r w:rsidRPr="00F67C76">
              <w:rPr>
                <w:szCs w:val="22"/>
              </w:rPr>
              <w:t>details</w:t>
            </w:r>
          </w:p>
        </w:tc>
      </w:tr>
      <w:tr w:rsidR="00F67C76" w:rsidRPr="00F67C76" w14:paraId="7974869C" w14:textId="77777777" w:rsidTr="00296389">
        <w:trPr>
          <w:trHeight w:val="967"/>
        </w:trPr>
        <w:tc>
          <w:tcPr>
            <w:tcW w:w="562" w:type="dxa"/>
          </w:tcPr>
          <w:p w14:paraId="6EC37EE2" w14:textId="77777777" w:rsidR="00F67C76" w:rsidRPr="00F67C76" w:rsidRDefault="00F67C76" w:rsidP="00F67C76">
            <w:pPr>
              <w:rPr>
                <w:rFonts w:ascii="Times New Roman"/>
                <w:sz w:val="20"/>
                <w:szCs w:val="22"/>
              </w:rPr>
            </w:pPr>
          </w:p>
        </w:tc>
        <w:tc>
          <w:tcPr>
            <w:tcW w:w="9922" w:type="dxa"/>
            <w:gridSpan w:val="4"/>
          </w:tcPr>
          <w:p w14:paraId="5CE79996" w14:textId="77777777" w:rsidR="00F67C76" w:rsidRPr="00F67C76" w:rsidRDefault="00F67C76" w:rsidP="00F67C76">
            <w:pPr>
              <w:rPr>
                <w:sz w:val="20"/>
                <w:szCs w:val="22"/>
              </w:rPr>
            </w:pPr>
          </w:p>
          <w:p w14:paraId="3BFC0880" w14:textId="77777777" w:rsidR="00F67C76" w:rsidRPr="00F67C76" w:rsidRDefault="00F67C76" w:rsidP="00F67C76">
            <w:pPr>
              <w:rPr>
                <w:sz w:val="20"/>
                <w:szCs w:val="22"/>
              </w:rPr>
            </w:pPr>
          </w:p>
          <w:p w14:paraId="4EDEFDC0" w14:textId="77777777" w:rsidR="00F67C76" w:rsidRPr="00F67C76" w:rsidRDefault="00F67C76" w:rsidP="00F67C76">
            <w:pPr>
              <w:spacing w:before="10"/>
              <w:rPr>
                <w:sz w:val="25"/>
                <w:szCs w:val="22"/>
              </w:rPr>
            </w:pPr>
          </w:p>
          <w:p w14:paraId="5BB99420" w14:textId="77777777" w:rsidR="00F67C76" w:rsidRPr="00F67C76" w:rsidRDefault="00F67C76" w:rsidP="00F67C76">
            <w:pPr>
              <w:spacing w:line="189"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065CF999" w14:textId="77777777" w:rsidR="00F67C76" w:rsidRPr="00F67C76" w:rsidRDefault="00F67C76" w:rsidP="00F67C76">
      <w:pPr>
        <w:autoSpaceDE w:val="0"/>
        <w:autoSpaceDN w:val="0"/>
        <w:rPr>
          <w:kern w:val="0"/>
          <w:sz w:val="20"/>
          <w:szCs w:val="22"/>
        </w:rPr>
      </w:pPr>
    </w:p>
    <w:p w14:paraId="37E01DDA" w14:textId="77777777" w:rsidR="00F67C76" w:rsidRPr="00F67C76" w:rsidRDefault="00F67C76" w:rsidP="00F67C76">
      <w:pPr>
        <w:autoSpaceDE w:val="0"/>
        <w:autoSpaceDN w:val="0"/>
        <w:spacing w:before="1"/>
        <w:rPr>
          <w:kern w:val="0"/>
          <w:sz w:val="23"/>
          <w:szCs w:val="22"/>
        </w:rPr>
      </w:pPr>
    </w:p>
    <w:p w14:paraId="2BE601AC" w14:textId="77777777" w:rsidR="00F67C76" w:rsidRPr="00F67C76" w:rsidRDefault="00F67C76" w:rsidP="00F67C76">
      <w:pPr>
        <w:autoSpaceDE w:val="0"/>
        <w:autoSpaceDN w:val="0"/>
        <w:rPr>
          <w:b/>
          <w:kern w:val="0"/>
          <w:sz w:val="22"/>
          <w:szCs w:val="22"/>
        </w:rPr>
      </w:pPr>
      <w:r w:rsidRPr="00F67C76">
        <w:rPr>
          <w:b/>
          <w:kern w:val="0"/>
          <w:sz w:val="22"/>
          <w:szCs w:val="22"/>
        </w:rPr>
        <w:t>SECTION H:</w:t>
      </w:r>
      <w:r w:rsidRPr="00F67C76">
        <w:rPr>
          <w:b/>
          <w:spacing w:val="-4"/>
          <w:kern w:val="0"/>
          <w:sz w:val="22"/>
          <w:szCs w:val="22"/>
        </w:rPr>
        <w:t xml:space="preserve"> </w:t>
      </w:r>
      <w:r w:rsidRPr="00F67C76">
        <w:rPr>
          <w:b/>
          <w:kern w:val="0"/>
          <w:sz w:val="22"/>
          <w:szCs w:val="22"/>
        </w:rPr>
        <w:t>Anticipated</w:t>
      </w:r>
      <w:r w:rsidRPr="00F67C76">
        <w:rPr>
          <w:b/>
          <w:spacing w:val="-1"/>
          <w:kern w:val="0"/>
          <w:sz w:val="22"/>
          <w:szCs w:val="22"/>
        </w:rPr>
        <w:t xml:space="preserve"> </w:t>
      </w:r>
      <w:r w:rsidRPr="00F67C76">
        <w:rPr>
          <w:b/>
          <w:kern w:val="0"/>
          <w:sz w:val="22"/>
          <w:szCs w:val="22"/>
        </w:rPr>
        <w:t>Risks</w:t>
      </w:r>
    </w:p>
    <w:p w14:paraId="31DAF648" w14:textId="77777777" w:rsidR="00F67C76" w:rsidRPr="00F67C76" w:rsidRDefault="00F67C76" w:rsidP="00F67C76">
      <w:pPr>
        <w:autoSpaceDE w:val="0"/>
        <w:autoSpaceDN w:val="0"/>
        <w:spacing w:after="1"/>
        <w:rPr>
          <w:b/>
          <w:kern w:val="0"/>
          <w:sz w:val="22"/>
          <w:szCs w:val="22"/>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4993"/>
        <w:gridCol w:w="3401"/>
        <w:gridCol w:w="852"/>
        <w:gridCol w:w="679"/>
      </w:tblGrid>
      <w:tr w:rsidR="00F67C76" w:rsidRPr="00F67C76" w14:paraId="1CDA6FC7" w14:textId="77777777" w:rsidTr="00296389">
        <w:trPr>
          <w:trHeight w:val="1242"/>
        </w:trPr>
        <w:tc>
          <w:tcPr>
            <w:tcW w:w="596" w:type="dxa"/>
            <w:shd w:val="clear" w:color="auto" w:fill="F1F1F1"/>
          </w:tcPr>
          <w:p w14:paraId="3826F6FB" w14:textId="77777777" w:rsidR="00F67C76" w:rsidRPr="00F67C76" w:rsidRDefault="00F67C76" w:rsidP="00F67C76">
            <w:pPr>
              <w:rPr>
                <w:rFonts w:ascii="Times New Roman"/>
                <w:sz w:val="20"/>
                <w:szCs w:val="22"/>
              </w:rPr>
            </w:pPr>
          </w:p>
        </w:tc>
        <w:tc>
          <w:tcPr>
            <w:tcW w:w="9925" w:type="dxa"/>
            <w:gridSpan w:val="4"/>
            <w:shd w:val="clear" w:color="auto" w:fill="F1F1F1"/>
          </w:tcPr>
          <w:p w14:paraId="49DDD852" w14:textId="77777777" w:rsidR="00F67C76" w:rsidRPr="00F67C76" w:rsidRDefault="00F67C76" w:rsidP="00F67C76">
            <w:pPr>
              <w:ind w:right="345"/>
              <w:rPr>
                <w:b/>
                <w:szCs w:val="22"/>
              </w:rPr>
            </w:pPr>
            <w:r w:rsidRPr="00F67C76">
              <w:rPr>
                <w:b/>
                <w:szCs w:val="22"/>
              </w:rPr>
              <w:t>Outline any anticipated risks that may adversely affect any of the participants, the</w:t>
            </w:r>
            <w:r w:rsidRPr="00F67C76">
              <w:rPr>
                <w:b/>
                <w:spacing w:val="1"/>
                <w:szCs w:val="22"/>
              </w:rPr>
              <w:t xml:space="preserve"> </w:t>
            </w:r>
            <w:r w:rsidRPr="00F67C76">
              <w:rPr>
                <w:b/>
                <w:szCs w:val="22"/>
              </w:rPr>
              <w:t>researchers</w:t>
            </w:r>
            <w:r w:rsidRPr="00F67C76">
              <w:rPr>
                <w:b/>
                <w:spacing w:val="-3"/>
                <w:szCs w:val="22"/>
              </w:rPr>
              <w:t xml:space="preserve"> </w:t>
            </w:r>
            <w:r w:rsidRPr="00F67C76">
              <w:rPr>
                <w:b/>
                <w:szCs w:val="22"/>
              </w:rPr>
              <w:t>and/or</w:t>
            </w:r>
            <w:r w:rsidRPr="00F67C76">
              <w:rPr>
                <w:b/>
                <w:spacing w:val="-1"/>
                <w:szCs w:val="22"/>
              </w:rPr>
              <w:t xml:space="preserve"> </w:t>
            </w:r>
            <w:r w:rsidRPr="00F67C76">
              <w:rPr>
                <w:b/>
                <w:szCs w:val="22"/>
              </w:rPr>
              <w:t>the</w:t>
            </w:r>
            <w:r w:rsidRPr="00F67C76">
              <w:rPr>
                <w:b/>
                <w:spacing w:val="-2"/>
                <w:szCs w:val="22"/>
              </w:rPr>
              <w:t xml:space="preserve"> </w:t>
            </w:r>
            <w:r w:rsidRPr="00F67C76">
              <w:rPr>
                <w:b/>
                <w:szCs w:val="22"/>
              </w:rPr>
              <w:t>University,</w:t>
            </w:r>
            <w:r w:rsidRPr="00F67C76">
              <w:rPr>
                <w:b/>
                <w:spacing w:val="-1"/>
                <w:szCs w:val="22"/>
              </w:rPr>
              <w:t xml:space="preserve"> </w:t>
            </w:r>
            <w:r w:rsidRPr="00F67C76">
              <w:rPr>
                <w:b/>
                <w:szCs w:val="22"/>
              </w:rPr>
              <w:t>and</w:t>
            </w:r>
            <w:r w:rsidRPr="00F67C76">
              <w:rPr>
                <w:b/>
                <w:spacing w:val="-2"/>
                <w:szCs w:val="22"/>
              </w:rPr>
              <w:t xml:space="preserve"> </w:t>
            </w:r>
            <w:r w:rsidRPr="00F67C76">
              <w:rPr>
                <w:b/>
                <w:szCs w:val="22"/>
              </w:rPr>
              <w:t>the steps that</w:t>
            </w:r>
            <w:r w:rsidRPr="00F67C76">
              <w:rPr>
                <w:b/>
                <w:spacing w:val="-1"/>
                <w:szCs w:val="22"/>
              </w:rPr>
              <w:t xml:space="preserve"> </w:t>
            </w:r>
            <w:r w:rsidRPr="00F67C76">
              <w:rPr>
                <w:b/>
                <w:szCs w:val="22"/>
              </w:rPr>
              <w:t>will</w:t>
            </w:r>
            <w:r w:rsidRPr="00F67C76">
              <w:rPr>
                <w:b/>
                <w:spacing w:val="-1"/>
                <w:szCs w:val="22"/>
              </w:rPr>
              <w:t xml:space="preserve"> </w:t>
            </w:r>
            <w:r w:rsidRPr="00F67C76">
              <w:rPr>
                <w:b/>
                <w:szCs w:val="22"/>
              </w:rPr>
              <w:t>be</w:t>
            </w:r>
            <w:r w:rsidRPr="00F67C76">
              <w:rPr>
                <w:b/>
                <w:spacing w:val="-2"/>
                <w:szCs w:val="22"/>
              </w:rPr>
              <w:t xml:space="preserve"> </w:t>
            </w:r>
            <w:r w:rsidRPr="00F67C76">
              <w:rPr>
                <w:b/>
                <w:szCs w:val="22"/>
              </w:rPr>
              <w:t>taken</w:t>
            </w:r>
            <w:r w:rsidRPr="00F67C76">
              <w:rPr>
                <w:b/>
                <w:spacing w:val="-2"/>
                <w:szCs w:val="22"/>
              </w:rPr>
              <w:t xml:space="preserve"> </w:t>
            </w:r>
            <w:r w:rsidRPr="00F67C76">
              <w:rPr>
                <w:b/>
                <w:szCs w:val="22"/>
              </w:rPr>
              <w:t>to</w:t>
            </w:r>
            <w:r w:rsidRPr="00F67C76">
              <w:rPr>
                <w:b/>
                <w:spacing w:val="-2"/>
                <w:szCs w:val="22"/>
              </w:rPr>
              <w:t xml:space="preserve"> </w:t>
            </w:r>
            <w:r w:rsidRPr="00F67C76">
              <w:rPr>
                <w:b/>
                <w:szCs w:val="22"/>
              </w:rPr>
              <w:t>address them.</w:t>
            </w:r>
          </w:p>
          <w:p w14:paraId="5EC09329" w14:textId="77777777" w:rsidR="00F67C76" w:rsidRPr="00F67C76" w:rsidRDefault="00F67C76" w:rsidP="00F67C76">
            <w:pPr>
              <w:spacing w:before="213" w:line="252" w:lineRule="exact"/>
              <w:ind w:right="345"/>
              <w:rPr>
                <w:szCs w:val="22"/>
              </w:rPr>
            </w:pPr>
            <w:r w:rsidRPr="00F67C76">
              <w:rPr>
                <w:szCs w:val="22"/>
              </w:rPr>
              <w:t>If you have completed a full risk assessment (for example as required by a laboratory, or external</w:t>
            </w:r>
            <w:r w:rsidRPr="00F67C76">
              <w:rPr>
                <w:spacing w:val="-60"/>
                <w:szCs w:val="22"/>
              </w:rPr>
              <w:t xml:space="preserve"> </w:t>
            </w:r>
            <w:r w:rsidRPr="00F67C76">
              <w:rPr>
                <w:szCs w:val="22"/>
              </w:rPr>
              <w:t>research</w:t>
            </w:r>
            <w:r w:rsidRPr="00F67C76">
              <w:rPr>
                <w:spacing w:val="-3"/>
                <w:szCs w:val="22"/>
              </w:rPr>
              <w:t xml:space="preserve"> </w:t>
            </w:r>
            <w:r w:rsidRPr="00F67C76">
              <w:rPr>
                <w:szCs w:val="22"/>
              </w:rPr>
              <w:t>collaborator)</w:t>
            </w:r>
            <w:r w:rsidRPr="00F67C76">
              <w:rPr>
                <w:spacing w:val="-1"/>
                <w:szCs w:val="22"/>
              </w:rPr>
              <w:t xml:space="preserve"> </w:t>
            </w:r>
            <w:r w:rsidRPr="00F67C76">
              <w:rPr>
                <w:szCs w:val="22"/>
              </w:rPr>
              <w:t>you may</w:t>
            </w:r>
            <w:r w:rsidRPr="00F67C76">
              <w:rPr>
                <w:spacing w:val="-2"/>
                <w:szCs w:val="22"/>
              </w:rPr>
              <w:t xml:space="preserve"> </w:t>
            </w:r>
            <w:r w:rsidRPr="00F67C76">
              <w:rPr>
                <w:szCs w:val="22"/>
              </w:rPr>
              <w:t>append</w:t>
            </w:r>
            <w:r w:rsidRPr="00F67C76">
              <w:rPr>
                <w:spacing w:val="-2"/>
                <w:szCs w:val="22"/>
              </w:rPr>
              <w:t xml:space="preserve"> </w:t>
            </w:r>
            <w:r w:rsidRPr="00F67C76">
              <w:rPr>
                <w:szCs w:val="22"/>
              </w:rPr>
              <w:t>that</w:t>
            </w:r>
            <w:r w:rsidRPr="00F67C76">
              <w:rPr>
                <w:spacing w:val="-1"/>
                <w:szCs w:val="22"/>
              </w:rPr>
              <w:t xml:space="preserve"> </w:t>
            </w:r>
            <w:r w:rsidRPr="00F67C76">
              <w:rPr>
                <w:szCs w:val="22"/>
              </w:rPr>
              <w:t>to</w:t>
            </w:r>
            <w:r w:rsidRPr="00F67C76">
              <w:rPr>
                <w:spacing w:val="-2"/>
                <w:szCs w:val="22"/>
              </w:rPr>
              <w:t xml:space="preserve"> </w:t>
            </w:r>
            <w:r w:rsidRPr="00F67C76">
              <w:rPr>
                <w:szCs w:val="22"/>
              </w:rPr>
              <w:t>this</w:t>
            </w:r>
            <w:r w:rsidRPr="00F67C76">
              <w:rPr>
                <w:spacing w:val="1"/>
                <w:szCs w:val="22"/>
              </w:rPr>
              <w:t xml:space="preserve"> </w:t>
            </w:r>
            <w:r w:rsidRPr="00F67C76">
              <w:rPr>
                <w:szCs w:val="22"/>
              </w:rPr>
              <w:t>form.</w:t>
            </w:r>
          </w:p>
        </w:tc>
      </w:tr>
      <w:tr w:rsidR="00F67C76" w:rsidRPr="00F67C76" w14:paraId="410355CD" w14:textId="77777777" w:rsidTr="00296389">
        <w:trPr>
          <w:trHeight w:val="292"/>
        </w:trPr>
        <w:tc>
          <w:tcPr>
            <w:tcW w:w="596" w:type="dxa"/>
            <w:vMerge w:val="restart"/>
            <w:shd w:val="clear" w:color="auto" w:fill="F1F1F1"/>
          </w:tcPr>
          <w:p w14:paraId="02FEDDA5" w14:textId="77777777" w:rsidR="00F67C76" w:rsidRPr="00F67C76" w:rsidRDefault="00F67C76" w:rsidP="00F67C76">
            <w:pPr>
              <w:spacing w:before="182"/>
              <w:jc w:val="center"/>
              <w:rPr>
                <w:sz w:val="20"/>
                <w:szCs w:val="22"/>
              </w:rPr>
            </w:pPr>
            <w:r w:rsidRPr="00F67C76">
              <w:rPr>
                <w:w w:val="99"/>
                <w:sz w:val="20"/>
                <w:szCs w:val="22"/>
              </w:rPr>
              <w:t>1</w:t>
            </w:r>
          </w:p>
        </w:tc>
        <w:tc>
          <w:tcPr>
            <w:tcW w:w="8394" w:type="dxa"/>
            <w:gridSpan w:val="2"/>
            <w:vMerge w:val="restart"/>
            <w:shd w:val="clear" w:color="auto" w:fill="F1F1F1"/>
          </w:tcPr>
          <w:p w14:paraId="0689A6D6" w14:textId="77777777" w:rsidR="00F67C76" w:rsidRPr="00F67C76" w:rsidRDefault="00F67C76" w:rsidP="00F67C76">
            <w:pPr>
              <w:spacing w:before="182"/>
              <w:rPr>
                <w:b/>
                <w:sz w:val="20"/>
                <w:szCs w:val="22"/>
              </w:rPr>
            </w:pPr>
            <w:r w:rsidRPr="00F67C76">
              <w:rPr>
                <w:b/>
                <w:sz w:val="20"/>
                <w:szCs w:val="22"/>
              </w:rPr>
              <w:t>Full</w:t>
            </w:r>
            <w:r w:rsidRPr="00F67C76">
              <w:rPr>
                <w:b/>
                <w:spacing w:val="-4"/>
                <w:sz w:val="20"/>
                <w:szCs w:val="22"/>
              </w:rPr>
              <w:t xml:space="preserve"> </w:t>
            </w:r>
            <w:r w:rsidRPr="00F67C76">
              <w:rPr>
                <w:b/>
                <w:sz w:val="20"/>
                <w:szCs w:val="22"/>
              </w:rPr>
              <w:t>risk</w:t>
            </w:r>
            <w:r w:rsidRPr="00F67C76">
              <w:rPr>
                <w:b/>
                <w:spacing w:val="-3"/>
                <w:sz w:val="20"/>
                <w:szCs w:val="22"/>
              </w:rPr>
              <w:t xml:space="preserve"> </w:t>
            </w:r>
            <w:r w:rsidRPr="00F67C76">
              <w:rPr>
                <w:b/>
                <w:sz w:val="20"/>
                <w:szCs w:val="22"/>
              </w:rPr>
              <w:t>assessment</w:t>
            </w:r>
            <w:r w:rsidRPr="00F67C76">
              <w:rPr>
                <w:b/>
                <w:spacing w:val="-1"/>
                <w:sz w:val="20"/>
                <w:szCs w:val="22"/>
              </w:rPr>
              <w:t xml:space="preserve"> </w:t>
            </w:r>
            <w:r w:rsidRPr="00F67C76">
              <w:rPr>
                <w:b/>
                <w:sz w:val="20"/>
                <w:szCs w:val="22"/>
              </w:rPr>
              <w:t>completed</w:t>
            </w:r>
            <w:r w:rsidRPr="00F67C76">
              <w:rPr>
                <w:b/>
                <w:spacing w:val="-2"/>
                <w:sz w:val="20"/>
                <w:szCs w:val="22"/>
              </w:rPr>
              <w:t xml:space="preserve"> </w:t>
            </w:r>
            <w:r w:rsidRPr="00F67C76">
              <w:rPr>
                <w:b/>
                <w:sz w:val="20"/>
                <w:szCs w:val="22"/>
              </w:rPr>
              <w:t>and</w:t>
            </w:r>
            <w:r w:rsidRPr="00F67C76">
              <w:rPr>
                <w:b/>
                <w:spacing w:val="-2"/>
                <w:sz w:val="20"/>
                <w:szCs w:val="22"/>
              </w:rPr>
              <w:t xml:space="preserve"> </w:t>
            </w:r>
            <w:r w:rsidRPr="00F67C76">
              <w:rPr>
                <w:b/>
                <w:sz w:val="20"/>
                <w:szCs w:val="22"/>
              </w:rPr>
              <w:t>appended?</w:t>
            </w:r>
          </w:p>
        </w:tc>
        <w:tc>
          <w:tcPr>
            <w:tcW w:w="852" w:type="dxa"/>
            <w:shd w:val="clear" w:color="auto" w:fill="F1F1F1"/>
          </w:tcPr>
          <w:p w14:paraId="69D21371" w14:textId="77777777" w:rsidR="00F67C76" w:rsidRPr="00F67C76" w:rsidRDefault="00F67C76" w:rsidP="00F67C76">
            <w:pPr>
              <w:rPr>
                <w:b/>
                <w:szCs w:val="22"/>
              </w:rPr>
            </w:pPr>
            <w:r w:rsidRPr="00F67C76">
              <w:rPr>
                <w:b/>
                <w:szCs w:val="22"/>
              </w:rPr>
              <w:t>Yes</w:t>
            </w:r>
          </w:p>
        </w:tc>
        <w:tc>
          <w:tcPr>
            <w:tcW w:w="679" w:type="dxa"/>
            <w:shd w:val="clear" w:color="auto" w:fill="BEBEBE"/>
          </w:tcPr>
          <w:p w14:paraId="3B40D39F" w14:textId="77777777" w:rsidR="00F67C76" w:rsidRPr="00F67C76" w:rsidRDefault="00F67C76" w:rsidP="00F67C76">
            <w:pPr>
              <w:spacing w:line="272" w:lineRule="exact"/>
              <w:jc w:val="center"/>
              <w:rPr>
                <w:rFonts w:ascii="Segoe UI Symbol" w:hAnsi="Segoe UI Symbol"/>
                <w:szCs w:val="22"/>
              </w:rPr>
            </w:pPr>
            <w:r w:rsidRPr="00F67C76">
              <w:rPr>
                <w:rFonts w:ascii="Segoe UI Symbol" w:hAnsi="Segoe UI Symbol"/>
                <w:szCs w:val="22"/>
              </w:rPr>
              <w:t>☐</w:t>
            </w:r>
          </w:p>
        </w:tc>
      </w:tr>
      <w:tr w:rsidR="00F67C76" w:rsidRPr="00F67C76" w14:paraId="20A28E15" w14:textId="77777777" w:rsidTr="00296389">
        <w:trPr>
          <w:trHeight w:val="292"/>
        </w:trPr>
        <w:tc>
          <w:tcPr>
            <w:tcW w:w="596" w:type="dxa"/>
            <w:vMerge/>
            <w:tcBorders>
              <w:top w:val="nil"/>
            </w:tcBorders>
            <w:shd w:val="clear" w:color="auto" w:fill="F1F1F1"/>
          </w:tcPr>
          <w:p w14:paraId="37FF678C" w14:textId="77777777" w:rsidR="00F67C76" w:rsidRPr="00F67C76" w:rsidRDefault="00F67C76" w:rsidP="00F67C76">
            <w:pPr>
              <w:rPr>
                <w:sz w:val="2"/>
                <w:szCs w:val="2"/>
              </w:rPr>
            </w:pPr>
          </w:p>
        </w:tc>
        <w:tc>
          <w:tcPr>
            <w:tcW w:w="8394" w:type="dxa"/>
            <w:gridSpan w:val="2"/>
            <w:vMerge/>
            <w:tcBorders>
              <w:top w:val="nil"/>
            </w:tcBorders>
            <w:shd w:val="clear" w:color="auto" w:fill="F1F1F1"/>
          </w:tcPr>
          <w:p w14:paraId="5C344A09" w14:textId="77777777" w:rsidR="00F67C76" w:rsidRPr="00F67C76" w:rsidRDefault="00F67C76" w:rsidP="00F67C76">
            <w:pPr>
              <w:rPr>
                <w:sz w:val="2"/>
                <w:szCs w:val="2"/>
              </w:rPr>
            </w:pPr>
          </w:p>
        </w:tc>
        <w:tc>
          <w:tcPr>
            <w:tcW w:w="852" w:type="dxa"/>
            <w:shd w:val="clear" w:color="auto" w:fill="F1F1F1"/>
          </w:tcPr>
          <w:p w14:paraId="5D0935DA" w14:textId="77777777" w:rsidR="00F67C76" w:rsidRPr="00F67C76" w:rsidRDefault="00F67C76" w:rsidP="00F67C76">
            <w:pPr>
              <w:rPr>
                <w:b/>
                <w:szCs w:val="22"/>
              </w:rPr>
            </w:pPr>
            <w:r w:rsidRPr="00F67C76">
              <w:rPr>
                <w:b/>
                <w:szCs w:val="22"/>
              </w:rPr>
              <w:t>No</w:t>
            </w:r>
          </w:p>
        </w:tc>
        <w:tc>
          <w:tcPr>
            <w:tcW w:w="679" w:type="dxa"/>
            <w:shd w:val="clear" w:color="auto" w:fill="BEBEBE"/>
          </w:tcPr>
          <w:p w14:paraId="4563CC54" w14:textId="77777777" w:rsidR="00F67C76" w:rsidRPr="00F67C76" w:rsidRDefault="00F67C76" w:rsidP="00F67C76">
            <w:pPr>
              <w:spacing w:line="272" w:lineRule="exact"/>
              <w:jc w:val="center"/>
              <w:rPr>
                <w:rFonts w:ascii="Segoe UI Symbol" w:hAnsi="Segoe UI Symbol"/>
                <w:szCs w:val="22"/>
              </w:rPr>
            </w:pPr>
            <w:r w:rsidRPr="00F67C76">
              <w:rPr>
                <w:rFonts w:ascii="Segoe UI Symbol" w:hAnsi="Segoe UI Symbol"/>
                <w:szCs w:val="22"/>
              </w:rPr>
              <w:t>☐</w:t>
            </w:r>
          </w:p>
        </w:tc>
      </w:tr>
      <w:tr w:rsidR="00F67C76" w:rsidRPr="00F67C76" w14:paraId="74F4BC19" w14:textId="77777777" w:rsidTr="00296389">
        <w:trPr>
          <w:trHeight w:val="758"/>
        </w:trPr>
        <w:tc>
          <w:tcPr>
            <w:tcW w:w="596" w:type="dxa"/>
            <w:shd w:val="clear" w:color="auto" w:fill="F1F1F1"/>
          </w:tcPr>
          <w:p w14:paraId="17316DC2" w14:textId="77777777" w:rsidR="00F67C76" w:rsidRPr="00F67C76" w:rsidRDefault="00F67C76" w:rsidP="00F67C76">
            <w:pPr>
              <w:spacing w:before="10"/>
              <w:rPr>
                <w:b/>
                <w:sz w:val="21"/>
                <w:szCs w:val="22"/>
              </w:rPr>
            </w:pPr>
          </w:p>
          <w:p w14:paraId="5E4C72CF" w14:textId="77777777" w:rsidR="00F67C76" w:rsidRPr="00F67C76" w:rsidRDefault="00F67C76" w:rsidP="00F67C76">
            <w:pPr>
              <w:spacing w:before="1"/>
              <w:jc w:val="center"/>
              <w:rPr>
                <w:szCs w:val="22"/>
              </w:rPr>
            </w:pPr>
            <w:r w:rsidRPr="00F67C76">
              <w:rPr>
                <w:szCs w:val="22"/>
              </w:rPr>
              <w:t>2</w:t>
            </w:r>
          </w:p>
        </w:tc>
        <w:tc>
          <w:tcPr>
            <w:tcW w:w="9925" w:type="dxa"/>
            <w:gridSpan w:val="4"/>
            <w:shd w:val="clear" w:color="auto" w:fill="F1F1F1"/>
          </w:tcPr>
          <w:p w14:paraId="35DD460B" w14:textId="77777777" w:rsidR="00F67C76" w:rsidRPr="00F67C76" w:rsidRDefault="00F67C76" w:rsidP="00F67C76">
            <w:pPr>
              <w:spacing w:line="252" w:lineRule="exact"/>
              <w:rPr>
                <w:b/>
                <w:szCs w:val="22"/>
              </w:rPr>
            </w:pPr>
            <w:r w:rsidRPr="00F67C76">
              <w:rPr>
                <w:b/>
                <w:szCs w:val="22"/>
              </w:rPr>
              <w:t>Risks</w:t>
            </w:r>
            <w:r w:rsidRPr="00F67C76">
              <w:rPr>
                <w:b/>
                <w:spacing w:val="-1"/>
                <w:szCs w:val="22"/>
              </w:rPr>
              <w:t xml:space="preserve"> </w:t>
            </w:r>
            <w:r w:rsidRPr="00F67C76">
              <w:rPr>
                <w:b/>
                <w:szCs w:val="22"/>
              </w:rPr>
              <w:t>to</w:t>
            </w:r>
            <w:r w:rsidRPr="00F67C76">
              <w:rPr>
                <w:b/>
                <w:spacing w:val="-3"/>
                <w:szCs w:val="22"/>
              </w:rPr>
              <w:t xml:space="preserve"> </w:t>
            </w:r>
            <w:r w:rsidRPr="00F67C76">
              <w:rPr>
                <w:b/>
                <w:szCs w:val="22"/>
              </w:rPr>
              <w:t>participants</w:t>
            </w:r>
          </w:p>
          <w:p w14:paraId="04D4DB7B" w14:textId="77777777" w:rsidR="00F67C76" w:rsidRPr="00F67C76" w:rsidRDefault="00F67C76" w:rsidP="00F67C76">
            <w:pPr>
              <w:spacing w:line="254" w:lineRule="exact"/>
              <w:rPr>
                <w:szCs w:val="22"/>
              </w:rPr>
            </w:pPr>
            <w:r w:rsidRPr="00F67C76">
              <w:rPr>
                <w:szCs w:val="22"/>
              </w:rPr>
              <w:t>For</w:t>
            </w:r>
            <w:r w:rsidRPr="00F67C76">
              <w:rPr>
                <w:spacing w:val="-2"/>
                <w:szCs w:val="22"/>
              </w:rPr>
              <w:t xml:space="preserve"> </w:t>
            </w:r>
            <w:r w:rsidRPr="00F67C76">
              <w:rPr>
                <w:szCs w:val="22"/>
              </w:rPr>
              <w:t>example:</w:t>
            </w:r>
            <w:r w:rsidRPr="00F67C76">
              <w:rPr>
                <w:spacing w:val="-3"/>
                <w:szCs w:val="22"/>
              </w:rPr>
              <w:t xml:space="preserve"> </w:t>
            </w:r>
            <w:r w:rsidRPr="00F67C76">
              <w:rPr>
                <w:szCs w:val="22"/>
              </w:rPr>
              <w:t>sector-specific</w:t>
            </w:r>
            <w:r w:rsidRPr="00F67C76">
              <w:rPr>
                <w:spacing w:val="-2"/>
                <w:szCs w:val="22"/>
              </w:rPr>
              <w:t xml:space="preserve"> </w:t>
            </w:r>
            <w:r w:rsidRPr="00F67C76">
              <w:rPr>
                <w:szCs w:val="22"/>
              </w:rPr>
              <w:t>health</w:t>
            </w:r>
            <w:r w:rsidRPr="00F67C76">
              <w:rPr>
                <w:spacing w:val="-2"/>
                <w:szCs w:val="22"/>
              </w:rPr>
              <w:t xml:space="preserve"> </w:t>
            </w:r>
            <w:r w:rsidRPr="00F67C76">
              <w:rPr>
                <w:szCs w:val="22"/>
              </w:rPr>
              <w:t>&amp;</w:t>
            </w:r>
            <w:r w:rsidRPr="00F67C76">
              <w:rPr>
                <w:spacing w:val="-4"/>
                <w:szCs w:val="22"/>
              </w:rPr>
              <w:t xml:space="preserve"> </w:t>
            </w:r>
            <w:r w:rsidRPr="00F67C76">
              <w:rPr>
                <w:szCs w:val="22"/>
              </w:rPr>
              <w:t>safety,</w:t>
            </w:r>
            <w:r w:rsidRPr="00F67C76">
              <w:rPr>
                <w:spacing w:val="-1"/>
                <w:szCs w:val="22"/>
              </w:rPr>
              <w:t xml:space="preserve"> </w:t>
            </w:r>
            <w:r w:rsidRPr="00F67C76">
              <w:rPr>
                <w:szCs w:val="22"/>
              </w:rPr>
              <w:t>emotional</w:t>
            </w:r>
            <w:r w:rsidRPr="00F67C76">
              <w:rPr>
                <w:spacing w:val="-3"/>
                <w:szCs w:val="22"/>
              </w:rPr>
              <w:t xml:space="preserve"> </w:t>
            </w:r>
            <w:r w:rsidRPr="00F67C76">
              <w:rPr>
                <w:szCs w:val="22"/>
              </w:rPr>
              <w:t>distress,</w:t>
            </w:r>
            <w:r w:rsidRPr="00F67C76">
              <w:rPr>
                <w:spacing w:val="-4"/>
                <w:szCs w:val="22"/>
              </w:rPr>
              <w:t xml:space="preserve"> </w:t>
            </w:r>
            <w:r w:rsidRPr="00F67C76">
              <w:rPr>
                <w:szCs w:val="22"/>
              </w:rPr>
              <w:t>financial</w:t>
            </w:r>
            <w:r w:rsidRPr="00F67C76">
              <w:rPr>
                <w:spacing w:val="-5"/>
                <w:szCs w:val="22"/>
              </w:rPr>
              <w:t xml:space="preserve"> </w:t>
            </w:r>
            <w:r w:rsidRPr="00F67C76">
              <w:rPr>
                <w:szCs w:val="22"/>
              </w:rPr>
              <w:t>disclosure,</w:t>
            </w:r>
            <w:r w:rsidRPr="00F67C76">
              <w:rPr>
                <w:spacing w:val="-1"/>
                <w:szCs w:val="22"/>
              </w:rPr>
              <w:t xml:space="preserve"> </w:t>
            </w:r>
            <w:r w:rsidRPr="00F67C76">
              <w:rPr>
                <w:szCs w:val="22"/>
              </w:rPr>
              <w:t>physical</w:t>
            </w:r>
            <w:r w:rsidRPr="00F67C76">
              <w:rPr>
                <w:spacing w:val="-4"/>
                <w:szCs w:val="22"/>
              </w:rPr>
              <w:t xml:space="preserve"> </w:t>
            </w:r>
            <w:r w:rsidRPr="00F67C76">
              <w:rPr>
                <w:szCs w:val="22"/>
              </w:rPr>
              <w:t>harm,</w:t>
            </w:r>
            <w:r w:rsidRPr="00F67C76">
              <w:rPr>
                <w:spacing w:val="-58"/>
                <w:szCs w:val="22"/>
              </w:rPr>
              <w:t xml:space="preserve"> </w:t>
            </w:r>
            <w:r w:rsidRPr="00F67C76">
              <w:rPr>
                <w:szCs w:val="22"/>
              </w:rPr>
              <w:t>transfer</w:t>
            </w:r>
            <w:r w:rsidRPr="00F67C76">
              <w:rPr>
                <w:spacing w:val="-2"/>
                <w:szCs w:val="22"/>
              </w:rPr>
              <w:t xml:space="preserve"> </w:t>
            </w:r>
            <w:r w:rsidRPr="00F67C76">
              <w:rPr>
                <w:szCs w:val="22"/>
              </w:rPr>
              <w:t>of personal data,</w:t>
            </w:r>
            <w:r w:rsidRPr="00F67C76">
              <w:rPr>
                <w:spacing w:val="-1"/>
                <w:szCs w:val="22"/>
              </w:rPr>
              <w:t xml:space="preserve"> </w:t>
            </w:r>
            <w:r w:rsidRPr="00F67C76">
              <w:rPr>
                <w:szCs w:val="22"/>
              </w:rPr>
              <w:t xml:space="preserve">sensitive </w:t>
            </w:r>
            <w:proofErr w:type="spellStart"/>
            <w:r w:rsidRPr="00F67C76">
              <w:rPr>
                <w:szCs w:val="22"/>
              </w:rPr>
              <w:t>organisational</w:t>
            </w:r>
            <w:proofErr w:type="spellEnd"/>
            <w:r w:rsidRPr="00F67C76">
              <w:rPr>
                <w:spacing w:val="-4"/>
                <w:szCs w:val="22"/>
              </w:rPr>
              <w:t xml:space="preserve"> </w:t>
            </w:r>
            <w:r w:rsidRPr="00F67C76">
              <w:rPr>
                <w:szCs w:val="22"/>
              </w:rPr>
              <w:t>information</w:t>
            </w:r>
          </w:p>
        </w:tc>
      </w:tr>
      <w:tr w:rsidR="00F67C76" w:rsidRPr="00F67C76" w14:paraId="34B4832E" w14:textId="77777777" w:rsidTr="00296389">
        <w:trPr>
          <w:trHeight w:val="1171"/>
        </w:trPr>
        <w:tc>
          <w:tcPr>
            <w:tcW w:w="596" w:type="dxa"/>
          </w:tcPr>
          <w:p w14:paraId="6BE0F0AF" w14:textId="77777777" w:rsidR="00F67C76" w:rsidRPr="00F67C76" w:rsidRDefault="00F67C76" w:rsidP="00F67C76">
            <w:pPr>
              <w:rPr>
                <w:rFonts w:ascii="Times New Roman"/>
                <w:sz w:val="20"/>
                <w:szCs w:val="22"/>
              </w:rPr>
            </w:pPr>
          </w:p>
        </w:tc>
        <w:tc>
          <w:tcPr>
            <w:tcW w:w="4993" w:type="dxa"/>
          </w:tcPr>
          <w:p w14:paraId="2F7E4F1A" w14:textId="77777777" w:rsidR="00F67C76" w:rsidRPr="00F67C76" w:rsidRDefault="00F67C76" w:rsidP="00F67C76">
            <w:pPr>
              <w:spacing w:line="251" w:lineRule="exact"/>
              <w:rPr>
                <w:szCs w:val="22"/>
              </w:rPr>
            </w:pPr>
            <w:r w:rsidRPr="00F67C76">
              <w:rPr>
                <w:szCs w:val="22"/>
              </w:rPr>
              <w:t>Risk</w:t>
            </w:r>
            <w:r w:rsidRPr="00F67C76">
              <w:rPr>
                <w:spacing w:val="-2"/>
                <w:szCs w:val="22"/>
              </w:rPr>
              <w:t xml:space="preserve"> </w:t>
            </w:r>
            <w:r w:rsidRPr="00F67C76">
              <w:rPr>
                <w:szCs w:val="22"/>
              </w:rPr>
              <w:t>to</w:t>
            </w:r>
            <w:r w:rsidRPr="00F67C76">
              <w:rPr>
                <w:spacing w:val="-2"/>
                <w:szCs w:val="22"/>
              </w:rPr>
              <w:t xml:space="preserve"> </w:t>
            </w:r>
            <w:r w:rsidRPr="00F67C76">
              <w:rPr>
                <w:szCs w:val="22"/>
              </w:rPr>
              <w:t>participants:</w:t>
            </w:r>
          </w:p>
          <w:p w14:paraId="1BAD7715" w14:textId="77777777" w:rsidR="00F67C76" w:rsidRPr="00F67C76" w:rsidRDefault="00F67C76" w:rsidP="00F67C76">
            <w:pPr>
              <w:rPr>
                <w:b/>
                <w:szCs w:val="22"/>
              </w:rPr>
            </w:pPr>
          </w:p>
          <w:p w14:paraId="68BE23EA" w14:textId="77777777" w:rsidR="00F67C76" w:rsidRPr="00F67C76" w:rsidRDefault="00F67C76" w:rsidP="00F67C76">
            <w:pPr>
              <w:rPr>
                <w:b/>
                <w:sz w:val="20"/>
                <w:szCs w:val="22"/>
              </w:rPr>
            </w:pPr>
          </w:p>
          <w:p w14:paraId="6174A631" w14:textId="77777777" w:rsidR="00F67C76" w:rsidRPr="00F67C76" w:rsidRDefault="00F67C76" w:rsidP="00F67C76">
            <w:pPr>
              <w:spacing w:before="1"/>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c>
          <w:tcPr>
            <w:tcW w:w="4932" w:type="dxa"/>
            <w:gridSpan w:val="3"/>
          </w:tcPr>
          <w:p w14:paraId="53188C01" w14:textId="77777777" w:rsidR="00F67C76" w:rsidRPr="00F67C76" w:rsidRDefault="00F67C76" w:rsidP="00F67C76">
            <w:pPr>
              <w:spacing w:line="204" w:lineRule="exact"/>
              <w:rPr>
                <w:i/>
                <w:sz w:val="18"/>
                <w:szCs w:val="22"/>
              </w:rPr>
            </w:pPr>
            <w:r w:rsidRPr="00F67C76">
              <w:rPr>
                <w:i/>
                <w:sz w:val="18"/>
                <w:szCs w:val="22"/>
              </w:rPr>
              <w:t>How</w:t>
            </w:r>
            <w:r w:rsidRPr="00F67C76">
              <w:rPr>
                <w:i/>
                <w:spacing w:val="-2"/>
                <w:sz w:val="18"/>
                <w:szCs w:val="22"/>
              </w:rPr>
              <w:t xml:space="preserve"> </w:t>
            </w:r>
            <w:r w:rsidRPr="00F67C76">
              <w:rPr>
                <w:i/>
                <w:sz w:val="18"/>
                <w:szCs w:val="22"/>
              </w:rPr>
              <w:t>you</w:t>
            </w:r>
            <w:r w:rsidRPr="00F67C76">
              <w:rPr>
                <w:i/>
                <w:spacing w:val="-2"/>
                <w:sz w:val="18"/>
                <w:szCs w:val="22"/>
              </w:rPr>
              <w:t xml:space="preserve"> </w:t>
            </w:r>
            <w:r w:rsidRPr="00F67C76">
              <w:rPr>
                <w:i/>
                <w:sz w:val="18"/>
                <w:szCs w:val="22"/>
              </w:rPr>
              <w:t>will</w:t>
            </w:r>
            <w:r w:rsidRPr="00F67C76">
              <w:rPr>
                <w:i/>
                <w:spacing w:val="-1"/>
                <w:sz w:val="18"/>
                <w:szCs w:val="22"/>
              </w:rPr>
              <w:t xml:space="preserve"> </w:t>
            </w:r>
            <w:r w:rsidRPr="00F67C76">
              <w:rPr>
                <w:i/>
                <w:sz w:val="18"/>
                <w:szCs w:val="22"/>
              </w:rPr>
              <w:t>mitigate</w:t>
            </w:r>
            <w:r w:rsidRPr="00F67C76">
              <w:rPr>
                <w:i/>
                <w:spacing w:val="-2"/>
                <w:sz w:val="18"/>
                <w:szCs w:val="22"/>
              </w:rPr>
              <w:t xml:space="preserve"> </w:t>
            </w:r>
            <w:r w:rsidRPr="00F67C76">
              <w:rPr>
                <w:i/>
                <w:sz w:val="18"/>
                <w:szCs w:val="22"/>
              </w:rPr>
              <w:t>the</w:t>
            </w:r>
            <w:r w:rsidRPr="00F67C76">
              <w:rPr>
                <w:i/>
                <w:spacing w:val="-1"/>
                <w:sz w:val="18"/>
                <w:szCs w:val="22"/>
              </w:rPr>
              <w:t xml:space="preserve"> </w:t>
            </w:r>
            <w:r w:rsidRPr="00F67C76">
              <w:rPr>
                <w:i/>
                <w:sz w:val="18"/>
                <w:szCs w:val="22"/>
              </w:rPr>
              <w:t>risk</w:t>
            </w:r>
            <w:r w:rsidRPr="00F67C76">
              <w:rPr>
                <w:i/>
                <w:spacing w:val="-1"/>
                <w:sz w:val="18"/>
                <w:szCs w:val="22"/>
              </w:rPr>
              <w:t xml:space="preserve"> </w:t>
            </w:r>
            <w:r w:rsidRPr="00F67C76">
              <w:rPr>
                <w:i/>
                <w:sz w:val="18"/>
                <w:szCs w:val="22"/>
              </w:rPr>
              <w:t>to</w:t>
            </w:r>
            <w:r w:rsidRPr="00F67C76">
              <w:rPr>
                <w:i/>
                <w:spacing w:val="-1"/>
                <w:sz w:val="18"/>
                <w:szCs w:val="22"/>
              </w:rPr>
              <w:t xml:space="preserve"> </w:t>
            </w:r>
            <w:r w:rsidRPr="00F67C76">
              <w:rPr>
                <w:i/>
                <w:sz w:val="18"/>
                <w:szCs w:val="22"/>
              </w:rPr>
              <w:t>participants:</w:t>
            </w:r>
          </w:p>
          <w:p w14:paraId="6FBFD2E9" w14:textId="77777777" w:rsidR="00F67C76" w:rsidRPr="00F67C76" w:rsidRDefault="00F67C76" w:rsidP="00F67C76">
            <w:pPr>
              <w:rPr>
                <w:b/>
                <w:sz w:val="20"/>
                <w:szCs w:val="22"/>
              </w:rPr>
            </w:pPr>
          </w:p>
          <w:p w14:paraId="2D0B189A" w14:textId="77777777" w:rsidR="00F67C76" w:rsidRPr="00F67C76" w:rsidRDefault="00F67C76" w:rsidP="00F67C76">
            <w:pPr>
              <w:rPr>
                <w:b/>
                <w:sz w:val="20"/>
                <w:szCs w:val="22"/>
              </w:rPr>
            </w:pPr>
          </w:p>
          <w:p w14:paraId="1DBB8B69" w14:textId="77777777" w:rsidR="00F67C76" w:rsidRPr="00F67C76" w:rsidRDefault="00F67C76" w:rsidP="00F67C76">
            <w:pPr>
              <w:spacing w:before="1"/>
              <w:rPr>
                <w:b/>
                <w:sz w:val="26"/>
                <w:szCs w:val="22"/>
              </w:rPr>
            </w:pPr>
          </w:p>
          <w:p w14:paraId="3EE00F37" w14:textId="77777777" w:rsidR="00F67C76" w:rsidRPr="00F67C76" w:rsidRDefault="00F67C76" w:rsidP="00F67C76">
            <w:pPr>
              <w:spacing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6F14A6FF" w14:textId="77777777" w:rsidTr="00296389">
        <w:trPr>
          <w:trHeight w:val="1518"/>
        </w:trPr>
        <w:tc>
          <w:tcPr>
            <w:tcW w:w="596" w:type="dxa"/>
            <w:shd w:val="clear" w:color="auto" w:fill="F1F1F1"/>
          </w:tcPr>
          <w:p w14:paraId="0C193928" w14:textId="77777777" w:rsidR="00F67C76" w:rsidRPr="00F67C76" w:rsidRDefault="00F67C76" w:rsidP="00F67C76">
            <w:pPr>
              <w:rPr>
                <w:b/>
                <w:szCs w:val="22"/>
              </w:rPr>
            </w:pPr>
          </w:p>
          <w:p w14:paraId="3EB264E9" w14:textId="77777777" w:rsidR="00F67C76" w:rsidRPr="00F67C76" w:rsidRDefault="00F67C76" w:rsidP="00F67C76">
            <w:pPr>
              <w:rPr>
                <w:b/>
                <w:sz w:val="31"/>
                <w:szCs w:val="22"/>
              </w:rPr>
            </w:pPr>
          </w:p>
          <w:p w14:paraId="5CD60D05" w14:textId="77777777" w:rsidR="00F67C76" w:rsidRPr="00F67C76" w:rsidRDefault="00F67C76" w:rsidP="00F67C76">
            <w:pPr>
              <w:spacing w:before="1"/>
              <w:jc w:val="center"/>
              <w:rPr>
                <w:szCs w:val="22"/>
              </w:rPr>
            </w:pPr>
            <w:r w:rsidRPr="00F67C76">
              <w:rPr>
                <w:szCs w:val="22"/>
              </w:rPr>
              <w:t>3</w:t>
            </w:r>
          </w:p>
        </w:tc>
        <w:tc>
          <w:tcPr>
            <w:tcW w:w="9925" w:type="dxa"/>
            <w:gridSpan w:val="4"/>
            <w:shd w:val="clear" w:color="auto" w:fill="F1F1F1"/>
          </w:tcPr>
          <w:p w14:paraId="1ABE5282" w14:textId="77777777" w:rsidR="00F67C76" w:rsidRPr="00F67C76" w:rsidRDefault="00F67C76" w:rsidP="00F67C76">
            <w:pPr>
              <w:ind w:right="212"/>
              <w:rPr>
                <w:szCs w:val="22"/>
              </w:rPr>
            </w:pPr>
            <w:r w:rsidRPr="00F67C76">
              <w:rPr>
                <w:szCs w:val="22"/>
              </w:rPr>
              <w:t>If research activity may include sensitive, embarrassing or upsetting topics (</w:t>
            </w:r>
            <w:proofErr w:type="gramStart"/>
            <w:r w:rsidRPr="00F67C76">
              <w:rPr>
                <w:szCs w:val="22"/>
              </w:rPr>
              <w:t>e.g.</w:t>
            </w:r>
            <w:proofErr w:type="gramEnd"/>
            <w:r w:rsidRPr="00F67C76">
              <w:rPr>
                <w:szCs w:val="22"/>
              </w:rPr>
              <w:t xml:space="preserve"> sexual activity,</w:t>
            </w:r>
            <w:r w:rsidRPr="00F67C76">
              <w:rPr>
                <w:spacing w:val="1"/>
                <w:szCs w:val="22"/>
              </w:rPr>
              <w:t xml:space="preserve"> </w:t>
            </w:r>
            <w:r w:rsidRPr="00F67C76">
              <w:rPr>
                <w:szCs w:val="22"/>
              </w:rPr>
              <w:t>drug</w:t>
            </w:r>
            <w:r w:rsidRPr="00F67C76">
              <w:rPr>
                <w:spacing w:val="-3"/>
                <w:szCs w:val="22"/>
              </w:rPr>
              <w:t xml:space="preserve"> </w:t>
            </w:r>
            <w:r w:rsidRPr="00F67C76">
              <w:rPr>
                <w:szCs w:val="22"/>
              </w:rPr>
              <w:t>use)</w:t>
            </w:r>
            <w:r w:rsidRPr="00F67C76">
              <w:rPr>
                <w:spacing w:val="-2"/>
                <w:szCs w:val="22"/>
              </w:rPr>
              <w:t xml:space="preserve"> </w:t>
            </w:r>
            <w:r w:rsidRPr="00F67C76">
              <w:rPr>
                <w:szCs w:val="22"/>
              </w:rPr>
              <w:t>or</w:t>
            </w:r>
            <w:r w:rsidRPr="00F67C76">
              <w:rPr>
                <w:spacing w:val="-1"/>
                <w:szCs w:val="22"/>
              </w:rPr>
              <w:t xml:space="preserve"> </w:t>
            </w:r>
            <w:r w:rsidRPr="00F67C76">
              <w:rPr>
                <w:szCs w:val="22"/>
              </w:rPr>
              <w:t>issues</w:t>
            </w:r>
            <w:r w:rsidRPr="00F67C76">
              <w:rPr>
                <w:spacing w:val="-5"/>
                <w:szCs w:val="22"/>
              </w:rPr>
              <w:t xml:space="preserve"> </w:t>
            </w:r>
            <w:r w:rsidRPr="00F67C76">
              <w:rPr>
                <w:szCs w:val="22"/>
              </w:rPr>
              <w:t>likely</w:t>
            </w:r>
            <w:r w:rsidRPr="00F67C76">
              <w:rPr>
                <w:spacing w:val="-2"/>
                <w:szCs w:val="22"/>
              </w:rPr>
              <w:t xml:space="preserve"> </w:t>
            </w:r>
            <w:r w:rsidRPr="00F67C76">
              <w:rPr>
                <w:szCs w:val="22"/>
              </w:rPr>
              <w:t>to</w:t>
            </w:r>
            <w:r w:rsidRPr="00F67C76">
              <w:rPr>
                <w:spacing w:val="-4"/>
                <w:szCs w:val="22"/>
              </w:rPr>
              <w:t xml:space="preserve"> </w:t>
            </w:r>
            <w:r w:rsidRPr="00F67C76">
              <w:rPr>
                <w:szCs w:val="22"/>
              </w:rPr>
              <w:t>disclose</w:t>
            </w:r>
            <w:r w:rsidRPr="00F67C76">
              <w:rPr>
                <w:spacing w:val="-3"/>
                <w:szCs w:val="22"/>
              </w:rPr>
              <w:t xml:space="preserve"> </w:t>
            </w:r>
            <w:r w:rsidRPr="00F67C76">
              <w:rPr>
                <w:szCs w:val="22"/>
              </w:rPr>
              <w:t>information</w:t>
            </w:r>
            <w:r w:rsidRPr="00F67C76">
              <w:rPr>
                <w:spacing w:val="-3"/>
                <w:szCs w:val="22"/>
              </w:rPr>
              <w:t xml:space="preserve"> </w:t>
            </w:r>
            <w:r w:rsidRPr="00F67C76">
              <w:rPr>
                <w:szCs w:val="22"/>
              </w:rPr>
              <w:t>requiring</w:t>
            </w:r>
            <w:r w:rsidRPr="00F67C76">
              <w:rPr>
                <w:spacing w:val="-2"/>
                <w:szCs w:val="22"/>
              </w:rPr>
              <w:t xml:space="preserve"> </w:t>
            </w:r>
            <w:r w:rsidRPr="00F67C76">
              <w:rPr>
                <w:szCs w:val="22"/>
              </w:rPr>
              <w:t>further</w:t>
            </w:r>
            <w:r w:rsidRPr="00F67C76">
              <w:rPr>
                <w:spacing w:val="-4"/>
                <w:szCs w:val="22"/>
              </w:rPr>
              <w:t xml:space="preserve"> </w:t>
            </w:r>
            <w:r w:rsidRPr="00F67C76">
              <w:rPr>
                <w:szCs w:val="22"/>
              </w:rPr>
              <w:t>action</w:t>
            </w:r>
            <w:r w:rsidRPr="00F67C76">
              <w:rPr>
                <w:spacing w:val="-2"/>
                <w:szCs w:val="22"/>
              </w:rPr>
              <w:t xml:space="preserve"> </w:t>
            </w:r>
            <w:r w:rsidRPr="00F67C76">
              <w:rPr>
                <w:szCs w:val="22"/>
              </w:rPr>
              <w:t>(e.g.</w:t>
            </w:r>
            <w:r w:rsidRPr="00F67C76">
              <w:rPr>
                <w:spacing w:val="-2"/>
                <w:szCs w:val="22"/>
              </w:rPr>
              <w:t xml:space="preserve"> </w:t>
            </w:r>
            <w:r w:rsidRPr="00F67C76">
              <w:rPr>
                <w:szCs w:val="22"/>
              </w:rPr>
              <w:t>criminal</w:t>
            </w:r>
            <w:r w:rsidRPr="00F67C76">
              <w:rPr>
                <w:spacing w:val="-3"/>
                <w:szCs w:val="22"/>
              </w:rPr>
              <w:t xml:space="preserve"> </w:t>
            </w:r>
            <w:r w:rsidRPr="00F67C76">
              <w:rPr>
                <w:szCs w:val="22"/>
              </w:rPr>
              <w:t>activity), give</w:t>
            </w:r>
            <w:r w:rsidRPr="00F67C76">
              <w:rPr>
                <w:spacing w:val="-59"/>
                <w:szCs w:val="22"/>
              </w:rPr>
              <w:t xml:space="preserve"> </w:t>
            </w:r>
            <w:r w:rsidRPr="00F67C76">
              <w:rPr>
                <w:szCs w:val="22"/>
              </w:rPr>
              <w:t>details of the procedures to deal with these issues, including any support/advice (e.g. helpline</w:t>
            </w:r>
            <w:r w:rsidRPr="00F67C76">
              <w:rPr>
                <w:spacing w:val="1"/>
                <w:szCs w:val="22"/>
              </w:rPr>
              <w:t xml:space="preserve"> </w:t>
            </w:r>
            <w:r w:rsidRPr="00F67C76">
              <w:rPr>
                <w:szCs w:val="22"/>
              </w:rPr>
              <w:t>numbers)</w:t>
            </w:r>
            <w:r w:rsidRPr="00F67C76">
              <w:rPr>
                <w:spacing w:val="-2"/>
                <w:szCs w:val="22"/>
              </w:rPr>
              <w:t xml:space="preserve"> </w:t>
            </w:r>
            <w:r w:rsidRPr="00F67C76">
              <w:rPr>
                <w:szCs w:val="22"/>
              </w:rPr>
              <w:t>to</w:t>
            </w:r>
            <w:r w:rsidRPr="00F67C76">
              <w:rPr>
                <w:spacing w:val="-1"/>
                <w:szCs w:val="22"/>
              </w:rPr>
              <w:t xml:space="preserve"> </w:t>
            </w:r>
            <w:r w:rsidRPr="00F67C76">
              <w:rPr>
                <w:szCs w:val="22"/>
              </w:rPr>
              <w:t>be</w:t>
            </w:r>
            <w:r w:rsidRPr="00F67C76">
              <w:rPr>
                <w:spacing w:val="-3"/>
                <w:szCs w:val="22"/>
              </w:rPr>
              <w:t xml:space="preserve"> </w:t>
            </w:r>
            <w:r w:rsidRPr="00F67C76">
              <w:rPr>
                <w:szCs w:val="22"/>
              </w:rPr>
              <w:t>offered</w:t>
            </w:r>
            <w:r w:rsidRPr="00F67C76">
              <w:rPr>
                <w:spacing w:val="-3"/>
                <w:szCs w:val="22"/>
              </w:rPr>
              <w:t xml:space="preserve"> </w:t>
            </w:r>
            <w:r w:rsidRPr="00F67C76">
              <w:rPr>
                <w:szCs w:val="22"/>
              </w:rPr>
              <w:t>to</w:t>
            </w:r>
            <w:r w:rsidRPr="00F67C76">
              <w:rPr>
                <w:spacing w:val="-1"/>
                <w:szCs w:val="22"/>
              </w:rPr>
              <w:t xml:space="preserve"> </w:t>
            </w:r>
            <w:r w:rsidRPr="00F67C76">
              <w:rPr>
                <w:szCs w:val="22"/>
              </w:rPr>
              <w:t>participants.</w:t>
            </w:r>
            <w:r w:rsidRPr="00F67C76">
              <w:rPr>
                <w:spacing w:val="-1"/>
                <w:szCs w:val="22"/>
              </w:rPr>
              <w:t xml:space="preserve"> </w:t>
            </w:r>
            <w:r w:rsidRPr="00F67C76">
              <w:rPr>
                <w:szCs w:val="22"/>
              </w:rPr>
              <w:t>Note</w:t>
            </w:r>
            <w:r w:rsidRPr="00F67C76">
              <w:rPr>
                <w:spacing w:val="-3"/>
                <w:szCs w:val="22"/>
              </w:rPr>
              <w:t xml:space="preserve"> </w:t>
            </w:r>
            <w:r w:rsidRPr="00F67C76">
              <w:rPr>
                <w:szCs w:val="22"/>
              </w:rPr>
              <w:t>that</w:t>
            </w:r>
            <w:r w:rsidRPr="00F67C76">
              <w:rPr>
                <w:spacing w:val="1"/>
                <w:szCs w:val="22"/>
              </w:rPr>
              <w:t xml:space="preserve"> </w:t>
            </w:r>
            <w:r w:rsidRPr="00F67C76">
              <w:rPr>
                <w:color w:val="161616"/>
                <w:szCs w:val="22"/>
              </w:rPr>
              <w:t>where</w:t>
            </w:r>
            <w:r w:rsidRPr="00F67C76">
              <w:rPr>
                <w:color w:val="161616"/>
                <w:spacing w:val="-1"/>
                <w:szCs w:val="22"/>
              </w:rPr>
              <w:t xml:space="preserve"> </w:t>
            </w:r>
            <w:r w:rsidRPr="00F67C76">
              <w:rPr>
                <w:color w:val="161616"/>
                <w:szCs w:val="22"/>
              </w:rPr>
              <w:t>applicable, consent procedures</w:t>
            </w:r>
            <w:r w:rsidRPr="00F67C76">
              <w:rPr>
                <w:color w:val="161616"/>
                <w:spacing w:val="-3"/>
                <w:szCs w:val="22"/>
              </w:rPr>
              <w:t xml:space="preserve"> </w:t>
            </w:r>
            <w:r w:rsidRPr="00F67C76">
              <w:rPr>
                <w:color w:val="161616"/>
                <w:szCs w:val="22"/>
              </w:rPr>
              <w:t>should</w:t>
            </w:r>
          </w:p>
          <w:p w14:paraId="127008F7" w14:textId="77777777" w:rsidR="00F67C76" w:rsidRPr="00F67C76" w:rsidRDefault="00F67C76" w:rsidP="00F67C76">
            <w:pPr>
              <w:spacing w:line="252" w:lineRule="exact"/>
              <w:ind w:right="212"/>
              <w:rPr>
                <w:szCs w:val="22"/>
              </w:rPr>
            </w:pPr>
            <w:r w:rsidRPr="00F67C76">
              <w:rPr>
                <w:color w:val="161616"/>
                <w:szCs w:val="22"/>
              </w:rPr>
              <w:t>make</w:t>
            </w:r>
            <w:r w:rsidRPr="00F67C76">
              <w:rPr>
                <w:color w:val="161616"/>
                <w:spacing w:val="-3"/>
                <w:szCs w:val="22"/>
              </w:rPr>
              <w:t xml:space="preserve"> </w:t>
            </w:r>
            <w:r w:rsidRPr="00F67C76">
              <w:rPr>
                <w:color w:val="161616"/>
                <w:szCs w:val="22"/>
              </w:rPr>
              <w:t>it clear</w:t>
            </w:r>
            <w:r w:rsidRPr="00F67C76">
              <w:rPr>
                <w:color w:val="161616"/>
                <w:spacing w:val="-3"/>
                <w:szCs w:val="22"/>
              </w:rPr>
              <w:t xml:space="preserve"> </w:t>
            </w:r>
            <w:r w:rsidRPr="00F67C76">
              <w:rPr>
                <w:color w:val="161616"/>
                <w:szCs w:val="22"/>
              </w:rPr>
              <w:t>that</w:t>
            </w:r>
            <w:r w:rsidRPr="00F67C76">
              <w:rPr>
                <w:color w:val="161616"/>
                <w:spacing w:val="-3"/>
                <w:szCs w:val="22"/>
              </w:rPr>
              <w:t xml:space="preserve"> </w:t>
            </w:r>
            <w:r w:rsidRPr="00F67C76">
              <w:rPr>
                <w:color w:val="161616"/>
                <w:szCs w:val="22"/>
              </w:rPr>
              <w:t>if something</w:t>
            </w:r>
            <w:r w:rsidRPr="00F67C76">
              <w:rPr>
                <w:color w:val="161616"/>
                <w:spacing w:val="-2"/>
                <w:szCs w:val="22"/>
              </w:rPr>
              <w:t xml:space="preserve"> </w:t>
            </w:r>
            <w:r w:rsidRPr="00F67C76">
              <w:rPr>
                <w:color w:val="161616"/>
                <w:szCs w:val="22"/>
              </w:rPr>
              <w:t>potentially</w:t>
            </w:r>
            <w:r w:rsidRPr="00F67C76">
              <w:rPr>
                <w:color w:val="161616"/>
                <w:spacing w:val="-1"/>
                <w:szCs w:val="22"/>
              </w:rPr>
              <w:t xml:space="preserve"> </w:t>
            </w:r>
            <w:r w:rsidRPr="00F67C76">
              <w:rPr>
                <w:color w:val="161616"/>
                <w:szCs w:val="22"/>
              </w:rPr>
              <w:t>or</w:t>
            </w:r>
            <w:r w:rsidRPr="00F67C76">
              <w:rPr>
                <w:color w:val="161616"/>
                <w:spacing w:val="-3"/>
                <w:szCs w:val="22"/>
              </w:rPr>
              <w:t xml:space="preserve"> </w:t>
            </w:r>
            <w:r w:rsidRPr="00F67C76">
              <w:rPr>
                <w:color w:val="161616"/>
                <w:szCs w:val="22"/>
              </w:rPr>
              <w:t>actually</w:t>
            </w:r>
            <w:r w:rsidRPr="00F67C76">
              <w:rPr>
                <w:color w:val="161616"/>
                <w:spacing w:val="-1"/>
                <w:szCs w:val="22"/>
              </w:rPr>
              <w:t xml:space="preserve"> </w:t>
            </w:r>
            <w:r w:rsidRPr="00F67C76">
              <w:rPr>
                <w:color w:val="161616"/>
                <w:szCs w:val="22"/>
              </w:rPr>
              <w:t>illegal</w:t>
            </w:r>
            <w:r w:rsidRPr="00F67C76">
              <w:rPr>
                <w:color w:val="161616"/>
                <w:spacing w:val="-3"/>
                <w:szCs w:val="22"/>
              </w:rPr>
              <w:t xml:space="preserve"> </w:t>
            </w:r>
            <w:r w:rsidRPr="00F67C76">
              <w:rPr>
                <w:color w:val="161616"/>
                <w:szCs w:val="22"/>
              </w:rPr>
              <w:t>is</w:t>
            </w:r>
            <w:r w:rsidRPr="00F67C76">
              <w:rPr>
                <w:color w:val="161616"/>
                <w:spacing w:val="-1"/>
                <w:szCs w:val="22"/>
              </w:rPr>
              <w:t xml:space="preserve"> </w:t>
            </w:r>
            <w:r w:rsidRPr="00F67C76">
              <w:rPr>
                <w:color w:val="161616"/>
                <w:szCs w:val="22"/>
              </w:rPr>
              <w:t>discovered</w:t>
            </w:r>
            <w:r w:rsidRPr="00F67C76">
              <w:rPr>
                <w:color w:val="161616"/>
                <w:spacing w:val="-2"/>
                <w:szCs w:val="22"/>
              </w:rPr>
              <w:t xml:space="preserve"> </w:t>
            </w:r>
            <w:r w:rsidRPr="00F67C76">
              <w:rPr>
                <w:color w:val="161616"/>
                <w:szCs w:val="22"/>
              </w:rPr>
              <w:t>in</w:t>
            </w:r>
            <w:r w:rsidRPr="00F67C76">
              <w:rPr>
                <w:color w:val="161616"/>
                <w:spacing w:val="-4"/>
                <w:szCs w:val="22"/>
              </w:rPr>
              <w:t xml:space="preserve"> </w:t>
            </w:r>
            <w:r w:rsidRPr="00F67C76">
              <w:rPr>
                <w:color w:val="161616"/>
                <w:szCs w:val="22"/>
              </w:rPr>
              <w:t>the</w:t>
            </w:r>
            <w:r w:rsidRPr="00F67C76">
              <w:rPr>
                <w:color w:val="161616"/>
                <w:spacing w:val="-2"/>
                <w:szCs w:val="22"/>
              </w:rPr>
              <w:t xml:space="preserve"> </w:t>
            </w:r>
            <w:r w:rsidRPr="00F67C76">
              <w:rPr>
                <w:color w:val="161616"/>
                <w:szCs w:val="22"/>
              </w:rPr>
              <w:t>course</w:t>
            </w:r>
            <w:r w:rsidRPr="00F67C76">
              <w:rPr>
                <w:color w:val="161616"/>
                <w:spacing w:val="-2"/>
                <w:szCs w:val="22"/>
              </w:rPr>
              <w:t xml:space="preserve"> </w:t>
            </w:r>
            <w:r w:rsidRPr="00F67C76">
              <w:rPr>
                <w:color w:val="161616"/>
                <w:szCs w:val="22"/>
              </w:rPr>
              <w:t>of</w:t>
            </w:r>
            <w:r w:rsidRPr="00F67C76">
              <w:rPr>
                <w:color w:val="161616"/>
                <w:spacing w:val="-3"/>
                <w:szCs w:val="22"/>
              </w:rPr>
              <w:t xml:space="preserve"> </w:t>
            </w:r>
            <w:r w:rsidRPr="00F67C76">
              <w:rPr>
                <w:color w:val="161616"/>
                <w:szCs w:val="22"/>
              </w:rPr>
              <w:t>a</w:t>
            </w:r>
            <w:r w:rsidRPr="00F67C76">
              <w:rPr>
                <w:color w:val="161616"/>
                <w:spacing w:val="-2"/>
                <w:szCs w:val="22"/>
              </w:rPr>
              <w:t xml:space="preserve"> </w:t>
            </w:r>
            <w:r w:rsidRPr="00F67C76">
              <w:rPr>
                <w:color w:val="161616"/>
                <w:szCs w:val="22"/>
              </w:rPr>
              <w:t>project,</w:t>
            </w:r>
            <w:r w:rsidRPr="00F67C76">
              <w:rPr>
                <w:color w:val="161616"/>
                <w:spacing w:val="-58"/>
                <w:szCs w:val="22"/>
              </w:rPr>
              <w:t xml:space="preserve"> </w:t>
            </w:r>
            <w:r w:rsidRPr="00F67C76">
              <w:rPr>
                <w:color w:val="161616"/>
                <w:szCs w:val="22"/>
              </w:rPr>
              <w:t>it</w:t>
            </w:r>
            <w:r w:rsidRPr="00F67C76">
              <w:rPr>
                <w:color w:val="161616"/>
                <w:spacing w:val="1"/>
                <w:szCs w:val="22"/>
              </w:rPr>
              <w:t xml:space="preserve"> </w:t>
            </w:r>
            <w:r w:rsidRPr="00F67C76">
              <w:rPr>
                <w:color w:val="161616"/>
                <w:szCs w:val="22"/>
              </w:rPr>
              <w:t>may</w:t>
            </w:r>
            <w:r w:rsidRPr="00F67C76">
              <w:rPr>
                <w:color w:val="161616"/>
                <w:spacing w:val="1"/>
                <w:szCs w:val="22"/>
              </w:rPr>
              <w:t xml:space="preserve"> </w:t>
            </w:r>
            <w:r w:rsidRPr="00F67C76">
              <w:rPr>
                <w:color w:val="161616"/>
                <w:szCs w:val="22"/>
              </w:rPr>
              <w:t>need</w:t>
            </w:r>
            <w:r w:rsidRPr="00F67C76">
              <w:rPr>
                <w:color w:val="161616"/>
                <w:spacing w:val="-2"/>
                <w:szCs w:val="22"/>
              </w:rPr>
              <w:t xml:space="preserve"> </w:t>
            </w:r>
            <w:r w:rsidRPr="00F67C76">
              <w:rPr>
                <w:color w:val="161616"/>
                <w:szCs w:val="22"/>
              </w:rPr>
              <w:t>to</w:t>
            </w:r>
            <w:r w:rsidRPr="00F67C76">
              <w:rPr>
                <w:color w:val="161616"/>
                <w:spacing w:val="-2"/>
                <w:szCs w:val="22"/>
              </w:rPr>
              <w:t xml:space="preserve"> </w:t>
            </w:r>
            <w:r w:rsidRPr="00F67C76">
              <w:rPr>
                <w:color w:val="161616"/>
                <w:szCs w:val="22"/>
              </w:rPr>
              <w:t>be disclosed to</w:t>
            </w:r>
            <w:r w:rsidRPr="00F67C76">
              <w:rPr>
                <w:color w:val="161616"/>
                <w:spacing w:val="-3"/>
                <w:szCs w:val="22"/>
              </w:rPr>
              <w:t xml:space="preserve"> </w:t>
            </w:r>
            <w:r w:rsidRPr="00F67C76">
              <w:rPr>
                <w:color w:val="161616"/>
                <w:szCs w:val="22"/>
              </w:rPr>
              <w:t>the</w:t>
            </w:r>
            <w:r w:rsidRPr="00F67C76">
              <w:rPr>
                <w:color w:val="161616"/>
                <w:spacing w:val="-2"/>
                <w:szCs w:val="22"/>
              </w:rPr>
              <w:t xml:space="preserve"> </w:t>
            </w:r>
            <w:r w:rsidRPr="00F67C76">
              <w:rPr>
                <w:color w:val="161616"/>
                <w:szCs w:val="22"/>
              </w:rPr>
              <w:t>proper</w:t>
            </w:r>
            <w:r w:rsidRPr="00F67C76">
              <w:rPr>
                <w:color w:val="161616"/>
                <w:spacing w:val="4"/>
                <w:szCs w:val="22"/>
              </w:rPr>
              <w:t xml:space="preserve"> </w:t>
            </w:r>
            <w:r w:rsidRPr="00F67C76">
              <w:rPr>
                <w:color w:val="161616"/>
                <w:szCs w:val="22"/>
              </w:rPr>
              <w:t>authorities</w:t>
            </w:r>
          </w:p>
        </w:tc>
      </w:tr>
      <w:tr w:rsidR="00F67C76" w:rsidRPr="00F67C76" w14:paraId="29AB1477" w14:textId="77777777" w:rsidTr="00296389">
        <w:trPr>
          <w:trHeight w:val="506"/>
        </w:trPr>
        <w:tc>
          <w:tcPr>
            <w:tcW w:w="596" w:type="dxa"/>
          </w:tcPr>
          <w:p w14:paraId="0657787B" w14:textId="77777777" w:rsidR="00F67C76" w:rsidRPr="00F67C76" w:rsidRDefault="00F67C76" w:rsidP="00F67C76">
            <w:pPr>
              <w:rPr>
                <w:rFonts w:ascii="Times New Roman"/>
                <w:sz w:val="20"/>
                <w:szCs w:val="22"/>
              </w:rPr>
            </w:pPr>
          </w:p>
        </w:tc>
        <w:tc>
          <w:tcPr>
            <w:tcW w:w="9925" w:type="dxa"/>
            <w:gridSpan w:val="4"/>
          </w:tcPr>
          <w:p w14:paraId="64B5B344" w14:textId="77777777" w:rsidR="00F67C76" w:rsidRPr="00F67C76" w:rsidRDefault="00F67C76" w:rsidP="00F67C76">
            <w:pPr>
              <w:rPr>
                <w:rFonts w:ascii="Times New Roman"/>
                <w:sz w:val="20"/>
                <w:szCs w:val="22"/>
              </w:rPr>
            </w:pPr>
          </w:p>
        </w:tc>
      </w:tr>
    </w:tbl>
    <w:p w14:paraId="233CEE20" w14:textId="77777777" w:rsidR="00F67C76" w:rsidRPr="00F67C76" w:rsidRDefault="00F67C76" w:rsidP="00F67C76">
      <w:pPr>
        <w:autoSpaceDE w:val="0"/>
        <w:autoSpaceDN w:val="0"/>
        <w:rPr>
          <w:rFonts w:ascii="Times New Roman"/>
          <w:kern w:val="0"/>
          <w:sz w:val="20"/>
          <w:szCs w:val="22"/>
        </w:rPr>
        <w:sectPr w:rsidR="00F67C76" w:rsidRPr="00F67C76">
          <w:pgSz w:w="11910" w:h="16840"/>
          <w:pgMar w:top="1320" w:right="580" w:bottom="500" w:left="560" w:header="284" w:footer="307" w:gutter="0"/>
          <w:cols w:space="720"/>
        </w:sectPr>
      </w:pPr>
    </w:p>
    <w:p w14:paraId="738813BE" w14:textId="77777777" w:rsidR="00F67C76" w:rsidRPr="00F67C76" w:rsidRDefault="00F67C76" w:rsidP="00F67C76">
      <w:pPr>
        <w:autoSpaceDE w:val="0"/>
        <w:autoSpaceDN w:val="0"/>
        <w:spacing w:before="3"/>
        <w:rPr>
          <w:b/>
          <w:kern w:val="0"/>
          <w:sz w:val="7"/>
          <w:szCs w:val="22"/>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4993"/>
        <w:gridCol w:w="4933"/>
      </w:tblGrid>
      <w:tr w:rsidR="00F67C76" w:rsidRPr="00F67C76" w14:paraId="4B6F5EE2" w14:textId="77777777" w:rsidTr="00296389">
        <w:trPr>
          <w:trHeight w:val="460"/>
        </w:trPr>
        <w:tc>
          <w:tcPr>
            <w:tcW w:w="596" w:type="dxa"/>
          </w:tcPr>
          <w:p w14:paraId="466A6339" w14:textId="77777777" w:rsidR="00F67C76" w:rsidRPr="00F67C76" w:rsidRDefault="00F67C76" w:rsidP="00F67C76">
            <w:pPr>
              <w:rPr>
                <w:rFonts w:ascii="Times New Roman"/>
                <w:sz w:val="20"/>
                <w:szCs w:val="22"/>
              </w:rPr>
            </w:pPr>
          </w:p>
        </w:tc>
        <w:tc>
          <w:tcPr>
            <w:tcW w:w="9926" w:type="dxa"/>
            <w:gridSpan w:val="2"/>
          </w:tcPr>
          <w:p w14:paraId="7A6D5DA4" w14:textId="77777777" w:rsidR="00F67C76" w:rsidRPr="00F67C76" w:rsidRDefault="00F67C76" w:rsidP="00F67C76">
            <w:pPr>
              <w:spacing w:before="9"/>
              <w:rPr>
                <w:b/>
                <w:sz w:val="21"/>
                <w:szCs w:val="22"/>
              </w:rPr>
            </w:pPr>
          </w:p>
          <w:p w14:paraId="50AE57E9" w14:textId="77777777" w:rsidR="00F67C76" w:rsidRPr="00F67C76" w:rsidRDefault="00F67C76" w:rsidP="00F67C76">
            <w:pPr>
              <w:spacing w:before="1" w:line="189"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1CAC5F04" w14:textId="77777777" w:rsidTr="00296389">
        <w:trPr>
          <w:trHeight w:val="757"/>
        </w:trPr>
        <w:tc>
          <w:tcPr>
            <w:tcW w:w="596" w:type="dxa"/>
            <w:shd w:val="clear" w:color="auto" w:fill="F1F1F1"/>
          </w:tcPr>
          <w:p w14:paraId="0A97EAC2" w14:textId="77777777" w:rsidR="00F67C76" w:rsidRPr="00F67C76" w:rsidRDefault="00F67C76" w:rsidP="00F67C76">
            <w:pPr>
              <w:spacing w:before="10"/>
              <w:rPr>
                <w:b/>
                <w:sz w:val="21"/>
                <w:szCs w:val="22"/>
              </w:rPr>
            </w:pPr>
          </w:p>
          <w:p w14:paraId="0115C21D" w14:textId="77777777" w:rsidR="00F67C76" w:rsidRPr="00F67C76" w:rsidRDefault="00F67C76" w:rsidP="00F67C76">
            <w:pPr>
              <w:jc w:val="center"/>
              <w:rPr>
                <w:szCs w:val="22"/>
              </w:rPr>
            </w:pPr>
            <w:r w:rsidRPr="00F67C76">
              <w:rPr>
                <w:szCs w:val="22"/>
              </w:rPr>
              <w:t>4</w:t>
            </w:r>
          </w:p>
        </w:tc>
        <w:tc>
          <w:tcPr>
            <w:tcW w:w="9926" w:type="dxa"/>
            <w:gridSpan w:val="2"/>
            <w:shd w:val="clear" w:color="auto" w:fill="F1F1F1"/>
          </w:tcPr>
          <w:p w14:paraId="3AC47767" w14:textId="77777777" w:rsidR="00F67C76" w:rsidRPr="00F67C76" w:rsidRDefault="00F67C76" w:rsidP="00F67C76">
            <w:pPr>
              <w:spacing w:line="252" w:lineRule="exact"/>
              <w:rPr>
                <w:b/>
                <w:szCs w:val="22"/>
              </w:rPr>
            </w:pPr>
            <w:r w:rsidRPr="00F67C76">
              <w:rPr>
                <w:b/>
                <w:szCs w:val="22"/>
              </w:rPr>
              <w:t>Risks</w:t>
            </w:r>
            <w:r w:rsidRPr="00F67C76">
              <w:rPr>
                <w:b/>
                <w:spacing w:val="-1"/>
                <w:szCs w:val="22"/>
              </w:rPr>
              <w:t xml:space="preserve"> </w:t>
            </w:r>
            <w:r w:rsidRPr="00F67C76">
              <w:rPr>
                <w:b/>
                <w:szCs w:val="22"/>
              </w:rPr>
              <w:t>to</w:t>
            </w:r>
            <w:r w:rsidRPr="00F67C76">
              <w:rPr>
                <w:b/>
                <w:spacing w:val="-3"/>
                <w:szCs w:val="22"/>
              </w:rPr>
              <w:t xml:space="preserve"> </w:t>
            </w:r>
            <w:r w:rsidRPr="00F67C76">
              <w:rPr>
                <w:b/>
                <w:szCs w:val="22"/>
              </w:rPr>
              <w:t>the</w:t>
            </w:r>
            <w:r w:rsidRPr="00F67C76">
              <w:rPr>
                <w:b/>
                <w:spacing w:val="-2"/>
                <w:szCs w:val="22"/>
              </w:rPr>
              <w:t xml:space="preserve"> </w:t>
            </w:r>
            <w:r w:rsidRPr="00F67C76">
              <w:rPr>
                <w:b/>
                <w:szCs w:val="22"/>
              </w:rPr>
              <w:t>investigator</w:t>
            </w:r>
          </w:p>
          <w:p w14:paraId="1E256BFC" w14:textId="77777777" w:rsidR="00F67C76" w:rsidRPr="00F67C76" w:rsidRDefault="00F67C76" w:rsidP="00F67C76">
            <w:pPr>
              <w:spacing w:line="254" w:lineRule="exact"/>
              <w:ind w:right="640"/>
              <w:rPr>
                <w:szCs w:val="22"/>
              </w:rPr>
            </w:pPr>
            <w:r w:rsidRPr="00F67C76">
              <w:rPr>
                <w:szCs w:val="22"/>
              </w:rPr>
              <w:t>For example: personal health &amp; safety, physical harm, emotional distress, risk of accusation of</w:t>
            </w:r>
            <w:r w:rsidRPr="00F67C76">
              <w:rPr>
                <w:spacing w:val="-59"/>
                <w:szCs w:val="22"/>
              </w:rPr>
              <w:t xml:space="preserve"> </w:t>
            </w:r>
            <w:r w:rsidRPr="00F67C76">
              <w:rPr>
                <w:szCs w:val="22"/>
              </w:rPr>
              <w:t>harm/impropriety,</w:t>
            </w:r>
            <w:r w:rsidRPr="00F67C76">
              <w:rPr>
                <w:spacing w:val="1"/>
                <w:szCs w:val="22"/>
              </w:rPr>
              <w:t xml:space="preserve"> </w:t>
            </w:r>
            <w:r w:rsidRPr="00F67C76">
              <w:rPr>
                <w:szCs w:val="22"/>
              </w:rPr>
              <w:t>conflict</w:t>
            </w:r>
            <w:r w:rsidRPr="00F67C76">
              <w:rPr>
                <w:spacing w:val="2"/>
                <w:szCs w:val="22"/>
              </w:rPr>
              <w:t xml:space="preserve"> </w:t>
            </w:r>
            <w:r w:rsidRPr="00F67C76">
              <w:rPr>
                <w:szCs w:val="22"/>
              </w:rPr>
              <w:t>of</w:t>
            </w:r>
            <w:r w:rsidRPr="00F67C76">
              <w:rPr>
                <w:spacing w:val="2"/>
                <w:szCs w:val="22"/>
              </w:rPr>
              <w:t xml:space="preserve"> </w:t>
            </w:r>
            <w:r w:rsidRPr="00F67C76">
              <w:rPr>
                <w:szCs w:val="22"/>
              </w:rPr>
              <w:t>interest</w:t>
            </w:r>
          </w:p>
        </w:tc>
      </w:tr>
      <w:tr w:rsidR="00F67C76" w:rsidRPr="00F67C76" w14:paraId="65733208" w14:textId="77777777" w:rsidTr="00296389">
        <w:trPr>
          <w:trHeight w:val="1216"/>
        </w:trPr>
        <w:tc>
          <w:tcPr>
            <w:tcW w:w="596" w:type="dxa"/>
          </w:tcPr>
          <w:p w14:paraId="1BC5E656" w14:textId="77777777" w:rsidR="00F67C76" w:rsidRPr="00F67C76" w:rsidRDefault="00F67C76" w:rsidP="00F67C76">
            <w:pPr>
              <w:rPr>
                <w:rFonts w:ascii="Times New Roman"/>
                <w:sz w:val="20"/>
                <w:szCs w:val="22"/>
              </w:rPr>
            </w:pPr>
          </w:p>
        </w:tc>
        <w:tc>
          <w:tcPr>
            <w:tcW w:w="4993" w:type="dxa"/>
          </w:tcPr>
          <w:p w14:paraId="12222878" w14:textId="77777777" w:rsidR="00F67C76" w:rsidRPr="00F67C76" w:rsidRDefault="00F67C76" w:rsidP="00F67C76">
            <w:pPr>
              <w:spacing w:line="250" w:lineRule="exact"/>
              <w:rPr>
                <w:szCs w:val="22"/>
              </w:rPr>
            </w:pPr>
            <w:r w:rsidRPr="00F67C76">
              <w:rPr>
                <w:szCs w:val="22"/>
              </w:rPr>
              <w:t>Risk</w:t>
            </w:r>
            <w:r w:rsidRPr="00F67C76">
              <w:rPr>
                <w:spacing w:val="-1"/>
                <w:szCs w:val="22"/>
              </w:rPr>
              <w:t xml:space="preserve"> </w:t>
            </w:r>
            <w:r w:rsidRPr="00F67C76">
              <w:rPr>
                <w:szCs w:val="22"/>
              </w:rPr>
              <w:t>to</w:t>
            </w:r>
            <w:r w:rsidRPr="00F67C76">
              <w:rPr>
                <w:spacing w:val="-4"/>
                <w:szCs w:val="22"/>
              </w:rPr>
              <w:t xml:space="preserve"> </w:t>
            </w:r>
            <w:r w:rsidRPr="00F67C76">
              <w:rPr>
                <w:szCs w:val="22"/>
              </w:rPr>
              <w:t>the</w:t>
            </w:r>
            <w:r w:rsidRPr="00F67C76">
              <w:rPr>
                <w:spacing w:val="-2"/>
                <w:szCs w:val="22"/>
              </w:rPr>
              <w:t xml:space="preserve"> </w:t>
            </w:r>
            <w:r w:rsidRPr="00F67C76">
              <w:rPr>
                <w:szCs w:val="22"/>
              </w:rPr>
              <w:t>investigator:</w:t>
            </w:r>
          </w:p>
          <w:p w14:paraId="4377320D" w14:textId="77777777" w:rsidR="00F67C76" w:rsidRPr="00F67C76" w:rsidRDefault="00F67C76" w:rsidP="00F67C76">
            <w:pPr>
              <w:rPr>
                <w:b/>
                <w:szCs w:val="22"/>
              </w:rPr>
            </w:pPr>
          </w:p>
          <w:p w14:paraId="4EC7E7E0" w14:textId="77777777" w:rsidR="00F67C76" w:rsidRPr="00F67C76" w:rsidRDefault="00F67C76" w:rsidP="00F67C76">
            <w:pPr>
              <w:rPr>
                <w:b/>
                <w:szCs w:val="22"/>
              </w:rPr>
            </w:pPr>
          </w:p>
          <w:p w14:paraId="66175D55" w14:textId="77777777" w:rsidR="00F67C76" w:rsidRPr="00F67C76" w:rsidRDefault="00F67C76" w:rsidP="00F67C76">
            <w:pPr>
              <w:spacing w:before="207"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c>
          <w:tcPr>
            <w:tcW w:w="4933" w:type="dxa"/>
          </w:tcPr>
          <w:p w14:paraId="2964615E" w14:textId="77777777" w:rsidR="00F67C76" w:rsidRPr="00F67C76" w:rsidRDefault="00F67C76" w:rsidP="00F67C76">
            <w:pPr>
              <w:spacing w:line="204" w:lineRule="exact"/>
              <w:rPr>
                <w:i/>
                <w:sz w:val="18"/>
                <w:szCs w:val="22"/>
              </w:rPr>
            </w:pPr>
            <w:r w:rsidRPr="00F67C76">
              <w:rPr>
                <w:i/>
                <w:sz w:val="18"/>
                <w:szCs w:val="22"/>
              </w:rPr>
              <w:t>How</w:t>
            </w:r>
            <w:r w:rsidRPr="00F67C76">
              <w:rPr>
                <w:i/>
                <w:spacing w:val="-2"/>
                <w:sz w:val="18"/>
                <w:szCs w:val="22"/>
              </w:rPr>
              <w:t xml:space="preserve"> </w:t>
            </w:r>
            <w:r w:rsidRPr="00F67C76">
              <w:rPr>
                <w:i/>
                <w:sz w:val="18"/>
                <w:szCs w:val="22"/>
              </w:rPr>
              <w:t>you</w:t>
            </w:r>
            <w:r w:rsidRPr="00F67C76">
              <w:rPr>
                <w:i/>
                <w:spacing w:val="-2"/>
                <w:sz w:val="18"/>
                <w:szCs w:val="22"/>
              </w:rPr>
              <w:t xml:space="preserve"> </w:t>
            </w:r>
            <w:r w:rsidRPr="00F67C76">
              <w:rPr>
                <w:i/>
                <w:sz w:val="18"/>
                <w:szCs w:val="22"/>
              </w:rPr>
              <w:t>will</w:t>
            </w:r>
            <w:r w:rsidRPr="00F67C76">
              <w:rPr>
                <w:i/>
                <w:spacing w:val="-1"/>
                <w:sz w:val="18"/>
                <w:szCs w:val="22"/>
              </w:rPr>
              <w:t xml:space="preserve"> </w:t>
            </w:r>
            <w:r w:rsidRPr="00F67C76">
              <w:rPr>
                <w:i/>
                <w:sz w:val="18"/>
                <w:szCs w:val="22"/>
              </w:rPr>
              <w:t>mitigate</w:t>
            </w:r>
            <w:r w:rsidRPr="00F67C76">
              <w:rPr>
                <w:i/>
                <w:spacing w:val="-2"/>
                <w:sz w:val="18"/>
                <w:szCs w:val="22"/>
              </w:rPr>
              <w:t xml:space="preserve"> </w:t>
            </w:r>
            <w:r w:rsidRPr="00F67C76">
              <w:rPr>
                <w:i/>
                <w:sz w:val="18"/>
                <w:szCs w:val="22"/>
              </w:rPr>
              <w:t>the</w:t>
            </w:r>
            <w:r w:rsidRPr="00F67C76">
              <w:rPr>
                <w:i/>
                <w:spacing w:val="-1"/>
                <w:sz w:val="18"/>
                <w:szCs w:val="22"/>
              </w:rPr>
              <w:t xml:space="preserve"> </w:t>
            </w:r>
            <w:r w:rsidRPr="00F67C76">
              <w:rPr>
                <w:i/>
                <w:sz w:val="18"/>
                <w:szCs w:val="22"/>
              </w:rPr>
              <w:t>risk</w:t>
            </w:r>
            <w:r w:rsidRPr="00F67C76">
              <w:rPr>
                <w:i/>
                <w:spacing w:val="-1"/>
                <w:sz w:val="18"/>
                <w:szCs w:val="22"/>
              </w:rPr>
              <w:t xml:space="preserve"> </w:t>
            </w:r>
            <w:r w:rsidRPr="00F67C76">
              <w:rPr>
                <w:i/>
                <w:sz w:val="18"/>
                <w:szCs w:val="22"/>
              </w:rPr>
              <w:t>to</w:t>
            </w:r>
            <w:r w:rsidRPr="00F67C76">
              <w:rPr>
                <w:i/>
                <w:spacing w:val="-2"/>
                <w:sz w:val="18"/>
                <w:szCs w:val="22"/>
              </w:rPr>
              <w:t xml:space="preserve"> </w:t>
            </w:r>
            <w:r w:rsidRPr="00F67C76">
              <w:rPr>
                <w:i/>
                <w:sz w:val="18"/>
                <w:szCs w:val="22"/>
              </w:rPr>
              <w:t>the</w:t>
            </w:r>
            <w:r w:rsidRPr="00F67C76">
              <w:rPr>
                <w:i/>
                <w:spacing w:val="-3"/>
                <w:sz w:val="18"/>
                <w:szCs w:val="22"/>
              </w:rPr>
              <w:t xml:space="preserve"> </w:t>
            </w:r>
            <w:r w:rsidRPr="00F67C76">
              <w:rPr>
                <w:i/>
                <w:sz w:val="18"/>
                <w:szCs w:val="22"/>
              </w:rPr>
              <w:t>investigator:</w:t>
            </w:r>
          </w:p>
          <w:p w14:paraId="0AF824AD" w14:textId="77777777" w:rsidR="00F67C76" w:rsidRPr="00F67C76" w:rsidRDefault="00F67C76" w:rsidP="00F67C76">
            <w:pPr>
              <w:rPr>
                <w:b/>
                <w:sz w:val="20"/>
                <w:szCs w:val="22"/>
              </w:rPr>
            </w:pPr>
          </w:p>
          <w:p w14:paraId="6CA3A5EF" w14:textId="77777777" w:rsidR="00F67C76" w:rsidRPr="00F67C76" w:rsidRDefault="00F67C76" w:rsidP="00F67C76">
            <w:pPr>
              <w:rPr>
                <w:b/>
                <w:sz w:val="20"/>
                <w:szCs w:val="22"/>
              </w:rPr>
            </w:pPr>
          </w:p>
          <w:p w14:paraId="5D21BEA7" w14:textId="77777777" w:rsidR="00F67C76" w:rsidRPr="00F67C76" w:rsidRDefault="00F67C76" w:rsidP="00F67C76">
            <w:pPr>
              <w:spacing w:before="1"/>
              <w:rPr>
                <w:b/>
                <w:sz w:val="26"/>
                <w:szCs w:val="22"/>
              </w:rPr>
            </w:pPr>
          </w:p>
          <w:p w14:paraId="729BFE2E" w14:textId="77777777" w:rsidR="00F67C76" w:rsidRPr="00F67C76" w:rsidRDefault="00F67C76" w:rsidP="00F67C76">
            <w:pPr>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08270A33" w14:textId="77777777" w:rsidTr="00296389">
        <w:trPr>
          <w:trHeight w:val="505"/>
        </w:trPr>
        <w:tc>
          <w:tcPr>
            <w:tcW w:w="596" w:type="dxa"/>
            <w:shd w:val="clear" w:color="auto" w:fill="F1F1F1"/>
          </w:tcPr>
          <w:p w14:paraId="0F53388C" w14:textId="77777777" w:rsidR="00F67C76" w:rsidRPr="00F67C76" w:rsidRDefault="00F67C76" w:rsidP="00F67C76">
            <w:pPr>
              <w:spacing w:before="127"/>
              <w:jc w:val="center"/>
              <w:rPr>
                <w:szCs w:val="22"/>
              </w:rPr>
            </w:pPr>
            <w:r w:rsidRPr="00F67C76">
              <w:rPr>
                <w:szCs w:val="22"/>
              </w:rPr>
              <w:t>5</w:t>
            </w:r>
          </w:p>
        </w:tc>
        <w:tc>
          <w:tcPr>
            <w:tcW w:w="9926" w:type="dxa"/>
            <w:gridSpan w:val="2"/>
            <w:shd w:val="clear" w:color="auto" w:fill="F1F1F1"/>
          </w:tcPr>
          <w:p w14:paraId="06AD0BF5" w14:textId="77777777" w:rsidR="00F67C76" w:rsidRPr="00F67C76" w:rsidRDefault="00F67C76" w:rsidP="00F67C76">
            <w:pPr>
              <w:rPr>
                <w:b/>
                <w:szCs w:val="22"/>
              </w:rPr>
            </w:pPr>
            <w:r w:rsidRPr="00F67C76">
              <w:rPr>
                <w:b/>
                <w:szCs w:val="22"/>
              </w:rPr>
              <w:t>University/institutional</w:t>
            </w:r>
            <w:r w:rsidRPr="00F67C76">
              <w:rPr>
                <w:b/>
                <w:spacing w:val="-4"/>
                <w:szCs w:val="22"/>
              </w:rPr>
              <w:t xml:space="preserve"> </w:t>
            </w:r>
            <w:r w:rsidRPr="00F67C76">
              <w:rPr>
                <w:b/>
                <w:szCs w:val="22"/>
              </w:rPr>
              <w:t>risks</w:t>
            </w:r>
          </w:p>
          <w:p w14:paraId="37B07937" w14:textId="77777777" w:rsidR="00F67C76" w:rsidRPr="00F67C76" w:rsidRDefault="00F67C76" w:rsidP="00F67C76">
            <w:pPr>
              <w:spacing w:before="1" w:line="232" w:lineRule="exact"/>
              <w:rPr>
                <w:szCs w:val="22"/>
              </w:rPr>
            </w:pPr>
            <w:r w:rsidRPr="00F67C76">
              <w:rPr>
                <w:szCs w:val="22"/>
              </w:rPr>
              <w:t>For</w:t>
            </w:r>
            <w:r w:rsidRPr="00F67C76">
              <w:rPr>
                <w:spacing w:val="-2"/>
                <w:szCs w:val="22"/>
              </w:rPr>
              <w:t xml:space="preserve"> </w:t>
            </w:r>
            <w:r w:rsidRPr="00F67C76">
              <w:rPr>
                <w:szCs w:val="22"/>
              </w:rPr>
              <w:t>example:</w:t>
            </w:r>
            <w:r w:rsidRPr="00F67C76">
              <w:rPr>
                <w:spacing w:val="-3"/>
                <w:szCs w:val="22"/>
              </w:rPr>
              <w:t xml:space="preserve"> </w:t>
            </w:r>
            <w:r w:rsidRPr="00F67C76">
              <w:rPr>
                <w:szCs w:val="22"/>
              </w:rPr>
              <w:t>adverse</w:t>
            </w:r>
            <w:r w:rsidRPr="00F67C76">
              <w:rPr>
                <w:spacing w:val="-4"/>
                <w:szCs w:val="22"/>
              </w:rPr>
              <w:t xml:space="preserve"> </w:t>
            </w:r>
            <w:r w:rsidRPr="00F67C76">
              <w:rPr>
                <w:szCs w:val="22"/>
              </w:rPr>
              <w:t>publicity,</w:t>
            </w:r>
            <w:r w:rsidRPr="00F67C76">
              <w:rPr>
                <w:spacing w:val="-1"/>
                <w:szCs w:val="22"/>
              </w:rPr>
              <w:t xml:space="preserve"> </w:t>
            </w:r>
            <w:r w:rsidRPr="00F67C76">
              <w:rPr>
                <w:szCs w:val="22"/>
              </w:rPr>
              <w:t>financial</w:t>
            </w:r>
            <w:r w:rsidRPr="00F67C76">
              <w:rPr>
                <w:spacing w:val="-3"/>
                <w:szCs w:val="22"/>
              </w:rPr>
              <w:t xml:space="preserve"> </w:t>
            </w:r>
            <w:r w:rsidRPr="00F67C76">
              <w:rPr>
                <w:szCs w:val="22"/>
              </w:rPr>
              <w:t>loss, data</w:t>
            </w:r>
            <w:r w:rsidRPr="00F67C76">
              <w:rPr>
                <w:spacing w:val="-3"/>
                <w:szCs w:val="22"/>
              </w:rPr>
              <w:t xml:space="preserve"> </w:t>
            </w:r>
            <w:r w:rsidRPr="00F67C76">
              <w:rPr>
                <w:szCs w:val="22"/>
              </w:rPr>
              <w:t>protection</w:t>
            </w:r>
          </w:p>
        </w:tc>
      </w:tr>
      <w:tr w:rsidR="00F67C76" w:rsidRPr="00F67C76" w14:paraId="05FF459A" w14:textId="77777777" w:rsidTr="00296389">
        <w:trPr>
          <w:trHeight w:val="1219"/>
        </w:trPr>
        <w:tc>
          <w:tcPr>
            <w:tcW w:w="596" w:type="dxa"/>
          </w:tcPr>
          <w:p w14:paraId="5CBF0A7C" w14:textId="77777777" w:rsidR="00F67C76" w:rsidRPr="00F67C76" w:rsidRDefault="00F67C76" w:rsidP="00F67C76">
            <w:pPr>
              <w:rPr>
                <w:rFonts w:ascii="Times New Roman"/>
                <w:sz w:val="20"/>
                <w:szCs w:val="22"/>
              </w:rPr>
            </w:pPr>
          </w:p>
        </w:tc>
        <w:tc>
          <w:tcPr>
            <w:tcW w:w="4993" w:type="dxa"/>
          </w:tcPr>
          <w:p w14:paraId="28022D96" w14:textId="77777777" w:rsidR="00F67C76" w:rsidRPr="00F67C76" w:rsidRDefault="00F67C76" w:rsidP="00F67C76">
            <w:pPr>
              <w:rPr>
                <w:szCs w:val="22"/>
              </w:rPr>
            </w:pPr>
            <w:r w:rsidRPr="00F67C76">
              <w:rPr>
                <w:szCs w:val="22"/>
              </w:rPr>
              <w:t>Risk</w:t>
            </w:r>
            <w:r w:rsidRPr="00F67C76">
              <w:rPr>
                <w:spacing w:val="-2"/>
                <w:szCs w:val="22"/>
              </w:rPr>
              <w:t xml:space="preserve"> </w:t>
            </w:r>
            <w:r w:rsidRPr="00F67C76">
              <w:rPr>
                <w:szCs w:val="22"/>
              </w:rPr>
              <w:t>to</w:t>
            </w:r>
            <w:r w:rsidRPr="00F67C76">
              <w:rPr>
                <w:spacing w:val="-4"/>
                <w:szCs w:val="22"/>
              </w:rPr>
              <w:t xml:space="preserve"> </w:t>
            </w:r>
            <w:r w:rsidRPr="00F67C76">
              <w:rPr>
                <w:szCs w:val="22"/>
              </w:rPr>
              <w:t>the</w:t>
            </w:r>
            <w:r w:rsidRPr="00F67C76">
              <w:rPr>
                <w:spacing w:val="-2"/>
                <w:szCs w:val="22"/>
              </w:rPr>
              <w:t xml:space="preserve"> </w:t>
            </w:r>
            <w:r w:rsidRPr="00F67C76">
              <w:rPr>
                <w:szCs w:val="22"/>
              </w:rPr>
              <w:t>University:</w:t>
            </w:r>
          </w:p>
          <w:p w14:paraId="769B949A" w14:textId="77777777" w:rsidR="00F67C76" w:rsidRPr="00F67C76" w:rsidRDefault="00F67C76" w:rsidP="00F67C76">
            <w:pPr>
              <w:rPr>
                <w:b/>
                <w:szCs w:val="22"/>
              </w:rPr>
            </w:pPr>
          </w:p>
          <w:p w14:paraId="49A0D23A" w14:textId="77777777" w:rsidR="00F67C76" w:rsidRPr="00F67C76" w:rsidRDefault="00F67C76" w:rsidP="00F67C76">
            <w:pPr>
              <w:rPr>
                <w:b/>
                <w:szCs w:val="22"/>
              </w:rPr>
            </w:pPr>
          </w:p>
          <w:p w14:paraId="39ADE5B2" w14:textId="77777777" w:rsidR="00F67C76" w:rsidRPr="00F67C76" w:rsidRDefault="00F67C76" w:rsidP="00F67C76">
            <w:pPr>
              <w:spacing w:before="207"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c>
          <w:tcPr>
            <w:tcW w:w="4933" w:type="dxa"/>
          </w:tcPr>
          <w:p w14:paraId="5F51A359" w14:textId="77777777" w:rsidR="00F67C76" w:rsidRPr="00F67C76" w:rsidRDefault="00F67C76" w:rsidP="00F67C76">
            <w:pPr>
              <w:spacing w:line="206" w:lineRule="exact"/>
              <w:rPr>
                <w:i/>
                <w:sz w:val="18"/>
                <w:szCs w:val="22"/>
              </w:rPr>
            </w:pPr>
            <w:r w:rsidRPr="00F67C76">
              <w:rPr>
                <w:i/>
                <w:sz w:val="18"/>
                <w:szCs w:val="22"/>
              </w:rPr>
              <w:t>How</w:t>
            </w:r>
            <w:r w:rsidRPr="00F67C76">
              <w:rPr>
                <w:i/>
                <w:spacing w:val="-2"/>
                <w:sz w:val="18"/>
                <w:szCs w:val="22"/>
              </w:rPr>
              <w:t xml:space="preserve"> </w:t>
            </w:r>
            <w:r w:rsidRPr="00F67C76">
              <w:rPr>
                <w:i/>
                <w:sz w:val="18"/>
                <w:szCs w:val="22"/>
              </w:rPr>
              <w:t>you</w:t>
            </w:r>
            <w:r w:rsidRPr="00F67C76">
              <w:rPr>
                <w:i/>
                <w:spacing w:val="-2"/>
                <w:sz w:val="18"/>
                <w:szCs w:val="22"/>
              </w:rPr>
              <w:t xml:space="preserve"> </w:t>
            </w:r>
            <w:r w:rsidRPr="00F67C76">
              <w:rPr>
                <w:i/>
                <w:sz w:val="18"/>
                <w:szCs w:val="22"/>
              </w:rPr>
              <w:t>will</w:t>
            </w:r>
            <w:r w:rsidRPr="00F67C76">
              <w:rPr>
                <w:i/>
                <w:spacing w:val="-2"/>
                <w:sz w:val="18"/>
                <w:szCs w:val="22"/>
              </w:rPr>
              <w:t xml:space="preserve"> </w:t>
            </w:r>
            <w:r w:rsidRPr="00F67C76">
              <w:rPr>
                <w:i/>
                <w:sz w:val="18"/>
                <w:szCs w:val="22"/>
              </w:rPr>
              <w:t>mitigate</w:t>
            </w:r>
            <w:r w:rsidRPr="00F67C76">
              <w:rPr>
                <w:i/>
                <w:spacing w:val="-2"/>
                <w:sz w:val="18"/>
                <w:szCs w:val="22"/>
              </w:rPr>
              <w:t xml:space="preserve"> </w:t>
            </w:r>
            <w:r w:rsidRPr="00F67C76">
              <w:rPr>
                <w:i/>
                <w:sz w:val="18"/>
                <w:szCs w:val="22"/>
              </w:rPr>
              <w:t>the</w:t>
            </w:r>
            <w:r w:rsidRPr="00F67C76">
              <w:rPr>
                <w:i/>
                <w:spacing w:val="-1"/>
                <w:sz w:val="18"/>
                <w:szCs w:val="22"/>
              </w:rPr>
              <w:t xml:space="preserve"> </w:t>
            </w:r>
            <w:r w:rsidRPr="00F67C76">
              <w:rPr>
                <w:i/>
                <w:sz w:val="18"/>
                <w:szCs w:val="22"/>
              </w:rPr>
              <w:t>risk</w:t>
            </w:r>
            <w:r w:rsidRPr="00F67C76">
              <w:rPr>
                <w:i/>
                <w:spacing w:val="-1"/>
                <w:sz w:val="18"/>
                <w:szCs w:val="22"/>
              </w:rPr>
              <w:t xml:space="preserve"> </w:t>
            </w:r>
            <w:r w:rsidRPr="00F67C76">
              <w:rPr>
                <w:i/>
                <w:sz w:val="18"/>
                <w:szCs w:val="22"/>
              </w:rPr>
              <w:t>to</w:t>
            </w:r>
            <w:r w:rsidRPr="00F67C76">
              <w:rPr>
                <w:i/>
                <w:spacing w:val="-2"/>
                <w:sz w:val="18"/>
                <w:szCs w:val="22"/>
              </w:rPr>
              <w:t xml:space="preserve"> </w:t>
            </w:r>
            <w:r w:rsidRPr="00F67C76">
              <w:rPr>
                <w:i/>
                <w:sz w:val="18"/>
                <w:szCs w:val="22"/>
              </w:rPr>
              <w:t>the</w:t>
            </w:r>
            <w:r w:rsidRPr="00F67C76">
              <w:rPr>
                <w:i/>
                <w:spacing w:val="-2"/>
                <w:sz w:val="18"/>
                <w:szCs w:val="22"/>
              </w:rPr>
              <w:t xml:space="preserve"> </w:t>
            </w:r>
            <w:r w:rsidRPr="00F67C76">
              <w:rPr>
                <w:i/>
                <w:sz w:val="18"/>
                <w:szCs w:val="22"/>
              </w:rPr>
              <w:t>University:</w:t>
            </w:r>
          </w:p>
          <w:p w14:paraId="59F46453" w14:textId="77777777" w:rsidR="00F67C76" w:rsidRPr="00F67C76" w:rsidRDefault="00F67C76" w:rsidP="00F67C76">
            <w:pPr>
              <w:rPr>
                <w:b/>
                <w:sz w:val="20"/>
                <w:szCs w:val="22"/>
              </w:rPr>
            </w:pPr>
          </w:p>
          <w:p w14:paraId="0FB99993" w14:textId="77777777" w:rsidR="00F67C76" w:rsidRPr="00F67C76" w:rsidRDefault="00F67C76" w:rsidP="00F67C76">
            <w:pPr>
              <w:rPr>
                <w:b/>
                <w:sz w:val="20"/>
                <w:szCs w:val="22"/>
              </w:rPr>
            </w:pPr>
          </w:p>
          <w:p w14:paraId="5E455293" w14:textId="77777777" w:rsidR="00F67C76" w:rsidRPr="00F67C76" w:rsidRDefault="00F67C76" w:rsidP="00F67C76">
            <w:pPr>
              <w:spacing w:before="1"/>
              <w:rPr>
                <w:b/>
                <w:sz w:val="26"/>
                <w:szCs w:val="22"/>
              </w:rPr>
            </w:pPr>
          </w:p>
          <w:p w14:paraId="247DB7C2" w14:textId="77777777" w:rsidR="00F67C76" w:rsidRPr="00F67C76" w:rsidRDefault="00F67C76" w:rsidP="00F67C76">
            <w:pPr>
              <w:spacing w:before="1"/>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4C4EAAEE" w14:textId="77777777" w:rsidTr="00296389">
        <w:trPr>
          <w:trHeight w:val="506"/>
        </w:trPr>
        <w:tc>
          <w:tcPr>
            <w:tcW w:w="596" w:type="dxa"/>
            <w:shd w:val="clear" w:color="auto" w:fill="F1F1F1"/>
          </w:tcPr>
          <w:p w14:paraId="2D1DDA4C" w14:textId="77777777" w:rsidR="00F67C76" w:rsidRPr="00F67C76" w:rsidRDefault="00F67C76" w:rsidP="00F67C76">
            <w:pPr>
              <w:spacing w:before="127"/>
              <w:jc w:val="center"/>
              <w:rPr>
                <w:szCs w:val="22"/>
              </w:rPr>
            </w:pPr>
            <w:r w:rsidRPr="00F67C76">
              <w:rPr>
                <w:szCs w:val="22"/>
              </w:rPr>
              <w:t>6</w:t>
            </w:r>
          </w:p>
        </w:tc>
        <w:tc>
          <w:tcPr>
            <w:tcW w:w="9926" w:type="dxa"/>
            <w:gridSpan w:val="2"/>
            <w:shd w:val="clear" w:color="auto" w:fill="F1F1F1"/>
          </w:tcPr>
          <w:p w14:paraId="6D4C55AC" w14:textId="77777777" w:rsidR="00F67C76" w:rsidRPr="00F67C76" w:rsidRDefault="00F67C76" w:rsidP="00F67C76">
            <w:pPr>
              <w:rPr>
                <w:b/>
                <w:szCs w:val="22"/>
              </w:rPr>
            </w:pPr>
            <w:r w:rsidRPr="00F67C76">
              <w:rPr>
                <w:b/>
                <w:szCs w:val="22"/>
              </w:rPr>
              <w:t>Environmental</w:t>
            </w:r>
            <w:r w:rsidRPr="00F67C76">
              <w:rPr>
                <w:b/>
                <w:spacing w:val="-2"/>
                <w:szCs w:val="22"/>
              </w:rPr>
              <w:t xml:space="preserve"> </w:t>
            </w:r>
            <w:r w:rsidRPr="00F67C76">
              <w:rPr>
                <w:b/>
                <w:szCs w:val="22"/>
              </w:rPr>
              <w:t>risks</w:t>
            </w:r>
          </w:p>
          <w:p w14:paraId="247F8CF0" w14:textId="77777777" w:rsidR="00F67C76" w:rsidRPr="00F67C76" w:rsidRDefault="00F67C76" w:rsidP="00F67C76">
            <w:pPr>
              <w:spacing w:before="1" w:line="232" w:lineRule="exact"/>
              <w:rPr>
                <w:szCs w:val="22"/>
              </w:rPr>
            </w:pPr>
            <w:r w:rsidRPr="00F67C76">
              <w:rPr>
                <w:szCs w:val="22"/>
              </w:rPr>
              <w:t>For</w:t>
            </w:r>
            <w:r w:rsidRPr="00F67C76">
              <w:rPr>
                <w:spacing w:val="-1"/>
                <w:szCs w:val="22"/>
              </w:rPr>
              <w:t xml:space="preserve"> </w:t>
            </w:r>
            <w:r w:rsidRPr="00F67C76">
              <w:rPr>
                <w:szCs w:val="22"/>
              </w:rPr>
              <w:t>example:</w:t>
            </w:r>
            <w:r w:rsidRPr="00F67C76">
              <w:rPr>
                <w:spacing w:val="-3"/>
                <w:szCs w:val="22"/>
              </w:rPr>
              <w:t xml:space="preserve"> </w:t>
            </w:r>
            <w:r w:rsidRPr="00F67C76">
              <w:rPr>
                <w:szCs w:val="22"/>
              </w:rPr>
              <w:t>accidental</w:t>
            </w:r>
            <w:r w:rsidRPr="00F67C76">
              <w:rPr>
                <w:spacing w:val="-3"/>
                <w:szCs w:val="22"/>
              </w:rPr>
              <w:t xml:space="preserve"> </w:t>
            </w:r>
            <w:r w:rsidRPr="00F67C76">
              <w:rPr>
                <w:szCs w:val="22"/>
              </w:rPr>
              <w:t>spillage</w:t>
            </w:r>
            <w:r w:rsidRPr="00F67C76">
              <w:rPr>
                <w:spacing w:val="-2"/>
                <w:szCs w:val="22"/>
              </w:rPr>
              <w:t xml:space="preserve"> </w:t>
            </w:r>
            <w:r w:rsidRPr="00F67C76">
              <w:rPr>
                <w:szCs w:val="22"/>
              </w:rPr>
              <w:t>of</w:t>
            </w:r>
            <w:r w:rsidRPr="00F67C76">
              <w:rPr>
                <w:spacing w:val="1"/>
                <w:szCs w:val="22"/>
              </w:rPr>
              <w:t xml:space="preserve"> </w:t>
            </w:r>
            <w:r w:rsidRPr="00F67C76">
              <w:rPr>
                <w:szCs w:val="22"/>
              </w:rPr>
              <w:t>pollutants, damage</w:t>
            </w:r>
            <w:r w:rsidRPr="00F67C76">
              <w:rPr>
                <w:spacing w:val="-3"/>
                <w:szCs w:val="22"/>
              </w:rPr>
              <w:t xml:space="preserve"> </w:t>
            </w:r>
            <w:r w:rsidRPr="00F67C76">
              <w:rPr>
                <w:szCs w:val="22"/>
              </w:rPr>
              <w:t>to</w:t>
            </w:r>
            <w:r w:rsidRPr="00F67C76">
              <w:rPr>
                <w:spacing w:val="-2"/>
                <w:szCs w:val="22"/>
              </w:rPr>
              <w:t xml:space="preserve"> </w:t>
            </w:r>
            <w:r w:rsidRPr="00F67C76">
              <w:rPr>
                <w:szCs w:val="22"/>
              </w:rPr>
              <w:t>local</w:t>
            </w:r>
            <w:r w:rsidRPr="00F67C76">
              <w:rPr>
                <w:spacing w:val="-2"/>
                <w:szCs w:val="22"/>
              </w:rPr>
              <w:t xml:space="preserve"> </w:t>
            </w:r>
            <w:r w:rsidRPr="00F67C76">
              <w:rPr>
                <w:szCs w:val="22"/>
              </w:rPr>
              <w:t>ecosystems</w:t>
            </w:r>
          </w:p>
        </w:tc>
      </w:tr>
      <w:tr w:rsidR="00F67C76" w:rsidRPr="00F67C76" w14:paraId="491125FC" w14:textId="77777777" w:rsidTr="00296389">
        <w:trPr>
          <w:trHeight w:val="1218"/>
        </w:trPr>
        <w:tc>
          <w:tcPr>
            <w:tcW w:w="596" w:type="dxa"/>
          </w:tcPr>
          <w:p w14:paraId="01003AD7" w14:textId="77777777" w:rsidR="00F67C76" w:rsidRPr="00F67C76" w:rsidRDefault="00F67C76" w:rsidP="00F67C76">
            <w:pPr>
              <w:rPr>
                <w:rFonts w:ascii="Times New Roman"/>
                <w:sz w:val="20"/>
                <w:szCs w:val="22"/>
              </w:rPr>
            </w:pPr>
          </w:p>
        </w:tc>
        <w:tc>
          <w:tcPr>
            <w:tcW w:w="4993" w:type="dxa"/>
          </w:tcPr>
          <w:p w14:paraId="00DDFD6F" w14:textId="77777777" w:rsidR="00F67C76" w:rsidRPr="00F67C76" w:rsidRDefault="00F67C76" w:rsidP="00F67C76">
            <w:pPr>
              <w:rPr>
                <w:szCs w:val="22"/>
              </w:rPr>
            </w:pPr>
            <w:r w:rsidRPr="00F67C76">
              <w:rPr>
                <w:szCs w:val="22"/>
              </w:rPr>
              <w:t>Risk</w:t>
            </w:r>
            <w:r w:rsidRPr="00F67C76">
              <w:rPr>
                <w:spacing w:val="-2"/>
                <w:szCs w:val="22"/>
              </w:rPr>
              <w:t xml:space="preserve"> </w:t>
            </w:r>
            <w:r w:rsidRPr="00F67C76">
              <w:rPr>
                <w:szCs w:val="22"/>
              </w:rPr>
              <w:t>to</w:t>
            </w:r>
            <w:r w:rsidRPr="00F67C76">
              <w:rPr>
                <w:spacing w:val="-3"/>
                <w:szCs w:val="22"/>
              </w:rPr>
              <w:t xml:space="preserve"> </w:t>
            </w:r>
            <w:r w:rsidRPr="00F67C76">
              <w:rPr>
                <w:szCs w:val="22"/>
              </w:rPr>
              <w:t>the</w:t>
            </w:r>
            <w:r w:rsidRPr="00F67C76">
              <w:rPr>
                <w:spacing w:val="-2"/>
                <w:szCs w:val="22"/>
              </w:rPr>
              <w:t xml:space="preserve"> </w:t>
            </w:r>
            <w:r w:rsidRPr="00F67C76">
              <w:rPr>
                <w:szCs w:val="22"/>
              </w:rPr>
              <w:t>environment:</w:t>
            </w:r>
          </w:p>
          <w:p w14:paraId="5F504F0F" w14:textId="77777777" w:rsidR="00F67C76" w:rsidRPr="00F67C76" w:rsidRDefault="00F67C76" w:rsidP="00F67C76">
            <w:pPr>
              <w:rPr>
                <w:b/>
                <w:szCs w:val="22"/>
              </w:rPr>
            </w:pPr>
          </w:p>
          <w:p w14:paraId="26F5DF95" w14:textId="77777777" w:rsidR="00F67C76" w:rsidRPr="00F67C76" w:rsidRDefault="00F67C76" w:rsidP="00F67C76">
            <w:pPr>
              <w:rPr>
                <w:b/>
                <w:szCs w:val="22"/>
              </w:rPr>
            </w:pPr>
          </w:p>
          <w:p w14:paraId="418F1C4A" w14:textId="77777777" w:rsidR="00F67C76" w:rsidRPr="00F67C76" w:rsidRDefault="00F67C76" w:rsidP="00F67C76">
            <w:pPr>
              <w:spacing w:before="207"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c>
          <w:tcPr>
            <w:tcW w:w="4933" w:type="dxa"/>
          </w:tcPr>
          <w:p w14:paraId="2A3D0F76" w14:textId="77777777" w:rsidR="00F67C76" w:rsidRPr="00F67C76" w:rsidRDefault="00F67C76" w:rsidP="00F67C76">
            <w:pPr>
              <w:spacing w:line="206" w:lineRule="exact"/>
              <w:rPr>
                <w:i/>
                <w:sz w:val="18"/>
                <w:szCs w:val="22"/>
              </w:rPr>
            </w:pPr>
            <w:r w:rsidRPr="00F67C76">
              <w:rPr>
                <w:i/>
                <w:sz w:val="18"/>
                <w:szCs w:val="22"/>
              </w:rPr>
              <w:t>How</w:t>
            </w:r>
            <w:r w:rsidRPr="00F67C76">
              <w:rPr>
                <w:i/>
                <w:spacing w:val="-2"/>
                <w:sz w:val="18"/>
                <w:szCs w:val="22"/>
              </w:rPr>
              <w:t xml:space="preserve"> </w:t>
            </w:r>
            <w:r w:rsidRPr="00F67C76">
              <w:rPr>
                <w:i/>
                <w:sz w:val="18"/>
                <w:szCs w:val="22"/>
              </w:rPr>
              <w:t>you</w:t>
            </w:r>
            <w:r w:rsidRPr="00F67C76">
              <w:rPr>
                <w:i/>
                <w:spacing w:val="-2"/>
                <w:sz w:val="18"/>
                <w:szCs w:val="22"/>
              </w:rPr>
              <w:t xml:space="preserve"> </w:t>
            </w:r>
            <w:r w:rsidRPr="00F67C76">
              <w:rPr>
                <w:i/>
                <w:sz w:val="18"/>
                <w:szCs w:val="22"/>
              </w:rPr>
              <w:t>will</w:t>
            </w:r>
            <w:r w:rsidRPr="00F67C76">
              <w:rPr>
                <w:i/>
                <w:spacing w:val="-2"/>
                <w:sz w:val="18"/>
                <w:szCs w:val="22"/>
              </w:rPr>
              <w:t xml:space="preserve"> </w:t>
            </w:r>
            <w:r w:rsidRPr="00F67C76">
              <w:rPr>
                <w:i/>
                <w:sz w:val="18"/>
                <w:szCs w:val="22"/>
              </w:rPr>
              <w:t>mitigate</w:t>
            </w:r>
            <w:r w:rsidRPr="00F67C76">
              <w:rPr>
                <w:i/>
                <w:spacing w:val="-2"/>
                <w:sz w:val="18"/>
                <w:szCs w:val="22"/>
              </w:rPr>
              <w:t xml:space="preserve"> </w:t>
            </w:r>
            <w:r w:rsidRPr="00F67C76">
              <w:rPr>
                <w:i/>
                <w:sz w:val="18"/>
                <w:szCs w:val="22"/>
              </w:rPr>
              <w:t>the</w:t>
            </w:r>
            <w:r w:rsidRPr="00F67C76">
              <w:rPr>
                <w:i/>
                <w:spacing w:val="-1"/>
                <w:sz w:val="18"/>
                <w:szCs w:val="22"/>
              </w:rPr>
              <w:t xml:space="preserve"> </w:t>
            </w:r>
            <w:r w:rsidRPr="00F67C76">
              <w:rPr>
                <w:i/>
                <w:sz w:val="18"/>
                <w:szCs w:val="22"/>
              </w:rPr>
              <w:t>risk</w:t>
            </w:r>
            <w:r w:rsidRPr="00F67C76">
              <w:rPr>
                <w:i/>
                <w:spacing w:val="-1"/>
                <w:sz w:val="18"/>
                <w:szCs w:val="22"/>
              </w:rPr>
              <w:t xml:space="preserve"> </w:t>
            </w:r>
            <w:r w:rsidRPr="00F67C76">
              <w:rPr>
                <w:i/>
                <w:sz w:val="18"/>
                <w:szCs w:val="22"/>
              </w:rPr>
              <w:t>to</w:t>
            </w:r>
            <w:r w:rsidRPr="00F67C76">
              <w:rPr>
                <w:i/>
                <w:spacing w:val="-1"/>
                <w:sz w:val="18"/>
                <w:szCs w:val="22"/>
              </w:rPr>
              <w:t xml:space="preserve"> </w:t>
            </w:r>
            <w:r w:rsidRPr="00F67C76">
              <w:rPr>
                <w:i/>
                <w:sz w:val="18"/>
                <w:szCs w:val="22"/>
              </w:rPr>
              <w:t>environment:</w:t>
            </w:r>
          </w:p>
          <w:p w14:paraId="0386EDC6" w14:textId="77777777" w:rsidR="00F67C76" w:rsidRPr="00F67C76" w:rsidRDefault="00F67C76" w:rsidP="00F67C76">
            <w:pPr>
              <w:rPr>
                <w:b/>
                <w:sz w:val="20"/>
                <w:szCs w:val="22"/>
              </w:rPr>
            </w:pPr>
          </w:p>
          <w:p w14:paraId="6A5C787A" w14:textId="77777777" w:rsidR="00F67C76" w:rsidRPr="00F67C76" w:rsidRDefault="00F67C76" w:rsidP="00F67C76">
            <w:pPr>
              <w:rPr>
                <w:b/>
                <w:sz w:val="20"/>
                <w:szCs w:val="22"/>
              </w:rPr>
            </w:pPr>
          </w:p>
          <w:p w14:paraId="7886DF52" w14:textId="77777777" w:rsidR="00F67C76" w:rsidRPr="00F67C76" w:rsidRDefault="00F67C76" w:rsidP="00F67C76">
            <w:pPr>
              <w:spacing w:before="1"/>
              <w:rPr>
                <w:b/>
                <w:sz w:val="26"/>
                <w:szCs w:val="22"/>
              </w:rPr>
            </w:pPr>
          </w:p>
          <w:p w14:paraId="6932486B" w14:textId="77777777" w:rsidR="00F67C76" w:rsidRPr="00F67C76" w:rsidRDefault="00F67C76" w:rsidP="00F67C76">
            <w:pPr>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31EB0AB7" w14:textId="77777777" w:rsidR="00F67C76" w:rsidRPr="00F67C76" w:rsidRDefault="00F67C76" w:rsidP="00F67C76">
      <w:pPr>
        <w:autoSpaceDE w:val="0"/>
        <w:autoSpaceDN w:val="0"/>
        <w:spacing w:before="4" w:after="1"/>
        <w:rPr>
          <w:b/>
          <w:kern w:val="0"/>
          <w:sz w:val="20"/>
          <w:szCs w:val="22"/>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7403"/>
        <w:gridCol w:w="822"/>
        <w:gridCol w:w="850"/>
        <w:gridCol w:w="852"/>
      </w:tblGrid>
      <w:tr w:rsidR="00F67C76" w:rsidRPr="00F67C76" w14:paraId="50FF8199" w14:textId="77777777" w:rsidTr="00296389">
        <w:trPr>
          <w:trHeight w:val="484"/>
        </w:trPr>
        <w:tc>
          <w:tcPr>
            <w:tcW w:w="596" w:type="dxa"/>
            <w:shd w:val="clear" w:color="auto" w:fill="F1F1F1"/>
          </w:tcPr>
          <w:p w14:paraId="2106E3FA" w14:textId="77777777" w:rsidR="00F67C76" w:rsidRPr="00F67C76" w:rsidRDefault="00F67C76" w:rsidP="00F67C76">
            <w:pPr>
              <w:rPr>
                <w:rFonts w:ascii="Times New Roman"/>
                <w:sz w:val="20"/>
                <w:szCs w:val="22"/>
              </w:rPr>
            </w:pPr>
          </w:p>
        </w:tc>
        <w:tc>
          <w:tcPr>
            <w:tcW w:w="9927" w:type="dxa"/>
            <w:gridSpan w:val="4"/>
            <w:shd w:val="clear" w:color="auto" w:fill="F1F1F1"/>
          </w:tcPr>
          <w:p w14:paraId="2064AAF7" w14:textId="77777777" w:rsidR="00F67C76" w:rsidRPr="00F67C76" w:rsidRDefault="00F67C76" w:rsidP="00F67C76">
            <w:pPr>
              <w:spacing w:before="115"/>
              <w:rPr>
                <w:b/>
                <w:szCs w:val="22"/>
              </w:rPr>
            </w:pPr>
            <w:r w:rsidRPr="00F67C76">
              <w:rPr>
                <w:b/>
                <w:szCs w:val="22"/>
              </w:rPr>
              <w:t>Disclosure</w:t>
            </w:r>
            <w:r w:rsidRPr="00F67C76">
              <w:rPr>
                <w:b/>
                <w:spacing w:val="-2"/>
                <w:szCs w:val="22"/>
              </w:rPr>
              <w:t xml:space="preserve"> </w:t>
            </w:r>
            <w:r w:rsidRPr="00F67C76">
              <w:rPr>
                <w:b/>
                <w:szCs w:val="22"/>
              </w:rPr>
              <w:t>and</w:t>
            </w:r>
            <w:r w:rsidRPr="00F67C76">
              <w:rPr>
                <w:b/>
                <w:spacing w:val="1"/>
                <w:szCs w:val="22"/>
              </w:rPr>
              <w:t xml:space="preserve"> </w:t>
            </w:r>
            <w:r w:rsidRPr="00F67C76">
              <w:rPr>
                <w:b/>
                <w:szCs w:val="22"/>
              </w:rPr>
              <w:t>Barring</w:t>
            </w:r>
            <w:r w:rsidRPr="00F67C76">
              <w:rPr>
                <w:b/>
                <w:spacing w:val="-2"/>
                <w:szCs w:val="22"/>
              </w:rPr>
              <w:t xml:space="preserve"> </w:t>
            </w:r>
            <w:r w:rsidRPr="00F67C76">
              <w:rPr>
                <w:b/>
                <w:szCs w:val="22"/>
              </w:rPr>
              <w:t>Service</w:t>
            </w:r>
          </w:p>
        </w:tc>
      </w:tr>
      <w:tr w:rsidR="00F67C76" w:rsidRPr="00F67C76" w14:paraId="6177EE42" w14:textId="77777777" w:rsidTr="00296389">
        <w:trPr>
          <w:trHeight w:val="758"/>
        </w:trPr>
        <w:tc>
          <w:tcPr>
            <w:tcW w:w="596" w:type="dxa"/>
            <w:shd w:val="clear" w:color="auto" w:fill="F1F1F1"/>
          </w:tcPr>
          <w:p w14:paraId="751BA970" w14:textId="77777777" w:rsidR="00F67C76" w:rsidRPr="00F67C76" w:rsidRDefault="00F67C76" w:rsidP="00F67C76">
            <w:pPr>
              <w:rPr>
                <w:rFonts w:ascii="Times New Roman"/>
                <w:sz w:val="20"/>
                <w:szCs w:val="22"/>
              </w:rPr>
            </w:pPr>
          </w:p>
        </w:tc>
        <w:tc>
          <w:tcPr>
            <w:tcW w:w="7403" w:type="dxa"/>
            <w:shd w:val="clear" w:color="auto" w:fill="F1F1F1"/>
          </w:tcPr>
          <w:p w14:paraId="41402C3E" w14:textId="77777777" w:rsidR="00F67C76" w:rsidRPr="00F67C76" w:rsidRDefault="00F67C76" w:rsidP="00F67C76">
            <w:pPr>
              <w:ind w:right="122"/>
              <w:rPr>
                <w:szCs w:val="22"/>
              </w:rPr>
            </w:pPr>
            <w:r w:rsidRPr="00F67C76">
              <w:rPr>
                <w:szCs w:val="22"/>
              </w:rPr>
              <w:t>If the research activity involves children or vulnerable adults, a Disclosure</w:t>
            </w:r>
            <w:r w:rsidRPr="00F67C76">
              <w:rPr>
                <w:spacing w:val="-59"/>
                <w:szCs w:val="22"/>
              </w:rPr>
              <w:t xml:space="preserve"> </w:t>
            </w:r>
            <w:r w:rsidRPr="00F67C76">
              <w:rPr>
                <w:szCs w:val="22"/>
              </w:rPr>
              <w:t>and</w:t>
            </w:r>
            <w:r w:rsidRPr="00F67C76">
              <w:rPr>
                <w:spacing w:val="-1"/>
                <w:szCs w:val="22"/>
              </w:rPr>
              <w:t xml:space="preserve"> </w:t>
            </w:r>
            <w:r w:rsidRPr="00F67C76">
              <w:rPr>
                <w:szCs w:val="22"/>
              </w:rPr>
              <w:t>Barring</w:t>
            </w:r>
            <w:r w:rsidRPr="00F67C76">
              <w:rPr>
                <w:spacing w:val="-2"/>
                <w:szCs w:val="22"/>
              </w:rPr>
              <w:t xml:space="preserve"> </w:t>
            </w:r>
            <w:r w:rsidRPr="00F67C76">
              <w:rPr>
                <w:szCs w:val="22"/>
              </w:rPr>
              <w:t>Service</w:t>
            </w:r>
            <w:r w:rsidRPr="00F67C76">
              <w:rPr>
                <w:spacing w:val="-3"/>
                <w:szCs w:val="22"/>
              </w:rPr>
              <w:t xml:space="preserve"> </w:t>
            </w:r>
            <w:r w:rsidRPr="00F67C76">
              <w:rPr>
                <w:szCs w:val="22"/>
              </w:rPr>
              <w:t>(DBS)</w:t>
            </w:r>
            <w:r w:rsidRPr="00F67C76">
              <w:rPr>
                <w:spacing w:val="1"/>
                <w:szCs w:val="22"/>
              </w:rPr>
              <w:t xml:space="preserve"> </w:t>
            </w:r>
            <w:r w:rsidRPr="00F67C76">
              <w:rPr>
                <w:szCs w:val="22"/>
              </w:rPr>
              <w:t>certificate</w:t>
            </w:r>
            <w:r w:rsidRPr="00F67C76">
              <w:rPr>
                <w:spacing w:val="-2"/>
                <w:szCs w:val="22"/>
              </w:rPr>
              <w:t xml:space="preserve"> </w:t>
            </w:r>
            <w:r w:rsidRPr="00F67C76">
              <w:rPr>
                <w:szCs w:val="22"/>
              </w:rPr>
              <w:t>must</w:t>
            </w:r>
            <w:r w:rsidRPr="00F67C76">
              <w:rPr>
                <w:spacing w:val="-2"/>
                <w:szCs w:val="22"/>
              </w:rPr>
              <w:t xml:space="preserve"> </w:t>
            </w:r>
            <w:r w:rsidRPr="00F67C76">
              <w:rPr>
                <w:szCs w:val="22"/>
              </w:rPr>
              <w:t>be</w:t>
            </w:r>
            <w:r w:rsidRPr="00F67C76">
              <w:rPr>
                <w:spacing w:val="-2"/>
                <w:szCs w:val="22"/>
              </w:rPr>
              <w:t xml:space="preserve"> </w:t>
            </w:r>
            <w:r w:rsidRPr="00F67C76">
              <w:rPr>
                <w:szCs w:val="22"/>
              </w:rPr>
              <w:t>obtained before</w:t>
            </w:r>
            <w:r w:rsidRPr="00F67C76">
              <w:rPr>
                <w:spacing w:val="-3"/>
                <w:szCs w:val="22"/>
              </w:rPr>
              <w:t xml:space="preserve"> </w:t>
            </w:r>
            <w:r w:rsidRPr="00F67C76">
              <w:rPr>
                <w:szCs w:val="22"/>
              </w:rPr>
              <w:t>any</w:t>
            </w:r>
          </w:p>
          <w:p w14:paraId="55EE186B" w14:textId="77777777" w:rsidR="00F67C76" w:rsidRPr="00F67C76" w:rsidRDefault="00F67C76" w:rsidP="00F67C76">
            <w:pPr>
              <w:spacing w:line="232" w:lineRule="exact"/>
              <w:rPr>
                <w:szCs w:val="22"/>
              </w:rPr>
            </w:pPr>
            <w:r w:rsidRPr="00F67C76">
              <w:rPr>
                <w:szCs w:val="22"/>
              </w:rPr>
              <w:t>contact</w:t>
            </w:r>
            <w:r w:rsidRPr="00F67C76">
              <w:rPr>
                <w:spacing w:val="-3"/>
                <w:szCs w:val="22"/>
              </w:rPr>
              <w:t xml:space="preserve"> </w:t>
            </w:r>
            <w:r w:rsidRPr="00F67C76">
              <w:rPr>
                <w:szCs w:val="22"/>
              </w:rPr>
              <w:t>with</w:t>
            </w:r>
            <w:r w:rsidRPr="00F67C76">
              <w:rPr>
                <w:spacing w:val="-3"/>
                <w:szCs w:val="22"/>
              </w:rPr>
              <w:t xml:space="preserve"> </w:t>
            </w:r>
            <w:r w:rsidRPr="00F67C76">
              <w:rPr>
                <w:szCs w:val="22"/>
              </w:rPr>
              <w:t>such</w:t>
            </w:r>
            <w:r w:rsidRPr="00F67C76">
              <w:rPr>
                <w:spacing w:val="-2"/>
                <w:szCs w:val="22"/>
              </w:rPr>
              <w:t xml:space="preserve"> </w:t>
            </w:r>
            <w:r w:rsidRPr="00F67C76">
              <w:rPr>
                <w:szCs w:val="22"/>
              </w:rPr>
              <w:t>participants.</w:t>
            </w:r>
          </w:p>
        </w:tc>
        <w:tc>
          <w:tcPr>
            <w:tcW w:w="822" w:type="dxa"/>
            <w:shd w:val="clear" w:color="auto" w:fill="F1F1F1"/>
          </w:tcPr>
          <w:p w14:paraId="2A2BAF2B" w14:textId="77777777" w:rsidR="00F67C76" w:rsidRPr="00F67C76" w:rsidRDefault="00F67C76" w:rsidP="00F67C76">
            <w:pPr>
              <w:spacing w:before="10"/>
              <w:rPr>
                <w:b/>
                <w:sz w:val="21"/>
                <w:szCs w:val="22"/>
              </w:rPr>
            </w:pPr>
          </w:p>
          <w:p w14:paraId="68EBC67B" w14:textId="77777777" w:rsidR="00F67C76" w:rsidRPr="00F67C76" w:rsidRDefault="00F67C76" w:rsidP="00F67C76">
            <w:pPr>
              <w:ind w:right="163"/>
              <w:jc w:val="center"/>
              <w:rPr>
                <w:b/>
                <w:szCs w:val="22"/>
              </w:rPr>
            </w:pPr>
            <w:r w:rsidRPr="00F67C76">
              <w:rPr>
                <w:b/>
                <w:szCs w:val="22"/>
              </w:rPr>
              <w:t>YES</w:t>
            </w:r>
          </w:p>
        </w:tc>
        <w:tc>
          <w:tcPr>
            <w:tcW w:w="850" w:type="dxa"/>
            <w:shd w:val="clear" w:color="auto" w:fill="F1F1F1"/>
          </w:tcPr>
          <w:p w14:paraId="382A4FED" w14:textId="77777777" w:rsidR="00F67C76" w:rsidRPr="00F67C76" w:rsidRDefault="00F67C76" w:rsidP="00F67C76">
            <w:pPr>
              <w:spacing w:before="10"/>
              <w:rPr>
                <w:b/>
                <w:sz w:val="21"/>
                <w:szCs w:val="22"/>
              </w:rPr>
            </w:pPr>
          </w:p>
          <w:p w14:paraId="4A48F882" w14:textId="77777777" w:rsidR="00F67C76" w:rsidRPr="00F67C76" w:rsidRDefault="00F67C76" w:rsidP="00F67C76">
            <w:pPr>
              <w:ind w:right="233"/>
              <w:jc w:val="center"/>
              <w:rPr>
                <w:b/>
                <w:szCs w:val="22"/>
              </w:rPr>
            </w:pPr>
            <w:r w:rsidRPr="00F67C76">
              <w:rPr>
                <w:b/>
                <w:szCs w:val="22"/>
              </w:rPr>
              <w:t>NO</w:t>
            </w:r>
          </w:p>
        </w:tc>
        <w:tc>
          <w:tcPr>
            <w:tcW w:w="852" w:type="dxa"/>
            <w:shd w:val="clear" w:color="auto" w:fill="F1F1F1"/>
          </w:tcPr>
          <w:p w14:paraId="6C728304" w14:textId="77777777" w:rsidR="00F67C76" w:rsidRPr="00F67C76" w:rsidRDefault="00F67C76" w:rsidP="00F67C76">
            <w:pPr>
              <w:spacing w:before="10"/>
              <w:rPr>
                <w:b/>
                <w:sz w:val="21"/>
                <w:szCs w:val="22"/>
              </w:rPr>
            </w:pPr>
          </w:p>
          <w:p w14:paraId="001930F6" w14:textId="77777777" w:rsidR="00F67C76" w:rsidRPr="00F67C76" w:rsidRDefault="00F67C76" w:rsidP="00F67C76">
            <w:pPr>
              <w:ind w:right="207"/>
              <w:jc w:val="center"/>
              <w:rPr>
                <w:b/>
                <w:szCs w:val="22"/>
              </w:rPr>
            </w:pPr>
            <w:r w:rsidRPr="00F67C76">
              <w:rPr>
                <w:b/>
                <w:szCs w:val="22"/>
              </w:rPr>
              <w:t>N/A</w:t>
            </w:r>
          </w:p>
        </w:tc>
      </w:tr>
      <w:tr w:rsidR="00F67C76" w:rsidRPr="00F67C76" w14:paraId="183E67FA" w14:textId="77777777" w:rsidTr="00296389">
        <w:trPr>
          <w:trHeight w:val="491"/>
        </w:trPr>
        <w:tc>
          <w:tcPr>
            <w:tcW w:w="596" w:type="dxa"/>
            <w:shd w:val="clear" w:color="auto" w:fill="F1F1F1"/>
          </w:tcPr>
          <w:p w14:paraId="50FC5037" w14:textId="77777777" w:rsidR="00F67C76" w:rsidRPr="00F67C76" w:rsidRDefault="00F67C76" w:rsidP="00F67C76">
            <w:pPr>
              <w:spacing w:before="120"/>
              <w:jc w:val="center"/>
              <w:rPr>
                <w:szCs w:val="22"/>
              </w:rPr>
            </w:pPr>
            <w:r w:rsidRPr="00F67C76">
              <w:rPr>
                <w:szCs w:val="22"/>
              </w:rPr>
              <w:t>7</w:t>
            </w:r>
          </w:p>
        </w:tc>
        <w:tc>
          <w:tcPr>
            <w:tcW w:w="7403" w:type="dxa"/>
            <w:shd w:val="clear" w:color="auto" w:fill="F1F1F1"/>
          </w:tcPr>
          <w:p w14:paraId="7A9E2738" w14:textId="77777777" w:rsidR="00F67C76" w:rsidRPr="00F67C76" w:rsidRDefault="00F67C76" w:rsidP="00F67C76">
            <w:pPr>
              <w:spacing w:before="120"/>
              <w:rPr>
                <w:szCs w:val="22"/>
              </w:rPr>
            </w:pPr>
            <w:r w:rsidRPr="00F67C76">
              <w:rPr>
                <w:szCs w:val="22"/>
              </w:rPr>
              <w:t>Does your</w:t>
            </w:r>
            <w:r w:rsidRPr="00F67C76">
              <w:rPr>
                <w:spacing w:val="-2"/>
                <w:szCs w:val="22"/>
              </w:rPr>
              <w:t xml:space="preserve"> </w:t>
            </w:r>
            <w:r w:rsidRPr="00F67C76">
              <w:rPr>
                <w:szCs w:val="22"/>
              </w:rPr>
              <w:t>research</w:t>
            </w:r>
            <w:r w:rsidRPr="00F67C76">
              <w:rPr>
                <w:spacing w:val="-3"/>
                <w:szCs w:val="22"/>
              </w:rPr>
              <w:t xml:space="preserve"> </w:t>
            </w:r>
            <w:r w:rsidRPr="00F67C76">
              <w:rPr>
                <w:szCs w:val="22"/>
              </w:rPr>
              <w:t>require</w:t>
            </w:r>
            <w:r w:rsidRPr="00F67C76">
              <w:rPr>
                <w:spacing w:val="-1"/>
                <w:szCs w:val="22"/>
              </w:rPr>
              <w:t xml:space="preserve"> </w:t>
            </w:r>
            <w:r w:rsidRPr="00F67C76">
              <w:rPr>
                <w:szCs w:val="22"/>
              </w:rPr>
              <w:t>you</w:t>
            </w:r>
            <w:r w:rsidRPr="00F67C76">
              <w:rPr>
                <w:spacing w:val="-3"/>
                <w:szCs w:val="22"/>
              </w:rPr>
              <w:t xml:space="preserve"> </w:t>
            </w:r>
            <w:r w:rsidRPr="00F67C76">
              <w:rPr>
                <w:szCs w:val="22"/>
              </w:rPr>
              <w:t>to</w:t>
            </w:r>
            <w:r w:rsidRPr="00F67C76">
              <w:rPr>
                <w:spacing w:val="-1"/>
                <w:szCs w:val="22"/>
              </w:rPr>
              <w:t xml:space="preserve"> </w:t>
            </w:r>
            <w:r w:rsidRPr="00F67C76">
              <w:rPr>
                <w:szCs w:val="22"/>
              </w:rPr>
              <w:t>hold</w:t>
            </w:r>
            <w:r w:rsidRPr="00F67C76">
              <w:rPr>
                <w:spacing w:val="-3"/>
                <w:szCs w:val="22"/>
              </w:rPr>
              <w:t xml:space="preserve"> </w:t>
            </w:r>
            <w:r w:rsidRPr="00F67C76">
              <w:rPr>
                <w:szCs w:val="22"/>
              </w:rPr>
              <w:t>a</w:t>
            </w:r>
            <w:r w:rsidRPr="00F67C76">
              <w:rPr>
                <w:spacing w:val="-1"/>
                <w:szCs w:val="22"/>
              </w:rPr>
              <w:t xml:space="preserve"> </w:t>
            </w:r>
            <w:r w:rsidRPr="00F67C76">
              <w:rPr>
                <w:szCs w:val="22"/>
              </w:rPr>
              <w:t>current</w:t>
            </w:r>
            <w:r w:rsidRPr="00F67C76">
              <w:rPr>
                <w:spacing w:val="-2"/>
                <w:szCs w:val="22"/>
              </w:rPr>
              <w:t xml:space="preserve"> </w:t>
            </w:r>
            <w:r w:rsidRPr="00F67C76">
              <w:rPr>
                <w:szCs w:val="22"/>
              </w:rPr>
              <w:t>DBS</w:t>
            </w:r>
            <w:r w:rsidRPr="00F67C76">
              <w:rPr>
                <w:spacing w:val="-1"/>
                <w:szCs w:val="22"/>
              </w:rPr>
              <w:t xml:space="preserve"> </w:t>
            </w:r>
            <w:r w:rsidRPr="00F67C76">
              <w:rPr>
                <w:szCs w:val="22"/>
              </w:rPr>
              <w:t>Certificate?</w:t>
            </w:r>
          </w:p>
        </w:tc>
        <w:tc>
          <w:tcPr>
            <w:tcW w:w="822" w:type="dxa"/>
            <w:shd w:val="clear" w:color="auto" w:fill="BEBEBE"/>
          </w:tcPr>
          <w:p w14:paraId="205375FF" w14:textId="77777777" w:rsidR="00F67C76" w:rsidRPr="00F67C76" w:rsidRDefault="00F67C76" w:rsidP="00F67C76">
            <w:pPr>
              <w:spacing w:before="100"/>
              <w:jc w:val="center"/>
              <w:rPr>
                <w:rFonts w:ascii="Segoe UI Symbol" w:hAnsi="Segoe UI Symbol"/>
                <w:szCs w:val="22"/>
              </w:rPr>
            </w:pPr>
            <w:r w:rsidRPr="00F67C76">
              <w:rPr>
                <w:rFonts w:ascii="Segoe UI Symbol" w:hAnsi="Segoe UI Symbol"/>
                <w:szCs w:val="22"/>
              </w:rPr>
              <w:t>☐</w:t>
            </w:r>
          </w:p>
        </w:tc>
        <w:tc>
          <w:tcPr>
            <w:tcW w:w="850" w:type="dxa"/>
            <w:shd w:val="clear" w:color="auto" w:fill="BEBEBE"/>
          </w:tcPr>
          <w:p w14:paraId="3CE28BC8" w14:textId="77777777" w:rsidR="00F67C76" w:rsidRPr="00F67C76" w:rsidRDefault="00F67C76" w:rsidP="00F67C76">
            <w:pPr>
              <w:spacing w:before="100"/>
              <w:jc w:val="center"/>
              <w:rPr>
                <w:rFonts w:ascii="Segoe UI Symbol" w:hAnsi="Segoe UI Symbol"/>
                <w:szCs w:val="22"/>
              </w:rPr>
            </w:pPr>
            <w:r w:rsidRPr="00F67C76">
              <w:rPr>
                <w:rFonts w:ascii="Segoe UI Symbol" w:hAnsi="Segoe UI Symbol"/>
                <w:szCs w:val="22"/>
              </w:rPr>
              <w:t>☐</w:t>
            </w:r>
          </w:p>
        </w:tc>
        <w:tc>
          <w:tcPr>
            <w:tcW w:w="852" w:type="dxa"/>
            <w:shd w:val="clear" w:color="auto" w:fill="BEBEBE"/>
          </w:tcPr>
          <w:p w14:paraId="5A1950D2" w14:textId="77777777" w:rsidR="00F67C76" w:rsidRPr="00F67C76" w:rsidRDefault="00F67C76" w:rsidP="00F67C76">
            <w:pPr>
              <w:spacing w:before="100"/>
              <w:jc w:val="center"/>
              <w:rPr>
                <w:rFonts w:ascii="Segoe UI Symbol" w:hAnsi="Segoe UI Symbol"/>
                <w:szCs w:val="22"/>
              </w:rPr>
            </w:pPr>
            <w:r w:rsidRPr="00F67C76">
              <w:rPr>
                <w:rFonts w:ascii="Segoe UI Symbol" w:hAnsi="Segoe UI Symbol"/>
                <w:szCs w:val="22"/>
              </w:rPr>
              <w:t>☐</w:t>
            </w:r>
          </w:p>
        </w:tc>
      </w:tr>
      <w:tr w:rsidR="00F67C76" w:rsidRPr="00F67C76" w14:paraId="011FD977" w14:textId="77777777" w:rsidTr="00296389">
        <w:trPr>
          <w:trHeight w:val="760"/>
        </w:trPr>
        <w:tc>
          <w:tcPr>
            <w:tcW w:w="596" w:type="dxa"/>
            <w:shd w:val="clear" w:color="auto" w:fill="F1F1F1"/>
          </w:tcPr>
          <w:p w14:paraId="2D279393" w14:textId="77777777" w:rsidR="00F67C76" w:rsidRPr="00F67C76" w:rsidRDefault="00F67C76" w:rsidP="00F67C76">
            <w:pPr>
              <w:spacing w:before="1"/>
              <w:rPr>
                <w:b/>
                <w:szCs w:val="22"/>
              </w:rPr>
            </w:pPr>
          </w:p>
          <w:p w14:paraId="62553941" w14:textId="77777777" w:rsidR="00F67C76" w:rsidRPr="00F67C76" w:rsidRDefault="00F67C76" w:rsidP="00F67C76">
            <w:pPr>
              <w:jc w:val="center"/>
              <w:rPr>
                <w:szCs w:val="22"/>
              </w:rPr>
            </w:pPr>
            <w:r w:rsidRPr="00F67C76">
              <w:rPr>
                <w:szCs w:val="22"/>
              </w:rPr>
              <w:t>8</w:t>
            </w:r>
          </w:p>
        </w:tc>
        <w:tc>
          <w:tcPr>
            <w:tcW w:w="7403" w:type="dxa"/>
            <w:shd w:val="clear" w:color="auto" w:fill="F1F1F1"/>
          </w:tcPr>
          <w:p w14:paraId="7A825E0F" w14:textId="77777777" w:rsidR="00F67C76" w:rsidRPr="00F67C76" w:rsidRDefault="00F67C76" w:rsidP="00F67C76">
            <w:pPr>
              <w:rPr>
                <w:szCs w:val="22"/>
              </w:rPr>
            </w:pPr>
            <w:r w:rsidRPr="00F67C76">
              <w:rPr>
                <w:szCs w:val="22"/>
              </w:rPr>
              <w:t>If</w:t>
            </w:r>
            <w:r w:rsidRPr="00F67C76">
              <w:rPr>
                <w:spacing w:val="-3"/>
                <w:szCs w:val="22"/>
              </w:rPr>
              <w:t xml:space="preserve"> </w:t>
            </w:r>
            <w:r w:rsidRPr="00F67C76">
              <w:rPr>
                <w:szCs w:val="22"/>
              </w:rPr>
              <w:t>YES, please</w:t>
            </w:r>
            <w:r w:rsidRPr="00F67C76">
              <w:rPr>
                <w:spacing w:val="-3"/>
                <w:szCs w:val="22"/>
              </w:rPr>
              <w:t xml:space="preserve"> </w:t>
            </w:r>
            <w:r w:rsidRPr="00F67C76">
              <w:rPr>
                <w:szCs w:val="22"/>
              </w:rPr>
              <w:t>give</w:t>
            </w:r>
            <w:r w:rsidRPr="00F67C76">
              <w:rPr>
                <w:spacing w:val="-2"/>
                <w:szCs w:val="22"/>
              </w:rPr>
              <w:t xml:space="preserve"> </w:t>
            </w:r>
            <w:r w:rsidRPr="00F67C76">
              <w:rPr>
                <w:szCs w:val="22"/>
              </w:rPr>
              <w:t>the</w:t>
            </w:r>
            <w:r w:rsidRPr="00F67C76">
              <w:rPr>
                <w:spacing w:val="-2"/>
                <w:szCs w:val="22"/>
              </w:rPr>
              <w:t xml:space="preserve"> </w:t>
            </w:r>
            <w:r w:rsidRPr="00F67C76">
              <w:rPr>
                <w:szCs w:val="22"/>
              </w:rPr>
              <w:t>certificate</w:t>
            </w:r>
            <w:r w:rsidRPr="00F67C76">
              <w:rPr>
                <w:spacing w:val="1"/>
                <w:szCs w:val="22"/>
              </w:rPr>
              <w:t xml:space="preserve"> </w:t>
            </w:r>
            <w:r w:rsidRPr="00F67C76">
              <w:rPr>
                <w:szCs w:val="22"/>
              </w:rPr>
              <w:t>number.</w:t>
            </w:r>
            <w:r w:rsidRPr="00F67C76">
              <w:rPr>
                <w:spacing w:val="-2"/>
                <w:szCs w:val="22"/>
              </w:rPr>
              <w:t xml:space="preserve"> </w:t>
            </w:r>
            <w:r w:rsidRPr="00F67C76">
              <w:rPr>
                <w:szCs w:val="22"/>
              </w:rPr>
              <w:t>If</w:t>
            </w:r>
            <w:r w:rsidRPr="00F67C76">
              <w:rPr>
                <w:spacing w:val="-3"/>
                <w:szCs w:val="22"/>
              </w:rPr>
              <w:t xml:space="preserve"> </w:t>
            </w:r>
            <w:r w:rsidRPr="00F67C76">
              <w:rPr>
                <w:szCs w:val="22"/>
              </w:rPr>
              <w:t>the</w:t>
            </w:r>
            <w:r w:rsidRPr="00F67C76">
              <w:rPr>
                <w:spacing w:val="-3"/>
                <w:szCs w:val="22"/>
              </w:rPr>
              <w:t xml:space="preserve"> </w:t>
            </w:r>
            <w:r w:rsidRPr="00F67C76">
              <w:rPr>
                <w:szCs w:val="22"/>
              </w:rPr>
              <w:t>certificate</w:t>
            </w:r>
            <w:r w:rsidRPr="00F67C76">
              <w:rPr>
                <w:spacing w:val="-2"/>
                <w:szCs w:val="22"/>
              </w:rPr>
              <w:t xml:space="preserve"> </w:t>
            </w:r>
            <w:r w:rsidRPr="00F67C76">
              <w:rPr>
                <w:szCs w:val="22"/>
              </w:rPr>
              <w:t>number</w:t>
            </w:r>
            <w:r w:rsidRPr="00F67C76">
              <w:rPr>
                <w:spacing w:val="-2"/>
                <w:szCs w:val="22"/>
              </w:rPr>
              <w:t xml:space="preserve"> </w:t>
            </w:r>
            <w:r w:rsidRPr="00F67C76">
              <w:rPr>
                <w:szCs w:val="22"/>
              </w:rPr>
              <w:t>is</w:t>
            </w:r>
            <w:r w:rsidRPr="00F67C76">
              <w:rPr>
                <w:spacing w:val="-1"/>
                <w:szCs w:val="22"/>
              </w:rPr>
              <w:t xml:space="preserve"> </w:t>
            </w:r>
            <w:r w:rsidRPr="00F67C76">
              <w:rPr>
                <w:szCs w:val="22"/>
              </w:rPr>
              <w:t>not</w:t>
            </w:r>
          </w:p>
          <w:p w14:paraId="765F516B" w14:textId="77777777" w:rsidR="00F67C76" w:rsidRPr="00F67C76" w:rsidRDefault="00F67C76" w:rsidP="00F67C76">
            <w:pPr>
              <w:spacing w:line="252" w:lineRule="exact"/>
              <w:ind w:right="232"/>
              <w:rPr>
                <w:szCs w:val="22"/>
              </w:rPr>
            </w:pPr>
            <w:r w:rsidRPr="00F67C76">
              <w:rPr>
                <w:szCs w:val="22"/>
              </w:rPr>
              <w:t>available please write “Pending”; in this case any ethical approval will be</w:t>
            </w:r>
            <w:r w:rsidRPr="00F67C76">
              <w:rPr>
                <w:spacing w:val="-59"/>
                <w:szCs w:val="22"/>
              </w:rPr>
              <w:t xml:space="preserve"> </w:t>
            </w:r>
            <w:r w:rsidRPr="00F67C76">
              <w:rPr>
                <w:szCs w:val="22"/>
              </w:rPr>
              <w:t>subject</w:t>
            </w:r>
            <w:r w:rsidRPr="00F67C76">
              <w:rPr>
                <w:spacing w:val="-2"/>
                <w:szCs w:val="22"/>
              </w:rPr>
              <w:t xml:space="preserve"> </w:t>
            </w:r>
            <w:r w:rsidRPr="00F67C76">
              <w:rPr>
                <w:szCs w:val="22"/>
              </w:rPr>
              <w:t>to providing</w:t>
            </w:r>
            <w:r w:rsidRPr="00F67C76">
              <w:rPr>
                <w:spacing w:val="-1"/>
                <w:szCs w:val="22"/>
              </w:rPr>
              <w:t xml:space="preserve"> </w:t>
            </w:r>
            <w:r w:rsidRPr="00F67C76">
              <w:rPr>
                <w:szCs w:val="22"/>
              </w:rPr>
              <w:t>the</w:t>
            </w:r>
            <w:r w:rsidRPr="00F67C76">
              <w:rPr>
                <w:spacing w:val="-2"/>
                <w:szCs w:val="22"/>
              </w:rPr>
              <w:t xml:space="preserve"> </w:t>
            </w:r>
            <w:r w:rsidRPr="00F67C76">
              <w:rPr>
                <w:szCs w:val="22"/>
              </w:rPr>
              <w:t>appropriate</w:t>
            </w:r>
            <w:r w:rsidRPr="00F67C76">
              <w:rPr>
                <w:spacing w:val="-2"/>
                <w:szCs w:val="22"/>
              </w:rPr>
              <w:t xml:space="preserve"> </w:t>
            </w:r>
            <w:r w:rsidRPr="00F67C76">
              <w:rPr>
                <w:szCs w:val="22"/>
              </w:rPr>
              <w:t>certificate</w:t>
            </w:r>
            <w:r w:rsidRPr="00F67C76">
              <w:rPr>
                <w:spacing w:val="-3"/>
                <w:szCs w:val="22"/>
              </w:rPr>
              <w:t xml:space="preserve"> </w:t>
            </w:r>
            <w:r w:rsidRPr="00F67C76">
              <w:rPr>
                <w:szCs w:val="22"/>
              </w:rPr>
              <w:t>number.</w:t>
            </w:r>
          </w:p>
        </w:tc>
        <w:tc>
          <w:tcPr>
            <w:tcW w:w="2524" w:type="dxa"/>
            <w:gridSpan w:val="3"/>
          </w:tcPr>
          <w:p w14:paraId="41C36C55" w14:textId="77777777" w:rsidR="00F67C76" w:rsidRPr="00F67C76" w:rsidRDefault="00F67C76" w:rsidP="00F67C76">
            <w:pPr>
              <w:rPr>
                <w:rFonts w:ascii="Times New Roman"/>
                <w:sz w:val="20"/>
                <w:szCs w:val="22"/>
              </w:rPr>
            </w:pPr>
          </w:p>
        </w:tc>
      </w:tr>
    </w:tbl>
    <w:p w14:paraId="3DE662E0" w14:textId="77777777" w:rsidR="00F67C76" w:rsidRPr="00F67C76" w:rsidRDefault="00F67C76" w:rsidP="00F67C76">
      <w:pPr>
        <w:autoSpaceDE w:val="0"/>
        <w:autoSpaceDN w:val="0"/>
        <w:rPr>
          <w:b/>
          <w:kern w:val="0"/>
          <w:sz w:val="20"/>
          <w:szCs w:val="22"/>
        </w:rPr>
      </w:pPr>
    </w:p>
    <w:p w14:paraId="4A6C1181" w14:textId="77777777" w:rsidR="00F67C76" w:rsidRPr="00F67C76" w:rsidRDefault="00F67C76" w:rsidP="00F67C76">
      <w:pPr>
        <w:autoSpaceDE w:val="0"/>
        <w:autoSpaceDN w:val="0"/>
        <w:spacing w:before="10"/>
        <w:rPr>
          <w:b/>
          <w:kern w:val="0"/>
          <w:sz w:val="22"/>
          <w:szCs w:val="22"/>
        </w:rPr>
      </w:pPr>
    </w:p>
    <w:p w14:paraId="2EE856E9" w14:textId="77777777" w:rsidR="00F67C76" w:rsidRPr="00F67C76" w:rsidRDefault="00F67C76" w:rsidP="00F67C76">
      <w:pPr>
        <w:autoSpaceDE w:val="0"/>
        <w:autoSpaceDN w:val="0"/>
        <w:rPr>
          <w:b/>
          <w:kern w:val="0"/>
          <w:sz w:val="22"/>
          <w:szCs w:val="22"/>
        </w:rPr>
      </w:pPr>
      <w:r w:rsidRPr="00F67C76">
        <w:rPr>
          <w:b/>
          <w:kern w:val="0"/>
          <w:sz w:val="22"/>
          <w:szCs w:val="22"/>
        </w:rPr>
        <w:t>SECTION</w:t>
      </w:r>
      <w:r w:rsidRPr="00F67C76">
        <w:rPr>
          <w:b/>
          <w:spacing w:val="-5"/>
          <w:kern w:val="0"/>
          <w:sz w:val="22"/>
          <w:szCs w:val="22"/>
        </w:rPr>
        <w:t xml:space="preserve"> </w:t>
      </w:r>
      <w:r w:rsidRPr="00F67C76">
        <w:rPr>
          <w:b/>
          <w:kern w:val="0"/>
          <w:sz w:val="22"/>
          <w:szCs w:val="22"/>
        </w:rPr>
        <w:t>I:</w:t>
      </w:r>
      <w:r w:rsidRPr="00F67C76">
        <w:rPr>
          <w:b/>
          <w:spacing w:val="-3"/>
          <w:kern w:val="0"/>
          <w:sz w:val="22"/>
          <w:szCs w:val="22"/>
        </w:rPr>
        <w:t xml:space="preserve"> </w:t>
      </w:r>
      <w:r w:rsidRPr="00F67C76">
        <w:rPr>
          <w:b/>
          <w:kern w:val="0"/>
          <w:sz w:val="22"/>
          <w:szCs w:val="22"/>
        </w:rPr>
        <w:t>Feedback,</w:t>
      </w:r>
      <w:r w:rsidRPr="00F67C76">
        <w:rPr>
          <w:b/>
          <w:spacing w:val="-5"/>
          <w:kern w:val="0"/>
          <w:sz w:val="22"/>
          <w:szCs w:val="22"/>
        </w:rPr>
        <w:t xml:space="preserve"> </w:t>
      </w:r>
      <w:r w:rsidRPr="00F67C76">
        <w:rPr>
          <w:b/>
          <w:kern w:val="0"/>
          <w:sz w:val="22"/>
          <w:szCs w:val="22"/>
        </w:rPr>
        <w:t>Consent</w:t>
      </w:r>
      <w:r w:rsidRPr="00F67C76">
        <w:rPr>
          <w:b/>
          <w:spacing w:val="1"/>
          <w:kern w:val="0"/>
          <w:sz w:val="22"/>
          <w:szCs w:val="22"/>
        </w:rPr>
        <w:t xml:space="preserve"> </w:t>
      </w:r>
      <w:r w:rsidRPr="00F67C76">
        <w:rPr>
          <w:b/>
          <w:kern w:val="0"/>
          <w:sz w:val="22"/>
          <w:szCs w:val="22"/>
        </w:rPr>
        <w:t>and</w:t>
      </w:r>
      <w:r w:rsidRPr="00F67C76">
        <w:rPr>
          <w:b/>
          <w:spacing w:val="-2"/>
          <w:kern w:val="0"/>
          <w:sz w:val="22"/>
          <w:szCs w:val="22"/>
        </w:rPr>
        <w:t xml:space="preserve"> </w:t>
      </w:r>
      <w:r w:rsidRPr="00F67C76">
        <w:rPr>
          <w:b/>
          <w:kern w:val="0"/>
          <w:sz w:val="22"/>
          <w:szCs w:val="22"/>
        </w:rPr>
        <w:t>Confidentiality</w:t>
      </w:r>
    </w:p>
    <w:p w14:paraId="225AE257" w14:textId="77777777" w:rsidR="00F67C76" w:rsidRPr="00F67C76" w:rsidRDefault="00F67C76" w:rsidP="00F67C76">
      <w:pPr>
        <w:autoSpaceDE w:val="0"/>
        <w:autoSpaceDN w:val="0"/>
        <w:spacing w:after="1"/>
        <w:rPr>
          <w:b/>
          <w:kern w:val="0"/>
          <w:sz w:val="22"/>
          <w:szCs w:val="22"/>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9926"/>
      </w:tblGrid>
      <w:tr w:rsidR="00F67C76" w:rsidRPr="00F67C76" w14:paraId="5C9850B5" w14:textId="77777777" w:rsidTr="00296389">
        <w:trPr>
          <w:trHeight w:val="506"/>
        </w:trPr>
        <w:tc>
          <w:tcPr>
            <w:tcW w:w="596" w:type="dxa"/>
            <w:shd w:val="clear" w:color="auto" w:fill="F1F1F1"/>
          </w:tcPr>
          <w:p w14:paraId="13A9F834" w14:textId="77777777" w:rsidR="00F67C76" w:rsidRPr="00F67C76" w:rsidRDefault="00F67C76" w:rsidP="00F67C76">
            <w:pPr>
              <w:rPr>
                <w:szCs w:val="22"/>
              </w:rPr>
            </w:pPr>
            <w:r w:rsidRPr="00F67C76">
              <w:rPr>
                <w:szCs w:val="22"/>
              </w:rPr>
              <w:t>1</w:t>
            </w:r>
          </w:p>
        </w:tc>
        <w:tc>
          <w:tcPr>
            <w:tcW w:w="9926" w:type="dxa"/>
            <w:shd w:val="clear" w:color="auto" w:fill="F1F1F1"/>
          </w:tcPr>
          <w:p w14:paraId="7AA39923" w14:textId="77777777" w:rsidR="00F67C76" w:rsidRPr="00F67C76" w:rsidRDefault="00F67C76" w:rsidP="00F67C76">
            <w:pPr>
              <w:spacing w:line="252" w:lineRule="exact"/>
              <w:rPr>
                <w:b/>
                <w:szCs w:val="22"/>
              </w:rPr>
            </w:pPr>
            <w:r w:rsidRPr="00F67C76">
              <w:rPr>
                <w:b/>
                <w:szCs w:val="22"/>
              </w:rPr>
              <w:t>Feedback</w:t>
            </w:r>
          </w:p>
          <w:p w14:paraId="7136C108" w14:textId="77777777" w:rsidR="00F67C76" w:rsidRPr="00F67C76" w:rsidRDefault="00F67C76" w:rsidP="00F67C76">
            <w:pPr>
              <w:spacing w:line="234" w:lineRule="exact"/>
              <w:rPr>
                <w:szCs w:val="22"/>
              </w:rPr>
            </w:pPr>
            <w:r w:rsidRPr="00F67C76">
              <w:rPr>
                <w:szCs w:val="22"/>
              </w:rPr>
              <w:t>What</w:t>
            </w:r>
            <w:r w:rsidRPr="00F67C76">
              <w:rPr>
                <w:spacing w:val="-2"/>
                <w:szCs w:val="22"/>
              </w:rPr>
              <w:t xml:space="preserve"> </w:t>
            </w:r>
            <w:r w:rsidRPr="00F67C76">
              <w:rPr>
                <w:szCs w:val="22"/>
              </w:rPr>
              <w:t>de-briefing</w:t>
            </w:r>
            <w:r w:rsidRPr="00F67C76">
              <w:rPr>
                <w:spacing w:val="-1"/>
                <w:szCs w:val="22"/>
              </w:rPr>
              <w:t xml:space="preserve"> </w:t>
            </w:r>
            <w:r w:rsidRPr="00F67C76">
              <w:rPr>
                <w:szCs w:val="22"/>
              </w:rPr>
              <w:t>and</w:t>
            </w:r>
            <w:r w:rsidRPr="00F67C76">
              <w:rPr>
                <w:spacing w:val="-3"/>
                <w:szCs w:val="22"/>
              </w:rPr>
              <w:t xml:space="preserve"> </w:t>
            </w:r>
            <w:r w:rsidRPr="00F67C76">
              <w:rPr>
                <w:szCs w:val="22"/>
              </w:rPr>
              <w:t>feedback</w:t>
            </w:r>
            <w:r w:rsidRPr="00F67C76">
              <w:rPr>
                <w:spacing w:val="-1"/>
                <w:szCs w:val="22"/>
              </w:rPr>
              <w:t xml:space="preserve"> </w:t>
            </w:r>
            <w:r w:rsidRPr="00F67C76">
              <w:rPr>
                <w:szCs w:val="22"/>
              </w:rPr>
              <w:t>will be</w:t>
            </w:r>
            <w:r w:rsidRPr="00F67C76">
              <w:rPr>
                <w:spacing w:val="-1"/>
                <w:szCs w:val="22"/>
              </w:rPr>
              <w:t xml:space="preserve"> </w:t>
            </w:r>
            <w:r w:rsidRPr="00F67C76">
              <w:rPr>
                <w:szCs w:val="22"/>
              </w:rPr>
              <w:t>provided</w:t>
            </w:r>
            <w:r w:rsidRPr="00F67C76">
              <w:rPr>
                <w:spacing w:val="-3"/>
                <w:szCs w:val="22"/>
              </w:rPr>
              <w:t xml:space="preserve"> </w:t>
            </w:r>
            <w:r w:rsidRPr="00F67C76">
              <w:rPr>
                <w:szCs w:val="22"/>
              </w:rPr>
              <w:t>to</w:t>
            </w:r>
            <w:r w:rsidRPr="00F67C76">
              <w:rPr>
                <w:spacing w:val="-3"/>
                <w:szCs w:val="22"/>
              </w:rPr>
              <w:t xml:space="preserve"> </w:t>
            </w:r>
            <w:r w:rsidRPr="00F67C76">
              <w:rPr>
                <w:szCs w:val="22"/>
              </w:rPr>
              <w:t>participants, how</w:t>
            </w:r>
            <w:r w:rsidRPr="00F67C76">
              <w:rPr>
                <w:spacing w:val="-1"/>
                <w:szCs w:val="22"/>
              </w:rPr>
              <w:t xml:space="preserve"> </w:t>
            </w:r>
            <w:r w:rsidRPr="00F67C76">
              <w:rPr>
                <w:szCs w:val="22"/>
              </w:rPr>
              <w:t>will</w:t>
            </w:r>
            <w:r w:rsidRPr="00F67C76">
              <w:rPr>
                <w:spacing w:val="-1"/>
                <w:szCs w:val="22"/>
              </w:rPr>
              <w:t xml:space="preserve"> </w:t>
            </w:r>
            <w:r w:rsidRPr="00F67C76">
              <w:rPr>
                <w:szCs w:val="22"/>
              </w:rPr>
              <w:t>this be done</w:t>
            </w:r>
            <w:r w:rsidRPr="00F67C76">
              <w:rPr>
                <w:spacing w:val="-3"/>
                <w:szCs w:val="22"/>
              </w:rPr>
              <w:t xml:space="preserve"> </w:t>
            </w:r>
            <w:r w:rsidRPr="00F67C76">
              <w:rPr>
                <w:szCs w:val="22"/>
              </w:rPr>
              <w:t>and</w:t>
            </w:r>
            <w:r w:rsidRPr="00F67C76">
              <w:rPr>
                <w:spacing w:val="-1"/>
                <w:szCs w:val="22"/>
              </w:rPr>
              <w:t xml:space="preserve"> </w:t>
            </w:r>
            <w:r w:rsidRPr="00F67C76">
              <w:rPr>
                <w:szCs w:val="22"/>
              </w:rPr>
              <w:t>when?</w:t>
            </w:r>
          </w:p>
        </w:tc>
      </w:tr>
      <w:tr w:rsidR="00F67C76" w:rsidRPr="00F67C76" w14:paraId="0761DF20" w14:textId="77777777" w:rsidTr="00296389">
        <w:trPr>
          <w:trHeight w:val="1471"/>
        </w:trPr>
        <w:tc>
          <w:tcPr>
            <w:tcW w:w="596" w:type="dxa"/>
          </w:tcPr>
          <w:p w14:paraId="5A5D12E2" w14:textId="77777777" w:rsidR="00F67C76" w:rsidRPr="00F67C76" w:rsidRDefault="00F67C76" w:rsidP="00F67C76">
            <w:pPr>
              <w:rPr>
                <w:rFonts w:ascii="Times New Roman"/>
                <w:sz w:val="20"/>
                <w:szCs w:val="22"/>
              </w:rPr>
            </w:pPr>
          </w:p>
        </w:tc>
        <w:tc>
          <w:tcPr>
            <w:tcW w:w="9926" w:type="dxa"/>
          </w:tcPr>
          <w:p w14:paraId="3FAA4DDB" w14:textId="77777777" w:rsidR="00F67C76" w:rsidRPr="00F67C76" w:rsidRDefault="00F67C76" w:rsidP="00F67C76">
            <w:pPr>
              <w:ind w:right="456"/>
              <w:rPr>
                <w:szCs w:val="22"/>
              </w:rPr>
            </w:pPr>
            <w:r w:rsidRPr="00F67C76">
              <w:rPr>
                <w:szCs w:val="22"/>
              </w:rPr>
              <w:t>Participants in this research study will be provided with a debriefing and feedback session at the</w:t>
            </w:r>
            <w:r w:rsidRPr="00F67C76">
              <w:rPr>
                <w:spacing w:val="-59"/>
                <w:szCs w:val="22"/>
              </w:rPr>
              <w:t xml:space="preserve"> </w:t>
            </w:r>
            <w:r w:rsidRPr="00F67C76">
              <w:rPr>
                <w:szCs w:val="22"/>
              </w:rPr>
              <w:t>conclusion of the study. The purpose of the debriefing is to provide participants with a</w:t>
            </w:r>
            <w:r w:rsidRPr="00F67C76">
              <w:rPr>
                <w:spacing w:val="1"/>
                <w:szCs w:val="22"/>
              </w:rPr>
              <w:t xml:space="preserve"> </w:t>
            </w:r>
            <w:r w:rsidRPr="00F67C76">
              <w:rPr>
                <w:szCs w:val="22"/>
              </w:rPr>
              <w:t>comprehensive</w:t>
            </w:r>
            <w:r w:rsidRPr="00F67C76">
              <w:rPr>
                <w:spacing w:val="-1"/>
                <w:szCs w:val="22"/>
              </w:rPr>
              <w:t xml:space="preserve"> </w:t>
            </w:r>
            <w:r w:rsidRPr="00F67C76">
              <w:rPr>
                <w:szCs w:val="22"/>
              </w:rPr>
              <w:t>understanding</w:t>
            </w:r>
            <w:r w:rsidRPr="00F67C76">
              <w:rPr>
                <w:spacing w:val="-1"/>
                <w:szCs w:val="22"/>
              </w:rPr>
              <w:t xml:space="preserve"> </w:t>
            </w:r>
            <w:r w:rsidRPr="00F67C76">
              <w:rPr>
                <w:szCs w:val="22"/>
              </w:rPr>
              <w:t>of</w:t>
            </w:r>
            <w:r w:rsidRPr="00F67C76">
              <w:rPr>
                <w:spacing w:val="-1"/>
                <w:szCs w:val="22"/>
              </w:rPr>
              <w:t xml:space="preserve"> </w:t>
            </w:r>
            <w:r w:rsidRPr="00F67C76">
              <w:rPr>
                <w:szCs w:val="22"/>
              </w:rPr>
              <w:t>the</w:t>
            </w:r>
            <w:r w:rsidRPr="00F67C76">
              <w:rPr>
                <w:spacing w:val="-3"/>
                <w:szCs w:val="22"/>
              </w:rPr>
              <w:t xml:space="preserve"> </w:t>
            </w:r>
            <w:r w:rsidRPr="00F67C76">
              <w:rPr>
                <w:szCs w:val="22"/>
              </w:rPr>
              <w:t>study's</w:t>
            </w:r>
            <w:r w:rsidRPr="00F67C76">
              <w:rPr>
                <w:spacing w:val="1"/>
                <w:szCs w:val="22"/>
              </w:rPr>
              <w:t xml:space="preserve"> </w:t>
            </w:r>
            <w:r w:rsidRPr="00F67C76">
              <w:rPr>
                <w:szCs w:val="22"/>
              </w:rPr>
              <w:t>objectives,</w:t>
            </w:r>
            <w:r w:rsidRPr="00F67C76">
              <w:rPr>
                <w:spacing w:val="-2"/>
                <w:szCs w:val="22"/>
              </w:rPr>
              <w:t xml:space="preserve"> </w:t>
            </w:r>
            <w:r w:rsidRPr="00F67C76">
              <w:rPr>
                <w:szCs w:val="22"/>
              </w:rPr>
              <w:t>procedures,</w:t>
            </w:r>
            <w:r w:rsidRPr="00F67C76">
              <w:rPr>
                <w:spacing w:val="1"/>
                <w:szCs w:val="22"/>
              </w:rPr>
              <w:t xml:space="preserve"> </w:t>
            </w:r>
            <w:r w:rsidRPr="00F67C76">
              <w:rPr>
                <w:szCs w:val="22"/>
              </w:rPr>
              <w:t>and</w:t>
            </w:r>
            <w:r w:rsidRPr="00F67C76">
              <w:rPr>
                <w:spacing w:val="-2"/>
                <w:szCs w:val="22"/>
              </w:rPr>
              <w:t xml:space="preserve"> </w:t>
            </w:r>
            <w:r w:rsidRPr="00F67C76">
              <w:rPr>
                <w:szCs w:val="22"/>
              </w:rPr>
              <w:t>findings.</w:t>
            </w:r>
          </w:p>
          <w:p w14:paraId="037997AA" w14:textId="77777777" w:rsidR="00F67C76" w:rsidRPr="00F67C76" w:rsidRDefault="00F67C76" w:rsidP="00F67C76">
            <w:pPr>
              <w:rPr>
                <w:b/>
                <w:szCs w:val="22"/>
              </w:rPr>
            </w:pPr>
          </w:p>
          <w:p w14:paraId="6ABC04B6" w14:textId="77777777" w:rsidR="00F67C76" w:rsidRPr="00F67C76" w:rsidRDefault="00F67C76" w:rsidP="00F67C76">
            <w:pPr>
              <w:spacing w:before="10"/>
              <w:rPr>
                <w:b/>
                <w:sz w:val="19"/>
                <w:szCs w:val="22"/>
              </w:rPr>
            </w:pPr>
          </w:p>
          <w:p w14:paraId="4A0D9D8C" w14:textId="77777777" w:rsidR="00F67C76" w:rsidRPr="00F67C76" w:rsidRDefault="00F67C76" w:rsidP="00F67C76">
            <w:pPr>
              <w:spacing w:before="1"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14097ED1" w14:textId="77777777" w:rsidTr="00296389">
        <w:trPr>
          <w:trHeight w:val="1266"/>
        </w:trPr>
        <w:tc>
          <w:tcPr>
            <w:tcW w:w="596" w:type="dxa"/>
            <w:shd w:val="clear" w:color="auto" w:fill="F1F1F1"/>
          </w:tcPr>
          <w:p w14:paraId="50B98B3E" w14:textId="77777777" w:rsidR="00F67C76" w:rsidRPr="00F67C76" w:rsidRDefault="00F67C76" w:rsidP="00F67C76">
            <w:pPr>
              <w:rPr>
                <w:szCs w:val="22"/>
              </w:rPr>
            </w:pPr>
            <w:r w:rsidRPr="00F67C76">
              <w:rPr>
                <w:szCs w:val="22"/>
              </w:rPr>
              <w:t>2</w:t>
            </w:r>
          </w:p>
        </w:tc>
        <w:tc>
          <w:tcPr>
            <w:tcW w:w="9926" w:type="dxa"/>
            <w:shd w:val="clear" w:color="auto" w:fill="F1F1F1"/>
          </w:tcPr>
          <w:p w14:paraId="791FA156" w14:textId="77777777" w:rsidR="00F67C76" w:rsidRPr="00F67C76" w:rsidRDefault="00F67C76" w:rsidP="00F67C76">
            <w:pPr>
              <w:rPr>
                <w:b/>
                <w:szCs w:val="22"/>
              </w:rPr>
            </w:pPr>
            <w:r w:rsidRPr="00F67C76">
              <w:rPr>
                <w:b/>
                <w:szCs w:val="22"/>
              </w:rPr>
              <w:t>Informed</w:t>
            </w:r>
            <w:r w:rsidRPr="00F67C76">
              <w:rPr>
                <w:b/>
                <w:spacing w:val="-1"/>
                <w:szCs w:val="22"/>
              </w:rPr>
              <w:t xml:space="preserve"> </w:t>
            </w:r>
            <w:r w:rsidRPr="00F67C76">
              <w:rPr>
                <w:b/>
                <w:szCs w:val="22"/>
              </w:rPr>
              <w:t>consent</w:t>
            </w:r>
          </w:p>
          <w:p w14:paraId="4D7D5BF3" w14:textId="77777777" w:rsidR="00F67C76" w:rsidRPr="00F67C76" w:rsidRDefault="00F67C76" w:rsidP="00F67C76">
            <w:pPr>
              <w:spacing w:before="1"/>
              <w:rPr>
                <w:szCs w:val="22"/>
              </w:rPr>
            </w:pPr>
            <w:r w:rsidRPr="00F67C76">
              <w:rPr>
                <w:szCs w:val="22"/>
              </w:rPr>
              <w:t>Describe the arrangements to inform potential participants, before providing consent, of what is</w:t>
            </w:r>
            <w:r w:rsidRPr="00F67C76">
              <w:rPr>
                <w:spacing w:val="1"/>
                <w:szCs w:val="22"/>
              </w:rPr>
              <w:t xml:space="preserve"> </w:t>
            </w:r>
            <w:r w:rsidRPr="00F67C76">
              <w:rPr>
                <w:szCs w:val="22"/>
              </w:rPr>
              <w:t>involved</w:t>
            </w:r>
            <w:r w:rsidRPr="00F67C76">
              <w:rPr>
                <w:spacing w:val="-2"/>
                <w:szCs w:val="22"/>
              </w:rPr>
              <w:t xml:space="preserve"> </w:t>
            </w:r>
            <w:r w:rsidRPr="00F67C76">
              <w:rPr>
                <w:szCs w:val="22"/>
              </w:rPr>
              <w:t>in</w:t>
            </w:r>
            <w:r w:rsidRPr="00F67C76">
              <w:rPr>
                <w:spacing w:val="-2"/>
                <w:szCs w:val="22"/>
              </w:rPr>
              <w:t xml:space="preserve"> </w:t>
            </w:r>
            <w:r w:rsidRPr="00F67C76">
              <w:rPr>
                <w:szCs w:val="22"/>
              </w:rPr>
              <w:t>participating.</w:t>
            </w:r>
            <w:r w:rsidRPr="00F67C76">
              <w:rPr>
                <w:spacing w:val="-3"/>
                <w:szCs w:val="22"/>
              </w:rPr>
              <w:t xml:space="preserve"> </w:t>
            </w:r>
            <w:r w:rsidRPr="00F67C76">
              <w:rPr>
                <w:szCs w:val="22"/>
              </w:rPr>
              <w:t>Describe</w:t>
            </w:r>
            <w:r w:rsidRPr="00F67C76">
              <w:rPr>
                <w:spacing w:val="-2"/>
                <w:szCs w:val="22"/>
              </w:rPr>
              <w:t xml:space="preserve"> </w:t>
            </w:r>
            <w:r w:rsidRPr="00F67C76">
              <w:rPr>
                <w:szCs w:val="22"/>
              </w:rPr>
              <w:t>the</w:t>
            </w:r>
            <w:r w:rsidRPr="00F67C76">
              <w:rPr>
                <w:spacing w:val="-4"/>
                <w:szCs w:val="22"/>
              </w:rPr>
              <w:t xml:space="preserve"> </w:t>
            </w:r>
            <w:r w:rsidRPr="00F67C76">
              <w:rPr>
                <w:szCs w:val="22"/>
              </w:rPr>
              <w:t>arrangements</w:t>
            </w:r>
            <w:r w:rsidRPr="00F67C76">
              <w:rPr>
                <w:spacing w:val="-3"/>
                <w:szCs w:val="22"/>
              </w:rPr>
              <w:t xml:space="preserve"> </w:t>
            </w:r>
            <w:r w:rsidRPr="00F67C76">
              <w:rPr>
                <w:szCs w:val="22"/>
              </w:rPr>
              <w:t>for</w:t>
            </w:r>
            <w:r w:rsidRPr="00F67C76">
              <w:rPr>
                <w:spacing w:val="-3"/>
                <w:szCs w:val="22"/>
              </w:rPr>
              <w:t xml:space="preserve"> </w:t>
            </w:r>
            <w:r w:rsidRPr="00F67C76">
              <w:rPr>
                <w:szCs w:val="22"/>
              </w:rPr>
              <w:t>participants</w:t>
            </w:r>
            <w:r w:rsidRPr="00F67C76">
              <w:rPr>
                <w:spacing w:val="-3"/>
                <w:szCs w:val="22"/>
              </w:rPr>
              <w:t xml:space="preserve"> </w:t>
            </w:r>
            <w:r w:rsidRPr="00F67C76">
              <w:rPr>
                <w:szCs w:val="22"/>
              </w:rPr>
              <w:t>to</w:t>
            </w:r>
            <w:r w:rsidRPr="00F67C76">
              <w:rPr>
                <w:spacing w:val="-3"/>
                <w:szCs w:val="22"/>
              </w:rPr>
              <w:t xml:space="preserve"> </w:t>
            </w:r>
            <w:r w:rsidRPr="00F67C76">
              <w:rPr>
                <w:szCs w:val="22"/>
              </w:rPr>
              <w:t>provide</w:t>
            </w:r>
            <w:r w:rsidRPr="00F67C76">
              <w:rPr>
                <w:spacing w:val="-2"/>
                <w:szCs w:val="22"/>
              </w:rPr>
              <w:t xml:space="preserve"> </w:t>
            </w:r>
            <w:r w:rsidRPr="00F67C76">
              <w:rPr>
                <w:szCs w:val="22"/>
              </w:rPr>
              <w:t>full</w:t>
            </w:r>
            <w:r w:rsidRPr="00F67C76">
              <w:rPr>
                <w:spacing w:val="-2"/>
                <w:szCs w:val="22"/>
              </w:rPr>
              <w:t xml:space="preserve"> </w:t>
            </w:r>
            <w:r w:rsidRPr="00F67C76">
              <w:rPr>
                <w:szCs w:val="22"/>
              </w:rPr>
              <w:t>consent before</w:t>
            </w:r>
          </w:p>
          <w:p w14:paraId="5D3D4EEB" w14:textId="77777777" w:rsidR="00F67C76" w:rsidRPr="00F67C76" w:rsidRDefault="00F67C76" w:rsidP="00F67C76">
            <w:pPr>
              <w:spacing w:line="252" w:lineRule="exact"/>
              <w:ind w:right="382"/>
              <w:rPr>
                <w:szCs w:val="22"/>
              </w:rPr>
            </w:pPr>
            <w:r w:rsidRPr="00F67C76">
              <w:rPr>
                <w:szCs w:val="22"/>
              </w:rPr>
              <w:t>data collection begins. If gaining consent in this way is inappropriate, explain how consent will be</w:t>
            </w:r>
            <w:r w:rsidRPr="00F67C76">
              <w:rPr>
                <w:spacing w:val="-59"/>
                <w:szCs w:val="22"/>
              </w:rPr>
              <w:t xml:space="preserve"> </w:t>
            </w:r>
            <w:r w:rsidRPr="00F67C76">
              <w:rPr>
                <w:szCs w:val="22"/>
              </w:rPr>
              <w:t>obtained</w:t>
            </w:r>
            <w:r w:rsidRPr="00F67C76">
              <w:rPr>
                <w:spacing w:val="-1"/>
                <w:szCs w:val="22"/>
              </w:rPr>
              <w:t xml:space="preserve"> </w:t>
            </w:r>
            <w:r w:rsidRPr="00F67C76">
              <w:rPr>
                <w:szCs w:val="22"/>
              </w:rPr>
              <w:t>and</w:t>
            </w:r>
            <w:r w:rsidRPr="00F67C76">
              <w:rPr>
                <w:spacing w:val="-2"/>
                <w:szCs w:val="22"/>
              </w:rPr>
              <w:t xml:space="preserve"> </w:t>
            </w:r>
            <w:r w:rsidRPr="00F67C76">
              <w:rPr>
                <w:szCs w:val="22"/>
              </w:rPr>
              <w:t>recorded in</w:t>
            </w:r>
            <w:r w:rsidRPr="00F67C76">
              <w:rPr>
                <w:spacing w:val="-3"/>
                <w:szCs w:val="22"/>
              </w:rPr>
              <w:t xml:space="preserve"> </w:t>
            </w:r>
            <w:r w:rsidRPr="00F67C76">
              <w:rPr>
                <w:szCs w:val="22"/>
              </w:rPr>
              <w:t>accordance with</w:t>
            </w:r>
            <w:r w:rsidRPr="00F67C76">
              <w:rPr>
                <w:spacing w:val="-2"/>
                <w:szCs w:val="22"/>
              </w:rPr>
              <w:t xml:space="preserve"> </w:t>
            </w:r>
            <w:r w:rsidRPr="00F67C76">
              <w:rPr>
                <w:szCs w:val="22"/>
              </w:rPr>
              <w:t>prevailing data</w:t>
            </w:r>
            <w:r w:rsidRPr="00F67C76">
              <w:rPr>
                <w:spacing w:val="-3"/>
                <w:szCs w:val="22"/>
              </w:rPr>
              <w:t xml:space="preserve"> </w:t>
            </w:r>
            <w:r w:rsidRPr="00F67C76">
              <w:rPr>
                <w:szCs w:val="22"/>
              </w:rPr>
              <w:t>protection</w:t>
            </w:r>
            <w:r w:rsidRPr="00F67C76">
              <w:rPr>
                <w:spacing w:val="-2"/>
                <w:szCs w:val="22"/>
              </w:rPr>
              <w:t xml:space="preserve"> </w:t>
            </w:r>
            <w:r w:rsidRPr="00F67C76">
              <w:rPr>
                <w:szCs w:val="22"/>
              </w:rPr>
              <w:t>legislation.</w:t>
            </w:r>
          </w:p>
        </w:tc>
      </w:tr>
      <w:tr w:rsidR="00F67C76" w:rsidRPr="00F67C76" w14:paraId="5E306D3F" w14:textId="77777777" w:rsidTr="00296389">
        <w:trPr>
          <w:trHeight w:val="1725"/>
        </w:trPr>
        <w:tc>
          <w:tcPr>
            <w:tcW w:w="596" w:type="dxa"/>
          </w:tcPr>
          <w:p w14:paraId="4B52CB8D" w14:textId="77777777" w:rsidR="00F67C76" w:rsidRPr="00F67C76" w:rsidRDefault="00F67C76" w:rsidP="00F67C76">
            <w:pPr>
              <w:rPr>
                <w:rFonts w:ascii="Times New Roman"/>
                <w:sz w:val="20"/>
                <w:szCs w:val="22"/>
              </w:rPr>
            </w:pPr>
          </w:p>
        </w:tc>
        <w:tc>
          <w:tcPr>
            <w:tcW w:w="9926" w:type="dxa"/>
          </w:tcPr>
          <w:p w14:paraId="4257BFD5" w14:textId="77777777" w:rsidR="00F67C76" w:rsidRPr="00F67C76" w:rsidRDefault="00F67C76" w:rsidP="00F67C76">
            <w:pPr>
              <w:ind w:right="505"/>
              <w:rPr>
                <w:szCs w:val="22"/>
              </w:rPr>
            </w:pPr>
            <w:r w:rsidRPr="00F67C76">
              <w:rPr>
                <w:szCs w:val="22"/>
              </w:rPr>
              <w:t>In this research study, informed consent is of utmost importance to ensure ethical practices and</w:t>
            </w:r>
            <w:r w:rsidRPr="00F67C76">
              <w:rPr>
                <w:spacing w:val="-60"/>
                <w:szCs w:val="22"/>
              </w:rPr>
              <w:t xml:space="preserve"> </w:t>
            </w:r>
            <w:r w:rsidRPr="00F67C76">
              <w:rPr>
                <w:szCs w:val="22"/>
              </w:rPr>
              <w:t>protect the rights of participants. The arrangements for informing potential participants and</w:t>
            </w:r>
            <w:r w:rsidRPr="00F67C76">
              <w:rPr>
                <w:spacing w:val="1"/>
                <w:szCs w:val="22"/>
              </w:rPr>
              <w:t xml:space="preserve"> </w:t>
            </w:r>
            <w:r w:rsidRPr="00F67C76">
              <w:rPr>
                <w:szCs w:val="22"/>
              </w:rPr>
              <w:t>obtaining their full consent will be carefully implemented in accordance with prevailing data</w:t>
            </w:r>
            <w:r w:rsidRPr="00F67C76">
              <w:rPr>
                <w:spacing w:val="1"/>
                <w:szCs w:val="22"/>
              </w:rPr>
              <w:t xml:space="preserve"> </w:t>
            </w:r>
            <w:r w:rsidRPr="00F67C76">
              <w:rPr>
                <w:szCs w:val="22"/>
              </w:rPr>
              <w:t>protection</w:t>
            </w:r>
            <w:r w:rsidRPr="00F67C76">
              <w:rPr>
                <w:spacing w:val="-1"/>
                <w:szCs w:val="22"/>
              </w:rPr>
              <w:t xml:space="preserve"> </w:t>
            </w:r>
            <w:r w:rsidRPr="00F67C76">
              <w:rPr>
                <w:szCs w:val="22"/>
              </w:rPr>
              <w:t>legislation.</w:t>
            </w:r>
          </w:p>
          <w:p w14:paraId="3B671F87" w14:textId="77777777" w:rsidR="00F67C76" w:rsidRPr="00F67C76" w:rsidRDefault="00F67C76" w:rsidP="00F67C76">
            <w:pPr>
              <w:rPr>
                <w:b/>
                <w:szCs w:val="22"/>
              </w:rPr>
            </w:pPr>
          </w:p>
          <w:p w14:paraId="7E314D04" w14:textId="77777777" w:rsidR="00F67C76" w:rsidRPr="00F67C76" w:rsidRDefault="00F67C76" w:rsidP="00F67C76">
            <w:pPr>
              <w:spacing w:before="9"/>
              <w:rPr>
                <w:b/>
                <w:sz w:val="19"/>
                <w:szCs w:val="22"/>
              </w:rPr>
            </w:pPr>
          </w:p>
          <w:p w14:paraId="44647D87" w14:textId="77777777" w:rsidR="00F67C76" w:rsidRPr="00F67C76" w:rsidRDefault="00F67C76" w:rsidP="00F67C76">
            <w:pPr>
              <w:spacing w:line="189"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02DBF57D" w14:textId="77777777" w:rsidR="00F67C76" w:rsidRPr="00F67C76" w:rsidRDefault="00F67C76" w:rsidP="00F67C76">
      <w:pPr>
        <w:autoSpaceDE w:val="0"/>
        <w:autoSpaceDN w:val="0"/>
        <w:spacing w:line="189" w:lineRule="exact"/>
        <w:rPr>
          <w:kern w:val="0"/>
          <w:sz w:val="18"/>
          <w:szCs w:val="22"/>
        </w:rPr>
        <w:sectPr w:rsidR="00F67C76" w:rsidRPr="00F67C76">
          <w:pgSz w:w="11910" w:h="16840"/>
          <w:pgMar w:top="1320" w:right="580" w:bottom="500" w:left="560" w:header="284" w:footer="307" w:gutter="0"/>
          <w:cols w:space="720"/>
        </w:sectPr>
      </w:pPr>
    </w:p>
    <w:p w14:paraId="4B656997" w14:textId="77777777" w:rsidR="00F67C76" w:rsidRPr="00F67C76" w:rsidRDefault="00F67C76" w:rsidP="00F67C76">
      <w:pPr>
        <w:autoSpaceDE w:val="0"/>
        <w:autoSpaceDN w:val="0"/>
        <w:spacing w:before="3"/>
        <w:rPr>
          <w:b/>
          <w:kern w:val="0"/>
          <w:sz w:val="7"/>
          <w:szCs w:val="22"/>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9926"/>
      </w:tblGrid>
      <w:tr w:rsidR="00F67C76" w:rsidRPr="00F67C76" w14:paraId="45B34D76" w14:textId="77777777" w:rsidTr="00296389">
        <w:trPr>
          <w:trHeight w:val="758"/>
        </w:trPr>
        <w:tc>
          <w:tcPr>
            <w:tcW w:w="596" w:type="dxa"/>
            <w:shd w:val="clear" w:color="auto" w:fill="F1F1F1"/>
          </w:tcPr>
          <w:p w14:paraId="0C90B402" w14:textId="77777777" w:rsidR="00F67C76" w:rsidRPr="00F67C76" w:rsidRDefault="00F67C76" w:rsidP="00F67C76">
            <w:pPr>
              <w:rPr>
                <w:szCs w:val="22"/>
              </w:rPr>
            </w:pPr>
            <w:r w:rsidRPr="00F67C76">
              <w:rPr>
                <w:szCs w:val="22"/>
              </w:rPr>
              <w:t>3</w:t>
            </w:r>
          </w:p>
        </w:tc>
        <w:tc>
          <w:tcPr>
            <w:tcW w:w="9926" w:type="dxa"/>
            <w:shd w:val="clear" w:color="auto" w:fill="F1F1F1"/>
          </w:tcPr>
          <w:p w14:paraId="2656554B" w14:textId="77777777" w:rsidR="00F67C76" w:rsidRPr="00F67C76" w:rsidRDefault="00F67C76" w:rsidP="00F67C76">
            <w:pPr>
              <w:spacing w:line="253" w:lineRule="exact"/>
              <w:rPr>
                <w:b/>
                <w:szCs w:val="22"/>
              </w:rPr>
            </w:pPr>
            <w:r w:rsidRPr="00F67C76">
              <w:rPr>
                <w:b/>
                <w:szCs w:val="22"/>
              </w:rPr>
              <w:t>Confidentiality</w:t>
            </w:r>
            <w:r w:rsidRPr="00F67C76">
              <w:rPr>
                <w:b/>
                <w:spacing w:val="-4"/>
                <w:szCs w:val="22"/>
              </w:rPr>
              <w:t xml:space="preserve"> </w:t>
            </w:r>
            <w:r w:rsidRPr="00F67C76">
              <w:rPr>
                <w:b/>
                <w:szCs w:val="22"/>
              </w:rPr>
              <w:t>/</w:t>
            </w:r>
            <w:r w:rsidRPr="00F67C76">
              <w:rPr>
                <w:b/>
                <w:spacing w:val="-5"/>
                <w:szCs w:val="22"/>
              </w:rPr>
              <w:t xml:space="preserve"> </w:t>
            </w:r>
            <w:r w:rsidRPr="00F67C76">
              <w:rPr>
                <w:b/>
                <w:szCs w:val="22"/>
              </w:rPr>
              <w:t>Anonymity</w:t>
            </w:r>
          </w:p>
          <w:p w14:paraId="5912EA4C" w14:textId="77777777" w:rsidR="00F67C76" w:rsidRPr="00F67C76" w:rsidRDefault="00F67C76" w:rsidP="00F67C76">
            <w:pPr>
              <w:spacing w:line="254" w:lineRule="exact"/>
              <w:ind w:right="1104"/>
              <w:rPr>
                <w:szCs w:val="22"/>
              </w:rPr>
            </w:pPr>
            <w:r w:rsidRPr="00F67C76">
              <w:rPr>
                <w:szCs w:val="22"/>
              </w:rPr>
              <w:t>Set out how anonymity of participants and confidentiality will be ensured in any outputs. If</w:t>
            </w:r>
            <w:r w:rsidRPr="00F67C76">
              <w:rPr>
                <w:spacing w:val="-60"/>
                <w:szCs w:val="22"/>
              </w:rPr>
              <w:t xml:space="preserve"> </w:t>
            </w:r>
            <w:r w:rsidRPr="00F67C76">
              <w:rPr>
                <w:szCs w:val="22"/>
              </w:rPr>
              <w:t>anonymity</w:t>
            </w:r>
            <w:r w:rsidRPr="00F67C76">
              <w:rPr>
                <w:spacing w:val="-3"/>
                <w:szCs w:val="22"/>
              </w:rPr>
              <w:t xml:space="preserve"> </w:t>
            </w:r>
            <w:r w:rsidRPr="00F67C76">
              <w:rPr>
                <w:szCs w:val="22"/>
              </w:rPr>
              <w:t>is</w:t>
            </w:r>
            <w:r w:rsidRPr="00F67C76">
              <w:rPr>
                <w:spacing w:val="1"/>
                <w:szCs w:val="22"/>
              </w:rPr>
              <w:t xml:space="preserve"> </w:t>
            </w:r>
            <w:r w:rsidRPr="00F67C76">
              <w:rPr>
                <w:szCs w:val="22"/>
              </w:rPr>
              <w:t>not</w:t>
            </w:r>
            <w:r w:rsidRPr="00F67C76">
              <w:rPr>
                <w:spacing w:val="2"/>
                <w:szCs w:val="22"/>
              </w:rPr>
              <w:t xml:space="preserve"> </w:t>
            </w:r>
            <w:r w:rsidRPr="00F67C76">
              <w:rPr>
                <w:szCs w:val="22"/>
              </w:rPr>
              <w:t>being</w:t>
            </w:r>
            <w:r w:rsidRPr="00F67C76">
              <w:rPr>
                <w:spacing w:val="-1"/>
                <w:szCs w:val="22"/>
              </w:rPr>
              <w:t xml:space="preserve"> </w:t>
            </w:r>
            <w:r w:rsidRPr="00F67C76">
              <w:rPr>
                <w:szCs w:val="22"/>
              </w:rPr>
              <w:t>offered,</w:t>
            </w:r>
            <w:r w:rsidRPr="00F67C76">
              <w:rPr>
                <w:spacing w:val="2"/>
                <w:szCs w:val="22"/>
              </w:rPr>
              <w:t xml:space="preserve"> </w:t>
            </w:r>
            <w:r w:rsidRPr="00F67C76">
              <w:rPr>
                <w:szCs w:val="22"/>
              </w:rPr>
              <w:t>explain why</w:t>
            </w:r>
            <w:r w:rsidRPr="00F67C76">
              <w:rPr>
                <w:spacing w:val="-3"/>
                <w:szCs w:val="22"/>
              </w:rPr>
              <w:t xml:space="preserve"> </w:t>
            </w:r>
            <w:r w:rsidRPr="00F67C76">
              <w:rPr>
                <w:szCs w:val="22"/>
              </w:rPr>
              <w:t>this</w:t>
            </w:r>
            <w:r w:rsidRPr="00F67C76">
              <w:rPr>
                <w:spacing w:val="-2"/>
                <w:szCs w:val="22"/>
              </w:rPr>
              <w:t xml:space="preserve"> </w:t>
            </w:r>
            <w:r w:rsidRPr="00F67C76">
              <w:rPr>
                <w:szCs w:val="22"/>
              </w:rPr>
              <w:t>is</w:t>
            </w:r>
            <w:r w:rsidRPr="00F67C76">
              <w:rPr>
                <w:spacing w:val="1"/>
                <w:szCs w:val="22"/>
              </w:rPr>
              <w:t xml:space="preserve"> </w:t>
            </w:r>
            <w:r w:rsidRPr="00F67C76">
              <w:rPr>
                <w:szCs w:val="22"/>
              </w:rPr>
              <w:t>the</w:t>
            </w:r>
            <w:r w:rsidRPr="00F67C76">
              <w:rPr>
                <w:spacing w:val="-2"/>
                <w:szCs w:val="22"/>
              </w:rPr>
              <w:t xml:space="preserve"> </w:t>
            </w:r>
            <w:r w:rsidRPr="00F67C76">
              <w:rPr>
                <w:szCs w:val="22"/>
              </w:rPr>
              <w:t>case.</w:t>
            </w:r>
          </w:p>
        </w:tc>
      </w:tr>
      <w:tr w:rsidR="00F67C76" w:rsidRPr="00F67C76" w14:paraId="20C90770" w14:textId="77777777" w:rsidTr="00296389">
        <w:trPr>
          <w:trHeight w:val="1471"/>
        </w:trPr>
        <w:tc>
          <w:tcPr>
            <w:tcW w:w="596" w:type="dxa"/>
          </w:tcPr>
          <w:p w14:paraId="0AAF7845" w14:textId="77777777" w:rsidR="00F67C76" w:rsidRPr="00F67C76" w:rsidRDefault="00F67C76" w:rsidP="00F67C76">
            <w:pPr>
              <w:rPr>
                <w:rFonts w:ascii="Times New Roman"/>
                <w:sz w:val="20"/>
                <w:szCs w:val="22"/>
              </w:rPr>
            </w:pPr>
          </w:p>
        </w:tc>
        <w:tc>
          <w:tcPr>
            <w:tcW w:w="9926" w:type="dxa"/>
          </w:tcPr>
          <w:p w14:paraId="08A59EB9" w14:textId="77777777" w:rsidR="00F67C76" w:rsidRPr="00F67C76" w:rsidRDefault="00F67C76" w:rsidP="00F67C76">
            <w:pPr>
              <w:spacing w:before="10"/>
              <w:rPr>
                <w:b/>
                <w:sz w:val="21"/>
                <w:szCs w:val="22"/>
              </w:rPr>
            </w:pPr>
          </w:p>
          <w:p w14:paraId="54C6E6C3" w14:textId="77777777" w:rsidR="00F67C76" w:rsidRPr="00F67C76" w:rsidRDefault="00F67C76" w:rsidP="00F67C76">
            <w:pPr>
              <w:ind w:right="334"/>
              <w:rPr>
                <w:szCs w:val="22"/>
              </w:rPr>
            </w:pPr>
            <w:r w:rsidRPr="00F67C76">
              <w:rPr>
                <w:szCs w:val="22"/>
              </w:rPr>
              <w:t>Confidentiality and anonymity are crucial aspects of this research study to protect the privacy and</w:t>
            </w:r>
            <w:r w:rsidRPr="00F67C76">
              <w:rPr>
                <w:spacing w:val="-59"/>
                <w:szCs w:val="22"/>
              </w:rPr>
              <w:t xml:space="preserve"> </w:t>
            </w:r>
            <w:r w:rsidRPr="00F67C76">
              <w:rPr>
                <w:szCs w:val="22"/>
              </w:rPr>
              <w:t>identity of participants. The arrangements for ensuring confidentiality and anonymity will be</w:t>
            </w:r>
            <w:r w:rsidRPr="00F67C76">
              <w:rPr>
                <w:spacing w:val="1"/>
                <w:szCs w:val="22"/>
              </w:rPr>
              <w:t xml:space="preserve"> </w:t>
            </w:r>
            <w:r w:rsidRPr="00F67C76">
              <w:rPr>
                <w:szCs w:val="22"/>
              </w:rPr>
              <w:t>carefully implemented</w:t>
            </w:r>
            <w:r w:rsidRPr="00F67C76">
              <w:rPr>
                <w:spacing w:val="-2"/>
                <w:szCs w:val="22"/>
              </w:rPr>
              <w:t xml:space="preserve"> </w:t>
            </w:r>
            <w:r w:rsidRPr="00F67C76">
              <w:rPr>
                <w:szCs w:val="22"/>
              </w:rPr>
              <w:t>to</w:t>
            </w:r>
            <w:r w:rsidRPr="00F67C76">
              <w:rPr>
                <w:spacing w:val="-4"/>
                <w:szCs w:val="22"/>
              </w:rPr>
              <w:t xml:space="preserve"> </w:t>
            </w:r>
            <w:r w:rsidRPr="00F67C76">
              <w:rPr>
                <w:szCs w:val="22"/>
              </w:rPr>
              <w:t>uphold</w:t>
            </w:r>
            <w:r w:rsidRPr="00F67C76">
              <w:rPr>
                <w:spacing w:val="-1"/>
                <w:szCs w:val="22"/>
              </w:rPr>
              <w:t xml:space="preserve"> </w:t>
            </w:r>
            <w:r w:rsidRPr="00F67C76">
              <w:rPr>
                <w:szCs w:val="22"/>
              </w:rPr>
              <w:t>ethical</w:t>
            </w:r>
            <w:r w:rsidRPr="00F67C76">
              <w:rPr>
                <w:spacing w:val="-1"/>
                <w:szCs w:val="22"/>
              </w:rPr>
              <w:t xml:space="preserve"> </w:t>
            </w:r>
            <w:r w:rsidRPr="00F67C76">
              <w:rPr>
                <w:szCs w:val="22"/>
              </w:rPr>
              <w:t>standards</w:t>
            </w:r>
            <w:r w:rsidRPr="00F67C76">
              <w:rPr>
                <w:spacing w:val="-4"/>
                <w:szCs w:val="22"/>
              </w:rPr>
              <w:t xml:space="preserve"> </w:t>
            </w:r>
            <w:r w:rsidRPr="00F67C76">
              <w:rPr>
                <w:szCs w:val="22"/>
              </w:rPr>
              <w:t>and maintain</w:t>
            </w:r>
            <w:r w:rsidRPr="00F67C76">
              <w:rPr>
                <w:spacing w:val="-3"/>
                <w:szCs w:val="22"/>
              </w:rPr>
              <w:t xml:space="preserve"> </w:t>
            </w:r>
            <w:r w:rsidRPr="00F67C76">
              <w:rPr>
                <w:szCs w:val="22"/>
              </w:rPr>
              <w:t>the</w:t>
            </w:r>
            <w:r w:rsidRPr="00F67C76">
              <w:rPr>
                <w:spacing w:val="-2"/>
                <w:szCs w:val="22"/>
              </w:rPr>
              <w:t xml:space="preserve"> </w:t>
            </w:r>
            <w:r w:rsidRPr="00F67C76">
              <w:rPr>
                <w:szCs w:val="22"/>
              </w:rPr>
              <w:t>trust</w:t>
            </w:r>
            <w:r w:rsidRPr="00F67C76">
              <w:rPr>
                <w:spacing w:val="-1"/>
                <w:szCs w:val="22"/>
              </w:rPr>
              <w:t xml:space="preserve"> </w:t>
            </w:r>
            <w:r w:rsidRPr="00F67C76">
              <w:rPr>
                <w:szCs w:val="22"/>
              </w:rPr>
              <w:t>of</w:t>
            </w:r>
            <w:r w:rsidRPr="00F67C76">
              <w:rPr>
                <w:spacing w:val="-4"/>
                <w:szCs w:val="22"/>
              </w:rPr>
              <w:t xml:space="preserve"> </w:t>
            </w:r>
            <w:r w:rsidRPr="00F67C76">
              <w:rPr>
                <w:szCs w:val="22"/>
              </w:rPr>
              <w:t>participants.</w:t>
            </w:r>
          </w:p>
          <w:p w14:paraId="6D8FB296" w14:textId="77777777" w:rsidR="00F67C76" w:rsidRPr="00F67C76" w:rsidRDefault="00F67C76" w:rsidP="00F67C76">
            <w:pPr>
              <w:spacing w:before="9"/>
              <w:rPr>
                <w:b/>
                <w:sz w:val="21"/>
                <w:szCs w:val="22"/>
              </w:rPr>
            </w:pPr>
          </w:p>
          <w:p w14:paraId="3CC305F9" w14:textId="77777777" w:rsidR="00F67C76" w:rsidRPr="00F67C76" w:rsidRDefault="00F67C76" w:rsidP="00F67C76">
            <w:pPr>
              <w:spacing w:line="189"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5B2F0F54" w14:textId="77777777" w:rsidR="00F67C76" w:rsidRPr="00F67C76" w:rsidRDefault="00F67C76" w:rsidP="00F67C76">
      <w:pPr>
        <w:autoSpaceDE w:val="0"/>
        <w:autoSpaceDN w:val="0"/>
        <w:spacing w:before="9"/>
        <w:rPr>
          <w:b/>
          <w:kern w:val="0"/>
          <w:sz w:val="13"/>
          <w:szCs w:val="22"/>
        </w:rPr>
      </w:pPr>
    </w:p>
    <w:p w14:paraId="376BF9D5" w14:textId="77777777" w:rsidR="00F67C76" w:rsidRPr="00F67C76" w:rsidRDefault="00F67C76" w:rsidP="00F67C76">
      <w:pPr>
        <w:autoSpaceDE w:val="0"/>
        <w:autoSpaceDN w:val="0"/>
        <w:spacing w:before="93"/>
        <w:rPr>
          <w:b/>
          <w:kern w:val="0"/>
          <w:sz w:val="22"/>
          <w:szCs w:val="22"/>
        </w:rPr>
      </w:pPr>
      <w:r w:rsidRPr="00F67C76">
        <w:rPr>
          <w:b/>
          <w:kern w:val="0"/>
          <w:sz w:val="22"/>
          <w:szCs w:val="22"/>
        </w:rPr>
        <w:t>SECTION</w:t>
      </w:r>
      <w:r w:rsidRPr="00F67C76">
        <w:rPr>
          <w:b/>
          <w:spacing w:val="-1"/>
          <w:kern w:val="0"/>
          <w:sz w:val="22"/>
          <w:szCs w:val="22"/>
        </w:rPr>
        <w:t xml:space="preserve"> </w:t>
      </w:r>
      <w:r w:rsidRPr="00F67C76">
        <w:rPr>
          <w:b/>
          <w:kern w:val="0"/>
          <w:sz w:val="22"/>
          <w:szCs w:val="22"/>
        </w:rPr>
        <w:t>J: Data</w:t>
      </w:r>
      <w:r w:rsidRPr="00F67C76">
        <w:rPr>
          <w:b/>
          <w:spacing w:val="-1"/>
          <w:kern w:val="0"/>
          <w:sz w:val="22"/>
          <w:szCs w:val="22"/>
        </w:rPr>
        <w:t xml:space="preserve"> </w:t>
      </w:r>
      <w:r w:rsidRPr="00F67C76">
        <w:rPr>
          <w:b/>
          <w:kern w:val="0"/>
          <w:sz w:val="22"/>
          <w:szCs w:val="22"/>
        </w:rPr>
        <w:t>Protection</w:t>
      </w:r>
      <w:r w:rsidRPr="00F67C76">
        <w:rPr>
          <w:b/>
          <w:spacing w:val="-4"/>
          <w:kern w:val="0"/>
          <w:sz w:val="22"/>
          <w:szCs w:val="22"/>
        </w:rPr>
        <w:t xml:space="preserve"> </w:t>
      </w:r>
      <w:r w:rsidRPr="00F67C76">
        <w:rPr>
          <w:b/>
          <w:kern w:val="0"/>
          <w:sz w:val="22"/>
          <w:szCs w:val="22"/>
        </w:rPr>
        <w:t>and</w:t>
      </w:r>
      <w:r w:rsidRPr="00F67C76">
        <w:rPr>
          <w:b/>
          <w:spacing w:val="-1"/>
          <w:kern w:val="0"/>
          <w:sz w:val="22"/>
          <w:szCs w:val="22"/>
        </w:rPr>
        <w:t xml:space="preserve"> </w:t>
      </w:r>
      <w:r w:rsidRPr="00F67C76">
        <w:rPr>
          <w:b/>
          <w:kern w:val="0"/>
          <w:sz w:val="22"/>
          <w:szCs w:val="22"/>
        </w:rPr>
        <w:t>Storage</w:t>
      </w:r>
    </w:p>
    <w:p w14:paraId="445C44EF" w14:textId="77777777" w:rsidR="00F67C76" w:rsidRPr="00F67C76" w:rsidRDefault="00F67C76" w:rsidP="00F67C76">
      <w:pPr>
        <w:autoSpaceDE w:val="0"/>
        <w:autoSpaceDN w:val="0"/>
        <w:spacing w:before="1"/>
        <w:rPr>
          <w:b/>
          <w:kern w:val="0"/>
          <w:sz w:val="22"/>
          <w:szCs w:val="2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7907"/>
        <w:gridCol w:w="991"/>
        <w:gridCol w:w="1027"/>
      </w:tblGrid>
      <w:tr w:rsidR="00F67C76" w:rsidRPr="00F67C76" w14:paraId="5E86FEBB" w14:textId="77777777" w:rsidTr="00296389">
        <w:trPr>
          <w:trHeight w:val="758"/>
        </w:trPr>
        <w:tc>
          <w:tcPr>
            <w:tcW w:w="567" w:type="dxa"/>
            <w:shd w:val="clear" w:color="auto" w:fill="F1F1F1"/>
          </w:tcPr>
          <w:p w14:paraId="22CD5586" w14:textId="77777777" w:rsidR="00F67C76" w:rsidRPr="00F67C76" w:rsidRDefault="00F67C76" w:rsidP="00F67C76">
            <w:pPr>
              <w:rPr>
                <w:rFonts w:ascii="Times New Roman"/>
                <w:sz w:val="20"/>
                <w:szCs w:val="22"/>
              </w:rPr>
            </w:pPr>
          </w:p>
        </w:tc>
        <w:tc>
          <w:tcPr>
            <w:tcW w:w="7907" w:type="dxa"/>
            <w:shd w:val="clear" w:color="auto" w:fill="F1F1F1"/>
          </w:tcPr>
          <w:p w14:paraId="3A56C135" w14:textId="77777777" w:rsidR="00F67C76" w:rsidRPr="00F67C76" w:rsidRDefault="00F67C76" w:rsidP="00F67C76">
            <w:pPr>
              <w:rPr>
                <w:szCs w:val="22"/>
              </w:rPr>
            </w:pPr>
            <w:r w:rsidRPr="00F67C76">
              <w:rPr>
                <w:szCs w:val="22"/>
              </w:rPr>
              <w:t>Does the</w:t>
            </w:r>
            <w:r w:rsidRPr="00F67C76">
              <w:rPr>
                <w:spacing w:val="-3"/>
                <w:szCs w:val="22"/>
              </w:rPr>
              <w:t xml:space="preserve"> </w:t>
            </w:r>
            <w:r w:rsidRPr="00F67C76">
              <w:rPr>
                <w:szCs w:val="22"/>
              </w:rPr>
              <w:t>research</w:t>
            </w:r>
            <w:r w:rsidRPr="00F67C76">
              <w:rPr>
                <w:spacing w:val="-1"/>
                <w:szCs w:val="22"/>
              </w:rPr>
              <w:t xml:space="preserve"> </w:t>
            </w:r>
            <w:r w:rsidRPr="00F67C76">
              <w:rPr>
                <w:szCs w:val="22"/>
              </w:rPr>
              <w:t>activity involve</w:t>
            </w:r>
            <w:r w:rsidRPr="00F67C76">
              <w:rPr>
                <w:spacing w:val="-1"/>
                <w:szCs w:val="22"/>
              </w:rPr>
              <w:t xml:space="preserve"> </w:t>
            </w:r>
            <w:r w:rsidRPr="00F67C76">
              <w:rPr>
                <w:szCs w:val="22"/>
              </w:rPr>
              <w:t>personal</w:t>
            </w:r>
            <w:r w:rsidRPr="00F67C76">
              <w:rPr>
                <w:spacing w:val="-1"/>
                <w:szCs w:val="22"/>
              </w:rPr>
              <w:t xml:space="preserve"> </w:t>
            </w:r>
            <w:r w:rsidRPr="00F67C76">
              <w:rPr>
                <w:szCs w:val="22"/>
              </w:rPr>
              <w:t>data</w:t>
            </w:r>
            <w:r w:rsidRPr="00F67C76">
              <w:rPr>
                <w:spacing w:val="-3"/>
                <w:szCs w:val="22"/>
              </w:rPr>
              <w:t xml:space="preserve"> </w:t>
            </w:r>
            <w:r w:rsidRPr="00F67C76">
              <w:rPr>
                <w:szCs w:val="22"/>
              </w:rPr>
              <w:t>(as</w:t>
            </w:r>
            <w:r w:rsidRPr="00F67C76">
              <w:rPr>
                <w:spacing w:val="-1"/>
                <w:szCs w:val="22"/>
              </w:rPr>
              <w:t xml:space="preserve"> </w:t>
            </w:r>
            <w:r w:rsidRPr="00F67C76">
              <w:rPr>
                <w:szCs w:val="22"/>
              </w:rPr>
              <w:t>defined</w:t>
            </w:r>
            <w:r w:rsidRPr="00F67C76">
              <w:rPr>
                <w:spacing w:val="-1"/>
                <w:szCs w:val="22"/>
              </w:rPr>
              <w:t xml:space="preserve"> </w:t>
            </w:r>
            <w:r w:rsidRPr="00F67C76">
              <w:rPr>
                <w:szCs w:val="22"/>
              </w:rPr>
              <w:t>by</w:t>
            </w:r>
            <w:r w:rsidRPr="00F67C76">
              <w:rPr>
                <w:spacing w:val="-3"/>
                <w:szCs w:val="22"/>
              </w:rPr>
              <w:t xml:space="preserve"> </w:t>
            </w:r>
            <w:r w:rsidRPr="00F67C76">
              <w:rPr>
                <w:szCs w:val="22"/>
              </w:rPr>
              <w:t>the</w:t>
            </w:r>
            <w:r w:rsidRPr="00F67C76">
              <w:rPr>
                <w:spacing w:val="-2"/>
                <w:szCs w:val="22"/>
              </w:rPr>
              <w:t xml:space="preserve"> </w:t>
            </w:r>
            <w:r w:rsidRPr="00F67C76">
              <w:rPr>
                <w:szCs w:val="22"/>
              </w:rPr>
              <w:t>General</w:t>
            </w:r>
          </w:p>
          <w:p w14:paraId="2D3EEBB1" w14:textId="77777777" w:rsidR="00F67C76" w:rsidRPr="00F67C76" w:rsidRDefault="00F67C76" w:rsidP="00F67C76">
            <w:pPr>
              <w:spacing w:line="252" w:lineRule="exact"/>
              <w:rPr>
                <w:szCs w:val="22"/>
              </w:rPr>
            </w:pPr>
            <w:r w:rsidRPr="00F67C76">
              <w:rPr>
                <w:szCs w:val="22"/>
              </w:rPr>
              <w:t>Data</w:t>
            </w:r>
            <w:r w:rsidRPr="00F67C76">
              <w:rPr>
                <w:spacing w:val="-3"/>
                <w:szCs w:val="22"/>
              </w:rPr>
              <w:t xml:space="preserve"> </w:t>
            </w:r>
            <w:r w:rsidRPr="00F67C76">
              <w:rPr>
                <w:szCs w:val="22"/>
              </w:rPr>
              <w:t>Protection</w:t>
            </w:r>
            <w:r w:rsidRPr="00F67C76">
              <w:rPr>
                <w:spacing w:val="-5"/>
                <w:szCs w:val="22"/>
              </w:rPr>
              <w:t xml:space="preserve"> </w:t>
            </w:r>
            <w:r w:rsidRPr="00F67C76">
              <w:rPr>
                <w:szCs w:val="22"/>
              </w:rPr>
              <w:t>Regulation</w:t>
            </w:r>
            <w:r w:rsidRPr="00F67C76">
              <w:rPr>
                <w:spacing w:val="-4"/>
                <w:szCs w:val="22"/>
              </w:rPr>
              <w:t xml:space="preserve"> </w:t>
            </w:r>
            <w:r w:rsidRPr="00F67C76">
              <w:rPr>
                <w:szCs w:val="22"/>
              </w:rPr>
              <w:t>2016</w:t>
            </w:r>
            <w:r w:rsidRPr="00F67C76">
              <w:rPr>
                <w:spacing w:val="-5"/>
                <w:szCs w:val="22"/>
              </w:rPr>
              <w:t xml:space="preserve"> </w:t>
            </w:r>
            <w:r w:rsidRPr="00F67C76">
              <w:rPr>
                <w:szCs w:val="22"/>
              </w:rPr>
              <w:t>“GDPR”</w:t>
            </w:r>
            <w:r w:rsidRPr="00F67C76">
              <w:rPr>
                <w:spacing w:val="-4"/>
                <w:szCs w:val="22"/>
              </w:rPr>
              <w:t xml:space="preserve"> </w:t>
            </w:r>
            <w:r w:rsidRPr="00F67C76">
              <w:rPr>
                <w:szCs w:val="22"/>
              </w:rPr>
              <w:t>and</w:t>
            </w:r>
            <w:r w:rsidRPr="00F67C76">
              <w:rPr>
                <w:spacing w:val="-6"/>
                <w:szCs w:val="22"/>
              </w:rPr>
              <w:t xml:space="preserve"> </w:t>
            </w:r>
            <w:r w:rsidRPr="00F67C76">
              <w:rPr>
                <w:szCs w:val="22"/>
              </w:rPr>
              <w:t>the</w:t>
            </w:r>
            <w:r w:rsidRPr="00F67C76">
              <w:rPr>
                <w:spacing w:val="-5"/>
                <w:szCs w:val="22"/>
              </w:rPr>
              <w:t xml:space="preserve"> </w:t>
            </w:r>
            <w:r w:rsidRPr="00F67C76">
              <w:rPr>
                <w:szCs w:val="22"/>
              </w:rPr>
              <w:t>Data</w:t>
            </w:r>
            <w:r w:rsidRPr="00F67C76">
              <w:rPr>
                <w:spacing w:val="-3"/>
                <w:szCs w:val="22"/>
              </w:rPr>
              <w:t xml:space="preserve"> </w:t>
            </w:r>
            <w:r w:rsidRPr="00F67C76">
              <w:rPr>
                <w:szCs w:val="22"/>
              </w:rPr>
              <w:t>Protection</w:t>
            </w:r>
            <w:r w:rsidRPr="00F67C76">
              <w:rPr>
                <w:spacing w:val="-3"/>
                <w:szCs w:val="22"/>
              </w:rPr>
              <w:t xml:space="preserve"> </w:t>
            </w:r>
            <w:r w:rsidRPr="00F67C76">
              <w:rPr>
                <w:szCs w:val="22"/>
              </w:rPr>
              <w:t>Act</w:t>
            </w:r>
            <w:r w:rsidRPr="00F67C76">
              <w:rPr>
                <w:spacing w:val="-2"/>
                <w:szCs w:val="22"/>
              </w:rPr>
              <w:t xml:space="preserve"> </w:t>
            </w:r>
            <w:r w:rsidRPr="00F67C76">
              <w:rPr>
                <w:szCs w:val="22"/>
              </w:rPr>
              <w:t>2018</w:t>
            </w:r>
            <w:r w:rsidRPr="00F67C76">
              <w:rPr>
                <w:spacing w:val="-58"/>
                <w:szCs w:val="22"/>
              </w:rPr>
              <w:t xml:space="preserve"> </w:t>
            </w:r>
            <w:r w:rsidRPr="00F67C76">
              <w:rPr>
                <w:szCs w:val="22"/>
              </w:rPr>
              <w:t>“DPA”)?</w:t>
            </w:r>
          </w:p>
        </w:tc>
        <w:tc>
          <w:tcPr>
            <w:tcW w:w="991" w:type="dxa"/>
            <w:shd w:val="clear" w:color="auto" w:fill="F1F1F1"/>
          </w:tcPr>
          <w:p w14:paraId="61E4AC2E" w14:textId="77777777" w:rsidR="00F67C76" w:rsidRPr="00F67C76" w:rsidRDefault="00F67C76" w:rsidP="00F67C76">
            <w:pPr>
              <w:spacing w:before="1"/>
              <w:rPr>
                <w:b/>
                <w:szCs w:val="22"/>
              </w:rPr>
            </w:pPr>
          </w:p>
          <w:p w14:paraId="1CAE5A79" w14:textId="77777777" w:rsidR="00F67C76" w:rsidRPr="00F67C76" w:rsidRDefault="00F67C76" w:rsidP="00F67C76">
            <w:pPr>
              <w:ind w:right="245"/>
              <w:jc w:val="center"/>
              <w:rPr>
                <w:b/>
                <w:szCs w:val="22"/>
              </w:rPr>
            </w:pPr>
            <w:r w:rsidRPr="00F67C76">
              <w:rPr>
                <w:b/>
                <w:szCs w:val="22"/>
              </w:rPr>
              <w:t>YES</w:t>
            </w:r>
          </w:p>
        </w:tc>
        <w:tc>
          <w:tcPr>
            <w:tcW w:w="1027" w:type="dxa"/>
            <w:shd w:val="clear" w:color="auto" w:fill="F1F1F1"/>
          </w:tcPr>
          <w:p w14:paraId="67D18DCD" w14:textId="77777777" w:rsidR="00F67C76" w:rsidRPr="00F67C76" w:rsidRDefault="00F67C76" w:rsidP="00F67C76">
            <w:pPr>
              <w:spacing w:before="1"/>
              <w:rPr>
                <w:b/>
                <w:szCs w:val="22"/>
              </w:rPr>
            </w:pPr>
          </w:p>
          <w:p w14:paraId="6D39D400" w14:textId="77777777" w:rsidR="00F67C76" w:rsidRPr="00F67C76" w:rsidRDefault="00F67C76" w:rsidP="00F67C76">
            <w:pPr>
              <w:rPr>
                <w:b/>
                <w:szCs w:val="22"/>
              </w:rPr>
            </w:pPr>
            <w:r w:rsidRPr="00F67C76">
              <w:rPr>
                <w:b/>
                <w:szCs w:val="22"/>
              </w:rPr>
              <w:t>NO</w:t>
            </w:r>
          </w:p>
        </w:tc>
      </w:tr>
      <w:tr w:rsidR="00F67C76" w:rsidRPr="00F67C76" w14:paraId="1B8F2CF0" w14:textId="77777777" w:rsidTr="00296389">
        <w:trPr>
          <w:trHeight w:val="1771"/>
        </w:trPr>
        <w:tc>
          <w:tcPr>
            <w:tcW w:w="567" w:type="dxa"/>
            <w:shd w:val="clear" w:color="auto" w:fill="F1F1F1"/>
          </w:tcPr>
          <w:p w14:paraId="7BE73A26" w14:textId="77777777" w:rsidR="00F67C76" w:rsidRPr="00F67C76" w:rsidRDefault="00F67C76" w:rsidP="00F67C76">
            <w:pPr>
              <w:rPr>
                <w:b/>
                <w:szCs w:val="22"/>
              </w:rPr>
            </w:pPr>
          </w:p>
          <w:p w14:paraId="70AECB6C" w14:textId="77777777" w:rsidR="00F67C76" w:rsidRPr="00F67C76" w:rsidRDefault="00F67C76" w:rsidP="00F67C76">
            <w:pPr>
              <w:rPr>
                <w:b/>
                <w:szCs w:val="22"/>
              </w:rPr>
            </w:pPr>
          </w:p>
          <w:p w14:paraId="7CBEE5BE" w14:textId="77777777" w:rsidR="00F67C76" w:rsidRPr="00F67C76" w:rsidRDefault="00F67C76" w:rsidP="00F67C76">
            <w:pPr>
              <w:spacing w:before="209"/>
              <w:jc w:val="center"/>
              <w:rPr>
                <w:szCs w:val="22"/>
              </w:rPr>
            </w:pPr>
            <w:r w:rsidRPr="00F67C76">
              <w:rPr>
                <w:szCs w:val="22"/>
              </w:rPr>
              <w:t>1</w:t>
            </w:r>
          </w:p>
        </w:tc>
        <w:tc>
          <w:tcPr>
            <w:tcW w:w="7907" w:type="dxa"/>
            <w:shd w:val="clear" w:color="auto" w:fill="F1F1F1"/>
          </w:tcPr>
          <w:p w14:paraId="42809F70" w14:textId="77777777" w:rsidR="00F67C76" w:rsidRPr="00F67C76" w:rsidRDefault="00F67C76" w:rsidP="00F67C76">
            <w:pPr>
              <w:spacing w:before="3"/>
              <w:ind w:right="172"/>
              <w:rPr>
                <w:i/>
                <w:szCs w:val="22"/>
              </w:rPr>
            </w:pPr>
            <w:r w:rsidRPr="00F67C76">
              <w:rPr>
                <w:b/>
                <w:i/>
                <w:szCs w:val="22"/>
              </w:rPr>
              <w:t xml:space="preserve">“Personal data” </w:t>
            </w:r>
            <w:r w:rsidRPr="00F67C76">
              <w:rPr>
                <w:i/>
                <w:color w:val="333333"/>
                <w:szCs w:val="22"/>
              </w:rPr>
              <w:t>means any information relating to an identified or identifiable</w:t>
            </w:r>
            <w:r w:rsidRPr="00F67C76">
              <w:rPr>
                <w:i/>
                <w:color w:val="333333"/>
                <w:spacing w:val="-60"/>
                <w:szCs w:val="22"/>
              </w:rPr>
              <w:t xml:space="preserve"> </w:t>
            </w:r>
            <w:r w:rsidRPr="00F67C76">
              <w:rPr>
                <w:i/>
                <w:color w:val="333333"/>
                <w:szCs w:val="22"/>
              </w:rPr>
              <w:t>natural person (‘data subject’). An identifiable natural person is one who can</w:t>
            </w:r>
            <w:r w:rsidRPr="00F67C76">
              <w:rPr>
                <w:i/>
                <w:color w:val="333333"/>
                <w:spacing w:val="1"/>
                <w:szCs w:val="22"/>
              </w:rPr>
              <w:t xml:space="preserve"> </w:t>
            </w:r>
            <w:r w:rsidRPr="00F67C76">
              <w:rPr>
                <w:i/>
                <w:color w:val="333333"/>
                <w:szCs w:val="22"/>
              </w:rPr>
              <w:t>be identified, directly or indirectly, in particular by reference to an identifier</w:t>
            </w:r>
            <w:r w:rsidRPr="00F67C76">
              <w:rPr>
                <w:i/>
                <w:color w:val="333333"/>
                <w:spacing w:val="1"/>
                <w:szCs w:val="22"/>
              </w:rPr>
              <w:t xml:space="preserve"> </w:t>
            </w:r>
            <w:r w:rsidRPr="00F67C76">
              <w:rPr>
                <w:i/>
                <w:color w:val="333333"/>
                <w:szCs w:val="22"/>
              </w:rPr>
              <w:t>such as a name, an identification number, location data, an online identifier or</w:t>
            </w:r>
            <w:r w:rsidRPr="00F67C76">
              <w:rPr>
                <w:i/>
                <w:color w:val="333333"/>
                <w:spacing w:val="-59"/>
                <w:szCs w:val="22"/>
              </w:rPr>
              <w:t xml:space="preserve"> </w:t>
            </w:r>
            <w:r w:rsidRPr="00F67C76">
              <w:rPr>
                <w:i/>
                <w:color w:val="333333"/>
                <w:szCs w:val="22"/>
              </w:rPr>
              <w:t>to one or more factors specific to the physical, physiological, genetic, mental,</w:t>
            </w:r>
            <w:r w:rsidRPr="00F67C76">
              <w:rPr>
                <w:i/>
                <w:color w:val="333333"/>
                <w:spacing w:val="1"/>
                <w:szCs w:val="22"/>
              </w:rPr>
              <w:t xml:space="preserve"> </w:t>
            </w:r>
            <w:r w:rsidRPr="00F67C76">
              <w:rPr>
                <w:i/>
                <w:color w:val="333333"/>
                <w:szCs w:val="22"/>
              </w:rPr>
              <w:t>economic,</w:t>
            </w:r>
            <w:r w:rsidRPr="00F67C76">
              <w:rPr>
                <w:i/>
                <w:color w:val="333333"/>
                <w:spacing w:val="-2"/>
                <w:szCs w:val="22"/>
              </w:rPr>
              <w:t xml:space="preserve"> </w:t>
            </w:r>
            <w:r w:rsidRPr="00F67C76">
              <w:rPr>
                <w:i/>
                <w:color w:val="333333"/>
                <w:szCs w:val="22"/>
              </w:rPr>
              <w:t>cultural</w:t>
            </w:r>
            <w:r w:rsidRPr="00F67C76">
              <w:rPr>
                <w:i/>
                <w:color w:val="333333"/>
                <w:spacing w:val="-2"/>
                <w:szCs w:val="22"/>
              </w:rPr>
              <w:t xml:space="preserve"> </w:t>
            </w:r>
            <w:r w:rsidRPr="00F67C76">
              <w:rPr>
                <w:i/>
                <w:color w:val="333333"/>
                <w:szCs w:val="22"/>
              </w:rPr>
              <w:t>or</w:t>
            </w:r>
            <w:r w:rsidRPr="00F67C76">
              <w:rPr>
                <w:i/>
                <w:color w:val="333333"/>
                <w:spacing w:val="-2"/>
                <w:szCs w:val="22"/>
              </w:rPr>
              <w:t xml:space="preserve"> </w:t>
            </w:r>
            <w:r w:rsidRPr="00F67C76">
              <w:rPr>
                <w:i/>
                <w:color w:val="333333"/>
                <w:szCs w:val="22"/>
              </w:rPr>
              <w:t>social</w:t>
            </w:r>
            <w:r w:rsidRPr="00F67C76">
              <w:rPr>
                <w:i/>
                <w:color w:val="333333"/>
                <w:spacing w:val="-1"/>
                <w:szCs w:val="22"/>
              </w:rPr>
              <w:t xml:space="preserve"> </w:t>
            </w:r>
            <w:r w:rsidRPr="00F67C76">
              <w:rPr>
                <w:i/>
                <w:color w:val="333333"/>
                <w:szCs w:val="22"/>
              </w:rPr>
              <w:t>identity of</w:t>
            </w:r>
            <w:r w:rsidRPr="00F67C76">
              <w:rPr>
                <w:i/>
                <w:color w:val="333333"/>
                <w:spacing w:val="-2"/>
                <w:szCs w:val="22"/>
              </w:rPr>
              <w:t xml:space="preserve"> </w:t>
            </w:r>
            <w:r w:rsidRPr="00F67C76">
              <w:rPr>
                <w:i/>
                <w:color w:val="333333"/>
                <w:szCs w:val="22"/>
              </w:rPr>
              <w:t>that</w:t>
            </w:r>
            <w:r w:rsidRPr="00F67C76">
              <w:rPr>
                <w:i/>
                <w:color w:val="333333"/>
                <w:spacing w:val="-2"/>
                <w:szCs w:val="22"/>
              </w:rPr>
              <w:t xml:space="preserve"> </w:t>
            </w:r>
            <w:r w:rsidRPr="00F67C76">
              <w:rPr>
                <w:i/>
                <w:color w:val="333333"/>
                <w:szCs w:val="22"/>
              </w:rPr>
              <w:t>natural</w:t>
            </w:r>
            <w:r w:rsidRPr="00F67C76">
              <w:rPr>
                <w:i/>
                <w:color w:val="333333"/>
                <w:spacing w:val="-3"/>
                <w:szCs w:val="22"/>
              </w:rPr>
              <w:t xml:space="preserve"> </w:t>
            </w:r>
            <w:r w:rsidRPr="00F67C76">
              <w:rPr>
                <w:i/>
                <w:color w:val="333333"/>
                <w:szCs w:val="22"/>
              </w:rPr>
              <w:t>person.</w:t>
            </w:r>
            <w:r w:rsidRPr="00F67C76">
              <w:rPr>
                <w:i/>
                <w:color w:val="333333"/>
                <w:spacing w:val="2"/>
                <w:szCs w:val="22"/>
              </w:rPr>
              <w:t xml:space="preserve"> </w:t>
            </w:r>
            <w:r w:rsidRPr="00F67C76">
              <w:rPr>
                <w:i/>
                <w:color w:val="333333"/>
                <w:szCs w:val="22"/>
              </w:rPr>
              <w:t>Any</w:t>
            </w:r>
            <w:r w:rsidRPr="00F67C76">
              <w:rPr>
                <w:i/>
                <w:color w:val="333333"/>
                <w:spacing w:val="-1"/>
                <w:szCs w:val="22"/>
              </w:rPr>
              <w:t xml:space="preserve"> </w:t>
            </w:r>
            <w:r w:rsidRPr="00F67C76">
              <w:rPr>
                <w:i/>
                <w:color w:val="333333"/>
                <w:szCs w:val="22"/>
              </w:rPr>
              <w:t>video</w:t>
            </w:r>
            <w:r w:rsidRPr="00F67C76">
              <w:rPr>
                <w:i/>
                <w:color w:val="333333"/>
                <w:spacing w:val="-3"/>
                <w:szCs w:val="22"/>
              </w:rPr>
              <w:t xml:space="preserve"> </w:t>
            </w:r>
            <w:r w:rsidRPr="00F67C76">
              <w:rPr>
                <w:i/>
                <w:color w:val="333333"/>
                <w:szCs w:val="22"/>
              </w:rPr>
              <w:t>or</w:t>
            </w:r>
            <w:r w:rsidRPr="00F67C76">
              <w:rPr>
                <w:i/>
                <w:color w:val="333333"/>
                <w:spacing w:val="-2"/>
                <w:szCs w:val="22"/>
              </w:rPr>
              <w:t xml:space="preserve"> </w:t>
            </w:r>
            <w:r w:rsidRPr="00F67C76">
              <w:rPr>
                <w:i/>
                <w:color w:val="333333"/>
                <w:szCs w:val="22"/>
              </w:rPr>
              <w:t>audio</w:t>
            </w:r>
          </w:p>
          <w:p w14:paraId="5B715770" w14:textId="77777777" w:rsidR="00F67C76" w:rsidRPr="00F67C76" w:rsidRDefault="00F67C76" w:rsidP="00F67C76">
            <w:pPr>
              <w:spacing w:line="231" w:lineRule="exact"/>
              <w:rPr>
                <w:i/>
                <w:szCs w:val="22"/>
              </w:rPr>
            </w:pPr>
            <w:r w:rsidRPr="00F67C76">
              <w:rPr>
                <w:i/>
                <w:color w:val="333333"/>
                <w:szCs w:val="22"/>
              </w:rPr>
              <w:t>recordings</w:t>
            </w:r>
            <w:r w:rsidRPr="00F67C76">
              <w:rPr>
                <w:i/>
                <w:color w:val="333333"/>
                <w:spacing w:val="-4"/>
                <w:szCs w:val="22"/>
              </w:rPr>
              <w:t xml:space="preserve"> </w:t>
            </w:r>
            <w:r w:rsidRPr="00F67C76">
              <w:rPr>
                <w:i/>
                <w:color w:val="333333"/>
                <w:szCs w:val="22"/>
              </w:rPr>
              <w:t>of</w:t>
            </w:r>
            <w:r w:rsidRPr="00F67C76">
              <w:rPr>
                <w:i/>
                <w:color w:val="333333"/>
                <w:spacing w:val="-2"/>
                <w:szCs w:val="22"/>
              </w:rPr>
              <w:t xml:space="preserve"> </w:t>
            </w:r>
            <w:r w:rsidRPr="00F67C76">
              <w:rPr>
                <w:i/>
                <w:color w:val="333333"/>
                <w:szCs w:val="22"/>
              </w:rPr>
              <w:t xml:space="preserve">participants </w:t>
            </w:r>
            <w:proofErr w:type="gramStart"/>
            <w:r w:rsidRPr="00F67C76">
              <w:rPr>
                <w:i/>
                <w:color w:val="333333"/>
                <w:szCs w:val="22"/>
              </w:rPr>
              <w:t>is</w:t>
            </w:r>
            <w:proofErr w:type="gramEnd"/>
            <w:r w:rsidRPr="00F67C76">
              <w:rPr>
                <w:i/>
                <w:color w:val="333333"/>
                <w:szCs w:val="22"/>
              </w:rPr>
              <w:t xml:space="preserve"> considered</w:t>
            </w:r>
            <w:r w:rsidRPr="00F67C76">
              <w:rPr>
                <w:i/>
                <w:color w:val="333333"/>
                <w:spacing w:val="-3"/>
                <w:szCs w:val="22"/>
              </w:rPr>
              <w:t xml:space="preserve"> </w:t>
            </w:r>
            <w:r w:rsidRPr="00F67C76">
              <w:rPr>
                <w:i/>
                <w:color w:val="333333"/>
                <w:szCs w:val="22"/>
              </w:rPr>
              <w:t>to</w:t>
            </w:r>
            <w:r w:rsidRPr="00F67C76">
              <w:rPr>
                <w:i/>
                <w:color w:val="333333"/>
                <w:spacing w:val="-1"/>
                <w:szCs w:val="22"/>
              </w:rPr>
              <w:t xml:space="preserve"> </w:t>
            </w:r>
            <w:r w:rsidRPr="00F67C76">
              <w:rPr>
                <w:i/>
                <w:color w:val="333333"/>
                <w:szCs w:val="22"/>
              </w:rPr>
              <w:t>be</w:t>
            </w:r>
            <w:r w:rsidRPr="00F67C76">
              <w:rPr>
                <w:i/>
                <w:color w:val="333333"/>
                <w:spacing w:val="-3"/>
                <w:szCs w:val="22"/>
              </w:rPr>
              <w:t xml:space="preserve"> </w:t>
            </w:r>
            <w:r w:rsidRPr="00F67C76">
              <w:rPr>
                <w:i/>
                <w:color w:val="333333"/>
                <w:szCs w:val="22"/>
              </w:rPr>
              <w:t>personal</w:t>
            </w:r>
            <w:r w:rsidRPr="00F67C76">
              <w:rPr>
                <w:i/>
                <w:color w:val="333333"/>
                <w:spacing w:val="-2"/>
                <w:szCs w:val="22"/>
              </w:rPr>
              <w:t xml:space="preserve"> </w:t>
            </w:r>
            <w:r w:rsidRPr="00F67C76">
              <w:rPr>
                <w:i/>
                <w:color w:val="333333"/>
                <w:szCs w:val="22"/>
              </w:rPr>
              <w:t>data.</w:t>
            </w:r>
          </w:p>
        </w:tc>
        <w:tc>
          <w:tcPr>
            <w:tcW w:w="991" w:type="dxa"/>
            <w:shd w:val="clear" w:color="auto" w:fill="BEBEBE"/>
          </w:tcPr>
          <w:p w14:paraId="26345608" w14:textId="77777777" w:rsidR="00F67C76" w:rsidRPr="00F67C76" w:rsidRDefault="00F67C76" w:rsidP="00F67C76">
            <w:pPr>
              <w:rPr>
                <w:b/>
                <w:sz w:val="28"/>
                <w:szCs w:val="22"/>
              </w:rPr>
            </w:pPr>
          </w:p>
          <w:p w14:paraId="40D52B6D" w14:textId="77777777" w:rsidR="00F67C76" w:rsidRPr="00F67C76" w:rsidRDefault="00F67C76" w:rsidP="00F67C76">
            <w:pPr>
              <w:spacing w:before="6"/>
              <w:rPr>
                <w:b/>
                <w:sz w:val="36"/>
                <w:szCs w:val="22"/>
              </w:rPr>
            </w:pPr>
          </w:p>
          <w:p w14:paraId="4CEFC91E"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2603598B" w14:textId="77777777" w:rsidR="00F67C76" w:rsidRPr="00F67C76" w:rsidRDefault="00F67C76" w:rsidP="00F67C76">
            <w:pPr>
              <w:rPr>
                <w:b/>
                <w:sz w:val="28"/>
                <w:szCs w:val="22"/>
              </w:rPr>
            </w:pPr>
          </w:p>
          <w:p w14:paraId="698EF492" w14:textId="77777777" w:rsidR="00F67C76" w:rsidRPr="00F67C76" w:rsidRDefault="00F67C76" w:rsidP="00F67C76">
            <w:pPr>
              <w:spacing w:before="6"/>
              <w:rPr>
                <w:b/>
                <w:sz w:val="36"/>
                <w:szCs w:val="22"/>
              </w:rPr>
            </w:pPr>
          </w:p>
          <w:p w14:paraId="2C498565" w14:textId="77777777" w:rsidR="00F67C76" w:rsidRPr="00F67C76" w:rsidRDefault="00F67C76" w:rsidP="00F67C76">
            <w:pPr>
              <w:rPr>
                <w:rFonts w:ascii="Segoe UI Symbol" w:hAnsi="Segoe UI Symbol"/>
                <w:szCs w:val="22"/>
              </w:rPr>
            </w:pPr>
            <w:r w:rsidRPr="00F67C76">
              <w:rPr>
                <w:rFonts w:ascii="Segoe UI Symbol" w:hAnsi="Segoe UI Symbol"/>
                <w:szCs w:val="22"/>
              </w:rPr>
              <w:t>☒</w:t>
            </w:r>
          </w:p>
        </w:tc>
      </w:tr>
      <w:tr w:rsidR="00F67C76" w:rsidRPr="00F67C76" w14:paraId="00F7B70F" w14:textId="77777777" w:rsidTr="00296389">
        <w:trPr>
          <w:trHeight w:val="405"/>
        </w:trPr>
        <w:tc>
          <w:tcPr>
            <w:tcW w:w="567" w:type="dxa"/>
            <w:shd w:val="clear" w:color="auto" w:fill="F1F1F1"/>
          </w:tcPr>
          <w:p w14:paraId="5EBBC455" w14:textId="77777777" w:rsidR="00F67C76" w:rsidRPr="00F67C76" w:rsidRDefault="00F67C76" w:rsidP="00F67C76">
            <w:pPr>
              <w:rPr>
                <w:rFonts w:ascii="Times New Roman"/>
                <w:sz w:val="20"/>
                <w:szCs w:val="22"/>
              </w:rPr>
            </w:pPr>
          </w:p>
        </w:tc>
        <w:tc>
          <w:tcPr>
            <w:tcW w:w="9925" w:type="dxa"/>
            <w:gridSpan w:val="3"/>
            <w:shd w:val="clear" w:color="auto" w:fill="F1F1F1"/>
          </w:tcPr>
          <w:p w14:paraId="6467E637" w14:textId="77777777" w:rsidR="00F67C76" w:rsidRPr="00F67C76" w:rsidRDefault="00F67C76" w:rsidP="00F67C76">
            <w:pPr>
              <w:spacing w:before="76"/>
              <w:rPr>
                <w:szCs w:val="22"/>
              </w:rPr>
            </w:pPr>
            <w:r w:rsidRPr="00F67C76">
              <w:rPr>
                <w:szCs w:val="22"/>
              </w:rPr>
              <w:t>If</w:t>
            </w:r>
            <w:r w:rsidRPr="00F67C76">
              <w:rPr>
                <w:spacing w:val="-2"/>
                <w:szCs w:val="22"/>
              </w:rPr>
              <w:t xml:space="preserve"> </w:t>
            </w:r>
            <w:r w:rsidRPr="00F67C76">
              <w:rPr>
                <w:szCs w:val="22"/>
              </w:rPr>
              <w:t>YES,</w:t>
            </w:r>
            <w:r w:rsidRPr="00F67C76">
              <w:rPr>
                <w:spacing w:val="1"/>
                <w:szCs w:val="22"/>
              </w:rPr>
              <w:t xml:space="preserve"> </w:t>
            </w:r>
            <w:r w:rsidRPr="00F67C76">
              <w:rPr>
                <w:szCs w:val="22"/>
              </w:rPr>
              <w:t>provide</w:t>
            </w:r>
            <w:r w:rsidRPr="00F67C76">
              <w:rPr>
                <w:spacing w:val="-1"/>
                <w:szCs w:val="22"/>
              </w:rPr>
              <w:t xml:space="preserve"> </w:t>
            </w:r>
            <w:r w:rsidRPr="00F67C76">
              <w:rPr>
                <w:szCs w:val="22"/>
              </w:rPr>
              <w:t>a</w:t>
            </w:r>
            <w:r w:rsidRPr="00F67C76">
              <w:rPr>
                <w:spacing w:val="-2"/>
                <w:szCs w:val="22"/>
              </w:rPr>
              <w:t xml:space="preserve"> </w:t>
            </w:r>
            <w:r w:rsidRPr="00F67C76">
              <w:rPr>
                <w:szCs w:val="22"/>
              </w:rPr>
              <w:t>description</w:t>
            </w:r>
            <w:r w:rsidRPr="00F67C76">
              <w:rPr>
                <w:spacing w:val="-1"/>
                <w:szCs w:val="22"/>
              </w:rPr>
              <w:t xml:space="preserve"> </w:t>
            </w:r>
            <w:r w:rsidRPr="00F67C76">
              <w:rPr>
                <w:szCs w:val="22"/>
              </w:rPr>
              <w:t>of</w:t>
            </w:r>
            <w:r w:rsidRPr="00F67C76">
              <w:rPr>
                <w:spacing w:val="-2"/>
                <w:szCs w:val="22"/>
              </w:rPr>
              <w:t xml:space="preserve"> </w:t>
            </w:r>
            <w:r w:rsidRPr="00F67C76">
              <w:rPr>
                <w:szCs w:val="22"/>
              </w:rPr>
              <w:t>the</w:t>
            </w:r>
            <w:r w:rsidRPr="00F67C76">
              <w:rPr>
                <w:spacing w:val="-2"/>
                <w:szCs w:val="22"/>
              </w:rPr>
              <w:t xml:space="preserve"> </w:t>
            </w:r>
            <w:r w:rsidRPr="00F67C76">
              <w:rPr>
                <w:szCs w:val="22"/>
              </w:rPr>
              <w:t>data</w:t>
            </w:r>
            <w:r w:rsidRPr="00F67C76">
              <w:rPr>
                <w:spacing w:val="-3"/>
                <w:szCs w:val="22"/>
              </w:rPr>
              <w:t xml:space="preserve"> </w:t>
            </w:r>
            <w:r w:rsidRPr="00F67C76">
              <w:rPr>
                <w:szCs w:val="22"/>
              </w:rPr>
              <w:t>and</w:t>
            </w:r>
            <w:r w:rsidRPr="00F67C76">
              <w:rPr>
                <w:spacing w:val="-2"/>
                <w:szCs w:val="22"/>
              </w:rPr>
              <w:t xml:space="preserve"> </w:t>
            </w:r>
            <w:r w:rsidRPr="00F67C76">
              <w:rPr>
                <w:szCs w:val="22"/>
              </w:rPr>
              <w:t>explain</w:t>
            </w:r>
            <w:r w:rsidRPr="00F67C76">
              <w:rPr>
                <w:spacing w:val="-1"/>
                <w:szCs w:val="22"/>
              </w:rPr>
              <w:t xml:space="preserve"> </w:t>
            </w:r>
            <w:r w:rsidRPr="00F67C76">
              <w:rPr>
                <w:szCs w:val="22"/>
              </w:rPr>
              <w:t>why this</w:t>
            </w:r>
            <w:r w:rsidRPr="00F67C76">
              <w:rPr>
                <w:spacing w:val="-2"/>
                <w:szCs w:val="22"/>
              </w:rPr>
              <w:t xml:space="preserve"> </w:t>
            </w:r>
            <w:r w:rsidRPr="00F67C76">
              <w:rPr>
                <w:szCs w:val="22"/>
              </w:rPr>
              <w:t>data</w:t>
            </w:r>
            <w:r w:rsidRPr="00F67C76">
              <w:rPr>
                <w:spacing w:val="-3"/>
                <w:szCs w:val="22"/>
              </w:rPr>
              <w:t xml:space="preserve"> </w:t>
            </w:r>
            <w:r w:rsidRPr="00F67C76">
              <w:rPr>
                <w:szCs w:val="22"/>
              </w:rPr>
              <w:t>needs</w:t>
            </w:r>
            <w:r w:rsidRPr="00F67C76">
              <w:rPr>
                <w:spacing w:val="-3"/>
                <w:szCs w:val="22"/>
              </w:rPr>
              <w:t xml:space="preserve"> </w:t>
            </w:r>
            <w:r w:rsidRPr="00F67C76">
              <w:rPr>
                <w:szCs w:val="22"/>
              </w:rPr>
              <w:t>to be</w:t>
            </w:r>
            <w:r w:rsidRPr="00F67C76">
              <w:rPr>
                <w:spacing w:val="-1"/>
                <w:szCs w:val="22"/>
              </w:rPr>
              <w:t xml:space="preserve"> </w:t>
            </w:r>
            <w:r w:rsidRPr="00F67C76">
              <w:rPr>
                <w:szCs w:val="22"/>
              </w:rPr>
              <w:t>collected:</w:t>
            </w:r>
          </w:p>
        </w:tc>
      </w:tr>
      <w:tr w:rsidR="00F67C76" w:rsidRPr="00F67C76" w14:paraId="4BA2A967" w14:textId="77777777" w:rsidTr="00296389">
        <w:trPr>
          <w:trHeight w:val="964"/>
        </w:trPr>
        <w:tc>
          <w:tcPr>
            <w:tcW w:w="567" w:type="dxa"/>
          </w:tcPr>
          <w:p w14:paraId="3A365D37" w14:textId="77777777" w:rsidR="00F67C76" w:rsidRPr="00F67C76" w:rsidRDefault="00F67C76" w:rsidP="00F67C76">
            <w:pPr>
              <w:spacing w:before="10"/>
              <w:rPr>
                <w:b/>
                <w:sz w:val="30"/>
                <w:szCs w:val="22"/>
              </w:rPr>
            </w:pPr>
          </w:p>
          <w:p w14:paraId="52A2EB9C" w14:textId="77777777" w:rsidR="00F67C76" w:rsidRPr="00F67C76" w:rsidRDefault="00F67C76" w:rsidP="00F67C76">
            <w:pPr>
              <w:jc w:val="center"/>
              <w:rPr>
                <w:szCs w:val="22"/>
              </w:rPr>
            </w:pPr>
            <w:r w:rsidRPr="00F67C76">
              <w:rPr>
                <w:szCs w:val="22"/>
              </w:rPr>
              <w:t>2</w:t>
            </w:r>
          </w:p>
        </w:tc>
        <w:tc>
          <w:tcPr>
            <w:tcW w:w="9925" w:type="dxa"/>
            <w:gridSpan w:val="3"/>
          </w:tcPr>
          <w:p w14:paraId="4F35A2CD" w14:textId="77777777" w:rsidR="00F67C76" w:rsidRPr="00F67C76" w:rsidRDefault="00F67C76" w:rsidP="00F67C76">
            <w:pPr>
              <w:rPr>
                <w:b/>
                <w:sz w:val="20"/>
                <w:szCs w:val="22"/>
              </w:rPr>
            </w:pPr>
          </w:p>
          <w:p w14:paraId="57B37839" w14:textId="77777777" w:rsidR="00F67C76" w:rsidRPr="00F67C76" w:rsidRDefault="00F67C76" w:rsidP="00F67C76">
            <w:pPr>
              <w:rPr>
                <w:b/>
                <w:sz w:val="20"/>
                <w:szCs w:val="22"/>
              </w:rPr>
            </w:pPr>
          </w:p>
          <w:p w14:paraId="1B18162D" w14:textId="77777777" w:rsidR="00F67C76" w:rsidRPr="00F67C76" w:rsidRDefault="00F67C76" w:rsidP="00F67C76">
            <w:pPr>
              <w:spacing w:before="9"/>
              <w:rPr>
                <w:b/>
                <w:sz w:val="25"/>
                <w:szCs w:val="22"/>
              </w:rPr>
            </w:pPr>
          </w:p>
          <w:p w14:paraId="06176C4E" w14:textId="77777777" w:rsidR="00F67C76" w:rsidRPr="00F67C76" w:rsidRDefault="00F67C76" w:rsidP="00F67C76">
            <w:pPr>
              <w:spacing w:before="1"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72C81CAA" w14:textId="77777777" w:rsidTr="00296389">
        <w:trPr>
          <w:trHeight w:val="400"/>
        </w:trPr>
        <w:tc>
          <w:tcPr>
            <w:tcW w:w="567" w:type="dxa"/>
            <w:tcBorders>
              <w:bottom w:val="single" w:sz="6" w:space="0" w:color="000000"/>
            </w:tcBorders>
            <w:shd w:val="clear" w:color="auto" w:fill="F1F1F1"/>
          </w:tcPr>
          <w:p w14:paraId="3A49AFAE" w14:textId="77777777" w:rsidR="00F67C76" w:rsidRPr="00F67C76" w:rsidRDefault="00F67C76" w:rsidP="00F67C76">
            <w:pPr>
              <w:rPr>
                <w:rFonts w:ascii="Times New Roman"/>
                <w:sz w:val="20"/>
                <w:szCs w:val="22"/>
              </w:rPr>
            </w:pPr>
          </w:p>
        </w:tc>
        <w:tc>
          <w:tcPr>
            <w:tcW w:w="7907" w:type="dxa"/>
            <w:tcBorders>
              <w:bottom w:val="single" w:sz="6" w:space="0" w:color="000000"/>
            </w:tcBorders>
            <w:shd w:val="clear" w:color="auto" w:fill="F1F1F1"/>
          </w:tcPr>
          <w:p w14:paraId="37E58931" w14:textId="77777777" w:rsidR="00F67C76" w:rsidRPr="00F67C76" w:rsidRDefault="00F67C76" w:rsidP="00F67C76">
            <w:pPr>
              <w:spacing w:before="76"/>
              <w:rPr>
                <w:szCs w:val="22"/>
              </w:rPr>
            </w:pPr>
            <w:r w:rsidRPr="00F67C76">
              <w:rPr>
                <w:szCs w:val="22"/>
              </w:rPr>
              <w:t>Does</w:t>
            </w:r>
            <w:r w:rsidRPr="00F67C76">
              <w:rPr>
                <w:spacing w:val="-1"/>
                <w:szCs w:val="22"/>
              </w:rPr>
              <w:t xml:space="preserve"> </w:t>
            </w:r>
            <w:r w:rsidRPr="00F67C76">
              <w:rPr>
                <w:szCs w:val="22"/>
              </w:rPr>
              <w:t>it</w:t>
            </w:r>
            <w:r w:rsidRPr="00F67C76">
              <w:rPr>
                <w:spacing w:val="1"/>
                <w:szCs w:val="22"/>
              </w:rPr>
              <w:t xml:space="preserve"> </w:t>
            </w:r>
            <w:r w:rsidRPr="00F67C76">
              <w:rPr>
                <w:szCs w:val="22"/>
              </w:rPr>
              <w:t>involve</w:t>
            </w:r>
            <w:r w:rsidRPr="00F67C76">
              <w:rPr>
                <w:spacing w:val="-3"/>
                <w:szCs w:val="22"/>
              </w:rPr>
              <w:t xml:space="preserve"> </w:t>
            </w:r>
            <w:r w:rsidRPr="00F67C76">
              <w:rPr>
                <w:szCs w:val="22"/>
              </w:rPr>
              <w:t>special</w:t>
            </w:r>
            <w:r w:rsidRPr="00F67C76">
              <w:rPr>
                <w:spacing w:val="-2"/>
                <w:szCs w:val="22"/>
              </w:rPr>
              <w:t xml:space="preserve"> </w:t>
            </w:r>
            <w:r w:rsidRPr="00F67C76">
              <w:rPr>
                <w:szCs w:val="22"/>
              </w:rPr>
              <w:t>category</w:t>
            </w:r>
            <w:r w:rsidRPr="00F67C76">
              <w:rPr>
                <w:spacing w:val="-2"/>
                <w:szCs w:val="22"/>
              </w:rPr>
              <w:t xml:space="preserve"> </w:t>
            </w:r>
            <w:r w:rsidRPr="00F67C76">
              <w:rPr>
                <w:szCs w:val="22"/>
              </w:rPr>
              <w:t>data</w:t>
            </w:r>
            <w:r w:rsidRPr="00F67C76">
              <w:rPr>
                <w:spacing w:val="-3"/>
                <w:szCs w:val="22"/>
              </w:rPr>
              <w:t xml:space="preserve"> </w:t>
            </w:r>
            <w:r w:rsidRPr="00F67C76">
              <w:rPr>
                <w:szCs w:val="22"/>
              </w:rPr>
              <w:t>(as defined</w:t>
            </w:r>
            <w:r w:rsidRPr="00F67C76">
              <w:rPr>
                <w:spacing w:val="-3"/>
                <w:szCs w:val="22"/>
              </w:rPr>
              <w:t xml:space="preserve"> </w:t>
            </w:r>
            <w:r w:rsidRPr="00F67C76">
              <w:rPr>
                <w:szCs w:val="22"/>
              </w:rPr>
              <w:t>by</w:t>
            </w:r>
            <w:r w:rsidRPr="00F67C76">
              <w:rPr>
                <w:spacing w:val="-1"/>
                <w:szCs w:val="22"/>
              </w:rPr>
              <w:t xml:space="preserve"> </w:t>
            </w:r>
            <w:r w:rsidRPr="00F67C76">
              <w:rPr>
                <w:szCs w:val="22"/>
              </w:rPr>
              <w:t>the</w:t>
            </w:r>
            <w:r w:rsidRPr="00F67C76">
              <w:rPr>
                <w:spacing w:val="-3"/>
                <w:szCs w:val="22"/>
              </w:rPr>
              <w:t xml:space="preserve"> </w:t>
            </w:r>
            <w:r w:rsidRPr="00F67C76">
              <w:rPr>
                <w:szCs w:val="22"/>
              </w:rPr>
              <w:t>GDPR)?</w:t>
            </w:r>
          </w:p>
        </w:tc>
        <w:tc>
          <w:tcPr>
            <w:tcW w:w="991" w:type="dxa"/>
            <w:tcBorders>
              <w:bottom w:val="single" w:sz="6" w:space="0" w:color="000000"/>
            </w:tcBorders>
            <w:shd w:val="clear" w:color="auto" w:fill="F1F1F1"/>
          </w:tcPr>
          <w:p w14:paraId="7BCCF49D" w14:textId="77777777" w:rsidR="00F67C76" w:rsidRPr="00F67C76" w:rsidRDefault="00F67C76" w:rsidP="00F67C76">
            <w:pPr>
              <w:spacing w:before="76"/>
              <w:ind w:right="245"/>
              <w:jc w:val="center"/>
              <w:rPr>
                <w:b/>
                <w:szCs w:val="22"/>
              </w:rPr>
            </w:pPr>
            <w:r w:rsidRPr="00F67C76">
              <w:rPr>
                <w:b/>
                <w:szCs w:val="22"/>
              </w:rPr>
              <w:t>YES</w:t>
            </w:r>
          </w:p>
        </w:tc>
        <w:tc>
          <w:tcPr>
            <w:tcW w:w="1027" w:type="dxa"/>
            <w:tcBorders>
              <w:bottom w:val="single" w:sz="6" w:space="0" w:color="000000"/>
            </w:tcBorders>
            <w:shd w:val="clear" w:color="auto" w:fill="F1F1F1"/>
          </w:tcPr>
          <w:p w14:paraId="00D126BF" w14:textId="77777777" w:rsidR="00F67C76" w:rsidRPr="00F67C76" w:rsidRDefault="00F67C76" w:rsidP="00F67C76">
            <w:pPr>
              <w:spacing w:before="76"/>
              <w:rPr>
                <w:b/>
                <w:szCs w:val="22"/>
              </w:rPr>
            </w:pPr>
            <w:r w:rsidRPr="00F67C76">
              <w:rPr>
                <w:b/>
                <w:szCs w:val="22"/>
              </w:rPr>
              <w:t>NO</w:t>
            </w:r>
          </w:p>
        </w:tc>
      </w:tr>
      <w:tr w:rsidR="00F67C76" w:rsidRPr="00F67C76" w14:paraId="0BC139B6" w14:textId="77777777" w:rsidTr="00296389">
        <w:trPr>
          <w:trHeight w:val="2529"/>
        </w:trPr>
        <w:tc>
          <w:tcPr>
            <w:tcW w:w="567" w:type="dxa"/>
            <w:tcBorders>
              <w:top w:val="single" w:sz="6" w:space="0" w:color="000000"/>
            </w:tcBorders>
            <w:shd w:val="clear" w:color="auto" w:fill="F1F1F1"/>
          </w:tcPr>
          <w:p w14:paraId="02009734" w14:textId="77777777" w:rsidR="00F67C76" w:rsidRPr="00F67C76" w:rsidRDefault="00F67C76" w:rsidP="00F67C76">
            <w:pPr>
              <w:rPr>
                <w:b/>
                <w:szCs w:val="22"/>
              </w:rPr>
            </w:pPr>
          </w:p>
          <w:p w14:paraId="6BB5650E" w14:textId="77777777" w:rsidR="00F67C76" w:rsidRPr="00F67C76" w:rsidRDefault="00F67C76" w:rsidP="00F67C76">
            <w:pPr>
              <w:rPr>
                <w:b/>
                <w:szCs w:val="22"/>
              </w:rPr>
            </w:pPr>
          </w:p>
          <w:p w14:paraId="28F2A8A6" w14:textId="77777777" w:rsidR="00F67C76" w:rsidRPr="00F67C76" w:rsidRDefault="00F67C76" w:rsidP="00F67C76">
            <w:pPr>
              <w:rPr>
                <w:b/>
                <w:szCs w:val="22"/>
              </w:rPr>
            </w:pPr>
          </w:p>
          <w:p w14:paraId="003CBBB4" w14:textId="77777777" w:rsidR="00F67C76" w:rsidRPr="00F67C76" w:rsidRDefault="00F67C76" w:rsidP="00F67C76">
            <w:pPr>
              <w:rPr>
                <w:b/>
                <w:szCs w:val="22"/>
              </w:rPr>
            </w:pPr>
          </w:p>
          <w:p w14:paraId="34F9A23C" w14:textId="77777777" w:rsidR="00F67C76" w:rsidRPr="00F67C76" w:rsidRDefault="00F67C76" w:rsidP="00F67C76">
            <w:pPr>
              <w:spacing w:before="135"/>
              <w:jc w:val="center"/>
              <w:rPr>
                <w:sz w:val="20"/>
                <w:szCs w:val="22"/>
              </w:rPr>
            </w:pPr>
            <w:r w:rsidRPr="00F67C76">
              <w:rPr>
                <w:w w:val="99"/>
                <w:sz w:val="20"/>
                <w:szCs w:val="22"/>
              </w:rPr>
              <w:t>3</w:t>
            </w:r>
          </w:p>
        </w:tc>
        <w:tc>
          <w:tcPr>
            <w:tcW w:w="7907" w:type="dxa"/>
            <w:tcBorders>
              <w:top w:val="single" w:sz="6" w:space="0" w:color="000000"/>
            </w:tcBorders>
            <w:shd w:val="clear" w:color="auto" w:fill="F1F1F1"/>
          </w:tcPr>
          <w:p w14:paraId="67D1BA54" w14:textId="77777777" w:rsidR="00F67C76" w:rsidRPr="00F67C76" w:rsidRDefault="00F67C76" w:rsidP="00F67C76">
            <w:pPr>
              <w:ind w:right="177"/>
              <w:rPr>
                <w:i/>
                <w:sz w:val="20"/>
                <w:szCs w:val="22"/>
              </w:rPr>
            </w:pPr>
            <w:r w:rsidRPr="00F67C76">
              <w:rPr>
                <w:b/>
                <w:i/>
                <w:sz w:val="20"/>
                <w:szCs w:val="22"/>
              </w:rPr>
              <w:t>“Special</w:t>
            </w:r>
            <w:r w:rsidRPr="00F67C76">
              <w:rPr>
                <w:b/>
                <w:i/>
                <w:spacing w:val="-4"/>
                <w:sz w:val="20"/>
                <w:szCs w:val="22"/>
              </w:rPr>
              <w:t xml:space="preserve"> </w:t>
            </w:r>
            <w:r w:rsidRPr="00F67C76">
              <w:rPr>
                <w:b/>
                <w:i/>
                <w:sz w:val="20"/>
                <w:szCs w:val="22"/>
              </w:rPr>
              <w:t>category</w:t>
            </w:r>
            <w:r w:rsidRPr="00F67C76">
              <w:rPr>
                <w:b/>
                <w:i/>
                <w:spacing w:val="-4"/>
                <w:sz w:val="20"/>
                <w:szCs w:val="22"/>
              </w:rPr>
              <w:t xml:space="preserve"> </w:t>
            </w:r>
            <w:r w:rsidRPr="00F67C76">
              <w:rPr>
                <w:b/>
                <w:i/>
                <w:sz w:val="20"/>
                <w:szCs w:val="22"/>
              </w:rPr>
              <w:t>data”</w:t>
            </w:r>
            <w:r w:rsidRPr="00F67C76">
              <w:rPr>
                <w:b/>
                <w:i/>
                <w:spacing w:val="-2"/>
                <w:sz w:val="20"/>
                <w:szCs w:val="22"/>
              </w:rPr>
              <w:t xml:space="preserve"> </w:t>
            </w:r>
            <w:r w:rsidRPr="00F67C76">
              <w:rPr>
                <w:i/>
                <w:sz w:val="20"/>
                <w:szCs w:val="22"/>
              </w:rPr>
              <w:t>means</w:t>
            </w:r>
            <w:r w:rsidRPr="00F67C76">
              <w:rPr>
                <w:i/>
                <w:spacing w:val="-3"/>
                <w:sz w:val="20"/>
                <w:szCs w:val="22"/>
              </w:rPr>
              <w:t xml:space="preserve"> </w:t>
            </w:r>
            <w:r w:rsidRPr="00F67C76">
              <w:rPr>
                <w:i/>
                <w:sz w:val="20"/>
                <w:szCs w:val="22"/>
              </w:rPr>
              <w:t>sensitive</w:t>
            </w:r>
            <w:r w:rsidRPr="00F67C76">
              <w:rPr>
                <w:i/>
                <w:spacing w:val="-2"/>
                <w:sz w:val="20"/>
                <w:szCs w:val="22"/>
              </w:rPr>
              <w:t xml:space="preserve"> </w:t>
            </w:r>
            <w:r w:rsidRPr="00F67C76">
              <w:rPr>
                <w:i/>
                <w:sz w:val="20"/>
                <w:szCs w:val="22"/>
              </w:rPr>
              <w:t>personal</w:t>
            </w:r>
            <w:r w:rsidRPr="00F67C76">
              <w:rPr>
                <w:i/>
                <w:spacing w:val="-1"/>
                <w:sz w:val="20"/>
                <w:szCs w:val="22"/>
              </w:rPr>
              <w:t xml:space="preserve"> </w:t>
            </w:r>
            <w:r w:rsidRPr="00F67C76">
              <w:rPr>
                <w:i/>
                <w:sz w:val="20"/>
                <w:szCs w:val="22"/>
              </w:rPr>
              <w:t>data</w:t>
            </w:r>
            <w:r w:rsidRPr="00F67C76">
              <w:rPr>
                <w:i/>
                <w:spacing w:val="-4"/>
                <w:sz w:val="20"/>
                <w:szCs w:val="22"/>
              </w:rPr>
              <w:t xml:space="preserve"> </w:t>
            </w:r>
            <w:r w:rsidRPr="00F67C76">
              <w:rPr>
                <w:i/>
                <w:sz w:val="20"/>
                <w:szCs w:val="22"/>
              </w:rPr>
              <w:t>consisting</w:t>
            </w:r>
            <w:r w:rsidRPr="00F67C76">
              <w:rPr>
                <w:i/>
                <w:spacing w:val="-4"/>
                <w:sz w:val="20"/>
                <w:szCs w:val="22"/>
              </w:rPr>
              <w:t xml:space="preserve"> </w:t>
            </w:r>
            <w:r w:rsidRPr="00F67C76">
              <w:rPr>
                <w:i/>
                <w:sz w:val="20"/>
                <w:szCs w:val="22"/>
              </w:rPr>
              <w:t>of</w:t>
            </w:r>
            <w:r w:rsidRPr="00F67C76">
              <w:rPr>
                <w:i/>
                <w:spacing w:val="-2"/>
                <w:sz w:val="20"/>
                <w:szCs w:val="22"/>
              </w:rPr>
              <w:t xml:space="preserve"> </w:t>
            </w:r>
            <w:r w:rsidRPr="00F67C76">
              <w:rPr>
                <w:i/>
                <w:sz w:val="20"/>
                <w:szCs w:val="22"/>
              </w:rPr>
              <w:t>information</w:t>
            </w:r>
            <w:r w:rsidRPr="00F67C76">
              <w:rPr>
                <w:i/>
                <w:spacing w:val="-4"/>
                <w:sz w:val="20"/>
                <w:szCs w:val="22"/>
              </w:rPr>
              <w:t xml:space="preserve"> </w:t>
            </w:r>
            <w:r w:rsidRPr="00F67C76">
              <w:rPr>
                <w:i/>
                <w:sz w:val="20"/>
                <w:szCs w:val="22"/>
              </w:rPr>
              <w:t>as</w:t>
            </w:r>
            <w:r w:rsidRPr="00F67C76">
              <w:rPr>
                <w:i/>
                <w:spacing w:val="-52"/>
                <w:sz w:val="20"/>
                <w:szCs w:val="22"/>
              </w:rPr>
              <w:t xml:space="preserve"> </w:t>
            </w:r>
            <w:r w:rsidRPr="00F67C76">
              <w:rPr>
                <w:i/>
                <w:sz w:val="20"/>
                <w:szCs w:val="22"/>
              </w:rPr>
              <w:t>to</w:t>
            </w:r>
            <w:r w:rsidRPr="00F67C76">
              <w:rPr>
                <w:i/>
                <w:spacing w:val="-2"/>
                <w:sz w:val="20"/>
                <w:szCs w:val="22"/>
              </w:rPr>
              <w:t xml:space="preserve"> </w:t>
            </w:r>
            <w:r w:rsidRPr="00F67C76">
              <w:rPr>
                <w:i/>
                <w:sz w:val="20"/>
                <w:szCs w:val="22"/>
              </w:rPr>
              <w:t>the</w:t>
            </w:r>
            <w:r w:rsidRPr="00F67C76">
              <w:rPr>
                <w:i/>
                <w:spacing w:val="-1"/>
                <w:sz w:val="20"/>
                <w:szCs w:val="22"/>
              </w:rPr>
              <w:t xml:space="preserve"> </w:t>
            </w:r>
            <w:r w:rsidRPr="00F67C76">
              <w:rPr>
                <w:i/>
                <w:sz w:val="20"/>
                <w:szCs w:val="22"/>
              </w:rPr>
              <w:t>data</w:t>
            </w:r>
            <w:r w:rsidRPr="00F67C76">
              <w:rPr>
                <w:i/>
                <w:spacing w:val="-1"/>
                <w:sz w:val="20"/>
                <w:szCs w:val="22"/>
              </w:rPr>
              <w:t xml:space="preserve"> </w:t>
            </w:r>
            <w:r w:rsidRPr="00F67C76">
              <w:rPr>
                <w:i/>
                <w:sz w:val="20"/>
                <w:szCs w:val="22"/>
              </w:rPr>
              <w:t>subjects’</w:t>
            </w:r>
            <w:r w:rsidRPr="00F67C76">
              <w:rPr>
                <w:i/>
                <w:spacing w:val="2"/>
                <w:sz w:val="20"/>
                <w:szCs w:val="22"/>
              </w:rPr>
              <w:t xml:space="preserve"> </w:t>
            </w:r>
            <w:r w:rsidRPr="00F67C76">
              <w:rPr>
                <w:i/>
                <w:sz w:val="20"/>
                <w:szCs w:val="22"/>
              </w:rPr>
              <w:t>–</w:t>
            </w:r>
          </w:p>
          <w:p w14:paraId="73E60B45" w14:textId="77777777" w:rsidR="00F67C76" w:rsidRPr="00F67C76" w:rsidRDefault="00F67C76" w:rsidP="00F67C76">
            <w:pPr>
              <w:numPr>
                <w:ilvl w:val="0"/>
                <w:numId w:val="7"/>
              </w:numPr>
              <w:tabs>
                <w:tab w:val="left" w:pos="410"/>
              </w:tabs>
              <w:rPr>
                <w:i/>
                <w:sz w:val="20"/>
                <w:szCs w:val="22"/>
              </w:rPr>
            </w:pPr>
            <w:r w:rsidRPr="00F67C76">
              <w:rPr>
                <w:i/>
                <w:sz w:val="20"/>
                <w:szCs w:val="22"/>
              </w:rPr>
              <w:t>racial</w:t>
            </w:r>
            <w:r w:rsidRPr="00F67C76">
              <w:rPr>
                <w:i/>
                <w:spacing w:val="-2"/>
                <w:sz w:val="20"/>
                <w:szCs w:val="22"/>
              </w:rPr>
              <w:t xml:space="preserve"> </w:t>
            </w:r>
            <w:r w:rsidRPr="00F67C76">
              <w:rPr>
                <w:i/>
                <w:sz w:val="20"/>
                <w:szCs w:val="22"/>
              </w:rPr>
              <w:t>or</w:t>
            </w:r>
            <w:r w:rsidRPr="00F67C76">
              <w:rPr>
                <w:i/>
                <w:spacing w:val="-3"/>
                <w:sz w:val="20"/>
                <w:szCs w:val="22"/>
              </w:rPr>
              <w:t xml:space="preserve"> </w:t>
            </w:r>
            <w:r w:rsidRPr="00F67C76">
              <w:rPr>
                <w:i/>
                <w:sz w:val="20"/>
                <w:szCs w:val="22"/>
              </w:rPr>
              <w:t>ethnic</w:t>
            </w:r>
            <w:r w:rsidRPr="00F67C76">
              <w:rPr>
                <w:i/>
                <w:spacing w:val="-2"/>
                <w:sz w:val="20"/>
                <w:szCs w:val="22"/>
              </w:rPr>
              <w:t xml:space="preserve"> </w:t>
            </w:r>
            <w:r w:rsidRPr="00F67C76">
              <w:rPr>
                <w:i/>
                <w:sz w:val="20"/>
                <w:szCs w:val="22"/>
              </w:rPr>
              <w:t>origin,</w:t>
            </w:r>
          </w:p>
          <w:p w14:paraId="5B4B3F57" w14:textId="77777777" w:rsidR="00F67C76" w:rsidRPr="00F67C76" w:rsidRDefault="00F67C76" w:rsidP="00F67C76">
            <w:pPr>
              <w:numPr>
                <w:ilvl w:val="0"/>
                <w:numId w:val="7"/>
              </w:numPr>
              <w:tabs>
                <w:tab w:val="left" w:pos="410"/>
              </w:tabs>
              <w:rPr>
                <w:i/>
                <w:sz w:val="20"/>
                <w:szCs w:val="22"/>
              </w:rPr>
            </w:pPr>
            <w:r w:rsidRPr="00F67C76">
              <w:rPr>
                <w:i/>
                <w:sz w:val="20"/>
                <w:szCs w:val="22"/>
              </w:rPr>
              <w:t>political</w:t>
            </w:r>
            <w:r w:rsidRPr="00F67C76">
              <w:rPr>
                <w:i/>
                <w:spacing w:val="-5"/>
                <w:sz w:val="20"/>
                <w:szCs w:val="22"/>
              </w:rPr>
              <w:t xml:space="preserve"> </w:t>
            </w:r>
            <w:r w:rsidRPr="00F67C76">
              <w:rPr>
                <w:i/>
                <w:sz w:val="20"/>
                <w:szCs w:val="22"/>
              </w:rPr>
              <w:t>opinions,</w:t>
            </w:r>
          </w:p>
          <w:p w14:paraId="70C9CE62" w14:textId="77777777" w:rsidR="00F67C76" w:rsidRPr="00F67C76" w:rsidRDefault="00F67C76" w:rsidP="00F67C76">
            <w:pPr>
              <w:spacing w:line="229" w:lineRule="exact"/>
              <w:rPr>
                <w:i/>
                <w:sz w:val="20"/>
                <w:szCs w:val="22"/>
              </w:rPr>
            </w:pPr>
            <w:r w:rsidRPr="00F67C76">
              <w:rPr>
                <w:i/>
                <w:sz w:val="20"/>
                <w:szCs w:val="22"/>
              </w:rPr>
              <w:t>(</w:t>
            </w:r>
            <w:proofErr w:type="gramStart"/>
            <w:r w:rsidRPr="00F67C76">
              <w:rPr>
                <w:i/>
                <w:sz w:val="20"/>
                <w:szCs w:val="22"/>
              </w:rPr>
              <w:t>c</w:t>
            </w:r>
            <w:r w:rsidRPr="00F67C76">
              <w:rPr>
                <w:i/>
                <w:spacing w:val="-2"/>
                <w:sz w:val="20"/>
                <w:szCs w:val="22"/>
              </w:rPr>
              <w:t xml:space="preserve"> </w:t>
            </w:r>
            <w:r w:rsidRPr="00F67C76">
              <w:rPr>
                <w:i/>
                <w:sz w:val="20"/>
                <w:szCs w:val="22"/>
              </w:rPr>
              <w:t>)</w:t>
            </w:r>
            <w:proofErr w:type="gramEnd"/>
            <w:r w:rsidRPr="00F67C76">
              <w:rPr>
                <w:i/>
                <w:spacing w:val="-2"/>
                <w:sz w:val="20"/>
                <w:szCs w:val="22"/>
              </w:rPr>
              <w:t xml:space="preserve"> </w:t>
            </w:r>
            <w:r w:rsidRPr="00F67C76">
              <w:rPr>
                <w:i/>
                <w:sz w:val="20"/>
                <w:szCs w:val="22"/>
              </w:rPr>
              <w:t>religious</w:t>
            </w:r>
            <w:r w:rsidRPr="00F67C76">
              <w:rPr>
                <w:i/>
                <w:spacing w:val="-2"/>
                <w:sz w:val="20"/>
                <w:szCs w:val="22"/>
              </w:rPr>
              <w:t xml:space="preserve"> </w:t>
            </w:r>
            <w:r w:rsidRPr="00F67C76">
              <w:rPr>
                <w:i/>
                <w:sz w:val="20"/>
                <w:szCs w:val="22"/>
              </w:rPr>
              <w:t>beliefs</w:t>
            </w:r>
            <w:r w:rsidRPr="00F67C76">
              <w:rPr>
                <w:i/>
                <w:spacing w:val="-1"/>
                <w:sz w:val="20"/>
                <w:szCs w:val="22"/>
              </w:rPr>
              <w:t xml:space="preserve"> </w:t>
            </w:r>
            <w:r w:rsidRPr="00F67C76">
              <w:rPr>
                <w:i/>
                <w:sz w:val="20"/>
                <w:szCs w:val="22"/>
              </w:rPr>
              <w:t>or other</w:t>
            </w:r>
            <w:r w:rsidRPr="00F67C76">
              <w:rPr>
                <w:i/>
                <w:spacing w:val="-2"/>
                <w:sz w:val="20"/>
                <w:szCs w:val="22"/>
              </w:rPr>
              <w:t xml:space="preserve"> </w:t>
            </w:r>
            <w:r w:rsidRPr="00F67C76">
              <w:rPr>
                <w:i/>
                <w:sz w:val="20"/>
                <w:szCs w:val="22"/>
              </w:rPr>
              <w:t>beliefs</w:t>
            </w:r>
            <w:r w:rsidRPr="00F67C76">
              <w:rPr>
                <w:i/>
                <w:spacing w:val="-1"/>
                <w:sz w:val="20"/>
                <w:szCs w:val="22"/>
              </w:rPr>
              <w:t xml:space="preserve"> </w:t>
            </w:r>
            <w:r w:rsidRPr="00F67C76">
              <w:rPr>
                <w:i/>
                <w:sz w:val="20"/>
                <w:szCs w:val="22"/>
              </w:rPr>
              <w:t>of</w:t>
            </w:r>
            <w:r w:rsidRPr="00F67C76">
              <w:rPr>
                <w:i/>
                <w:spacing w:val="-1"/>
                <w:sz w:val="20"/>
                <w:szCs w:val="22"/>
              </w:rPr>
              <w:t xml:space="preserve"> </w:t>
            </w:r>
            <w:r w:rsidRPr="00F67C76">
              <w:rPr>
                <w:i/>
                <w:sz w:val="20"/>
                <w:szCs w:val="22"/>
              </w:rPr>
              <w:t>a</w:t>
            </w:r>
            <w:r w:rsidRPr="00F67C76">
              <w:rPr>
                <w:i/>
                <w:spacing w:val="-3"/>
                <w:sz w:val="20"/>
                <w:szCs w:val="22"/>
              </w:rPr>
              <w:t xml:space="preserve"> </w:t>
            </w:r>
            <w:r w:rsidRPr="00F67C76">
              <w:rPr>
                <w:i/>
                <w:sz w:val="20"/>
                <w:szCs w:val="22"/>
              </w:rPr>
              <w:t>similar</w:t>
            </w:r>
            <w:r w:rsidRPr="00F67C76">
              <w:rPr>
                <w:i/>
                <w:spacing w:val="-2"/>
                <w:sz w:val="20"/>
                <w:szCs w:val="22"/>
              </w:rPr>
              <w:t xml:space="preserve"> </w:t>
            </w:r>
            <w:r w:rsidRPr="00F67C76">
              <w:rPr>
                <w:i/>
                <w:sz w:val="20"/>
                <w:szCs w:val="22"/>
              </w:rPr>
              <w:t>nature,</w:t>
            </w:r>
          </w:p>
          <w:p w14:paraId="08FF8762" w14:textId="77777777" w:rsidR="00F67C76" w:rsidRPr="00F67C76" w:rsidRDefault="00F67C76" w:rsidP="00F67C76">
            <w:pPr>
              <w:numPr>
                <w:ilvl w:val="0"/>
                <w:numId w:val="6"/>
              </w:numPr>
              <w:tabs>
                <w:tab w:val="left" w:pos="410"/>
              </w:tabs>
              <w:ind w:right="369" w:firstLine="0"/>
              <w:rPr>
                <w:i/>
                <w:sz w:val="20"/>
                <w:szCs w:val="22"/>
              </w:rPr>
            </w:pPr>
            <w:r w:rsidRPr="00F67C76">
              <w:rPr>
                <w:i/>
                <w:sz w:val="20"/>
                <w:szCs w:val="22"/>
              </w:rPr>
              <w:t xml:space="preserve">membership of a trade union (within the meaning of the Trade Union and </w:t>
            </w:r>
            <w:proofErr w:type="spellStart"/>
            <w:r w:rsidRPr="00F67C76">
              <w:rPr>
                <w:i/>
                <w:sz w:val="20"/>
                <w:szCs w:val="22"/>
              </w:rPr>
              <w:t>Labour</w:t>
            </w:r>
            <w:proofErr w:type="spellEnd"/>
            <w:r w:rsidRPr="00F67C76">
              <w:rPr>
                <w:i/>
                <w:spacing w:val="-53"/>
                <w:sz w:val="20"/>
                <w:szCs w:val="22"/>
              </w:rPr>
              <w:t xml:space="preserve"> </w:t>
            </w:r>
            <w:r w:rsidRPr="00F67C76">
              <w:rPr>
                <w:i/>
                <w:sz w:val="20"/>
                <w:szCs w:val="22"/>
              </w:rPr>
              <w:t>Relations</w:t>
            </w:r>
            <w:r w:rsidRPr="00F67C76">
              <w:rPr>
                <w:i/>
                <w:spacing w:val="-1"/>
                <w:sz w:val="20"/>
                <w:szCs w:val="22"/>
              </w:rPr>
              <w:t xml:space="preserve"> </w:t>
            </w:r>
            <w:r w:rsidRPr="00F67C76">
              <w:rPr>
                <w:i/>
                <w:sz w:val="20"/>
                <w:szCs w:val="22"/>
              </w:rPr>
              <w:t>(Consolidation)</w:t>
            </w:r>
            <w:r w:rsidRPr="00F67C76">
              <w:rPr>
                <w:i/>
                <w:spacing w:val="2"/>
                <w:sz w:val="20"/>
                <w:szCs w:val="22"/>
              </w:rPr>
              <w:t xml:space="preserve"> </w:t>
            </w:r>
            <w:r w:rsidRPr="00F67C76">
              <w:rPr>
                <w:i/>
                <w:sz w:val="20"/>
                <w:szCs w:val="22"/>
              </w:rPr>
              <w:t>Act</w:t>
            </w:r>
            <w:r w:rsidRPr="00F67C76">
              <w:rPr>
                <w:i/>
                <w:spacing w:val="-1"/>
                <w:sz w:val="20"/>
                <w:szCs w:val="22"/>
              </w:rPr>
              <w:t xml:space="preserve"> </w:t>
            </w:r>
            <w:r w:rsidRPr="00F67C76">
              <w:rPr>
                <w:i/>
                <w:sz w:val="20"/>
                <w:szCs w:val="22"/>
              </w:rPr>
              <w:t>1992),</w:t>
            </w:r>
          </w:p>
          <w:p w14:paraId="4DF95ECB" w14:textId="77777777" w:rsidR="00F67C76" w:rsidRPr="00F67C76" w:rsidRDefault="00F67C76" w:rsidP="00F67C76">
            <w:pPr>
              <w:numPr>
                <w:ilvl w:val="0"/>
                <w:numId w:val="6"/>
              </w:numPr>
              <w:tabs>
                <w:tab w:val="left" w:pos="410"/>
              </w:tabs>
              <w:ind w:left="409"/>
              <w:rPr>
                <w:i/>
                <w:sz w:val="20"/>
                <w:szCs w:val="22"/>
              </w:rPr>
            </w:pPr>
            <w:r w:rsidRPr="00F67C76">
              <w:rPr>
                <w:i/>
                <w:sz w:val="20"/>
                <w:szCs w:val="22"/>
              </w:rPr>
              <w:t>physical</w:t>
            </w:r>
            <w:r w:rsidRPr="00F67C76">
              <w:rPr>
                <w:i/>
                <w:spacing w:val="-2"/>
                <w:sz w:val="20"/>
                <w:szCs w:val="22"/>
              </w:rPr>
              <w:t xml:space="preserve"> </w:t>
            </w:r>
            <w:r w:rsidRPr="00F67C76">
              <w:rPr>
                <w:i/>
                <w:sz w:val="20"/>
                <w:szCs w:val="22"/>
              </w:rPr>
              <w:t>or</w:t>
            </w:r>
            <w:r w:rsidRPr="00F67C76">
              <w:rPr>
                <w:i/>
                <w:spacing w:val="-2"/>
                <w:sz w:val="20"/>
                <w:szCs w:val="22"/>
              </w:rPr>
              <w:t xml:space="preserve"> </w:t>
            </w:r>
            <w:r w:rsidRPr="00F67C76">
              <w:rPr>
                <w:i/>
                <w:sz w:val="20"/>
                <w:szCs w:val="22"/>
              </w:rPr>
              <w:t>mental</w:t>
            </w:r>
            <w:r w:rsidRPr="00F67C76">
              <w:rPr>
                <w:i/>
                <w:spacing w:val="-3"/>
                <w:sz w:val="20"/>
                <w:szCs w:val="22"/>
              </w:rPr>
              <w:t xml:space="preserve"> </w:t>
            </w:r>
            <w:r w:rsidRPr="00F67C76">
              <w:rPr>
                <w:i/>
                <w:sz w:val="20"/>
                <w:szCs w:val="22"/>
              </w:rPr>
              <w:t>health</w:t>
            </w:r>
            <w:r w:rsidRPr="00F67C76">
              <w:rPr>
                <w:i/>
                <w:spacing w:val="-2"/>
                <w:sz w:val="20"/>
                <w:szCs w:val="22"/>
              </w:rPr>
              <w:t xml:space="preserve"> </w:t>
            </w:r>
            <w:r w:rsidRPr="00F67C76">
              <w:rPr>
                <w:i/>
                <w:sz w:val="20"/>
                <w:szCs w:val="22"/>
              </w:rPr>
              <w:t>or</w:t>
            </w:r>
            <w:r w:rsidRPr="00F67C76">
              <w:rPr>
                <w:i/>
                <w:spacing w:val="-1"/>
                <w:sz w:val="20"/>
                <w:szCs w:val="22"/>
              </w:rPr>
              <w:t xml:space="preserve"> </w:t>
            </w:r>
            <w:r w:rsidRPr="00F67C76">
              <w:rPr>
                <w:i/>
                <w:sz w:val="20"/>
                <w:szCs w:val="22"/>
              </w:rPr>
              <w:t>condition,</w:t>
            </w:r>
          </w:p>
          <w:p w14:paraId="72B66151" w14:textId="77777777" w:rsidR="00F67C76" w:rsidRPr="00F67C76" w:rsidRDefault="00F67C76" w:rsidP="00F67C76">
            <w:pPr>
              <w:numPr>
                <w:ilvl w:val="0"/>
                <w:numId w:val="6"/>
              </w:numPr>
              <w:tabs>
                <w:tab w:val="left" w:pos="355"/>
              </w:tabs>
              <w:ind w:left="354" w:hanging="245"/>
              <w:rPr>
                <w:i/>
                <w:sz w:val="20"/>
                <w:szCs w:val="22"/>
              </w:rPr>
            </w:pPr>
            <w:r w:rsidRPr="00F67C76">
              <w:rPr>
                <w:i/>
                <w:sz w:val="20"/>
                <w:szCs w:val="22"/>
              </w:rPr>
              <w:t>sexual</w:t>
            </w:r>
            <w:r w:rsidRPr="00F67C76">
              <w:rPr>
                <w:i/>
                <w:spacing w:val="-6"/>
                <w:sz w:val="20"/>
                <w:szCs w:val="22"/>
              </w:rPr>
              <w:t xml:space="preserve"> </w:t>
            </w:r>
            <w:r w:rsidRPr="00F67C76">
              <w:rPr>
                <w:i/>
                <w:sz w:val="20"/>
                <w:szCs w:val="22"/>
              </w:rPr>
              <w:t>life,</w:t>
            </w:r>
          </w:p>
          <w:p w14:paraId="59C05CE1" w14:textId="77777777" w:rsidR="00F67C76" w:rsidRPr="00F67C76" w:rsidRDefault="00F67C76" w:rsidP="00F67C76">
            <w:pPr>
              <w:numPr>
                <w:ilvl w:val="0"/>
                <w:numId w:val="6"/>
              </w:numPr>
              <w:tabs>
                <w:tab w:val="left" w:pos="410"/>
              </w:tabs>
              <w:ind w:left="409"/>
              <w:rPr>
                <w:i/>
                <w:sz w:val="20"/>
                <w:szCs w:val="22"/>
              </w:rPr>
            </w:pPr>
            <w:r w:rsidRPr="00F67C76">
              <w:rPr>
                <w:i/>
                <w:sz w:val="20"/>
                <w:szCs w:val="22"/>
              </w:rPr>
              <w:t>genetics,</w:t>
            </w:r>
          </w:p>
          <w:p w14:paraId="43B818B4" w14:textId="77777777" w:rsidR="00F67C76" w:rsidRPr="00F67C76" w:rsidRDefault="00F67C76" w:rsidP="00F67C76">
            <w:pPr>
              <w:numPr>
                <w:ilvl w:val="0"/>
                <w:numId w:val="6"/>
              </w:numPr>
              <w:tabs>
                <w:tab w:val="left" w:pos="410"/>
              </w:tabs>
              <w:spacing w:line="211" w:lineRule="exact"/>
              <w:ind w:left="409"/>
              <w:rPr>
                <w:i/>
                <w:sz w:val="20"/>
                <w:szCs w:val="22"/>
              </w:rPr>
            </w:pPr>
            <w:r w:rsidRPr="00F67C76">
              <w:rPr>
                <w:i/>
                <w:sz w:val="20"/>
                <w:szCs w:val="22"/>
              </w:rPr>
              <w:t>biometric</w:t>
            </w:r>
            <w:r w:rsidRPr="00F67C76">
              <w:rPr>
                <w:i/>
                <w:spacing w:val="-1"/>
                <w:sz w:val="20"/>
                <w:szCs w:val="22"/>
              </w:rPr>
              <w:t xml:space="preserve"> </w:t>
            </w:r>
            <w:r w:rsidRPr="00F67C76">
              <w:rPr>
                <w:i/>
                <w:sz w:val="20"/>
                <w:szCs w:val="22"/>
              </w:rPr>
              <w:t>data</w:t>
            </w:r>
            <w:r w:rsidRPr="00F67C76">
              <w:rPr>
                <w:i/>
                <w:spacing w:val="-1"/>
                <w:sz w:val="20"/>
                <w:szCs w:val="22"/>
              </w:rPr>
              <w:t xml:space="preserve"> </w:t>
            </w:r>
            <w:r w:rsidRPr="00F67C76">
              <w:rPr>
                <w:i/>
                <w:sz w:val="20"/>
                <w:szCs w:val="22"/>
              </w:rPr>
              <w:t>(as</w:t>
            </w:r>
            <w:r w:rsidRPr="00F67C76">
              <w:rPr>
                <w:i/>
                <w:spacing w:val="-2"/>
                <w:sz w:val="20"/>
                <w:szCs w:val="22"/>
              </w:rPr>
              <w:t xml:space="preserve"> </w:t>
            </w:r>
            <w:r w:rsidRPr="00F67C76">
              <w:rPr>
                <w:i/>
                <w:sz w:val="20"/>
                <w:szCs w:val="22"/>
              </w:rPr>
              <w:t>used</w:t>
            </w:r>
            <w:r w:rsidRPr="00F67C76">
              <w:rPr>
                <w:i/>
                <w:spacing w:val="-1"/>
                <w:sz w:val="20"/>
                <w:szCs w:val="22"/>
              </w:rPr>
              <w:t xml:space="preserve"> </w:t>
            </w:r>
            <w:r w:rsidRPr="00F67C76">
              <w:rPr>
                <w:i/>
                <w:sz w:val="20"/>
                <w:szCs w:val="22"/>
              </w:rPr>
              <w:t>for</w:t>
            </w:r>
            <w:r w:rsidRPr="00F67C76">
              <w:rPr>
                <w:i/>
                <w:spacing w:val="-3"/>
                <w:sz w:val="20"/>
                <w:szCs w:val="22"/>
              </w:rPr>
              <w:t xml:space="preserve"> </w:t>
            </w:r>
            <w:r w:rsidRPr="00F67C76">
              <w:rPr>
                <w:i/>
                <w:sz w:val="20"/>
                <w:szCs w:val="22"/>
              </w:rPr>
              <w:t>ID</w:t>
            </w:r>
            <w:r w:rsidRPr="00F67C76">
              <w:rPr>
                <w:i/>
                <w:spacing w:val="-4"/>
                <w:sz w:val="20"/>
                <w:szCs w:val="22"/>
              </w:rPr>
              <w:t xml:space="preserve"> </w:t>
            </w:r>
            <w:r w:rsidRPr="00F67C76">
              <w:rPr>
                <w:i/>
                <w:sz w:val="20"/>
                <w:szCs w:val="22"/>
              </w:rPr>
              <w:t>purposes),</w:t>
            </w:r>
          </w:p>
        </w:tc>
        <w:tc>
          <w:tcPr>
            <w:tcW w:w="991" w:type="dxa"/>
            <w:tcBorders>
              <w:top w:val="single" w:sz="6" w:space="0" w:color="000000"/>
            </w:tcBorders>
            <w:shd w:val="clear" w:color="auto" w:fill="BEBEBE"/>
          </w:tcPr>
          <w:p w14:paraId="089879A0" w14:textId="77777777" w:rsidR="00F67C76" w:rsidRPr="00F67C76" w:rsidRDefault="00F67C76" w:rsidP="00F67C76">
            <w:pPr>
              <w:rPr>
                <w:b/>
                <w:sz w:val="28"/>
                <w:szCs w:val="22"/>
              </w:rPr>
            </w:pPr>
          </w:p>
          <w:p w14:paraId="5C7EA67F" w14:textId="77777777" w:rsidR="00F67C76" w:rsidRPr="00F67C76" w:rsidRDefault="00F67C76" w:rsidP="00F67C76">
            <w:pPr>
              <w:rPr>
                <w:b/>
                <w:sz w:val="28"/>
                <w:szCs w:val="22"/>
              </w:rPr>
            </w:pPr>
          </w:p>
          <w:p w14:paraId="01C638E5" w14:textId="77777777" w:rsidR="00F67C76" w:rsidRPr="00F67C76" w:rsidRDefault="00F67C76" w:rsidP="00F67C76">
            <w:pPr>
              <w:rPr>
                <w:b/>
                <w:sz w:val="41"/>
                <w:szCs w:val="22"/>
              </w:rPr>
            </w:pPr>
          </w:p>
          <w:p w14:paraId="2C816C1B"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c>
          <w:tcPr>
            <w:tcW w:w="1027" w:type="dxa"/>
            <w:tcBorders>
              <w:top w:val="single" w:sz="6" w:space="0" w:color="000000"/>
            </w:tcBorders>
            <w:shd w:val="clear" w:color="auto" w:fill="BEBEBE"/>
          </w:tcPr>
          <w:p w14:paraId="7C1D0327" w14:textId="77777777" w:rsidR="00F67C76" w:rsidRPr="00F67C76" w:rsidRDefault="00F67C76" w:rsidP="00F67C76">
            <w:pPr>
              <w:rPr>
                <w:b/>
                <w:sz w:val="28"/>
                <w:szCs w:val="22"/>
              </w:rPr>
            </w:pPr>
          </w:p>
          <w:p w14:paraId="000EDA9F" w14:textId="77777777" w:rsidR="00F67C76" w:rsidRPr="00F67C76" w:rsidRDefault="00F67C76" w:rsidP="00F67C76">
            <w:pPr>
              <w:rPr>
                <w:b/>
                <w:sz w:val="28"/>
                <w:szCs w:val="22"/>
              </w:rPr>
            </w:pPr>
          </w:p>
          <w:p w14:paraId="54E5A528" w14:textId="77777777" w:rsidR="00F67C76" w:rsidRPr="00F67C76" w:rsidRDefault="00F67C76" w:rsidP="00F67C76">
            <w:pPr>
              <w:rPr>
                <w:b/>
                <w:sz w:val="41"/>
                <w:szCs w:val="22"/>
              </w:rPr>
            </w:pPr>
          </w:p>
          <w:p w14:paraId="08FDCD7F" w14:textId="77777777" w:rsidR="00F67C76" w:rsidRPr="00F67C76" w:rsidRDefault="00F67C76" w:rsidP="00F67C76">
            <w:pPr>
              <w:rPr>
                <w:rFonts w:ascii="Segoe UI Symbol" w:hAnsi="Segoe UI Symbol"/>
                <w:szCs w:val="22"/>
              </w:rPr>
            </w:pPr>
            <w:r w:rsidRPr="00F67C76">
              <w:rPr>
                <w:rFonts w:ascii="Segoe UI Symbol" w:hAnsi="Segoe UI Symbol"/>
                <w:szCs w:val="22"/>
              </w:rPr>
              <w:t>☒</w:t>
            </w:r>
          </w:p>
        </w:tc>
      </w:tr>
      <w:tr w:rsidR="00F67C76" w:rsidRPr="00F67C76" w14:paraId="1BBA3875" w14:textId="77777777" w:rsidTr="00296389">
        <w:trPr>
          <w:trHeight w:val="503"/>
        </w:trPr>
        <w:tc>
          <w:tcPr>
            <w:tcW w:w="567" w:type="dxa"/>
            <w:shd w:val="clear" w:color="auto" w:fill="F1F1F1"/>
          </w:tcPr>
          <w:p w14:paraId="0ECFB3EB" w14:textId="77777777" w:rsidR="00F67C76" w:rsidRPr="00F67C76" w:rsidRDefault="00F67C76" w:rsidP="00F67C76">
            <w:pPr>
              <w:rPr>
                <w:rFonts w:ascii="Times New Roman"/>
                <w:sz w:val="20"/>
                <w:szCs w:val="22"/>
              </w:rPr>
            </w:pPr>
          </w:p>
        </w:tc>
        <w:tc>
          <w:tcPr>
            <w:tcW w:w="9925" w:type="dxa"/>
            <w:gridSpan w:val="3"/>
            <w:shd w:val="clear" w:color="auto" w:fill="F1F1F1"/>
          </w:tcPr>
          <w:p w14:paraId="5135E5B5" w14:textId="77777777" w:rsidR="00F67C76" w:rsidRPr="00F67C76" w:rsidRDefault="00F67C76" w:rsidP="00F67C76">
            <w:pPr>
              <w:spacing w:line="252" w:lineRule="exact"/>
              <w:ind w:right="514"/>
              <w:rPr>
                <w:szCs w:val="22"/>
              </w:rPr>
            </w:pPr>
            <w:r w:rsidRPr="00F67C76">
              <w:rPr>
                <w:szCs w:val="22"/>
              </w:rPr>
              <w:t>If YES, provide a description of the special category data and explain why this data needs to be</w:t>
            </w:r>
            <w:r w:rsidRPr="00F67C76">
              <w:rPr>
                <w:spacing w:val="-59"/>
                <w:szCs w:val="22"/>
              </w:rPr>
              <w:t xml:space="preserve"> </w:t>
            </w:r>
            <w:r w:rsidRPr="00F67C76">
              <w:rPr>
                <w:szCs w:val="22"/>
              </w:rPr>
              <w:t>collected:</w:t>
            </w:r>
          </w:p>
        </w:tc>
      </w:tr>
      <w:tr w:rsidR="00F67C76" w:rsidRPr="00F67C76" w14:paraId="674144BD" w14:textId="77777777" w:rsidTr="00296389">
        <w:trPr>
          <w:trHeight w:val="967"/>
        </w:trPr>
        <w:tc>
          <w:tcPr>
            <w:tcW w:w="567" w:type="dxa"/>
          </w:tcPr>
          <w:p w14:paraId="5214A2F7" w14:textId="77777777" w:rsidR="00F67C76" w:rsidRPr="00F67C76" w:rsidRDefault="00F67C76" w:rsidP="00F67C76">
            <w:pPr>
              <w:spacing w:before="1"/>
              <w:rPr>
                <w:b/>
                <w:sz w:val="31"/>
                <w:szCs w:val="22"/>
              </w:rPr>
            </w:pPr>
          </w:p>
          <w:p w14:paraId="7CBCBBFD" w14:textId="77777777" w:rsidR="00F67C76" w:rsidRPr="00F67C76" w:rsidRDefault="00F67C76" w:rsidP="00F67C76">
            <w:pPr>
              <w:jc w:val="center"/>
              <w:rPr>
                <w:szCs w:val="22"/>
              </w:rPr>
            </w:pPr>
            <w:r w:rsidRPr="00F67C76">
              <w:rPr>
                <w:szCs w:val="22"/>
              </w:rPr>
              <w:t>4</w:t>
            </w:r>
          </w:p>
        </w:tc>
        <w:tc>
          <w:tcPr>
            <w:tcW w:w="9925" w:type="dxa"/>
            <w:gridSpan w:val="3"/>
          </w:tcPr>
          <w:p w14:paraId="6F84C614" w14:textId="77777777" w:rsidR="00F67C76" w:rsidRPr="00F67C76" w:rsidRDefault="00F67C76" w:rsidP="00F67C76">
            <w:pPr>
              <w:rPr>
                <w:b/>
                <w:sz w:val="20"/>
                <w:szCs w:val="22"/>
              </w:rPr>
            </w:pPr>
          </w:p>
          <w:p w14:paraId="53AFE021" w14:textId="77777777" w:rsidR="00F67C76" w:rsidRPr="00F67C76" w:rsidRDefault="00F67C76" w:rsidP="00F67C76">
            <w:pPr>
              <w:rPr>
                <w:b/>
                <w:sz w:val="20"/>
                <w:szCs w:val="22"/>
              </w:rPr>
            </w:pPr>
          </w:p>
          <w:p w14:paraId="1D363D5D" w14:textId="77777777" w:rsidR="00F67C76" w:rsidRPr="00F67C76" w:rsidRDefault="00F67C76" w:rsidP="00F67C76">
            <w:pPr>
              <w:spacing w:before="1"/>
              <w:rPr>
                <w:b/>
                <w:sz w:val="26"/>
                <w:szCs w:val="22"/>
              </w:rPr>
            </w:pPr>
          </w:p>
          <w:p w14:paraId="44DCD76D" w14:textId="77777777" w:rsidR="00F67C76" w:rsidRPr="00F67C76" w:rsidRDefault="00F67C76" w:rsidP="00F67C76">
            <w:pPr>
              <w:spacing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4DF70630" w14:textId="77777777" w:rsidR="00F67C76" w:rsidRPr="00F67C76" w:rsidRDefault="00F67C76" w:rsidP="00F67C76">
      <w:pPr>
        <w:autoSpaceDE w:val="0"/>
        <w:autoSpaceDN w:val="0"/>
        <w:spacing w:before="2" w:after="1"/>
        <w:rPr>
          <w:b/>
          <w:kern w:val="0"/>
          <w:sz w:val="20"/>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907"/>
        <w:gridCol w:w="991"/>
        <w:gridCol w:w="1027"/>
      </w:tblGrid>
      <w:tr w:rsidR="00F67C76" w:rsidRPr="00F67C76" w14:paraId="2FB82151" w14:textId="77777777" w:rsidTr="00296389">
        <w:trPr>
          <w:trHeight w:val="506"/>
        </w:trPr>
        <w:tc>
          <w:tcPr>
            <w:tcW w:w="562" w:type="dxa"/>
            <w:shd w:val="clear" w:color="auto" w:fill="F1F1F1"/>
          </w:tcPr>
          <w:p w14:paraId="18B53F20" w14:textId="77777777" w:rsidR="00F67C76" w:rsidRPr="00F67C76" w:rsidRDefault="00F67C76" w:rsidP="00F67C76">
            <w:pPr>
              <w:rPr>
                <w:rFonts w:ascii="Times New Roman"/>
                <w:sz w:val="20"/>
                <w:szCs w:val="22"/>
              </w:rPr>
            </w:pPr>
          </w:p>
        </w:tc>
        <w:tc>
          <w:tcPr>
            <w:tcW w:w="7907" w:type="dxa"/>
            <w:shd w:val="clear" w:color="auto" w:fill="F1F1F1"/>
          </w:tcPr>
          <w:p w14:paraId="7C436060" w14:textId="77777777" w:rsidR="00F67C76" w:rsidRPr="00F67C76" w:rsidRDefault="00F67C76" w:rsidP="00F67C76">
            <w:pPr>
              <w:spacing w:line="254" w:lineRule="exact"/>
              <w:ind w:right="89"/>
              <w:rPr>
                <w:b/>
                <w:szCs w:val="22"/>
              </w:rPr>
            </w:pPr>
            <w:r w:rsidRPr="00F67C76">
              <w:rPr>
                <w:b/>
                <w:szCs w:val="22"/>
              </w:rPr>
              <w:t>Will data from the research activity (collected data, drafts of the thesis, or</w:t>
            </w:r>
            <w:r w:rsidRPr="00F67C76">
              <w:rPr>
                <w:b/>
                <w:spacing w:val="-59"/>
                <w:szCs w:val="22"/>
              </w:rPr>
              <w:t xml:space="preserve"> </w:t>
            </w:r>
            <w:r w:rsidRPr="00F67C76">
              <w:rPr>
                <w:b/>
                <w:szCs w:val="22"/>
              </w:rPr>
              <w:t>materials</w:t>
            </w:r>
            <w:r w:rsidRPr="00F67C76">
              <w:rPr>
                <w:b/>
                <w:spacing w:val="-3"/>
                <w:szCs w:val="22"/>
              </w:rPr>
              <w:t xml:space="preserve"> </w:t>
            </w:r>
            <w:r w:rsidRPr="00F67C76">
              <w:rPr>
                <w:b/>
                <w:szCs w:val="22"/>
              </w:rPr>
              <w:t>for</w:t>
            </w:r>
            <w:r w:rsidRPr="00F67C76">
              <w:rPr>
                <w:b/>
                <w:spacing w:val="1"/>
                <w:szCs w:val="22"/>
              </w:rPr>
              <w:t xml:space="preserve"> </w:t>
            </w:r>
            <w:r w:rsidRPr="00F67C76">
              <w:rPr>
                <w:b/>
                <w:szCs w:val="22"/>
              </w:rPr>
              <w:t>publication)</w:t>
            </w:r>
            <w:r w:rsidRPr="00F67C76">
              <w:rPr>
                <w:b/>
                <w:spacing w:val="1"/>
                <w:szCs w:val="22"/>
              </w:rPr>
              <w:t xml:space="preserve"> </w:t>
            </w:r>
            <w:r w:rsidRPr="00F67C76">
              <w:rPr>
                <w:b/>
                <w:szCs w:val="22"/>
              </w:rPr>
              <w:t>be</w:t>
            </w:r>
            <w:r w:rsidRPr="00F67C76">
              <w:rPr>
                <w:b/>
                <w:spacing w:val="-3"/>
                <w:szCs w:val="22"/>
              </w:rPr>
              <w:t xml:space="preserve"> </w:t>
            </w:r>
            <w:r w:rsidRPr="00F67C76">
              <w:rPr>
                <w:b/>
                <w:szCs w:val="22"/>
              </w:rPr>
              <w:t>stored</w:t>
            </w:r>
            <w:r w:rsidRPr="00F67C76">
              <w:rPr>
                <w:b/>
                <w:spacing w:val="-3"/>
                <w:szCs w:val="22"/>
              </w:rPr>
              <w:t xml:space="preserve"> </w:t>
            </w:r>
            <w:r w:rsidRPr="00F67C76">
              <w:rPr>
                <w:b/>
                <w:szCs w:val="22"/>
              </w:rPr>
              <w:t>in</w:t>
            </w:r>
            <w:r w:rsidRPr="00F67C76">
              <w:rPr>
                <w:b/>
                <w:spacing w:val="-2"/>
                <w:szCs w:val="22"/>
              </w:rPr>
              <w:t xml:space="preserve"> </w:t>
            </w:r>
            <w:r w:rsidRPr="00F67C76">
              <w:rPr>
                <w:b/>
                <w:szCs w:val="22"/>
              </w:rPr>
              <w:t>any</w:t>
            </w:r>
            <w:r w:rsidRPr="00F67C76">
              <w:rPr>
                <w:b/>
                <w:spacing w:val="-2"/>
                <w:szCs w:val="22"/>
              </w:rPr>
              <w:t xml:space="preserve"> </w:t>
            </w:r>
            <w:r w:rsidRPr="00F67C76">
              <w:rPr>
                <w:b/>
                <w:szCs w:val="22"/>
              </w:rPr>
              <w:t>of</w:t>
            </w:r>
            <w:r w:rsidRPr="00F67C76">
              <w:rPr>
                <w:b/>
                <w:spacing w:val="-1"/>
                <w:szCs w:val="22"/>
              </w:rPr>
              <w:t xml:space="preserve"> </w:t>
            </w:r>
            <w:r w:rsidRPr="00F67C76">
              <w:rPr>
                <w:b/>
                <w:szCs w:val="22"/>
              </w:rPr>
              <w:t>the following</w:t>
            </w:r>
            <w:r w:rsidRPr="00F67C76">
              <w:rPr>
                <w:b/>
                <w:spacing w:val="-6"/>
                <w:szCs w:val="22"/>
              </w:rPr>
              <w:t xml:space="preserve"> </w:t>
            </w:r>
            <w:r w:rsidRPr="00F67C76">
              <w:rPr>
                <w:b/>
                <w:szCs w:val="22"/>
              </w:rPr>
              <w:t>ways?</w:t>
            </w:r>
          </w:p>
        </w:tc>
        <w:tc>
          <w:tcPr>
            <w:tcW w:w="991" w:type="dxa"/>
            <w:shd w:val="clear" w:color="auto" w:fill="F1F1F1"/>
          </w:tcPr>
          <w:p w14:paraId="3FD53418" w14:textId="77777777" w:rsidR="00F67C76" w:rsidRPr="00F67C76" w:rsidRDefault="00F67C76" w:rsidP="00F67C76">
            <w:pPr>
              <w:ind w:right="244"/>
              <w:jc w:val="center"/>
              <w:rPr>
                <w:b/>
                <w:szCs w:val="22"/>
              </w:rPr>
            </w:pPr>
            <w:r w:rsidRPr="00F67C76">
              <w:rPr>
                <w:b/>
                <w:szCs w:val="22"/>
              </w:rPr>
              <w:t>YES</w:t>
            </w:r>
          </w:p>
        </w:tc>
        <w:tc>
          <w:tcPr>
            <w:tcW w:w="1027" w:type="dxa"/>
            <w:shd w:val="clear" w:color="auto" w:fill="F1F1F1"/>
          </w:tcPr>
          <w:p w14:paraId="713C41E0" w14:textId="77777777" w:rsidR="00F67C76" w:rsidRPr="00F67C76" w:rsidRDefault="00F67C76" w:rsidP="00F67C76">
            <w:pPr>
              <w:rPr>
                <w:b/>
                <w:szCs w:val="22"/>
              </w:rPr>
            </w:pPr>
            <w:r w:rsidRPr="00F67C76">
              <w:rPr>
                <w:b/>
                <w:szCs w:val="22"/>
              </w:rPr>
              <w:t>NO</w:t>
            </w:r>
          </w:p>
        </w:tc>
      </w:tr>
      <w:tr w:rsidR="00F67C76" w:rsidRPr="00F67C76" w14:paraId="08393052" w14:textId="77777777" w:rsidTr="00296389">
        <w:trPr>
          <w:trHeight w:val="436"/>
        </w:trPr>
        <w:tc>
          <w:tcPr>
            <w:tcW w:w="562" w:type="dxa"/>
            <w:shd w:val="clear" w:color="auto" w:fill="F1F1F1"/>
          </w:tcPr>
          <w:p w14:paraId="45E2EC7A" w14:textId="77777777" w:rsidR="00F67C76" w:rsidRPr="00F67C76" w:rsidRDefault="00F67C76" w:rsidP="00F67C76">
            <w:pPr>
              <w:spacing w:before="91"/>
              <w:ind w:right="209"/>
              <w:jc w:val="right"/>
              <w:rPr>
                <w:szCs w:val="22"/>
              </w:rPr>
            </w:pPr>
            <w:r w:rsidRPr="00F67C76">
              <w:rPr>
                <w:szCs w:val="22"/>
              </w:rPr>
              <w:t>5</w:t>
            </w:r>
          </w:p>
        </w:tc>
        <w:tc>
          <w:tcPr>
            <w:tcW w:w="7907" w:type="dxa"/>
            <w:shd w:val="clear" w:color="auto" w:fill="F1F1F1"/>
          </w:tcPr>
          <w:p w14:paraId="2D96EC2C" w14:textId="77777777" w:rsidR="00F67C76" w:rsidRPr="00F67C76" w:rsidRDefault="00F67C76" w:rsidP="00F67C76">
            <w:pPr>
              <w:spacing w:before="91"/>
              <w:rPr>
                <w:szCs w:val="22"/>
              </w:rPr>
            </w:pPr>
            <w:r w:rsidRPr="00F67C76">
              <w:rPr>
                <w:szCs w:val="22"/>
              </w:rPr>
              <w:t>Manual</w:t>
            </w:r>
            <w:r w:rsidRPr="00F67C76">
              <w:rPr>
                <w:spacing w:val="-2"/>
                <w:szCs w:val="22"/>
              </w:rPr>
              <w:t xml:space="preserve"> </w:t>
            </w:r>
            <w:r w:rsidRPr="00F67C76">
              <w:rPr>
                <w:szCs w:val="22"/>
              </w:rPr>
              <w:t>files</w:t>
            </w:r>
            <w:r w:rsidRPr="00F67C76">
              <w:rPr>
                <w:spacing w:val="-3"/>
                <w:szCs w:val="22"/>
              </w:rPr>
              <w:t xml:space="preserve"> </w:t>
            </w:r>
            <w:r w:rsidRPr="00F67C76">
              <w:rPr>
                <w:szCs w:val="22"/>
              </w:rPr>
              <w:t>(</w:t>
            </w:r>
            <w:proofErr w:type="gramStart"/>
            <w:r w:rsidRPr="00F67C76">
              <w:rPr>
                <w:szCs w:val="22"/>
              </w:rPr>
              <w:t>i.e.</w:t>
            </w:r>
            <w:proofErr w:type="gramEnd"/>
            <w:r w:rsidRPr="00F67C76">
              <w:rPr>
                <w:spacing w:val="1"/>
                <w:szCs w:val="22"/>
              </w:rPr>
              <w:t xml:space="preserve"> </w:t>
            </w:r>
            <w:r w:rsidRPr="00F67C76">
              <w:rPr>
                <w:szCs w:val="22"/>
              </w:rPr>
              <w:t>in</w:t>
            </w:r>
            <w:r w:rsidRPr="00F67C76">
              <w:rPr>
                <w:spacing w:val="-1"/>
                <w:szCs w:val="22"/>
              </w:rPr>
              <w:t xml:space="preserve"> </w:t>
            </w:r>
            <w:r w:rsidRPr="00F67C76">
              <w:rPr>
                <w:szCs w:val="22"/>
              </w:rPr>
              <w:t>paper</w:t>
            </w:r>
            <w:r w:rsidRPr="00F67C76">
              <w:rPr>
                <w:spacing w:val="-3"/>
                <w:szCs w:val="22"/>
              </w:rPr>
              <w:t xml:space="preserve"> </w:t>
            </w:r>
            <w:r w:rsidRPr="00F67C76">
              <w:rPr>
                <w:szCs w:val="22"/>
              </w:rPr>
              <w:t>form)?</w:t>
            </w:r>
          </w:p>
        </w:tc>
        <w:tc>
          <w:tcPr>
            <w:tcW w:w="991" w:type="dxa"/>
            <w:shd w:val="clear" w:color="auto" w:fill="BEBEBE"/>
          </w:tcPr>
          <w:p w14:paraId="11EF2463" w14:textId="77777777" w:rsidR="00F67C76" w:rsidRPr="00F67C76" w:rsidRDefault="00F67C76" w:rsidP="00F67C76">
            <w:pPr>
              <w:spacing w:line="291" w:lineRule="exact"/>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1E53999F" w14:textId="77777777" w:rsidR="00F67C76" w:rsidRPr="00F67C76" w:rsidRDefault="00F67C76" w:rsidP="00F67C76">
            <w:pPr>
              <w:spacing w:before="1"/>
              <w:rPr>
                <w:rFonts w:ascii="MS Gothic" w:hAnsi="MS Gothic"/>
                <w:szCs w:val="22"/>
              </w:rPr>
            </w:pPr>
            <w:r w:rsidRPr="00F67C76">
              <w:rPr>
                <w:rFonts w:ascii="MS Gothic" w:hAnsi="MS Gothic"/>
                <w:szCs w:val="22"/>
              </w:rPr>
              <w:t>☒</w:t>
            </w:r>
          </w:p>
        </w:tc>
      </w:tr>
      <w:tr w:rsidR="00F67C76" w:rsidRPr="00F67C76" w14:paraId="647BF067" w14:textId="77777777" w:rsidTr="00296389">
        <w:trPr>
          <w:trHeight w:val="402"/>
        </w:trPr>
        <w:tc>
          <w:tcPr>
            <w:tcW w:w="562" w:type="dxa"/>
            <w:shd w:val="clear" w:color="auto" w:fill="F1F1F1"/>
          </w:tcPr>
          <w:p w14:paraId="14FF7F2D" w14:textId="77777777" w:rsidR="00F67C76" w:rsidRPr="00F67C76" w:rsidRDefault="00F67C76" w:rsidP="00F67C76">
            <w:pPr>
              <w:spacing w:before="76"/>
              <w:ind w:right="209"/>
              <w:jc w:val="right"/>
              <w:rPr>
                <w:szCs w:val="22"/>
              </w:rPr>
            </w:pPr>
            <w:r w:rsidRPr="00F67C76">
              <w:rPr>
                <w:szCs w:val="22"/>
              </w:rPr>
              <w:t>6</w:t>
            </w:r>
          </w:p>
        </w:tc>
        <w:tc>
          <w:tcPr>
            <w:tcW w:w="7907" w:type="dxa"/>
            <w:shd w:val="clear" w:color="auto" w:fill="F1F1F1"/>
          </w:tcPr>
          <w:p w14:paraId="28BE9C78" w14:textId="77777777" w:rsidR="00F67C76" w:rsidRPr="00F67C76" w:rsidRDefault="00F67C76" w:rsidP="00F67C76">
            <w:pPr>
              <w:spacing w:before="76"/>
              <w:rPr>
                <w:szCs w:val="22"/>
              </w:rPr>
            </w:pPr>
            <w:r w:rsidRPr="00F67C76">
              <w:rPr>
                <w:szCs w:val="22"/>
              </w:rPr>
              <w:t>University</w:t>
            </w:r>
            <w:r w:rsidRPr="00F67C76">
              <w:rPr>
                <w:spacing w:val="-1"/>
                <w:szCs w:val="22"/>
              </w:rPr>
              <w:t xml:space="preserve"> </w:t>
            </w:r>
            <w:r w:rsidRPr="00F67C76">
              <w:rPr>
                <w:szCs w:val="22"/>
              </w:rPr>
              <w:t>computers?</w:t>
            </w:r>
          </w:p>
        </w:tc>
        <w:tc>
          <w:tcPr>
            <w:tcW w:w="991" w:type="dxa"/>
            <w:shd w:val="clear" w:color="auto" w:fill="BEBEBE"/>
          </w:tcPr>
          <w:p w14:paraId="33856722"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1FD25E64" w14:textId="77777777" w:rsidR="00F67C76" w:rsidRPr="00F67C76" w:rsidRDefault="00F67C76" w:rsidP="00F67C76">
            <w:pPr>
              <w:spacing w:before="3"/>
              <w:rPr>
                <w:rFonts w:ascii="MS Gothic" w:hAnsi="MS Gothic"/>
                <w:szCs w:val="22"/>
              </w:rPr>
            </w:pPr>
            <w:r w:rsidRPr="00F67C76">
              <w:rPr>
                <w:rFonts w:ascii="MS Gothic" w:hAnsi="MS Gothic"/>
                <w:szCs w:val="22"/>
              </w:rPr>
              <w:t>☒</w:t>
            </w:r>
          </w:p>
        </w:tc>
      </w:tr>
      <w:tr w:rsidR="00F67C76" w:rsidRPr="00F67C76" w14:paraId="5E496CDF" w14:textId="77777777" w:rsidTr="00296389">
        <w:trPr>
          <w:trHeight w:val="438"/>
        </w:trPr>
        <w:tc>
          <w:tcPr>
            <w:tcW w:w="562" w:type="dxa"/>
            <w:shd w:val="clear" w:color="auto" w:fill="F1F1F1"/>
          </w:tcPr>
          <w:p w14:paraId="01C2839A" w14:textId="77777777" w:rsidR="00F67C76" w:rsidRPr="00F67C76" w:rsidRDefault="00F67C76" w:rsidP="00F67C76">
            <w:pPr>
              <w:spacing w:before="93"/>
              <w:ind w:right="209"/>
              <w:jc w:val="right"/>
              <w:rPr>
                <w:szCs w:val="22"/>
              </w:rPr>
            </w:pPr>
            <w:r w:rsidRPr="00F67C76">
              <w:rPr>
                <w:szCs w:val="22"/>
              </w:rPr>
              <w:t>7</w:t>
            </w:r>
          </w:p>
        </w:tc>
        <w:tc>
          <w:tcPr>
            <w:tcW w:w="7907" w:type="dxa"/>
            <w:shd w:val="clear" w:color="auto" w:fill="F1F1F1"/>
          </w:tcPr>
          <w:p w14:paraId="1E3F58CE" w14:textId="77777777" w:rsidR="00F67C76" w:rsidRPr="00F67C76" w:rsidRDefault="00F67C76" w:rsidP="00F67C76">
            <w:pPr>
              <w:spacing w:before="93"/>
              <w:rPr>
                <w:szCs w:val="22"/>
              </w:rPr>
            </w:pPr>
            <w:r w:rsidRPr="00F67C76">
              <w:rPr>
                <w:szCs w:val="22"/>
              </w:rPr>
              <w:t>Private</w:t>
            </w:r>
            <w:r w:rsidRPr="00F67C76">
              <w:rPr>
                <w:spacing w:val="-1"/>
                <w:szCs w:val="22"/>
              </w:rPr>
              <w:t xml:space="preserve"> </w:t>
            </w:r>
            <w:r w:rsidRPr="00F67C76">
              <w:rPr>
                <w:szCs w:val="22"/>
              </w:rPr>
              <w:t>company</w:t>
            </w:r>
            <w:r w:rsidRPr="00F67C76">
              <w:rPr>
                <w:spacing w:val="-3"/>
                <w:szCs w:val="22"/>
              </w:rPr>
              <w:t xml:space="preserve"> </w:t>
            </w:r>
            <w:r w:rsidRPr="00F67C76">
              <w:rPr>
                <w:szCs w:val="22"/>
              </w:rPr>
              <w:t>computers?</w:t>
            </w:r>
          </w:p>
        </w:tc>
        <w:tc>
          <w:tcPr>
            <w:tcW w:w="991" w:type="dxa"/>
            <w:shd w:val="clear" w:color="auto" w:fill="BEBEBE"/>
          </w:tcPr>
          <w:p w14:paraId="7F3E909B"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1E3E7CE0" w14:textId="77777777" w:rsidR="00F67C76" w:rsidRPr="00F67C76" w:rsidRDefault="00F67C76" w:rsidP="00F67C76">
            <w:pPr>
              <w:spacing w:before="3"/>
              <w:rPr>
                <w:rFonts w:ascii="MS Gothic" w:hAnsi="MS Gothic"/>
                <w:szCs w:val="22"/>
              </w:rPr>
            </w:pPr>
            <w:r w:rsidRPr="00F67C76">
              <w:rPr>
                <w:rFonts w:ascii="MS Gothic" w:hAnsi="MS Gothic"/>
                <w:szCs w:val="22"/>
              </w:rPr>
              <w:t>☒</w:t>
            </w:r>
          </w:p>
        </w:tc>
      </w:tr>
      <w:tr w:rsidR="00F67C76" w:rsidRPr="00F67C76" w14:paraId="122DA5D6" w14:textId="77777777" w:rsidTr="00296389">
        <w:trPr>
          <w:trHeight w:val="402"/>
        </w:trPr>
        <w:tc>
          <w:tcPr>
            <w:tcW w:w="562" w:type="dxa"/>
            <w:shd w:val="clear" w:color="auto" w:fill="F1F1F1"/>
          </w:tcPr>
          <w:p w14:paraId="41E29C80" w14:textId="77777777" w:rsidR="00F67C76" w:rsidRPr="00F67C76" w:rsidRDefault="00F67C76" w:rsidP="00F67C76">
            <w:pPr>
              <w:spacing w:before="76"/>
              <w:ind w:right="209"/>
              <w:jc w:val="right"/>
              <w:rPr>
                <w:szCs w:val="22"/>
              </w:rPr>
            </w:pPr>
            <w:r w:rsidRPr="00F67C76">
              <w:rPr>
                <w:szCs w:val="22"/>
              </w:rPr>
              <w:t>8</w:t>
            </w:r>
          </w:p>
        </w:tc>
        <w:tc>
          <w:tcPr>
            <w:tcW w:w="7907" w:type="dxa"/>
            <w:shd w:val="clear" w:color="auto" w:fill="F1F1F1"/>
          </w:tcPr>
          <w:p w14:paraId="2D9AAD26" w14:textId="77777777" w:rsidR="00F67C76" w:rsidRPr="00F67C76" w:rsidRDefault="00F67C76" w:rsidP="00F67C76">
            <w:pPr>
              <w:spacing w:before="76"/>
              <w:rPr>
                <w:szCs w:val="22"/>
              </w:rPr>
            </w:pPr>
            <w:r w:rsidRPr="00F67C76">
              <w:rPr>
                <w:szCs w:val="22"/>
              </w:rPr>
              <w:t>Home</w:t>
            </w:r>
            <w:r w:rsidRPr="00F67C76">
              <w:rPr>
                <w:spacing w:val="1"/>
                <w:szCs w:val="22"/>
              </w:rPr>
              <w:t xml:space="preserve"> </w:t>
            </w:r>
            <w:r w:rsidRPr="00F67C76">
              <w:rPr>
                <w:szCs w:val="22"/>
              </w:rPr>
              <w:t>or</w:t>
            </w:r>
            <w:r w:rsidRPr="00F67C76">
              <w:rPr>
                <w:spacing w:val="-1"/>
                <w:szCs w:val="22"/>
              </w:rPr>
              <w:t xml:space="preserve"> </w:t>
            </w:r>
            <w:r w:rsidRPr="00F67C76">
              <w:rPr>
                <w:szCs w:val="22"/>
              </w:rPr>
              <w:t>other</w:t>
            </w:r>
            <w:r w:rsidRPr="00F67C76">
              <w:rPr>
                <w:spacing w:val="-1"/>
                <w:szCs w:val="22"/>
              </w:rPr>
              <w:t xml:space="preserve"> </w:t>
            </w:r>
            <w:r w:rsidRPr="00F67C76">
              <w:rPr>
                <w:szCs w:val="22"/>
              </w:rPr>
              <w:t>personal</w:t>
            </w:r>
            <w:r w:rsidRPr="00F67C76">
              <w:rPr>
                <w:spacing w:val="-3"/>
                <w:szCs w:val="22"/>
              </w:rPr>
              <w:t xml:space="preserve"> </w:t>
            </w:r>
            <w:r w:rsidRPr="00F67C76">
              <w:rPr>
                <w:szCs w:val="22"/>
              </w:rPr>
              <w:t>computers?</w:t>
            </w:r>
          </w:p>
        </w:tc>
        <w:tc>
          <w:tcPr>
            <w:tcW w:w="991" w:type="dxa"/>
            <w:shd w:val="clear" w:color="auto" w:fill="BEBEBE"/>
          </w:tcPr>
          <w:p w14:paraId="21F14BB2" w14:textId="77777777" w:rsidR="00F67C76" w:rsidRPr="00F67C76" w:rsidRDefault="00F67C76" w:rsidP="00F67C76">
            <w:pPr>
              <w:spacing w:before="3"/>
              <w:jc w:val="center"/>
              <w:rPr>
                <w:rFonts w:ascii="MS Gothic" w:hAnsi="MS Gothic"/>
                <w:szCs w:val="22"/>
              </w:rPr>
            </w:pPr>
            <w:r w:rsidRPr="00F67C76">
              <w:rPr>
                <w:rFonts w:ascii="MS Gothic" w:hAnsi="MS Gothic"/>
                <w:szCs w:val="22"/>
              </w:rPr>
              <w:t>☒</w:t>
            </w:r>
          </w:p>
        </w:tc>
        <w:tc>
          <w:tcPr>
            <w:tcW w:w="1027" w:type="dxa"/>
            <w:shd w:val="clear" w:color="auto" w:fill="BEBEBE"/>
          </w:tcPr>
          <w:p w14:paraId="40F1AAAE" w14:textId="77777777" w:rsidR="00F67C76" w:rsidRPr="00F67C76" w:rsidRDefault="00F67C76" w:rsidP="00F67C76">
            <w:pPr>
              <w:rPr>
                <w:rFonts w:ascii="Segoe UI Symbol" w:hAnsi="Segoe UI Symbol"/>
                <w:szCs w:val="22"/>
              </w:rPr>
            </w:pPr>
            <w:r w:rsidRPr="00F67C76">
              <w:rPr>
                <w:rFonts w:ascii="Segoe UI Symbol" w:hAnsi="Segoe UI Symbol"/>
                <w:szCs w:val="22"/>
              </w:rPr>
              <w:t>☐</w:t>
            </w:r>
          </w:p>
        </w:tc>
      </w:tr>
      <w:tr w:rsidR="00F67C76" w:rsidRPr="00F67C76" w14:paraId="19753E55" w14:textId="77777777" w:rsidTr="00296389">
        <w:trPr>
          <w:trHeight w:val="405"/>
        </w:trPr>
        <w:tc>
          <w:tcPr>
            <w:tcW w:w="562" w:type="dxa"/>
            <w:shd w:val="clear" w:color="auto" w:fill="F1F1F1"/>
          </w:tcPr>
          <w:p w14:paraId="7C3FC74C" w14:textId="77777777" w:rsidR="00F67C76" w:rsidRPr="00F67C76" w:rsidRDefault="00F67C76" w:rsidP="00F67C76">
            <w:pPr>
              <w:spacing w:before="76"/>
              <w:ind w:right="209"/>
              <w:jc w:val="right"/>
              <w:rPr>
                <w:szCs w:val="22"/>
              </w:rPr>
            </w:pPr>
            <w:r w:rsidRPr="00F67C76">
              <w:rPr>
                <w:szCs w:val="22"/>
              </w:rPr>
              <w:t>9</w:t>
            </w:r>
          </w:p>
        </w:tc>
        <w:tc>
          <w:tcPr>
            <w:tcW w:w="7907" w:type="dxa"/>
            <w:shd w:val="clear" w:color="auto" w:fill="F1F1F1"/>
          </w:tcPr>
          <w:p w14:paraId="35CDB688" w14:textId="77777777" w:rsidR="00F67C76" w:rsidRPr="00F67C76" w:rsidRDefault="00F67C76" w:rsidP="00F67C76">
            <w:pPr>
              <w:spacing w:before="76"/>
              <w:rPr>
                <w:szCs w:val="22"/>
              </w:rPr>
            </w:pPr>
            <w:r w:rsidRPr="00F67C76">
              <w:rPr>
                <w:szCs w:val="22"/>
              </w:rPr>
              <w:t>Laptop</w:t>
            </w:r>
            <w:r w:rsidRPr="00F67C76">
              <w:rPr>
                <w:spacing w:val="-2"/>
                <w:szCs w:val="22"/>
              </w:rPr>
              <w:t xml:space="preserve"> </w:t>
            </w:r>
            <w:r w:rsidRPr="00F67C76">
              <w:rPr>
                <w:szCs w:val="22"/>
              </w:rPr>
              <w:t>computers/ CDs/</w:t>
            </w:r>
            <w:r w:rsidRPr="00F67C76">
              <w:rPr>
                <w:spacing w:val="-3"/>
                <w:szCs w:val="22"/>
              </w:rPr>
              <w:t xml:space="preserve"> </w:t>
            </w:r>
            <w:r w:rsidRPr="00F67C76">
              <w:rPr>
                <w:szCs w:val="22"/>
              </w:rPr>
              <w:t>Portable</w:t>
            </w:r>
            <w:r w:rsidRPr="00F67C76">
              <w:rPr>
                <w:spacing w:val="-2"/>
                <w:szCs w:val="22"/>
              </w:rPr>
              <w:t xml:space="preserve"> </w:t>
            </w:r>
            <w:r w:rsidRPr="00F67C76">
              <w:rPr>
                <w:szCs w:val="22"/>
              </w:rPr>
              <w:t>disk-drives/</w:t>
            </w:r>
            <w:r w:rsidRPr="00F67C76">
              <w:rPr>
                <w:spacing w:val="-3"/>
                <w:szCs w:val="22"/>
              </w:rPr>
              <w:t xml:space="preserve"> </w:t>
            </w:r>
            <w:r w:rsidRPr="00F67C76">
              <w:rPr>
                <w:szCs w:val="22"/>
              </w:rPr>
              <w:t>memory</w:t>
            </w:r>
            <w:r w:rsidRPr="00F67C76">
              <w:rPr>
                <w:spacing w:val="-3"/>
                <w:szCs w:val="22"/>
              </w:rPr>
              <w:t xml:space="preserve"> </w:t>
            </w:r>
            <w:r w:rsidRPr="00F67C76">
              <w:rPr>
                <w:szCs w:val="22"/>
              </w:rPr>
              <w:t>sticks?</w:t>
            </w:r>
          </w:p>
        </w:tc>
        <w:tc>
          <w:tcPr>
            <w:tcW w:w="991" w:type="dxa"/>
            <w:shd w:val="clear" w:color="auto" w:fill="BEBEBE"/>
          </w:tcPr>
          <w:p w14:paraId="2FE04611" w14:textId="77777777" w:rsidR="00F67C76" w:rsidRPr="00F67C76" w:rsidRDefault="00F67C76" w:rsidP="00F67C76">
            <w:pPr>
              <w:spacing w:before="2"/>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49ECB8AA" w14:textId="77777777" w:rsidR="00F67C76" w:rsidRPr="00F67C76" w:rsidRDefault="00F67C76" w:rsidP="00F67C76">
            <w:pPr>
              <w:spacing w:before="3"/>
              <w:rPr>
                <w:rFonts w:ascii="MS Gothic" w:hAnsi="MS Gothic"/>
                <w:szCs w:val="22"/>
              </w:rPr>
            </w:pPr>
            <w:r w:rsidRPr="00F67C76">
              <w:rPr>
                <w:rFonts w:ascii="MS Gothic" w:hAnsi="MS Gothic"/>
                <w:szCs w:val="22"/>
              </w:rPr>
              <w:t>☒</w:t>
            </w:r>
          </w:p>
        </w:tc>
      </w:tr>
      <w:tr w:rsidR="00F67C76" w:rsidRPr="00F67C76" w14:paraId="29B50443" w14:textId="77777777" w:rsidTr="00296389">
        <w:trPr>
          <w:trHeight w:val="403"/>
        </w:trPr>
        <w:tc>
          <w:tcPr>
            <w:tcW w:w="562" w:type="dxa"/>
            <w:shd w:val="clear" w:color="auto" w:fill="F1F1F1"/>
          </w:tcPr>
          <w:p w14:paraId="41E4FDEC" w14:textId="77777777" w:rsidR="00F67C76" w:rsidRPr="00F67C76" w:rsidRDefault="00F67C76" w:rsidP="00F67C76">
            <w:pPr>
              <w:spacing w:before="74"/>
              <w:ind w:right="146"/>
              <w:jc w:val="right"/>
              <w:rPr>
                <w:szCs w:val="22"/>
              </w:rPr>
            </w:pPr>
            <w:r w:rsidRPr="00F67C76">
              <w:rPr>
                <w:szCs w:val="22"/>
              </w:rPr>
              <w:t>10</w:t>
            </w:r>
          </w:p>
        </w:tc>
        <w:tc>
          <w:tcPr>
            <w:tcW w:w="7907" w:type="dxa"/>
            <w:shd w:val="clear" w:color="auto" w:fill="F1F1F1"/>
          </w:tcPr>
          <w:p w14:paraId="08EE25AC" w14:textId="77777777" w:rsidR="00F67C76" w:rsidRPr="00F67C76" w:rsidRDefault="00F67C76" w:rsidP="00F67C76">
            <w:pPr>
              <w:spacing w:before="74"/>
              <w:rPr>
                <w:szCs w:val="22"/>
              </w:rPr>
            </w:pPr>
            <w:r w:rsidRPr="00F67C76">
              <w:rPr>
                <w:szCs w:val="22"/>
              </w:rPr>
              <w:t>“Cloud”</w:t>
            </w:r>
            <w:r w:rsidRPr="00F67C76">
              <w:rPr>
                <w:spacing w:val="-3"/>
                <w:szCs w:val="22"/>
              </w:rPr>
              <w:t xml:space="preserve"> </w:t>
            </w:r>
            <w:r w:rsidRPr="00F67C76">
              <w:rPr>
                <w:szCs w:val="22"/>
              </w:rPr>
              <w:t>storage</w:t>
            </w:r>
            <w:r w:rsidRPr="00F67C76">
              <w:rPr>
                <w:spacing w:val="-5"/>
                <w:szCs w:val="22"/>
              </w:rPr>
              <w:t xml:space="preserve"> </w:t>
            </w:r>
            <w:r w:rsidRPr="00F67C76">
              <w:rPr>
                <w:szCs w:val="22"/>
              </w:rPr>
              <w:t>or</w:t>
            </w:r>
            <w:r w:rsidRPr="00F67C76">
              <w:rPr>
                <w:spacing w:val="-5"/>
                <w:szCs w:val="22"/>
              </w:rPr>
              <w:t xml:space="preserve"> </w:t>
            </w:r>
            <w:r w:rsidRPr="00F67C76">
              <w:rPr>
                <w:szCs w:val="22"/>
              </w:rPr>
              <w:t>websites?</w:t>
            </w:r>
          </w:p>
        </w:tc>
        <w:tc>
          <w:tcPr>
            <w:tcW w:w="991" w:type="dxa"/>
            <w:shd w:val="clear" w:color="auto" w:fill="BEBEBE"/>
          </w:tcPr>
          <w:p w14:paraId="3327F048" w14:textId="77777777" w:rsidR="00F67C76" w:rsidRPr="00F67C76" w:rsidRDefault="00F67C76" w:rsidP="00F67C76">
            <w:pPr>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1E39C7DC" w14:textId="77777777" w:rsidR="00F67C76" w:rsidRPr="00F67C76" w:rsidRDefault="00F67C76" w:rsidP="00F67C76">
            <w:pPr>
              <w:spacing w:before="3"/>
              <w:rPr>
                <w:rFonts w:ascii="MS Gothic" w:hAnsi="MS Gothic"/>
                <w:szCs w:val="22"/>
              </w:rPr>
            </w:pPr>
            <w:r w:rsidRPr="00F67C76">
              <w:rPr>
                <w:rFonts w:ascii="MS Gothic" w:hAnsi="MS Gothic"/>
                <w:szCs w:val="22"/>
              </w:rPr>
              <w:t>☒</w:t>
            </w:r>
          </w:p>
        </w:tc>
      </w:tr>
    </w:tbl>
    <w:p w14:paraId="207140CE" w14:textId="77777777" w:rsidR="00F67C76" w:rsidRPr="00F67C76" w:rsidRDefault="00F67C76" w:rsidP="00F67C76">
      <w:pPr>
        <w:autoSpaceDE w:val="0"/>
        <w:autoSpaceDN w:val="0"/>
        <w:rPr>
          <w:rFonts w:ascii="MS Gothic" w:hAnsi="MS Gothic"/>
          <w:kern w:val="0"/>
          <w:sz w:val="22"/>
          <w:szCs w:val="22"/>
        </w:rPr>
        <w:sectPr w:rsidR="00F67C76" w:rsidRPr="00F67C76">
          <w:pgSz w:w="11910" w:h="16840"/>
          <w:pgMar w:top="1320" w:right="580" w:bottom="500" w:left="560" w:header="284" w:footer="307" w:gutter="0"/>
          <w:cols w:space="720"/>
        </w:sectPr>
      </w:pPr>
    </w:p>
    <w:p w14:paraId="33CFD6BC" w14:textId="77777777" w:rsidR="00F67C76" w:rsidRPr="00F67C76" w:rsidRDefault="00F67C76" w:rsidP="00F67C76">
      <w:pPr>
        <w:autoSpaceDE w:val="0"/>
        <w:autoSpaceDN w:val="0"/>
        <w:spacing w:before="3"/>
        <w:rPr>
          <w:b/>
          <w:kern w:val="0"/>
          <w:sz w:val="7"/>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907"/>
        <w:gridCol w:w="991"/>
        <w:gridCol w:w="1027"/>
      </w:tblGrid>
      <w:tr w:rsidR="00F67C76" w:rsidRPr="00F67C76" w14:paraId="6525D48C" w14:textId="77777777" w:rsidTr="00296389">
        <w:trPr>
          <w:trHeight w:val="506"/>
        </w:trPr>
        <w:tc>
          <w:tcPr>
            <w:tcW w:w="562" w:type="dxa"/>
            <w:shd w:val="clear" w:color="auto" w:fill="F1F1F1"/>
          </w:tcPr>
          <w:p w14:paraId="476DB11B" w14:textId="77777777" w:rsidR="00F67C76" w:rsidRPr="00F67C76" w:rsidRDefault="00F67C76" w:rsidP="00F67C76">
            <w:pPr>
              <w:spacing w:before="127"/>
              <w:ind w:right="129"/>
              <w:jc w:val="center"/>
              <w:rPr>
                <w:szCs w:val="22"/>
              </w:rPr>
            </w:pPr>
            <w:r w:rsidRPr="00F67C76">
              <w:rPr>
                <w:szCs w:val="22"/>
              </w:rPr>
              <w:t>11</w:t>
            </w:r>
          </w:p>
        </w:tc>
        <w:tc>
          <w:tcPr>
            <w:tcW w:w="7907" w:type="dxa"/>
            <w:shd w:val="clear" w:color="auto" w:fill="F1F1F1"/>
          </w:tcPr>
          <w:p w14:paraId="5630253C" w14:textId="77777777" w:rsidR="00F67C76" w:rsidRPr="00F67C76" w:rsidRDefault="00F67C76" w:rsidP="00F67C76">
            <w:pPr>
              <w:rPr>
                <w:szCs w:val="22"/>
              </w:rPr>
            </w:pPr>
            <w:r w:rsidRPr="00F67C76">
              <w:rPr>
                <w:szCs w:val="22"/>
              </w:rPr>
              <w:t>Other –</w:t>
            </w:r>
            <w:r w:rsidRPr="00F67C76">
              <w:rPr>
                <w:spacing w:val="-4"/>
                <w:szCs w:val="22"/>
              </w:rPr>
              <w:t xml:space="preserve"> </w:t>
            </w:r>
            <w:r w:rsidRPr="00F67C76">
              <w:rPr>
                <w:szCs w:val="22"/>
              </w:rPr>
              <w:t>specify:</w:t>
            </w:r>
          </w:p>
        </w:tc>
        <w:tc>
          <w:tcPr>
            <w:tcW w:w="991" w:type="dxa"/>
            <w:shd w:val="clear" w:color="auto" w:fill="BEBEBE"/>
          </w:tcPr>
          <w:p w14:paraId="10115321" w14:textId="77777777" w:rsidR="00F67C76" w:rsidRPr="00F67C76" w:rsidRDefault="00F67C76" w:rsidP="00F67C76">
            <w:pPr>
              <w:spacing w:before="106"/>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03AED4C9" w14:textId="77777777" w:rsidR="00F67C76" w:rsidRPr="00F67C76" w:rsidRDefault="00F67C76" w:rsidP="00F67C76">
            <w:pPr>
              <w:spacing w:before="113"/>
              <w:jc w:val="center"/>
              <w:rPr>
                <w:rFonts w:ascii="MS Gothic" w:hAnsi="MS Gothic"/>
                <w:szCs w:val="22"/>
              </w:rPr>
            </w:pPr>
            <w:r w:rsidRPr="00F67C76">
              <w:rPr>
                <w:rFonts w:ascii="MS Gothic" w:hAnsi="MS Gothic"/>
                <w:szCs w:val="22"/>
              </w:rPr>
              <w:t>☒</w:t>
            </w:r>
          </w:p>
        </w:tc>
      </w:tr>
      <w:tr w:rsidR="00F67C76" w:rsidRPr="00F67C76" w14:paraId="681E765D" w14:textId="77777777" w:rsidTr="00296389">
        <w:trPr>
          <w:trHeight w:val="757"/>
        </w:trPr>
        <w:tc>
          <w:tcPr>
            <w:tcW w:w="562" w:type="dxa"/>
            <w:shd w:val="clear" w:color="auto" w:fill="F1F1F1"/>
          </w:tcPr>
          <w:p w14:paraId="7757DB2B" w14:textId="77777777" w:rsidR="00F67C76" w:rsidRPr="00F67C76" w:rsidRDefault="00F67C76" w:rsidP="00F67C76">
            <w:pPr>
              <w:spacing w:before="10"/>
              <w:rPr>
                <w:b/>
                <w:sz w:val="21"/>
                <w:szCs w:val="22"/>
              </w:rPr>
            </w:pPr>
          </w:p>
          <w:p w14:paraId="007FF870" w14:textId="77777777" w:rsidR="00F67C76" w:rsidRPr="00F67C76" w:rsidRDefault="00F67C76" w:rsidP="00F67C76">
            <w:pPr>
              <w:ind w:right="129"/>
              <w:jc w:val="center"/>
              <w:rPr>
                <w:szCs w:val="22"/>
              </w:rPr>
            </w:pPr>
            <w:r w:rsidRPr="00F67C76">
              <w:rPr>
                <w:szCs w:val="22"/>
              </w:rPr>
              <w:t>12</w:t>
            </w:r>
          </w:p>
        </w:tc>
        <w:tc>
          <w:tcPr>
            <w:tcW w:w="9925" w:type="dxa"/>
            <w:gridSpan w:val="3"/>
            <w:shd w:val="clear" w:color="auto" w:fill="F1F1F1"/>
          </w:tcPr>
          <w:p w14:paraId="486A7EE2" w14:textId="77777777" w:rsidR="00F67C76" w:rsidRPr="00F67C76" w:rsidRDefault="00F67C76" w:rsidP="00F67C76">
            <w:pPr>
              <w:ind w:right="233"/>
              <w:rPr>
                <w:szCs w:val="22"/>
              </w:rPr>
            </w:pPr>
            <w:r w:rsidRPr="00F67C76">
              <w:rPr>
                <w:szCs w:val="22"/>
              </w:rPr>
              <w:t>For all stored data, explain the measures in place to ensure the security of the data collected, data</w:t>
            </w:r>
            <w:r w:rsidRPr="00F67C76">
              <w:rPr>
                <w:spacing w:val="-60"/>
                <w:szCs w:val="22"/>
              </w:rPr>
              <w:t xml:space="preserve"> </w:t>
            </w:r>
            <w:r w:rsidRPr="00F67C76">
              <w:rPr>
                <w:szCs w:val="22"/>
              </w:rPr>
              <w:t>confidentiality,</w:t>
            </w:r>
            <w:r w:rsidRPr="00F67C76">
              <w:rPr>
                <w:spacing w:val="-2"/>
                <w:szCs w:val="22"/>
              </w:rPr>
              <w:t xml:space="preserve"> </w:t>
            </w:r>
            <w:r w:rsidRPr="00F67C76">
              <w:rPr>
                <w:szCs w:val="22"/>
              </w:rPr>
              <w:t>including</w:t>
            </w:r>
            <w:r w:rsidRPr="00F67C76">
              <w:rPr>
                <w:spacing w:val="-1"/>
                <w:szCs w:val="22"/>
              </w:rPr>
              <w:t xml:space="preserve"> </w:t>
            </w:r>
            <w:r w:rsidRPr="00F67C76">
              <w:rPr>
                <w:szCs w:val="22"/>
              </w:rPr>
              <w:t>details of backup</w:t>
            </w:r>
            <w:r w:rsidRPr="00F67C76">
              <w:rPr>
                <w:spacing w:val="-3"/>
                <w:szCs w:val="22"/>
              </w:rPr>
              <w:t xml:space="preserve"> </w:t>
            </w:r>
            <w:r w:rsidRPr="00F67C76">
              <w:rPr>
                <w:szCs w:val="22"/>
              </w:rPr>
              <w:t>procedures,</w:t>
            </w:r>
            <w:r w:rsidRPr="00F67C76">
              <w:rPr>
                <w:spacing w:val="-1"/>
                <w:szCs w:val="22"/>
              </w:rPr>
              <w:t xml:space="preserve"> </w:t>
            </w:r>
            <w:r w:rsidRPr="00F67C76">
              <w:rPr>
                <w:szCs w:val="22"/>
              </w:rPr>
              <w:t>password</w:t>
            </w:r>
            <w:r w:rsidRPr="00F67C76">
              <w:rPr>
                <w:spacing w:val="-1"/>
                <w:szCs w:val="22"/>
              </w:rPr>
              <w:t xml:space="preserve"> </w:t>
            </w:r>
            <w:r w:rsidRPr="00F67C76">
              <w:rPr>
                <w:szCs w:val="22"/>
              </w:rPr>
              <w:t>protection,</w:t>
            </w:r>
            <w:r w:rsidRPr="00F67C76">
              <w:rPr>
                <w:spacing w:val="1"/>
                <w:szCs w:val="22"/>
              </w:rPr>
              <w:t xml:space="preserve"> </w:t>
            </w:r>
            <w:r w:rsidRPr="00F67C76">
              <w:rPr>
                <w:szCs w:val="22"/>
              </w:rPr>
              <w:t>encryption,</w:t>
            </w:r>
          </w:p>
          <w:p w14:paraId="389285A9" w14:textId="77777777" w:rsidR="00F67C76" w:rsidRPr="00F67C76" w:rsidRDefault="00F67C76" w:rsidP="00F67C76">
            <w:pPr>
              <w:spacing w:line="232" w:lineRule="exact"/>
              <w:rPr>
                <w:szCs w:val="22"/>
              </w:rPr>
            </w:pPr>
            <w:proofErr w:type="spellStart"/>
            <w:r w:rsidRPr="00F67C76">
              <w:rPr>
                <w:szCs w:val="22"/>
              </w:rPr>
              <w:t>anonymisation</w:t>
            </w:r>
            <w:proofErr w:type="spellEnd"/>
            <w:r w:rsidRPr="00F67C76">
              <w:rPr>
                <w:spacing w:val="-1"/>
                <w:szCs w:val="22"/>
              </w:rPr>
              <w:t xml:space="preserve"> </w:t>
            </w:r>
            <w:r w:rsidRPr="00F67C76">
              <w:rPr>
                <w:szCs w:val="22"/>
              </w:rPr>
              <w:t>and</w:t>
            </w:r>
            <w:r w:rsidRPr="00F67C76">
              <w:rPr>
                <w:spacing w:val="-2"/>
                <w:szCs w:val="22"/>
              </w:rPr>
              <w:t xml:space="preserve"> </w:t>
            </w:r>
            <w:proofErr w:type="spellStart"/>
            <w:r w:rsidRPr="00F67C76">
              <w:rPr>
                <w:szCs w:val="22"/>
              </w:rPr>
              <w:t>pseudonymisation</w:t>
            </w:r>
            <w:proofErr w:type="spellEnd"/>
            <w:r w:rsidRPr="00F67C76">
              <w:rPr>
                <w:szCs w:val="22"/>
              </w:rPr>
              <w:t>:</w:t>
            </w:r>
          </w:p>
        </w:tc>
      </w:tr>
      <w:tr w:rsidR="00F67C76" w:rsidRPr="00F67C76" w14:paraId="07074BE4" w14:textId="77777777" w:rsidTr="00296389">
        <w:trPr>
          <w:trHeight w:val="2483"/>
        </w:trPr>
        <w:tc>
          <w:tcPr>
            <w:tcW w:w="562" w:type="dxa"/>
          </w:tcPr>
          <w:p w14:paraId="73AFC30C" w14:textId="77777777" w:rsidR="00F67C76" w:rsidRPr="00F67C76" w:rsidRDefault="00F67C76" w:rsidP="00F67C76">
            <w:pPr>
              <w:rPr>
                <w:rFonts w:ascii="Times New Roman"/>
                <w:sz w:val="20"/>
                <w:szCs w:val="22"/>
              </w:rPr>
            </w:pPr>
          </w:p>
        </w:tc>
        <w:tc>
          <w:tcPr>
            <w:tcW w:w="9925" w:type="dxa"/>
            <w:gridSpan w:val="3"/>
          </w:tcPr>
          <w:p w14:paraId="38DA8777" w14:textId="77777777" w:rsidR="00F67C76" w:rsidRPr="00F67C76" w:rsidRDefault="00F67C76" w:rsidP="00F67C76">
            <w:pPr>
              <w:spacing w:before="1"/>
              <w:rPr>
                <w:b/>
                <w:szCs w:val="22"/>
              </w:rPr>
            </w:pPr>
          </w:p>
          <w:p w14:paraId="328BAD7C" w14:textId="77777777" w:rsidR="00F67C76" w:rsidRPr="00F67C76" w:rsidRDefault="00F67C76" w:rsidP="00F67C76">
            <w:pPr>
              <w:ind w:right="143"/>
              <w:rPr>
                <w:szCs w:val="22"/>
              </w:rPr>
            </w:pPr>
            <w:r w:rsidRPr="00F67C76">
              <w:rPr>
                <w:szCs w:val="22"/>
              </w:rPr>
              <w:t>To ensure the security and confidentiality of the collected data, multiple measures will be</w:t>
            </w:r>
            <w:r w:rsidRPr="00F67C76">
              <w:rPr>
                <w:spacing w:val="1"/>
                <w:szCs w:val="22"/>
              </w:rPr>
              <w:t xml:space="preserve"> </w:t>
            </w:r>
            <w:r w:rsidRPr="00F67C76">
              <w:rPr>
                <w:szCs w:val="22"/>
              </w:rPr>
              <w:t>implemented.</w:t>
            </w:r>
            <w:r w:rsidRPr="00F67C76">
              <w:rPr>
                <w:spacing w:val="2"/>
                <w:szCs w:val="22"/>
              </w:rPr>
              <w:t xml:space="preserve"> </w:t>
            </w:r>
            <w:r w:rsidRPr="00F67C76">
              <w:rPr>
                <w:szCs w:val="22"/>
              </w:rPr>
              <w:t>This</w:t>
            </w:r>
            <w:r w:rsidRPr="00F67C76">
              <w:rPr>
                <w:spacing w:val="-1"/>
                <w:szCs w:val="22"/>
              </w:rPr>
              <w:t xml:space="preserve"> </w:t>
            </w:r>
            <w:r w:rsidRPr="00F67C76">
              <w:rPr>
                <w:szCs w:val="22"/>
              </w:rPr>
              <w:t>includes</w:t>
            </w:r>
            <w:r w:rsidRPr="00F67C76">
              <w:rPr>
                <w:spacing w:val="1"/>
                <w:szCs w:val="22"/>
              </w:rPr>
              <w:t xml:space="preserve"> </w:t>
            </w:r>
            <w:r w:rsidRPr="00F67C76">
              <w:rPr>
                <w:szCs w:val="22"/>
              </w:rPr>
              <w:t>storing</w:t>
            </w:r>
            <w:r w:rsidRPr="00F67C76">
              <w:rPr>
                <w:spacing w:val="1"/>
                <w:szCs w:val="22"/>
              </w:rPr>
              <w:t xml:space="preserve"> </w:t>
            </w:r>
            <w:r w:rsidRPr="00F67C76">
              <w:rPr>
                <w:szCs w:val="22"/>
              </w:rPr>
              <w:t>data on</w:t>
            </w:r>
            <w:r w:rsidRPr="00F67C76">
              <w:rPr>
                <w:spacing w:val="-1"/>
                <w:szCs w:val="22"/>
              </w:rPr>
              <w:t xml:space="preserve"> </w:t>
            </w:r>
            <w:r w:rsidRPr="00F67C76">
              <w:rPr>
                <w:szCs w:val="22"/>
              </w:rPr>
              <w:t>password-protected</w:t>
            </w:r>
            <w:r w:rsidRPr="00F67C76">
              <w:rPr>
                <w:spacing w:val="1"/>
                <w:szCs w:val="22"/>
              </w:rPr>
              <w:t xml:space="preserve"> </w:t>
            </w:r>
            <w:r w:rsidRPr="00F67C76">
              <w:rPr>
                <w:szCs w:val="22"/>
              </w:rPr>
              <w:t>devices</w:t>
            </w:r>
            <w:r w:rsidRPr="00F67C76">
              <w:rPr>
                <w:spacing w:val="-1"/>
                <w:szCs w:val="22"/>
              </w:rPr>
              <w:t xml:space="preserve"> </w:t>
            </w:r>
            <w:r w:rsidRPr="00F67C76">
              <w:rPr>
                <w:szCs w:val="22"/>
              </w:rPr>
              <w:t>and secure</w:t>
            </w:r>
            <w:r w:rsidRPr="00F67C76">
              <w:rPr>
                <w:spacing w:val="-1"/>
                <w:szCs w:val="22"/>
              </w:rPr>
              <w:t xml:space="preserve"> </w:t>
            </w:r>
            <w:r w:rsidRPr="00F67C76">
              <w:rPr>
                <w:szCs w:val="22"/>
              </w:rPr>
              <w:t>servers,</w:t>
            </w:r>
            <w:r w:rsidRPr="00F67C76">
              <w:rPr>
                <w:spacing w:val="1"/>
                <w:szCs w:val="22"/>
              </w:rPr>
              <w:t xml:space="preserve"> </w:t>
            </w:r>
            <w:r w:rsidRPr="00F67C76">
              <w:rPr>
                <w:szCs w:val="22"/>
              </w:rPr>
              <w:t>regular data backups, password protection, encryption of sensitive information, anonymization or</w:t>
            </w:r>
            <w:r w:rsidRPr="00F67C76">
              <w:rPr>
                <w:spacing w:val="1"/>
                <w:szCs w:val="22"/>
              </w:rPr>
              <w:t xml:space="preserve"> </w:t>
            </w:r>
            <w:r w:rsidRPr="00F67C76">
              <w:rPr>
                <w:szCs w:val="22"/>
              </w:rPr>
              <w:t>pseudonymization</w:t>
            </w:r>
            <w:r w:rsidRPr="00F67C76">
              <w:rPr>
                <w:spacing w:val="-4"/>
                <w:szCs w:val="22"/>
              </w:rPr>
              <w:t xml:space="preserve"> </w:t>
            </w:r>
            <w:r w:rsidRPr="00F67C76">
              <w:rPr>
                <w:szCs w:val="22"/>
              </w:rPr>
              <w:t>of</w:t>
            </w:r>
            <w:r w:rsidRPr="00F67C76">
              <w:rPr>
                <w:spacing w:val="-3"/>
                <w:szCs w:val="22"/>
              </w:rPr>
              <w:t xml:space="preserve"> </w:t>
            </w:r>
            <w:r w:rsidRPr="00F67C76">
              <w:rPr>
                <w:szCs w:val="22"/>
              </w:rPr>
              <w:t>participant</w:t>
            </w:r>
            <w:r w:rsidRPr="00F67C76">
              <w:rPr>
                <w:spacing w:val="-1"/>
                <w:szCs w:val="22"/>
              </w:rPr>
              <w:t xml:space="preserve"> </w:t>
            </w:r>
            <w:r w:rsidRPr="00F67C76">
              <w:rPr>
                <w:szCs w:val="22"/>
              </w:rPr>
              <w:t>data,</w:t>
            </w:r>
            <w:r w:rsidRPr="00F67C76">
              <w:rPr>
                <w:spacing w:val="-3"/>
                <w:szCs w:val="22"/>
              </w:rPr>
              <w:t xml:space="preserve"> </w:t>
            </w:r>
            <w:r w:rsidRPr="00F67C76">
              <w:rPr>
                <w:szCs w:val="22"/>
              </w:rPr>
              <w:t>and</w:t>
            </w:r>
            <w:r w:rsidRPr="00F67C76">
              <w:rPr>
                <w:spacing w:val="-4"/>
                <w:szCs w:val="22"/>
              </w:rPr>
              <w:t xml:space="preserve"> </w:t>
            </w:r>
            <w:r w:rsidRPr="00F67C76">
              <w:rPr>
                <w:szCs w:val="22"/>
              </w:rPr>
              <w:t>restricted</w:t>
            </w:r>
            <w:r w:rsidRPr="00F67C76">
              <w:rPr>
                <w:spacing w:val="-2"/>
                <w:szCs w:val="22"/>
              </w:rPr>
              <w:t xml:space="preserve"> </w:t>
            </w:r>
            <w:r w:rsidRPr="00F67C76">
              <w:rPr>
                <w:szCs w:val="22"/>
              </w:rPr>
              <w:t>access</w:t>
            </w:r>
            <w:r w:rsidRPr="00F67C76">
              <w:rPr>
                <w:spacing w:val="-3"/>
                <w:szCs w:val="22"/>
              </w:rPr>
              <w:t xml:space="preserve"> </w:t>
            </w:r>
            <w:r w:rsidRPr="00F67C76">
              <w:rPr>
                <w:szCs w:val="22"/>
              </w:rPr>
              <w:t>for</w:t>
            </w:r>
            <w:r w:rsidRPr="00F67C76">
              <w:rPr>
                <w:spacing w:val="-1"/>
                <w:szCs w:val="22"/>
              </w:rPr>
              <w:t xml:space="preserve"> </w:t>
            </w:r>
            <w:r w:rsidRPr="00F67C76">
              <w:rPr>
                <w:szCs w:val="22"/>
              </w:rPr>
              <w:t>authorized</w:t>
            </w:r>
            <w:r w:rsidRPr="00F67C76">
              <w:rPr>
                <w:spacing w:val="-4"/>
                <w:szCs w:val="22"/>
              </w:rPr>
              <w:t xml:space="preserve"> </w:t>
            </w:r>
            <w:r w:rsidRPr="00F67C76">
              <w:rPr>
                <w:szCs w:val="22"/>
              </w:rPr>
              <w:t>team</w:t>
            </w:r>
            <w:r w:rsidRPr="00F67C76">
              <w:rPr>
                <w:spacing w:val="-3"/>
                <w:szCs w:val="22"/>
              </w:rPr>
              <w:t xml:space="preserve"> </w:t>
            </w:r>
            <w:r w:rsidRPr="00F67C76">
              <w:rPr>
                <w:szCs w:val="22"/>
              </w:rPr>
              <w:t>members. Physical</w:t>
            </w:r>
            <w:r w:rsidRPr="00F67C76">
              <w:rPr>
                <w:spacing w:val="-58"/>
                <w:szCs w:val="22"/>
              </w:rPr>
              <w:t xml:space="preserve"> </w:t>
            </w:r>
            <w:r w:rsidRPr="00F67C76">
              <w:rPr>
                <w:szCs w:val="22"/>
              </w:rPr>
              <w:t>data will be stored in locked cabinets. All team members will sign confidentiality agreements, and</w:t>
            </w:r>
            <w:r w:rsidRPr="00F67C76">
              <w:rPr>
                <w:spacing w:val="1"/>
                <w:szCs w:val="22"/>
              </w:rPr>
              <w:t xml:space="preserve"> </w:t>
            </w:r>
            <w:r w:rsidRPr="00F67C76">
              <w:rPr>
                <w:szCs w:val="22"/>
              </w:rPr>
              <w:t>ethical guidelines and data protection regulations will be followed. These measures aim to</w:t>
            </w:r>
            <w:r w:rsidRPr="00F67C76">
              <w:rPr>
                <w:spacing w:val="1"/>
                <w:szCs w:val="22"/>
              </w:rPr>
              <w:t xml:space="preserve"> </w:t>
            </w:r>
            <w:r w:rsidRPr="00F67C76">
              <w:rPr>
                <w:szCs w:val="22"/>
              </w:rPr>
              <w:t>safeguard</w:t>
            </w:r>
            <w:r w:rsidRPr="00F67C76">
              <w:rPr>
                <w:spacing w:val="-3"/>
                <w:szCs w:val="22"/>
              </w:rPr>
              <w:t xml:space="preserve"> </w:t>
            </w:r>
            <w:r w:rsidRPr="00F67C76">
              <w:rPr>
                <w:szCs w:val="22"/>
              </w:rPr>
              <w:t>the</w:t>
            </w:r>
            <w:r w:rsidRPr="00F67C76">
              <w:rPr>
                <w:spacing w:val="-3"/>
                <w:szCs w:val="22"/>
              </w:rPr>
              <w:t xml:space="preserve"> </w:t>
            </w:r>
            <w:r w:rsidRPr="00F67C76">
              <w:rPr>
                <w:szCs w:val="22"/>
              </w:rPr>
              <w:t>data,</w:t>
            </w:r>
            <w:r w:rsidRPr="00F67C76">
              <w:rPr>
                <w:spacing w:val="-2"/>
                <w:szCs w:val="22"/>
              </w:rPr>
              <w:t xml:space="preserve"> </w:t>
            </w:r>
            <w:r w:rsidRPr="00F67C76">
              <w:rPr>
                <w:szCs w:val="22"/>
              </w:rPr>
              <w:t>maintain</w:t>
            </w:r>
            <w:r w:rsidRPr="00F67C76">
              <w:rPr>
                <w:spacing w:val="-1"/>
                <w:szCs w:val="22"/>
              </w:rPr>
              <w:t xml:space="preserve"> </w:t>
            </w:r>
            <w:r w:rsidRPr="00F67C76">
              <w:rPr>
                <w:szCs w:val="22"/>
              </w:rPr>
              <w:t>participant anonymity,</w:t>
            </w:r>
            <w:r w:rsidRPr="00F67C76">
              <w:rPr>
                <w:spacing w:val="2"/>
                <w:szCs w:val="22"/>
              </w:rPr>
              <w:t xml:space="preserve"> </w:t>
            </w:r>
            <w:r w:rsidRPr="00F67C76">
              <w:rPr>
                <w:szCs w:val="22"/>
              </w:rPr>
              <w:t>and</w:t>
            </w:r>
            <w:r w:rsidRPr="00F67C76">
              <w:rPr>
                <w:spacing w:val="-3"/>
                <w:szCs w:val="22"/>
              </w:rPr>
              <w:t xml:space="preserve"> </w:t>
            </w:r>
            <w:r w:rsidRPr="00F67C76">
              <w:rPr>
                <w:szCs w:val="22"/>
              </w:rPr>
              <w:t>comply with</w:t>
            </w:r>
            <w:r w:rsidRPr="00F67C76">
              <w:rPr>
                <w:spacing w:val="-1"/>
                <w:szCs w:val="22"/>
              </w:rPr>
              <w:t xml:space="preserve"> </w:t>
            </w:r>
            <w:r w:rsidRPr="00F67C76">
              <w:rPr>
                <w:szCs w:val="22"/>
              </w:rPr>
              <w:t>data</w:t>
            </w:r>
            <w:r w:rsidRPr="00F67C76">
              <w:rPr>
                <w:spacing w:val="-5"/>
                <w:szCs w:val="22"/>
              </w:rPr>
              <w:t xml:space="preserve"> </w:t>
            </w:r>
            <w:r w:rsidRPr="00F67C76">
              <w:rPr>
                <w:szCs w:val="22"/>
              </w:rPr>
              <w:t>protection laws.</w:t>
            </w:r>
          </w:p>
          <w:p w14:paraId="338B2BF0" w14:textId="77777777" w:rsidR="00F67C76" w:rsidRPr="00F67C76" w:rsidRDefault="00F67C76" w:rsidP="00F67C76">
            <w:pPr>
              <w:spacing w:before="10"/>
              <w:rPr>
                <w:b/>
                <w:sz w:val="21"/>
                <w:szCs w:val="22"/>
              </w:rPr>
            </w:pPr>
          </w:p>
          <w:p w14:paraId="7D21715F" w14:textId="77777777" w:rsidR="00F67C76" w:rsidRPr="00F67C76" w:rsidRDefault="00F67C76" w:rsidP="00F67C76">
            <w:pPr>
              <w:spacing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bl>
    <w:p w14:paraId="3DF71F67" w14:textId="77777777" w:rsidR="00F67C76" w:rsidRPr="00F67C76" w:rsidRDefault="00F67C76" w:rsidP="00F67C76">
      <w:pPr>
        <w:autoSpaceDE w:val="0"/>
        <w:autoSpaceDN w:val="0"/>
        <w:spacing w:before="2"/>
        <w:rPr>
          <w:b/>
          <w:kern w:val="0"/>
          <w:sz w:val="20"/>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907"/>
        <w:gridCol w:w="991"/>
        <w:gridCol w:w="1027"/>
      </w:tblGrid>
      <w:tr w:rsidR="00F67C76" w:rsidRPr="00F67C76" w14:paraId="468883CD" w14:textId="77777777" w:rsidTr="00296389">
        <w:trPr>
          <w:trHeight w:val="438"/>
        </w:trPr>
        <w:tc>
          <w:tcPr>
            <w:tcW w:w="562" w:type="dxa"/>
            <w:shd w:val="clear" w:color="auto" w:fill="F1F1F1"/>
          </w:tcPr>
          <w:p w14:paraId="4C7C8763" w14:textId="77777777" w:rsidR="00F67C76" w:rsidRPr="00F67C76" w:rsidRDefault="00F67C76" w:rsidP="00F67C76">
            <w:pPr>
              <w:rPr>
                <w:rFonts w:ascii="Times New Roman"/>
                <w:sz w:val="20"/>
                <w:szCs w:val="22"/>
              </w:rPr>
            </w:pPr>
          </w:p>
        </w:tc>
        <w:tc>
          <w:tcPr>
            <w:tcW w:w="9925" w:type="dxa"/>
            <w:gridSpan w:val="3"/>
            <w:shd w:val="clear" w:color="auto" w:fill="F1F1F1"/>
          </w:tcPr>
          <w:p w14:paraId="6062BA0E" w14:textId="77777777" w:rsidR="00F67C76" w:rsidRPr="00F67C76" w:rsidRDefault="00F67C76" w:rsidP="00F67C76">
            <w:pPr>
              <w:spacing w:before="93"/>
              <w:rPr>
                <w:b/>
                <w:szCs w:val="22"/>
              </w:rPr>
            </w:pPr>
            <w:r w:rsidRPr="00F67C76">
              <w:rPr>
                <w:b/>
                <w:szCs w:val="22"/>
              </w:rPr>
              <w:t>Data</w:t>
            </w:r>
            <w:r w:rsidRPr="00F67C76">
              <w:rPr>
                <w:b/>
                <w:spacing w:val="-1"/>
                <w:szCs w:val="22"/>
              </w:rPr>
              <w:t xml:space="preserve"> </w:t>
            </w:r>
            <w:r w:rsidRPr="00F67C76">
              <w:rPr>
                <w:b/>
                <w:szCs w:val="22"/>
              </w:rPr>
              <w:t>Protection</w:t>
            </w:r>
          </w:p>
        </w:tc>
      </w:tr>
      <w:tr w:rsidR="00F67C76" w:rsidRPr="00F67C76" w14:paraId="1001F89A" w14:textId="77777777" w:rsidTr="00296389">
        <w:trPr>
          <w:trHeight w:val="438"/>
        </w:trPr>
        <w:tc>
          <w:tcPr>
            <w:tcW w:w="562" w:type="dxa"/>
            <w:shd w:val="clear" w:color="auto" w:fill="F1F1F1"/>
          </w:tcPr>
          <w:p w14:paraId="7E352BB5" w14:textId="77777777" w:rsidR="00F67C76" w:rsidRPr="00F67C76" w:rsidRDefault="00F67C76" w:rsidP="00F67C76">
            <w:pPr>
              <w:rPr>
                <w:rFonts w:ascii="Times New Roman"/>
                <w:sz w:val="20"/>
                <w:szCs w:val="22"/>
              </w:rPr>
            </w:pPr>
          </w:p>
        </w:tc>
        <w:tc>
          <w:tcPr>
            <w:tcW w:w="7907" w:type="dxa"/>
            <w:shd w:val="clear" w:color="auto" w:fill="F1F1F1"/>
          </w:tcPr>
          <w:p w14:paraId="58DAAF98" w14:textId="77777777" w:rsidR="00F67C76" w:rsidRPr="00F67C76" w:rsidRDefault="00F67C76" w:rsidP="00F67C76">
            <w:pPr>
              <w:spacing w:before="93"/>
              <w:rPr>
                <w:szCs w:val="22"/>
              </w:rPr>
            </w:pPr>
            <w:r w:rsidRPr="00F67C76">
              <w:rPr>
                <w:szCs w:val="22"/>
              </w:rPr>
              <w:t>Will</w:t>
            </w:r>
            <w:r w:rsidRPr="00F67C76">
              <w:rPr>
                <w:spacing w:val="-2"/>
                <w:szCs w:val="22"/>
              </w:rPr>
              <w:t xml:space="preserve"> </w:t>
            </w:r>
            <w:r w:rsidRPr="00F67C76">
              <w:rPr>
                <w:szCs w:val="22"/>
              </w:rPr>
              <w:t>the</w:t>
            </w:r>
            <w:r w:rsidRPr="00F67C76">
              <w:rPr>
                <w:spacing w:val="-1"/>
                <w:szCs w:val="22"/>
              </w:rPr>
              <w:t xml:space="preserve"> </w:t>
            </w:r>
            <w:r w:rsidRPr="00F67C76">
              <w:rPr>
                <w:szCs w:val="22"/>
              </w:rPr>
              <w:t>research</w:t>
            </w:r>
            <w:r w:rsidRPr="00F67C76">
              <w:rPr>
                <w:spacing w:val="-3"/>
                <w:szCs w:val="22"/>
              </w:rPr>
              <w:t xml:space="preserve"> </w:t>
            </w:r>
            <w:r w:rsidRPr="00F67C76">
              <w:rPr>
                <w:szCs w:val="22"/>
              </w:rPr>
              <w:t>activity</w:t>
            </w:r>
            <w:r w:rsidRPr="00F67C76">
              <w:rPr>
                <w:spacing w:val="-1"/>
                <w:szCs w:val="22"/>
              </w:rPr>
              <w:t xml:space="preserve"> </w:t>
            </w:r>
            <w:r w:rsidRPr="00F67C76">
              <w:rPr>
                <w:szCs w:val="22"/>
              </w:rPr>
              <w:t>involve</w:t>
            </w:r>
            <w:r w:rsidRPr="00F67C76">
              <w:rPr>
                <w:spacing w:val="-1"/>
                <w:szCs w:val="22"/>
              </w:rPr>
              <w:t xml:space="preserve"> </w:t>
            </w:r>
            <w:r w:rsidRPr="00F67C76">
              <w:rPr>
                <w:szCs w:val="22"/>
              </w:rPr>
              <w:t>any</w:t>
            </w:r>
            <w:r w:rsidRPr="00F67C76">
              <w:rPr>
                <w:spacing w:val="-1"/>
                <w:szCs w:val="22"/>
              </w:rPr>
              <w:t xml:space="preserve"> </w:t>
            </w:r>
            <w:r w:rsidRPr="00F67C76">
              <w:rPr>
                <w:szCs w:val="22"/>
              </w:rPr>
              <w:t>of</w:t>
            </w:r>
            <w:r w:rsidRPr="00F67C76">
              <w:rPr>
                <w:spacing w:val="-2"/>
                <w:szCs w:val="22"/>
              </w:rPr>
              <w:t xml:space="preserve"> </w:t>
            </w:r>
            <w:r w:rsidRPr="00F67C76">
              <w:rPr>
                <w:szCs w:val="22"/>
              </w:rPr>
              <w:t>the</w:t>
            </w:r>
            <w:r w:rsidRPr="00F67C76">
              <w:rPr>
                <w:spacing w:val="-4"/>
                <w:szCs w:val="22"/>
              </w:rPr>
              <w:t xml:space="preserve"> </w:t>
            </w:r>
            <w:r w:rsidRPr="00F67C76">
              <w:rPr>
                <w:szCs w:val="22"/>
              </w:rPr>
              <w:t>following activities:</w:t>
            </w:r>
          </w:p>
        </w:tc>
        <w:tc>
          <w:tcPr>
            <w:tcW w:w="991" w:type="dxa"/>
            <w:shd w:val="clear" w:color="auto" w:fill="F1F1F1"/>
          </w:tcPr>
          <w:p w14:paraId="588F4956" w14:textId="77777777" w:rsidR="00F67C76" w:rsidRPr="00F67C76" w:rsidRDefault="00F67C76" w:rsidP="00F67C76">
            <w:pPr>
              <w:spacing w:before="93"/>
              <w:ind w:right="244"/>
              <w:jc w:val="center"/>
              <w:rPr>
                <w:b/>
                <w:szCs w:val="22"/>
              </w:rPr>
            </w:pPr>
            <w:r w:rsidRPr="00F67C76">
              <w:rPr>
                <w:b/>
                <w:szCs w:val="22"/>
              </w:rPr>
              <w:t>YES</w:t>
            </w:r>
          </w:p>
        </w:tc>
        <w:tc>
          <w:tcPr>
            <w:tcW w:w="1027" w:type="dxa"/>
            <w:shd w:val="clear" w:color="auto" w:fill="F1F1F1"/>
          </w:tcPr>
          <w:p w14:paraId="0BFD5065" w14:textId="77777777" w:rsidR="00F67C76" w:rsidRPr="00F67C76" w:rsidRDefault="00F67C76" w:rsidP="00F67C76">
            <w:pPr>
              <w:spacing w:before="93"/>
              <w:rPr>
                <w:b/>
                <w:szCs w:val="22"/>
              </w:rPr>
            </w:pPr>
            <w:r w:rsidRPr="00F67C76">
              <w:rPr>
                <w:b/>
                <w:szCs w:val="22"/>
              </w:rPr>
              <w:t>NO</w:t>
            </w:r>
          </w:p>
        </w:tc>
      </w:tr>
      <w:tr w:rsidR="00F67C76" w:rsidRPr="00F67C76" w14:paraId="02A3E9CD" w14:textId="77777777" w:rsidTr="00296389">
        <w:trPr>
          <w:trHeight w:val="441"/>
        </w:trPr>
        <w:tc>
          <w:tcPr>
            <w:tcW w:w="562" w:type="dxa"/>
            <w:shd w:val="clear" w:color="auto" w:fill="F1F1F1"/>
          </w:tcPr>
          <w:p w14:paraId="36AAF17B" w14:textId="77777777" w:rsidR="00F67C76" w:rsidRPr="00F67C76" w:rsidRDefault="00F67C76" w:rsidP="00F67C76">
            <w:pPr>
              <w:spacing w:before="93"/>
              <w:ind w:right="129"/>
              <w:jc w:val="center"/>
              <w:rPr>
                <w:szCs w:val="22"/>
              </w:rPr>
            </w:pPr>
            <w:r w:rsidRPr="00F67C76">
              <w:rPr>
                <w:szCs w:val="22"/>
              </w:rPr>
              <w:t>13</w:t>
            </w:r>
          </w:p>
        </w:tc>
        <w:tc>
          <w:tcPr>
            <w:tcW w:w="7907" w:type="dxa"/>
            <w:shd w:val="clear" w:color="auto" w:fill="F1F1F1"/>
          </w:tcPr>
          <w:p w14:paraId="56FEC4BD" w14:textId="77777777" w:rsidR="00F67C76" w:rsidRPr="00F67C76" w:rsidRDefault="00F67C76" w:rsidP="00F67C76">
            <w:pPr>
              <w:spacing w:before="93"/>
              <w:rPr>
                <w:szCs w:val="22"/>
              </w:rPr>
            </w:pPr>
            <w:r w:rsidRPr="00F67C76">
              <w:rPr>
                <w:szCs w:val="22"/>
              </w:rPr>
              <w:t>Electronic</w:t>
            </w:r>
            <w:r w:rsidRPr="00F67C76">
              <w:rPr>
                <w:spacing w:val="-3"/>
                <w:szCs w:val="22"/>
              </w:rPr>
              <w:t xml:space="preserve"> </w:t>
            </w:r>
            <w:r w:rsidRPr="00F67C76">
              <w:rPr>
                <w:szCs w:val="22"/>
              </w:rPr>
              <w:t>transfer</w:t>
            </w:r>
            <w:r w:rsidRPr="00F67C76">
              <w:rPr>
                <w:spacing w:val="-1"/>
                <w:szCs w:val="22"/>
              </w:rPr>
              <w:t xml:space="preserve"> </w:t>
            </w:r>
            <w:r w:rsidRPr="00F67C76">
              <w:rPr>
                <w:szCs w:val="22"/>
              </w:rPr>
              <w:t>of</w:t>
            </w:r>
            <w:r w:rsidRPr="00F67C76">
              <w:rPr>
                <w:spacing w:val="-2"/>
                <w:szCs w:val="22"/>
              </w:rPr>
              <w:t xml:space="preserve"> </w:t>
            </w:r>
            <w:r w:rsidRPr="00F67C76">
              <w:rPr>
                <w:szCs w:val="22"/>
              </w:rPr>
              <w:t>data in</w:t>
            </w:r>
            <w:r w:rsidRPr="00F67C76">
              <w:rPr>
                <w:spacing w:val="-1"/>
                <w:szCs w:val="22"/>
              </w:rPr>
              <w:t xml:space="preserve"> </w:t>
            </w:r>
            <w:r w:rsidRPr="00F67C76">
              <w:rPr>
                <w:szCs w:val="22"/>
              </w:rPr>
              <w:t>any</w:t>
            </w:r>
            <w:r w:rsidRPr="00F67C76">
              <w:rPr>
                <w:spacing w:val="-2"/>
                <w:szCs w:val="22"/>
              </w:rPr>
              <w:t xml:space="preserve"> </w:t>
            </w:r>
            <w:r w:rsidRPr="00F67C76">
              <w:rPr>
                <w:szCs w:val="22"/>
              </w:rPr>
              <w:t>form?</w:t>
            </w:r>
          </w:p>
        </w:tc>
        <w:tc>
          <w:tcPr>
            <w:tcW w:w="991" w:type="dxa"/>
            <w:shd w:val="clear" w:color="auto" w:fill="BEBEBE"/>
          </w:tcPr>
          <w:p w14:paraId="06CE6453" w14:textId="77777777" w:rsidR="00F67C76" w:rsidRPr="00F67C76" w:rsidRDefault="00F67C76" w:rsidP="00F67C76">
            <w:pPr>
              <w:spacing w:before="82"/>
              <w:jc w:val="center"/>
              <w:rPr>
                <w:rFonts w:ascii="MS Gothic" w:hAnsi="MS Gothic"/>
                <w:szCs w:val="22"/>
              </w:rPr>
            </w:pPr>
            <w:r w:rsidRPr="00F67C76">
              <w:rPr>
                <w:rFonts w:ascii="MS Gothic" w:hAnsi="MS Gothic"/>
                <w:szCs w:val="22"/>
              </w:rPr>
              <w:t>☐</w:t>
            </w:r>
          </w:p>
        </w:tc>
        <w:tc>
          <w:tcPr>
            <w:tcW w:w="1027" w:type="dxa"/>
            <w:shd w:val="clear" w:color="auto" w:fill="BEBEBE"/>
          </w:tcPr>
          <w:p w14:paraId="36EB7994" w14:textId="77777777" w:rsidR="00F67C76" w:rsidRPr="00F67C76" w:rsidRDefault="00F67C76" w:rsidP="00F67C76">
            <w:pPr>
              <w:spacing w:before="82"/>
              <w:rPr>
                <w:rFonts w:ascii="MS Gothic" w:hAnsi="MS Gothic"/>
                <w:szCs w:val="22"/>
              </w:rPr>
            </w:pPr>
            <w:r w:rsidRPr="00F67C76">
              <w:rPr>
                <w:rFonts w:ascii="MS Gothic" w:hAnsi="MS Gothic"/>
                <w:szCs w:val="22"/>
              </w:rPr>
              <w:t>☒</w:t>
            </w:r>
          </w:p>
        </w:tc>
      </w:tr>
      <w:tr w:rsidR="00F67C76" w:rsidRPr="00F67C76" w14:paraId="0B36076C" w14:textId="77777777" w:rsidTr="00296389">
        <w:trPr>
          <w:trHeight w:val="506"/>
        </w:trPr>
        <w:tc>
          <w:tcPr>
            <w:tcW w:w="562" w:type="dxa"/>
            <w:shd w:val="clear" w:color="auto" w:fill="F1F1F1"/>
          </w:tcPr>
          <w:p w14:paraId="654D1870" w14:textId="77777777" w:rsidR="00F67C76" w:rsidRPr="00F67C76" w:rsidRDefault="00F67C76" w:rsidP="00F67C76">
            <w:pPr>
              <w:spacing w:before="124"/>
              <w:ind w:right="129"/>
              <w:jc w:val="center"/>
              <w:rPr>
                <w:szCs w:val="22"/>
              </w:rPr>
            </w:pPr>
            <w:r w:rsidRPr="00F67C76">
              <w:rPr>
                <w:szCs w:val="22"/>
              </w:rPr>
              <w:t>14</w:t>
            </w:r>
          </w:p>
        </w:tc>
        <w:tc>
          <w:tcPr>
            <w:tcW w:w="7907" w:type="dxa"/>
            <w:shd w:val="clear" w:color="auto" w:fill="F1F1F1"/>
          </w:tcPr>
          <w:p w14:paraId="59AF7F05" w14:textId="77777777" w:rsidR="00F67C76" w:rsidRPr="00F67C76" w:rsidRDefault="00F67C76" w:rsidP="00F67C76">
            <w:pPr>
              <w:spacing w:line="252" w:lineRule="exact"/>
              <w:ind w:right="136"/>
              <w:rPr>
                <w:szCs w:val="22"/>
              </w:rPr>
            </w:pPr>
            <w:r w:rsidRPr="00F67C76">
              <w:rPr>
                <w:szCs w:val="22"/>
              </w:rPr>
              <w:t>Sharing of data with others at the University outside of the immediate research</w:t>
            </w:r>
            <w:r w:rsidRPr="00F67C76">
              <w:rPr>
                <w:spacing w:val="-59"/>
                <w:szCs w:val="22"/>
              </w:rPr>
              <w:t xml:space="preserve"> </w:t>
            </w:r>
            <w:r w:rsidRPr="00F67C76">
              <w:rPr>
                <w:szCs w:val="22"/>
              </w:rPr>
              <w:t>team?</w:t>
            </w:r>
          </w:p>
        </w:tc>
        <w:tc>
          <w:tcPr>
            <w:tcW w:w="991" w:type="dxa"/>
            <w:shd w:val="clear" w:color="auto" w:fill="BEBEBE"/>
          </w:tcPr>
          <w:p w14:paraId="3CA8B6BD" w14:textId="77777777" w:rsidR="00F67C76" w:rsidRPr="00F67C76" w:rsidRDefault="00F67C76" w:rsidP="00F67C76">
            <w:pPr>
              <w:spacing w:before="105"/>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2F7734EC" w14:textId="77777777" w:rsidR="00F67C76" w:rsidRPr="00F67C76" w:rsidRDefault="00F67C76" w:rsidP="00F67C76">
            <w:pPr>
              <w:spacing w:before="113"/>
              <w:rPr>
                <w:rFonts w:ascii="MS Gothic" w:hAnsi="MS Gothic"/>
                <w:szCs w:val="22"/>
              </w:rPr>
            </w:pPr>
            <w:r w:rsidRPr="00F67C76">
              <w:rPr>
                <w:rFonts w:ascii="MS Gothic" w:hAnsi="MS Gothic"/>
                <w:szCs w:val="22"/>
              </w:rPr>
              <w:t>☒</w:t>
            </w:r>
          </w:p>
        </w:tc>
      </w:tr>
      <w:tr w:rsidR="00F67C76" w:rsidRPr="00F67C76" w14:paraId="78292269" w14:textId="77777777" w:rsidTr="00296389">
        <w:trPr>
          <w:trHeight w:val="438"/>
        </w:trPr>
        <w:tc>
          <w:tcPr>
            <w:tcW w:w="562" w:type="dxa"/>
            <w:shd w:val="clear" w:color="auto" w:fill="F1F1F1"/>
          </w:tcPr>
          <w:p w14:paraId="32C76ADD" w14:textId="77777777" w:rsidR="00F67C76" w:rsidRPr="00F67C76" w:rsidRDefault="00F67C76" w:rsidP="00F67C76">
            <w:pPr>
              <w:spacing w:before="91"/>
              <w:ind w:right="129"/>
              <w:jc w:val="center"/>
              <w:rPr>
                <w:szCs w:val="22"/>
              </w:rPr>
            </w:pPr>
            <w:r w:rsidRPr="00F67C76">
              <w:rPr>
                <w:szCs w:val="22"/>
              </w:rPr>
              <w:t>15</w:t>
            </w:r>
          </w:p>
        </w:tc>
        <w:tc>
          <w:tcPr>
            <w:tcW w:w="7907" w:type="dxa"/>
            <w:shd w:val="clear" w:color="auto" w:fill="F1F1F1"/>
          </w:tcPr>
          <w:p w14:paraId="275B75B5" w14:textId="77777777" w:rsidR="00F67C76" w:rsidRPr="00F67C76" w:rsidRDefault="00F67C76" w:rsidP="00F67C76">
            <w:pPr>
              <w:spacing w:before="91"/>
              <w:rPr>
                <w:szCs w:val="22"/>
              </w:rPr>
            </w:pPr>
            <w:r w:rsidRPr="00F67C76">
              <w:rPr>
                <w:szCs w:val="22"/>
              </w:rPr>
              <w:t>Sharing</w:t>
            </w:r>
            <w:r w:rsidRPr="00F67C76">
              <w:rPr>
                <w:spacing w:val="-2"/>
                <w:szCs w:val="22"/>
              </w:rPr>
              <w:t xml:space="preserve"> </w:t>
            </w:r>
            <w:r w:rsidRPr="00F67C76">
              <w:rPr>
                <w:szCs w:val="22"/>
              </w:rPr>
              <w:t>of</w:t>
            </w:r>
            <w:r w:rsidRPr="00F67C76">
              <w:rPr>
                <w:spacing w:val="-2"/>
                <w:szCs w:val="22"/>
              </w:rPr>
              <w:t xml:space="preserve"> </w:t>
            </w:r>
            <w:r w:rsidRPr="00F67C76">
              <w:rPr>
                <w:szCs w:val="22"/>
              </w:rPr>
              <w:t>data</w:t>
            </w:r>
            <w:r w:rsidRPr="00F67C76">
              <w:rPr>
                <w:spacing w:val="-4"/>
                <w:szCs w:val="22"/>
              </w:rPr>
              <w:t xml:space="preserve"> </w:t>
            </w:r>
            <w:r w:rsidRPr="00F67C76">
              <w:rPr>
                <w:szCs w:val="22"/>
              </w:rPr>
              <w:t>with</w:t>
            </w:r>
            <w:r w:rsidRPr="00F67C76">
              <w:rPr>
                <w:spacing w:val="-1"/>
                <w:szCs w:val="22"/>
              </w:rPr>
              <w:t xml:space="preserve"> </w:t>
            </w:r>
            <w:r w:rsidRPr="00F67C76">
              <w:rPr>
                <w:szCs w:val="22"/>
              </w:rPr>
              <w:t>other</w:t>
            </w:r>
            <w:r w:rsidRPr="00F67C76">
              <w:rPr>
                <w:spacing w:val="-1"/>
                <w:szCs w:val="22"/>
              </w:rPr>
              <w:t xml:space="preserve"> </w:t>
            </w:r>
            <w:proofErr w:type="spellStart"/>
            <w:r w:rsidRPr="00F67C76">
              <w:rPr>
                <w:szCs w:val="22"/>
              </w:rPr>
              <w:t>organisations</w:t>
            </w:r>
            <w:proofErr w:type="spellEnd"/>
            <w:r w:rsidRPr="00F67C76">
              <w:rPr>
                <w:szCs w:val="22"/>
              </w:rPr>
              <w:t>?</w:t>
            </w:r>
          </w:p>
        </w:tc>
        <w:tc>
          <w:tcPr>
            <w:tcW w:w="991" w:type="dxa"/>
            <w:shd w:val="clear" w:color="auto" w:fill="BEBEBE"/>
          </w:tcPr>
          <w:p w14:paraId="7ABF56EC" w14:textId="77777777" w:rsidR="00F67C76" w:rsidRPr="00F67C76" w:rsidRDefault="00F67C76" w:rsidP="00F67C76">
            <w:pPr>
              <w:spacing w:before="72"/>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1976A874" w14:textId="77777777" w:rsidR="00F67C76" w:rsidRPr="00F67C76" w:rsidRDefault="00F67C76" w:rsidP="00F67C76">
            <w:pPr>
              <w:spacing w:before="79"/>
              <w:rPr>
                <w:rFonts w:ascii="MS Gothic" w:hAnsi="MS Gothic"/>
                <w:szCs w:val="22"/>
              </w:rPr>
            </w:pPr>
            <w:r w:rsidRPr="00F67C76">
              <w:rPr>
                <w:rFonts w:ascii="MS Gothic" w:hAnsi="MS Gothic"/>
                <w:szCs w:val="22"/>
              </w:rPr>
              <w:t>☒</w:t>
            </w:r>
          </w:p>
        </w:tc>
      </w:tr>
      <w:tr w:rsidR="00F67C76" w:rsidRPr="00F67C76" w14:paraId="2CB9C2C6" w14:textId="77777777" w:rsidTr="00296389">
        <w:trPr>
          <w:trHeight w:val="402"/>
        </w:trPr>
        <w:tc>
          <w:tcPr>
            <w:tcW w:w="562" w:type="dxa"/>
            <w:shd w:val="clear" w:color="auto" w:fill="F1F1F1"/>
          </w:tcPr>
          <w:p w14:paraId="5D19FFCB" w14:textId="77777777" w:rsidR="00F67C76" w:rsidRPr="00F67C76" w:rsidRDefault="00F67C76" w:rsidP="00F67C76">
            <w:pPr>
              <w:spacing w:before="74"/>
              <w:ind w:right="129"/>
              <w:jc w:val="center"/>
              <w:rPr>
                <w:szCs w:val="22"/>
              </w:rPr>
            </w:pPr>
            <w:r w:rsidRPr="00F67C76">
              <w:rPr>
                <w:szCs w:val="22"/>
              </w:rPr>
              <w:t>16</w:t>
            </w:r>
          </w:p>
        </w:tc>
        <w:tc>
          <w:tcPr>
            <w:tcW w:w="7907" w:type="dxa"/>
            <w:shd w:val="clear" w:color="auto" w:fill="F1F1F1"/>
          </w:tcPr>
          <w:p w14:paraId="4976ED15" w14:textId="77777777" w:rsidR="00F67C76" w:rsidRPr="00F67C76" w:rsidRDefault="00F67C76" w:rsidP="00F67C76">
            <w:pPr>
              <w:spacing w:before="74"/>
              <w:rPr>
                <w:szCs w:val="22"/>
              </w:rPr>
            </w:pPr>
            <w:r w:rsidRPr="00F67C76">
              <w:rPr>
                <w:szCs w:val="22"/>
              </w:rPr>
              <w:t>Export</w:t>
            </w:r>
            <w:r w:rsidRPr="00F67C76">
              <w:rPr>
                <w:spacing w:val="-2"/>
                <w:szCs w:val="22"/>
              </w:rPr>
              <w:t xml:space="preserve"> </w:t>
            </w:r>
            <w:r w:rsidRPr="00F67C76">
              <w:rPr>
                <w:szCs w:val="22"/>
              </w:rPr>
              <w:t>of</w:t>
            </w:r>
            <w:r w:rsidRPr="00F67C76">
              <w:rPr>
                <w:spacing w:val="-2"/>
                <w:szCs w:val="22"/>
              </w:rPr>
              <w:t xml:space="preserve"> </w:t>
            </w:r>
            <w:r w:rsidRPr="00F67C76">
              <w:rPr>
                <w:szCs w:val="22"/>
              </w:rPr>
              <w:t>data</w:t>
            </w:r>
            <w:r w:rsidRPr="00F67C76">
              <w:rPr>
                <w:spacing w:val="-3"/>
                <w:szCs w:val="22"/>
              </w:rPr>
              <w:t xml:space="preserve"> </w:t>
            </w:r>
            <w:r w:rsidRPr="00F67C76">
              <w:rPr>
                <w:szCs w:val="22"/>
              </w:rPr>
              <w:t>outside</w:t>
            </w:r>
            <w:r w:rsidRPr="00F67C76">
              <w:rPr>
                <w:spacing w:val="-3"/>
                <w:szCs w:val="22"/>
              </w:rPr>
              <w:t xml:space="preserve"> </w:t>
            </w:r>
            <w:r w:rsidRPr="00F67C76">
              <w:rPr>
                <w:szCs w:val="22"/>
              </w:rPr>
              <w:t>the</w:t>
            </w:r>
            <w:r w:rsidRPr="00F67C76">
              <w:rPr>
                <w:spacing w:val="1"/>
                <w:szCs w:val="22"/>
              </w:rPr>
              <w:t xml:space="preserve"> </w:t>
            </w:r>
            <w:r w:rsidRPr="00F67C76">
              <w:rPr>
                <w:szCs w:val="22"/>
              </w:rPr>
              <w:t>UK</w:t>
            </w:r>
            <w:r w:rsidRPr="00F67C76">
              <w:rPr>
                <w:spacing w:val="-1"/>
                <w:szCs w:val="22"/>
              </w:rPr>
              <w:t xml:space="preserve"> </w:t>
            </w:r>
            <w:r w:rsidRPr="00F67C76">
              <w:rPr>
                <w:szCs w:val="22"/>
              </w:rPr>
              <w:t>or</w:t>
            </w:r>
            <w:r w:rsidRPr="00F67C76">
              <w:rPr>
                <w:spacing w:val="-2"/>
                <w:szCs w:val="22"/>
              </w:rPr>
              <w:t xml:space="preserve"> </w:t>
            </w:r>
            <w:r w:rsidRPr="00F67C76">
              <w:rPr>
                <w:szCs w:val="22"/>
              </w:rPr>
              <w:t>importing of</w:t>
            </w:r>
            <w:r w:rsidRPr="00F67C76">
              <w:rPr>
                <w:spacing w:val="1"/>
                <w:szCs w:val="22"/>
              </w:rPr>
              <w:t xml:space="preserve"> </w:t>
            </w:r>
            <w:r w:rsidRPr="00F67C76">
              <w:rPr>
                <w:szCs w:val="22"/>
              </w:rPr>
              <w:t>data</w:t>
            </w:r>
            <w:r w:rsidRPr="00F67C76">
              <w:rPr>
                <w:spacing w:val="-3"/>
                <w:szCs w:val="22"/>
              </w:rPr>
              <w:t xml:space="preserve"> </w:t>
            </w:r>
            <w:r w:rsidRPr="00F67C76">
              <w:rPr>
                <w:szCs w:val="22"/>
              </w:rPr>
              <w:t>from</w:t>
            </w:r>
            <w:r w:rsidRPr="00F67C76">
              <w:rPr>
                <w:spacing w:val="-2"/>
                <w:szCs w:val="22"/>
              </w:rPr>
              <w:t xml:space="preserve"> </w:t>
            </w:r>
            <w:r w:rsidRPr="00F67C76">
              <w:rPr>
                <w:szCs w:val="22"/>
              </w:rPr>
              <w:t>outside</w:t>
            </w:r>
            <w:r w:rsidRPr="00F67C76">
              <w:rPr>
                <w:spacing w:val="-3"/>
                <w:szCs w:val="22"/>
              </w:rPr>
              <w:t xml:space="preserve"> </w:t>
            </w:r>
            <w:r w:rsidRPr="00F67C76">
              <w:rPr>
                <w:szCs w:val="22"/>
              </w:rPr>
              <w:t>the</w:t>
            </w:r>
            <w:r w:rsidRPr="00F67C76">
              <w:rPr>
                <w:spacing w:val="-3"/>
                <w:szCs w:val="22"/>
              </w:rPr>
              <w:t xml:space="preserve"> </w:t>
            </w:r>
            <w:r w:rsidRPr="00F67C76">
              <w:rPr>
                <w:szCs w:val="22"/>
              </w:rPr>
              <w:t>UK?</w:t>
            </w:r>
          </w:p>
        </w:tc>
        <w:tc>
          <w:tcPr>
            <w:tcW w:w="991" w:type="dxa"/>
            <w:shd w:val="clear" w:color="auto" w:fill="BEBEBE"/>
          </w:tcPr>
          <w:p w14:paraId="72720C67"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1C52BA17" w14:textId="77777777" w:rsidR="00F67C76" w:rsidRPr="00F67C76" w:rsidRDefault="00F67C76" w:rsidP="00F67C76">
            <w:pPr>
              <w:spacing w:before="60"/>
              <w:rPr>
                <w:rFonts w:ascii="MS Gothic" w:hAnsi="MS Gothic"/>
                <w:szCs w:val="22"/>
              </w:rPr>
            </w:pPr>
            <w:r w:rsidRPr="00F67C76">
              <w:rPr>
                <w:rFonts w:ascii="MS Gothic" w:hAnsi="MS Gothic"/>
                <w:szCs w:val="22"/>
              </w:rPr>
              <w:t>☒</w:t>
            </w:r>
          </w:p>
        </w:tc>
      </w:tr>
      <w:tr w:rsidR="00F67C76" w:rsidRPr="00F67C76" w14:paraId="68AA236D" w14:textId="77777777" w:rsidTr="00296389">
        <w:trPr>
          <w:trHeight w:val="402"/>
        </w:trPr>
        <w:tc>
          <w:tcPr>
            <w:tcW w:w="562" w:type="dxa"/>
            <w:shd w:val="clear" w:color="auto" w:fill="F1F1F1"/>
          </w:tcPr>
          <w:p w14:paraId="6D71E52B" w14:textId="77777777" w:rsidR="00F67C76" w:rsidRPr="00F67C76" w:rsidRDefault="00F67C76" w:rsidP="00F67C76">
            <w:pPr>
              <w:spacing w:before="74"/>
              <w:ind w:right="129"/>
              <w:jc w:val="center"/>
              <w:rPr>
                <w:szCs w:val="22"/>
              </w:rPr>
            </w:pPr>
            <w:r w:rsidRPr="00F67C76">
              <w:rPr>
                <w:szCs w:val="22"/>
              </w:rPr>
              <w:t>17</w:t>
            </w:r>
          </w:p>
        </w:tc>
        <w:tc>
          <w:tcPr>
            <w:tcW w:w="7907" w:type="dxa"/>
            <w:shd w:val="clear" w:color="auto" w:fill="F1F1F1"/>
          </w:tcPr>
          <w:p w14:paraId="45718826" w14:textId="77777777" w:rsidR="00F67C76" w:rsidRPr="00F67C76" w:rsidRDefault="00F67C76" w:rsidP="00F67C76">
            <w:pPr>
              <w:spacing w:before="74"/>
              <w:rPr>
                <w:szCs w:val="22"/>
              </w:rPr>
            </w:pPr>
            <w:r w:rsidRPr="00F67C76">
              <w:rPr>
                <w:szCs w:val="22"/>
              </w:rPr>
              <w:t>Use</w:t>
            </w:r>
            <w:r w:rsidRPr="00F67C76">
              <w:rPr>
                <w:spacing w:val="-2"/>
                <w:szCs w:val="22"/>
              </w:rPr>
              <w:t xml:space="preserve"> </w:t>
            </w:r>
            <w:r w:rsidRPr="00F67C76">
              <w:rPr>
                <w:szCs w:val="22"/>
              </w:rPr>
              <w:t>of</w:t>
            </w:r>
            <w:r w:rsidRPr="00F67C76">
              <w:rPr>
                <w:spacing w:val="-2"/>
                <w:szCs w:val="22"/>
              </w:rPr>
              <w:t xml:space="preserve"> </w:t>
            </w:r>
            <w:r w:rsidRPr="00F67C76">
              <w:rPr>
                <w:szCs w:val="22"/>
              </w:rPr>
              <w:t>personal</w:t>
            </w:r>
            <w:r w:rsidRPr="00F67C76">
              <w:rPr>
                <w:spacing w:val="-3"/>
                <w:szCs w:val="22"/>
              </w:rPr>
              <w:t xml:space="preserve"> </w:t>
            </w:r>
            <w:r w:rsidRPr="00F67C76">
              <w:rPr>
                <w:szCs w:val="22"/>
              </w:rPr>
              <w:t>addresses,</w:t>
            </w:r>
            <w:r w:rsidRPr="00F67C76">
              <w:rPr>
                <w:spacing w:val="-1"/>
                <w:szCs w:val="22"/>
              </w:rPr>
              <w:t xml:space="preserve"> </w:t>
            </w:r>
            <w:r w:rsidRPr="00F67C76">
              <w:rPr>
                <w:szCs w:val="22"/>
              </w:rPr>
              <w:t>postcodes,</w:t>
            </w:r>
            <w:r w:rsidRPr="00F67C76">
              <w:rPr>
                <w:spacing w:val="-3"/>
                <w:szCs w:val="22"/>
              </w:rPr>
              <w:t xml:space="preserve"> </w:t>
            </w:r>
            <w:r w:rsidRPr="00F67C76">
              <w:rPr>
                <w:szCs w:val="22"/>
              </w:rPr>
              <w:t>faxes, emails</w:t>
            </w:r>
            <w:r w:rsidRPr="00F67C76">
              <w:rPr>
                <w:spacing w:val="-1"/>
                <w:szCs w:val="22"/>
              </w:rPr>
              <w:t xml:space="preserve"> </w:t>
            </w:r>
            <w:r w:rsidRPr="00F67C76">
              <w:rPr>
                <w:szCs w:val="22"/>
              </w:rPr>
              <w:t>or</w:t>
            </w:r>
            <w:r w:rsidRPr="00F67C76">
              <w:rPr>
                <w:spacing w:val="-2"/>
                <w:szCs w:val="22"/>
              </w:rPr>
              <w:t xml:space="preserve"> </w:t>
            </w:r>
            <w:r w:rsidRPr="00F67C76">
              <w:rPr>
                <w:szCs w:val="22"/>
              </w:rPr>
              <w:t>telephone</w:t>
            </w:r>
            <w:r w:rsidRPr="00F67C76">
              <w:rPr>
                <w:spacing w:val="-2"/>
                <w:szCs w:val="22"/>
              </w:rPr>
              <w:t xml:space="preserve"> </w:t>
            </w:r>
            <w:r w:rsidRPr="00F67C76">
              <w:rPr>
                <w:szCs w:val="22"/>
              </w:rPr>
              <w:t>numbers?</w:t>
            </w:r>
          </w:p>
        </w:tc>
        <w:tc>
          <w:tcPr>
            <w:tcW w:w="991" w:type="dxa"/>
            <w:shd w:val="clear" w:color="auto" w:fill="BEBEBE"/>
          </w:tcPr>
          <w:p w14:paraId="2F80F871"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01C7CA57" w14:textId="77777777" w:rsidR="00F67C76" w:rsidRPr="00F67C76" w:rsidRDefault="00F67C76" w:rsidP="00F67C76">
            <w:pPr>
              <w:spacing w:before="60"/>
              <w:rPr>
                <w:rFonts w:ascii="MS Gothic" w:hAnsi="MS Gothic"/>
                <w:szCs w:val="22"/>
              </w:rPr>
            </w:pPr>
            <w:r w:rsidRPr="00F67C76">
              <w:rPr>
                <w:rFonts w:ascii="MS Gothic" w:hAnsi="MS Gothic"/>
                <w:szCs w:val="22"/>
              </w:rPr>
              <w:t>☒</w:t>
            </w:r>
          </w:p>
        </w:tc>
      </w:tr>
      <w:tr w:rsidR="00F67C76" w:rsidRPr="00F67C76" w14:paraId="02A37E46" w14:textId="77777777" w:rsidTr="00296389">
        <w:trPr>
          <w:trHeight w:val="403"/>
        </w:trPr>
        <w:tc>
          <w:tcPr>
            <w:tcW w:w="562" w:type="dxa"/>
            <w:shd w:val="clear" w:color="auto" w:fill="F1F1F1"/>
          </w:tcPr>
          <w:p w14:paraId="621DF2CD" w14:textId="77777777" w:rsidR="00F67C76" w:rsidRPr="00F67C76" w:rsidRDefault="00F67C76" w:rsidP="00F67C76">
            <w:pPr>
              <w:spacing w:before="74"/>
              <w:ind w:right="129"/>
              <w:jc w:val="center"/>
              <w:rPr>
                <w:szCs w:val="22"/>
              </w:rPr>
            </w:pPr>
            <w:r w:rsidRPr="00F67C76">
              <w:rPr>
                <w:szCs w:val="22"/>
              </w:rPr>
              <w:t>18</w:t>
            </w:r>
          </w:p>
        </w:tc>
        <w:tc>
          <w:tcPr>
            <w:tcW w:w="7907" w:type="dxa"/>
            <w:shd w:val="clear" w:color="auto" w:fill="F1F1F1"/>
          </w:tcPr>
          <w:p w14:paraId="31F88A06" w14:textId="77777777" w:rsidR="00F67C76" w:rsidRPr="00F67C76" w:rsidRDefault="00F67C76" w:rsidP="00F67C76">
            <w:pPr>
              <w:spacing w:before="74"/>
              <w:rPr>
                <w:szCs w:val="22"/>
              </w:rPr>
            </w:pPr>
            <w:r w:rsidRPr="00F67C76">
              <w:rPr>
                <w:szCs w:val="22"/>
              </w:rPr>
              <w:t>Publication</w:t>
            </w:r>
            <w:r w:rsidRPr="00F67C76">
              <w:rPr>
                <w:spacing w:val="-3"/>
                <w:szCs w:val="22"/>
              </w:rPr>
              <w:t xml:space="preserve"> </w:t>
            </w:r>
            <w:r w:rsidRPr="00F67C76">
              <w:rPr>
                <w:szCs w:val="22"/>
              </w:rPr>
              <w:t>of data</w:t>
            </w:r>
            <w:r w:rsidRPr="00F67C76">
              <w:rPr>
                <w:spacing w:val="-4"/>
                <w:szCs w:val="22"/>
              </w:rPr>
              <w:t xml:space="preserve"> </w:t>
            </w:r>
            <w:r w:rsidRPr="00F67C76">
              <w:rPr>
                <w:szCs w:val="22"/>
              </w:rPr>
              <w:t>that</w:t>
            </w:r>
            <w:r w:rsidRPr="00F67C76">
              <w:rPr>
                <w:spacing w:val="-5"/>
                <w:szCs w:val="22"/>
              </w:rPr>
              <w:t xml:space="preserve"> </w:t>
            </w:r>
            <w:r w:rsidRPr="00F67C76">
              <w:rPr>
                <w:szCs w:val="22"/>
              </w:rPr>
              <w:t>might allow</w:t>
            </w:r>
            <w:r w:rsidRPr="00F67C76">
              <w:rPr>
                <w:spacing w:val="-3"/>
                <w:szCs w:val="22"/>
              </w:rPr>
              <w:t xml:space="preserve"> </w:t>
            </w:r>
            <w:r w:rsidRPr="00F67C76">
              <w:rPr>
                <w:szCs w:val="22"/>
              </w:rPr>
              <w:t>identification</w:t>
            </w:r>
            <w:r w:rsidRPr="00F67C76">
              <w:rPr>
                <w:spacing w:val="-4"/>
                <w:szCs w:val="22"/>
              </w:rPr>
              <w:t xml:space="preserve"> </w:t>
            </w:r>
            <w:r w:rsidRPr="00F67C76">
              <w:rPr>
                <w:szCs w:val="22"/>
              </w:rPr>
              <w:t>of</w:t>
            </w:r>
            <w:r w:rsidRPr="00F67C76">
              <w:rPr>
                <w:spacing w:val="-1"/>
                <w:szCs w:val="22"/>
              </w:rPr>
              <w:t xml:space="preserve"> </w:t>
            </w:r>
            <w:r w:rsidRPr="00F67C76">
              <w:rPr>
                <w:szCs w:val="22"/>
              </w:rPr>
              <w:t>individuals?</w:t>
            </w:r>
          </w:p>
        </w:tc>
        <w:tc>
          <w:tcPr>
            <w:tcW w:w="991" w:type="dxa"/>
            <w:shd w:val="clear" w:color="auto" w:fill="BEBEBE"/>
          </w:tcPr>
          <w:p w14:paraId="26D3E312"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29BAE9AE" w14:textId="77777777" w:rsidR="00F67C76" w:rsidRPr="00F67C76" w:rsidRDefault="00F67C76" w:rsidP="00F67C76">
            <w:pPr>
              <w:spacing w:before="61"/>
              <w:rPr>
                <w:rFonts w:ascii="MS Gothic" w:hAnsi="MS Gothic"/>
                <w:szCs w:val="22"/>
              </w:rPr>
            </w:pPr>
            <w:r w:rsidRPr="00F67C76">
              <w:rPr>
                <w:rFonts w:ascii="MS Gothic" w:hAnsi="MS Gothic"/>
                <w:szCs w:val="22"/>
              </w:rPr>
              <w:t>☒</w:t>
            </w:r>
          </w:p>
        </w:tc>
      </w:tr>
      <w:tr w:rsidR="00F67C76" w:rsidRPr="00F67C76" w14:paraId="14DDB42D" w14:textId="77777777" w:rsidTr="00296389">
        <w:trPr>
          <w:trHeight w:val="402"/>
        </w:trPr>
        <w:tc>
          <w:tcPr>
            <w:tcW w:w="562" w:type="dxa"/>
            <w:shd w:val="clear" w:color="auto" w:fill="F1F1F1"/>
          </w:tcPr>
          <w:p w14:paraId="552FF089" w14:textId="77777777" w:rsidR="00F67C76" w:rsidRPr="00F67C76" w:rsidRDefault="00F67C76" w:rsidP="00F67C76">
            <w:pPr>
              <w:spacing w:before="74"/>
              <w:ind w:right="129"/>
              <w:jc w:val="center"/>
              <w:rPr>
                <w:szCs w:val="22"/>
              </w:rPr>
            </w:pPr>
            <w:r w:rsidRPr="00F67C76">
              <w:rPr>
                <w:szCs w:val="22"/>
              </w:rPr>
              <w:t>19</w:t>
            </w:r>
          </w:p>
        </w:tc>
        <w:tc>
          <w:tcPr>
            <w:tcW w:w="7907" w:type="dxa"/>
            <w:shd w:val="clear" w:color="auto" w:fill="F1F1F1"/>
          </w:tcPr>
          <w:p w14:paraId="2B2B9EF3" w14:textId="77777777" w:rsidR="00F67C76" w:rsidRPr="00F67C76" w:rsidRDefault="00F67C76" w:rsidP="00F67C76">
            <w:pPr>
              <w:spacing w:before="74"/>
              <w:rPr>
                <w:szCs w:val="22"/>
              </w:rPr>
            </w:pPr>
            <w:r w:rsidRPr="00F67C76">
              <w:rPr>
                <w:szCs w:val="22"/>
              </w:rPr>
              <w:t>Use</w:t>
            </w:r>
            <w:r w:rsidRPr="00F67C76">
              <w:rPr>
                <w:spacing w:val="-1"/>
                <w:szCs w:val="22"/>
              </w:rPr>
              <w:t xml:space="preserve"> </w:t>
            </w:r>
            <w:r w:rsidRPr="00F67C76">
              <w:rPr>
                <w:szCs w:val="22"/>
              </w:rPr>
              <w:t>of</w:t>
            </w:r>
            <w:r w:rsidRPr="00F67C76">
              <w:rPr>
                <w:spacing w:val="-2"/>
                <w:szCs w:val="22"/>
              </w:rPr>
              <w:t xml:space="preserve"> </w:t>
            </w:r>
            <w:r w:rsidRPr="00F67C76">
              <w:rPr>
                <w:szCs w:val="22"/>
              </w:rPr>
              <w:t>data</w:t>
            </w:r>
            <w:r w:rsidRPr="00F67C76">
              <w:rPr>
                <w:spacing w:val="-4"/>
                <w:szCs w:val="22"/>
              </w:rPr>
              <w:t xml:space="preserve"> </w:t>
            </w:r>
            <w:r w:rsidRPr="00F67C76">
              <w:rPr>
                <w:szCs w:val="22"/>
              </w:rPr>
              <w:t>management</w:t>
            </w:r>
            <w:r w:rsidRPr="00F67C76">
              <w:rPr>
                <w:spacing w:val="1"/>
                <w:szCs w:val="22"/>
              </w:rPr>
              <w:t xml:space="preserve"> </w:t>
            </w:r>
            <w:r w:rsidRPr="00F67C76">
              <w:rPr>
                <w:szCs w:val="22"/>
              </w:rPr>
              <w:t>system?</w:t>
            </w:r>
          </w:p>
        </w:tc>
        <w:tc>
          <w:tcPr>
            <w:tcW w:w="991" w:type="dxa"/>
            <w:shd w:val="clear" w:color="auto" w:fill="BEBEBE"/>
          </w:tcPr>
          <w:p w14:paraId="437D9F54"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45562531" w14:textId="77777777" w:rsidR="00F67C76" w:rsidRPr="00F67C76" w:rsidRDefault="00F67C76" w:rsidP="00F67C76">
            <w:pPr>
              <w:spacing w:before="60"/>
              <w:rPr>
                <w:rFonts w:ascii="MS Gothic" w:hAnsi="MS Gothic"/>
                <w:szCs w:val="22"/>
              </w:rPr>
            </w:pPr>
            <w:r w:rsidRPr="00F67C76">
              <w:rPr>
                <w:rFonts w:ascii="MS Gothic" w:hAnsi="MS Gothic"/>
                <w:szCs w:val="22"/>
              </w:rPr>
              <w:t>☒</w:t>
            </w:r>
          </w:p>
        </w:tc>
      </w:tr>
      <w:tr w:rsidR="00F67C76" w:rsidRPr="00F67C76" w14:paraId="4EED1EF0" w14:textId="77777777" w:rsidTr="00296389">
        <w:trPr>
          <w:trHeight w:val="402"/>
        </w:trPr>
        <w:tc>
          <w:tcPr>
            <w:tcW w:w="562" w:type="dxa"/>
            <w:shd w:val="clear" w:color="auto" w:fill="F1F1F1"/>
          </w:tcPr>
          <w:p w14:paraId="1855E0FE" w14:textId="77777777" w:rsidR="00F67C76" w:rsidRPr="00F67C76" w:rsidRDefault="00F67C76" w:rsidP="00F67C76">
            <w:pPr>
              <w:spacing w:before="74"/>
              <w:ind w:right="129"/>
              <w:jc w:val="center"/>
              <w:rPr>
                <w:szCs w:val="22"/>
              </w:rPr>
            </w:pPr>
            <w:r w:rsidRPr="00F67C76">
              <w:rPr>
                <w:szCs w:val="22"/>
              </w:rPr>
              <w:t>20</w:t>
            </w:r>
          </w:p>
        </w:tc>
        <w:tc>
          <w:tcPr>
            <w:tcW w:w="7907" w:type="dxa"/>
            <w:shd w:val="clear" w:color="auto" w:fill="F1F1F1"/>
          </w:tcPr>
          <w:p w14:paraId="31A51E0E" w14:textId="77777777" w:rsidR="00F67C76" w:rsidRPr="00F67C76" w:rsidRDefault="00F67C76" w:rsidP="00F67C76">
            <w:pPr>
              <w:spacing w:before="74"/>
              <w:rPr>
                <w:szCs w:val="22"/>
              </w:rPr>
            </w:pPr>
            <w:r w:rsidRPr="00F67C76">
              <w:rPr>
                <w:szCs w:val="22"/>
              </w:rPr>
              <w:t>Data</w:t>
            </w:r>
            <w:r w:rsidRPr="00F67C76">
              <w:rPr>
                <w:spacing w:val="-1"/>
                <w:szCs w:val="22"/>
              </w:rPr>
              <w:t xml:space="preserve"> </w:t>
            </w:r>
            <w:r w:rsidRPr="00F67C76">
              <w:rPr>
                <w:szCs w:val="22"/>
              </w:rPr>
              <w:t>archiving?</w:t>
            </w:r>
          </w:p>
        </w:tc>
        <w:tc>
          <w:tcPr>
            <w:tcW w:w="991" w:type="dxa"/>
            <w:shd w:val="clear" w:color="auto" w:fill="BEBEBE"/>
          </w:tcPr>
          <w:p w14:paraId="267ED841" w14:textId="77777777" w:rsidR="00F67C76" w:rsidRPr="00F67C76" w:rsidRDefault="00F67C76" w:rsidP="00F67C76">
            <w:pPr>
              <w:spacing w:before="55"/>
              <w:jc w:val="center"/>
              <w:rPr>
                <w:rFonts w:ascii="Segoe UI Symbol" w:hAnsi="Segoe UI Symbol"/>
                <w:szCs w:val="22"/>
              </w:rPr>
            </w:pPr>
            <w:r w:rsidRPr="00F67C76">
              <w:rPr>
                <w:rFonts w:ascii="Segoe UI Symbol" w:hAnsi="Segoe UI Symbol"/>
                <w:szCs w:val="22"/>
              </w:rPr>
              <w:t>☐</w:t>
            </w:r>
          </w:p>
        </w:tc>
        <w:tc>
          <w:tcPr>
            <w:tcW w:w="1027" w:type="dxa"/>
            <w:shd w:val="clear" w:color="auto" w:fill="BEBEBE"/>
          </w:tcPr>
          <w:p w14:paraId="6B3AEEEE" w14:textId="77777777" w:rsidR="00F67C76" w:rsidRPr="00F67C76" w:rsidRDefault="00F67C76" w:rsidP="00F67C76">
            <w:pPr>
              <w:spacing w:before="60"/>
              <w:rPr>
                <w:rFonts w:ascii="MS Gothic" w:hAnsi="MS Gothic"/>
                <w:szCs w:val="22"/>
              </w:rPr>
            </w:pPr>
            <w:r w:rsidRPr="00F67C76">
              <w:rPr>
                <w:rFonts w:ascii="MS Gothic" w:hAnsi="MS Gothic"/>
                <w:szCs w:val="22"/>
              </w:rPr>
              <w:t>☒</w:t>
            </w:r>
          </w:p>
        </w:tc>
      </w:tr>
      <w:tr w:rsidR="00F67C76" w:rsidRPr="00F67C76" w14:paraId="39E2C5BE" w14:textId="77777777" w:rsidTr="00296389">
        <w:trPr>
          <w:trHeight w:val="997"/>
        </w:trPr>
        <w:tc>
          <w:tcPr>
            <w:tcW w:w="562" w:type="dxa"/>
            <w:shd w:val="clear" w:color="auto" w:fill="F1F1F1"/>
          </w:tcPr>
          <w:p w14:paraId="79C8CE67" w14:textId="77777777" w:rsidR="00F67C76" w:rsidRPr="00F67C76" w:rsidRDefault="00F67C76" w:rsidP="00F67C76">
            <w:pPr>
              <w:spacing w:before="6"/>
              <w:rPr>
                <w:b/>
                <w:sz w:val="32"/>
                <w:szCs w:val="22"/>
              </w:rPr>
            </w:pPr>
          </w:p>
          <w:p w14:paraId="27A330DE" w14:textId="77777777" w:rsidR="00F67C76" w:rsidRPr="00F67C76" w:rsidRDefault="00F67C76" w:rsidP="00F67C76">
            <w:pPr>
              <w:ind w:right="129"/>
              <w:jc w:val="center"/>
              <w:rPr>
                <w:szCs w:val="22"/>
              </w:rPr>
            </w:pPr>
            <w:r w:rsidRPr="00F67C76">
              <w:rPr>
                <w:szCs w:val="22"/>
              </w:rPr>
              <w:t>21</w:t>
            </w:r>
          </w:p>
        </w:tc>
        <w:tc>
          <w:tcPr>
            <w:tcW w:w="9925" w:type="dxa"/>
            <w:gridSpan w:val="3"/>
            <w:shd w:val="clear" w:color="auto" w:fill="F1F1F1"/>
          </w:tcPr>
          <w:p w14:paraId="3A967A68" w14:textId="77777777" w:rsidR="00F67C76" w:rsidRPr="00F67C76" w:rsidRDefault="00F67C76" w:rsidP="00F67C76">
            <w:pPr>
              <w:spacing w:before="120"/>
              <w:ind w:right="637"/>
              <w:rPr>
                <w:szCs w:val="22"/>
              </w:rPr>
            </w:pPr>
            <w:r w:rsidRPr="00F67C76">
              <w:rPr>
                <w:szCs w:val="22"/>
              </w:rPr>
              <w:t>If YES to any question, please provide full details, explaining how this will be conducted in</w:t>
            </w:r>
            <w:r w:rsidRPr="00F67C76">
              <w:rPr>
                <w:spacing w:val="1"/>
                <w:szCs w:val="22"/>
              </w:rPr>
              <w:t xml:space="preserve"> </w:t>
            </w:r>
            <w:r w:rsidRPr="00F67C76">
              <w:rPr>
                <w:szCs w:val="22"/>
              </w:rPr>
              <w:t>accordance with the GDPR and Data Protection Act (2018) (and any international equivalents,</w:t>
            </w:r>
            <w:r w:rsidRPr="00F67C76">
              <w:rPr>
                <w:spacing w:val="-59"/>
                <w:szCs w:val="22"/>
              </w:rPr>
              <w:t xml:space="preserve"> </w:t>
            </w:r>
            <w:r w:rsidRPr="00F67C76">
              <w:rPr>
                <w:szCs w:val="22"/>
              </w:rPr>
              <w:t>where</w:t>
            </w:r>
            <w:r w:rsidRPr="00F67C76">
              <w:rPr>
                <w:spacing w:val="-1"/>
                <w:szCs w:val="22"/>
              </w:rPr>
              <w:t xml:space="preserve"> </w:t>
            </w:r>
            <w:r w:rsidRPr="00F67C76">
              <w:rPr>
                <w:szCs w:val="22"/>
              </w:rPr>
              <w:t>appropriate):</w:t>
            </w:r>
          </w:p>
        </w:tc>
      </w:tr>
      <w:tr w:rsidR="00F67C76" w:rsidRPr="00F67C76" w14:paraId="3B9FD34F" w14:textId="77777777" w:rsidTr="00296389">
        <w:trPr>
          <w:trHeight w:val="966"/>
        </w:trPr>
        <w:tc>
          <w:tcPr>
            <w:tcW w:w="562" w:type="dxa"/>
          </w:tcPr>
          <w:p w14:paraId="4BC8DB52" w14:textId="77777777" w:rsidR="00F67C76" w:rsidRPr="00F67C76" w:rsidRDefault="00F67C76" w:rsidP="00F67C76">
            <w:pPr>
              <w:rPr>
                <w:rFonts w:ascii="Times New Roman"/>
                <w:sz w:val="20"/>
                <w:szCs w:val="22"/>
              </w:rPr>
            </w:pPr>
          </w:p>
        </w:tc>
        <w:tc>
          <w:tcPr>
            <w:tcW w:w="9925" w:type="dxa"/>
            <w:gridSpan w:val="3"/>
          </w:tcPr>
          <w:p w14:paraId="7392B5B3" w14:textId="77777777" w:rsidR="00F67C76" w:rsidRPr="00F67C76" w:rsidRDefault="00F67C76" w:rsidP="00F67C76">
            <w:pPr>
              <w:rPr>
                <w:b/>
                <w:sz w:val="20"/>
                <w:szCs w:val="22"/>
              </w:rPr>
            </w:pPr>
          </w:p>
          <w:p w14:paraId="5E5176DB" w14:textId="77777777" w:rsidR="00F67C76" w:rsidRPr="00F67C76" w:rsidRDefault="00F67C76" w:rsidP="00F67C76">
            <w:pPr>
              <w:rPr>
                <w:b/>
                <w:sz w:val="20"/>
                <w:szCs w:val="22"/>
              </w:rPr>
            </w:pPr>
          </w:p>
          <w:p w14:paraId="76499FE0" w14:textId="77777777" w:rsidR="00F67C76" w:rsidRPr="00F67C76" w:rsidRDefault="00F67C76" w:rsidP="00F67C76">
            <w:pPr>
              <w:rPr>
                <w:b/>
                <w:sz w:val="26"/>
                <w:szCs w:val="22"/>
              </w:rPr>
            </w:pPr>
          </w:p>
          <w:p w14:paraId="018738EF" w14:textId="77777777" w:rsidR="00F67C76" w:rsidRPr="00F67C76" w:rsidRDefault="00F67C76" w:rsidP="00F67C76">
            <w:pPr>
              <w:spacing w:before="1"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09D1E524" w14:textId="77777777" w:rsidTr="00296389">
        <w:trPr>
          <w:trHeight w:val="402"/>
        </w:trPr>
        <w:tc>
          <w:tcPr>
            <w:tcW w:w="562" w:type="dxa"/>
            <w:shd w:val="clear" w:color="auto" w:fill="F1F1F1"/>
          </w:tcPr>
          <w:p w14:paraId="7D7A5729" w14:textId="77777777" w:rsidR="00F67C76" w:rsidRPr="00F67C76" w:rsidRDefault="00F67C76" w:rsidP="00F67C76">
            <w:pPr>
              <w:spacing w:before="74"/>
              <w:ind w:right="129"/>
              <w:jc w:val="center"/>
              <w:rPr>
                <w:szCs w:val="22"/>
              </w:rPr>
            </w:pPr>
            <w:r w:rsidRPr="00F67C76">
              <w:rPr>
                <w:szCs w:val="22"/>
              </w:rPr>
              <w:t>22</w:t>
            </w:r>
          </w:p>
        </w:tc>
        <w:tc>
          <w:tcPr>
            <w:tcW w:w="9925" w:type="dxa"/>
            <w:gridSpan w:val="3"/>
            <w:shd w:val="clear" w:color="auto" w:fill="F1F1F1"/>
          </w:tcPr>
          <w:p w14:paraId="596EC6EA" w14:textId="77777777" w:rsidR="00F67C76" w:rsidRPr="00F67C76" w:rsidRDefault="00F67C76" w:rsidP="00F67C76">
            <w:pPr>
              <w:spacing w:before="74"/>
              <w:rPr>
                <w:szCs w:val="22"/>
              </w:rPr>
            </w:pPr>
            <w:r w:rsidRPr="00F67C76">
              <w:rPr>
                <w:szCs w:val="22"/>
              </w:rPr>
              <w:t>List all</w:t>
            </w:r>
            <w:r w:rsidRPr="00F67C76">
              <w:rPr>
                <w:spacing w:val="-1"/>
                <w:szCs w:val="22"/>
              </w:rPr>
              <w:t xml:space="preserve"> </w:t>
            </w:r>
            <w:r w:rsidRPr="00F67C76">
              <w:rPr>
                <w:szCs w:val="22"/>
              </w:rPr>
              <w:t>who</w:t>
            </w:r>
            <w:r w:rsidRPr="00F67C76">
              <w:rPr>
                <w:spacing w:val="-1"/>
                <w:szCs w:val="22"/>
              </w:rPr>
              <w:t xml:space="preserve"> </w:t>
            </w:r>
            <w:r w:rsidRPr="00F67C76">
              <w:rPr>
                <w:szCs w:val="22"/>
              </w:rPr>
              <w:t>will</w:t>
            </w:r>
            <w:r w:rsidRPr="00F67C76">
              <w:rPr>
                <w:spacing w:val="-1"/>
                <w:szCs w:val="22"/>
              </w:rPr>
              <w:t xml:space="preserve"> </w:t>
            </w:r>
            <w:r w:rsidRPr="00F67C76">
              <w:rPr>
                <w:szCs w:val="22"/>
              </w:rPr>
              <w:t>have</w:t>
            </w:r>
            <w:r w:rsidRPr="00F67C76">
              <w:rPr>
                <w:spacing w:val="-1"/>
                <w:szCs w:val="22"/>
              </w:rPr>
              <w:t xml:space="preserve"> </w:t>
            </w:r>
            <w:r w:rsidRPr="00F67C76">
              <w:rPr>
                <w:szCs w:val="22"/>
              </w:rPr>
              <w:t>access</w:t>
            </w:r>
            <w:r w:rsidRPr="00F67C76">
              <w:rPr>
                <w:spacing w:val="-1"/>
                <w:szCs w:val="22"/>
              </w:rPr>
              <w:t xml:space="preserve"> </w:t>
            </w:r>
            <w:r w:rsidRPr="00F67C76">
              <w:rPr>
                <w:szCs w:val="22"/>
              </w:rPr>
              <w:t>to</w:t>
            </w:r>
            <w:r w:rsidRPr="00F67C76">
              <w:rPr>
                <w:spacing w:val="-3"/>
                <w:szCs w:val="22"/>
              </w:rPr>
              <w:t xml:space="preserve"> </w:t>
            </w:r>
            <w:r w:rsidRPr="00F67C76">
              <w:rPr>
                <w:szCs w:val="22"/>
              </w:rPr>
              <w:t>the</w:t>
            </w:r>
            <w:r w:rsidRPr="00F67C76">
              <w:rPr>
                <w:spacing w:val="-1"/>
                <w:szCs w:val="22"/>
              </w:rPr>
              <w:t xml:space="preserve"> </w:t>
            </w:r>
            <w:r w:rsidRPr="00F67C76">
              <w:rPr>
                <w:szCs w:val="22"/>
              </w:rPr>
              <w:t>data</w:t>
            </w:r>
            <w:r w:rsidRPr="00F67C76">
              <w:rPr>
                <w:spacing w:val="-1"/>
                <w:szCs w:val="22"/>
              </w:rPr>
              <w:t xml:space="preserve"> </w:t>
            </w:r>
            <w:r w:rsidRPr="00F67C76">
              <w:rPr>
                <w:szCs w:val="22"/>
              </w:rPr>
              <w:t>generated</w:t>
            </w:r>
            <w:r w:rsidRPr="00F67C76">
              <w:rPr>
                <w:spacing w:val="-1"/>
                <w:szCs w:val="22"/>
              </w:rPr>
              <w:t xml:space="preserve"> </w:t>
            </w:r>
            <w:r w:rsidRPr="00F67C76">
              <w:rPr>
                <w:szCs w:val="22"/>
              </w:rPr>
              <w:t>by</w:t>
            </w:r>
            <w:r w:rsidRPr="00F67C76">
              <w:rPr>
                <w:spacing w:val="-2"/>
                <w:szCs w:val="22"/>
              </w:rPr>
              <w:t xml:space="preserve"> </w:t>
            </w:r>
            <w:r w:rsidRPr="00F67C76">
              <w:rPr>
                <w:szCs w:val="22"/>
              </w:rPr>
              <w:t>the</w:t>
            </w:r>
            <w:r w:rsidRPr="00F67C76">
              <w:rPr>
                <w:spacing w:val="-3"/>
                <w:szCs w:val="22"/>
              </w:rPr>
              <w:t xml:space="preserve"> </w:t>
            </w:r>
            <w:r w:rsidRPr="00F67C76">
              <w:rPr>
                <w:szCs w:val="22"/>
              </w:rPr>
              <w:t>research</w:t>
            </w:r>
            <w:r w:rsidRPr="00F67C76">
              <w:rPr>
                <w:spacing w:val="-1"/>
                <w:szCs w:val="22"/>
              </w:rPr>
              <w:t xml:space="preserve"> </w:t>
            </w:r>
            <w:r w:rsidRPr="00F67C76">
              <w:rPr>
                <w:szCs w:val="22"/>
              </w:rPr>
              <w:t>activity:</w:t>
            </w:r>
          </w:p>
        </w:tc>
      </w:tr>
      <w:tr w:rsidR="00F67C76" w:rsidRPr="00F67C76" w14:paraId="0F8C7EA4" w14:textId="77777777" w:rsidTr="00296389">
        <w:trPr>
          <w:trHeight w:val="967"/>
        </w:trPr>
        <w:tc>
          <w:tcPr>
            <w:tcW w:w="562" w:type="dxa"/>
          </w:tcPr>
          <w:p w14:paraId="5450394B" w14:textId="77777777" w:rsidR="00F67C76" w:rsidRPr="00F67C76" w:rsidRDefault="00F67C76" w:rsidP="00F67C76">
            <w:pPr>
              <w:rPr>
                <w:rFonts w:ascii="Times New Roman"/>
                <w:sz w:val="20"/>
                <w:szCs w:val="22"/>
              </w:rPr>
            </w:pPr>
          </w:p>
        </w:tc>
        <w:tc>
          <w:tcPr>
            <w:tcW w:w="9925" w:type="dxa"/>
            <w:gridSpan w:val="3"/>
          </w:tcPr>
          <w:p w14:paraId="24B2DA53" w14:textId="77777777" w:rsidR="00F67C76" w:rsidRPr="00F67C76" w:rsidRDefault="00F67C76" w:rsidP="00F67C76">
            <w:pPr>
              <w:rPr>
                <w:b/>
                <w:sz w:val="20"/>
                <w:szCs w:val="22"/>
              </w:rPr>
            </w:pPr>
          </w:p>
          <w:p w14:paraId="7C6E6117" w14:textId="77777777" w:rsidR="00F67C76" w:rsidRPr="00F67C76" w:rsidRDefault="00F67C76" w:rsidP="00F67C76">
            <w:pPr>
              <w:rPr>
                <w:b/>
                <w:sz w:val="20"/>
                <w:szCs w:val="22"/>
              </w:rPr>
            </w:pPr>
          </w:p>
          <w:p w14:paraId="318F9F60" w14:textId="77777777" w:rsidR="00F67C76" w:rsidRPr="00F67C76" w:rsidRDefault="00F67C76" w:rsidP="00F67C76">
            <w:pPr>
              <w:spacing w:before="10"/>
              <w:rPr>
                <w:b/>
                <w:sz w:val="25"/>
                <w:szCs w:val="22"/>
              </w:rPr>
            </w:pPr>
          </w:p>
          <w:p w14:paraId="6DE1EEA1" w14:textId="77777777" w:rsidR="00F67C76" w:rsidRPr="00F67C76" w:rsidRDefault="00F67C76" w:rsidP="00F67C76">
            <w:pPr>
              <w:spacing w:line="189"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3365B7C0" w14:textId="77777777" w:rsidTr="00296389">
        <w:trPr>
          <w:trHeight w:val="402"/>
        </w:trPr>
        <w:tc>
          <w:tcPr>
            <w:tcW w:w="562" w:type="dxa"/>
            <w:shd w:val="clear" w:color="auto" w:fill="F1F1F1"/>
          </w:tcPr>
          <w:p w14:paraId="1BE31FA3" w14:textId="77777777" w:rsidR="00F67C76" w:rsidRPr="00F67C76" w:rsidRDefault="00F67C76" w:rsidP="00F67C76">
            <w:pPr>
              <w:spacing w:before="74"/>
              <w:ind w:right="129"/>
              <w:jc w:val="center"/>
              <w:rPr>
                <w:szCs w:val="22"/>
              </w:rPr>
            </w:pPr>
            <w:r w:rsidRPr="00F67C76">
              <w:rPr>
                <w:szCs w:val="22"/>
              </w:rPr>
              <w:t>23</w:t>
            </w:r>
          </w:p>
        </w:tc>
        <w:tc>
          <w:tcPr>
            <w:tcW w:w="9925" w:type="dxa"/>
            <w:gridSpan w:val="3"/>
            <w:shd w:val="clear" w:color="auto" w:fill="F1F1F1"/>
          </w:tcPr>
          <w:p w14:paraId="734183AF" w14:textId="77777777" w:rsidR="00F67C76" w:rsidRPr="00F67C76" w:rsidRDefault="00F67C76" w:rsidP="00F67C76">
            <w:pPr>
              <w:rPr>
                <w:szCs w:val="22"/>
              </w:rPr>
            </w:pPr>
            <w:r w:rsidRPr="00F67C76">
              <w:rPr>
                <w:szCs w:val="22"/>
              </w:rPr>
              <w:t>List</w:t>
            </w:r>
            <w:r w:rsidRPr="00F67C76">
              <w:rPr>
                <w:spacing w:val="1"/>
                <w:szCs w:val="22"/>
              </w:rPr>
              <w:t xml:space="preserve"> </w:t>
            </w:r>
            <w:r w:rsidRPr="00F67C76">
              <w:rPr>
                <w:szCs w:val="22"/>
              </w:rPr>
              <w:t>who</w:t>
            </w:r>
            <w:r w:rsidRPr="00F67C76">
              <w:rPr>
                <w:spacing w:val="-1"/>
                <w:szCs w:val="22"/>
              </w:rPr>
              <w:t xml:space="preserve"> </w:t>
            </w:r>
            <w:r w:rsidRPr="00F67C76">
              <w:rPr>
                <w:szCs w:val="22"/>
              </w:rPr>
              <w:t>will have</w:t>
            </w:r>
            <w:r w:rsidRPr="00F67C76">
              <w:rPr>
                <w:spacing w:val="-1"/>
                <w:szCs w:val="22"/>
              </w:rPr>
              <w:t xml:space="preserve"> </w:t>
            </w:r>
            <w:r w:rsidRPr="00F67C76">
              <w:rPr>
                <w:szCs w:val="22"/>
              </w:rPr>
              <w:t>control</w:t>
            </w:r>
            <w:r w:rsidRPr="00F67C76">
              <w:rPr>
                <w:spacing w:val="-4"/>
                <w:szCs w:val="22"/>
              </w:rPr>
              <w:t xml:space="preserve"> </w:t>
            </w:r>
            <w:r w:rsidRPr="00F67C76">
              <w:rPr>
                <w:szCs w:val="22"/>
              </w:rPr>
              <w:t>of,</w:t>
            </w:r>
            <w:r w:rsidRPr="00F67C76">
              <w:rPr>
                <w:spacing w:val="4"/>
                <w:szCs w:val="22"/>
              </w:rPr>
              <w:t xml:space="preserve"> </w:t>
            </w:r>
            <w:r w:rsidRPr="00F67C76">
              <w:rPr>
                <w:szCs w:val="22"/>
              </w:rPr>
              <w:t>and</w:t>
            </w:r>
            <w:r w:rsidRPr="00F67C76">
              <w:rPr>
                <w:spacing w:val="-3"/>
                <w:szCs w:val="22"/>
              </w:rPr>
              <w:t xml:space="preserve"> </w:t>
            </w:r>
            <w:r w:rsidRPr="00F67C76">
              <w:rPr>
                <w:szCs w:val="22"/>
              </w:rPr>
              <w:t>act</w:t>
            </w:r>
            <w:r w:rsidRPr="00F67C76">
              <w:rPr>
                <w:spacing w:val="-1"/>
                <w:szCs w:val="22"/>
              </w:rPr>
              <w:t xml:space="preserve"> </w:t>
            </w:r>
            <w:r w:rsidRPr="00F67C76">
              <w:rPr>
                <w:szCs w:val="22"/>
              </w:rPr>
              <w:t>as</w:t>
            </w:r>
            <w:r w:rsidRPr="00F67C76">
              <w:rPr>
                <w:spacing w:val="-3"/>
                <w:szCs w:val="22"/>
              </w:rPr>
              <w:t xml:space="preserve"> </w:t>
            </w:r>
            <w:r w:rsidRPr="00F67C76">
              <w:rPr>
                <w:szCs w:val="22"/>
              </w:rPr>
              <w:t>custodian(s)</w:t>
            </w:r>
            <w:r w:rsidRPr="00F67C76">
              <w:rPr>
                <w:spacing w:val="-2"/>
                <w:szCs w:val="22"/>
              </w:rPr>
              <w:t xml:space="preserve"> </w:t>
            </w:r>
            <w:r w:rsidRPr="00F67C76">
              <w:rPr>
                <w:szCs w:val="22"/>
              </w:rPr>
              <w:t>for,</w:t>
            </w:r>
            <w:r w:rsidRPr="00F67C76">
              <w:rPr>
                <w:spacing w:val="-1"/>
                <w:szCs w:val="22"/>
              </w:rPr>
              <w:t xml:space="preserve"> </w:t>
            </w:r>
            <w:r w:rsidRPr="00F67C76">
              <w:rPr>
                <w:szCs w:val="22"/>
              </w:rPr>
              <w:t>data</w:t>
            </w:r>
            <w:r w:rsidRPr="00F67C76">
              <w:rPr>
                <w:spacing w:val="-3"/>
                <w:szCs w:val="22"/>
              </w:rPr>
              <w:t xml:space="preserve"> </w:t>
            </w:r>
            <w:r w:rsidRPr="00F67C76">
              <w:rPr>
                <w:szCs w:val="22"/>
              </w:rPr>
              <w:t>generated</w:t>
            </w:r>
            <w:r w:rsidRPr="00F67C76">
              <w:rPr>
                <w:spacing w:val="-1"/>
                <w:szCs w:val="22"/>
              </w:rPr>
              <w:t xml:space="preserve"> </w:t>
            </w:r>
            <w:r w:rsidRPr="00F67C76">
              <w:rPr>
                <w:szCs w:val="22"/>
              </w:rPr>
              <w:t>by</w:t>
            </w:r>
            <w:r w:rsidRPr="00F67C76">
              <w:rPr>
                <w:spacing w:val="1"/>
                <w:szCs w:val="22"/>
              </w:rPr>
              <w:t xml:space="preserve"> </w:t>
            </w:r>
            <w:r w:rsidRPr="00F67C76">
              <w:rPr>
                <w:szCs w:val="22"/>
              </w:rPr>
              <w:t>the</w:t>
            </w:r>
            <w:r w:rsidRPr="00F67C76">
              <w:rPr>
                <w:spacing w:val="-3"/>
                <w:szCs w:val="22"/>
              </w:rPr>
              <w:t xml:space="preserve"> </w:t>
            </w:r>
            <w:r w:rsidRPr="00F67C76">
              <w:rPr>
                <w:szCs w:val="22"/>
              </w:rPr>
              <w:t>research</w:t>
            </w:r>
            <w:r w:rsidRPr="00F67C76">
              <w:rPr>
                <w:spacing w:val="-2"/>
                <w:szCs w:val="22"/>
              </w:rPr>
              <w:t xml:space="preserve"> </w:t>
            </w:r>
            <w:r w:rsidRPr="00F67C76">
              <w:rPr>
                <w:szCs w:val="22"/>
              </w:rPr>
              <w:t>activity:</w:t>
            </w:r>
          </w:p>
        </w:tc>
      </w:tr>
      <w:tr w:rsidR="00F67C76" w:rsidRPr="00F67C76" w14:paraId="29226ABD" w14:textId="77777777" w:rsidTr="00296389">
        <w:trPr>
          <w:trHeight w:val="964"/>
        </w:trPr>
        <w:tc>
          <w:tcPr>
            <w:tcW w:w="562" w:type="dxa"/>
          </w:tcPr>
          <w:p w14:paraId="60471F3C" w14:textId="77777777" w:rsidR="00F67C76" w:rsidRPr="00F67C76" w:rsidRDefault="00F67C76" w:rsidP="00F67C76">
            <w:pPr>
              <w:rPr>
                <w:rFonts w:ascii="Times New Roman"/>
                <w:sz w:val="20"/>
                <w:szCs w:val="22"/>
              </w:rPr>
            </w:pPr>
          </w:p>
        </w:tc>
        <w:tc>
          <w:tcPr>
            <w:tcW w:w="9925" w:type="dxa"/>
            <w:gridSpan w:val="3"/>
          </w:tcPr>
          <w:p w14:paraId="23861C83" w14:textId="77777777" w:rsidR="00F67C76" w:rsidRPr="00F67C76" w:rsidRDefault="00F67C76" w:rsidP="00F67C76">
            <w:pPr>
              <w:rPr>
                <w:b/>
                <w:sz w:val="20"/>
                <w:szCs w:val="22"/>
              </w:rPr>
            </w:pPr>
          </w:p>
          <w:p w14:paraId="6B008DA7" w14:textId="77777777" w:rsidR="00F67C76" w:rsidRPr="00F67C76" w:rsidRDefault="00F67C76" w:rsidP="00F67C76">
            <w:pPr>
              <w:rPr>
                <w:b/>
                <w:sz w:val="20"/>
                <w:szCs w:val="22"/>
              </w:rPr>
            </w:pPr>
          </w:p>
          <w:p w14:paraId="0F472520" w14:textId="77777777" w:rsidR="00F67C76" w:rsidRPr="00F67C76" w:rsidRDefault="00F67C76" w:rsidP="00F67C76">
            <w:pPr>
              <w:spacing w:before="9"/>
              <w:rPr>
                <w:b/>
                <w:sz w:val="25"/>
                <w:szCs w:val="22"/>
              </w:rPr>
            </w:pPr>
          </w:p>
          <w:p w14:paraId="3767EE01" w14:textId="77777777" w:rsidR="00F67C76" w:rsidRPr="00F67C76" w:rsidRDefault="00F67C76" w:rsidP="00F67C76">
            <w:pPr>
              <w:spacing w:before="1" w:line="187"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5D6503B1" w14:textId="77777777" w:rsidTr="00296389">
        <w:trPr>
          <w:trHeight w:val="760"/>
        </w:trPr>
        <w:tc>
          <w:tcPr>
            <w:tcW w:w="562" w:type="dxa"/>
            <w:shd w:val="clear" w:color="auto" w:fill="F1F1F1"/>
          </w:tcPr>
          <w:p w14:paraId="2865AE5A" w14:textId="77777777" w:rsidR="00F67C76" w:rsidRPr="00F67C76" w:rsidRDefault="00F67C76" w:rsidP="00F67C76">
            <w:pPr>
              <w:spacing w:before="1"/>
              <w:rPr>
                <w:b/>
                <w:szCs w:val="22"/>
              </w:rPr>
            </w:pPr>
          </w:p>
          <w:p w14:paraId="5FDE766E" w14:textId="77777777" w:rsidR="00F67C76" w:rsidRPr="00F67C76" w:rsidRDefault="00F67C76" w:rsidP="00F67C76">
            <w:pPr>
              <w:ind w:right="129"/>
              <w:jc w:val="center"/>
              <w:rPr>
                <w:szCs w:val="22"/>
              </w:rPr>
            </w:pPr>
            <w:r w:rsidRPr="00F67C76">
              <w:rPr>
                <w:szCs w:val="22"/>
              </w:rPr>
              <w:t>24</w:t>
            </w:r>
          </w:p>
        </w:tc>
        <w:tc>
          <w:tcPr>
            <w:tcW w:w="9925" w:type="dxa"/>
            <w:gridSpan w:val="3"/>
            <w:shd w:val="clear" w:color="auto" w:fill="F1F1F1"/>
          </w:tcPr>
          <w:p w14:paraId="74723B97" w14:textId="77777777" w:rsidR="00F67C76" w:rsidRPr="00F67C76" w:rsidRDefault="00F67C76" w:rsidP="00F67C76">
            <w:pPr>
              <w:spacing w:line="252" w:lineRule="exact"/>
              <w:ind w:right="136"/>
              <w:rPr>
                <w:szCs w:val="22"/>
              </w:rPr>
            </w:pPr>
            <w:r w:rsidRPr="00F67C76">
              <w:rPr>
                <w:szCs w:val="22"/>
              </w:rPr>
              <w:t>Give details of data storage arrangements, including security measures in place to protect the data,</w:t>
            </w:r>
            <w:r w:rsidRPr="00F67C76">
              <w:rPr>
                <w:spacing w:val="-60"/>
                <w:szCs w:val="22"/>
              </w:rPr>
              <w:t xml:space="preserve"> </w:t>
            </w:r>
            <w:r w:rsidRPr="00F67C76">
              <w:rPr>
                <w:szCs w:val="22"/>
              </w:rPr>
              <w:t>where data will be stored, how long for, and in what form. Will data be archived – if so how and if</w:t>
            </w:r>
            <w:r w:rsidRPr="00F67C76">
              <w:rPr>
                <w:spacing w:val="1"/>
                <w:szCs w:val="22"/>
              </w:rPr>
              <w:t xml:space="preserve"> </w:t>
            </w:r>
            <w:r w:rsidRPr="00F67C76">
              <w:rPr>
                <w:szCs w:val="22"/>
              </w:rPr>
              <w:t>not</w:t>
            </w:r>
            <w:r w:rsidRPr="00F67C76">
              <w:rPr>
                <w:spacing w:val="1"/>
                <w:szCs w:val="22"/>
              </w:rPr>
              <w:t xml:space="preserve"> </w:t>
            </w:r>
            <w:r w:rsidRPr="00F67C76">
              <w:rPr>
                <w:szCs w:val="22"/>
              </w:rPr>
              <w:t>why</w:t>
            </w:r>
            <w:r w:rsidRPr="00F67C76">
              <w:rPr>
                <w:spacing w:val="-2"/>
                <w:szCs w:val="22"/>
              </w:rPr>
              <w:t xml:space="preserve"> </w:t>
            </w:r>
            <w:r w:rsidRPr="00F67C76">
              <w:rPr>
                <w:szCs w:val="22"/>
              </w:rPr>
              <w:t>not.</w:t>
            </w:r>
          </w:p>
        </w:tc>
      </w:tr>
      <w:tr w:rsidR="00F67C76" w:rsidRPr="00F67C76" w14:paraId="4A6C6638" w14:textId="77777777" w:rsidTr="00296389">
        <w:trPr>
          <w:trHeight w:val="758"/>
        </w:trPr>
        <w:tc>
          <w:tcPr>
            <w:tcW w:w="562" w:type="dxa"/>
          </w:tcPr>
          <w:p w14:paraId="074B969D" w14:textId="77777777" w:rsidR="00F67C76" w:rsidRPr="00F67C76" w:rsidRDefault="00F67C76" w:rsidP="00F67C76">
            <w:pPr>
              <w:rPr>
                <w:rFonts w:ascii="Times New Roman"/>
                <w:sz w:val="20"/>
                <w:szCs w:val="22"/>
              </w:rPr>
            </w:pPr>
          </w:p>
        </w:tc>
        <w:tc>
          <w:tcPr>
            <w:tcW w:w="9925" w:type="dxa"/>
            <w:gridSpan w:val="3"/>
          </w:tcPr>
          <w:p w14:paraId="79DDBB6E" w14:textId="77777777" w:rsidR="00F67C76" w:rsidRPr="00F67C76" w:rsidRDefault="00F67C76" w:rsidP="00F67C76">
            <w:pPr>
              <w:rPr>
                <w:rFonts w:ascii="Times New Roman"/>
                <w:sz w:val="20"/>
                <w:szCs w:val="22"/>
              </w:rPr>
            </w:pPr>
          </w:p>
        </w:tc>
      </w:tr>
    </w:tbl>
    <w:p w14:paraId="3B9A448A" w14:textId="77777777" w:rsidR="00F67C76" w:rsidRPr="00F67C76" w:rsidRDefault="00F67C76" w:rsidP="00F67C76">
      <w:pPr>
        <w:autoSpaceDE w:val="0"/>
        <w:autoSpaceDN w:val="0"/>
        <w:rPr>
          <w:rFonts w:ascii="Times New Roman"/>
          <w:kern w:val="0"/>
          <w:sz w:val="20"/>
          <w:szCs w:val="22"/>
        </w:rPr>
        <w:sectPr w:rsidR="00F67C76" w:rsidRPr="00F67C76">
          <w:pgSz w:w="11910" w:h="16840"/>
          <w:pgMar w:top="1320" w:right="580" w:bottom="500" w:left="560" w:header="284" w:footer="307" w:gutter="0"/>
          <w:cols w:space="720"/>
        </w:sectPr>
      </w:pPr>
    </w:p>
    <w:p w14:paraId="284445F0" w14:textId="77777777" w:rsidR="00F67C76" w:rsidRPr="00F67C76" w:rsidRDefault="00F67C76" w:rsidP="00F67C76">
      <w:pPr>
        <w:autoSpaceDE w:val="0"/>
        <w:autoSpaceDN w:val="0"/>
        <w:spacing w:before="3"/>
        <w:rPr>
          <w:b/>
          <w:kern w:val="0"/>
          <w:sz w:val="7"/>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907"/>
        <w:gridCol w:w="991"/>
        <w:gridCol w:w="1027"/>
      </w:tblGrid>
      <w:tr w:rsidR="00F67C76" w:rsidRPr="00F67C76" w14:paraId="3F3D9A6F" w14:textId="77777777" w:rsidTr="00296389">
        <w:trPr>
          <w:trHeight w:val="403"/>
        </w:trPr>
        <w:tc>
          <w:tcPr>
            <w:tcW w:w="562" w:type="dxa"/>
          </w:tcPr>
          <w:p w14:paraId="5E3BDFED" w14:textId="77777777" w:rsidR="00F67C76" w:rsidRPr="00F67C76" w:rsidRDefault="00F67C76" w:rsidP="00F67C76">
            <w:pPr>
              <w:rPr>
                <w:rFonts w:ascii="Times New Roman"/>
                <w:sz w:val="20"/>
                <w:szCs w:val="22"/>
              </w:rPr>
            </w:pPr>
          </w:p>
        </w:tc>
        <w:tc>
          <w:tcPr>
            <w:tcW w:w="9925" w:type="dxa"/>
            <w:gridSpan w:val="3"/>
          </w:tcPr>
          <w:p w14:paraId="3A0A7BD6" w14:textId="77777777" w:rsidR="00F67C76" w:rsidRPr="00F67C76" w:rsidRDefault="00F67C76" w:rsidP="00F67C76">
            <w:pPr>
              <w:spacing w:line="206"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1"/>
                <w:sz w:val="18"/>
                <w:szCs w:val="22"/>
              </w:rPr>
              <w:t xml:space="preserve"> </w:t>
            </w:r>
            <w:r w:rsidRPr="00F67C76">
              <w:rPr>
                <w:i/>
                <w:color w:val="808080"/>
                <w:sz w:val="18"/>
                <w:szCs w:val="22"/>
              </w:rPr>
              <w:t>expand</w:t>
            </w:r>
            <w:r w:rsidRPr="00F67C76">
              <w:rPr>
                <w:i/>
                <w:color w:val="808080"/>
                <w:spacing w:val="-2"/>
                <w:sz w:val="18"/>
                <w:szCs w:val="22"/>
              </w:rPr>
              <w:t xml:space="preserve"> </w:t>
            </w:r>
            <w:r w:rsidRPr="00F67C76">
              <w:rPr>
                <w:i/>
                <w:color w:val="808080"/>
                <w:sz w:val="18"/>
                <w:szCs w:val="22"/>
              </w:rPr>
              <w:t>as you</w:t>
            </w:r>
            <w:r w:rsidRPr="00F67C76">
              <w:rPr>
                <w:i/>
                <w:color w:val="808080"/>
                <w:spacing w:val="-2"/>
                <w:sz w:val="18"/>
                <w:szCs w:val="22"/>
              </w:rPr>
              <w:t xml:space="preserve"> </w:t>
            </w:r>
            <w:r w:rsidRPr="00F67C76">
              <w:rPr>
                <w:i/>
                <w:color w:val="808080"/>
                <w:sz w:val="18"/>
                <w:szCs w:val="22"/>
              </w:rPr>
              <w:t>type)</w:t>
            </w:r>
          </w:p>
        </w:tc>
      </w:tr>
      <w:tr w:rsidR="00F67C76" w:rsidRPr="00F67C76" w14:paraId="115C081C" w14:textId="77777777" w:rsidTr="00296389">
        <w:trPr>
          <w:trHeight w:val="506"/>
        </w:trPr>
        <w:tc>
          <w:tcPr>
            <w:tcW w:w="562" w:type="dxa"/>
            <w:shd w:val="clear" w:color="auto" w:fill="F1F1F1"/>
          </w:tcPr>
          <w:p w14:paraId="395A580F" w14:textId="77777777" w:rsidR="00F67C76" w:rsidRPr="00F67C76" w:rsidRDefault="00F67C76" w:rsidP="00F67C76">
            <w:pPr>
              <w:spacing w:before="127"/>
              <w:ind w:right="129"/>
              <w:jc w:val="center"/>
              <w:rPr>
                <w:szCs w:val="22"/>
              </w:rPr>
            </w:pPr>
            <w:r w:rsidRPr="00F67C76">
              <w:rPr>
                <w:szCs w:val="22"/>
              </w:rPr>
              <w:t>25</w:t>
            </w:r>
          </w:p>
        </w:tc>
        <w:tc>
          <w:tcPr>
            <w:tcW w:w="9925" w:type="dxa"/>
            <w:gridSpan w:val="3"/>
            <w:shd w:val="clear" w:color="auto" w:fill="F1F1F1"/>
          </w:tcPr>
          <w:p w14:paraId="59F11914" w14:textId="77777777" w:rsidR="00F67C76" w:rsidRPr="00F67C76" w:rsidRDefault="00F67C76" w:rsidP="00F67C76">
            <w:pPr>
              <w:spacing w:line="252" w:lineRule="exact"/>
              <w:ind w:right="345"/>
              <w:rPr>
                <w:i/>
                <w:szCs w:val="22"/>
              </w:rPr>
            </w:pPr>
            <w:r w:rsidRPr="00F67C76">
              <w:rPr>
                <w:szCs w:val="22"/>
              </w:rPr>
              <w:t>Please indicate if your data will be stored in the UWTSD Research Data Repository (see</w:t>
            </w:r>
            <w:r w:rsidRPr="00F67C76">
              <w:rPr>
                <w:spacing w:val="1"/>
                <w:szCs w:val="22"/>
              </w:rPr>
              <w:t xml:space="preserve"> </w:t>
            </w:r>
            <w:hyperlink r:id="rId28">
              <w:r w:rsidRPr="00F67C76">
                <w:rPr>
                  <w:szCs w:val="22"/>
                  <w:u w:val="single"/>
                </w:rPr>
                <w:t>https://researchdata.uwtsd.ac.uk/</w:t>
              </w:r>
              <w:r w:rsidRPr="00F67C76">
                <w:rPr>
                  <w:spacing w:val="-1"/>
                  <w:szCs w:val="22"/>
                </w:rPr>
                <w:t xml:space="preserve"> </w:t>
              </w:r>
            </w:hyperlink>
            <w:r w:rsidRPr="00F67C76">
              <w:rPr>
                <w:szCs w:val="22"/>
              </w:rPr>
              <w:t>).</w:t>
            </w:r>
            <w:r w:rsidRPr="00F67C76">
              <w:rPr>
                <w:spacing w:val="57"/>
                <w:szCs w:val="22"/>
              </w:rPr>
              <w:t xml:space="preserve"> </w:t>
            </w:r>
            <w:r w:rsidRPr="00F67C76">
              <w:rPr>
                <w:szCs w:val="22"/>
              </w:rPr>
              <w:t>If</w:t>
            </w:r>
            <w:r w:rsidRPr="00F67C76">
              <w:rPr>
                <w:spacing w:val="-2"/>
                <w:szCs w:val="22"/>
              </w:rPr>
              <w:t xml:space="preserve"> </w:t>
            </w:r>
            <w:r w:rsidRPr="00F67C76">
              <w:rPr>
                <w:szCs w:val="22"/>
              </w:rPr>
              <w:t>so</w:t>
            </w:r>
            <w:r w:rsidRPr="00F67C76">
              <w:rPr>
                <w:spacing w:val="-4"/>
                <w:szCs w:val="22"/>
              </w:rPr>
              <w:t xml:space="preserve"> </w:t>
            </w:r>
            <w:r w:rsidRPr="00F67C76">
              <w:rPr>
                <w:szCs w:val="22"/>
              </w:rPr>
              <w:t>please</w:t>
            </w:r>
            <w:r w:rsidRPr="00F67C76">
              <w:rPr>
                <w:spacing w:val="-3"/>
                <w:szCs w:val="22"/>
              </w:rPr>
              <w:t xml:space="preserve"> </w:t>
            </w:r>
            <w:r w:rsidRPr="00F67C76">
              <w:rPr>
                <w:szCs w:val="22"/>
              </w:rPr>
              <w:t>explain.</w:t>
            </w:r>
            <w:r w:rsidRPr="00F67C76">
              <w:rPr>
                <w:spacing w:val="-1"/>
                <w:szCs w:val="22"/>
              </w:rPr>
              <w:t xml:space="preserve"> </w:t>
            </w:r>
            <w:r w:rsidRPr="00F67C76">
              <w:rPr>
                <w:szCs w:val="22"/>
              </w:rPr>
              <w:t>(</w:t>
            </w:r>
            <w:r w:rsidRPr="00F67C76">
              <w:rPr>
                <w:i/>
                <w:szCs w:val="22"/>
              </w:rPr>
              <w:t>Most</w:t>
            </w:r>
            <w:r w:rsidRPr="00F67C76">
              <w:rPr>
                <w:i/>
                <w:spacing w:val="-2"/>
                <w:szCs w:val="22"/>
              </w:rPr>
              <w:t xml:space="preserve"> </w:t>
            </w:r>
            <w:r w:rsidRPr="00F67C76">
              <w:rPr>
                <w:i/>
                <w:szCs w:val="22"/>
              </w:rPr>
              <w:t>relevant</w:t>
            </w:r>
            <w:r w:rsidRPr="00F67C76">
              <w:rPr>
                <w:i/>
                <w:spacing w:val="-3"/>
                <w:szCs w:val="22"/>
              </w:rPr>
              <w:t xml:space="preserve"> </w:t>
            </w:r>
            <w:r w:rsidRPr="00F67C76">
              <w:rPr>
                <w:i/>
                <w:szCs w:val="22"/>
              </w:rPr>
              <w:t>to</w:t>
            </w:r>
            <w:r w:rsidRPr="00F67C76">
              <w:rPr>
                <w:i/>
                <w:spacing w:val="-1"/>
                <w:szCs w:val="22"/>
              </w:rPr>
              <w:t xml:space="preserve"> </w:t>
            </w:r>
            <w:r w:rsidRPr="00F67C76">
              <w:rPr>
                <w:i/>
                <w:szCs w:val="22"/>
              </w:rPr>
              <w:t>academic</w:t>
            </w:r>
            <w:r w:rsidRPr="00F67C76">
              <w:rPr>
                <w:i/>
                <w:spacing w:val="-4"/>
                <w:szCs w:val="22"/>
              </w:rPr>
              <w:t xml:space="preserve"> </w:t>
            </w:r>
            <w:r w:rsidRPr="00F67C76">
              <w:rPr>
                <w:i/>
                <w:szCs w:val="22"/>
              </w:rPr>
              <w:t>staff)</w:t>
            </w:r>
          </w:p>
        </w:tc>
      </w:tr>
      <w:tr w:rsidR="00F67C76" w:rsidRPr="00F67C76" w14:paraId="0AB3F83E" w14:textId="77777777" w:rsidTr="00296389">
        <w:trPr>
          <w:trHeight w:val="966"/>
        </w:trPr>
        <w:tc>
          <w:tcPr>
            <w:tcW w:w="562" w:type="dxa"/>
          </w:tcPr>
          <w:p w14:paraId="12AFC69C" w14:textId="77777777" w:rsidR="00F67C76" w:rsidRPr="00F67C76" w:rsidRDefault="00F67C76" w:rsidP="00F67C76">
            <w:pPr>
              <w:rPr>
                <w:rFonts w:ascii="Times New Roman"/>
                <w:sz w:val="20"/>
                <w:szCs w:val="22"/>
              </w:rPr>
            </w:pPr>
          </w:p>
        </w:tc>
        <w:tc>
          <w:tcPr>
            <w:tcW w:w="9925" w:type="dxa"/>
            <w:gridSpan w:val="3"/>
          </w:tcPr>
          <w:p w14:paraId="7C62F721" w14:textId="77777777" w:rsidR="00F67C76" w:rsidRPr="00F67C76" w:rsidRDefault="00F67C76" w:rsidP="00F67C76">
            <w:pPr>
              <w:rPr>
                <w:b/>
                <w:sz w:val="20"/>
                <w:szCs w:val="22"/>
              </w:rPr>
            </w:pPr>
          </w:p>
          <w:p w14:paraId="7BAFB07C" w14:textId="77777777" w:rsidR="00F67C76" w:rsidRPr="00F67C76" w:rsidRDefault="00F67C76" w:rsidP="00F67C76">
            <w:pPr>
              <w:rPr>
                <w:b/>
                <w:sz w:val="20"/>
                <w:szCs w:val="22"/>
              </w:rPr>
            </w:pPr>
          </w:p>
          <w:p w14:paraId="1E127CDC" w14:textId="77777777" w:rsidR="00F67C76" w:rsidRPr="00F67C76" w:rsidRDefault="00F67C76" w:rsidP="00F67C76">
            <w:pPr>
              <w:spacing w:before="9"/>
              <w:rPr>
                <w:b/>
                <w:sz w:val="25"/>
                <w:szCs w:val="22"/>
              </w:rPr>
            </w:pPr>
          </w:p>
          <w:p w14:paraId="464CC87B" w14:textId="77777777" w:rsidR="00F67C76" w:rsidRPr="00F67C76" w:rsidRDefault="00F67C76" w:rsidP="00F67C76">
            <w:pPr>
              <w:spacing w:before="1" w:line="189" w:lineRule="exact"/>
              <w:rPr>
                <w:i/>
                <w:sz w:val="18"/>
                <w:szCs w:val="22"/>
              </w:rPr>
            </w:pPr>
            <w:r w:rsidRPr="00F67C76">
              <w:rPr>
                <w:i/>
                <w:color w:val="808080"/>
                <w:sz w:val="18"/>
                <w:szCs w:val="22"/>
              </w:rPr>
              <w:t>(</w:t>
            </w:r>
            <w:proofErr w:type="gramStart"/>
            <w:r w:rsidRPr="00F67C76">
              <w:rPr>
                <w:i/>
                <w:color w:val="808080"/>
                <w:sz w:val="18"/>
                <w:szCs w:val="22"/>
              </w:rPr>
              <w:t>this</w:t>
            </w:r>
            <w:proofErr w:type="gramEnd"/>
            <w:r w:rsidRPr="00F67C76">
              <w:rPr>
                <w:i/>
                <w:color w:val="808080"/>
                <w:spacing w:val="-3"/>
                <w:sz w:val="18"/>
                <w:szCs w:val="22"/>
              </w:rPr>
              <w:t xml:space="preserve"> </w:t>
            </w:r>
            <w:r w:rsidRPr="00F67C76">
              <w:rPr>
                <w:i/>
                <w:color w:val="808080"/>
                <w:sz w:val="18"/>
                <w:szCs w:val="22"/>
              </w:rPr>
              <w:t>box</w:t>
            </w:r>
            <w:r w:rsidRPr="00F67C76">
              <w:rPr>
                <w:i/>
                <w:color w:val="808080"/>
                <w:spacing w:val="-1"/>
                <w:sz w:val="18"/>
                <w:szCs w:val="22"/>
              </w:rPr>
              <w:t xml:space="preserve"> </w:t>
            </w:r>
            <w:r w:rsidRPr="00F67C76">
              <w:rPr>
                <w:i/>
                <w:color w:val="808080"/>
                <w:sz w:val="18"/>
                <w:szCs w:val="22"/>
              </w:rPr>
              <w:t>should</w:t>
            </w:r>
            <w:r w:rsidRPr="00F67C76">
              <w:rPr>
                <w:i/>
                <w:color w:val="808080"/>
                <w:spacing w:val="-2"/>
                <w:sz w:val="18"/>
                <w:szCs w:val="22"/>
              </w:rPr>
              <w:t xml:space="preserve"> </w:t>
            </w:r>
            <w:r w:rsidRPr="00F67C76">
              <w:rPr>
                <w:i/>
                <w:color w:val="808080"/>
                <w:sz w:val="18"/>
                <w:szCs w:val="22"/>
              </w:rPr>
              <w:t>expand</w:t>
            </w:r>
            <w:r w:rsidRPr="00F67C76">
              <w:rPr>
                <w:i/>
                <w:color w:val="808080"/>
                <w:spacing w:val="-3"/>
                <w:sz w:val="18"/>
                <w:szCs w:val="22"/>
              </w:rPr>
              <w:t xml:space="preserve"> </w:t>
            </w:r>
            <w:r w:rsidRPr="00F67C76">
              <w:rPr>
                <w:i/>
                <w:color w:val="808080"/>
                <w:sz w:val="18"/>
                <w:szCs w:val="22"/>
              </w:rPr>
              <w:t>as</w:t>
            </w:r>
            <w:r w:rsidRPr="00F67C76">
              <w:rPr>
                <w:i/>
                <w:color w:val="808080"/>
                <w:spacing w:val="-1"/>
                <w:sz w:val="18"/>
                <w:szCs w:val="22"/>
              </w:rPr>
              <w:t xml:space="preserve"> </w:t>
            </w:r>
            <w:r w:rsidRPr="00F67C76">
              <w:rPr>
                <w:i/>
                <w:color w:val="808080"/>
                <w:sz w:val="18"/>
                <w:szCs w:val="22"/>
              </w:rPr>
              <w:t>you</w:t>
            </w:r>
            <w:r w:rsidRPr="00F67C76">
              <w:rPr>
                <w:i/>
                <w:color w:val="808080"/>
                <w:spacing w:val="-2"/>
                <w:sz w:val="18"/>
                <w:szCs w:val="22"/>
              </w:rPr>
              <w:t xml:space="preserve"> </w:t>
            </w:r>
            <w:r w:rsidRPr="00F67C76">
              <w:rPr>
                <w:i/>
                <w:color w:val="808080"/>
                <w:sz w:val="18"/>
                <w:szCs w:val="22"/>
              </w:rPr>
              <w:t>type)</w:t>
            </w:r>
          </w:p>
        </w:tc>
      </w:tr>
      <w:tr w:rsidR="00F67C76" w:rsidRPr="00F67C76" w14:paraId="0CCCF493" w14:textId="77777777" w:rsidTr="00296389">
        <w:trPr>
          <w:trHeight w:val="604"/>
        </w:trPr>
        <w:tc>
          <w:tcPr>
            <w:tcW w:w="562" w:type="dxa"/>
            <w:shd w:val="clear" w:color="auto" w:fill="F1F1F1"/>
          </w:tcPr>
          <w:p w14:paraId="35472908" w14:textId="77777777" w:rsidR="00F67C76" w:rsidRPr="00F67C76" w:rsidRDefault="00F67C76" w:rsidP="00F67C76">
            <w:pPr>
              <w:spacing w:before="175"/>
              <w:ind w:right="129"/>
              <w:jc w:val="center"/>
              <w:rPr>
                <w:szCs w:val="22"/>
              </w:rPr>
            </w:pPr>
            <w:r w:rsidRPr="00F67C76">
              <w:rPr>
                <w:szCs w:val="22"/>
              </w:rPr>
              <w:t>26</w:t>
            </w:r>
          </w:p>
        </w:tc>
        <w:tc>
          <w:tcPr>
            <w:tcW w:w="7907" w:type="dxa"/>
            <w:shd w:val="clear" w:color="auto" w:fill="F1F1F1"/>
          </w:tcPr>
          <w:p w14:paraId="05FDEED4" w14:textId="77777777" w:rsidR="00F67C76" w:rsidRPr="00F67C76" w:rsidRDefault="00F67C76" w:rsidP="00F67C76">
            <w:pPr>
              <w:ind w:right="313"/>
              <w:rPr>
                <w:szCs w:val="22"/>
              </w:rPr>
            </w:pPr>
            <w:r w:rsidRPr="00F67C76">
              <w:rPr>
                <w:szCs w:val="22"/>
              </w:rPr>
              <w:t>Confirm that you have read the UWTSD guidance on data management (see</w:t>
            </w:r>
            <w:r w:rsidRPr="00F67C76">
              <w:rPr>
                <w:spacing w:val="-60"/>
                <w:szCs w:val="22"/>
              </w:rPr>
              <w:t xml:space="preserve"> </w:t>
            </w:r>
            <w:hyperlink r:id="rId29">
              <w:r w:rsidRPr="00F67C76">
                <w:rPr>
                  <w:szCs w:val="22"/>
                  <w:u w:val="single"/>
                </w:rPr>
                <w:t>https://www.uwtsd.ac.uk/library/research-data-management/</w:t>
              </w:r>
            </w:hyperlink>
            <w:r w:rsidRPr="00F67C76">
              <w:rPr>
                <w:szCs w:val="22"/>
              </w:rPr>
              <w:t>)</w:t>
            </w:r>
          </w:p>
        </w:tc>
        <w:tc>
          <w:tcPr>
            <w:tcW w:w="991" w:type="dxa"/>
            <w:shd w:val="clear" w:color="auto" w:fill="F1F1F1"/>
          </w:tcPr>
          <w:p w14:paraId="79BFE319" w14:textId="77777777" w:rsidR="00F67C76" w:rsidRPr="00F67C76" w:rsidRDefault="00F67C76" w:rsidP="00F67C76">
            <w:pPr>
              <w:spacing w:before="175"/>
              <w:ind w:right="244"/>
              <w:jc w:val="center"/>
              <w:rPr>
                <w:b/>
                <w:szCs w:val="22"/>
              </w:rPr>
            </w:pPr>
            <w:r w:rsidRPr="00F67C76">
              <w:rPr>
                <w:b/>
                <w:szCs w:val="22"/>
              </w:rPr>
              <w:t>YES</w:t>
            </w:r>
          </w:p>
        </w:tc>
        <w:tc>
          <w:tcPr>
            <w:tcW w:w="1027" w:type="dxa"/>
            <w:shd w:val="clear" w:color="auto" w:fill="BEBEBE"/>
          </w:tcPr>
          <w:p w14:paraId="51783D1A" w14:textId="77777777" w:rsidR="00F67C76" w:rsidRPr="00F67C76" w:rsidRDefault="00F67C76" w:rsidP="00F67C76">
            <w:pPr>
              <w:spacing w:before="168"/>
              <w:ind w:right="413"/>
              <w:jc w:val="right"/>
              <w:rPr>
                <w:rFonts w:ascii="Segoe UI Symbol" w:hAnsi="Segoe UI Symbol"/>
                <w:sz w:val="20"/>
                <w:szCs w:val="22"/>
              </w:rPr>
            </w:pPr>
            <w:r w:rsidRPr="00F67C76">
              <w:rPr>
                <w:rFonts w:ascii="Segoe UI Symbol" w:hAnsi="Segoe UI Symbol"/>
                <w:w w:val="99"/>
                <w:sz w:val="20"/>
                <w:szCs w:val="22"/>
              </w:rPr>
              <w:t>☐</w:t>
            </w:r>
          </w:p>
        </w:tc>
      </w:tr>
      <w:tr w:rsidR="00F67C76" w:rsidRPr="00F67C76" w14:paraId="7DC5793D" w14:textId="77777777" w:rsidTr="00296389">
        <w:trPr>
          <w:trHeight w:val="633"/>
        </w:trPr>
        <w:tc>
          <w:tcPr>
            <w:tcW w:w="562" w:type="dxa"/>
            <w:shd w:val="clear" w:color="auto" w:fill="F1F1F1"/>
          </w:tcPr>
          <w:p w14:paraId="2DCF74FC" w14:textId="77777777" w:rsidR="00F67C76" w:rsidRPr="00F67C76" w:rsidRDefault="00F67C76" w:rsidP="00F67C76">
            <w:pPr>
              <w:spacing w:before="189"/>
              <w:ind w:right="129"/>
              <w:jc w:val="center"/>
              <w:rPr>
                <w:szCs w:val="22"/>
              </w:rPr>
            </w:pPr>
            <w:r w:rsidRPr="00F67C76">
              <w:rPr>
                <w:szCs w:val="22"/>
              </w:rPr>
              <w:t>27</w:t>
            </w:r>
          </w:p>
        </w:tc>
        <w:tc>
          <w:tcPr>
            <w:tcW w:w="7907" w:type="dxa"/>
            <w:shd w:val="clear" w:color="auto" w:fill="F1F1F1"/>
          </w:tcPr>
          <w:p w14:paraId="0AC7A943" w14:textId="77777777" w:rsidR="00F67C76" w:rsidRPr="00F67C76" w:rsidRDefault="00F67C76" w:rsidP="00F67C76">
            <w:pPr>
              <w:ind w:right="710"/>
              <w:rPr>
                <w:szCs w:val="22"/>
              </w:rPr>
            </w:pPr>
            <w:r w:rsidRPr="00F67C76">
              <w:rPr>
                <w:szCs w:val="22"/>
              </w:rPr>
              <w:t>Confirm that you are aware that you need to keep all data until after your</w:t>
            </w:r>
            <w:r w:rsidRPr="00F67C76">
              <w:rPr>
                <w:spacing w:val="-59"/>
                <w:szCs w:val="22"/>
              </w:rPr>
              <w:t xml:space="preserve"> </w:t>
            </w:r>
            <w:r w:rsidRPr="00F67C76">
              <w:rPr>
                <w:szCs w:val="22"/>
              </w:rPr>
              <w:t>research</w:t>
            </w:r>
            <w:r w:rsidRPr="00F67C76">
              <w:rPr>
                <w:spacing w:val="-2"/>
                <w:szCs w:val="22"/>
              </w:rPr>
              <w:t xml:space="preserve"> </w:t>
            </w:r>
            <w:r w:rsidRPr="00F67C76">
              <w:rPr>
                <w:szCs w:val="22"/>
              </w:rPr>
              <w:t>has</w:t>
            </w:r>
            <w:r w:rsidRPr="00F67C76">
              <w:rPr>
                <w:spacing w:val="-2"/>
                <w:szCs w:val="22"/>
              </w:rPr>
              <w:t xml:space="preserve"> </w:t>
            </w:r>
            <w:r w:rsidRPr="00F67C76">
              <w:rPr>
                <w:szCs w:val="22"/>
              </w:rPr>
              <w:t>completed</w:t>
            </w:r>
            <w:r w:rsidRPr="00F67C76">
              <w:rPr>
                <w:spacing w:val="-2"/>
                <w:szCs w:val="22"/>
              </w:rPr>
              <w:t xml:space="preserve"> </w:t>
            </w:r>
            <w:r w:rsidRPr="00F67C76">
              <w:rPr>
                <w:szCs w:val="22"/>
              </w:rPr>
              <w:t>or</w:t>
            </w:r>
            <w:r w:rsidRPr="00F67C76">
              <w:rPr>
                <w:spacing w:val="-1"/>
                <w:szCs w:val="22"/>
              </w:rPr>
              <w:t xml:space="preserve"> </w:t>
            </w:r>
            <w:r w:rsidRPr="00F67C76">
              <w:rPr>
                <w:szCs w:val="22"/>
              </w:rPr>
              <w:t>the end</w:t>
            </w:r>
            <w:r w:rsidRPr="00F67C76">
              <w:rPr>
                <w:spacing w:val="-2"/>
                <w:szCs w:val="22"/>
              </w:rPr>
              <w:t xml:space="preserve"> </w:t>
            </w:r>
            <w:r w:rsidRPr="00F67C76">
              <w:rPr>
                <w:szCs w:val="22"/>
              </w:rPr>
              <w:t>of</w:t>
            </w:r>
            <w:r w:rsidRPr="00F67C76">
              <w:rPr>
                <w:spacing w:val="-1"/>
                <w:szCs w:val="22"/>
              </w:rPr>
              <w:t xml:space="preserve"> </w:t>
            </w:r>
            <w:r w:rsidRPr="00F67C76">
              <w:rPr>
                <w:szCs w:val="22"/>
              </w:rPr>
              <w:t>your</w:t>
            </w:r>
            <w:r w:rsidRPr="00F67C76">
              <w:rPr>
                <w:spacing w:val="-1"/>
                <w:szCs w:val="22"/>
              </w:rPr>
              <w:t xml:space="preserve"> </w:t>
            </w:r>
            <w:r w:rsidRPr="00F67C76">
              <w:rPr>
                <w:szCs w:val="22"/>
              </w:rPr>
              <w:t>funding</w:t>
            </w:r>
          </w:p>
        </w:tc>
        <w:tc>
          <w:tcPr>
            <w:tcW w:w="991" w:type="dxa"/>
            <w:shd w:val="clear" w:color="auto" w:fill="F1F1F1"/>
          </w:tcPr>
          <w:p w14:paraId="28B52E48" w14:textId="77777777" w:rsidR="00F67C76" w:rsidRPr="00F67C76" w:rsidRDefault="00F67C76" w:rsidP="00F67C76">
            <w:pPr>
              <w:spacing w:before="189"/>
              <w:ind w:right="244"/>
              <w:jc w:val="center"/>
              <w:rPr>
                <w:b/>
                <w:szCs w:val="22"/>
              </w:rPr>
            </w:pPr>
            <w:r w:rsidRPr="00F67C76">
              <w:rPr>
                <w:b/>
                <w:szCs w:val="22"/>
              </w:rPr>
              <w:t>YES</w:t>
            </w:r>
          </w:p>
        </w:tc>
        <w:tc>
          <w:tcPr>
            <w:tcW w:w="1027" w:type="dxa"/>
            <w:shd w:val="clear" w:color="auto" w:fill="BEBEBE"/>
          </w:tcPr>
          <w:p w14:paraId="49BD49CF" w14:textId="77777777" w:rsidR="00F67C76" w:rsidRPr="00F67C76" w:rsidRDefault="00F67C76" w:rsidP="00F67C76">
            <w:pPr>
              <w:spacing w:before="182"/>
              <w:ind w:right="413"/>
              <w:jc w:val="right"/>
              <w:rPr>
                <w:rFonts w:ascii="Segoe UI Symbol" w:hAnsi="Segoe UI Symbol"/>
                <w:sz w:val="20"/>
                <w:szCs w:val="22"/>
              </w:rPr>
            </w:pPr>
            <w:r w:rsidRPr="00F67C76">
              <w:rPr>
                <w:rFonts w:ascii="Segoe UI Symbol" w:hAnsi="Segoe UI Symbol"/>
                <w:w w:val="99"/>
                <w:sz w:val="20"/>
                <w:szCs w:val="22"/>
              </w:rPr>
              <w:t>☐</w:t>
            </w:r>
          </w:p>
        </w:tc>
      </w:tr>
    </w:tbl>
    <w:p w14:paraId="1BC920B5" w14:textId="77777777" w:rsidR="00F67C76" w:rsidRPr="00F67C76" w:rsidRDefault="00F67C76" w:rsidP="00F67C76">
      <w:pPr>
        <w:autoSpaceDE w:val="0"/>
        <w:autoSpaceDN w:val="0"/>
        <w:jc w:val="right"/>
        <w:rPr>
          <w:rFonts w:ascii="Segoe UI Symbol" w:hAnsi="Segoe UI Symbol"/>
          <w:kern w:val="0"/>
          <w:sz w:val="20"/>
          <w:szCs w:val="22"/>
        </w:rPr>
        <w:sectPr w:rsidR="00F67C76" w:rsidRPr="00F67C76">
          <w:pgSz w:w="11910" w:h="16840"/>
          <w:pgMar w:top="1320" w:right="580" w:bottom="500" w:left="560" w:header="284" w:footer="307" w:gutter="0"/>
          <w:cols w:space="720"/>
        </w:sectPr>
      </w:pPr>
    </w:p>
    <w:p w14:paraId="0DF889DD" w14:textId="77777777" w:rsidR="00F67C76" w:rsidRPr="00F67C76" w:rsidRDefault="00F67C76" w:rsidP="00F67C76">
      <w:pPr>
        <w:autoSpaceDE w:val="0"/>
        <w:autoSpaceDN w:val="0"/>
        <w:spacing w:before="83"/>
        <w:rPr>
          <w:b/>
          <w:kern w:val="0"/>
          <w:sz w:val="22"/>
          <w:szCs w:val="22"/>
        </w:rPr>
      </w:pPr>
      <w:r w:rsidRPr="00F67C76">
        <w:rPr>
          <w:b/>
          <w:kern w:val="0"/>
          <w:sz w:val="22"/>
          <w:szCs w:val="22"/>
        </w:rPr>
        <w:lastRenderedPageBreak/>
        <w:t>SECTION</w:t>
      </w:r>
      <w:r w:rsidRPr="00F67C76">
        <w:rPr>
          <w:b/>
          <w:spacing w:val="-2"/>
          <w:kern w:val="0"/>
          <w:sz w:val="22"/>
          <w:szCs w:val="22"/>
        </w:rPr>
        <w:t xml:space="preserve"> </w:t>
      </w:r>
      <w:r w:rsidRPr="00F67C76">
        <w:rPr>
          <w:b/>
          <w:kern w:val="0"/>
          <w:sz w:val="22"/>
          <w:szCs w:val="22"/>
        </w:rPr>
        <w:t>K:</w:t>
      </w:r>
      <w:r w:rsidRPr="00F67C76">
        <w:rPr>
          <w:b/>
          <w:spacing w:val="-4"/>
          <w:kern w:val="0"/>
          <w:sz w:val="22"/>
          <w:szCs w:val="22"/>
        </w:rPr>
        <w:t xml:space="preserve"> </w:t>
      </w:r>
      <w:r w:rsidRPr="00F67C76">
        <w:rPr>
          <w:b/>
          <w:kern w:val="0"/>
          <w:sz w:val="22"/>
          <w:szCs w:val="22"/>
        </w:rPr>
        <w:t>Declaration</w:t>
      </w:r>
    </w:p>
    <w:p w14:paraId="12CD890D" w14:textId="77777777" w:rsidR="00F67C76" w:rsidRPr="00F67C76" w:rsidRDefault="00F67C76" w:rsidP="00F67C76">
      <w:pPr>
        <w:autoSpaceDE w:val="0"/>
        <w:autoSpaceDN w:val="0"/>
        <w:spacing w:before="9" w:after="1"/>
        <w:rPr>
          <w:b/>
          <w:kern w:val="0"/>
          <w:sz w:val="20"/>
          <w:szCs w:val="22"/>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
        <w:gridCol w:w="2965"/>
        <w:gridCol w:w="4823"/>
        <w:gridCol w:w="2139"/>
      </w:tblGrid>
      <w:tr w:rsidR="00F67C76" w:rsidRPr="00F67C76" w14:paraId="5764BB6F" w14:textId="77777777" w:rsidTr="00296389">
        <w:trPr>
          <w:trHeight w:val="1806"/>
        </w:trPr>
        <w:tc>
          <w:tcPr>
            <w:tcW w:w="555" w:type="dxa"/>
            <w:shd w:val="clear" w:color="auto" w:fill="F1F1F1"/>
          </w:tcPr>
          <w:p w14:paraId="720F802D" w14:textId="77777777" w:rsidR="00F67C76" w:rsidRPr="00F67C76" w:rsidRDefault="00F67C76" w:rsidP="00F67C76">
            <w:pPr>
              <w:rPr>
                <w:rFonts w:ascii="Times New Roman"/>
                <w:szCs w:val="22"/>
              </w:rPr>
            </w:pPr>
          </w:p>
        </w:tc>
        <w:tc>
          <w:tcPr>
            <w:tcW w:w="9927" w:type="dxa"/>
            <w:gridSpan w:val="3"/>
            <w:shd w:val="clear" w:color="auto" w:fill="F1F1F1"/>
          </w:tcPr>
          <w:p w14:paraId="57B530FD" w14:textId="77777777" w:rsidR="00F67C76" w:rsidRPr="00F67C76" w:rsidRDefault="00F67C76" w:rsidP="00F67C76">
            <w:pPr>
              <w:spacing w:before="19"/>
              <w:ind w:right="97"/>
              <w:jc w:val="both"/>
              <w:rPr>
                <w:b/>
                <w:szCs w:val="22"/>
              </w:rPr>
            </w:pPr>
            <w:r w:rsidRPr="00F67C76">
              <w:rPr>
                <w:szCs w:val="22"/>
              </w:rPr>
              <w:t>The information which I have provided is correct and complete to the best of my knowledge. I have</w:t>
            </w:r>
            <w:r w:rsidRPr="00F67C76">
              <w:rPr>
                <w:spacing w:val="1"/>
                <w:szCs w:val="22"/>
              </w:rPr>
              <w:t xml:space="preserve"> </w:t>
            </w:r>
            <w:r w:rsidRPr="00F67C76">
              <w:rPr>
                <w:szCs w:val="22"/>
              </w:rPr>
              <w:t>attempted to identify any risks and issues related to the research activity and acknowledge my</w:t>
            </w:r>
            <w:r w:rsidRPr="00F67C76">
              <w:rPr>
                <w:spacing w:val="1"/>
                <w:szCs w:val="22"/>
              </w:rPr>
              <w:t xml:space="preserve"> </w:t>
            </w:r>
            <w:r w:rsidRPr="00F67C76">
              <w:rPr>
                <w:szCs w:val="22"/>
              </w:rPr>
              <w:t>obligations and the</w:t>
            </w:r>
            <w:r w:rsidRPr="00F67C76">
              <w:rPr>
                <w:spacing w:val="-2"/>
                <w:szCs w:val="22"/>
              </w:rPr>
              <w:t xml:space="preserve"> </w:t>
            </w:r>
            <w:r w:rsidRPr="00F67C76">
              <w:rPr>
                <w:szCs w:val="22"/>
              </w:rPr>
              <w:t>rights</w:t>
            </w:r>
            <w:r w:rsidRPr="00F67C76">
              <w:rPr>
                <w:spacing w:val="-2"/>
                <w:szCs w:val="22"/>
              </w:rPr>
              <w:t xml:space="preserve"> </w:t>
            </w:r>
            <w:r w:rsidRPr="00F67C76">
              <w:rPr>
                <w:szCs w:val="22"/>
              </w:rPr>
              <w:t>of</w:t>
            </w:r>
            <w:r w:rsidRPr="00F67C76">
              <w:rPr>
                <w:spacing w:val="-1"/>
                <w:szCs w:val="22"/>
              </w:rPr>
              <w:t xml:space="preserve"> </w:t>
            </w:r>
            <w:r w:rsidRPr="00F67C76">
              <w:rPr>
                <w:szCs w:val="22"/>
              </w:rPr>
              <w:t>the</w:t>
            </w:r>
            <w:r w:rsidRPr="00F67C76">
              <w:rPr>
                <w:spacing w:val="-2"/>
                <w:szCs w:val="22"/>
              </w:rPr>
              <w:t xml:space="preserve"> </w:t>
            </w:r>
            <w:r w:rsidRPr="00F67C76">
              <w:rPr>
                <w:szCs w:val="22"/>
              </w:rPr>
              <w:t>participants</w:t>
            </w:r>
            <w:r w:rsidRPr="00F67C76">
              <w:rPr>
                <w:b/>
                <w:szCs w:val="22"/>
              </w:rPr>
              <w:t>.</w:t>
            </w:r>
          </w:p>
          <w:p w14:paraId="5D253073" w14:textId="77777777" w:rsidR="00F67C76" w:rsidRPr="00F67C76" w:rsidRDefault="00F67C76" w:rsidP="00F67C76">
            <w:pPr>
              <w:spacing w:before="11"/>
              <w:rPr>
                <w:b/>
                <w:sz w:val="21"/>
                <w:szCs w:val="22"/>
              </w:rPr>
            </w:pPr>
          </w:p>
          <w:p w14:paraId="76C0A41C" w14:textId="77777777" w:rsidR="00F67C76" w:rsidRPr="00F67C76" w:rsidRDefault="00F67C76" w:rsidP="00F67C76">
            <w:pPr>
              <w:spacing w:line="252" w:lineRule="exact"/>
              <w:ind w:right="98"/>
              <w:jc w:val="both"/>
              <w:rPr>
                <w:szCs w:val="22"/>
              </w:rPr>
            </w:pPr>
            <w:r w:rsidRPr="00F67C76">
              <w:rPr>
                <w:szCs w:val="22"/>
              </w:rPr>
              <w:t xml:space="preserve">In submitting this </w:t>
            </w:r>
            <w:proofErr w:type="gramStart"/>
            <w:r w:rsidRPr="00F67C76">
              <w:rPr>
                <w:szCs w:val="22"/>
              </w:rPr>
              <w:t>application</w:t>
            </w:r>
            <w:proofErr w:type="gramEnd"/>
            <w:r w:rsidRPr="00F67C76">
              <w:rPr>
                <w:szCs w:val="22"/>
              </w:rPr>
              <w:t xml:space="preserve"> I hereby confirm that I undertake to ensure that the above named</w:t>
            </w:r>
            <w:r w:rsidRPr="00F67C76">
              <w:rPr>
                <w:spacing w:val="1"/>
                <w:szCs w:val="22"/>
              </w:rPr>
              <w:t xml:space="preserve"> </w:t>
            </w:r>
            <w:r w:rsidRPr="00F67C76">
              <w:rPr>
                <w:szCs w:val="22"/>
              </w:rPr>
              <w:t>research activity will meet the University’s Research Ethics and Integrity Code of Practice which is</w:t>
            </w:r>
            <w:r w:rsidRPr="00F67C76">
              <w:rPr>
                <w:spacing w:val="1"/>
                <w:szCs w:val="22"/>
              </w:rPr>
              <w:t xml:space="preserve"> </w:t>
            </w:r>
            <w:r w:rsidRPr="00F67C76">
              <w:rPr>
                <w:szCs w:val="22"/>
              </w:rPr>
              <w:t>published</w:t>
            </w:r>
            <w:r w:rsidRPr="00F67C76">
              <w:rPr>
                <w:spacing w:val="-1"/>
                <w:szCs w:val="22"/>
              </w:rPr>
              <w:t xml:space="preserve"> </w:t>
            </w:r>
            <w:r w:rsidRPr="00F67C76">
              <w:rPr>
                <w:szCs w:val="22"/>
              </w:rPr>
              <w:t>on</w:t>
            </w:r>
            <w:r w:rsidRPr="00F67C76">
              <w:rPr>
                <w:spacing w:val="-1"/>
                <w:szCs w:val="22"/>
              </w:rPr>
              <w:t xml:space="preserve"> </w:t>
            </w:r>
            <w:r w:rsidRPr="00F67C76">
              <w:rPr>
                <w:szCs w:val="22"/>
              </w:rPr>
              <w:t>the</w:t>
            </w:r>
            <w:r w:rsidRPr="00F67C76">
              <w:rPr>
                <w:spacing w:val="-3"/>
                <w:szCs w:val="22"/>
              </w:rPr>
              <w:t xml:space="preserve"> </w:t>
            </w:r>
            <w:r w:rsidRPr="00F67C76">
              <w:rPr>
                <w:szCs w:val="22"/>
              </w:rPr>
              <w:t>website:</w:t>
            </w:r>
            <w:r w:rsidRPr="00F67C76">
              <w:rPr>
                <w:spacing w:val="3"/>
                <w:szCs w:val="22"/>
              </w:rPr>
              <w:t xml:space="preserve"> </w:t>
            </w:r>
            <w:hyperlink r:id="rId30">
              <w:r w:rsidRPr="00F67C76">
                <w:rPr>
                  <w:color w:val="0000FF"/>
                  <w:szCs w:val="22"/>
                  <w:u w:val="single" w:color="0000FF"/>
                </w:rPr>
                <w:t>https://www.uwtsd.ac.uk/research/research-ethics/</w:t>
              </w:r>
            </w:hyperlink>
          </w:p>
        </w:tc>
      </w:tr>
      <w:tr w:rsidR="00F67C76" w:rsidRPr="00F67C76" w14:paraId="0ED8D1CB" w14:textId="77777777" w:rsidTr="00296389">
        <w:trPr>
          <w:trHeight w:val="786"/>
        </w:trPr>
        <w:tc>
          <w:tcPr>
            <w:tcW w:w="555" w:type="dxa"/>
            <w:shd w:val="clear" w:color="auto" w:fill="F1F1F1"/>
          </w:tcPr>
          <w:p w14:paraId="4E777581" w14:textId="77777777" w:rsidR="00F67C76" w:rsidRPr="00F67C76" w:rsidRDefault="00F67C76" w:rsidP="00F67C76">
            <w:pPr>
              <w:spacing w:before="4"/>
              <w:rPr>
                <w:b/>
                <w:sz w:val="23"/>
                <w:szCs w:val="22"/>
              </w:rPr>
            </w:pPr>
          </w:p>
          <w:p w14:paraId="57E3AA15" w14:textId="77777777" w:rsidR="00F67C76" w:rsidRPr="00F67C76" w:rsidRDefault="00F67C76" w:rsidP="00F67C76">
            <w:pPr>
              <w:jc w:val="center"/>
              <w:rPr>
                <w:szCs w:val="22"/>
              </w:rPr>
            </w:pPr>
            <w:r w:rsidRPr="00F67C76">
              <w:rPr>
                <w:szCs w:val="22"/>
              </w:rPr>
              <w:t>1</w:t>
            </w:r>
          </w:p>
        </w:tc>
        <w:tc>
          <w:tcPr>
            <w:tcW w:w="2965" w:type="dxa"/>
            <w:shd w:val="clear" w:color="auto" w:fill="F1F1F1"/>
          </w:tcPr>
          <w:p w14:paraId="5400C7C3" w14:textId="77777777" w:rsidR="00F67C76" w:rsidRPr="00F67C76" w:rsidRDefault="00F67C76" w:rsidP="00F67C76">
            <w:pPr>
              <w:spacing w:before="4"/>
              <w:rPr>
                <w:b/>
                <w:sz w:val="23"/>
                <w:szCs w:val="22"/>
              </w:rPr>
            </w:pPr>
          </w:p>
          <w:p w14:paraId="3CFC5F67" w14:textId="77777777" w:rsidR="00F67C76" w:rsidRPr="00F67C76" w:rsidRDefault="00F67C76" w:rsidP="00F67C76">
            <w:pPr>
              <w:rPr>
                <w:b/>
                <w:szCs w:val="22"/>
              </w:rPr>
            </w:pPr>
            <w:r w:rsidRPr="00F67C76">
              <w:rPr>
                <w:b/>
                <w:szCs w:val="22"/>
              </w:rPr>
              <w:t>Signature</w:t>
            </w:r>
            <w:r w:rsidRPr="00F67C76">
              <w:rPr>
                <w:b/>
                <w:spacing w:val="-3"/>
                <w:szCs w:val="22"/>
              </w:rPr>
              <w:t xml:space="preserve"> </w:t>
            </w:r>
            <w:r w:rsidRPr="00F67C76">
              <w:rPr>
                <w:b/>
                <w:szCs w:val="22"/>
              </w:rPr>
              <w:t>of</w:t>
            </w:r>
            <w:r w:rsidRPr="00F67C76">
              <w:rPr>
                <w:b/>
                <w:spacing w:val="-1"/>
                <w:szCs w:val="22"/>
              </w:rPr>
              <w:t xml:space="preserve"> </w:t>
            </w:r>
            <w:r w:rsidRPr="00F67C76">
              <w:rPr>
                <w:b/>
                <w:szCs w:val="22"/>
              </w:rPr>
              <w:t>applicant:</w:t>
            </w:r>
          </w:p>
        </w:tc>
        <w:tc>
          <w:tcPr>
            <w:tcW w:w="4823" w:type="dxa"/>
          </w:tcPr>
          <w:p w14:paraId="38E4CAE9" w14:textId="77777777" w:rsidR="00F67C76" w:rsidRPr="00F67C76" w:rsidRDefault="00F67C76" w:rsidP="00F67C76">
            <w:pPr>
              <w:spacing w:before="2" w:after="1"/>
              <w:rPr>
                <w:b/>
                <w:sz w:val="14"/>
                <w:szCs w:val="22"/>
              </w:rPr>
            </w:pPr>
          </w:p>
          <w:p w14:paraId="3C4913FA" w14:textId="77777777" w:rsidR="00F67C76" w:rsidRPr="00F67C76" w:rsidRDefault="00F67C76" w:rsidP="00F67C76">
            <w:pPr>
              <w:rPr>
                <w:sz w:val="20"/>
                <w:szCs w:val="22"/>
              </w:rPr>
            </w:pPr>
            <w:r w:rsidRPr="00F67C76">
              <w:rPr>
                <w:noProof/>
                <w:sz w:val="20"/>
                <w:szCs w:val="22"/>
              </w:rPr>
              <w:drawing>
                <wp:inline distT="0" distB="0" distL="0" distR="0" wp14:anchorId="352383F7" wp14:editId="2E8A716D">
                  <wp:extent cx="881879" cy="251459"/>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31" cstate="print"/>
                          <a:stretch>
                            <a:fillRect/>
                          </a:stretch>
                        </pic:blipFill>
                        <pic:spPr>
                          <a:xfrm>
                            <a:off x="0" y="0"/>
                            <a:ext cx="881879" cy="251459"/>
                          </a:xfrm>
                          <a:prstGeom prst="rect">
                            <a:avLst/>
                          </a:prstGeom>
                        </pic:spPr>
                      </pic:pic>
                    </a:graphicData>
                  </a:graphic>
                </wp:inline>
              </w:drawing>
            </w:r>
          </w:p>
        </w:tc>
        <w:tc>
          <w:tcPr>
            <w:tcW w:w="2139" w:type="dxa"/>
          </w:tcPr>
          <w:p w14:paraId="5A9034A9" w14:textId="77777777" w:rsidR="00F67C76" w:rsidRPr="00F67C76" w:rsidRDefault="00F67C76" w:rsidP="00F67C76">
            <w:pPr>
              <w:rPr>
                <w:b/>
                <w:szCs w:val="22"/>
              </w:rPr>
            </w:pPr>
            <w:r w:rsidRPr="00F67C76">
              <w:rPr>
                <w:b/>
                <w:szCs w:val="22"/>
              </w:rPr>
              <w:t>Date:</w:t>
            </w:r>
          </w:p>
          <w:p w14:paraId="6941253D" w14:textId="77777777" w:rsidR="00F67C76" w:rsidRPr="00F67C76" w:rsidRDefault="00F67C76" w:rsidP="00F67C76">
            <w:pPr>
              <w:spacing w:before="6"/>
              <w:rPr>
                <w:b/>
                <w:szCs w:val="22"/>
              </w:rPr>
            </w:pPr>
          </w:p>
          <w:p w14:paraId="033E79F1" w14:textId="77777777" w:rsidR="00F67C76" w:rsidRPr="00F67C76" w:rsidRDefault="00F67C76" w:rsidP="00F67C76">
            <w:pPr>
              <w:spacing w:line="232" w:lineRule="exact"/>
              <w:rPr>
                <w:szCs w:val="22"/>
              </w:rPr>
            </w:pPr>
            <w:r w:rsidRPr="00F67C76">
              <w:rPr>
                <w:szCs w:val="22"/>
              </w:rPr>
              <w:t>15 July</w:t>
            </w:r>
            <w:r w:rsidRPr="00F67C76">
              <w:rPr>
                <w:spacing w:val="1"/>
                <w:szCs w:val="22"/>
              </w:rPr>
              <w:t xml:space="preserve"> </w:t>
            </w:r>
            <w:r w:rsidRPr="00F67C76">
              <w:rPr>
                <w:szCs w:val="22"/>
              </w:rPr>
              <w:t>2023</w:t>
            </w:r>
          </w:p>
        </w:tc>
      </w:tr>
    </w:tbl>
    <w:p w14:paraId="2EF517EA" w14:textId="77777777" w:rsidR="00F67C76" w:rsidRPr="00F67C76" w:rsidRDefault="00F67C76" w:rsidP="00F67C76">
      <w:pPr>
        <w:autoSpaceDE w:val="0"/>
        <w:autoSpaceDN w:val="0"/>
        <w:spacing w:before="2"/>
        <w:rPr>
          <w:b/>
          <w:kern w:val="0"/>
          <w:sz w:val="22"/>
          <w:szCs w:val="22"/>
        </w:rPr>
      </w:pPr>
    </w:p>
    <w:p w14:paraId="0BA33B36" w14:textId="77777777" w:rsidR="00F67C76" w:rsidRPr="00F67C76" w:rsidRDefault="00F67C76" w:rsidP="00F67C76">
      <w:pPr>
        <w:autoSpaceDE w:val="0"/>
        <w:autoSpaceDN w:val="0"/>
        <w:rPr>
          <w:b/>
          <w:i/>
          <w:kern w:val="0"/>
          <w:sz w:val="22"/>
          <w:szCs w:val="22"/>
        </w:rPr>
      </w:pPr>
      <w:r w:rsidRPr="00F67C76">
        <w:rPr>
          <w:b/>
          <w:i/>
          <w:kern w:val="0"/>
          <w:sz w:val="22"/>
          <w:szCs w:val="22"/>
        </w:rPr>
        <w:t>For</w:t>
      </w:r>
      <w:r w:rsidRPr="00F67C76">
        <w:rPr>
          <w:b/>
          <w:i/>
          <w:spacing w:val="-2"/>
          <w:kern w:val="0"/>
          <w:sz w:val="22"/>
          <w:szCs w:val="22"/>
        </w:rPr>
        <w:t xml:space="preserve"> </w:t>
      </w:r>
      <w:r w:rsidRPr="00F67C76">
        <w:rPr>
          <w:b/>
          <w:i/>
          <w:kern w:val="0"/>
          <w:sz w:val="22"/>
          <w:szCs w:val="22"/>
        </w:rPr>
        <w:t>STUDENT</w:t>
      </w:r>
      <w:r w:rsidRPr="00F67C76">
        <w:rPr>
          <w:b/>
          <w:i/>
          <w:spacing w:val="-2"/>
          <w:kern w:val="0"/>
          <w:sz w:val="22"/>
          <w:szCs w:val="22"/>
        </w:rPr>
        <w:t xml:space="preserve"> </w:t>
      </w:r>
      <w:r w:rsidRPr="00F67C76">
        <w:rPr>
          <w:b/>
          <w:i/>
          <w:kern w:val="0"/>
          <w:sz w:val="22"/>
          <w:szCs w:val="22"/>
        </w:rPr>
        <w:t>Submissions:</w:t>
      </w: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6"/>
        <w:gridCol w:w="3029"/>
        <w:gridCol w:w="4561"/>
        <w:gridCol w:w="2126"/>
      </w:tblGrid>
      <w:tr w:rsidR="00F67C76" w:rsidRPr="00F67C76" w14:paraId="67BF9481" w14:textId="77777777" w:rsidTr="00296389">
        <w:trPr>
          <w:trHeight w:val="506"/>
        </w:trPr>
        <w:tc>
          <w:tcPr>
            <w:tcW w:w="766" w:type="dxa"/>
            <w:shd w:val="clear" w:color="auto" w:fill="F1F1F1"/>
          </w:tcPr>
          <w:p w14:paraId="102339DF" w14:textId="77777777" w:rsidR="00F67C76" w:rsidRPr="00F67C76" w:rsidRDefault="00F67C76" w:rsidP="00F67C76">
            <w:pPr>
              <w:spacing w:before="127"/>
              <w:jc w:val="center"/>
              <w:rPr>
                <w:szCs w:val="22"/>
              </w:rPr>
            </w:pPr>
            <w:r w:rsidRPr="00F67C76">
              <w:rPr>
                <w:szCs w:val="22"/>
              </w:rPr>
              <w:t>2</w:t>
            </w:r>
          </w:p>
        </w:tc>
        <w:tc>
          <w:tcPr>
            <w:tcW w:w="3029" w:type="dxa"/>
            <w:shd w:val="clear" w:color="auto" w:fill="F1F1F1"/>
          </w:tcPr>
          <w:p w14:paraId="326FDCC8" w14:textId="77777777" w:rsidR="00F67C76" w:rsidRPr="00F67C76" w:rsidRDefault="00F67C76" w:rsidP="00F67C76">
            <w:pPr>
              <w:spacing w:line="254" w:lineRule="exact"/>
              <w:ind w:right="984"/>
              <w:rPr>
                <w:szCs w:val="22"/>
              </w:rPr>
            </w:pPr>
            <w:r w:rsidRPr="00F67C76">
              <w:rPr>
                <w:szCs w:val="22"/>
              </w:rPr>
              <w:t>Director of</w:t>
            </w:r>
            <w:r w:rsidRPr="00F67C76">
              <w:rPr>
                <w:spacing w:val="1"/>
                <w:szCs w:val="22"/>
              </w:rPr>
              <w:t xml:space="preserve"> </w:t>
            </w:r>
            <w:r w:rsidRPr="00F67C76">
              <w:rPr>
                <w:szCs w:val="22"/>
              </w:rPr>
              <w:t>Studies/Supervisor:</w:t>
            </w:r>
          </w:p>
        </w:tc>
        <w:tc>
          <w:tcPr>
            <w:tcW w:w="4561" w:type="dxa"/>
          </w:tcPr>
          <w:p w14:paraId="0875A40D" w14:textId="77777777" w:rsidR="00F67C76" w:rsidRPr="00F67C76" w:rsidRDefault="00F67C76" w:rsidP="00F67C76">
            <w:pPr>
              <w:spacing w:before="127"/>
              <w:rPr>
                <w:szCs w:val="22"/>
              </w:rPr>
            </w:pPr>
            <w:r w:rsidRPr="00F67C76">
              <w:rPr>
                <w:szCs w:val="22"/>
              </w:rPr>
              <w:t>Dr</w:t>
            </w:r>
            <w:r w:rsidRPr="00F67C76">
              <w:rPr>
                <w:spacing w:val="1"/>
                <w:szCs w:val="22"/>
              </w:rPr>
              <w:t xml:space="preserve"> </w:t>
            </w:r>
            <w:r w:rsidRPr="00F67C76">
              <w:rPr>
                <w:szCs w:val="22"/>
              </w:rPr>
              <w:t>Terence</w:t>
            </w:r>
            <w:r w:rsidRPr="00F67C76">
              <w:rPr>
                <w:spacing w:val="-2"/>
                <w:szCs w:val="22"/>
              </w:rPr>
              <w:t xml:space="preserve"> </w:t>
            </w:r>
            <w:r w:rsidRPr="00F67C76">
              <w:rPr>
                <w:szCs w:val="22"/>
              </w:rPr>
              <w:t>Li</w:t>
            </w:r>
          </w:p>
        </w:tc>
        <w:tc>
          <w:tcPr>
            <w:tcW w:w="2126" w:type="dxa"/>
            <w:vMerge w:val="restart"/>
          </w:tcPr>
          <w:p w14:paraId="24232D76" w14:textId="77777777" w:rsidR="00F67C76" w:rsidRPr="00F67C76" w:rsidRDefault="00F67C76" w:rsidP="00F67C76">
            <w:pPr>
              <w:rPr>
                <w:b/>
                <w:szCs w:val="22"/>
              </w:rPr>
            </w:pPr>
            <w:r w:rsidRPr="00F67C76">
              <w:rPr>
                <w:b/>
                <w:szCs w:val="22"/>
              </w:rPr>
              <w:t>Date:</w:t>
            </w:r>
          </w:p>
          <w:p w14:paraId="7493DE2F" w14:textId="77777777" w:rsidR="00F67C76" w:rsidRPr="00F67C76" w:rsidRDefault="00F67C76" w:rsidP="00F67C76">
            <w:pPr>
              <w:spacing w:before="2"/>
              <w:rPr>
                <w:szCs w:val="22"/>
              </w:rPr>
            </w:pPr>
            <w:r w:rsidRPr="00F67C76">
              <w:rPr>
                <w:szCs w:val="22"/>
              </w:rPr>
              <w:t>15 July</w:t>
            </w:r>
            <w:r w:rsidRPr="00F67C76">
              <w:rPr>
                <w:spacing w:val="1"/>
                <w:szCs w:val="22"/>
              </w:rPr>
              <w:t xml:space="preserve"> </w:t>
            </w:r>
            <w:r w:rsidRPr="00F67C76">
              <w:rPr>
                <w:szCs w:val="22"/>
              </w:rPr>
              <w:t>2023</w:t>
            </w:r>
          </w:p>
        </w:tc>
      </w:tr>
      <w:tr w:rsidR="00F67C76" w:rsidRPr="00F67C76" w14:paraId="2281B308" w14:textId="77777777" w:rsidTr="00296389">
        <w:trPr>
          <w:trHeight w:val="505"/>
        </w:trPr>
        <w:tc>
          <w:tcPr>
            <w:tcW w:w="766" w:type="dxa"/>
            <w:shd w:val="clear" w:color="auto" w:fill="F1F1F1"/>
          </w:tcPr>
          <w:p w14:paraId="3BB0F434" w14:textId="77777777" w:rsidR="00F67C76" w:rsidRPr="00F67C76" w:rsidRDefault="00F67C76" w:rsidP="00F67C76">
            <w:pPr>
              <w:spacing w:before="125"/>
              <w:jc w:val="center"/>
              <w:rPr>
                <w:szCs w:val="22"/>
              </w:rPr>
            </w:pPr>
            <w:r w:rsidRPr="00F67C76">
              <w:rPr>
                <w:szCs w:val="22"/>
              </w:rPr>
              <w:t>3</w:t>
            </w:r>
          </w:p>
        </w:tc>
        <w:tc>
          <w:tcPr>
            <w:tcW w:w="3029" w:type="dxa"/>
            <w:shd w:val="clear" w:color="auto" w:fill="F1F1F1"/>
          </w:tcPr>
          <w:p w14:paraId="0E95327B" w14:textId="77777777" w:rsidR="00F67C76" w:rsidRPr="00F67C76" w:rsidRDefault="00F67C76" w:rsidP="00F67C76">
            <w:pPr>
              <w:spacing w:before="125"/>
              <w:rPr>
                <w:szCs w:val="22"/>
              </w:rPr>
            </w:pPr>
            <w:r w:rsidRPr="00F67C76">
              <w:rPr>
                <w:szCs w:val="22"/>
              </w:rPr>
              <w:t>Signature:</w:t>
            </w:r>
          </w:p>
        </w:tc>
        <w:tc>
          <w:tcPr>
            <w:tcW w:w="4561" w:type="dxa"/>
          </w:tcPr>
          <w:p w14:paraId="0CBE4605" w14:textId="77777777" w:rsidR="00F67C76" w:rsidRPr="00F67C76" w:rsidRDefault="00F67C76" w:rsidP="00F67C76">
            <w:pPr>
              <w:rPr>
                <w:sz w:val="20"/>
                <w:szCs w:val="22"/>
              </w:rPr>
            </w:pPr>
            <w:r w:rsidRPr="00F67C76">
              <w:rPr>
                <w:noProof/>
                <w:sz w:val="20"/>
                <w:szCs w:val="22"/>
              </w:rPr>
              <w:drawing>
                <wp:inline distT="0" distB="0" distL="0" distR="0" wp14:anchorId="102E1C25" wp14:editId="53FA7E19">
                  <wp:extent cx="1778736" cy="316992"/>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32" cstate="print"/>
                          <a:stretch>
                            <a:fillRect/>
                          </a:stretch>
                        </pic:blipFill>
                        <pic:spPr>
                          <a:xfrm>
                            <a:off x="0" y="0"/>
                            <a:ext cx="1778736" cy="316992"/>
                          </a:xfrm>
                          <a:prstGeom prst="rect">
                            <a:avLst/>
                          </a:prstGeom>
                        </pic:spPr>
                      </pic:pic>
                    </a:graphicData>
                  </a:graphic>
                </wp:inline>
              </w:drawing>
            </w:r>
          </w:p>
        </w:tc>
        <w:tc>
          <w:tcPr>
            <w:tcW w:w="2126" w:type="dxa"/>
            <w:vMerge/>
            <w:tcBorders>
              <w:top w:val="nil"/>
            </w:tcBorders>
          </w:tcPr>
          <w:p w14:paraId="7A90DD2B" w14:textId="77777777" w:rsidR="00F67C76" w:rsidRPr="00F67C76" w:rsidRDefault="00F67C76" w:rsidP="00F67C76">
            <w:pPr>
              <w:rPr>
                <w:sz w:val="2"/>
                <w:szCs w:val="2"/>
              </w:rPr>
            </w:pPr>
          </w:p>
        </w:tc>
      </w:tr>
    </w:tbl>
    <w:p w14:paraId="64BE0FD9" w14:textId="77777777" w:rsidR="00F67C76" w:rsidRPr="00F67C76" w:rsidRDefault="00F67C76" w:rsidP="00F67C76">
      <w:pPr>
        <w:autoSpaceDE w:val="0"/>
        <w:autoSpaceDN w:val="0"/>
        <w:spacing w:before="10"/>
        <w:rPr>
          <w:b/>
          <w:i/>
          <w:kern w:val="0"/>
          <w:sz w:val="21"/>
          <w:szCs w:val="22"/>
        </w:rPr>
      </w:pPr>
    </w:p>
    <w:p w14:paraId="6A72DEC8" w14:textId="77777777" w:rsidR="00F67C76" w:rsidRPr="00F67C76" w:rsidRDefault="00F67C76" w:rsidP="00F67C76">
      <w:pPr>
        <w:autoSpaceDE w:val="0"/>
        <w:autoSpaceDN w:val="0"/>
        <w:rPr>
          <w:b/>
          <w:i/>
          <w:kern w:val="0"/>
          <w:sz w:val="22"/>
          <w:szCs w:val="22"/>
        </w:rPr>
      </w:pPr>
      <w:r w:rsidRPr="00F67C76">
        <w:rPr>
          <w:b/>
          <w:i/>
          <w:kern w:val="0"/>
          <w:sz w:val="22"/>
          <w:szCs w:val="22"/>
        </w:rPr>
        <w:t>For</w:t>
      </w:r>
      <w:r w:rsidRPr="00F67C76">
        <w:rPr>
          <w:b/>
          <w:i/>
          <w:spacing w:val="-2"/>
          <w:kern w:val="0"/>
          <w:sz w:val="22"/>
          <w:szCs w:val="22"/>
        </w:rPr>
        <w:t xml:space="preserve"> </w:t>
      </w:r>
      <w:r w:rsidRPr="00F67C76">
        <w:rPr>
          <w:b/>
          <w:i/>
          <w:kern w:val="0"/>
          <w:sz w:val="22"/>
          <w:szCs w:val="22"/>
        </w:rPr>
        <w:t>STAFF</w:t>
      </w:r>
      <w:r w:rsidRPr="00F67C76">
        <w:rPr>
          <w:b/>
          <w:i/>
          <w:spacing w:val="-2"/>
          <w:kern w:val="0"/>
          <w:sz w:val="22"/>
          <w:szCs w:val="22"/>
        </w:rPr>
        <w:t xml:space="preserve"> </w:t>
      </w:r>
      <w:r w:rsidRPr="00F67C76">
        <w:rPr>
          <w:b/>
          <w:i/>
          <w:kern w:val="0"/>
          <w:sz w:val="22"/>
          <w:szCs w:val="22"/>
        </w:rPr>
        <w:t>Submissions:</w:t>
      </w: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3029"/>
        <w:gridCol w:w="4563"/>
        <w:gridCol w:w="2124"/>
      </w:tblGrid>
      <w:tr w:rsidR="00F67C76" w:rsidRPr="00F67C76" w14:paraId="68721DDD" w14:textId="77777777" w:rsidTr="00296389">
        <w:trPr>
          <w:trHeight w:val="506"/>
        </w:trPr>
        <w:tc>
          <w:tcPr>
            <w:tcW w:w="768" w:type="dxa"/>
            <w:shd w:val="clear" w:color="auto" w:fill="F1F1F1"/>
          </w:tcPr>
          <w:p w14:paraId="53D98E86" w14:textId="77777777" w:rsidR="00F67C76" w:rsidRPr="00F67C76" w:rsidRDefault="00F67C76" w:rsidP="00F67C76">
            <w:pPr>
              <w:spacing w:before="127"/>
              <w:rPr>
                <w:szCs w:val="22"/>
              </w:rPr>
            </w:pPr>
            <w:r w:rsidRPr="00F67C76">
              <w:rPr>
                <w:szCs w:val="22"/>
              </w:rPr>
              <w:t>4</w:t>
            </w:r>
          </w:p>
        </w:tc>
        <w:tc>
          <w:tcPr>
            <w:tcW w:w="3029" w:type="dxa"/>
            <w:shd w:val="clear" w:color="auto" w:fill="F1F1F1"/>
          </w:tcPr>
          <w:p w14:paraId="5C3D8BC9" w14:textId="77777777" w:rsidR="00F67C76" w:rsidRPr="00F67C76" w:rsidRDefault="00F67C76" w:rsidP="00F67C76">
            <w:pPr>
              <w:spacing w:line="252" w:lineRule="exact"/>
              <w:ind w:right="79"/>
              <w:rPr>
                <w:szCs w:val="22"/>
              </w:rPr>
            </w:pPr>
            <w:r w:rsidRPr="00F67C76">
              <w:rPr>
                <w:szCs w:val="22"/>
              </w:rPr>
              <w:t>Academic Director/ Assistant</w:t>
            </w:r>
            <w:r w:rsidRPr="00F67C76">
              <w:rPr>
                <w:spacing w:val="-59"/>
                <w:szCs w:val="22"/>
              </w:rPr>
              <w:t xml:space="preserve"> </w:t>
            </w:r>
            <w:r w:rsidRPr="00F67C76">
              <w:rPr>
                <w:szCs w:val="22"/>
              </w:rPr>
              <w:t>Dean:</w:t>
            </w:r>
          </w:p>
        </w:tc>
        <w:tc>
          <w:tcPr>
            <w:tcW w:w="4563" w:type="dxa"/>
          </w:tcPr>
          <w:p w14:paraId="40288772" w14:textId="77777777" w:rsidR="00F67C76" w:rsidRPr="00F67C76" w:rsidRDefault="00F67C76" w:rsidP="00F67C76">
            <w:pPr>
              <w:rPr>
                <w:rFonts w:ascii="Times New Roman"/>
                <w:szCs w:val="22"/>
              </w:rPr>
            </w:pPr>
          </w:p>
        </w:tc>
        <w:tc>
          <w:tcPr>
            <w:tcW w:w="2124" w:type="dxa"/>
            <w:vMerge w:val="restart"/>
          </w:tcPr>
          <w:p w14:paraId="6DE0E9B1" w14:textId="77777777" w:rsidR="00F67C76" w:rsidRPr="00F67C76" w:rsidRDefault="00F67C76" w:rsidP="00F67C76">
            <w:pPr>
              <w:rPr>
                <w:b/>
                <w:szCs w:val="22"/>
              </w:rPr>
            </w:pPr>
            <w:r w:rsidRPr="00F67C76">
              <w:rPr>
                <w:b/>
                <w:szCs w:val="22"/>
              </w:rPr>
              <w:t>Date:</w:t>
            </w:r>
          </w:p>
        </w:tc>
      </w:tr>
      <w:tr w:rsidR="00F67C76" w:rsidRPr="00F67C76" w14:paraId="479C3DD4" w14:textId="77777777" w:rsidTr="00296389">
        <w:trPr>
          <w:trHeight w:val="506"/>
        </w:trPr>
        <w:tc>
          <w:tcPr>
            <w:tcW w:w="768" w:type="dxa"/>
            <w:shd w:val="clear" w:color="auto" w:fill="F1F1F1"/>
          </w:tcPr>
          <w:p w14:paraId="7CF09D25" w14:textId="77777777" w:rsidR="00F67C76" w:rsidRPr="00F67C76" w:rsidRDefault="00F67C76" w:rsidP="00F67C76">
            <w:pPr>
              <w:spacing w:before="127"/>
              <w:rPr>
                <w:szCs w:val="22"/>
              </w:rPr>
            </w:pPr>
            <w:r w:rsidRPr="00F67C76">
              <w:rPr>
                <w:szCs w:val="22"/>
              </w:rPr>
              <w:t>5</w:t>
            </w:r>
          </w:p>
        </w:tc>
        <w:tc>
          <w:tcPr>
            <w:tcW w:w="3029" w:type="dxa"/>
            <w:shd w:val="clear" w:color="auto" w:fill="F1F1F1"/>
          </w:tcPr>
          <w:p w14:paraId="35C989EE" w14:textId="77777777" w:rsidR="00F67C76" w:rsidRPr="00F67C76" w:rsidRDefault="00F67C76" w:rsidP="00F67C76">
            <w:pPr>
              <w:spacing w:before="127"/>
              <w:rPr>
                <w:szCs w:val="22"/>
              </w:rPr>
            </w:pPr>
            <w:r w:rsidRPr="00F67C76">
              <w:rPr>
                <w:szCs w:val="22"/>
              </w:rPr>
              <w:t>Signature:</w:t>
            </w:r>
          </w:p>
        </w:tc>
        <w:tc>
          <w:tcPr>
            <w:tcW w:w="4563" w:type="dxa"/>
          </w:tcPr>
          <w:p w14:paraId="0FBD421C" w14:textId="77777777" w:rsidR="00F67C76" w:rsidRPr="00F67C76" w:rsidRDefault="00F67C76" w:rsidP="00F67C76">
            <w:pPr>
              <w:rPr>
                <w:rFonts w:ascii="Times New Roman"/>
                <w:szCs w:val="22"/>
              </w:rPr>
            </w:pPr>
          </w:p>
        </w:tc>
        <w:tc>
          <w:tcPr>
            <w:tcW w:w="2124" w:type="dxa"/>
            <w:vMerge/>
            <w:tcBorders>
              <w:top w:val="nil"/>
            </w:tcBorders>
          </w:tcPr>
          <w:p w14:paraId="6A9DED0F" w14:textId="77777777" w:rsidR="00F67C76" w:rsidRPr="00F67C76" w:rsidRDefault="00F67C76" w:rsidP="00F67C76">
            <w:pPr>
              <w:rPr>
                <w:sz w:val="2"/>
                <w:szCs w:val="2"/>
              </w:rPr>
            </w:pPr>
          </w:p>
        </w:tc>
      </w:tr>
    </w:tbl>
    <w:p w14:paraId="4FFCBEA3" w14:textId="77777777" w:rsidR="00F67C76" w:rsidRPr="00F67C76" w:rsidRDefault="00F67C76" w:rsidP="00F67C76">
      <w:pPr>
        <w:autoSpaceDE w:val="0"/>
        <w:autoSpaceDN w:val="0"/>
        <w:spacing w:before="10"/>
        <w:rPr>
          <w:b/>
          <w:i/>
          <w:kern w:val="0"/>
          <w:sz w:val="21"/>
          <w:szCs w:val="22"/>
        </w:rPr>
      </w:pPr>
    </w:p>
    <w:p w14:paraId="2E2A5E24" w14:textId="77777777" w:rsidR="00F67C76" w:rsidRPr="00F67C76" w:rsidRDefault="00F67C76" w:rsidP="00F67C76">
      <w:pPr>
        <w:autoSpaceDE w:val="0"/>
        <w:autoSpaceDN w:val="0"/>
        <w:rPr>
          <w:kern w:val="0"/>
          <w:sz w:val="22"/>
          <w:szCs w:val="22"/>
        </w:rPr>
      </w:pPr>
      <w:r w:rsidRPr="00F67C76">
        <w:rPr>
          <w:b/>
          <w:kern w:val="0"/>
          <w:sz w:val="22"/>
          <w:szCs w:val="22"/>
        </w:rPr>
        <w:t>Checklist:</w:t>
      </w:r>
      <w:r w:rsidRPr="00F67C76">
        <w:rPr>
          <w:b/>
          <w:spacing w:val="-6"/>
          <w:kern w:val="0"/>
          <w:sz w:val="22"/>
          <w:szCs w:val="22"/>
        </w:rPr>
        <w:t xml:space="preserve"> </w:t>
      </w:r>
      <w:r w:rsidRPr="00F67C76">
        <w:rPr>
          <w:kern w:val="0"/>
          <w:sz w:val="22"/>
          <w:szCs w:val="22"/>
        </w:rPr>
        <w:t>Please</w:t>
      </w:r>
      <w:r w:rsidRPr="00F67C76">
        <w:rPr>
          <w:spacing w:val="-5"/>
          <w:kern w:val="0"/>
          <w:sz w:val="22"/>
          <w:szCs w:val="22"/>
        </w:rPr>
        <w:t xml:space="preserve"> </w:t>
      </w:r>
      <w:r w:rsidRPr="00F67C76">
        <w:rPr>
          <w:kern w:val="0"/>
          <w:sz w:val="22"/>
          <w:szCs w:val="22"/>
        </w:rPr>
        <w:t>complete</w:t>
      </w:r>
      <w:r w:rsidRPr="00F67C76">
        <w:rPr>
          <w:spacing w:val="-6"/>
          <w:kern w:val="0"/>
          <w:sz w:val="22"/>
          <w:szCs w:val="22"/>
        </w:rPr>
        <w:t xml:space="preserve"> </w:t>
      </w:r>
      <w:r w:rsidRPr="00F67C76">
        <w:rPr>
          <w:kern w:val="0"/>
          <w:sz w:val="22"/>
          <w:szCs w:val="22"/>
        </w:rPr>
        <w:t>the</w:t>
      </w:r>
      <w:r w:rsidRPr="00F67C76">
        <w:rPr>
          <w:spacing w:val="-8"/>
          <w:kern w:val="0"/>
          <w:sz w:val="22"/>
          <w:szCs w:val="22"/>
        </w:rPr>
        <w:t xml:space="preserve"> </w:t>
      </w:r>
      <w:r w:rsidRPr="00F67C76">
        <w:rPr>
          <w:kern w:val="0"/>
          <w:sz w:val="22"/>
          <w:szCs w:val="22"/>
        </w:rPr>
        <w:t>checklist</w:t>
      </w:r>
      <w:r w:rsidRPr="00F67C76">
        <w:rPr>
          <w:spacing w:val="-5"/>
          <w:kern w:val="0"/>
          <w:sz w:val="22"/>
          <w:szCs w:val="22"/>
        </w:rPr>
        <w:t xml:space="preserve"> </w:t>
      </w:r>
      <w:r w:rsidRPr="00F67C76">
        <w:rPr>
          <w:kern w:val="0"/>
          <w:sz w:val="22"/>
          <w:szCs w:val="22"/>
        </w:rPr>
        <w:t>below</w:t>
      </w:r>
      <w:r w:rsidRPr="00F67C76">
        <w:rPr>
          <w:spacing w:val="-9"/>
          <w:kern w:val="0"/>
          <w:sz w:val="22"/>
          <w:szCs w:val="22"/>
        </w:rPr>
        <w:t xml:space="preserve"> </w:t>
      </w:r>
      <w:r w:rsidRPr="00F67C76">
        <w:rPr>
          <w:kern w:val="0"/>
          <w:sz w:val="22"/>
          <w:szCs w:val="22"/>
        </w:rPr>
        <w:t>to</w:t>
      </w:r>
      <w:r w:rsidRPr="00F67C76">
        <w:rPr>
          <w:spacing w:val="-8"/>
          <w:kern w:val="0"/>
          <w:sz w:val="22"/>
          <w:szCs w:val="22"/>
        </w:rPr>
        <w:t xml:space="preserve"> </w:t>
      </w:r>
      <w:r w:rsidRPr="00F67C76">
        <w:rPr>
          <w:kern w:val="0"/>
          <w:sz w:val="22"/>
          <w:szCs w:val="22"/>
        </w:rPr>
        <w:t>ensure</w:t>
      </w:r>
      <w:r w:rsidRPr="00F67C76">
        <w:rPr>
          <w:spacing w:val="-7"/>
          <w:kern w:val="0"/>
          <w:sz w:val="22"/>
          <w:szCs w:val="22"/>
        </w:rPr>
        <w:t xml:space="preserve"> </w:t>
      </w:r>
      <w:r w:rsidRPr="00F67C76">
        <w:rPr>
          <w:kern w:val="0"/>
          <w:sz w:val="22"/>
          <w:szCs w:val="22"/>
        </w:rPr>
        <w:t>that</w:t>
      </w:r>
      <w:r w:rsidRPr="00F67C76">
        <w:rPr>
          <w:spacing w:val="-6"/>
          <w:kern w:val="0"/>
          <w:sz w:val="22"/>
          <w:szCs w:val="22"/>
        </w:rPr>
        <w:t xml:space="preserve"> </w:t>
      </w:r>
      <w:r w:rsidRPr="00F67C76">
        <w:rPr>
          <w:kern w:val="0"/>
          <w:sz w:val="22"/>
          <w:szCs w:val="22"/>
        </w:rPr>
        <w:t>you</w:t>
      </w:r>
      <w:r w:rsidRPr="00F67C76">
        <w:rPr>
          <w:spacing w:val="-7"/>
          <w:kern w:val="0"/>
          <w:sz w:val="22"/>
          <w:szCs w:val="22"/>
        </w:rPr>
        <w:t xml:space="preserve"> </w:t>
      </w:r>
      <w:r w:rsidRPr="00F67C76">
        <w:rPr>
          <w:kern w:val="0"/>
          <w:sz w:val="22"/>
          <w:szCs w:val="22"/>
        </w:rPr>
        <w:t>have</w:t>
      </w:r>
      <w:r w:rsidRPr="00F67C76">
        <w:rPr>
          <w:spacing w:val="-8"/>
          <w:kern w:val="0"/>
          <w:sz w:val="22"/>
          <w:szCs w:val="22"/>
        </w:rPr>
        <w:t xml:space="preserve"> </w:t>
      </w:r>
      <w:r w:rsidRPr="00F67C76">
        <w:rPr>
          <w:kern w:val="0"/>
          <w:sz w:val="22"/>
          <w:szCs w:val="22"/>
        </w:rPr>
        <w:t>completed</w:t>
      </w:r>
      <w:r w:rsidRPr="00F67C76">
        <w:rPr>
          <w:spacing w:val="-6"/>
          <w:kern w:val="0"/>
          <w:sz w:val="22"/>
          <w:szCs w:val="22"/>
        </w:rPr>
        <w:t xml:space="preserve"> </w:t>
      </w:r>
      <w:r w:rsidRPr="00F67C76">
        <w:rPr>
          <w:kern w:val="0"/>
          <w:sz w:val="22"/>
          <w:szCs w:val="22"/>
        </w:rPr>
        <w:t>the</w:t>
      </w:r>
      <w:r w:rsidRPr="00F67C76">
        <w:rPr>
          <w:spacing w:val="-11"/>
          <w:kern w:val="0"/>
          <w:sz w:val="22"/>
          <w:szCs w:val="22"/>
        </w:rPr>
        <w:t xml:space="preserve"> </w:t>
      </w:r>
      <w:r w:rsidRPr="00F67C76">
        <w:rPr>
          <w:kern w:val="0"/>
          <w:sz w:val="22"/>
          <w:szCs w:val="22"/>
        </w:rPr>
        <w:t>form</w:t>
      </w:r>
      <w:r w:rsidRPr="00F67C76">
        <w:rPr>
          <w:spacing w:val="-6"/>
          <w:kern w:val="0"/>
          <w:sz w:val="22"/>
          <w:szCs w:val="22"/>
        </w:rPr>
        <w:t xml:space="preserve"> </w:t>
      </w:r>
      <w:r w:rsidRPr="00F67C76">
        <w:rPr>
          <w:kern w:val="0"/>
          <w:sz w:val="22"/>
          <w:szCs w:val="22"/>
        </w:rPr>
        <w:t>according</w:t>
      </w:r>
      <w:r w:rsidRPr="00F67C76">
        <w:rPr>
          <w:spacing w:val="-6"/>
          <w:kern w:val="0"/>
          <w:sz w:val="22"/>
          <w:szCs w:val="22"/>
        </w:rPr>
        <w:t xml:space="preserve"> </w:t>
      </w:r>
      <w:r w:rsidRPr="00F67C76">
        <w:rPr>
          <w:kern w:val="0"/>
          <w:sz w:val="22"/>
          <w:szCs w:val="22"/>
        </w:rPr>
        <w:t>to</w:t>
      </w:r>
      <w:r w:rsidRPr="00F67C76">
        <w:rPr>
          <w:spacing w:val="-10"/>
          <w:kern w:val="0"/>
          <w:sz w:val="22"/>
          <w:szCs w:val="22"/>
        </w:rPr>
        <w:t xml:space="preserve"> </w:t>
      </w:r>
      <w:r w:rsidRPr="00F67C76">
        <w:rPr>
          <w:kern w:val="0"/>
          <w:sz w:val="22"/>
          <w:szCs w:val="22"/>
        </w:rPr>
        <w:t>the</w:t>
      </w:r>
      <w:r w:rsidRPr="00F67C76">
        <w:rPr>
          <w:spacing w:val="-58"/>
          <w:kern w:val="0"/>
          <w:sz w:val="22"/>
          <w:szCs w:val="22"/>
        </w:rPr>
        <w:t xml:space="preserve"> </w:t>
      </w:r>
      <w:r w:rsidRPr="00F67C76">
        <w:rPr>
          <w:kern w:val="0"/>
          <w:sz w:val="22"/>
          <w:szCs w:val="22"/>
        </w:rPr>
        <w:t>guidelines and attached</w:t>
      </w:r>
      <w:r w:rsidRPr="00F67C76">
        <w:rPr>
          <w:spacing w:val="-1"/>
          <w:kern w:val="0"/>
          <w:sz w:val="22"/>
          <w:szCs w:val="22"/>
        </w:rPr>
        <w:t xml:space="preserve"> </w:t>
      </w:r>
      <w:r w:rsidRPr="00F67C76">
        <w:rPr>
          <w:kern w:val="0"/>
          <w:sz w:val="22"/>
          <w:szCs w:val="22"/>
        </w:rPr>
        <w:t>any</w:t>
      </w:r>
      <w:r w:rsidRPr="00F67C76">
        <w:rPr>
          <w:spacing w:val="1"/>
          <w:kern w:val="0"/>
          <w:sz w:val="22"/>
          <w:szCs w:val="22"/>
        </w:rPr>
        <w:t xml:space="preserve"> </w:t>
      </w:r>
      <w:r w:rsidRPr="00F67C76">
        <w:rPr>
          <w:kern w:val="0"/>
          <w:sz w:val="22"/>
          <w:szCs w:val="22"/>
        </w:rPr>
        <w:t>required</w:t>
      </w:r>
      <w:r w:rsidRPr="00F67C76">
        <w:rPr>
          <w:spacing w:val="-2"/>
          <w:kern w:val="0"/>
          <w:sz w:val="22"/>
          <w:szCs w:val="22"/>
        </w:rPr>
        <w:t xml:space="preserve"> </w:t>
      </w:r>
      <w:r w:rsidRPr="00F67C76">
        <w:rPr>
          <w:kern w:val="0"/>
          <w:sz w:val="22"/>
          <w:szCs w:val="22"/>
        </w:rPr>
        <w:t>documentation:</w:t>
      </w:r>
    </w:p>
    <w:p w14:paraId="2A6A4646" w14:textId="77777777" w:rsidR="00F67C76" w:rsidRPr="00F67C76" w:rsidRDefault="00F67C76" w:rsidP="00F67C76">
      <w:pPr>
        <w:autoSpaceDE w:val="0"/>
        <w:autoSpaceDN w:val="0"/>
        <w:spacing w:before="10"/>
        <w:rPr>
          <w:kern w:val="0"/>
          <w:sz w:val="20"/>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9813"/>
      </w:tblGrid>
      <w:tr w:rsidR="00F67C76" w:rsidRPr="00F67C76" w14:paraId="35DDA942" w14:textId="77777777" w:rsidTr="00296389">
        <w:trPr>
          <w:trHeight w:val="492"/>
        </w:trPr>
        <w:tc>
          <w:tcPr>
            <w:tcW w:w="675" w:type="dxa"/>
            <w:shd w:val="clear" w:color="auto" w:fill="BEBEBE"/>
          </w:tcPr>
          <w:p w14:paraId="4A16B1F0" w14:textId="77777777" w:rsidR="00F67C76" w:rsidRPr="00F67C76" w:rsidRDefault="00F67C76" w:rsidP="00F67C76">
            <w:pPr>
              <w:spacing w:before="119"/>
              <w:jc w:val="center"/>
              <w:rPr>
                <w:rFonts w:ascii="MS Gothic" w:hAnsi="MS Gothic"/>
                <w:sz w:val="20"/>
                <w:szCs w:val="22"/>
              </w:rPr>
            </w:pPr>
            <w:r w:rsidRPr="00F67C76">
              <w:rPr>
                <w:rFonts w:ascii="MS Gothic" w:hAnsi="MS Gothic"/>
                <w:w w:val="99"/>
                <w:sz w:val="20"/>
                <w:szCs w:val="22"/>
              </w:rPr>
              <w:t>☒</w:t>
            </w:r>
          </w:p>
        </w:tc>
        <w:tc>
          <w:tcPr>
            <w:tcW w:w="9813" w:type="dxa"/>
          </w:tcPr>
          <w:p w14:paraId="63B51B1A" w14:textId="77777777" w:rsidR="00F67C76" w:rsidRPr="00F67C76" w:rsidRDefault="00F67C76" w:rsidP="00F67C76">
            <w:pPr>
              <w:spacing w:before="120"/>
              <w:rPr>
                <w:szCs w:val="22"/>
              </w:rPr>
            </w:pPr>
            <w:r w:rsidRPr="00F67C76">
              <w:rPr>
                <w:szCs w:val="22"/>
              </w:rPr>
              <w:t>I</w:t>
            </w:r>
            <w:r w:rsidRPr="00F67C76">
              <w:rPr>
                <w:spacing w:val="1"/>
                <w:szCs w:val="22"/>
              </w:rPr>
              <w:t xml:space="preserve"> </w:t>
            </w:r>
            <w:r w:rsidRPr="00F67C76">
              <w:rPr>
                <w:szCs w:val="22"/>
              </w:rPr>
              <w:t>have</w:t>
            </w:r>
            <w:r w:rsidRPr="00F67C76">
              <w:rPr>
                <w:spacing w:val="-2"/>
                <w:szCs w:val="22"/>
              </w:rPr>
              <w:t xml:space="preserve"> </w:t>
            </w:r>
            <w:r w:rsidRPr="00F67C76">
              <w:rPr>
                <w:szCs w:val="22"/>
              </w:rPr>
              <w:t>read</w:t>
            </w:r>
            <w:r w:rsidRPr="00F67C76">
              <w:rPr>
                <w:spacing w:val="-2"/>
                <w:szCs w:val="22"/>
              </w:rPr>
              <w:t xml:space="preserve"> </w:t>
            </w:r>
            <w:r w:rsidRPr="00F67C76">
              <w:rPr>
                <w:szCs w:val="22"/>
              </w:rPr>
              <w:t>the</w:t>
            </w:r>
            <w:r w:rsidRPr="00F67C76">
              <w:rPr>
                <w:spacing w:val="-2"/>
                <w:szCs w:val="22"/>
              </w:rPr>
              <w:t xml:space="preserve"> </w:t>
            </w:r>
            <w:r w:rsidRPr="00F67C76">
              <w:rPr>
                <w:szCs w:val="22"/>
              </w:rPr>
              <w:t>guidance</w:t>
            </w:r>
            <w:r w:rsidRPr="00F67C76">
              <w:rPr>
                <w:spacing w:val="-2"/>
                <w:szCs w:val="22"/>
              </w:rPr>
              <w:t xml:space="preserve"> </w:t>
            </w:r>
            <w:r w:rsidRPr="00F67C76">
              <w:rPr>
                <w:szCs w:val="22"/>
              </w:rPr>
              <w:t>notes</w:t>
            </w:r>
            <w:r w:rsidRPr="00F67C76">
              <w:rPr>
                <w:spacing w:val="-3"/>
                <w:szCs w:val="22"/>
              </w:rPr>
              <w:t xml:space="preserve"> </w:t>
            </w:r>
            <w:r w:rsidRPr="00F67C76">
              <w:rPr>
                <w:szCs w:val="22"/>
              </w:rPr>
              <w:t>supplied before</w:t>
            </w:r>
            <w:r w:rsidRPr="00F67C76">
              <w:rPr>
                <w:spacing w:val="-2"/>
                <w:szCs w:val="22"/>
              </w:rPr>
              <w:t xml:space="preserve"> </w:t>
            </w:r>
            <w:r w:rsidRPr="00F67C76">
              <w:rPr>
                <w:szCs w:val="22"/>
              </w:rPr>
              <w:t>completing</w:t>
            </w:r>
            <w:r w:rsidRPr="00F67C76">
              <w:rPr>
                <w:spacing w:val="-2"/>
                <w:szCs w:val="22"/>
              </w:rPr>
              <w:t xml:space="preserve"> </w:t>
            </w:r>
            <w:r w:rsidRPr="00F67C76">
              <w:rPr>
                <w:szCs w:val="22"/>
              </w:rPr>
              <w:t>the</w:t>
            </w:r>
            <w:r w:rsidRPr="00F67C76">
              <w:rPr>
                <w:spacing w:val="-2"/>
                <w:szCs w:val="22"/>
              </w:rPr>
              <w:t xml:space="preserve"> </w:t>
            </w:r>
            <w:r w:rsidRPr="00F67C76">
              <w:rPr>
                <w:szCs w:val="22"/>
              </w:rPr>
              <w:t>form.</w:t>
            </w:r>
          </w:p>
        </w:tc>
      </w:tr>
      <w:tr w:rsidR="00F67C76" w:rsidRPr="00F67C76" w14:paraId="5025D405" w14:textId="77777777" w:rsidTr="00296389">
        <w:trPr>
          <w:trHeight w:val="412"/>
        </w:trPr>
        <w:tc>
          <w:tcPr>
            <w:tcW w:w="675" w:type="dxa"/>
            <w:shd w:val="clear" w:color="auto" w:fill="BEBEBE"/>
          </w:tcPr>
          <w:p w14:paraId="13B329A3" w14:textId="77777777" w:rsidR="00F67C76" w:rsidRPr="00F67C76" w:rsidRDefault="00F67C76" w:rsidP="00F67C76">
            <w:pPr>
              <w:spacing w:before="78"/>
              <w:jc w:val="center"/>
              <w:rPr>
                <w:rFonts w:ascii="MS Gothic" w:hAnsi="MS Gothic"/>
                <w:sz w:val="20"/>
                <w:szCs w:val="22"/>
              </w:rPr>
            </w:pPr>
            <w:r w:rsidRPr="00F67C76">
              <w:rPr>
                <w:rFonts w:ascii="MS Gothic" w:hAnsi="MS Gothic"/>
                <w:w w:val="99"/>
                <w:sz w:val="20"/>
                <w:szCs w:val="22"/>
              </w:rPr>
              <w:t>☒</w:t>
            </w:r>
          </w:p>
        </w:tc>
        <w:tc>
          <w:tcPr>
            <w:tcW w:w="9813" w:type="dxa"/>
          </w:tcPr>
          <w:p w14:paraId="5B5111D4" w14:textId="77777777" w:rsidR="00F67C76" w:rsidRPr="00F67C76" w:rsidRDefault="00F67C76" w:rsidP="00F67C76">
            <w:pPr>
              <w:spacing w:before="81"/>
              <w:rPr>
                <w:szCs w:val="22"/>
              </w:rPr>
            </w:pPr>
            <w:r w:rsidRPr="00F67C76">
              <w:rPr>
                <w:szCs w:val="22"/>
              </w:rPr>
              <w:t>I</w:t>
            </w:r>
            <w:r w:rsidRPr="00F67C76">
              <w:rPr>
                <w:spacing w:val="1"/>
                <w:szCs w:val="22"/>
              </w:rPr>
              <w:t xml:space="preserve"> </w:t>
            </w:r>
            <w:r w:rsidRPr="00F67C76">
              <w:rPr>
                <w:szCs w:val="22"/>
              </w:rPr>
              <w:t>have</w:t>
            </w:r>
            <w:r w:rsidRPr="00F67C76">
              <w:rPr>
                <w:spacing w:val="-3"/>
                <w:szCs w:val="22"/>
              </w:rPr>
              <w:t xml:space="preserve"> </w:t>
            </w:r>
            <w:r w:rsidRPr="00F67C76">
              <w:rPr>
                <w:szCs w:val="22"/>
              </w:rPr>
              <w:t>completed</w:t>
            </w:r>
            <w:r w:rsidRPr="00F67C76">
              <w:rPr>
                <w:spacing w:val="-2"/>
                <w:szCs w:val="22"/>
              </w:rPr>
              <w:t xml:space="preserve"> </w:t>
            </w:r>
            <w:r w:rsidRPr="00F67C76">
              <w:rPr>
                <w:b/>
                <w:szCs w:val="22"/>
              </w:rPr>
              <w:t>ALL</w:t>
            </w:r>
            <w:r w:rsidRPr="00F67C76">
              <w:rPr>
                <w:b/>
                <w:spacing w:val="-3"/>
                <w:szCs w:val="22"/>
              </w:rPr>
              <w:t xml:space="preserve"> </w:t>
            </w:r>
            <w:r w:rsidRPr="00F67C76">
              <w:rPr>
                <w:b/>
                <w:szCs w:val="22"/>
              </w:rPr>
              <w:t>RELEVANT</w:t>
            </w:r>
            <w:r w:rsidRPr="00F67C76">
              <w:rPr>
                <w:b/>
                <w:spacing w:val="1"/>
                <w:szCs w:val="22"/>
              </w:rPr>
              <w:t xml:space="preserve"> </w:t>
            </w:r>
            <w:r w:rsidRPr="00F67C76">
              <w:rPr>
                <w:szCs w:val="22"/>
              </w:rPr>
              <w:t>sections of</w:t>
            </w:r>
            <w:r w:rsidRPr="00F67C76">
              <w:rPr>
                <w:spacing w:val="-4"/>
                <w:szCs w:val="22"/>
              </w:rPr>
              <w:t xml:space="preserve"> </w:t>
            </w:r>
            <w:r w:rsidRPr="00F67C76">
              <w:rPr>
                <w:szCs w:val="22"/>
              </w:rPr>
              <w:t>the</w:t>
            </w:r>
            <w:r w:rsidRPr="00F67C76">
              <w:rPr>
                <w:spacing w:val="-1"/>
                <w:szCs w:val="22"/>
              </w:rPr>
              <w:t xml:space="preserve"> </w:t>
            </w:r>
            <w:r w:rsidRPr="00F67C76">
              <w:rPr>
                <w:szCs w:val="22"/>
              </w:rPr>
              <w:t>form</w:t>
            </w:r>
            <w:r w:rsidRPr="00F67C76">
              <w:rPr>
                <w:spacing w:val="-2"/>
                <w:szCs w:val="22"/>
              </w:rPr>
              <w:t xml:space="preserve"> </w:t>
            </w:r>
            <w:r w:rsidRPr="00F67C76">
              <w:rPr>
                <w:szCs w:val="22"/>
              </w:rPr>
              <w:t>in full.</w:t>
            </w:r>
          </w:p>
        </w:tc>
      </w:tr>
      <w:tr w:rsidR="00F67C76" w:rsidRPr="00F67C76" w14:paraId="1F2C74FB" w14:textId="77777777" w:rsidTr="00296389">
        <w:trPr>
          <w:trHeight w:val="419"/>
        </w:trPr>
        <w:tc>
          <w:tcPr>
            <w:tcW w:w="675" w:type="dxa"/>
            <w:shd w:val="clear" w:color="auto" w:fill="BEBEBE"/>
          </w:tcPr>
          <w:p w14:paraId="5643B422" w14:textId="77777777" w:rsidR="00F67C76" w:rsidRPr="00F67C76" w:rsidRDefault="00F67C76" w:rsidP="00F67C76">
            <w:pPr>
              <w:spacing w:before="83"/>
              <w:jc w:val="center"/>
              <w:rPr>
                <w:rFonts w:ascii="MS Gothic" w:hAnsi="MS Gothic"/>
                <w:sz w:val="20"/>
                <w:szCs w:val="22"/>
              </w:rPr>
            </w:pPr>
            <w:r w:rsidRPr="00F67C76">
              <w:rPr>
                <w:rFonts w:ascii="MS Gothic" w:hAnsi="MS Gothic"/>
                <w:w w:val="99"/>
                <w:sz w:val="20"/>
                <w:szCs w:val="22"/>
              </w:rPr>
              <w:t>☒</w:t>
            </w:r>
          </w:p>
        </w:tc>
        <w:tc>
          <w:tcPr>
            <w:tcW w:w="9813" w:type="dxa"/>
          </w:tcPr>
          <w:p w14:paraId="7E6260E7" w14:textId="77777777" w:rsidR="00F67C76" w:rsidRPr="00F67C76" w:rsidRDefault="00F67C76" w:rsidP="00F67C76">
            <w:pPr>
              <w:spacing w:before="84"/>
              <w:rPr>
                <w:szCs w:val="22"/>
              </w:rPr>
            </w:pPr>
            <w:r w:rsidRPr="00F67C76">
              <w:rPr>
                <w:szCs w:val="22"/>
              </w:rPr>
              <w:t>I confirm</w:t>
            </w:r>
            <w:r w:rsidRPr="00F67C76">
              <w:rPr>
                <w:spacing w:val="-3"/>
                <w:szCs w:val="22"/>
              </w:rPr>
              <w:t xml:space="preserve"> </w:t>
            </w:r>
            <w:r w:rsidRPr="00F67C76">
              <w:rPr>
                <w:szCs w:val="22"/>
              </w:rPr>
              <w:t>that</w:t>
            </w:r>
            <w:r w:rsidRPr="00F67C76">
              <w:rPr>
                <w:spacing w:val="-2"/>
                <w:szCs w:val="22"/>
              </w:rPr>
              <w:t xml:space="preserve"> </w:t>
            </w:r>
            <w:r w:rsidRPr="00F67C76">
              <w:rPr>
                <w:szCs w:val="22"/>
              </w:rPr>
              <w:t>the</w:t>
            </w:r>
            <w:r w:rsidRPr="00F67C76">
              <w:rPr>
                <w:spacing w:val="-4"/>
                <w:szCs w:val="22"/>
              </w:rPr>
              <w:t xml:space="preserve"> </w:t>
            </w:r>
            <w:r w:rsidRPr="00F67C76">
              <w:rPr>
                <w:szCs w:val="22"/>
              </w:rPr>
              <w:t>research</w:t>
            </w:r>
            <w:r w:rsidRPr="00F67C76">
              <w:rPr>
                <w:spacing w:val="-2"/>
                <w:szCs w:val="22"/>
              </w:rPr>
              <w:t xml:space="preserve"> </w:t>
            </w:r>
            <w:r w:rsidRPr="00F67C76">
              <w:rPr>
                <w:szCs w:val="22"/>
              </w:rPr>
              <w:t>activity</w:t>
            </w:r>
            <w:r w:rsidRPr="00F67C76">
              <w:rPr>
                <w:spacing w:val="-3"/>
                <w:szCs w:val="22"/>
              </w:rPr>
              <w:t xml:space="preserve"> </w:t>
            </w:r>
            <w:r w:rsidRPr="00F67C76">
              <w:rPr>
                <w:szCs w:val="22"/>
              </w:rPr>
              <w:t>has</w:t>
            </w:r>
            <w:r w:rsidRPr="00F67C76">
              <w:rPr>
                <w:spacing w:val="-4"/>
                <w:szCs w:val="22"/>
              </w:rPr>
              <w:t xml:space="preserve"> </w:t>
            </w:r>
            <w:r w:rsidRPr="00F67C76">
              <w:rPr>
                <w:szCs w:val="22"/>
              </w:rPr>
              <w:t>received</w:t>
            </w:r>
            <w:r w:rsidRPr="00F67C76">
              <w:rPr>
                <w:spacing w:val="-3"/>
                <w:szCs w:val="22"/>
              </w:rPr>
              <w:t xml:space="preserve"> </w:t>
            </w:r>
            <w:r w:rsidRPr="00F67C76">
              <w:rPr>
                <w:szCs w:val="22"/>
              </w:rPr>
              <w:t>approval</w:t>
            </w:r>
            <w:r w:rsidRPr="00F67C76">
              <w:rPr>
                <w:spacing w:val="-2"/>
                <w:szCs w:val="22"/>
              </w:rPr>
              <w:t xml:space="preserve"> </w:t>
            </w:r>
            <w:r w:rsidRPr="00F67C76">
              <w:rPr>
                <w:szCs w:val="22"/>
              </w:rPr>
              <w:t>in</w:t>
            </w:r>
            <w:r w:rsidRPr="00F67C76">
              <w:rPr>
                <w:spacing w:val="-2"/>
                <w:szCs w:val="22"/>
              </w:rPr>
              <w:t xml:space="preserve"> </w:t>
            </w:r>
            <w:r w:rsidRPr="00F67C76">
              <w:rPr>
                <w:szCs w:val="22"/>
              </w:rPr>
              <w:t>principle</w:t>
            </w:r>
          </w:p>
        </w:tc>
      </w:tr>
      <w:tr w:rsidR="00F67C76" w:rsidRPr="00F67C76" w14:paraId="78091B5B" w14:textId="77777777" w:rsidTr="00296389">
        <w:trPr>
          <w:trHeight w:val="491"/>
        </w:trPr>
        <w:tc>
          <w:tcPr>
            <w:tcW w:w="675" w:type="dxa"/>
            <w:shd w:val="clear" w:color="auto" w:fill="BEBEBE"/>
          </w:tcPr>
          <w:p w14:paraId="07908CCA" w14:textId="77777777" w:rsidR="00F67C76" w:rsidRPr="00F67C76" w:rsidRDefault="00F67C76" w:rsidP="00F67C76">
            <w:pPr>
              <w:spacing w:before="112"/>
              <w:jc w:val="center"/>
              <w:rPr>
                <w:rFonts w:ascii="Segoe UI Symbol" w:hAnsi="Segoe UI Symbol"/>
                <w:sz w:val="20"/>
                <w:szCs w:val="22"/>
              </w:rPr>
            </w:pPr>
            <w:r w:rsidRPr="00F67C76">
              <w:rPr>
                <w:rFonts w:ascii="Segoe UI Symbol" w:hAnsi="Segoe UI Symbol"/>
                <w:w w:val="99"/>
                <w:sz w:val="20"/>
                <w:szCs w:val="22"/>
              </w:rPr>
              <w:t>☐</w:t>
            </w:r>
          </w:p>
        </w:tc>
        <w:tc>
          <w:tcPr>
            <w:tcW w:w="9813" w:type="dxa"/>
          </w:tcPr>
          <w:p w14:paraId="4F75DF6C" w14:textId="77777777" w:rsidR="00F67C76" w:rsidRPr="00F67C76" w:rsidRDefault="00F67C76" w:rsidP="00F67C76">
            <w:pPr>
              <w:spacing w:before="120"/>
              <w:rPr>
                <w:szCs w:val="22"/>
              </w:rPr>
            </w:pPr>
            <w:r w:rsidRPr="00F67C76">
              <w:rPr>
                <w:szCs w:val="22"/>
              </w:rPr>
              <w:t>I</w:t>
            </w:r>
            <w:r w:rsidRPr="00F67C76">
              <w:rPr>
                <w:spacing w:val="1"/>
                <w:szCs w:val="22"/>
              </w:rPr>
              <w:t xml:space="preserve"> </w:t>
            </w:r>
            <w:r w:rsidRPr="00F67C76">
              <w:rPr>
                <w:szCs w:val="22"/>
              </w:rPr>
              <w:t>have</w:t>
            </w:r>
            <w:r w:rsidRPr="00F67C76">
              <w:rPr>
                <w:spacing w:val="-3"/>
                <w:szCs w:val="22"/>
              </w:rPr>
              <w:t xml:space="preserve"> </w:t>
            </w:r>
            <w:r w:rsidRPr="00F67C76">
              <w:rPr>
                <w:szCs w:val="22"/>
              </w:rPr>
              <w:t>attached</w:t>
            </w:r>
            <w:r w:rsidRPr="00F67C76">
              <w:rPr>
                <w:spacing w:val="-3"/>
                <w:szCs w:val="22"/>
              </w:rPr>
              <w:t xml:space="preserve"> </w:t>
            </w:r>
            <w:r w:rsidRPr="00F67C76">
              <w:rPr>
                <w:szCs w:val="22"/>
              </w:rPr>
              <w:t>a copy of</w:t>
            </w:r>
            <w:r w:rsidRPr="00F67C76">
              <w:rPr>
                <w:spacing w:val="-2"/>
                <w:szCs w:val="22"/>
              </w:rPr>
              <w:t xml:space="preserve"> </w:t>
            </w:r>
            <w:r w:rsidRPr="00F67C76">
              <w:rPr>
                <w:szCs w:val="22"/>
              </w:rPr>
              <w:t>final/interim</w:t>
            </w:r>
            <w:r w:rsidRPr="00F67C76">
              <w:rPr>
                <w:spacing w:val="-1"/>
                <w:szCs w:val="22"/>
              </w:rPr>
              <w:t xml:space="preserve"> </w:t>
            </w:r>
            <w:r w:rsidRPr="00F67C76">
              <w:rPr>
                <w:szCs w:val="22"/>
              </w:rPr>
              <w:t>approval</w:t>
            </w:r>
            <w:r w:rsidRPr="00F67C76">
              <w:rPr>
                <w:spacing w:val="-2"/>
                <w:szCs w:val="22"/>
              </w:rPr>
              <w:t xml:space="preserve"> </w:t>
            </w:r>
            <w:r w:rsidRPr="00F67C76">
              <w:rPr>
                <w:szCs w:val="22"/>
              </w:rPr>
              <w:t>from external</w:t>
            </w:r>
            <w:r w:rsidRPr="00F67C76">
              <w:rPr>
                <w:spacing w:val="-3"/>
                <w:szCs w:val="22"/>
              </w:rPr>
              <w:t xml:space="preserve"> </w:t>
            </w:r>
            <w:proofErr w:type="spellStart"/>
            <w:r w:rsidRPr="00F67C76">
              <w:rPr>
                <w:szCs w:val="22"/>
              </w:rPr>
              <w:t>organisation</w:t>
            </w:r>
            <w:proofErr w:type="spellEnd"/>
            <w:r w:rsidRPr="00F67C76">
              <w:rPr>
                <w:spacing w:val="-3"/>
                <w:szCs w:val="22"/>
              </w:rPr>
              <w:t xml:space="preserve"> </w:t>
            </w:r>
            <w:r w:rsidRPr="00F67C76">
              <w:rPr>
                <w:szCs w:val="22"/>
              </w:rPr>
              <w:t>(</w:t>
            </w:r>
            <w:r w:rsidRPr="00F67C76">
              <w:rPr>
                <w:b/>
                <w:szCs w:val="22"/>
              </w:rPr>
              <w:t>where</w:t>
            </w:r>
            <w:r w:rsidRPr="00F67C76">
              <w:rPr>
                <w:b/>
                <w:spacing w:val="-3"/>
                <w:szCs w:val="22"/>
              </w:rPr>
              <w:t xml:space="preserve"> </w:t>
            </w:r>
            <w:r w:rsidRPr="00F67C76">
              <w:rPr>
                <w:b/>
                <w:szCs w:val="22"/>
              </w:rPr>
              <w:t>appropriate</w:t>
            </w:r>
            <w:r w:rsidRPr="00F67C76">
              <w:rPr>
                <w:szCs w:val="22"/>
              </w:rPr>
              <w:t>)</w:t>
            </w:r>
          </w:p>
        </w:tc>
      </w:tr>
      <w:tr w:rsidR="00F67C76" w:rsidRPr="00F67C76" w14:paraId="3C2B4244" w14:textId="77777777" w:rsidTr="00296389">
        <w:trPr>
          <w:trHeight w:val="719"/>
        </w:trPr>
        <w:tc>
          <w:tcPr>
            <w:tcW w:w="675" w:type="dxa"/>
            <w:shd w:val="clear" w:color="auto" w:fill="BEBEBE"/>
          </w:tcPr>
          <w:p w14:paraId="106B6C32" w14:textId="77777777" w:rsidR="00F67C76" w:rsidRPr="00F67C76" w:rsidRDefault="00F67C76" w:rsidP="00F67C76">
            <w:pPr>
              <w:spacing w:before="228"/>
              <w:jc w:val="center"/>
              <w:rPr>
                <w:rFonts w:ascii="Segoe UI Symbol" w:hAnsi="Segoe UI Symbol"/>
                <w:sz w:val="20"/>
                <w:szCs w:val="22"/>
              </w:rPr>
            </w:pPr>
            <w:r w:rsidRPr="00F67C76">
              <w:rPr>
                <w:rFonts w:ascii="Segoe UI Symbol" w:hAnsi="Segoe UI Symbol"/>
                <w:w w:val="99"/>
                <w:sz w:val="20"/>
                <w:szCs w:val="22"/>
              </w:rPr>
              <w:t>☐</w:t>
            </w:r>
          </w:p>
        </w:tc>
        <w:tc>
          <w:tcPr>
            <w:tcW w:w="9813" w:type="dxa"/>
          </w:tcPr>
          <w:p w14:paraId="042270A4" w14:textId="77777777" w:rsidR="00F67C76" w:rsidRPr="00F67C76" w:rsidRDefault="00F67C76" w:rsidP="00F67C76">
            <w:pPr>
              <w:spacing w:before="108" w:line="252" w:lineRule="exact"/>
              <w:rPr>
                <w:i/>
                <w:szCs w:val="22"/>
              </w:rPr>
            </w:pPr>
            <w:r w:rsidRPr="00F67C76">
              <w:rPr>
                <w:szCs w:val="22"/>
              </w:rPr>
              <w:t>I</w:t>
            </w:r>
            <w:r w:rsidRPr="00F67C76">
              <w:rPr>
                <w:spacing w:val="1"/>
                <w:szCs w:val="22"/>
              </w:rPr>
              <w:t xml:space="preserve"> </w:t>
            </w:r>
            <w:r w:rsidRPr="00F67C76">
              <w:rPr>
                <w:szCs w:val="22"/>
              </w:rPr>
              <w:t>have</w:t>
            </w:r>
            <w:r w:rsidRPr="00F67C76">
              <w:rPr>
                <w:spacing w:val="-3"/>
                <w:szCs w:val="22"/>
              </w:rPr>
              <w:t xml:space="preserve"> </w:t>
            </w:r>
            <w:r w:rsidRPr="00F67C76">
              <w:rPr>
                <w:szCs w:val="22"/>
              </w:rPr>
              <w:t>attached</w:t>
            </w:r>
            <w:r w:rsidRPr="00F67C76">
              <w:rPr>
                <w:spacing w:val="-2"/>
                <w:szCs w:val="22"/>
              </w:rPr>
              <w:t xml:space="preserve"> </w:t>
            </w:r>
            <w:r w:rsidRPr="00F67C76">
              <w:rPr>
                <w:szCs w:val="22"/>
              </w:rPr>
              <w:t>a</w:t>
            </w:r>
            <w:r w:rsidRPr="00F67C76">
              <w:rPr>
                <w:spacing w:val="-3"/>
                <w:szCs w:val="22"/>
              </w:rPr>
              <w:t xml:space="preserve"> </w:t>
            </w:r>
            <w:r w:rsidRPr="00F67C76">
              <w:rPr>
                <w:szCs w:val="22"/>
              </w:rPr>
              <w:t>full risk</w:t>
            </w:r>
            <w:r w:rsidRPr="00F67C76">
              <w:rPr>
                <w:spacing w:val="-3"/>
                <w:szCs w:val="22"/>
              </w:rPr>
              <w:t xml:space="preserve"> </w:t>
            </w:r>
            <w:r w:rsidRPr="00F67C76">
              <w:rPr>
                <w:szCs w:val="22"/>
              </w:rPr>
              <w:t>assessment</w:t>
            </w:r>
            <w:r w:rsidRPr="00F67C76">
              <w:rPr>
                <w:spacing w:val="-1"/>
                <w:szCs w:val="22"/>
              </w:rPr>
              <w:t xml:space="preserve"> </w:t>
            </w:r>
            <w:r w:rsidRPr="00F67C76">
              <w:rPr>
                <w:szCs w:val="22"/>
              </w:rPr>
              <w:t>(where</w:t>
            </w:r>
            <w:r w:rsidRPr="00F67C76">
              <w:rPr>
                <w:spacing w:val="-1"/>
                <w:szCs w:val="22"/>
              </w:rPr>
              <w:t xml:space="preserve"> </w:t>
            </w:r>
            <w:r w:rsidRPr="00F67C76">
              <w:rPr>
                <w:szCs w:val="22"/>
              </w:rPr>
              <w:t>appropriate)</w:t>
            </w:r>
            <w:r w:rsidRPr="00F67C76">
              <w:rPr>
                <w:spacing w:val="4"/>
                <w:szCs w:val="22"/>
              </w:rPr>
              <w:t xml:space="preserve"> </w:t>
            </w:r>
            <w:r w:rsidRPr="00F67C76">
              <w:rPr>
                <w:i/>
                <w:szCs w:val="22"/>
              </w:rPr>
              <w:t>ONLY</w:t>
            </w:r>
            <w:r w:rsidRPr="00F67C76">
              <w:rPr>
                <w:i/>
                <w:spacing w:val="-3"/>
                <w:szCs w:val="22"/>
              </w:rPr>
              <w:t xml:space="preserve"> </w:t>
            </w:r>
            <w:r w:rsidRPr="00F67C76">
              <w:rPr>
                <w:i/>
                <w:szCs w:val="22"/>
              </w:rPr>
              <w:t>TICK</w:t>
            </w:r>
            <w:r w:rsidRPr="00F67C76">
              <w:rPr>
                <w:i/>
                <w:spacing w:val="-4"/>
                <w:szCs w:val="22"/>
              </w:rPr>
              <w:t xml:space="preserve"> </w:t>
            </w:r>
            <w:r w:rsidRPr="00F67C76">
              <w:rPr>
                <w:i/>
                <w:szCs w:val="22"/>
              </w:rPr>
              <w:t>IF</w:t>
            </w:r>
            <w:r w:rsidRPr="00F67C76">
              <w:rPr>
                <w:i/>
                <w:spacing w:val="-2"/>
                <w:szCs w:val="22"/>
              </w:rPr>
              <w:t xml:space="preserve"> </w:t>
            </w:r>
            <w:r w:rsidRPr="00F67C76">
              <w:rPr>
                <w:i/>
                <w:szCs w:val="22"/>
              </w:rPr>
              <w:t>YOU</w:t>
            </w:r>
            <w:r w:rsidRPr="00F67C76">
              <w:rPr>
                <w:i/>
                <w:spacing w:val="-1"/>
                <w:szCs w:val="22"/>
              </w:rPr>
              <w:t xml:space="preserve"> </w:t>
            </w:r>
            <w:r w:rsidRPr="00F67C76">
              <w:rPr>
                <w:i/>
                <w:szCs w:val="22"/>
              </w:rPr>
              <w:t>HAVE</w:t>
            </w:r>
          </w:p>
          <w:p w14:paraId="3847F914" w14:textId="77777777" w:rsidR="00F67C76" w:rsidRPr="00F67C76" w:rsidRDefault="00F67C76" w:rsidP="00F67C76">
            <w:pPr>
              <w:spacing w:line="252" w:lineRule="exact"/>
              <w:rPr>
                <w:b/>
                <w:i/>
                <w:szCs w:val="22"/>
              </w:rPr>
            </w:pPr>
            <w:r w:rsidRPr="00F67C76">
              <w:rPr>
                <w:b/>
                <w:i/>
                <w:szCs w:val="22"/>
              </w:rPr>
              <w:t>ATTACHED</w:t>
            </w:r>
            <w:r w:rsidRPr="00F67C76">
              <w:rPr>
                <w:b/>
                <w:i/>
                <w:spacing w:val="-3"/>
                <w:szCs w:val="22"/>
              </w:rPr>
              <w:t xml:space="preserve"> </w:t>
            </w:r>
            <w:r w:rsidRPr="00F67C76">
              <w:rPr>
                <w:b/>
                <w:i/>
                <w:szCs w:val="22"/>
              </w:rPr>
              <w:t>A</w:t>
            </w:r>
            <w:r w:rsidRPr="00F67C76">
              <w:rPr>
                <w:b/>
                <w:i/>
                <w:spacing w:val="-2"/>
                <w:szCs w:val="22"/>
              </w:rPr>
              <w:t xml:space="preserve"> </w:t>
            </w:r>
            <w:r w:rsidRPr="00F67C76">
              <w:rPr>
                <w:b/>
                <w:i/>
                <w:szCs w:val="22"/>
              </w:rPr>
              <w:t>FULL</w:t>
            </w:r>
            <w:r w:rsidRPr="00F67C76">
              <w:rPr>
                <w:b/>
                <w:i/>
                <w:spacing w:val="-2"/>
                <w:szCs w:val="22"/>
              </w:rPr>
              <w:t xml:space="preserve"> </w:t>
            </w:r>
            <w:r w:rsidRPr="00F67C76">
              <w:rPr>
                <w:b/>
                <w:i/>
                <w:szCs w:val="22"/>
              </w:rPr>
              <w:t>RISK</w:t>
            </w:r>
            <w:r w:rsidRPr="00F67C76">
              <w:rPr>
                <w:b/>
                <w:i/>
                <w:spacing w:val="-2"/>
                <w:szCs w:val="22"/>
              </w:rPr>
              <w:t xml:space="preserve"> </w:t>
            </w:r>
            <w:r w:rsidRPr="00F67C76">
              <w:rPr>
                <w:b/>
                <w:i/>
                <w:szCs w:val="22"/>
              </w:rPr>
              <w:t>ASSESSMENT</w:t>
            </w:r>
          </w:p>
        </w:tc>
      </w:tr>
      <w:tr w:rsidR="00F67C76" w:rsidRPr="00F67C76" w14:paraId="6DB70370" w14:textId="77777777" w:rsidTr="00296389">
        <w:trPr>
          <w:trHeight w:val="858"/>
        </w:trPr>
        <w:tc>
          <w:tcPr>
            <w:tcW w:w="675" w:type="dxa"/>
            <w:shd w:val="clear" w:color="auto" w:fill="BEBEBE"/>
          </w:tcPr>
          <w:p w14:paraId="629A07EA" w14:textId="77777777" w:rsidR="00F67C76" w:rsidRPr="00F67C76" w:rsidRDefault="00F67C76" w:rsidP="00F67C76">
            <w:pPr>
              <w:spacing w:before="2"/>
              <w:rPr>
                <w:sz w:val="26"/>
                <w:szCs w:val="22"/>
              </w:rPr>
            </w:pPr>
          </w:p>
          <w:p w14:paraId="4A2E7459" w14:textId="77777777" w:rsidR="00F67C76" w:rsidRPr="00F67C76" w:rsidRDefault="00F67C76" w:rsidP="00F67C76">
            <w:pPr>
              <w:jc w:val="center"/>
              <w:rPr>
                <w:rFonts w:ascii="MS Gothic" w:hAnsi="MS Gothic"/>
                <w:sz w:val="20"/>
                <w:szCs w:val="22"/>
              </w:rPr>
            </w:pPr>
            <w:r w:rsidRPr="00F67C76">
              <w:rPr>
                <w:rFonts w:ascii="MS Gothic" w:hAnsi="MS Gothic"/>
                <w:w w:val="99"/>
                <w:sz w:val="20"/>
                <w:szCs w:val="22"/>
              </w:rPr>
              <w:t>☒</w:t>
            </w:r>
          </w:p>
        </w:tc>
        <w:tc>
          <w:tcPr>
            <w:tcW w:w="9813" w:type="dxa"/>
          </w:tcPr>
          <w:p w14:paraId="73325A16" w14:textId="77777777" w:rsidR="00F67C76" w:rsidRPr="00F67C76" w:rsidRDefault="00F67C76" w:rsidP="00F67C76">
            <w:pPr>
              <w:spacing w:before="177"/>
              <w:ind w:right="208"/>
              <w:rPr>
                <w:szCs w:val="22"/>
              </w:rPr>
            </w:pPr>
            <w:r w:rsidRPr="00F67C76">
              <w:rPr>
                <w:szCs w:val="22"/>
              </w:rPr>
              <w:t xml:space="preserve">I understand that it is my responsibility to ensure that the </w:t>
            </w:r>
            <w:proofErr w:type="gramStart"/>
            <w:r w:rsidRPr="00F67C76">
              <w:rPr>
                <w:szCs w:val="22"/>
              </w:rPr>
              <w:t>above named</w:t>
            </w:r>
            <w:proofErr w:type="gramEnd"/>
            <w:r w:rsidRPr="00F67C76">
              <w:rPr>
                <w:szCs w:val="22"/>
              </w:rPr>
              <w:t xml:space="preserve"> research activity will meet</w:t>
            </w:r>
            <w:r w:rsidRPr="00F67C76">
              <w:rPr>
                <w:spacing w:val="-59"/>
                <w:szCs w:val="22"/>
              </w:rPr>
              <w:t xml:space="preserve"> </w:t>
            </w:r>
            <w:r w:rsidRPr="00F67C76">
              <w:rPr>
                <w:szCs w:val="22"/>
              </w:rPr>
              <w:t>the</w:t>
            </w:r>
            <w:r w:rsidRPr="00F67C76">
              <w:rPr>
                <w:spacing w:val="-1"/>
                <w:szCs w:val="22"/>
              </w:rPr>
              <w:t xml:space="preserve"> </w:t>
            </w:r>
            <w:r w:rsidRPr="00F67C76">
              <w:rPr>
                <w:szCs w:val="22"/>
              </w:rPr>
              <w:t>University’s</w:t>
            </w:r>
            <w:r w:rsidRPr="00F67C76">
              <w:rPr>
                <w:spacing w:val="1"/>
                <w:szCs w:val="22"/>
              </w:rPr>
              <w:t xml:space="preserve"> </w:t>
            </w:r>
            <w:r w:rsidRPr="00F67C76">
              <w:rPr>
                <w:szCs w:val="22"/>
              </w:rPr>
              <w:t>Research</w:t>
            </w:r>
            <w:r w:rsidRPr="00F67C76">
              <w:rPr>
                <w:spacing w:val="-1"/>
                <w:szCs w:val="22"/>
              </w:rPr>
              <w:t xml:space="preserve"> </w:t>
            </w:r>
            <w:r w:rsidRPr="00F67C76">
              <w:rPr>
                <w:szCs w:val="22"/>
              </w:rPr>
              <w:t>Ethics</w:t>
            </w:r>
            <w:r w:rsidRPr="00F67C76">
              <w:rPr>
                <w:spacing w:val="1"/>
                <w:szCs w:val="22"/>
              </w:rPr>
              <w:t xml:space="preserve"> </w:t>
            </w:r>
            <w:r w:rsidRPr="00F67C76">
              <w:rPr>
                <w:szCs w:val="22"/>
              </w:rPr>
              <w:t>and</w:t>
            </w:r>
            <w:r w:rsidRPr="00F67C76">
              <w:rPr>
                <w:spacing w:val="-5"/>
                <w:szCs w:val="22"/>
              </w:rPr>
              <w:t xml:space="preserve"> </w:t>
            </w:r>
            <w:r w:rsidRPr="00F67C76">
              <w:rPr>
                <w:szCs w:val="22"/>
              </w:rPr>
              <w:t>Integrity</w:t>
            </w:r>
            <w:r w:rsidRPr="00F67C76">
              <w:rPr>
                <w:spacing w:val="1"/>
                <w:szCs w:val="22"/>
              </w:rPr>
              <w:t xml:space="preserve"> </w:t>
            </w:r>
            <w:r w:rsidRPr="00F67C76">
              <w:rPr>
                <w:szCs w:val="22"/>
              </w:rPr>
              <w:t>Code</w:t>
            </w:r>
            <w:r w:rsidRPr="00F67C76">
              <w:rPr>
                <w:spacing w:val="-1"/>
                <w:szCs w:val="22"/>
              </w:rPr>
              <w:t xml:space="preserve"> </w:t>
            </w:r>
            <w:r w:rsidRPr="00F67C76">
              <w:rPr>
                <w:szCs w:val="22"/>
              </w:rPr>
              <w:t>of</w:t>
            </w:r>
            <w:r w:rsidRPr="00F67C76">
              <w:rPr>
                <w:spacing w:val="-1"/>
                <w:szCs w:val="22"/>
              </w:rPr>
              <w:t xml:space="preserve"> </w:t>
            </w:r>
            <w:r w:rsidRPr="00F67C76">
              <w:rPr>
                <w:szCs w:val="22"/>
              </w:rPr>
              <w:t>Practice.</w:t>
            </w:r>
          </w:p>
        </w:tc>
      </w:tr>
      <w:tr w:rsidR="00F67C76" w:rsidRPr="00F67C76" w14:paraId="23CD9171" w14:textId="77777777" w:rsidTr="00296389">
        <w:trPr>
          <w:trHeight w:val="969"/>
        </w:trPr>
        <w:tc>
          <w:tcPr>
            <w:tcW w:w="675" w:type="dxa"/>
            <w:shd w:val="clear" w:color="auto" w:fill="BEBEBE"/>
          </w:tcPr>
          <w:p w14:paraId="210BCCDC" w14:textId="77777777" w:rsidR="00F67C76" w:rsidRPr="00F67C76" w:rsidRDefault="00F67C76" w:rsidP="00F67C76">
            <w:pPr>
              <w:rPr>
                <w:sz w:val="20"/>
                <w:szCs w:val="22"/>
              </w:rPr>
            </w:pPr>
          </w:p>
          <w:p w14:paraId="5CBEE06C" w14:textId="77777777" w:rsidR="00F67C76" w:rsidRPr="00F67C76" w:rsidRDefault="00F67C76" w:rsidP="00F67C76">
            <w:pPr>
              <w:spacing w:before="127"/>
              <w:jc w:val="center"/>
              <w:rPr>
                <w:rFonts w:ascii="MS Gothic" w:hAnsi="MS Gothic"/>
                <w:sz w:val="20"/>
                <w:szCs w:val="22"/>
              </w:rPr>
            </w:pPr>
            <w:r w:rsidRPr="00F67C76">
              <w:rPr>
                <w:rFonts w:ascii="MS Gothic" w:hAnsi="MS Gothic"/>
                <w:w w:val="99"/>
                <w:sz w:val="20"/>
                <w:szCs w:val="22"/>
              </w:rPr>
              <w:t>☒</w:t>
            </w:r>
          </w:p>
        </w:tc>
        <w:tc>
          <w:tcPr>
            <w:tcW w:w="9813" w:type="dxa"/>
          </w:tcPr>
          <w:p w14:paraId="21B47A89" w14:textId="77777777" w:rsidR="00F67C76" w:rsidRPr="00F67C76" w:rsidRDefault="00F67C76" w:rsidP="00F67C76">
            <w:pPr>
              <w:spacing w:before="106"/>
              <w:ind w:right="208"/>
              <w:rPr>
                <w:szCs w:val="22"/>
              </w:rPr>
            </w:pPr>
            <w:r w:rsidRPr="00F67C76">
              <w:rPr>
                <w:szCs w:val="22"/>
              </w:rPr>
              <w:t>I understand that before commencing data collection all documents aimed at respondents</w:t>
            </w:r>
            <w:r w:rsidRPr="00F67C76">
              <w:rPr>
                <w:spacing w:val="1"/>
                <w:szCs w:val="22"/>
              </w:rPr>
              <w:t xml:space="preserve"> </w:t>
            </w:r>
            <w:r w:rsidRPr="00F67C76">
              <w:rPr>
                <w:szCs w:val="22"/>
              </w:rPr>
              <w:t>(including</w:t>
            </w:r>
            <w:r w:rsidRPr="00F67C76">
              <w:rPr>
                <w:spacing w:val="-3"/>
                <w:szCs w:val="22"/>
              </w:rPr>
              <w:t xml:space="preserve"> </w:t>
            </w:r>
            <w:r w:rsidRPr="00F67C76">
              <w:rPr>
                <w:szCs w:val="22"/>
              </w:rPr>
              <w:t>information</w:t>
            </w:r>
            <w:r w:rsidRPr="00F67C76">
              <w:rPr>
                <w:spacing w:val="-2"/>
                <w:szCs w:val="22"/>
              </w:rPr>
              <w:t xml:space="preserve"> </w:t>
            </w:r>
            <w:r w:rsidRPr="00F67C76">
              <w:rPr>
                <w:szCs w:val="22"/>
              </w:rPr>
              <w:t>sheets,</w:t>
            </w:r>
            <w:r w:rsidRPr="00F67C76">
              <w:rPr>
                <w:spacing w:val="-4"/>
                <w:szCs w:val="22"/>
              </w:rPr>
              <w:t xml:space="preserve"> </w:t>
            </w:r>
            <w:r w:rsidRPr="00F67C76">
              <w:rPr>
                <w:szCs w:val="22"/>
              </w:rPr>
              <w:t>consent</w:t>
            </w:r>
            <w:r w:rsidRPr="00F67C76">
              <w:rPr>
                <w:spacing w:val="-3"/>
                <w:szCs w:val="22"/>
              </w:rPr>
              <w:t xml:space="preserve"> </w:t>
            </w:r>
            <w:r w:rsidRPr="00F67C76">
              <w:rPr>
                <w:szCs w:val="22"/>
              </w:rPr>
              <w:t>forms,</w:t>
            </w:r>
            <w:r w:rsidRPr="00F67C76">
              <w:rPr>
                <w:spacing w:val="-1"/>
                <w:szCs w:val="22"/>
              </w:rPr>
              <w:t xml:space="preserve"> </w:t>
            </w:r>
            <w:r w:rsidRPr="00F67C76">
              <w:rPr>
                <w:szCs w:val="22"/>
              </w:rPr>
              <w:t>questionnaires,</w:t>
            </w:r>
            <w:r w:rsidRPr="00F67C76">
              <w:rPr>
                <w:spacing w:val="-3"/>
                <w:szCs w:val="22"/>
              </w:rPr>
              <w:t xml:space="preserve"> </w:t>
            </w:r>
            <w:r w:rsidRPr="00F67C76">
              <w:rPr>
                <w:szCs w:val="22"/>
              </w:rPr>
              <w:t>interview</w:t>
            </w:r>
            <w:r w:rsidRPr="00F67C76">
              <w:rPr>
                <w:spacing w:val="-4"/>
                <w:szCs w:val="22"/>
              </w:rPr>
              <w:t xml:space="preserve"> </w:t>
            </w:r>
            <w:r w:rsidRPr="00F67C76">
              <w:rPr>
                <w:szCs w:val="22"/>
              </w:rPr>
              <w:t>schedules</w:t>
            </w:r>
            <w:r w:rsidRPr="00F67C76">
              <w:rPr>
                <w:spacing w:val="-2"/>
                <w:szCs w:val="22"/>
              </w:rPr>
              <w:t xml:space="preserve"> </w:t>
            </w:r>
            <w:r w:rsidRPr="00F67C76">
              <w:rPr>
                <w:szCs w:val="22"/>
              </w:rPr>
              <w:t>etc.)</w:t>
            </w:r>
            <w:r w:rsidRPr="00F67C76">
              <w:rPr>
                <w:spacing w:val="-4"/>
                <w:szCs w:val="22"/>
              </w:rPr>
              <w:t xml:space="preserve"> </w:t>
            </w:r>
            <w:r w:rsidRPr="00F67C76">
              <w:rPr>
                <w:szCs w:val="22"/>
              </w:rPr>
              <w:t>must</w:t>
            </w:r>
            <w:r w:rsidRPr="00F67C76">
              <w:rPr>
                <w:spacing w:val="-3"/>
                <w:szCs w:val="22"/>
              </w:rPr>
              <w:t xml:space="preserve"> </w:t>
            </w:r>
            <w:r w:rsidRPr="00F67C76">
              <w:rPr>
                <w:szCs w:val="22"/>
              </w:rPr>
              <w:t>be</w:t>
            </w:r>
            <w:r w:rsidRPr="00F67C76">
              <w:rPr>
                <w:spacing w:val="-58"/>
                <w:szCs w:val="22"/>
              </w:rPr>
              <w:t xml:space="preserve"> </w:t>
            </w:r>
            <w:r w:rsidRPr="00F67C76">
              <w:rPr>
                <w:szCs w:val="22"/>
              </w:rPr>
              <w:t>confirmed</w:t>
            </w:r>
            <w:r w:rsidRPr="00F67C76">
              <w:rPr>
                <w:spacing w:val="-3"/>
                <w:szCs w:val="22"/>
              </w:rPr>
              <w:t xml:space="preserve"> </w:t>
            </w:r>
            <w:r w:rsidRPr="00F67C76">
              <w:rPr>
                <w:szCs w:val="22"/>
              </w:rPr>
              <w:t>by</w:t>
            </w:r>
            <w:r w:rsidRPr="00F67C76">
              <w:rPr>
                <w:spacing w:val="-2"/>
                <w:szCs w:val="22"/>
              </w:rPr>
              <w:t xml:space="preserve"> </w:t>
            </w:r>
            <w:r w:rsidRPr="00F67C76">
              <w:rPr>
                <w:szCs w:val="22"/>
              </w:rPr>
              <w:t>the</w:t>
            </w:r>
            <w:r w:rsidRPr="00F67C76">
              <w:rPr>
                <w:spacing w:val="-2"/>
                <w:szCs w:val="22"/>
              </w:rPr>
              <w:t xml:space="preserve"> </w:t>
            </w:r>
            <w:r w:rsidRPr="00F67C76">
              <w:rPr>
                <w:szCs w:val="22"/>
              </w:rPr>
              <w:t>DoS/Supervisor,</w:t>
            </w:r>
            <w:r w:rsidRPr="00F67C76">
              <w:rPr>
                <w:spacing w:val="-2"/>
                <w:szCs w:val="22"/>
              </w:rPr>
              <w:t xml:space="preserve"> </w:t>
            </w:r>
            <w:r w:rsidRPr="00F67C76">
              <w:rPr>
                <w:szCs w:val="22"/>
              </w:rPr>
              <w:t>module tutor</w:t>
            </w:r>
            <w:r w:rsidRPr="00F67C76">
              <w:rPr>
                <w:spacing w:val="-1"/>
                <w:szCs w:val="22"/>
              </w:rPr>
              <w:t xml:space="preserve"> </w:t>
            </w:r>
            <w:r w:rsidRPr="00F67C76">
              <w:rPr>
                <w:szCs w:val="22"/>
              </w:rPr>
              <w:t>or Academic Director.</w:t>
            </w:r>
          </w:p>
        </w:tc>
      </w:tr>
    </w:tbl>
    <w:p w14:paraId="20517452" w14:textId="77777777" w:rsidR="00F67C76" w:rsidRPr="00F67C76" w:rsidRDefault="00F67C76" w:rsidP="00F67C76">
      <w:pPr>
        <w:autoSpaceDE w:val="0"/>
        <w:autoSpaceDN w:val="0"/>
        <w:spacing w:before="2"/>
        <w:rPr>
          <w:kern w:val="0"/>
          <w:sz w:val="22"/>
          <w:szCs w:val="22"/>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88"/>
      </w:tblGrid>
      <w:tr w:rsidR="00F67C76" w:rsidRPr="00F67C76" w14:paraId="318814CC" w14:textId="77777777" w:rsidTr="00296389">
        <w:trPr>
          <w:trHeight w:val="760"/>
        </w:trPr>
        <w:tc>
          <w:tcPr>
            <w:tcW w:w="10488" w:type="dxa"/>
            <w:shd w:val="clear" w:color="auto" w:fill="D9D9D9"/>
          </w:tcPr>
          <w:p w14:paraId="6FE82037" w14:textId="77777777" w:rsidR="00F67C76" w:rsidRPr="00F67C76" w:rsidRDefault="00F67C76" w:rsidP="00F67C76">
            <w:pPr>
              <w:spacing w:before="2" w:line="252" w:lineRule="exact"/>
              <w:rPr>
                <w:b/>
                <w:szCs w:val="22"/>
              </w:rPr>
            </w:pPr>
            <w:r w:rsidRPr="00F67C76">
              <w:rPr>
                <w:b/>
                <w:szCs w:val="22"/>
              </w:rPr>
              <w:lastRenderedPageBreak/>
              <w:t>RESEARCH</w:t>
            </w:r>
            <w:r w:rsidRPr="00F67C76">
              <w:rPr>
                <w:b/>
                <w:spacing w:val="-3"/>
                <w:szCs w:val="22"/>
              </w:rPr>
              <w:t xml:space="preserve"> </w:t>
            </w:r>
            <w:r w:rsidRPr="00F67C76">
              <w:rPr>
                <w:b/>
                <w:szCs w:val="22"/>
              </w:rPr>
              <w:t>STUDENTS</w:t>
            </w:r>
            <w:r w:rsidRPr="00F67C76">
              <w:rPr>
                <w:b/>
                <w:spacing w:val="-3"/>
                <w:szCs w:val="22"/>
              </w:rPr>
              <w:t xml:space="preserve"> </w:t>
            </w:r>
            <w:r w:rsidRPr="00F67C76">
              <w:rPr>
                <w:b/>
                <w:szCs w:val="22"/>
              </w:rPr>
              <w:t>ONLY</w:t>
            </w:r>
          </w:p>
          <w:p w14:paraId="3728C130" w14:textId="77777777" w:rsidR="00F67C76" w:rsidRPr="00F67C76" w:rsidRDefault="00F67C76" w:rsidP="00F67C76">
            <w:pPr>
              <w:spacing w:line="252" w:lineRule="exact"/>
              <w:rPr>
                <w:szCs w:val="22"/>
              </w:rPr>
            </w:pPr>
            <w:r w:rsidRPr="00F67C76">
              <w:rPr>
                <w:szCs w:val="22"/>
              </w:rPr>
              <w:t>Once</w:t>
            </w:r>
            <w:r w:rsidRPr="00F67C76">
              <w:rPr>
                <w:spacing w:val="-4"/>
                <w:szCs w:val="22"/>
              </w:rPr>
              <w:t xml:space="preserve"> </w:t>
            </w:r>
            <w:r w:rsidRPr="00F67C76">
              <w:rPr>
                <w:szCs w:val="22"/>
              </w:rPr>
              <w:t>complete,</w:t>
            </w:r>
            <w:r w:rsidRPr="00F67C76">
              <w:rPr>
                <w:spacing w:val="-2"/>
                <w:szCs w:val="22"/>
              </w:rPr>
              <w:t xml:space="preserve"> </w:t>
            </w:r>
            <w:r w:rsidRPr="00F67C76">
              <w:rPr>
                <w:szCs w:val="22"/>
              </w:rPr>
              <w:t>submit</w:t>
            </w:r>
            <w:r w:rsidRPr="00F67C76">
              <w:rPr>
                <w:spacing w:val="-5"/>
                <w:szCs w:val="22"/>
              </w:rPr>
              <w:t xml:space="preserve"> </w:t>
            </w:r>
            <w:r w:rsidRPr="00F67C76">
              <w:rPr>
                <w:szCs w:val="22"/>
              </w:rPr>
              <w:t>this form</w:t>
            </w:r>
            <w:r w:rsidRPr="00F67C76">
              <w:rPr>
                <w:spacing w:val="-2"/>
                <w:szCs w:val="22"/>
              </w:rPr>
              <w:t xml:space="preserve"> </w:t>
            </w:r>
            <w:r w:rsidRPr="00F67C76">
              <w:rPr>
                <w:szCs w:val="22"/>
              </w:rPr>
              <w:t>via</w:t>
            </w:r>
            <w:r w:rsidRPr="00F67C76">
              <w:rPr>
                <w:spacing w:val="-2"/>
                <w:szCs w:val="22"/>
              </w:rPr>
              <w:t xml:space="preserve"> </w:t>
            </w:r>
            <w:r w:rsidRPr="00F67C76">
              <w:rPr>
                <w:szCs w:val="22"/>
              </w:rPr>
              <w:t>the</w:t>
            </w:r>
            <w:r w:rsidRPr="00F67C76">
              <w:rPr>
                <w:spacing w:val="-4"/>
                <w:szCs w:val="22"/>
              </w:rPr>
              <w:t xml:space="preserve"> </w:t>
            </w:r>
            <w:proofErr w:type="spellStart"/>
            <w:r w:rsidRPr="00F67C76">
              <w:rPr>
                <w:b/>
                <w:szCs w:val="22"/>
                <w:u w:val="single"/>
              </w:rPr>
              <w:t>MyTSD</w:t>
            </w:r>
            <w:proofErr w:type="spellEnd"/>
            <w:r w:rsidRPr="00F67C76">
              <w:rPr>
                <w:b/>
                <w:spacing w:val="-3"/>
                <w:szCs w:val="22"/>
                <w:u w:val="single"/>
              </w:rPr>
              <w:t xml:space="preserve"> </w:t>
            </w:r>
            <w:r w:rsidRPr="00F67C76">
              <w:rPr>
                <w:b/>
                <w:szCs w:val="22"/>
                <w:u w:val="single"/>
              </w:rPr>
              <w:t>Doctoral</w:t>
            </w:r>
            <w:r w:rsidRPr="00F67C76">
              <w:rPr>
                <w:b/>
                <w:spacing w:val="-3"/>
                <w:szCs w:val="22"/>
                <w:u w:val="single"/>
              </w:rPr>
              <w:t xml:space="preserve"> </w:t>
            </w:r>
            <w:r w:rsidRPr="00F67C76">
              <w:rPr>
                <w:b/>
                <w:szCs w:val="22"/>
                <w:u w:val="single"/>
              </w:rPr>
              <w:t>College</w:t>
            </w:r>
            <w:r w:rsidRPr="00F67C76">
              <w:rPr>
                <w:b/>
                <w:spacing w:val="1"/>
                <w:szCs w:val="22"/>
                <w:u w:val="single"/>
              </w:rPr>
              <w:t xml:space="preserve"> </w:t>
            </w:r>
            <w:r w:rsidRPr="00F67C76">
              <w:rPr>
                <w:b/>
                <w:szCs w:val="22"/>
                <w:u w:val="single"/>
              </w:rPr>
              <w:t>Portal</w:t>
            </w:r>
            <w:r w:rsidRPr="00F67C76">
              <w:rPr>
                <w:b/>
                <w:spacing w:val="-2"/>
                <w:szCs w:val="22"/>
              </w:rPr>
              <w:t xml:space="preserve"> </w:t>
            </w:r>
            <w:r w:rsidRPr="00F67C76">
              <w:rPr>
                <w:szCs w:val="22"/>
              </w:rPr>
              <w:t>at</w:t>
            </w:r>
            <w:r w:rsidRPr="00F67C76">
              <w:rPr>
                <w:spacing w:val="-3"/>
                <w:szCs w:val="22"/>
              </w:rPr>
              <w:t xml:space="preserve"> </w:t>
            </w:r>
            <w:r w:rsidRPr="00F67C76">
              <w:rPr>
                <w:szCs w:val="22"/>
              </w:rPr>
              <w:t>(</w:t>
            </w:r>
            <w:hyperlink r:id="rId33">
              <w:r w:rsidRPr="00F67C76">
                <w:rPr>
                  <w:color w:val="0000FF"/>
                  <w:szCs w:val="22"/>
                  <w:u w:val="single" w:color="0000FF"/>
                </w:rPr>
                <w:t>https://mytsd.uwtsd.ac.uk</w:t>
              </w:r>
            </w:hyperlink>
            <w:r w:rsidRPr="00F67C76">
              <w:rPr>
                <w:szCs w:val="22"/>
              </w:rPr>
              <w:t>).</w:t>
            </w:r>
          </w:p>
        </w:tc>
      </w:tr>
      <w:tr w:rsidR="00F67C76" w:rsidRPr="00F67C76" w14:paraId="5A510844" w14:textId="77777777" w:rsidTr="00296389">
        <w:trPr>
          <w:trHeight w:val="1008"/>
        </w:trPr>
        <w:tc>
          <w:tcPr>
            <w:tcW w:w="10488" w:type="dxa"/>
            <w:tcBorders>
              <w:bottom w:val="double" w:sz="4" w:space="0" w:color="000000"/>
            </w:tcBorders>
            <w:shd w:val="clear" w:color="auto" w:fill="D9D9D9"/>
          </w:tcPr>
          <w:p w14:paraId="4C929F17" w14:textId="77777777" w:rsidR="00F67C76" w:rsidRPr="00F67C76" w:rsidRDefault="00F67C76" w:rsidP="00F67C76">
            <w:pPr>
              <w:spacing w:line="252" w:lineRule="exact"/>
              <w:rPr>
                <w:b/>
                <w:szCs w:val="22"/>
              </w:rPr>
            </w:pPr>
            <w:r w:rsidRPr="00F67C76">
              <w:rPr>
                <w:b/>
                <w:szCs w:val="22"/>
              </w:rPr>
              <w:t>RESEARCH</w:t>
            </w:r>
            <w:r w:rsidRPr="00F67C76">
              <w:rPr>
                <w:b/>
                <w:spacing w:val="-2"/>
                <w:szCs w:val="22"/>
              </w:rPr>
              <w:t xml:space="preserve"> </w:t>
            </w:r>
            <w:r w:rsidRPr="00F67C76">
              <w:rPr>
                <w:b/>
                <w:szCs w:val="22"/>
              </w:rPr>
              <w:t>STAFF</w:t>
            </w:r>
            <w:r w:rsidRPr="00F67C76">
              <w:rPr>
                <w:b/>
                <w:spacing w:val="-4"/>
                <w:szCs w:val="22"/>
              </w:rPr>
              <w:t xml:space="preserve"> </w:t>
            </w:r>
            <w:r w:rsidRPr="00F67C76">
              <w:rPr>
                <w:b/>
                <w:szCs w:val="22"/>
              </w:rPr>
              <w:t>ONLY</w:t>
            </w:r>
          </w:p>
          <w:p w14:paraId="2FEE0C0C" w14:textId="77777777" w:rsidR="00F67C76" w:rsidRPr="00F67C76" w:rsidRDefault="00F67C76" w:rsidP="00F67C76">
            <w:pPr>
              <w:rPr>
                <w:szCs w:val="22"/>
              </w:rPr>
            </w:pPr>
            <w:r w:rsidRPr="00F67C76">
              <w:rPr>
                <w:szCs w:val="22"/>
              </w:rPr>
              <w:t>All</w:t>
            </w:r>
            <w:r w:rsidRPr="00F67C76">
              <w:rPr>
                <w:spacing w:val="-2"/>
                <w:szCs w:val="22"/>
              </w:rPr>
              <w:t xml:space="preserve"> </w:t>
            </w:r>
            <w:r w:rsidRPr="00F67C76">
              <w:rPr>
                <w:szCs w:val="22"/>
              </w:rPr>
              <w:t>communications</w:t>
            </w:r>
            <w:r w:rsidRPr="00F67C76">
              <w:rPr>
                <w:spacing w:val="-3"/>
                <w:szCs w:val="22"/>
              </w:rPr>
              <w:t xml:space="preserve"> </w:t>
            </w:r>
            <w:r w:rsidRPr="00F67C76">
              <w:rPr>
                <w:szCs w:val="22"/>
              </w:rPr>
              <w:t>relating</w:t>
            </w:r>
            <w:r w:rsidRPr="00F67C76">
              <w:rPr>
                <w:spacing w:val="-2"/>
                <w:szCs w:val="22"/>
              </w:rPr>
              <w:t xml:space="preserve"> </w:t>
            </w:r>
            <w:r w:rsidRPr="00F67C76">
              <w:rPr>
                <w:szCs w:val="22"/>
              </w:rPr>
              <w:t>to</w:t>
            </w:r>
            <w:r w:rsidRPr="00F67C76">
              <w:rPr>
                <w:spacing w:val="-3"/>
                <w:szCs w:val="22"/>
              </w:rPr>
              <w:t xml:space="preserve"> </w:t>
            </w:r>
            <w:r w:rsidRPr="00F67C76">
              <w:rPr>
                <w:szCs w:val="22"/>
              </w:rPr>
              <w:t>this</w:t>
            </w:r>
            <w:r w:rsidRPr="00F67C76">
              <w:rPr>
                <w:spacing w:val="-4"/>
                <w:szCs w:val="22"/>
              </w:rPr>
              <w:t xml:space="preserve"> </w:t>
            </w:r>
            <w:r w:rsidRPr="00F67C76">
              <w:rPr>
                <w:szCs w:val="22"/>
              </w:rPr>
              <w:t>application</w:t>
            </w:r>
            <w:r w:rsidRPr="00F67C76">
              <w:rPr>
                <w:spacing w:val="-1"/>
                <w:szCs w:val="22"/>
              </w:rPr>
              <w:t xml:space="preserve"> </w:t>
            </w:r>
            <w:r w:rsidRPr="00F67C76">
              <w:rPr>
                <w:szCs w:val="22"/>
              </w:rPr>
              <w:t>during</w:t>
            </w:r>
            <w:r w:rsidRPr="00F67C76">
              <w:rPr>
                <w:spacing w:val="-2"/>
                <w:szCs w:val="22"/>
              </w:rPr>
              <w:t xml:space="preserve"> </w:t>
            </w:r>
            <w:r w:rsidRPr="00F67C76">
              <w:rPr>
                <w:szCs w:val="22"/>
              </w:rPr>
              <w:t>its processing</w:t>
            </w:r>
            <w:r w:rsidRPr="00F67C76">
              <w:rPr>
                <w:spacing w:val="-4"/>
                <w:szCs w:val="22"/>
              </w:rPr>
              <w:t xml:space="preserve"> </w:t>
            </w:r>
            <w:r w:rsidRPr="00F67C76">
              <w:rPr>
                <w:szCs w:val="22"/>
              </w:rPr>
              <w:t>must</w:t>
            </w:r>
            <w:r w:rsidRPr="00F67C76">
              <w:rPr>
                <w:spacing w:val="-2"/>
                <w:szCs w:val="22"/>
              </w:rPr>
              <w:t xml:space="preserve"> </w:t>
            </w:r>
            <w:r w:rsidRPr="00F67C76">
              <w:rPr>
                <w:szCs w:val="22"/>
              </w:rPr>
              <w:t>be</w:t>
            </w:r>
            <w:r w:rsidRPr="00F67C76">
              <w:rPr>
                <w:spacing w:val="-1"/>
                <w:szCs w:val="22"/>
              </w:rPr>
              <w:t xml:space="preserve"> </w:t>
            </w:r>
            <w:r w:rsidRPr="00F67C76">
              <w:rPr>
                <w:szCs w:val="22"/>
              </w:rPr>
              <w:t>in</w:t>
            </w:r>
            <w:r w:rsidRPr="00F67C76">
              <w:rPr>
                <w:spacing w:val="-2"/>
                <w:szCs w:val="22"/>
              </w:rPr>
              <w:t xml:space="preserve"> </w:t>
            </w:r>
            <w:r w:rsidRPr="00F67C76">
              <w:rPr>
                <w:szCs w:val="22"/>
              </w:rPr>
              <w:t>writing</w:t>
            </w:r>
            <w:r w:rsidRPr="00F67C76">
              <w:rPr>
                <w:spacing w:val="-1"/>
                <w:szCs w:val="22"/>
              </w:rPr>
              <w:t xml:space="preserve"> </w:t>
            </w:r>
            <w:r w:rsidRPr="00F67C76">
              <w:rPr>
                <w:szCs w:val="22"/>
              </w:rPr>
              <w:t>and</w:t>
            </w:r>
            <w:r w:rsidRPr="00F67C76">
              <w:rPr>
                <w:spacing w:val="-4"/>
                <w:szCs w:val="22"/>
              </w:rPr>
              <w:t xml:space="preserve"> </w:t>
            </w:r>
            <w:r w:rsidRPr="00F67C76">
              <w:rPr>
                <w:szCs w:val="22"/>
              </w:rPr>
              <w:t>emailed</w:t>
            </w:r>
            <w:r w:rsidRPr="00F67C76">
              <w:rPr>
                <w:spacing w:val="-1"/>
                <w:szCs w:val="22"/>
              </w:rPr>
              <w:t xml:space="preserve"> </w:t>
            </w:r>
            <w:r w:rsidRPr="00F67C76">
              <w:rPr>
                <w:szCs w:val="22"/>
              </w:rPr>
              <w:t>to</w:t>
            </w:r>
            <w:r w:rsidRPr="00F67C76">
              <w:rPr>
                <w:spacing w:val="-58"/>
                <w:szCs w:val="22"/>
              </w:rPr>
              <w:t xml:space="preserve"> </w:t>
            </w:r>
            <w:hyperlink r:id="rId34">
              <w:r w:rsidRPr="00F67C76">
                <w:rPr>
                  <w:color w:val="0000FF"/>
                  <w:szCs w:val="22"/>
                  <w:u w:val="single" w:color="0000FF"/>
                </w:rPr>
                <w:t>pgresearch@uwtsd.ac.uk</w:t>
              </w:r>
              <w:r w:rsidRPr="00F67C76">
                <w:rPr>
                  <w:color w:val="0000FF"/>
                  <w:spacing w:val="1"/>
                  <w:szCs w:val="22"/>
                </w:rPr>
                <w:t xml:space="preserve"> </w:t>
              </w:r>
            </w:hyperlink>
            <w:r w:rsidRPr="00F67C76">
              <w:rPr>
                <w:szCs w:val="22"/>
              </w:rPr>
              <w:t>,</w:t>
            </w:r>
            <w:r w:rsidRPr="00F67C76">
              <w:rPr>
                <w:spacing w:val="-2"/>
                <w:szCs w:val="22"/>
              </w:rPr>
              <w:t xml:space="preserve"> </w:t>
            </w:r>
            <w:r w:rsidRPr="00F67C76">
              <w:rPr>
                <w:szCs w:val="22"/>
              </w:rPr>
              <w:t>with</w:t>
            </w:r>
            <w:r w:rsidRPr="00F67C76">
              <w:rPr>
                <w:spacing w:val="-2"/>
                <w:szCs w:val="22"/>
              </w:rPr>
              <w:t xml:space="preserve"> </w:t>
            </w:r>
            <w:r w:rsidRPr="00F67C76">
              <w:rPr>
                <w:szCs w:val="22"/>
              </w:rPr>
              <w:t>the</w:t>
            </w:r>
            <w:r w:rsidRPr="00F67C76">
              <w:rPr>
                <w:spacing w:val="-3"/>
                <w:szCs w:val="22"/>
              </w:rPr>
              <w:t xml:space="preserve"> </w:t>
            </w:r>
            <w:r w:rsidRPr="00F67C76">
              <w:rPr>
                <w:szCs w:val="22"/>
              </w:rPr>
              <w:t>title ‘Ethical</w:t>
            </w:r>
            <w:r w:rsidRPr="00F67C76">
              <w:rPr>
                <w:spacing w:val="-2"/>
                <w:szCs w:val="22"/>
              </w:rPr>
              <w:t xml:space="preserve"> </w:t>
            </w:r>
            <w:r w:rsidRPr="00F67C76">
              <w:rPr>
                <w:szCs w:val="22"/>
              </w:rPr>
              <w:t>Approval’</w:t>
            </w:r>
            <w:r w:rsidRPr="00F67C76">
              <w:rPr>
                <w:spacing w:val="-1"/>
                <w:szCs w:val="22"/>
              </w:rPr>
              <w:t xml:space="preserve"> </w:t>
            </w:r>
            <w:r w:rsidRPr="00F67C76">
              <w:rPr>
                <w:szCs w:val="22"/>
              </w:rPr>
              <w:t>followed by</w:t>
            </w:r>
            <w:r w:rsidRPr="00F67C76">
              <w:rPr>
                <w:spacing w:val="-3"/>
                <w:szCs w:val="22"/>
              </w:rPr>
              <w:t xml:space="preserve"> </w:t>
            </w:r>
            <w:r w:rsidRPr="00F67C76">
              <w:rPr>
                <w:szCs w:val="22"/>
              </w:rPr>
              <w:t>your</w:t>
            </w:r>
            <w:r w:rsidRPr="00F67C76">
              <w:rPr>
                <w:spacing w:val="-1"/>
                <w:szCs w:val="22"/>
              </w:rPr>
              <w:t xml:space="preserve"> </w:t>
            </w:r>
            <w:r w:rsidRPr="00F67C76">
              <w:rPr>
                <w:szCs w:val="22"/>
              </w:rPr>
              <w:t>name.</w:t>
            </w:r>
          </w:p>
        </w:tc>
      </w:tr>
      <w:tr w:rsidR="00F67C76" w:rsidRPr="00F67C76" w14:paraId="22A87F2C" w14:textId="77777777" w:rsidTr="00296389">
        <w:trPr>
          <w:trHeight w:val="534"/>
        </w:trPr>
        <w:tc>
          <w:tcPr>
            <w:tcW w:w="10488" w:type="dxa"/>
            <w:tcBorders>
              <w:top w:val="double" w:sz="4" w:space="0" w:color="000000"/>
              <w:bottom w:val="double" w:sz="4" w:space="0" w:color="000000"/>
            </w:tcBorders>
            <w:shd w:val="clear" w:color="auto" w:fill="D9D9D9"/>
          </w:tcPr>
          <w:p w14:paraId="71B705B9" w14:textId="77777777" w:rsidR="00F67C76" w:rsidRPr="00F67C76" w:rsidRDefault="00F67C76" w:rsidP="00F67C76">
            <w:pPr>
              <w:spacing w:before="15" w:line="252" w:lineRule="exact"/>
              <w:rPr>
                <w:szCs w:val="22"/>
              </w:rPr>
            </w:pPr>
            <w:r w:rsidRPr="00F67C76">
              <w:rPr>
                <w:b/>
                <w:szCs w:val="22"/>
              </w:rPr>
              <w:t>STUDENTS</w:t>
            </w:r>
            <w:r w:rsidRPr="00F67C76">
              <w:rPr>
                <w:b/>
                <w:spacing w:val="-5"/>
                <w:szCs w:val="22"/>
              </w:rPr>
              <w:t xml:space="preserve"> </w:t>
            </w:r>
            <w:r w:rsidRPr="00F67C76">
              <w:rPr>
                <w:b/>
                <w:szCs w:val="22"/>
              </w:rPr>
              <w:t>ON</w:t>
            </w:r>
            <w:r w:rsidRPr="00F67C76">
              <w:rPr>
                <w:b/>
                <w:spacing w:val="-5"/>
                <w:szCs w:val="22"/>
              </w:rPr>
              <w:t xml:space="preserve"> </w:t>
            </w:r>
            <w:r w:rsidRPr="00F67C76">
              <w:rPr>
                <w:b/>
                <w:szCs w:val="22"/>
              </w:rPr>
              <w:t>UNDERGRADUATE</w:t>
            </w:r>
            <w:r w:rsidRPr="00F67C76">
              <w:rPr>
                <w:b/>
                <w:spacing w:val="-5"/>
                <w:szCs w:val="22"/>
              </w:rPr>
              <w:t xml:space="preserve"> </w:t>
            </w:r>
            <w:r w:rsidRPr="00F67C76">
              <w:rPr>
                <w:b/>
                <w:szCs w:val="22"/>
              </w:rPr>
              <w:t>OR</w:t>
            </w:r>
            <w:r w:rsidRPr="00F67C76">
              <w:rPr>
                <w:b/>
                <w:spacing w:val="-5"/>
                <w:szCs w:val="22"/>
              </w:rPr>
              <w:t xml:space="preserve"> </w:t>
            </w:r>
            <w:r w:rsidRPr="00F67C76">
              <w:rPr>
                <w:b/>
                <w:szCs w:val="22"/>
              </w:rPr>
              <w:t>TAUGHT</w:t>
            </w:r>
            <w:r w:rsidRPr="00F67C76">
              <w:rPr>
                <w:b/>
                <w:spacing w:val="-3"/>
                <w:szCs w:val="22"/>
              </w:rPr>
              <w:t xml:space="preserve"> </w:t>
            </w:r>
            <w:r w:rsidRPr="00F67C76">
              <w:rPr>
                <w:b/>
                <w:szCs w:val="22"/>
              </w:rPr>
              <w:t>MASTERS</w:t>
            </w:r>
            <w:r w:rsidRPr="00F67C76">
              <w:rPr>
                <w:b/>
                <w:spacing w:val="-2"/>
                <w:szCs w:val="22"/>
              </w:rPr>
              <w:t xml:space="preserve"> </w:t>
            </w:r>
            <w:r w:rsidRPr="00F67C76">
              <w:rPr>
                <w:b/>
                <w:szCs w:val="22"/>
              </w:rPr>
              <w:t>PROGRAMMES</w:t>
            </w:r>
            <w:r w:rsidRPr="00F67C76">
              <w:rPr>
                <w:b/>
                <w:spacing w:val="3"/>
                <w:szCs w:val="22"/>
              </w:rPr>
              <w:t xml:space="preserve"> </w:t>
            </w:r>
            <w:r w:rsidRPr="00F67C76">
              <w:rPr>
                <w:szCs w:val="22"/>
              </w:rPr>
              <w:t>should</w:t>
            </w:r>
            <w:r w:rsidRPr="00F67C76">
              <w:rPr>
                <w:spacing w:val="-2"/>
                <w:szCs w:val="22"/>
              </w:rPr>
              <w:t xml:space="preserve"> </w:t>
            </w:r>
            <w:r w:rsidRPr="00F67C76">
              <w:rPr>
                <w:szCs w:val="22"/>
              </w:rPr>
              <w:t>submit</w:t>
            </w:r>
            <w:r w:rsidRPr="00F67C76">
              <w:rPr>
                <w:spacing w:val="-3"/>
                <w:szCs w:val="22"/>
              </w:rPr>
              <w:t xml:space="preserve"> </w:t>
            </w:r>
            <w:r w:rsidRPr="00F67C76">
              <w:rPr>
                <w:szCs w:val="22"/>
              </w:rPr>
              <w:t>this</w:t>
            </w:r>
            <w:r w:rsidRPr="00F67C76">
              <w:rPr>
                <w:spacing w:val="-1"/>
                <w:szCs w:val="22"/>
              </w:rPr>
              <w:t xml:space="preserve"> </w:t>
            </w:r>
            <w:r w:rsidRPr="00F67C76">
              <w:rPr>
                <w:szCs w:val="22"/>
              </w:rPr>
              <w:t>form</w:t>
            </w:r>
          </w:p>
          <w:p w14:paraId="15636F10" w14:textId="77777777" w:rsidR="00F67C76" w:rsidRPr="00F67C76" w:rsidRDefault="00F67C76" w:rsidP="00F67C76">
            <w:pPr>
              <w:spacing w:line="246" w:lineRule="exact"/>
              <w:rPr>
                <w:szCs w:val="22"/>
              </w:rPr>
            </w:pPr>
            <w:r w:rsidRPr="00F67C76">
              <w:rPr>
                <w:szCs w:val="22"/>
              </w:rPr>
              <w:t>(</w:t>
            </w:r>
            <w:proofErr w:type="gramStart"/>
            <w:r w:rsidRPr="00F67C76">
              <w:rPr>
                <w:szCs w:val="22"/>
              </w:rPr>
              <w:t>and</w:t>
            </w:r>
            <w:proofErr w:type="gramEnd"/>
            <w:r w:rsidRPr="00F67C76">
              <w:rPr>
                <w:spacing w:val="-4"/>
                <w:szCs w:val="22"/>
              </w:rPr>
              <w:t xml:space="preserve"> </w:t>
            </w:r>
            <w:r w:rsidRPr="00F67C76">
              <w:rPr>
                <w:szCs w:val="22"/>
              </w:rPr>
              <w:t>receive</w:t>
            </w:r>
            <w:r w:rsidRPr="00F67C76">
              <w:rPr>
                <w:spacing w:val="-3"/>
                <w:szCs w:val="22"/>
              </w:rPr>
              <w:t xml:space="preserve"> </w:t>
            </w:r>
            <w:r w:rsidRPr="00F67C76">
              <w:rPr>
                <w:szCs w:val="22"/>
              </w:rPr>
              <w:t>the</w:t>
            </w:r>
            <w:r w:rsidRPr="00F67C76">
              <w:rPr>
                <w:spacing w:val="-1"/>
                <w:szCs w:val="22"/>
              </w:rPr>
              <w:t xml:space="preserve"> </w:t>
            </w:r>
            <w:r w:rsidRPr="00F67C76">
              <w:rPr>
                <w:szCs w:val="22"/>
              </w:rPr>
              <w:t>outcome) via</w:t>
            </w:r>
            <w:r w:rsidRPr="00F67C76">
              <w:rPr>
                <w:spacing w:val="-3"/>
                <w:szCs w:val="22"/>
              </w:rPr>
              <w:t xml:space="preserve"> </w:t>
            </w:r>
            <w:r w:rsidRPr="00F67C76">
              <w:rPr>
                <w:szCs w:val="22"/>
              </w:rPr>
              <w:t>systems</w:t>
            </w:r>
            <w:r w:rsidRPr="00F67C76">
              <w:rPr>
                <w:spacing w:val="-3"/>
                <w:szCs w:val="22"/>
              </w:rPr>
              <w:t xml:space="preserve"> </w:t>
            </w:r>
            <w:r w:rsidRPr="00F67C76">
              <w:rPr>
                <w:szCs w:val="22"/>
              </w:rPr>
              <w:t>explained</w:t>
            </w:r>
            <w:r w:rsidRPr="00F67C76">
              <w:rPr>
                <w:spacing w:val="-1"/>
                <w:szCs w:val="22"/>
              </w:rPr>
              <w:t xml:space="preserve"> </w:t>
            </w:r>
            <w:r w:rsidRPr="00F67C76">
              <w:rPr>
                <w:szCs w:val="22"/>
              </w:rPr>
              <w:t>to</w:t>
            </w:r>
            <w:r w:rsidRPr="00F67C76">
              <w:rPr>
                <w:spacing w:val="-3"/>
                <w:szCs w:val="22"/>
              </w:rPr>
              <w:t xml:space="preserve"> </w:t>
            </w:r>
            <w:r w:rsidRPr="00F67C76">
              <w:rPr>
                <w:szCs w:val="22"/>
              </w:rPr>
              <w:t>you</w:t>
            </w:r>
            <w:r w:rsidRPr="00F67C76">
              <w:rPr>
                <w:spacing w:val="-1"/>
                <w:szCs w:val="22"/>
              </w:rPr>
              <w:t xml:space="preserve"> </w:t>
            </w:r>
            <w:r w:rsidRPr="00F67C76">
              <w:rPr>
                <w:szCs w:val="22"/>
              </w:rPr>
              <w:t>by</w:t>
            </w:r>
            <w:r w:rsidRPr="00F67C76">
              <w:rPr>
                <w:spacing w:val="-3"/>
                <w:szCs w:val="22"/>
              </w:rPr>
              <w:t xml:space="preserve"> </w:t>
            </w:r>
            <w:r w:rsidRPr="00F67C76">
              <w:rPr>
                <w:szCs w:val="22"/>
              </w:rPr>
              <w:t>the</w:t>
            </w:r>
            <w:r w:rsidRPr="00F67C76">
              <w:rPr>
                <w:spacing w:val="-1"/>
                <w:szCs w:val="22"/>
              </w:rPr>
              <w:t xml:space="preserve"> </w:t>
            </w:r>
            <w:r w:rsidRPr="00F67C76">
              <w:rPr>
                <w:szCs w:val="22"/>
              </w:rPr>
              <w:t>supervisor/module</w:t>
            </w:r>
            <w:r w:rsidRPr="00F67C76">
              <w:rPr>
                <w:spacing w:val="-2"/>
                <w:szCs w:val="22"/>
              </w:rPr>
              <w:t xml:space="preserve"> </w:t>
            </w:r>
            <w:r w:rsidRPr="00F67C76">
              <w:rPr>
                <w:szCs w:val="22"/>
              </w:rPr>
              <w:t>leader.</w:t>
            </w:r>
          </w:p>
        </w:tc>
      </w:tr>
    </w:tbl>
    <w:p w14:paraId="490D2B10" w14:textId="77777777" w:rsidR="00F86A37" w:rsidRPr="00F67C76" w:rsidRDefault="00F86A37" w:rsidP="00F578BF">
      <w:pPr>
        <w:spacing w:line="480" w:lineRule="auto"/>
        <w:rPr>
          <w:rFonts w:eastAsiaTheme="minorEastAsia" w:hint="eastAsia"/>
        </w:rPr>
      </w:pPr>
    </w:p>
    <w:sectPr w:rsidR="00F86A37" w:rsidRPr="00F67C76" w:rsidSect="00F67C7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5E741" w14:textId="77777777" w:rsidR="00DF02A3" w:rsidRDefault="00DF02A3" w:rsidP="004E3D56">
      <w:r>
        <w:separator/>
      </w:r>
    </w:p>
  </w:endnote>
  <w:endnote w:type="continuationSeparator" w:id="0">
    <w:p w14:paraId="50C136DD" w14:textId="77777777" w:rsidR="00DF02A3" w:rsidRDefault="00DF02A3" w:rsidP="004E3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0DF59" w14:textId="77777777" w:rsidR="00F67C76" w:rsidRDefault="00F67C76">
    <w:pPr>
      <w:pStyle w:val="ac"/>
      <w:spacing w:line="14" w:lineRule="auto"/>
      <w:rPr>
        <w:sz w:val="20"/>
      </w:rPr>
    </w:pPr>
    <w:r>
      <w:pict w14:anchorId="4920E265">
        <v:shapetype id="_x0000_t202" coordsize="21600,21600" o:spt="202" path="m,l,21600r21600,l21600,xe">
          <v:stroke joinstyle="miter"/>
          <v:path gradientshapeok="t" o:connecttype="rect"/>
        </v:shapetype>
        <v:shape id="docshape2" o:spid="_x0000_s1038" type="#_x0000_t202" style="position:absolute;margin-left:34.4pt;margin-top:815.6pt;width:50.25pt;height:13.15pt;z-index:-251655168;mso-position-horizontal-relative:page;mso-position-vertical-relative:page" filled="f" stroked="f">
          <v:textbox inset="0,0,0,0">
            <w:txbxContent>
              <w:p w14:paraId="3AFD90E3" w14:textId="77777777" w:rsidR="00F67C76" w:rsidRDefault="00F67C76">
                <w:pPr>
                  <w:spacing w:before="12"/>
                  <w:rPr>
                    <w:sz w:val="20"/>
                  </w:rPr>
                </w:pPr>
                <w:r>
                  <w:rPr>
                    <w:sz w:val="20"/>
                  </w:rPr>
                  <w:t>April</w:t>
                </w:r>
                <w:r>
                  <w:rPr>
                    <w:spacing w:val="-5"/>
                    <w:sz w:val="20"/>
                  </w:rPr>
                  <w:t xml:space="preserve"> </w:t>
                </w:r>
                <w:r>
                  <w:rPr>
                    <w:sz w:val="20"/>
                  </w:rPr>
                  <w:t>2022`</w:t>
                </w:r>
              </w:p>
            </w:txbxContent>
          </v:textbox>
          <w10:wrap anchorx="page" anchory="page"/>
        </v:shape>
      </w:pict>
    </w:r>
    <w:r>
      <w:pict w14:anchorId="0D9A1E1A">
        <v:shape id="docshape3" o:spid="_x0000_s1039" type="#_x0000_t202" style="position:absolute;margin-left:289.15pt;margin-top:815.6pt;width:18.05pt;height:13.15pt;z-index:-251654144;mso-position-horizontal-relative:page;mso-position-vertical-relative:page" filled="f" stroked="f">
          <v:textbox inset="0,0,0,0">
            <w:txbxContent>
              <w:p w14:paraId="2CAC23BE" w14:textId="77777777" w:rsidR="00F67C76" w:rsidRDefault="00F67C76">
                <w:pPr>
                  <w:spacing w:before="12"/>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w:r>
    <w:r>
      <w:pict w14:anchorId="6C818404">
        <v:shape id="docshape4" o:spid="_x0000_s1040" type="#_x0000_t202" style="position:absolute;margin-left:437.8pt;margin-top:815.6pt;width:123.05pt;height:13.15pt;z-index:-251653120;mso-position-horizontal-relative:page;mso-position-vertical-relative:page" filled="f" stroked="f">
          <v:textbox inset="0,0,0,0">
            <w:txbxContent>
              <w:p w14:paraId="62E3EA3E" w14:textId="77777777" w:rsidR="00F67C76" w:rsidRDefault="00F67C76">
                <w:pPr>
                  <w:spacing w:before="12"/>
                  <w:rPr>
                    <w:sz w:val="20"/>
                  </w:rPr>
                </w:pPr>
                <w:r>
                  <w:rPr>
                    <w:sz w:val="20"/>
                  </w:rPr>
                  <w:t>PG2</w:t>
                </w:r>
                <w:r>
                  <w:rPr>
                    <w:spacing w:val="-2"/>
                    <w:sz w:val="20"/>
                  </w:rPr>
                  <w:t xml:space="preserve"> </w:t>
                </w:r>
                <w:r>
                  <w:rPr>
                    <w:sz w:val="20"/>
                  </w:rPr>
                  <w:t>Ethical</w:t>
                </w:r>
                <w:r>
                  <w:rPr>
                    <w:spacing w:val="-2"/>
                    <w:sz w:val="20"/>
                  </w:rPr>
                  <w:t xml:space="preserve"> </w:t>
                </w:r>
                <w:r>
                  <w:rPr>
                    <w:sz w:val="20"/>
                  </w:rPr>
                  <w:t>Approval</w:t>
                </w:r>
                <w:r>
                  <w:rPr>
                    <w:spacing w:val="-5"/>
                    <w:sz w:val="20"/>
                  </w:rPr>
                  <w:t xml:space="preserve"> </w:t>
                </w:r>
                <w:r>
                  <w:rPr>
                    <w:sz w:val="20"/>
                  </w:rPr>
                  <w:t>Form</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45667" w14:textId="77777777" w:rsidR="00DF02A3" w:rsidRDefault="00DF02A3" w:rsidP="004E3D56">
      <w:r>
        <w:separator/>
      </w:r>
    </w:p>
  </w:footnote>
  <w:footnote w:type="continuationSeparator" w:id="0">
    <w:p w14:paraId="382D1C1B" w14:textId="77777777" w:rsidR="00DF02A3" w:rsidRDefault="00DF02A3" w:rsidP="004E3D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2B88" w14:textId="77777777" w:rsidR="00F67C76" w:rsidRDefault="00F67C76">
    <w:pPr>
      <w:pStyle w:val="ac"/>
      <w:spacing w:line="14" w:lineRule="auto"/>
      <w:rPr>
        <w:sz w:val="20"/>
      </w:rPr>
    </w:pPr>
    <w:r>
      <w:rPr>
        <w:noProof/>
      </w:rPr>
      <w:drawing>
        <wp:anchor distT="0" distB="0" distL="0" distR="0" simplePos="0" relativeHeight="251659264" behindDoc="1" locked="0" layoutInCell="1" allowOverlap="1" wp14:anchorId="5A5B1828" wp14:editId="73BAAD84">
          <wp:simplePos x="0" y="0"/>
          <wp:positionH relativeFrom="page">
            <wp:posOffset>450215</wp:posOffset>
          </wp:positionH>
          <wp:positionV relativeFrom="page">
            <wp:posOffset>180339</wp:posOffset>
          </wp:positionV>
          <wp:extent cx="1791335" cy="60070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791335" cy="600709"/>
                  </a:xfrm>
                  <a:prstGeom prst="rect">
                    <a:avLst/>
                  </a:prstGeom>
                </pic:spPr>
              </pic:pic>
            </a:graphicData>
          </a:graphic>
        </wp:anchor>
      </w:drawing>
    </w:r>
    <w:r>
      <w:pict w14:anchorId="4BC469EF">
        <v:shapetype id="_x0000_t202" coordsize="21600,21600" o:spt="202" path="m,l,21600r21600,l21600,xe">
          <v:stroke joinstyle="miter"/>
          <v:path gradientshapeok="t" o:connecttype="rect"/>
        </v:shapetype>
        <v:shape id="docshape1" o:spid="_x0000_s1037" type="#_x0000_t202" style="position:absolute;margin-left:479.1pt;margin-top:35.35pt;width:82.1pt;height:14.35pt;z-index:-251656192;mso-position-horizontal-relative:page;mso-position-vertical-relative:page" filled="f" stroked="f">
          <v:textbox inset="0,0,0,0">
            <w:txbxContent>
              <w:p w14:paraId="3FB26C9D" w14:textId="77777777" w:rsidR="00F67C76" w:rsidRDefault="00F67C76">
                <w:pPr>
                  <w:spacing w:before="13"/>
                  <w:rPr>
                    <w:b/>
                  </w:rPr>
                </w:pPr>
                <w:r>
                  <w:rPr>
                    <w:b/>
                    <w:sz w:val="22"/>
                  </w:rPr>
                  <w:t>PG2</w:t>
                </w:r>
                <w:r>
                  <w:rPr>
                    <w:b/>
                    <w:spacing w:val="-2"/>
                    <w:sz w:val="22"/>
                  </w:rPr>
                  <w:t xml:space="preserve"> </w:t>
                </w:r>
                <w:r>
                  <w:rPr>
                    <w:b/>
                    <w:sz w:val="22"/>
                  </w:rPr>
                  <w:t>/</w:t>
                </w:r>
                <w:r>
                  <w:rPr>
                    <w:b/>
                    <w:spacing w:val="2"/>
                    <w:sz w:val="22"/>
                  </w:rPr>
                  <w:t xml:space="preserve"> </w:t>
                </w:r>
                <w:r>
                  <w:rPr>
                    <w:b/>
                    <w:sz w:val="22"/>
                  </w:rPr>
                  <w:t>E1</w:t>
                </w:r>
                <w:r>
                  <w:rPr>
                    <w:b/>
                    <w:spacing w:val="-2"/>
                    <w:sz w:val="22"/>
                  </w:rPr>
                  <w:t xml:space="preserve"> </w:t>
                </w:r>
                <w:r>
                  <w:rPr>
                    <w:b/>
                    <w:sz w:val="22"/>
                  </w:rPr>
                  <w:t>FORM</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A41"/>
    <w:multiLevelType w:val="hybridMultilevel"/>
    <w:tmpl w:val="173A5A7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9D06F9"/>
    <w:multiLevelType w:val="hybridMultilevel"/>
    <w:tmpl w:val="6CF216AA"/>
    <w:lvl w:ilvl="0" w:tplc="FF0C186A">
      <w:start w:val="1"/>
      <w:numFmt w:val="decimal"/>
      <w:lvlText w:val="%1."/>
      <w:lvlJc w:val="left"/>
      <w:pPr>
        <w:ind w:left="59" w:hanging="720"/>
        <w:jc w:val="left"/>
      </w:pPr>
      <w:rPr>
        <w:rFonts w:ascii="Arial" w:eastAsia="Arial" w:hAnsi="Arial" w:cs="Arial" w:hint="default"/>
        <w:b w:val="0"/>
        <w:bCs w:val="0"/>
        <w:i w:val="0"/>
        <w:iCs w:val="0"/>
        <w:spacing w:val="-1"/>
        <w:w w:val="99"/>
        <w:sz w:val="20"/>
        <w:szCs w:val="20"/>
        <w:lang w:val="en-US" w:eastAsia="zh-TW" w:bidi="ar-SA"/>
      </w:rPr>
    </w:lvl>
    <w:lvl w:ilvl="1" w:tplc="D8F0E8D8">
      <w:numFmt w:val="bullet"/>
      <w:lvlText w:val="•"/>
      <w:lvlJc w:val="left"/>
      <w:pPr>
        <w:ind w:left="1039" w:hanging="720"/>
      </w:pPr>
      <w:rPr>
        <w:rFonts w:hint="default"/>
        <w:lang w:val="en-US" w:eastAsia="zh-TW" w:bidi="ar-SA"/>
      </w:rPr>
    </w:lvl>
    <w:lvl w:ilvl="2" w:tplc="4A70FA78">
      <w:numFmt w:val="bullet"/>
      <w:lvlText w:val="•"/>
      <w:lvlJc w:val="left"/>
      <w:pPr>
        <w:ind w:left="2019" w:hanging="720"/>
      </w:pPr>
      <w:rPr>
        <w:rFonts w:hint="default"/>
        <w:lang w:val="en-US" w:eastAsia="zh-TW" w:bidi="ar-SA"/>
      </w:rPr>
    </w:lvl>
    <w:lvl w:ilvl="3" w:tplc="6C465BFA">
      <w:numFmt w:val="bullet"/>
      <w:lvlText w:val="•"/>
      <w:lvlJc w:val="left"/>
      <w:pPr>
        <w:ind w:left="2999" w:hanging="720"/>
      </w:pPr>
      <w:rPr>
        <w:rFonts w:hint="default"/>
        <w:lang w:val="en-US" w:eastAsia="zh-TW" w:bidi="ar-SA"/>
      </w:rPr>
    </w:lvl>
    <w:lvl w:ilvl="4" w:tplc="12464774">
      <w:numFmt w:val="bullet"/>
      <w:lvlText w:val="•"/>
      <w:lvlJc w:val="left"/>
      <w:pPr>
        <w:ind w:left="3979" w:hanging="720"/>
      </w:pPr>
      <w:rPr>
        <w:rFonts w:hint="default"/>
        <w:lang w:val="en-US" w:eastAsia="zh-TW" w:bidi="ar-SA"/>
      </w:rPr>
    </w:lvl>
    <w:lvl w:ilvl="5" w:tplc="90604F46">
      <w:numFmt w:val="bullet"/>
      <w:lvlText w:val="•"/>
      <w:lvlJc w:val="left"/>
      <w:pPr>
        <w:ind w:left="4959" w:hanging="720"/>
      </w:pPr>
      <w:rPr>
        <w:rFonts w:hint="default"/>
        <w:lang w:val="en-US" w:eastAsia="zh-TW" w:bidi="ar-SA"/>
      </w:rPr>
    </w:lvl>
    <w:lvl w:ilvl="6" w:tplc="9574FC54">
      <w:numFmt w:val="bullet"/>
      <w:lvlText w:val="•"/>
      <w:lvlJc w:val="left"/>
      <w:pPr>
        <w:ind w:left="5939" w:hanging="720"/>
      </w:pPr>
      <w:rPr>
        <w:rFonts w:hint="default"/>
        <w:lang w:val="en-US" w:eastAsia="zh-TW" w:bidi="ar-SA"/>
      </w:rPr>
    </w:lvl>
    <w:lvl w:ilvl="7" w:tplc="EA6E2422">
      <w:numFmt w:val="bullet"/>
      <w:lvlText w:val="•"/>
      <w:lvlJc w:val="left"/>
      <w:pPr>
        <w:ind w:left="6919" w:hanging="720"/>
      </w:pPr>
      <w:rPr>
        <w:rFonts w:hint="default"/>
        <w:lang w:val="en-US" w:eastAsia="zh-TW" w:bidi="ar-SA"/>
      </w:rPr>
    </w:lvl>
    <w:lvl w:ilvl="8" w:tplc="AE687514">
      <w:numFmt w:val="bullet"/>
      <w:lvlText w:val="•"/>
      <w:lvlJc w:val="left"/>
      <w:pPr>
        <w:ind w:left="7899" w:hanging="720"/>
      </w:pPr>
      <w:rPr>
        <w:rFonts w:hint="default"/>
        <w:lang w:val="en-US" w:eastAsia="zh-TW" w:bidi="ar-SA"/>
      </w:rPr>
    </w:lvl>
  </w:abstractNum>
  <w:abstractNum w:abstractNumId="2" w15:restartNumberingAfterBreak="0">
    <w:nsid w:val="19DA6FE1"/>
    <w:multiLevelType w:val="hybridMultilevel"/>
    <w:tmpl w:val="956CDC34"/>
    <w:lvl w:ilvl="0" w:tplc="65B8C550">
      <w:start w:val="4"/>
      <w:numFmt w:val="lowerLetter"/>
      <w:lvlText w:val="(%1)"/>
      <w:lvlJc w:val="left"/>
      <w:pPr>
        <w:ind w:left="110" w:hanging="300"/>
        <w:jc w:val="left"/>
      </w:pPr>
      <w:rPr>
        <w:rFonts w:ascii="Arial" w:eastAsia="Arial" w:hAnsi="Arial" w:cs="Arial" w:hint="default"/>
        <w:b w:val="0"/>
        <w:bCs w:val="0"/>
        <w:i/>
        <w:iCs/>
        <w:w w:val="99"/>
        <w:sz w:val="20"/>
        <w:szCs w:val="20"/>
        <w:lang w:val="en-US" w:eastAsia="zh-TW" w:bidi="ar-SA"/>
      </w:rPr>
    </w:lvl>
    <w:lvl w:ilvl="1" w:tplc="23167684">
      <w:numFmt w:val="bullet"/>
      <w:lvlText w:val="•"/>
      <w:lvlJc w:val="left"/>
      <w:pPr>
        <w:ind w:left="897" w:hanging="300"/>
      </w:pPr>
      <w:rPr>
        <w:rFonts w:hint="default"/>
        <w:lang w:val="en-US" w:eastAsia="zh-TW" w:bidi="ar-SA"/>
      </w:rPr>
    </w:lvl>
    <w:lvl w:ilvl="2" w:tplc="29C4BAB4">
      <w:numFmt w:val="bullet"/>
      <w:lvlText w:val="•"/>
      <w:lvlJc w:val="left"/>
      <w:pPr>
        <w:ind w:left="1675" w:hanging="300"/>
      </w:pPr>
      <w:rPr>
        <w:rFonts w:hint="default"/>
        <w:lang w:val="en-US" w:eastAsia="zh-TW" w:bidi="ar-SA"/>
      </w:rPr>
    </w:lvl>
    <w:lvl w:ilvl="3" w:tplc="1318FAB0">
      <w:numFmt w:val="bullet"/>
      <w:lvlText w:val="•"/>
      <w:lvlJc w:val="left"/>
      <w:pPr>
        <w:ind w:left="2453" w:hanging="300"/>
      </w:pPr>
      <w:rPr>
        <w:rFonts w:hint="default"/>
        <w:lang w:val="en-US" w:eastAsia="zh-TW" w:bidi="ar-SA"/>
      </w:rPr>
    </w:lvl>
    <w:lvl w:ilvl="4" w:tplc="C19AC30C">
      <w:numFmt w:val="bullet"/>
      <w:lvlText w:val="•"/>
      <w:lvlJc w:val="left"/>
      <w:pPr>
        <w:ind w:left="3230" w:hanging="300"/>
      </w:pPr>
      <w:rPr>
        <w:rFonts w:hint="default"/>
        <w:lang w:val="en-US" w:eastAsia="zh-TW" w:bidi="ar-SA"/>
      </w:rPr>
    </w:lvl>
    <w:lvl w:ilvl="5" w:tplc="54D00D56">
      <w:numFmt w:val="bullet"/>
      <w:lvlText w:val="•"/>
      <w:lvlJc w:val="left"/>
      <w:pPr>
        <w:ind w:left="4008" w:hanging="300"/>
      </w:pPr>
      <w:rPr>
        <w:rFonts w:hint="default"/>
        <w:lang w:val="en-US" w:eastAsia="zh-TW" w:bidi="ar-SA"/>
      </w:rPr>
    </w:lvl>
    <w:lvl w:ilvl="6" w:tplc="00C86588">
      <w:numFmt w:val="bullet"/>
      <w:lvlText w:val="•"/>
      <w:lvlJc w:val="left"/>
      <w:pPr>
        <w:ind w:left="4786" w:hanging="300"/>
      </w:pPr>
      <w:rPr>
        <w:rFonts w:hint="default"/>
        <w:lang w:val="en-US" w:eastAsia="zh-TW" w:bidi="ar-SA"/>
      </w:rPr>
    </w:lvl>
    <w:lvl w:ilvl="7" w:tplc="6A3887F2">
      <w:numFmt w:val="bullet"/>
      <w:lvlText w:val="•"/>
      <w:lvlJc w:val="left"/>
      <w:pPr>
        <w:ind w:left="5563" w:hanging="300"/>
      </w:pPr>
      <w:rPr>
        <w:rFonts w:hint="default"/>
        <w:lang w:val="en-US" w:eastAsia="zh-TW" w:bidi="ar-SA"/>
      </w:rPr>
    </w:lvl>
    <w:lvl w:ilvl="8" w:tplc="BB2C05E4">
      <w:numFmt w:val="bullet"/>
      <w:lvlText w:val="•"/>
      <w:lvlJc w:val="left"/>
      <w:pPr>
        <w:ind w:left="6341" w:hanging="300"/>
      </w:pPr>
      <w:rPr>
        <w:rFonts w:hint="default"/>
        <w:lang w:val="en-US" w:eastAsia="zh-TW" w:bidi="ar-SA"/>
      </w:rPr>
    </w:lvl>
  </w:abstractNum>
  <w:abstractNum w:abstractNumId="3" w15:restartNumberingAfterBreak="0">
    <w:nsid w:val="23D3129A"/>
    <w:multiLevelType w:val="multilevel"/>
    <w:tmpl w:val="1EF286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E66599"/>
    <w:multiLevelType w:val="multilevel"/>
    <w:tmpl w:val="B7920E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0EA4B2C"/>
    <w:multiLevelType w:val="hybridMultilevel"/>
    <w:tmpl w:val="5D04C768"/>
    <w:lvl w:ilvl="0" w:tplc="710C68E0">
      <w:start w:val="1"/>
      <w:numFmt w:val="lowerLetter"/>
      <w:lvlText w:val="(%1)"/>
      <w:lvlJc w:val="left"/>
      <w:pPr>
        <w:ind w:left="409" w:hanging="300"/>
        <w:jc w:val="left"/>
      </w:pPr>
      <w:rPr>
        <w:rFonts w:ascii="Arial" w:eastAsia="Arial" w:hAnsi="Arial" w:cs="Arial" w:hint="default"/>
        <w:b w:val="0"/>
        <w:bCs w:val="0"/>
        <w:i/>
        <w:iCs/>
        <w:w w:val="99"/>
        <w:sz w:val="20"/>
        <w:szCs w:val="20"/>
        <w:lang w:val="en-US" w:eastAsia="zh-TW" w:bidi="ar-SA"/>
      </w:rPr>
    </w:lvl>
    <w:lvl w:ilvl="1" w:tplc="FA10D374">
      <w:numFmt w:val="bullet"/>
      <w:lvlText w:val="•"/>
      <w:lvlJc w:val="left"/>
      <w:pPr>
        <w:ind w:left="1149" w:hanging="300"/>
      </w:pPr>
      <w:rPr>
        <w:rFonts w:hint="default"/>
        <w:lang w:val="en-US" w:eastAsia="zh-TW" w:bidi="ar-SA"/>
      </w:rPr>
    </w:lvl>
    <w:lvl w:ilvl="2" w:tplc="CB343910">
      <w:numFmt w:val="bullet"/>
      <w:lvlText w:val="•"/>
      <w:lvlJc w:val="left"/>
      <w:pPr>
        <w:ind w:left="1899" w:hanging="300"/>
      </w:pPr>
      <w:rPr>
        <w:rFonts w:hint="default"/>
        <w:lang w:val="en-US" w:eastAsia="zh-TW" w:bidi="ar-SA"/>
      </w:rPr>
    </w:lvl>
    <w:lvl w:ilvl="3" w:tplc="85523558">
      <w:numFmt w:val="bullet"/>
      <w:lvlText w:val="•"/>
      <w:lvlJc w:val="left"/>
      <w:pPr>
        <w:ind w:left="2649" w:hanging="300"/>
      </w:pPr>
      <w:rPr>
        <w:rFonts w:hint="default"/>
        <w:lang w:val="en-US" w:eastAsia="zh-TW" w:bidi="ar-SA"/>
      </w:rPr>
    </w:lvl>
    <w:lvl w:ilvl="4" w:tplc="FD7C0FE8">
      <w:numFmt w:val="bullet"/>
      <w:lvlText w:val="•"/>
      <w:lvlJc w:val="left"/>
      <w:pPr>
        <w:ind w:left="3398" w:hanging="300"/>
      </w:pPr>
      <w:rPr>
        <w:rFonts w:hint="default"/>
        <w:lang w:val="en-US" w:eastAsia="zh-TW" w:bidi="ar-SA"/>
      </w:rPr>
    </w:lvl>
    <w:lvl w:ilvl="5" w:tplc="ABDCC178">
      <w:numFmt w:val="bullet"/>
      <w:lvlText w:val="•"/>
      <w:lvlJc w:val="left"/>
      <w:pPr>
        <w:ind w:left="4148" w:hanging="300"/>
      </w:pPr>
      <w:rPr>
        <w:rFonts w:hint="default"/>
        <w:lang w:val="en-US" w:eastAsia="zh-TW" w:bidi="ar-SA"/>
      </w:rPr>
    </w:lvl>
    <w:lvl w:ilvl="6" w:tplc="AB6CDFC0">
      <w:numFmt w:val="bullet"/>
      <w:lvlText w:val="•"/>
      <w:lvlJc w:val="left"/>
      <w:pPr>
        <w:ind w:left="4898" w:hanging="300"/>
      </w:pPr>
      <w:rPr>
        <w:rFonts w:hint="default"/>
        <w:lang w:val="en-US" w:eastAsia="zh-TW" w:bidi="ar-SA"/>
      </w:rPr>
    </w:lvl>
    <w:lvl w:ilvl="7" w:tplc="6F78B170">
      <w:numFmt w:val="bullet"/>
      <w:lvlText w:val="•"/>
      <w:lvlJc w:val="left"/>
      <w:pPr>
        <w:ind w:left="5647" w:hanging="300"/>
      </w:pPr>
      <w:rPr>
        <w:rFonts w:hint="default"/>
        <w:lang w:val="en-US" w:eastAsia="zh-TW" w:bidi="ar-SA"/>
      </w:rPr>
    </w:lvl>
    <w:lvl w:ilvl="8" w:tplc="8F9CEE6A">
      <w:numFmt w:val="bullet"/>
      <w:lvlText w:val="•"/>
      <w:lvlJc w:val="left"/>
      <w:pPr>
        <w:ind w:left="6397" w:hanging="300"/>
      </w:pPr>
      <w:rPr>
        <w:rFonts w:hint="default"/>
        <w:lang w:val="en-US" w:eastAsia="zh-TW" w:bidi="ar-SA"/>
      </w:rPr>
    </w:lvl>
  </w:abstractNum>
  <w:abstractNum w:abstractNumId="6" w15:restartNumberingAfterBreak="0">
    <w:nsid w:val="6EB907ED"/>
    <w:multiLevelType w:val="multilevel"/>
    <w:tmpl w:val="9CBC608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7AFA2556"/>
    <w:multiLevelType w:val="hybridMultilevel"/>
    <w:tmpl w:val="2646B4F2"/>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16cid:durableId="1043139041">
    <w:abstractNumId w:val="3"/>
  </w:num>
  <w:num w:numId="2" w16cid:durableId="715740046">
    <w:abstractNumId w:val="4"/>
  </w:num>
  <w:num w:numId="3" w16cid:durableId="716509287">
    <w:abstractNumId w:val="7"/>
  </w:num>
  <w:num w:numId="4" w16cid:durableId="1647200113">
    <w:abstractNumId w:val="0"/>
  </w:num>
  <w:num w:numId="5" w16cid:durableId="684865856">
    <w:abstractNumId w:val="6"/>
  </w:num>
  <w:num w:numId="6" w16cid:durableId="1943420048">
    <w:abstractNumId w:val="2"/>
  </w:num>
  <w:num w:numId="7" w16cid:durableId="808476612">
    <w:abstractNumId w:val="5"/>
  </w:num>
  <w:num w:numId="8" w16cid:durableId="688215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B1E"/>
    <w:rsid w:val="000014B5"/>
    <w:rsid w:val="0002351F"/>
    <w:rsid w:val="000304A4"/>
    <w:rsid w:val="00041130"/>
    <w:rsid w:val="00062D61"/>
    <w:rsid w:val="000660A3"/>
    <w:rsid w:val="00094CE0"/>
    <w:rsid w:val="000C6912"/>
    <w:rsid w:val="000C73F2"/>
    <w:rsid w:val="000D0BBB"/>
    <w:rsid w:val="000D2BFC"/>
    <w:rsid w:val="000D5A9D"/>
    <w:rsid w:val="000E05A4"/>
    <w:rsid w:val="000E67E0"/>
    <w:rsid w:val="000F104F"/>
    <w:rsid w:val="000F363E"/>
    <w:rsid w:val="000F3A38"/>
    <w:rsid w:val="001016FE"/>
    <w:rsid w:val="00102473"/>
    <w:rsid w:val="00114694"/>
    <w:rsid w:val="001250B2"/>
    <w:rsid w:val="00153353"/>
    <w:rsid w:val="00165470"/>
    <w:rsid w:val="00172230"/>
    <w:rsid w:val="00172784"/>
    <w:rsid w:val="0017603D"/>
    <w:rsid w:val="0018714A"/>
    <w:rsid w:val="001959DC"/>
    <w:rsid w:val="001A04DF"/>
    <w:rsid w:val="001D6A78"/>
    <w:rsid w:val="001D77CD"/>
    <w:rsid w:val="001E066C"/>
    <w:rsid w:val="001E1D85"/>
    <w:rsid w:val="001E38AB"/>
    <w:rsid w:val="001E4B8C"/>
    <w:rsid w:val="001F6E2E"/>
    <w:rsid w:val="00221A2A"/>
    <w:rsid w:val="00225685"/>
    <w:rsid w:val="002439D5"/>
    <w:rsid w:val="00261AA9"/>
    <w:rsid w:val="00267CFA"/>
    <w:rsid w:val="00271C06"/>
    <w:rsid w:val="002726C4"/>
    <w:rsid w:val="002871A0"/>
    <w:rsid w:val="00287265"/>
    <w:rsid w:val="002A631B"/>
    <w:rsid w:val="002C099C"/>
    <w:rsid w:val="002E5086"/>
    <w:rsid w:val="002E5E1A"/>
    <w:rsid w:val="002F1B1D"/>
    <w:rsid w:val="002F47DD"/>
    <w:rsid w:val="002F54FA"/>
    <w:rsid w:val="00302084"/>
    <w:rsid w:val="00321D38"/>
    <w:rsid w:val="003322C7"/>
    <w:rsid w:val="00332815"/>
    <w:rsid w:val="00344976"/>
    <w:rsid w:val="00345B6B"/>
    <w:rsid w:val="00350314"/>
    <w:rsid w:val="00372E86"/>
    <w:rsid w:val="00375823"/>
    <w:rsid w:val="003A611A"/>
    <w:rsid w:val="003C340C"/>
    <w:rsid w:val="003C6E61"/>
    <w:rsid w:val="003D1821"/>
    <w:rsid w:val="003D545A"/>
    <w:rsid w:val="003E1F20"/>
    <w:rsid w:val="00402ECE"/>
    <w:rsid w:val="00404036"/>
    <w:rsid w:val="004064BA"/>
    <w:rsid w:val="00461C63"/>
    <w:rsid w:val="004833D8"/>
    <w:rsid w:val="00483481"/>
    <w:rsid w:val="00485A5A"/>
    <w:rsid w:val="00491354"/>
    <w:rsid w:val="004B49DA"/>
    <w:rsid w:val="004C5F41"/>
    <w:rsid w:val="004C7CB8"/>
    <w:rsid w:val="004D671E"/>
    <w:rsid w:val="004E3D56"/>
    <w:rsid w:val="004F63F0"/>
    <w:rsid w:val="00502838"/>
    <w:rsid w:val="00513525"/>
    <w:rsid w:val="00550C43"/>
    <w:rsid w:val="0055112B"/>
    <w:rsid w:val="00551EB9"/>
    <w:rsid w:val="005540EA"/>
    <w:rsid w:val="00556888"/>
    <w:rsid w:val="00563693"/>
    <w:rsid w:val="0057265B"/>
    <w:rsid w:val="00581A3A"/>
    <w:rsid w:val="00581DF4"/>
    <w:rsid w:val="0058321D"/>
    <w:rsid w:val="00584429"/>
    <w:rsid w:val="0058587D"/>
    <w:rsid w:val="005925F4"/>
    <w:rsid w:val="00594E63"/>
    <w:rsid w:val="005A3BF0"/>
    <w:rsid w:val="005D6FBE"/>
    <w:rsid w:val="005F26D8"/>
    <w:rsid w:val="00611E59"/>
    <w:rsid w:val="00620923"/>
    <w:rsid w:val="00633679"/>
    <w:rsid w:val="00640D48"/>
    <w:rsid w:val="00652DE2"/>
    <w:rsid w:val="00654A6D"/>
    <w:rsid w:val="00656877"/>
    <w:rsid w:val="006638C7"/>
    <w:rsid w:val="006649DB"/>
    <w:rsid w:val="00692C29"/>
    <w:rsid w:val="0069356C"/>
    <w:rsid w:val="006964C8"/>
    <w:rsid w:val="006D1B80"/>
    <w:rsid w:val="006D41AE"/>
    <w:rsid w:val="006F3C38"/>
    <w:rsid w:val="006F60B4"/>
    <w:rsid w:val="0070385A"/>
    <w:rsid w:val="007054B1"/>
    <w:rsid w:val="00712EF8"/>
    <w:rsid w:val="00714C16"/>
    <w:rsid w:val="00722D4F"/>
    <w:rsid w:val="00735E62"/>
    <w:rsid w:val="007404CA"/>
    <w:rsid w:val="0075635F"/>
    <w:rsid w:val="0075791D"/>
    <w:rsid w:val="00774B1E"/>
    <w:rsid w:val="0078629F"/>
    <w:rsid w:val="00787928"/>
    <w:rsid w:val="00795300"/>
    <w:rsid w:val="007971BD"/>
    <w:rsid w:val="007A41E7"/>
    <w:rsid w:val="007A4704"/>
    <w:rsid w:val="007B2E75"/>
    <w:rsid w:val="007B799C"/>
    <w:rsid w:val="007C0718"/>
    <w:rsid w:val="007C7825"/>
    <w:rsid w:val="007E2DD2"/>
    <w:rsid w:val="007F15B5"/>
    <w:rsid w:val="00805603"/>
    <w:rsid w:val="00820D80"/>
    <w:rsid w:val="008422A9"/>
    <w:rsid w:val="00852618"/>
    <w:rsid w:val="0086157C"/>
    <w:rsid w:val="0086576B"/>
    <w:rsid w:val="00867970"/>
    <w:rsid w:val="00891B2C"/>
    <w:rsid w:val="00894575"/>
    <w:rsid w:val="008A79C3"/>
    <w:rsid w:val="008B4EB0"/>
    <w:rsid w:val="008C5960"/>
    <w:rsid w:val="008D3446"/>
    <w:rsid w:val="008E085F"/>
    <w:rsid w:val="008E13BA"/>
    <w:rsid w:val="00903C84"/>
    <w:rsid w:val="00906095"/>
    <w:rsid w:val="00917FB4"/>
    <w:rsid w:val="00923DC9"/>
    <w:rsid w:val="00931092"/>
    <w:rsid w:val="00931F92"/>
    <w:rsid w:val="009471E8"/>
    <w:rsid w:val="0096598B"/>
    <w:rsid w:val="009729C1"/>
    <w:rsid w:val="009829BD"/>
    <w:rsid w:val="009924DE"/>
    <w:rsid w:val="0099402F"/>
    <w:rsid w:val="00997CD6"/>
    <w:rsid w:val="009A1F94"/>
    <w:rsid w:val="009A7364"/>
    <w:rsid w:val="009B3D05"/>
    <w:rsid w:val="009B4732"/>
    <w:rsid w:val="009B6FDD"/>
    <w:rsid w:val="009D3C60"/>
    <w:rsid w:val="009D6297"/>
    <w:rsid w:val="009F1DD9"/>
    <w:rsid w:val="009F6561"/>
    <w:rsid w:val="00A1073B"/>
    <w:rsid w:val="00A31F55"/>
    <w:rsid w:val="00A50432"/>
    <w:rsid w:val="00A516DE"/>
    <w:rsid w:val="00A54285"/>
    <w:rsid w:val="00A57145"/>
    <w:rsid w:val="00A64C7B"/>
    <w:rsid w:val="00A656E7"/>
    <w:rsid w:val="00A80F46"/>
    <w:rsid w:val="00A85594"/>
    <w:rsid w:val="00AC1F5B"/>
    <w:rsid w:val="00AC6ECF"/>
    <w:rsid w:val="00AD145F"/>
    <w:rsid w:val="00AD6D18"/>
    <w:rsid w:val="00AE1910"/>
    <w:rsid w:val="00AE684C"/>
    <w:rsid w:val="00AE7D32"/>
    <w:rsid w:val="00B03403"/>
    <w:rsid w:val="00B13FD7"/>
    <w:rsid w:val="00B334D0"/>
    <w:rsid w:val="00B44FD7"/>
    <w:rsid w:val="00B45046"/>
    <w:rsid w:val="00B66A14"/>
    <w:rsid w:val="00B72C27"/>
    <w:rsid w:val="00B80B12"/>
    <w:rsid w:val="00B83BE7"/>
    <w:rsid w:val="00B92391"/>
    <w:rsid w:val="00BB1317"/>
    <w:rsid w:val="00BC5E2A"/>
    <w:rsid w:val="00BD1A36"/>
    <w:rsid w:val="00C07130"/>
    <w:rsid w:val="00C1421F"/>
    <w:rsid w:val="00C45F1F"/>
    <w:rsid w:val="00C47FAB"/>
    <w:rsid w:val="00C53331"/>
    <w:rsid w:val="00C54AAC"/>
    <w:rsid w:val="00C57964"/>
    <w:rsid w:val="00C72402"/>
    <w:rsid w:val="00C769E9"/>
    <w:rsid w:val="00C9424B"/>
    <w:rsid w:val="00CB34F1"/>
    <w:rsid w:val="00CF01EB"/>
    <w:rsid w:val="00CF064F"/>
    <w:rsid w:val="00D11581"/>
    <w:rsid w:val="00D2149D"/>
    <w:rsid w:val="00D23BA8"/>
    <w:rsid w:val="00D32698"/>
    <w:rsid w:val="00D36F19"/>
    <w:rsid w:val="00D41F54"/>
    <w:rsid w:val="00D43FC2"/>
    <w:rsid w:val="00D44405"/>
    <w:rsid w:val="00D46408"/>
    <w:rsid w:val="00D60A4F"/>
    <w:rsid w:val="00D863DC"/>
    <w:rsid w:val="00D90F21"/>
    <w:rsid w:val="00D92D6A"/>
    <w:rsid w:val="00DA5227"/>
    <w:rsid w:val="00DC552C"/>
    <w:rsid w:val="00DE3DE4"/>
    <w:rsid w:val="00DF02A3"/>
    <w:rsid w:val="00E166F4"/>
    <w:rsid w:val="00E236DA"/>
    <w:rsid w:val="00E314F9"/>
    <w:rsid w:val="00E31A95"/>
    <w:rsid w:val="00E37BD0"/>
    <w:rsid w:val="00E41A2B"/>
    <w:rsid w:val="00E5061B"/>
    <w:rsid w:val="00E63A67"/>
    <w:rsid w:val="00EC374E"/>
    <w:rsid w:val="00ED7A2B"/>
    <w:rsid w:val="00F07362"/>
    <w:rsid w:val="00F27E8F"/>
    <w:rsid w:val="00F44C06"/>
    <w:rsid w:val="00F55781"/>
    <w:rsid w:val="00F578BF"/>
    <w:rsid w:val="00F62219"/>
    <w:rsid w:val="00F672FB"/>
    <w:rsid w:val="00F67C76"/>
    <w:rsid w:val="00F81EB8"/>
    <w:rsid w:val="00F86A37"/>
    <w:rsid w:val="00F90160"/>
    <w:rsid w:val="00F93C99"/>
    <w:rsid w:val="00FA45F5"/>
    <w:rsid w:val="00FB74E6"/>
    <w:rsid w:val="00FC3932"/>
    <w:rsid w:val="00FD2D44"/>
    <w:rsid w:val="00FF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87AA2"/>
  <w15:chartTrackingRefBased/>
  <w15:docId w15:val="{9BDEE1FC-7199-43DA-BC74-786130119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B80"/>
    <w:pPr>
      <w:widowControl w:val="0"/>
    </w:pPr>
    <w:rPr>
      <w:rFonts w:ascii="Arial" w:eastAsia="Arial" w:hAnsi="Arial" w:cs="Arial"/>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774B1E"/>
    <w:pPr>
      <w:ind w:leftChars="200" w:left="480"/>
    </w:pPr>
  </w:style>
  <w:style w:type="paragraph" w:styleId="a4">
    <w:name w:val="header"/>
    <w:basedOn w:val="a"/>
    <w:link w:val="a5"/>
    <w:uiPriority w:val="99"/>
    <w:unhideWhenUsed/>
    <w:rsid w:val="004E3D56"/>
    <w:pPr>
      <w:tabs>
        <w:tab w:val="center" w:pos="4153"/>
        <w:tab w:val="right" w:pos="8306"/>
      </w:tabs>
      <w:snapToGrid w:val="0"/>
    </w:pPr>
    <w:rPr>
      <w:sz w:val="20"/>
      <w:szCs w:val="20"/>
    </w:rPr>
  </w:style>
  <w:style w:type="character" w:customStyle="1" w:styleId="a5">
    <w:name w:val="页眉 字符"/>
    <w:basedOn w:val="a0"/>
    <w:link w:val="a4"/>
    <w:uiPriority w:val="99"/>
    <w:rsid w:val="004E3D56"/>
    <w:rPr>
      <w:rFonts w:ascii="Arial" w:eastAsia="Arial" w:hAnsi="Arial" w:cs="Arial"/>
      <w:sz w:val="20"/>
      <w:szCs w:val="20"/>
    </w:rPr>
  </w:style>
  <w:style w:type="paragraph" w:styleId="a6">
    <w:name w:val="footer"/>
    <w:basedOn w:val="a"/>
    <w:link w:val="a7"/>
    <w:uiPriority w:val="99"/>
    <w:unhideWhenUsed/>
    <w:rsid w:val="004E3D56"/>
    <w:pPr>
      <w:tabs>
        <w:tab w:val="center" w:pos="4153"/>
        <w:tab w:val="right" w:pos="8306"/>
      </w:tabs>
      <w:snapToGrid w:val="0"/>
    </w:pPr>
    <w:rPr>
      <w:sz w:val="20"/>
      <w:szCs w:val="20"/>
    </w:rPr>
  </w:style>
  <w:style w:type="character" w:customStyle="1" w:styleId="a7">
    <w:name w:val="页脚 字符"/>
    <w:basedOn w:val="a0"/>
    <w:link w:val="a6"/>
    <w:uiPriority w:val="99"/>
    <w:rsid w:val="004E3D56"/>
    <w:rPr>
      <w:rFonts w:ascii="Arial" w:eastAsia="Arial" w:hAnsi="Arial" w:cs="Arial"/>
      <w:sz w:val="20"/>
      <w:szCs w:val="20"/>
    </w:rPr>
  </w:style>
  <w:style w:type="paragraph" w:styleId="a8">
    <w:name w:val="Normal (Web)"/>
    <w:basedOn w:val="a"/>
    <w:uiPriority w:val="99"/>
    <w:semiHidden/>
    <w:unhideWhenUsed/>
    <w:rsid w:val="009A1F94"/>
    <w:pPr>
      <w:widowControl/>
      <w:spacing w:before="100" w:beforeAutospacing="1" w:after="100" w:afterAutospacing="1"/>
    </w:pPr>
    <w:rPr>
      <w:rFonts w:ascii="Times New Roman" w:eastAsia="Times New Roman" w:hAnsi="Times New Roman" w:cs="Times New Roman"/>
      <w:kern w:val="0"/>
    </w:rPr>
  </w:style>
  <w:style w:type="character" w:styleId="a9">
    <w:name w:val="Hyperlink"/>
    <w:basedOn w:val="a0"/>
    <w:uiPriority w:val="99"/>
    <w:unhideWhenUsed/>
    <w:rsid w:val="00B80B12"/>
    <w:rPr>
      <w:color w:val="0563C1" w:themeColor="hyperlink"/>
      <w:u w:val="single"/>
    </w:rPr>
  </w:style>
  <w:style w:type="character" w:styleId="aa">
    <w:name w:val="Unresolved Mention"/>
    <w:basedOn w:val="a0"/>
    <w:uiPriority w:val="99"/>
    <w:semiHidden/>
    <w:unhideWhenUsed/>
    <w:rsid w:val="00B80B12"/>
    <w:rPr>
      <w:color w:val="605E5C"/>
      <w:shd w:val="clear" w:color="auto" w:fill="E1DFDD"/>
    </w:rPr>
  </w:style>
  <w:style w:type="table" w:styleId="ab">
    <w:name w:val="Table Grid"/>
    <w:basedOn w:val="a1"/>
    <w:uiPriority w:val="39"/>
    <w:rsid w:val="005028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50283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1">
    <w:name w:val="无列表1"/>
    <w:next w:val="a2"/>
    <w:uiPriority w:val="99"/>
    <w:semiHidden/>
    <w:unhideWhenUsed/>
    <w:rsid w:val="00F67C76"/>
  </w:style>
  <w:style w:type="table" w:customStyle="1" w:styleId="TableNormal">
    <w:name w:val="Table Normal"/>
    <w:uiPriority w:val="2"/>
    <w:semiHidden/>
    <w:unhideWhenUsed/>
    <w:qFormat/>
    <w:rsid w:val="00F67C76"/>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c">
    <w:name w:val="Body Text"/>
    <w:basedOn w:val="a"/>
    <w:link w:val="ad"/>
    <w:uiPriority w:val="1"/>
    <w:qFormat/>
    <w:rsid w:val="00F67C76"/>
    <w:pPr>
      <w:autoSpaceDE w:val="0"/>
      <w:autoSpaceDN w:val="0"/>
    </w:pPr>
    <w:rPr>
      <w:kern w:val="0"/>
      <w:sz w:val="22"/>
      <w:szCs w:val="22"/>
    </w:rPr>
  </w:style>
  <w:style w:type="character" w:customStyle="1" w:styleId="ad">
    <w:name w:val="正文文本 字符"/>
    <w:basedOn w:val="a0"/>
    <w:link w:val="ac"/>
    <w:uiPriority w:val="1"/>
    <w:rsid w:val="00F67C76"/>
    <w:rPr>
      <w:rFonts w:ascii="Arial" w:eastAsia="Arial" w:hAnsi="Arial" w:cs="Arial"/>
      <w:kern w:val="0"/>
      <w:sz w:val="22"/>
    </w:rPr>
  </w:style>
  <w:style w:type="paragraph" w:styleId="ae">
    <w:name w:val="Title"/>
    <w:basedOn w:val="a"/>
    <w:link w:val="af"/>
    <w:uiPriority w:val="10"/>
    <w:qFormat/>
    <w:rsid w:val="00F67C76"/>
    <w:pPr>
      <w:autoSpaceDE w:val="0"/>
      <w:autoSpaceDN w:val="0"/>
      <w:spacing w:before="84"/>
      <w:ind w:left="3024" w:right="3002"/>
      <w:jc w:val="center"/>
    </w:pPr>
    <w:rPr>
      <w:b/>
      <w:bCs/>
      <w:kern w:val="0"/>
    </w:rPr>
  </w:style>
  <w:style w:type="character" w:customStyle="1" w:styleId="af">
    <w:name w:val="标题 字符"/>
    <w:basedOn w:val="a0"/>
    <w:link w:val="ae"/>
    <w:uiPriority w:val="10"/>
    <w:rsid w:val="00F67C76"/>
    <w:rPr>
      <w:rFonts w:ascii="Arial" w:eastAsia="Arial" w:hAnsi="Arial" w:cs="Arial"/>
      <w:b/>
      <w:bCs/>
      <w:kern w:val="0"/>
      <w:szCs w:val="24"/>
    </w:rPr>
  </w:style>
  <w:style w:type="paragraph" w:customStyle="1" w:styleId="TableParagraph">
    <w:name w:val="Table Paragraph"/>
    <w:basedOn w:val="a"/>
    <w:uiPriority w:val="1"/>
    <w:qFormat/>
    <w:rsid w:val="00F67C76"/>
    <w:pPr>
      <w:autoSpaceDE w:val="0"/>
      <w:autoSpaceDN w:val="0"/>
    </w:pPr>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5031">
      <w:bodyDiv w:val="1"/>
      <w:marLeft w:val="0"/>
      <w:marRight w:val="0"/>
      <w:marTop w:val="0"/>
      <w:marBottom w:val="0"/>
      <w:divBdr>
        <w:top w:val="none" w:sz="0" w:space="0" w:color="auto"/>
        <w:left w:val="none" w:sz="0" w:space="0" w:color="auto"/>
        <w:bottom w:val="none" w:sz="0" w:space="0" w:color="auto"/>
        <w:right w:val="none" w:sz="0" w:space="0" w:color="auto"/>
      </w:divBdr>
    </w:div>
    <w:div w:id="38090110">
      <w:bodyDiv w:val="1"/>
      <w:marLeft w:val="0"/>
      <w:marRight w:val="0"/>
      <w:marTop w:val="0"/>
      <w:marBottom w:val="0"/>
      <w:divBdr>
        <w:top w:val="none" w:sz="0" w:space="0" w:color="auto"/>
        <w:left w:val="none" w:sz="0" w:space="0" w:color="auto"/>
        <w:bottom w:val="none" w:sz="0" w:space="0" w:color="auto"/>
        <w:right w:val="none" w:sz="0" w:space="0" w:color="auto"/>
      </w:divBdr>
    </w:div>
    <w:div w:id="68040174">
      <w:bodyDiv w:val="1"/>
      <w:marLeft w:val="0"/>
      <w:marRight w:val="0"/>
      <w:marTop w:val="0"/>
      <w:marBottom w:val="0"/>
      <w:divBdr>
        <w:top w:val="none" w:sz="0" w:space="0" w:color="auto"/>
        <w:left w:val="none" w:sz="0" w:space="0" w:color="auto"/>
        <w:bottom w:val="none" w:sz="0" w:space="0" w:color="auto"/>
        <w:right w:val="none" w:sz="0" w:space="0" w:color="auto"/>
      </w:divBdr>
    </w:div>
    <w:div w:id="98525431">
      <w:bodyDiv w:val="1"/>
      <w:marLeft w:val="0"/>
      <w:marRight w:val="0"/>
      <w:marTop w:val="0"/>
      <w:marBottom w:val="0"/>
      <w:divBdr>
        <w:top w:val="none" w:sz="0" w:space="0" w:color="auto"/>
        <w:left w:val="none" w:sz="0" w:space="0" w:color="auto"/>
        <w:bottom w:val="none" w:sz="0" w:space="0" w:color="auto"/>
        <w:right w:val="none" w:sz="0" w:space="0" w:color="auto"/>
      </w:divBdr>
    </w:div>
    <w:div w:id="215700765">
      <w:bodyDiv w:val="1"/>
      <w:marLeft w:val="0"/>
      <w:marRight w:val="0"/>
      <w:marTop w:val="0"/>
      <w:marBottom w:val="0"/>
      <w:divBdr>
        <w:top w:val="none" w:sz="0" w:space="0" w:color="auto"/>
        <w:left w:val="none" w:sz="0" w:space="0" w:color="auto"/>
        <w:bottom w:val="none" w:sz="0" w:space="0" w:color="auto"/>
        <w:right w:val="none" w:sz="0" w:space="0" w:color="auto"/>
      </w:divBdr>
    </w:div>
    <w:div w:id="368646419">
      <w:bodyDiv w:val="1"/>
      <w:marLeft w:val="0"/>
      <w:marRight w:val="0"/>
      <w:marTop w:val="0"/>
      <w:marBottom w:val="0"/>
      <w:divBdr>
        <w:top w:val="none" w:sz="0" w:space="0" w:color="auto"/>
        <w:left w:val="none" w:sz="0" w:space="0" w:color="auto"/>
        <w:bottom w:val="none" w:sz="0" w:space="0" w:color="auto"/>
        <w:right w:val="none" w:sz="0" w:space="0" w:color="auto"/>
      </w:divBdr>
    </w:div>
    <w:div w:id="1397628148">
      <w:bodyDiv w:val="1"/>
      <w:marLeft w:val="0"/>
      <w:marRight w:val="0"/>
      <w:marTop w:val="0"/>
      <w:marBottom w:val="0"/>
      <w:divBdr>
        <w:top w:val="none" w:sz="0" w:space="0" w:color="auto"/>
        <w:left w:val="none" w:sz="0" w:space="0" w:color="auto"/>
        <w:bottom w:val="none" w:sz="0" w:space="0" w:color="auto"/>
        <w:right w:val="none" w:sz="0" w:space="0" w:color="auto"/>
      </w:divBdr>
    </w:div>
    <w:div w:id="1749764711">
      <w:bodyDiv w:val="1"/>
      <w:marLeft w:val="0"/>
      <w:marRight w:val="0"/>
      <w:marTop w:val="0"/>
      <w:marBottom w:val="0"/>
      <w:divBdr>
        <w:top w:val="none" w:sz="0" w:space="0" w:color="auto"/>
        <w:left w:val="none" w:sz="0" w:space="0" w:color="auto"/>
        <w:bottom w:val="none" w:sz="0" w:space="0" w:color="auto"/>
        <w:right w:val="none" w:sz="0" w:space="0" w:color="auto"/>
      </w:divBdr>
    </w:div>
    <w:div w:id="1753045224">
      <w:bodyDiv w:val="1"/>
      <w:marLeft w:val="0"/>
      <w:marRight w:val="0"/>
      <w:marTop w:val="0"/>
      <w:marBottom w:val="0"/>
      <w:divBdr>
        <w:top w:val="none" w:sz="0" w:space="0" w:color="auto"/>
        <w:left w:val="none" w:sz="0" w:space="0" w:color="auto"/>
        <w:bottom w:val="none" w:sz="0" w:space="0" w:color="auto"/>
        <w:right w:val="none" w:sz="0" w:space="0" w:color="auto"/>
      </w:divBdr>
    </w:div>
    <w:div w:id="204066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statistics/379046/worldwide-retail-e-commerce-sal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enstatd.gov.hk/en/data/stat_report/product/B1120108/att/B11201082021XXXXB0100.pdf" TargetMode="External"/><Relationship Id="rId25" Type="http://schemas.openxmlformats.org/officeDocument/2006/relationships/header" Target="header1.xml"/><Relationship Id="rId33"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hyperlink" Target="https://www.censtatd.gov.hk/en/web_table.html?id=110-01002" TargetMode="External"/><Relationship Id="rId20" Type="http://schemas.openxmlformats.org/officeDocument/2006/relationships/image" Target="media/image10.png"/><Relationship Id="rId2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1011lht1011@gmail.com" TargetMode="External"/><Relationship Id="rId32"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pgresearch@uwtsd.ac.uk" TargetMode="External"/><Relationship Id="rId2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ytsd.uwtsd.ac.uk/" TargetMode="External"/><Relationship Id="rId27" Type="http://schemas.openxmlformats.org/officeDocument/2006/relationships/hyperlink" Target="file://localhost/C:/Users/c.lohmann-hancock/AppData/Local/Microsoft/Windows/INetCache/REICoP-17-20-v3-Final.pdf" TargetMode="External"/><Relationship Id="rId30" Type="http://schemas.openxmlformats.org/officeDocument/2006/relationships/hyperlink" Target="https://www.uwtsd.ac.uk/research/research-ethic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B922B-57A6-405B-B1AB-FF81CCF08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9805</TotalTime>
  <Pages>48</Pages>
  <Words>9192</Words>
  <Characters>52401</Characters>
  <Application>Microsoft Office Word</Application>
  <DocSecurity>0</DocSecurity>
  <Lines>436</Lines>
  <Paragraphs>122</Paragraphs>
  <ScaleCrop>false</ScaleCrop>
  <Company/>
  <LinksUpToDate>false</LinksUpToDate>
  <CharactersWithSpaces>61471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Lui</dc:creator>
  <cp:keywords/>
  <dc:description/>
  <cp:lastModifiedBy>Leung, To</cp:lastModifiedBy>
  <cp:revision>223</cp:revision>
  <dcterms:created xsi:type="dcterms:W3CDTF">2023-05-21T05:23:00Z</dcterms:created>
  <dcterms:modified xsi:type="dcterms:W3CDTF">2023-07-16T16:08:00Z</dcterms:modified>
</cp:coreProperties>
</file>