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7459331"/>
        <w:docPartObj>
          <w:docPartGallery w:val="Cover Pages"/>
          <w:docPartUnique/>
        </w:docPartObj>
      </w:sdtPr>
      <w:sdtContent>
        <w:p w14:paraId="6776A436" w14:textId="77777777" w:rsidR="001F0C5A" w:rsidRDefault="001F0C5A">
          <w:r>
            <w:rPr>
              <w:noProof/>
            </w:rPr>
            <mc:AlternateContent>
              <mc:Choice Requires="wpg">
                <w:drawing>
                  <wp:anchor distT="0" distB="0" distL="114300" distR="114300" simplePos="0" relativeHeight="251662336" behindDoc="0" locked="0" layoutInCell="1" allowOverlap="1" wp14:anchorId="3F24B15B" wp14:editId="7DB4C8C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A19E52"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B87302B" wp14:editId="2C4FAC2D">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8DD856" w14:textId="6D1ECC6C" w:rsidR="001F0C5A" w:rsidRDefault="001F0C5A">
                                    <w:pPr>
                                      <w:pStyle w:val="NoSpacing"/>
                                      <w:jc w:val="right"/>
                                      <w:rPr>
                                        <w:color w:val="595959" w:themeColor="text1" w:themeTint="A6"/>
                                        <w:sz w:val="28"/>
                                        <w:szCs w:val="28"/>
                                      </w:rPr>
                                    </w:pPr>
                                    <w:r>
                                      <w:rPr>
                                        <w:color w:val="595959" w:themeColor="text1" w:themeTint="A6"/>
                                        <w:sz w:val="28"/>
                                        <w:szCs w:val="28"/>
                                      </w:rPr>
                                      <w:t>Rebecca Dingwall</w:t>
                                    </w:r>
                                  </w:p>
                                </w:sdtContent>
                              </w:sdt>
                              <w:p w14:paraId="1FB11743" w14:textId="3196D672" w:rsidR="001F0C5A" w:rsidRDefault="001F0C5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2217521@student.uwtsd.ac.uk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87302B" id="_x0000_t202" coordsize="21600,21600" o:spt="202" path="m,l,21600r21600,l21600,xe">
                    <v:stroke joinstyle="miter"/>
                    <v:path gradientshapeok="t" o:connecttype="rect"/>
                  </v:shapetype>
                  <v:shape id="Text Box 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8DD856" w14:textId="6D1ECC6C" w:rsidR="001F0C5A" w:rsidRDefault="001F0C5A">
                              <w:pPr>
                                <w:pStyle w:val="NoSpacing"/>
                                <w:jc w:val="right"/>
                                <w:rPr>
                                  <w:color w:val="595959" w:themeColor="text1" w:themeTint="A6"/>
                                  <w:sz w:val="28"/>
                                  <w:szCs w:val="28"/>
                                </w:rPr>
                              </w:pPr>
                              <w:r>
                                <w:rPr>
                                  <w:color w:val="595959" w:themeColor="text1" w:themeTint="A6"/>
                                  <w:sz w:val="28"/>
                                  <w:szCs w:val="28"/>
                                </w:rPr>
                                <w:t>Rebecca Dingwall</w:t>
                              </w:r>
                            </w:p>
                          </w:sdtContent>
                        </w:sdt>
                        <w:p w14:paraId="1FB11743" w14:textId="3196D672" w:rsidR="001F0C5A" w:rsidRDefault="001F0C5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2217521@student.uwtsd.ac.uk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78D09ED" wp14:editId="48C278D4">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5A1AE1" w14:textId="77777777" w:rsidR="001F0C5A" w:rsidRDefault="001F0C5A">
                                <w:pPr>
                                  <w:pStyle w:val="NoSpacing"/>
                                  <w:jc w:val="right"/>
                                  <w:rPr>
                                    <w:color w:val="4472C4" w:themeColor="accent1"/>
                                    <w:sz w:val="28"/>
                                    <w:szCs w:val="28"/>
                                  </w:rPr>
                                </w:pPr>
                                <w:r>
                                  <w:rPr>
                                    <w:color w:val="4472C4"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14:paraId="01C5FC50" w14:textId="306A9442" w:rsidR="001F0C5A" w:rsidRDefault="001D2279">
                                    <w:pPr>
                                      <w:pStyle w:val="NoSpacing"/>
                                      <w:jc w:val="right"/>
                                      <w:rPr>
                                        <w:color w:val="595959" w:themeColor="text1" w:themeTint="A6"/>
                                        <w:sz w:val="20"/>
                                        <w:szCs w:val="20"/>
                                      </w:rPr>
                                    </w:pPr>
                                    <w:r w:rsidRPr="001D2279">
                                      <w:t xml:space="preserve">This report investigates how computational simulation and mathematical theorems compare for simple circuitry. The simple circuitry used within are an RCL circuit and DC resistance load circuit and the </w:t>
                                    </w:r>
                                    <w:r w:rsidRPr="001D2279">
                                      <w:t>mathematical</w:t>
                                    </w:r>
                                    <w:r w:rsidRPr="001D2279">
                                      <w:t xml:space="preserve"> theorems used consisted of I=VR, </w:t>
                                    </w:r>
                                    <w:r w:rsidRPr="001D2279">
                                      <w:t>Thevenin</w:t>
                                    </w:r>
                                    <w:r>
                                      <w:t>’</w:t>
                                    </w:r>
                                    <w:r w:rsidRPr="001D2279">
                                      <w:t>s</w:t>
                                    </w:r>
                                    <w:r w:rsidRPr="001D2279">
                                      <w:t xml:space="preserve"> theorem and </w:t>
                                    </w:r>
                                    <w:r w:rsidR="00FE654D">
                                      <w:t>RLC</w:t>
                                    </w:r>
                                    <w:r w:rsidRPr="001D2279">
                                      <w:t xml:space="preserve"> circuit theory</w:t>
                                    </w:r>
                                    <w:r>
                                      <w:t>.</w:t>
                                    </w:r>
                                    <w:r w:rsidRPr="001D2279">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78D09ED" id="Text Box 10"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1E5A1AE1" w14:textId="77777777" w:rsidR="001F0C5A" w:rsidRDefault="001F0C5A">
                          <w:pPr>
                            <w:pStyle w:val="NoSpacing"/>
                            <w:jc w:val="right"/>
                            <w:rPr>
                              <w:color w:val="4472C4" w:themeColor="accent1"/>
                              <w:sz w:val="28"/>
                              <w:szCs w:val="28"/>
                            </w:rPr>
                          </w:pPr>
                          <w:r>
                            <w:rPr>
                              <w:color w:val="4472C4"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14:paraId="01C5FC50" w14:textId="306A9442" w:rsidR="001F0C5A" w:rsidRDefault="001D2279">
                              <w:pPr>
                                <w:pStyle w:val="NoSpacing"/>
                                <w:jc w:val="right"/>
                                <w:rPr>
                                  <w:color w:val="595959" w:themeColor="text1" w:themeTint="A6"/>
                                  <w:sz w:val="20"/>
                                  <w:szCs w:val="20"/>
                                </w:rPr>
                              </w:pPr>
                              <w:r w:rsidRPr="001D2279">
                                <w:t xml:space="preserve">This report investigates how computational simulation and mathematical theorems compare for simple circuitry. The simple circuitry used within are an RCL circuit and DC resistance load circuit and the </w:t>
                              </w:r>
                              <w:r w:rsidRPr="001D2279">
                                <w:t>mathematical</w:t>
                              </w:r>
                              <w:r w:rsidRPr="001D2279">
                                <w:t xml:space="preserve"> theorems used consisted of I=VR, </w:t>
                              </w:r>
                              <w:r w:rsidRPr="001D2279">
                                <w:t>Thevenin</w:t>
                              </w:r>
                              <w:r>
                                <w:t>’</w:t>
                              </w:r>
                              <w:r w:rsidRPr="001D2279">
                                <w:t>s</w:t>
                              </w:r>
                              <w:r w:rsidRPr="001D2279">
                                <w:t xml:space="preserve"> theorem and </w:t>
                              </w:r>
                              <w:r w:rsidR="00FE654D">
                                <w:t>RLC</w:t>
                              </w:r>
                              <w:r w:rsidRPr="001D2279">
                                <w:t xml:space="preserve"> circuit theory</w:t>
                              </w:r>
                              <w:r>
                                <w:t>.</w:t>
                              </w:r>
                              <w:r w:rsidRPr="001D2279">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7A22B8A" wp14:editId="536D34C2">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F80B0" w14:textId="6E15F3A8" w:rsidR="001F0C5A" w:rsidRDefault="001F0C5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F0C5A">
                                      <w:rPr>
                                        <w:caps/>
                                        <w:color w:val="4472C4" w:themeColor="accent1"/>
                                        <w:sz w:val="64"/>
                                        <w:szCs w:val="64"/>
                                      </w:rPr>
                                      <w:t>Electrical and Electronic system log book</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4E8A0D4" w14:textId="5B75EC9D" w:rsidR="001F0C5A" w:rsidRDefault="001F0C5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7A22B8A" id="Text Box 11"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31AF80B0" w14:textId="6E15F3A8" w:rsidR="001F0C5A" w:rsidRDefault="001F0C5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F0C5A">
                                <w:rPr>
                                  <w:caps/>
                                  <w:color w:val="4472C4" w:themeColor="accent1"/>
                                  <w:sz w:val="64"/>
                                  <w:szCs w:val="64"/>
                                </w:rPr>
                                <w:t>Electrical and Electronic system log book</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4E8A0D4" w14:textId="5B75EC9D" w:rsidR="001F0C5A" w:rsidRDefault="001F0C5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D868FB9" w14:textId="77777777" w:rsidR="001F0C5A" w:rsidRDefault="001F0C5A">
          <w:r>
            <w:br w:type="page"/>
          </w:r>
        </w:p>
      </w:sdtContent>
    </w:sdt>
    <w:sdt>
      <w:sdtPr>
        <w:id w:val="-143728657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1A52940" w14:textId="64881F6E" w:rsidR="001F0C5A" w:rsidRDefault="001F0C5A">
          <w:pPr>
            <w:pStyle w:val="TOCHeading"/>
          </w:pPr>
          <w:r>
            <w:t>Table of Contents</w:t>
          </w:r>
        </w:p>
        <w:p w14:paraId="3E46E814" w14:textId="08332614" w:rsidR="008376DF" w:rsidRDefault="001F0C5A">
          <w:pPr>
            <w:pStyle w:val="TOC1"/>
            <w:tabs>
              <w:tab w:val="right" w:leader="dot" w:pos="1045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9799737" w:history="1">
            <w:r w:rsidR="008376DF" w:rsidRPr="00133228">
              <w:rPr>
                <w:rStyle w:val="Hyperlink"/>
                <w:noProof/>
              </w:rPr>
              <w:t>Introduction</w:t>
            </w:r>
            <w:r w:rsidR="008376DF">
              <w:rPr>
                <w:noProof/>
                <w:webHidden/>
              </w:rPr>
              <w:tab/>
            </w:r>
            <w:r w:rsidR="008376DF">
              <w:rPr>
                <w:noProof/>
                <w:webHidden/>
              </w:rPr>
              <w:fldChar w:fldCharType="begin"/>
            </w:r>
            <w:r w:rsidR="008376DF">
              <w:rPr>
                <w:noProof/>
                <w:webHidden/>
              </w:rPr>
              <w:instrText xml:space="preserve"> PAGEREF _Toc139799737 \h </w:instrText>
            </w:r>
            <w:r w:rsidR="008376DF">
              <w:rPr>
                <w:noProof/>
                <w:webHidden/>
              </w:rPr>
            </w:r>
            <w:r w:rsidR="008376DF">
              <w:rPr>
                <w:noProof/>
                <w:webHidden/>
              </w:rPr>
              <w:fldChar w:fldCharType="separate"/>
            </w:r>
            <w:r w:rsidR="008376DF">
              <w:rPr>
                <w:noProof/>
                <w:webHidden/>
              </w:rPr>
              <w:t>1</w:t>
            </w:r>
            <w:r w:rsidR="008376DF">
              <w:rPr>
                <w:noProof/>
                <w:webHidden/>
              </w:rPr>
              <w:fldChar w:fldCharType="end"/>
            </w:r>
          </w:hyperlink>
        </w:p>
        <w:p w14:paraId="41422D65" w14:textId="4E546940" w:rsidR="008376DF" w:rsidRDefault="008376DF">
          <w:pPr>
            <w:pStyle w:val="TOC1"/>
            <w:tabs>
              <w:tab w:val="right" w:leader="dot" w:pos="10450"/>
            </w:tabs>
            <w:rPr>
              <w:rFonts w:eastAsiaTheme="minorEastAsia" w:cstheme="minorBidi"/>
              <w:b w:val="0"/>
              <w:bCs w:val="0"/>
              <w:i w:val="0"/>
              <w:iCs w:val="0"/>
              <w:noProof/>
              <w:lang w:eastAsia="en-GB"/>
            </w:rPr>
          </w:pPr>
          <w:hyperlink w:anchor="_Toc139799738" w:history="1">
            <w:r w:rsidRPr="00133228">
              <w:rPr>
                <w:rStyle w:val="Hyperlink"/>
                <w:noProof/>
              </w:rPr>
              <w:t>Programs used</w:t>
            </w:r>
            <w:r>
              <w:rPr>
                <w:noProof/>
                <w:webHidden/>
              </w:rPr>
              <w:tab/>
            </w:r>
            <w:r>
              <w:rPr>
                <w:noProof/>
                <w:webHidden/>
              </w:rPr>
              <w:fldChar w:fldCharType="begin"/>
            </w:r>
            <w:r>
              <w:rPr>
                <w:noProof/>
                <w:webHidden/>
              </w:rPr>
              <w:instrText xml:space="preserve"> PAGEREF _Toc139799738 \h </w:instrText>
            </w:r>
            <w:r>
              <w:rPr>
                <w:noProof/>
                <w:webHidden/>
              </w:rPr>
            </w:r>
            <w:r>
              <w:rPr>
                <w:noProof/>
                <w:webHidden/>
              </w:rPr>
              <w:fldChar w:fldCharType="separate"/>
            </w:r>
            <w:r>
              <w:rPr>
                <w:noProof/>
                <w:webHidden/>
              </w:rPr>
              <w:t>1</w:t>
            </w:r>
            <w:r>
              <w:rPr>
                <w:noProof/>
                <w:webHidden/>
              </w:rPr>
              <w:fldChar w:fldCharType="end"/>
            </w:r>
          </w:hyperlink>
        </w:p>
        <w:p w14:paraId="22D44546" w14:textId="77A458E8" w:rsidR="008376DF" w:rsidRDefault="008376DF">
          <w:pPr>
            <w:pStyle w:val="TOC1"/>
            <w:tabs>
              <w:tab w:val="right" w:leader="dot" w:pos="10450"/>
            </w:tabs>
            <w:rPr>
              <w:rFonts w:eastAsiaTheme="minorEastAsia" w:cstheme="minorBidi"/>
              <w:b w:val="0"/>
              <w:bCs w:val="0"/>
              <w:i w:val="0"/>
              <w:iCs w:val="0"/>
              <w:noProof/>
              <w:lang w:eastAsia="en-GB"/>
            </w:rPr>
          </w:pPr>
          <w:hyperlink w:anchor="_Toc139799739" w:history="1">
            <w:r w:rsidRPr="00133228">
              <w:rPr>
                <w:rStyle w:val="Hyperlink"/>
                <w:noProof/>
              </w:rPr>
              <w:t>Method</w:t>
            </w:r>
            <w:r>
              <w:rPr>
                <w:noProof/>
                <w:webHidden/>
              </w:rPr>
              <w:tab/>
            </w:r>
            <w:r>
              <w:rPr>
                <w:noProof/>
                <w:webHidden/>
              </w:rPr>
              <w:fldChar w:fldCharType="begin"/>
            </w:r>
            <w:r>
              <w:rPr>
                <w:noProof/>
                <w:webHidden/>
              </w:rPr>
              <w:instrText xml:space="preserve"> PAGEREF _Toc139799739 \h </w:instrText>
            </w:r>
            <w:r>
              <w:rPr>
                <w:noProof/>
                <w:webHidden/>
              </w:rPr>
            </w:r>
            <w:r>
              <w:rPr>
                <w:noProof/>
                <w:webHidden/>
              </w:rPr>
              <w:fldChar w:fldCharType="separate"/>
            </w:r>
            <w:r>
              <w:rPr>
                <w:noProof/>
                <w:webHidden/>
              </w:rPr>
              <w:t>1</w:t>
            </w:r>
            <w:r>
              <w:rPr>
                <w:noProof/>
                <w:webHidden/>
              </w:rPr>
              <w:fldChar w:fldCharType="end"/>
            </w:r>
          </w:hyperlink>
        </w:p>
        <w:p w14:paraId="44725024" w14:textId="0D2A8FDC" w:rsidR="008376DF" w:rsidRDefault="008376DF">
          <w:pPr>
            <w:pStyle w:val="TOC1"/>
            <w:tabs>
              <w:tab w:val="right" w:leader="dot" w:pos="10450"/>
            </w:tabs>
            <w:rPr>
              <w:rFonts w:eastAsiaTheme="minorEastAsia" w:cstheme="minorBidi"/>
              <w:b w:val="0"/>
              <w:bCs w:val="0"/>
              <w:i w:val="0"/>
              <w:iCs w:val="0"/>
              <w:noProof/>
              <w:lang w:eastAsia="en-GB"/>
            </w:rPr>
          </w:pPr>
          <w:hyperlink w:anchor="_Toc139799740" w:history="1">
            <w:r w:rsidRPr="00133228">
              <w:rPr>
                <w:rStyle w:val="Hyperlink"/>
                <w:noProof/>
              </w:rPr>
              <w:t>Results</w:t>
            </w:r>
            <w:r>
              <w:rPr>
                <w:noProof/>
                <w:webHidden/>
              </w:rPr>
              <w:tab/>
            </w:r>
            <w:r>
              <w:rPr>
                <w:noProof/>
                <w:webHidden/>
              </w:rPr>
              <w:fldChar w:fldCharType="begin"/>
            </w:r>
            <w:r>
              <w:rPr>
                <w:noProof/>
                <w:webHidden/>
              </w:rPr>
              <w:instrText xml:space="preserve"> PAGEREF _Toc139799740 \h </w:instrText>
            </w:r>
            <w:r>
              <w:rPr>
                <w:noProof/>
                <w:webHidden/>
              </w:rPr>
            </w:r>
            <w:r>
              <w:rPr>
                <w:noProof/>
                <w:webHidden/>
              </w:rPr>
              <w:fldChar w:fldCharType="separate"/>
            </w:r>
            <w:r>
              <w:rPr>
                <w:noProof/>
                <w:webHidden/>
              </w:rPr>
              <w:t>2</w:t>
            </w:r>
            <w:r>
              <w:rPr>
                <w:noProof/>
                <w:webHidden/>
              </w:rPr>
              <w:fldChar w:fldCharType="end"/>
            </w:r>
          </w:hyperlink>
        </w:p>
        <w:p w14:paraId="70795A61" w14:textId="70DF9614" w:rsidR="008376DF" w:rsidRDefault="008376DF">
          <w:pPr>
            <w:pStyle w:val="TOC2"/>
            <w:tabs>
              <w:tab w:val="right" w:leader="dot" w:pos="10450"/>
            </w:tabs>
            <w:rPr>
              <w:rFonts w:eastAsiaTheme="minorEastAsia" w:cstheme="minorBidi"/>
              <w:b w:val="0"/>
              <w:bCs w:val="0"/>
              <w:noProof/>
              <w:sz w:val="24"/>
              <w:szCs w:val="24"/>
              <w:lang w:eastAsia="en-GB"/>
            </w:rPr>
          </w:pPr>
          <w:hyperlink w:anchor="_Toc139799741" w:history="1">
            <w:r w:rsidRPr="00133228">
              <w:rPr>
                <w:rStyle w:val="Hyperlink"/>
                <w:noProof/>
              </w:rPr>
              <w:t>Task 1 Simulation results</w:t>
            </w:r>
            <w:r>
              <w:rPr>
                <w:noProof/>
                <w:webHidden/>
              </w:rPr>
              <w:tab/>
            </w:r>
            <w:r>
              <w:rPr>
                <w:noProof/>
                <w:webHidden/>
              </w:rPr>
              <w:fldChar w:fldCharType="begin"/>
            </w:r>
            <w:r>
              <w:rPr>
                <w:noProof/>
                <w:webHidden/>
              </w:rPr>
              <w:instrText xml:space="preserve"> PAGEREF _Toc139799741 \h </w:instrText>
            </w:r>
            <w:r>
              <w:rPr>
                <w:noProof/>
                <w:webHidden/>
              </w:rPr>
            </w:r>
            <w:r>
              <w:rPr>
                <w:noProof/>
                <w:webHidden/>
              </w:rPr>
              <w:fldChar w:fldCharType="separate"/>
            </w:r>
            <w:r>
              <w:rPr>
                <w:noProof/>
                <w:webHidden/>
              </w:rPr>
              <w:t>2</w:t>
            </w:r>
            <w:r>
              <w:rPr>
                <w:noProof/>
                <w:webHidden/>
              </w:rPr>
              <w:fldChar w:fldCharType="end"/>
            </w:r>
          </w:hyperlink>
        </w:p>
        <w:p w14:paraId="7A8D2B41" w14:textId="2E3F24AA" w:rsidR="008376DF" w:rsidRDefault="008376DF">
          <w:pPr>
            <w:pStyle w:val="TOC2"/>
            <w:tabs>
              <w:tab w:val="right" w:leader="dot" w:pos="10450"/>
            </w:tabs>
            <w:rPr>
              <w:rFonts w:eastAsiaTheme="minorEastAsia" w:cstheme="minorBidi"/>
              <w:b w:val="0"/>
              <w:bCs w:val="0"/>
              <w:noProof/>
              <w:sz w:val="24"/>
              <w:szCs w:val="24"/>
              <w:lang w:eastAsia="en-GB"/>
            </w:rPr>
          </w:pPr>
          <w:hyperlink w:anchor="_Toc139799742" w:history="1">
            <w:r w:rsidRPr="00133228">
              <w:rPr>
                <w:rStyle w:val="Hyperlink"/>
                <w:noProof/>
              </w:rPr>
              <w:t>Task 1 Mathematical Theoretical results</w:t>
            </w:r>
            <w:r>
              <w:rPr>
                <w:noProof/>
                <w:webHidden/>
              </w:rPr>
              <w:tab/>
            </w:r>
            <w:r>
              <w:rPr>
                <w:noProof/>
                <w:webHidden/>
              </w:rPr>
              <w:fldChar w:fldCharType="begin"/>
            </w:r>
            <w:r>
              <w:rPr>
                <w:noProof/>
                <w:webHidden/>
              </w:rPr>
              <w:instrText xml:space="preserve"> PAGEREF _Toc139799742 \h </w:instrText>
            </w:r>
            <w:r>
              <w:rPr>
                <w:noProof/>
                <w:webHidden/>
              </w:rPr>
            </w:r>
            <w:r>
              <w:rPr>
                <w:noProof/>
                <w:webHidden/>
              </w:rPr>
              <w:fldChar w:fldCharType="separate"/>
            </w:r>
            <w:r>
              <w:rPr>
                <w:noProof/>
                <w:webHidden/>
              </w:rPr>
              <w:t>3</w:t>
            </w:r>
            <w:r>
              <w:rPr>
                <w:noProof/>
                <w:webHidden/>
              </w:rPr>
              <w:fldChar w:fldCharType="end"/>
            </w:r>
          </w:hyperlink>
        </w:p>
        <w:p w14:paraId="14C14BBC" w14:textId="2AFBBAD6" w:rsidR="008376DF" w:rsidRDefault="008376DF">
          <w:pPr>
            <w:pStyle w:val="TOC2"/>
            <w:tabs>
              <w:tab w:val="right" w:leader="dot" w:pos="10450"/>
            </w:tabs>
            <w:rPr>
              <w:rFonts w:eastAsiaTheme="minorEastAsia" w:cstheme="minorBidi"/>
              <w:b w:val="0"/>
              <w:bCs w:val="0"/>
              <w:noProof/>
              <w:sz w:val="24"/>
              <w:szCs w:val="24"/>
              <w:lang w:eastAsia="en-GB"/>
            </w:rPr>
          </w:pPr>
          <w:hyperlink w:anchor="_Toc139799743" w:history="1">
            <w:r w:rsidRPr="00133228">
              <w:rPr>
                <w:rStyle w:val="Hyperlink"/>
                <w:noProof/>
              </w:rPr>
              <w:t>Task 2 simulation results</w:t>
            </w:r>
            <w:r>
              <w:rPr>
                <w:noProof/>
                <w:webHidden/>
              </w:rPr>
              <w:tab/>
            </w:r>
            <w:r>
              <w:rPr>
                <w:noProof/>
                <w:webHidden/>
              </w:rPr>
              <w:fldChar w:fldCharType="begin"/>
            </w:r>
            <w:r>
              <w:rPr>
                <w:noProof/>
                <w:webHidden/>
              </w:rPr>
              <w:instrText xml:space="preserve"> PAGEREF _Toc139799743 \h </w:instrText>
            </w:r>
            <w:r>
              <w:rPr>
                <w:noProof/>
                <w:webHidden/>
              </w:rPr>
            </w:r>
            <w:r>
              <w:rPr>
                <w:noProof/>
                <w:webHidden/>
              </w:rPr>
              <w:fldChar w:fldCharType="separate"/>
            </w:r>
            <w:r>
              <w:rPr>
                <w:noProof/>
                <w:webHidden/>
              </w:rPr>
              <w:t>4</w:t>
            </w:r>
            <w:r>
              <w:rPr>
                <w:noProof/>
                <w:webHidden/>
              </w:rPr>
              <w:fldChar w:fldCharType="end"/>
            </w:r>
          </w:hyperlink>
        </w:p>
        <w:p w14:paraId="56832D28" w14:textId="69B435E9" w:rsidR="008376DF" w:rsidRDefault="008376DF">
          <w:pPr>
            <w:pStyle w:val="TOC2"/>
            <w:tabs>
              <w:tab w:val="right" w:leader="dot" w:pos="10450"/>
            </w:tabs>
            <w:rPr>
              <w:rFonts w:eastAsiaTheme="minorEastAsia" w:cstheme="minorBidi"/>
              <w:b w:val="0"/>
              <w:bCs w:val="0"/>
              <w:noProof/>
              <w:sz w:val="24"/>
              <w:szCs w:val="24"/>
              <w:lang w:eastAsia="en-GB"/>
            </w:rPr>
          </w:pPr>
          <w:hyperlink w:anchor="_Toc139799744" w:history="1">
            <w:r w:rsidRPr="00133228">
              <w:rPr>
                <w:rStyle w:val="Hyperlink"/>
                <w:noProof/>
              </w:rPr>
              <w:t>Task 2 Mathematical Theoretical results</w:t>
            </w:r>
            <w:r>
              <w:rPr>
                <w:noProof/>
                <w:webHidden/>
              </w:rPr>
              <w:tab/>
            </w:r>
            <w:r>
              <w:rPr>
                <w:noProof/>
                <w:webHidden/>
              </w:rPr>
              <w:fldChar w:fldCharType="begin"/>
            </w:r>
            <w:r>
              <w:rPr>
                <w:noProof/>
                <w:webHidden/>
              </w:rPr>
              <w:instrText xml:space="preserve"> PAGEREF _Toc139799744 \h </w:instrText>
            </w:r>
            <w:r>
              <w:rPr>
                <w:noProof/>
                <w:webHidden/>
              </w:rPr>
            </w:r>
            <w:r>
              <w:rPr>
                <w:noProof/>
                <w:webHidden/>
              </w:rPr>
              <w:fldChar w:fldCharType="separate"/>
            </w:r>
            <w:r>
              <w:rPr>
                <w:noProof/>
                <w:webHidden/>
              </w:rPr>
              <w:t>6</w:t>
            </w:r>
            <w:r>
              <w:rPr>
                <w:noProof/>
                <w:webHidden/>
              </w:rPr>
              <w:fldChar w:fldCharType="end"/>
            </w:r>
          </w:hyperlink>
        </w:p>
        <w:p w14:paraId="01684AC6" w14:textId="56321A65" w:rsidR="008376DF" w:rsidRDefault="008376DF">
          <w:pPr>
            <w:pStyle w:val="TOC1"/>
            <w:tabs>
              <w:tab w:val="right" w:leader="dot" w:pos="10450"/>
            </w:tabs>
            <w:rPr>
              <w:rFonts w:eastAsiaTheme="minorEastAsia" w:cstheme="minorBidi"/>
              <w:b w:val="0"/>
              <w:bCs w:val="0"/>
              <w:i w:val="0"/>
              <w:iCs w:val="0"/>
              <w:noProof/>
              <w:lang w:eastAsia="en-GB"/>
            </w:rPr>
          </w:pPr>
          <w:hyperlink w:anchor="_Toc139799745" w:history="1">
            <w:r w:rsidRPr="00133228">
              <w:rPr>
                <w:rStyle w:val="Hyperlink"/>
                <w:noProof/>
              </w:rPr>
              <w:t>Analysis and discussion</w:t>
            </w:r>
            <w:r>
              <w:rPr>
                <w:noProof/>
                <w:webHidden/>
              </w:rPr>
              <w:tab/>
            </w:r>
            <w:r>
              <w:rPr>
                <w:noProof/>
                <w:webHidden/>
              </w:rPr>
              <w:fldChar w:fldCharType="begin"/>
            </w:r>
            <w:r>
              <w:rPr>
                <w:noProof/>
                <w:webHidden/>
              </w:rPr>
              <w:instrText xml:space="preserve"> PAGEREF _Toc139799745 \h </w:instrText>
            </w:r>
            <w:r>
              <w:rPr>
                <w:noProof/>
                <w:webHidden/>
              </w:rPr>
            </w:r>
            <w:r>
              <w:rPr>
                <w:noProof/>
                <w:webHidden/>
              </w:rPr>
              <w:fldChar w:fldCharType="separate"/>
            </w:r>
            <w:r>
              <w:rPr>
                <w:noProof/>
                <w:webHidden/>
              </w:rPr>
              <w:t>6</w:t>
            </w:r>
            <w:r>
              <w:rPr>
                <w:noProof/>
                <w:webHidden/>
              </w:rPr>
              <w:fldChar w:fldCharType="end"/>
            </w:r>
          </w:hyperlink>
        </w:p>
        <w:p w14:paraId="19094F58" w14:textId="79555864" w:rsidR="008376DF" w:rsidRDefault="008376DF">
          <w:pPr>
            <w:pStyle w:val="TOC1"/>
            <w:tabs>
              <w:tab w:val="right" w:leader="dot" w:pos="10450"/>
            </w:tabs>
            <w:rPr>
              <w:rFonts w:eastAsiaTheme="minorEastAsia" w:cstheme="minorBidi"/>
              <w:b w:val="0"/>
              <w:bCs w:val="0"/>
              <w:i w:val="0"/>
              <w:iCs w:val="0"/>
              <w:noProof/>
              <w:lang w:eastAsia="en-GB"/>
            </w:rPr>
          </w:pPr>
          <w:hyperlink w:anchor="_Toc139799746" w:history="1">
            <w:r w:rsidRPr="00133228">
              <w:rPr>
                <w:rStyle w:val="Hyperlink"/>
                <w:noProof/>
              </w:rPr>
              <w:t>Conclusion</w:t>
            </w:r>
            <w:r>
              <w:rPr>
                <w:noProof/>
                <w:webHidden/>
              </w:rPr>
              <w:tab/>
            </w:r>
            <w:r>
              <w:rPr>
                <w:noProof/>
                <w:webHidden/>
              </w:rPr>
              <w:fldChar w:fldCharType="begin"/>
            </w:r>
            <w:r>
              <w:rPr>
                <w:noProof/>
                <w:webHidden/>
              </w:rPr>
              <w:instrText xml:space="preserve"> PAGEREF _Toc139799746 \h </w:instrText>
            </w:r>
            <w:r>
              <w:rPr>
                <w:noProof/>
                <w:webHidden/>
              </w:rPr>
            </w:r>
            <w:r>
              <w:rPr>
                <w:noProof/>
                <w:webHidden/>
              </w:rPr>
              <w:fldChar w:fldCharType="separate"/>
            </w:r>
            <w:r>
              <w:rPr>
                <w:noProof/>
                <w:webHidden/>
              </w:rPr>
              <w:t>6</w:t>
            </w:r>
            <w:r>
              <w:rPr>
                <w:noProof/>
                <w:webHidden/>
              </w:rPr>
              <w:fldChar w:fldCharType="end"/>
            </w:r>
          </w:hyperlink>
        </w:p>
        <w:p w14:paraId="1535AC67" w14:textId="7354F424" w:rsidR="008376DF" w:rsidRDefault="008376DF">
          <w:pPr>
            <w:pStyle w:val="TOC1"/>
            <w:tabs>
              <w:tab w:val="right" w:leader="dot" w:pos="10450"/>
            </w:tabs>
            <w:rPr>
              <w:rFonts w:eastAsiaTheme="minorEastAsia" w:cstheme="minorBidi"/>
              <w:b w:val="0"/>
              <w:bCs w:val="0"/>
              <w:i w:val="0"/>
              <w:iCs w:val="0"/>
              <w:noProof/>
              <w:lang w:eastAsia="en-GB"/>
            </w:rPr>
          </w:pPr>
          <w:hyperlink w:anchor="_Toc139799747" w:history="1">
            <w:r w:rsidRPr="00133228">
              <w:rPr>
                <w:rStyle w:val="Hyperlink"/>
                <w:noProof/>
              </w:rPr>
              <w:t>Works Cited</w:t>
            </w:r>
            <w:r>
              <w:rPr>
                <w:noProof/>
                <w:webHidden/>
              </w:rPr>
              <w:tab/>
            </w:r>
            <w:r>
              <w:rPr>
                <w:noProof/>
                <w:webHidden/>
              </w:rPr>
              <w:fldChar w:fldCharType="begin"/>
            </w:r>
            <w:r>
              <w:rPr>
                <w:noProof/>
                <w:webHidden/>
              </w:rPr>
              <w:instrText xml:space="preserve"> PAGEREF _Toc139799747 \h </w:instrText>
            </w:r>
            <w:r>
              <w:rPr>
                <w:noProof/>
                <w:webHidden/>
              </w:rPr>
            </w:r>
            <w:r>
              <w:rPr>
                <w:noProof/>
                <w:webHidden/>
              </w:rPr>
              <w:fldChar w:fldCharType="separate"/>
            </w:r>
            <w:r>
              <w:rPr>
                <w:noProof/>
                <w:webHidden/>
              </w:rPr>
              <w:t>7</w:t>
            </w:r>
            <w:r>
              <w:rPr>
                <w:noProof/>
                <w:webHidden/>
              </w:rPr>
              <w:fldChar w:fldCharType="end"/>
            </w:r>
          </w:hyperlink>
        </w:p>
        <w:p w14:paraId="7B70424F" w14:textId="4723AAB2" w:rsidR="001F0C5A" w:rsidRDefault="001F0C5A" w:rsidP="00281D90">
          <w:r>
            <w:rPr>
              <w:b/>
              <w:bCs/>
              <w:noProof/>
            </w:rPr>
            <w:fldChar w:fldCharType="end"/>
          </w:r>
        </w:p>
      </w:sdtContent>
    </w:sdt>
    <w:p w14:paraId="3E447975" w14:textId="1C0B600B" w:rsidR="00D2489A" w:rsidRDefault="001F0C5A" w:rsidP="001F0C5A">
      <w:pPr>
        <w:pStyle w:val="Heading1"/>
      </w:pPr>
      <w:bookmarkStart w:id="0" w:name="_Toc139799737"/>
      <w:r>
        <w:t>Introduction</w:t>
      </w:r>
      <w:bookmarkEnd w:id="0"/>
      <w:r>
        <w:t xml:space="preserve"> </w:t>
      </w:r>
    </w:p>
    <w:p w14:paraId="774AA6A2" w14:textId="45A2C6D4" w:rsidR="001F0C5A" w:rsidRDefault="00DA0721" w:rsidP="001F0C5A">
      <w:r>
        <w:t>This report focuses on how simulated circuits compare with the mathematical theory of both resonant frequency and internal resistance</w:t>
      </w:r>
      <w:r w:rsidR="00281D90">
        <w:t xml:space="preserve">, </w:t>
      </w:r>
      <w:r w:rsidR="00281D90">
        <w:t>to analyse the data from the simulation compared to the mathematical theory</w:t>
      </w:r>
      <w:r w:rsidR="00281D90">
        <w:t>.</w:t>
      </w:r>
    </w:p>
    <w:p w14:paraId="7D46FC44" w14:textId="3DD4E0CF" w:rsidR="007D7AE1" w:rsidRDefault="007D7AE1" w:rsidP="001F0C5A">
      <w:r>
        <w:t>To find internal resistance Thev</w:t>
      </w:r>
      <w:r w:rsidR="00B333E3">
        <w:t>e</w:t>
      </w:r>
      <w:r>
        <w:t>n</w:t>
      </w:r>
      <w:r w:rsidR="00B333E3">
        <w:t>in’</w:t>
      </w:r>
      <w:r>
        <w:t>s theorem has been used in both the simulation and in the mathematical calculations. It is stated that, no matter how complex, any circuit can be simplified to just one single voltage source, an overall resistance connected to a load</w:t>
      </w:r>
      <w:sdt>
        <w:sdtPr>
          <w:id w:val="670224461"/>
          <w:citation/>
        </w:sdtPr>
        <w:sdtContent>
          <w:r>
            <w:fldChar w:fldCharType="begin"/>
          </w:r>
          <w:r>
            <w:instrText xml:space="preserve"> CITATION All23 \l 2057 </w:instrText>
          </w:r>
          <w:r>
            <w:fldChar w:fldCharType="separate"/>
          </w:r>
          <w:r w:rsidR="008376DF">
            <w:rPr>
              <w:noProof/>
            </w:rPr>
            <w:t xml:space="preserve"> </w:t>
          </w:r>
          <w:r w:rsidR="008376DF" w:rsidRPr="008376DF">
            <w:rPr>
              <w:noProof/>
            </w:rPr>
            <w:t>[1]</w:t>
          </w:r>
          <w:r>
            <w:fldChar w:fldCharType="end"/>
          </w:r>
        </w:sdtContent>
      </w:sdt>
      <w:r>
        <w:t xml:space="preserve">. </w:t>
      </w:r>
    </w:p>
    <w:p w14:paraId="1FB71763" w14:textId="0E53FFC8" w:rsidR="00035804" w:rsidRDefault="001D2279" w:rsidP="001F0C5A">
      <w:r>
        <w:rPr>
          <w:noProof/>
        </w:rPr>
        <w:drawing>
          <wp:anchor distT="0" distB="0" distL="114300" distR="114300" simplePos="0" relativeHeight="251663360" behindDoc="1" locked="0" layoutInCell="1" allowOverlap="1" wp14:anchorId="563FC916" wp14:editId="675E957C">
            <wp:simplePos x="0" y="0"/>
            <wp:positionH relativeFrom="column">
              <wp:posOffset>3972560</wp:posOffset>
            </wp:positionH>
            <wp:positionV relativeFrom="paragraph">
              <wp:posOffset>708660</wp:posOffset>
            </wp:positionV>
            <wp:extent cx="3028950" cy="1480820"/>
            <wp:effectExtent l="0" t="0" r="6350" b="5080"/>
            <wp:wrapTight wrapText="bothSides">
              <wp:wrapPolygon edited="0">
                <wp:start x="0" y="0"/>
                <wp:lineTo x="0" y="21489"/>
                <wp:lineTo x="21555" y="21489"/>
                <wp:lineTo x="21555" y="0"/>
                <wp:lineTo x="0" y="0"/>
              </wp:wrapPolygon>
            </wp:wrapTight>
            <wp:docPr id="1270543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43854" name="Picture 12705438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28950" cy="1480820"/>
                    </a:xfrm>
                    <a:prstGeom prst="rect">
                      <a:avLst/>
                    </a:prstGeom>
                  </pic:spPr>
                </pic:pic>
              </a:graphicData>
            </a:graphic>
            <wp14:sizeRelH relativeFrom="page">
              <wp14:pctWidth>0</wp14:pctWidth>
            </wp14:sizeRelH>
            <wp14:sizeRelV relativeFrom="page">
              <wp14:pctHeight>0</wp14:pctHeight>
            </wp14:sizeRelV>
          </wp:anchor>
        </w:drawing>
      </w:r>
      <w:r w:rsidR="00B333E3">
        <w:t xml:space="preserve">To find resonant frequency </w:t>
      </w:r>
      <w:r w:rsidR="00FE654D">
        <w:t>RLC</w:t>
      </w:r>
      <w:r w:rsidR="00B333E3">
        <w:t xml:space="preserve"> circuit theory has been used. This states that, </w:t>
      </w:r>
      <w:r w:rsidR="001E69EC">
        <w:t xml:space="preserve">when an inductor (L), a capacitor (C) and a resistor (R) are connected in series, an equal amount of current will pass through. Resonance will only occur when the values </w:t>
      </w:r>
      <w:r w:rsidR="00281D90">
        <w:t xml:space="preserve">of </w:t>
      </w:r>
      <w:r w:rsidR="00FE654D">
        <w:t>R</w:t>
      </w:r>
      <w:r w:rsidR="00281D90">
        <w:t>,</w:t>
      </w:r>
      <w:r w:rsidR="00FE654D">
        <w:t>L</w:t>
      </w:r>
      <w:r w:rsidR="00281D90">
        <w:t xml:space="preserve"> &amp; </w:t>
      </w:r>
      <w:r w:rsidR="00FE654D">
        <w:t>C</w:t>
      </w:r>
      <w:r w:rsidR="00281D90">
        <w:t xml:space="preserve"> have equal magnitude but a phase difference of 180</w:t>
      </w:r>
      <w:r w:rsidR="00281D90">
        <w:rPr>
          <w:rFonts w:ascii="Calibri" w:hAnsi="Calibri" w:cs="Calibri"/>
        </w:rPr>
        <w:t>°</w:t>
      </w:r>
      <w:r w:rsidR="00281D90">
        <w:t>, meaning they cancel each other out</w:t>
      </w:r>
      <w:sdt>
        <w:sdtPr>
          <w:id w:val="550509317"/>
          <w:citation/>
        </w:sdtPr>
        <w:sdtContent>
          <w:r w:rsidR="00281D90">
            <w:fldChar w:fldCharType="begin"/>
          </w:r>
          <w:r w:rsidR="00281D90">
            <w:instrText xml:space="preserve"> CITATION una23 \l 2057 </w:instrText>
          </w:r>
          <w:r w:rsidR="00281D90">
            <w:fldChar w:fldCharType="separate"/>
          </w:r>
          <w:r w:rsidR="008376DF">
            <w:rPr>
              <w:noProof/>
            </w:rPr>
            <w:t xml:space="preserve"> </w:t>
          </w:r>
          <w:r w:rsidR="008376DF" w:rsidRPr="008376DF">
            <w:rPr>
              <w:noProof/>
            </w:rPr>
            <w:t>[2]</w:t>
          </w:r>
          <w:r w:rsidR="00281D90">
            <w:fldChar w:fldCharType="end"/>
          </w:r>
        </w:sdtContent>
      </w:sdt>
      <w:r w:rsidR="00281D90">
        <w:t>.</w:t>
      </w:r>
    </w:p>
    <w:p w14:paraId="20650ACD" w14:textId="59117246" w:rsidR="001F0C5A" w:rsidRDefault="001F0C5A" w:rsidP="001F0C5A">
      <w:pPr>
        <w:pStyle w:val="Heading1"/>
      </w:pPr>
      <w:bookmarkStart w:id="1" w:name="_Toc139799738"/>
      <w:r>
        <w:t>Programs used</w:t>
      </w:r>
      <w:bookmarkEnd w:id="1"/>
    </w:p>
    <w:p w14:paraId="710913E0" w14:textId="225FE782" w:rsidR="008D699C" w:rsidRDefault="00281D90" w:rsidP="001F0C5A">
      <w:r>
        <w:t>Proteus was the program used to carry out the</w:t>
      </w:r>
      <w:r w:rsidR="008D699C">
        <w:t xml:space="preserve"> circuit</w:t>
      </w:r>
      <w:r>
        <w:t xml:space="preserve"> simulation</w:t>
      </w:r>
      <w:r w:rsidR="008D699C">
        <w:t>s</w:t>
      </w:r>
      <w:r>
        <w:t xml:space="preserve"> during this experiment.</w:t>
      </w:r>
    </w:p>
    <w:p w14:paraId="6D9C317F" w14:textId="4C08FBF9" w:rsidR="00281D90" w:rsidRDefault="001D2279" w:rsidP="001F0C5A">
      <w:r>
        <w:rPr>
          <w:noProof/>
        </w:rPr>
        <mc:AlternateContent>
          <mc:Choice Requires="wps">
            <w:drawing>
              <wp:anchor distT="0" distB="0" distL="114300" distR="114300" simplePos="0" relativeHeight="251664384" behindDoc="0" locked="0" layoutInCell="1" allowOverlap="1" wp14:anchorId="22BD69C9" wp14:editId="68F6AA82">
                <wp:simplePos x="0" y="0"/>
                <wp:positionH relativeFrom="column">
                  <wp:posOffset>4798168</wp:posOffset>
                </wp:positionH>
                <wp:positionV relativeFrom="paragraph">
                  <wp:posOffset>514161</wp:posOffset>
                </wp:positionV>
                <wp:extent cx="1934845" cy="342900"/>
                <wp:effectExtent l="0" t="0" r="0" b="0"/>
                <wp:wrapNone/>
                <wp:docPr id="1838923349" name="Text Box 2"/>
                <wp:cNvGraphicFramePr/>
                <a:graphic xmlns:a="http://schemas.openxmlformats.org/drawingml/2006/main">
                  <a:graphicData uri="http://schemas.microsoft.com/office/word/2010/wordprocessingShape">
                    <wps:wsp>
                      <wps:cNvSpPr txBox="1"/>
                      <wps:spPr>
                        <a:xfrm>
                          <a:off x="0" y="0"/>
                          <a:ext cx="1934845" cy="342900"/>
                        </a:xfrm>
                        <a:prstGeom prst="rect">
                          <a:avLst/>
                        </a:prstGeom>
                        <a:noFill/>
                        <a:ln w="6350">
                          <a:noFill/>
                        </a:ln>
                      </wps:spPr>
                      <wps:txbx>
                        <w:txbxContent>
                          <w:p w14:paraId="54C67084" w14:textId="71E9EA42" w:rsidR="00B91E2A" w:rsidRDefault="00B91E2A">
                            <w:r>
                              <w:t>Fig</w:t>
                            </w:r>
                            <w:r w:rsidR="00DA3D90">
                              <w:t>ure 1. Circuit for task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D69C9" id="Text Box 2" o:spid="_x0000_s1029" type="#_x0000_t202" style="position:absolute;margin-left:377.8pt;margin-top:40.5pt;width:152.3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" filled="f" stroked="f" strokeweight=".5pt">
                <v:textbox>
                  <w:txbxContent>
                    <w:p w14:paraId="54C67084" w14:textId="71E9EA42" w:rsidR="00B91E2A" w:rsidRDefault="00B91E2A">
                      <w:r>
                        <w:t>Fig</w:t>
                      </w:r>
                      <w:r w:rsidR="00DA3D90">
                        <w:t>ure 1. Circuit for task 1</w:t>
                      </w:r>
                    </w:p>
                  </w:txbxContent>
                </v:textbox>
              </v:shape>
            </w:pict>
          </mc:Fallback>
        </mc:AlternateContent>
      </w:r>
      <w:r>
        <w:rPr>
          <w:noProof/>
        </w:rPr>
        <w:drawing>
          <wp:anchor distT="0" distB="0" distL="114300" distR="114300" simplePos="0" relativeHeight="251665408" behindDoc="1" locked="0" layoutInCell="1" allowOverlap="1" wp14:anchorId="418C589C" wp14:editId="2EBABEA9">
            <wp:simplePos x="0" y="0"/>
            <wp:positionH relativeFrom="column">
              <wp:posOffset>4065905</wp:posOffset>
            </wp:positionH>
            <wp:positionV relativeFrom="paragraph">
              <wp:posOffset>848995</wp:posOffset>
            </wp:positionV>
            <wp:extent cx="2930525" cy="1208405"/>
            <wp:effectExtent l="0" t="0" r="3175" b="0"/>
            <wp:wrapTight wrapText="bothSides">
              <wp:wrapPolygon edited="0">
                <wp:start x="0" y="0"/>
                <wp:lineTo x="0" y="21339"/>
                <wp:lineTo x="21530" y="21339"/>
                <wp:lineTo x="21530" y="0"/>
                <wp:lineTo x="0" y="0"/>
              </wp:wrapPolygon>
            </wp:wrapTight>
            <wp:docPr id="20002747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74701" name="Picture 2000274701"/>
                    <pic:cNvPicPr/>
                  </pic:nvPicPr>
                  <pic:blipFill rotWithShape="1">
                    <a:blip r:embed="rId11" cstate="print">
                      <a:extLst>
                        <a:ext uri="{28A0092B-C50C-407E-A947-70E740481C1C}">
                          <a14:useLocalDpi xmlns:a14="http://schemas.microsoft.com/office/drawing/2010/main" val="0"/>
                        </a:ext>
                      </a:extLst>
                    </a:blip>
                    <a:srcRect l="8812" r="7925"/>
                    <a:stretch/>
                  </pic:blipFill>
                  <pic:spPr bwMode="auto">
                    <a:xfrm>
                      <a:off x="0" y="0"/>
                      <a:ext cx="2930525" cy="1208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699C">
        <w:t>Using a simulation software to conduct this experiment is more cost effective with less errors incurred in the design phase of a circuit before moving onto more in-depth investigation of the theory vs simulation vs results.</w:t>
      </w:r>
      <w:r w:rsidR="008376DF">
        <w:t xml:space="preserve"> </w:t>
      </w:r>
      <w:sdt>
        <w:sdtPr>
          <w:id w:val="2064910072"/>
          <w:citation/>
        </w:sdtPr>
        <w:sdtContent>
          <w:r w:rsidR="008376DF">
            <w:fldChar w:fldCharType="begin"/>
          </w:r>
          <w:r w:rsidR="008376DF">
            <w:instrText xml:space="preserve"> CITATION Pro23 \l 2057 </w:instrText>
          </w:r>
          <w:r w:rsidR="008376DF">
            <w:fldChar w:fldCharType="separate"/>
          </w:r>
          <w:r w:rsidR="008376DF" w:rsidRPr="008376DF">
            <w:rPr>
              <w:noProof/>
            </w:rPr>
            <w:t>[3]</w:t>
          </w:r>
          <w:r w:rsidR="008376DF">
            <w:fldChar w:fldCharType="end"/>
          </w:r>
        </w:sdtContent>
      </w:sdt>
      <w:r w:rsidR="008D699C">
        <w:t xml:space="preserve"> There are many other simulation software packages with this </w:t>
      </w:r>
      <w:r w:rsidR="00DA234A">
        <w:t xml:space="preserve">capability. </w:t>
      </w:r>
    </w:p>
    <w:p w14:paraId="4574B3A9" w14:textId="2827CE5A" w:rsidR="001F0C5A" w:rsidRDefault="001F0C5A" w:rsidP="001F0C5A">
      <w:pPr>
        <w:pStyle w:val="Heading1"/>
      </w:pPr>
      <w:bookmarkStart w:id="2" w:name="_Toc139799739"/>
      <w:r>
        <w:t>Method</w:t>
      </w:r>
      <w:bookmarkEnd w:id="2"/>
      <w:r>
        <w:t xml:space="preserve"> </w:t>
      </w:r>
    </w:p>
    <w:p w14:paraId="6F63BB09" w14:textId="2B7C9836" w:rsidR="004852EF" w:rsidRDefault="004852EF" w:rsidP="001F0C5A">
      <w:r>
        <w:t>Task 1 consisted of building a circuit with a given set of values with an unknown value for one variable resistor. See figure</w:t>
      </w:r>
      <w:r w:rsidR="00DA3D90">
        <w:t xml:space="preserve"> </w:t>
      </w:r>
      <w:r>
        <w:t xml:space="preserve">1. </w:t>
      </w:r>
    </w:p>
    <w:p w14:paraId="780EC326" w14:textId="0FB76D88" w:rsidR="008376DF" w:rsidRDefault="001D2279" w:rsidP="001F0C5A">
      <w:r>
        <w:rPr>
          <w:noProof/>
        </w:rPr>
        <mc:AlternateContent>
          <mc:Choice Requires="wps">
            <w:drawing>
              <wp:anchor distT="0" distB="0" distL="114300" distR="114300" simplePos="0" relativeHeight="251667456" behindDoc="0" locked="0" layoutInCell="1" allowOverlap="1" wp14:anchorId="448C08F0" wp14:editId="32BEB502">
                <wp:simplePos x="0" y="0"/>
                <wp:positionH relativeFrom="column">
                  <wp:posOffset>4860925</wp:posOffset>
                </wp:positionH>
                <wp:positionV relativeFrom="paragraph">
                  <wp:posOffset>102870</wp:posOffset>
                </wp:positionV>
                <wp:extent cx="1934845" cy="342900"/>
                <wp:effectExtent l="0" t="0" r="0" b="0"/>
                <wp:wrapNone/>
                <wp:docPr id="1121553181" name="Text Box 2"/>
                <wp:cNvGraphicFramePr/>
                <a:graphic xmlns:a="http://schemas.openxmlformats.org/drawingml/2006/main">
                  <a:graphicData uri="http://schemas.microsoft.com/office/word/2010/wordprocessingShape">
                    <wps:wsp>
                      <wps:cNvSpPr txBox="1"/>
                      <wps:spPr>
                        <a:xfrm>
                          <a:off x="0" y="0"/>
                          <a:ext cx="1934845" cy="342900"/>
                        </a:xfrm>
                        <a:prstGeom prst="rect">
                          <a:avLst/>
                        </a:prstGeom>
                        <a:noFill/>
                        <a:ln w="6350">
                          <a:noFill/>
                        </a:ln>
                      </wps:spPr>
                      <wps:txbx>
                        <w:txbxContent>
                          <w:p w14:paraId="0BE54CA0" w14:textId="72852208" w:rsidR="00DA3D90" w:rsidRDefault="00DA3D90" w:rsidP="00DA3D90">
                            <w:r>
                              <w:t xml:space="preserve">Figure </w:t>
                            </w:r>
                            <w:r>
                              <w:t>2</w:t>
                            </w:r>
                            <w:r>
                              <w:t xml:space="preserve">. Circuit for task </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C08F0" id="_x0000_s1030" type="#_x0000_t202" style="position:absolute;margin-left:382.75pt;margin-top:8.1pt;width:152.3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" filled="f" stroked="f" strokeweight=".5pt">
                <v:textbox>
                  <w:txbxContent>
                    <w:p w14:paraId="0BE54CA0" w14:textId="72852208" w:rsidR="00DA3D90" w:rsidRDefault="00DA3D90" w:rsidP="00DA3D90">
                      <w:r>
                        <w:t xml:space="preserve">Figure </w:t>
                      </w:r>
                      <w:r>
                        <w:t>2</w:t>
                      </w:r>
                      <w:r>
                        <w:t xml:space="preserve">. Circuit for task </w:t>
                      </w:r>
                      <w:r>
                        <w:t>2</w:t>
                      </w:r>
                    </w:p>
                  </w:txbxContent>
                </v:textbox>
              </v:shape>
            </w:pict>
          </mc:Fallback>
        </mc:AlternateContent>
      </w:r>
      <w:r w:rsidR="00B91E2A">
        <w:t xml:space="preserve">A circuit was then designed to </w:t>
      </w:r>
      <w:r w:rsidR="003E619B">
        <w:t xml:space="preserve">follow Thevenin’s Theorem to collect the results. </w:t>
      </w:r>
      <w:r w:rsidR="00F058EB">
        <w:t xml:space="preserve">I=VR </w:t>
      </w:r>
      <w:sdt>
        <w:sdtPr>
          <w:id w:val="1501312143"/>
          <w:citation/>
        </w:sdtPr>
        <w:sdtContent>
          <w:r w:rsidR="00F058EB">
            <w:fldChar w:fldCharType="begin"/>
          </w:r>
          <w:r w:rsidR="00F058EB">
            <w:instrText xml:space="preserve"> CITATION Ele23 \l 2057 </w:instrText>
          </w:r>
          <w:r w:rsidR="00F058EB">
            <w:fldChar w:fldCharType="separate"/>
          </w:r>
          <w:r w:rsidR="008376DF" w:rsidRPr="008376DF">
            <w:rPr>
              <w:noProof/>
            </w:rPr>
            <w:t>[4]</w:t>
          </w:r>
          <w:r w:rsidR="00F058EB">
            <w:fldChar w:fldCharType="end"/>
          </w:r>
        </w:sdtContent>
      </w:sdt>
      <w:r w:rsidR="00F058EB">
        <w:t xml:space="preserve"> </w:t>
      </w:r>
      <w:r w:rsidR="003E619B">
        <w:t xml:space="preserve">was used to calculate the current of each </w:t>
      </w:r>
    </w:p>
    <w:p w14:paraId="64D5D55F" w14:textId="205F37EB" w:rsidR="009237E3" w:rsidRDefault="003E619B" w:rsidP="001F0C5A">
      <w:r>
        <w:t>of the resistance and current values collated from the</w:t>
      </w:r>
      <w:r w:rsidR="008376DF">
        <w:t xml:space="preserve"> </w:t>
      </w:r>
      <w:r>
        <w:t>simulation</w:t>
      </w:r>
      <w:r w:rsidR="009237E3">
        <w:t xml:space="preserve">. </w:t>
      </w:r>
    </w:p>
    <w:p w14:paraId="10F8A883" w14:textId="4BC9DB75" w:rsidR="00DA3D90" w:rsidRDefault="009237E3" w:rsidP="001F0C5A">
      <w:r>
        <w:t xml:space="preserve">Task 2 consisted of </w:t>
      </w:r>
      <w:r w:rsidR="003E619B">
        <w:t xml:space="preserve"> </w:t>
      </w:r>
      <w:r w:rsidR="00DA3D90">
        <w:t xml:space="preserve">designing and simulating the circuit found in figure 2. Setting the signal generator to a given set of values, </w:t>
      </w:r>
    </w:p>
    <w:p w14:paraId="44F53968" w14:textId="3299A923" w:rsidR="00614302" w:rsidRDefault="00DA3D90" w:rsidP="00614302">
      <w:r>
        <w:t>measur</w:t>
      </w:r>
      <w:r w:rsidR="00232F53">
        <w:t>ing</w:t>
      </w:r>
      <w:r>
        <w:t xml:space="preserve"> the voltage </w:t>
      </w:r>
      <w:r w:rsidR="00232F53">
        <w:t>difference in the sinusoidal wave from the peak to the trough</w:t>
      </w:r>
      <w:r w:rsidR="00ED4D70">
        <w:t xml:space="preserve"> for R1, L1 and C1. </w:t>
      </w:r>
    </w:p>
    <w:p w14:paraId="77877F59" w14:textId="1D270D54" w:rsidR="00833752" w:rsidRDefault="001F0C5A" w:rsidP="008376DF">
      <w:pPr>
        <w:pStyle w:val="Heading1"/>
        <w:tabs>
          <w:tab w:val="left" w:pos="9712"/>
        </w:tabs>
      </w:pPr>
      <w:bookmarkStart w:id="3" w:name="_Toc139799740"/>
      <w:r>
        <w:lastRenderedPageBreak/>
        <w:t>Results</w:t>
      </w:r>
      <w:bookmarkEnd w:id="3"/>
      <w:r w:rsidR="008376DF">
        <w:tab/>
      </w:r>
    </w:p>
    <w:p w14:paraId="6A2E97EC" w14:textId="7A782B76" w:rsidR="001F0C5A" w:rsidRDefault="00833752" w:rsidP="00833752">
      <w:pPr>
        <w:pStyle w:val="Heading2"/>
      </w:pPr>
      <w:bookmarkStart w:id="4" w:name="_Toc139799741"/>
      <w:r>
        <w:t>Task 1 Simulation results</w:t>
      </w:r>
      <w:bookmarkEnd w:id="4"/>
      <w:r>
        <w:t xml:space="preserve"> </w:t>
      </w:r>
      <w:r w:rsidR="001F0C5A">
        <w:t xml:space="preserve"> </w:t>
      </w:r>
    </w:p>
    <w:p w14:paraId="1F3B9853" w14:textId="65341534" w:rsidR="00232F53" w:rsidRDefault="00EA7A7C" w:rsidP="001F0C5A">
      <w:r>
        <w:t xml:space="preserve">Task 1 simulation results show as highlighted in yellow internal resistance </w:t>
      </w:r>
      <w:r w:rsidR="00FC0D15">
        <w:t xml:space="preserve">on table 1 </w:t>
      </w:r>
      <w:r>
        <w:t>RS=RL</w:t>
      </w:r>
      <w:r w:rsidR="00BC6045">
        <w:t xml:space="preserve"> as 12.5K</w:t>
      </w:r>
      <w:r w:rsidR="00BC6045">
        <w:sym w:font="Symbol" w:char="F057"/>
      </w:r>
      <w:r>
        <w:t xml:space="preserve">. </w:t>
      </w:r>
    </w:p>
    <w:p w14:paraId="6F377473" w14:textId="551E989F" w:rsidR="00232F53" w:rsidRDefault="00FC0D15" w:rsidP="001F0C5A">
      <w:r>
        <w:rPr>
          <w:noProof/>
        </w:rPr>
        <mc:AlternateContent>
          <mc:Choice Requires="wps">
            <w:drawing>
              <wp:anchor distT="0" distB="0" distL="114300" distR="114300" simplePos="0" relativeHeight="251669504" behindDoc="0" locked="0" layoutInCell="1" allowOverlap="1" wp14:anchorId="423A2D09" wp14:editId="258B6E05">
                <wp:simplePos x="0" y="0"/>
                <wp:positionH relativeFrom="column">
                  <wp:posOffset>1940622</wp:posOffset>
                </wp:positionH>
                <wp:positionV relativeFrom="paragraph">
                  <wp:posOffset>3223010</wp:posOffset>
                </wp:positionV>
                <wp:extent cx="2965450" cy="346075"/>
                <wp:effectExtent l="0" t="0" r="0" b="0"/>
                <wp:wrapNone/>
                <wp:docPr id="2055650008" name="Text Box 5"/>
                <wp:cNvGraphicFramePr/>
                <a:graphic xmlns:a="http://schemas.openxmlformats.org/drawingml/2006/main">
                  <a:graphicData uri="http://schemas.microsoft.com/office/word/2010/wordprocessingShape">
                    <wps:wsp>
                      <wps:cNvSpPr txBox="1"/>
                      <wps:spPr>
                        <a:xfrm>
                          <a:off x="0" y="0"/>
                          <a:ext cx="2965450" cy="346075"/>
                        </a:xfrm>
                        <a:prstGeom prst="rect">
                          <a:avLst/>
                        </a:prstGeom>
                        <a:noFill/>
                        <a:ln w="6350">
                          <a:noFill/>
                        </a:ln>
                      </wps:spPr>
                      <wps:txbx>
                        <w:txbxContent>
                          <w:p w14:paraId="6814B899" w14:textId="3B5A0C5A" w:rsidR="00EA7A7C" w:rsidRDefault="00EA7A7C">
                            <w:r>
                              <w:t xml:space="preserve">Figure </w:t>
                            </w:r>
                            <w:r w:rsidR="00614302">
                              <w:t>4</w:t>
                            </w:r>
                            <w:r>
                              <w:t xml:space="preserve">. Graph showing power vs resistance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A2D09" id="Text Box 5" o:spid="_x0000_s1031" type="#_x0000_t202" style="position:absolute;margin-left:152.8pt;margin-top:253.8pt;width:233.5pt;height:2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" filled="f" stroked="f" strokeweight=".5pt">
                <v:textbox>
                  <w:txbxContent>
                    <w:p w14:paraId="6814B899" w14:textId="3B5A0C5A" w:rsidR="00EA7A7C" w:rsidRDefault="00EA7A7C">
                      <w:r>
                        <w:t xml:space="preserve">Figure </w:t>
                      </w:r>
                      <w:r w:rsidR="00614302">
                        <w:t>4</w:t>
                      </w:r>
                      <w:r>
                        <w:t xml:space="preserve">. Graph showing power vs resistance </w:t>
                      </w:r>
                    </w:p>
                  </w:txbxContent>
                </v:textbox>
              </v:shape>
            </w:pict>
          </mc:Fallback>
        </mc:AlternateContent>
      </w:r>
      <w:r>
        <w:rPr>
          <w:noProof/>
        </w:rPr>
        <w:drawing>
          <wp:anchor distT="0" distB="0" distL="114300" distR="114300" simplePos="0" relativeHeight="251671552" behindDoc="1" locked="0" layoutInCell="1" allowOverlap="1" wp14:anchorId="06B9E282" wp14:editId="31AA9F24">
            <wp:simplePos x="0" y="0"/>
            <wp:positionH relativeFrom="column">
              <wp:posOffset>-87536</wp:posOffset>
            </wp:positionH>
            <wp:positionV relativeFrom="paragraph">
              <wp:posOffset>701425</wp:posOffset>
            </wp:positionV>
            <wp:extent cx="6642100" cy="2581275"/>
            <wp:effectExtent l="0" t="0" r="0" b="0"/>
            <wp:wrapTight wrapText="bothSides">
              <wp:wrapPolygon edited="0">
                <wp:start x="0" y="0"/>
                <wp:lineTo x="0" y="21467"/>
                <wp:lineTo x="21559" y="21467"/>
                <wp:lineTo x="21559" y="0"/>
                <wp:lineTo x="0" y="0"/>
              </wp:wrapPolygon>
            </wp:wrapTight>
            <wp:docPr id="5690770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077065" name="Picture 569077065"/>
                    <pic:cNvPicPr/>
                  </pic:nvPicPr>
                  <pic:blipFill>
                    <a:blip r:embed="rId12">
                      <a:extLst>
                        <a:ext uri="{28A0092B-C50C-407E-A947-70E740481C1C}">
                          <a14:useLocalDpi xmlns:a14="http://schemas.microsoft.com/office/drawing/2010/main" val="0"/>
                        </a:ext>
                      </a:extLst>
                    </a:blip>
                    <a:stretch>
                      <a:fillRect/>
                    </a:stretch>
                  </pic:blipFill>
                  <pic:spPr>
                    <a:xfrm>
                      <a:off x="0" y="0"/>
                      <a:ext cx="6642100" cy="2581275"/>
                    </a:xfrm>
                    <a:prstGeom prst="rect">
                      <a:avLst/>
                    </a:prstGeom>
                  </pic:spPr>
                </pic:pic>
              </a:graphicData>
            </a:graphic>
            <wp14:sizeRelH relativeFrom="page">
              <wp14:pctWidth>0</wp14:pctWidth>
            </wp14:sizeRelH>
            <wp14:sizeRelV relativeFrom="page">
              <wp14:pctHeight>0</wp14:pctHeight>
            </wp14:sizeRelV>
          </wp:anchor>
        </w:drawing>
      </w:r>
      <w:r w:rsidR="00BC6045">
        <w:t xml:space="preserve">The relationship between power and resistance can be seen </w:t>
      </w:r>
      <w:r w:rsidR="00BC6045">
        <w:t>on the graph in Figure 4</w:t>
      </w:r>
      <w:r w:rsidR="00BC6045">
        <w:t>. The increase of resistance from 1K</w:t>
      </w:r>
      <w:r w:rsidR="00BC6045">
        <w:sym w:font="Symbol" w:char="F057"/>
      </w:r>
      <w:r w:rsidR="00BC6045">
        <w:t xml:space="preserve"> to 12.5K</w:t>
      </w:r>
      <w:r w:rsidR="00BC6045">
        <w:sym w:font="Symbol" w:char="F057"/>
      </w:r>
      <w:r w:rsidR="00BC6045">
        <w:t>,</w:t>
      </w:r>
      <w:r w:rsidR="00FE654D">
        <w:t xml:space="preserve"> also increases the power in Watts</w:t>
      </w:r>
      <w:r w:rsidR="00BC6045">
        <w:t xml:space="preserve">. </w:t>
      </w:r>
      <w:r w:rsidR="00833752">
        <w:t>After 12.5K</w:t>
      </w:r>
      <w:r w:rsidR="00833752">
        <w:sym w:font="Symbol" w:char="F057"/>
      </w:r>
      <w:r w:rsidR="00833752">
        <w:t xml:space="preserve"> the power fluctuates slightly until 16K</w:t>
      </w:r>
      <w:r w:rsidR="00833752">
        <w:sym w:font="Symbol" w:char="F057"/>
      </w:r>
      <w:r w:rsidR="00833752">
        <w:t xml:space="preserve"> where the power starts to slowly decrease</w:t>
      </w:r>
      <w:r w:rsidR="00FE654D">
        <w:t xml:space="preserve"> driven by the </w:t>
      </w:r>
      <w:proofErr w:type="spellStart"/>
      <w:r w:rsidR="00FE654D">
        <w:t>reistance</w:t>
      </w:r>
      <w:proofErr w:type="spellEnd"/>
      <w:r w:rsidR="00833752">
        <w:t xml:space="preserve">. </w:t>
      </w:r>
    </w:p>
    <w:p w14:paraId="21EDFCEA" w14:textId="7C57A39F" w:rsidR="00232F53" w:rsidRDefault="00232F53" w:rsidP="001F0C5A"/>
    <w:p w14:paraId="65C9749A" w14:textId="3BCBD76F" w:rsidR="00232F53" w:rsidRDefault="00FC0D15" w:rsidP="001F0C5A">
      <w:r>
        <w:rPr>
          <w:noProof/>
        </w:rPr>
        <w:drawing>
          <wp:anchor distT="0" distB="0" distL="114300" distR="114300" simplePos="0" relativeHeight="251672576" behindDoc="1" locked="0" layoutInCell="1" allowOverlap="1" wp14:anchorId="630C1032" wp14:editId="2DE6E438">
            <wp:simplePos x="0" y="0"/>
            <wp:positionH relativeFrom="column">
              <wp:posOffset>685592</wp:posOffset>
            </wp:positionH>
            <wp:positionV relativeFrom="paragraph">
              <wp:posOffset>22486</wp:posOffset>
            </wp:positionV>
            <wp:extent cx="4507865" cy="5109210"/>
            <wp:effectExtent l="0" t="0" r="635" b="0"/>
            <wp:wrapTight wrapText="bothSides">
              <wp:wrapPolygon edited="0">
                <wp:start x="0" y="0"/>
                <wp:lineTo x="0" y="21530"/>
                <wp:lineTo x="21542" y="21530"/>
                <wp:lineTo x="21542" y="0"/>
                <wp:lineTo x="0" y="0"/>
              </wp:wrapPolygon>
            </wp:wrapTight>
            <wp:docPr id="4893133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13348" name="Picture 489313348"/>
                    <pic:cNvPicPr/>
                  </pic:nvPicPr>
                  <pic:blipFill rotWithShape="1">
                    <a:blip r:embed="rId13" cstate="print">
                      <a:extLst>
                        <a:ext uri="{28A0092B-C50C-407E-A947-70E740481C1C}">
                          <a14:useLocalDpi xmlns:a14="http://schemas.microsoft.com/office/drawing/2010/main" val="0"/>
                        </a:ext>
                      </a:extLst>
                    </a:blip>
                    <a:srcRect l="3785" t="8259" r="49752" b="7495"/>
                    <a:stretch/>
                  </pic:blipFill>
                  <pic:spPr bwMode="auto">
                    <a:xfrm>
                      <a:off x="0" y="0"/>
                      <a:ext cx="4507865" cy="5109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F1599D" w14:textId="1180BE2D" w:rsidR="00232F53" w:rsidRDefault="00232F53" w:rsidP="001F0C5A"/>
    <w:p w14:paraId="30027936" w14:textId="4155BF9C" w:rsidR="00EA7A7C" w:rsidRDefault="00EA7A7C" w:rsidP="001F0C5A"/>
    <w:p w14:paraId="6E6159AB" w14:textId="2CA78613" w:rsidR="0012261B" w:rsidRDefault="0012261B" w:rsidP="0012261B"/>
    <w:p w14:paraId="23B4C686" w14:textId="24EC8DA2" w:rsidR="0012261B" w:rsidRDefault="0012261B" w:rsidP="0012261B"/>
    <w:p w14:paraId="69FF8C4A" w14:textId="56CAD581" w:rsidR="00FC0D15" w:rsidRDefault="00FC0D15" w:rsidP="0012261B"/>
    <w:p w14:paraId="5BD44057" w14:textId="62C69CAC" w:rsidR="00FC0D15" w:rsidRDefault="00FC0D15" w:rsidP="0012261B"/>
    <w:p w14:paraId="57FB1FA3" w14:textId="207284DA" w:rsidR="00FC0D15" w:rsidRDefault="00FC0D15" w:rsidP="0012261B"/>
    <w:p w14:paraId="1CCFFA23" w14:textId="5FE7AB89" w:rsidR="00FC0D15" w:rsidRDefault="00FC0D15" w:rsidP="0012261B"/>
    <w:p w14:paraId="4E5EFB12" w14:textId="03E6DE61" w:rsidR="00FC0D15" w:rsidRDefault="00FC0D15" w:rsidP="0012261B"/>
    <w:p w14:paraId="2DCCAE7F" w14:textId="14602E6B" w:rsidR="00FC0D15" w:rsidRDefault="00FC0D15" w:rsidP="0012261B">
      <w:r>
        <w:rPr>
          <w:noProof/>
        </w:rPr>
        <mc:AlternateContent>
          <mc:Choice Requires="wps">
            <w:drawing>
              <wp:anchor distT="0" distB="0" distL="114300" distR="114300" simplePos="0" relativeHeight="251674624" behindDoc="0" locked="0" layoutInCell="1" allowOverlap="1" wp14:anchorId="734491C3" wp14:editId="0D7C2008">
                <wp:simplePos x="0" y="0"/>
                <wp:positionH relativeFrom="column">
                  <wp:posOffset>1148080</wp:posOffset>
                </wp:positionH>
                <wp:positionV relativeFrom="paragraph">
                  <wp:posOffset>3345711</wp:posOffset>
                </wp:positionV>
                <wp:extent cx="3427141" cy="562207"/>
                <wp:effectExtent l="0" t="0" r="0" b="0"/>
                <wp:wrapNone/>
                <wp:docPr id="967276588" name="Text Box 5"/>
                <wp:cNvGraphicFramePr/>
                <a:graphic xmlns:a="http://schemas.openxmlformats.org/drawingml/2006/main">
                  <a:graphicData uri="http://schemas.microsoft.com/office/word/2010/wordprocessingShape">
                    <wps:wsp>
                      <wps:cNvSpPr txBox="1"/>
                      <wps:spPr>
                        <a:xfrm>
                          <a:off x="0" y="0"/>
                          <a:ext cx="3427141" cy="562207"/>
                        </a:xfrm>
                        <a:prstGeom prst="rect">
                          <a:avLst/>
                        </a:prstGeom>
                        <a:noFill/>
                        <a:ln w="6350">
                          <a:noFill/>
                        </a:ln>
                      </wps:spPr>
                      <wps:txbx>
                        <w:txbxContent>
                          <w:p w14:paraId="77F09DCF" w14:textId="07B3112B" w:rsidR="00614302" w:rsidRDefault="00614302" w:rsidP="00614302">
                            <w:r>
                              <w:t xml:space="preserve">Figure </w:t>
                            </w:r>
                            <w:r>
                              <w:t>3</w:t>
                            </w:r>
                            <w:r>
                              <w:t xml:space="preserve">. </w:t>
                            </w:r>
                            <w:r>
                              <w:t>Simulation running to find the values in the resistance, current and power simulation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491C3" id="_x0000_s1032" type="#_x0000_t202" style="position:absolute;margin-left:90.4pt;margin-top:263.45pt;width:269.85pt;height:4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" filled="f" stroked="f" strokeweight=".5pt">
                <v:textbox>
                  <w:txbxContent>
                    <w:p w14:paraId="77F09DCF" w14:textId="07B3112B" w:rsidR="00614302" w:rsidRDefault="00614302" w:rsidP="00614302">
                      <w:r>
                        <w:t xml:space="preserve">Figure </w:t>
                      </w:r>
                      <w:r>
                        <w:t>3</w:t>
                      </w:r>
                      <w:r>
                        <w:t xml:space="preserve">. </w:t>
                      </w:r>
                      <w:r>
                        <w:t>Simulation running to find the values in the resistance, current and power simulation table.</w:t>
                      </w:r>
                    </w:p>
                  </w:txbxContent>
                </v:textbox>
              </v:shape>
            </w:pict>
          </mc:Fallback>
        </mc:AlternateContent>
      </w:r>
    </w:p>
    <w:p w14:paraId="10D4177C" w14:textId="18ACAE85" w:rsidR="00FC0D15" w:rsidRDefault="00FC0D15" w:rsidP="0012261B"/>
    <w:p w14:paraId="0FAC11F9" w14:textId="7BC5E244" w:rsidR="00FC0D15" w:rsidRDefault="00FC0D15" w:rsidP="0012261B"/>
    <w:p w14:paraId="7187AF0F" w14:textId="096D89F1" w:rsidR="00FC0D15" w:rsidRDefault="00FC0D15" w:rsidP="0012261B"/>
    <w:p w14:paraId="1135BFE7" w14:textId="66F5D88D" w:rsidR="00FC0D15" w:rsidRDefault="00FC0D15" w:rsidP="0012261B"/>
    <w:p w14:paraId="3759AC65" w14:textId="77777777" w:rsidR="00FC0D15" w:rsidRDefault="00FC0D15" w:rsidP="0012261B"/>
    <w:p w14:paraId="16042E84" w14:textId="77777777" w:rsidR="00FC0D15" w:rsidRDefault="00FC0D15" w:rsidP="0012261B"/>
    <w:p w14:paraId="7BD6FEB2" w14:textId="77777777" w:rsidR="00FC0D15" w:rsidRDefault="00FC0D15" w:rsidP="0012261B"/>
    <w:p w14:paraId="5236CE9F" w14:textId="77777777" w:rsidR="00FC0D15" w:rsidRDefault="00FC0D15" w:rsidP="0012261B"/>
    <w:p w14:paraId="1E2E7487" w14:textId="77777777" w:rsidR="00FC0D15" w:rsidRDefault="00FC0D15" w:rsidP="0012261B"/>
    <w:p w14:paraId="666DE89F" w14:textId="77777777" w:rsidR="00FC0D15" w:rsidRDefault="00FC0D15" w:rsidP="0012261B"/>
    <w:p w14:paraId="134A5484" w14:textId="77777777" w:rsidR="00FC0D15" w:rsidRDefault="00FC0D15" w:rsidP="0012261B"/>
    <w:p w14:paraId="794133FE" w14:textId="77777777" w:rsidR="00FC0D15" w:rsidRDefault="00FC0D15" w:rsidP="0012261B"/>
    <w:p w14:paraId="4817AC1B" w14:textId="77777777" w:rsidR="00FC0D15" w:rsidRDefault="00FC0D15" w:rsidP="0012261B"/>
    <w:p w14:paraId="5CECB70D" w14:textId="6A182C73" w:rsidR="00FC0D15" w:rsidRDefault="00FC0D15" w:rsidP="0012261B"/>
    <w:p w14:paraId="646AC95A" w14:textId="3F34731B" w:rsidR="00FC0D15" w:rsidRDefault="00FC0D15" w:rsidP="0012261B">
      <w:r w:rsidRPr="00EA7A7C">
        <w:lastRenderedPageBreak/>
        <w:drawing>
          <wp:anchor distT="0" distB="0" distL="114300" distR="114300" simplePos="0" relativeHeight="251670528" behindDoc="1" locked="0" layoutInCell="1" allowOverlap="1" wp14:anchorId="491AC649" wp14:editId="51F3776D">
            <wp:simplePos x="0" y="0"/>
            <wp:positionH relativeFrom="column">
              <wp:posOffset>1123315</wp:posOffset>
            </wp:positionH>
            <wp:positionV relativeFrom="paragraph">
              <wp:posOffset>0</wp:posOffset>
            </wp:positionV>
            <wp:extent cx="4112260" cy="6286500"/>
            <wp:effectExtent l="0" t="0" r="2540" b="0"/>
            <wp:wrapTight wrapText="bothSides">
              <wp:wrapPolygon edited="0">
                <wp:start x="0" y="0"/>
                <wp:lineTo x="0" y="21556"/>
                <wp:lineTo x="21547" y="21556"/>
                <wp:lineTo x="21547" y="0"/>
                <wp:lineTo x="0" y="0"/>
              </wp:wrapPolygon>
            </wp:wrapTight>
            <wp:docPr id="2064714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4553" name=""/>
                    <pic:cNvPicPr/>
                  </pic:nvPicPr>
                  <pic:blipFill>
                    <a:blip r:embed="rId14">
                      <a:extLst>
                        <a:ext uri="{28A0092B-C50C-407E-A947-70E740481C1C}">
                          <a14:useLocalDpi xmlns:a14="http://schemas.microsoft.com/office/drawing/2010/main" val="0"/>
                        </a:ext>
                      </a:extLst>
                    </a:blip>
                    <a:stretch>
                      <a:fillRect/>
                    </a:stretch>
                  </pic:blipFill>
                  <pic:spPr>
                    <a:xfrm>
                      <a:off x="0" y="0"/>
                      <a:ext cx="4112260" cy="6286500"/>
                    </a:xfrm>
                    <a:prstGeom prst="rect">
                      <a:avLst/>
                    </a:prstGeom>
                  </pic:spPr>
                </pic:pic>
              </a:graphicData>
            </a:graphic>
            <wp14:sizeRelH relativeFrom="page">
              <wp14:pctWidth>0</wp14:pctWidth>
            </wp14:sizeRelH>
            <wp14:sizeRelV relativeFrom="page">
              <wp14:pctHeight>0</wp14:pctHeight>
            </wp14:sizeRelV>
          </wp:anchor>
        </w:drawing>
      </w:r>
    </w:p>
    <w:p w14:paraId="0570ABC4" w14:textId="4553D594" w:rsidR="00FC0D15" w:rsidRDefault="00FC0D15" w:rsidP="0012261B"/>
    <w:p w14:paraId="415AABAD" w14:textId="7C6BE760" w:rsidR="00FC0D15" w:rsidRDefault="00FC0D15" w:rsidP="0012261B"/>
    <w:p w14:paraId="0E192DBC" w14:textId="2C5BE9C7" w:rsidR="00FC0D15" w:rsidRDefault="00FC0D15" w:rsidP="0012261B"/>
    <w:p w14:paraId="4668469A" w14:textId="77777777" w:rsidR="00FC0D15" w:rsidRDefault="00FC0D15" w:rsidP="0012261B"/>
    <w:p w14:paraId="47411EBB" w14:textId="77777777" w:rsidR="00FC0D15" w:rsidRDefault="00FC0D15" w:rsidP="0012261B"/>
    <w:p w14:paraId="7010DDDC" w14:textId="77777777" w:rsidR="00FC0D15" w:rsidRDefault="00FC0D15" w:rsidP="0012261B"/>
    <w:p w14:paraId="1F0CD09E" w14:textId="6BF2B1D2" w:rsidR="00FC0D15" w:rsidRDefault="00FC0D15" w:rsidP="0012261B"/>
    <w:p w14:paraId="0AA9361B" w14:textId="77777777" w:rsidR="00FC0D15" w:rsidRDefault="00FC0D15" w:rsidP="0012261B"/>
    <w:p w14:paraId="02E183F4" w14:textId="77777777" w:rsidR="00FC0D15" w:rsidRDefault="00FC0D15" w:rsidP="0012261B"/>
    <w:p w14:paraId="49ADA162" w14:textId="77777777" w:rsidR="00FC0D15" w:rsidRDefault="00FC0D15" w:rsidP="0012261B"/>
    <w:p w14:paraId="332C08A5" w14:textId="77777777" w:rsidR="00FC0D15" w:rsidRDefault="00FC0D15" w:rsidP="0012261B"/>
    <w:p w14:paraId="32C45D57" w14:textId="77777777" w:rsidR="00FC0D15" w:rsidRDefault="00FC0D15" w:rsidP="0012261B"/>
    <w:p w14:paraId="7F223038" w14:textId="77777777" w:rsidR="00FC0D15" w:rsidRDefault="00FC0D15" w:rsidP="0012261B"/>
    <w:p w14:paraId="7B07530F" w14:textId="77777777" w:rsidR="00FC0D15" w:rsidRDefault="00FC0D15" w:rsidP="0012261B"/>
    <w:p w14:paraId="1F2B1C59" w14:textId="77777777" w:rsidR="00FC0D15" w:rsidRDefault="00FC0D15" w:rsidP="0012261B"/>
    <w:p w14:paraId="04649661" w14:textId="7B19FBFB" w:rsidR="00FC0D15" w:rsidRDefault="00FC0D15" w:rsidP="0012261B"/>
    <w:p w14:paraId="1FA12529" w14:textId="77777777" w:rsidR="00FC0D15" w:rsidRDefault="00FC0D15" w:rsidP="0012261B"/>
    <w:p w14:paraId="2AC87A69" w14:textId="77777777" w:rsidR="00FC0D15" w:rsidRDefault="00FC0D15" w:rsidP="0012261B"/>
    <w:p w14:paraId="51326B78" w14:textId="77777777" w:rsidR="00FC0D15" w:rsidRDefault="00FC0D15" w:rsidP="0012261B"/>
    <w:p w14:paraId="596F61E1" w14:textId="77777777" w:rsidR="00FC0D15" w:rsidRDefault="00FC0D15" w:rsidP="0012261B"/>
    <w:p w14:paraId="3A330C71" w14:textId="3857E364" w:rsidR="00FC0D15" w:rsidRDefault="00FC0D15" w:rsidP="0012261B"/>
    <w:p w14:paraId="364234C5" w14:textId="77777777" w:rsidR="00FC0D15" w:rsidRDefault="00FC0D15" w:rsidP="0012261B"/>
    <w:p w14:paraId="074ABD5E" w14:textId="3E7C1FC6" w:rsidR="00FC0D15" w:rsidRDefault="00FC0D15" w:rsidP="0012261B"/>
    <w:p w14:paraId="55FBEC2B" w14:textId="7AE1A8A7" w:rsidR="00FC0D15" w:rsidRDefault="00FC0D15" w:rsidP="0012261B"/>
    <w:p w14:paraId="659545A5" w14:textId="18241DE6" w:rsidR="00FC0D15" w:rsidRDefault="00FC0D15" w:rsidP="0012261B"/>
    <w:p w14:paraId="7FBB5C50" w14:textId="34C77AB7" w:rsidR="00FC0D15" w:rsidRDefault="00FC0D15" w:rsidP="0012261B"/>
    <w:p w14:paraId="683C18D5" w14:textId="77777777" w:rsidR="00FC0D15" w:rsidRDefault="00FC0D15" w:rsidP="0012261B"/>
    <w:p w14:paraId="3F4F1E8E" w14:textId="77777777" w:rsidR="00FC0D15" w:rsidRDefault="00FC0D15" w:rsidP="0012261B"/>
    <w:p w14:paraId="07D31098" w14:textId="42D7D3EA" w:rsidR="00FC0D15" w:rsidRDefault="00FC0D15" w:rsidP="0012261B"/>
    <w:p w14:paraId="20559B5E" w14:textId="15B2A30D" w:rsidR="00FC0D15" w:rsidRDefault="00FC0D15" w:rsidP="0012261B"/>
    <w:p w14:paraId="2BE246B3" w14:textId="1F4A2E41" w:rsidR="00FC0D15" w:rsidRDefault="00FC0D15" w:rsidP="0012261B"/>
    <w:p w14:paraId="176B345A" w14:textId="416A0429" w:rsidR="00FC0D15" w:rsidRDefault="00FC0D15" w:rsidP="0012261B"/>
    <w:p w14:paraId="33C08E3B" w14:textId="110D31A0" w:rsidR="00FC0D15" w:rsidRDefault="00D23035" w:rsidP="0012261B">
      <w:r>
        <w:rPr>
          <w:noProof/>
        </w:rPr>
        <mc:AlternateContent>
          <mc:Choice Requires="wps">
            <w:drawing>
              <wp:anchor distT="0" distB="0" distL="114300" distR="114300" simplePos="0" relativeHeight="251684864" behindDoc="0" locked="0" layoutInCell="1" allowOverlap="1" wp14:anchorId="63A365EE" wp14:editId="79309945">
                <wp:simplePos x="0" y="0"/>
                <wp:positionH relativeFrom="column">
                  <wp:posOffset>1371600</wp:posOffset>
                </wp:positionH>
                <wp:positionV relativeFrom="paragraph">
                  <wp:posOffset>140970</wp:posOffset>
                </wp:positionV>
                <wp:extent cx="3657600" cy="335280"/>
                <wp:effectExtent l="0" t="0" r="0" b="0"/>
                <wp:wrapNone/>
                <wp:docPr id="664082066" name="Text Box 5"/>
                <wp:cNvGraphicFramePr/>
                <a:graphic xmlns:a="http://schemas.openxmlformats.org/drawingml/2006/main">
                  <a:graphicData uri="http://schemas.microsoft.com/office/word/2010/wordprocessingShape">
                    <wps:wsp>
                      <wps:cNvSpPr txBox="1"/>
                      <wps:spPr>
                        <a:xfrm>
                          <a:off x="0" y="0"/>
                          <a:ext cx="3657600" cy="335280"/>
                        </a:xfrm>
                        <a:prstGeom prst="rect">
                          <a:avLst/>
                        </a:prstGeom>
                        <a:noFill/>
                        <a:ln w="6350">
                          <a:noFill/>
                        </a:ln>
                      </wps:spPr>
                      <wps:txbx>
                        <w:txbxContent>
                          <w:p w14:paraId="6B33DA9D" w14:textId="35006F07" w:rsidR="00FC0D15" w:rsidRDefault="00FC0D15" w:rsidP="00FC0D15">
                            <w:r>
                              <w:t xml:space="preserve">Table 1. </w:t>
                            </w:r>
                            <w:r w:rsidR="00FC0556">
                              <w:t>The results of Resistance, power and resistance.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365EE" id="_x0000_s1033" type="#_x0000_t202" style="position:absolute;margin-left:108pt;margin-top:11.1pt;width:4in;height:26.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" filled="f" stroked="f" strokeweight=".5pt">
                <v:textbox>
                  <w:txbxContent>
                    <w:p w14:paraId="6B33DA9D" w14:textId="35006F07" w:rsidR="00FC0D15" w:rsidRDefault="00FC0D15" w:rsidP="00FC0D15">
                      <w:r>
                        <w:t xml:space="preserve">Table 1. </w:t>
                      </w:r>
                      <w:r w:rsidR="00FC0556">
                        <w:t>The results of Resistance, power and resistance.</w:t>
                      </w:r>
                    </w:p>
                  </w:txbxContent>
                </v:textbox>
              </v:shape>
            </w:pict>
          </mc:Fallback>
        </mc:AlternateContent>
      </w:r>
    </w:p>
    <w:p w14:paraId="44A758E6" w14:textId="03CC4DA4" w:rsidR="00FC0556" w:rsidRDefault="00FC0556" w:rsidP="00614302">
      <w:pPr>
        <w:pStyle w:val="Heading2"/>
      </w:pPr>
    </w:p>
    <w:p w14:paraId="117EBB30" w14:textId="5BE9BC8A" w:rsidR="00EA7A7C" w:rsidRDefault="00FC0556" w:rsidP="001D2279">
      <w:pPr>
        <w:pStyle w:val="Heading2"/>
      </w:pPr>
      <w:bookmarkStart w:id="5" w:name="_Toc139799742"/>
      <w:r>
        <w:rPr>
          <w:noProof/>
        </w:rPr>
        <w:drawing>
          <wp:anchor distT="0" distB="0" distL="114300" distR="114300" simplePos="0" relativeHeight="251675648" behindDoc="1" locked="0" layoutInCell="1" allowOverlap="1" wp14:anchorId="24C022A7" wp14:editId="68E18ABA">
            <wp:simplePos x="0" y="0"/>
            <wp:positionH relativeFrom="column">
              <wp:posOffset>3314700</wp:posOffset>
            </wp:positionH>
            <wp:positionV relativeFrom="paragraph">
              <wp:posOffset>51435</wp:posOffset>
            </wp:positionV>
            <wp:extent cx="3543300" cy="1732915"/>
            <wp:effectExtent l="0" t="0" r="0" b="0"/>
            <wp:wrapTight wrapText="bothSides">
              <wp:wrapPolygon edited="0">
                <wp:start x="0" y="0"/>
                <wp:lineTo x="0" y="21370"/>
                <wp:lineTo x="21523" y="21370"/>
                <wp:lineTo x="21523" y="0"/>
                <wp:lineTo x="0" y="0"/>
              </wp:wrapPolygon>
            </wp:wrapTight>
            <wp:docPr id="18235312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531219" name="Picture 182353121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43300" cy="1732915"/>
                    </a:xfrm>
                    <a:prstGeom prst="rect">
                      <a:avLst/>
                    </a:prstGeom>
                  </pic:spPr>
                </pic:pic>
              </a:graphicData>
            </a:graphic>
            <wp14:sizeRelH relativeFrom="page">
              <wp14:pctWidth>0</wp14:pctWidth>
            </wp14:sizeRelH>
            <wp14:sizeRelV relativeFrom="page">
              <wp14:pctHeight>0</wp14:pctHeight>
            </wp14:sizeRelV>
          </wp:anchor>
        </w:drawing>
      </w:r>
      <w:r w:rsidR="00833752">
        <w:t>Task</w:t>
      </w:r>
      <w:r w:rsidR="00614302">
        <w:t xml:space="preserve"> 1 </w:t>
      </w:r>
      <w:r w:rsidR="00833752">
        <w:t>Mathematical Theoretical results</w:t>
      </w:r>
      <w:bookmarkEnd w:id="5"/>
    </w:p>
    <w:p w14:paraId="72A37AD9" w14:textId="7C59BD98" w:rsidR="00BD4895" w:rsidRPr="00BD4895" w:rsidRDefault="00BD4895" w:rsidP="001F0C5A">
      <w:pPr>
        <w:rPr>
          <w:rFonts w:eastAsiaTheme="minorEastAsia"/>
        </w:rPr>
      </w:pPr>
      <m:oMath>
        <m:r>
          <w:rPr>
            <w:rFonts w:ascii="Cambria Math" w:hAnsi="Cambria Math"/>
          </w:rPr>
          <m:t xml:space="preserve">Rth=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1</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m:t>
                    </m:r>
                  </m:den>
                </m:f>
              </m:e>
            </m:d>
          </m:e>
          <m:sup>
            <m:r>
              <w:rPr>
                <w:rFonts w:ascii="Cambria Math" w:hAnsi="Cambria Math"/>
              </w:rPr>
              <m:t>-1</m:t>
            </m:r>
          </m:sup>
        </m:sSup>
        <m:r>
          <w:rPr>
            <w:rFonts w:ascii="Cambria Math" w:hAnsi="Cambria Math"/>
          </w:rPr>
          <m:t>+12=12.090K</m:t>
        </m:r>
        <m:r>
          <w:rPr>
            <w:rFonts w:ascii="Cambria Math" w:hAnsi="Cambria Math"/>
            <w:i/>
          </w:rPr>
          <w:sym w:font="Symbol" w:char="F057"/>
        </m:r>
      </m:oMath>
      <w:r>
        <w:rPr>
          <w:rFonts w:eastAsiaTheme="minorEastAsia"/>
        </w:rPr>
        <w:t xml:space="preserve"> </w:t>
      </w:r>
      <w:r>
        <w:rPr>
          <w:rFonts w:eastAsiaTheme="minorEastAsia"/>
        </w:rPr>
        <w:tab/>
      </w:r>
    </w:p>
    <w:p w14:paraId="3FA995EC" w14:textId="2A22D139" w:rsidR="00EA7A7C" w:rsidRDefault="00EA7A7C" w:rsidP="001F0C5A"/>
    <w:p w14:paraId="7F7E0562" w14:textId="77777777" w:rsidR="00DD242B" w:rsidRDefault="00DD242B" w:rsidP="001F0C5A"/>
    <w:p w14:paraId="7104D77E" w14:textId="290E4E06" w:rsidR="00DD242B" w:rsidRPr="00BD4895" w:rsidRDefault="00DD242B" w:rsidP="001F0C5A">
      <w:pPr>
        <w:rPr>
          <w:rFonts w:eastAsiaTheme="minorEastAsia"/>
        </w:rPr>
      </w:pPr>
      <m:oMath>
        <m:r>
          <w:rPr>
            <w:rFonts w:ascii="Cambria Math" w:hAnsi="Cambria Math"/>
          </w:rPr>
          <m:t>I=</m:t>
        </m:r>
        <m:f>
          <m:fPr>
            <m:ctrlPr>
              <w:rPr>
                <w:rFonts w:ascii="Cambria Math" w:hAnsi="Cambria Math"/>
                <w:i/>
              </w:rPr>
            </m:ctrlPr>
          </m:fPr>
          <m:num>
            <m:r>
              <w:rPr>
                <w:rFonts w:ascii="Cambria Math" w:hAnsi="Cambria Math"/>
              </w:rPr>
              <m:t>V</m:t>
            </m:r>
          </m:num>
          <m:den>
            <m:r>
              <w:rPr>
                <w:rFonts w:ascii="Cambria Math" w:hAnsi="Cambria Math"/>
              </w:rPr>
              <m:t>R1+R2</m:t>
            </m:r>
          </m:den>
        </m:f>
      </m:oMath>
      <w:r>
        <w:rPr>
          <w:rFonts w:eastAsiaTheme="minorEastAsia"/>
        </w:rPr>
        <w:tab/>
      </w:r>
      <m:oMath>
        <m:f>
          <m:fPr>
            <m:ctrlPr>
              <w:rPr>
                <w:rFonts w:ascii="Cambria Math" w:eastAsiaTheme="minorEastAsia" w:hAnsi="Cambria Math"/>
                <w:i/>
              </w:rPr>
            </m:ctrlPr>
          </m:fPr>
          <m:num>
            <m:r>
              <w:rPr>
                <w:rFonts w:ascii="Cambria Math" w:eastAsiaTheme="minorEastAsia" w:hAnsi="Cambria Math"/>
              </w:rPr>
              <m:t>20</m:t>
            </m:r>
          </m:num>
          <m:den>
            <m:r>
              <w:rPr>
                <w:rFonts w:ascii="Cambria Math" w:eastAsiaTheme="minorEastAsia" w:hAnsi="Cambria Math"/>
              </w:rPr>
              <m:t>11K</m:t>
            </m:r>
            <m:r>
              <w:rPr>
                <w:rFonts w:ascii="Cambria Math" w:eastAsiaTheme="minorEastAsia" w:hAnsi="Cambria Math"/>
                <w:i/>
              </w:rPr>
              <w:sym w:font="Symbol" w:char="F057"/>
            </m:r>
          </m:den>
        </m:f>
        <m:r>
          <w:rPr>
            <w:rFonts w:ascii="Cambria Math" w:eastAsiaTheme="minorEastAsia" w:hAnsi="Cambria Math"/>
          </w:rPr>
          <m:t>=0.0018A</m:t>
        </m:r>
      </m:oMath>
    </w:p>
    <w:p w14:paraId="78A39EC0" w14:textId="77777777" w:rsidR="00BD4895" w:rsidRPr="00BD4895" w:rsidRDefault="00BD4895" w:rsidP="001F0C5A">
      <w:pPr>
        <w:rPr>
          <w:rFonts w:eastAsiaTheme="minorEastAsia"/>
        </w:rPr>
      </w:pPr>
    </w:p>
    <w:p w14:paraId="65DAE0D9" w14:textId="2A9D57E8" w:rsidR="00DD242B" w:rsidRPr="00BD4895" w:rsidRDefault="00BD4895" w:rsidP="001F0C5A">
      <w:pPr>
        <w:rPr>
          <w:rFonts w:eastAsiaTheme="minorEastAsia"/>
        </w:rPr>
      </w:pPr>
      <m:oMath>
        <m:r>
          <w:rPr>
            <w:rFonts w:ascii="Cambria Math" w:hAnsi="Cambria Math"/>
          </w:rPr>
          <m:t>VR2=R2I=</m:t>
        </m:r>
        <m:f>
          <m:fPr>
            <m:ctrlPr>
              <w:rPr>
                <w:rFonts w:ascii="Cambria Math" w:hAnsi="Cambria Math"/>
                <w:i/>
              </w:rPr>
            </m:ctrlPr>
          </m:fPr>
          <m:num>
            <m:r>
              <w:rPr>
                <w:rFonts w:ascii="Cambria Math" w:hAnsi="Cambria Math"/>
              </w:rPr>
              <m:t>R2 V1</m:t>
            </m:r>
          </m:num>
          <m:den>
            <m:r>
              <w:rPr>
                <w:rFonts w:ascii="Cambria Math" w:hAnsi="Cambria Math"/>
              </w:rPr>
              <m:t>R1+R2</m:t>
            </m:r>
          </m:den>
        </m:f>
      </m:oMath>
      <w:r>
        <w:rPr>
          <w:rFonts w:eastAsiaTheme="minorEastAsia"/>
        </w:rPr>
        <w:t xml:space="preserve"> </w:t>
      </w:r>
      <w:r>
        <w:rPr>
          <w:rFonts w:eastAsiaTheme="minorEastAsia"/>
        </w:rPr>
        <w:tab/>
      </w:r>
      <w:r>
        <w:rPr>
          <w:rFonts w:eastAsiaTheme="minorEastAsia"/>
        </w:rPr>
        <w:tab/>
      </w:r>
      <m:oMath>
        <m:f>
          <m:fPr>
            <m:ctrlPr>
              <w:rPr>
                <w:rFonts w:ascii="Cambria Math" w:eastAsiaTheme="minorEastAsia" w:hAnsi="Cambria Math"/>
                <w:i/>
              </w:rPr>
            </m:ctrlPr>
          </m:fPr>
          <m:num>
            <m:r>
              <w:rPr>
                <w:rFonts w:ascii="Cambria Math" w:eastAsiaTheme="minorEastAsia" w:hAnsi="Cambria Math"/>
              </w:rPr>
              <m:t>10K</m:t>
            </m:r>
            <m:r>
              <w:rPr>
                <w:rFonts w:ascii="Cambria Math" w:eastAsiaTheme="minorEastAsia" w:hAnsi="Cambria Math"/>
                <w:i/>
              </w:rPr>
              <w:sym w:font="Symbol" w:char="F057"/>
            </m:r>
            <m:r>
              <w:rPr>
                <w:rFonts w:ascii="Cambria Math" w:eastAsiaTheme="minorEastAsia" w:hAnsi="Cambria Math"/>
              </w:rPr>
              <m:t xml:space="preserve">  20V</m:t>
            </m:r>
          </m:num>
          <m:den>
            <m:r>
              <w:rPr>
                <w:rFonts w:ascii="Cambria Math" w:eastAsiaTheme="minorEastAsia" w:hAnsi="Cambria Math"/>
              </w:rPr>
              <m:t>11K</m:t>
            </m:r>
            <m:r>
              <w:rPr>
                <w:rFonts w:ascii="Cambria Math" w:eastAsiaTheme="minorEastAsia" w:hAnsi="Cambria Math"/>
                <w:i/>
              </w:rPr>
              <w:sym w:font="Symbol" w:char="F057"/>
            </m:r>
          </m:den>
        </m:f>
        <m:r>
          <w:rPr>
            <w:rFonts w:ascii="Cambria Math" w:eastAsiaTheme="minorEastAsia" w:hAnsi="Cambria Math"/>
          </w:rPr>
          <m:t>=18.18V</m:t>
        </m:r>
      </m:oMath>
    </w:p>
    <w:p w14:paraId="55AD5E4F" w14:textId="77777777" w:rsidR="00BD4895" w:rsidRDefault="00BD4895" w:rsidP="001F0C5A">
      <w:pPr>
        <w:rPr>
          <w:rFonts w:eastAsiaTheme="minorEastAsia"/>
        </w:rPr>
      </w:pPr>
    </w:p>
    <w:p w14:paraId="34D45F3C" w14:textId="77777777" w:rsidR="00BD4895" w:rsidRDefault="00BD4895" w:rsidP="001F0C5A">
      <w:pPr>
        <w:rPr>
          <w:rFonts w:eastAsiaTheme="minorEastAsia"/>
        </w:rPr>
      </w:pPr>
    </w:p>
    <w:p w14:paraId="27A4F248" w14:textId="6605A438" w:rsidR="00BD4895" w:rsidRDefault="00BD4895" w:rsidP="001F0C5A">
      <w:pPr>
        <w:rPr>
          <w:rFonts w:eastAsiaTheme="minorEastAsia"/>
        </w:rPr>
      </w:pPr>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Vth</m:t>
            </m:r>
          </m:num>
          <m:den>
            <m:r>
              <w:rPr>
                <w:rFonts w:ascii="Cambria Math" w:eastAsiaTheme="minorEastAsia" w:hAnsi="Cambria Math"/>
              </w:rPr>
              <m:t>Rth+RL</m:t>
            </m:r>
          </m:den>
        </m:f>
      </m:oMath>
      <w:r>
        <w:rPr>
          <w:rFonts w:eastAsiaTheme="minorEastAsia"/>
        </w:rPr>
        <w:t xml:space="preserve"> </w:t>
      </w:r>
      <w:r>
        <w:rPr>
          <w:rFonts w:eastAsiaTheme="minorEastAsia"/>
        </w:rPr>
        <w:tab/>
      </w:r>
      <w:r>
        <w:rPr>
          <w:rFonts w:eastAsiaTheme="minorEastAsia"/>
        </w:rPr>
        <w:tab/>
      </w:r>
      <m:oMath>
        <m:r>
          <w:rPr>
            <w:rFonts w:ascii="Cambria Math" w:eastAsiaTheme="minorEastAsia" w:hAnsi="Cambria Math"/>
          </w:rPr>
          <m:t>RL=</m:t>
        </m:r>
        <m:f>
          <m:fPr>
            <m:ctrlPr>
              <w:rPr>
                <w:rFonts w:ascii="Cambria Math" w:eastAsiaTheme="minorEastAsia" w:hAnsi="Cambria Math"/>
                <w:i/>
              </w:rPr>
            </m:ctrlPr>
          </m:fPr>
          <m:num>
            <m:r>
              <w:rPr>
                <w:rFonts w:ascii="Cambria Math" w:eastAsiaTheme="minorEastAsia" w:hAnsi="Cambria Math"/>
              </w:rPr>
              <m:t>Vth</m:t>
            </m:r>
          </m:num>
          <m:den>
            <m:r>
              <w:rPr>
                <w:rFonts w:ascii="Cambria Math" w:eastAsiaTheme="minorEastAsia" w:hAnsi="Cambria Math"/>
              </w:rPr>
              <m:t>I</m:t>
            </m:r>
          </m:den>
        </m:f>
      </m:oMath>
      <w:r>
        <w:rPr>
          <w:rFonts w:eastAsiaTheme="minorEastAsia"/>
        </w:rPr>
        <w:tab/>
      </w:r>
      <m:oMath>
        <m:f>
          <m:fPr>
            <m:ctrlPr>
              <w:rPr>
                <w:rFonts w:ascii="Cambria Math" w:eastAsiaTheme="minorEastAsia" w:hAnsi="Cambria Math"/>
                <w:i/>
              </w:rPr>
            </m:ctrlPr>
          </m:fPr>
          <m:num>
            <m:r>
              <w:rPr>
                <w:rFonts w:ascii="Cambria Math" w:eastAsiaTheme="minorEastAsia" w:hAnsi="Cambria Math"/>
              </w:rPr>
              <m:t>18.18V</m:t>
            </m:r>
          </m:num>
          <m:den>
            <m:r>
              <w:rPr>
                <w:rFonts w:ascii="Cambria Math" w:eastAsiaTheme="minorEastAsia" w:hAnsi="Cambria Math"/>
              </w:rPr>
              <m:t>0.0018A</m:t>
            </m:r>
          </m:den>
        </m:f>
        <m:r>
          <w:rPr>
            <w:rFonts w:ascii="Cambria Math" w:eastAsiaTheme="minorEastAsia" w:hAnsi="Cambria Math"/>
          </w:rPr>
          <m:t>=10100</m:t>
        </m:r>
        <m:r>
          <w:rPr>
            <w:rFonts w:ascii="Cambria Math" w:eastAsiaTheme="minorEastAsia" w:hAnsi="Cambria Math"/>
            <w:i/>
          </w:rPr>
          <w:sym w:font="Symbol" w:char="F057"/>
        </m:r>
        <m:r>
          <w:rPr>
            <w:rFonts w:ascii="Cambria Math" w:eastAsiaTheme="minorEastAsia" w:hAnsi="Cambria Math"/>
          </w:rPr>
          <m:t xml:space="preserve"> </m:t>
        </m:r>
      </m:oMath>
      <w:r w:rsidR="008E5D91">
        <w:rPr>
          <w:rFonts w:eastAsiaTheme="minorEastAsia"/>
        </w:rPr>
        <w:tab/>
        <w:t>= 10.1K</w:t>
      </w:r>
      <w:r w:rsidR="008E5D91">
        <w:rPr>
          <w:rFonts w:eastAsiaTheme="minorEastAsia"/>
        </w:rPr>
        <w:sym w:font="Symbol" w:char="F057"/>
      </w:r>
      <w:r w:rsidR="008E5D91">
        <w:rPr>
          <w:rFonts w:eastAsiaTheme="minorEastAsia"/>
        </w:rPr>
        <w:tab/>
      </w:r>
    </w:p>
    <w:p w14:paraId="46768A92" w14:textId="77777777" w:rsidR="00BD4895" w:rsidRDefault="00BD4895" w:rsidP="001F0C5A">
      <w:pPr>
        <w:rPr>
          <w:rFonts w:eastAsiaTheme="minorEastAsia"/>
        </w:rPr>
      </w:pPr>
    </w:p>
    <w:p w14:paraId="69F80572" w14:textId="77777777" w:rsidR="00BD4895" w:rsidRDefault="00BD4895" w:rsidP="001F0C5A">
      <w:pPr>
        <w:rPr>
          <w:rFonts w:eastAsiaTheme="minorEastAsia"/>
        </w:rPr>
      </w:pPr>
    </w:p>
    <w:p w14:paraId="7C73C288" w14:textId="302FDEFD" w:rsidR="00EA7A7C" w:rsidRPr="00D23035" w:rsidRDefault="008E5D91" w:rsidP="001F0C5A">
      <w:pPr>
        <w:rPr>
          <w:rFonts w:eastAsiaTheme="minorEastAsia"/>
        </w:rPr>
      </w:pPr>
      <w:proofErr w:type="spellStart"/>
      <w:r>
        <w:rPr>
          <w:rFonts w:eastAsiaTheme="minorEastAsia"/>
        </w:rPr>
        <w:t>Rth</w:t>
      </w:r>
      <w:proofErr w:type="spellEnd"/>
      <w:r>
        <w:rPr>
          <w:rFonts w:eastAsiaTheme="minorEastAsia"/>
        </w:rPr>
        <w:t>= 12.090K</w:t>
      </w:r>
      <w:r>
        <w:rPr>
          <w:rFonts w:eastAsiaTheme="minorEastAsia"/>
        </w:rPr>
        <w:sym w:font="Symbol" w:char="F057"/>
      </w:r>
      <w:r>
        <w:rPr>
          <w:rFonts w:eastAsiaTheme="minorEastAsia"/>
        </w:rPr>
        <w:t xml:space="preserve"> </w:t>
      </w:r>
      <w:r>
        <w:rPr>
          <w:rFonts w:eastAsiaTheme="minorEastAsia"/>
        </w:rPr>
        <w:tab/>
      </w:r>
      <w:r>
        <w:rPr>
          <w:rFonts w:eastAsiaTheme="minorEastAsia"/>
        </w:rPr>
        <w:t>Vth=18.18V</w:t>
      </w:r>
      <w:r>
        <w:rPr>
          <w:rFonts w:eastAsiaTheme="minorEastAsia"/>
        </w:rPr>
        <w:tab/>
      </w:r>
      <w:r>
        <w:rPr>
          <w:rFonts w:eastAsiaTheme="minorEastAsia"/>
        </w:rPr>
        <w:tab/>
      </w:r>
      <w:r w:rsidRPr="008E5D91">
        <w:rPr>
          <w:rFonts w:ascii="Cambria Math" w:eastAsiaTheme="minorEastAsia" w:hAnsi="Cambria Math"/>
        </w:rPr>
        <w:t>I</w:t>
      </w:r>
      <w:r>
        <w:rPr>
          <w:rFonts w:eastAsiaTheme="minorEastAsia"/>
        </w:rPr>
        <w:t>= 1</w:t>
      </w:r>
      <w:r w:rsidR="00334137">
        <w:rPr>
          <w:rFonts w:eastAsiaTheme="minorEastAsia"/>
        </w:rPr>
        <w:t>.</w:t>
      </w:r>
      <w:r>
        <w:rPr>
          <w:rFonts w:eastAsiaTheme="minorEastAsia"/>
        </w:rPr>
        <w:t xml:space="preserve">8mA </w:t>
      </w:r>
      <w:r>
        <w:rPr>
          <w:rFonts w:eastAsiaTheme="minorEastAsia"/>
        </w:rPr>
        <w:tab/>
      </w:r>
      <w:r>
        <w:rPr>
          <w:rFonts w:eastAsiaTheme="minorEastAsia"/>
        </w:rPr>
        <w:tab/>
        <w:t>RL= 10.1K</w:t>
      </w:r>
      <w:r>
        <w:rPr>
          <w:rFonts w:eastAsiaTheme="minorEastAsia"/>
        </w:rPr>
        <w:sym w:font="Symbol" w:char="F057"/>
      </w:r>
    </w:p>
    <w:p w14:paraId="5595537D" w14:textId="379687CB" w:rsidR="002B6BF4" w:rsidRDefault="0012261B" w:rsidP="002B6BF4">
      <w:pPr>
        <w:pStyle w:val="Heading2"/>
      </w:pPr>
      <w:bookmarkStart w:id="6" w:name="_Toc139799743"/>
      <w:r>
        <w:lastRenderedPageBreak/>
        <w:t>Task 2 simulation results</w:t>
      </w:r>
      <w:bookmarkEnd w:id="6"/>
      <w:r>
        <w:t xml:space="preserve"> </w:t>
      </w:r>
    </w:p>
    <w:p w14:paraId="670ED06B" w14:textId="2E99789A" w:rsidR="0012261B" w:rsidRDefault="002B6BF4" w:rsidP="0012261B">
      <w:r>
        <w:t>The resonant frequency can be seen highlighted in yellow</w:t>
      </w:r>
      <w:r w:rsidR="00FC0556">
        <w:t xml:space="preserve"> in table 2</w:t>
      </w:r>
      <w:r>
        <w:t xml:space="preserve">. At 7KHz, this can be seen clearly on the graph </w:t>
      </w:r>
      <w:r w:rsidR="00DD242B">
        <w:t xml:space="preserve">in figure 5 </w:t>
      </w:r>
      <w:r>
        <w:t>as the highest point</w:t>
      </w:r>
      <w:r w:rsidR="00FE654D">
        <w:t xml:space="preserve"> on the graph</w:t>
      </w:r>
      <w:r>
        <w:t xml:space="preserve"> at 22</w:t>
      </w:r>
      <w:r w:rsidR="00FE654D">
        <w:t xml:space="preserve"> </w:t>
      </w:r>
      <w:r>
        <w:t xml:space="preserve">V, Voltage </w:t>
      </w:r>
      <w:r w:rsidR="00FE654D">
        <w:t xml:space="preserve">difference in </w:t>
      </w:r>
      <w:r>
        <w:t>capacitance. The voltage capacitance then continues to decrease steeply to 15KHz. From this point the voltage capacitance stays at 2V until reducing to 1V of capacitance at 20KHZ.</w:t>
      </w:r>
    </w:p>
    <w:p w14:paraId="2A1E6499" w14:textId="66575445" w:rsidR="00DD242B" w:rsidRDefault="00DD242B" w:rsidP="0012261B">
      <w:r>
        <w:t xml:space="preserve">This is shown again in figure 6, where the cursor lines intersect the sinusoidal wave forms showing the voltage difference from the top of the peak to the trough.   </w:t>
      </w:r>
    </w:p>
    <w:p w14:paraId="491E5962" w14:textId="2C2FBA51" w:rsidR="0012261B" w:rsidRDefault="00FC0556" w:rsidP="0012261B">
      <w:r>
        <w:rPr>
          <w:noProof/>
        </w:rPr>
        <w:drawing>
          <wp:anchor distT="0" distB="0" distL="114300" distR="114300" simplePos="0" relativeHeight="251676672" behindDoc="1" locked="0" layoutInCell="1" allowOverlap="1" wp14:anchorId="48F72770" wp14:editId="17AC9D3A">
            <wp:simplePos x="0" y="0"/>
            <wp:positionH relativeFrom="column">
              <wp:posOffset>914400</wp:posOffset>
            </wp:positionH>
            <wp:positionV relativeFrom="paragraph">
              <wp:posOffset>33201</wp:posOffset>
            </wp:positionV>
            <wp:extent cx="4572000" cy="5918835"/>
            <wp:effectExtent l="0" t="0" r="0" b="0"/>
            <wp:wrapTight wrapText="bothSides">
              <wp:wrapPolygon edited="0">
                <wp:start x="0" y="0"/>
                <wp:lineTo x="0" y="21551"/>
                <wp:lineTo x="21540" y="21551"/>
                <wp:lineTo x="21540" y="0"/>
                <wp:lineTo x="0" y="0"/>
              </wp:wrapPolygon>
            </wp:wrapTight>
            <wp:docPr id="20598132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813260" name="Picture 205981326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5918835"/>
                    </a:xfrm>
                    <a:prstGeom prst="rect">
                      <a:avLst/>
                    </a:prstGeom>
                  </pic:spPr>
                </pic:pic>
              </a:graphicData>
            </a:graphic>
            <wp14:sizeRelH relativeFrom="page">
              <wp14:pctWidth>0</wp14:pctWidth>
            </wp14:sizeRelH>
            <wp14:sizeRelV relativeFrom="page">
              <wp14:pctHeight>0</wp14:pctHeight>
            </wp14:sizeRelV>
          </wp:anchor>
        </w:drawing>
      </w:r>
    </w:p>
    <w:p w14:paraId="2B4F20EA" w14:textId="43CD0B1A" w:rsidR="008E5D91" w:rsidRDefault="008E5D91" w:rsidP="0012261B"/>
    <w:p w14:paraId="6339E234" w14:textId="3DE376ED" w:rsidR="008E5D91" w:rsidRDefault="008E5D91" w:rsidP="0012261B"/>
    <w:p w14:paraId="448EFAA2" w14:textId="2AC114D4" w:rsidR="008E5D91" w:rsidRDefault="008E5D91" w:rsidP="0012261B"/>
    <w:p w14:paraId="607241EA" w14:textId="127AE501" w:rsidR="008E5D91" w:rsidRDefault="008E5D91" w:rsidP="0012261B"/>
    <w:p w14:paraId="2E02DEFA" w14:textId="50C8C0BD" w:rsidR="008E5D91" w:rsidRDefault="008E5D91" w:rsidP="0012261B"/>
    <w:p w14:paraId="507710FA" w14:textId="3A36969D" w:rsidR="008E5D91" w:rsidRDefault="008E5D91" w:rsidP="0012261B"/>
    <w:p w14:paraId="7A2D72F4" w14:textId="0AB164EF" w:rsidR="008E5D91" w:rsidRDefault="008E5D91" w:rsidP="0012261B"/>
    <w:p w14:paraId="5CE62A90" w14:textId="30558400" w:rsidR="008E5D91" w:rsidRDefault="008E5D91" w:rsidP="0012261B"/>
    <w:p w14:paraId="4A928C72" w14:textId="0BD1372A" w:rsidR="008E5D91" w:rsidRDefault="008E5D91" w:rsidP="0012261B"/>
    <w:p w14:paraId="1A7D1B89" w14:textId="2E22D491" w:rsidR="008E5D91" w:rsidRDefault="008E5D91" w:rsidP="0012261B"/>
    <w:p w14:paraId="35754924" w14:textId="065ECC23" w:rsidR="008E5D91" w:rsidRDefault="008E5D91" w:rsidP="0012261B"/>
    <w:p w14:paraId="2E3C11D2" w14:textId="04F9E107" w:rsidR="008E5D91" w:rsidRDefault="008E5D91" w:rsidP="0012261B"/>
    <w:p w14:paraId="0E3E8766" w14:textId="01AD8118" w:rsidR="008E5D91" w:rsidRDefault="008E5D91" w:rsidP="0012261B">
      <w:pPr>
        <w:pStyle w:val="Heading2"/>
      </w:pPr>
    </w:p>
    <w:p w14:paraId="25A7820C" w14:textId="45BA46AC" w:rsidR="00FC0556" w:rsidRDefault="00FC0556" w:rsidP="00FC0556"/>
    <w:p w14:paraId="505F91B0" w14:textId="35E4386C" w:rsidR="00FC0556" w:rsidRDefault="00FC0556" w:rsidP="00FC0556"/>
    <w:p w14:paraId="525C162D" w14:textId="7695ED51" w:rsidR="00FC0556" w:rsidRDefault="00FC0556" w:rsidP="00FC0556"/>
    <w:p w14:paraId="5C27B9EE" w14:textId="77777777" w:rsidR="00FC0556" w:rsidRDefault="00FC0556" w:rsidP="00FC0556"/>
    <w:p w14:paraId="2D1998C7" w14:textId="729E7210" w:rsidR="00FC0556" w:rsidRDefault="00FC0556" w:rsidP="00FC0556"/>
    <w:p w14:paraId="56811142" w14:textId="407D16F8" w:rsidR="00FC0556" w:rsidRDefault="00FC0556" w:rsidP="00FC0556"/>
    <w:p w14:paraId="5D5F65E2" w14:textId="614F73CF" w:rsidR="00FC0556" w:rsidRDefault="00FC0556" w:rsidP="00FC0556"/>
    <w:p w14:paraId="1ABE30CA" w14:textId="3797E249" w:rsidR="00FC0556" w:rsidRDefault="00FC0556" w:rsidP="00FC0556"/>
    <w:p w14:paraId="21B7F5B9" w14:textId="47E93192" w:rsidR="00FC0556" w:rsidRDefault="00FC0556" w:rsidP="00FC0556"/>
    <w:p w14:paraId="3F355413" w14:textId="44B5492D" w:rsidR="00FC0556" w:rsidRDefault="00FC0556" w:rsidP="00FC0556"/>
    <w:p w14:paraId="2280D8ED" w14:textId="3E050DA0" w:rsidR="00FC0556" w:rsidRDefault="00FC0556" w:rsidP="00FC0556"/>
    <w:p w14:paraId="3E14480E" w14:textId="1F04D698" w:rsidR="00FC0556" w:rsidRDefault="00FC0556" w:rsidP="00FC0556"/>
    <w:p w14:paraId="7EF85FA0" w14:textId="06C0DD9F" w:rsidR="00FC0556" w:rsidRDefault="00FC0556" w:rsidP="00FC0556"/>
    <w:p w14:paraId="69FD22D9" w14:textId="66E56936" w:rsidR="00FC0556" w:rsidRDefault="00FC0556" w:rsidP="00FC0556"/>
    <w:p w14:paraId="5C1F426D" w14:textId="0B10086C" w:rsidR="00FC0556" w:rsidRDefault="00FC0556" w:rsidP="00FC0556"/>
    <w:p w14:paraId="6C3668D5" w14:textId="23B5E338" w:rsidR="00FC0556" w:rsidRDefault="00FC0556" w:rsidP="00FC0556"/>
    <w:p w14:paraId="72E4ED61" w14:textId="767E816E" w:rsidR="00FC0556" w:rsidRDefault="00FC0556" w:rsidP="00FC0556"/>
    <w:p w14:paraId="383C8645" w14:textId="0F154B28" w:rsidR="00FC0556" w:rsidRDefault="00D23035" w:rsidP="00FC0556">
      <w:r>
        <w:rPr>
          <w:noProof/>
        </w:rPr>
        <mc:AlternateContent>
          <mc:Choice Requires="wps">
            <w:drawing>
              <wp:anchor distT="0" distB="0" distL="114300" distR="114300" simplePos="0" relativeHeight="251686912" behindDoc="0" locked="0" layoutInCell="1" allowOverlap="1" wp14:anchorId="68925AB6" wp14:editId="0C83AAAD">
                <wp:simplePos x="0" y="0"/>
                <wp:positionH relativeFrom="column">
                  <wp:posOffset>339634</wp:posOffset>
                </wp:positionH>
                <wp:positionV relativeFrom="paragraph">
                  <wp:posOffset>120559</wp:posOffset>
                </wp:positionV>
                <wp:extent cx="6289766" cy="506186"/>
                <wp:effectExtent l="0" t="0" r="0" b="0"/>
                <wp:wrapNone/>
                <wp:docPr id="300822774" name="Text Box 5"/>
                <wp:cNvGraphicFramePr/>
                <a:graphic xmlns:a="http://schemas.openxmlformats.org/drawingml/2006/main">
                  <a:graphicData uri="http://schemas.microsoft.com/office/word/2010/wordprocessingShape">
                    <wps:wsp>
                      <wps:cNvSpPr txBox="1"/>
                      <wps:spPr>
                        <a:xfrm>
                          <a:off x="0" y="0"/>
                          <a:ext cx="6289766" cy="506186"/>
                        </a:xfrm>
                        <a:prstGeom prst="rect">
                          <a:avLst/>
                        </a:prstGeom>
                        <a:noFill/>
                        <a:ln w="6350">
                          <a:noFill/>
                        </a:ln>
                      </wps:spPr>
                      <wps:txbx>
                        <w:txbxContent>
                          <w:p w14:paraId="51D58F06" w14:textId="14E01801" w:rsidR="00FC0556" w:rsidRDefault="00FC0556" w:rsidP="00FC0556">
                            <w:r>
                              <w:t xml:space="preserve">Table </w:t>
                            </w:r>
                            <w:r>
                              <w:t>2</w:t>
                            </w:r>
                            <w:r>
                              <w:t>. Th</w:t>
                            </w:r>
                            <w:r>
                              <w:t>e results from the simulation</w:t>
                            </w:r>
                            <w:r w:rsidR="00D23035">
                              <w:t xml:space="preserve"> showing frequency, resistance voltage, inductance voltage and capacitance voltage.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25AB6" id="_x0000_s1034" type="#_x0000_t202" style="position:absolute;margin-left:26.75pt;margin-top:9.5pt;width:495.25pt;height:39.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" filled="f" stroked="f" strokeweight=".5pt">
                <v:textbox>
                  <w:txbxContent>
                    <w:p w14:paraId="51D58F06" w14:textId="14E01801" w:rsidR="00FC0556" w:rsidRDefault="00FC0556" w:rsidP="00FC0556">
                      <w:r>
                        <w:t xml:space="preserve">Table </w:t>
                      </w:r>
                      <w:r>
                        <w:t>2</w:t>
                      </w:r>
                      <w:r>
                        <w:t>. Th</w:t>
                      </w:r>
                      <w:r>
                        <w:t>e results from the simulation</w:t>
                      </w:r>
                      <w:r w:rsidR="00D23035">
                        <w:t xml:space="preserve"> showing frequency, resistance voltage, inductance voltage and capacitance voltage.</w:t>
                      </w:r>
                    </w:p>
                  </w:txbxContent>
                </v:textbox>
              </v:shape>
            </w:pict>
          </mc:Fallback>
        </mc:AlternateContent>
      </w:r>
    </w:p>
    <w:p w14:paraId="5BEE0110" w14:textId="683D3489" w:rsidR="00FC0556" w:rsidRDefault="00FC0556" w:rsidP="00FC0556"/>
    <w:p w14:paraId="07872B5D" w14:textId="77777777" w:rsidR="00FC0556" w:rsidRDefault="00FC0556" w:rsidP="00FC0556"/>
    <w:p w14:paraId="7A9791F2" w14:textId="677444B8" w:rsidR="00FC0556" w:rsidRDefault="00FC0556" w:rsidP="00FC0556"/>
    <w:p w14:paraId="25C33F88" w14:textId="40C25328" w:rsidR="00FC0556" w:rsidRDefault="00FC0556" w:rsidP="00FC0556"/>
    <w:p w14:paraId="69D9341A" w14:textId="13FD5FEA" w:rsidR="00FC0556" w:rsidRDefault="00FC0556" w:rsidP="00FC0556"/>
    <w:p w14:paraId="6F8B0258" w14:textId="77777777" w:rsidR="00FC0556" w:rsidRDefault="00FC0556" w:rsidP="00FC0556"/>
    <w:p w14:paraId="09190E87" w14:textId="77777777" w:rsidR="00FC0556" w:rsidRDefault="00FC0556" w:rsidP="00FC0556"/>
    <w:p w14:paraId="6D2B6DFB" w14:textId="3FFD5741" w:rsidR="00FC0556" w:rsidRDefault="00FC0556" w:rsidP="00FC0556"/>
    <w:p w14:paraId="16F44172" w14:textId="77777777" w:rsidR="00FC0556" w:rsidRDefault="00FC0556" w:rsidP="00FC0556"/>
    <w:p w14:paraId="39F047F1" w14:textId="77777777" w:rsidR="00FC0556" w:rsidRDefault="00FC0556" w:rsidP="00FC0556"/>
    <w:p w14:paraId="1801D1C6" w14:textId="068AFFDC" w:rsidR="00FC0556" w:rsidRDefault="00FC0556" w:rsidP="00FC0556">
      <w:r>
        <w:rPr>
          <w:noProof/>
        </w:rPr>
        <w:lastRenderedPageBreak/>
        <w:drawing>
          <wp:anchor distT="0" distB="0" distL="114300" distR="114300" simplePos="0" relativeHeight="251677696" behindDoc="1" locked="0" layoutInCell="1" allowOverlap="1" wp14:anchorId="746AEDE8" wp14:editId="0DDE22F7">
            <wp:simplePos x="0" y="0"/>
            <wp:positionH relativeFrom="column">
              <wp:posOffset>78377</wp:posOffset>
            </wp:positionH>
            <wp:positionV relativeFrom="paragraph">
              <wp:posOffset>0</wp:posOffset>
            </wp:positionV>
            <wp:extent cx="6118992" cy="3762103"/>
            <wp:effectExtent l="0" t="0" r="2540" b="0"/>
            <wp:wrapTight wrapText="bothSides">
              <wp:wrapPolygon edited="0">
                <wp:start x="0" y="0"/>
                <wp:lineTo x="0" y="21512"/>
                <wp:lineTo x="21564" y="21512"/>
                <wp:lineTo x="21564" y="0"/>
                <wp:lineTo x="0" y="0"/>
              </wp:wrapPolygon>
            </wp:wrapTight>
            <wp:docPr id="18410128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012888" name="Picture 184101288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18992" cy="3762103"/>
                    </a:xfrm>
                    <a:prstGeom prst="rect">
                      <a:avLst/>
                    </a:prstGeom>
                  </pic:spPr>
                </pic:pic>
              </a:graphicData>
            </a:graphic>
            <wp14:sizeRelH relativeFrom="page">
              <wp14:pctWidth>0</wp14:pctWidth>
            </wp14:sizeRelH>
            <wp14:sizeRelV relativeFrom="page">
              <wp14:pctHeight>0</wp14:pctHeight>
            </wp14:sizeRelV>
          </wp:anchor>
        </w:drawing>
      </w:r>
    </w:p>
    <w:p w14:paraId="6745F60F" w14:textId="77777777" w:rsidR="00FC0556" w:rsidRDefault="00FC0556" w:rsidP="00FC0556"/>
    <w:p w14:paraId="7576F0CD" w14:textId="77777777" w:rsidR="00FC0556" w:rsidRDefault="00FC0556" w:rsidP="00FC0556"/>
    <w:p w14:paraId="0D89E487" w14:textId="77777777" w:rsidR="00FC0556" w:rsidRDefault="00FC0556" w:rsidP="00FC0556"/>
    <w:p w14:paraId="658FE824" w14:textId="77777777" w:rsidR="00FC0556" w:rsidRDefault="00FC0556" w:rsidP="00FC0556"/>
    <w:p w14:paraId="3B3B2C2E" w14:textId="77777777" w:rsidR="00FC0556" w:rsidRDefault="00FC0556" w:rsidP="00FC0556"/>
    <w:p w14:paraId="643FC738" w14:textId="02CC901F" w:rsidR="00FC0556" w:rsidRDefault="00FC0556" w:rsidP="00FC0556"/>
    <w:p w14:paraId="634A64B4" w14:textId="4EEAF462" w:rsidR="00FC0556" w:rsidRDefault="00FC0556" w:rsidP="00FC0556"/>
    <w:p w14:paraId="60C540F7" w14:textId="77777777" w:rsidR="00FC0556" w:rsidRDefault="00FC0556" w:rsidP="00FC0556"/>
    <w:p w14:paraId="3EB175C3" w14:textId="77777777" w:rsidR="00FC0556" w:rsidRDefault="00FC0556" w:rsidP="00FC0556"/>
    <w:p w14:paraId="401648C7" w14:textId="77777777" w:rsidR="00FC0556" w:rsidRDefault="00FC0556" w:rsidP="00FC0556"/>
    <w:p w14:paraId="4E1C92DD" w14:textId="1D4867F0" w:rsidR="00FC0556" w:rsidRDefault="00FC0556" w:rsidP="00FC0556"/>
    <w:p w14:paraId="2A45BAD9" w14:textId="77777777" w:rsidR="00FC0556" w:rsidRDefault="00FC0556" w:rsidP="00FC0556"/>
    <w:p w14:paraId="23F232D6" w14:textId="77777777" w:rsidR="00FC0556" w:rsidRDefault="00FC0556" w:rsidP="00FC0556"/>
    <w:p w14:paraId="782DEC0B" w14:textId="77777777" w:rsidR="00FC0556" w:rsidRDefault="00FC0556" w:rsidP="00FC0556"/>
    <w:p w14:paraId="72E7D530" w14:textId="5614C925" w:rsidR="00FC0556" w:rsidRDefault="00FC0556" w:rsidP="00FC0556"/>
    <w:p w14:paraId="37BB80C8" w14:textId="77777777" w:rsidR="00FC0556" w:rsidRDefault="00FC0556" w:rsidP="00FC0556"/>
    <w:p w14:paraId="05523B26" w14:textId="77777777" w:rsidR="00FC0556" w:rsidRDefault="00FC0556" w:rsidP="00FC0556"/>
    <w:p w14:paraId="12B00DAB" w14:textId="0773F4AE" w:rsidR="00FC0556" w:rsidRDefault="00FC0556" w:rsidP="00FC0556"/>
    <w:p w14:paraId="03FB1B50" w14:textId="45B09655" w:rsidR="00FC0556" w:rsidRDefault="00FC0556" w:rsidP="00FC0556"/>
    <w:p w14:paraId="47EE64AC" w14:textId="4DFC9A36" w:rsidR="00FC0556" w:rsidRDefault="00FC0556" w:rsidP="00FC0556">
      <w:r>
        <w:rPr>
          <w:noProof/>
        </w:rPr>
        <mc:AlternateContent>
          <mc:Choice Requires="wps">
            <w:drawing>
              <wp:anchor distT="0" distB="0" distL="114300" distR="114300" simplePos="0" relativeHeight="251680768" behindDoc="0" locked="0" layoutInCell="1" allowOverlap="1" wp14:anchorId="0B216C9D" wp14:editId="2F376829">
                <wp:simplePos x="0" y="0"/>
                <wp:positionH relativeFrom="column">
                  <wp:posOffset>1376045</wp:posOffset>
                </wp:positionH>
                <wp:positionV relativeFrom="paragraph">
                  <wp:posOffset>46990</wp:posOffset>
                </wp:positionV>
                <wp:extent cx="3769995" cy="346075"/>
                <wp:effectExtent l="0" t="0" r="0" b="0"/>
                <wp:wrapNone/>
                <wp:docPr id="940024297" name="Text Box 5"/>
                <wp:cNvGraphicFramePr/>
                <a:graphic xmlns:a="http://schemas.openxmlformats.org/drawingml/2006/main">
                  <a:graphicData uri="http://schemas.microsoft.com/office/word/2010/wordprocessingShape">
                    <wps:wsp>
                      <wps:cNvSpPr txBox="1"/>
                      <wps:spPr>
                        <a:xfrm>
                          <a:off x="0" y="0"/>
                          <a:ext cx="3769995" cy="346075"/>
                        </a:xfrm>
                        <a:prstGeom prst="rect">
                          <a:avLst/>
                        </a:prstGeom>
                        <a:noFill/>
                        <a:ln w="6350">
                          <a:noFill/>
                        </a:ln>
                      </wps:spPr>
                      <wps:txbx>
                        <w:txbxContent>
                          <w:p w14:paraId="1D7104FB" w14:textId="027F5954" w:rsidR="00DD242B" w:rsidRDefault="00DD242B" w:rsidP="00DD242B">
                            <w:r>
                              <w:t xml:space="preserve">Figure </w:t>
                            </w:r>
                            <w:r>
                              <w:t>5</w:t>
                            </w:r>
                            <w:r>
                              <w:t xml:space="preserve">. Graph showing </w:t>
                            </w:r>
                            <w:r>
                              <w:t>voltage capacitance vs frequency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16C9D" id="_x0000_s1035" type="#_x0000_t202" style="position:absolute;margin-left:108.35pt;margin-top:3.7pt;width:296.85pt;height:27.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" filled="f" stroked="f" strokeweight=".5pt">
                <v:textbox>
                  <w:txbxContent>
                    <w:p w14:paraId="1D7104FB" w14:textId="027F5954" w:rsidR="00DD242B" w:rsidRDefault="00DD242B" w:rsidP="00DD242B">
                      <w:r>
                        <w:t xml:space="preserve">Figure </w:t>
                      </w:r>
                      <w:r>
                        <w:t>5</w:t>
                      </w:r>
                      <w:r>
                        <w:t xml:space="preserve">. Graph showing </w:t>
                      </w:r>
                      <w:r>
                        <w:t>voltage capacitance vs frequency</w:t>
                      </w:r>
                    </w:p>
                  </w:txbxContent>
                </v:textbox>
              </v:shape>
            </w:pict>
          </mc:Fallback>
        </mc:AlternateContent>
      </w:r>
    </w:p>
    <w:p w14:paraId="6EB31542" w14:textId="53D29D55" w:rsidR="00FC0556" w:rsidRDefault="00FC0556" w:rsidP="00FC0556">
      <w:r>
        <w:rPr>
          <w:noProof/>
        </w:rPr>
        <mc:AlternateContent>
          <mc:Choice Requires="wps">
            <w:drawing>
              <wp:anchor distT="0" distB="0" distL="114300" distR="114300" simplePos="0" relativeHeight="251682816" behindDoc="0" locked="0" layoutInCell="1" allowOverlap="1" wp14:anchorId="5B9DEE21" wp14:editId="4D6029CA">
                <wp:simplePos x="0" y="0"/>
                <wp:positionH relativeFrom="column">
                  <wp:posOffset>0</wp:posOffset>
                </wp:positionH>
                <wp:positionV relativeFrom="paragraph">
                  <wp:posOffset>3761377</wp:posOffset>
                </wp:positionV>
                <wp:extent cx="6793502" cy="478155"/>
                <wp:effectExtent l="0" t="0" r="0" b="0"/>
                <wp:wrapNone/>
                <wp:docPr id="37238754" name="Text Box 5"/>
                <wp:cNvGraphicFramePr/>
                <a:graphic xmlns:a="http://schemas.openxmlformats.org/drawingml/2006/main">
                  <a:graphicData uri="http://schemas.microsoft.com/office/word/2010/wordprocessingShape">
                    <wps:wsp>
                      <wps:cNvSpPr txBox="1"/>
                      <wps:spPr>
                        <a:xfrm>
                          <a:off x="0" y="0"/>
                          <a:ext cx="6793502" cy="478155"/>
                        </a:xfrm>
                        <a:prstGeom prst="rect">
                          <a:avLst/>
                        </a:prstGeom>
                        <a:noFill/>
                        <a:ln w="6350">
                          <a:noFill/>
                        </a:ln>
                      </wps:spPr>
                      <wps:txbx>
                        <w:txbxContent>
                          <w:p w14:paraId="566537CA" w14:textId="49B3B602" w:rsidR="00DD242B" w:rsidRDefault="00DD242B" w:rsidP="00DD242B">
                            <w:r>
                              <w:t xml:space="preserve">Figure </w:t>
                            </w:r>
                            <w:r>
                              <w:t>6</w:t>
                            </w:r>
                            <w:r>
                              <w:t xml:space="preserve">. </w:t>
                            </w:r>
                            <w:r>
                              <w:t xml:space="preserve">Simulation including the measurements of the voltage resistance, voltage inductance and voltage capacitance in yellow blue and pink respectively.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DEE21" id="_x0000_s1036" type="#_x0000_t202" style="position:absolute;margin-left:0;margin-top:296.15pt;width:534.9pt;height:37.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" filled="f" stroked="f" strokeweight=".5pt">
                <v:textbox>
                  <w:txbxContent>
                    <w:p w14:paraId="566537CA" w14:textId="49B3B602" w:rsidR="00DD242B" w:rsidRDefault="00DD242B" w:rsidP="00DD242B">
                      <w:r>
                        <w:t xml:space="preserve">Figure </w:t>
                      </w:r>
                      <w:r>
                        <w:t>6</w:t>
                      </w:r>
                      <w:r>
                        <w:t xml:space="preserve">. </w:t>
                      </w:r>
                      <w:r>
                        <w:t xml:space="preserve">Simulation including the measurements of the voltage resistance, voltage inductance and voltage capacitance in yellow blue and pink respectively. </w:t>
                      </w:r>
                    </w:p>
                  </w:txbxContent>
                </v:textbox>
              </v:shape>
            </w:pict>
          </mc:Fallback>
        </mc:AlternateContent>
      </w:r>
      <w:r>
        <w:rPr>
          <w:noProof/>
        </w:rPr>
        <w:drawing>
          <wp:anchor distT="0" distB="0" distL="114300" distR="114300" simplePos="0" relativeHeight="251678720" behindDoc="1" locked="0" layoutInCell="1" allowOverlap="1" wp14:anchorId="67F764FE" wp14:editId="1D51CA81">
            <wp:simplePos x="0" y="0"/>
            <wp:positionH relativeFrom="column">
              <wp:posOffset>-109583</wp:posOffset>
            </wp:positionH>
            <wp:positionV relativeFrom="paragraph">
              <wp:posOffset>247468</wp:posOffset>
            </wp:positionV>
            <wp:extent cx="6898005" cy="3513455"/>
            <wp:effectExtent l="0" t="0" r="0" b="4445"/>
            <wp:wrapTight wrapText="bothSides">
              <wp:wrapPolygon edited="0">
                <wp:start x="0" y="0"/>
                <wp:lineTo x="0" y="21549"/>
                <wp:lineTo x="21554" y="21549"/>
                <wp:lineTo x="21554" y="0"/>
                <wp:lineTo x="0" y="0"/>
              </wp:wrapPolygon>
            </wp:wrapTight>
            <wp:docPr id="13745320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532001" name="Picture 137453200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98005" cy="3513455"/>
                    </a:xfrm>
                    <a:prstGeom prst="rect">
                      <a:avLst/>
                    </a:prstGeom>
                  </pic:spPr>
                </pic:pic>
              </a:graphicData>
            </a:graphic>
            <wp14:sizeRelH relativeFrom="page">
              <wp14:pctWidth>0</wp14:pctWidth>
            </wp14:sizeRelH>
            <wp14:sizeRelV relativeFrom="page">
              <wp14:pctHeight>0</wp14:pctHeight>
            </wp14:sizeRelV>
          </wp:anchor>
        </w:drawing>
      </w:r>
    </w:p>
    <w:p w14:paraId="688583DB" w14:textId="00BC5341" w:rsidR="00FC0556" w:rsidRDefault="00FC0556" w:rsidP="00FC0556"/>
    <w:p w14:paraId="1B3F87DF" w14:textId="0D241198" w:rsidR="00FC0556" w:rsidRDefault="00FC0556" w:rsidP="00FC0556"/>
    <w:p w14:paraId="157F1A45" w14:textId="77777777" w:rsidR="00FC0556" w:rsidRDefault="00FC0556" w:rsidP="00FC0556"/>
    <w:p w14:paraId="1A33730E" w14:textId="77777777" w:rsidR="00FC0556" w:rsidRDefault="00FC0556" w:rsidP="00FC0556"/>
    <w:p w14:paraId="69C73EB9" w14:textId="77777777" w:rsidR="00FC0556" w:rsidRDefault="00FC0556" w:rsidP="00FC0556"/>
    <w:p w14:paraId="160EC764" w14:textId="77777777" w:rsidR="00D23035" w:rsidRDefault="00D23035" w:rsidP="00FC0556"/>
    <w:p w14:paraId="44EA34CD" w14:textId="01D8B86B" w:rsidR="00D23035" w:rsidRDefault="00D23035" w:rsidP="00FC0556"/>
    <w:p w14:paraId="3F95471E" w14:textId="0D5D1679" w:rsidR="00D23035" w:rsidRDefault="00D23035" w:rsidP="00FC0556"/>
    <w:p w14:paraId="7057788F" w14:textId="59F5B6D7" w:rsidR="00FC0556" w:rsidRPr="00FC0556" w:rsidRDefault="00FC0556" w:rsidP="00FC0556"/>
    <w:p w14:paraId="0203AD90" w14:textId="722371D0" w:rsidR="0012261B" w:rsidRPr="0012261B" w:rsidRDefault="0012261B" w:rsidP="0012261B">
      <w:pPr>
        <w:pStyle w:val="Heading2"/>
      </w:pPr>
      <w:bookmarkStart w:id="7" w:name="_Toc139799744"/>
      <w:r>
        <w:t>Task 2 Mathematical Theoretical results</w:t>
      </w:r>
      <w:bookmarkEnd w:id="7"/>
    </w:p>
    <w:p w14:paraId="27999DF6" w14:textId="57E68967" w:rsidR="00EA7A7C" w:rsidRDefault="00EA7A7C" w:rsidP="001F0C5A"/>
    <w:p w14:paraId="1E5CD76F" w14:textId="4CBFA888" w:rsidR="00DA7592" w:rsidRDefault="00DA7592" w:rsidP="001F0C5A">
      <w:pPr>
        <w:rPr>
          <w:rFonts w:eastAsiaTheme="minorEastAsia"/>
        </w:rPr>
      </w:pPr>
      <m:oMath>
        <m:r>
          <w:rPr>
            <w:rFonts w:ascii="Cambria Math" w:hAnsi="Cambria Math"/>
          </w:rPr>
          <m:t>Fr=</m:t>
        </m:r>
        <m:f>
          <m:fPr>
            <m:ctrlPr>
              <w:rPr>
                <w:rFonts w:ascii="Cambria Math" w:hAnsi="Cambria Math"/>
                <w:i/>
              </w:rPr>
            </m:ctrlPr>
          </m:fPr>
          <m:num>
            <m:r>
              <w:rPr>
                <w:rFonts w:ascii="Cambria Math" w:hAnsi="Cambria Math"/>
              </w:rPr>
              <m:t>1</m:t>
            </m:r>
          </m:num>
          <m:den>
            <m:r>
              <w:rPr>
                <w:rFonts w:ascii="Cambria Math" w:hAnsi="Cambria Math"/>
              </w:rPr>
              <m:t>2π</m:t>
            </m:r>
            <m:rad>
              <m:radPr>
                <m:degHide m:val="1"/>
                <m:ctrlPr>
                  <w:rPr>
                    <w:rFonts w:ascii="Cambria Math" w:hAnsi="Cambria Math"/>
                    <w:i/>
                  </w:rPr>
                </m:ctrlPr>
              </m:radPr>
              <m:deg/>
              <m:e>
                <m:r>
                  <w:rPr>
                    <w:rFonts w:ascii="Cambria Math" w:hAnsi="Cambria Math"/>
                  </w:rPr>
                  <m:t>LC</m:t>
                </m:r>
              </m:e>
            </m:rad>
          </m:den>
        </m:f>
      </m:oMath>
      <w:r>
        <w:rPr>
          <w:rFonts w:eastAsiaTheme="minorEastAsia"/>
        </w:rPr>
        <w:tab/>
      </w:r>
      <w:r w:rsidR="000331F4">
        <w:rPr>
          <w:rFonts w:eastAsiaTheme="minorEastAsia"/>
        </w:rPr>
        <w:t xml:space="preserve">L= 5mH </w:t>
      </w:r>
      <w:r w:rsidR="000331F4">
        <w:rPr>
          <w:rFonts w:eastAsiaTheme="minorEastAsia"/>
        </w:rPr>
        <w:tab/>
        <w:t>C=0.1</w:t>
      </w:r>
      <w:r w:rsidR="000331F4">
        <w:rPr>
          <w:rFonts w:eastAsiaTheme="minorEastAsia"/>
        </w:rPr>
        <w:sym w:font="Symbol" w:char="F06D"/>
      </w:r>
      <w:r w:rsidR="000331F4">
        <w:rPr>
          <w:rFonts w:eastAsiaTheme="minorEastAsia"/>
        </w:rPr>
        <w:t>F</w:t>
      </w:r>
    </w:p>
    <w:p w14:paraId="00F45C77" w14:textId="77777777" w:rsidR="000331F4" w:rsidRDefault="000331F4" w:rsidP="001F0C5A">
      <w:pPr>
        <w:rPr>
          <w:rFonts w:eastAsiaTheme="minorEastAsia"/>
        </w:rPr>
      </w:pPr>
    </w:p>
    <w:p w14:paraId="67E6DF67" w14:textId="06A51D0A" w:rsidR="00232F53" w:rsidRPr="0097291A" w:rsidRDefault="00DA7592" w:rsidP="0097291A">
      <w:pPr>
        <w:tabs>
          <w:tab w:val="left" w:pos="4320"/>
        </w:tabs>
        <w:rPr>
          <w:rFonts w:eastAsiaTheme="minorEastAsia"/>
        </w:rPr>
      </w:pPr>
      <m:oMath>
        <m:r>
          <w:rPr>
            <w:rFonts w:ascii="Cambria Math" w:eastAsiaTheme="minorEastAsia" w:hAnsi="Cambria Math"/>
          </w:rPr>
          <m:t xml:space="preserve">Fr=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1"/>
                <m:ctrlPr>
                  <w:rPr>
                    <w:rFonts w:ascii="Cambria Math" w:eastAsiaTheme="minorEastAsia" w:hAnsi="Cambria Math"/>
                    <w:i/>
                  </w:rPr>
                </m:ctrlPr>
              </m:radPr>
              <m:deg/>
              <m:e>
                <m:d>
                  <m:dPr>
                    <m:ctrlPr>
                      <w:rPr>
                        <w:rFonts w:ascii="Cambria Math" w:eastAsiaTheme="minorEastAsia" w:hAnsi="Cambria Math"/>
                        <w:i/>
                      </w:rPr>
                    </m:ctrlPr>
                  </m:dPr>
                  <m:e>
                    <m:r>
                      <w:rPr>
                        <w:rFonts w:ascii="Cambria Math" w:eastAsiaTheme="minorEastAsia" w:hAnsi="Cambria Math"/>
                      </w:rPr>
                      <m:t>5×10-3</m:t>
                    </m:r>
                  </m:e>
                </m:d>
                <m:d>
                  <m:dPr>
                    <m:ctrlPr>
                      <w:rPr>
                        <w:rFonts w:ascii="Cambria Math" w:eastAsiaTheme="minorEastAsia" w:hAnsi="Cambria Math"/>
                        <w:i/>
                      </w:rPr>
                    </m:ctrlPr>
                  </m:dPr>
                  <m:e>
                    <m:r>
                      <w:rPr>
                        <w:rFonts w:ascii="Cambria Math" w:eastAsiaTheme="minorEastAsia" w:hAnsi="Cambria Math"/>
                      </w:rPr>
                      <m:t>0.1×10-6</m:t>
                    </m:r>
                  </m:e>
                </m:d>
              </m:e>
            </m:rad>
          </m:den>
        </m:f>
        <m:r>
          <w:rPr>
            <w:rFonts w:ascii="Cambria Math" w:eastAsiaTheme="minorEastAsia" w:hAnsi="Cambria Math"/>
          </w:rPr>
          <m:t>=7117.63 Hz</m:t>
        </m:r>
      </m:oMath>
      <w:r>
        <w:rPr>
          <w:rFonts w:eastAsiaTheme="minorEastAsia"/>
        </w:rPr>
        <w:tab/>
        <w:t>= 7.1</w:t>
      </w:r>
      <w:r w:rsidR="00A73602">
        <w:rPr>
          <w:rFonts w:eastAsiaTheme="minorEastAsia"/>
        </w:rPr>
        <w:t>2</w:t>
      </w:r>
      <w:r>
        <w:rPr>
          <w:rFonts w:eastAsiaTheme="minorEastAsia"/>
        </w:rPr>
        <w:t>KHz</w:t>
      </w:r>
    </w:p>
    <w:p w14:paraId="3F0F1276" w14:textId="674D0518" w:rsidR="001F0C5A" w:rsidRDefault="001F0C5A" w:rsidP="001F0C5A">
      <w:pPr>
        <w:pStyle w:val="Heading1"/>
      </w:pPr>
      <w:bookmarkStart w:id="8" w:name="_Toc139799745"/>
      <w:r>
        <w:t>Analysis</w:t>
      </w:r>
      <w:r w:rsidR="00FC27D6">
        <w:t xml:space="preserve"> and discussion</w:t>
      </w:r>
      <w:bookmarkEnd w:id="8"/>
      <w:r w:rsidR="00FC27D6">
        <w:t xml:space="preserve"> </w:t>
      </w:r>
      <w:r>
        <w:t xml:space="preserve"> </w:t>
      </w:r>
    </w:p>
    <w:tbl>
      <w:tblPr>
        <w:tblStyle w:val="PlainTable1"/>
        <w:tblpPr w:leftFromText="180" w:rightFromText="180" w:vertAnchor="text" w:horzAnchor="margin" w:tblpXSpec="center" w:tblpY="107"/>
        <w:tblW w:w="4675" w:type="dxa"/>
        <w:tblLook w:val="04A0" w:firstRow="1" w:lastRow="0" w:firstColumn="1" w:lastColumn="0" w:noHBand="0" w:noVBand="1"/>
      </w:tblPr>
      <w:tblGrid>
        <w:gridCol w:w="672"/>
        <w:gridCol w:w="2023"/>
        <w:gridCol w:w="1980"/>
      </w:tblGrid>
      <w:tr w:rsidR="005517F7" w14:paraId="09B188DA" w14:textId="77777777" w:rsidTr="00DA4729">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72" w:type="dxa"/>
          </w:tcPr>
          <w:p w14:paraId="58302D77" w14:textId="77777777" w:rsidR="005517F7" w:rsidRDefault="005517F7" w:rsidP="005517F7"/>
        </w:tc>
        <w:tc>
          <w:tcPr>
            <w:tcW w:w="2023" w:type="dxa"/>
          </w:tcPr>
          <w:p w14:paraId="4B4D2238" w14:textId="77777777" w:rsidR="005517F7" w:rsidRDefault="005517F7" w:rsidP="005517F7">
            <w:pPr>
              <w:cnfStyle w:val="100000000000" w:firstRow="1" w:lastRow="0" w:firstColumn="0" w:lastColumn="0" w:oddVBand="0" w:evenVBand="0" w:oddHBand="0" w:evenHBand="0" w:firstRowFirstColumn="0" w:firstRowLastColumn="0" w:lastRowFirstColumn="0" w:lastRowLastColumn="0"/>
            </w:pPr>
            <w:r>
              <w:t>Simulation Result</w:t>
            </w:r>
          </w:p>
        </w:tc>
        <w:tc>
          <w:tcPr>
            <w:tcW w:w="1980" w:type="dxa"/>
          </w:tcPr>
          <w:p w14:paraId="69269F13" w14:textId="77777777" w:rsidR="005517F7" w:rsidRDefault="005517F7" w:rsidP="005517F7">
            <w:pPr>
              <w:cnfStyle w:val="100000000000" w:firstRow="1" w:lastRow="0" w:firstColumn="0" w:lastColumn="0" w:oddVBand="0" w:evenVBand="0" w:oddHBand="0" w:evenHBand="0" w:firstRowFirstColumn="0" w:firstRowLastColumn="0" w:lastRowFirstColumn="0" w:lastRowLastColumn="0"/>
            </w:pPr>
            <w:r>
              <w:t>Theory Result</w:t>
            </w:r>
          </w:p>
        </w:tc>
      </w:tr>
      <w:tr w:rsidR="005517F7" w14:paraId="718B67E8" w14:textId="77777777" w:rsidTr="00DA4729">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72" w:type="dxa"/>
          </w:tcPr>
          <w:p w14:paraId="7ADBCAB7" w14:textId="77777777" w:rsidR="005517F7" w:rsidRDefault="005517F7" w:rsidP="005517F7">
            <w:proofErr w:type="spellStart"/>
            <w:r>
              <w:t>Rth</w:t>
            </w:r>
            <w:proofErr w:type="spellEnd"/>
          </w:p>
        </w:tc>
        <w:tc>
          <w:tcPr>
            <w:tcW w:w="2023" w:type="dxa"/>
          </w:tcPr>
          <w:p w14:paraId="5CFCBF2C" w14:textId="77777777" w:rsidR="005517F7" w:rsidRDefault="005517F7" w:rsidP="00DA4729">
            <w:pPr>
              <w:jc w:val="center"/>
              <w:cnfStyle w:val="000000100000" w:firstRow="0" w:lastRow="0" w:firstColumn="0" w:lastColumn="0" w:oddVBand="0" w:evenVBand="0" w:oddHBand="1" w:evenHBand="0" w:firstRowFirstColumn="0" w:firstRowLastColumn="0" w:lastRowFirstColumn="0" w:lastRowLastColumn="0"/>
            </w:pPr>
            <w:r>
              <w:t>12.090K</w:t>
            </w:r>
            <w:r>
              <w:sym w:font="Symbol" w:char="F057"/>
            </w:r>
          </w:p>
        </w:tc>
        <w:tc>
          <w:tcPr>
            <w:tcW w:w="1980" w:type="dxa"/>
          </w:tcPr>
          <w:p w14:paraId="673EDC04" w14:textId="77777777" w:rsidR="005517F7" w:rsidRDefault="005517F7" w:rsidP="00DA4729">
            <w:pPr>
              <w:jc w:val="center"/>
              <w:cnfStyle w:val="000000100000" w:firstRow="0" w:lastRow="0" w:firstColumn="0" w:lastColumn="0" w:oddVBand="0" w:evenVBand="0" w:oddHBand="1" w:evenHBand="0" w:firstRowFirstColumn="0" w:firstRowLastColumn="0" w:lastRowFirstColumn="0" w:lastRowLastColumn="0"/>
            </w:pPr>
            <w:r>
              <w:t>12.090K</w:t>
            </w:r>
            <w:r>
              <w:sym w:font="Symbol" w:char="F057"/>
            </w:r>
          </w:p>
        </w:tc>
      </w:tr>
      <w:tr w:rsidR="005517F7" w14:paraId="65DB7140" w14:textId="77777777" w:rsidTr="00DA4729">
        <w:trPr>
          <w:trHeight w:val="310"/>
        </w:trPr>
        <w:tc>
          <w:tcPr>
            <w:cnfStyle w:val="001000000000" w:firstRow="0" w:lastRow="0" w:firstColumn="1" w:lastColumn="0" w:oddVBand="0" w:evenVBand="0" w:oddHBand="0" w:evenHBand="0" w:firstRowFirstColumn="0" w:firstRowLastColumn="0" w:lastRowFirstColumn="0" w:lastRowLastColumn="0"/>
            <w:tcW w:w="672" w:type="dxa"/>
          </w:tcPr>
          <w:p w14:paraId="0C1E230D" w14:textId="77777777" w:rsidR="005517F7" w:rsidRDefault="005517F7" w:rsidP="005517F7">
            <w:r>
              <w:t>Vth</w:t>
            </w:r>
          </w:p>
        </w:tc>
        <w:tc>
          <w:tcPr>
            <w:tcW w:w="2023" w:type="dxa"/>
          </w:tcPr>
          <w:p w14:paraId="7B334F42" w14:textId="77777777" w:rsidR="005517F7" w:rsidRDefault="005517F7" w:rsidP="00DA4729">
            <w:pPr>
              <w:jc w:val="center"/>
              <w:cnfStyle w:val="000000000000" w:firstRow="0" w:lastRow="0" w:firstColumn="0" w:lastColumn="0" w:oddVBand="0" w:evenVBand="0" w:oddHBand="0" w:evenHBand="0" w:firstRowFirstColumn="0" w:firstRowLastColumn="0" w:lastRowFirstColumn="0" w:lastRowLastColumn="0"/>
            </w:pPr>
            <w:r>
              <w:t>18.2 V</w:t>
            </w:r>
          </w:p>
        </w:tc>
        <w:tc>
          <w:tcPr>
            <w:tcW w:w="1980" w:type="dxa"/>
          </w:tcPr>
          <w:p w14:paraId="7A749740" w14:textId="77777777" w:rsidR="005517F7" w:rsidRDefault="005517F7" w:rsidP="00DA4729">
            <w:pPr>
              <w:jc w:val="center"/>
              <w:cnfStyle w:val="000000000000" w:firstRow="0" w:lastRow="0" w:firstColumn="0" w:lastColumn="0" w:oddVBand="0" w:evenVBand="0" w:oddHBand="0" w:evenHBand="0" w:firstRowFirstColumn="0" w:firstRowLastColumn="0" w:lastRowFirstColumn="0" w:lastRowLastColumn="0"/>
            </w:pPr>
            <w:r>
              <w:t>18.18 V</w:t>
            </w:r>
          </w:p>
        </w:tc>
      </w:tr>
      <w:tr w:rsidR="005517F7" w14:paraId="154845B4" w14:textId="77777777" w:rsidTr="00DA4729">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72" w:type="dxa"/>
          </w:tcPr>
          <w:p w14:paraId="2E949FF5" w14:textId="77777777" w:rsidR="005517F7" w:rsidRDefault="005517F7" w:rsidP="005517F7">
            <w:r>
              <w:t>I</w:t>
            </w:r>
          </w:p>
        </w:tc>
        <w:tc>
          <w:tcPr>
            <w:tcW w:w="2023" w:type="dxa"/>
          </w:tcPr>
          <w:p w14:paraId="16C94F93" w14:textId="77777777" w:rsidR="005517F7" w:rsidRDefault="005517F7" w:rsidP="00DA4729">
            <w:pPr>
              <w:jc w:val="center"/>
              <w:cnfStyle w:val="000000100000" w:firstRow="0" w:lastRow="0" w:firstColumn="0" w:lastColumn="0" w:oddVBand="0" w:evenVBand="0" w:oddHBand="1" w:evenHBand="0" w:firstRowFirstColumn="0" w:firstRowLastColumn="0" w:lastRowFirstColumn="0" w:lastRowLastColumn="0"/>
            </w:pPr>
            <w:r>
              <w:t>0.72 mA</w:t>
            </w:r>
          </w:p>
        </w:tc>
        <w:tc>
          <w:tcPr>
            <w:tcW w:w="1980" w:type="dxa"/>
          </w:tcPr>
          <w:p w14:paraId="43FE7E83" w14:textId="77777777" w:rsidR="005517F7" w:rsidRDefault="005517F7" w:rsidP="00DA4729">
            <w:pPr>
              <w:jc w:val="center"/>
              <w:cnfStyle w:val="000000100000" w:firstRow="0" w:lastRow="0" w:firstColumn="0" w:lastColumn="0" w:oddVBand="0" w:evenVBand="0" w:oddHBand="1" w:evenHBand="0" w:firstRowFirstColumn="0" w:firstRowLastColumn="0" w:lastRowFirstColumn="0" w:lastRowLastColumn="0"/>
            </w:pPr>
            <w:r>
              <w:t>1.8 mA</w:t>
            </w:r>
          </w:p>
        </w:tc>
      </w:tr>
      <w:tr w:rsidR="005517F7" w14:paraId="4134EF89" w14:textId="77777777" w:rsidTr="00DA4729">
        <w:trPr>
          <w:trHeight w:val="310"/>
        </w:trPr>
        <w:tc>
          <w:tcPr>
            <w:cnfStyle w:val="001000000000" w:firstRow="0" w:lastRow="0" w:firstColumn="1" w:lastColumn="0" w:oddVBand="0" w:evenVBand="0" w:oddHBand="0" w:evenHBand="0" w:firstRowFirstColumn="0" w:firstRowLastColumn="0" w:lastRowFirstColumn="0" w:lastRowLastColumn="0"/>
            <w:tcW w:w="672" w:type="dxa"/>
          </w:tcPr>
          <w:p w14:paraId="10A6C344" w14:textId="77777777" w:rsidR="005517F7" w:rsidRDefault="005517F7" w:rsidP="005517F7">
            <w:r>
              <w:t>RL</w:t>
            </w:r>
          </w:p>
        </w:tc>
        <w:tc>
          <w:tcPr>
            <w:tcW w:w="2023" w:type="dxa"/>
          </w:tcPr>
          <w:p w14:paraId="689DB602" w14:textId="77777777" w:rsidR="005517F7" w:rsidRDefault="005517F7" w:rsidP="00DA4729">
            <w:pPr>
              <w:jc w:val="center"/>
              <w:cnfStyle w:val="000000000000" w:firstRow="0" w:lastRow="0" w:firstColumn="0" w:lastColumn="0" w:oddVBand="0" w:evenVBand="0" w:oddHBand="0" w:evenHBand="0" w:firstRowFirstColumn="0" w:firstRowLastColumn="0" w:lastRowFirstColumn="0" w:lastRowLastColumn="0"/>
            </w:pPr>
            <w:r>
              <w:t>12.5 K</w:t>
            </w:r>
            <w:r>
              <w:sym w:font="Symbol" w:char="F057"/>
            </w:r>
          </w:p>
        </w:tc>
        <w:tc>
          <w:tcPr>
            <w:tcW w:w="1980" w:type="dxa"/>
          </w:tcPr>
          <w:p w14:paraId="055C4E4F" w14:textId="77777777" w:rsidR="005517F7" w:rsidRDefault="005517F7" w:rsidP="00DA4729">
            <w:pPr>
              <w:jc w:val="center"/>
              <w:cnfStyle w:val="000000000000" w:firstRow="0" w:lastRow="0" w:firstColumn="0" w:lastColumn="0" w:oddVBand="0" w:evenVBand="0" w:oddHBand="0" w:evenHBand="0" w:firstRowFirstColumn="0" w:firstRowLastColumn="0" w:lastRowFirstColumn="0" w:lastRowLastColumn="0"/>
            </w:pPr>
            <w:r>
              <w:t>10.1 K</w:t>
            </w:r>
            <w:r>
              <w:sym w:font="Symbol" w:char="F057"/>
            </w:r>
          </w:p>
        </w:tc>
      </w:tr>
    </w:tbl>
    <w:p w14:paraId="00EECFC9" w14:textId="77777777" w:rsidR="005517F7" w:rsidRDefault="005517F7" w:rsidP="005517F7"/>
    <w:p w14:paraId="4D3C8CB1" w14:textId="77777777" w:rsidR="005517F7" w:rsidRDefault="005517F7" w:rsidP="005517F7"/>
    <w:p w14:paraId="1F01462C" w14:textId="77777777" w:rsidR="005517F7" w:rsidRDefault="005517F7" w:rsidP="005517F7"/>
    <w:p w14:paraId="525DC51D" w14:textId="77777777" w:rsidR="005517F7" w:rsidRDefault="005517F7" w:rsidP="005517F7"/>
    <w:p w14:paraId="60D3D4A8" w14:textId="77777777" w:rsidR="005517F7" w:rsidRDefault="005517F7" w:rsidP="005517F7"/>
    <w:p w14:paraId="3295603D" w14:textId="30C8F244" w:rsidR="005517F7" w:rsidRDefault="005517F7" w:rsidP="005517F7">
      <w:r>
        <w:rPr>
          <w:noProof/>
        </w:rPr>
        <mc:AlternateContent>
          <mc:Choice Requires="wps">
            <w:drawing>
              <wp:anchor distT="0" distB="0" distL="114300" distR="114300" simplePos="0" relativeHeight="251688960" behindDoc="0" locked="0" layoutInCell="1" allowOverlap="1" wp14:anchorId="2C2E6E86" wp14:editId="3475DE55">
                <wp:simplePos x="0" y="0"/>
                <wp:positionH relativeFrom="column">
                  <wp:posOffset>1485900</wp:posOffset>
                </wp:positionH>
                <wp:positionV relativeFrom="paragraph">
                  <wp:posOffset>163494</wp:posOffset>
                </wp:positionV>
                <wp:extent cx="3657600" cy="342900"/>
                <wp:effectExtent l="0" t="0" r="0" b="0"/>
                <wp:wrapNone/>
                <wp:docPr id="1186405622" name="Text Box 5"/>
                <wp:cNvGraphicFramePr/>
                <a:graphic xmlns:a="http://schemas.openxmlformats.org/drawingml/2006/main">
                  <a:graphicData uri="http://schemas.microsoft.com/office/word/2010/wordprocessingShape">
                    <wps:wsp>
                      <wps:cNvSpPr txBox="1"/>
                      <wps:spPr>
                        <a:xfrm>
                          <a:off x="0" y="0"/>
                          <a:ext cx="3657600" cy="342900"/>
                        </a:xfrm>
                        <a:prstGeom prst="rect">
                          <a:avLst/>
                        </a:prstGeom>
                        <a:noFill/>
                        <a:ln w="6350">
                          <a:noFill/>
                        </a:ln>
                      </wps:spPr>
                      <wps:txbx>
                        <w:txbxContent>
                          <w:p w14:paraId="03184BC5" w14:textId="029CEE48" w:rsidR="00334137" w:rsidRDefault="00334137" w:rsidP="00334137">
                            <w:r>
                              <w:t>Table 3</w:t>
                            </w:r>
                            <w:r>
                              <w:t>.</w:t>
                            </w:r>
                            <w:r w:rsidR="005517F7">
                              <w:t xml:space="preserve"> Direct comparison of internal resistance results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E6E86" id="_x0000_s1037" type="#_x0000_t202" style="position:absolute;margin-left:117pt;margin-top:12.85pt;width:4in;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" filled="f" stroked="f" strokeweight=".5pt">
                <v:textbox>
                  <w:txbxContent>
                    <w:p w14:paraId="03184BC5" w14:textId="029CEE48" w:rsidR="00334137" w:rsidRDefault="00334137" w:rsidP="00334137">
                      <w:r>
                        <w:t>Table 3</w:t>
                      </w:r>
                      <w:r>
                        <w:t>.</w:t>
                      </w:r>
                      <w:r w:rsidR="005517F7">
                        <w:t xml:space="preserve"> Direct comparison of internal resistance results </w:t>
                      </w:r>
                      <w:r>
                        <w:t xml:space="preserve"> </w:t>
                      </w:r>
                    </w:p>
                  </w:txbxContent>
                </v:textbox>
              </v:shape>
            </w:pict>
          </mc:Fallback>
        </mc:AlternateContent>
      </w:r>
    </w:p>
    <w:p w14:paraId="50BEE786" w14:textId="533CC447" w:rsidR="005517F7" w:rsidRDefault="005517F7" w:rsidP="005517F7"/>
    <w:p w14:paraId="14EDA45A" w14:textId="77777777" w:rsidR="005517F7" w:rsidRPr="005517F7" w:rsidRDefault="005517F7" w:rsidP="005517F7"/>
    <w:p w14:paraId="1E8B4CBA" w14:textId="7AD47B06" w:rsidR="000D611A" w:rsidRDefault="00AD6BEF" w:rsidP="001F0C5A">
      <w:r>
        <w:t>A</w:t>
      </w:r>
      <w:r w:rsidR="000D611A">
        <w:t xml:space="preserve">s seen in table </w:t>
      </w:r>
      <w:r w:rsidR="00334137">
        <w:t xml:space="preserve">3, </w:t>
      </w:r>
      <w:r>
        <w:t xml:space="preserve">showing the direct comparison of the two results of internal resistance, you can see that the Resistance Thevenin’s theorem on both the simulation and the theory  </w:t>
      </w:r>
      <w:r w:rsidR="00FE654D">
        <w:t>are</w:t>
      </w:r>
      <w:r>
        <w:t xml:space="preserve"> the same value. </w:t>
      </w:r>
      <w:r w:rsidR="00334137">
        <w:t>T</w:t>
      </w:r>
      <w:r>
        <w:t>he Voltage Thevenin’s theorem has a difference in 0.02</w:t>
      </w:r>
      <w:r w:rsidR="00FE654D">
        <w:t xml:space="preserve"> </w:t>
      </w:r>
      <w:r>
        <w:t>V</w:t>
      </w:r>
      <w:r w:rsidR="00334137">
        <w:t xml:space="preserve"> if rounded to 1 decimal place these results are</w:t>
      </w:r>
      <w:r w:rsidR="005517F7">
        <w:t xml:space="preserve"> </w:t>
      </w:r>
      <w:r w:rsidR="00334137">
        <w:t xml:space="preserve">correspondent. The current has a difference of 1.08mA between the simulation and theory results and the resistance load </w:t>
      </w:r>
      <w:r w:rsidR="005517F7">
        <w:t>has a difference of 2.4K</w:t>
      </w:r>
      <w:r w:rsidR="005517F7">
        <w:sym w:font="Symbol" w:char="F057"/>
      </w:r>
      <w:r w:rsidR="005517F7">
        <w:t xml:space="preserve">. </w:t>
      </w:r>
    </w:p>
    <w:p w14:paraId="482F2153" w14:textId="44702387" w:rsidR="000331F4" w:rsidRDefault="000331F4" w:rsidP="001F0C5A"/>
    <w:tbl>
      <w:tblPr>
        <w:tblStyle w:val="PlainTable1"/>
        <w:tblW w:w="0" w:type="auto"/>
        <w:tblInd w:w="2933" w:type="dxa"/>
        <w:tblLook w:val="04A0" w:firstRow="1" w:lastRow="0" w:firstColumn="1" w:lastColumn="0" w:noHBand="0" w:noVBand="1"/>
      </w:tblPr>
      <w:tblGrid>
        <w:gridCol w:w="800"/>
        <w:gridCol w:w="2160"/>
        <w:gridCol w:w="1620"/>
      </w:tblGrid>
      <w:tr w:rsidR="00DA4729" w14:paraId="281507BE" w14:textId="77777777" w:rsidTr="00DA47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0" w:type="dxa"/>
          </w:tcPr>
          <w:p w14:paraId="1D7BA562" w14:textId="77777777" w:rsidR="00DA4729" w:rsidRDefault="00DA4729" w:rsidP="001F0C5A"/>
        </w:tc>
        <w:tc>
          <w:tcPr>
            <w:tcW w:w="2160" w:type="dxa"/>
          </w:tcPr>
          <w:p w14:paraId="2B845F9E" w14:textId="7B6ECB26" w:rsidR="00DA4729" w:rsidRDefault="00DA4729" w:rsidP="001F0C5A">
            <w:pPr>
              <w:cnfStyle w:val="100000000000" w:firstRow="1" w:lastRow="0" w:firstColumn="0" w:lastColumn="0" w:oddVBand="0" w:evenVBand="0" w:oddHBand="0" w:evenHBand="0" w:firstRowFirstColumn="0" w:firstRowLastColumn="0" w:lastRowFirstColumn="0" w:lastRowLastColumn="0"/>
            </w:pPr>
            <w:r>
              <w:t>Simulation Result</w:t>
            </w:r>
          </w:p>
        </w:tc>
        <w:tc>
          <w:tcPr>
            <w:tcW w:w="1620" w:type="dxa"/>
          </w:tcPr>
          <w:p w14:paraId="10550106" w14:textId="4AF0BD2A" w:rsidR="00DA4729" w:rsidRDefault="00DA4729" w:rsidP="001F0C5A">
            <w:pPr>
              <w:cnfStyle w:val="100000000000" w:firstRow="1" w:lastRow="0" w:firstColumn="0" w:lastColumn="0" w:oddVBand="0" w:evenVBand="0" w:oddHBand="0" w:evenHBand="0" w:firstRowFirstColumn="0" w:firstRowLastColumn="0" w:lastRowFirstColumn="0" w:lastRowLastColumn="0"/>
            </w:pPr>
            <w:r>
              <w:t>Theory Result</w:t>
            </w:r>
          </w:p>
        </w:tc>
      </w:tr>
      <w:tr w:rsidR="00DA4729" w14:paraId="18EF15FD" w14:textId="77777777" w:rsidTr="00DA47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0" w:type="dxa"/>
          </w:tcPr>
          <w:p w14:paraId="49D6BF37" w14:textId="74C92ED9" w:rsidR="00DA4729" w:rsidRDefault="00DA4729" w:rsidP="001F0C5A">
            <w:r>
              <w:t xml:space="preserve">Fr </w:t>
            </w:r>
          </w:p>
        </w:tc>
        <w:tc>
          <w:tcPr>
            <w:tcW w:w="2160" w:type="dxa"/>
          </w:tcPr>
          <w:p w14:paraId="4E728DDA" w14:textId="65173ABC" w:rsidR="00DA4729" w:rsidRDefault="00DA4729" w:rsidP="001F0C5A">
            <w:pP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1691008" behindDoc="0" locked="0" layoutInCell="1" allowOverlap="1" wp14:anchorId="3B936175" wp14:editId="027E4398">
                      <wp:simplePos x="0" y="0"/>
                      <wp:positionH relativeFrom="column">
                        <wp:posOffset>-969533</wp:posOffset>
                      </wp:positionH>
                      <wp:positionV relativeFrom="paragraph">
                        <wp:posOffset>156210</wp:posOffset>
                      </wp:positionV>
                      <wp:extent cx="3711388" cy="342900"/>
                      <wp:effectExtent l="0" t="0" r="0" b="0"/>
                      <wp:wrapNone/>
                      <wp:docPr id="474674505" name="Text Box 5"/>
                      <wp:cNvGraphicFramePr/>
                      <a:graphic xmlns:a="http://schemas.openxmlformats.org/drawingml/2006/main">
                        <a:graphicData uri="http://schemas.microsoft.com/office/word/2010/wordprocessingShape">
                          <wps:wsp>
                            <wps:cNvSpPr txBox="1"/>
                            <wps:spPr>
                              <a:xfrm>
                                <a:off x="0" y="0"/>
                                <a:ext cx="3711388" cy="342900"/>
                              </a:xfrm>
                              <a:prstGeom prst="rect">
                                <a:avLst/>
                              </a:prstGeom>
                              <a:noFill/>
                              <a:ln w="6350">
                                <a:noFill/>
                              </a:ln>
                            </wps:spPr>
                            <wps:txbx>
                              <w:txbxContent>
                                <w:p w14:paraId="2C3509DD" w14:textId="77777777" w:rsidR="00DA4729" w:rsidRDefault="00DA4729" w:rsidP="00DA4729">
                                  <w:r>
                                    <w:t xml:space="preserve">Table </w:t>
                                  </w:r>
                                  <w:r>
                                    <w:t>4</w:t>
                                  </w:r>
                                  <w:r>
                                    <w:t xml:space="preserve">. Direct comparison of </w:t>
                                  </w:r>
                                  <w:r>
                                    <w:t>Resonant frequency results</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36175" id="_x0000_s1038" type="#_x0000_t202" style="position:absolute;margin-left:-76.35pt;margin-top:12.3pt;width:292.25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" filled="f" stroked="f" strokeweight=".5pt">
                      <v:textbox>
                        <w:txbxContent>
                          <w:p w14:paraId="2C3509DD" w14:textId="77777777" w:rsidR="00DA4729" w:rsidRDefault="00DA4729" w:rsidP="00DA4729">
                            <w:r>
                              <w:t xml:space="preserve">Table </w:t>
                            </w:r>
                            <w:r>
                              <w:t>4</w:t>
                            </w:r>
                            <w:r>
                              <w:t xml:space="preserve">. Direct comparison of </w:t>
                            </w:r>
                            <w:r>
                              <w:t>Resonant frequency results</w:t>
                            </w:r>
                            <w:r>
                              <w:t xml:space="preserve">  </w:t>
                            </w:r>
                          </w:p>
                        </w:txbxContent>
                      </v:textbox>
                    </v:shape>
                  </w:pict>
                </mc:Fallback>
              </mc:AlternateContent>
            </w:r>
            <w:r>
              <w:t xml:space="preserve">7 </w:t>
            </w:r>
            <w:proofErr w:type="spellStart"/>
            <w:r>
              <w:t>KHz</w:t>
            </w:r>
            <w:proofErr w:type="spellEnd"/>
          </w:p>
        </w:tc>
        <w:tc>
          <w:tcPr>
            <w:tcW w:w="1620" w:type="dxa"/>
          </w:tcPr>
          <w:p w14:paraId="1BB8BB1D" w14:textId="3718B191" w:rsidR="00DA4729" w:rsidRDefault="00DA4729" w:rsidP="001F0C5A">
            <w:pPr>
              <w:cnfStyle w:val="000000100000" w:firstRow="0" w:lastRow="0" w:firstColumn="0" w:lastColumn="0" w:oddVBand="0" w:evenVBand="0" w:oddHBand="1" w:evenHBand="0" w:firstRowFirstColumn="0" w:firstRowLastColumn="0" w:lastRowFirstColumn="0" w:lastRowLastColumn="0"/>
            </w:pPr>
            <w:r>
              <w:t>7.1</w:t>
            </w:r>
            <w:r w:rsidR="00A73602">
              <w:t>2</w:t>
            </w:r>
            <w:r>
              <w:t xml:space="preserve"> </w:t>
            </w:r>
            <w:proofErr w:type="spellStart"/>
            <w:r>
              <w:t>KHz</w:t>
            </w:r>
            <w:proofErr w:type="spellEnd"/>
          </w:p>
        </w:tc>
      </w:tr>
    </w:tbl>
    <w:p w14:paraId="4C9064B2" w14:textId="5A3BB796" w:rsidR="000331F4" w:rsidRDefault="000331F4" w:rsidP="001F0C5A"/>
    <w:p w14:paraId="06D301DB" w14:textId="77777777" w:rsidR="00DA4729" w:rsidRDefault="00DA4729" w:rsidP="001F0C5A"/>
    <w:p w14:paraId="5B47C43F" w14:textId="20A4E593" w:rsidR="00DA4729" w:rsidRDefault="00DA4729" w:rsidP="001F0C5A">
      <w:r>
        <w:t xml:space="preserve">As seen in table 4 the results from the simulation and theory are comparable, with a </w:t>
      </w:r>
      <w:r w:rsidR="007A227D">
        <w:t>difference</w:t>
      </w:r>
      <w:r>
        <w:t xml:space="preserve"> of </w:t>
      </w:r>
      <w:r w:rsidR="007A227D">
        <w:t>1</w:t>
      </w:r>
      <w:r w:rsidR="00A73602">
        <w:t>2</w:t>
      </w:r>
      <w:r w:rsidR="007A227D">
        <w:t xml:space="preserve">0 hertz. </w:t>
      </w:r>
    </w:p>
    <w:p w14:paraId="57D70993" w14:textId="1A759E5B" w:rsidR="00A73602" w:rsidRDefault="00A73602" w:rsidP="001F0C5A">
      <w:r>
        <w:t xml:space="preserve">All of the results are the same and or similar as the software uses the same theories within the programming </w:t>
      </w:r>
      <w:r w:rsidR="00E26640">
        <w:t xml:space="preserve">and mathematical models </w:t>
      </w:r>
      <w:r w:rsidR="00832CBB">
        <w:t>that</w:t>
      </w:r>
      <w:r w:rsidR="00E26640">
        <w:t xml:space="preserve"> provide accurate results by </w:t>
      </w:r>
      <w:r w:rsidR="00FE632F">
        <w:t>accounting</w:t>
      </w:r>
      <w:r w:rsidR="00E26640">
        <w:t xml:space="preserve"> complex circuit elements combined with the models previously mentioned. </w:t>
      </w:r>
    </w:p>
    <w:p w14:paraId="3323DEB5" w14:textId="191E4E6B" w:rsidR="007A227D" w:rsidRDefault="007A227D" w:rsidP="001F0C5A">
      <w:r>
        <w:t xml:space="preserve">There are benefits of using </w:t>
      </w:r>
      <w:r w:rsidR="008D5AA4">
        <w:t xml:space="preserve">simulation software </w:t>
      </w:r>
      <w:r w:rsidR="006F3FAF">
        <w:t>like a reduction of cost for checking circuits will work as expected</w:t>
      </w:r>
      <w:r w:rsidR="00E26640">
        <w:t xml:space="preserve"> especially on more complex circuits </w:t>
      </w:r>
      <w:r w:rsidR="006F3FAF">
        <w:t>, however there are also some drawbacks, on both the simulation and theory calculations, the resistance produced by the wires isn’t calculated</w:t>
      </w:r>
      <w:r w:rsidR="00E26640">
        <w:t>,</w:t>
      </w:r>
      <w:r w:rsidR="006F3FAF">
        <w:t xml:space="preserve"> as it would be able to be recorded if building the full circuit. The </w:t>
      </w:r>
      <w:r w:rsidR="00E37CE9">
        <w:t xml:space="preserve">software also </w:t>
      </w:r>
      <w:r w:rsidR="00A73602">
        <w:t xml:space="preserve">doesn’t account for circuit leakage </w:t>
      </w:r>
      <w:r w:rsidR="0097291A">
        <w:t>e.g.,</w:t>
      </w:r>
      <w:r w:rsidR="008376DF">
        <w:t xml:space="preserve"> sound, heat, vibration, </w:t>
      </w:r>
      <w:r w:rsidR="00A73602">
        <w:t xml:space="preserve">or </w:t>
      </w:r>
      <w:r w:rsidR="008376DF">
        <w:t xml:space="preserve">electronic </w:t>
      </w:r>
      <w:r w:rsidR="00A73602">
        <w:t xml:space="preserve">noise as it would if </w:t>
      </w:r>
      <w:r w:rsidR="0097291A">
        <w:t xml:space="preserve">a data set was to be collected from a real-world circuit.  </w:t>
      </w:r>
    </w:p>
    <w:p w14:paraId="69A9E47C" w14:textId="3AB32BD3" w:rsidR="008376DF" w:rsidRPr="008376DF" w:rsidRDefault="00A73602" w:rsidP="008376DF">
      <w:r>
        <w:t xml:space="preserve">If </w:t>
      </w:r>
      <w:r w:rsidR="00FE654D">
        <w:t>this</w:t>
      </w:r>
      <w:r>
        <w:t xml:space="preserve"> experiment </w:t>
      </w:r>
      <w:r w:rsidR="00FE654D">
        <w:t xml:space="preserve">was repeated </w:t>
      </w:r>
      <w:r w:rsidR="00E26640">
        <w:t>,</w:t>
      </w:r>
      <w:r>
        <w:t xml:space="preserve"> </w:t>
      </w:r>
      <w:r w:rsidR="00FE654D">
        <w:t>the use of a</w:t>
      </w:r>
      <w:r>
        <w:t xml:space="preserve"> bread board to simply and cheaply build the circuit</w:t>
      </w:r>
      <w:r w:rsidR="00E26640">
        <w:t>s</w:t>
      </w:r>
      <w:r>
        <w:t xml:space="preserve"> </w:t>
      </w:r>
      <w:r w:rsidR="00F25A1A">
        <w:t>to get the real results</w:t>
      </w:r>
      <w:r>
        <w:t xml:space="preserve"> to compare to the simulation</w:t>
      </w:r>
      <w:r w:rsidR="00E26640">
        <w:t>s</w:t>
      </w:r>
      <w:r>
        <w:t xml:space="preserve"> and theory</w:t>
      </w:r>
      <w:r w:rsidR="00F25A1A">
        <w:t xml:space="preserve"> </w:t>
      </w:r>
      <w:r>
        <w:t xml:space="preserve">as this </w:t>
      </w:r>
      <w:r w:rsidR="00F25A1A">
        <w:t>would prove beneficial to understand circuit leakage</w:t>
      </w:r>
      <w:r>
        <w:t xml:space="preserve"> and</w:t>
      </w:r>
      <w:r w:rsidR="00F25A1A">
        <w:t xml:space="preserve"> to get a better understanding of how much resistance the wires provide</w:t>
      </w:r>
      <w:r w:rsidR="00E26640">
        <w:t xml:space="preserve">, but also to validate the accuracy of the simulations. </w:t>
      </w:r>
      <w:r w:rsidR="00F25A1A">
        <w:t xml:space="preserve"> </w:t>
      </w:r>
      <w:bookmarkStart w:id="9" w:name="_Toc139799746"/>
    </w:p>
    <w:p w14:paraId="3E5AFC0A" w14:textId="5E5F0E66" w:rsidR="001F0C5A" w:rsidRDefault="001F0C5A" w:rsidP="001F0C5A">
      <w:pPr>
        <w:pStyle w:val="Heading1"/>
      </w:pPr>
      <w:r>
        <w:t>Conclusion</w:t>
      </w:r>
      <w:bookmarkEnd w:id="9"/>
      <w:r>
        <w:t xml:space="preserve"> </w:t>
      </w:r>
    </w:p>
    <w:p w14:paraId="43E15702" w14:textId="6C06BF57" w:rsidR="00832CBB" w:rsidRDefault="00F058EB" w:rsidP="00DA0721">
      <w:r>
        <w:t xml:space="preserve">To conclude, the simple circuitry within the experiment lends itself well to have the results of theory </w:t>
      </w:r>
      <w:r>
        <w:t xml:space="preserve">compared </w:t>
      </w:r>
      <w:r>
        <w:t>to simulation, however as mentioned previously a more complete data set using a real</w:t>
      </w:r>
      <w:r w:rsidR="008376DF">
        <w:t>-</w:t>
      </w:r>
      <w:r>
        <w:t xml:space="preserve">world data from the simple circuitry would provide a more accurate and thorough investigation, as the results from the simulation and the theory are roughly the same. </w:t>
      </w:r>
    </w:p>
    <w:p w14:paraId="5482812C" w14:textId="77777777" w:rsidR="00832CBB" w:rsidRDefault="00832CBB" w:rsidP="00DA0721"/>
    <w:bookmarkStart w:id="10" w:name="_Toc139799747" w:displacedByCustomXml="next"/>
    <w:sdt>
      <w:sdtPr>
        <w:id w:val="1422442814"/>
        <w:docPartObj>
          <w:docPartGallery w:val="Bibliographies"/>
          <w:docPartUnique/>
        </w:docPartObj>
      </w:sdtPr>
      <w:sdtEndPr>
        <w:rPr>
          <w:rFonts w:asciiTheme="minorHAnsi" w:eastAsiaTheme="minorHAnsi" w:hAnsiTheme="minorHAnsi" w:cstheme="minorBidi"/>
          <w:b/>
          <w:bCs/>
          <w:color w:val="auto"/>
          <w:sz w:val="24"/>
          <w:szCs w:val="24"/>
        </w:rPr>
      </w:sdtEndPr>
      <w:sdtContent>
        <w:p w14:paraId="38768F04" w14:textId="5C0441FB" w:rsidR="00B333E3" w:rsidRDefault="00B333E3" w:rsidP="00281D90">
          <w:pPr>
            <w:pStyle w:val="Heading1"/>
          </w:pPr>
          <w:r>
            <w:t>Works Cited</w:t>
          </w:r>
          <w:bookmarkEnd w:id="10"/>
        </w:p>
        <w:p w14:paraId="73EED3C9" w14:textId="77777777" w:rsidR="008376DF" w:rsidRDefault="00B333E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10151"/>
          </w:tblGrid>
          <w:tr w:rsidR="008376DF" w14:paraId="0FC411A0" w14:textId="77777777">
            <w:trPr>
              <w:divId w:val="29766610"/>
              <w:tblCellSpacing w:w="15" w:type="dxa"/>
            </w:trPr>
            <w:tc>
              <w:tcPr>
                <w:tcW w:w="50" w:type="pct"/>
                <w:hideMark/>
              </w:tcPr>
              <w:p w14:paraId="19DEF918" w14:textId="6FB0FD35" w:rsidR="008376DF" w:rsidRDefault="008376DF">
                <w:pPr>
                  <w:pStyle w:val="Bibliography"/>
                  <w:rPr>
                    <w:noProof/>
                    <w:kern w:val="0"/>
                    <w14:ligatures w14:val="none"/>
                  </w:rPr>
                </w:pPr>
                <w:r>
                  <w:rPr>
                    <w:noProof/>
                  </w:rPr>
                  <w:t xml:space="preserve">[1] </w:t>
                </w:r>
              </w:p>
            </w:tc>
            <w:tc>
              <w:tcPr>
                <w:tcW w:w="0" w:type="auto"/>
                <w:hideMark/>
              </w:tcPr>
              <w:p w14:paraId="1A06BE6D" w14:textId="77777777" w:rsidR="008376DF" w:rsidRDefault="008376DF">
                <w:pPr>
                  <w:pStyle w:val="Bibliography"/>
                  <w:rPr>
                    <w:noProof/>
                  </w:rPr>
                </w:pPr>
                <w:r>
                  <w:rPr>
                    <w:noProof/>
                  </w:rPr>
                  <w:t>All About Circuits, “How to Use Thevenin’s Theorem,” All About Circuits, [Online]. Available: https://www.allaboutcircuits.com/textbook/direct-current/chpt-10/thevenins-theorem/#:~:text=Thevenin%27s%20theorem%20states%20that%20any,resistance%20connected%20to%20a%20load.. [Accessed 8 July 2023].</w:t>
                </w:r>
              </w:p>
            </w:tc>
          </w:tr>
          <w:tr w:rsidR="008376DF" w14:paraId="119405F2" w14:textId="77777777">
            <w:trPr>
              <w:divId w:val="29766610"/>
              <w:tblCellSpacing w:w="15" w:type="dxa"/>
            </w:trPr>
            <w:tc>
              <w:tcPr>
                <w:tcW w:w="50" w:type="pct"/>
                <w:hideMark/>
              </w:tcPr>
              <w:p w14:paraId="6FE4D92D" w14:textId="77777777" w:rsidR="008376DF" w:rsidRDefault="008376DF">
                <w:pPr>
                  <w:pStyle w:val="Bibliography"/>
                  <w:rPr>
                    <w:noProof/>
                  </w:rPr>
                </w:pPr>
                <w:r>
                  <w:rPr>
                    <w:noProof/>
                  </w:rPr>
                  <w:t xml:space="preserve">[2] </w:t>
                </w:r>
              </w:p>
            </w:tc>
            <w:tc>
              <w:tcPr>
                <w:tcW w:w="0" w:type="auto"/>
                <w:hideMark/>
              </w:tcPr>
              <w:p w14:paraId="396C7A13" w14:textId="77777777" w:rsidR="008376DF" w:rsidRDefault="008376DF">
                <w:pPr>
                  <w:pStyle w:val="Bibliography"/>
                  <w:rPr>
                    <w:noProof/>
                  </w:rPr>
                </w:pPr>
                <w:r>
                  <w:rPr>
                    <w:noProof/>
                  </w:rPr>
                  <w:t>unacadamy, “Resonance in an LCR Circuit,” [Online]. Available: https://unacademy.com/content/neet-ug/study-material/physics/resonance-in-an-lcr-circuit/. [Accessed 8 July 2023].</w:t>
                </w:r>
              </w:p>
            </w:tc>
          </w:tr>
          <w:tr w:rsidR="008376DF" w14:paraId="5724C6A1" w14:textId="77777777">
            <w:trPr>
              <w:divId w:val="29766610"/>
              <w:tblCellSpacing w:w="15" w:type="dxa"/>
            </w:trPr>
            <w:tc>
              <w:tcPr>
                <w:tcW w:w="50" w:type="pct"/>
                <w:hideMark/>
              </w:tcPr>
              <w:p w14:paraId="76B4BCA0" w14:textId="77777777" w:rsidR="008376DF" w:rsidRDefault="008376DF">
                <w:pPr>
                  <w:pStyle w:val="Bibliography"/>
                  <w:rPr>
                    <w:noProof/>
                  </w:rPr>
                </w:pPr>
                <w:r>
                  <w:rPr>
                    <w:noProof/>
                  </w:rPr>
                  <w:t xml:space="preserve">[3] </w:t>
                </w:r>
              </w:p>
            </w:tc>
            <w:tc>
              <w:tcPr>
                <w:tcW w:w="0" w:type="auto"/>
                <w:hideMark/>
              </w:tcPr>
              <w:p w14:paraId="0EB52A4F" w14:textId="77777777" w:rsidR="008376DF" w:rsidRDefault="008376DF">
                <w:pPr>
                  <w:pStyle w:val="Bibliography"/>
                  <w:rPr>
                    <w:noProof/>
                  </w:rPr>
                </w:pPr>
                <w:r>
                  <w:rPr>
                    <w:noProof/>
                  </w:rPr>
                  <w:t>Proteus, “Proteus,” Lab Centre, [Online]. Available: https://www.labcenter.com/simulation/. [Accessed 9 July 2023].</w:t>
                </w:r>
              </w:p>
            </w:tc>
          </w:tr>
          <w:tr w:rsidR="008376DF" w14:paraId="3A70317A" w14:textId="77777777">
            <w:trPr>
              <w:divId w:val="29766610"/>
              <w:tblCellSpacing w:w="15" w:type="dxa"/>
            </w:trPr>
            <w:tc>
              <w:tcPr>
                <w:tcW w:w="50" w:type="pct"/>
                <w:hideMark/>
              </w:tcPr>
              <w:p w14:paraId="38E4F597" w14:textId="77777777" w:rsidR="008376DF" w:rsidRDefault="008376DF">
                <w:pPr>
                  <w:pStyle w:val="Bibliography"/>
                  <w:rPr>
                    <w:noProof/>
                  </w:rPr>
                </w:pPr>
                <w:r>
                  <w:rPr>
                    <w:noProof/>
                  </w:rPr>
                  <w:t xml:space="preserve">[4] </w:t>
                </w:r>
              </w:p>
            </w:tc>
            <w:tc>
              <w:tcPr>
                <w:tcW w:w="0" w:type="auto"/>
                <w:hideMark/>
              </w:tcPr>
              <w:p w14:paraId="42AE794C" w14:textId="77777777" w:rsidR="008376DF" w:rsidRDefault="008376DF">
                <w:pPr>
                  <w:pStyle w:val="Bibliography"/>
                  <w:rPr>
                    <w:noProof/>
                  </w:rPr>
                </w:pPr>
                <w:r>
                  <w:rPr>
                    <w:noProof/>
                  </w:rPr>
                  <w:t>Electronics Club, “Ohm's Law,” Electronics club, [Online]. Available: https://electronicsclub.info/ohmslaw.htm. [Accessed 9 July 2023].</w:t>
                </w:r>
              </w:p>
            </w:tc>
          </w:tr>
        </w:tbl>
        <w:p w14:paraId="7D26D921" w14:textId="77777777" w:rsidR="008376DF" w:rsidRDefault="008376DF">
          <w:pPr>
            <w:divId w:val="29766610"/>
            <w:rPr>
              <w:rFonts w:eastAsia="Times New Roman"/>
              <w:noProof/>
            </w:rPr>
          </w:pPr>
        </w:p>
        <w:p w14:paraId="37596D1D" w14:textId="5A1B1512" w:rsidR="00B333E3" w:rsidRDefault="00B333E3">
          <w:r>
            <w:rPr>
              <w:b/>
              <w:bCs/>
            </w:rPr>
            <w:fldChar w:fldCharType="end"/>
          </w:r>
        </w:p>
      </w:sdtContent>
    </w:sdt>
    <w:p w14:paraId="1D4AE228" w14:textId="77777777" w:rsidR="007D7AE1" w:rsidRPr="00DA0721" w:rsidRDefault="007D7AE1" w:rsidP="00DA0721"/>
    <w:sectPr w:rsidR="007D7AE1" w:rsidRPr="00DA0721" w:rsidSect="00281D90">
      <w:headerReference w:type="default" r:id="rId19"/>
      <w:footerReference w:type="even" r:id="rId20"/>
      <w:footerReference w:type="default" r:id="rId21"/>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C1DEE" w14:textId="77777777" w:rsidR="00A6257D" w:rsidRDefault="00A6257D" w:rsidP="008376DF">
      <w:r>
        <w:separator/>
      </w:r>
    </w:p>
  </w:endnote>
  <w:endnote w:type="continuationSeparator" w:id="0">
    <w:p w14:paraId="0665AD05" w14:textId="77777777" w:rsidR="00A6257D" w:rsidRDefault="00A6257D" w:rsidP="00837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1103724"/>
      <w:docPartObj>
        <w:docPartGallery w:val="Page Numbers (Bottom of Page)"/>
        <w:docPartUnique/>
      </w:docPartObj>
    </w:sdtPr>
    <w:sdtContent>
      <w:p w14:paraId="3616BE24" w14:textId="277F5B91" w:rsidR="008376DF" w:rsidRDefault="008376DF" w:rsidP="003964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0550B3" w14:textId="77777777" w:rsidR="008376DF" w:rsidRDefault="008376DF" w:rsidP="008376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3935137"/>
      <w:docPartObj>
        <w:docPartGallery w:val="Page Numbers (Bottom of Page)"/>
        <w:docPartUnique/>
      </w:docPartObj>
    </w:sdtPr>
    <w:sdtContent>
      <w:p w14:paraId="152FA5C0" w14:textId="2CBB9352" w:rsidR="008376DF" w:rsidRDefault="008376DF" w:rsidP="003964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EC4C6D" w14:textId="77777777" w:rsidR="008376DF" w:rsidRDefault="008376DF" w:rsidP="008376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2F90C" w14:textId="77777777" w:rsidR="00A6257D" w:rsidRDefault="00A6257D" w:rsidP="008376DF">
      <w:r>
        <w:separator/>
      </w:r>
    </w:p>
  </w:footnote>
  <w:footnote w:type="continuationSeparator" w:id="0">
    <w:p w14:paraId="7F20B873" w14:textId="77777777" w:rsidR="00A6257D" w:rsidRDefault="00A6257D" w:rsidP="00837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417AC" w14:textId="48C37ADC" w:rsidR="008376DF" w:rsidRDefault="008376DF">
    <w:pPr>
      <w:pStyle w:val="Header"/>
    </w:pPr>
    <w:r>
      <w:t xml:space="preserve">Rebecca Dingwall </w:t>
    </w:r>
    <w:r>
      <w:tab/>
    </w:r>
    <w:r>
      <w:tab/>
      <w:t>2217521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C5A"/>
    <w:rsid w:val="000331F4"/>
    <w:rsid w:val="00035804"/>
    <w:rsid w:val="00093354"/>
    <w:rsid w:val="000D611A"/>
    <w:rsid w:val="0012261B"/>
    <w:rsid w:val="001D2279"/>
    <w:rsid w:val="001E69EC"/>
    <w:rsid w:val="001F0C5A"/>
    <w:rsid w:val="00232F53"/>
    <w:rsid w:val="00281D90"/>
    <w:rsid w:val="002B6BF4"/>
    <w:rsid w:val="002C2F7D"/>
    <w:rsid w:val="00334137"/>
    <w:rsid w:val="003E619B"/>
    <w:rsid w:val="004852EF"/>
    <w:rsid w:val="005517F7"/>
    <w:rsid w:val="005A1CD2"/>
    <w:rsid w:val="00614302"/>
    <w:rsid w:val="006F3FAF"/>
    <w:rsid w:val="007A227D"/>
    <w:rsid w:val="007D7AE1"/>
    <w:rsid w:val="00832CBB"/>
    <w:rsid w:val="00833752"/>
    <w:rsid w:val="008376DF"/>
    <w:rsid w:val="00840098"/>
    <w:rsid w:val="008D5AA4"/>
    <w:rsid w:val="008D699C"/>
    <w:rsid w:val="008E5D91"/>
    <w:rsid w:val="009237E3"/>
    <w:rsid w:val="0097291A"/>
    <w:rsid w:val="00A44E9E"/>
    <w:rsid w:val="00A6257D"/>
    <w:rsid w:val="00A73602"/>
    <w:rsid w:val="00AD6BEF"/>
    <w:rsid w:val="00B333E3"/>
    <w:rsid w:val="00B91E2A"/>
    <w:rsid w:val="00BC6045"/>
    <w:rsid w:val="00BD4895"/>
    <w:rsid w:val="00C372EC"/>
    <w:rsid w:val="00CA3E64"/>
    <w:rsid w:val="00D23035"/>
    <w:rsid w:val="00D2489A"/>
    <w:rsid w:val="00DA0721"/>
    <w:rsid w:val="00DA234A"/>
    <w:rsid w:val="00DA3D90"/>
    <w:rsid w:val="00DA4729"/>
    <w:rsid w:val="00DA7592"/>
    <w:rsid w:val="00DD242B"/>
    <w:rsid w:val="00E26640"/>
    <w:rsid w:val="00E37CE9"/>
    <w:rsid w:val="00EA7A7C"/>
    <w:rsid w:val="00ED4D70"/>
    <w:rsid w:val="00F058EB"/>
    <w:rsid w:val="00F217B8"/>
    <w:rsid w:val="00F25A1A"/>
    <w:rsid w:val="00FC0556"/>
    <w:rsid w:val="00FC0D15"/>
    <w:rsid w:val="00FC27D6"/>
    <w:rsid w:val="00FE632F"/>
    <w:rsid w:val="00FE6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75182"/>
  <w15:chartTrackingRefBased/>
  <w15:docId w15:val="{ACBD69C8-EE78-8B4B-A2B3-D4F8AC50C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0C5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0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F0C5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F0C5A"/>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1F0C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F0C5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F0C5A"/>
    <w:pPr>
      <w:spacing w:before="120"/>
    </w:pPr>
    <w:rPr>
      <w:rFonts w:cstheme="minorHAnsi"/>
      <w:b/>
      <w:bCs/>
      <w:i/>
      <w:iCs/>
    </w:rPr>
  </w:style>
  <w:style w:type="character" w:styleId="Hyperlink">
    <w:name w:val="Hyperlink"/>
    <w:basedOn w:val="DefaultParagraphFont"/>
    <w:uiPriority w:val="99"/>
    <w:unhideWhenUsed/>
    <w:rsid w:val="001F0C5A"/>
    <w:rPr>
      <w:color w:val="0563C1" w:themeColor="hyperlink"/>
      <w:u w:val="single"/>
    </w:rPr>
  </w:style>
  <w:style w:type="paragraph" w:styleId="TOC2">
    <w:name w:val="toc 2"/>
    <w:basedOn w:val="Normal"/>
    <w:next w:val="Normal"/>
    <w:autoRedefine/>
    <w:uiPriority w:val="39"/>
    <w:unhideWhenUsed/>
    <w:rsid w:val="001F0C5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F0C5A"/>
    <w:pPr>
      <w:ind w:left="480"/>
    </w:pPr>
    <w:rPr>
      <w:rFonts w:cstheme="minorHAnsi"/>
      <w:sz w:val="20"/>
      <w:szCs w:val="20"/>
    </w:rPr>
  </w:style>
  <w:style w:type="paragraph" w:styleId="TOC4">
    <w:name w:val="toc 4"/>
    <w:basedOn w:val="Normal"/>
    <w:next w:val="Normal"/>
    <w:autoRedefine/>
    <w:uiPriority w:val="39"/>
    <w:semiHidden/>
    <w:unhideWhenUsed/>
    <w:rsid w:val="001F0C5A"/>
    <w:pPr>
      <w:ind w:left="720"/>
    </w:pPr>
    <w:rPr>
      <w:rFonts w:cstheme="minorHAnsi"/>
      <w:sz w:val="20"/>
      <w:szCs w:val="20"/>
    </w:rPr>
  </w:style>
  <w:style w:type="paragraph" w:styleId="TOC5">
    <w:name w:val="toc 5"/>
    <w:basedOn w:val="Normal"/>
    <w:next w:val="Normal"/>
    <w:autoRedefine/>
    <w:uiPriority w:val="39"/>
    <w:semiHidden/>
    <w:unhideWhenUsed/>
    <w:rsid w:val="001F0C5A"/>
    <w:pPr>
      <w:ind w:left="960"/>
    </w:pPr>
    <w:rPr>
      <w:rFonts w:cstheme="minorHAnsi"/>
      <w:sz w:val="20"/>
      <w:szCs w:val="20"/>
    </w:rPr>
  </w:style>
  <w:style w:type="paragraph" w:styleId="TOC6">
    <w:name w:val="toc 6"/>
    <w:basedOn w:val="Normal"/>
    <w:next w:val="Normal"/>
    <w:autoRedefine/>
    <w:uiPriority w:val="39"/>
    <w:semiHidden/>
    <w:unhideWhenUsed/>
    <w:rsid w:val="001F0C5A"/>
    <w:pPr>
      <w:ind w:left="1200"/>
    </w:pPr>
    <w:rPr>
      <w:rFonts w:cstheme="minorHAnsi"/>
      <w:sz w:val="20"/>
      <w:szCs w:val="20"/>
    </w:rPr>
  </w:style>
  <w:style w:type="paragraph" w:styleId="TOC7">
    <w:name w:val="toc 7"/>
    <w:basedOn w:val="Normal"/>
    <w:next w:val="Normal"/>
    <w:autoRedefine/>
    <w:uiPriority w:val="39"/>
    <w:semiHidden/>
    <w:unhideWhenUsed/>
    <w:rsid w:val="001F0C5A"/>
    <w:pPr>
      <w:ind w:left="1440"/>
    </w:pPr>
    <w:rPr>
      <w:rFonts w:cstheme="minorHAnsi"/>
      <w:sz w:val="20"/>
      <w:szCs w:val="20"/>
    </w:rPr>
  </w:style>
  <w:style w:type="paragraph" w:styleId="TOC8">
    <w:name w:val="toc 8"/>
    <w:basedOn w:val="Normal"/>
    <w:next w:val="Normal"/>
    <w:autoRedefine/>
    <w:uiPriority w:val="39"/>
    <w:semiHidden/>
    <w:unhideWhenUsed/>
    <w:rsid w:val="001F0C5A"/>
    <w:pPr>
      <w:ind w:left="1680"/>
    </w:pPr>
    <w:rPr>
      <w:rFonts w:cstheme="minorHAnsi"/>
      <w:sz w:val="20"/>
      <w:szCs w:val="20"/>
    </w:rPr>
  </w:style>
  <w:style w:type="paragraph" w:styleId="TOC9">
    <w:name w:val="toc 9"/>
    <w:basedOn w:val="Normal"/>
    <w:next w:val="Normal"/>
    <w:autoRedefine/>
    <w:uiPriority w:val="39"/>
    <w:semiHidden/>
    <w:unhideWhenUsed/>
    <w:rsid w:val="001F0C5A"/>
    <w:pPr>
      <w:ind w:left="1920"/>
    </w:pPr>
    <w:rPr>
      <w:rFonts w:cstheme="minorHAnsi"/>
      <w:sz w:val="20"/>
      <w:szCs w:val="20"/>
    </w:rPr>
  </w:style>
  <w:style w:type="paragraph" w:styleId="Bibliography">
    <w:name w:val="Bibliography"/>
    <w:basedOn w:val="Normal"/>
    <w:next w:val="Normal"/>
    <w:uiPriority w:val="37"/>
    <w:unhideWhenUsed/>
    <w:rsid w:val="00B333E3"/>
  </w:style>
  <w:style w:type="paragraph" w:styleId="NormalWeb">
    <w:name w:val="Normal (Web)"/>
    <w:basedOn w:val="Normal"/>
    <w:uiPriority w:val="99"/>
    <w:semiHidden/>
    <w:unhideWhenUsed/>
    <w:rsid w:val="001E69E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2Char">
    <w:name w:val="Heading 2 Char"/>
    <w:basedOn w:val="DefaultParagraphFont"/>
    <w:link w:val="Heading2"/>
    <w:uiPriority w:val="9"/>
    <w:rsid w:val="00614302"/>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12261B"/>
    <w:rPr>
      <w:color w:val="808080"/>
    </w:rPr>
  </w:style>
  <w:style w:type="table" w:styleId="TableGrid">
    <w:name w:val="Table Grid"/>
    <w:basedOn w:val="TableNormal"/>
    <w:uiPriority w:val="39"/>
    <w:rsid w:val="000D61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D611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8376DF"/>
    <w:pPr>
      <w:tabs>
        <w:tab w:val="center" w:pos="4513"/>
        <w:tab w:val="right" w:pos="9026"/>
      </w:tabs>
    </w:pPr>
  </w:style>
  <w:style w:type="character" w:customStyle="1" w:styleId="HeaderChar">
    <w:name w:val="Header Char"/>
    <w:basedOn w:val="DefaultParagraphFont"/>
    <w:link w:val="Header"/>
    <w:uiPriority w:val="99"/>
    <w:rsid w:val="008376DF"/>
  </w:style>
  <w:style w:type="paragraph" w:styleId="Footer">
    <w:name w:val="footer"/>
    <w:basedOn w:val="Normal"/>
    <w:link w:val="FooterChar"/>
    <w:uiPriority w:val="99"/>
    <w:unhideWhenUsed/>
    <w:rsid w:val="008376DF"/>
    <w:pPr>
      <w:tabs>
        <w:tab w:val="center" w:pos="4513"/>
        <w:tab w:val="right" w:pos="9026"/>
      </w:tabs>
    </w:pPr>
  </w:style>
  <w:style w:type="character" w:customStyle="1" w:styleId="FooterChar">
    <w:name w:val="Footer Char"/>
    <w:basedOn w:val="DefaultParagraphFont"/>
    <w:link w:val="Footer"/>
    <w:uiPriority w:val="99"/>
    <w:rsid w:val="008376DF"/>
  </w:style>
  <w:style w:type="character" w:styleId="PageNumber">
    <w:name w:val="page number"/>
    <w:basedOn w:val="DefaultParagraphFont"/>
    <w:uiPriority w:val="99"/>
    <w:semiHidden/>
    <w:unhideWhenUsed/>
    <w:rsid w:val="00837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66610">
      <w:bodyDiv w:val="1"/>
      <w:marLeft w:val="0"/>
      <w:marRight w:val="0"/>
      <w:marTop w:val="0"/>
      <w:marBottom w:val="0"/>
      <w:divBdr>
        <w:top w:val="none" w:sz="0" w:space="0" w:color="auto"/>
        <w:left w:val="none" w:sz="0" w:space="0" w:color="auto"/>
        <w:bottom w:val="none" w:sz="0" w:space="0" w:color="auto"/>
        <w:right w:val="none" w:sz="0" w:space="0" w:color="auto"/>
      </w:divBdr>
    </w:div>
    <w:div w:id="71587085">
      <w:bodyDiv w:val="1"/>
      <w:marLeft w:val="0"/>
      <w:marRight w:val="0"/>
      <w:marTop w:val="0"/>
      <w:marBottom w:val="0"/>
      <w:divBdr>
        <w:top w:val="none" w:sz="0" w:space="0" w:color="auto"/>
        <w:left w:val="none" w:sz="0" w:space="0" w:color="auto"/>
        <w:bottom w:val="none" w:sz="0" w:space="0" w:color="auto"/>
        <w:right w:val="none" w:sz="0" w:space="0" w:color="auto"/>
      </w:divBdr>
    </w:div>
    <w:div w:id="512956819">
      <w:bodyDiv w:val="1"/>
      <w:marLeft w:val="0"/>
      <w:marRight w:val="0"/>
      <w:marTop w:val="0"/>
      <w:marBottom w:val="0"/>
      <w:divBdr>
        <w:top w:val="none" w:sz="0" w:space="0" w:color="auto"/>
        <w:left w:val="none" w:sz="0" w:space="0" w:color="auto"/>
        <w:bottom w:val="none" w:sz="0" w:space="0" w:color="auto"/>
        <w:right w:val="none" w:sz="0" w:space="0" w:color="auto"/>
      </w:divBdr>
    </w:div>
    <w:div w:id="619342518">
      <w:bodyDiv w:val="1"/>
      <w:marLeft w:val="0"/>
      <w:marRight w:val="0"/>
      <w:marTop w:val="0"/>
      <w:marBottom w:val="0"/>
      <w:divBdr>
        <w:top w:val="none" w:sz="0" w:space="0" w:color="auto"/>
        <w:left w:val="none" w:sz="0" w:space="0" w:color="auto"/>
        <w:bottom w:val="none" w:sz="0" w:space="0" w:color="auto"/>
        <w:right w:val="none" w:sz="0" w:space="0" w:color="auto"/>
      </w:divBdr>
    </w:div>
    <w:div w:id="686105313">
      <w:bodyDiv w:val="1"/>
      <w:marLeft w:val="0"/>
      <w:marRight w:val="0"/>
      <w:marTop w:val="0"/>
      <w:marBottom w:val="0"/>
      <w:divBdr>
        <w:top w:val="none" w:sz="0" w:space="0" w:color="auto"/>
        <w:left w:val="none" w:sz="0" w:space="0" w:color="auto"/>
        <w:bottom w:val="none" w:sz="0" w:space="0" w:color="auto"/>
        <w:right w:val="none" w:sz="0" w:space="0" w:color="auto"/>
      </w:divBdr>
    </w:div>
    <w:div w:id="748770622">
      <w:bodyDiv w:val="1"/>
      <w:marLeft w:val="0"/>
      <w:marRight w:val="0"/>
      <w:marTop w:val="0"/>
      <w:marBottom w:val="0"/>
      <w:divBdr>
        <w:top w:val="none" w:sz="0" w:space="0" w:color="auto"/>
        <w:left w:val="none" w:sz="0" w:space="0" w:color="auto"/>
        <w:bottom w:val="none" w:sz="0" w:space="0" w:color="auto"/>
        <w:right w:val="none" w:sz="0" w:space="0" w:color="auto"/>
      </w:divBdr>
    </w:div>
    <w:div w:id="791170925">
      <w:bodyDiv w:val="1"/>
      <w:marLeft w:val="0"/>
      <w:marRight w:val="0"/>
      <w:marTop w:val="0"/>
      <w:marBottom w:val="0"/>
      <w:divBdr>
        <w:top w:val="none" w:sz="0" w:space="0" w:color="auto"/>
        <w:left w:val="none" w:sz="0" w:space="0" w:color="auto"/>
        <w:bottom w:val="none" w:sz="0" w:space="0" w:color="auto"/>
        <w:right w:val="none" w:sz="0" w:space="0" w:color="auto"/>
      </w:divBdr>
    </w:div>
    <w:div w:id="826242531">
      <w:bodyDiv w:val="1"/>
      <w:marLeft w:val="0"/>
      <w:marRight w:val="0"/>
      <w:marTop w:val="0"/>
      <w:marBottom w:val="0"/>
      <w:divBdr>
        <w:top w:val="none" w:sz="0" w:space="0" w:color="auto"/>
        <w:left w:val="none" w:sz="0" w:space="0" w:color="auto"/>
        <w:bottom w:val="none" w:sz="0" w:space="0" w:color="auto"/>
        <w:right w:val="none" w:sz="0" w:space="0" w:color="auto"/>
      </w:divBdr>
    </w:div>
    <w:div w:id="871461939">
      <w:bodyDiv w:val="1"/>
      <w:marLeft w:val="0"/>
      <w:marRight w:val="0"/>
      <w:marTop w:val="0"/>
      <w:marBottom w:val="0"/>
      <w:divBdr>
        <w:top w:val="none" w:sz="0" w:space="0" w:color="auto"/>
        <w:left w:val="none" w:sz="0" w:space="0" w:color="auto"/>
        <w:bottom w:val="none" w:sz="0" w:space="0" w:color="auto"/>
        <w:right w:val="none" w:sz="0" w:space="0" w:color="auto"/>
      </w:divBdr>
    </w:div>
    <w:div w:id="882139274">
      <w:bodyDiv w:val="1"/>
      <w:marLeft w:val="0"/>
      <w:marRight w:val="0"/>
      <w:marTop w:val="0"/>
      <w:marBottom w:val="0"/>
      <w:divBdr>
        <w:top w:val="none" w:sz="0" w:space="0" w:color="auto"/>
        <w:left w:val="none" w:sz="0" w:space="0" w:color="auto"/>
        <w:bottom w:val="none" w:sz="0" w:space="0" w:color="auto"/>
        <w:right w:val="none" w:sz="0" w:space="0" w:color="auto"/>
      </w:divBdr>
    </w:div>
    <w:div w:id="1200046792">
      <w:bodyDiv w:val="1"/>
      <w:marLeft w:val="0"/>
      <w:marRight w:val="0"/>
      <w:marTop w:val="0"/>
      <w:marBottom w:val="0"/>
      <w:divBdr>
        <w:top w:val="none" w:sz="0" w:space="0" w:color="auto"/>
        <w:left w:val="none" w:sz="0" w:space="0" w:color="auto"/>
        <w:bottom w:val="none" w:sz="0" w:space="0" w:color="auto"/>
        <w:right w:val="none" w:sz="0" w:space="0" w:color="auto"/>
      </w:divBdr>
    </w:div>
    <w:div w:id="1467698032">
      <w:bodyDiv w:val="1"/>
      <w:marLeft w:val="0"/>
      <w:marRight w:val="0"/>
      <w:marTop w:val="0"/>
      <w:marBottom w:val="0"/>
      <w:divBdr>
        <w:top w:val="none" w:sz="0" w:space="0" w:color="auto"/>
        <w:left w:val="none" w:sz="0" w:space="0" w:color="auto"/>
        <w:bottom w:val="none" w:sz="0" w:space="0" w:color="auto"/>
        <w:right w:val="none" w:sz="0" w:space="0" w:color="auto"/>
      </w:divBdr>
    </w:div>
    <w:div w:id="1506631719">
      <w:bodyDiv w:val="1"/>
      <w:marLeft w:val="0"/>
      <w:marRight w:val="0"/>
      <w:marTop w:val="0"/>
      <w:marBottom w:val="0"/>
      <w:divBdr>
        <w:top w:val="none" w:sz="0" w:space="0" w:color="auto"/>
        <w:left w:val="none" w:sz="0" w:space="0" w:color="auto"/>
        <w:bottom w:val="none" w:sz="0" w:space="0" w:color="auto"/>
        <w:right w:val="none" w:sz="0" w:space="0" w:color="auto"/>
      </w:divBdr>
    </w:div>
    <w:div w:id="196314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investigates how computational simulation and mathematical theorems compare for simple circuitry. The simple circuitry used within are an RCL circuit and DC resistance load circuit and the mathematical theorems used consisted of I=VR, Thevenin’s theorem and RLC circuit theory. </Abstract>
  <CompanyAddress/>
  <CompanyPhone/>
  <CompanyFax/>
  <CompanyEmail>2217521@student.uwtsd.ac.uk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All23</b:Tag>
    <b:SourceType>InternetSite</b:SourceType>
    <b:Guid>{8531ECAE-7F57-A943-B503-2C4A8BEBF2C0}</b:Guid>
    <b:Author>
      <b:Author>
        <b:Corporate>All About Circuits</b:Corporate>
      </b:Author>
    </b:Author>
    <b:Title>How to Use Thevenin’s Theorem</b:Title>
    <b:URL>https://www.allaboutcircuits.com/textbook/direct-current/chpt-10/thevenins-theorem/#:~:text=Thevenin%27s%20theorem%20states%20that%20any,resistance%20connected%20to%20a%20load.</b:URL>
    <b:ProductionCompany>All About Circuits</b:ProductionCompany>
    <b:YearAccessed>2023</b:YearAccessed>
    <b:MonthAccessed>July</b:MonthAccessed>
    <b:DayAccessed>8</b:DayAccessed>
    <b:RefOrder>1</b:RefOrder>
  </b:Source>
  <b:Source>
    <b:Tag>una23</b:Tag>
    <b:SourceType>InternetSite</b:SourceType>
    <b:Guid>{E53463E1-DCD4-E84E-8C43-8901547FB8B3}</b:Guid>
    <b:Author>
      <b:Author>
        <b:Corporate>unacadamy</b:Corporate>
      </b:Author>
    </b:Author>
    <b:Title>Resonance in an LCR Circuit</b:Title>
    <b:URL>https://unacademy.com/content/neet-ug/study-material/physics/resonance-in-an-lcr-circuit/</b:URL>
    <b:YearAccessed>2023</b:YearAccessed>
    <b:MonthAccessed>July</b:MonthAccessed>
    <b:DayAccessed>8</b:DayAccessed>
    <b:RefOrder>2</b:RefOrder>
  </b:Source>
  <b:Source>
    <b:Tag>Ele23</b:Tag>
    <b:SourceType>InternetSite</b:SourceType>
    <b:Guid>{12EF0A01-5EFC-4743-A094-B747943AD156}</b:Guid>
    <b:Author>
      <b:Author>
        <b:Corporate>Electronics Club</b:Corporate>
      </b:Author>
    </b:Author>
    <b:Title>Ohm's Law</b:Title>
    <b:URL>https://electronicsclub.info/ohmslaw.htm</b:URL>
    <b:ProductionCompany>Electronics club</b:ProductionCompany>
    <b:YearAccessed>2023</b:YearAccessed>
    <b:MonthAccessed>July</b:MonthAccessed>
    <b:DayAccessed>9</b:DayAccessed>
    <b:RefOrder>4</b:RefOrder>
  </b:Source>
  <b:Source>
    <b:Tag>Pro23</b:Tag>
    <b:SourceType>InternetSite</b:SourceType>
    <b:Guid>{E48D0752-49F0-BD45-9AF6-783661266637}</b:Guid>
    <b:Author>
      <b:Author>
        <b:Corporate>Proteus</b:Corporate>
      </b:Author>
    </b:Author>
    <b:Title>Proteus</b:Title>
    <b:URL>https://www.labcenter.com/simulation/</b:URL>
    <b:ProductionCompany>Lab Centre</b:ProductionCompany>
    <b:YearAccessed>2023</b:YearAccessed>
    <b:MonthAccessed>July</b:MonthAccessed>
    <b:DayAccessed>9</b:DayAccessed>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AA0303-FD2A-4E45-A92B-211F2E6CC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796</TotalTime>
  <Pages>8</Pages>
  <Words>1140</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Electrical and Electronic system log book</vt:lpstr>
    </vt:vector>
  </TitlesOfParts>
  <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and Electronic system log book</dc:title>
  <dc:subject/>
  <dc:creator>Rebecca Dingwall</dc:creator>
  <cp:keywords/>
  <dc:description/>
  <cp:lastModifiedBy>bec dingwall</cp:lastModifiedBy>
  <cp:revision>14</cp:revision>
  <dcterms:created xsi:type="dcterms:W3CDTF">2023-06-25T16:02:00Z</dcterms:created>
  <dcterms:modified xsi:type="dcterms:W3CDTF">2023-07-09T12:33:00Z</dcterms:modified>
</cp:coreProperties>
</file>