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gif" ContentType="image/gif"/>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4B1E" w:rsidRDefault="00204B1E" w:rsidP="00153E2C">
      <w:pPr>
        <w:pStyle w:val="Heading1"/>
      </w:pPr>
    </w:p>
    <w:p w:rsidR="00204B1E" w:rsidRDefault="00204B1E" w:rsidP="00204B1E"/>
    <w:p w:rsidR="00204B1E" w:rsidRDefault="00204B1E" w:rsidP="00204B1E">
      <w:pPr>
        <w:rPr>
          <w:rFonts w:asciiTheme="majorHAnsi" w:eastAsiaTheme="majorEastAsia" w:hAnsiTheme="majorHAnsi" w:cstheme="majorBidi"/>
          <w:color w:val="2E74B5" w:themeColor="accent1" w:themeShade="BF"/>
          <w:sz w:val="32"/>
          <w:szCs w:val="32"/>
        </w:rPr>
      </w:pPr>
    </w:p>
    <w:p w:rsidR="00204B1E" w:rsidRDefault="00204B1E" w:rsidP="00204B1E">
      <w:pPr>
        <w:rPr>
          <w:rFonts w:asciiTheme="majorHAnsi" w:eastAsiaTheme="majorEastAsia" w:hAnsiTheme="majorHAnsi" w:cstheme="majorBidi"/>
          <w:color w:val="2E74B5" w:themeColor="accent1" w:themeShade="BF"/>
          <w:sz w:val="32"/>
          <w:szCs w:val="32"/>
        </w:rPr>
      </w:pPr>
      <w:bookmarkStart w:id="0" w:name="_GoBack"/>
      <w:bookmarkEnd w:id="0"/>
    </w:p>
    <w:p w:rsidR="00204B1E" w:rsidRDefault="00204B1E" w:rsidP="00204B1E">
      <w:pPr>
        <w:rPr>
          <w:rFonts w:asciiTheme="majorHAnsi" w:eastAsiaTheme="majorEastAsia" w:hAnsiTheme="majorHAnsi" w:cstheme="majorBidi"/>
          <w:color w:val="2E74B5" w:themeColor="accent1" w:themeShade="BF"/>
          <w:sz w:val="32"/>
          <w:szCs w:val="32"/>
        </w:rPr>
      </w:pPr>
      <w:r w:rsidRPr="00F80877">
        <w:rPr>
          <w:noProof/>
          <w:lang w:eastAsia="en-GB"/>
        </w:rPr>
        <w:drawing>
          <wp:inline distT="0" distB="0" distL="0" distR="0" wp14:anchorId="6F403FEE" wp14:editId="0EE176AA">
            <wp:extent cx="5109242" cy="2006600"/>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09242" cy="2006600"/>
                    </a:xfrm>
                    <a:prstGeom prst="rect">
                      <a:avLst/>
                    </a:prstGeom>
                    <a:noFill/>
                    <a:ln>
                      <a:noFill/>
                    </a:ln>
                  </pic:spPr>
                </pic:pic>
              </a:graphicData>
            </a:graphic>
          </wp:inline>
        </w:drawing>
      </w:r>
    </w:p>
    <w:p w:rsidR="00204B1E" w:rsidRDefault="00204B1E" w:rsidP="00204B1E">
      <w:pPr>
        <w:rPr>
          <w:rFonts w:asciiTheme="majorHAnsi" w:eastAsiaTheme="majorEastAsia" w:hAnsiTheme="majorHAnsi" w:cstheme="majorBidi"/>
          <w:color w:val="2E74B5" w:themeColor="accent1" w:themeShade="BF"/>
          <w:sz w:val="32"/>
          <w:szCs w:val="32"/>
        </w:rPr>
      </w:pPr>
    </w:p>
    <w:p w:rsidR="00204B1E" w:rsidRDefault="00204B1E" w:rsidP="00204B1E">
      <w:pPr>
        <w:rPr>
          <w:rFonts w:asciiTheme="majorHAnsi" w:eastAsiaTheme="majorEastAsia" w:hAnsiTheme="majorHAnsi" w:cstheme="majorBidi"/>
          <w:color w:val="2E74B5" w:themeColor="accent1" w:themeShade="BF"/>
          <w:sz w:val="32"/>
          <w:szCs w:val="32"/>
        </w:rPr>
      </w:pPr>
    </w:p>
    <w:p w:rsidR="00204B1E" w:rsidRDefault="00204B1E" w:rsidP="00204B1E">
      <w:pPr>
        <w:rPr>
          <w:rFonts w:asciiTheme="majorHAnsi" w:eastAsiaTheme="majorEastAsia" w:hAnsiTheme="majorHAnsi" w:cstheme="majorBidi"/>
          <w:color w:val="2E74B5" w:themeColor="accent1" w:themeShade="BF"/>
          <w:sz w:val="32"/>
          <w:szCs w:val="32"/>
        </w:rPr>
      </w:pPr>
    </w:p>
    <w:p w:rsidR="00204B1E" w:rsidRPr="00037E5E" w:rsidRDefault="00204B1E" w:rsidP="00204B1E">
      <w:pPr>
        <w:pBdr>
          <w:top w:val="single" w:sz="4" w:space="10" w:color="5B9BD5" w:themeColor="accent1"/>
          <w:bottom w:val="single" w:sz="4" w:space="10" w:color="5B9BD5" w:themeColor="accent1"/>
        </w:pBdr>
        <w:spacing w:before="360" w:after="0" w:line="360" w:lineRule="auto"/>
        <w:ind w:right="864"/>
        <w:jc w:val="center"/>
        <w:rPr>
          <w:i/>
          <w:iCs/>
          <w:color w:val="5B9BD5" w:themeColor="accent1"/>
          <w:sz w:val="40"/>
          <w:szCs w:val="40"/>
        </w:rPr>
      </w:pPr>
      <w:r w:rsidRPr="00037E5E">
        <w:rPr>
          <w:i/>
          <w:iCs/>
          <w:color w:val="5B9BD5" w:themeColor="accent1"/>
          <w:sz w:val="40"/>
          <w:szCs w:val="40"/>
        </w:rPr>
        <w:t xml:space="preserve">Effeithiau economaidd a diwylliannol symud </w:t>
      </w:r>
      <w:r>
        <w:rPr>
          <w:i/>
          <w:iCs/>
          <w:color w:val="5B9BD5" w:themeColor="accent1"/>
          <w:sz w:val="40"/>
          <w:szCs w:val="40"/>
        </w:rPr>
        <w:t xml:space="preserve">   </w:t>
      </w:r>
      <w:r w:rsidRPr="00037E5E">
        <w:rPr>
          <w:i/>
          <w:iCs/>
          <w:color w:val="5B9BD5" w:themeColor="accent1"/>
          <w:sz w:val="40"/>
          <w:szCs w:val="40"/>
        </w:rPr>
        <w:t>lleoliad y prif eisteddfodau bob blwyddyn.</w:t>
      </w:r>
    </w:p>
    <w:p w:rsidR="00204B1E" w:rsidRDefault="00204B1E" w:rsidP="00204B1E">
      <w:pPr>
        <w:jc w:val="center"/>
        <w:rPr>
          <w:rFonts w:asciiTheme="majorHAnsi" w:eastAsiaTheme="majorEastAsia" w:hAnsiTheme="majorHAnsi" w:cstheme="majorBidi"/>
          <w:color w:val="2E74B5" w:themeColor="accent1" w:themeShade="BF"/>
          <w:sz w:val="32"/>
          <w:szCs w:val="32"/>
        </w:rPr>
      </w:pPr>
    </w:p>
    <w:p w:rsidR="00204B1E" w:rsidRDefault="00204B1E" w:rsidP="00204B1E">
      <w:pPr>
        <w:rPr>
          <w:rFonts w:asciiTheme="majorHAnsi" w:eastAsiaTheme="majorEastAsia" w:hAnsiTheme="majorHAnsi" w:cstheme="majorBidi"/>
          <w:color w:val="2E74B5" w:themeColor="accent1" w:themeShade="BF"/>
          <w:sz w:val="32"/>
          <w:szCs w:val="32"/>
        </w:rPr>
      </w:pPr>
    </w:p>
    <w:p w:rsidR="00204B1E" w:rsidRDefault="00204B1E" w:rsidP="00204B1E">
      <w:pPr>
        <w:jc w:val="center"/>
        <w:rPr>
          <w:rFonts w:asciiTheme="majorHAnsi" w:eastAsiaTheme="majorEastAsia" w:hAnsiTheme="majorHAnsi" w:cstheme="majorBidi"/>
          <w:sz w:val="32"/>
          <w:szCs w:val="32"/>
        </w:rPr>
      </w:pPr>
      <w:r w:rsidRPr="00204B1E">
        <w:rPr>
          <w:rFonts w:asciiTheme="majorHAnsi" w:eastAsiaTheme="majorEastAsia" w:hAnsiTheme="majorHAnsi" w:cstheme="majorBidi"/>
          <w:sz w:val="32"/>
          <w:szCs w:val="32"/>
        </w:rPr>
        <w:t>Gan</w:t>
      </w:r>
    </w:p>
    <w:p w:rsidR="00204B1E" w:rsidRPr="00204B1E" w:rsidRDefault="00204B1E" w:rsidP="00204B1E">
      <w:pPr>
        <w:jc w:val="center"/>
        <w:rPr>
          <w:rFonts w:asciiTheme="majorHAnsi" w:eastAsiaTheme="majorEastAsia" w:hAnsiTheme="majorHAnsi" w:cstheme="majorBidi"/>
          <w:sz w:val="32"/>
          <w:szCs w:val="32"/>
        </w:rPr>
      </w:pPr>
      <w:r w:rsidRPr="00204B1E">
        <w:rPr>
          <w:rFonts w:asciiTheme="majorHAnsi" w:eastAsiaTheme="majorEastAsia" w:hAnsiTheme="majorHAnsi" w:cstheme="majorBidi"/>
          <w:sz w:val="32"/>
          <w:szCs w:val="32"/>
        </w:rPr>
        <w:t>Jennifer Collins P146958</w:t>
      </w:r>
    </w:p>
    <w:p w:rsidR="00204B1E" w:rsidRPr="00204B1E" w:rsidRDefault="00204B1E" w:rsidP="00204B1E">
      <w:pPr>
        <w:jc w:val="center"/>
        <w:rPr>
          <w:rFonts w:asciiTheme="majorHAnsi" w:eastAsiaTheme="majorEastAsia" w:hAnsiTheme="majorHAnsi" w:cstheme="majorBidi"/>
          <w:sz w:val="32"/>
          <w:szCs w:val="32"/>
        </w:rPr>
      </w:pPr>
      <w:r w:rsidRPr="00204B1E">
        <w:rPr>
          <w:rFonts w:asciiTheme="majorHAnsi" w:eastAsiaTheme="majorEastAsia" w:hAnsiTheme="majorHAnsi" w:cstheme="majorBidi"/>
          <w:sz w:val="32"/>
          <w:szCs w:val="32"/>
        </w:rPr>
        <w:t>BA Rheoli Digwyddiadau</w:t>
      </w:r>
    </w:p>
    <w:p w:rsidR="00204B1E" w:rsidRPr="00204B1E" w:rsidRDefault="00204B1E" w:rsidP="00204B1E">
      <w:pPr>
        <w:jc w:val="center"/>
        <w:rPr>
          <w:rFonts w:asciiTheme="majorHAnsi" w:eastAsiaTheme="majorEastAsia" w:hAnsiTheme="majorHAnsi" w:cstheme="majorBidi"/>
          <w:sz w:val="32"/>
          <w:szCs w:val="32"/>
        </w:rPr>
      </w:pPr>
      <w:r w:rsidRPr="00204B1E">
        <w:rPr>
          <w:rFonts w:asciiTheme="majorHAnsi" w:eastAsiaTheme="majorEastAsia" w:hAnsiTheme="majorHAnsi" w:cstheme="majorBidi"/>
          <w:sz w:val="32"/>
          <w:szCs w:val="32"/>
        </w:rPr>
        <w:t>Abertawe Ysgol fusnes</w:t>
      </w:r>
    </w:p>
    <w:p w:rsidR="00204B1E" w:rsidRPr="00204B1E" w:rsidRDefault="00204B1E" w:rsidP="00204B1E">
      <w:pPr>
        <w:jc w:val="center"/>
        <w:rPr>
          <w:rFonts w:asciiTheme="majorHAnsi" w:eastAsiaTheme="majorEastAsia" w:hAnsiTheme="majorHAnsi" w:cstheme="majorBidi"/>
          <w:sz w:val="32"/>
          <w:szCs w:val="32"/>
        </w:rPr>
      </w:pPr>
      <w:r w:rsidRPr="00204B1E">
        <w:rPr>
          <w:rFonts w:asciiTheme="majorHAnsi" w:eastAsiaTheme="majorEastAsia" w:hAnsiTheme="majorHAnsi" w:cstheme="majorBidi"/>
          <w:sz w:val="32"/>
          <w:szCs w:val="32"/>
        </w:rPr>
        <w:t>Mai 2018</w:t>
      </w:r>
    </w:p>
    <w:p w:rsidR="00153E2C" w:rsidRDefault="00E91AE8" w:rsidP="00153E2C">
      <w:pPr>
        <w:pStyle w:val="Heading1"/>
      </w:pPr>
      <w:r>
        <w:t>Datganiad</w:t>
      </w:r>
    </w:p>
    <w:p w:rsidR="008C34D4" w:rsidRPr="008C34D4" w:rsidRDefault="008C34D4" w:rsidP="008C34D4"/>
    <w:p w:rsidR="00153E2C" w:rsidRDefault="00153E2C" w:rsidP="00153E2C">
      <w:pPr>
        <w:rPr>
          <w:rFonts w:ascii="Arial" w:hAnsi="Arial" w:cs="Arial"/>
        </w:rPr>
      </w:pPr>
      <w:r w:rsidRPr="00153E2C">
        <w:rPr>
          <w:rFonts w:ascii="Arial" w:hAnsi="Arial" w:cs="Arial"/>
        </w:rPr>
        <w:t>Nid yw'r gwaith hwn wedi ei dderbyn yn y gorffennol mewn sylwedd ar gyfer unrhyw radd ac nid yw'n cael ei gyflwyno'n gydredol ar gyfer unrhyw radd</w:t>
      </w:r>
    </w:p>
    <w:p w:rsidR="00153E2C" w:rsidRDefault="00153E2C" w:rsidP="00153E2C">
      <w:pPr>
        <w:rPr>
          <w:rFonts w:ascii="Arial" w:hAnsi="Arial" w:cs="Arial"/>
        </w:rPr>
      </w:pPr>
    </w:p>
    <w:p w:rsidR="00153E2C" w:rsidRPr="008B2529" w:rsidRDefault="00153E2C" w:rsidP="00153E2C">
      <w:pPr>
        <w:rPr>
          <w:rFonts w:ascii="Arial" w:hAnsi="Arial" w:cs="Arial"/>
        </w:rPr>
      </w:pPr>
      <w:r w:rsidRPr="00153E2C">
        <w:rPr>
          <w:rFonts w:ascii="Arial" w:hAnsi="Arial" w:cs="Arial"/>
        </w:rPr>
        <w:t xml:space="preserve">Llofnodwyd </w:t>
      </w:r>
      <w:r w:rsidRPr="008B2529">
        <w:rPr>
          <w:rFonts w:ascii="Arial" w:hAnsi="Arial" w:cs="Arial"/>
        </w:rPr>
        <w:t>……………………………………………</w:t>
      </w:r>
    </w:p>
    <w:p w:rsidR="00153E2C" w:rsidRPr="008B2529" w:rsidRDefault="00153E2C" w:rsidP="00153E2C">
      <w:pPr>
        <w:rPr>
          <w:rFonts w:ascii="Arial" w:hAnsi="Arial" w:cs="Arial"/>
        </w:rPr>
      </w:pPr>
    </w:p>
    <w:p w:rsidR="00153E2C" w:rsidRDefault="00153E2C" w:rsidP="00153E2C">
      <w:pPr>
        <w:rPr>
          <w:rFonts w:ascii="Arial" w:hAnsi="Arial" w:cs="Arial"/>
        </w:rPr>
      </w:pPr>
    </w:p>
    <w:p w:rsidR="00153E2C" w:rsidRPr="008B2529" w:rsidRDefault="00153E2C" w:rsidP="00153E2C">
      <w:pPr>
        <w:rPr>
          <w:rFonts w:ascii="Arial" w:hAnsi="Arial" w:cs="Arial"/>
        </w:rPr>
      </w:pPr>
      <w:r w:rsidRPr="008B2529">
        <w:rPr>
          <w:rFonts w:ascii="Arial" w:hAnsi="Arial" w:cs="Arial"/>
        </w:rPr>
        <w:t>D</w:t>
      </w:r>
      <w:r>
        <w:rPr>
          <w:rFonts w:ascii="Arial" w:hAnsi="Arial" w:cs="Arial"/>
        </w:rPr>
        <w:t>yddiad</w:t>
      </w:r>
      <w:r w:rsidRPr="008B2529">
        <w:rPr>
          <w:rFonts w:ascii="Arial" w:hAnsi="Arial" w:cs="Arial"/>
        </w:rPr>
        <w:t>………………………………………………</w:t>
      </w:r>
    </w:p>
    <w:p w:rsidR="00153E2C" w:rsidRPr="00C568A5" w:rsidRDefault="00153E2C" w:rsidP="00153E2C">
      <w:pPr>
        <w:pStyle w:val="Heading1"/>
        <w:spacing w:before="0"/>
        <w:rPr>
          <w:b/>
          <w:sz w:val="22"/>
          <w:szCs w:val="22"/>
        </w:rPr>
      </w:pPr>
    </w:p>
    <w:p w:rsidR="00153E2C" w:rsidRPr="00C568A5" w:rsidRDefault="00153E2C" w:rsidP="00153E2C">
      <w:pPr>
        <w:pStyle w:val="Heading1"/>
        <w:spacing w:before="0"/>
        <w:rPr>
          <w:b/>
          <w:sz w:val="22"/>
          <w:szCs w:val="22"/>
        </w:rPr>
      </w:pPr>
    </w:p>
    <w:p w:rsidR="00153E2C" w:rsidRDefault="00153E2C" w:rsidP="00153E2C">
      <w:pPr>
        <w:pStyle w:val="Heading1"/>
        <w:spacing w:before="0"/>
        <w:rPr>
          <w:rFonts w:ascii="Arial" w:eastAsiaTheme="minorHAnsi" w:hAnsi="Arial" w:cs="Arial"/>
          <w:b/>
          <w:color w:val="auto"/>
          <w:sz w:val="22"/>
          <w:szCs w:val="22"/>
        </w:rPr>
      </w:pPr>
      <w:r w:rsidRPr="00153E2C">
        <w:rPr>
          <w:rFonts w:ascii="Arial" w:eastAsiaTheme="minorHAnsi" w:hAnsi="Arial" w:cs="Arial"/>
          <w:b/>
          <w:color w:val="auto"/>
          <w:sz w:val="22"/>
          <w:szCs w:val="22"/>
        </w:rPr>
        <w:t xml:space="preserve">Datganiad 1 </w:t>
      </w:r>
    </w:p>
    <w:p w:rsidR="00153E2C" w:rsidRDefault="00153E2C" w:rsidP="00153E2C">
      <w:pPr>
        <w:pStyle w:val="Heading1"/>
        <w:spacing w:before="0"/>
        <w:rPr>
          <w:rFonts w:ascii="Arial" w:eastAsiaTheme="minorHAnsi" w:hAnsi="Arial" w:cs="Arial"/>
          <w:b/>
          <w:color w:val="auto"/>
          <w:sz w:val="22"/>
          <w:szCs w:val="22"/>
        </w:rPr>
      </w:pPr>
    </w:p>
    <w:p w:rsidR="00153E2C" w:rsidRPr="00153E2C" w:rsidRDefault="00153E2C" w:rsidP="00153E2C">
      <w:pPr>
        <w:pStyle w:val="Heading1"/>
        <w:spacing w:before="0"/>
        <w:rPr>
          <w:sz w:val="22"/>
          <w:szCs w:val="22"/>
        </w:rPr>
      </w:pPr>
      <w:r w:rsidRPr="00153E2C">
        <w:rPr>
          <w:rFonts w:ascii="Arial" w:eastAsiaTheme="minorHAnsi" w:hAnsi="Arial" w:cs="Arial"/>
          <w:color w:val="auto"/>
          <w:sz w:val="22"/>
          <w:szCs w:val="22"/>
        </w:rPr>
        <w:t>Mae'r traethawd hwn yn cael ei gyflwyno gan gyflawni'n rhannol y gofynion ar gyfer gradd ba.</w:t>
      </w:r>
    </w:p>
    <w:p w:rsidR="00153E2C" w:rsidRDefault="00153E2C" w:rsidP="00153E2C">
      <w:pPr>
        <w:rPr>
          <w:rFonts w:ascii="Arial" w:hAnsi="Arial" w:cs="Arial"/>
        </w:rPr>
      </w:pPr>
    </w:p>
    <w:p w:rsidR="00153E2C" w:rsidRPr="008B2529" w:rsidRDefault="00153E2C" w:rsidP="00153E2C">
      <w:pPr>
        <w:rPr>
          <w:rFonts w:ascii="Arial" w:hAnsi="Arial" w:cs="Arial"/>
        </w:rPr>
      </w:pPr>
      <w:r>
        <w:rPr>
          <w:rFonts w:ascii="Arial" w:hAnsi="Arial" w:cs="Arial"/>
        </w:rPr>
        <w:t>Llofnodwyd</w:t>
      </w:r>
      <w:r w:rsidRPr="008B2529">
        <w:rPr>
          <w:rFonts w:ascii="Arial" w:hAnsi="Arial" w:cs="Arial"/>
        </w:rPr>
        <w:t xml:space="preserve">……………………………………………. </w:t>
      </w:r>
    </w:p>
    <w:p w:rsidR="00153E2C" w:rsidRPr="008B2529" w:rsidRDefault="00153E2C" w:rsidP="00153E2C">
      <w:pPr>
        <w:rPr>
          <w:rFonts w:ascii="Arial" w:hAnsi="Arial" w:cs="Arial"/>
        </w:rPr>
      </w:pPr>
    </w:p>
    <w:p w:rsidR="00153E2C" w:rsidRDefault="00153E2C" w:rsidP="00153E2C">
      <w:pPr>
        <w:rPr>
          <w:rFonts w:ascii="Arial" w:hAnsi="Arial" w:cs="Arial"/>
        </w:rPr>
      </w:pPr>
    </w:p>
    <w:p w:rsidR="00153E2C" w:rsidRPr="008B2529" w:rsidRDefault="00153E2C" w:rsidP="00153E2C">
      <w:pPr>
        <w:rPr>
          <w:rFonts w:ascii="Arial" w:hAnsi="Arial" w:cs="Arial"/>
        </w:rPr>
      </w:pPr>
      <w:r w:rsidRPr="008B2529">
        <w:rPr>
          <w:rFonts w:ascii="Arial" w:hAnsi="Arial" w:cs="Arial"/>
        </w:rPr>
        <w:t>D</w:t>
      </w:r>
      <w:r>
        <w:rPr>
          <w:rFonts w:ascii="Arial" w:hAnsi="Arial" w:cs="Arial"/>
        </w:rPr>
        <w:t>yddiad</w:t>
      </w:r>
      <w:r w:rsidRPr="008B2529">
        <w:rPr>
          <w:rFonts w:ascii="Arial" w:hAnsi="Arial" w:cs="Arial"/>
        </w:rPr>
        <w:t>………………………………………………</w:t>
      </w:r>
    </w:p>
    <w:p w:rsidR="00153E2C" w:rsidRPr="00C568A5" w:rsidRDefault="00153E2C" w:rsidP="00153E2C">
      <w:pPr>
        <w:rPr>
          <w:rFonts w:ascii="Arial" w:hAnsi="Arial" w:cs="Arial"/>
        </w:rPr>
      </w:pPr>
    </w:p>
    <w:p w:rsidR="00153E2C" w:rsidRPr="00C568A5" w:rsidRDefault="00153E2C" w:rsidP="00153E2C">
      <w:pPr>
        <w:rPr>
          <w:rFonts w:ascii="Arial" w:hAnsi="Arial" w:cs="Arial"/>
        </w:rPr>
      </w:pPr>
    </w:p>
    <w:p w:rsidR="00153E2C" w:rsidRPr="00C568A5" w:rsidRDefault="00153E2C" w:rsidP="00153E2C">
      <w:pPr>
        <w:rPr>
          <w:rFonts w:ascii="Arial" w:hAnsi="Arial" w:cs="Arial"/>
          <w:b/>
        </w:rPr>
      </w:pPr>
      <w:r>
        <w:rPr>
          <w:rFonts w:ascii="Arial" w:hAnsi="Arial" w:cs="Arial"/>
          <w:b/>
        </w:rPr>
        <w:t>Datganiad</w:t>
      </w:r>
      <w:r w:rsidRPr="00C568A5">
        <w:rPr>
          <w:rFonts w:ascii="Arial" w:hAnsi="Arial" w:cs="Arial"/>
          <w:b/>
        </w:rPr>
        <w:t xml:space="preserve"> 2</w:t>
      </w:r>
    </w:p>
    <w:p w:rsidR="00153E2C" w:rsidRPr="00C568A5" w:rsidRDefault="00153E2C" w:rsidP="00153E2C">
      <w:pPr>
        <w:rPr>
          <w:rFonts w:ascii="Arial" w:hAnsi="Arial" w:cs="Arial"/>
        </w:rPr>
      </w:pPr>
    </w:p>
    <w:p w:rsidR="00153E2C" w:rsidRPr="00153E2C" w:rsidRDefault="00153E2C" w:rsidP="00153E2C">
      <w:pPr>
        <w:rPr>
          <w:rFonts w:ascii="Arial" w:hAnsi="Arial" w:cs="Arial"/>
        </w:rPr>
      </w:pPr>
      <w:r w:rsidRPr="00153E2C">
        <w:rPr>
          <w:rFonts w:ascii="Arial" w:hAnsi="Arial" w:cs="Arial"/>
        </w:rPr>
        <w:t>Mae'r traethawd hwn yn ganlyniad gwaith/ymchwiliad annibynnol fy hun, ac eithrio lle nodir fel arall.</w:t>
      </w:r>
    </w:p>
    <w:p w:rsidR="00153E2C" w:rsidRPr="00153E2C" w:rsidRDefault="00153E2C" w:rsidP="00153E2C">
      <w:pPr>
        <w:rPr>
          <w:rFonts w:ascii="Arial" w:hAnsi="Arial" w:cs="Arial"/>
        </w:rPr>
      </w:pPr>
    </w:p>
    <w:p w:rsidR="00153E2C" w:rsidRPr="00C568A5" w:rsidRDefault="00153E2C" w:rsidP="00153E2C">
      <w:pPr>
        <w:rPr>
          <w:rFonts w:ascii="Arial" w:hAnsi="Arial" w:cs="Arial"/>
        </w:rPr>
      </w:pPr>
      <w:r w:rsidRPr="00153E2C">
        <w:rPr>
          <w:rFonts w:ascii="Arial" w:hAnsi="Arial" w:cs="Arial"/>
        </w:rPr>
        <w:t>Cydnabyddir ffynonellau eraill gan y troednodiadau sy'n rhoi cyfeiriadau penodol.  Atodir llyfryddiaeth.</w:t>
      </w:r>
    </w:p>
    <w:p w:rsidR="00153E2C" w:rsidRPr="00C568A5" w:rsidRDefault="00153E2C" w:rsidP="00153E2C">
      <w:pPr>
        <w:rPr>
          <w:rFonts w:ascii="Arial" w:hAnsi="Arial" w:cs="Arial"/>
        </w:rPr>
      </w:pPr>
    </w:p>
    <w:p w:rsidR="00153E2C" w:rsidRPr="00C568A5" w:rsidRDefault="008076B6" w:rsidP="00153E2C">
      <w:pPr>
        <w:rPr>
          <w:rFonts w:ascii="Arial" w:hAnsi="Arial" w:cs="Arial"/>
        </w:rPr>
      </w:pPr>
      <w:r>
        <w:rPr>
          <w:rFonts w:ascii="Arial" w:hAnsi="Arial" w:cs="Arial"/>
        </w:rPr>
        <w:t>Llofnodwyd</w:t>
      </w:r>
      <w:r w:rsidR="00153E2C" w:rsidRPr="00C568A5">
        <w:rPr>
          <w:rFonts w:ascii="Arial" w:hAnsi="Arial" w:cs="Arial"/>
        </w:rPr>
        <w:t>……………………………………………</w:t>
      </w:r>
    </w:p>
    <w:p w:rsidR="00153E2C" w:rsidRPr="00C568A5" w:rsidRDefault="00153E2C" w:rsidP="00153E2C">
      <w:pPr>
        <w:rPr>
          <w:rFonts w:ascii="Arial" w:hAnsi="Arial" w:cs="Arial"/>
        </w:rPr>
      </w:pPr>
    </w:p>
    <w:p w:rsidR="00153E2C" w:rsidRDefault="00153E2C" w:rsidP="00153E2C">
      <w:pPr>
        <w:rPr>
          <w:rFonts w:ascii="Arial" w:hAnsi="Arial" w:cs="Arial"/>
        </w:rPr>
      </w:pPr>
    </w:p>
    <w:p w:rsidR="00153E2C" w:rsidRPr="00C568A5" w:rsidRDefault="00153E2C" w:rsidP="00153E2C">
      <w:pPr>
        <w:rPr>
          <w:rFonts w:ascii="Arial" w:hAnsi="Arial" w:cs="Arial"/>
        </w:rPr>
      </w:pPr>
      <w:r w:rsidRPr="00C568A5">
        <w:rPr>
          <w:rFonts w:ascii="Arial" w:hAnsi="Arial" w:cs="Arial"/>
        </w:rPr>
        <w:t>D</w:t>
      </w:r>
      <w:r w:rsidR="008076B6">
        <w:rPr>
          <w:rFonts w:ascii="Arial" w:hAnsi="Arial" w:cs="Arial"/>
        </w:rPr>
        <w:t>yddiad</w:t>
      </w:r>
      <w:r w:rsidRPr="00C568A5">
        <w:rPr>
          <w:rFonts w:ascii="Arial" w:hAnsi="Arial" w:cs="Arial"/>
        </w:rPr>
        <w:t xml:space="preserve">……………………………………………… </w:t>
      </w:r>
    </w:p>
    <w:p w:rsidR="00153E2C" w:rsidRPr="00C568A5" w:rsidRDefault="00153E2C" w:rsidP="00153E2C">
      <w:pPr>
        <w:rPr>
          <w:rFonts w:ascii="Arial" w:hAnsi="Arial" w:cs="Arial"/>
        </w:rPr>
      </w:pPr>
    </w:p>
    <w:p w:rsidR="00153E2C" w:rsidRPr="00C568A5" w:rsidRDefault="00153E2C" w:rsidP="00153E2C">
      <w:pPr>
        <w:rPr>
          <w:rFonts w:ascii="Arial" w:hAnsi="Arial" w:cs="Arial"/>
        </w:rPr>
      </w:pPr>
    </w:p>
    <w:p w:rsidR="00153E2C" w:rsidRPr="00C568A5" w:rsidRDefault="008076B6" w:rsidP="00153E2C">
      <w:pPr>
        <w:rPr>
          <w:rFonts w:ascii="Arial" w:hAnsi="Arial" w:cs="Arial"/>
          <w:b/>
        </w:rPr>
      </w:pPr>
      <w:r>
        <w:rPr>
          <w:rFonts w:ascii="Arial" w:hAnsi="Arial" w:cs="Arial"/>
          <w:b/>
        </w:rPr>
        <w:t>Datganiad</w:t>
      </w:r>
      <w:r w:rsidR="00153E2C" w:rsidRPr="00C568A5">
        <w:rPr>
          <w:rFonts w:ascii="Arial" w:hAnsi="Arial" w:cs="Arial"/>
          <w:b/>
        </w:rPr>
        <w:t xml:space="preserve"> 3</w:t>
      </w:r>
    </w:p>
    <w:p w:rsidR="00153E2C" w:rsidRPr="00C568A5" w:rsidRDefault="00153E2C" w:rsidP="00153E2C">
      <w:pPr>
        <w:rPr>
          <w:rFonts w:ascii="Arial" w:hAnsi="Arial" w:cs="Arial"/>
        </w:rPr>
      </w:pPr>
    </w:p>
    <w:p w:rsidR="00153E2C" w:rsidRPr="00C568A5" w:rsidRDefault="008C34D4" w:rsidP="00153E2C">
      <w:pPr>
        <w:rPr>
          <w:rFonts w:ascii="Arial" w:hAnsi="Arial" w:cs="Arial"/>
        </w:rPr>
      </w:pPr>
      <w:r w:rsidRPr="008C34D4">
        <w:rPr>
          <w:rFonts w:ascii="Arial" w:hAnsi="Arial" w:cs="Arial"/>
        </w:rPr>
        <w:t>Yr wyf</w:t>
      </w:r>
      <w:r>
        <w:rPr>
          <w:rFonts w:ascii="Arial" w:hAnsi="Arial" w:cs="Arial"/>
        </w:rPr>
        <w:t xml:space="preserve"> </w:t>
      </w:r>
      <w:r w:rsidRPr="008C34D4">
        <w:rPr>
          <w:rFonts w:ascii="Arial" w:hAnsi="Arial" w:cs="Arial"/>
        </w:rPr>
        <w:t>yn rhoi caniatâd i'm traethawd, os caiff ei dderbyn, fod ar gael i'w lungopïo ac i gael benthyciad rhynglyfrgell, ac i'r teitl a'r Crynodeb fod ar gael i sefydliadau allanol</w:t>
      </w:r>
    </w:p>
    <w:p w:rsidR="00153E2C" w:rsidRPr="00C568A5" w:rsidRDefault="00153E2C" w:rsidP="00153E2C">
      <w:pPr>
        <w:rPr>
          <w:rFonts w:ascii="Arial" w:hAnsi="Arial" w:cs="Arial"/>
        </w:rPr>
      </w:pPr>
    </w:p>
    <w:p w:rsidR="00153E2C" w:rsidRPr="00C568A5" w:rsidRDefault="008C34D4" w:rsidP="008C34D4">
      <w:pPr>
        <w:rPr>
          <w:rFonts w:ascii="Arial" w:hAnsi="Arial" w:cs="Arial"/>
        </w:rPr>
      </w:pPr>
      <w:r>
        <w:rPr>
          <w:rFonts w:ascii="Arial" w:hAnsi="Arial" w:cs="Arial"/>
        </w:rPr>
        <w:t>Llofnodwyd</w:t>
      </w:r>
      <w:r w:rsidR="00153E2C" w:rsidRPr="00C568A5">
        <w:rPr>
          <w:rFonts w:ascii="Arial" w:hAnsi="Arial" w:cs="Arial"/>
        </w:rPr>
        <w:t>………………………………………………</w:t>
      </w:r>
    </w:p>
    <w:p w:rsidR="00153E2C" w:rsidRPr="008B2529" w:rsidRDefault="00153E2C" w:rsidP="00153E2C">
      <w:pPr>
        <w:pStyle w:val="Heading1"/>
        <w:spacing w:before="0"/>
        <w:rPr>
          <w:b/>
          <w:bCs/>
          <w:sz w:val="22"/>
          <w:szCs w:val="22"/>
        </w:rPr>
      </w:pPr>
    </w:p>
    <w:p w:rsidR="00153E2C" w:rsidRDefault="00153E2C" w:rsidP="00153E2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w:t>
      </w:r>
      <w:r w:rsidR="008C34D4">
        <w:rPr>
          <w:rFonts w:ascii="Arial" w:hAnsi="Arial" w:cs="Arial"/>
        </w:rPr>
        <w:t>yddiad</w:t>
      </w:r>
      <w:r w:rsidRPr="008B2529">
        <w:rPr>
          <w:rFonts w:ascii="Arial" w:hAnsi="Arial" w:cs="Arial"/>
        </w:rPr>
        <w:t>…………………………………………………</w:t>
      </w:r>
    </w:p>
    <w:p w:rsidR="00153E2C" w:rsidRDefault="00153E2C" w:rsidP="00153E2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153E2C" w:rsidRDefault="00153E2C" w:rsidP="00153E2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153E2C" w:rsidRPr="00C568A5" w:rsidRDefault="008C34D4" w:rsidP="00153E2C">
      <w:pPr>
        <w:rPr>
          <w:rFonts w:ascii="Arial" w:hAnsi="Arial" w:cs="Arial"/>
          <w:b/>
        </w:rPr>
      </w:pPr>
      <w:r>
        <w:rPr>
          <w:rFonts w:ascii="Arial" w:hAnsi="Arial" w:cs="Arial"/>
          <w:b/>
        </w:rPr>
        <w:t>Datganiad</w:t>
      </w:r>
      <w:r w:rsidR="00153E2C">
        <w:rPr>
          <w:rFonts w:ascii="Arial" w:hAnsi="Arial" w:cs="Arial"/>
          <w:b/>
        </w:rPr>
        <w:t xml:space="preserve"> 4</w:t>
      </w:r>
    </w:p>
    <w:p w:rsidR="00153E2C" w:rsidRPr="00C568A5" w:rsidRDefault="00153E2C" w:rsidP="00153E2C">
      <w:pPr>
        <w:rPr>
          <w:rFonts w:ascii="Arial" w:hAnsi="Arial" w:cs="Arial"/>
        </w:rPr>
      </w:pPr>
    </w:p>
    <w:p w:rsidR="00153E2C" w:rsidRPr="00C568A5" w:rsidRDefault="008C34D4" w:rsidP="00153E2C">
      <w:pPr>
        <w:rPr>
          <w:rFonts w:ascii="Arial" w:hAnsi="Arial" w:cs="Arial"/>
        </w:rPr>
      </w:pPr>
      <w:r w:rsidRPr="008C34D4">
        <w:rPr>
          <w:rFonts w:ascii="Arial" w:hAnsi="Arial" w:cs="Arial"/>
        </w:rPr>
        <w:t>Yr wyf</w:t>
      </w:r>
      <w:r>
        <w:rPr>
          <w:rFonts w:ascii="Arial" w:hAnsi="Arial" w:cs="Arial"/>
        </w:rPr>
        <w:t xml:space="preserve"> </w:t>
      </w:r>
      <w:r w:rsidRPr="008C34D4">
        <w:rPr>
          <w:rFonts w:ascii="Arial" w:hAnsi="Arial" w:cs="Arial"/>
        </w:rPr>
        <w:t>yn rhoi caniatâd i'm traethawd, os caiff ei dderbyn, fod ar gael ar system TG y Brifysgol i'r rhai sydd â chydsyniad i ddefnyddio'r system.</w:t>
      </w:r>
    </w:p>
    <w:p w:rsidR="00153E2C" w:rsidRPr="00C568A5" w:rsidRDefault="00153E2C" w:rsidP="00153E2C">
      <w:pPr>
        <w:rPr>
          <w:rFonts w:ascii="Arial" w:hAnsi="Arial" w:cs="Arial"/>
        </w:rPr>
      </w:pPr>
    </w:p>
    <w:p w:rsidR="00153E2C" w:rsidRPr="00C568A5" w:rsidRDefault="008C34D4" w:rsidP="00153E2C">
      <w:pPr>
        <w:rPr>
          <w:rFonts w:ascii="Arial" w:hAnsi="Arial" w:cs="Arial"/>
        </w:rPr>
      </w:pPr>
      <w:r>
        <w:rPr>
          <w:rFonts w:ascii="Arial" w:hAnsi="Arial" w:cs="Arial"/>
        </w:rPr>
        <w:t>Llofnodwyd</w:t>
      </w:r>
      <w:r w:rsidR="00153E2C" w:rsidRPr="00C568A5">
        <w:rPr>
          <w:rFonts w:ascii="Arial" w:hAnsi="Arial" w:cs="Arial"/>
        </w:rPr>
        <w:t>………………………………………………</w:t>
      </w:r>
    </w:p>
    <w:p w:rsidR="00153E2C" w:rsidRPr="008B2529" w:rsidRDefault="00153E2C" w:rsidP="00153E2C">
      <w:pPr>
        <w:pStyle w:val="Heading1"/>
        <w:spacing w:before="0"/>
        <w:rPr>
          <w:b/>
          <w:bCs/>
          <w:sz w:val="22"/>
          <w:szCs w:val="22"/>
        </w:rPr>
      </w:pPr>
    </w:p>
    <w:p w:rsidR="00153E2C" w:rsidRPr="008B2529" w:rsidRDefault="00153E2C" w:rsidP="00153E2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w:t>
      </w:r>
      <w:r w:rsidR="008C34D4">
        <w:rPr>
          <w:rFonts w:ascii="Arial" w:hAnsi="Arial" w:cs="Arial"/>
        </w:rPr>
        <w:t>yddiad</w:t>
      </w:r>
      <w:r w:rsidRPr="008B2529">
        <w:rPr>
          <w:rFonts w:ascii="Arial" w:hAnsi="Arial" w:cs="Arial"/>
        </w:rPr>
        <w:t>…………………………………………………</w:t>
      </w:r>
    </w:p>
    <w:p w:rsidR="00153E2C" w:rsidRPr="008B2529" w:rsidRDefault="00153E2C" w:rsidP="00153E2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BF44DB" w:rsidRPr="00BF44DB" w:rsidRDefault="00BF44DB" w:rsidP="00BF44DB"/>
    <w:p w:rsidR="00E91AE8" w:rsidRPr="00E91AE8" w:rsidRDefault="00E91AE8" w:rsidP="00E91AE8"/>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E91AE8" w:rsidRDefault="00E91AE8" w:rsidP="000631A0">
      <w:pPr>
        <w:spacing w:after="0" w:line="360" w:lineRule="auto"/>
        <w:jc w:val="both"/>
      </w:pPr>
    </w:p>
    <w:p w:rsidR="00037E5E" w:rsidRPr="00037E5E" w:rsidRDefault="00037E5E" w:rsidP="00204B1E">
      <w:pPr>
        <w:pBdr>
          <w:top w:val="single" w:sz="4" w:space="10" w:color="5B9BD5" w:themeColor="accent1"/>
          <w:bottom w:val="single" w:sz="4" w:space="10" w:color="5B9BD5" w:themeColor="accent1"/>
        </w:pBdr>
        <w:spacing w:before="360" w:after="0" w:line="360" w:lineRule="auto"/>
        <w:ind w:left="1701" w:right="864"/>
        <w:jc w:val="center"/>
        <w:rPr>
          <w:i/>
          <w:iCs/>
          <w:color w:val="5B9BD5" w:themeColor="accent1"/>
          <w:sz w:val="40"/>
          <w:szCs w:val="40"/>
        </w:rPr>
      </w:pPr>
      <w:r w:rsidRPr="00037E5E">
        <w:rPr>
          <w:i/>
          <w:iCs/>
          <w:color w:val="5B9BD5" w:themeColor="accent1"/>
          <w:sz w:val="40"/>
          <w:szCs w:val="40"/>
        </w:rPr>
        <w:t>Effeithiau economaidd a</w:t>
      </w:r>
      <w:r w:rsidR="00204B1E">
        <w:rPr>
          <w:i/>
          <w:iCs/>
          <w:color w:val="5B9BD5" w:themeColor="accent1"/>
          <w:sz w:val="40"/>
          <w:szCs w:val="40"/>
        </w:rPr>
        <w:t xml:space="preserve"> </w:t>
      </w:r>
      <w:r w:rsidRPr="00037E5E">
        <w:rPr>
          <w:i/>
          <w:iCs/>
          <w:color w:val="5B9BD5" w:themeColor="accent1"/>
          <w:sz w:val="40"/>
          <w:szCs w:val="40"/>
        </w:rPr>
        <w:t>diwylliannol symud lleoliad y prif eisteddfodau bob blwyddyn.</w:t>
      </w:r>
    </w:p>
    <w:p w:rsidR="00037E5E" w:rsidRDefault="00BF44DB" w:rsidP="00204B1E">
      <w:pPr>
        <w:pStyle w:val="Heading1"/>
        <w:spacing w:line="360" w:lineRule="auto"/>
        <w:ind w:left="1701"/>
        <w:jc w:val="center"/>
      </w:pPr>
      <w:r>
        <w:t>Gan Jennifer Wendy Collins</w:t>
      </w:r>
    </w:p>
    <w:p w:rsidR="00037E5E" w:rsidRDefault="00037E5E" w:rsidP="000631A0">
      <w:pPr>
        <w:pStyle w:val="Heading1"/>
        <w:spacing w:line="360" w:lineRule="auto"/>
        <w:jc w:val="both"/>
      </w:pPr>
    </w:p>
    <w:p w:rsidR="00037E5E" w:rsidRDefault="00037E5E" w:rsidP="000631A0">
      <w:pPr>
        <w:pStyle w:val="Heading1"/>
        <w:spacing w:line="360" w:lineRule="auto"/>
        <w:jc w:val="both"/>
      </w:pPr>
    </w:p>
    <w:p w:rsidR="00037E5E" w:rsidRDefault="00037E5E" w:rsidP="000631A0">
      <w:pPr>
        <w:pStyle w:val="Heading1"/>
        <w:spacing w:line="360" w:lineRule="auto"/>
        <w:jc w:val="both"/>
      </w:pPr>
    </w:p>
    <w:p w:rsidR="00037E5E" w:rsidRDefault="00037E5E" w:rsidP="000631A0">
      <w:pPr>
        <w:pStyle w:val="Heading1"/>
        <w:spacing w:line="360" w:lineRule="auto"/>
        <w:jc w:val="both"/>
      </w:pPr>
    </w:p>
    <w:p w:rsidR="00037E5E" w:rsidRDefault="00037E5E" w:rsidP="000631A0">
      <w:pPr>
        <w:pStyle w:val="Heading1"/>
        <w:spacing w:line="360" w:lineRule="auto"/>
        <w:jc w:val="both"/>
      </w:pPr>
    </w:p>
    <w:p w:rsidR="00204B1E" w:rsidRDefault="00204B1E" w:rsidP="00204B1E"/>
    <w:p w:rsidR="00204B1E" w:rsidRDefault="00204B1E" w:rsidP="00204B1E"/>
    <w:p w:rsidR="00204B1E" w:rsidRDefault="00204B1E" w:rsidP="00204B1E"/>
    <w:p w:rsidR="00204B1E" w:rsidRDefault="00204B1E" w:rsidP="00204B1E"/>
    <w:p w:rsidR="00204B1E" w:rsidRDefault="00204B1E" w:rsidP="00204B1E"/>
    <w:p w:rsidR="00204B1E" w:rsidRPr="00204B1E" w:rsidRDefault="00204B1E" w:rsidP="00204B1E"/>
    <w:p w:rsidR="00BF44DB" w:rsidRDefault="00BF44DB" w:rsidP="00BF44DB">
      <w:pPr>
        <w:spacing w:after="0" w:line="360" w:lineRule="auto"/>
        <w:ind w:left="720" w:hanging="720"/>
        <w:jc w:val="center"/>
        <w:rPr>
          <w:rFonts w:ascii="Arial" w:hAnsi="Arial" w:cs="Arial"/>
          <w:sz w:val="24"/>
          <w:szCs w:val="24"/>
        </w:rPr>
      </w:pPr>
      <w:r>
        <w:rPr>
          <w:rFonts w:ascii="Arial" w:hAnsi="Arial" w:cs="Arial"/>
          <w:sz w:val="24"/>
          <w:szCs w:val="24"/>
        </w:rPr>
        <w:t>T</w:t>
      </w:r>
      <w:r w:rsidRPr="00BF44DB">
        <w:rPr>
          <w:rFonts w:ascii="Arial" w:hAnsi="Arial" w:cs="Arial"/>
          <w:sz w:val="24"/>
          <w:szCs w:val="24"/>
        </w:rPr>
        <w:t xml:space="preserve">raethawd a gyflwynir fel rhan o'r gofynion ar gyfer y dyfarniad </w:t>
      </w:r>
    </w:p>
    <w:p w:rsidR="00037E5E" w:rsidRDefault="00BF44DB" w:rsidP="00BF44DB">
      <w:pPr>
        <w:spacing w:after="0" w:line="360" w:lineRule="auto"/>
        <w:ind w:left="720" w:hanging="720"/>
        <w:jc w:val="center"/>
        <w:rPr>
          <w:rFonts w:ascii="Arial" w:hAnsi="Arial" w:cs="Arial"/>
          <w:sz w:val="24"/>
          <w:szCs w:val="24"/>
        </w:rPr>
      </w:pPr>
      <w:r>
        <w:rPr>
          <w:rFonts w:ascii="Arial" w:hAnsi="Arial" w:cs="Arial"/>
          <w:sz w:val="24"/>
          <w:szCs w:val="24"/>
        </w:rPr>
        <w:t>BA</w:t>
      </w:r>
      <w:r w:rsidRPr="00BF44DB">
        <w:rPr>
          <w:rFonts w:ascii="Arial" w:hAnsi="Arial" w:cs="Arial"/>
          <w:sz w:val="24"/>
          <w:szCs w:val="24"/>
        </w:rPr>
        <w:t xml:space="preserve"> </w:t>
      </w:r>
      <w:r>
        <w:rPr>
          <w:rFonts w:ascii="Arial" w:hAnsi="Arial" w:cs="Arial"/>
          <w:sz w:val="24"/>
          <w:szCs w:val="24"/>
        </w:rPr>
        <w:t>Rheoli Digwyddiadau</w:t>
      </w:r>
    </w:p>
    <w:p w:rsidR="00204B1E" w:rsidRDefault="00204B1E" w:rsidP="00BF44DB">
      <w:pPr>
        <w:spacing w:after="0" w:line="360" w:lineRule="auto"/>
        <w:ind w:left="720" w:hanging="720"/>
        <w:jc w:val="center"/>
        <w:rPr>
          <w:rFonts w:ascii="Arial" w:hAnsi="Arial" w:cs="Arial"/>
          <w:sz w:val="24"/>
          <w:szCs w:val="24"/>
        </w:rPr>
      </w:pPr>
    </w:p>
    <w:p w:rsidR="00204B1E" w:rsidRDefault="00204B1E" w:rsidP="00BF44DB">
      <w:pPr>
        <w:spacing w:after="0" w:line="360" w:lineRule="auto"/>
        <w:ind w:left="720" w:hanging="720"/>
        <w:jc w:val="center"/>
        <w:rPr>
          <w:rFonts w:ascii="Arial" w:hAnsi="Arial" w:cs="Arial"/>
          <w:sz w:val="24"/>
          <w:szCs w:val="24"/>
        </w:rPr>
      </w:pPr>
    </w:p>
    <w:p w:rsidR="00D43D81" w:rsidRDefault="00D43D81" w:rsidP="003F1936">
      <w:pPr>
        <w:pStyle w:val="Heading1"/>
      </w:pPr>
      <w:bookmarkStart w:id="1" w:name="_Toc514484291"/>
      <w:bookmarkStart w:id="2" w:name="_Toc514484343"/>
      <w:bookmarkStart w:id="3" w:name="_Toc514484395"/>
      <w:r w:rsidRPr="00D43D81">
        <w:t>Cydnabyddiaethau</w:t>
      </w:r>
    </w:p>
    <w:p w:rsidR="00BF44DB" w:rsidRPr="00BF44DB" w:rsidRDefault="00BF44DB" w:rsidP="00BF44DB">
      <w:pPr>
        <w:spacing w:line="360" w:lineRule="auto"/>
        <w:jc w:val="both"/>
        <w:rPr>
          <w:rFonts w:ascii="Arial" w:hAnsi="Arial" w:cs="Arial"/>
          <w:sz w:val="24"/>
          <w:szCs w:val="24"/>
        </w:rPr>
      </w:pPr>
      <w:r w:rsidRPr="00BF44DB">
        <w:rPr>
          <w:rFonts w:ascii="Arial" w:hAnsi="Arial" w:cs="Arial"/>
          <w:sz w:val="24"/>
          <w:szCs w:val="24"/>
        </w:rPr>
        <w:t xml:space="preserve">Fe hoffwn roi diolch i fy ffrindiau a theulu am ei help a chefnogaeth yn gydol fy astudiaethau. </w:t>
      </w:r>
    </w:p>
    <w:p w:rsidR="00BF44DB" w:rsidRPr="00BF44DB" w:rsidRDefault="00BF44DB" w:rsidP="00BF44DB">
      <w:pPr>
        <w:spacing w:line="360" w:lineRule="auto"/>
        <w:jc w:val="both"/>
        <w:rPr>
          <w:rFonts w:ascii="Arial" w:hAnsi="Arial" w:cs="Arial"/>
          <w:sz w:val="24"/>
          <w:szCs w:val="24"/>
        </w:rPr>
      </w:pPr>
      <w:r w:rsidRPr="00BF44DB">
        <w:rPr>
          <w:rFonts w:ascii="Arial" w:hAnsi="Arial" w:cs="Arial"/>
          <w:sz w:val="24"/>
          <w:szCs w:val="24"/>
        </w:rPr>
        <w:t>Diolch arbennig i fy nghwr Sam am eu help, fy chwiorydd Rachel ac Eirlys am gadw fi’n mynd ac yn enwedig fy mhlant Aaron, Alesha, Alfred a Edith am eu cariad diamod a chefnogaeth yn barhaus.</w:t>
      </w:r>
    </w:p>
    <w:p w:rsidR="00BF44DB" w:rsidRPr="00BF44DB" w:rsidRDefault="00BF44DB" w:rsidP="00BF44DB">
      <w:pPr>
        <w:spacing w:line="360" w:lineRule="auto"/>
        <w:jc w:val="both"/>
        <w:rPr>
          <w:rFonts w:ascii="Arial" w:hAnsi="Arial" w:cs="Arial"/>
          <w:sz w:val="24"/>
          <w:szCs w:val="24"/>
        </w:rPr>
      </w:pPr>
      <w:r w:rsidRPr="00BF44DB">
        <w:rPr>
          <w:rFonts w:ascii="Arial" w:hAnsi="Arial" w:cs="Arial"/>
          <w:sz w:val="24"/>
          <w:szCs w:val="24"/>
        </w:rPr>
        <w:t>Fe hoffwn i hefyd diolch fy holl ddarlithir sydd wedi helpu fi cyrraedd y pwynt yma, ond enwedig Siân Harris, sydd wedi rhoi cymaint o gefnogaeth trwy’r tair blynedd diwethaf. Heb ei chefnogaeth, arweiniad a chymhelliant fe fyddai’r traethawd hir yma ddim wedi bod yn bosib.</w:t>
      </w:r>
    </w:p>
    <w:p w:rsidR="00491E4E" w:rsidRPr="00BF44DB" w:rsidRDefault="00BF44DB" w:rsidP="00BF44DB">
      <w:pPr>
        <w:spacing w:line="360" w:lineRule="auto"/>
        <w:jc w:val="both"/>
        <w:rPr>
          <w:rFonts w:ascii="Arial" w:hAnsi="Arial" w:cs="Arial"/>
          <w:sz w:val="24"/>
          <w:szCs w:val="24"/>
        </w:rPr>
      </w:pPr>
      <w:r w:rsidRPr="00BF44DB">
        <w:rPr>
          <w:rFonts w:ascii="Arial" w:hAnsi="Arial" w:cs="Arial"/>
          <w:sz w:val="24"/>
          <w:szCs w:val="24"/>
        </w:rPr>
        <w:t>Yn ddiwethaf hoffwn i ddiolch ymwelwyr a gweithwyr yr Eisteddfod Pen-y- Bont ar Ogwr am adael i mi gynnal fy holiaduron a chyfweliadau. A diolch I Ffion a Nia, swyddogion datblygu am eich help drwy fy lleoliad a rhoi cyfle i mi weithio yn Eisteddfodau’r Urdd.</w:t>
      </w:r>
    </w:p>
    <w:p w:rsidR="00BF44DB" w:rsidRPr="00491E4E" w:rsidRDefault="00BF44DB" w:rsidP="00BF44DB"/>
    <w:p w:rsidR="00491E4E" w:rsidRPr="00491E4E" w:rsidRDefault="00491E4E" w:rsidP="00491E4E"/>
    <w:p w:rsidR="00E91AE8" w:rsidRDefault="00E91AE8" w:rsidP="003F1936">
      <w:pPr>
        <w:pStyle w:val="Heading1"/>
      </w:pPr>
    </w:p>
    <w:p w:rsidR="00E91AE8" w:rsidRDefault="00E91AE8" w:rsidP="003F1936">
      <w:pPr>
        <w:pStyle w:val="Heading1"/>
      </w:pPr>
    </w:p>
    <w:p w:rsidR="00E91AE8" w:rsidRDefault="00E91AE8" w:rsidP="003F1936">
      <w:pPr>
        <w:pStyle w:val="Heading1"/>
      </w:pPr>
    </w:p>
    <w:p w:rsidR="00E91AE8" w:rsidRDefault="00E91AE8" w:rsidP="003F1936">
      <w:pPr>
        <w:pStyle w:val="Heading1"/>
      </w:pPr>
    </w:p>
    <w:p w:rsidR="00E91AE8" w:rsidRDefault="00E91AE8" w:rsidP="003F1936">
      <w:pPr>
        <w:pStyle w:val="Heading1"/>
      </w:pPr>
    </w:p>
    <w:p w:rsidR="00E91AE8" w:rsidRDefault="00E91AE8" w:rsidP="003F1936">
      <w:pPr>
        <w:pStyle w:val="Heading1"/>
      </w:pPr>
    </w:p>
    <w:p w:rsidR="00BF44DB" w:rsidRDefault="00BF44DB" w:rsidP="00BF44DB"/>
    <w:p w:rsidR="008C34D4" w:rsidRDefault="008C34D4" w:rsidP="00BF44DB"/>
    <w:p w:rsidR="00BF44DB" w:rsidRDefault="00BF44DB" w:rsidP="00BF44DB"/>
    <w:p w:rsidR="00BF44DB" w:rsidRPr="00BF44DB" w:rsidRDefault="00BF44DB" w:rsidP="00BF44DB"/>
    <w:p w:rsidR="003F1936" w:rsidRDefault="003F1936" w:rsidP="003F1936">
      <w:pPr>
        <w:pStyle w:val="Heading1"/>
      </w:pPr>
      <w:r w:rsidRPr="003F1936">
        <w:t>Haniaethol</w:t>
      </w:r>
      <w:bookmarkEnd w:id="1"/>
      <w:bookmarkEnd w:id="2"/>
      <w:bookmarkEnd w:id="3"/>
    </w:p>
    <w:p w:rsidR="007167B7" w:rsidRPr="007167B7" w:rsidRDefault="007167B7" w:rsidP="007167B7">
      <w:pPr>
        <w:spacing w:line="360" w:lineRule="auto"/>
        <w:jc w:val="both"/>
        <w:rPr>
          <w:rFonts w:ascii="Arial" w:hAnsi="Arial" w:cs="Arial"/>
          <w:sz w:val="24"/>
          <w:szCs w:val="24"/>
        </w:rPr>
      </w:pPr>
      <w:r w:rsidRPr="007167B7">
        <w:rPr>
          <w:rFonts w:ascii="Arial" w:hAnsi="Arial" w:cs="Arial"/>
          <w:sz w:val="24"/>
          <w:szCs w:val="24"/>
        </w:rPr>
        <w:t>Nod cyffredinol yr ymchwil hwn yw gwerthuso'r effeithiau economaidd a diwylliannol a gaiff yr Eisteddfod ar Gymru. Mae'n cynnwys ymchwil cynradd i nodi barn ymwelwyr a gweithwyr yr eisteddfodau ac ymchwil eilradd sy'n cynnwys diffinio digwyddiadau a gwyliau, a'r rhesymau dros symud yr Eisteddfod bob blwyddyn.</w:t>
      </w:r>
    </w:p>
    <w:p w:rsidR="007167B7" w:rsidRDefault="007167B7" w:rsidP="007167B7">
      <w:pPr>
        <w:spacing w:line="360" w:lineRule="auto"/>
        <w:jc w:val="both"/>
      </w:pPr>
      <w:r w:rsidRPr="007167B7">
        <w:rPr>
          <w:rFonts w:ascii="Arial" w:hAnsi="Arial" w:cs="Arial"/>
          <w:sz w:val="24"/>
          <w:szCs w:val="24"/>
        </w:rPr>
        <w:t>Mae’r ymchwil sydd wedi cael ei wneud yn yr astudiaeth yma yn dilyn y model dehongliadaeth mae hyn yn athroniaeth sydd yn berthnasol i wyddonwyr cymdeithasol, mae’r esboniadau yn dibynnu ar bobl nid ffeithiau, felly er bod yr ymchwilydd yn defnyddio barn pobl dyma’r dechneg gorau. Mae’r ymchwil sylfaenol a chanhwyllydd am yr astudiaeth yma yn seiliedig ar sampl o bobl oedd yn ymweld ag eisteddfod Urdd. Roedd arolwg ar lein wedi cael ei defnyddio a gofynnwyd i bobl llenwi e mewn</w:t>
      </w:r>
      <w:r>
        <w:rPr>
          <w:rFonts w:ascii="Arial" w:hAnsi="Arial" w:cs="Arial"/>
          <w:sz w:val="24"/>
          <w:szCs w:val="24"/>
        </w:rPr>
        <w:t>,</w:t>
      </w:r>
      <w:r w:rsidRPr="007167B7">
        <w:rPr>
          <w:rFonts w:ascii="Arial" w:hAnsi="Arial" w:cs="Arial"/>
          <w:sz w:val="24"/>
          <w:szCs w:val="24"/>
        </w:rPr>
        <w:t xml:space="preserve"> Hefyd roedd cyfweiliaidau wedi cymryd rhan gyda gweithwyr yn yr Eisteddfod</w:t>
      </w:r>
      <w:r>
        <w:t>.</w:t>
      </w:r>
    </w:p>
    <w:p w:rsidR="001861FB" w:rsidRPr="001861FB" w:rsidRDefault="001861FB" w:rsidP="001861FB">
      <w:pPr>
        <w:spacing w:line="360" w:lineRule="auto"/>
        <w:jc w:val="both"/>
        <w:rPr>
          <w:rFonts w:ascii="Arial" w:hAnsi="Arial" w:cs="Arial"/>
          <w:sz w:val="24"/>
          <w:szCs w:val="24"/>
        </w:rPr>
      </w:pPr>
      <w:r w:rsidRPr="001861FB">
        <w:rPr>
          <w:rFonts w:ascii="Arial" w:hAnsi="Arial" w:cs="Arial"/>
          <w:sz w:val="24"/>
          <w:szCs w:val="24"/>
        </w:rPr>
        <w:t xml:space="preserve">Mae’r Canfyddiadau’r ymchwil sylfaenol yn cefnogi’r canfyddiadau ymchwil cyn, yn ogystal â chynnwys erthyglau newydd. Mae’r ymchwil yn cefnogi pwysigrwydd yr eisteddfod i ddiwylliant ac Iaith Cymru yn parhau yn y dyfodol, a bod gŵyl fel yr eisteddfodau yn dod ac elw newydd i’r ardal mae'n cael eu sefydlu. </w:t>
      </w:r>
    </w:p>
    <w:p w:rsidR="001861FB" w:rsidRPr="001861FB" w:rsidRDefault="001861FB" w:rsidP="001861FB">
      <w:pPr>
        <w:spacing w:line="360" w:lineRule="auto"/>
        <w:jc w:val="both"/>
        <w:rPr>
          <w:rFonts w:ascii="Arial" w:hAnsi="Arial" w:cs="Arial"/>
          <w:sz w:val="24"/>
          <w:szCs w:val="24"/>
        </w:rPr>
      </w:pPr>
      <w:r w:rsidRPr="001861FB">
        <w:rPr>
          <w:rFonts w:ascii="Arial" w:hAnsi="Arial" w:cs="Arial"/>
          <w:sz w:val="24"/>
          <w:szCs w:val="24"/>
        </w:rPr>
        <w:t xml:space="preserve">Fodd bynnag mae teimladau cymysg ar effaith economeg mae’r eisteddfodau yn cael wrth deithio, ac mae rhai yn meddwl y byddai fwy buddiol i'r eisteddfodau sefydlu yn un lle i gost lai i’r Urdd a Phwyllgorau lleol. Ond wrth ddweud hyn mae’r mwyafrif yn teimlo fod y manteision diwylliannol yn gorbwyso anfanteision economeg, a fyddai’n well i’r eisteddfodau parhau i deithio. </w:t>
      </w:r>
    </w:p>
    <w:p w:rsidR="00E91AE8" w:rsidRPr="001861FB" w:rsidRDefault="00491E4E" w:rsidP="001861FB">
      <w:pPr>
        <w:spacing w:line="360" w:lineRule="auto"/>
        <w:jc w:val="both"/>
        <w:rPr>
          <w:rFonts w:ascii="Arial" w:hAnsi="Arial" w:cs="Arial"/>
          <w:sz w:val="24"/>
          <w:szCs w:val="24"/>
        </w:rPr>
      </w:pPr>
      <w:r>
        <w:rPr>
          <w:rFonts w:ascii="Arial" w:hAnsi="Arial" w:cs="Arial"/>
          <w:sz w:val="24"/>
          <w:szCs w:val="24"/>
        </w:rPr>
        <w:t>W</w:t>
      </w:r>
      <w:r w:rsidR="001861FB" w:rsidRPr="001861FB">
        <w:rPr>
          <w:rFonts w:ascii="Arial" w:hAnsi="Arial" w:cs="Arial"/>
          <w:sz w:val="24"/>
          <w:szCs w:val="24"/>
        </w:rPr>
        <w:t>edi anghydweld y theori berthnasol, llenyddiaeth a dadansoddi’r data o’r ymchwil sylfaenol mae casgliad wedi cael ei chyflwyno, gydag argymhellion am ymchwil yn y dyfodol a dyfodol yr Eisteddfodau Urdd a Genedlaethol.</w:t>
      </w:r>
    </w:p>
    <w:p w:rsidR="00D43D81" w:rsidRDefault="00D43D81" w:rsidP="00D43D81"/>
    <w:p w:rsidR="00D43D81" w:rsidRDefault="00D43D81" w:rsidP="00D43D81"/>
    <w:p w:rsidR="00D43D81" w:rsidRDefault="00D43D81" w:rsidP="00D43D81"/>
    <w:p w:rsidR="003F1936" w:rsidRPr="003F1936" w:rsidRDefault="003F1936" w:rsidP="003F1936"/>
    <w:sdt>
      <w:sdtPr>
        <w:id w:val="-2061163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F1936" w:rsidRDefault="00D43D81">
          <w:pPr>
            <w:pStyle w:val="TOCHeading"/>
          </w:pPr>
          <w:r>
            <w:t>Cynnwys</w:t>
          </w:r>
        </w:p>
        <w:p w:rsidR="003F1936" w:rsidRDefault="003F1936">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514484395" w:history="1">
            <w:r w:rsidRPr="004C6734">
              <w:rPr>
                <w:rStyle w:val="Hyperlink"/>
                <w:noProof/>
              </w:rPr>
              <w:t>Haniaethol</w:t>
            </w:r>
            <w:r>
              <w:rPr>
                <w:noProof/>
                <w:webHidden/>
              </w:rPr>
              <w:tab/>
            </w:r>
            <w:r>
              <w:rPr>
                <w:noProof/>
                <w:webHidden/>
              </w:rPr>
              <w:fldChar w:fldCharType="begin"/>
            </w:r>
            <w:r>
              <w:rPr>
                <w:noProof/>
                <w:webHidden/>
              </w:rPr>
              <w:instrText xml:space="preserve"> PAGEREF _Toc514484395 \h </w:instrText>
            </w:r>
            <w:r>
              <w:rPr>
                <w:noProof/>
                <w:webHidden/>
              </w:rPr>
            </w:r>
            <w:r>
              <w:rPr>
                <w:noProof/>
                <w:webHidden/>
              </w:rPr>
              <w:fldChar w:fldCharType="separate"/>
            </w:r>
            <w:r w:rsidR="00293D90">
              <w:rPr>
                <w:noProof/>
                <w:webHidden/>
              </w:rPr>
              <w:t>5</w:t>
            </w:r>
            <w:r>
              <w:rPr>
                <w:noProof/>
                <w:webHidden/>
              </w:rPr>
              <w:fldChar w:fldCharType="end"/>
            </w:r>
          </w:hyperlink>
        </w:p>
        <w:p w:rsidR="003F1936" w:rsidRDefault="003F1936">
          <w:pPr>
            <w:pStyle w:val="TOC1"/>
            <w:tabs>
              <w:tab w:val="right" w:leader="dot" w:pos="9016"/>
            </w:tabs>
            <w:rPr>
              <w:rFonts w:eastAsiaTheme="minorEastAsia"/>
              <w:noProof/>
              <w:lang w:val="en-US"/>
            </w:rPr>
          </w:pPr>
          <w:hyperlink w:anchor="_Toc514484396" w:history="1">
            <w:r w:rsidRPr="004C6734">
              <w:rPr>
                <w:rStyle w:val="Hyperlink"/>
                <w:noProof/>
              </w:rPr>
              <w:t>1.Cyflwyniad</w:t>
            </w:r>
            <w:r>
              <w:rPr>
                <w:noProof/>
                <w:webHidden/>
              </w:rPr>
              <w:tab/>
            </w:r>
            <w:r>
              <w:rPr>
                <w:noProof/>
                <w:webHidden/>
              </w:rPr>
              <w:fldChar w:fldCharType="begin"/>
            </w:r>
            <w:r>
              <w:rPr>
                <w:noProof/>
                <w:webHidden/>
              </w:rPr>
              <w:instrText xml:space="preserve"> PAGEREF _Toc514484396 \h </w:instrText>
            </w:r>
            <w:r>
              <w:rPr>
                <w:noProof/>
                <w:webHidden/>
              </w:rPr>
            </w:r>
            <w:r>
              <w:rPr>
                <w:noProof/>
                <w:webHidden/>
              </w:rPr>
              <w:fldChar w:fldCharType="separate"/>
            </w:r>
            <w:r w:rsidR="00293D90">
              <w:rPr>
                <w:noProof/>
                <w:webHidden/>
              </w:rPr>
              <w:t>9</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397" w:history="1">
            <w:r w:rsidRPr="004C6734">
              <w:rPr>
                <w:rStyle w:val="Hyperlink"/>
                <w:noProof/>
              </w:rPr>
              <w:t>1.1 Cefndir</w:t>
            </w:r>
            <w:r>
              <w:rPr>
                <w:noProof/>
                <w:webHidden/>
              </w:rPr>
              <w:tab/>
            </w:r>
            <w:r>
              <w:rPr>
                <w:noProof/>
                <w:webHidden/>
              </w:rPr>
              <w:fldChar w:fldCharType="begin"/>
            </w:r>
            <w:r>
              <w:rPr>
                <w:noProof/>
                <w:webHidden/>
              </w:rPr>
              <w:instrText xml:space="preserve"> PAGEREF _Toc514484397 \h </w:instrText>
            </w:r>
            <w:r>
              <w:rPr>
                <w:noProof/>
                <w:webHidden/>
              </w:rPr>
            </w:r>
            <w:r>
              <w:rPr>
                <w:noProof/>
                <w:webHidden/>
              </w:rPr>
              <w:fldChar w:fldCharType="separate"/>
            </w:r>
            <w:r w:rsidR="00293D90">
              <w:rPr>
                <w:noProof/>
                <w:webHidden/>
              </w:rPr>
              <w:t>9</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398" w:history="1">
            <w:r w:rsidRPr="004C6734">
              <w:rPr>
                <w:rStyle w:val="Hyperlink"/>
                <w:noProof/>
              </w:rPr>
              <w:t>1.2 Rhesymeg</w:t>
            </w:r>
            <w:r>
              <w:rPr>
                <w:noProof/>
                <w:webHidden/>
              </w:rPr>
              <w:tab/>
            </w:r>
            <w:r>
              <w:rPr>
                <w:noProof/>
                <w:webHidden/>
              </w:rPr>
              <w:fldChar w:fldCharType="begin"/>
            </w:r>
            <w:r>
              <w:rPr>
                <w:noProof/>
                <w:webHidden/>
              </w:rPr>
              <w:instrText xml:space="preserve"> PAGEREF _Toc514484398 \h </w:instrText>
            </w:r>
            <w:r>
              <w:rPr>
                <w:noProof/>
                <w:webHidden/>
              </w:rPr>
            </w:r>
            <w:r>
              <w:rPr>
                <w:noProof/>
                <w:webHidden/>
              </w:rPr>
              <w:fldChar w:fldCharType="separate"/>
            </w:r>
            <w:r w:rsidR="00293D90">
              <w:rPr>
                <w:noProof/>
                <w:webHidden/>
              </w:rPr>
              <w:t>10</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399" w:history="1">
            <w:r w:rsidRPr="004C6734">
              <w:rPr>
                <w:rStyle w:val="Hyperlink"/>
                <w:noProof/>
              </w:rPr>
              <w:t>1.3 Nod ac amcanion</w:t>
            </w:r>
            <w:r>
              <w:rPr>
                <w:noProof/>
                <w:webHidden/>
              </w:rPr>
              <w:tab/>
            </w:r>
            <w:r>
              <w:rPr>
                <w:noProof/>
                <w:webHidden/>
              </w:rPr>
              <w:fldChar w:fldCharType="begin"/>
            </w:r>
            <w:r>
              <w:rPr>
                <w:noProof/>
                <w:webHidden/>
              </w:rPr>
              <w:instrText xml:space="preserve"> PAGEREF _Toc514484399 \h </w:instrText>
            </w:r>
            <w:r>
              <w:rPr>
                <w:noProof/>
                <w:webHidden/>
              </w:rPr>
            </w:r>
            <w:r>
              <w:rPr>
                <w:noProof/>
                <w:webHidden/>
              </w:rPr>
              <w:fldChar w:fldCharType="separate"/>
            </w:r>
            <w:r w:rsidR="00293D90">
              <w:rPr>
                <w:noProof/>
                <w:webHidden/>
              </w:rPr>
              <w:t>10</w:t>
            </w:r>
            <w:r>
              <w:rPr>
                <w:noProof/>
                <w:webHidden/>
              </w:rPr>
              <w:fldChar w:fldCharType="end"/>
            </w:r>
          </w:hyperlink>
        </w:p>
        <w:p w:rsidR="003F1936" w:rsidRDefault="003F1936">
          <w:pPr>
            <w:pStyle w:val="TOC1"/>
            <w:tabs>
              <w:tab w:val="right" w:leader="dot" w:pos="9016"/>
            </w:tabs>
            <w:rPr>
              <w:rFonts w:eastAsiaTheme="minorEastAsia"/>
              <w:noProof/>
              <w:lang w:val="en-US"/>
            </w:rPr>
          </w:pPr>
          <w:hyperlink w:anchor="_Toc514484400" w:history="1">
            <w:r w:rsidRPr="004C6734">
              <w:rPr>
                <w:rStyle w:val="Hyperlink"/>
                <w:noProof/>
              </w:rPr>
              <w:t>2.Adolygiad Beirniadol a Llenyddiaeth</w:t>
            </w:r>
            <w:r>
              <w:rPr>
                <w:noProof/>
                <w:webHidden/>
              </w:rPr>
              <w:tab/>
            </w:r>
            <w:r>
              <w:rPr>
                <w:noProof/>
                <w:webHidden/>
              </w:rPr>
              <w:fldChar w:fldCharType="begin"/>
            </w:r>
            <w:r>
              <w:rPr>
                <w:noProof/>
                <w:webHidden/>
              </w:rPr>
              <w:instrText xml:space="preserve"> PAGEREF _Toc514484400 \h </w:instrText>
            </w:r>
            <w:r>
              <w:rPr>
                <w:noProof/>
                <w:webHidden/>
              </w:rPr>
            </w:r>
            <w:r>
              <w:rPr>
                <w:noProof/>
                <w:webHidden/>
              </w:rPr>
              <w:fldChar w:fldCharType="separate"/>
            </w:r>
            <w:r w:rsidR="00293D90">
              <w:rPr>
                <w:noProof/>
                <w:webHidden/>
              </w:rPr>
              <w:t>12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1" w:history="1">
            <w:r w:rsidRPr="004C6734">
              <w:rPr>
                <w:rStyle w:val="Hyperlink"/>
                <w:noProof/>
              </w:rPr>
              <w:t>2.1 Cyflwyiniad</w:t>
            </w:r>
            <w:r>
              <w:rPr>
                <w:noProof/>
                <w:webHidden/>
              </w:rPr>
              <w:tab/>
            </w:r>
            <w:r>
              <w:rPr>
                <w:noProof/>
                <w:webHidden/>
              </w:rPr>
              <w:fldChar w:fldCharType="begin"/>
            </w:r>
            <w:r>
              <w:rPr>
                <w:noProof/>
                <w:webHidden/>
              </w:rPr>
              <w:instrText xml:space="preserve"> PAGEREF _Toc514484401 \h </w:instrText>
            </w:r>
            <w:r>
              <w:rPr>
                <w:noProof/>
                <w:webHidden/>
              </w:rPr>
            </w:r>
            <w:r>
              <w:rPr>
                <w:noProof/>
                <w:webHidden/>
              </w:rPr>
              <w:fldChar w:fldCharType="separate"/>
            </w:r>
            <w:r w:rsidR="00293D90">
              <w:rPr>
                <w:noProof/>
                <w:webHidden/>
              </w:rPr>
              <w:t>12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2" w:history="1">
            <w:r w:rsidRPr="004C6734">
              <w:rPr>
                <w:rStyle w:val="Hyperlink"/>
                <w:noProof/>
              </w:rPr>
              <w:t>2.2 Diffinio digwyddaiadu arbennig ar Eisteddfod</w:t>
            </w:r>
            <w:r>
              <w:rPr>
                <w:noProof/>
                <w:webHidden/>
              </w:rPr>
              <w:tab/>
            </w:r>
            <w:r>
              <w:rPr>
                <w:noProof/>
                <w:webHidden/>
              </w:rPr>
              <w:fldChar w:fldCharType="begin"/>
            </w:r>
            <w:r>
              <w:rPr>
                <w:noProof/>
                <w:webHidden/>
              </w:rPr>
              <w:instrText xml:space="preserve"> PAGEREF _Toc514484402 \h </w:instrText>
            </w:r>
            <w:r>
              <w:rPr>
                <w:noProof/>
                <w:webHidden/>
              </w:rPr>
            </w:r>
            <w:r>
              <w:rPr>
                <w:noProof/>
                <w:webHidden/>
              </w:rPr>
              <w:fldChar w:fldCharType="separate"/>
            </w:r>
            <w:r w:rsidR="00293D90">
              <w:rPr>
                <w:noProof/>
                <w:webHidden/>
              </w:rPr>
              <w:t>12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3" w:history="1">
            <w:r w:rsidRPr="004C6734">
              <w:rPr>
                <w:rStyle w:val="Hyperlink"/>
                <w:noProof/>
              </w:rPr>
              <w:t>2.3 Rhesymau am symud y lleoliad or dde i gogledd pob yn ail flwyddyn</w:t>
            </w:r>
            <w:r>
              <w:rPr>
                <w:noProof/>
                <w:webHidden/>
              </w:rPr>
              <w:tab/>
            </w:r>
            <w:r>
              <w:rPr>
                <w:noProof/>
                <w:webHidden/>
              </w:rPr>
              <w:fldChar w:fldCharType="begin"/>
            </w:r>
            <w:r>
              <w:rPr>
                <w:noProof/>
                <w:webHidden/>
              </w:rPr>
              <w:instrText xml:space="preserve"> PAGEREF _Toc514484403 \h </w:instrText>
            </w:r>
            <w:r>
              <w:rPr>
                <w:noProof/>
                <w:webHidden/>
              </w:rPr>
            </w:r>
            <w:r>
              <w:rPr>
                <w:noProof/>
                <w:webHidden/>
              </w:rPr>
              <w:fldChar w:fldCharType="separate"/>
            </w:r>
            <w:r w:rsidR="00293D90">
              <w:rPr>
                <w:noProof/>
                <w:webHidden/>
              </w:rPr>
              <w:t>14</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4" w:history="1">
            <w:r w:rsidRPr="004C6734">
              <w:rPr>
                <w:rStyle w:val="Hyperlink"/>
                <w:noProof/>
              </w:rPr>
              <w:t>2.4 Eiffeithiau diwylliant</w:t>
            </w:r>
            <w:r>
              <w:rPr>
                <w:noProof/>
                <w:webHidden/>
              </w:rPr>
              <w:tab/>
            </w:r>
            <w:r>
              <w:rPr>
                <w:noProof/>
                <w:webHidden/>
              </w:rPr>
              <w:fldChar w:fldCharType="begin"/>
            </w:r>
            <w:r>
              <w:rPr>
                <w:noProof/>
                <w:webHidden/>
              </w:rPr>
              <w:instrText xml:space="preserve"> PAGEREF _Toc514484404 \h </w:instrText>
            </w:r>
            <w:r>
              <w:rPr>
                <w:noProof/>
                <w:webHidden/>
              </w:rPr>
            </w:r>
            <w:r>
              <w:rPr>
                <w:noProof/>
                <w:webHidden/>
              </w:rPr>
              <w:fldChar w:fldCharType="separate"/>
            </w:r>
            <w:r w:rsidR="00293D90">
              <w:rPr>
                <w:noProof/>
                <w:webHidden/>
              </w:rPr>
              <w:t>15</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5" w:history="1">
            <w:r w:rsidRPr="004C6734">
              <w:rPr>
                <w:rStyle w:val="Hyperlink"/>
                <w:noProof/>
              </w:rPr>
              <w:t>2.5 Effeithiau economaidd</w:t>
            </w:r>
            <w:r>
              <w:rPr>
                <w:noProof/>
                <w:webHidden/>
              </w:rPr>
              <w:tab/>
            </w:r>
            <w:r>
              <w:rPr>
                <w:noProof/>
                <w:webHidden/>
              </w:rPr>
              <w:fldChar w:fldCharType="begin"/>
            </w:r>
            <w:r>
              <w:rPr>
                <w:noProof/>
                <w:webHidden/>
              </w:rPr>
              <w:instrText xml:space="preserve"> PAGEREF _Toc514484405 \h </w:instrText>
            </w:r>
            <w:r>
              <w:rPr>
                <w:noProof/>
                <w:webHidden/>
              </w:rPr>
            </w:r>
            <w:r>
              <w:rPr>
                <w:noProof/>
                <w:webHidden/>
              </w:rPr>
              <w:fldChar w:fldCharType="separate"/>
            </w:r>
            <w:r w:rsidR="00293D90">
              <w:rPr>
                <w:noProof/>
                <w:webHidden/>
              </w:rPr>
              <w:t>18</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6" w:history="1">
            <w:r w:rsidRPr="004C6734">
              <w:rPr>
                <w:rStyle w:val="Hyperlink"/>
                <w:noProof/>
              </w:rPr>
              <w:t>2.6 Casgliad</w:t>
            </w:r>
            <w:r>
              <w:rPr>
                <w:noProof/>
                <w:webHidden/>
              </w:rPr>
              <w:tab/>
            </w:r>
            <w:r>
              <w:rPr>
                <w:noProof/>
                <w:webHidden/>
              </w:rPr>
              <w:fldChar w:fldCharType="begin"/>
            </w:r>
            <w:r>
              <w:rPr>
                <w:noProof/>
                <w:webHidden/>
              </w:rPr>
              <w:instrText xml:space="preserve"> PAGEREF _Toc514484406 \h </w:instrText>
            </w:r>
            <w:r>
              <w:rPr>
                <w:noProof/>
                <w:webHidden/>
              </w:rPr>
            </w:r>
            <w:r>
              <w:rPr>
                <w:noProof/>
                <w:webHidden/>
              </w:rPr>
              <w:fldChar w:fldCharType="separate"/>
            </w:r>
            <w:r w:rsidR="00293D90">
              <w:rPr>
                <w:noProof/>
                <w:webHidden/>
              </w:rPr>
              <w:t>21</w:t>
            </w:r>
            <w:r>
              <w:rPr>
                <w:noProof/>
                <w:webHidden/>
              </w:rPr>
              <w:fldChar w:fldCharType="end"/>
            </w:r>
          </w:hyperlink>
        </w:p>
        <w:p w:rsidR="003F1936" w:rsidRDefault="003F1936">
          <w:pPr>
            <w:pStyle w:val="TOC1"/>
            <w:tabs>
              <w:tab w:val="right" w:leader="dot" w:pos="9016"/>
            </w:tabs>
            <w:rPr>
              <w:rFonts w:eastAsiaTheme="minorEastAsia"/>
              <w:noProof/>
              <w:lang w:val="en-US"/>
            </w:rPr>
          </w:pPr>
          <w:hyperlink w:anchor="_Toc514484407" w:history="1">
            <w:r w:rsidRPr="004C6734">
              <w:rPr>
                <w:rStyle w:val="Hyperlink"/>
                <w:noProof/>
              </w:rPr>
              <w:t>3.Methodoleg</w:t>
            </w:r>
            <w:r>
              <w:rPr>
                <w:noProof/>
                <w:webHidden/>
              </w:rPr>
              <w:tab/>
            </w:r>
            <w:r>
              <w:rPr>
                <w:noProof/>
                <w:webHidden/>
              </w:rPr>
              <w:fldChar w:fldCharType="begin"/>
            </w:r>
            <w:r>
              <w:rPr>
                <w:noProof/>
                <w:webHidden/>
              </w:rPr>
              <w:instrText xml:space="preserve"> PAGEREF _Toc514484407 \h </w:instrText>
            </w:r>
            <w:r>
              <w:rPr>
                <w:noProof/>
                <w:webHidden/>
              </w:rPr>
            </w:r>
            <w:r>
              <w:rPr>
                <w:noProof/>
                <w:webHidden/>
              </w:rPr>
              <w:fldChar w:fldCharType="separate"/>
            </w:r>
            <w:r w:rsidR="00293D90">
              <w:rPr>
                <w:noProof/>
                <w:webHidden/>
              </w:rPr>
              <w:t>22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8" w:history="1">
            <w:r w:rsidRPr="004C6734">
              <w:rPr>
                <w:rStyle w:val="Hyperlink"/>
                <w:noProof/>
              </w:rPr>
              <w:t>3.1 Beth yw Methodoleg</w:t>
            </w:r>
            <w:r>
              <w:rPr>
                <w:noProof/>
                <w:webHidden/>
              </w:rPr>
              <w:tab/>
            </w:r>
            <w:r>
              <w:rPr>
                <w:noProof/>
                <w:webHidden/>
              </w:rPr>
              <w:fldChar w:fldCharType="begin"/>
            </w:r>
            <w:r>
              <w:rPr>
                <w:noProof/>
                <w:webHidden/>
              </w:rPr>
              <w:instrText xml:space="preserve"> PAGEREF _Toc514484408 \h </w:instrText>
            </w:r>
            <w:r>
              <w:rPr>
                <w:noProof/>
                <w:webHidden/>
              </w:rPr>
            </w:r>
            <w:r>
              <w:rPr>
                <w:noProof/>
                <w:webHidden/>
              </w:rPr>
              <w:fldChar w:fldCharType="separate"/>
            </w:r>
            <w:r w:rsidR="00293D90">
              <w:rPr>
                <w:noProof/>
                <w:webHidden/>
              </w:rPr>
              <w:t>22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09" w:history="1">
            <w:r w:rsidRPr="004C6734">
              <w:rPr>
                <w:rStyle w:val="Hyperlink"/>
                <w:noProof/>
              </w:rPr>
              <w:t>3.2 Winwnsyn ymchwil</w:t>
            </w:r>
            <w:r>
              <w:rPr>
                <w:noProof/>
                <w:webHidden/>
              </w:rPr>
              <w:tab/>
            </w:r>
            <w:r>
              <w:rPr>
                <w:noProof/>
                <w:webHidden/>
              </w:rPr>
              <w:fldChar w:fldCharType="begin"/>
            </w:r>
            <w:r>
              <w:rPr>
                <w:noProof/>
                <w:webHidden/>
              </w:rPr>
              <w:instrText xml:space="preserve"> PAGEREF _Toc514484409 \h </w:instrText>
            </w:r>
            <w:r>
              <w:rPr>
                <w:noProof/>
                <w:webHidden/>
              </w:rPr>
            </w:r>
            <w:r>
              <w:rPr>
                <w:noProof/>
                <w:webHidden/>
              </w:rPr>
              <w:fldChar w:fldCharType="separate"/>
            </w:r>
            <w:r w:rsidR="00293D90">
              <w:rPr>
                <w:noProof/>
                <w:webHidden/>
              </w:rPr>
              <w:t>22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0" w:history="1">
            <w:r w:rsidRPr="004C6734">
              <w:rPr>
                <w:rStyle w:val="Hyperlink"/>
                <w:rFonts w:ascii="Arial" w:eastAsiaTheme="majorEastAsia" w:hAnsi="Arial" w:cs="Arial"/>
                <w:noProof/>
              </w:rPr>
              <w:t>3.3 Sampl</w:t>
            </w:r>
            <w:r>
              <w:rPr>
                <w:noProof/>
                <w:webHidden/>
              </w:rPr>
              <w:tab/>
            </w:r>
            <w:r>
              <w:rPr>
                <w:noProof/>
                <w:webHidden/>
              </w:rPr>
              <w:fldChar w:fldCharType="begin"/>
            </w:r>
            <w:r>
              <w:rPr>
                <w:noProof/>
                <w:webHidden/>
              </w:rPr>
              <w:instrText xml:space="preserve"> PAGEREF _Toc514484410 \h </w:instrText>
            </w:r>
            <w:r>
              <w:rPr>
                <w:noProof/>
                <w:webHidden/>
              </w:rPr>
            </w:r>
            <w:r>
              <w:rPr>
                <w:noProof/>
                <w:webHidden/>
              </w:rPr>
              <w:fldChar w:fldCharType="separate"/>
            </w:r>
            <w:r w:rsidR="00293D90">
              <w:rPr>
                <w:noProof/>
                <w:webHidden/>
              </w:rPr>
              <w:t>22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1" w:history="1">
            <w:r w:rsidRPr="004C6734">
              <w:rPr>
                <w:rStyle w:val="Hyperlink"/>
                <w:rFonts w:ascii="Arial" w:eastAsiaTheme="majorEastAsia" w:hAnsi="Arial" w:cs="Arial"/>
                <w:noProof/>
              </w:rPr>
              <w:t>3.4 Athroniaeth</w:t>
            </w:r>
            <w:r>
              <w:rPr>
                <w:noProof/>
                <w:webHidden/>
              </w:rPr>
              <w:tab/>
            </w:r>
            <w:r>
              <w:rPr>
                <w:noProof/>
                <w:webHidden/>
              </w:rPr>
              <w:fldChar w:fldCharType="begin"/>
            </w:r>
            <w:r>
              <w:rPr>
                <w:noProof/>
                <w:webHidden/>
              </w:rPr>
              <w:instrText xml:space="preserve"> PAGEREF _Toc514484411 \h </w:instrText>
            </w:r>
            <w:r>
              <w:rPr>
                <w:noProof/>
                <w:webHidden/>
              </w:rPr>
            </w:r>
            <w:r>
              <w:rPr>
                <w:noProof/>
                <w:webHidden/>
              </w:rPr>
              <w:fldChar w:fldCharType="separate"/>
            </w:r>
            <w:r w:rsidR="00293D90">
              <w:rPr>
                <w:noProof/>
                <w:webHidden/>
              </w:rPr>
              <w:t>23</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2" w:history="1">
            <w:r w:rsidRPr="004C6734">
              <w:rPr>
                <w:rStyle w:val="Hyperlink"/>
                <w:rFonts w:ascii="Arial" w:eastAsiaTheme="majorEastAsia" w:hAnsi="Arial" w:cs="Arial"/>
                <w:noProof/>
              </w:rPr>
              <w:t>3.5 Ymagwedd</w:t>
            </w:r>
            <w:r>
              <w:rPr>
                <w:noProof/>
                <w:webHidden/>
              </w:rPr>
              <w:tab/>
            </w:r>
            <w:r>
              <w:rPr>
                <w:noProof/>
                <w:webHidden/>
              </w:rPr>
              <w:fldChar w:fldCharType="begin"/>
            </w:r>
            <w:r>
              <w:rPr>
                <w:noProof/>
                <w:webHidden/>
              </w:rPr>
              <w:instrText xml:space="preserve"> PAGEREF _Toc514484412 \h </w:instrText>
            </w:r>
            <w:r>
              <w:rPr>
                <w:noProof/>
                <w:webHidden/>
              </w:rPr>
            </w:r>
            <w:r>
              <w:rPr>
                <w:noProof/>
                <w:webHidden/>
              </w:rPr>
              <w:fldChar w:fldCharType="separate"/>
            </w:r>
            <w:r w:rsidR="00293D90">
              <w:rPr>
                <w:noProof/>
                <w:webHidden/>
              </w:rPr>
              <w:t>23</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3" w:history="1">
            <w:r w:rsidRPr="004C6734">
              <w:rPr>
                <w:rStyle w:val="Hyperlink"/>
                <w:rFonts w:ascii="Arial" w:eastAsiaTheme="majorEastAsia" w:hAnsi="Arial" w:cs="Arial"/>
                <w:noProof/>
              </w:rPr>
              <w:t>3.6 Strategaeth a chasgliad data</w:t>
            </w:r>
            <w:r>
              <w:rPr>
                <w:noProof/>
                <w:webHidden/>
              </w:rPr>
              <w:tab/>
            </w:r>
            <w:r>
              <w:rPr>
                <w:noProof/>
                <w:webHidden/>
              </w:rPr>
              <w:fldChar w:fldCharType="begin"/>
            </w:r>
            <w:r>
              <w:rPr>
                <w:noProof/>
                <w:webHidden/>
              </w:rPr>
              <w:instrText xml:space="preserve"> PAGEREF _Toc514484413 \h </w:instrText>
            </w:r>
            <w:r>
              <w:rPr>
                <w:noProof/>
                <w:webHidden/>
              </w:rPr>
            </w:r>
            <w:r>
              <w:rPr>
                <w:noProof/>
                <w:webHidden/>
              </w:rPr>
              <w:fldChar w:fldCharType="separate"/>
            </w:r>
            <w:r w:rsidR="00293D90">
              <w:rPr>
                <w:noProof/>
                <w:webHidden/>
              </w:rPr>
              <w:t>24</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4" w:history="1">
            <w:r w:rsidRPr="004C6734">
              <w:rPr>
                <w:rStyle w:val="Hyperlink"/>
                <w:rFonts w:ascii="Arial" w:eastAsiaTheme="majorEastAsia" w:hAnsi="Arial" w:cs="Arial"/>
                <w:noProof/>
              </w:rPr>
              <w:t>3.7 Dadansoddi’r data</w:t>
            </w:r>
            <w:r>
              <w:rPr>
                <w:noProof/>
                <w:webHidden/>
              </w:rPr>
              <w:tab/>
            </w:r>
            <w:r>
              <w:rPr>
                <w:noProof/>
                <w:webHidden/>
              </w:rPr>
              <w:fldChar w:fldCharType="begin"/>
            </w:r>
            <w:r>
              <w:rPr>
                <w:noProof/>
                <w:webHidden/>
              </w:rPr>
              <w:instrText xml:space="preserve"> PAGEREF _Toc514484414 \h </w:instrText>
            </w:r>
            <w:r>
              <w:rPr>
                <w:noProof/>
                <w:webHidden/>
              </w:rPr>
            </w:r>
            <w:r>
              <w:rPr>
                <w:noProof/>
                <w:webHidden/>
              </w:rPr>
              <w:fldChar w:fldCharType="separate"/>
            </w:r>
            <w:r w:rsidR="00293D90">
              <w:rPr>
                <w:noProof/>
                <w:webHidden/>
              </w:rPr>
              <w:t>24</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5" w:history="1">
            <w:r w:rsidRPr="004C6734">
              <w:rPr>
                <w:rStyle w:val="Hyperlink"/>
                <w:rFonts w:ascii="Arial" w:eastAsiaTheme="majorEastAsia" w:hAnsi="Arial" w:cs="Arial"/>
                <w:noProof/>
              </w:rPr>
              <w:t>3.8 Dibynadwyedd a Dilysrwydd</w:t>
            </w:r>
            <w:r>
              <w:rPr>
                <w:noProof/>
                <w:webHidden/>
              </w:rPr>
              <w:tab/>
            </w:r>
            <w:r>
              <w:rPr>
                <w:noProof/>
                <w:webHidden/>
              </w:rPr>
              <w:fldChar w:fldCharType="begin"/>
            </w:r>
            <w:r>
              <w:rPr>
                <w:noProof/>
                <w:webHidden/>
              </w:rPr>
              <w:instrText xml:space="preserve"> PAGEREF _Toc514484415 \h </w:instrText>
            </w:r>
            <w:r>
              <w:rPr>
                <w:noProof/>
                <w:webHidden/>
              </w:rPr>
            </w:r>
            <w:r>
              <w:rPr>
                <w:noProof/>
                <w:webHidden/>
              </w:rPr>
              <w:fldChar w:fldCharType="separate"/>
            </w:r>
            <w:r w:rsidR="00293D90">
              <w:rPr>
                <w:noProof/>
                <w:webHidden/>
              </w:rPr>
              <w:t>24</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6" w:history="1">
            <w:r w:rsidRPr="004C6734">
              <w:rPr>
                <w:rStyle w:val="Hyperlink"/>
                <w:noProof/>
              </w:rPr>
              <w:t>3.9 Ystyriaethau moesegol</w:t>
            </w:r>
            <w:r>
              <w:rPr>
                <w:noProof/>
                <w:webHidden/>
              </w:rPr>
              <w:tab/>
            </w:r>
            <w:r>
              <w:rPr>
                <w:noProof/>
                <w:webHidden/>
              </w:rPr>
              <w:fldChar w:fldCharType="begin"/>
            </w:r>
            <w:r>
              <w:rPr>
                <w:noProof/>
                <w:webHidden/>
              </w:rPr>
              <w:instrText xml:space="preserve"> PAGEREF _Toc514484416 \h </w:instrText>
            </w:r>
            <w:r>
              <w:rPr>
                <w:noProof/>
                <w:webHidden/>
              </w:rPr>
            </w:r>
            <w:r>
              <w:rPr>
                <w:noProof/>
                <w:webHidden/>
              </w:rPr>
              <w:fldChar w:fldCharType="separate"/>
            </w:r>
            <w:r w:rsidR="00293D90">
              <w:rPr>
                <w:noProof/>
                <w:webHidden/>
              </w:rPr>
              <w:t>25</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7" w:history="1">
            <w:r w:rsidRPr="004C6734">
              <w:rPr>
                <w:rStyle w:val="Hyperlink"/>
                <w:noProof/>
              </w:rPr>
              <w:t>3.10 Adnoddau</w:t>
            </w:r>
            <w:r>
              <w:rPr>
                <w:noProof/>
                <w:webHidden/>
              </w:rPr>
              <w:tab/>
            </w:r>
            <w:r>
              <w:rPr>
                <w:noProof/>
                <w:webHidden/>
              </w:rPr>
              <w:fldChar w:fldCharType="begin"/>
            </w:r>
            <w:r>
              <w:rPr>
                <w:noProof/>
                <w:webHidden/>
              </w:rPr>
              <w:instrText xml:space="preserve"> PAGEREF _Toc514484417 \h </w:instrText>
            </w:r>
            <w:r>
              <w:rPr>
                <w:noProof/>
                <w:webHidden/>
              </w:rPr>
            </w:r>
            <w:r>
              <w:rPr>
                <w:noProof/>
                <w:webHidden/>
              </w:rPr>
              <w:fldChar w:fldCharType="separate"/>
            </w:r>
            <w:r w:rsidR="00293D90">
              <w:rPr>
                <w:noProof/>
                <w:webHidden/>
              </w:rPr>
              <w:t>25</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18" w:history="1">
            <w:r w:rsidRPr="004C6734">
              <w:rPr>
                <w:rStyle w:val="Hyperlink"/>
                <w:noProof/>
              </w:rPr>
              <w:t>3.11 Cynllunio</w:t>
            </w:r>
            <w:r>
              <w:rPr>
                <w:noProof/>
                <w:webHidden/>
              </w:rPr>
              <w:tab/>
            </w:r>
            <w:r>
              <w:rPr>
                <w:noProof/>
                <w:webHidden/>
              </w:rPr>
              <w:fldChar w:fldCharType="begin"/>
            </w:r>
            <w:r>
              <w:rPr>
                <w:noProof/>
                <w:webHidden/>
              </w:rPr>
              <w:instrText xml:space="preserve"> PAGEREF _Toc514484418 \h </w:instrText>
            </w:r>
            <w:r>
              <w:rPr>
                <w:noProof/>
                <w:webHidden/>
              </w:rPr>
            </w:r>
            <w:r>
              <w:rPr>
                <w:noProof/>
                <w:webHidden/>
              </w:rPr>
              <w:fldChar w:fldCharType="separate"/>
            </w:r>
            <w:r w:rsidR="00293D90">
              <w:rPr>
                <w:noProof/>
                <w:webHidden/>
              </w:rPr>
              <w:t>25</w:t>
            </w:r>
            <w:r>
              <w:rPr>
                <w:noProof/>
                <w:webHidden/>
              </w:rPr>
              <w:fldChar w:fldCharType="end"/>
            </w:r>
          </w:hyperlink>
        </w:p>
        <w:p w:rsidR="003F1936" w:rsidRDefault="003F1936">
          <w:pPr>
            <w:pStyle w:val="TOC1"/>
            <w:tabs>
              <w:tab w:val="right" w:leader="dot" w:pos="9016"/>
            </w:tabs>
            <w:rPr>
              <w:rFonts w:eastAsiaTheme="minorEastAsia"/>
              <w:noProof/>
              <w:lang w:val="en-US"/>
            </w:rPr>
          </w:pPr>
          <w:hyperlink w:anchor="_Toc514484419" w:history="1">
            <w:r w:rsidRPr="004C6734">
              <w:rPr>
                <w:rStyle w:val="Hyperlink"/>
                <w:noProof/>
              </w:rPr>
              <w:t>4.0 Dadansoddiad Data</w:t>
            </w:r>
            <w:r>
              <w:rPr>
                <w:noProof/>
                <w:webHidden/>
              </w:rPr>
              <w:tab/>
            </w:r>
            <w:r>
              <w:rPr>
                <w:noProof/>
                <w:webHidden/>
              </w:rPr>
              <w:fldChar w:fldCharType="begin"/>
            </w:r>
            <w:r>
              <w:rPr>
                <w:noProof/>
                <w:webHidden/>
              </w:rPr>
              <w:instrText xml:space="preserve"> PAGEREF _Toc514484419 \h </w:instrText>
            </w:r>
            <w:r>
              <w:rPr>
                <w:noProof/>
                <w:webHidden/>
              </w:rPr>
            </w:r>
            <w:r>
              <w:rPr>
                <w:noProof/>
                <w:webHidden/>
              </w:rPr>
              <w:fldChar w:fldCharType="separate"/>
            </w:r>
            <w:r w:rsidR="00293D90">
              <w:rPr>
                <w:noProof/>
                <w:webHidden/>
              </w:rPr>
              <w:t>26</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20" w:history="1">
            <w:r w:rsidRPr="004C6734">
              <w:rPr>
                <w:rStyle w:val="Hyperlink"/>
                <w:noProof/>
              </w:rPr>
              <w:t>4.1 Casgliad data</w:t>
            </w:r>
            <w:r>
              <w:rPr>
                <w:noProof/>
                <w:webHidden/>
              </w:rPr>
              <w:tab/>
            </w:r>
            <w:r>
              <w:rPr>
                <w:noProof/>
                <w:webHidden/>
              </w:rPr>
              <w:fldChar w:fldCharType="begin"/>
            </w:r>
            <w:r>
              <w:rPr>
                <w:noProof/>
                <w:webHidden/>
              </w:rPr>
              <w:instrText xml:space="preserve"> PAGEREF _Toc514484420 \h </w:instrText>
            </w:r>
            <w:r>
              <w:rPr>
                <w:noProof/>
                <w:webHidden/>
              </w:rPr>
            </w:r>
            <w:r>
              <w:rPr>
                <w:noProof/>
                <w:webHidden/>
              </w:rPr>
              <w:fldChar w:fldCharType="separate"/>
            </w:r>
            <w:r w:rsidR="00293D90">
              <w:rPr>
                <w:noProof/>
                <w:webHidden/>
              </w:rPr>
              <w:t>26</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21" w:history="1">
            <w:r w:rsidRPr="004C6734">
              <w:rPr>
                <w:rStyle w:val="Hyperlink"/>
                <w:noProof/>
              </w:rPr>
              <w:t>4.2 Dadansoddiad holiaduron</w:t>
            </w:r>
            <w:r>
              <w:rPr>
                <w:noProof/>
                <w:webHidden/>
              </w:rPr>
              <w:tab/>
            </w:r>
            <w:r>
              <w:rPr>
                <w:noProof/>
                <w:webHidden/>
              </w:rPr>
              <w:fldChar w:fldCharType="begin"/>
            </w:r>
            <w:r>
              <w:rPr>
                <w:noProof/>
                <w:webHidden/>
              </w:rPr>
              <w:instrText xml:space="preserve"> PAGEREF _Toc514484421 \h </w:instrText>
            </w:r>
            <w:r>
              <w:rPr>
                <w:noProof/>
                <w:webHidden/>
              </w:rPr>
            </w:r>
            <w:r>
              <w:rPr>
                <w:noProof/>
                <w:webHidden/>
              </w:rPr>
              <w:fldChar w:fldCharType="separate"/>
            </w:r>
            <w:r w:rsidR="00293D90">
              <w:rPr>
                <w:noProof/>
                <w:webHidden/>
              </w:rPr>
              <w:t>26</w:t>
            </w:r>
            <w:r>
              <w:rPr>
                <w:noProof/>
                <w:webHidden/>
              </w:rPr>
              <w:fldChar w:fldCharType="end"/>
            </w:r>
          </w:hyperlink>
        </w:p>
        <w:p w:rsidR="003F1936" w:rsidRDefault="003F1936">
          <w:pPr>
            <w:pStyle w:val="TOC3"/>
            <w:tabs>
              <w:tab w:val="right" w:leader="dot" w:pos="9016"/>
            </w:tabs>
            <w:rPr>
              <w:rFonts w:eastAsiaTheme="minorEastAsia"/>
              <w:noProof/>
              <w:lang w:val="en-US"/>
            </w:rPr>
          </w:pPr>
          <w:hyperlink w:anchor="_Toc514484422" w:history="1">
            <w:r w:rsidRPr="004C6734">
              <w:rPr>
                <w:rStyle w:val="Hyperlink"/>
                <w:noProof/>
              </w:rPr>
              <w:t>4.2.i Symud lleoliad yr eisteddfodau</w:t>
            </w:r>
            <w:r>
              <w:rPr>
                <w:noProof/>
                <w:webHidden/>
              </w:rPr>
              <w:tab/>
            </w:r>
            <w:r>
              <w:rPr>
                <w:noProof/>
                <w:webHidden/>
              </w:rPr>
              <w:fldChar w:fldCharType="begin"/>
            </w:r>
            <w:r>
              <w:rPr>
                <w:noProof/>
                <w:webHidden/>
              </w:rPr>
              <w:instrText xml:space="preserve"> PAGEREF _Toc514484422 \h </w:instrText>
            </w:r>
            <w:r>
              <w:rPr>
                <w:noProof/>
                <w:webHidden/>
              </w:rPr>
            </w:r>
            <w:r>
              <w:rPr>
                <w:noProof/>
                <w:webHidden/>
              </w:rPr>
              <w:fldChar w:fldCharType="separate"/>
            </w:r>
            <w:r w:rsidR="00293D90">
              <w:rPr>
                <w:noProof/>
                <w:webHidden/>
              </w:rPr>
              <w:t>26</w:t>
            </w:r>
            <w:r>
              <w:rPr>
                <w:noProof/>
                <w:webHidden/>
              </w:rPr>
              <w:fldChar w:fldCharType="end"/>
            </w:r>
          </w:hyperlink>
        </w:p>
        <w:p w:rsidR="003F1936" w:rsidRDefault="003F1936">
          <w:pPr>
            <w:pStyle w:val="TOC3"/>
            <w:tabs>
              <w:tab w:val="right" w:leader="dot" w:pos="9016"/>
            </w:tabs>
            <w:rPr>
              <w:rFonts w:eastAsiaTheme="minorEastAsia"/>
              <w:noProof/>
              <w:lang w:val="en-US"/>
            </w:rPr>
          </w:pPr>
          <w:hyperlink w:anchor="_Toc514484423" w:history="1">
            <w:r w:rsidRPr="004C6734">
              <w:rPr>
                <w:rStyle w:val="Hyperlink"/>
                <w:noProof/>
              </w:rPr>
              <w:t>4.2. ii Effeithiau diwylliannol</w:t>
            </w:r>
            <w:r>
              <w:rPr>
                <w:noProof/>
                <w:webHidden/>
              </w:rPr>
              <w:tab/>
            </w:r>
            <w:r>
              <w:rPr>
                <w:noProof/>
                <w:webHidden/>
              </w:rPr>
              <w:fldChar w:fldCharType="begin"/>
            </w:r>
            <w:r>
              <w:rPr>
                <w:noProof/>
                <w:webHidden/>
              </w:rPr>
              <w:instrText xml:space="preserve"> PAGEREF _Toc514484423 \h </w:instrText>
            </w:r>
            <w:r>
              <w:rPr>
                <w:noProof/>
                <w:webHidden/>
              </w:rPr>
            </w:r>
            <w:r>
              <w:rPr>
                <w:noProof/>
                <w:webHidden/>
              </w:rPr>
              <w:fldChar w:fldCharType="separate"/>
            </w:r>
            <w:r w:rsidR="00293D90">
              <w:rPr>
                <w:noProof/>
                <w:webHidden/>
              </w:rPr>
              <w:t>28</w:t>
            </w:r>
            <w:r>
              <w:rPr>
                <w:noProof/>
                <w:webHidden/>
              </w:rPr>
              <w:fldChar w:fldCharType="end"/>
            </w:r>
          </w:hyperlink>
        </w:p>
        <w:p w:rsidR="003F1936" w:rsidRDefault="003F1936">
          <w:pPr>
            <w:pStyle w:val="TOC3"/>
            <w:tabs>
              <w:tab w:val="right" w:leader="dot" w:pos="9016"/>
            </w:tabs>
            <w:rPr>
              <w:rFonts w:eastAsiaTheme="minorEastAsia"/>
              <w:noProof/>
              <w:lang w:val="en-US"/>
            </w:rPr>
          </w:pPr>
          <w:hyperlink w:anchor="_Toc514484424" w:history="1">
            <w:r w:rsidRPr="004C6734">
              <w:rPr>
                <w:rStyle w:val="Hyperlink"/>
                <w:noProof/>
              </w:rPr>
              <w:t>4.2.iii Effeithiau Economeg</w:t>
            </w:r>
            <w:r>
              <w:rPr>
                <w:noProof/>
                <w:webHidden/>
              </w:rPr>
              <w:tab/>
            </w:r>
            <w:r>
              <w:rPr>
                <w:noProof/>
                <w:webHidden/>
              </w:rPr>
              <w:fldChar w:fldCharType="begin"/>
            </w:r>
            <w:r>
              <w:rPr>
                <w:noProof/>
                <w:webHidden/>
              </w:rPr>
              <w:instrText xml:space="preserve"> PAGEREF _Toc514484424 \h </w:instrText>
            </w:r>
            <w:r>
              <w:rPr>
                <w:noProof/>
                <w:webHidden/>
              </w:rPr>
            </w:r>
            <w:r>
              <w:rPr>
                <w:noProof/>
                <w:webHidden/>
              </w:rPr>
              <w:fldChar w:fldCharType="separate"/>
            </w:r>
            <w:r w:rsidR="00293D90">
              <w:rPr>
                <w:noProof/>
                <w:webHidden/>
              </w:rPr>
              <w:t>32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25" w:history="1">
            <w:r w:rsidRPr="004C6734">
              <w:rPr>
                <w:rStyle w:val="Hyperlink"/>
                <w:noProof/>
              </w:rPr>
              <w:t>4.3 Cyfweliadau</w:t>
            </w:r>
            <w:r>
              <w:rPr>
                <w:noProof/>
                <w:webHidden/>
              </w:rPr>
              <w:tab/>
            </w:r>
            <w:r>
              <w:rPr>
                <w:noProof/>
                <w:webHidden/>
              </w:rPr>
              <w:fldChar w:fldCharType="begin"/>
            </w:r>
            <w:r>
              <w:rPr>
                <w:noProof/>
                <w:webHidden/>
              </w:rPr>
              <w:instrText xml:space="preserve"> PAGEREF _Toc514484425 \h </w:instrText>
            </w:r>
            <w:r>
              <w:rPr>
                <w:noProof/>
                <w:webHidden/>
              </w:rPr>
            </w:r>
            <w:r>
              <w:rPr>
                <w:noProof/>
                <w:webHidden/>
              </w:rPr>
              <w:fldChar w:fldCharType="separate"/>
            </w:r>
            <w:r w:rsidR="00293D90">
              <w:rPr>
                <w:noProof/>
                <w:webHidden/>
              </w:rPr>
              <w:t>35</w:t>
            </w:r>
            <w:r>
              <w:rPr>
                <w:noProof/>
                <w:webHidden/>
              </w:rPr>
              <w:fldChar w:fldCharType="end"/>
            </w:r>
          </w:hyperlink>
        </w:p>
        <w:p w:rsidR="003F1936" w:rsidRDefault="003F1936">
          <w:pPr>
            <w:pStyle w:val="TOC3"/>
            <w:tabs>
              <w:tab w:val="right" w:leader="dot" w:pos="9016"/>
            </w:tabs>
            <w:rPr>
              <w:rFonts w:eastAsiaTheme="minorEastAsia"/>
              <w:noProof/>
              <w:lang w:val="en-US"/>
            </w:rPr>
          </w:pPr>
          <w:hyperlink w:anchor="_Toc514484426" w:history="1">
            <w:r w:rsidRPr="004C6734">
              <w:rPr>
                <w:rStyle w:val="Hyperlink"/>
                <w:noProof/>
              </w:rPr>
              <w:t>4.3.i Cefndir Canfyddiadau</w:t>
            </w:r>
            <w:r>
              <w:rPr>
                <w:noProof/>
                <w:webHidden/>
              </w:rPr>
              <w:tab/>
            </w:r>
            <w:r>
              <w:rPr>
                <w:noProof/>
                <w:webHidden/>
              </w:rPr>
              <w:fldChar w:fldCharType="begin"/>
            </w:r>
            <w:r>
              <w:rPr>
                <w:noProof/>
                <w:webHidden/>
              </w:rPr>
              <w:instrText xml:space="preserve"> PAGEREF _Toc514484426 \h </w:instrText>
            </w:r>
            <w:r>
              <w:rPr>
                <w:noProof/>
                <w:webHidden/>
              </w:rPr>
            </w:r>
            <w:r>
              <w:rPr>
                <w:noProof/>
                <w:webHidden/>
              </w:rPr>
              <w:fldChar w:fldCharType="separate"/>
            </w:r>
            <w:r w:rsidR="00293D90">
              <w:rPr>
                <w:noProof/>
                <w:webHidden/>
              </w:rPr>
              <w:t>35</w:t>
            </w:r>
            <w:r>
              <w:rPr>
                <w:noProof/>
                <w:webHidden/>
              </w:rPr>
              <w:fldChar w:fldCharType="end"/>
            </w:r>
          </w:hyperlink>
        </w:p>
        <w:p w:rsidR="003F1936" w:rsidRDefault="003F1936">
          <w:pPr>
            <w:pStyle w:val="TOC3"/>
            <w:tabs>
              <w:tab w:val="right" w:leader="dot" w:pos="9016"/>
            </w:tabs>
            <w:rPr>
              <w:rFonts w:eastAsiaTheme="minorEastAsia"/>
              <w:noProof/>
              <w:lang w:val="en-US"/>
            </w:rPr>
          </w:pPr>
          <w:hyperlink w:anchor="_Toc514484427" w:history="1">
            <w:r w:rsidRPr="004C6734">
              <w:rPr>
                <w:rStyle w:val="Hyperlink"/>
                <w:noProof/>
              </w:rPr>
              <w:t>4.3.ii Effeithiau diwylliannol</w:t>
            </w:r>
            <w:r>
              <w:rPr>
                <w:noProof/>
                <w:webHidden/>
              </w:rPr>
              <w:tab/>
            </w:r>
            <w:r>
              <w:rPr>
                <w:noProof/>
                <w:webHidden/>
              </w:rPr>
              <w:fldChar w:fldCharType="begin"/>
            </w:r>
            <w:r>
              <w:rPr>
                <w:noProof/>
                <w:webHidden/>
              </w:rPr>
              <w:instrText xml:space="preserve"> PAGEREF _Toc514484427 \h </w:instrText>
            </w:r>
            <w:r>
              <w:rPr>
                <w:noProof/>
                <w:webHidden/>
              </w:rPr>
            </w:r>
            <w:r>
              <w:rPr>
                <w:noProof/>
                <w:webHidden/>
              </w:rPr>
              <w:fldChar w:fldCharType="separate"/>
            </w:r>
            <w:r w:rsidR="00293D90">
              <w:rPr>
                <w:noProof/>
                <w:webHidden/>
              </w:rPr>
              <w:t>36</w:t>
            </w:r>
            <w:r>
              <w:rPr>
                <w:noProof/>
                <w:webHidden/>
              </w:rPr>
              <w:fldChar w:fldCharType="end"/>
            </w:r>
          </w:hyperlink>
        </w:p>
        <w:p w:rsidR="003F1936" w:rsidRDefault="003F1936">
          <w:pPr>
            <w:pStyle w:val="TOC3"/>
            <w:tabs>
              <w:tab w:val="right" w:leader="dot" w:pos="9016"/>
            </w:tabs>
            <w:rPr>
              <w:rFonts w:eastAsiaTheme="minorEastAsia"/>
              <w:noProof/>
              <w:lang w:val="en-US"/>
            </w:rPr>
          </w:pPr>
          <w:hyperlink w:anchor="_Toc514484428" w:history="1">
            <w:r w:rsidRPr="004C6734">
              <w:rPr>
                <w:rStyle w:val="Hyperlink"/>
                <w:noProof/>
              </w:rPr>
              <w:t>4.3.iii Effeithiau economeg</w:t>
            </w:r>
            <w:r>
              <w:rPr>
                <w:noProof/>
                <w:webHidden/>
              </w:rPr>
              <w:tab/>
            </w:r>
            <w:r>
              <w:rPr>
                <w:noProof/>
                <w:webHidden/>
              </w:rPr>
              <w:fldChar w:fldCharType="begin"/>
            </w:r>
            <w:r>
              <w:rPr>
                <w:noProof/>
                <w:webHidden/>
              </w:rPr>
              <w:instrText xml:space="preserve"> PAGEREF _Toc514484428 \h </w:instrText>
            </w:r>
            <w:r>
              <w:rPr>
                <w:noProof/>
                <w:webHidden/>
              </w:rPr>
            </w:r>
            <w:r>
              <w:rPr>
                <w:noProof/>
                <w:webHidden/>
              </w:rPr>
              <w:fldChar w:fldCharType="separate"/>
            </w:r>
            <w:r w:rsidR="00293D90">
              <w:rPr>
                <w:noProof/>
                <w:webHidden/>
              </w:rPr>
              <w:t>37</w:t>
            </w:r>
            <w:r>
              <w:rPr>
                <w:noProof/>
                <w:webHidden/>
              </w:rPr>
              <w:fldChar w:fldCharType="end"/>
            </w:r>
          </w:hyperlink>
        </w:p>
        <w:p w:rsidR="003F1936" w:rsidRDefault="003F1936">
          <w:pPr>
            <w:pStyle w:val="TOC1"/>
            <w:tabs>
              <w:tab w:val="right" w:leader="dot" w:pos="9016"/>
            </w:tabs>
            <w:rPr>
              <w:rFonts w:eastAsiaTheme="minorEastAsia"/>
              <w:noProof/>
              <w:lang w:val="en-US"/>
            </w:rPr>
          </w:pPr>
          <w:hyperlink w:anchor="_Toc514484429" w:history="1">
            <w:r w:rsidRPr="004C6734">
              <w:rPr>
                <w:rStyle w:val="Hyperlink"/>
                <w:noProof/>
              </w:rPr>
              <w:t>5.0 Casgliad ag Argymhellion</w:t>
            </w:r>
            <w:r>
              <w:rPr>
                <w:noProof/>
                <w:webHidden/>
              </w:rPr>
              <w:tab/>
            </w:r>
            <w:r>
              <w:rPr>
                <w:noProof/>
                <w:webHidden/>
              </w:rPr>
              <w:fldChar w:fldCharType="begin"/>
            </w:r>
            <w:r>
              <w:rPr>
                <w:noProof/>
                <w:webHidden/>
              </w:rPr>
              <w:instrText xml:space="preserve"> PAGEREF _Toc514484429 \h </w:instrText>
            </w:r>
            <w:r>
              <w:rPr>
                <w:noProof/>
                <w:webHidden/>
              </w:rPr>
            </w:r>
            <w:r>
              <w:rPr>
                <w:noProof/>
                <w:webHidden/>
              </w:rPr>
              <w:fldChar w:fldCharType="separate"/>
            </w:r>
            <w:r w:rsidR="00293D90">
              <w:rPr>
                <w:noProof/>
                <w:webHidden/>
              </w:rPr>
              <w:t>39</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30" w:history="1">
            <w:r w:rsidRPr="004C6734">
              <w:rPr>
                <w:rStyle w:val="Hyperlink"/>
                <w:noProof/>
              </w:rPr>
              <w:t>5.1 Casgliad</w:t>
            </w:r>
            <w:r>
              <w:rPr>
                <w:noProof/>
                <w:webHidden/>
              </w:rPr>
              <w:tab/>
            </w:r>
            <w:r>
              <w:rPr>
                <w:noProof/>
                <w:webHidden/>
              </w:rPr>
              <w:fldChar w:fldCharType="begin"/>
            </w:r>
            <w:r>
              <w:rPr>
                <w:noProof/>
                <w:webHidden/>
              </w:rPr>
              <w:instrText xml:space="preserve"> PAGEREF _Toc514484430 \h </w:instrText>
            </w:r>
            <w:r>
              <w:rPr>
                <w:noProof/>
                <w:webHidden/>
              </w:rPr>
            </w:r>
            <w:r>
              <w:rPr>
                <w:noProof/>
                <w:webHidden/>
              </w:rPr>
              <w:fldChar w:fldCharType="separate"/>
            </w:r>
            <w:r w:rsidR="00293D90">
              <w:rPr>
                <w:noProof/>
                <w:webHidden/>
              </w:rPr>
              <w:t>39</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31" w:history="1">
            <w:r w:rsidRPr="004C6734">
              <w:rPr>
                <w:rStyle w:val="Hyperlink"/>
                <w:noProof/>
              </w:rPr>
              <w:t>5.2 Cyfyngiadau ymchwil</w:t>
            </w:r>
            <w:r>
              <w:rPr>
                <w:noProof/>
                <w:webHidden/>
              </w:rPr>
              <w:tab/>
            </w:r>
            <w:r>
              <w:rPr>
                <w:noProof/>
                <w:webHidden/>
              </w:rPr>
              <w:fldChar w:fldCharType="begin"/>
            </w:r>
            <w:r>
              <w:rPr>
                <w:noProof/>
                <w:webHidden/>
              </w:rPr>
              <w:instrText xml:space="preserve"> PAGEREF _Toc514484431 \h </w:instrText>
            </w:r>
            <w:r>
              <w:rPr>
                <w:noProof/>
                <w:webHidden/>
              </w:rPr>
            </w:r>
            <w:r>
              <w:rPr>
                <w:noProof/>
                <w:webHidden/>
              </w:rPr>
              <w:fldChar w:fldCharType="separate"/>
            </w:r>
            <w:r w:rsidR="00293D90">
              <w:rPr>
                <w:noProof/>
                <w:webHidden/>
              </w:rPr>
              <w:t>41</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32" w:history="1">
            <w:r w:rsidRPr="004C6734">
              <w:rPr>
                <w:rStyle w:val="Hyperlink"/>
                <w:noProof/>
              </w:rPr>
              <w:t>5.3 Argymhellion am astudiaeth bellach</w:t>
            </w:r>
            <w:r>
              <w:rPr>
                <w:noProof/>
                <w:webHidden/>
              </w:rPr>
              <w:tab/>
            </w:r>
            <w:r>
              <w:rPr>
                <w:noProof/>
                <w:webHidden/>
              </w:rPr>
              <w:fldChar w:fldCharType="begin"/>
            </w:r>
            <w:r>
              <w:rPr>
                <w:noProof/>
                <w:webHidden/>
              </w:rPr>
              <w:instrText xml:space="preserve"> PAGEREF _Toc514484432 \h </w:instrText>
            </w:r>
            <w:r>
              <w:rPr>
                <w:noProof/>
                <w:webHidden/>
              </w:rPr>
            </w:r>
            <w:r>
              <w:rPr>
                <w:noProof/>
                <w:webHidden/>
              </w:rPr>
              <w:fldChar w:fldCharType="separate"/>
            </w:r>
            <w:r w:rsidR="00293D90">
              <w:rPr>
                <w:noProof/>
                <w:webHidden/>
              </w:rPr>
              <w:t>42</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36" w:history="1">
            <w:r w:rsidRPr="004C6734">
              <w:rPr>
                <w:rStyle w:val="Hyperlink"/>
                <w:noProof/>
              </w:rPr>
              <w:t>5.4 Argymhellion am y’r Eisteddfod</w:t>
            </w:r>
            <w:r>
              <w:rPr>
                <w:noProof/>
                <w:webHidden/>
              </w:rPr>
              <w:tab/>
            </w:r>
            <w:r>
              <w:rPr>
                <w:noProof/>
                <w:webHidden/>
              </w:rPr>
              <w:fldChar w:fldCharType="begin"/>
            </w:r>
            <w:r>
              <w:rPr>
                <w:noProof/>
                <w:webHidden/>
              </w:rPr>
              <w:instrText xml:space="preserve"> PAGEREF _Toc514484436 \h </w:instrText>
            </w:r>
            <w:r>
              <w:rPr>
                <w:noProof/>
                <w:webHidden/>
              </w:rPr>
            </w:r>
            <w:r>
              <w:rPr>
                <w:noProof/>
                <w:webHidden/>
              </w:rPr>
              <w:fldChar w:fldCharType="separate"/>
            </w:r>
            <w:r w:rsidR="00293D90">
              <w:rPr>
                <w:noProof/>
                <w:webHidden/>
              </w:rPr>
              <w:t>42</w:t>
            </w:r>
            <w:r>
              <w:rPr>
                <w:noProof/>
                <w:webHidden/>
              </w:rPr>
              <w:fldChar w:fldCharType="end"/>
            </w:r>
          </w:hyperlink>
        </w:p>
        <w:p w:rsidR="003F1936" w:rsidRDefault="003F1936">
          <w:pPr>
            <w:pStyle w:val="TOC1"/>
            <w:tabs>
              <w:tab w:val="right" w:leader="dot" w:pos="9016"/>
            </w:tabs>
            <w:rPr>
              <w:rFonts w:eastAsiaTheme="minorEastAsia"/>
              <w:noProof/>
              <w:lang w:val="en-US"/>
            </w:rPr>
          </w:pPr>
          <w:hyperlink w:anchor="_Toc514484437" w:history="1">
            <w:r w:rsidRPr="004C6734">
              <w:rPr>
                <w:rStyle w:val="Hyperlink"/>
                <w:rFonts w:ascii="Arial" w:hAnsi="Arial" w:cs="Arial"/>
                <w:noProof/>
              </w:rPr>
              <w:t xml:space="preserve">6.0 </w:t>
            </w:r>
            <w:r w:rsidRPr="004C6734">
              <w:rPr>
                <w:rStyle w:val="Hyperlink"/>
                <w:noProof/>
              </w:rPr>
              <w:t>Llyfryddiaeth a Chyfeiriadau</w:t>
            </w:r>
            <w:r>
              <w:rPr>
                <w:noProof/>
                <w:webHidden/>
              </w:rPr>
              <w:tab/>
            </w:r>
            <w:r>
              <w:rPr>
                <w:noProof/>
                <w:webHidden/>
              </w:rPr>
              <w:fldChar w:fldCharType="begin"/>
            </w:r>
            <w:r>
              <w:rPr>
                <w:noProof/>
                <w:webHidden/>
              </w:rPr>
              <w:instrText xml:space="preserve"> PAGEREF _Toc514484437 \h </w:instrText>
            </w:r>
            <w:r>
              <w:rPr>
                <w:noProof/>
                <w:webHidden/>
              </w:rPr>
            </w:r>
            <w:r>
              <w:rPr>
                <w:noProof/>
                <w:webHidden/>
              </w:rPr>
              <w:fldChar w:fldCharType="separate"/>
            </w:r>
            <w:r w:rsidR="00293D90">
              <w:rPr>
                <w:noProof/>
                <w:webHidden/>
              </w:rPr>
              <w:t>43</w:t>
            </w:r>
            <w:r>
              <w:rPr>
                <w:noProof/>
                <w:webHidden/>
              </w:rPr>
              <w:fldChar w:fldCharType="end"/>
            </w:r>
          </w:hyperlink>
        </w:p>
        <w:p w:rsidR="003F1936" w:rsidRDefault="003F1936">
          <w:pPr>
            <w:pStyle w:val="TOC1"/>
            <w:tabs>
              <w:tab w:val="right" w:leader="dot" w:pos="9016"/>
            </w:tabs>
            <w:rPr>
              <w:rFonts w:eastAsiaTheme="minorEastAsia"/>
              <w:noProof/>
              <w:lang w:val="en-US"/>
            </w:rPr>
          </w:pPr>
          <w:hyperlink w:anchor="_Toc514484440" w:history="1">
            <w:r w:rsidRPr="004C6734">
              <w:rPr>
                <w:rStyle w:val="Hyperlink"/>
                <w:noProof/>
              </w:rPr>
              <w:t>7.0 Atodiadau</w:t>
            </w:r>
            <w:r>
              <w:rPr>
                <w:noProof/>
                <w:webHidden/>
              </w:rPr>
              <w:tab/>
            </w:r>
            <w:r>
              <w:rPr>
                <w:noProof/>
                <w:webHidden/>
              </w:rPr>
              <w:fldChar w:fldCharType="begin"/>
            </w:r>
            <w:r>
              <w:rPr>
                <w:noProof/>
                <w:webHidden/>
              </w:rPr>
              <w:instrText xml:space="preserve"> PAGEREF _Toc514484440 \h </w:instrText>
            </w:r>
            <w:r>
              <w:rPr>
                <w:noProof/>
                <w:webHidden/>
              </w:rPr>
            </w:r>
            <w:r>
              <w:rPr>
                <w:noProof/>
                <w:webHidden/>
              </w:rPr>
              <w:fldChar w:fldCharType="separate"/>
            </w:r>
            <w:r w:rsidR="00293D90">
              <w:rPr>
                <w:noProof/>
                <w:webHidden/>
              </w:rPr>
              <w:t>48</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41" w:history="1">
            <w:r w:rsidRPr="004C6734">
              <w:rPr>
                <w:rStyle w:val="Hyperlink"/>
                <w:noProof/>
              </w:rPr>
              <w:t>7.1 Atodiad 1 – Holiadur a Chyfweliad</w:t>
            </w:r>
            <w:r>
              <w:rPr>
                <w:noProof/>
                <w:webHidden/>
              </w:rPr>
              <w:tab/>
            </w:r>
            <w:r>
              <w:rPr>
                <w:noProof/>
                <w:webHidden/>
              </w:rPr>
              <w:fldChar w:fldCharType="begin"/>
            </w:r>
            <w:r>
              <w:rPr>
                <w:noProof/>
                <w:webHidden/>
              </w:rPr>
              <w:instrText xml:space="preserve"> PAGEREF _Toc514484441 \h </w:instrText>
            </w:r>
            <w:r>
              <w:rPr>
                <w:noProof/>
                <w:webHidden/>
              </w:rPr>
            </w:r>
            <w:r>
              <w:rPr>
                <w:noProof/>
                <w:webHidden/>
              </w:rPr>
              <w:fldChar w:fldCharType="separate"/>
            </w:r>
            <w:r w:rsidR="00293D90">
              <w:rPr>
                <w:noProof/>
                <w:webHidden/>
              </w:rPr>
              <w:t>48</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42" w:history="1">
            <w:r w:rsidRPr="004C6734">
              <w:rPr>
                <w:rStyle w:val="Hyperlink"/>
                <w:noProof/>
              </w:rPr>
              <w:t>7.2 Atodiad 2 – Ffurflen Moesegol</w:t>
            </w:r>
            <w:r>
              <w:rPr>
                <w:noProof/>
                <w:webHidden/>
              </w:rPr>
              <w:tab/>
            </w:r>
            <w:r>
              <w:rPr>
                <w:noProof/>
                <w:webHidden/>
              </w:rPr>
              <w:fldChar w:fldCharType="begin"/>
            </w:r>
            <w:r>
              <w:rPr>
                <w:noProof/>
                <w:webHidden/>
              </w:rPr>
              <w:instrText xml:space="preserve"> PAGEREF _Toc514484442 \h </w:instrText>
            </w:r>
            <w:r>
              <w:rPr>
                <w:noProof/>
                <w:webHidden/>
              </w:rPr>
            </w:r>
            <w:r>
              <w:rPr>
                <w:noProof/>
                <w:webHidden/>
              </w:rPr>
              <w:fldChar w:fldCharType="separate"/>
            </w:r>
            <w:r w:rsidR="00293D90">
              <w:rPr>
                <w:noProof/>
                <w:webHidden/>
              </w:rPr>
              <w:t>53</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43" w:history="1">
            <w:r w:rsidRPr="004C6734">
              <w:rPr>
                <w:rStyle w:val="Hyperlink"/>
                <w:noProof/>
              </w:rPr>
              <w:t>7.3 Atodiad 3 – Siart Gantt</w:t>
            </w:r>
            <w:r>
              <w:rPr>
                <w:noProof/>
                <w:webHidden/>
              </w:rPr>
              <w:tab/>
            </w:r>
            <w:r>
              <w:rPr>
                <w:noProof/>
                <w:webHidden/>
              </w:rPr>
              <w:fldChar w:fldCharType="begin"/>
            </w:r>
            <w:r>
              <w:rPr>
                <w:noProof/>
                <w:webHidden/>
              </w:rPr>
              <w:instrText xml:space="preserve"> PAGEREF _Toc514484443 \h </w:instrText>
            </w:r>
            <w:r>
              <w:rPr>
                <w:noProof/>
                <w:webHidden/>
              </w:rPr>
            </w:r>
            <w:r>
              <w:rPr>
                <w:noProof/>
                <w:webHidden/>
              </w:rPr>
              <w:fldChar w:fldCharType="separate"/>
            </w:r>
            <w:r w:rsidR="00293D90">
              <w:rPr>
                <w:noProof/>
                <w:webHidden/>
              </w:rPr>
              <w:t>60</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44" w:history="1">
            <w:r w:rsidRPr="004C6734">
              <w:rPr>
                <w:rStyle w:val="Hyperlink"/>
                <w:noProof/>
              </w:rPr>
              <w:t>7.4 Atodiad 4 – Ffurflen ganiatad</w:t>
            </w:r>
            <w:r>
              <w:rPr>
                <w:noProof/>
                <w:webHidden/>
              </w:rPr>
              <w:tab/>
            </w:r>
            <w:r>
              <w:rPr>
                <w:noProof/>
                <w:webHidden/>
              </w:rPr>
              <w:fldChar w:fldCharType="begin"/>
            </w:r>
            <w:r>
              <w:rPr>
                <w:noProof/>
                <w:webHidden/>
              </w:rPr>
              <w:instrText xml:space="preserve"> PAGEREF _Toc514484444 \h </w:instrText>
            </w:r>
            <w:r>
              <w:rPr>
                <w:noProof/>
                <w:webHidden/>
              </w:rPr>
            </w:r>
            <w:r>
              <w:rPr>
                <w:noProof/>
                <w:webHidden/>
              </w:rPr>
              <w:fldChar w:fldCharType="separate"/>
            </w:r>
            <w:r w:rsidR="00293D90">
              <w:rPr>
                <w:noProof/>
                <w:webHidden/>
              </w:rPr>
              <w:t>61</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45" w:history="1">
            <w:r w:rsidRPr="004C6734">
              <w:rPr>
                <w:rStyle w:val="Hyperlink"/>
                <w:noProof/>
              </w:rPr>
              <w:t>7.5 Atodiad 5 – Dadansoddiad Matrics</w:t>
            </w:r>
            <w:r>
              <w:rPr>
                <w:noProof/>
                <w:webHidden/>
              </w:rPr>
              <w:tab/>
            </w:r>
            <w:r>
              <w:rPr>
                <w:noProof/>
                <w:webHidden/>
              </w:rPr>
              <w:fldChar w:fldCharType="begin"/>
            </w:r>
            <w:r>
              <w:rPr>
                <w:noProof/>
                <w:webHidden/>
              </w:rPr>
              <w:instrText xml:space="preserve"> PAGEREF _Toc514484445 \h </w:instrText>
            </w:r>
            <w:r>
              <w:rPr>
                <w:noProof/>
                <w:webHidden/>
              </w:rPr>
            </w:r>
            <w:r>
              <w:rPr>
                <w:noProof/>
                <w:webHidden/>
              </w:rPr>
              <w:fldChar w:fldCharType="separate"/>
            </w:r>
            <w:r w:rsidR="00293D90">
              <w:rPr>
                <w:noProof/>
                <w:webHidden/>
              </w:rPr>
              <w:t>65</w:t>
            </w:r>
            <w:r>
              <w:rPr>
                <w:noProof/>
                <w:webHidden/>
              </w:rPr>
              <w:fldChar w:fldCharType="end"/>
            </w:r>
          </w:hyperlink>
        </w:p>
        <w:p w:rsidR="003F1936" w:rsidRDefault="003F1936">
          <w:pPr>
            <w:pStyle w:val="TOC2"/>
            <w:tabs>
              <w:tab w:val="right" w:leader="dot" w:pos="9016"/>
            </w:tabs>
            <w:rPr>
              <w:rFonts w:eastAsiaTheme="minorEastAsia"/>
              <w:noProof/>
              <w:lang w:val="en-US"/>
            </w:rPr>
          </w:pPr>
          <w:hyperlink w:anchor="_Toc514484446" w:history="1">
            <w:r w:rsidRPr="004C6734">
              <w:rPr>
                <w:rStyle w:val="Hyperlink"/>
                <w:noProof/>
              </w:rPr>
              <w:t>7.6 Atodiad 6 – Cyfweiliadau</w:t>
            </w:r>
            <w:r>
              <w:rPr>
                <w:noProof/>
                <w:webHidden/>
              </w:rPr>
              <w:tab/>
            </w:r>
            <w:r>
              <w:rPr>
                <w:noProof/>
                <w:webHidden/>
              </w:rPr>
              <w:fldChar w:fldCharType="begin"/>
            </w:r>
            <w:r>
              <w:rPr>
                <w:noProof/>
                <w:webHidden/>
              </w:rPr>
              <w:instrText xml:space="preserve"> PAGEREF _Toc514484446 \h </w:instrText>
            </w:r>
            <w:r>
              <w:rPr>
                <w:noProof/>
                <w:webHidden/>
              </w:rPr>
            </w:r>
            <w:r>
              <w:rPr>
                <w:noProof/>
                <w:webHidden/>
              </w:rPr>
              <w:fldChar w:fldCharType="separate"/>
            </w:r>
            <w:r w:rsidR="00293D90">
              <w:rPr>
                <w:noProof/>
                <w:webHidden/>
              </w:rPr>
              <w:t>67</w:t>
            </w:r>
            <w:r>
              <w:rPr>
                <w:noProof/>
                <w:webHidden/>
              </w:rPr>
              <w:fldChar w:fldCharType="end"/>
            </w:r>
          </w:hyperlink>
        </w:p>
        <w:p w:rsidR="003F1936" w:rsidRDefault="003F1936" w:rsidP="003F1936">
          <w:pPr>
            <w:rPr>
              <w:b/>
              <w:bCs/>
              <w:noProof/>
            </w:rPr>
          </w:pPr>
          <w:r>
            <w:rPr>
              <w:b/>
              <w:bCs/>
              <w:noProof/>
            </w:rPr>
            <w:fldChar w:fldCharType="end"/>
          </w:r>
        </w:p>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3F1936" w:rsidRDefault="003F1936" w:rsidP="003F1936"/>
        <w:p w:rsidR="00D43D81" w:rsidRDefault="00D43D81" w:rsidP="003F1936"/>
        <w:p w:rsidR="00D43D81" w:rsidRDefault="00D43D81" w:rsidP="003F1936"/>
        <w:p w:rsidR="00D43D81" w:rsidRDefault="00D43D81" w:rsidP="003F1936"/>
        <w:p w:rsidR="003F1936" w:rsidRDefault="003F1936" w:rsidP="003F1936"/>
      </w:sdtContent>
    </w:sdt>
    <w:bookmarkStart w:id="4" w:name="_Toc514484396" w:displacedByCustomXml="prev"/>
    <w:bookmarkStart w:id="5" w:name="_Toc514484344" w:displacedByCustomXml="prev"/>
    <w:bookmarkStart w:id="6" w:name="_Toc514484292" w:displacedByCustomXml="prev"/>
    <w:p w:rsidR="00037E5E" w:rsidRDefault="00037E5E" w:rsidP="000631A0">
      <w:pPr>
        <w:pStyle w:val="Heading1"/>
        <w:spacing w:line="360" w:lineRule="auto"/>
        <w:jc w:val="both"/>
      </w:pPr>
      <w:r>
        <w:t>1.Cyflwyniad</w:t>
      </w:r>
      <w:bookmarkEnd w:id="6"/>
      <w:bookmarkEnd w:id="5"/>
      <w:bookmarkEnd w:id="4"/>
    </w:p>
    <w:p w:rsidR="0090074D" w:rsidRPr="0090074D" w:rsidRDefault="0090074D" w:rsidP="000631A0">
      <w:pPr>
        <w:pStyle w:val="Heading2"/>
        <w:spacing w:line="360" w:lineRule="auto"/>
        <w:jc w:val="both"/>
      </w:pPr>
      <w:bookmarkStart w:id="7" w:name="_Toc514484293"/>
      <w:bookmarkStart w:id="8" w:name="_Toc514484345"/>
      <w:bookmarkStart w:id="9" w:name="_Toc514484397"/>
      <w:r>
        <w:t>1.1 Cefndir</w:t>
      </w:r>
      <w:bookmarkEnd w:id="7"/>
      <w:bookmarkEnd w:id="8"/>
      <w:bookmarkEnd w:id="9"/>
    </w:p>
    <w:p w:rsidR="00A248EA" w:rsidRPr="00037E5E" w:rsidRDefault="00037E5E" w:rsidP="000631A0">
      <w:pPr>
        <w:spacing w:after="0" w:line="360" w:lineRule="auto"/>
        <w:jc w:val="both"/>
        <w:rPr>
          <w:rFonts w:ascii="Arial" w:hAnsi="Arial" w:cs="Arial"/>
          <w:sz w:val="24"/>
          <w:szCs w:val="24"/>
        </w:rPr>
      </w:pPr>
      <w:r>
        <w:rPr>
          <w:rFonts w:ascii="Arial" w:hAnsi="Arial" w:cs="Arial"/>
          <w:sz w:val="24"/>
          <w:szCs w:val="24"/>
        </w:rPr>
        <w:t xml:space="preserve">Mae’r prif eisteddfodau sydd yn cael ei chynnal yn Cymru pob blwyddyn yn symud safle pob blwyddyn. </w:t>
      </w:r>
      <w:r w:rsidRPr="00E44E61">
        <w:rPr>
          <w:rFonts w:ascii="Arial" w:hAnsi="Arial" w:cs="Arial"/>
          <w:sz w:val="24"/>
          <w:szCs w:val="24"/>
        </w:rPr>
        <w:t xml:space="preserve">Mae’r pwnc yma wedi cael ei </w:t>
      </w:r>
      <w:r>
        <w:rPr>
          <w:rFonts w:ascii="Arial" w:hAnsi="Arial" w:cs="Arial"/>
          <w:sz w:val="24"/>
          <w:szCs w:val="24"/>
        </w:rPr>
        <w:t>d</w:t>
      </w:r>
      <w:r w:rsidRPr="00E44E61">
        <w:rPr>
          <w:rFonts w:ascii="Arial" w:hAnsi="Arial" w:cs="Arial"/>
          <w:sz w:val="24"/>
          <w:szCs w:val="24"/>
        </w:rPr>
        <w:t>rafod yn y newyddion yn ddiweddar</w:t>
      </w:r>
      <w:r>
        <w:rPr>
          <w:rFonts w:ascii="Arial" w:hAnsi="Arial" w:cs="Arial"/>
          <w:sz w:val="24"/>
          <w:szCs w:val="24"/>
        </w:rPr>
        <w:t xml:space="preserve"> yn dilyn grŵp gorchwyl </w:t>
      </w:r>
      <w:r w:rsidR="00D010AB">
        <w:rPr>
          <w:rFonts w:ascii="Arial" w:hAnsi="Arial" w:cs="Arial"/>
          <w:sz w:val="24"/>
          <w:szCs w:val="24"/>
        </w:rPr>
        <w:t xml:space="preserve">a gorffen gan Lywodraeth Cymru, </w:t>
      </w:r>
      <w:r>
        <w:rPr>
          <w:rFonts w:ascii="Arial" w:hAnsi="Arial" w:cs="Arial"/>
          <w:sz w:val="24"/>
          <w:szCs w:val="24"/>
        </w:rPr>
        <w:t>mae</w:t>
      </w:r>
      <w:r w:rsidRPr="00E44E61">
        <w:rPr>
          <w:rFonts w:ascii="Arial" w:hAnsi="Arial" w:cs="Arial"/>
          <w:sz w:val="24"/>
          <w:szCs w:val="24"/>
        </w:rPr>
        <w:t xml:space="preserve"> rhai yn meddwl </w:t>
      </w:r>
      <w:r>
        <w:rPr>
          <w:rFonts w:ascii="Arial" w:hAnsi="Arial" w:cs="Arial"/>
          <w:sz w:val="24"/>
          <w:szCs w:val="24"/>
        </w:rPr>
        <w:t>b</w:t>
      </w:r>
      <w:r w:rsidRPr="00E44E61">
        <w:rPr>
          <w:rFonts w:ascii="Arial" w:hAnsi="Arial" w:cs="Arial"/>
          <w:sz w:val="24"/>
          <w:szCs w:val="24"/>
        </w:rPr>
        <w:t xml:space="preserve">od </w:t>
      </w:r>
      <w:r>
        <w:rPr>
          <w:rFonts w:ascii="Arial" w:hAnsi="Arial" w:cs="Arial"/>
          <w:sz w:val="24"/>
          <w:szCs w:val="24"/>
        </w:rPr>
        <w:t>cynnal</w:t>
      </w:r>
      <w:r w:rsidRPr="00E44E61">
        <w:rPr>
          <w:rFonts w:ascii="Arial" w:hAnsi="Arial" w:cs="Arial"/>
          <w:sz w:val="24"/>
          <w:szCs w:val="24"/>
        </w:rPr>
        <w:t xml:space="preserve"> </w:t>
      </w:r>
      <w:r>
        <w:rPr>
          <w:rFonts w:ascii="Arial" w:hAnsi="Arial" w:cs="Arial"/>
          <w:sz w:val="24"/>
          <w:szCs w:val="24"/>
        </w:rPr>
        <w:t>e</w:t>
      </w:r>
      <w:r w:rsidRPr="00E44E61">
        <w:rPr>
          <w:rFonts w:ascii="Arial" w:hAnsi="Arial" w:cs="Arial"/>
          <w:sz w:val="24"/>
          <w:szCs w:val="24"/>
        </w:rPr>
        <w:t xml:space="preserve">isteddfod yn yr un lleoliad yn well i'r ŵyl yn economaidd, </w:t>
      </w:r>
      <w:r>
        <w:rPr>
          <w:rFonts w:ascii="Arial" w:hAnsi="Arial" w:cs="Arial"/>
          <w:sz w:val="24"/>
          <w:szCs w:val="24"/>
        </w:rPr>
        <w:t>tra bod</w:t>
      </w:r>
      <w:r w:rsidRPr="00E44E61">
        <w:rPr>
          <w:rFonts w:ascii="Arial" w:hAnsi="Arial" w:cs="Arial"/>
          <w:sz w:val="24"/>
          <w:szCs w:val="24"/>
        </w:rPr>
        <w:t xml:space="preserve"> eraill yn dadlau </w:t>
      </w:r>
      <w:r>
        <w:rPr>
          <w:rFonts w:ascii="Arial" w:hAnsi="Arial" w:cs="Arial"/>
          <w:sz w:val="24"/>
          <w:szCs w:val="24"/>
        </w:rPr>
        <w:t>b</w:t>
      </w:r>
      <w:r w:rsidRPr="00E44E61">
        <w:rPr>
          <w:rFonts w:ascii="Arial" w:hAnsi="Arial" w:cs="Arial"/>
          <w:sz w:val="24"/>
          <w:szCs w:val="24"/>
        </w:rPr>
        <w:t xml:space="preserve">od </w:t>
      </w:r>
      <w:r>
        <w:rPr>
          <w:rFonts w:ascii="Arial" w:hAnsi="Arial" w:cs="Arial"/>
          <w:sz w:val="24"/>
          <w:szCs w:val="24"/>
        </w:rPr>
        <w:t>angen</w:t>
      </w:r>
      <w:r w:rsidRPr="00E44E61">
        <w:rPr>
          <w:rFonts w:ascii="Arial" w:hAnsi="Arial" w:cs="Arial"/>
          <w:sz w:val="24"/>
          <w:szCs w:val="24"/>
        </w:rPr>
        <w:t xml:space="preserve"> i </w:t>
      </w:r>
      <w:r>
        <w:rPr>
          <w:rFonts w:ascii="Arial" w:hAnsi="Arial" w:cs="Arial"/>
          <w:sz w:val="24"/>
          <w:szCs w:val="24"/>
        </w:rPr>
        <w:t>e</w:t>
      </w:r>
      <w:r w:rsidRPr="00E44E61">
        <w:rPr>
          <w:rFonts w:ascii="Arial" w:hAnsi="Arial" w:cs="Arial"/>
          <w:sz w:val="24"/>
          <w:szCs w:val="24"/>
        </w:rPr>
        <w:t>isteddfod</w:t>
      </w:r>
      <w:r>
        <w:rPr>
          <w:rFonts w:ascii="Arial" w:hAnsi="Arial" w:cs="Arial"/>
          <w:sz w:val="24"/>
          <w:szCs w:val="24"/>
        </w:rPr>
        <w:t>au</w:t>
      </w:r>
      <w:r w:rsidRPr="00E44E61">
        <w:rPr>
          <w:rFonts w:ascii="Arial" w:hAnsi="Arial" w:cs="Arial"/>
          <w:sz w:val="24"/>
          <w:szCs w:val="24"/>
        </w:rPr>
        <w:t xml:space="preserve"> barhau i symud bob </w:t>
      </w:r>
      <w:r>
        <w:rPr>
          <w:rFonts w:ascii="Arial" w:hAnsi="Arial" w:cs="Arial"/>
          <w:sz w:val="24"/>
          <w:szCs w:val="24"/>
        </w:rPr>
        <w:t>b</w:t>
      </w:r>
      <w:r w:rsidRPr="00E44E61">
        <w:rPr>
          <w:rFonts w:ascii="Arial" w:hAnsi="Arial" w:cs="Arial"/>
          <w:sz w:val="24"/>
          <w:szCs w:val="24"/>
        </w:rPr>
        <w:t>lwyddyn ac wrth symud mae’n cadw diwylliant Cymru yn fyw.</w:t>
      </w:r>
      <w:r w:rsidR="00D010AB">
        <w:rPr>
          <w:rFonts w:ascii="Arial" w:hAnsi="Arial" w:cs="Arial"/>
          <w:sz w:val="24"/>
          <w:szCs w:val="24"/>
        </w:rPr>
        <w:t xml:space="preserve"> Morgan (2013)</w:t>
      </w:r>
      <w:r w:rsidRPr="00E44E61">
        <w:rPr>
          <w:rFonts w:ascii="Arial" w:hAnsi="Arial" w:cs="Arial"/>
          <w:sz w:val="24"/>
          <w:szCs w:val="24"/>
        </w:rPr>
        <w:t xml:space="preserve">  </w:t>
      </w:r>
      <w:r>
        <w:rPr>
          <w:rFonts w:ascii="Arial" w:hAnsi="Arial" w:cs="Arial"/>
          <w:sz w:val="24"/>
          <w:szCs w:val="24"/>
        </w:rPr>
        <w:t xml:space="preserve"> O</w:t>
      </w:r>
      <w:r w:rsidRPr="00037E5E">
        <w:rPr>
          <w:rFonts w:ascii="Arial" w:hAnsi="Arial" w:cs="Arial"/>
          <w:sz w:val="24"/>
          <w:szCs w:val="24"/>
        </w:rPr>
        <w:t xml:space="preserve">s ydy’r Eisteddfod yn cael ei lleoli yn yr un lle pob blwyddyn o nawr ymlaen, pa fath o effeithiau fyddai hyn yn cael ar leoedd yng Nghymru tu allan i’r lleoliad yma. </w:t>
      </w:r>
      <w:r>
        <w:rPr>
          <w:rFonts w:ascii="Arial" w:hAnsi="Arial" w:cs="Arial"/>
          <w:sz w:val="24"/>
          <w:szCs w:val="24"/>
        </w:rPr>
        <w:t xml:space="preserve">A fyddai </w:t>
      </w:r>
      <w:r w:rsidRPr="00037E5E">
        <w:rPr>
          <w:rFonts w:ascii="Arial" w:hAnsi="Arial" w:cs="Arial"/>
          <w:sz w:val="24"/>
          <w:szCs w:val="24"/>
        </w:rPr>
        <w:t>effaith negyddol neu bositif ar economi a diwylliant Cymru os na fyddai’r Eisteddfod yn symud</w:t>
      </w:r>
    </w:p>
    <w:p w:rsidR="00A248EA" w:rsidRPr="007C249B" w:rsidRDefault="00A248EA" w:rsidP="000631A0">
      <w:pPr>
        <w:autoSpaceDE w:val="0"/>
        <w:autoSpaceDN w:val="0"/>
        <w:adjustRightInd w:val="0"/>
        <w:spacing w:after="0" w:line="360" w:lineRule="auto"/>
        <w:jc w:val="both"/>
        <w:rPr>
          <w:rFonts w:ascii="Arial" w:hAnsi="Arial" w:cs="Arial"/>
          <w:sz w:val="24"/>
          <w:szCs w:val="24"/>
        </w:rPr>
      </w:pPr>
      <w:r w:rsidRPr="00037E5E">
        <w:rPr>
          <w:rFonts w:ascii="Arial" w:hAnsi="Arial" w:cs="Arial"/>
          <w:sz w:val="24"/>
          <w:szCs w:val="24"/>
        </w:rPr>
        <w:t>Gŵyl ddiwylliannol sydd yn cymryd lle pob blwyddyn</w:t>
      </w:r>
      <w:r w:rsidRPr="007C249B">
        <w:rPr>
          <w:rFonts w:ascii="Arial" w:hAnsi="Arial" w:cs="Arial"/>
          <w:sz w:val="24"/>
          <w:szCs w:val="24"/>
        </w:rPr>
        <w:t xml:space="preserve"> yn</w:t>
      </w:r>
      <w:r>
        <w:rPr>
          <w:rFonts w:ascii="Arial" w:hAnsi="Arial" w:cs="Arial"/>
          <w:sz w:val="24"/>
          <w:szCs w:val="24"/>
        </w:rPr>
        <w:t>g Ngh</w:t>
      </w:r>
      <w:r w:rsidRPr="007C249B">
        <w:rPr>
          <w:rFonts w:ascii="Arial" w:hAnsi="Arial" w:cs="Arial"/>
          <w:sz w:val="24"/>
          <w:szCs w:val="24"/>
        </w:rPr>
        <w:t>ymru yw’r Eisteddfod Genedlaethol. Mae’r Eisteddfod yn symud p</w:t>
      </w:r>
      <w:r>
        <w:rPr>
          <w:rFonts w:ascii="Arial" w:hAnsi="Arial" w:cs="Arial"/>
          <w:sz w:val="24"/>
          <w:szCs w:val="24"/>
        </w:rPr>
        <w:t xml:space="preserve">ob yn ail flwyddyn o’r Gogledd i’r </w:t>
      </w:r>
      <w:r w:rsidRPr="007C249B">
        <w:rPr>
          <w:rFonts w:ascii="Arial" w:hAnsi="Arial" w:cs="Arial"/>
          <w:sz w:val="24"/>
          <w:szCs w:val="24"/>
        </w:rPr>
        <w:t>de, ac yn ddigwyddiad pwysig yn y cal</w:t>
      </w:r>
      <w:r>
        <w:rPr>
          <w:rFonts w:ascii="Arial" w:hAnsi="Arial" w:cs="Arial"/>
          <w:sz w:val="24"/>
          <w:szCs w:val="24"/>
        </w:rPr>
        <w:t>endr Cymraeg. Mae’r Eisteddfod Genedlaethol yn cymryd lle yn</w:t>
      </w:r>
      <w:r w:rsidRPr="007C249B">
        <w:rPr>
          <w:rFonts w:ascii="Arial" w:hAnsi="Arial" w:cs="Arial"/>
          <w:sz w:val="24"/>
          <w:szCs w:val="24"/>
        </w:rPr>
        <w:t xml:space="preserve"> wythnos gyntaf mis Awst, ac yn dilyn y llawer o gystadlaethau</w:t>
      </w:r>
      <w:r>
        <w:rPr>
          <w:rFonts w:ascii="Arial" w:hAnsi="Arial" w:cs="Arial"/>
          <w:sz w:val="24"/>
          <w:szCs w:val="24"/>
        </w:rPr>
        <w:t xml:space="preserve"> mewn eisteddfodau lleol. (BBC, </w:t>
      </w:r>
      <w:r w:rsidRPr="007C249B">
        <w:rPr>
          <w:rFonts w:ascii="Arial" w:hAnsi="Arial" w:cs="Arial"/>
          <w:sz w:val="24"/>
          <w:szCs w:val="24"/>
        </w:rPr>
        <w:t xml:space="preserve">2015) </w:t>
      </w:r>
    </w:p>
    <w:p w:rsidR="00A248EA" w:rsidRPr="007C249B" w:rsidRDefault="00A248EA" w:rsidP="000631A0">
      <w:pPr>
        <w:shd w:val="clear" w:color="auto" w:fill="FFFFFF"/>
        <w:autoSpaceDE w:val="0"/>
        <w:autoSpaceDN w:val="0"/>
        <w:adjustRightInd w:val="0"/>
        <w:spacing w:before="100" w:after="0" w:line="360" w:lineRule="auto"/>
        <w:jc w:val="both"/>
        <w:rPr>
          <w:rFonts w:ascii="Arial" w:hAnsi="Arial" w:cs="Arial"/>
          <w:color w:val="222222"/>
          <w:sz w:val="24"/>
          <w:szCs w:val="24"/>
        </w:rPr>
      </w:pPr>
      <w:r>
        <w:rPr>
          <w:rFonts w:ascii="Arial" w:hAnsi="Arial" w:cs="Arial"/>
          <w:color w:val="222222"/>
          <w:sz w:val="24"/>
          <w:szCs w:val="24"/>
        </w:rPr>
        <w:t xml:space="preserve">Mae hanes yn ein dangos bod eisteddfod </w:t>
      </w:r>
      <w:r w:rsidRPr="007C249B">
        <w:rPr>
          <w:rFonts w:ascii="Arial" w:hAnsi="Arial" w:cs="Arial"/>
          <w:color w:val="222222"/>
          <w:sz w:val="24"/>
          <w:szCs w:val="24"/>
        </w:rPr>
        <w:t>gy</w:t>
      </w:r>
      <w:r>
        <w:rPr>
          <w:rFonts w:ascii="Arial" w:hAnsi="Arial" w:cs="Arial"/>
          <w:color w:val="222222"/>
          <w:sz w:val="24"/>
          <w:szCs w:val="24"/>
        </w:rPr>
        <w:t>stadleuaeth farddol wedi ei chynnal</w:t>
      </w:r>
      <w:r w:rsidRPr="007C249B">
        <w:rPr>
          <w:rFonts w:ascii="Arial" w:hAnsi="Arial" w:cs="Arial"/>
          <w:color w:val="222222"/>
          <w:sz w:val="24"/>
          <w:szCs w:val="24"/>
        </w:rPr>
        <w:t xml:space="preserve"> gan yr Arglwydd Rhys yng nghastell Aberteifi mor gynt â 1176.  Yn fwy diweddar</w:t>
      </w:r>
      <w:r>
        <w:rPr>
          <w:rFonts w:ascii="Arial" w:hAnsi="Arial" w:cs="Arial"/>
          <w:color w:val="222222"/>
          <w:sz w:val="24"/>
          <w:szCs w:val="24"/>
        </w:rPr>
        <w:t>,</w:t>
      </w:r>
      <w:r w:rsidRPr="007C249B">
        <w:rPr>
          <w:rFonts w:ascii="Arial" w:hAnsi="Arial" w:cs="Arial"/>
          <w:color w:val="222222"/>
          <w:sz w:val="24"/>
          <w:szCs w:val="24"/>
        </w:rPr>
        <w:t xml:space="preserve"> sef</w:t>
      </w:r>
      <w:r>
        <w:rPr>
          <w:rFonts w:ascii="Arial" w:hAnsi="Arial" w:cs="Arial"/>
          <w:color w:val="222222"/>
          <w:sz w:val="24"/>
          <w:szCs w:val="24"/>
        </w:rPr>
        <w:t xml:space="preserve"> yn </w:t>
      </w:r>
      <w:r w:rsidRPr="007C249B">
        <w:rPr>
          <w:rFonts w:ascii="Arial" w:hAnsi="Arial" w:cs="Arial"/>
          <w:color w:val="222222"/>
          <w:sz w:val="24"/>
          <w:szCs w:val="24"/>
        </w:rPr>
        <w:t>y ddeunawfed ganrif</w:t>
      </w:r>
      <w:r>
        <w:rPr>
          <w:rFonts w:ascii="Arial" w:hAnsi="Arial" w:cs="Arial"/>
          <w:color w:val="222222"/>
          <w:sz w:val="24"/>
          <w:szCs w:val="24"/>
        </w:rPr>
        <w:t>,</w:t>
      </w:r>
      <w:r w:rsidRPr="007C249B">
        <w:rPr>
          <w:rFonts w:ascii="Arial" w:hAnsi="Arial" w:cs="Arial"/>
          <w:color w:val="222222"/>
          <w:sz w:val="24"/>
          <w:szCs w:val="24"/>
        </w:rPr>
        <w:t xml:space="preserve"> mae gwreiddiau'r Eisteddfod Gen</w:t>
      </w:r>
      <w:r>
        <w:rPr>
          <w:rFonts w:ascii="Arial" w:hAnsi="Arial" w:cs="Arial"/>
          <w:color w:val="222222"/>
          <w:sz w:val="24"/>
          <w:szCs w:val="24"/>
        </w:rPr>
        <w:t>edlaethol fodern fel yr adnabydder hi heddiw. Ym 1789, fe benderfynodd C</w:t>
      </w:r>
      <w:r w:rsidRPr="007C249B">
        <w:rPr>
          <w:rFonts w:ascii="Arial" w:hAnsi="Arial" w:cs="Arial"/>
          <w:color w:val="222222"/>
          <w:sz w:val="24"/>
          <w:szCs w:val="24"/>
        </w:rPr>
        <w:t>ymdeit</w:t>
      </w:r>
      <w:r>
        <w:rPr>
          <w:rFonts w:ascii="Arial" w:hAnsi="Arial" w:cs="Arial"/>
          <w:color w:val="222222"/>
          <w:sz w:val="24"/>
          <w:szCs w:val="24"/>
        </w:rPr>
        <w:t>has y Gweinidogion yn Llundain gefnogi a threfnu'r ma</w:t>
      </w:r>
      <w:r w:rsidRPr="007C249B">
        <w:rPr>
          <w:rFonts w:ascii="Arial" w:hAnsi="Arial" w:cs="Arial"/>
          <w:color w:val="222222"/>
          <w:sz w:val="24"/>
          <w:szCs w:val="24"/>
        </w:rPr>
        <w:t xml:space="preserve">n eisteddfod </w:t>
      </w:r>
      <w:proofErr w:type="gramStart"/>
      <w:r w:rsidRPr="007C249B">
        <w:rPr>
          <w:rFonts w:ascii="Arial" w:hAnsi="Arial" w:cs="Arial"/>
          <w:color w:val="222222"/>
          <w:sz w:val="24"/>
          <w:szCs w:val="24"/>
        </w:rPr>
        <w:t>a</w:t>
      </w:r>
      <w:proofErr w:type="gramEnd"/>
      <w:r w:rsidRPr="007C249B">
        <w:rPr>
          <w:rFonts w:ascii="Arial" w:hAnsi="Arial" w:cs="Arial"/>
          <w:color w:val="222222"/>
          <w:sz w:val="24"/>
          <w:szCs w:val="24"/>
        </w:rPr>
        <w:t xml:space="preserve"> oedd yn cael ei dal mewn tafarndai ar draws Gogledd Cymru ar yr amser hynny.</w:t>
      </w:r>
    </w:p>
    <w:p w:rsidR="00A248EA" w:rsidRPr="007C249B" w:rsidRDefault="00A248EA" w:rsidP="000631A0">
      <w:pPr>
        <w:shd w:val="clear" w:color="auto" w:fill="FFFFFF"/>
        <w:autoSpaceDE w:val="0"/>
        <w:autoSpaceDN w:val="0"/>
        <w:adjustRightInd w:val="0"/>
        <w:spacing w:before="100" w:after="0" w:line="360" w:lineRule="auto"/>
        <w:jc w:val="both"/>
        <w:rPr>
          <w:rFonts w:ascii="Arial" w:hAnsi="Arial" w:cs="Arial"/>
          <w:color w:val="222222"/>
          <w:sz w:val="24"/>
          <w:szCs w:val="24"/>
        </w:rPr>
      </w:pPr>
      <w:r w:rsidRPr="007C249B">
        <w:rPr>
          <w:rFonts w:ascii="Arial" w:hAnsi="Arial" w:cs="Arial"/>
          <w:color w:val="222222"/>
          <w:sz w:val="24"/>
          <w:szCs w:val="24"/>
        </w:rPr>
        <w:t>Yn</w:t>
      </w:r>
      <w:r>
        <w:rPr>
          <w:rFonts w:ascii="Arial" w:hAnsi="Arial" w:cs="Arial"/>
          <w:color w:val="222222"/>
          <w:sz w:val="24"/>
          <w:szCs w:val="24"/>
        </w:rPr>
        <w:t xml:space="preserve"> yr eisteddfodau hyn, dim ond t</w:t>
      </w:r>
      <w:r w:rsidRPr="007C249B">
        <w:rPr>
          <w:rFonts w:ascii="Arial" w:hAnsi="Arial" w:cs="Arial"/>
          <w:color w:val="222222"/>
          <w:sz w:val="24"/>
          <w:szCs w:val="24"/>
        </w:rPr>
        <w:t xml:space="preserve">lysau a medalau arian </w:t>
      </w:r>
      <w:r>
        <w:rPr>
          <w:rFonts w:ascii="Arial" w:hAnsi="Arial" w:cs="Arial"/>
          <w:color w:val="222222"/>
          <w:sz w:val="24"/>
          <w:szCs w:val="24"/>
        </w:rPr>
        <w:t>oedd ar gael fel gwobr, heddiw cyflwynir y rhai sydd yn fuddugol efo c</w:t>
      </w:r>
      <w:r w:rsidRPr="007C249B">
        <w:rPr>
          <w:rFonts w:ascii="Arial" w:hAnsi="Arial" w:cs="Arial"/>
          <w:color w:val="222222"/>
          <w:sz w:val="24"/>
          <w:szCs w:val="24"/>
        </w:rPr>
        <w:t>oronau a chadeiriau.  Mae rhai o'r medalau e</w:t>
      </w:r>
      <w:r>
        <w:rPr>
          <w:rFonts w:ascii="Arial" w:hAnsi="Arial" w:cs="Arial"/>
          <w:color w:val="222222"/>
          <w:sz w:val="24"/>
          <w:szCs w:val="24"/>
        </w:rPr>
        <w:t xml:space="preserve">isteddfodol yng nghasgliadau </w:t>
      </w:r>
      <w:r w:rsidRPr="007C249B">
        <w:rPr>
          <w:rFonts w:ascii="Arial" w:hAnsi="Arial" w:cs="Arial"/>
          <w:color w:val="222222"/>
          <w:sz w:val="24"/>
          <w:szCs w:val="24"/>
        </w:rPr>
        <w:t xml:space="preserve">Sain Ffagan. Mae gan bob medal ei stori, sydd yn cael ei adrodd gan Athro Hywel Teifi Edwards, a fuodd yn rhan o’r Eisteddfodau cynnar.  </w:t>
      </w:r>
    </w:p>
    <w:p w:rsidR="00A248EA" w:rsidRPr="007C249B" w:rsidRDefault="00A248EA" w:rsidP="000631A0">
      <w:pPr>
        <w:shd w:val="clear" w:color="auto" w:fill="FFFFFF"/>
        <w:autoSpaceDE w:val="0"/>
        <w:autoSpaceDN w:val="0"/>
        <w:adjustRightInd w:val="0"/>
        <w:spacing w:before="100" w:after="0" w:line="360" w:lineRule="auto"/>
        <w:jc w:val="both"/>
        <w:rPr>
          <w:rFonts w:ascii="Arial" w:hAnsi="Arial" w:cs="Arial"/>
          <w:color w:val="222222"/>
          <w:sz w:val="24"/>
          <w:szCs w:val="24"/>
        </w:rPr>
      </w:pPr>
      <w:r w:rsidRPr="007C249B">
        <w:rPr>
          <w:rFonts w:ascii="Arial" w:hAnsi="Arial" w:cs="Arial"/>
          <w:color w:val="222222"/>
          <w:sz w:val="24"/>
          <w:szCs w:val="24"/>
        </w:rPr>
        <w:t>Roedd yr ola</w:t>
      </w:r>
      <w:r>
        <w:rPr>
          <w:rFonts w:ascii="Arial" w:hAnsi="Arial" w:cs="Arial"/>
          <w:color w:val="222222"/>
          <w:sz w:val="24"/>
          <w:szCs w:val="24"/>
        </w:rPr>
        <w:t xml:space="preserve">f o'r eisteddfodau yn Y Fenni ym 1853.  Erbyn </w:t>
      </w:r>
      <w:r w:rsidRPr="007C249B">
        <w:rPr>
          <w:rFonts w:ascii="Arial" w:hAnsi="Arial" w:cs="Arial"/>
          <w:color w:val="222222"/>
          <w:sz w:val="24"/>
          <w:szCs w:val="24"/>
        </w:rPr>
        <w:t>hyn</w:t>
      </w:r>
      <w:r>
        <w:rPr>
          <w:rFonts w:ascii="Arial" w:hAnsi="Arial" w:cs="Arial"/>
          <w:color w:val="222222"/>
          <w:sz w:val="24"/>
          <w:szCs w:val="24"/>
        </w:rPr>
        <w:t>, roedd yr E</w:t>
      </w:r>
      <w:r w:rsidRPr="007C249B">
        <w:rPr>
          <w:rFonts w:ascii="Arial" w:hAnsi="Arial" w:cs="Arial"/>
          <w:color w:val="222222"/>
          <w:sz w:val="24"/>
          <w:szCs w:val="24"/>
        </w:rPr>
        <w:t>isteddfod we</w:t>
      </w:r>
      <w:r>
        <w:rPr>
          <w:rFonts w:ascii="Arial" w:hAnsi="Arial" w:cs="Arial"/>
          <w:color w:val="222222"/>
          <w:sz w:val="24"/>
          <w:szCs w:val="24"/>
        </w:rPr>
        <w:t>di dod yn ddigwyddiad cyffrous i</w:t>
      </w:r>
      <w:r w:rsidRPr="007C249B">
        <w:rPr>
          <w:rFonts w:ascii="Arial" w:hAnsi="Arial" w:cs="Arial"/>
          <w:color w:val="222222"/>
          <w:sz w:val="24"/>
          <w:szCs w:val="24"/>
        </w:rPr>
        <w:t xml:space="preserve"> Gymru a’r ardal. Erbyn hynny</w:t>
      </w:r>
      <w:r>
        <w:rPr>
          <w:rFonts w:ascii="Arial" w:hAnsi="Arial" w:cs="Arial"/>
          <w:color w:val="222222"/>
          <w:sz w:val="24"/>
          <w:szCs w:val="24"/>
        </w:rPr>
        <w:t>,</w:t>
      </w:r>
      <w:r w:rsidRPr="007C249B">
        <w:rPr>
          <w:rFonts w:ascii="Arial" w:hAnsi="Arial" w:cs="Arial"/>
          <w:color w:val="222222"/>
          <w:sz w:val="24"/>
          <w:szCs w:val="24"/>
        </w:rPr>
        <w:t xml:space="preserve"> mi r</w:t>
      </w:r>
      <w:r>
        <w:rPr>
          <w:rFonts w:ascii="Arial" w:hAnsi="Arial" w:cs="Arial"/>
          <w:color w:val="222222"/>
          <w:sz w:val="24"/>
          <w:szCs w:val="24"/>
        </w:rPr>
        <w:t>oedd</w:t>
      </w:r>
      <w:r w:rsidRPr="007C249B">
        <w:rPr>
          <w:rFonts w:ascii="Arial" w:hAnsi="Arial" w:cs="Arial"/>
          <w:color w:val="222222"/>
          <w:sz w:val="24"/>
          <w:szCs w:val="24"/>
        </w:rPr>
        <w:t xml:space="preserve"> r</w:t>
      </w:r>
      <w:r>
        <w:rPr>
          <w:rFonts w:ascii="Arial" w:hAnsi="Arial" w:cs="Arial"/>
          <w:color w:val="222222"/>
          <w:sz w:val="24"/>
          <w:szCs w:val="24"/>
        </w:rPr>
        <w:t>heilffyrdd ar draws Gymru</w:t>
      </w:r>
      <w:r w:rsidRPr="007C249B">
        <w:rPr>
          <w:rFonts w:ascii="Arial" w:hAnsi="Arial" w:cs="Arial"/>
          <w:color w:val="222222"/>
          <w:sz w:val="24"/>
          <w:szCs w:val="24"/>
        </w:rPr>
        <w:t>. Roedd defnyddio’r trên yn golygu fod nifer o bo</w:t>
      </w:r>
      <w:r>
        <w:rPr>
          <w:rFonts w:ascii="Arial" w:hAnsi="Arial" w:cs="Arial"/>
          <w:color w:val="222222"/>
          <w:sz w:val="24"/>
          <w:szCs w:val="24"/>
        </w:rPr>
        <w:t>bl yn gallu dod ar draws Cymru i fynychu'r’r Eisteddfod, ble bynnag yr oedd hi yn cael ei dal. Dyma pryd</w:t>
      </w:r>
      <w:r w:rsidRPr="007C249B">
        <w:rPr>
          <w:rFonts w:ascii="Arial" w:hAnsi="Arial" w:cs="Arial"/>
          <w:color w:val="222222"/>
          <w:sz w:val="24"/>
          <w:szCs w:val="24"/>
        </w:rPr>
        <w:t xml:space="preserve"> roedd gy</w:t>
      </w:r>
      <w:r>
        <w:rPr>
          <w:rFonts w:ascii="Arial" w:hAnsi="Arial" w:cs="Arial"/>
          <w:color w:val="222222"/>
          <w:sz w:val="24"/>
          <w:szCs w:val="24"/>
        </w:rPr>
        <w:t>fnod newydd wedi cyrraedd, ac</w:t>
      </w:r>
      <w:r w:rsidRPr="007C249B">
        <w:rPr>
          <w:rFonts w:ascii="Arial" w:hAnsi="Arial" w:cs="Arial"/>
          <w:color w:val="222222"/>
          <w:sz w:val="24"/>
          <w:szCs w:val="24"/>
        </w:rPr>
        <w:t xml:space="preserve"> erbyn canol y </w:t>
      </w:r>
      <w:r>
        <w:rPr>
          <w:rFonts w:ascii="Arial" w:hAnsi="Arial" w:cs="Arial"/>
          <w:color w:val="222222"/>
          <w:sz w:val="24"/>
          <w:szCs w:val="24"/>
        </w:rPr>
        <w:t xml:space="preserve">pumdegau </w:t>
      </w:r>
      <w:r w:rsidRPr="007C249B">
        <w:rPr>
          <w:rFonts w:ascii="Arial" w:hAnsi="Arial" w:cs="Arial"/>
          <w:color w:val="222222"/>
          <w:sz w:val="24"/>
          <w:szCs w:val="24"/>
        </w:rPr>
        <w:t>roedd pobl yn dechrau</w:t>
      </w:r>
      <w:r>
        <w:rPr>
          <w:rFonts w:ascii="Arial" w:hAnsi="Arial" w:cs="Arial"/>
          <w:color w:val="222222"/>
          <w:sz w:val="24"/>
          <w:szCs w:val="24"/>
        </w:rPr>
        <w:t xml:space="preserve"> trafod Eisteddfod Genedlaethol - Eisteddfod a fyddai'n cael ei dal yn flynyddol, mewn t</w:t>
      </w:r>
      <w:r w:rsidRPr="007C249B">
        <w:rPr>
          <w:rFonts w:ascii="Arial" w:hAnsi="Arial" w:cs="Arial"/>
          <w:color w:val="222222"/>
          <w:sz w:val="24"/>
          <w:szCs w:val="24"/>
        </w:rPr>
        <w:t>refi gwahanol pob blwyddyn yn</w:t>
      </w:r>
      <w:r>
        <w:rPr>
          <w:rFonts w:ascii="Arial" w:hAnsi="Arial" w:cs="Arial"/>
          <w:color w:val="222222"/>
          <w:sz w:val="24"/>
          <w:szCs w:val="24"/>
        </w:rPr>
        <w:t>g Ogledd a De Cymru. Roedd</w:t>
      </w:r>
      <w:r w:rsidRPr="007C249B">
        <w:rPr>
          <w:rFonts w:ascii="Arial" w:hAnsi="Arial" w:cs="Arial"/>
          <w:color w:val="222222"/>
          <w:sz w:val="24"/>
          <w:szCs w:val="24"/>
        </w:rPr>
        <w:t xml:space="preserve"> </w:t>
      </w:r>
      <w:r>
        <w:rPr>
          <w:rFonts w:ascii="Arial" w:hAnsi="Arial" w:cs="Arial"/>
          <w:color w:val="222222"/>
          <w:sz w:val="24"/>
          <w:szCs w:val="24"/>
        </w:rPr>
        <w:t xml:space="preserve">yr Eisteddfod yma yn un a fyddai’n </w:t>
      </w:r>
      <w:r w:rsidRPr="007C249B">
        <w:rPr>
          <w:rFonts w:ascii="Arial" w:hAnsi="Arial" w:cs="Arial"/>
          <w:color w:val="222222"/>
          <w:sz w:val="24"/>
          <w:szCs w:val="24"/>
        </w:rPr>
        <w:t>dod a phobl Cymru at ei gilydd i ddathlu diwylliant Cymreig. Fe fuodd yr Eisteddfod Genedlaethol swyddogol gyntaf yn Aberdâr ym 1861. (Amgueddfa Cymru)</w:t>
      </w:r>
    </w:p>
    <w:p w:rsidR="00A248EA" w:rsidRPr="00B87E1C" w:rsidRDefault="00A248EA" w:rsidP="000631A0">
      <w:pPr>
        <w:shd w:val="clear" w:color="auto" w:fill="FFFFFF"/>
        <w:autoSpaceDE w:val="0"/>
        <w:autoSpaceDN w:val="0"/>
        <w:adjustRightInd w:val="0"/>
        <w:spacing w:before="100" w:after="0" w:line="360" w:lineRule="auto"/>
        <w:jc w:val="both"/>
        <w:rPr>
          <w:rFonts w:ascii="Arial" w:hAnsi="Arial" w:cs="Arial"/>
          <w:color w:val="222222"/>
          <w:sz w:val="24"/>
          <w:szCs w:val="24"/>
        </w:rPr>
      </w:pPr>
      <w:r>
        <w:rPr>
          <w:rFonts w:ascii="Arial" w:hAnsi="Arial" w:cs="Arial"/>
          <w:color w:val="222222"/>
          <w:sz w:val="24"/>
          <w:szCs w:val="24"/>
        </w:rPr>
        <w:t>Er b</w:t>
      </w:r>
      <w:r w:rsidRPr="007C249B">
        <w:rPr>
          <w:rFonts w:ascii="Arial" w:hAnsi="Arial" w:cs="Arial"/>
          <w:color w:val="222222"/>
          <w:sz w:val="24"/>
          <w:szCs w:val="24"/>
        </w:rPr>
        <w:t>od yr Eisteddfod mewn llefydd gwahanol, mae'r thema yn aro</w:t>
      </w:r>
      <w:r>
        <w:rPr>
          <w:rFonts w:ascii="Arial" w:hAnsi="Arial" w:cs="Arial"/>
          <w:color w:val="222222"/>
          <w:sz w:val="24"/>
          <w:szCs w:val="24"/>
        </w:rPr>
        <w:t>s yr un peth, maent yn falch o’r iaith G</w:t>
      </w:r>
      <w:r w:rsidRPr="007C249B">
        <w:rPr>
          <w:rFonts w:ascii="Arial" w:hAnsi="Arial" w:cs="Arial"/>
          <w:color w:val="222222"/>
          <w:sz w:val="24"/>
          <w:szCs w:val="24"/>
        </w:rPr>
        <w:t>ymraeg, mae’r iaith yn cael ei defnydd</w:t>
      </w:r>
      <w:r>
        <w:rPr>
          <w:rFonts w:ascii="Arial" w:hAnsi="Arial" w:cs="Arial"/>
          <w:color w:val="222222"/>
          <w:sz w:val="24"/>
          <w:szCs w:val="24"/>
        </w:rPr>
        <w:t>io</w:t>
      </w:r>
      <w:r w:rsidRPr="007C249B">
        <w:rPr>
          <w:rFonts w:ascii="Arial" w:hAnsi="Arial" w:cs="Arial"/>
          <w:color w:val="222222"/>
          <w:sz w:val="24"/>
          <w:szCs w:val="24"/>
        </w:rPr>
        <w:t xml:space="preserve"> trwy gydol yr wythnos. R</w:t>
      </w:r>
      <w:r>
        <w:rPr>
          <w:rFonts w:ascii="Arial" w:hAnsi="Arial" w:cs="Arial"/>
          <w:color w:val="222222"/>
          <w:sz w:val="24"/>
          <w:szCs w:val="24"/>
        </w:rPr>
        <w:t>h</w:t>
      </w:r>
      <w:r w:rsidRPr="007C249B">
        <w:rPr>
          <w:rFonts w:ascii="Arial" w:hAnsi="Arial" w:cs="Arial"/>
          <w:color w:val="222222"/>
          <w:sz w:val="24"/>
          <w:szCs w:val="24"/>
        </w:rPr>
        <w:t xml:space="preserve">ywbeth </w:t>
      </w:r>
      <w:r>
        <w:rPr>
          <w:rFonts w:ascii="Arial" w:hAnsi="Arial" w:cs="Arial"/>
          <w:color w:val="222222"/>
          <w:sz w:val="24"/>
          <w:szCs w:val="24"/>
        </w:rPr>
        <w:t>arall sydd yn draddodiadol i’r Eisteddfod yw Seremon</w:t>
      </w:r>
      <w:r w:rsidRPr="007C249B">
        <w:rPr>
          <w:rFonts w:ascii="Arial" w:hAnsi="Arial" w:cs="Arial"/>
          <w:color w:val="222222"/>
          <w:sz w:val="24"/>
          <w:szCs w:val="24"/>
        </w:rPr>
        <w:t>i</w:t>
      </w:r>
      <w:r>
        <w:rPr>
          <w:rFonts w:ascii="Arial" w:hAnsi="Arial" w:cs="Arial"/>
          <w:color w:val="222222"/>
          <w:sz w:val="24"/>
          <w:szCs w:val="24"/>
        </w:rPr>
        <w:t>’r O</w:t>
      </w:r>
      <w:r w:rsidRPr="007C249B">
        <w:rPr>
          <w:rFonts w:ascii="Arial" w:hAnsi="Arial" w:cs="Arial"/>
          <w:color w:val="222222"/>
          <w:sz w:val="24"/>
          <w:szCs w:val="24"/>
        </w:rPr>
        <w:t>rsedd, achlysur de</w:t>
      </w:r>
      <w:r>
        <w:rPr>
          <w:rFonts w:ascii="Arial" w:hAnsi="Arial" w:cs="Arial"/>
          <w:color w:val="222222"/>
          <w:sz w:val="24"/>
          <w:szCs w:val="24"/>
        </w:rPr>
        <w:t xml:space="preserve">fodol gyda tharddiad derwyddol. </w:t>
      </w:r>
      <w:r w:rsidRPr="007C249B">
        <w:rPr>
          <w:rFonts w:ascii="Arial" w:hAnsi="Arial" w:cs="Arial"/>
          <w:color w:val="1B1B1B"/>
          <w:sz w:val="24"/>
          <w:szCs w:val="24"/>
        </w:rPr>
        <w:t xml:space="preserve">Mae'r beirdd yn dod gyda’i gilydd tair gwaith trwy hyd yr </w:t>
      </w:r>
      <w:r>
        <w:rPr>
          <w:rFonts w:ascii="Arial" w:hAnsi="Arial" w:cs="Arial"/>
          <w:color w:val="1B1B1B"/>
          <w:sz w:val="24"/>
          <w:szCs w:val="24"/>
        </w:rPr>
        <w:t>E</w:t>
      </w:r>
      <w:r w:rsidRPr="007C249B">
        <w:rPr>
          <w:rFonts w:ascii="Arial" w:hAnsi="Arial" w:cs="Arial"/>
          <w:color w:val="1B1B1B"/>
          <w:sz w:val="24"/>
          <w:szCs w:val="24"/>
        </w:rPr>
        <w:t>i</w:t>
      </w:r>
      <w:r>
        <w:rPr>
          <w:rFonts w:ascii="Arial" w:hAnsi="Arial" w:cs="Arial"/>
          <w:color w:val="1B1B1B"/>
          <w:sz w:val="24"/>
          <w:szCs w:val="24"/>
        </w:rPr>
        <w:t>steddfod, maent yn gwisgo gwisgoedd glas, gwyrdd a gwyn. (V</w:t>
      </w:r>
      <w:r w:rsidRPr="00681B2E">
        <w:rPr>
          <w:rFonts w:ascii="Arial" w:hAnsi="Arial" w:cs="Arial"/>
          <w:color w:val="1B1B1B"/>
          <w:sz w:val="24"/>
          <w:szCs w:val="24"/>
        </w:rPr>
        <w:t>isitwales</w:t>
      </w:r>
      <w:r>
        <w:rPr>
          <w:rFonts w:ascii="Arial" w:hAnsi="Arial" w:cs="Arial"/>
          <w:color w:val="1B1B1B"/>
          <w:sz w:val="24"/>
          <w:szCs w:val="24"/>
        </w:rPr>
        <w:t>,2016</w:t>
      </w:r>
      <w:r w:rsidRPr="00681B2E">
        <w:rPr>
          <w:rFonts w:ascii="Arial" w:hAnsi="Arial" w:cs="Arial"/>
          <w:color w:val="1B1B1B"/>
          <w:sz w:val="24"/>
          <w:szCs w:val="24"/>
        </w:rPr>
        <w:t>)</w:t>
      </w:r>
    </w:p>
    <w:p w:rsidR="00A248EA" w:rsidRDefault="00A248EA"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r w:rsidRPr="007C249B">
        <w:rPr>
          <w:rFonts w:ascii="Arial" w:hAnsi="Arial" w:cs="Arial"/>
          <w:color w:val="1B1B1B"/>
          <w:sz w:val="24"/>
          <w:szCs w:val="24"/>
        </w:rPr>
        <w:t>Mae’r Eis</w:t>
      </w:r>
      <w:r>
        <w:rPr>
          <w:rFonts w:ascii="Arial" w:hAnsi="Arial" w:cs="Arial"/>
          <w:color w:val="1B1B1B"/>
          <w:sz w:val="24"/>
          <w:szCs w:val="24"/>
        </w:rPr>
        <w:t>teddfod yn lle i bawb i ymweld</w:t>
      </w:r>
      <w:r w:rsidRPr="007C249B">
        <w:rPr>
          <w:rFonts w:ascii="Arial" w:hAnsi="Arial" w:cs="Arial"/>
          <w:color w:val="1B1B1B"/>
          <w:sz w:val="24"/>
          <w:szCs w:val="24"/>
        </w:rPr>
        <w:t>, mae digon yn mynd ymlaen tu allan i'r cystadlae</w:t>
      </w:r>
      <w:r>
        <w:rPr>
          <w:rFonts w:ascii="Arial" w:hAnsi="Arial" w:cs="Arial"/>
          <w:color w:val="1B1B1B"/>
          <w:sz w:val="24"/>
          <w:szCs w:val="24"/>
        </w:rPr>
        <w:t>thau, fel adloniant i’r plant. M</w:t>
      </w:r>
      <w:r w:rsidRPr="007C249B">
        <w:rPr>
          <w:rFonts w:ascii="Arial" w:hAnsi="Arial" w:cs="Arial"/>
          <w:color w:val="1B1B1B"/>
          <w:sz w:val="24"/>
          <w:szCs w:val="24"/>
        </w:rPr>
        <w:t>ae yna babell gwyddoniaeth a thechnoleg yn cynnwys arbrofion, arddangosiadau, gemau a hwyl a sbri. Mae</w:t>
      </w:r>
      <w:r>
        <w:rPr>
          <w:rFonts w:ascii="Arial" w:hAnsi="Arial" w:cs="Arial"/>
          <w:color w:val="1B1B1B"/>
          <w:sz w:val="24"/>
          <w:szCs w:val="24"/>
        </w:rPr>
        <w:t xml:space="preserve">’r pebyll </w:t>
      </w:r>
      <w:r w:rsidRPr="007C249B">
        <w:rPr>
          <w:rFonts w:ascii="Arial" w:hAnsi="Arial" w:cs="Arial"/>
          <w:color w:val="1B1B1B"/>
          <w:sz w:val="24"/>
          <w:szCs w:val="24"/>
        </w:rPr>
        <w:t>dawns, cerdd</w:t>
      </w:r>
      <w:r>
        <w:rPr>
          <w:rFonts w:ascii="Arial" w:hAnsi="Arial" w:cs="Arial"/>
          <w:color w:val="1B1B1B"/>
          <w:sz w:val="24"/>
          <w:szCs w:val="24"/>
        </w:rPr>
        <w:t>oriaeth a pherfformio yn cario m</w:t>
      </w:r>
      <w:r w:rsidRPr="007C249B">
        <w:rPr>
          <w:rFonts w:ascii="Arial" w:hAnsi="Arial" w:cs="Arial"/>
          <w:color w:val="1B1B1B"/>
          <w:sz w:val="24"/>
          <w:szCs w:val="24"/>
        </w:rPr>
        <w:t>laen i'r noson, ac mae yn</w:t>
      </w:r>
      <w:r>
        <w:rPr>
          <w:rFonts w:ascii="Arial" w:hAnsi="Arial" w:cs="Arial"/>
          <w:color w:val="1B1B1B"/>
          <w:sz w:val="24"/>
          <w:szCs w:val="24"/>
        </w:rPr>
        <w:t>a l</w:t>
      </w:r>
      <w:r w:rsidRPr="007C249B">
        <w:rPr>
          <w:rFonts w:ascii="Arial" w:hAnsi="Arial" w:cs="Arial"/>
          <w:color w:val="1B1B1B"/>
          <w:sz w:val="24"/>
          <w:szCs w:val="24"/>
        </w:rPr>
        <w:t xml:space="preserve">efydd i fwyta ac yfed gyda chogyddion </w:t>
      </w:r>
      <w:r>
        <w:rPr>
          <w:rFonts w:ascii="Arial" w:hAnsi="Arial" w:cs="Arial"/>
          <w:color w:val="1B1B1B"/>
          <w:sz w:val="24"/>
          <w:szCs w:val="24"/>
        </w:rPr>
        <w:t>gorau yn dod o</w:t>
      </w:r>
      <w:r w:rsidRPr="007C249B">
        <w:rPr>
          <w:rFonts w:ascii="Arial" w:hAnsi="Arial" w:cs="Arial"/>
          <w:color w:val="1B1B1B"/>
          <w:sz w:val="24"/>
          <w:szCs w:val="24"/>
        </w:rPr>
        <w:t xml:space="preserve"> draws y lle i gyd.  Heddiw mae tua 150,00 o ymwelwyr at yr Eisteddfod pob flwyddyn. (Cymru fyw, 2015)</w:t>
      </w:r>
    </w:p>
    <w:p w:rsidR="00DD2FB3" w:rsidRDefault="0090074D" w:rsidP="000631A0">
      <w:pPr>
        <w:pStyle w:val="Heading2"/>
        <w:spacing w:line="360" w:lineRule="auto"/>
        <w:jc w:val="both"/>
      </w:pPr>
      <w:bookmarkStart w:id="10" w:name="_Toc514484294"/>
      <w:bookmarkStart w:id="11" w:name="_Toc514484346"/>
      <w:bookmarkStart w:id="12" w:name="_Toc514484398"/>
      <w:r>
        <w:t xml:space="preserve">1.2 </w:t>
      </w:r>
      <w:r w:rsidR="00DD2FB3">
        <w:t>Rhesymeg</w:t>
      </w:r>
      <w:bookmarkEnd w:id="10"/>
      <w:bookmarkEnd w:id="11"/>
      <w:bookmarkEnd w:id="12"/>
    </w:p>
    <w:p w:rsidR="00037E5E" w:rsidRPr="00DD2FB3" w:rsidRDefault="00037E5E" w:rsidP="000631A0">
      <w:pPr>
        <w:spacing w:after="0" w:line="360" w:lineRule="auto"/>
        <w:jc w:val="both"/>
        <w:rPr>
          <w:rFonts w:ascii="Arial" w:hAnsi="Arial" w:cs="Arial"/>
          <w:sz w:val="24"/>
          <w:szCs w:val="24"/>
        </w:rPr>
      </w:pPr>
      <w:r w:rsidRPr="00DD2FB3">
        <w:rPr>
          <w:rFonts w:ascii="Arial" w:hAnsi="Arial" w:cs="Arial"/>
          <w:sz w:val="24"/>
          <w:szCs w:val="24"/>
        </w:rPr>
        <w:t xml:space="preserve">Dewiswyd y pwnc yma gan yr ymchwilydd oherwydd ei bod yn astudio BA Rheoli Digwyddiadau trwy gyfrwng y Gymraeg, ac yn byw mewn ardal lle mae’r eisteddfodau lleol yn cael eu cynnal. Mae’r ymchwilydd wedi cymryd rhan mewn Eisteddfodau ers blynyddoedd, ac wedi treulio amser yn gweithio yn Eisteddfod yr Urdd, Pen-y-Bont </w:t>
      </w:r>
      <w:r w:rsidR="00BE4789">
        <w:rPr>
          <w:rFonts w:ascii="Arial" w:hAnsi="Arial" w:cs="Arial"/>
          <w:sz w:val="24"/>
          <w:szCs w:val="24"/>
        </w:rPr>
        <w:t xml:space="preserve">ar Ogwr </w:t>
      </w:r>
      <w:r w:rsidRPr="00DD2FB3">
        <w:rPr>
          <w:rFonts w:ascii="Arial" w:hAnsi="Arial" w:cs="Arial"/>
          <w:sz w:val="24"/>
          <w:szCs w:val="24"/>
        </w:rPr>
        <w:t xml:space="preserve">2017 fel rhan o leoliad modiwl Prifysgol. Mae’r pwnc hwn yn berthnasol i’r gweledigaeth ar gyfer miliwn o siaradwyr Cymreig yng Nghymru a gaeth ei lansio yn 2016. Mae Prif wenidog Cymru a gweinidog y Gymraeg wedi cynnig hyn gyda cefnogaeth Llywodraeth Cymru, a’r nod yw taro 1miliwn o siaradwyr Cymraeg erbyn yr Eisteddfod Fenni yn 2050.  </w:t>
      </w:r>
    </w:p>
    <w:p w:rsidR="00BF49AE" w:rsidRDefault="00947E58" w:rsidP="000631A0">
      <w:pPr>
        <w:pStyle w:val="Heading2"/>
        <w:spacing w:line="360" w:lineRule="auto"/>
        <w:jc w:val="both"/>
      </w:pPr>
      <w:r w:rsidRPr="007C249B">
        <w:t xml:space="preserve">  </w:t>
      </w:r>
      <w:bookmarkStart w:id="13" w:name="_Toc514484295"/>
      <w:bookmarkStart w:id="14" w:name="_Toc514484347"/>
      <w:bookmarkStart w:id="15" w:name="_Toc514484399"/>
      <w:r w:rsidR="00BF49AE">
        <w:t>1.</w:t>
      </w:r>
      <w:r w:rsidR="00DD2FB3">
        <w:t>3</w:t>
      </w:r>
      <w:r w:rsidR="00BF49AE">
        <w:t xml:space="preserve"> Nod ac amcanion</w:t>
      </w:r>
      <w:bookmarkEnd w:id="13"/>
      <w:bookmarkEnd w:id="14"/>
      <w:bookmarkEnd w:id="15"/>
    </w:p>
    <w:p w:rsidR="00BF49AE" w:rsidRDefault="00765024" w:rsidP="000631A0">
      <w:pPr>
        <w:shd w:val="clear" w:color="auto" w:fill="FFFFFF"/>
        <w:autoSpaceDE w:val="0"/>
        <w:autoSpaceDN w:val="0"/>
        <w:adjustRightInd w:val="0"/>
        <w:spacing w:before="100"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Nod y’r ymchwil yma </w:t>
      </w:r>
      <w:r w:rsidR="00947E58" w:rsidRPr="00765024">
        <w:rPr>
          <w:rFonts w:ascii="Arial" w:hAnsi="Arial" w:cs="Arial"/>
          <w:color w:val="000000" w:themeColor="text1"/>
          <w:sz w:val="24"/>
          <w:szCs w:val="24"/>
        </w:rPr>
        <w:t>yw i gyflawni dansoddiad beirniadol o’r rhesymau gwaelodol am symud lleoliad gwyliau graddfa fawr, gan ddefnyddio Eisteddfodau’r Urdd a Genedlaethol fel astudiaethau achos.</w:t>
      </w:r>
      <w:r w:rsidR="00BE4789">
        <w:rPr>
          <w:rFonts w:ascii="Arial" w:hAnsi="Arial" w:cs="Arial"/>
          <w:color w:val="000000" w:themeColor="text1"/>
          <w:sz w:val="24"/>
          <w:szCs w:val="24"/>
        </w:rPr>
        <w:t xml:space="preserve"> Felly I gyraedd y nod fe p</w:t>
      </w:r>
      <w:r w:rsidR="00BE4789" w:rsidRPr="00BE4789">
        <w:rPr>
          <w:rFonts w:ascii="Arial" w:hAnsi="Arial" w:cs="Arial"/>
          <w:color w:val="000000" w:themeColor="text1"/>
          <w:sz w:val="24"/>
          <w:szCs w:val="24"/>
        </w:rPr>
        <w:t xml:space="preserve">ennwyd </w:t>
      </w:r>
      <w:r w:rsidR="00BE4789">
        <w:rPr>
          <w:rFonts w:ascii="Arial" w:hAnsi="Arial" w:cs="Arial"/>
          <w:color w:val="000000" w:themeColor="text1"/>
          <w:sz w:val="24"/>
          <w:szCs w:val="24"/>
        </w:rPr>
        <w:t xml:space="preserve">pedwar o </w:t>
      </w:r>
      <w:r w:rsidR="00BE4789" w:rsidRPr="00BE4789">
        <w:rPr>
          <w:rFonts w:ascii="Arial" w:hAnsi="Arial" w:cs="Arial"/>
          <w:color w:val="000000" w:themeColor="text1"/>
          <w:sz w:val="24"/>
          <w:szCs w:val="24"/>
        </w:rPr>
        <w:t>amcanion</w:t>
      </w:r>
      <w:r w:rsidR="00BE4789">
        <w:rPr>
          <w:rFonts w:ascii="Arial" w:hAnsi="Arial" w:cs="Arial"/>
          <w:color w:val="000000" w:themeColor="text1"/>
          <w:sz w:val="24"/>
          <w:szCs w:val="24"/>
        </w:rPr>
        <w:t>;</w:t>
      </w:r>
    </w:p>
    <w:p w:rsidR="00BE4789" w:rsidRDefault="00BE4789" w:rsidP="000631A0">
      <w:pPr>
        <w:shd w:val="clear" w:color="auto" w:fill="FFFFFF"/>
        <w:autoSpaceDE w:val="0"/>
        <w:autoSpaceDN w:val="0"/>
        <w:adjustRightInd w:val="0"/>
        <w:spacing w:before="100" w:after="0" w:line="360" w:lineRule="auto"/>
        <w:jc w:val="both"/>
        <w:rPr>
          <w:rFonts w:ascii="Arial" w:hAnsi="Arial" w:cs="Arial"/>
          <w:color w:val="000000" w:themeColor="text1"/>
          <w:sz w:val="24"/>
          <w:szCs w:val="24"/>
        </w:rPr>
      </w:pPr>
    </w:p>
    <w:p w:rsidR="00BE4789" w:rsidRDefault="00BE4789" w:rsidP="000631A0">
      <w:pPr>
        <w:shd w:val="clear" w:color="auto" w:fill="FFFFFF"/>
        <w:autoSpaceDE w:val="0"/>
        <w:autoSpaceDN w:val="0"/>
        <w:adjustRightInd w:val="0"/>
        <w:spacing w:before="100" w:after="0" w:line="360" w:lineRule="auto"/>
        <w:jc w:val="both"/>
        <w:rPr>
          <w:rFonts w:ascii="Arial" w:hAnsi="Arial" w:cs="Arial"/>
          <w:color w:val="000000" w:themeColor="text1"/>
          <w:sz w:val="24"/>
          <w:szCs w:val="24"/>
        </w:rPr>
      </w:pPr>
    </w:p>
    <w:p w:rsidR="00BF49AE" w:rsidRDefault="00BF49AE" w:rsidP="000631A0">
      <w:pPr>
        <w:shd w:val="clear" w:color="auto" w:fill="FFFFFF"/>
        <w:autoSpaceDE w:val="0"/>
        <w:autoSpaceDN w:val="0"/>
        <w:adjustRightInd w:val="0"/>
        <w:spacing w:before="100" w:after="0" w:line="360" w:lineRule="auto"/>
        <w:jc w:val="both"/>
        <w:rPr>
          <w:rFonts w:ascii="Arial" w:hAnsi="Arial" w:cs="Arial"/>
          <w:color w:val="000000" w:themeColor="text1"/>
          <w:sz w:val="24"/>
          <w:szCs w:val="24"/>
        </w:rPr>
      </w:pPr>
      <w:r>
        <w:rPr>
          <w:rFonts w:ascii="Arial" w:hAnsi="Arial" w:cs="Arial"/>
          <w:color w:val="000000" w:themeColor="text1"/>
          <w:sz w:val="24"/>
          <w:szCs w:val="24"/>
        </w:rPr>
        <w:t>Amcanion</w:t>
      </w:r>
    </w:p>
    <w:p w:rsidR="00BF49AE" w:rsidRPr="00BF49AE" w:rsidRDefault="00BF49AE" w:rsidP="000631A0">
      <w:pPr>
        <w:pStyle w:val="ListParagraph"/>
        <w:numPr>
          <w:ilvl w:val="0"/>
          <w:numId w:val="1"/>
        </w:numPr>
        <w:shd w:val="clear" w:color="auto" w:fill="FFFFFF"/>
        <w:autoSpaceDE w:val="0"/>
        <w:autoSpaceDN w:val="0"/>
        <w:adjustRightInd w:val="0"/>
        <w:spacing w:before="100" w:after="0" w:line="360" w:lineRule="auto"/>
        <w:jc w:val="both"/>
        <w:rPr>
          <w:rFonts w:ascii="Arial" w:hAnsi="Arial" w:cs="Arial"/>
          <w:color w:val="1B1B1B"/>
          <w:sz w:val="24"/>
          <w:szCs w:val="24"/>
        </w:rPr>
      </w:pPr>
      <w:r>
        <w:rPr>
          <w:rFonts w:ascii="Arial" w:hAnsi="Arial" w:cs="Arial"/>
          <w:color w:val="000000" w:themeColor="text1"/>
          <w:sz w:val="24"/>
          <w:szCs w:val="24"/>
        </w:rPr>
        <w:t>D</w:t>
      </w:r>
      <w:r w:rsidR="00947E58" w:rsidRPr="00BF49AE">
        <w:rPr>
          <w:rFonts w:ascii="Arial" w:hAnsi="Arial" w:cs="Arial"/>
          <w:color w:val="000000" w:themeColor="text1"/>
          <w:sz w:val="24"/>
          <w:szCs w:val="24"/>
        </w:rPr>
        <w:t xml:space="preserve">diffinio digwyddiadau arbennig, yn benodol yr Eisteddfod; </w:t>
      </w:r>
    </w:p>
    <w:p w:rsidR="00BF49AE" w:rsidRPr="00BF49AE" w:rsidRDefault="00BF49AE" w:rsidP="000631A0">
      <w:pPr>
        <w:pStyle w:val="ListParagraph"/>
        <w:numPr>
          <w:ilvl w:val="0"/>
          <w:numId w:val="1"/>
        </w:numPr>
        <w:shd w:val="clear" w:color="auto" w:fill="FFFFFF"/>
        <w:autoSpaceDE w:val="0"/>
        <w:autoSpaceDN w:val="0"/>
        <w:adjustRightInd w:val="0"/>
        <w:spacing w:before="100" w:after="0" w:line="360" w:lineRule="auto"/>
        <w:jc w:val="both"/>
        <w:rPr>
          <w:rFonts w:ascii="Arial" w:hAnsi="Arial" w:cs="Arial"/>
          <w:color w:val="1B1B1B"/>
          <w:sz w:val="24"/>
          <w:szCs w:val="24"/>
        </w:rPr>
      </w:pPr>
      <w:r>
        <w:rPr>
          <w:rFonts w:ascii="Arial" w:hAnsi="Arial" w:cs="Arial"/>
          <w:color w:val="000000" w:themeColor="text1"/>
          <w:sz w:val="24"/>
          <w:szCs w:val="24"/>
        </w:rPr>
        <w:t>A</w:t>
      </w:r>
      <w:r w:rsidR="00947E58" w:rsidRPr="00BF49AE">
        <w:rPr>
          <w:rFonts w:ascii="Arial" w:hAnsi="Arial" w:cs="Arial"/>
          <w:color w:val="000000" w:themeColor="text1"/>
          <w:sz w:val="24"/>
          <w:szCs w:val="24"/>
        </w:rPr>
        <w:t>dnabod yr</w:t>
      </w:r>
      <w:r w:rsidR="00765024" w:rsidRPr="00BF49AE">
        <w:rPr>
          <w:rFonts w:ascii="Arial" w:hAnsi="Arial" w:cs="Arial"/>
          <w:color w:val="000000" w:themeColor="text1"/>
          <w:sz w:val="24"/>
          <w:szCs w:val="24"/>
        </w:rPr>
        <w:t xml:space="preserve"> reswm</w:t>
      </w:r>
      <w:r w:rsidR="00947E58" w:rsidRPr="00BF49AE">
        <w:rPr>
          <w:rFonts w:ascii="Arial" w:hAnsi="Arial" w:cs="Arial"/>
          <w:color w:val="000000" w:themeColor="text1"/>
          <w:sz w:val="24"/>
          <w:szCs w:val="24"/>
        </w:rPr>
        <w:t xml:space="preserve"> o symud lleoliad yr Eisteddfod o’r Gogl</w:t>
      </w:r>
      <w:r w:rsidR="00765024" w:rsidRPr="00BF49AE">
        <w:rPr>
          <w:rFonts w:ascii="Arial" w:hAnsi="Arial" w:cs="Arial"/>
          <w:color w:val="000000" w:themeColor="text1"/>
          <w:sz w:val="24"/>
          <w:szCs w:val="24"/>
        </w:rPr>
        <w:t xml:space="preserve">edd i'r De bob yn ail flwyddyn; </w:t>
      </w:r>
    </w:p>
    <w:p w:rsidR="00BF49AE" w:rsidRPr="00BF49AE" w:rsidRDefault="00BF49AE" w:rsidP="000631A0">
      <w:pPr>
        <w:pStyle w:val="ListParagraph"/>
        <w:numPr>
          <w:ilvl w:val="0"/>
          <w:numId w:val="1"/>
        </w:numPr>
        <w:shd w:val="clear" w:color="auto" w:fill="FFFFFF"/>
        <w:autoSpaceDE w:val="0"/>
        <w:autoSpaceDN w:val="0"/>
        <w:adjustRightInd w:val="0"/>
        <w:spacing w:before="100" w:after="0" w:line="360" w:lineRule="auto"/>
        <w:jc w:val="both"/>
        <w:rPr>
          <w:rFonts w:ascii="Arial" w:hAnsi="Arial" w:cs="Arial"/>
          <w:color w:val="1B1B1B"/>
          <w:sz w:val="24"/>
          <w:szCs w:val="24"/>
        </w:rPr>
      </w:pPr>
      <w:r>
        <w:rPr>
          <w:rFonts w:ascii="Arial" w:hAnsi="Arial" w:cs="Arial"/>
          <w:color w:val="000000" w:themeColor="text1"/>
          <w:sz w:val="24"/>
          <w:szCs w:val="24"/>
        </w:rPr>
        <w:t>G</w:t>
      </w:r>
      <w:r w:rsidR="00947E58" w:rsidRPr="00BF49AE">
        <w:rPr>
          <w:rFonts w:ascii="Arial" w:hAnsi="Arial" w:cs="Arial"/>
          <w:color w:val="000000" w:themeColor="text1"/>
          <w:sz w:val="24"/>
          <w:szCs w:val="24"/>
        </w:rPr>
        <w:t>werthuso’r canlyniad diwylliannol o newid y man cyfarfod</w:t>
      </w:r>
      <w:r>
        <w:rPr>
          <w:rFonts w:ascii="Arial" w:hAnsi="Arial" w:cs="Arial"/>
          <w:color w:val="000000" w:themeColor="text1"/>
          <w:sz w:val="24"/>
          <w:szCs w:val="24"/>
        </w:rPr>
        <w:t>, e.e y’r iaith Gymraeg</w:t>
      </w:r>
    </w:p>
    <w:p w:rsidR="00947E58" w:rsidRDefault="00BF49AE" w:rsidP="000631A0">
      <w:pPr>
        <w:pStyle w:val="ListParagraph"/>
        <w:numPr>
          <w:ilvl w:val="0"/>
          <w:numId w:val="1"/>
        </w:numPr>
        <w:shd w:val="clear" w:color="auto" w:fill="FFFFFF"/>
        <w:autoSpaceDE w:val="0"/>
        <w:autoSpaceDN w:val="0"/>
        <w:adjustRightInd w:val="0"/>
        <w:spacing w:before="100" w:after="0" w:line="360" w:lineRule="auto"/>
        <w:jc w:val="both"/>
        <w:rPr>
          <w:rFonts w:ascii="Arial" w:hAnsi="Arial" w:cs="Arial"/>
          <w:color w:val="1B1B1B"/>
          <w:sz w:val="24"/>
          <w:szCs w:val="24"/>
        </w:rPr>
      </w:pPr>
      <w:r>
        <w:rPr>
          <w:rFonts w:ascii="Arial" w:hAnsi="Arial" w:cs="Arial"/>
          <w:color w:val="000000" w:themeColor="text1"/>
          <w:sz w:val="24"/>
          <w:szCs w:val="24"/>
        </w:rPr>
        <w:t>Y</w:t>
      </w:r>
      <w:r w:rsidR="00947E58" w:rsidRPr="00BF49AE">
        <w:rPr>
          <w:rFonts w:ascii="Arial" w:hAnsi="Arial" w:cs="Arial"/>
          <w:color w:val="000000" w:themeColor="text1"/>
          <w:sz w:val="24"/>
          <w:szCs w:val="24"/>
        </w:rPr>
        <w:t>mchwilio’r effeithiau economaidd mae’r eisteddfodau fel digwyddiadau yn rhoi I’r ardal</w:t>
      </w:r>
      <w:r w:rsidR="00947E58" w:rsidRPr="00BF49AE">
        <w:rPr>
          <w:rFonts w:ascii="Arial" w:hAnsi="Arial" w:cs="Arial"/>
          <w:color w:val="1B1B1B"/>
          <w:sz w:val="24"/>
          <w:szCs w:val="24"/>
        </w:rPr>
        <w:t xml:space="preserve">. </w:t>
      </w: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8F0CE3" w:rsidRPr="008F0CE3" w:rsidRDefault="008F0CE3" w:rsidP="000631A0">
      <w:pPr>
        <w:shd w:val="clear" w:color="auto" w:fill="FFFFFF"/>
        <w:autoSpaceDE w:val="0"/>
        <w:autoSpaceDN w:val="0"/>
        <w:adjustRightInd w:val="0"/>
        <w:spacing w:before="100" w:after="0" w:line="360" w:lineRule="auto"/>
        <w:jc w:val="both"/>
        <w:rPr>
          <w:rFonts w:ascii="Arial" w:hAnsi="Arial" w:cs="Arial"/>
          <w:color w:val="1B1B1B"/>
          <w:sz w:val="24"/>
          <w:szCs w:val="24"/>
        </w:rPr>
      </w:pPr>
    </w:p>
    <w:p w:rsidR="00037E5E" w:rsidRDefault="00037E5E" w:rsidP="000631A0">
      <w:pPr>
        <w:pStyle w:val="Heading1"/>
        <w:spacing w:line="360" w:lineRule="auto"/>
        <w:jc w:val="both"/>
      </w:pPr>
      <w:bookmarkStart w:id="16" w:name="_Toc514484296"/>
      <w:bookmarkStart w:id="17" w:name="_Toc514484348"/>
      <w:bookmarkStart w:id="18" w:name="_Toc514484400"/>
      <w:r>
        <w:t>2.</w:t>
      </w:r>
      <w:r w:rsidRPr="007C249B">
        <w:t>Adolygiad Beirniadol a Llenyddiaeth</w:t>
      </w:r>
      <w:bookmarkEnd w:id="16"/>
      <w:bookmarkEnd w:id="17"/>
      <w:bookmarkEnd w:id="18"/>
    </w:p>
    <w:p w:rsidR="003249F9" w:rsidRDefault="003249F9" w:rsidP="000631A0">
      <w:pPr>
        <w:pStyle w:val="Heading2"/>
        <w:spacing w:line="360" w:lineRule="auto"/>
        <w:jc w:val="both"/>
      </w:pPr>
      <w:bookmarkStart w:id="19" w:name="_Toc514484297"/>
      <w:bookmarkStart w:id="20" w:name="_Toc514484349"/>
      <w:bookmarkStart w:id="21" w:name="_Toc514484401"/>
      <w:r>
        <w:t>2.1 Cyflwyiniad</w:t>
      </w:r>
      <w:bookmarkEnd w:id="19"/>
      <w:bookmarkEnd w:id="20"/>
      <w:bookmarkEnd w:id="21"/>
    </w:p>
    <w:p w:rsidR="00ED33C6" w:rsidRPr="00ED33C6" w:rsidRDefault="00ED33C6" w:rsidP="00ED33C6">
      <w:pPr>
        <w:spacing w:after="0" w:line="360" w:lineRule="auto"/>
        <w:jc w:val="both"/>
        <w:rPr>
          <w:rFonts w:ascii="Arial" w:hAnsi="Arial" w:cs="Arial"/>
          <w:sz w:val="24"/>
          <w:szCs w:val="24"/>
          <w:lang w:val="en-US"/>
        </w:rPr>
      </w:pPr>
      <w:r w:rsidRPr="00ED33C6">
        <w:rPr>
          <w:rFonts w:ascii="Arial" w:hAnsi="Arial" w:cs="Arial"/>
          <w:sz w:val="24"/>
          <w:szCs w:val="24"/>
          <w:lang w:val="en-US"/>
        </w:rPr>
        <w:t xml:space="preserve">Nod y bennod hon yw adolygu'r llenyddiaeth berthnasol sy'n ymwneud â'r pynciau ac sy'n sail i'r amcanion. Mae ffynonellau llenyddiaeth yn cynnwys testunau academaidd, erthyglau cyfnodolion, erthyglau papur newydd, gwefannau a chyhoeddiadau llywodraeth. Mae'r bennod hon wedi'i threfnu o gwmpas pedwar thema a gymerir o'r amcanion; Diffinio digwyddiad arbennig; rhesymau am symud y lleoliad; Effeithiau diwylliannol ag effeithiau economaidd. </w:t>
      </w:r>
    </w:p>
    <w:p w:rsidR="00056517" w:rsidRPr="00B81452" w:rsidRDefault="00ED33C6" w:rsidP="00ED33C6">
      <w:pPr>
        <w:spacing w:after="0" w:line="360" w:lineRule="auto"/>
        <w:jc w:val="both"/>
        <w:rPr>
          <w:rFonts w:ascii="Arial" w:hAnsi="Arial" w:cs="Arial"/>
          <w:sz w:val="24"/>
          <w:szCs w:val="24"/>
          <w:lang w:val="en-US"/>
        </w:rPr>
      </w:pPr>
      <w:r w:rsidRPr="00ED33C6">
        <w:rPr>
          <w:rFonts w:ascii="Arial" w:hAnsi="Arial" w:cs="Arial"/>
          <w:sz w:val="24"/>
          <w:szCs w:val="24"/>
          <w:lang w:val="en-US"/>
        </w:rPr>
        <w:t>Mae'r pwnc hwn yn bwysig gan ei bod wedi bod yn y newyddion yn ddiweddar ac nid yw'n bwnc a</w:t>
      </w:r>
      <w:r w:rsidR="00BE4789">
        <w:rPr>
          <w:rFonts w:ascii="Arial" w:hAnsi="Arial" w:cs="Arial"/>
          <w:sz w:val="24"/>
          <w:szCs w:val="24"/>
          <w:lang w:val="en-US"/>
        </w:rPr>
        <w:t>g</w:t>
      </w:r>
      <w:r w:rsidRPr="00ED33C6">
        <w:rPr>
          <w:rFonts w:ascii="Arial" w:hAnsi="Arial" w:cs="Arial"/>
          <w:sz w:val="24"/>
          <w:szCs w:val="24"/>
          <w:lang w:val="en-US"/>
        </w:rPr>
        <w:t xml:space="preserve"> ymchwiliwyd yn eang. Mae'n faes sydd o ddiddordeb i bobl yng Nghymru sy'n gweld yr Eisteddfodau fel agwedd bwysig o fudd diwylliannol i'r wlad.</w:t>
      </w:r>
    </w:p>
    <w:p w:rsidR="00DF6D09" w:rsidRDefault="00DF6D09" w:rsidP="000631A0">
      <w:pPr>
        <w:pStyle w:val="Heading2"/>
        <w:spacing w:line="360" w:lineRule="auto"/>
        <w:jc w:val="both"/>
      </w:pPr>
      <w:bookmarkStart w:id="22" w:name="_Toc514484298"/>
      <w:bookmarkStart w:id="23" w:name="_Toc514484350"/>
      <w:bookmarkStart w:id="24" w:name="_Toc514484402"/>
      <w:r>
        <w:t>2.</w:t>
      </w:r>
      <w:r w:rsidR="003249F9">
        <w:t>2</w:t>
      </w:r>
      <w:r>
        <w:t xml:space="preserve"> Diffinio digwyddaiadu arbennig ar Eisteddfod</w:t>
      </w:r>
      <w:bookmarkEnd w:id="22"/>
      <w:bookmarkEnd w:id="23"/>
      <w:bookmarkEnd w:id="24"/>
    </w:p>
    <w:p w:rsidR="00ED33C6" w:rsidRPr="00ED33C6" w:rsidRDefault="00ED33C6" w:rsidP="00ED33C6">
      <w:pPr>
        <w:spacing w:after="0" w:line="360" w:lineRule="auto"/>
        <w:jc w:val="both"/>
        <w:rPr>
          <w:rFonts w:ascii="Arial" w:hAnsi="Arial" w:cs="Arial"/>
          <w:sz w:val="24"/>
          <w:szCs w:val="24"/>
        </w:rPr>
      </w:pPr>
      <w:r w:rsidRPr="00ED33C6">
        <w:rPr>
          <w:rFonts w:ascii="Arial" w:hAnsi="Arial" w:cs="Arial"/>
          <w:sz w:val="24"/>
          <w:szCs w:val="24"/>
        </w:rPr>
        <w:t>Mae'r Gyfnewidfa partïon a dderbyniwyd (APEX) (CIC 2003) yn diffinio digwyddiad fel,</w:t>
      </w:r>
    </w:p>
    <w:p w:rsidR="00ED33C6" w:rsidRPr="00ED33C6" w:rsidRDefault="00ED33C6" w:rsidP="00ED33C6">
      <w:pPr>
        <w:spacing w:after="0" w:line="360" w:lineRule="auto"/>
        <w:jc w:val="both"/>
        <w:rPr>
          <w:rFonts w:ascii="Arial" w:hAnsi="Arial" w:cs="Arial"/>
          <w:sz w:val="24"/>
          <w:szCs w:val="24"/>
        </w:rPr>
      </w:pPr>
      <w:r w:rsidRPr="00ED33C6">
        <w:rPr>
          <w:rFonts w:ascii="Arial" w:hAnsi="Arial" w:cs="Arial"/>
          <w:sz w:val="24"/>
          <w:szCs w:val="24"/>
        </w:rPr>
        <w:t xml:space="preserve"> “An organised occasion such as a meeting, convention, exhibition, special event, gala dinner etc.  An event is often composed of several different yet related functions.”  </w:t>
      </w:r>
    </w:p>
    <w:p w:rsidR="00ED33C6" w:rsidRPr="00ED33C6" w:rsidRDefault="00ED33C6" w:rsidP="00ED33C6">
      <w:pPr>
        <w:spacing w:after="0" w:line="360" w:lineRule="auto"/>
        <w:jc w:val="both"/>
        <w:rPr>
          <w:rFonts w:ascii="Arial" w:hAnsi="Arial" w:cs="Arial"/>
          <w:sz w:val="24"/>
          <w:szCs w:val="24"/>
        </w:rPr>
      </w:pPr>
      <w:r w:rsidRPr="00ED33C6">
        <w:rPr>
          <w:rFonts w:ascii="Arial" w:hAnsi="Arial" w:cs="Arial"/>
          <w:sz w:val="24"/>
          <w:szCs w:val="24"/>
        </w:rPr>
        <w:t xml:space="preserve">Daw'r digwyddiadau ym mhob siap a </w:t>
      </w:r>
      <w:r w:rsidR="00BE4789">
        <w:rPr>
          <w:rFonts w:ascii="Arial" w:hAnsi="Arial" w:cs="Arial"/>
          <w:sz w:val="24"/>
          <w:szCs w:val="24"/>
        </w:rPr>
        <w:t>f</w:t>
      </w:r>
      <w:r w:rsidRPr="00ED33C6">
        <w:rPr>
          <w:rFonts w:ascii="Arial" w:hAnsi="Arial" w:cs="Arial"/>
          <w:sz w:val="24"/>
          <w:szCs w:val="24"/>
        </w:rPr>
        <w:t>aint ac maent i gyd yn unigryw i'r person / pobl sy'n eu trefnu. Yn ôl Getz (2005 tud.16)</w:t>
      </w:r>
    </w:p>
    <w:p w:rsidR="00ED33C6" w:rsidRPr="00ED33C6" w:rsidRDefault="00ED33C6" w:rsidP="00ED33C6">
      <w:pPr>
        <w:spacing w:after="0" w:line="360" w:lineRule="auto"/>
        <w:jc w:val="both"/>
        <w:rPr>
          <w:rFonts w:ascii="Arial" w:hAnsi="Arial" w:cs="Arial"/>
          <w:sz w:val="24"/>
          <w:szCs w:val="24"/>
        </w:rPr>
      </w:pPr>
      <w:r w:rsidRPr="00ED33C6">
        <w:rPr>
          <w:rFonts w:ascii="Arial" w:hAnsi="Arial" w:cs="Arial"/>
          <w:sz w:val="24"/>
          <w:szCs w:val="24"/>
        </w:rPr>
        <w:t>“Every such event is unique stemming from the blend of management, program, setting and people”</w:t>
      </w:r>
    </w:p>
    <w:p w:rsidR="00ED33C6" w:rsidRPr="00ED33C6" w:rsidRDefault="00ED33C6" w:rsidP="00ED33C6">
      <w:pPr>
        <w:spacing w:after="0" w:line="360" w:lineRule="auto"/>
        <w:jc w:val="both"/>
        <w:rPr>
          <w:rFonts w:ascii="Arial" w:hAnsi="Arial" w:cs="Arial"/>
          <w:sz w:val="24"/>
          <w:szCs w:val="24"/>
        </w:rPr>
      </w:pPr>
      <w:r w:rsidRPr="00ED33C6">
        <w:rPr>
          <w:rFonts w:ascii="Arial" w:hAnsi="Arial" w:cs="Arial"/>
          <w:sz w:val="24"/>
          <w:szCs w:val="24"/>
        </w:rPr>
        <w:t xml:space="preserve">Gellir categoreiddio digwyddiadau trwy faint a chynnwys. Mae Bowdin (2011) yn nodi y gellir gosod digwyddiadau mewn pedair prif gategori oherwydd eu </w:t>
      </w:r>
      <w:r w:rsidR="00BE4789">
        <w:rPr>
          <w:rFonts w:ascii="Arial" w:hAnsi="Arial" w:cs="Arial"/>
          <w:sz w:val="24"/>
          <w:szCs w:val="24"/>
        </w:rPr>
        <w:t>f</w:t>
      </w:r>
      <w:r w:rsidRPr="00ED33C6">
        <w:rPr>
          <w:rFonts w:ascii="Arial" w:hAnsi="Arial" w:cs="Arial"/>
          <w:sz w:val="24"/>
          <w:szCs w:val="24"/>
        </w:rPr>
        <w:t xml:space="preserve">aint, Mega, prif(major), nodedig(hallmark) neu ddigwyddiadau lleol / cymunedol, ond nid yw'r rhain yn union ddiffiniadau, mae rhai digwyddiad yn disgyn i </w:t>
      </w:r>
      <w:r w:rsidR="00BE4789">
        <w:rPr>
          <w:rFonts w:ascii="Arial" w:hAnsi="Arial" w:cs="Arial"/>
          <w:sz w:val="24"/>
          <w:szCs w:val="24"/>
        </w:rPr>
        <w:t xml:space="preserve">fewn i </w:t>
      </w:r>
      <w:r w:rsidRPr="00ED33C6">
        <w:rPr>
          <w:rFonts w:ascii="Arial" w:hAnsi="Arial" w:cs="Arial"/>
          <w:sz w:val="24"/>
          <w:szCs w:val="24"/>
        </w:rPr>
        <w:t>fwy nag un categori.</w:t>
      </w:r>
    </w:p>
    <w:p w:rsidR="00ED33C6" w:rsidRDefault="00ED33C6" w:rsidP="00ED33C6">
      <w:pPr>
        <w:spacing w:after="0" w:line="360" w:lineRule="auto"/>
        <w:jc w:val="both"/>
        <w:rPr>
          <w:rFonts w:ascii="Arial" w:hAnsi="Arial" w:cs="Arial"/>
          <w:sz w:val="24"/>
          <w:szCs w:val="24"/>
        </w:rPr>
      </w:pPr>
      <w:r w:rsidRPr="00ED33C6">
        <w:rPr>
          <w:rFonts w:ascii="Arial" w:hAnsi="Arial" w:cs="Arial"/>
          <w:sz w:val="24"/>
          <w:szCs w:val="24"/>
        </w:rPr>
        <w:t xml:space="preserve">Mae digwyddiadau Mega yn cael eu hystyried yn rhai mor fawr eu bod yn denu sylw'r cyfryngau byd-eang, meddai Getz (2005, tud.6) </w:t>
      </w:r>
    </w:p>
    <w:p w:rsidR="002240B0" w:rsidRPr="000F06C3" w:rsidRDefault="00ED33C6" w:rsidP="00ED33C6">
      <w:pPr>
        <w:spacing w:after="0" w:line="360" w:lineRule="auto"/>
        <w:jc w:val="both"/>
        <w:rPr>
          <w:rFonts w:ascii="Arial" w:hAnsi="Arial" w:cs="Arial"/>
          <w:sz w:val="24"/>
          <w:szCs w:val="24"/>
        </w:rPr>
      </w:pPr>
      <w:r w:rsidRPr="000F06C3">
        <w:rPr>
          <w:rFonts w:ascii="Arial" w:hAnsi="Arial" w:cs="Arial"/>
          <w:sz w:val="24"/>
          <w:szCs w:val="24"/>
        </w:rPr>
        <w:t xml:space="preserve"> </w:t>
      </w:r>
      <w:r w:rsidR="002240B0" w:rsidRPr="000F06C3">
        <w:rPr>
          <w:rFonts w:ascii="Arial" w:hAnsi="Arial" w:cs="Arial"/>
          <w:sz w:val="24"/>
          <w:szCs w:val="24"/>
        </w:rPr>
        <w:t>“Their volume should exceed 1million visits, their capital costs should be at least $500 million, and their reputation should be that of a ‘must see’ event”</w:t>
      </w:r>
    </w:p>
    <w:p w:rsidR="00ED33C6" w:rsidRPr="00ED33C6" w:rsidRDefault="00ED33C6" w:rsidP="00ED33C6">
      <w:pPr>
        <w:pStyle w:val="HTMLPreformatted"/>
        <w:shd w:val="clear" w:color="auto" w:fill="FFFFFF"/>
        <w:spacing w:line="360" w:lineRule="auto"/>
        <w:jc w:val="both"/>
        <w:rPr>
          <w:rFonts w:ascii="Arial" w:hAnsi="Arial" w:cs="Arial"/>
          <w:sz w:val="24"/>
          <w:szCs w:val="24"/>
          <w:lang w:val="cy-GB"/>
        </w:rPr>
      </w:pPr>
      <w:r w:rsidRPr="00ED33C6">
        <w:rPr>
          <w:rFonts w:ascii="Arial" w:hAnsi="Arial" w:cs="Arial"/>
          <w:sz w:val="24"/>
          <w:szCs w:val="24"/>
          <w:lang w:val="cy-GB"/>
        </w:rPr>
        <w:t>Mae digwyddiadau megis y cwpanau rygbi a phêl-droed y Byd, a'r Gemau Olympaidd yn ddigwyddiad mega, maent yn denu sylw byd-eang, ac yn ddigwyddiadau ar raddfa fawr sy'n dod â llawer o ymwelwyr ac elw i'r gyrchfan cynnal.</w:t>
      </w:r>
    </w:p>
    <w:p w:rsidR="00ED33C6" w:rsidRPr="00ED33C6" w:rsidRDefault="00ED33C6" w:rsidP="00ED33C6">
      <w:pPr>
        <w:pStyle w:val="HTMLPreformatted"/>
        <w:shd w:val="clear" w:color="auto" w:fill="FFFFFF"/>
        <w:spacing w:line="360" w:lineRule="auto"/>
        <w:jc w:val="both"/>
        <w:rPr>
          <w:rFonts w:ascii="Arial" w:hAnsi="Arial" w:cs="Arial"/>
          <w:sz w:val="24"/>
          <w:szCs w:val="24"/>
          <w:lang w:val="cy-GB"/>
        </w:rPr>
      </w:pPr>
      <w:r w:rsidRPr="00ED33C6">
        <w:rPr>
          <w:rFonts w:ascii="Arial" w:hAnsi="Arial" w:cs="Arial"/>
          <w:sz w:val="24"/>
          <w:szCs w:val="24"/>
          <w:lang w:val="cy-GB"/>
        </w:rPr>
        <w:t>Prif ddigwyddiad yw un sy'n cael ei ddiffinio fel digwyddiad sy'n denu sylw cyfryngau cenedlaethol sylweddol ac ymwelwyr, fel Iron Man, Y rygbi chwe gwlad ac eisteddfodau. Mae'r digwyddiadau hyn yn cael eu cynnal bob blwyddyn ac maent mewn lleoliadau gwahanol bob tro, ac yn dod â llawer iawn o ymwelwyr ac arian i'r ardal.</w:t>
      </w:r>
    </w:p>
    <w:p w:rsidR="00ED33C6" w:rsidRPr="00ED33C6" w:rsidRDefault="00ED33C6" w:rsidP="00ED33C6">
      <w:pPr>
        <w:pStyle w:val="HTMLPreformatted"/>
        <w:shd w:val="clear" w:color="auto" w:fill="FFFFFF"/>
        <w:spacing w:line="360" w:lineRule="auto"/>
        <w:jc w:val="both"/>
        <w:rPr>
          <w:rFonts w:ascii="Arial" w:hAnsi="Arial" w:cs="Arial"/>
          <w:sz w:val="24"/>
          <w:szCs w:val="24"/>
          <w:lang w:val="cy-GB"/>
        </w:rPr>
      </w:pPr>
      <w:r w:rsidRPr="00ED33C6">
        <w:rPr>
          <w:rFonts w:ascii="Arial" w:hAnsi="Arial" w:cs="Arial"/>
          <w:sz w:val="24"/>
          <w:szCs w:val="24"/>
          <w:lang w:val="cy-GB"/>
        </w:rPr>
        <w:t>Digwyddiad nodedig yw digwyddiad a gynhelir yn yr un dref / dinas bob blwyddyn, mae'n ddigwyddiad sydd yn rhoi sylw i'r ddinas a sefydlwyd, sy'n dod yn hysbys am ei ddigwyddiad, enghreifftiau o ddigwyddiadau o'r fath hon yw marathon Llundain, Gŵyl Caeredin a Gŵyl Glastonbury.</w:t>
      </w:r>
    </w:p>
    <w:p w:rsidR="00ED33C6" w:rsidRPr="00ED33C6" w:rsidRDefault="00ED33C6" w:rsidP="00ED33C6">
      <w:pPr>
        <w:shd w:val="clear" w:color="auto" w:fill="FFFFFF"/>
        <w:autoSpaceDE w:val="0"/>
        <w:autoSpaceDN w:val="0"/>
        <w:adjustRightInd w:val="0"/>
        <w:spacing w:before="100" w:after="0" w:line="360" w:lineRule="auto"/>
        <w:jc w:val="both"/>
        <w:rPr>
          <w:rFonts w:ascii="Arial" w:hAnsi="Arial" w:cs="Arial"/>
          <w:sz w:val="24"/>
          <w:szCs w:val="24"/>
        </w:rPr>
      </w:pPr>
      <w:r w:rsidRPr="00ED33C6">
        <w:rPr>
          <w:rFonts w:ascii="Arial" w:hAnsi="Arial" w:cs="Arial"/>
          <w:sz w:val="24"/>
          <w:szCs w:val="24"/>
        </w:rPr>
        <w:t>Mae digwyddiadau lleol / cymunedol yn ddigwyddiadau ar raddfa lai, gall y rhain fod yn ddigwyddiadau fel gwyliau wedi'u hanelu at ddigwyddiadau cymunedol, neu deuluoedd megis priodasau, neu hyd yn oed bethau fel ffair ysgol. Nid ydynt bob amser yn gwneud elw ac yn cael eu hanelu at werth cymdeithasol, hwyl ac adloniant yn fwy.</w:t>
      </w:r>
    </w:p>
    <w:p w:rsidR="002240B0" w:rsidRPr="000F06C3" w:rsidRDefault="00ED33C6" w:rsidP="00ED33C6">
      <w:pPr>
        <w:shd w:val="clear" w:color="auto" w:fill="FFFFFF"/>
        <w:autoSpaceDE w:val="0"/>
        <w:autoSpaceDN w:val="0"/>
        <w:adjustRightInd w:val="0"/>
        <w:spacing w:before="100" w:after="0" w:line="360" w:lineRule="auto"/>
        <w:jc w:val="both"/>
        <w:rPr>
          <w:rFonts w:ascii="Arial" w:hAnsi="Arial" w:cs="Arial"/>
          <w:sz w:val="24"/>
          <w:szCs w:val="24"/>
        </w:rPr>
      </w:pPr>
      <w:r w:rsidRPr="00ED33C6">
        <w:rPr>
          <w:rFonts w:ascii="Arial" w:hAnsi="Arial" w:cs="Arial"/>
          <w:sz w:val="24"/>
          <w:szCs w:val="24"/>
        </w:rPr>
        <w:t xml:space="preserve">Mae’r Eisteddfod yn ŵyl graddfa fawr am ei fod yn denu 150,000 o ymwelwyr i’r digwyddiad pob blwyddyn. (Urdd, 2015). Fe gall yr Eisteddfod ddod o dan fwy nag un categori, gall e hefyd cael ei diffinio fel digwyddiad cymunedol.  Mae Bowdin (2011) yn dweud fod digwyddiadau cymunedol cynulleidfaoedd lleol ag yn cael ei chynnal yn bennaf am hwyl gymdeithasol ag adloniant. Mae gŵyl fel yr Eisteddfod yn ddigwyddiad arbennig oherwydd ei bod yn ddigwyddiad a gynlluniwyd. Mae Golblatt (1990) yn awgrymu fod y digwyddiad yma yn cael ei ddiffinio fel </w:t>
      </w:r>
      <w:r w:rsidR="002240B0" w:rsidRPr="000F06C3">
        <w:rPr>
          <w:rFonts w:ascii="Arial" w:hAnsi="Arial" w:cs="Arial"/>
          <w:sz w:val="24"/>
          <w:szCs w:val="24"/>
        </w:rPr>
        <w:t xml:space="preserve">“A special event recognises a unique moment in time with ceremony and ritual to satisfy specific needs” (Golblatt, 1990, tud 5). </w:t>
      </w:r>
    </w:p>
    <w:p w:rsidR="00ED33C6" w:rsidRPr="00ED33C6" w:rsidRDefault="00ED33C6" w:rsidP="00ED33C6">
      <w:pPr>
        <w:shd w:val="clear" w:color="auto" w:fill="FFFFFF"/>
        <w:autoSpaceDE w:val="0"/>
        <w:autoSpaceDN w:val="0"/>
        <w:adjustRightInd w:val="0"/>
        <w:spacing w:before="100" w:after="0" w:line="360" w:lineRule="auto"/>
        <w:jc w:val="both"/>
        <w:rPr>
          <w:rFonts w:ascii="Arial" w:hAnsi="Arial" w:cs="Arial"/>
          <w:sz w:val="24"/>
          <w:szCs w:val="24"/>
          <w:lang w:val="cy-GB"/>
        </w:rPr>
      </w:pPr>
      <w:r w:rsidRPr="00ED33C6">
        <w:rPr>
          <w:rFonts w:ascii="Arial" w:hAnsi="Arial" w:cs="Arial"/>
          <w:sz w:val="24"/>
          <w:szCs w:val="24"/>
          <w:lang w:val="cy-GB"/>
        </w:rPr>
        <w:t xml:space="preserve">Mae’r term arbennig yn cael ei defnyddio yn generig am y math yma o ddigwyddiad, Mae’r digwyddiad yn ddehongliad goddrychol o’r mynychwr a’r trefnwyr. Ffactorau sydd yn cyfrannu i arbenigedd y digwyddiad yw rhai fel yr unigolydd, yn cynnwys ysbryd yr ŵyl, dilysrwydd, ac yn apelio at wahanol randaliad a chynulleidfa. (Getz, 2007) </w:t>
      </w:r>
    </w:p>
    <w:p w:rsidR="002240B0" w:rsidRPr="000F06C3" w:rsidRDefault="00ED33C6" w:rsidP="00ED33C6">
      <w:pPr>
        <w:shd w:val="clear" w:color="auto" w:fill="FFFFFF"/>
        <w:autoSpaceDE w:val="0"/>
        <w:autoSpaceDN w:val="0"/>
        <w:adjustRightInd w:val="0"/>
        <w:spacing w:before="100" w:after="0" w:line="360" w:lineRule="auto"/>
        <w:jc w:val="both"/>
        <w:rPr>
          <w:rFonts w:ascii="Arial" w:hAnsi="Arial" w:cs="Arial"/>
          <w:sz w:val="24"/>
          <w:szCs w:val="24"/>
        </w:rPr>
      </w:pPr>
      <w:r w:rsidRPr="00ED33C6">
        <w:rPr>
          <w:rFonts w:ascii="Arial" w:hAnsi="Arial" w:cs="Arial"/>
          <w:sz w:val="24"/>
          <w:szCs w:val="24"/>
          <w:lang w:val="cy-GB"/>
        </w:rPr>
        <w:t xml:space="preserve">Mae yna tri phrif sector diwydiant y gellir diffinio pob digwyddiad hefyd; Preifat, Cyhoeddus a gwirfoddol. Mae'r sector preifat yn cynnal digwyddiadau ac yn ennill elw, megis cwmnïau, gwestai a chyrchfannau gwyliau, gallai'r rhain fod yn ddigwyddiadau preifat megis cynadleddau, priodasau, mae'r sector cyhoeddus yn cael eu hariannu gan y llywodraeth, mae digwyddiadau megis y rhai mawr, y Gemau Olympaidd ac ati yn cael eu hariannu gan lywodraeth y wlad sy'n cynnal. </w:t>
      </w:r>
      <w:r w:rsidR="002240B0" w:rsidRPr="000F06C3">
        <w:rPr>
          <w:rFonts w:ascii="Arial" w:hAnsi="Arial" w:cs="Arial"/>
          <w:sz w:val="24"/>
          <w:szCs w:val="24"/>
          <w:lang w:val="cy-GB"/>
        </w:rPr>
        <w:t xml:space="preserve">Mae'r sector gwirfoddol yn cynnal digwyddiadau fel digwyddiadau elusen, neu ddigwyddiadau cymunedol megis ffair eglwys ac ati. Mae hyn yn golygu bod pob digwyddiad yn cael ei ariannu mewn gwahanol ffyrdd. Mae digwyddiadau arbennig megis y Gemau Olympaidd yn cael eu hariannu gan y wlad sy'n cynnal, ac mae'n rhaid iddynt gael digon o arian sydd ar gael i allu cynnal digwyddiad mor fawr, felly mae'n rhaid iddynt wneud cais i gynnal y gemau a chyflwyno ple i gael y fraint o gan gynnal digwyddiad mor fawr. Mae digwyddiadau yn y sector preifat yn defnyddio eu harian eu hunain i gynnal y digwyddiad, ac yn sefyll i wneud elw yn ôl er budd eu cwmni / lleoliad. </w:t>
      </w:r>
      <w:r w:rsidR="002240B0" w:rsidRPr="000F06C3">
        <w:rPr>
          <w:rFonts w:ascii="Arial" w:hAnsi="Arial" w:cs="Arial"/>
          <w:sz w:val="24"/>
          <w:szCs w:val="24"/>
        </w:rPr>
        <w:t xml:space="preserve"> </w:t>
      </w:r>
    </w:p>
    <w:p w:rsidR="002240B0" w:rsidRPr="000F06C3" w:rsidRDefault="002240B0" w:rsidP="000631A0">
      <w:pPr>
        <w:pStyle w:val="HTMLPreformatted"/>
        <w:shd w:val="clear" w:color="auto" w:fill="FFFFFF"/>
        <w:spacing w:line="360" w:lineRule="auto"/>
        <w:jc w:val="both"/>
        <w:rPr>
          <w:rFonts w:ascii="Arial" w:hAnsi="Arial" w:cs="Arial"/>
          <w:sz w:val="24"/>
          <w:szCs w:val="24"/>
        </w:rPr>
      </w:pPr>
    </w:p>
    <w:p w:rsidR="00DF6D09" w:rsidRPr="007C249B" w:rsidRDefault="00765024" w:rsidP="000631A0">
      <w:pPr>
        <w:pStyle w:val="Heading2"/>
        <w:spacing w:line="360" w:lineRule="auto"/>
        <w:jc w:val="both"/>
      </w:pPr>
      <w:bookmarkStart w:id="25" w:name="_Toc514484299"/>
      <w:bookmarkStart w:id="26" w:name="_Toc514484351"/>
      <w:bookmarkStart w:id="27" w:name="_Toc514484403"/>
      <w:r>
        <w:t>2.</w:t>
      </w:r>
      <w:r w:rsidR="003249F9">
        <w:t>3</w:t>
      </w:r>
      <w:r>
        <w:t xml:space="preserve"> </w:t>
      </w:r>
      <w:r w:rsidR="00BF49AE">
        <w:t>R</w:t>
      </w:r>
      <w:r>
        <w:t xml:space="preserve">hesymau am </w:t>
      </w:r>
      <w:r w:rsidR="00DF6D09">
        <w:t xml:space="preserve">symud y lleoliad or dde </w:t>
      </w:r>
      <w:r w:rsidR="00813A16">
        <w:t>i</w:t>
      </w:r>
      <w:r w:rsidR="00DF6D09">
        <w:t xml:space="preserve"> gogledd pob yn ail flwyddyn</w:t>
      </w:r>
      <w:bookmarkEnd w:id="25"/>
      <w:bookmarkEnd w:id="26"/>
      <w:bookmarkEnd w:id="27"/>
    </w:p>
    <w:p w:rsidR="00037E5E" w:rsidRPr="007C249B" w:rsidRDefault="00ED33C6" w:rsidP="000631A0">
      <w:pPr>
        <w:shd w:val="clear" w:color="auto" w:fill="FFFFFF"/>
        <w:autoSpaceDE w:val="0"/>
        <w:autoSpaceDN w:val="0"/>
        <w:adjustRightInd w:val="0"/>
        <w:spacing w:before="100" w:after="0" w:line="360" w:lineRule="auto"/>
        <w:jc w:val="both"/>
        <w:rPr>
          <w:rFonts w:ascii="Arial" w:hAnsi="Arial" w:cs="Arial"/>
          <w:sz w:val="24"/>
          <w:szCs w:val="24"/>
        </w:rPr>
      </w:pPr>
      <w:r w:rsidRPr="00ED33C6">
        <w:rPr>
          <w:rFonts w:ascii="Arial" w:hAnsi="Arial" w:cs="Arial"/>
          <w:sz w:val="24"/>
          <w:szCs w:val="24"/>
        </w:rPr>
        <w:t>Blynyddoedd yn ôl, roedd yr Eisteddfod yn cael ei sefydlu yn un lle, ac ym 1931 daeth y syniad i leoli’r eisteddfod rhwng y De a’r Gogledd pob yn ail flwyddyn. Wrth leoli’r Eisteddfod gellir sicrhau arian i’r ŵyl yn y lleoedd hyn, fel ysgoloriaeth i ddatblygu'r ŵyl. Yr ail reswm i leoli'r digwyddiad oedd cael pafiliwn sefydlog pwrpasol ym mhob lleoliad, sef y babell binc mae pawb yn cysylltu efo’r Eisteddfod. (Cymru, 1931).  Yn 2012 dechreuodd trafodaethau am sefydlu’r Eisteddfod mewn un lle, gafodd grŵp gorchwyl a gorffen ei sefydlu gan Lywodraeth Cymru i gynhyrchu adroddiad, roedd y grŵp o 12 o bobl</w:t>
      </w:r>
      <w:r w:rsidR="00871C59">
        <w:rPr>
          <w:rFonts w:ascii="Arial" w:hAnsi="Arial" w:cs="Arial"/>
          <w:sz w:val="24"/>
          <w:szCs w:val="24"/>
        </w:rPr>
        <w:t xml:space="preserve"> </w:t>
      </w:r>
      <w:r w:rsidRPr="00ED33C6">
        <w:rPr>
          <w:rFonts w:ascii="Arial" w:hAnsi="Arial" w:cs="Arial"/>
          <w:sz w:val="24"/>
          <w:szCs w:val="24"/>
        </w:rPr>
        <w:t xml:space="preserve">ŵyl yn cael canolfannau sefydlog. Roedd Carwyn Jones Prif Weinidog Cymru yn cytuno gyda’r penderfyniad yma. </w:t>
      </w:r>
      <w:r w:rsidR="00037E5E" w:rsidRPr="007C249B">
        <w:rPr>
          <w:rFonts w:ascii="Arial" w:hAnsi="Arial" w:cs="Arial"/>
          <w:sz w:val="24"/>
          <w:szCs w:val="24"/>
        </w:rPr>
        <w:t xml:space="preserve"> (BBC News, 2013) </w:t>
      </w:r>
    </w:p>
    <w:p w:rsidR="00037E5E" w:rsidRPr="007C249B" w:rsidRDefault="00765024" w:rsidP="000631A0">
      <w:pPr>
        <w:shd w:val="clear" w:color="auto" w:fill="FFFFFF"/>
        <w:autoSpaceDE w:val="0"/>
        <w:autoSpaceDN w:val="0"/>
        <w:adjustRightInd w:val="0"/>
        <w:spacing w:before="100" w:after="0" w:line="360" w:lineRule="auto"/>
        <w:jc w:val="both"/>
        <w:rPr>
          <w:rFonts w:ascii="Arial" w:hAnsi="Arial" w:cs="Arial"/>
          <w:sz w:val="24"/>
          <w:szCs w:val="24"/>
        </w:rPr>
      </w:pPr>
      <w:r>
        <w:rPr>
          <w:rFonts w:ascii="Arial" w:hAnsi="Arial" w:cs="Arial"/>
          <w:sz w:val="24"/>
          <w:szCs w:val="24"/>
        </w:rPr>
        <w:t xml:space="preserve"> </w:t>
      </w:r>
      <w:r w:rsidR="00037E5E" w:rsidRPr="007C249B">
        <w:rPr>
          <w:rFonts w:ascii="Arial" w:hAnsi="Arial" w:cs="Arial"/>
          <w:sz w:val="24"/>
          <w:szCs w:val="24"/>
        </w:rPr>
        <w:t>Mae M. Leenders (2015) yn dweud “Festivals play key economic, cultural, and social roles in society”</w:t>
      </w:r>
    </w:p>
    <w:p w:rsidR="00037E5E" w:rsidRPr="007C249B" w:rsidRDefault="00037E5E" w:rsidP="000631A0">
      <w:pPr>
        <w:shd w:val="clear" w:color="auto" w:fill="FFFFFF"/>
        <w:autoSpaceDE w:val="0"/>
        <w:autoSpaceDN w:val="0"/>
        <w:adjustRightInd w:val="0"/>
        <w:spacing w:before="100" w:after="0" w:line="360" w:lineRule="auto"/>
        <w:jc w:val="both"/>
        <w:rPr>
          <w:rFonts w:ascii="Arial" w:hAnsi="Arial" w:cs="Arial"/>
          <w:sz w:val="24"/>
          <w:szCs w:val="24"/>
        </w:rPr>
      </w:pPr>
      <w:r w:rsidRPr="007C249B">
        <w:rPr>
          <w:rFonts w:ascii="Arial" w:hAnsi="Arial" w:cs="Arial"/>
          <w:sz w:val="24"/>
          <w:szCs w:val="24"/>
        </w:rPr>
        <w:t>Mae’r lleoliad yn bwysig i’r Eisteddfod. Mae</w:t>
      </w:r>
      <w:r>
        <w:rPr>
          <w:rFonts w:ascii="Arial" w:hAnsi="Arial" w:cs="Arial"/>
          <w:sz w:val="24"/>
          <w:szCs w:val="24"/>
        </w:rPr>
        <w:t>’r ymwelwyr yn dod i’r ŵyl a dydy’</w:t>
      </w:r>
      <w:r w:rsidRPr="007C249B">
        <w:rPr>
          <w:rFonts w:ascii="Arial" w:hAnsi="Arial" w:cs="Arial"/>
          <w:sz w:val="24"/>
          <w:szCs w:val="24"/>
        </w:rPr>
        <w:t>r ymwelwyr ddim yn rhoi gwerth ar y lleoliad ond ar y digwyddiad ei hunan. Mae</w:t>
      </w:r>
      <w:r>
        <w:rPr>
          <w:rFonts w:ascii="Arial" w:hAnsi="Arial" w:cs="Arial"/>
          <w:sz w:val="24"/>
          <w:szCs w:val="24"/>
        </w:rPr>
        <w:t xml:space="preserve"> mwy o bwyslais ar y gymuned na’r lleoliad, sy’n meddwl bod posibilrwydd o </w:t>
      </w:r>
      <w:r w:rsidRPr="007C249B">
        <w:rPr>
          <w:rFonts w:ascii="Arial" w:hAnsi="Arial" w:cs="Arial"/>
          <w:sz w:val="24"/>
          <w:szCs w:val="24"/>
        </w:rPr>
        <w:t>deithio y</w:t>
      </w:r>
      <w:r>
        <w:rPr>
          <w:rFonts w:ascii="Arial" w:hAnsi="Arial" w:cs="Arial"/>
          <w:sz w:val="24"/>
          <w:szCs w:val="24"/>
        </w:rPr>
        <w:t xml:space="preserve">n ôl i'r ardal yn y dyfodol. </w:t>
      </w:r>
      <w:bookmarkStart w:id="28" w:name="_Hlk514391012"/>
      <w:r>
        <w:rPr>
          <w:rFonts w:ascii="Arial" w:hAnsi="Arial" w:cs="Arial"/>
          <w:sz w:val="24"/>
          <w:szCs w:val="24"/>
        </w:rPr>
        <w:t>Mewn c</w:t>
      </w:r>
      <w:r w:rsidRPr="007C249B">
        <w:rPr>
          <w:rFonts w:ascii="Arial" w:hAnsi="Arial" w:cs="Arial"/>
          <w:sz w:val="24"/>
          <w:szCs w:val="24"/>
        </w:rPr>
        <w:t>yfweliad gydag Archdderwydd Pennaeth yr Eisteddfod, Christi</w:t>
      </w:r>
      <w:r>
        <w:rPr>
          <w:rFonts w:ascii="Arial" w:hAnsi="Arial" w:cs="Arial"/>
          <w:sz w:val="24"/>
          <w:szCs w:val="24"/>
        </w:rPr>
        <w:t xml:space="preserve">ne James (2015) pwysleisiodd pa mor bwysig yw lleoliad yr </w:t>
      </w:r>
      <w:r w:rsidRPr="007C249B">
        <w:rPr>
          <w:rFonts w:ascii="Arial" w:hAnsi="Arial" w:cs="Arial"/>
          <w:sz w:val="24"/>
          <w:szCs w:val="24"/>
        </w:rPr>
        <w:t>Eisteddfod</w:t>
      </w:r>
      <w:r>
        <w:rPr>
          <w:rFonts w:ascii="Arial" w:hAnsi="Arial" w:cs="Arial"/>
          <w:sz w:val="24"/>
          <w:szCs w:val="24"/>
        </w:rPr>
        <w:t>.  “</w:t>
      </w:r>
      <w:r w:rsidRPr="007C249B">
        <w:rPr>
          <w:rFonts w:ascii="Arial" w:hAnsi="Arial" w:cs="Arial"/>
          <w:sz w:val="24"/>
          <w:szCs w:val="24"/>
        </w:rPr>
        <w:t>mae pob un yn wahanol. Mae ‘blas’ yr ardal leol ar yr Eisteddfod. Yr Eisteddfod ydi Prif Ddinas Cymru am yr wythnos pob blwyddyn” (Lingo, 2015</w:t>
      </w:r>
      <w:r>
        <w:rPr>
          <w:rFonts w:ascii="Arial" w:hAnsi="Arial" w:cs="Arial"/>
          <w:sz w:val="24"/>
          <w:szCs w:val="24"/>
        </w:rPr>
        <w:t>, tud 10</w:t>
      </w:r>
      <w:r w:rsidRPr="007C249B">
        <w:rPr>
          <w:rFonts w:ascii="Arial" w:hAnsi="Arial" w:cs="Arial"/>
          <w:sz w:val="24"/>
          <w:szCs w:val="24"/>
        </w:rPr>
        <w:t>)</w:t>
      </w:r>
    </w:p>
    <w:bookmarkEnd w:id="28"/>
    <w:p w:rsidR="00037E5E" w:rsidRDefault="00037E5E" w:rsidP="000631A0">
      <w:pPr>
        <w:shd w:val="clear" w:color="auto" w:fill="FFFFFF"/>
        <w:autoSpaceDE w:val="0"/>
        <w:autoSpaceDN w:val="0"/>
        <w:adjustRightInd w:val="0"/>
        <w:spacing w:before="100" w:after="0" w:line="360" w:lineRule="auto"/>
        <w:jc w:val="both"/>
        <w:rPr>
          <w:rFonts w:ascii="Arial" w:hAnsi="Arial" w:cs="Arial"/>
          <w:sz w:val="24"/>
          <w:szCs w:val="24"/>
        </w:rPr>
      </w:pPr>
      <w:r w:rsidRPr="007C249B">
        <w:rPr>
          <w:rFonts w:ascii="Arial" w:hAnsi="Arial" w:cs="Arial"/>
          <w:sz w:val="24"/>
          <w:szCs w:val="24"/>
        </w:rPr>
        <w:t xml:space="preserve">Yn ei astudiaeth mae M. Leenders et </w:t>
      </w:r>
      <w:r>
        <w:rPr>
          <w:rFonts w:ascii="Arial" w:hAnsi="Arial" w:cs="Arial"/>
          <w:sz w:val="24"/>
          <w:szCs w:val="24"/>
        </w:rPr>
        <w:t xml:space="preserve">al (2015) yn cloi efo'r’r barn </w:t>
      </w:r>
      <w:r w:rsidRPr="007C249B">
        <w:rPr>
          <w:rFonts w:ascii="Arial" w:hAnsi="Arial" w:cs="Arial"/>
          <w:sz w:val="24"/>
          <w:szCs w:val="24"/>
        </w:rPr>
        <w:t>“much is known about what an event or festival can do for a location, but less is known about what a location can do for a festival.”  Mae rhai digwyddiadau yn f</w:t>
      </w:r>
      <w:r>
        <w:rPr>
          <w:rFonts w:ascii="Arial" w:hAnsi="Arial" w:cs="Arial"/>
          <w:sz w:val="24"/>
          <w:szCs w:val="24"/>
        </w:rPr>
        <w:t>wy dibynnol ar leoliad. Os ydy’r</w:t>
      </w:r>
      <w:r w:rsidRPr="007C249B">
        <w:rPr>
          <w:rFonts w:ascii="Arial" w:hAnsi="Arial" w:cs="Arial"/>
          <w:sz w:val="24"/>
          <w:szCs w:val="24"/>
        </w:rPr>
        <w:t xml:space="preserve"> lleoliad yn ll</w:t>
      </w:r>
      <w:r>
        <w:rPr>
          <w:rFonts w:ascii="Arial" w:hAnsi="Arial" w:cs="Arial"/>
          <w:sz w:val="24"/>
          <w:szCs w:val="24"/>
        </w:rPr>
        <w:t>ai pwysig i'r trefnwyr fe fydd m</w:t>
      </w:r>
      <w:r w:rsidRPr="007C249B">
        <w:rPr>
          <w:rFonts w:ascii="Arial" w:hAnsi="Arial" w:cs="Arial"/>
          <w:sz w:val="24"/>
          <w:szCs w:val="24"/>
        </w:rPr>
        <w:t>wy o an</w:t>
      </w:r>
      <w:r>
        <w:rPr>
          <w:rFonts w:ascii="Arial" w:hAnsi="Arial" w:cs="Arial"/>
          <w:sz w:val="24"/>
          <w:szCs w:val="24"/>
        </w:rPr>
        <w:t>hawster gyda’r trefnwyr.  Os ydy</w:t>
      </w:r>
      <w:r w:rsidRPr="007C249B">
        <w:rPr>
          <w:rFonts w:ascii="Arial" w:hAnsi="Arial" w:cs="Arial"/>
          <w:sz w:val="24"/>
          <w:szCs w:val="24"/>
        </w:rPr>
        <w:t>’r digwyddiad yn fwy di</w:t>
      </w:r>
      <w:r>
        <w:rPr>
          <w:rFonts w:ascii="Arial" w:hAnsi="Arial" w:cs="Arial"/>
          <w:sz w:val="24"/>
          <w:szCs w:val="24"/>
        </w:rPr>
        <w:t>bynnol ar l</w:t>
      </w:r>
      <w:r w:rsidRPr="007C249B">
        <w:rPr>
          <w:rFonts w:ascii="Arial" w:hAnsi="Arial" w:cs="Arial"/>
          <w:sz w:val="24"/>
          <w:szCs w:val="24"/>
        </w:rPr>
        <w:t>eoliad mae’r pŵer yn mynd tua</w:t>
      </w:r>
      <w:r>
        <w:rPr>
          <w:rFonts w:ascii="Arial" w:hAnsi="Arial" w:cs="Arial"/>
          <w:sz w:val="24"/>
          <w:szCs w:val="24"/>
        </w:rPr>
        <w:t>g</w:t>
      </w:r>
      <w:r w:rsidRPr="007C249B">
        <w:rPr>
          <w:rFonts w:ascii="Arial" w:hAnsi="Arial" w:cs="Arial"/>
          <w:sz w:val="24"/>
          <w:szCs w:val="24"/>
        </w:rPr>
        <w:t xml:space="preserve"> at y rheolwr cyrchfan </w:t>
      </w:r>
      <w:r>
        <w:rPr>
          <w:rFonts w:ascii="Arial" w:hAnsi="Arial" w:cs="Arial"/>
          <w:sz w:val="24"/>
          <w:szCs w:val="24"/>
        </w:rPr>
        <w:t>yn hytrach nac ar</w:t>
      </w:r>
      <w:r w:rsidRPr="007C249B">
        <w:rPr>
          <w:rFonts w:ascii="Arial" w:hAnsi="Arial" w:cs="Arial"/>
          <w:sz w:val="24"/>
          <w:szCs w:val="24"/>
        </w:rPr>
        <w:t xml:space="preserve"> y rheolwr digwyddiadau. </w:t>
      </w:r>
    </w:p>
    <w:p w:rsidR="00DF6D09" w:rsidRDefault="00DF6D09" w:rsidP="000631A0">
      <w:pPr>
        <w:pStyle w:val="Heading2"/>
        <w:spacing w:line="360" w:lineRule="auto"/>
        <w:jc w:val="both"/>
      </w:pPr>
      <w:bookmarkStart w:id="29" w:name="_Toc514484300"/>
      <w:bookmarkStart w:id="30" w:name="_Toc514484352"/>
      <w:bookmarkStart w:id="31" w:name="_Toc514484404"/>
      <w:r>
        <w:t>2.</w:t>
      </w:r>
      <w:r w:rsidR="003249F9">
        <w:t>4</w:t>
      </w:r>
      <w:r>
        <w:t xml:space="preserve"> </w:t>
      </w:r>
      <w:r w:rsidR="00BF49AE">
        <w:t>E</w:t>
      </w:r>
      <w:r>
        <w:t>iffeithiau diwylliant</w:t>
      </w:r>
      <w:bookmarkEnd w:id="29"/>
      <w:bookmarkEnd w:id="30"/>
      <w:bookmarkEnd w:id="31"/>
    </w:p>
    <w:p w:rsidR="009A37A4" w:rsidRPr="009A37A4" w:rsidRDefault="009A37A4" w:rsidP="009A37A4">
      <w:pPr>
        <w:shd w:val="clear" w:color="auto" w:fill="FFFFFF"/>
        <w:autoSpaceDE w:val="0"/>
        <w:autoSpaceDN w:val="0"/>
        <w:adjustRightInd w:val="0"/>
        <w:spacing w:before="100" w:after="0" w:line="360" w:lineRule="auto"/>
        <w:jc w:val="both"/>
        <w:rPr>
          <w:rFonts w:ascii="Arial" w:hAnsi="Arial" w:cs="Arial"/>
          <w:sz w:val="24"/>
          <w:szCs w:val="24"/>
        </w:rPr>
      </w:pPr>
      <w:bookmarkStart w:id="32" w:name="_Toc496572965"/>
      <w:r w:rsidRPr="009A37A4">
        <w:rPr>
          <w:rFonts w:ascii="Arial" w:hAnsi="Arial" w:cs="Arial"/>
          <w:sz w:val="24"/>
          <w:szCs w:val="24"/>
        </w:rPr>
        <w:t>Mae effeithiau cymdeithasol o redeg y digwyddiadau hyn yn cynnwys balchder cymunedol, delwedd, cyfranogiad, nifer o grwpiau oedran sy'n cymryd rhan, effaith ddatblygiadol gwirfoddoli a meithrin sgiliau. Mae Laing (2015) yn credu y gall gwyliau a digwyddiadau helpu i adeiladu cymunedau cryf a chydlynol, a bod cynhwysiad cymdeithasol yn ganlyniad posibl trwy ymgysylltu ag adrannau o'r gymuned leol.</w:t>
      </w:r>
    </w:p>
    <w:p w:rsidR="009A37A4" w:rsidRPr="009A37A4" w:rsidRDefault="009A37A4" w:rsidP="009A37A4">
      <w:pPr>
        <w:shd w:val="clear" w:color="auto" w:fill="FFFFFF"/>
        <w:autoSpaceDE w:val="0"/>
        <w:autoSpaceDN w:val="0"/>
        <w:adjustRightInd w:val="0"/>
        <w:spacing w:before="100" w:after="0" w:line="360" w:lineRule="auto"/>
        <w:jc w:val="both"/>
        <w:rPr>
          <w:rFonts w:ascii="Arial" w:hAnsi="Arial" w:cs="Arial"/>
          <w:sz w:val="24"/>
          <w:szCs w:val="24"/>
        </w:rPr>
      </w:pPr>
      <w:r w:rsidRPr="009A37A4">
        <w:rPr>
          <w:rFonts w:ascii="Arial" w:hAnsi="Arial" w:cs="Arial"/>
          <w:sz w:val="24"/>
          <w:szCs w:val="24"/>
        </w:rPr>
        <w:t>Cred Miesner a Mason (2009) fod y defnydd o ddigwyddiadau i'w datblygu wedi'i glymu'n unigryw i gymunedau a nodau datblygu cymunedol.</w:t>
      </w:r>
    </w:p>
    <w:p w:rsidR="00E06ECF" w:rsidRPr="007C249B" w:rsidRDefault="009A37A4" w:rsidP="009A37A4">
      <w:pPr>
        <w:shd w:val="clear" w:color="auto" w:fill="FFFFFF"/>
        <w:autoSpaceDE w:val="0"/>
        <w:autoSpaceDN w:val="0"/>
        <w:adjustRightInd w:val="0"/>
        <w:spacing w:before="100" w:after="0" w:line="360" w:lineRule="auto"/>
        <w:jc w:val="both"/>
        <w:rPr>
          <w:rFonts w:ascii="Arial" w:hAnsi="Arial" w:cs="Arial"/>
          <w:sz w:val="24"/>
          <w:szCs w:val="24"/>
        </w:rPr>
      </w:pPr>
      <w:r w:rsidRPr="009A37A4">
        <w:rPr>
          <w:rFonts w:ascii="Arial" w:hAnsi="Arial" w:cs="Arial"/>
          <w:sz w:val="24"/>
          <w:szCs w:val="24"/>
        </w:rPr>
        <w:t xml:space="preserve">Mae’r Eisteddfod yn ŵyl sydd yn falch o’i diwylliant ac yn bennaf yr iaith Gymraeg. Mae symud y man cyfarfod yn galluogi symud yr iaith o gwmpas y wlad. </w:t>
      </w:r>
      <w:r w:rsidR="00BE4789">
        <w:rPr>
          <w:rFonts w:ascii="Arial" w:hAnsi="Arial" w:cs="Arial"/>
          <w:sz w:val="24"/>
          <w:szCs w:val="24"/>
        </w:rPr>
        <w:t>Yn 2017</w:t>
      </w:r>
      <w:r w:rsidRPr="009A37A4">
        <w:rPr>
          <w:rFonts w:ascii="Arial" w:hAnsi="Arial" w:cs="Arial"/>
          <w:sz w:val="24"/>
          <w:szCs w:val="24"/>
        </w:rPr>
        <w:t xml:space="preserve"> roedd yr eisteddfod wedi cael ei dal yn Sir Fynwy, nid dyma'r ardal fwyaf Cymreig, ond roedd yna groeso i bawb, beth bynnag yr iaith. Mae symud lleoliad y’ Eisteddfod yn denu ymwelwyr i’r ardal. Yn ei astudiaeth o ddigwyddiadau diwylliannol dywedodd Davies et al, </w:t>
      </w:r>
      <w:r w:rsidR="00BE4789">
        <w:rPr>
          <w:rFonts w:ascii="Arial" w:hAnsi="Arial" w:cs="Arial"/>
          <w:sz w:val="24"/>
          <w:szCs w:val="24"/>
        </w:rPr>
        <w:t>(</w:t>
      </w:r>
      <w:r w:rsidRPr="009A37A4">
        <w:rPr>
          <w:rFonts w:ascii="Arial" w:hAnsi="Arial" w:cs="Arial"/>
          <w:sz w:val="24"/>
          <w:szCs w:val="24"/>
        </w:rPr>
        <w:t>2015)</w:t>
      </w:r>
      <w:r>
        <w:rPr>
          <w:rFonts w:ascii="Arial" w:hAnsi="Arial" w:cs="Arial"/>
          <w:sz w:val="24"/>
          <w:szCs w:val="24"/>
        </w:rPr>
        <w:t xml:space="preserve"> </w:t>
      </w:r>
      <w:r w:rsidR="00E06ECF" w:rsidRPr="007C249B">
        <w:rPr>
          <w:rFonts w:ascii="Arial" w:hAnsi="Arial" w:cs="Arial"/>
          <w:sz w:val="24"/>
          <w:szCs w:val="24"/>
        </w:rPr>
        <w:t>“It can be argued that in a cultural festival event setting there could be more opportunities for intercultural communication than in many other settings due to the feelings of communitas created by the event.”</w:t>
      </w:r>
    </w:p>
    <w:p w:rsidR="00E06ECF" w:rsidRPr="007C249B" w:rsidRDefault="00E06ECF" w:rsidP="000631A0">
      <w:pPr>
        <w:shd w:val="clear" w:color="auto" w:fill="FFFFFF"/>
        <w:autoSpaceDE w:val="0"/>
        <w:autoSpaceDN w:val="0"/>
        <w:adjustRightInd w:val="0"/>
        <w:spacing w:before="100" w:after="0" w:line="360" w:lineRule="auto"/>
        <w:jc w:val="both"/>
        <w:rPr>
          <w:rFonts w:ascii="Arial" w:hAnsi="Arial" w:cs="Arial"/>
          <w:sz w:val="24"/>
          <w:szCs w:val="24"/>
        </w:rPr>
      </w:pPr>
      <w:r w:rsidRPr="007C249B">
        <w:rPr>
          <w:rFonts w:ascii="Arial" w:hAnsi="Arial" w:cs="Arial"/>
          <w:sz w:val="24"/>
          <w:szCs w:val="24"/>
        </w:rPr>
        <w:t xml:space="preserve">Mae’r Eisteddfod yn </w:t>
      </w:r>
      <w:r>
        <w:rPr>
          <w:rFonts w:ascii="Arial" w:hAnsi="Arial" w:cs="Arial"/>
          <w:sz w:val="24"/>
          <w:szCs w:val="24"/>
        </w:rPr>
        <w:t>g</w:t>
      </w:r>
      <w:r w:rsidRPr="007C249B">
        <w:rPr>
          <w:rFonts w:ascii="Arial" w:hAnsi="Arial" w:cs="Arial"/>
          <w:sz w:val="24"/>
          <w:szCs w:val="24"/>
        </w:rPr>
        <w:t>wneud hwn yn ddiffiniol, mae’n bwysig iawn iddynt i g</w:t>
      </w:r>
      <w:r>
        <w:rPr>
          <w:rFonts w:ascii="Arial" w:hAnsi="Arial" w:cs="Arial"/>
          <w:sz w:val="24"/>
          <w:szCs w:val="24"/>
        </w:rPr>
        <w:t>adw'r traddodiadau a’r iaith</w:t>
      </w:r>
      <w:r w:rsidRPr="007C249B">
        <w:rPr>
          <w:rFonts w:ascii="Arial" w:hAnsi="Arial" w:cs="Arial"/>
          <w:sz w:val="24"/>
          <w:szCs w:val="24"/>
        </w:rPr>
        <w:t xml:space="preserve"> ac yn</w:t>
      </w:r>
      <w:r>
        <w:rPr>
          <w:rFonts w:ascii="Arial" w:hAnsi="Arial" w:cs="Arial"/>
          <w:sz w:val="24"/>
          <w:szCs w:val="24"/>
        </w:rPr>
        <w:t xml:space="preserve"> eu</w:t>
      </w:r>
      <w:r w:rsidRPr="007C249B">
        <w:rPr>
          <w:rFonts w:ascii="Arial" w:hAnsi="Arial" w:cs="Arial"/>
          <w:sz w:val="24"/>
          <w:szCs w:val="24"/>
        </w:rPr>
        <w:t xml:space="preserve"> cryfhau pob blwyddyn, </w:t>
      </w:r>
    </w:p>
    <w:p w:rsidR="00E06ECF" w:rsidRPr="007C249B" w:rsidRDefault="00E06ECF" w:rsidP="000631A0">
      <w:pPr>
        <w:shd w:val="clear" w:color="auto" w:fill="FFFFFF"/>
        <w:autoSpaceDE w:val="0"/>
        <w:autoSpaceDN w:val="0"/>
        <w:adjustRightInd w:val="0"/>
        <w:spacing w:before="100" w:after="0" w:line="360" w:lineRule="auto"/>
        <w:jc w:val="both"/>
        <w:rPr>
          <w:rFonts w:ascii="Arial" w:hAnsi="Arial" w:cs="Arial"/>
          <w:sz w:val="24"/>
          <w:szCs w:val="24"/>
        </w:rPr>
      </w:pPr>
      <w:r>
        <w:rPr>
          <w:rFonts w:ascii="Arial" w:hAnsi="Arial" w:cs="Arial"/>
          <w:sz w:val="24"/>
          <w:szCs w:val="24"/>
        </w:rPr>
        <w:t xml:space="preserve"> Mewn cyfweliad am gael sylfaen sefydlog ymatebodd Prif W</w:t>
      </w:r>
      <w:r w:rsidRPr="007C249B">
        <w:rPr>
          <w:rFonts w:ascii="Arial" w:hAnsi="Arial" w:cs="Arial"/>
          <w:sz w:val="24"/>
          <w:szCs w:val="24"/>
        </w:rPr>
        <w:t>eithredwr yr Eisteddfod Mr Elfed Roberts</w:t>
      </w:r>
      <w:r w:rsidR="00BE4789">
        <w:rPr>
          <w:rFonts w:ascii="Arial" w:hAnsi="Arial" w:cs="Arial"/>
          <w:sz w:val="24"/>
          <w:szCs w:val="24"/>
        </w:rPr>
        <w:t xml:space="preserve"> </w:t>
      </w:r>
      <w:r w:rsidRPr="007C249B">
        <w:rPr>
          <w:rFonts w:ascii="Arial" w:hAnsi="Arial" w:cs="Arial"/>
          <w:sz w:val="24"/>
          <w:szCs w:val="24"/>
        </w:rPr>
        <w:t xml:space="preserve">(2013) </w:t>
      </w:r>
      <w:r>
        <w:rPr>
          <w:rFonts w:ascii="Arial" w:hAnsi="Arial" w:cs="Arial"/>
          <w:sz w:val="24"/>
          <w:szCs w:val="24"/>
        </w:rPr>
        <w:t>ei bod hi’n bwysig i symud er mwyn cadw'r’r iaith G</w:t>
      </w:r>
      <w:r w:rsidRPr="007C249B">
        <w:rPr>
          <w:rFonts w:ascii="Arial" w:hAnsi="Arial" w:cs="Arial"/>
          <w:sz w:val="24"/>
          <w:szCs w:val="24"/>
        </w:rPr>
        <w:t>ymraeg.   “As we face one of the most challenging times for the Welsh language ever, the role of the travelling eisteddfod is more relevant for us as a country than it was in the past."</w:t>
      </w:r>
    </w:p>
    <w:p w:rsidR="00BE4789" w:rsidRDefault="00E06ECF" w:rsidP="000631A0">
      <w:pPr>
        <w:pStyle w:val="HTMLPreformatted"/>
        <w:shd w:val="clear" w:color="auto" w:fill="FFFFFF"/>
        <w:spacing w:line="360" w:lineRule="auto"/>
        <w:jc w:val="both"/>
        <w:rPr>
          <w:rFonts w:ascii="Arial" w:hAnsi="Arial" w:cs="Arial"/>
          <w:sz w:val="24"/>
          <w:szCs w:val="24"/>
        </w:rPr>
      </w:pPr>
      <w:r>
        <w:rPr>
          <w:rFonts w:ascii="Arial" w:hAnsi="Arial" w:cs="Arial"/>
          <w:sz w:val="24"/>
          <w:szCs w:val="24"/>
        </w:rPr>
        <w:t xml:space="preserve"> Mae e’n </w:t>
      </w:r>
      <w:r w:rsidRPr="007C249B">
        <w:rPr>
          <w:rFonts w:ascii="Arial" w:hAnsi="Arial" w:cs="Arial"/>
          <w:sz w:val="24"/>
          <w:szCs w:val="24"/>
        </w:rPr>
        <w:t>teimlo wrth sefydlu'r</w:t>
      </w:r>
      <w:r>
        <w:rPr>
          <w:rFonts w:ascii="Arial" w:hAnsi="Arial" w:cs="Arial"/>
          <w:sz w:val="24"/>
          <w:szCs w:val="24"/>
        </w:rPr>
        <w:t xml:space="preserve"> Eisteddfod fe fyddai’n </w:t>
      </w:r>
      <w:r w:rsidRPr="007C249B">
        <w:rPr>
          <w:rFonts w:ascii="Arial" w:hAnsi="Arial" w:cs="Arial"/>
          <w:sz w:val="24"/>
          <w:szCs w:val="24"/>
        </w:rPr>
        <w:t>cael lla</w:t>
      </w:r>
      <w:r>
        <w:rPr>
          <w:rFonts w:ascii="Arial" w:hAnsi="Arial" w:cs="Arial"/>
          <w:sz w:val="24"/>
          <w:szCs w:val="24"/>
        </w:rPr>
        <w:t xml:space="preserve">i o ddylanwad a chyfraniad.  </w:t>
      </w:r>
      <w:r w:rsidRPr="007C249B">
        <w:rPr>
          <w:rFonts w:ascii="Arial" w:hAnsi="Arial" w:cs="Arial"/>
          <w:sz w:val="24"/>
          <w:szCs w:val="24"/>
        </w:rPr>
        <w:t>Fe fydd</w:t>
      </w:r>
      <w:r>
        <w:rPr>
          <w:rFonts w:ascii="Arial" w:hAnsi="Arial" w:cs="Arial"/>
          <w:sz w:val="24"/>
          <w:szCs w:val="24"/>
        </w:rPr>
        <w:t>ai</w:t>
      </w:r>
      <w:r w:rsidRPr="007C249B">
        <w:rPr>
          <w:rFonts w:ascii="Arial" w:hAnsi="Arial" w:cs="Arial"/>
          <w:sz w:val="24"/>
          <w:szCs w:val="24"/>
        </w:rPr>
        <w:t xml:space="preserve"> hyn yn golygu b</w:t>
      </w:r>
      <w:r>
        <w:rPr>
          <w:rFonts w:ascii="Arial" w:hAnsi="Arial" w:cs="Arial"/>
          <w:sz w:val="24"/>
          <w:szCs w:val="24"/>
        </w:rPr>
        <w:t>yddai llai o ymwelwyr yn dod i'r E</w:t>
      </w:r>
      <w:r w:rsidRPr="007C249B">
        <w:rPr>
          <w:rFonts w:ascii="Arial" w:hAnsi="Arial" w:cs="Arial"/>
          <w:sz w:val="24"/>
          <w:szCs w:val="24"/>
        </w:rPr>
        <w:t>i</w:t>
      </w:r>
      <w:r>
        <w:rPr>
          <w:rFonts w:ascii="Arial" w:hAnsi="Arial" w:cs="Arial"/>
          <w:sz w:val="24"/>
          <w:szCs w:val="24"/>
        </w:rPr>
        <w:t>steddfod pob blwyddyn.  Byddai ymwelwyr posib y</w:t>
      </w:r>
      <w:r w:rsidRPr="007C249B">
        <w:rPr>
          <w:rFonts w:ascii="Arial" w:hAnsi="Arial" w:cs="Arial"/>
          <w:sz w:val="24"/>
          <w:szCs w:val="24"/>
        </w:rPr>
        <w:t>n ca</w:t>
      </w:r>
      <w:r>
        <w:rPr>
          <w:rFonts w:ascii="Arial" w:hAnsi="Arial" w:cs="Arial"/>
          <w:sz w:val="24"/>
          <w:szCs w:val="24"/>
        </w:rPr>
        <w:t>el llond bol o fynd i’r un lle blwyddyn ar ôl blwyddyn.  R</w:t>
      </w:r>
      <w:r w:rsidRPr="007C249B">
        <w:rPr>
          <w:rFonts w:ascii="Arial" w:hAnsi="Arial" w:cs="Arial"/>
          <w:sz w:val="24"/>
          <w:szCs w:val="24"/>
        </w:rPr>
        <w:t xml:space="preserve">han </w:t>
      </w:r>
      <w:r>
        <w:rPr>
          <w:rFonts w:ascii="Arial" w:hAnsi="Arial" w:cs="Arial"/>
          <w:sz w:val="24"/>
          <w:szCs w:val="24"/>
        </w:rPr>
        <w:t xml:space="preserve">allweddol </w:t>
      </w:r>
      <w:r w:rsidRPr="007C249B">
        <w:rPr>
          <w:rFonts w:ascii="Arial" w:hAnsi="Arial" w:cs="Arial"/>
          <w:sz w:val="24"/>
          <w:szCs w:val="24"/>
        </w:rPr>
        <w:t>o ymwel</w:t>
      </w:r>
      <w:r>
        <w:rPr>
          <w:rFonts w:ascii="Arial" w:hAnsi="Arial" w:cs="Arial"/>
          <w:sz w:val="24"/>
          <w:szCs w:val="24"/>
        </w:rPr>
        <w:t>d yr Eisteddfod yw cael ymweld ag</w:t>
      </w:r>
      <w:r w:rsidRPr="007C249B">
        <w:rPr>
          <w:rFonts w:ascii="Arial" w:hAnsi="Arial" w:cs="Arial"/>
          <w:sz w:val="24"/>
          <w:szCs w:val="24"/>
        </w:rPr>
        <w:t xml:space="preserve"> ardal arall a bod yn rhan o’r gymuned yna am yr w</w:t>
      </w:r>
      <w:r>
        <w:rPr>
          <w:rFonts w:ascii="Arial" w:hAnsi="Arial" w:cs="Arial"/>
          <w:sz w:val="24"/>
          <w:szCs w:val="24"/>
        </w:rPr>
        <w:t xml:space="preserve">yl. </w:t>
      </w:r>
    </w:p>
    <w:p w:rsidR="00E06ECF" w:rsidRPr="006440D9" w:rsidRDefault="00BE4789" w:rsidP="000631A0">
      <w:pPr>
        <w:pStyle w:val="HTMLPreformatted"/>
        <w:shd w:val="clear" w:color="auto" w:fill="FFFFFF"/>
        <w:spacing w:line="360" w:lineRule="auto"/>
        <w:jc w:val="both"/>
        <w:rPr>
          <w:rFonts w:ascii="Arial" w:hAnsi="Arial" w:cs="Arial"/>
          <w:color w:val="212121"/>
          <w:sz w:val="24"/>
          <w:szCs w:val="24"/>
          <w:lang w:val="cy-GB"/>
        </w:rPr>
      </w:pPr>
      <w:r>
        <w:rPr>
          <w:rFonts w:ascii="Arial" w:hAnsi="Arial" w:cs="Arial"/>
          <w:sz w:val="24"/>
          <w:szCs w:val="24"/>
        </w:rPr>
        <w:t xml:space="preserve"> </w:t>
      </w:r>
      <w:r w:rsidR="00E06ECF">
        <w:rPr>
          <w:rFonts w:ascii="Arial" w:hAnsi="Arial" w:cs="Arial"/>
          <w:sz w:val="24"/>
          <w:szCs w:val="24"/>
        </w:rPr>
        <w:t xml:space="preserve">Yn 2013 </w:t>
      </w:r>
      <w:r>
        <w:rPr>
          <w:rFonts w:ascii="Arial" w:hAnsi="Arial" w:cs="Arial"/>
          <w:sz w:val="24"/>
          <w:szCs w:val="24"/>
        </w:rPr>
        <w:t xml:space="preserve">sefydlwyd </w:t>
      </w:r>
      <w:r w:rsidR="00E06ECF">
        <w:rPr>
          <w:rFonts w:ascii="Arial" w:hAnsi="Arial" w:cs="Arial"/>
          <w:sz w:val="24"/>
          <w:szCs w:val="24"/>
        </w:rPr>
        <w:t xml:space="preserve">grwp gorchwyl a gorffen i creu argymhellion yn nifer o ardaloedd, un o rhein oedd y lleoliad a dyma oedd yr un a chymerodd y rhan fwyaf o’r amser. </w:t>
      </w:r>
      <w:r w:rsidR="00E06ECF" w:rsidRPr="006440D9">
        <w:rPr>
          <w:rFonts w:ascii="Arial" w:hAnsi="Arial" w:cs="Arial"/>
          <w:color w:val="212121"/>
          <w:sz w:val="24"/>
          <w:szCs w:val="24"/>
          <w:lang w:val="cy-GB"/>
        </w:rPr>
        <w:t>Nodwyd mai prif nod yr Eisteddfod yw hyrwyddo'r iaith Gymraeg.</w:t>
      </w:r>
      <w:r w:rsidR="0050077F">
        <w:rPr>
          <w:rFonts w:ascii="Arial" w:hAnsi="Arial" w:cs="Arial"/>
          <w:color w:val="212121"/>
          <w:sz w:val="24"/>
          <w:szCs w:val="24"/>
          <w:lang w:val="cy-GB"/>
        </w:rPr>
        <w:t xml:space="preserve"> </w:t>
      </w:r>
      <w:r w:rsidR="009A37A4">
        <w:rPr>
          <w:rFonts w:ascii="Arial" w:hAnsi="Arial" w:cs="Arial"/>
          <w:color w:val="212121"/>
          <w:sz w:val="24"/>
          <w:szCs w:val="24"/>
          <w:lang w:val="cy-GB"/>
        </w:rPr>
        <w:t>Mae t</w:t>
      </w:r>
      <w:r w:rsidR="00E06ECF" w:rsidRPr="006440D9">
        <w:rPr>
          <w:rFonts w:ascii="Arial" w:hAnsi="Arial" w:cs="Arial"/>
          <w:color w:val="212121"/>
          <w:sz w:val="24"/>
          <w:szCs w:val="24"/>
          <w:lang w:val="cy-GB"/>
        </w:rPr>
        <w:t>eithio i ardaloedd o amgylch Cymru, a'r egni codi arian yn ystod y ddwy flynedd</w:t>
      </w:r>
      <w:r w:rsidR="0050077F">
        <w:rPr>
          <w:rFonts w:ascii="Arial" w:hAnsi="Arial" w:cs="Arial"/>
          <w:color w:val="212121"/>
          <w:sz w:val="24"/>
          <w:szCs w:val="24"/>
          <w:lang w:val="cy-GB"/>
        </w:rPr>
        <w:t xml:space="preserve"> </w:t>
      </w:r>
      <w:r w:rsidR="00E06ECF" w:rsidRPr="006440D9">
        <w:rPr>
          <w:rFonts w:ascii="Arial" w:hAnsi="Arial" w:cs="Arial"/>
          <w:color w:val="212121"/>
          <w:sz w:val="24"/>
          <w:szCs w:val="24"/>
          <w:lang w:val="cy-GB"/>
        </w:rPr>
        <w:t>cyn iddo ymweld ag ardal</w:t>
      </w:r>
      <w:r w:rsidR="009A37A4">
        <w:rPr>
          <w:rFonts w:ascii="Arial" w:hAnsi="Arial" w:cs="Arial"/>
          <w:color w:val="212121"/>
          <w:sz w:val="24"/>
          <w:szCs w:val="24"/>
          <w:lang w:val="cy-GB"/>
        </w:rPr>
        <w:t>,</w:t>
      </w:r>
      <w:r w:rsidR="00CB51E8">
        <w:rPr>
          <w:rFonts w:ascii="Arial" w:hAnsi="Arial" w:cs="Arial"/>
          <w:color w:val="212121"/>
          <w:sz w:val="24"/>
          <w:szCs w:val="24"/>
          <w:lang w:val="cy-GB"/>
        </w:rPr>
        <w:t xml:space="preserve"> yn </w:t>
      </w:r>
      <w:r w:rsidR="00E06ECF" w:rsidRPr="006440D9">
        <w:rPr>
          <w:rFonts w:ascii="Arial" w:hAnsi="Arial" w:cs="Arial"/>
          <w:color w:val="212121"/>
          <w:sz w:val="24"/>
          <w:szCs w:val="24"/>
          <w:lang w:val="cy-GB"/>
        </w:rPr>
        <w:t>sicrhau bod etifeddiaeth bwysig. Pwysleisiwyd bod hyn</w:t>
      </w:r>
      <w:r w:rsidR="00E06ECF">
        <w:rPr>
          <w:rFonts w:ascii="Arial" w:hAnsi="Arial" w:cs="Arial"/>
          <w:color w:val="212121"/>
          <w:sz w:val="24"/>
          <w:szCs w:val="24"/>
          <w:lang w:val="cy-GB"/>
        </w:rPr>
        <w:t xml:space="preserve"> yn </w:t>
      </w:r>
      <w:r w:rsidR="00E06ECF" w:rsidRPr="006440D9">
        <w:rPr>
          <w:rFonts w:ascii="Arial" w:hAnsi="Arial" w:cs="Arial"/>
          <w:color w:val="212121"/>
          <w:sz w:val="24"/>
          <w:szCs w:val="24"/>
          <w:lang w:val="cy-GB"/>
        </w:rPr>
        <w:t>elfen yn cyfrannu tuag at wireddu Strategaeth iaith Llywodraeth Cymru,</w:t>
      </w:r>
      <w:r w:rsidR="00E06ECF">
        <w:rPr>
          <w:rFonts w:ascii="Arial" w:hAnsi="Arial" w:cs="Arial"/>
          <w:color w:val="212121"/>
          <w:sz w:val="24"/>
          <w:szCs w:val="24"/>
          <w:lang w:val="cy-GB"/>
        </w:rPr>
        <w:t xml:space="preserve"> </w:t>
      </w:r>
      <w:r w:rsidR="00E06ECF" w:rsidRPr="006440D9">
        <w:rPr>
          <w:rFonts w:ascii="Arial" w:hAnsi="Arial" w:cs="Arial"/>
          <w:color w:val="212121"/>
          <w:sz w:val="24"/>
          <w:szCs w:val="24"/>
          <w:lang w:val="cy-GB"/>
        </w:rPr>
        <w:t>'Iaith Fyw: Iaith ar gyfer Byw', wrth gryfhau sefyllfa'r</w:t>
      </w:r>
      <w:r w:rsidR="00E06ECF">
        <w:rPr>
          <w:rFonts w:ascii="Arial" w:hAnsi="Arial" w:cs="Arial"/>
          <w:color w:val="212121"/>
          <w:sz w:val="24"/>
          <w:szCs w:val="24"/>
          <w:lang w:val="cy-GB"/>
        </w:rPr>
        <w:t xml:space="preserve"> </w:t>
      </w:r>
      <w:r w:rsidR="00E06ECF" w:rsidRPr="006440D9">
        <w:rPr>
          <w:rFonts w:ascii="Arial" w:hAnsi="Arial" w:cs="Arial"/>
          <w:color w:val="212121"/>
          <w:sz w:val="24"/>
          <w:szCs w:val="24"/>
          <w:lang w:val="cy-GB"/>
        </w:rPr>
        <w:t>iaith Gymraeg mewn cymunedau ledled Cymru. Dywedwyd bod y gweithgareddau hynny</w:t>
      </w:r>
      <w:r w:rsidR="00E06ECF">
        <w:rPr>
          <w:rFonts w:ascii="Arial" w:hAnsi="Arial" w:cs="Arial"/>
          <w:color w:val="212121"/>
          <w:sz w:val="24"/>
          <w:szCs w:val="24"/>
          <w:lang w:val="cy-GB"/>
        </w:rPr>
        <w:t xml:space="preserve"> </w:t>
      </w:r>
      <w:r w:rsidR="00E06ECF" w:rsidRPr="006440D9">
        <w:rPr>
          <w:rFonts w:ascii="Arial" w:hAnsi="Arial" w:cs="Arial"/>
          <w:color w:val="212121"/>
          <w:sz w:val="24"/>
          <w:szCs w:val="24"/>
          <w:lang w:val="cy-GB"/>
        </w:rPr>
        <w:t>yn digwydd cyn ymweliad yr Eisteddfod yn sicrhau cyfalaf cymdeithasol mewn ardaloedd gwledig a threfol</w:t>
      </w:r>
      <w:r w:rsidR="00E06ECF">
        <w:rPr>
          <w:rFonts w:ascii="Arial" w:hAnsi="Arial" w:cs="Arial"/>
          <w:color w:val="212121"/>
          <w:sz w:val="24"/>
          <w:szCs w:val="24"/>
          <w:lang w:val="cy-GB"/>
        </w:rPr>
        <w:t xml:space="preserve"> </w:t>
      </w:r>
      <w:r w:rsidR="00E06ECF" w:rsidRPr="006440D9">
        <w:rPr>
          <w:rFonts w:ascii="Arial" w:hAnsi="Arial" w:cs="Arial"/>
          <w:color w:val="212121"/>
          <w:sz w:val="24"/>
          <w:szCs w:val="24"/>
          <w:lang w:val="cy-GB"/>
        </w:rPr>
        <w:t>cymunedau ledled Cymru gydol y flwyddyn.</w:t>
      </w:r>
      <w:r w:rsidR="00E06ECF">
        <w:rPr>
          <w:rFonts w:ascii="Arial" w:hAnsi="Arial" w:cs="Arial"/>
          <w:color w:val="212121"/>
          <w:sz w:val="24"/>
          <w:szCs w:val="24"/>
          <w:lang w:val="cy-GB"/>
        </w:rPr>
        <w:t xml:space="preserve"> Gov.Wales (2014) </w:t>
      </w:r>
    </w:p>
    <w:p w:rsidR="00E06ECF" w:rsidRPr="006440D9" w:rsidRDefault="00E06ECF" w:rsidP="000631A0">
      <w:pPr>
        <w:shd w:val="clear" w:color="auto" w:fill="FFFFFF"/>
        <w:autoSpaceDE w:val="0"/>
        <w:autoSpaceDN w:val="0"/>
        <w:adjustRightInd w:val="0"/>
        <w:spacing w:before="100" w:after="0" w:line="360" w:lineRule="auto"/>
        <w:jc w:val="both"/>
        <w:rPr>
          <w:rFonts w:ascii="Arial" w:hAnsi="Arial" w:cs="Arial"/>
          <w:sz w:val="24"/>
          <w:szCs w:val="24"/>
        </w:rPr>
      </w:pPr>
      <w:r w:rsidRPr="006440D9">
        <w:rPr>
          <w:rFonts w:ascii="Arial" w:hAnsi="Arial" w:cs="Arial"/>
          <w:sz w:val="24"/>
          <w:szCs w:val="24"/>
        </w:rPr>
        <w:t xml:space="preserve"> </w:t>
      </w:r>
      <w:r w:rsidRPr="001811BE">
        <w:rPr>
          <w:rFonts w:ascii="Arial" w:hAnsi="Arial" w:cs="Arial"/>
          <w:color w:val="212121"/>
          <w:sz w:val="24"/>
          <w:szCs w:val="24"/>
          <w:lang w:val="cy-GB"/>
        </w:rPr>
        <w:t xml:space="preserve">Mae llywodraeth Cymru wedi gosod targed uchelgeisiol o filiwn o bobl, tua thraean o'r boblogaeth, yn siaradwyr Cymraeg erbyn 2050. Ar hyn o bryd mae tua 570,000. </w:t>
      </w:r>
    </w:p>
    <w:p w:rsidR="00E06ECF" w:rsidRPr="004D7395" w:rsidRDefault="00E06ECF" w:rsidP="000631A0">
      <w:pPr>
        <w:pStyle w:val="HTMLPreformatted"/>
        <w:shd w:val="clear" w:color="auto" w:fill="FFFFFF"/>
        <w:spacing w:line="360" w:lineRule="auto"/>
        <w:jc w:val="both"/>
        <w:rPr>
          <w:rFonts w:ascii="Arial" w:hAnsi="Arial" w:cs="Arial"/>
          <w:color w:val="212121"/>
          <w:sz w:val="24"/>
          <w:szCs w:val="24"/>
          <w:lang w:val="cy-GB"/>
        </w:rPr>
      </w:pPr>
      <w:r w:rsidRPr="004D7395">
        <w:rPr>
          <w:rFonts w:ascii="Arial" w:hAnsi="Arial" w:cs="Arial"/>
          <w:color w:val="212121"/>
          <w:sz w:val="24"/>
          <w:szCs w:val="24"/>
          <w:lang w:val="cy-GB"/>
        </w:rPr>
        <w:t>Mae gyrfa</w:t>
      </w:r>
      <w:r>
        <w:rPr>
          <w:rFonts w:ascii="Arial" w:hAnsi="Arial" w:cs="Arial"/>
          <w:color w:val="212121"/>
          <w:sz w:val="24"/>
          <w:szCs w:val="24"/>
          <w:lang w:val="cy-GB"/>
        </w:rPr>
        <w:t xml:space="preserve"> yma i</w:t>
      </w:r>
      <w:r w:rsidRPr="004D7395">
        <w:rPr>
          <w:rFonts w:ascii="Arial" w:hAnsi="Arial" w:cs="Arial"/>
          <w:color w:val="212121"/>
          <w:sz w:val="24"/>
          <w:szCs w:val="24"/>
          <w:lang w:val="cy-GB"/>
        </w:rPr>
        <w:t xml:space="preserve"> bron i ddyblu nifer y siaradwyr Cymraeg i un miliwn erbyn 2050 wedi cael ei ddatgelu gan y gweinidog cyntaf yn yr Eisteddfod Genedlaethol.</w:t>
      </w:r>
      <w:r>
        <w:rPr>
          <w:rFonts w:ascii="Arial" w:hAnsi="Arial" w:cs="Arial"/>
          <w:color w:val="212121"/>
          <w:sz w:val="24"/>
          <w:szCs w:val="24"/>
          <w:lang w:val="cy-GB"/>
        </w:rPr>
        <w:t xml:space="preserve"> </w:t>
      </w:r>
      <w:r w:rsidRPr="004D7395">
        <w:rPr>
          <w:rFonts w:ascii="Arial" w:hAnsi="Arial" w:cs="Arial"/>
          <w:color w:val="212121"/>
          <w:sz w:val="24"/>
          <w:szCs w:val="24"/>
          <w:lang w:val="cy-GB"/>
        </w:rPr>
        <w:t>Pwysleisiodd Carwyn Jones y gweithle, y teulu, yr ysgolion a'r broses gynllunio fel y meysydd gweithredu allweddol.</w:t>
      </w:r>
      <w:r>
        <w:rPr>
          <w:rFonts w:ascii="Arial" w:hAnsi="Arial" w:cs="Arial"/>
          <w:color w:val="212121"/>
          <w:sz w:val="24"/>
          <w:szCs w:val="24"/>
          <w:lang w:val="cy-GB"/>
        </w:rPr>
        <w:t xml:space="preserve"> </w:t>
      </w:r>
      <w:r w:rsidRPr="004D7395">
        <w:rPr>
          <w:rFonts w:ascii="Arial" w:hAnsi="Arial" w:cs="Arial"/>
          <w:color w:val="212121"/>
          <w:sz w:val="24"/>
          <w:szCs w:val="24"/>
          <w:lang w:val="cy-GB"/>
        </w:rPr>
        <w:t>Cyfaddefodd Alun Davies, gweinidog dros y Gymraeg, ei fod yn darged "yn fwriadol uchelgeisiol".</w:t>
      </w:r>
      <w:r>
        <w:rPr>
          <w:rFonts w:ascii="Arial" w:hAnsi="Arial" w:cs="Arial"/>
          <w:color w:val="212121"/>
          <w:sz w:val="24"/>
          <w:szCs w:val="24"/>
          <w:lang w:val="cy-GB"/>
        </w:rPr>
        <w:t xml:space="preserve"> </w:t>
      </w:r>
      <w:r w:rsidRPr="004D7395">
        <w:rPr>
          <w:rFonts w:ascii="Arial" w:hAnsi="Arial" w:cs="Arial"/>
          <w:color w:val="212121"/>
          <w:sz w:val="24"/>
          <w:szCs w:val="24"/>
          <w:lang w:val="cy-GB"/>
        </w:rPr>
        <w:t>Ond enwodd Sian Gwenllian Plaid Cymru y cyhoeddiad "stunt arwynebol arall".</w:t>
      </w:r>
      <w:r>
        <w:rPr>
          <w:rFonts w:ascii="Arial" w:hAnsi="Arial" w:cs="Arial"/>
          <w:color w:val="212121"/>
          <w:sz w:val="24"/>
          <w:szCs w:val="24"/>
          <w:lang w:val="cy-GB"/>
        </w:rPr>
        <w:t xml:space="preserve"> </w:t>
      </w:r>
      <w:r w:rsidRPr="004D7395">
        <w:rPr>
          <w:rFonts w:ascii="Arial" w:hAnsi="Arial" w:cs="Arial"/>
          <w:color w:val="212121"/>
          <w:sz w:val="24"/>
          <w:szCs w:val="24"/>
          <w:lang w:val="cy-GB"/>
        </w:rPr>
        <w:t>Adroddodd cyfrifiad 2011 gostyngiad yn nifer y siaradwyr Cymraeg o 582,000 yn 2001 i 562,000, tua un o bob pump o'r boblogaeth.</w:t>
      </w:r>
    </w:p>
    <w:p w:rsidR="00E06ECF" w:rsidRPr="004D7395" w:rsidRDefault="00E06ECF" w:rsidP="000631A0">
      <w:pPr>
        <w:pStyle w:val="HTMLPreformatted"/>
        <w:shd w:val="clear" w:color="auto" w:fill="FFFFFF"/>
        <w:spacing w:line="360" w:lineRule="auto"/>
        <w:jc w:val="both"/>
        <w:rPr>
          <w:rFonts w:ascii="Arial" w:hAnsi="Arial" w:cs="Arial"/>
          <w:color w:val="212121"/>
          <w:sz w:val="24"/>
          <w:szCs w:val="24"/>
          <w:lang w:val="cy-GB"/>
        </w:rPr>
      </w:pPr>
      <w:r w:rsidRPr="004D7395">
        <w:rPr>
          <w:rFonts w:ascii="Arial" w:hAnsi="Arial" w:cs="Arial"/>
          <w:color w:val="212121"/>
          <w:sz w:val="24"/>
          <w:szCs w:val="24"/>
          <w:lang w:val="cy-GB"/>
        </w:rPr>
        <w:t>Dywedir bod cymunedau traddodiadol Cymraeg dan fygythiad gan bobl ifanc sy'n symud i ffwrdd i ddod o hyd i waith a datblygiadau tai newydd sy'n denu mewnfudwyr nad ydynt yn siarad yr iaith.</w:t>
      </w:r>
      <w:r>
        <w:rPr>
          <w:rFonts w:ascii="Arial" w:hAnsi="Arial" w:cs="Arial"/>
          <w:color w:val="212121"/>
          <w:sz w:val="24"/>
          <w:szCs w:val="24"/>
          <w:lang w:val="cy-GB"/>
        </w:rPr>
        <w:t xml:space="preserve">  </w:t>
      </w:r>
      <w:r w:rsidRPr="004D7395">
        <w:rPr>
          <w:rFonts w:ascii="Arial" w:hAnsi="Arial" w:cs="Arial"/>
          <w:color w:val="212121"/>
          <w:sz w:val="24"/>
          <w:szCs w:val="24"/>
          <w:lang w:val="cy-GB"/>
        </w:rPr>
        <w:t>Nododd y Gweinidogion a lansiodd yr ymgynghoriad yn yr Eisteddfod Genedlaethol yn y Fenni, Sir Fynwy fod galw cynyddol am addysg cyfrwng Cymraeg fel rheswm i fod yn gadarnhaol.</w:t>
      </w:r>
      <w:r>
        <w:rPr>
          <w:rFonts w:ascii="Arial" w:hAnsi="Arial" w:cs="Arial"/>
          <w:color w:val="212121"/>
          <w:sz w:val="24"/>
          <w:szCs w:val="24"/>
          <w:lang w:val="cy-GB"/>
        </w:rPr>
        <w:t xml:space="preserve"> BBC (2016) </w:t>
      </w:r>
    </w:p>
    <w:p w:rsidR="00E06ECF" w:rsidRDefault="00E06ECF" w:rsidP="000631A0">
      <w:pPr>
        <w:pStyle w:val="HTMLPreformatted"/>
        <w:shd w:val="clear" w:color="auto" w:fill="FFFFFF"/>
        <w:spacing w:line="360" w:lineRule="auto"/>
        <w:jc w:val="both"/>
        <w:rPr>
          <w:rFonts w:ascii="Arial" w:hAnsi="Arial" w:cs="Arial"/>
          <w:color w:val="121212"/>
          <w:sz w:val="24"/>
          <w:szCs w:val="24"/>
        </w:rPr>
      </w:pPr>
      <w:r w:rsidRPr="004D7395">
        <w:rPr>
          <w:rFonts w:ascii="Arial" w:hAnsi="Arial" w:cs="Arial"/>
          <w:color w:val="212121"/>
          <w:sz w:val="24"/>
          <w:szCs w:val="24"/>
          <w:lang w:val="cy-GB"/>
        </w:rPr>
        <w:t xml:space="preserve"> Wrth siarad yn ei hen ysgol i lansio’r strategaeth newydd, dywedodd </w:t>
      </w:r>
      <w:r w:rsidRPr="001811BE">
        <w:rPr>
          <w:rFonts w:ascii="Arial" w:hAnsi="Arial" w:cs="Arial"/>
          <w:color w:val="212121"/>
          <w:sz w:val="24"/>
          <w:szCs w:val="24"/>
          <w:lang w:val="cy-GB"/>
        </w:rPr>
        <w:t>gweinidog iaith llywodraeth Cymru, Eluned Morgan</w:t>
      </w:r>
      <w:r>
        <w:rPr>
          <w:rFonts w:ascii="Arial" w:hAnsi="Arial" w:cs="Arial"/>
          <w:color w:val="212121"/>
          <w:sz w:val="24"/>
          <w:szCs w:val="24"/>
          <w:lang w:val="cy-GB"/>
        </w:rPr>
        <w:t xml:space="preserve"> </w:t>
      </w:r>
      <w:r w:rsidRPr="001811BE">
        <w:rPr>
          <w:rFonts w:ascii="Arial" w:hAnsi="Arial" w:cs="Arial"/>
          <w:color w:val="121212"/>
          <w:sz w:val="24"/>
          <w:szCs w:val="24"/>
        </w:rPr>
        <w:t>“I am delighted that the attitude towards the language has changed fundamentally from when I was a child and that we now have the opportunity to build on this goodwill.</w:t>
      </w:r>
      <w:r>
        <w:rPr>
          <w:rFonts w:ascii="Arial" w:hAnsi="Arial" w:cs="Arial"/>
          <w:color w:val="121212"/>
          <w:sz w:val="24"/>
          <w:szCs w:val="24"/>
        </w:rPr>
        <w:t xml:space="preserve"> </w:t>
      </w:r>
      <w:r w:rsidRPr="001811BE">
        <w:rPr>
          <w:rFonts w:ascii="Arial" w:hAnsi="Arial" w:cs="Arial"/>
          <w:color w:val="121212"/>
          <w:sz w:val="24"/>
          <w:szCs w:val="24"/>
        </w:rPr>
        <w:t>Reaching a million Welsh speakers by 2050 is a significant challenge. Inspiring the next generation, particularly those from non-Welsh speaking families, to embrace the language and to use it in all contexts is vitally important in achieving this target</w:t>
      </w:r>
      <w:r>
        <w:rPr>
          <w:rFonts w:ascii="Arial" w:hAnsi="Arial" w:cs="Arial"/>
          <w:color w:val="121212"/>
        </w:rPr>
        <w:t xml:space="preserve">” </w:t>
      </w:r>
      <w:r w:rsidRPr="001811BE">
        <w:rPr>
          <w:rFonts w:ascii="Arial" w:hAnsi="Arial" w:cs="Arial"/>
          <w:color w:val="121212"/>
          <w:sz w:val="24"/>
          <w:szCs w:val="24"/>
        </w:rPr>
        <w:t xml:space="preserve">Morris (2017) </w:t>
      </w:r>
      <w:r>
        <w:rPr>
          <w:rFonts w:ascii="Arial" w:hAnsi="Arial" w:cs="Arial"/>
          <w:color w:val="121212"/>
          <w:sz w:val="24"/>
          <w:szCs w:val="24"/>
        </w:rPr>
        <w:t xml:space="preserve">  </w:t>
      </w:r>
    </w:p>
    <w:p w:rsidR="00E06ECF" w:rsidRPr="00E25E2A" w:rsidRDefault="00E06ECF" w:rsidP="000631A0">
      <w:pPr>
        <w:pStyle w:val="HTMLPreformatted"/>
        <w:shd w:val="clear" w:color="auto" w:fill="FFFFFF"/>
        <w:spacing w:line="360" w:lineRule="auto"/>
        <w:jc w:val="both"/>
        <w:rPr>
          <w:rFonts w:ascii="Arial" w:hAnsi="Arial" w:cs="Arial"/>
          <w:color w:val="121212"/>
          <w:sz w:val="24"/>
          <w:szCs w:val="24"/>
        </w:rPr>
      </w:pPr>
      <w:r w:rsidRPr="00E25E2A">
        <w:rPr>
          <w:rFonts w:ascii="Arial" w:hAnsi="Arial" w:cs="Arial"/>
          <w:color w:val="404040"/>
          <w:sz w:val="24"/>
          <w:szCs w:val="24"/>
        </w:rPr>
        <w:t>Yn 2013 roedd y llywydraeth Cymraeg wedi rhedeg ymgynnghoriad ar iaith cymraeg, dywedodd Jamie Bevan fod e ddim yn deal</w:t>
      </w:r>
      <w:r w:rsidR="0050077F">
        <w:rPr>
          <w:rFonts w:ascii="Arial" w:hAnsi="Arial" w:cs="Arial"/>
          <w:color w:val="404040"/>
          <w:sz w:val="24"/>
          <w:szCs w:val="24"/>
        </w:rPr>
        <w:t>l</w:t>
      </w:r>
      <w:r w:rsidRPr="00E25E2A">
        <w:rPr>
          <w:rFonts w:ascii="Arial" w:hAnsi="Arial" w:cs="Arial"/>
          <w:color w:val="404040"/>
          <w:sz w:val="24"/>
          <w:szCs w:val="24"/>
        </w:rPr>
        <w:t xml:space="preserve"> pam mae’r llywodraeth yn wneud</w:t>
      </w:r>
      <w:r w:rsidR="00F30DF4">
        <w:rPr>
          <w:rFonts w:ascii="Arial" w:hAnsi="Arial" w:cs="Arial"/>
          <w:color w:val="404040"/>
          <w:sz w:val="24"/>
          <w:szCs w:val="24"/>
        </w:rPr>
        <w:t xml:space="preserve"> un</w:t>
      </w:r>
      <w:r w:rsidRPr="00E25E2A">
        <w:rPr>
          <w:rFonts w:ascii="Arial" w:hAnsi="Arial" w:cs="Arial"/>
          <w:color w:val="404040"/>
          <w:sz w:val="24"/>
          <w:szCs w:val="24"/>
        </w:rPr>
        <w:t xml:space="preserve"> arall ar ol i</w:t>
      </w:r>
      <w:r w:rsidRPr="00E25E2A">
        <w:rPr>
          <w:rFonts w:ascii="Arial" w:hAnsi="Arial" w:cs="Arial"/>
          <w:color w:val="212121"/>
          <w:sz w:val="24"/>
          <w:szCs w:val="24"/>
          <w:lang w:val="cy-GB"/>
        </w:rPr>
        <w:t xml:space="preserve"> adroddiadau wedi eu comisiynu a'u cyhoeddi ers hynny ond nid wedi eu gweithredu'n llawn</w:t>
      </w:r>
      <w:r w:rsidRPr="00E25E2A">
        <w:rPr>
          <w:rFonts w:ascii="Arial" w:hAnsi="Arial" w:cs="Arial"/>
          <w:color w:val="212121"/>
          <w:sz w:val="24"/>
          <w:szCs w:val="24"/>
        </w:rPr>
        <w:t xml:space="preserve">. </w:t>
      </w:r>
    </w:p>
    <w:p w:rsidR="00E06ECF" w:rsidRPr="00E25E2A" w:rsidRDefault="00E06ECF" w:rsidP="000631A0">
      <w:pPr>
        <w:pStyle w:val="HTMLPreformatted"/>
        <w:shd w:val="clear" w:color="auto" w:fill="FFFFFF"/>
        <w:spacing w:line="360" w:lineRule="auto"/>
        <w:jc w:val="both"/>
        <w:rPr>
          <w:rFonts w:ascii="Arial" w:hAnsi="Arial" w:cs="Arial"/>
          <w:color w:val="212121"/>
          <w:sz w:val="24"/>
          <w:szCs w:val="24"/>
          <w:lang w:val="cy-GB"/>
        </w:rPr>
      </w:pPr>
      <w:r w:rsidRPr="00E25E2A">
        <w:rPr>
          <w:rFonts w:ascii="Arial" w:hAnsi="Arial" w:cs="Arial"/>
          <w:color w:val="212121"/>
          <w:sz w:val="24"/>
          <w:szCs w:val="24"/>
          <w:lang w:val="cy-GB"/>
        </w:rPr>
        <w:t xml:space="preserve">Croesawodd Sian Gwenllian Plaid Cymru yr un miliwn o addewidion Cymraeg, ond dywedodd </w:t>
      </w:r>
      <w:r w:rsidRPr="00E25E2A">
        <w:rPr>
          <w:rFonts w:ascii="Arial" w:hAnsi="Arial" w:cs="Arial"/>
          <w:color w:val="404040"/>
          <w:sz w:val="24"/>
          <w:szCs w:val="24"/>
          <w:shd w:val="clear" w:color="auto" w:fill="FFFFFF"/>
        </w:rPr>
        <w:t>"There's no need for another superficial stunt and there's no time to waste."</w:t>
      </w:r>
    </w:p>
    <w:p w:rsidR="00E06ECF" w:rsidRPr="00E25E2A" w:rsidRDefault="00E06ECF" w:rsidP="000631A0">
      <w:pPr>
        <w:pStyle w:val="HTMLPreformatted"/>
        <w:shd w:val="clear" w:color="auto" w:fill="FFFFFF"/>
        <w:spacing w:line="360" w:lineRule="auto"/>
        <w:jc w:val="both"/>
        <w:rPr>
          <w:rFonts w:ascii="Arial" w:hAnsi="Arial" w:cs="Arial"/>
          <w:color w:val="212121"/>
          <w:sz w:val="24"/>
          <w:szCs w:val="24"/>
        </w:rPr>
      </w:pPr>
      <w:r w:rsidRPr="00E25E2A">
        <w:rPr>
          <w:rFonts w:ascii="Arial" w:hAnsi="Arial" w:cs="Arial"/>
          <w:color w:val="212121"/>
          <w:sz w:val="24"/>
          <w:szCs w:val="24"/>
          <w:lang w:val="cy-GB"/>
        </w:rPr>
        <w:t xml:space="preserve">Croesawodd Neil Hamilton, arweinydd grŵp UKIP yn y Cynulliad Cenedlaethol, yr ymrwymiad hefyd, ond ychwanegodd mae rhaid i ni weld gweithredu dim geirau. BBC (2016) </w:t>
      </w:r>
    </w:p>
    <w:p w:rsidR="00E06ECF" w:rsidRPr="00406F35" w:rsidRDefault="00E06ECF" w:rsidP="000631A0">
      <w:pPr>
        <w:pStyle w:val="HTMLPreformatted"/>
        <w:shd w:val="clear" w:color="auto" w:fill="FFFFFF"/>
        <w:spacing w:line="360" w:lineRule="auto"/>
        <w:jc w:val="both"/>
        <w:rPr>
          <w:rFonts w:ascii="Arial" w:hAnsi="Arial" w:cs="Arial"/>
          <w:color w:val="212121"/>
          <w:sz w:val="24"/>
          <w:szCs w:val="24"/>
        </w:rPr>
      </w:pPr>
      <w:r w:rsidRPr="00406F35">
        <w:rPr>
          <w:rFonts w:ascii="Arial" w:hAnsi="Arial" w:cs="Arial"/>
          <w:sz w:val="24"/>
          <w:szCs w:val="24"/>
          <w:lang w:val="cy-GB"/>
        </w:rPr>
        <w:t>Mae Eisteddfod yr Urdd bob wythnos ym mis Mai</w:t>
      </w:r>
      <w:r w:rsidR="0050077F">
        <w:rPr>
          <w:rFonts w:ascii="Arial" w:hAnsi="Arial" w:cs="Arial"/>
          <w:sz w:val="24"/>
          <w:szCs w:val="24"/>
          <w:lang w:val="cy-GB"/>
        </w:rPr>
        <w:t>,</w:t>
      </w:r>
      <w:r w:rsidRPr="00406F35">
        <w:rPr>
          <w:rFonts w:ascii="Arial" w:hAnsi="Arial" w:cs="Arial"/>
          <w:sz w:val="24"/>
          <w:szCs w:val="24"/>
          <w:lang w:val="cy-GB"/>
        </w:rPr>
        <w:t xml:space="preserve"> yn un o wyliau teithiol ieuenctid mwyaf Ewrop ac yn dathlu cyfraniad ein pobl ifanc at y celfyddydau a diwylliant.</w:t>
      </w:r>
      <w:r>
        <w:rPr>
          <w:rFonts w:ascii="Arial" w:hAnsi="Arial" w:cs="Arial"/>
          <w:sz w:val="24"/>
          <w:szCs w:val="24"/>
          <w:lang w:val="cy-GB"/>
        </w:rPr>
        <w:t xml:space="preserve"> M</w:t>
      </w:r>
      <w:r w:rsidRPr="00406F35">
        <w:rPr>
          <w:rFonts w:ascii="Arial" w:hAnsi="Arial" w:cs="Arial"/>
          <w:sz w:val="24"/>
          <w:szCs w:val="24"/>
          <w:lang w:val="cy-GB"/>
        </w:rPr>
        <w:t>ae tua 90,000 o bobl yn ymweld ag Eisteddfod yr Urdd bob blwyddyn ac mae 48,000 o blant a phobl ifanc yn cystadlu neu'n cymryd rhan, gyda niferoedd cynyddol yn dod o ysgolion cyfrwng Saesneg.</w:t>
      </w:r>
      <w:r>
        <w:rPr>
          <w:rFonts w:ascii="Arial" w:hAnsi="Arial" w:cs="Arial"/>
          <w:sz w:val="24"/>
          <w:szCs w:val="24"/>
          <w:lang w:val="cy-GB"/>
        </w:rPr>
        <w:t xml:space="preserve"> </w:t>
      </w:r>
      <w:r w:rsidRPr="00406F35">
        <w:rPr>
          <w:rFonts w:ascii="Arial" w:hAnsi="Arial" w:cs="Arial"/>
          <w:color w:val="212121"/>
          <w:sz w:val="24"/>
          <w:szCs w:val="24"/>
          <w:lang w:val="cy-GB"/>
        </w:rPr>
        <w:t>Mae cynnal safle'r Urdd fel prif ddarparwr profiadau gwerth chweil i bobl ifanc trwy gyfrwng y Gymraeg yn nod allweddol prif weithredwr newydd yr Urdd</w:t>
      </w:r>
      <w:r>
        <w:rPr>
          <w:rFonts w:ascii="Arial" w:hAnsi="Arial" w:cs="Arial"/>
          <w:color w:val="212121"/>
          <w:sz w:val="24"/>
          <w:szCs w:val="24"/>
          <w:lang w:val="cy-GB"/>
        </w:rPr>
        <w:t xml:space="preserve">, sef Sian Lewis a dywedodd </w:t>
      </w:r>
    </w:p>
    <w:p w:rsidR="00E06ECF" w:rsidRPr="00406F35" w:rsidRDefault="00E06ECF" w:rsidP="000631A0">
      <w:pPr>
        <w:pStyle w:val="HTMLPreformatted"/>
        <w:shd w:val="clear" w:color="auto" w:fill="FFFFFF"/>
        <w:spacing w:line="360" w:lineRule="auto"/>
        <w:jc w:val="both"/>
        <w:rPr>
          <w:rFonts w:ascii="Arial" w:hAnsi="Arial" w:cs="Arial"/>
          <w:color w:val="212121"/>
          <w:sz w:val="24"/>
          <w:szCs w:val="24"/>
        </w:rPr>
      </w:pPr>
      <w:r w:rsidRPr="00406F35">
        <w:rPr>
          <w:rFonts w:ascii="Arial" w:hAnsi="Arial" w:cs="Arial"/>
          <w:sz w:val="24"/>
          <w:szCs w:val="24"/>
          <w:lang w:val="cy-GB"/>
        </w:rPr>
        <w:t xml:space="preserve"> “</w:t>
      </w:r>
      <w:r w:rsidRPr="00406F35">
        <w:rPr>
          <w:rFonts w:ascii="Arial" w:hAnsi="Arial" w:cs="Arial"/>
          <w:color w:val="212121"/>
          <w:sz w:val="24"/>
          <w:szCs w:val="24"/>
          <w:lang w:val="cy-GB"/>
        </w:rPr>
        <w:t>Ein nod fydd eu helpu i ddefnyddio eu sgiliau iaith Gymraeg yn y gweithle, yn ogystal â chymdeithasu yn eu cymunedau. Bydd hyn i gyd yn cyfrannu at nod Llywodraeth Cymru o gyrraedd miliwn o siaradwyr Cymraeg erbyn 2050</w:t>
      </w:r>
      <w:r>
        <w:rPr>
          <w:rFonts w:ascii="Arial" w:hAnsi="Arial" w:cs="Arial"/>
          <w:color w:val="212121"/>
          <w:sz w:val="24"/>
          <w:szCs w:val="24"/>
          <w:lang w:val="cy-GB"/>
        </w:rPr>
        <w:t>” Crump (2018) Mae’r Eisteddfod yn helpu i gadw y’r iaith Cymraeg yn fynd, ac hyd yn oed os nad yw pobl yn siarad Cymraeg mae nhw ddal yn gallu fod yn rhan o rywbeth sydd yn bwysig yw diwylliant a treftadaeth.</w:t>
      </w:r>
      <w:r w:rsidR="007E7D2A">
        <w:rPr>
          <w:rFonts w:ascii="Arial" w:hAnsi="Arial" w:cs="Arial"/>
          <w:color w:val="212121"/>
          <w:sz w:val="24"/>
          <w:szCs w:val="24"/>
          <w:lang w:val="cy-GB"/>
        </w:rPr>
        <w:t>Yn 2015 creu</w:t>
      </w:r>
      <w:r>
        <w:rPr>
          <w:rFonts w:ascii="Arial" w:hAnsi="Arial" w:cs="Arial"/>
          <w:color w:val="212121"/>
          <w:sz w:val="24"/>
          <w:szCs w:val="24"/>
          <w:lang w:val="cy-GB"/>
        </w:rPr>
        <w:t xml:space="preserve"> </w:t>
      </w:r>
      <w:r w:rsidR="007E7D2A">
        <w:rPr>
          <w:rFonts w:ascii="Arial" w:hAnsi="Arial" w:cs="Arial"/>
          <w:color w:val="212121"/>
          <w:sz w:val="24"/>
          <w:szCs w:val="24"/>
          <w:lang w:val="cy-GB"/>
        </w:rPr>
        <w:t>y d</w:t>
      </w:r>
      <w:r w:rsidR="007E7D2A" w:rsidRPr="007E7D2A">
        <w:rPr>
          <w:rFonts w:ascii="Arial" w:hAnsi="Arial" w:cs="Arial"/>
          <w:color w:val="212121"/>
          <w:sz w:val="24"/>
          <w:szCs w:val="24"/>
          <w:lang w:val="cy-GB"/>
        </w:rPr>
        <w:t>eddf Llesiant Cenedlaethau'r dyfodol (Cymru) 2015 yn ymwneud â gwella llesiant economaidd, cymdeithasol, amgylcheddol a diwylliannol Cymru drwy ddatblygu cynaliadwy. Mae'r Ddeddf yn gosod dyletswydd llesiant ar gyrff y sector cyhoeddus i weithredu er mwyn cyrraedd nodau llesiant yn unol ag ' egwyddor datblygu cynaliadwy '.</w:t>
      </w:r>
      <w:r w:rsidR="007E7D2A">
        <w:rPr>
          <w:rFonts w:ascii="Arial" w:hAnsi="Arial" w:cs="Arial"/>
          <w:color w:val="212121"/>
          <w:sz w:val="24"/>
          <w:szCs w:val="24"/>
          <w:lang w:val="cy-GB"/>
        </w:rPr>
        <w:t xml:space="preserve"> Mae hwn yn bwysig i helpu gyflawni yr strategaeth Cymru 2050. Mae’n wneud sicr fod y dyfodol yn </w:t>
      </w:r>
      <w:r w:rsidR="007E7D2A" w:rsidRPr="007E7D2A">
        <w:rPr>
          <w:rFonts w:ascii="Arial" w:hAnsi="Arial" w:cs="Arial"/>
          <w:color w:val="212121"/>
          <w:sz w:val="24"/>
          <w:szCs w:val="24"/>
          <w:lang w:val="cy-GB"/>
        </w:rPr>
        <w:t>Cynaliadwy</w:t>
      </w:r>
      <w:r w:rsidR="007E7D2A">
        <w:rPr>
          <w:rFonts w:ascii="Arial" w:hAnsi="Arial" w:cs="Arial"/>
          <w:color w:val="212121"/>
          <w:sz w:val="24"/>
          <w:szCs w:val="24"/>
          <w:lang w:val="cy-GB"/>
        </w:rPr>
        <w:t xml:space="preserve"> am yr genhadlaeth nesaf, am ei dyfodol nhw. Mae’r eisteddfod yn llwyfan bwysig am y ddeddf yma. Gov.Uk (2015)</w:t>
      </w:r>
    </w:p>
    <w:p w:rsidR="00E06ECF" w:rsidRDefault="00E06ECF" w:rsidP="000631A0">
      <w:pPr>
        <w:spacing w:after="0" w:line="360" w:lineRule="auto"/>
        <w:jc w:val="both"/>
      </w:pPr>
    </w:p>
    <w:p w:rsidR="003C4B62" w:rsidRPr="003C4B62" w:rsidRDefault="003C4B62" w:rsidP="000631A0">
      <w:pPr>
        <w:pStyle w:val="Heading2"/>
        <w:spacing w:line="360" w:lineRule="auto"/>
        <w:jc w:val="both"/>
        <w:rPr>
          <w:rFonts w:ascii="Arial" w:hAnsi="Arial" w:cs="Arial"/>
          <w:sz w:val="24"/>
          <w:szCs w:val="24"/>
        </w:rPr>
      </w:pPr>
      <w:bookmarkStart w:id="33" w:name="_Toc514484301"/>
      <w:bookmarkStart w:id="34" w:name="_Toc514484353"/>
      <w:bookmarkStart w:id="35" w:name="_Toc514484405"/>
      <w:r>
        <w:t>2.</w:t>
      </w:r>
      <w:r w:rsidR="003249F9">
        <w:t>5</w:t>
      </w:r>
      <w:r>
        <w:t xml:space="preserve"> Effeithiau economaidd</w:t>
      </w:r>
      <w:bookmarkEnd w:id="33"/>
      <w:bookmarkEnd w:id="34"/>
      <w:bookmarkEnd w:id="35"/>
    </w:p>
    <w:p w:rsidR="008F0CE3" w:rsidRDefault="008F0CE3" w:rsidP="000631A0">
      <w:pPr>
        <w:pStyle w:val="HTMLPreformatted"/>
        <w:shd w:val="clear" w:color="auto" w:fill="FFFFFF"/>
        <w:spacing w:line="360" w:lineRule="auto"/>
        <w:jc w:val="both"/>
        <w:rPr>
          <w:rFonts w:ascii="Arial" w:hAnsi="Arial" w:cs="Arial"/>
          <w:color w:val="212121"/>
          <w:sz w:val="24"/>
          <w:szCs w:val="24"/>
          <w:lang w:val="cy-GB"/>
        </w:rPr>
      </w:pPr>
      <w:r w:rsidRPr="00DC1EC2">
        <w:rPr>
          <w:rFonts w:ascii="Arial" w:hAnsi="Arial" w:cs="Arial"/>
          <w:color w:val="212121"/>
          <w:sz w:val="24"/>
          <w:szCs w:val="24"/>
          <w:lang w:val="cy-GB"/>
        </w:rPr>
        <w:t>Mae effeithiau economaidd yn hynod o bwysig ond mae'n anodd iawn mesur</w:t>
      </w:r>
      <w:r w:rsidR="0050077F">
        <w:rPr>
          <w:rFonts w:ascii="Arial" w:hAnsi="Arial" w:cs="Arial"/>
          <w:color w:val="212121"/>
          <w:sz w:val="24"/>
          <w:szCs w:val="24"/>
          <w:lang w:val="cy-GB"/>
        </w:rPr>
        <w:t xml:space="preserve">. Mae </w:t>
      </w:r>
      <w:r w:rsidRPr="00DC1EC2">
        <w:rPr>
          <w:rFonts w:ascii="Arial" w:hAnsi="Arial" w:cs="Arial"/>
          <w:color w:val="212121"/>
          <w:sz w:val="24"/>
          <w:szCs w:val="24"/>
          <w:lang w:val="cy-GB"/>
        </w:rPr>
        <w:t xml:space="preserve"> Allen et al(2006</w:t>
      </w:r>
      <w:r w:rsidR="0050077F">
        <w:rPr>
          <w:rFonts w:ascii="Arial" w:hAnsi="Arial" w:cs="Arial"/>
          <w:color w:val="212121"/>
          <w:sz w:val="24"/>
          <w:szCs w:val="24"/>
          <w:lang w:val="cy-GB"/>
        </w:rPr>
        <w:t>. Tud 87</w:t>
      </w:r>
      <w:r w:rsidRPr="00DC1EC2">
        <w:rPr>
          <w:rFonts w:ascii="Arial" w:hAnsi="Arial" w:cs="Arial"/>
          <w:color w:val="212121"/>
          <w:sz w:val="24"/>
          <w:szCs w:val="24"/>
          <w:lang w:val="cy-GB"/>
        </w:rPr>
        <w:t>) yn dweud "</w:t>
      </w:r>
      <w:r w:rsidR="0050077F" w:rsidRPr="0050077F">
        <w:rPr>
          <w:rFonts w:ascii="Arial" w:hAnsi="Arial" w:cs="Arial"/>
          <w:color w:val="212121"/>
          <w:sz w:val="24"/>
          <w:szCs w:val="24"/>
          <w:lang w:val="cy-GB"/>
        </w:rPr>
        <w:t xml:space="preserve">There is a great emphasis on the financial effects of events, mainly to justify expenditure and to encourage Governments and employers to reach the budget goals </w:t>
      </w:r>
      <w:r w:rsidRPr="00DC1EC2">
        <w:rPr>
          <w:rFonts w:ascii="Arial" w:hAnsi="Arial" w:cs="Arial"/>
          <w:color w:val="212121"/>
          <w:sz w:val="24"/>
          <w:szCs w:val="24"/>
          <w:lang w:val="cy-GB"/>
        </w:rPr>
        <w:t>". Effeithiau economaidd yw sut mae llywodraethwyr lleol yn mesur cynhyrfaint digwyddiad yn yr ardal, mae'r Eisteddfodau yn dibynnu ar arian y llywodraeth er mwyn llwyddo. Budd twristiaeth yw'r effaith luosydd wrth i wariant twristiaeth gael ei ailgylchu drwy'r economi leol. Defnyddir modelau effaith economaidd gan yr awdurdodau i amcangyfrif enillion cyffredinol cyflogaeth mewn gwasanaethau a defnydd o nwyddau sy'n deillio o'r lluosyddion twristaidd. (Bowen et al. 2003). Bydd yn rhaid i'r trefi cynnal wella'r seilwaith trafnidiaeth presennol, parcio ceir, lletygarwch a lletygarwch lleol i groesawu ymwelwyr â'r Eisteddfod. Mae effaith economegol yr eisteddfod yn ddibynnol ar nifer yr ymwelwyr oherwydd eu bod yn gwario arian yn y rhanbarth cynnal yn ogystal â'r eisteddfod ei hun.</w:t>
      </w:r>
      <w:r>
        <w:rPr>
          <w:rFonts w:ascii="Arial" w:hAnsi="Arial" w:cs="Arial"/>
          <w:color w:val="212121"/>
          <w:sz w:val="24"/>
          <w:szCs w:val="24"/>
          <w:lang w:val="cy-GB"/>
        </w:rPr>
        <w:t xml:space="preserve"> </w:t>
      </w:r>
    </w:p>
    <w:p w:rsidR="008F0CE3" w:rsidRPr="00905DC1" w:rsidRDefault="008F0CE3" w:rsidP="000631A0">
      <w:pPr>
        <w:pStyle w:val="HTMLPreformatted"/>
        <w:shd w:val="clear" w:color="auto" w:fill="FFFFFF"/>
        <w:spacing w:line="360" w:lineRule="auto"/>
        <w:jc w:val="both"/>
        <w:rPr>
          <w:rFonts w:ascii="Arial" w:hAnsi="Arial" w:cs="Arial"/>
          <w:color w:val="212121"/>
          <w:sz w:val="24"/>
          <w:szCs w:val="24"/>
          <w:lang w:val="cy-GB"/>
        </w:rPr>
      </w:pPr>
      <w:r w:rsidRPr="00905DC1">
        <w:rPr>
          <w:rFonts w:ascii="Arial" w:hAnsi="Arial" w:cs="Arial"/>
          <w:color w:val="212121"/>
          <w:sz w:val="24"/>
          <w:szCs w:val="24"/>
          <w:lang w:val="cy-GB"/>
        </w:rPr>
        <w:t xml:space="preserve">Mae'r ffaith bod yr Eisteddfod yn teithio o gwmpas Cymru bob blwyddyn yn sicrhau bod </w:t>
      </w:r>
      <w:r>
        <w:rPr>
          <w:rFonts w:ascii="Arial" w:hAnsi="Arial" w:cs="Arial"/>
          <w:color w:val="212121"/>
          <w:sz w:val="24"/>
          <w:szCs w:val="24"/>
          <w:lang w:val="cy-GB"/>
        </w:rPr>
        <w:t xml:space="preserve">wahanol </w:t>
      </w:r>
      <w:r w:rsidRPr="00905DC1">
        <w:rPr>
          <w:rFonts w:ascii="Arial" w:hAnsi="Arial" w:cs="Arial"/>
          <w:color w:val="212121"/>
          <w:sz w:val="24"/>
          <w:szCs w:val="24"/>
          <w:lang w:val="cy-GB"/>
        </w:rPr>
        <w:t>ardaloedd yn gyfrifol am y gronfa leol ac nad yw pwysau diangen yn cael ei roi arno</w:t>
      </w:r>
      <w:r>
        <w:rPr>
          <w:rFonts w:ascii="Arial" w:hAnsi="Arial" w:cs="Arial"/>
          <w:color w:val="212121"/>
          <w:sz w:val="24"/>
          <w:szCs w:val="24"/>
          <w:lang w:val="cy-GB"/>
        </w:rPr>
        <w:t>’r un</w:t>
      </w:r>
      <w:r w:rsidRPr="00905DC1">
        <w:rPr>
          <w:rFonts w:ascii="Arial" w:hAnsi="Arial" w:cs="Arial"/>
          <w:color w:val="212121"/>
          <w:sz w:val="24"/>
          <w:szCs w:val="24"/>
          <w:lang w:val="cy-GB"/>
        </w:rPr>
        <w:t xml:space="preserve"> cymunedau. Byddai'r Eisteddfod yn colli cronfa leol bwysig drosodd</w:t>
      </w:r>
      <w:r>
        <w:rPr>
          <w:rFonts w:ascii="Arial" w:hAnsi="Arial" w:cs="Arial"/>
          <w:color w:val="212121"/>
          <w:sz w:val="24"/>
          <w:szCs w:val="24"/>
          <w:lang w:val="cy-GB"/>
        </w:rPr>
        <w:t xml:space="preserve">. </w:t>
      </w:r>
      <w:r w:rsidRPr="00905DC1">
        <w:rPr>
          <w:rFonts w:ascii="Arial" w:hAnsi="Arial" w:cs="Arial"/>
          <w:color w:val="212121"/>
          <w:sz w:val="24"/>
          <w:szCs w:val="24"/>
          <w:lang w:val="cy-GB"/>
        </w:rPr>
        <w:t>Mae £ 300k bob blwyddyn os nad yw'r rhain yn ymdrechu i godi arian yn digwydd</w:t>
      </w:r>
      <w:r>
        <w:rPr>
          <w:rFonts w:ascii="Arial" w:hAnsi="Arial" w:cs="Arial"/>
          <w:color w:val="212121"/>
          <w:sz w:val="24"/>
          <w:szCs w:val="24"/>
          <w:lang w:val="cy-GB"/>
        </w:rPr>
        <w:t xml:space="preserve">. </w:t>
      </w:r>
      <w:r w:rsidRPr="00905DC1">
        <w:rPr>
          <w:rFonts w:ascii="Arial" w:hAnsi="Arial" w:cs="Arial"/>
          <w:color w:val="212121"/>
          <w:sz w:val="24"/>
          <w:szCs w:val="24"/>
          <w:lang w:val="cy-GB"/>
        </w:rPr>
        <w:t xml:space="preserve">Mae'r siartiau isod, a gyflwynir i'r </w:t>
      </w:r>
      <w:r>
        <w:rPr>
          <w:rFonts w:ascii="Arial" w:hAnsi="Arial" w:cs="Arial"/>
          <w:color w:val="212121"/>
          <w:sz w:val="24"/>
          <w:szCs w:val="24"/>
          <w:lang w:val="cy-GB"/>
        </w:rPr>
        <w:t>grŵp gorchwyl a gorffen</w:t>
      </w:r>
      <w:r w:rsidRPr="00905DC1">
        <w:rPr>
          <w:rFonts w:ascii="Arial" w:hAnsi="Arial" w:cs="Arial"/>
          <w:color w:val="212121"/>
          <w:sz w:val="24"/>
          <w:szCs w:val="24"/>
          <w:lang w:val="cy-GB"/>
        </w:rPr>
        <w:t xml:space="preserve"> gan yr Eisteddfod Genedlaethol, yn dangos y</w:t>
      </w:r>
      <w:r w:rsidR="000775CB">
        <w:rPr>
          <w:rFonts w:ascii="Arial" w:hAnsi="Arial" w:cs="Arial"/>
          <w:color w:val="212121"/>
          <w:sz w:val="24"/>
          <w:szCs w:val="24"/>
          <w:lang w:val="cy-GB"/>
        </w:rPr>
        <w:t xml:space="preserve"> </w:t>
      </w:r>
      <w:r w:rsidRPr="00905DC1">
        <w:rPr>
          <w:rFonts w:ascii="Arial" w:hAnsi="Arial" w:cs="Arial"/>
          <w:color w:val="212121"/>
          <w:sz w:val="24"/>
          <w:szCs w:val="24"/>
          <w:lang w:val="cy-GB"/>
        </w:rPr>
        <w:t>ffynonellau</w:t>
      </w:r>
      <w:r w:rsidR="000775CB">
        <w:rPr>
          <w:rFonts w:ascii="Arial" w:hAnsi="Arial" w:cs="Arial"/>
          <w:color w:val="212121"/>
          <w:sz w:val="24"/>
          <w:szCs w:val="24"/>
          <w:lang w:val="cy-GB"/>
        </w:rPr>
        <w:t xml:space="preserve"> amrywiol</w:t>
      </w:r>
      <w:r w:rsidRPr="00905DC1">
        <w:rPr>
          <w:rFonts w:ascii="Arial" w:hAnsi="Arial" w:cs="Arial"/>
          <w:color w:val="212121"/>
          <w:sz w:val="24"/>
          <w:szCs w:val="24"/>
          <w:lang w:val="cy-GB"/>
        </w:rPr>
        <w:t>. Mae'r cyntaf yn dangos yr incwm a dderbyniwyd</w:t>
      </w:r>
      <w:r>
        <w:rPr>
          <w:rFonts w:ascii="Arial" w:hAnsi="Arial" w:cs="Arial"/>
          <w:color w:val="212121"/>
          <w:sz w:val="24"/>
          <w:szCs w:val="24"/>
          <w:lang w:val="cy-GB"/>
        </w:rPr>
        <w:t xml:space="preserve"> am cynhadlu’r eisteddfod. </w:t>
      </w:r>
    </w:p>
    <w:p w:rsidR="008F0CE3" w:rsidRDefault="008F0CE3" w:rsidP="000631A0">
      <w:pPr>
        <w:pStyle w:val="HTMLPreformatted"/>
        <w:shd w:val="clear" w:color="auto" w:fill="FFFFFF"/>
        <w:spacing w:line="360" w:lineRule="auto"/>
        <w:jc w:val="both"/>
        <w:rPr>
          <w:rFonts w:ascii="inherit" w:hAnsi="inherit"/>
          <w:color w:val="212121"/>
        </w:rPr>
      </w:pPr>
    </w:p>
    <w:p w:rsidR="008F0CE3" w:rsidRDefault="008F0CE3" w:rsidP="000631A0">
      <w:pPr>
        <w:pStyle w:val="HTMLPreformatted"/>
        <w:shd w:val="clear" w:color="auto" w:fill="FFFFFF"/>
        <w:spacing w:line="360" w:lineRule="auto"/>
        <w:jc w:val="both"/>
        <w:rPr>
          <w:rFonts w:ascii="inherit" w:hAnsi="inherit"/>
          <w:color w:val="212121"/>
        </w:rPr>
      </w:pPr>
    </w:p>
    <w:p w:rsidR="008F0CE3" w:rsidRDefault="008F0CE3" w:rsidP="000631A0">
      <w:pPr>
        <w:pStyle w:val="HTMLPreformatted"/>
        <w:keepNext/>
        <w:shd w:val="clear" w:color="auto" w:fill="FFFFFF"/>
        <w:spacing w:line="360" w:lineRule="auto"/>
        <w:jc w:val="both"/>
      </w:pPr>
      <w:r>
        <w:rPr>
          <w:noProof/>
        </w:rPr>
        <w:drawing>
          <wp:inline distT="0" distB="0" distL="0" distR="0" wp14:anchorId="3A2FF825" wp14:editId="5D4F6C45">
            <wp:extent cx="3502855" cy="3352770"/>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142" t="28823" r="36191" b="18995"/>
                    <a:stretch/>
                  </pic:blipFill>
                  <pic:spPr bwMode="auto">
                    <a:xfrm>
                      <a:off x="0" y="0"/>
                      <a:ext cx="3515706" cy="3365070"/>
                    </a:xfrm>
                    <a:prstGeom prst="rect">
                      <a:avLst/>
                    </a:prstGeom>
                    <a:ln>
                      <a:noFill/>
                    </a:ln>
                    <a:extLst>
                      <a:ext uri="{53640926-AAD7-44D8-BBD7-CCE9431645EC}">
                        <a14:shadowObscured xmlns:a14="http://schemas.microsoft.com/office/drawing/2010/main"/>
                      </a:ext>
                    </a:extLst>
                  </pic:spPr>
                </pic:pic>
              </a:graphicData>
            </a:graphic>
          </wp:inline>
        </w:drawing>
      </w:r>
    </w:p>
    <w:p w:rsidR="008F0CE3" w:rsidRDefault="008F0CE3" w:rsidP="000631A0">
      <w:pPr>
        <w:pStyle w:val="Caption"/>
        <w:spacing w:after="0" w:line="360" w:lineRule="auto"/>
        <w:jc w:val="both"/>
        <w:rPr>
          <w:rFonts w:ascii="Arial" w:hAnsi="Arial" w:cs="Arial"/>
          <w:color w:val="212121"/>
          <w:sz w:val="24"/>
          <w:szCs w:val="24"/>
          <w:lang w:val="cy-GB"/>
        </w:rPr>
      </w:pPr>
      <w:r>
        <w:t>F</w:t>
      </w:r>
      <w:r w:rsidR="00DD7133">
        <w:t>figwr 1 I</w:t>
      </w:r>
      <w:r w:rsidRPr="00B84A88">
        <w:t>ncwm a dderbyniwyd</w:t>
      </w:r>
      <w:r>
        <w:t xml:space="preserve"> yn yr Eisteddfod</w:t>
      </w:r>
      <w:r w:rsidRPr="00B84A88">
        <w:t xml:space="preserve"> ar gyfartaledd, rhwng 2008-2012</w:t>
      </w:r>
      <w:r>
        <w:t>. Adroddiad Gorchwyl a Gorffen (2014)</w:t>
      </w:r>
    </w:p>
    <w:p w:rsidR="008F0CE3" w:rsidRDefault="008F0CE3" w:rsidP="000631A0">
      <w:pPr>
        <w:pStyle w:val="HTMLPreformatted"/>
        <w:shd w:val="clear" w:color="auto" w:fill="FFFFFF"/>
        <w:spacing w:line="360" w:lineRule="auto"/>
        <w:jc w:val="both"/>
        <w:rPr>
          <w:rFonts w:ascii="Arial" w:hAnsi="Arial" w:cs="Arial"/>
          <w:color w:val="212121"/>
          <w:sz w:val="24"/>
          <w:szCs w:val="24"/>
          <w:lang w:val="cy-GB"/>
        </w:rPr>
      </w:pPr>
    </w:p>
    <w:p w:rsidR="008F0CE3" w:rsidRDefault="008F0CE3" w:rsidP="000631A0">
      <w:pPr>
        <w:pStyle w:val="HTMLPreformatted"/>
        <w:shd w:val="clear" w:color="auto" w:fill="FFFFFF"/>
        <w:spacing w:line="360" w:lineRule="auto"/>
        <w:jc w:val="both"/>
        <w:rPr>
          <w:rFonts w:ascii="Arial" w:hAnsi="Arial" w:cs="Arial"/>
          <w:color w:val="212121"/>
          <w:sz w:val="24"/>
          <w:szCs w:val="24"/>
          <w:lang w:val="cy-GB"/>
        </w:rPr>
      </w:pPr>
      <w:r w:rsidRPr="00905DC1">
        <w:rPr>
          <w:rFonts w:ascii="Arial" w:hAnsi="Arial" w:cs="Arial"/>
          <w:color w:val="212121"/>
          <w:sz w:val="24"/>
          <w:szCs w:val="24"/>
          <w:lang w:val="cy-GB"/>
        </w:rPr>
        <w:t>Croesawodd y grŵp yr ffaith bod yr ŵyl yn denu arian o amrywiol</w:t>
      </w:r>
      <w:r>
        <w:rPr>
          <w:rFonts w:ascii="Arial" w:hAnsi="Arial" w:cs="Arial"/>
          <w:color w:val="212121"/>
          <w:sz w:val="24"/>
          <w:szCs w:val="24"/>
          <w:lang w:val="cy-GB"/>
        </w:rPr>
        <w:t xml:space="preserve"> </w:t>
      </w:r>
      <w:r w:rsidRPr="00905DC1">
        <w:rPr>
          <w:rFonts w:ascii="Arial" w:hAnsi="Arial" w:cs="Arial"/>
          <w:color w:val="212121"/>
          <w:sz w:val="24"/>
          <w:szCs w:val="24"/>
          <w:lang w:val="cy-GB"/>
        </w:rPr>
        <w:t>ffynonellau ac nid yw'n or-ddibynnol ar unrhyw ffynhonnell unigol. Fodd bynnag, nodwy</w:t>
      </w:r>
      <w:r>
        <w:rPr>
          <w:rFonts w:ascii="Arial" w:hAnsi="Arial" w:cs="Arial"/>
          <w:color w:val="212121"/>
          <w:sz w:val="24"/>
          <w:szCs w:val="24"/>
          <w:lang w:val="cy-GB"/>
        </w:rPr>
        <w:t xml:space="preserve">d </w:t>
      </w:r>
      <w:r w:rsidRPr="00905DC1">
        <w:rPr>
          <w:rFonts w:ascii="Arial" w:hAnsi="Arial" w:cs="Arial"/>
          <w:color w:val="212121"/>
          <w:sz w:val="24"/>
          <w:szCs w:val="24"/>
          <w:lang w:val="cy-GB"/>
        </w:rPr>
        <w:t>bod rhai o'r ffynonellau hyn yn golygu y gallant amrywio o flwyddyn i flwyddyn, megis</w:t>
      </w:r>
      <w:r>
        <w:rPr>
          <w:rFonts w:ascii="Arial" w:hAnsi="Arial" w:cs="Arial"/>
          <w:color w:val="212121"/>
          <w:sz w:val="24"/>
          <w:szCs w:val="24"/>
          <w:lang w:val="cy-GB"/>
        </w:rPr>
        <w:t xml:space="preserve"> </w:t>
      </w:r>
      <w:r w:rsidRPr="00905DC1">
        <w:rPr>
          <w:rFonts w:ascii="Arial" w:hAnsi="Arial" w:cs="Arial"/>
          <w:color w:val="212121"/>
          <w:sz w:val="24"/>
          <w:szCs w:val="24"/>
          <w:lang w:val="cy-GB"/>
        </w:rPr>
        <w:t>y Gronfa Leol, nawdd y sector preifat, a gwerthu tocynnau. Dywedwyd hefyd fod</w:t>
      </w:r>
      <w:r>
        <w:rPr>
          <w:rFonts w:ascii="Arial" w:hAnsi="Arial" w:cs="Arial"/>
          <w:color w:val="212121"/>
          <w:sz w:val="24"/>
          <w:szCs w:val="24"/>
          <w:lang w:val="cy-GB"/>
        </w:rPr>
        <w:t xml:space="preserve"> </w:t>
      </w:r>
      <w:r w:rsidRPr="00905DC1">
        <w:rPr>
          <w:rFonts w:ascii="Arial" w:hAnsi="Arial" w:cs="Arial"/>
          <w:color w:val="212121"/>
          <w:sz w:val="24"/>
          <w:szCs w:val="24"/>
          <w:lang w:val="cy-GB"/>
        </w:rPr>
        <w:t>y dirwasgiad economaidd wedi effeithio ar nifer yr ymwelwyr, nifer y stondinau,</w:t>
      </w:r>
      <w:r>
        <w:rPr>
          <w:rFonts w:ascii="Arial" w:hAnsi="Arial" w:cs="Arial"/>
          <w:color w:val="212121"/>
          <w:sz w:val="24"/>
          <w:szCs w:val="24"/>
          <w:lang w:val="cy-GB"/>
        </w:rPr>
        <w:t xml:space="preserve"> </w:t>
      </w:r>
      <w:r w:rsidRPr="00905DC1">
        <w:rPr>
          <w:rFonts w:ascii="Arial" w:hAnsi="Arial" w:cs="Arial"/>
          <w:color w:val="212121"/>
          <w:sz w:val="24"/>
          <w:szCs w:val="24"/>
          <w:lang w:val="cy-GB"/>
        </w:rPr>
        <w:t>nawdd gan gwmnďau preifat a grantiau sector cyhoeddus, a oedd yn creu a</w:t>
      </w:r>
      <w:r>
        <w:rPr>
          <w:rFonts w:ascii="Arial" w:hAnsi="Arial" w:cs="Arial"/>
          <w:color w:val="212121"/>
          <w:sz w:val="24"/>
          <w:szCs w:val="24"/>
          <w:lang w:val="cy-GB"/>
        </w:rPr>
        <w:t xml:space="preserve"> </w:t>
      </w:r>
      <w:r w:rsidRPr="00905DC1">
        <w:rPr>
          <w:rFonts w:ascii="Arial" w:hAnsi="Arial" w:cs="Arial"/>
          <w:color w:val="212121"/>
          <w:sz w:val="24"/>
          <w:szCs w:val="24"/>
          <w:lang w:val="cy-GB"/>
        </w:rPr>
        <w:t>her i'r Eisteddfod wrth gynnal yr ŵyl. Bu nifer o</w:t>
      </w:r>
      <w:r w:rsidR="000775CB">
        <w:rPr>
          <w:rFonts w:ascii="Arial" w:hAnsi="Arial" w:cs="Arial"/>
          <w:color w:val="212121"/>
          <w:sz w:val="24"/>
          <w:szCs w:val="24"/>
          <w:lang w:val="cy-GB"/>
        </w:rPr>
        <w:t xml:space="preserve"> </w:t>
      </w:r>
      <w:r w:rsidRPr="00905DC1">
        <w:rPr>
          <w:rFonts w:ascii="Arial" w:hAnsi="Arial" w:cs="Arial"/>
          <w:color w:val="212121"/>
          <w:sz w:val="24"/>
          <w:szCs w:val="24"/>
          <w:lang w:val="cy-GB"/>
        </w:rPr>
        <w:t>toriadau dros y blynyddoedd diwethaf</w:t>
      </w:r>
      <w:r>
        <w:rPr>
          <w:rFonts w:ascii="Arial" w:hAnsi="Arial" w:cs="Arial"/>
          <w:color w:val="212121"/>
          <w:sz w:val="24"/>
          <w:szCs w:val="24"/>
          <w:lang w:val="cy-GB"/>
        </w:rPr>
        <w:t xml:space="preserve">.  </w:t>
      </w:r>
      <w:r w:rsidRPr="00892F98">
        <w:rPr>
          <w:rFonts w:ascii="Arial" w:hAnsi="Arial" w:cs="Arial"/>
          <w:color w:val="212121"/>
          <w:sz w:val="24"/>
          <w:szCs w:val="24"/>
          <w:lang w:val="cy-GB"/>
        </w:rPr>
        <w:t xml:space="preserve">Mae'r ail siart yn dangos gwariant yr Ŵyl. </w:t>
      </w:r>
    </w:p>
    <w:p w:rsidR="008F0CE3" w:rsidRDefault="008F0CE3" w:rsidP="000631A0">
      <w:pPr>
        <w:pStyle w:val="HTMLPreformatted"/>
        <w:keepNext/>
        <w:shd w:val="clear" w:color="auto" w:fill="FFFFFF"/>
        <w:spacing w:line="360" w:lineRule="auto"/>
        <w:jc w:val="both"/>
      </w:pPr>
      <w:r>
        <w:rPr>
          <w:noProof/>
        </w:rPr>
        <w:drawing>
          <wp:inline distT="0" distB="0" distL="0" distR="0" wp14:anchorId="4AF9822F" wp14:editId="61042D39">
            <wp:extent cx="3546720" cy="324963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936" t="26088" r="30985" b="7001"/>
                    <a:stretch/>
                  </pic:blipFill>
                  <pic:spPr bwMode="auto">
                    <a:xfrm>
                      <a:off x="0" y="0"/>
                      <a:ext cx="3553532" cy="3255879"/>
                    </a:xfrm>
                    <a:prstGeom prst="rect">
                      <a:avLst/>
                    </a:prstGeom>
                    <a:ln>
                      <a:noFill/>
                    </a:ln>
                    <a:extLst>
                      <a:ext uri="{53640926-AAD7-44D8-BBD7-CCE9431645EC}">
                        <a14:shadowObscured xmlns:a14="http://schemas.microsoft.com/office/drawing/2010/main"/>
                      </a:ext>
                    </a:extLst>
                  </pic:spPr>
                </pic:pic>
              </a:graphicData>
            </a:graphic>
          </wp:inline>
        </w:drawing>
      </w:r>
    </w:p>
    <w:p w:rsidR="008F0CE3" w:rsidRDefault="008F0CE3" w:rsidP="000631A0">
      <w:pPr>
        <w:pStyle w:val="Caption"/>
        <w:spacing w:after="0" w:line="360" w:lineRule="auto"/>
        <w:jc w:val="both"/>
        <w:rPr>
          <w:rFonts w:ascii="Arial" w:hAnsi="Arial" w:cs="Arial"/>
          <w:color w:val="212121"/>
          <w:sz w:val="24"/>
          <w:szCs w:val="24"/>
          <w:lang w:val="cy-GB"/>
        </w:rPr>
      </w:pPr>
      <w:r>
        <w:t>F</w:t>
      </w:r>
      <w:r w:rsidR="00DD7133">
        <w:t>figwr 2</w:t>
      </w:r>
      <w:r>
        <w:t xml:space="preserve"> Gwariant gŵyl, ar gyfartaledd, rhwng 2008-2012. Grwp gorchwyl a gorffen (2014) </w:t>
      </w:r>
    </w:p>
    <w:p w:rsidR="008F0CE3" w:rsidRPr="00892F98" w:rsidRDefault="008F0CE3" w:rsidP="000631A0">
      <w:pPr>
        <w:pStyle w:val="HTMLPreformatted"/>
        <w:shd w:val="clear" w:color="auto" w:fill="FFFFFF"/>
        <w:spacing w:line="360" w:lineRule="auto"/>
        <w:jc w:val="both"/>
        <w:rPr>
          <w:rFonts w:ascii="Arial" w:hAnsi="Arial" w:cs="Arial"/>
          <w:color w:val="212121"/>
          <w:sz w:val="24"/>
          <w:szCs w:val="24"/>
          <w:lang w:val="cy-GB"/>
        </w:rPr>
      </w:pPr>
    </w:p>
    <w:p w:rsidR="008F0CE3" w:rsidRPr="0050077F" w:rsidRDefault="008F0CE3" w:rsidP="000631A0">
      <w:pPr>
        <w:pStyle w:val="HTMLPreformatted"/>
        <w:shd w:val="clear" w:color="auto" w:fill="FFFFFF"/>
        <w:spacing w:line="360" w:lineRule="auto"/>
        <w:jc w:val="both"/>
        <w:rPr>
          <w:rFonts w:ascii="Arial" w:hAnsi="Arial" w:cs="Arial"/>
          <w:color w:val="212121"/>
          <w:sz w:val="24"/>
          <w:szCs w:val="24"/>
          <w:lang w:val="cy-GB"/>
        </w:rPr>
      </w:pPr>
      <w:r w:rsidRPr="00892F98">
        <w:rPr>
          <w:rFonts w:ascii="Arial" w:hAnsi="Arial" w:cs="Arial"/>
          <w:color w:val="212121"/>
          <w:sz w:val="24"/>
          <w:szCs w:val="24"/>
          <w:lang w:val="cy-GB"/>
        </w:rPr>
        <w:t xml:space="preserve">Ychwanegodd yr Eisteddfod Genedlaethol mai buddsoddiad mewn llawer o'r gwariant hwn yw lleoliad cymunedol peripatetig, ac esboniwyd bod yr Eisteddfod yn creu </w:t>
      </w:r>
      <w:r>
        <w:rPr>
          <w:rFonts w:ascii="Arial" w:hAnsi="Arial" w:cs="Arial"/>
          <w:color w:val="212121"/>
          <w:sz w:val="24"/>
          <w:szCs w:val="24"/>
          <w:lang w:val="cy-GB"/>
        </w:rPr>
        <w:t xml:space="preserve"> </w:t>
      </w:r>
      <w:r w:rsidRPr="00892F98">
        <w:rPr>
          <w:rFonts w:ascii="Arial" w:hAnsi="Arial" w:cs="Arial"/>
          <w:color w:val="212121"/>
          <w:sz w:val="24"/>
          <w:szCs w:val="24"/>
          <w:lang w:val="cy-GB"/>
        </w:rPr>
        <w:t>llwyfan ar gyfer diwylliant a'r celfyddydau. Roedd y llwyfan hwn yn gam i sefydliadau o bob un</w:t>
      </w:r>
      <w:r>
        <w:rPr>
          <w:rFonts w:ascii="Arial" w:hAnsi="Arial" w:cs="Arial"/>
          <w:color w:val="212121"/>
          <w:sz w:val="24"/>
          <w:szCs w:val="24"/>
          <w:lang w:val="cy-GB"/>
        </w:rPr>
        <w:t xml:space="preserve"> </w:t>
      </w:r>
      <w:r w:rsidRPr="00892F98">
        <w:rPr>
          <w:rFonts w:ascii="Arial" w:hAnsi="Arial" w:cs="Arial"/>
          <w:color w:val="212121"/>
          <w:sz w:val="24"/>
          <w:szCs w:val="24"/>
          <w:lang w:val="cy-GB"/>
        </w:rPr>
        <w:t>mathau, sefydliadau na fyddai fel arall yn gallu teithio i ardal yr Eisteddfod</w:t>
      </w:r>
      <w:r>
        <w:rPr>
          <w:rFonts w:ascii="Arial" w:hAnsi="Arial" w:cs="Arial"/>
          <w:color w:val="212121"/>
          <w:sz w:val="24"/>
          <w:szCs w:val="24"/>
          <w:lang w:val="cy-GB"/>
        </w:rPr>
        <w:t xml:space="preserve"> </w:t>
      </w:r>
      <w:r w:rsidRPr="00892F98">
        <w:rPr>
          <w:rFonts w:ascii="Arial" w:hAnsi="Arial" w:cs="Arial"/>
          <w:color w:val="212121"/>
          <w:sz w:val="24"/>
          <w:szCs w:val="24"/>
          <w:lang w:val="cy-GB"/>
        </w:rPr>
        <w:t>nac yn ystyried gwneud hynny. Dywedwyd bod yr Eisteddfod yn costio tua £ 3.4 miliwn i</w:t>
      </w:r>
      <w:r>
        <w:rPr>
          <w:rFonts w:ascii="Arial" w:hAnsi="Arial" w:cs="Arial"/>
          <w:color w:val="212121"/>
          <w:sz w:val="24"/>
          <w:szCs w:val="24"/>
          <w:lang w:val="cy-GB"/>
        </w:rPr>
        <w:t xml:space="preserve"> </w:t>
      </w:r>
      <w:r w:rsidRPr="00892F98">
        <w:rPr>
          <w:rFonts w:ascii="Arial" w:hAnsi="Arial" w:cs="Arial"/>
          <w:color w:val="212121"/>
          <w:sz w:val="24"/>
          <w:szCs w:val="24"/>
          <w:lang w:val="cy-GB"/>
        </w:rPr>
        <w:t>c</w:t>
      </w:r>
      <w:r w:rsidR="00B92E61">
        <w:rPr>
          <w:rFonts w:ascii="Arial" w:hAnsi="Arial" w:cs="Arial"/>
          <w:color w:val="212121"/>
          <w:sz w:val="24"/>
          <w:szCs w:val="24"/>
          <w:lang w:val="cy-GB"/>
        </w:rPr>
        <w:t xml:space="preserve">ynnal </w:t>
      </w:r>
      <w:r w:rsidRPr="00892F98">
        <w:rPr>
          <w:rFonts w:ascii="Arial" w:hAnsi="Arial" w:cs="Arial"/>
          <w:color w:val="212121"/>
          <w:sz w:val="24"/>
          <w:szCs w:val="24"/>
          <w:lang w:val="cy-GB"/>
        </w:rPr>
        <w:t>bob blwyddyn ac yn ychwanegol at hyn, mae angen tua hanner miliwn pellach</w:t>
      </w:r>
      <w:r>
        <w:rPr>
          <w:rFonts w:ascii="Arial" w:hAnsi="Arial" w:cs="Arial"/>
          <w:color w:val="212121"/>
          <w:sz w:val="24"/>
          <w:szCs w:val="24"/>
          <w:lang w:val="cy-GB"/>
        </w:rPr>
        <w:t xml:space="preserve"> </w:t>
      </w:r>
      <w:r w:rsidRPr="00892F98">
        <w:rPr>
          <w:rFonts w:ascii="Arial" w:hAnsi="Arial" w:cs="Arial"/>
          <w:color w:val="212121"/>
          <w:sz w:val="24"/>
          <w:szCs w:val="24"/>
          <w:lang w:val="cy-GB"/>
        </w:rPr>
        <w:t>costau gweinyddol canolog. Ond o'r £ 3.</w:t>
      </w:r>
      <w:r w:rsidR="0050077F">
        <w:rPr>
          <w:rFonts w:ascii="Arial" w:hAnsi="Arial" w:cs="Arial"/>
          <w:color w:val="212121"/>
          <w:sz w:val="24"/>
          <w:szCs w:val="24"/>
          <w:lang w:val="cy-GB"/>
        </w:rPr>
        <w:t>9</w:t>
      </w:r>
      <w:r w:rsidRPr="00892F98">
        <w:rPr>
          <w:rFonts w:ascii="Arial" w:hAnsi="Arial" w:cs="Arial"/>
          <w:color w:val="212121"/>
          <w:sz w:val="24"/>
          <w:szCs w:val="24"/>
          <w:lang w:val="cy-GB"/>
        </w:rPr>
        <w:t xml:space="preserve"> miliwn hwn, amcangyfrifir bod 85% o</w:t>
      </w:r>
      <w:r>
        <w:rPr>
          <w:rFonts w:ascii="Arial" w:hAnsi="Arial" w:cs="Arial"/>
          <w:color w:val="212121"/>
          <w:sz w:val="24"/>
          <w:szCs w:val="24"/>
          <w:lang w:val="cy-GB"/>
        </w:rPr>
        <w:t xml:space="preserve"> </w:t>
      </w:r>
      <w:r w:rsidRPr="00892F98">
        <w:rPr>
          <w:rFonts w:ascii="Arial" w:hAnsi="Arial" w:cs="Arial"/>
          <w:color w:val="212121"/>
          <w:sz w:val="24"/>
          <w:szCs w:val="24"/>
          <w:lang w:val="cy-GB"/>
        </w:rPr>
        <w:t>swm hwn yn mynd yn uniongyrchol i gwmnïau yng Nghymru. Derbyniwyd adroddiad gan Gymdeithas Llywodraeth Leol Cymru mewn perthynas â</w:t>
      </w:r>
      <w:r>
        <w:rPr>
          <w:rFonts w:ascii="Arial" w:hAnsi="Arial" w:cs="Arial"/>
          <w:color w:val="212121"/>
          <w:sz w:val="24"/>
          <w:szCs w:val="24"/>
          <w:lang w:val="cy-GB"/>
        </w:rPr>
        <w:t xml:space="preserve">’r </w:t>
      </w:r>
      <w:r w:rsidRPr="00892F98">
        <w:rPr>
          <w:rFonts w:ascii="Arial" w:hAnsi="Arial" w:cs="Arial"/>
          <w:color w:val="212121"/>
          <w:sz w:val="24"/>
          <w:szCs w:val="24"/>
          <w:lang w:val="cy-GB"/>
        </w:rPr>
        <w:t>cytundeb a luniwyd gan yr Awdurdodau Lleol a'r Eisteddfod Genedlaethol yn ôl</w:t>
      </w:r>
      <w:r>
        <w:rPr>
          <w:rFonts w:ascii="Arial" w:hAnsi="Arial" w:cs="Arial"/>
          <w:color w:val="212121"/>
          <w:sz w:val="24"/>
          <w:szCs w:val="24"/>
          <w:lang w:val="cy-GB"/>
        </w:rPr>
        <w:t xml:space="preserve"> </w:t>
      </w:r>
      <w:r w:rsidRPr="00892F98">
        <w:rPr>
          <w:rFonts w:ascii="Arial" w:hAnsi="Arial" w:cs="Arial"/>
          <w:color w:val="212121"/>
          <w:sz w:val="24"/>
          <w:szCs w:val="24"/>
          <w:lang w:val="cy-GB"/>
        </w:rPr>
        <w:t>yn 2006. Mae'r cytundeb yn golygu bod gan yr Eisteddfod Genedlaethol becyn ariannu</w:t>
      </w:r>
      <w:r>
        <w:rPr>
          <w:rFonts w:ascii="Arial" w:hAnsi="Arial" w:cs="Arial"/>
          <w:color w:val="212121"/>
          <w:sz w:val="24"/>
          <w:szCs w:val="24"/>
          <w:lang w:val="cy-GB"/>
        </w:rPr>
        <w:t xml:space="preserve"> </w:t>
      </w:r>
      <w:r w:rsidRPr="00892F98">
        <w:rPr>
          <w:rFonts w:ascii="Arial" w:hAnsi="Arial" w:cs="Arial"/>
          <w:color w:val="212121"/>
          <w:sz w:val="24"/>
          <w:szCs w:val="24"/>
          <w:lang w:val="cy-GB"/>
        </w:rPr>
        <w:t>yn seiliedig ar gyfraniad blynyddol gan bob un o'r 22 awdurdod lleol. WLGA a</w:t>
      </w:r>
      <w:r>
        <w:rPr>
          <w:rFonts w:ascii="Arial" w:hAnsi="Arial" w:cs="Arial"/>
          <w:color w:val="212121"/>
          <w:sz w:val="24"/>
          <w:szCs w:val="24"/>
          <w:lang w:val="cy-GB"/>
        </w:rPr>
        <w:t xml:space="preserve"> </w:t>
      </w:r>
      <w:r w:rsidRPr="00892F98">
        <w:rPr>
          <w:rFonts w:ascii="Arial" w:hAnsi="Arial" w:cs="Arial"/>
          <w:color w:val="212121"/>
          <w:sz w:val="24"/>
          <w:szCs w:val="24"/>
          <w:lang w:val="cy-GB"/>
        </w:rPr>
        <w:t>Llofnododd cynrychiolwyr yr Eisteddfod memorandwm dealltwriaeth yn Abertawe yn Aberystwyth</w:t>
      </w:r>
      <w:r>
        <w:rPr>
          <w:rFonts w:ascii="Arial" w:hAnsi="Arial" w:cs="Arial"/>
          <w:color w:val="212121"/>
          <w:sz w:val="24"/>
          <w:szCs w:val="24"/>
          <w:lang w:val="cy-GB"/>
        </w:rPr>
        <w:t xml:space="preserve"> </w:t>
      </w:r>
      <w:r w:rsidRPr="00892F98">
        <w:rPr>
          <w:rFonts w:ascii="Arial" w:hAnsi="Arial" w:cs="Arial"/>
          <w:color w:val="212121"/>
          <w:sz w:val="24"/>
          <w:szCs w:val="24"/>
          <w:lang w:val="cy-GB"/>
        </w:rPr>
        <w:t>Awst 2006 yn ystod yr ŵyl. Nododd y memorandwm amodau ar gyfer y</w:t>
      </w:r>
      <w:r>
        <w:rPr>
          <w:rFonts w:ascii="Arial" w:hAnsi="Arial" w:cs="Arial"/>
          <w:color w:val="212121"/>
          <w:sz w:val="24"/>
          <w:szCs w:val="24"/>
          <w:lang w:val="cy-GB"/>
        </w:rPr>
        <w:t xml:space="preserve"> </w:t>
      </w:r>
      <w:r w:rsidRPr="00892F98">
        <w:rPr>
          <w:rFonts w:ascii="Arial" w:hAnsi="Arial" w:cs="Arial"/>
          <w:color w:val="212121"/>
          <w:sz w:val="24"/>
          <w:szCs w:val="24"/>
          <w:lang w:val="cy-GB"/>
        </w:rPr>
        <w:t>cylch gwaith partneriaeth a fyddai'n cryfhau sefyllfa ariannol yr Eisteddfod a hwyluso proses fwy sefydlog o ran cynllunio busnes. Y bartneriaeth</w:t>
      </w:r>
      <w:r>
        <w:rPr>
          <w:rFonts w:ascii="Arial" w:hAnsi="Arial" w:cs="Arial"/>
          <w:color w:val="212121"/>
          <w:sz w:val="24"/>
          <w:szCs w:val="24"/>
          <w:lang w:val="cy-GB"/>
        </w:rPr>
        <w:t xml:space="preserve"> </w:t>
      </w:r>
      <w:r w:rsidRPr="00892F98">
        <w:rPr>
          <w:rFonts w:ascii="Arial" w:hAnsi="Arial" w:cs="Arial"/>
          <w:color w:val="212121"/>
          <w:sz w:val="24"/>
          <w:szCs w:val="24"/>
          <w:lang w:val="cy-GB"/>
        </w:rPr>
        <w:t>mae cytundeb wedi galluogi'r Eisteddfod i ymweld â nifer o siroedd yng Nghymru</w:t>
      </w:r>
      <w:r>
        <w:rPr>
          <w:rFonts w:ascii="Arial" w:hAnsi="Arial" w:cs="Arial"/>
          <w:color w:val="212121"/>
          <w:sz w:val="24"/>
          <w:szCs w:val="24"/>
          <w:lang w:val="cy-GB"/>
        </w:rPr>
        <w:t xml:space="preserve"> am </w:t>
      </w:r>
      <w:r w:rsidRPr="00892F98">
        <w:rPr>
          <w:rFonts w:ascii="Arial" w:hAnsi="Arial" w:cs="Arial"/>
          <w:color w:val="212121"/>
          <w:sz w:val="24"/>
          <w:szCs w:val="24"/>
          <w:lang w:val="cy-GB"/>
        </w:rPr>
        <w:t>y tro cyntaf yn ogystal â pharhau i feithrin ei berthynas â'r Gymraeg traddodiadol</w:t>
      </w:r>
      <w:r>
        <w:rPr>
          <w:rFonts w:ascii="Arial" w:hAnsi="Arial" w:cs="Arial"/>
          <w:color w:val="212121"/>
          <w:sz w:val="24"/>
          <w:szCs w:val="24"/>
          <w:lang w:val="cy-GB"/>
        </w:rPr>
        <w:t xml:space="preserve"> </w:t>
      </w:r>
      <w:r w:rsidRPr="00892F98">
        <w:rPr>
          <w:rFonts w:ascii="Arial" w:hAnsi="Arial" w:cs="Arial"/>
          <w:color w:val="212121"/>
          <w:sz w:val="24"/>
          <w:szCs w:val="24"/>
          <w:lang w:val="cy-GB"/>
        </w:rPr>
        <w:t>calonnau. Er bod y ffynhonnell hon wedi cryfhau'r Eisteddfod Genedlaethol</w:t>
      </w:r>
      <w:r w:rsidR="0050077F">
        <w:rPr>
          <w:rFonts w:ascii="Arial" w:hAnsi="Arial" w:cs="Arial"/>
          <w:color w:val="212121"/>
          <w:sz w:val="24"/>
          <w:szCs w:val="24"/>
          <w:lang w:val="cy-GB"/>
        </w:rPr>
        <w:t xml:space="preserve"> </w:t>
      </w:r>
      <w:r w:rsidRPr="00892F98">
        <w:rPr>
          <w:rFonts w:ascii="Arial" w:hAnsi="Arial" w:cs="Arial"/>
          <w:color w:val="212121"/>
          <w:sz w:val="24"/>
          <w:szCs w:val="24"/>
          <w:lang w:val="cy-GB"/>
        </w:rPr>
        <w:t>sefyllfa ariannol, nid yw'r swm wedi cynyddu ers 2010, ac mae wedi lleihau ers hynny.</w:t>
      </w:r>
    </w:p>
    <w:p w:rsidR="008F0CE3" w:rsidRDefault="008F0CE3" w:rsidP="000631A0">
      <w:pPr>
        <w:pStyle w:val="HTMLPreformatted"/>
        <w:shd w:val="clear" w:color="auto" w:fill="FFFFFF"/>
        <w:spacing w:line="360" w:lineRule="auto"/>
        <w:jc w:val="both"/>
        <w:rPr>
          <w:rFonts w:ascii="inherit" w:hAnsi="inherit"/>
          <w:color w:val="212121"/>
        </w:rPr>
      </w:pPr>
    </w:p>
    <w:p w:rsidR="008F0CE3" w:rsidRPr="00A55343" w:rsidRDefault="008F0CE3" w:rsidP="000631A0">
      <w:pPr>
        <w:pStyle w:val="HTMLPreformatted"/>
        <w:shd w:val="clear" w:color="auto" w:fill="FFFFFF"/>
        <w:spacing w:line="360" w:lineRule="auto"/>
        <w:jc w:val="both"/>
        <w:rPr>
          <w:rFonts w:ascii="Arial" w:hAnsi="Arial" w:cs="Arial"/>
          <w:sz w:val="24"/>
          <w:szCs w:val="24"/>
          <w:lang w:val="cy-GB"/>
        </w:rPr>
      </w:pPr>
      <w:r w:rsidRPr="00A55343">
        <w:rPr>
          <w:rFonts w:ascii="Arial" w:hAnsi="Arial" w:cs="Arial"/>
          <w:sz w:val="24"/>
          <w:szCs w:val="24"/>
        </w:rPr>
        <w:t xml:space="preserve">Mae’r Eisteddfod genedlaethol yn cynhyrchu arian i’r ardal, fel arfer mae’n cynhyrchu £6 i £8 miliwn i’r ardal yn yr wythnos, ond mae’r wythnos yna yn gynnyrch 1.1% o’r elw cyffredinol. Does neb yn gwybod yr effaith mae’r Eisteddfod yn cael dros weddill y flwyddyn yn dilyn yr Eisteddfod. Yn 2014 roedd prosiect newydd wedi cael ei </w:t>
      </w:r>
      <w:r w:rsidRPr="00A55343">
        <w:rPr>
          <w:rFonts w:ascii="Arial" w:hAnsi="Arial" w:cs="Arial"/>
          <w:sz w:val="24"/>
          <w:szCs w:val="24"/>
          <w:lang w:val="cy-GB"/>
        </w:rPr>
        <w:t>sefydlu, dyma’r tro cyntaf roedd math yma o ymchwil</w:t>
      </w:r>
      <w:r w:rsidR="00010E26">
        <w:rPr>
          <w:rFonts w:ascii="Arial" w:hAnsi="Arial" w:cs="Arial"/>
          <w:sz w:val="24"/>
          <w:szCs w:val="24"/>
          <w:lang w:val="cy-GB"/>
        </w:rPr>
        <w:t xml:space="preserve"> wedi</w:t>
      </w:r>
      <w:r w:rsidRPr="00A55343">
        <w:rPr>
          <w:rFonts w:ascii="Arial" w:hAnsi="Arial" w:cs="Arial"/>
          <w:sz w:val="24"/>
          <w:szCs w:val="24"/>
          <w:lang w:val="cy-GB"/>
        </w:rPr>
        <w:t xml:space="preserve"> gael ei gynnal ar gyfer ŵyl deithiol.</w:t>
      </w:r>
    </w:p>
    <w:p w:rsidR="008F0CE3" w:rsidRPr="00A55343" w:rsidRDefault="008F0CE3" w:rsidP="000631A0">
      <w:pPr>
        <w:pStyle w:val="HTMLPreformatted"/>
        <w:shd w:val="clear" w:color="auto" w:fill="FFFFFF"/>
        <w:spacing w:line="360" w:lineRule="auto"/>
        <w:jc w:val="both"/>
        <w:rPr>
          <w:rFonts w:ascii="Arial" w:hAnsi="Arial" w:cs="Arial"/>
          <w:color w:val="212121"/>
          <w:sz w:val="24"/>
          <w:szCs w:val="24"/>
        </w:rPr>
      </w:pPr>
      <w:r w:rsidRPr="00A55343">
        <w:rPr>
          <w:rFonts w:ascii="Arial" w:hAnsi="Arial" w:cs="Arial"/>
          <w:sz w:val="24"/>
          <w:szCs w:val="24"/>
          <w:lang w:val="cy-GB"/>
        </w:rPr>
        <w:t>Dywedodd Gwenllian Carr, Pennaeth Cyfathrebu yn yr Eisteddfod Genedlaethol" Mae'r prosiect hwn yn gam pwysig iawn ymlaen o ran ymchwil i'r Eisteddfod, mae'n gyfle i fireinio a gwneud y ffordd yr ydym yn gweithio'n fwy soffistigedig, a bydd canlyniadau cychwynnol Sir Gaerfyrddin yn ein helpu i baratoi ar gyfer Eisteddfod Genedlaethol Trefaldwyn a'r Gororau y flwyddyn nesaf a Sir Fynwy yn 2016"</w:t>
      </w:r>
      <w:r>
        <w:rPr>
          <w:rFonts w:ascii="Arial" w:hAnsi="Arial" w:cs="Arial"/>
          <w:sz w:val="24"/>
          <w:szCs w:val="24"/>
          <w:lang w:val="cy-GB"/>
        </w:rPr>
        <w:t xml:space="preserve"> </w:t>
      </w:r>
      <w:r>
        <w:rPr>
          <w:rFonts w:ascii="Arial" w:hAnsi="Arial" w:cs="Arial"/>
          <w:sz w:val="24"/>
          <w:szCs w:val="24"/>
        </w:rPr>
        <w:t>Morgan (</w:t>
      </w:r>
      <w:r w:rsidRPr="00A55343">
        <w:rPr>
          <w:rFonts w:ascii="Arial" w:hAnsi="Arial" w:cs="Arial"/>
          <w:sz w:val="24"/>
          <w:szCs w:val="24"/>
        </w:rPr>
        <w:t>2014)</w:t>
      </w:r>
      <w:r>
        <w:rPr>
          <w:rFonts w:ascii="Arial" w:hAnsi="Arial" w:cs="Arial"/>
          <w:sz w:val="24"/>
          <w:szCs w:val="24"/>
        </w:rPr>
        <w:t xml:space="preserve"> Mae’n anodd iawn I mesur yr effaith economaidd, </w:t>
      </w:r>
      <w:r w:rsidRPr="00A55343">
        <w:rPr>
          <w:rFonts w:ascii="Arial" w:hAnsi="Arial" w:cs="Arial"/>
          <w:color w:val="212121"/>
          <w:sz w:val="24"/>
          <w:szCs w:val="24"/>
          <w:lang w:val="cy-GB"/>
        </w:rPr>
        <w:t xml:space="preserve">Mae'r effaith lluosydd yn cyfeirio at y cynnydd yn yr incwm terfynol sy'n deillio o unrhyw chwistrelliad newydd o wariant, mae angen cael ymwelwyr newydd at yr eisteddfod i gwario arian newydd. </w:t>
      </w:r>
    </w:p>
    <w:p w:rsidR="008F0CE3" w:rsidRPr="00A55343" w:rsidRDefault="008F0CE3" w:rsidP="000631A0">
      <w:pPr>
        <w:pStyle w:val="HTMLPreformatted"/>
        <w:shd w:val="clear" w:color="auto" w:fill="FFFFFF"/>
        <w:spacing w:line="360" w:lineRule="auto"/>
        <w:jc w:val="both"/>
        <w:rPr>
          <w:rFonts w:ascii="Arial" w:hAnsi="Arial" w:cs="Arial"/>
          <w:sz w:val="24"/>
          <w:szCs w:val="24"/>
        </w:rPr>
      </w:pPr>
    </w:p>
    <w:p w:rsidR="008F0CE3" w:rsidRPr="00A55343" w:rsidRDefault="008F0CE3" w:rsidP="000631A0">
      <w:pPr>
        <w:pStyle w:val="HTMLPreformatted"/>
        <w:shd w:val="clear" w:color="auto" w:fill="FFFFFF"/>
        <w:spacing w:line="360" w:lineRule="auto"/>
        <w:jc w:val="both"/>
        <w:rPr>
          <w:rFonts w:ascii="Arial" w:hAnsi="Arial" w:cs="Arial"/>
          <w:sz w:val="24"/>
          <w:szCs w:val="24"/>
          <w:lang w:val="cy-GB"/>
        </w:rPr>
      </w:pPr>
      <w:r w:rsidRPr="00A55343">
        <w:rPr>
          <w:rFonts w:ascii="Arial" w:hAnsi="Arial" w:cs="Arial"/>
          <w:sz w:val="24"/>
          <w:szCs w:val="24"/>
        </w:rPr>
        <w:t xml:space="preserve"> </w:t>
      </w:r>
    </w:p>
    <w:p w:rsidR="00401519" w:rsidRDefault="00401519" w:rsidP="000631A0">
      <w:pPr>
        <w:pStyle w:val="Heading2"/>
        <w:spacing w:line="360" w:lineRule="auto"/>
        <w:jc w:val="both"/>
      </w:pPr>
      <w:bookmarkStart w:id="36" w:name="_Toc514484302"/>
      <w:bookmarkStart w:id="37" w:name="_Toc514484354"/>
      <w:bookmarkStart w:id="38" w:name="_Toc514484406"/>
      <w:r>
        <w:t>2.6 Casgliad</w:t>
      </w:r>
      <w:bookmarkEnd w:id="36"/>
      <w:bookmarkEnd w:id="37"/>
      <w:bookmarkEnd w:id="38"/>
      <w:r>
        <w:t xml:space="preserve"> </w:t>
      </w:r>
    </w:p>
    <w:p w:rsidR="008F0CE3" w:rsidRPr="00010E26" w:rsidRDefault="008F0CE3" w:rsidP="000631A0">
      <w:pPr>
        <w:pStyle w:val="HTMLPreformatted"/>
        <w:shd w:val="clear" w:color="auto" w:fill="FFFFFF"/>
        <w:spacing w:line="360" w:lineRule="auto"/>
        <w:jc w:val="both"/>
        <w:rPr>
          <w:rFonts w:ascii="Arial" w:hAnsi="Arial" w:cs="Arial"/>
          <w:color w:val="212121"/>
          <w:sz w:val="24"/>
          <w:szCs w:val="24"/>
          <w:lang w:val="cy-GB"/>
        </w:rPr>
      </w:pPr>
      <w:r w:rsidRPr="00010E26">
        <w:rPr>
          <w:rFonts w:ascii="Arial" w:hAnsi="Arial" w:cs="Arial"/>
          <w:color w:val="212121"/>
          <w:sz w:val="24"/>
          <w:szCs w:val="24"/>
          <w:lang w:val="cy-GB"/>
        </w:rPr>
        <w:t xml:space="preserve">I gloi, mae ymchwil helaeth wedi dangos bod symud lleoliad yr Eisteddfod nid yn unig yn ddymunol ond mae'n hanfodol i'r Gymraeg barhau a thyfu o ran strategaeth Cymru 2050 er mwyn galluogi 70% o blant sy'n gadael addysg i fod yn rhugl mewn Cymraeg, </w:t>
      </w:r>
      <w:r w:rsidR="0050077F">
        <w:rPr>
          <w:rFonts w:ascii="Arial" w:hAnsi="Arial" w:cs="Arial"/>
          <w:color w:val="212121"/>
          <w:sz w:val="24"/>
          <w:szCs w:val="24"/>
          <w:lang w:val="cy-GB"/>
        </w:rPr>
        <w:t xml:space="preserve">mae </w:t>
      </w:r>
      <w:r w:rsidRPr="00010E26">
        <w:rPr>
          <w:rFonts w:ascii="Arial" w:hAnsi="Arial" w:cs="Arial"/>
          <w:color w:val="212121"/>
          <w:sz w:val="24"/>
          <w:szCs w:val="24"/>
          <w:lang w:val="cy-GB"/>
        </w:rPr>
        <w:t xml:space="preserve">gwyliau megis yr eisteddfod yn cefnogi hyn ac yn cadw'r diwylliant </w:t>
      </w:r>
      <w:r w:rsidR="0050077F">
        <w:rPr>
          <w:rFonts w:ascii="Arial" w:hAnsi="Arial" w:cs="Arial"/>
          <w:color w:val="212121"/>
          <w:sz w:val="24"/>
          <w:szCs w:val="24"/>
          <w:lang w:val="cy-GB"/>
        </w:rPr>
        <w:t xml:space="preserve">Cymru </w:t>
      </w:r>
      <w:r w:rsidRPr="00010E26">
        <w:rPr>
          <w:rFonts w:ascii="Arial" w:hAnsi="Arial" w:cs="Arial"/>
          <w:color w:val="212121"/>
          <w:sz w:val="24"/>
          <w:szCs w:val="24"/>
          <w:lang w:val="cy-GB"/>
        </w:rPr>
        <w:t>yn fyw. Nid ymddengys bod llawer o ailgyfeiriad yn yr ardal o effeithiau economaidd ond mae'r llenyddiaeth a adolygwyd yn llenwi bwlch amlwg yn yr ymchwil, gan ddod â'r cysyniadau hyn at ei gilydd mewn ymchwiliad pwysig ynghylch pam mae'r Eisteddfod yn well fel gŵyl symudol.</w:t>
      </w:r>
    </w:p>
    <w:p w:rsidR="00401519" w:rsidRPr="00401519" w:rsidRDefault="00401519" w:rsidP="000631A0">
      <w:pPr>
        <w:spacing w:after="0" w:line="360" w:lineRule="auto"/>
        <w:jc w:val="both"/>
      </w:pPr>
    </w:p>
    <w:p w:rsidR="008F0CE3" w:rsidRDefault="008F0CE3" w:rsidP="000631A0">
      <w:pPr>
        <w:pStyle w:val="Heading1"/>
        <w:spacing w:line="360" w:lineRule="auto"/>
        <w:jc w:val="both"/>
      </w:pPr>
      <w:bookmarkStart w:id="39" w:name="_Toc514484303"/>
      <w:bookmarkStart w:id="40" w:name="_Toc514484355"/>
      <w:bookmarkStart w:id="41" w:name="_Toc514484407"/>
      <w:r>
        <w:t>3.</w:t>
      </w:r>
      <w:r w:rsidRPr="00037E5E">
        <w:t>Methodoleg</w:t>
      </w:r>
      <w:bookmarkEnd w:id="39"/>
      <w:bookmarkEnd w:id="40"/>
      <w:bookmarkEnd w:id="41"/>
    </w:p>
    <w:p w:rsidR="008F0CE3" w:rsidRPr="003249F9" w:rsidRDefault="008F0CE3" w:rsidP="000631A0">
      <w:pPr>
        <w:pStyle w:val="Heading2"/>
        <w:spacing w:line="360" w:lineRule="auto"/>
        <w:jc w:val="both"/>
      </w:pPr>
      <w:bookmarkStart w:id="42" w:name="_Toc514484304"/>
      <w:bookmarkStart w:id="43" w:name="_Toc514484356"/>
      <w:bookmarkStart w:id="44" w:name="_Toc514484408"/>
      <w:r>
        <w:t>3.1 Beth yw Methodoleg</w:t>
      </w:r>
      <w:bookmarkEnd w:id="42"/>
      <w:bookmarkEnd w:id="43"/>
      <w:bookmarkEnd w:id="44"/>
    </w:p>
    <w:p w:rsidR="008F0CE3" w:rsidRPr="00DF6D09" w:rsidRDefault="008F0CE3" w:rsidP="000631A0">
      <w:pPr>
        <w:pStyle w:val="Heading2"/>
        <w:spacing w:line="360" w:lineRule="auto"/>
        <w:jc w:val="both"/>
      </w:pPr>
      <w:bookmarkStart w:id="45" w:name="_Toc514484305"/>
      <w:bookmarkStart w:id="46" w:name="_Toc514484357"/>
      <w:bookmarkStart w:id="47" w:name="_Toc514484409"/>
      <w:r>
        <w:t>3.2 Winwnsyn ymchwil</w:t>
      </w:r>
      <w:bookmarkEnd w:id="45"/>
      <w:bookmarkEnd w:id="46"/>
      <w:bookmarkEnd w:id="47"/>
    </w:p>
    <w:p w:rsidR="008F0CE3" w:rsidRPr="00037E5E" w:rsidRDefault="008F0CE3" w:rsidP="000631A0">
      <w:pPr>
        <w:spacing w:after="0" w:line="360" w:lineRule="auto"/>
        <w:jc w:val="both"/>
        <w:rPr>
          <w:rFonts w:ascii="Arial" w:hAnsi="Arial" w:cs="Arial"/>
          <w:sz w:val="24"/>
          <w:szCs w:val="24"/>
        </w:rPr>
      </w:pPr>
      <w:r w:rsidRPr="00037E5E">
        <w:rPr>
          <w:rFonts w:ascii="Arial" w:hAnsi="Arial" w:cs="Arial"/>
          <w:sz w:val="24"/>
          <w:szCs w:val="24"/>
        </w:rPr>
        <w:t xml:space="preserve">Ymchwil yw gweithgaredd i ddarganfod pethau newydd mewn ffordd systematig, ac wrth wneud hyn cynyddu gwybodaeth. Saunders et al (2012) Fe ddatblygodd Saunders y nionyn ymchwil (gweler ffigwr 1) sydd yn cyflwyno methodoleg fel proses sydd yn cynnwys nifer o haenau. Gweler yr ymadroddion sydd wedi eu tanlinelli ar gyfer yr ymchwil penodol yma. (Saunders et al, 2009) </w:t>
      </w:r>
    </w:p>
    <w:p w:rsidR="008F0CE3" w:rsidRPr="00037E5E" w:rsidRDefault="008F0CE3" w:rsidP="000631A0">
      <w:pPr>
        <w:keepNext/>
        <w:spacing w:after="0" w:line="360" w:lineRule="auto"/>
        <w:jc w:val="both"/>
        <w:rPr>
          <w:rFonts w:ascii="Arial" w:hAnsi="Arial" w:cs="Arial"/>
          <w:sz w:val="24"/>
          <w:szCs w:val="24"/>
        </w:rPr>
      </w:pPr>
      <w:r w:rsidRPr="00037E5E">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7A7B97D8" wp14:editId="727D3BEB">
                <wp:simplePos x="0" y="0"/>
                <wp:positionH relativeFrom="column">
                  <wp:posOffset>3480179</wp:posOffset>
                </wp:positionH>
                <wp:positionV relativeFrom="paragraph">
                  <wp:posOffset>2514022</wp:posOffset>
                </wp:positionV>
                <wp:extent cx="580030" cy="0"/>
                <wp:effectExtent l="0" t="0" r="29845" b="19050"/>
                <wp:wrapNone/>
                <wp:docPr id="11" name="Straight Connector 11"/>
                <wp:cNvGraphicFramePr/>
                <a:graphic xmlns:a="http://schemas.openxmlformats.org/drawingml/2006/main">
                  <a:graphicData uri="http://schemas.microsoft.com/office/word/2010/wordprocessingShape">
                    <wps:wsp>
                      <wps:cNvCnPr/>
                      <wps:spPr>
                        <a:xfrm flipV="1">
                          <a:off x="0" y="0"/>
                          <a:ext cx="580030" cy="0"/>
                        </a:xfrm>
                        <a:prstGeom prst="line">
                          <a:avLst/>
                        </a:prstGeom>
                        <a:noFill/>
                        <a:ln w="63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CC56A5" id="Straight Connector 11"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4.05pt,197.95pt" to="319.7pt,19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" strokecolor="#ed7d31" strokeweight=".5pt">
                <v:stroke joinstyle="miter"/>
              </v:line>
            </w:pict>
          </mc:Fallback>
        </mc:AlternateContent>
      </w:r>
      <w:r w:rsidRPr="00037E5E">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4970895A" wp14:editId="7D521995">
                <wp:simplePos x="0" y="0"/>
                <wp:positionH relativeFrom="column">
                  <wp:posOffset>2654490</wp:posOffset>
                </wp:positionH>
                <wp:positionV relativeFrom="paragraph">
                  <wp:posOffset>3080564</wp:posOffset>
                </wp:positionV>
                <wp:extent cx="491319" cy="0"/>
                <wp:effectExtent l="0" t="0" r="20955" b="19050"/>
                <wp:wrapNone/>
                <wp:docPr id="10" name="Straight Connector 10"/>
                <wp:cNvGraphicFramePr/>
                <a:graphic xmlns:a="http://schemas.openxmlformats.org/drawingml/2006/main">
                  <a:graphicData uri="http://schemas.microsoft.com/office/word/2010/wordprocessingShape">
                    <wps:wsp>
                      <wps:cNvCnPr/>
                      <wps:spPr>
                        <a:xfrm flipV="1">
                          <a:off x="0" y="0"/>
                          <a:ext cx="491319" cy="0"/>
                        </a:xfrm>
                        <a:prstGeom prst="line">
                          <a:avLst/>
                        </a:prstGeom>
                        <a:noFill/>
                        <a:ln w="63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5256E4" id="Straight Connector 10"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pt,242.55pt" to="247.7pt,24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" strokecolor="#ed7d31" strokeweight=".5pt">
                <v:stroke joinstyle="miter"/>
              </v:line>
            </w:pict>
          </mc:Fallback>
        </mc:AlternateContent>
      </w:r>
      <w:r w:rsidRPr="00037E5E">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51AC6BCE" wp14:editId="5EB08F48">
                <wp:simplePos x="0" y="0"/>
                <wp:positionH relativeFrom="column">
                  <wp:posOffset>2715903</wp:posOffset>
                </wp:positionH>
                <wp:positionV relativeFrom="paragraph">
                  <wp:posOffset>2650973</wp:posOffset>
                </wp:positionV>
                <wp:extent cx="402609" cy="0"/>
                <wp:effectExtent l="0" t="0" r="30480" b="19050"/>
                <wp:wrapNone/>
                <wp:docPr id="9" name="Straight Connector 9"/>
                <wp:cNvGraphicFramePr/>
                <a:graphic xmlns:a="http://schemas.openxmlformats.org/drawingml/2006/main">
                  <a:graphicData uri="http://schemas.microsoft.com/office/word/2010/wordprocessingShape">
                    <wps:wsp>
                      <wps:cNvCnPr/>
                      <wps:spPr>
                        <a:xfrm>
                          <a:off x="0" y="0"/>
                          <a:ext cx="402609" cy="0"/>
                        </a:xfrm>
                        <a:prstGeom prst="line">
                          <a:avLst/>
                        </a:prstGeom>
                        <a:noFill/>
                        <a:ln w="6350" cap="flat" cmpd="sng" algn="ctr">
                          <a:solidFill>
                            <a:srgbClr val="FF0000"/>
                          </a:solidFill>
                          <a:prstDash val="solid"/>
                          <a:miter lim="800000"/>
                        </a:ln>
                        <a:effectLst/>
                      </wps:spPr>
                      <wps:bodyPr/>
                    </wps:wsp>
                  </a:graphicData>
                </a:graphic>
                <wp14:sizeRelH relativeFrom="margin">
                  <wp14:pctWidth>0</wp14:pctWidth>
                </wp14:sizeRelH>
              </wp:anchor>
            </w:drawing>
          </mc:Choice>
          <mc:Fallback>
            <w:pict>
              <v:line w14:anchorId="75140F86" id="Straight Connector 9"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3.85pt,208.75pt" to="245.55pt,20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" strokecolor="red" strokeweight=".5pt">
                <v:stroke joinstyle="miter"/>
              </v:line>
            </w:pict>
          </mc:Fallback>
        </mc:AlternateContent>
      </w:r>
      <w:r w:rsidRPr="00037E5E">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3675A801" wp14:editId="5ABB08F3">
                <wp:simplePos x="0" y="0"/>
                <wp:positionH relativeFrom="column">
                  <wp:posOffset>2135875</wp:posOffset>
                </wp:positionH>
                <wp:positionV relativeFrom="paragraph">
                  <wp:posOffset>951353</wp:posOffset>
                </wp:positionV>
                <wp:extent cx="293426" cy="0"/>
                <wp:effectExtent l="0" t="0" r="30480" b="19050"/>
                <wp:wrapNone/>
                <wp:docPr id="8" name="Straight Connector 8"/>
                <wp:cNvGraphicFramePr/>
                <a:graphic xmlns:a="http://schemas.openxmlformats.org/drawingml/2006/main">
                  <a:graphicData uri="http://schemas.microsoft.com/office/word/2010/wordprocessingShape">
                    <wps:wsp>
                      <wps:cNvCnPr/>
                      <wps:spPr>
                        <a:xfrm flipV="1">
                          <a:off x="0" y="0"/>
                          <a:ext cx="293426" cy="0"/>
                        </a:xfrm>
                        <a:prstGeom prst="line">
                          <a:avLst/>
                        </a:prstGeom>
                        <a:noFill/>
                        <a:ln w="63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E4E0EF7" id="Straight Connector 8"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2pt,74.9pt" to="191.3pt,7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" strokecolor="#ed7d31" strokeweight=".5pt">
                <v:stroke joinstyle="miter"/>
              </v:line>
            </w:pict>
          </mc:Fallback>
        </mc:AlternateContent>
      </w:r>
      <w:r w:rsidRPr="00037E5E">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54534345" wp14:editId="1948849C">
                <wp:simplePos x="0" y="0"/>
                <wp:positionH relativeFrom="column">
                  <wp:posOffset>2163170</wp:posOffset>
                </wp:positionH>
                <wp:positionV relativeFrom="paragraph">
                  <wp:posOffset>1709278</wp:posOffset>
                </wp:positionV>
                <wp:extent cx="429905" cy="6824"/>
                <wp:effectExtent l="0" t="0" r="27305" b="31750"/>
                <wp:wrapNone/>
                <wp:docPr id="7" name="Straight Connector 7"/>
                <wp:cNvGraphicFramePr/>
                <a:graphic xmlns:a="http://schemas.openxmlformats.org/drawingml/2006/main">
                  <a:graphicData uri="http://schemas.microsoft.com/office/word/2010/wordprocessingShape">
                    <wps:wsp>
                      <wps:cNvCnPr/>
                      <wps:spPr>
                        <a:xfrm>
                          <a:off x="0" y="0"/>
                          <a:ext cx="429905" cy="6824"/>
                        </a:xfrm>
                        <a:prstGeom prst="line">
                          <a:avLst/>
                        </a:prstGeom>
                        <a:noFill/>
                        <a:ln w="63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D7C6E38" id="Straight Connector 7"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35pt,134.6pt" to="204.2pt,1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" strokecolor="#ed7d31" strokeweight=".5pt">
                <v:stroke joinstyle="miter"/>
              </v:line>
            </w:pict>
          </mc:Fallback>
        </mc:AlternateContent>
      </w:r>
      <w:r w:rsidRPr="00037E5E">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E1426A6" wp14:editId="361B56D8">
                <wp:simplePos x="0" y="0"/>
                <wp:positionH relativeFrom="column">
                  <wp:posOffset>2210937</wp:posOffset>
                </wp:positionH>
                <wp:positionV relativeFrom="paragraph">
                  <wp:posOffset>1600096</wp:posOffset>
                </wp:positionV>
                <wp:extent cx="347961" cy="6824"/>
                <wp:effectExtent l="0" t="0" r="22225" b="34925"/>
                <wp:wrapNone/>
                <wp:docPr id="6" name="Straight Connector 6"/>
                <wp:cNvGraphicFramePr/>
                <a:graphic xmlns:a="http://schemas.openxmlformats.org/drawingml/2006/main">
                  <a:graphicData uri="http://schemas.microsoft.com/office/word/2010/wordprocessingShape">
                    <wps:wsp>
                      <wps:cNvCnPr/>
                      <wps:spPr>
                        <a:xfrm flipV="1">
                          <a:off x="0" y="0"/>
                          <a:ext cx="347961" cy="6824"/>
                        </a:xfrm>
                        <a:prstGeom prst="line">
                          <a:avLst/>
                        </a:prstGeom>
                        <a:noFill/>
                        <a:ln w="6350" cap="flat" cmpd="sng" algn="ctr">
                          <a:solidFill>
                            <a:srgbClr val="ED7D31"/>
                          </a:solidFill>
                          <a:prstDash val="solid"/>
                          <a:miter lim="800000"/>
                        </a:ln>
                        <a:effectLst/>
                      </wps:spPr>
                      <wps:bodyPr/>
                    </wps:wsp>
                  </a:graphicData>
                </a:graphic>
                <wp14:sizeRelH relativeFrom="margin">
                  <wp14:pctWidth>0</wp14:pctWidth>
                </wp14:sizeRelH>
              </wp:anchor>
            </w:drawing>
          </mc:Choice>
          <mc:Fallback>
            <w:pict>
              <v:line w14:anchorId="72280499" id="Straight Connector 6" o:spid="_x0000_s1026" style="position:absolute;flip:y;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4.1pt,126pt" to="201.5pt,1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" strokecolor="#ed7d31" strokeweight=".5pt">
                <v:stroke joinstyle="miter"/>
              </v:line>
            </w:pict>
          </mc:Fallback>
        </mc:AlternateContent>
      </w:r>
      <w:r w:rsidRPr="00037E5E">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51DF5A35" wp14:editId="009496DF">
                <wp:simplePos x="0" y="0"/>
                <wp:positionH relativeFrom="column">
                  <wp:posOffset>1044054</wp:posOffset>
                </wp:positionH>
                <wp:positionV relativeFrom="paragraph">
                  <wp:posOffset>1347612</wp:posOffset>
                </wp:positionV>
                <wp:extent cx="729899" cy="6824"/>
                <wp:effectExtent l="0" t="0" r="25400" b="34925"/>
                <wp:wrapNone/>
                <wp:docPr id="5" name="Straight Connector 5"/>
                <wp:cNvGraphicFramePr/>
                <a:graphic xmlns:a="http://schemas.openxmlformats.org/drawingml/2006/main">
                  <a:graphicData uri="http://schemas.microsoft.com/office/word/2010/wordprocessingShape">
                    <wps:wsp>
                      <wps:cNvCnPr/>
                      <wps:spPr>
                        <a:xfrm flipV="1">
                          <a:off x="0" y="0"/>
                          <a:ext cx="729899" cy="6824"/>
                        </a:xfrm>
                        <a:prstGeom prst="line">
                          <a:avLst/>
                        </a:prstGeom>
                        <a:noFill/>
                        <a:ln w="6350" cap="flat" cmpd="sng" algn="ctr">
                          <a:solidFill>
                            <a:srgbClr val="FF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C030A8" id="Straight Connector 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2pt,106.1pt" to="139.65pt,10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" strokecolor="red" strokeweight=".5pt">
                <v:stroke joinstyle="miter"/>
              </v:line>
            </w:pict>
          </mc:Fallback>
        </mc:AlternateContent>
      </w:r>
      <w:r w:rsidRPr="00037E5E">
        <w:rPr>
          <w:rFonts w:ascii="Arial" w:hAnsi="Arial" w:cs="Arial"/>
          <w:noProof/>
          <w:sz w:val="24"/>
          <w:szCs w:val="24"/>
          <w:lang w:eastAsia="en-GB"/>
        </w:rPr>
        <w:drawing>
          <wp:inline distT="0" distB="0" distL="0" distR="0" wp14:anchorId="5F6CA6E7" wp14:editId="664BC71B">
            <wp:extent cx="5254388" cy="3372914"/>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ion.jpg"/>
                    <pic:cNvPicPr/>
                  </pic:nvPicPr>
                  <pic:blipFill>
                    <a:blip r:embed="rId11">
                      <a:extLst>
                        <a:ext uri="{28A0092B-C50C-407E-A947-70E740481C1C}">
                          <a14:useLocalDpi xmlns:a14="http://schemas.microsoft.com/office/drawing/2010/main" val="0"/>
                        </a:ext>
                      </a:extLst>
                    </a:blip>
                    <a:stretch>
                      <a:fillRect/>
                    </a:stretch>
                  </pic:blipFill>
                  <pic:spPr>
                    <a:xfrm>
                      <a:off x="0" y="0"/>
                      <a:ext cx="5261302" cy="3377353"/>
                    </a:xfrm>
                    <a:prstGeom prst="rect">
                      <a:avLst/>
                    </a:prstGeom>
                  </pic:spPr>
                </pic:pic>
              </a:graphicData>
            </a:graphic>
          </wp:inline>
        </w:drawing>
      </w:r>
    </w:p>
    <w:p w:rsidR="008F0CE3" w:rsidRPr="00037E5E" w:rsidRDefault="008F0CE3" w:rsidP="000631A0">
      <w:pPr>
        <w:spacing w:after="0" w:line="360" w:lineRule="auto"/>
        <w:jc w:val="both"/>
        <w:rPr>
          <w:rFonts w:ascii="Arial" w:hAnsi="Arial" w:cs="Arial"/>
          <w:i/>
          <w:iCs/>
          <w:color w:val="44546A" w:themeColor="text2"/>
          <w:sz w:val="16"/>
          <w:szCs w:val="16"/>
        </w:rPr>
      </w:pPr>
      <w:r w:rsidRPr="00037E5E">
        <w:rPr>
          <w:rFonts w:ascii="Arial" w:hAnsi="Arial" w:cs="Arial"/>
          <w:i/>
          <w:iCs/>
          <w:color w:val="44546A" w:themeColor="text2"/>
          <w:sz w:val="16"/>
          <w:szCs w:val="16"/>
        </w:rPr>
        <w:t xml:space="preserve">Ffigwr </w:t>
      </w:r>
      <w:r w:rsidR="00DD7133">
        <w:rPr>
          <w:rFonts w:ascii="Arial" w:hAnsi="Arial" w:cs="Arial"/>
          <w:i/>
          <w:iCs/>
          <w:color w:val="44546A" w:themeColor="text2"/>
          <w:sz w:val="16"/>
          <w:szCs w:val="16"/>
        </w:rPr>
        <w:t>3</w:t>
      </w:r>
      <w:r w:rsidRPr="00037E5E">
        <w:rPr>
          <w:rFonts w:ascii="Arial" w:hAnsi="Arial" w:cs="Arial"/>
          <w:i/>
          <w:iCs/>
          <w:color w:val="44546A" w:themeColor="text2"/>
          <w:sz w:val="16"/>
          <w:szCs w:val="16"/>
        </w:rPr>
        <w:t xml:space="preserve"> Winwnsyn Ymchwil Saunders (2012)</w:t>
      </w:r>
    </w:p>
    <w:p w:rsidR="008F0CE3" w:rsidRPr="00037E5E" w:rsidRDefault="008F0CE3" w:rsidP="000631A0">
      <w:pPr>
        <w:spacing w:after="0" w:line="360" w:lineRule="auto"/>
        <w:jc w:val="both"/>
        <w:rPr>
          <w:rFonts w:ascii="Arial" w:hAnsi="Arial" w:cs="Arial"/>
          <w:sz w:val="24"/>
          <w:szCs w:val="24"/>
        </w:rPr>
      </w:pPr>
    </w:p>
    <w:p w:rsidR="008F0CE3" w:rsidRPr="00037E5E" w:rsidRDefault="008F0CE3" w:rsidP="000631A0">
      <w:pPr>
        <w:spacing w:after="0" w:line="360" w:lineRule="auto"/>
        <w:jc w:val="both"/>
        <w:rPr>
          <w:rFonts w:ascii="Arial" w:hAnsi="Arial" w:cs="Arial"/>
          <w:sz w:val="24"/>
          <w:szCs w:val="24"/>
        </w:rPr>
      </w:pPr>
    </w:p>
    <w:p w:rsidR="008F0CE3" w:rsidRPr="00037E5E" w:rsidRDefault="008F0CE3" w:rsidP="000631A0">
      <w:pPr>
        <w:keepNext/>
        <w:keepLines/>
        <w:spacing w:after="0" w:line="360" w:lineRule="auto"/>
        <w:jc w:val="both"/>
        <w:outlineLvl w:val="1"/>
        <w:rPr>
          <w:rFonts w:ascii="Arial" w:eastAsiaTheme="majorEastAsia" w:hAnsi="Arial" w:cs="Arial"/>
          <w:color w:val="2E74B5" w:themeColor="accent1" w:themeShade="BF"/>
          <w:sz w:val="24"/>
          <w:szCs w:val="24"/>
        </w:rPr>
      </w:pPr>
      <w:bookmarkStart w:id="48" w:name="_Toc496572966"/>
      <w:bookmarkStart w:id="49" w:name="_Toc514484306"/>
      <w:bookmarkStart w:id="50" w:name="_Toc514484358"/>
      <w:bookmarkStart w:id="51" w:name="_Toc514484410"/>
      <w:r w:rsidRPr="00037E5E">
        <w:rPr>
          <w:rFonts w:ascii="Arial" w:eastAsiaTheme="majorEastAsia" w:hAnsi="Arial" w:cs="Arial"/>
          <w:color w:val="2E74B5" w:themeColor="accent1" w:themeShade="BF"/>
          <w:sz w:val="24"/>
          <w:szCs w:val="24"/>
        </w:rPr>
        <w:t>3.</w:t>
      </w:r>
      <w:r>
        <w:rPr>
          <w:rFonts w:ascii="Arial" w:eastAsiaTheme="majorEastAsia" w:hAnsi="Arial" w:cs="Arial"/>
          <w:color w:val="2E74B5" w:themeColor="accent1" w:themeShade="BF"/>
          <w:sz w:val="24"/>
          <w:szCs w:val="24"/>
        </w:rPr>
        <w:t>3</w:t>
      </w:r>
      <w:r w:rsidRPr="00037E5E">
        <w:rPr>
          <w:rFonts w:ascii="Arial" w:eastAsiaTheme="majorEastAsia" w:hAnsi="Arial" w:cs="Arial"/>
          <w:color w:val="2E74B5" w:themeColor="accent1" w:themeShade="BF"/>
          <w:sz w:val="24"/>
          <w:szCs w:val="24"/>
        </w:rPr>
        <w:t xml:space="preserve"> Sampl</w:t>
      </w:r>
      <w:bookmarkEnd w:id="48"/>
      <w:bookmarkEnd w:id="49"/>
      <w:bookmarkEnd w:id="50"/>
      <w:bookmarkEnd w:id="51"/>
    </w:p>
    <w:p w:rsidR="008F0CE3" w:rsidRPr="00037E5E" w:rsidRDefault="008F0CE3" w:rsidP="000631A0">
      <w:pPr>
        <w:shd w:val="clear" w:color="auto" w:fill="FFFFFF"/>
        <w:autoSpaceDE w:val="0"/>
        <w:autoSpaceDN w:val="0"/>
        <w:adjustRightInd w:val="0"/>
        <w:spacing w:after="0" w:line="360" w:lineRule="auto"/>
        <w:jc w:val="both"/>
        <w:rPr>
          <w:rFonts w:ascii="Arial" w:hAnsi="Arial" w:cs="Arial"/>
          <w:sz w:val="24"/>
          <w:szCs w:val="24"/>
        </w:rPr>
      </w:pPr>
      <w:r w:rsidRPr="00037E5E">
        <w:rPr>
          <w:rFonts w:ascii="Arial" w:hAnsi="Arial" w:cs="Arial"/>
          <w:sz w:val="24"/>
          <w:szCs w:val="24"/>
        </w:rPr>
        <w:t xml:space="preserve">Pan yn ymchwilio, mae angen penderfynu ar dull samplu </w:t>
      </w:r>
      <w:r w:rsidR="00DD7133">
        <w:rPr>
          <w:rFonts w:ascii="Arial" w:hAnsi="Arial" w:cs="Arial"/>
          <w:sz w:val="24"/>
          <w:szCs w:val="24"/>
        </w:rPr>
        <w:t>“s</w:t>
      </w:r>
      <w:r w:rsidRPr="00037E5E">
        <w:rPr>
          <w:rFonts w:ascii="Arial" w:hAnsi="Arial" w:cs="Arial"/>
          <w:sz w:val="24"/>
          <w:szCs w:val="24"/>
        </w:rPr>
        <w:t>ampling techniques provide a range of methods that enable you to reduce the amount of data you need to collect, by considering only data from a subgroup rather than all possible case or elements”. (Saunders et al, 2007,</w:t>
      </w:r>
      <w:r w:rsidR="0050077F">
        <w:rPr>
          <w:rFonts w:ascii="Arial" w:hAnsi="Arial" w:cs="Arial"/>
          <w:sz w:val="24"/>
          <w:szCs w:val="24"/>
        </w:rPr>
        <w:t xml:space="preserve"> </w:t>
      </w:r>
      <w:r w:rsidRPr="00037E5E">
        <w:rPr>
          <w:rFonts w:ascii="Arial" w:hAnsi="Arial" w:cs="Arial"/>
          <w:sz w:val="24"/>
          <w:szCs w:val="24"/>
        </w:rPr>
        <w:t xml:space="preserve">tud 204) Sampl yw grŵp bach o’r boblogaeth, sef grŵp bach o’r bobl sy’n ymweld â’r Eisteddfod. Mae yna ddau brif fath o samplu sef tebygolrwydd, hynny yw amrywiaeth o dechnegau samplu i ddewis pobl ar hap o restr o’r boblogaeth, ac annhebygolrwydd sef amrywiaeth o dechnegau samplu i ddewis sampl pan nad oes rhestr o’r boblogaeth ar gael.  (Saunders. A Lewis, P. 2012) Yma y bwriad yw defnyddio samplu bwriadus a samplu cyfleus (samplu annhebygolrwydd). Samplu bwriadus yw “a type of Non-probability sampling in which the </w:t>
      </w:r>
      <w:r w:rsidR="00DD7133" w:rsidRPr="00037E5E">
        <w:rPr>
          <w:rFonts w:ascii="Arial" w:hAnsi="Arial" w:cs="Arial"/>
          <w:sz w:val="24"/>
          <w:szCs w:val="24"/>
        </w:rPr>
        <w:t>researcher’s</w:t>
      </w:r>
      <w:r w:rsidRPr="00037E5E">
        <w:rPr>
          <w:rFonts w:ascii="Arial" w:hAnsi="Arial" w:cs="Arial"/>
          <w:sz w:val="24"/>
          <w:szCs w:val="24"/>
        </w:rPr>
        <w:t xml:space="preserve"> judgement is used to select sample members” Saunders</w:t>
      </w:r>
      <w:r w:rsidR="0050077F">
        <w:rPr>
          <w:rFonts w:ascii="Arial" w:hAnsi="Arial" w:cs="Arial"/>
          <w:sz w:val="24"/>
          <w:szCs w:val="24"/>
        </w:rPr>
        <w:t xml:space="preserve"> ag</w:t>
      </w:r>
      <w:r w:rsidRPr="00037E5E">
        <w:rPr>
          <w:rFonts w:ascii="Arial" w:hAnsi="Arial" w:cs="Arial"/>
          <w:sz w:val="24"/>
          <w:szCs w:val="24"/>
        </w:rPr>
        <w:t xml:space="preserve"> Lewis </w:t>
      </w:r>
      <w:r w:rsidR="0050077F">
        <w:rPr>
          <w:rFonts w:ascii="Arial" w:hAnsi="Arial" w:cs="Arial"/>
          <w:sz w:val="24"/>
          <w:szCs w:val="24"/>
        </w:rPr>
        <w:t>(</w:t>
      </w:r>
      <w:r w:rsidRPr="00037E5E">
        <w:rPr>
          <w:rFonts w:ascii="Arial" w:hAnsi="Arial" w:cs="Arial"/>
          <w:sz w:val="24"/>
          <w:szCs w:val="24"/>
        </w:rPr>
        <w:t>2012 tud 138) Mae dewis y sampl yma yn sicrhau bod y bobl fwyaf addas yn cael ei dewis. Bydd y grŵp a fydd yn cael ei dewis â diddordeb yn yr Eisteddfod yn benodol. Samplu cyfleus yw techneg sydd yn arwain at briodoldeb. Saunders ag Lewis</w:t>
      </w:r>
      <w:r w:rsidR="0050077F">
        <w:rPr>
          <w:rFonts w:ascii="Arial" w:hAnsi="Arial" w:cs="Arial"/>
          <w:sz w:val="24"/>
          <w:szCs w:val="24"/>
        </w:rPr>
        <w:t xml:space="preserve"> (</w:t>
      </w:r>
      <w:r w:rsidRPr="00037E5E">
        <w:rPr>
          <w:rFonts w:ascii="Arial" w:hAnsi="Arial" w:cs="Arial"/>
          <w:sz w:val="24"/>
          <w:szCs w:val="24"/>
        </w:rPr>
        <w:t xml:space="preserve">2012) </w:t>
      </w:r>
      <w:r w:rsidRPr="00CC129A">
        <w:rPr>
          <w:rFonts w:ascii="Arial" w:hAnsi="Arial" w:cs="Arial"/>
          <w:sz w:val="24"/>
          <w:szCs w:val="24"/>
        </w:rPr>
        <w:t>Gellir defnyddio pobl cyfarwydd, fel ffrindiau neu gydweithwyr.</w:t>
      </w:r>
      <w:r w:rsidRPr="00037E5E">
        <w:rPr>
          <w:rFonts w:ascii="Arial" w:hAnsi="Arial" w:cs="Arial"/>
          <w:sz w:val="24"/>
          <w:szCs w:val="24"/>
        </w:rPr>
        <w:t xml:space="preserve"> </w:t>
      </w:r>
    </w:p>
    <w:p w:rsidR="008F0CE3" w:rsidRPr="00037E5E" w:rsidRDefault="008F0CE3" w:rsidP="000631A0">
      <w:pPr>
        <w:shd w:val="clear" w:color="auto" w:fill="FFFFFF"/>
        <w:autoSpaceDE w:val="0"/>
        <w:autoSpaceDN w:val="0"/>
        <w:adjustRightInd w:val="0"/>
        <w:spacing w:after="0" w:line="360" w:lineRule="auto"/>
        <w:jc w:val="both"/>
        <w:rPr>
          <w:rFonts w:ascii="Arial" w:hAnsi="Arial" w:cs="Arial"/>
          <w:sz w:val="24"/>
          <w:szCs w:val="24"/>
        </w:rPr>
      </w:pPr>
    </w:p>
    <w:p w:rsidR="008F0CE3" w:rsidRPr="00037E5E" w:rsidRDefault="008F0CE3" w:rsidP="000631A0">
      <w:pPr>
        <w:keepNext/>
        <w:keepLines/>
        <w:spacing w:after="0" w:line="360" w:lineRule="auto"/>
        <w:jc w:val="both"/>
        <w:outlineLvl w:val="1"/>
        <w:rPr>
          <w:rFonts w:ascii="Arial" w:eastAsiaTheme="majorEastAsia" w:hAnsi="Arial" w:cs="Arial"/>
          <w:color w:val="2E74B5" w:themeColor="accent1" w:themeShade="BF"/>
          <w:sz w:val="24"/>
          <w:szCs w:val="24"/>
        </w:rPr>
      </w:pPr>
      <w:bookmarkStart w:id="52" w:name="_Toc496572967"/>
      <w:bookmarkStart w:id="53" w:name="_Toc514484307"/>
      <w:bookmarkStart w:id="54" w:name="_Toc514484359"/>
      <w:bookmarkStart w:id="55" w:name="_Toc514484411"/>
      <w:r w:rsidRPr="00037E5E">
        <w:rPr>
          <w:rFonts w:ascii="Arial" w:eastAsiaTheme="majorEastAsia" w:hAnsi="Arial" w:cs="Arial"/>
          <w:color w:val="2E74B5" w:themeColor="accent1" w:themeShade="BF"/>
          <w:sz w:val="24"/>
          <w:szCs w:val="24"/>
        </w:rPr>
        <w:t>3.</w:t>
      </w:r>
      <w:r>
        <w:rPr>
          <w:rFonts w:ascii="Arial" w:eastAsiaTheme="majorEastAsia" w:hAnsi="Arial" w:cs="Arial"/>
          <w:color w:val="2E74B5" w:themeColor="accent1" w:themeShade="BF"/>
          <w:sz w:val="24"/>
          <w:szCs w:val="24"/>
        </w:rPr>
        <w:t>4</w:t>
      </w:r>
      <w:r w:rsidRPr="00037E5E">
        <w:rPr>
          <w:rFonts w:ascii="Arial" w:eastAsiaTheme="majorEastAsia" w:hAnsi="Arial" w:cs="Arial"/>
          <w:color w:val="2E74B5" w:themeColor="accent1" w:themeShade="BF"/>
          <w:sz w:val="24"/>
          <w:szCs w:val="24"/>
        </w:rPr>
        <w:t xml:space="preserve"> Athroniaeth</w:t>
      </w:r>
      <w:bookmarkEnd w:id="52"/>
      <w:bookmarkEnd w:id="53"/>
      <w:bookmarkEnd w:id="54"/>
      <w:bookmarkEnd w:id="55"/>
    </w:p>
    <w:p w:rsidR="008F0CE3" w:rsidRPr="00037E5E" w:rsidRDefault="008F0CE3" w:rsidP="000631A0">
      <w:pPr>
        <w:shd w:val="clear" w:color="auto" w:fill="FFFFFF"/>
        <w:autoSpaceDE w:val="0"/>
        <w:autoSpaceDN w:val="0"/>
        <w:adjustRightInd w:val="0"/>
        <w:spacing w:after="0" w:line="360" w:lineRule="auto"/>
        <w:jc w:val="both"/>
        <w:rPr>
          <w:rFonts w:ascii="Arial" w:hAnsi="Arial" w:cs="Arial"/>
          <w:sz w:val="24"/>
          <w:szCs w:val="24"/>
        </w:rPr>
      </w:pPr>
      <w:r w:rsidRPr="00037E5E">
        <w:rPr>
          <w:rFonts w:ascii="Arial" w:hAnsi="Arial" w:cs="Arial"/>
          <w:sz w:val="24"/>
          <w:szCs w:val="24"/>
        </w:rPr>
        <w:t>Mae angen ystyried athroniaethau ymchwil.  Y ddau brif categori o athroniaeth yw positifiaeth a deongliadaeth.  Mae positifiaeth yn fwyaf perthnasol i’r gwyddonwyr ffisegol, mae yna ganlyniadau gweledol, mae’r ymchwilydd yn wrthrychol ac yn astudio’r data o tu allan.  Mae’r fath yma o athroniaeth yn dibynnu ar ffeithiau a data. Gyda phositifiaeth mae damcaniaethau yn darparu'r’r esboniad, rhagfynegi ei digwyddiad ac yna yn cael ei reoli. Mae dehongliadaeth yn athroniaeth sydd yn berthnasol i wyddonwyr cymdeithasol, mae’r esboniadau yn dibynnu ar bobl nid ffeithiau, maent yn methu gweld beth sydd yn digwydd, rhaid defnyddio fynonellau, mae’r ymchwilydd yn oddrychol. “interpretivism is underpinned by the belief that social reality is not objective but highly subjective because it is shaped by our perceptions” Collis</w:t>
      </w:r>
      <w:r w:rsidR="0050077F">
        <w:rPr>
          <w:rFonts w:ascii="Arial" w:hAnsi="Arial" w:cs="Arial"/>
          <w:sz w:val="24"/>
          <w:szCs w:val="24"/>
        </w:rPr>
        <w:t xml:space="preserve"> a</w:t>
      </w:r>
      <w:r w:rsidRPr="00037E5E">
        <w:rPr>
          <w:rFonts w:ascii="Arial" w:hAnsi="Arial" w:cs="Arial"/>
          <w:sz w:val="24"/>
          <w:szCs w:val="24"/>
        </w:rPr>
        <w:t xml:space="preserve"> Hussey</w:t>
      </w:r>
      <w:r w:rsidR="0050077F">
        <w:rPr>
          <w:rFonts w:ascii="Arial" w:hAnsi="Arial" w:cs="Arial"/>
          <w:sz w:val="24"/>
          <w:szCs w:val="24"/>
        </w:rPr>
        <w:t xml:space="preserve"> (</w:t>
      </w:r>
      <w:r w:rsidRPr="00037E5E">
        <w:rPr>
          <w:rFonts w:ascii="Arial" w:hAnsi="Arial" w:cs="Arial"/>
          <w:sz w:val="24"/>
          <w:szCs w:val="24"/>
        </w:rPr>
        <w:t xml:space="preserve">2009, Tud 57) </w:t>
      </w:r>
    </w:p>
    <w:p w:rsidR="008F0CE3" w:rsidRPr="00037E5E" w:rsidRDefault="008F0CE3" w:rsidP="000631A0">
      <w:pPr>
        <w:keepNext/>
        <w:keepLines/>
        <w:spacing w:after="0" w:line="360" w:lineRule="auto"/>
        <w:jc w:val="both"/>
        <w:outlineLvl w:val="1"/>
        <w:rPr>
          <w:rFonts w:ascii="Arial" w:eastAsiaTheme="majorEastAsia" w:hAnsi="Arial" w:cs="Arial"/>
          <w:color w:val="2E74B5" w:themeColor="accent1" w:themeShade="BF"/>
          <w:sz w:val="24"/>
          <w:szCs w:val="24"/>
        </w:rPr>
      </w:pPr>
      <w:bookmarkStart w:id="56" w:name="_Toc496572968"/>
      <w:bookmarkStart w:id="57" w:name="_Toc514484308"/>
      <w:bookmarkStart w:id="58" w:name="_Toc514484360"/>
      <w:bookmarkStart w:id="59" w:name="_Toc514484412"/>
      <w:r w:rsidRPr="00037E5E">
        <w:rPr>
          <w:rFonts w:ascii="Arial" w:eastAsiaTheme="majorEastAsia" w:hAnsi="Arial" w:cs="Arial"/>
          <w:color w:val="2E74B5" w:themeColor="accent1" w:themeShade="BF"/>
          <w:sz w:val="24"/>
          <w:szCs w:val="24"/>
        </w:rPr>
        <w:t>3.</w:t>
      </w:r>
      <w:r>
        <w:rPr>
          <w:rFonts w:ascii="Arial" w:eastAsiaTheme="majorEastAsia" w:hAnsi="Arial" w:cs="Arial"/>
          <w:color w:val="2E74B5" w:themeColor="accent1" w:themeShade="BF"/>
          <w:sz w:val="24"/>
          <w:szCs w:val="24"/>
        </w:rPr>
        <w:t>5</w:t>
      </w:r>
      <w:r w:rsidRPr="00037E5E">
        <w:rPr>
          <w:rFonts w:ascii="Arial" w:eastAsiaTheme="majorEastAsia" w:hAnsi="Arial" w:cs="Arial"/>
          <w:color w:val="2E74B5" w:themeColor="accent1" w:themeShade="BF"/>
          <w:sz w:val="24"/>
          <w:szCs w:val="24"/>
        </w:rPr>
        <w:t xml:space="preserve"> Ymagwedd</w:t>
      </w:r>
      <w:bookmarkEnd w:id="57"/>
      <w:bookmarkEnd w:id="58"/>
      <w:bookmarkEnd w:id="59"/>
    </w:p>
    <w:p w:rsidR="008F0CE3" w:rsidRPr="00037E5E" w:rsidRDefault="008F0CE3" w:rsidP="000631A0">
      <w:pPr>
        <w:shd w:val="clear" w:color="auto" w:fill="FFFFFF"/>
        <w:autoSpaceDE w:val="0"/>
        <w:autoSpaceDN w:val="0"/>
        <w:adjustRightInd w:val="0"/>
        <w:spacing w:after="0" w:line="360" w:lineRule="auto"/>
        <w:jc w:val="both"/>
        <w:rPr>
          <w:rFonts w:ascii="Arial" w:hAnsi="Arial" w:cs="Arial"/>
          <w:sz w:val="24"/>
          <w:szCs w:val="24"/>
        </w:rPr>
      </w:pPr>
      <w:r w:rsidRPr="00037E5E">
        <w:rPr>
          <w:rFonts w:ascii="Arial" w:hAnsi="Arial" w:cs="Arial"/>
          <w:sz w:val="24"/>
          <w:szCs w:val="24"/>
        </w:rPr>
        <w:t xml:space="preserve">Dwy ymagwedd o dan y prif gategorïau yma fydd yn cael ei defnyddio yw ymchwil diddwythol ac ymchwil anwythol. Mae diddwythol yn mynd llaw yn llaw gyda phositifiaeth ac anwythol yn mynd llaw yn llaw efo dehongliadaeth. Mae rhesymau diddwythol yn rhoi sylw tuag at berthnasau achosol, mae'n casglu data meintiol sef categorïau disgrifiadol a rhifol, gyda’r math yma o ymagwedd mae angen samplau digonol er mwyn cyffredinoli. Mae’r rhesymu anwythol yn mynd llaw yn llaw efo dehongliadaeth. Saunders ag Lewis </w:t>
      </w:r>
      <w:r w:rsidR="0050077F">
        <w:rPr>
          <w:rFonts w:ascii="Arial" w:hAnsi="Arial" w:cs="Arial"/>
          <w:sz w:val="24"/>
          <w:szCs w:val="24"/>
        </w:rPr>
        <w:t>(</w:t>
      </w:r>
      <w:r w:rsidRPr="00037E5E">
        <w:rPr>
          <w:rFonts w:ascii="Arial" w:hAnsi="Arial" w:cs="Arial"/>
          <w:sz w:val="24"/>
          <w:szCs w:val="24"/>
        </w:rPr>
        <w:t xml:space="preserve">2012) Bydd yr astudiaeth yma yn defnyddio ymagwedd anwythol fel y gallai casglu gwybodaeth a ffurfio theori o dadansoddiad y gwybodaeth.  </w:t>
      </w:r>
    </w:p>
    <w:p w:rsidR="008F0CE3" w:rsidRPr="00037E5E" w:rsidRDefault="008F0CE3" w:rsidP="000631A0">
      <w:pPr>
        <w:shd w:val="clear" w:color="auto" w:fill="FFFFFF"/>
        <w:autoSpaceDE w:val="0"/>
        <w:autoSpaceDN w:val="0"/>
        <w:adjustRightInd w:val="0"/>
        <w:spacing w:after="0" w:line="360" w:lineRule="auto"/>
        <w:jc w:val="both"/>
        <w:rPr>
          <w:rFonts w:ascii="Arial" w:hAnsi="Arial" w:cs="Arial"/>
          <w:sz w:val="24"/>
          <w:szCs w:val="24"/>
        </w:rPr>
      </w:pPr>
    </w:p>
    <w:p w:rsidR="008F0CE3" w:rsidRPr="00037E5E" w:rsidRDefault="008F0CE3" w:rsidP="000631A0">
      <w:pPr>
        <w:keepNext/>
        <w:keepLines/>
        <w:spacing w:after="0" w:line="360" w:lineRule="auto"/>
        <w:jc w:val="both"/>
        <w:outlineLvl w:val="1"/>
        <w:rPr>
          <w:rFonts w:ascii="Arial" w:eastAsiaTheme="majorEastAsia" w:hAnsi="Arial" w:cs="Arial"/>
          <w:color w:val="2E74B5" w:themeColor="accent1" w:themeShade="BF"/>
          <w:sz w:val="24"/>
          <w:szCs w:val="24"/>
        </w:rPr>
      </w:pPr>
      <w:bookmarkStart w:id="60" w:name="_Toc496572969"/>
      <w:bookmarkStart w:id="61" w:name="_Toc514484309"/>
      <w:bookmarkStart w:id="62" w:name="_Toc514484361"/>
      <w:bookmarkStart w:id="63" w:name="_Toc514484413"/>
      <w:bookmarkEnd w:id="56"/>
      <w:r w:rsidRPr="00037E5E">
        <w:rPr>
          <w:rFonts w:ascii="Arial" w:eastAsiaTheme="majorEastAsia" w:hAnsi="Arial" w:cs="Arial"/>
          <w:color w:val="2E74B5" w:themeColor="accent1" w:themeShade="BF"/>
          <w:sz w:val="24"/>
          <w:szCs w:val="24"/>
        </w:rPr>
        <w:t>3.</w:t>
      </w:r>
      <w:r>
        <w:rPr>
          <w:rFonts w:ascii="Arial" w:eastAsiaTheme="majorEastAsia" w:hAnsi="Arial" w:cs="Arial"/>
          <w:color w:val="2E74B5" w:themeColor="accent1" w:themeShade="BF"/>
          <w:sz w:val="24"/>
          <w:szCs w:val="24"/>
        </w:rPr>
        <w:t>6</w:t>
      </w:r>
      <w:r w:rsidRPr="00037E5E">
        <w:rPr>
          <w:rFonts w:ascii="Arial" w:eastAsiaTheme="majorEastAsia" w:hAnsi="Arial" w:cs="Arial"/>
          <w:color w:val="2E74B5" w:themeColor="accent1" w:themeShade="BF"/>
          <w:sz w:val="24"/>
          <w:szCs w:val="24"/>
        </w:rPr>
        <w:t xml:space="preserve"> Strategaeth a chasgliad data</w:t>
      </w:r>
      <w:bookmarkEnd w:id="60"/>
      <w:bookmarkEnd w:id="61"/>
      <w:bookmarkEnd w:id="62"/>
      <w:bookmarkEnd w:id="63"/>
    </w:p>
    <w:p w:rsidR="008F0CE3" w:rsidRPr="00037E5E" w:rsidRDefault="008F0CE3" w:rsidP="000631A0">
      <w:pPr>
        <w:spacing w:after="0" w:line="360" w:lineRule="auto"/>
        <w:jc w:val="both"/>
        <w:rPr>
          <w:rFonts w:ascii="Arial" w:hAnsi="Arial" w:cs="Arial"/>
          <w:sz w:val="24"/>
          <w:szCs w:val="24"/>
        </w:rPr>
      </w:pPr>
      <w:r w:rsidRPr="00037E5E">
        <w:rPr>
          <w:rFonts w:ascii="Arial" w:hAnsi="Arial" w:cs="Arial"/>
          <w:sz w:val="24"/>
          <w:szCs w:val="24"/>
        </w:rPr>
        <w:t xml:space="preserve">Mae strategaeth ymchwil yn fethodoleg sy’n helpu i ymchwilio i’r mater ymchwil. Yn ôl Saunders (2007), mae’r strategaeth ymchwil yn gynllun cyffredinol sy’n helpu ymchwilydd i ateb y cwestiynau ymchwil mewn modd systematig. </w:t>
      </w:r>
    </w:p>
    <w:p w:rsidR="008F0CE3" w:rsidRPr="00037E5E" w:rsidRDefault="008F0CE3" w:rsidP="000631A0">
      <w:pPr>
        <w:spacing w:after="0" w:line="360" w:lineRule="auto"/>
        <w:jc w:val="both"/>
        <w:rPr>
          <w:rFonts w:ascii="Arial" w:hAnsi="Arial" w:cs="Arial"/>
          <w:sz w:val="24"/>
          <w:szCs w:val="24"/>
        </w:rPr>
      </w:pPr>
      <w:r w:rsidRPr="00037E5E">
        <w:rPr>
          <w:rFonts w:ascii="Arial" w:hAnsi="Arial" w:cs="Arial"/>
          <w:sz w:val="24"/>
          <w:szCs w:val="24"/>
        </w:rPr>
        <w:t xml:space="preserve">Fe fydd yr astudiaeth yma yn defnyddio cyfuniad o ddulliau cymysg i gasglu data.  Fe fydd 50-100 o holiaduron o sampl o bobl sydd wedi ymweld â’r Eisteddfod yn cael eu casglu. Bydd cymysgedd o holiaduron ar-lein a holiaduron personol yn cael ei llenwi, gan bobl dros 18mlwydd oed; a bydd y cwestiynau yn darganfod barnau pobl sydd yn ymweld â’r eisteddfod ynghylch yr effeithiau economaidd a diwylliannol. Prif fantais defnyddio holiaduron yw y gellir cyrraedd nifer fawr o bobl yn gymharol hawdd ac yn economaidd. </w:t>
      </w:r>
    </w:p>
    <w:p w:rsidR="00DD5B15" w:rsidRDefault="008F0CE3" w:rsidP="000631A0">
      <w:pPr>
        <w:spacing w:after="0" w:line="360" w:lineRule="auto"/>
        <w:jc w:val="both"/>
        <w:rPr>
          <w:rFonts w:ascii="Arial" w:hAnsi="Arial" w:cs="Arial"/>
          <w:sz w:val="24"/>
          <w:szCs w:val="24"/>
        </w:rPr>
      </w:pPr>
      <w:r w:rsidRPr="00037E5E">
        <w:rPr>
          <w:rFonts w:ascii="Arial" w:hAnsi="Arial" w:cs="Arial"/>
          <w:sz w:val="24"/>
          <w:szCs w:val="24"/>
        </w:rPr>
        <w:t>Hefyd bydd yr</w:t>
      </w:r>
      <w:r>
        <w:rPr>
          <w:rFonts w:ascii="Arial" w:hAnsi="Arial" w:cs="Arial"/>
          <w:sz w:val="24"/>
          <w:szCs w:val="24"/>
        </w:rPr>
        <w:t xml:space="preserve"> astudiaeth yn cynnwys tua </w:t>
      </w:r>
      <w:r w:rsidR="00BF0A5A">
        <w:rPr>
          <w:rFonts w:ascii="Arial" w:hAnsi="Arial" w:cs="Arial"/>
          <w:sz w:val="24"/>
          <w:szCs w:val="24"/>
        </w:rPr>
        <w:t>tair</w:t>
      </w:r>
      <w:r>
        <w:rPr>
          <w:rFonts w:ascii="Arial" w:hAnsi="Arial" w:cs="Arial"/>
          <w:sz w:val="24"/>
          <w:szCs w:val="24"/>
        </w:rPr>
        <w:t xml:space="preserve"> </w:t>
      </w:r>
      <w:r w:rsidRPr="00037E5E">
        <w:rPr>
          <w:rFonts w:ascii="Arial" w:hAnsi="Arial" w:cs="Arial"/>
          <w:sz w:val="24"/>
          <w:szCs w:val="24"/>
        </w:rPr>
        <w:t>cyfweliad gyda phobl sydd â diddordeb uniongyrchol a’r eisteddfod ac yn siawns i roi ei farn ar yr effeithiau economaidd a diwylliannol mae'r Eisteddfod yn cael ar yr ardal mae'n cael ei sefydlu</w:t>
      </w:r>
      <w:r w:rsidR="00DD5B15">
        <w:rPr>
          <w:rFonts w:ascii="Arial" w:hAnsi="Arial" w:cs="Arial"/>
          <w:sz w:val="24"/>
          <w:szCs w:val="24"/>
        </w:rPr>
        <w:t xml:space="preserve">. </w:t>
      </w:r>
    </w:p>
    <w:p w:rsidR="008F0CE3" w:rsidRPr="00037E5E" w:rsidRDefault="008F0CE3" w:rsidP="000631A0">
      <w:pPr>
        <w:spacing w:after="0" w:line="360" w:lineRule="auto"/>
        <w:jc w:val="both"/>
        <w:rPr>
          <w:rFonts w:ascii="Arial" w:hAnsi="Arial" w:cs="Arial"/>
          <w:sz w:val="24"/>
          <w:szCs w:val="24"/>
        </w:rPr>
      </w:pPr>
      <w:r>
        <w:rPr>
          <w:rFonts w:ascii="Arial" w:hAnsi="Arial" w:cs="Arial"/>
          <w:sz w:val="24"/>
          <w:szCs w:val="24"/>
        </w:rPr>
        <w:t>(</w:t>
      </w:r>
      <w:r w:rsidR="00DD5B15">
        <w:rPr>
          <w:rFonts w:ascii="Arial" w:hAnsi="Arial" w:cs="Arial"/>
          <w:sz w:val="24"/>
          <w:szCs w:val="24"/>
        </w:rPr>
        <w:t>G</w:t>
      </w:r>
      <w:r w:rsidRPr="00DD5B15">
        <w:rPr>
          <w:rFonts w:ascii="Arial" w:hAnsi="Arial" w:cs="Arial"/>
          <w:sz w:val="24"/>
          <w:szCs w:val="24"/>
        </w:rPr>
        <w:t>weler atodiad</w:t>
      </w:r>
      <w:r w:rsidR="00DD5B15">
        <w:rPr>
          <w:rFonts w:ascii="Arial" w:hAnsi="Arial" w:cs="Arial"/>
          <w:sz w:val="24"/>
          <w:szCs w:val="24"/>
        </w:rPr>
        <w:t xml:space="preserve"> 1</w:t>
      </w:r>
      <w:r w:rsidRPr="00DD5B15">
        <w:rPr>
          <w:rFonts w:ascii="Arial" w:hAnsi="Arial" w:cs="Arial"/>
          <w:sz w:val="24"/>
          <w:szCs w:val="24"/>
        </w:rPr>
        <w:t>)</w:t>
      </w:r>
    </w:p>
    <w:p w:rsidR="008F0CE3" w:rsidRPr="00037E5E" w:rsidRDefault="008F0CE3" w:rsidP="000631A0">
      <w:pPr>
        <w:spacing w:after="0" w:line="360" w:lineRule="auto"/>
        <w:jc w:val="both"/>
        <w:rPr>
          <w:rFonts w:ascii="Arial" w:hAnsi="Arial" w:cs="Arial"/>
          <w:sz w:val="24"/>
          <w:szCs w:val="24"/>
        </w:rPr>
      </w:pPr>
    </w:p>
    <w:p w:rsidR="008F0CE3" w:rsidRPr="00037E5E" w:rsidRDefault="008F0CE3" w:rsidP="000631A0">
      <w:pPr>
        <w:keepNext/>
        <w:keepLines/>
        <w:spacing w:after="0" w:line="360" w:lineRule="auto"/>
        <w:jc w:val="both"/>
        <w:outlineLvl w:val="1"/>
        <w:rPr>
          <w:rFonts w:ascii="Arial" w:eastAsiaTheme="majorEastAsia" w:hAnsi="Arial" w:cs="Arial"/>
          <w:color w:val="2E74B5" w:themeColor="accent1" w:themeShade="BF"/>
          <w:sz w:val="24"/>
          <w:szCs w:val="24"/>
        </w:rPr>
      </w:pPr>
      <w:bookmarkStart w:id="64" w:name="_Toc496572970"/>
      <w:bookmarkStart w:id="65" w:name="_Toc514484310"/>
      <w:bookmarkStart w:id="66" w:name="_Toc514484362"/>
      <w:bookmarkStart w:id="67" w:name="_Toc514484414"/>
      <w:r w:rsidRPr="00037E5E">
        <w:rPr>
          <w:rFonts w:ascii="Arial" w:eastAsiaTheme="majorEastAsia" w:hAnsi="Arial" w:cs="Arial"/>
          <w:color w:val="2E74B5" w:themeColor="accent1" w:themeShade="BF"/>
          <w:sz w:val="24"/>
          <w:szCs w:val="24"/>
        </w:rPr>
        <w:t>3.</w:t>
      </w:r>
      <w:r>
        <w:rPr>
          <w:rFonts w:ascii="Arial" w:eastAsiaTheme="majorEastAsia" w:hAnsi="Arial" w:cs="Arial"/>
          <w:color w:val="2E74B5" w:themeColor="accent1" w:themeShade="BF"/>
          <w:sz w:val="24"/>
          <w:szCs w:val="24"/>
        </w:rPr>
        <w:t xml:space="preserve">7 </w:t>
      </w:r>
      <w:r w:rsidRPr="00037E5E">
        <w:rPr>
          <w:rFonts w:ascii="Arial" w:eastAsiaTheme="majorEastAsia" w:hAnsi="Arial" w:cs="Arial"/>
          <w:color w:val="2E74B5" w:themeColor="accent1" w:themeShade="BF"/>
          <w:sz w:val="24"/>
          <w:szCs w:val="24"/>
        </w:rPr>
        <w:t>Dadansoddi’r data</w:t>
      </w:r>
      <w:bookmarkEnd w:id="64"/>
      <w:bookmarkEnd w:id="65"/>
      <w:bookmarkEnd w:id="66"/>
      <w:bookmarkEnd w:id="67"/>
    </w:p>
    <w:p w:rsidR="008F0CE3" w:rsidRPr="00037E5E" w:rsidRDefault="008F0CE3" w:rsidP="000631A0">
      <w:pPr>
        <w:shd w:val="clear" w:color="auto" w:fill="FFFFFF"/>
        <w:autoSpaceDE w:val="0"/>
        <w:autoSpaceDN w:val="0"/>
        <w:adjustRightInd w:val="0"/>
        <w:spacing w:after="0" w:line="360" w:lineRule="auto"/>
        <w:jc w:val="both"/>
        <w:rPr>
          <w:rFonts w:ascii="Arial" w:hAnsi="Arial" w:cs="Arial"/>
          <w:color w:val="222222"/>
          <w:sz w:val="24"/>
          <w:szCs w:val="24"/>
        </w:rPr>
      </w:pPr>
      <w:r w:rsidRPr="00037E5E">
        <w:rPr>
          <w:rFonts w:ascii="Arial" w:hAnsi="Arial" w:cs="Arial"/>
          <w:color w:val="222222"/>
          <w:sz w:val="24"/>
          <w:szCs w:val="24"/>
        </w:rPr>
        <w:t>Ar ôl casglu'r data i mewn mae angen ei dadansoddi, mae hwn yn cael ei wneud i arolygu a glanhau gan drawsnewid data, gyda’r nod o ddarganfod gwybodaeth ddefnyddiol. Yn yr ymchwilid hwn y modd o ddadansoddi bydd i’w defnyddio meddalwedd i drefnu'r’r atebion o’r holiaduron, a’i arddangos fel graffiau, tablau a ffigurau.</w:t>
      </w:r>
      <w:r w:rsidR="00BF0A5A">
        <w:rPr>
          <w:rFonts w:ascii="Arial" w:hAnsi="Arial" w:cs="Arial"/>
          <w:color w:val="222222"/>
          <w:sz w:val="24"/>
          <w:szCs w:val="24"/>
        </w:rPr>
        <w:t xml:space="preserve"> Er bod y’r ymchwilydd yn defnyddio Survey Monley ar lein I casglu data fe fydd yn rhaid I trosi’r data I fewn I SPSS er mwyn cymharur atebion a cael y graffiau gorau.</w:t>
      </w:r>
      <w:r w:rsidRPr="00037E5E">
        <w:rPr>
          <w:rFonts w:ascii="Arial" w:hAnsi="Arial" w:cs="Arial"/>
          <w:color w:val="222222"/>
          <w:sz w:val="24"/>
          <w:szCs w:val="24"/>
        </w:rPr>
        <w:t xml:space="preserve"> Gyda’r cyfweliadau fe fydd yr atebion gwahanol bobl yn cael ei thynnu at ei gilydd, fe fydd yr ymchwilydd yn crynhoi mewn paragraff.  </w:t>
      </w:r>
    </w:p>
    <w:p w:rsidR="008F0CE3" w:rsidRPr="00037E5E" w:rsidRDefault="008F0CE3" w:rsidP="000631A0">
      <w:pPr>
        <w:shd w:val="clear" w:color="auto" w:fill="FFFFFF"/>
        <w:autoSpaceDE w:val="0"/>
        <w:autoSpaceDN w:val="0"/>
        <w:adjustRightInd w:val="0"/>
        <w:spacing w:after="0" w:line="360" w:lineRule="auto"/>
        <w:jc w:val="both"/>
        <w:rPr>
          <w:rFonts w:ascii="Arial" w:hAnsi="Arial" w:cs="Arial"/>
          <w:color w:val="222222"/>
          <w:sz w:val="24"/>
          <w:szCs w:val="24"/>
        </w:rPr>
      </w:pPr>
    </w:p>
    <w:p w:rsidR="008F0CE3" w:rsidRPr="00037E5E" w:rsidRDefault="008F0CE3" w:rsidP="000631A0">
      <w:pPr>
        <w:keepNext/>
        <w:keepLines/>
        <w:spacing w:after="0" w:line="360" w:lineRule="auto"/>
        <w:jc w:val="both"/>
        <w:outlineLvl w:val="1"/>
        <w:rPr>
          <w:rFonts w:ascii="Arial" w:eastAsiaTheme="majorEastAsia" w:hAnsi="Arial" w:cs="Arial"/>
          <w:color w:val="2E74B5" w:themeColor="accent1" w:themeShade="BF"/>
          <w:sz w:val="24"/>
          <w:szCs w:val="24"/>
        </w:rPr>
      </w:pPr>
      <w:bookmarkStart w:id="68" w:name="_Toc496572971"/>
      <w:bookmarkStart w:id="69" w:name="_Toc514484311"/>
      <w:bookmarkStart w:id="70" w:name="_Toc514484363"/>
      <w:bookmarkStart w:id="71" w:name="_Toc514484415"/>
      <w:r w:rsidRPr="00037E5E">
        <w:rPr>
          <w:rFonts w:ascii="Arial" w:eastAsiaTheme="majorEastAsia" w:hAnsi="Arial" w:cs="Arial"/>
          <w:color w:val="2E74B5" w:themeColor="accent1" w:themeShade="BF"/>
          <w:sz w:val="24"/>
          <w:szCs w:val="24"/>
        </w:rPr>
        <w:t>3.</w:t>
      </w:r>
      <w:r>
        <w:rPr>
          <w:rFonts w:ascii="Arial" w:eastAsiaTheme="majorEastAsia" w:hAnsi="Arial" w:cs="Arial"/>
          <w:color w:val="2E74B5" w:themeColor="accent1" w:themeShade="BF"/>
          <w:sz w:val="24"/>
          <w:szCs w:val="24"/>
        </w:rPr>
        <w:t>8</w:t>
      </w:r>
      <w:r w:rsidRPr="00037E5E">
        <w:rPr>
          <w:rFonts w:ascii="Arial" w:eastAsiaTheme="majorEastAsia" w:hAnsi="Arial" w:cs="Arial"/>
          <w:color w:val="2E74B5" w:themeColor="accent1" w:themeShade="BF"/>
          <w:sz w:val="24"/>
          <w:szCs w:val="24"/>
        </w:rPr>
        <w:t xml:space="preserve"> Dibynadwyedd a Dilysrwydd</w:t>
      </w:r>
      <w:bookmarkEnd w:id="68"/>
      <w:bookmarkEnd w:id="69"/>
      <w:bookmarkEnd w:id="70"/>
      <w:bookmarkEnd w:id="71"/>
    </w:p>
    <w:p w:rsidR="008F0CE3" w:rsidRPr="00037E5E" w:rsidRDefault="008F0CE3" w:rsidP="000631A0">
      <w:pPr>
        <w:spacing w:after="0" w:line="360" w:lineRule="auto"/>
        <w:jc w:val="both"/>
        <w:rPr>
          <w:rFonts w:ascii="Arial" w:hAnsi="Arial" w:cs="Arial"/>
          <w:sz w:val="24"/>
          <w:szCs w:val="24"/>
        </w:rPr>
      </w:pPr>
      <w:r w:rsidRPr="00037E5E">
        <w:rPr>
          <w:rFonts w:ascii="Arial" w:hAnsi="Arial" w:cs="Arial"/>
          <w:sz w:val="24"/>
          <w:szCs w:val="24"/>
        </w:rPr>
        <w:t>Mae dilysrwydd a dibynadwyedd yn gysyniadau pwysig mewn ymchwil. Mae defnydd pob dydd o’r termau hyn yn rhoi synnwyr o’r hyn maent yn eu golygu. I’w asesu, mae angen i ymchwilwyr ystyried nifer o bethau. Mae’n bwysig fod canlyniadau sydd wedi cael eu casglu yn uchel yn ddibynadwyedd a dilysrwydd. Cyflawnwyd hwn gan gasglu’r da</w:t>
      </w:r>
      <w:r>
        <w:rPr>
          <w:rFonts w:ascii="Arial" w:hAnsi="Arial" w:cs="Arial"/>
          <w:sz w:val="24"/>
          <w:szCs w:val="24"/>
        </w:rPr>
        <w:t>ta mewn ffordd gyson a chryno</w:t>
      </w:r>
      <w:r w:rsidRPr="00037E5E">
        <w:rPr>
          <w:rFonts w:ascii="Arial" w:hAnsi="Arial" w:cs="Arial"/>
          <w:sz w:val="24"/>
          <w:szCs w:val="24"/>
        </w:rPr>
        <w:t>. Mae’n rhaid i'r ymchwil gael ei gynnal mewn ffordd sydd yn deg a chyson gyda’r cyfranogwyr i gyd.</w:t>
      </w:r>
    </w:p>
    <w:p w:rsidR="008F0CE3" w:rsidRPr="000631A0" w:rsidRDefault="008F0CE3" w:rsidP="000631A0">
      <w:pPr>
        <w:spacing w:after="0" w:line="360" w:lineRule="auto"/>
        <w:jc w:val="both"/>
        <w:rPr>
          <w:rFonts w:ascii="Arial" w:hAnsi="Arial" w:cs="Arial"/>
          <w:sz w:val="24"/>
          <w:szCs w:val="24"/>
        </w:rPr>
      </w:pPr>
      <w:r w:rsidRPr="00037E5E">
        <w:rPr>
          <w:rFonts w:ascii="Arial" w:hAnsi="Arial" w:cs="Arial"/>
          <w:sz w:val="24"/>
          <w:szCs w:val="24"/>
        </w:rPr>
        <w:t xml:space="preserve">Hernon ag Schwartz (2009). </w:t>
      </w:r>
    </w:p>
    <w:p w:rsidR="008F0CE3" w:rsidRPr="00037E5E" w:rsidRDefault="008F0CE3" w:rsidP="000631A0">
      <w:pPr>
        <w:pStyle w:val="Heading2"/>
        <w:spacing w:line="360" w:lineRule="auto"/>
        <w:jc w:val="both"/>
      </w:pPr>
      <w:bookmarkStart w:id="72" w:name="_Toc496572972"/>
      <w:bookmarkStart w:id="73" w:name="_Toc514484312"/>
      <w:bookmarkStart w:id="74" w:name="_Toc514484364"/>
      <w:bookmarkStart w:id="75" w:name="_Toc514484416"/>
      <w:r w:rsidRPr="00037E5E">
        <w:t>3.</w:t>
      </w:r>
      <w:r>
        <w:t>9</w:t>
      </w:r>
      <w:r w:rsidRPr="00037E5E">
        <w:t xml:space="preserve"> Ystyriaethau moesegol</w:t>
      </w:r>
      <w:bookmarkEnd w:id="72"/>
      <w:bookmarkEnd w:id="73"/>
      <w:bookmarkEnd w:id="74"/>
      <w:bookmarkEnd w:id="75"/>
    </w:p>
    <w:p w:rsidR="008F0CE3" w:rsidRDefault="008F0CE3" w:rsidP="000631A0">
      <w:pPr>
        <w:spacing w:after="0" w:line="360" w:lineRule="auto"/>
        <w:jc w:val="both"/>
        <w:rPr>
          <w:rFonts w:ascii="Arial" w:hAnsi="Arial" w:cs="Arial"/>
          <w:color w:val="222222"/>
          <w:sz w:val="24"/>
          <w:szCs w:val="24"/>
        </w:rPr>
      </w:pPr>
      <w:r w:rsidRPr="00037E5E">
        <w:rPr>
          <w:rFonts w:ascii="Arial" w:hAnsi="Arial" w:cs="Arial"/>
          <w:color w:val="222222"/>
          <w:sz w:val="24"/>
          <w:szCs w:val="24"/>
        </w:rPr>
        <w:t>Pan yn ymchwilio, mae’n rhaid ystyried m</w:t>
      </w:r>
      <w:r>
        <w:rPr>
          <w:rFonts w:ascii="Arial" w:hAnsi="Arial" w:cs="Arial"/>
          <w:color w:val="222222"/>
          <w:sz w:val="24"/>
          <w:szCs w:val="24"/>
        </w:rPr>
        <w:t xml:space="preserve">aterion moesegol. </w:t>
      </w:r>
      <w:r w:rsidRPr="00037E5E">
        <w:rPr>
          <w:rFonts w:ascii="Arial" w:hAnsi="Arial" w:cs="Arial"/>
          <w:color w:val="222222"/>
          <w:sz w:val="24"/>
          <w:szCs w:val="24"/>
        </w:rPr>
        <w:t xml:space="preserve"> Rhaid i unrhyw un sydd yn cyfrannu at yr ymchwil dderbyn datganiad clir o’r hyn mae’r maes a’r perthnasedd iddyn nhw. Bydd yr ymchwil yn cael ei gyfyngu i bobl sydd dros 18mlwydd oed.  Mae’r ymchwil yn annhebygol iawn o achosi unrhyw niwed seicolegol.  Os ydynt yn barod i gymryd rhan, bydd rhaid iddynt gadarnhau hyn yn ysgrifenedig neu ar ryw ffurf arall</w:t>
      </w:r>
      <w:r>
        <w:rPr>
          <w:rFonts w:ascii="Arial" w:hAnsi="Arial" w:cs="Arial"/>
          <w:color w:val="222222"/>
          <w:sz w:val="24"/>
          <w:szCs w:val="24"/>
        </w:rPr>
        <w:t xml:space="preserve"> a gofynnwyd. (</w:t>
      </w:r>
      <w:r w:rsidRPr="00DD5B15">
        <w:rPr>
          <w:rFonts w:ascii="Arial" w:hAnsi="Arial" w:cs="Arial"/>
          <w:color w:val="222222"/>
          <w:sz w:val="24"/>
          <w:szCs w:val="24"/>
        </w:rPr>
        <w:t>Gweler atodiad</w:t>
      </w:r>
      <w:r>
        <w:rPr>
          <w:rFonts w:ascii="Arial" w:hAnsi="Arial" w:cs="Arial"/>
          <w:color w:val="222222"/>
          <w:sz w:val="24"/>
          <w:szCs w:val="24"/>
        </w:rPr>
        <w:t xml:space="preserve"> </w:t>
      </w:r>
      <w:r w:rsidR="00DD5B15">
        <w:rPr>
          <w:rFonts w:ascii="Arial" w:hAnsi="Arial" w:cs="Arial"/>
          <w:color w:val="222222"/>
          <w:sz w:val="24"/>
          <w:szCs w:val="24"/>
        </w:rPr>
        <w:t>2</w:t>
      </w:r>
      <w:r w:rsidRPr="00CC129A">
        <w:rPr>
          <w:rFonts w:ascii="Arial" w:hAnsi="Arial" w:cs="Arial"/>
          <w:color w:val="222222"/>
          <w:sz w:val="24"/>
          <w:szCs w:val="24"/>
        </w:rPr>
        <w:t>)</w:t>
      </w:r>
    </w:p>
    <w:p w:rsidR="008F0CE3" w:rsidRPr="00037E5E" w:rsidRDefault="008F0CE3" w:rsidP="000631A0">
      <w:pPr>
        <w:spacing w:after="0" w:line="360" w:lineRule="auto"/>
        <w:jc w:val="both"/>
        <w:rPr>
          <w:rFonts w:ascii="Arial" w:hAnsi="Arial" w:cs="Arial"/>
          <w:color w:val="222222"/>
          <w:sz w:val="24"/>
          <w:szCs w:val="24"/>
        </w:rPr>
      </w:pPr>
    </w:p>
    <w:p w:rsidR="008F0CE3" w:rsidRPr="00037E5E" w:rsidRDefault="008F0CE3" w:rsidP="000631A0">
      <w:pPr>
        <w:pStyle w:val="Heading2"/>
        <w:spacing w:line="360" w:lineRule="auto"/>
        <w:jc w:val="both"/>
      </w:pPr>
      <w:bookmarkStart w:id="76" w:name="_Toc496572974"/>
      <w:bookmarkStart w:id="77" w:name="_Toc514484313"/>
      <w:bookmarkStart w:id="78" w:name="_Toc514484365"/>
      <w:bookmarkStart w:id="79" w:name="_Toc514484417"/>
      <w:r>
        <w:t>3.10</w:t>
      </w:r>
      <w:r w:rsidRPr="00037E5E">
        <w:t xml:space="preserve"> Adnoddau</w:t>
      </w:r>
      <w:bookmarkEnd w:id="76"/>
      <w:bookmarkEnd w:id="77"/>
      <w:bookmarkEnd w:id="78"/>
      <w:bookmarkEnd w:id="79"/>
    </w:p>
    <w:p w:rsidR="008F0CE3" w:rsidRPr="00BF49AE" w:rsidRDefault="008F0CE3" w:rsidP="000631A0">
      <w:pPr>
        <w:spacing w:after="0" w:line="360" w:lineRule="auto"/>
        <w:jc w:val="both"/>
        <w:rPr>
          <w:rFonts w:ascii="Arial" w:hAnsi="Arial" w:cs="Arial"/>
          <w:color w:val="2E74B5" w:themeColor="accent1" w:themeShade="BF"/>
          <w:sz w:val="24"/>
          <w:szCs w:val="24"/>
        </w:rPr>
      </w:pPr>
      <w:bookmarkStart w:id="80" w:name="_Toc496572754"/>
      <w:bookmarkStart w:id="81" w:name="_Toc496572975"/>
      <w:r w:rsidRPr="00BF49AE">
        <w:rPr>
          <w:rFonts w:ascii="Arial" w:hAnsi="Arial" w:cs="Arial"/>
          <w:sz w:val="24"/>
          <w:szCs w:val="24"/>
        </w:rPr>
        <w:t>O ran adnoddau, amser yw’r pwysicaf, a bydd angen trefnu amser yn effeithlon. Bydd angen teithio i eisteddfodau i gynnal cyfweliadau a holiaduron. Bydd angen adnoddau ymchwil eraill sef y we, llenyddiaeth, mynediad i bobl o ddiddordeb, papur ac inc. Bydd angen rhaglen SPPS i ddadansoddi'r data. Bydd yr holl adnoddau yma yn cyfrannu at yr adolygiad llenyddiaeth, a’r data cynradd</w:t>
      </w:r>
      <w:r w:rsidRPr="00BF49AE">
        <w:rPr>
          <w:rFonts w:ascii="Arial" w:hAnsi="Arial" w:cs="Arial"/>
          <w:color w:val="2E74B5" w:themeColor="accent1" w:themeShade="BF"/>
          <w:sz w:val="24"/>
          <w:szCs w:val="24"/>
        </w:rPr>
        <w:t>.</w:t>
      </w:r>
      <w:bookmarkEnd w:id="80"/>
      <w:bookmarkEnd w:id="81"/>
    </w:p>
    <w:p w:rsidR="008F0CE3" w:rsidRPr="00BF49AE" w:rsidRDefault="008F0CE3" w:rsidP="000631A0">
      <w:pPr>
        <w:spacing w:after="0" w:line="360" w:lineRule="auto"/>
        <w:jc w:val="both"/>
        <w:rPr>
          <w:rFonts w:ascii="Arial" w:hAnsi="Arial" w:cs="Arial"/>
          <w:sz w:val="24"/>
          <w:szCs w:val="24"/>
        </w:rPr>
      </w:pPr>
    </w:p>
    <w:p w:rsidR="008F0CE3" w:rsidRPr="00037E5E" w:rsidRDefault="008F0CE3" w:rsidP="000631A0">
      <w:pPr>
        <w:pStyle w:val="Heading2"/>
        <w:spacing w:line="360" w:lineRule="auto"/>
        <w:jc w:val="both"/>
      </w:pPr>
      <w:bookmarkStart w:id="82" w:name="_Toc496572976"/>
      <w:bookmarkStart w:id="83" w:name="_Toc514484314"/>
      <w:bookmarkStart w:id="84" w:name="_Toc514484366"/>
      <w:bookmarkStart w:id="85" w:name="_Toc514484418"/>
      <w:r>
        <w:t>3.11</w:t>
      </w:r>
      <w:r w:rsidRPr="00037E5E">
        <w:t xml:space="preserve"> Cynllunio</w:t>
      </w:r>
      <w:bookmarkEnd w:id="82"/>
      <w:bookmarkEnd w:id="83"/>
      <w:bookmarkEnd w:id="84"/>
      <w:bookmarkEnd w:id="85"/>
    </w:p>
    <w:p w:rsidR="008F0CE3" w:rsidRDefault="008F0CE3" w:rsidP="000631A0">
      <w:pPr>
        <w:spacing w:after="0" w:line="360" w:lineRule="auto"/>
        <w:jc w:val="both"/>
        <w:rPr>
          <w:rFonts w:ascii="Arial" w:hAnsi="Arial" w:cs="Arial"/>
          <w:sz w:val="24"/>
          <w:szCs w:val="24"/>
        </w:rPr>
      </w:pPr>
      <w:r w:rsidRPr="00037E5E">
        <w:rPr>
          <w:rFonts w:ascii="Arial" w:hAnsi="Arial" w:cs="Arial"/>
          <w:sz w:val="24"/>
          <w:szCs w:val="24"/>
        </w:rPr>
        <w:t>Mae cynllunio ac ymchwilio yn rhan bwysig o brosiect ymchwil. I gael dealltwriaeth o’r pwnc, mae’n rhaid casglu gwybodaeth i gwrdd a’r nod ac amcanion. I wneud yn siŵr fod y cynllun yma yn cael ei wireddu mae angen rheoli amser yn effeithiol; ac i helpu gwneud hyn gellir defnyddio siart gantt. Mae siart gantt yn offeryn sydd yn mapio tasgau yn erbyn, dyddiadau. Mae’r siart gantt yn helpu i sicrhau bod yr ymchwilydd yn dod i ben ar dasgau yn amserol. Collis ag Hussey</w:t>
      </w:r>
      <w:r>
        <w:rPr>
          <w:rFonts w:ascii="Arial" w:hAnsi="Arial" w:cs="Arial"/>
          <w:sz w:val="24"/>
          <w:szCs w:val="24"/>
        </w:rPr>
        <w:t xml:space="preserve"> (2009). (</w:t>
      </w:r>
      <w:r w:rsidRPr="00DD5B15">
        <w:rPr>
          <w:rFonts w:ascii="Arial" w:hAnsi="Arial" w:cs="Arial"/>
          <w:sz w:val="24"/>
          <w:szCs w:val="24"/>
        </w:rPr>
        <w:t>Gweler atodiad</w:t>
      </w:r>
      <w:r w:rsidR="00DD5B15">
        <w:rPr>
          <w:rFonts w:ascii="Arial" w:hAnsi="Arial" w:cs="Arial"/>
          <w:sz w:val="24"/>
          <w:szCs w:val="24"/>
        </w:rPr>
        <w:t xml:space="preserve"> 3</w:t>
      </w:r>
      <w:r>
        <w:rPr>
          <w:rFonts w:ascii="Arial" w:hAnsi="Arial" w:cs="Arial"/>
          <w:sz w:val="24"/>
          <w:szCs w:val="24"/>
        </w:rPr>
        <w:t xml:space="preserve">) </w:t>
      </w:r>
    </w:p>
    <w:p w:rsidR="008F0CE3" w:rsidRDefault="008F0CE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DD7133" w:rsidRDefault="00DD7133" w:rsidP="000631A0">
      <w:pPr>
        <w:spacing w:after="0" w:line="360" w:lineRule="auto"/>
        <w:jc w:val="both"/>
        <w:rPr>
          <w:rFonts w:ascii="Arial" w:hAnsi="Arial" w:cs="Arial"/>
          <w:sz w:val="24"/>
          <w:szCs w:val="24"/>
        </w:rPr>
      </w:pPr>
    </w:p>
    <w:p w:rsidR="00010E26" w:rsidRDefault="00010E26" w:rsidP="000631A0">
      <w:pPr>
        <w:spacing w:after="0" w:line="360" w:lineRule="auto"/>
        <w:jc w:val="both"/>
        <w:rPr>
          <w:rFonts w:ascii="Arial" w:hAnsi="Arial" w:cs="Arial"/>
          <w:sz w:val="24"/>
          <w:szCs w:val="24"/>
        </w:rPr>
      </w:pPr>
    </w:p>
    <w:p w:rsidR="009A37A4" w:rsidRDefault="009A37A4" w:rsidP="000631A0">
      <w:pPr>
        <w:spacing w:after="0" w:line="360" w:lineRule="auto"/>
        <w:jc w:val="both"/>
        <w:rPr>
          <w:rFonts w:ascii="Arial" w:hAnsi="Arial" w:cs="Arial"/>
          <w:sz w:val="24"/>
          <w:szCs w:val="24"/>
        </w:rPr>
      </w:pPr>
    </w:p>
    <w:p w:rsidR="00DD7133" w:rsidRDefault="00DD7133" w:rsidP="000631A0">
      <w:pPr>
        <w:pStyle w:val="Heading1"/>
        <w:spacing w:line="360" w:lineRule="auto"/>
        <w:jc w:val="both"/>
      </w:pPr>
      <w:bookmarkStart w:id="86" w:name="_Toc514484315"/>
      <w:bookmarkStart w:id="87" w:name="_Toc514484367"/>
      <w:bookmarkStart w:id="88" w:name="_Toc514484419"/>
      <w:r>
        <w:t xml:space="preserve">4.0 </w:t>
      </w:r>
      <w:r w:rsidR="00BF0A5A">
        <w:t xml:space="preserve">Dadansoddiad </w:t>
      </w:r>
      <w:r>
        <w:t>Data</w:t>
      </w:r>
      <w:bookmarkEnd w:id="86"/>
      <w:bookmarkEnd w:id="87"/>
      <w:bookmarkEnd w:id="88"/>
    </w:p>
    <w:p w:rsidR="00FA42C7" w:rsidRDefault="00FA42C7" w:rsidP="000631A0">
      <w:pPr>
        <w:pStyle w:val="Heading2"/>
        <w:spacing w:line="360" w:lineRule="auto"/>
        <w:jc w:val="both"/>
      </w:pPr>
      <w:bookmarkStart w:id="89" w:name="_Toc514484316"/>
      <w:bookmarkStart w:id="90" w:name="_Toc514484368"/>
      <w:bookmarkStart w:id="91" w:name="_Toc514484420"/>
      <w:r>
        <w:t>4.1 Casgliad data</w:t>
      </w:r>
      <w:bookmarkEnd w:id="89"/>
      <w:bookmarkEnd w:id="90"/>
      <w:bookmarkEnd w:id="91"/>
    </w:p>
    <w:p w:rsidR="009A37A4" w:rsidRDefault="009A37A4" w:rsidP="009A37A4">
      <w:pPr>
        <w:spacing w:after="0" w:line="360" w:lineRule="auto"/>
        <w:jc w:val="both"/>
        <w:rPr>
          <w:rFonts w:ascii="Arial" w:hAnsi="Arial" w:cs="Arial"/>
          <w:sz w:val="24"/>
          <w:szCs w:val="24"/>
        </w:rPr>
      </w:pPr>
      <w:r w:rsidRPr="009A37A4">
        <w:rPr>
          <w:rFonts w:ascii="Arial" w:hAnsi="Arial" w:cs="Arial"/>
          <w:sz w:val="24"/>
          <w:szCs w:val="24"/>
        </w:rPr>
        <w:t xml:space="preserve">Mae’r bennod yma yn gorchuddio’r canlyniadau o’r data cynradd, casglwyd o sampl o </w:t>
      </w:r>
      <w:r w:rsidR="00384698">
        <w:rPr>
          <w:rFonts w:ascii="Arial" w:hAnsi="Arial" w:cs="Arial"/>
          <w:sz w:val="24"/>
          <w:szCs w:val="24"/>
        </w:rPr>
        <w:t>67</w:t>
      </w:r>
      <w:r w:rsidRPr="009A37A4">
        <w:rPr>
          <w:rFonts w:ascii="Arial" w:hAnsi="Arial" w:cs="Arial"/>
          <w:sz w:val="24"/>
          <w:szCs w:val="24"/>
        </w:rPr>
        <w:t xml:space="preserve"> o bobl </w:t>
      </w:r>
      <w:proofErr w:type="gramStart"/>
      <w:r w:rsidRPr="009A37A4">
        <w:rPr>
          <w:rFonts w:ascii="Arial" w:hAnsi="Arial" w:cs="Arial"/>
          <w:sz w:val="24"/>
          <w:szCs w:val="24"/>
        </w:rPr>
        <w:t>a</w:t>
      </w:r>
      <w:proofErr w:type="gramEnd"/>
      <w:r w:rsidRPr="009A37A4">
        <w:rPr>
          <w:rFonts w:ascii="Arial" w:hAnsi="Arial" w:cs="Arial"/>
          <w:sz w:val="24"/>
          <w:szCs w:val="24"/>
        </w:rPr>
        <w:t xml:space="preserve"> oedd yn mynychu’r eisteddfod pen y bont a’r Ogwr, a hefyd cyfweliadau dair o bobl a oedd yn gweithio yn yr eisteddfod. </w:t>
      </w:r>
    </w:p>
    <w:p w:rsidR="006C1693" w:rsidRPr="009A37A4" w:rsidRDefault="006C1693" w:rsidP="009A37A4">
      <w:pPr>
        <w:spacing w:after="0" w:line="360" w:lineRule="auto"/>
        <w:jc w:val="both"/>
        <w:rPr>
          <w:rFonts w:ascii="Arial" w:hAnsi="Arial" w:cs="Arial"/>
          <w:sz w:val="24"/>
          <w:szCs w:val="24"/>
        </w:rPr>
      </w:pPr>
      <w:r>
        <w:rPr>
          <w:rFonts w:ascii="Arial" w:hAnsi="Arial" w:cs="Arial"/>
          <w:sz w:val="24"/>
          <w:szCs w:val="24"/>
        </w:rPr>
        <w:t xml:space="preserve">Mae </w:t>
      </w:r>
      <w:r w:rsidRPr="00702B37">
        <w:rPr>
          <w:rStyle w:val="personname"/>
          <w:rFonts w:ascii="Arial" w:hAnsi="Arial" w:cs="Arial"/>
          <w:sz w:val="24"/>
          <w:szCs w:val="24"/>
          <w:shd w:val="clear" w:color="auto" w:fill="FFFFFF"/>
        </w:rPr>
        <w:t>Abeyasekera</w:t>
      </w:r>
      <w:r>
        <w:rPr>
          <w:rStyle w:val="personname"/>
          <w:rFonts w:ascii="Arial" w:hAnsi="Arial" w:cs="Arial"/>
          <w:sz w:val="24"/>
          <w:szCs w:val="24"/>
          <w:shd w:val="clear" w:color="auto" w:fill="FFFFFF"/>
        </w:rPr>
        <w:t xml:space="preserve"> </w:t>
      </w:r>
      <w:r w:rsidRPr="00702B37">
        <w:rPr>
          <w:rFonts w:ascii="Arial" w:hAnsi="Arial" w:cs="Arial"/>
          <w:sz w:val="24"/>
          <w:szCs w:val="24"/>
          <w:shd w:val="clear" w:color="auto" w:fill="FFFFFF"/>
        </w:rPr>
        <w:t>(2005</w:t>
      </w:r>
      <w:r>
        <w:rPr>
          <w:rFonts w:ascii="Arial" w:hAnsi="Arial" w:cs="Arial"/>
          <w:sz w:val="24"/>
          <w:szCs w:val="24"/>
          <w:shd w:val="clear" w:color="auto" w:fill="FFFFFF"/>
        </w:rPr>
        <w:t>.Tud 98</w:t>
      </w:r>
      <w:r w:rsidRPr="00702B37">
        <w:rPr>
          <w:rFonts w:ascii="Arial" w:hAnsi="Arial" w:cs="Arial"/>
          <w:sz w:val="24"/>
          <w:szCs w:val="24"/>
          <w:shd w:val="clear" w:color="auto" w:fill="FFFFFF"/>
        </w:rPr>
        <w:t>)</w:t>
      </w:r>
      <w:r>
        <w:rPr>
          <w:rFonts w:ascii="Arial" w:hAnsi="Arial" w:cs="Arial"/>
          <w:sz w:val="24"/>
          <w:szCs w:val="24"/>
          <w:shd w:val="clear" w:color="auto" w:fill="FFFFFF"/>
        </w:rPr>
        <w:t xml:space="preserve"> yn dweud “A well-written dissertation will have provided an outline of the analysis approaches and how they relate to the objectives” </w:t>
      </w:r>
      <w:r w:rsidRPr="00702B37">
        <w:rPr>
          <w:rFonts w:ascii="Arial" w:hAnsi="Arial" w:cs="Arial"/>
          <w:sz w:val="24"/>
          <w:szCs w:val="24"/>
          <w:shd w:val="clear" w:color="auto" w:fill="FFFFFF"/>
        </w:rPr>
        <w:t> </w:t>
      </w:r>
    </w:p>
    <w:p w:rsidR="009A37A4" w:rsidRDefault="009A37A4" w:rsidP="009A37A4">
      <w:pPr>
        <w:spacing w:after="0" w:line="360" w:lineRule="auto"/>
        <w:jc w:val="both"/>
        <w:rPr>
          <w:rFonts w:ascii="Arial" w:hAnsi="Arial" w:cs="Arial"/>
          <w:sz w:val="24"/>
          <w:szCs w:val="24"/>
        </w:rPr>
      </w:pPr>
      <w:r w:rsidRPr="009A37A4">
        <w:rPr>
          <w:rFonts w:ascii="Arial" w:hAnsi="Arial" w:cs="Arial"/>
          <w:sz w:val="24"/>
          <w:szCs w:val="24"/>
        </w:rPr>
        <w:t>Mae’r holiaduron wedi cael ei rhannu mewn dwy ran yn edrych ar y tri amcan o farn pobl yn ymweld â’r eisteddfodau sef; Gwerthuso’r canlyniad diwylliannol o newid y man cyfarfod, e.e.</w:t>
      </w:r>
      <w:r>
        <w:rPr>
          <w:rFonts w:ascii="Arial" w:hAnsi="Arial" w:cs="Arial"/>
          <w:sz w:val="24"/>
          <w:szCs w:val="24"/>
        </w:rPr>
        <w:t xml:space="preserve"> </w:t>
      </w:r>
      <w:r w:rsidRPr="009A37A4">
        <w:rPr>
          <w:rFonts w:ascii="Arial" w:hAnsi="Arial" w:cs="Arial"/>
          <w:sz w:val="24"/>
          <w:szCs w:val="24"/>
        </w:rPr>
        <w:t>yr iaith Gymraeg; Ymchwilio’r effeithiau economaidd mae’r eisteddfodau fel digwyddiadau yn rhoi i’r ardal ag Adnabod y rheswm o symud lleoliad yr Eisteddfod. Mae’r cyfweliadau yn edrych ar rhai a hefyd y trydydd amcan sef; Adnabod y rheswm</w:t>
      </w:r>
      <w:r w:rsidR="00FB54A0">
        <w:rPr>
          <w:rFonts w:ascii="Arial" w:hAnsi="Arial" w:cs="Arial"/>
          <w:sz w:val="24"/>
          <w:szCs w:val="24"/>
        </w:rPr>
        <w:t>au</w:t>
      </w:r>
      <w:r w:rsidRPr="009A37A4">
        <w:rPr>
          <w:rFonts w:ascii="Arial" w:hAnsi="Arial" w:cs="Arial"/>
          <w:sz w:val="24"/>
          <w:szCs w:val="24"/>
        </w:rPr>
        <w:t xml:space="preserve"> o symud lleoliad yr Eisteddfod o’r Gogledd i'r De bob yn ail flwyddyn; o farn pobl sydd yn gweithio cefn llwyfan yr eisteddodd Urdd. Gwelwch gopi’r o’r holiaduron ar ffurflen ganiatâd cyfranogiad efo’r cyfweliad</w:t>
      </w:r>
      <w:r w:rsidR="00DD5B15">
        <w:rPr>
          <w:rFonts w:ascii="Arial" w:hAnsi="Arial" w:cs="Arial"/>
          <w:sz w:val="24"/>
          <w:szCs w:val="24"/>
        </w:rPr>
        <w:t>. (Gweler Atodiad 4)</w:t>
      </w:r>
    </w:p>
    <w:p w:rsidR="009A37A4" w:rsidRPr="009A37A4" w:rsidRDefault="009A37A4" w:rsidP="009A37A4">
      <w:pPr>
        <w:spacing w:after="0" w:line="360" w:lineRule="auto"/>
        <w:jc w:val="both"/>
        <w:rPr>
          <w:rFonts w:ascii="Arial" w:hAnsi="Arial" w:cs="Arial"/>
          <w:sz w:val="24"/>
          <w:szCs w:val="24"/>
        </w:rPr>
      </w:pPr>
    </w:p>
    <w:p w:rsidR="00253976" w:rsidRDefault="00122CDE" w:rsidP="000631A0">
      <w:pPr>
        <w:pStyle w:val="Heading2"/>
        <w:spacing w:line="360" w:lineRule="auto"/>
        <w:jc w:val="both"/>
      </w:pPr>
      <w:bookmarkStart w:id="92" w:name="_Toc514484317"/>
      <w:bookmarkStart w:id="93" w:name="_Toc514484369"/>
      <w:bookmarkStart w:id="94" w:name="_Toc514484421"/>
      <w:r>
        <w:t>4.</w:t>
      </w:r>
      <w:r w:rsidR="00253976">
        <w:t>2 Dadansoddiad holiaduron</w:t>
      </w:r>
      <w:bookmarkEnd w:id="92"/>
      <w:bookmarkEnd w:id="93"/>
      <w:bookmarkEnd w:id="94"/>
    </w:p>
    <w:p w:rsidR="00E51357" w:rsidRDefault="00E51357" w:rsidP="00E51357">
      <w:pPr>
        <w:pStyle w:val="Heading3"/>
      </w:pPr>
      <w:bookmarkStart w:id="95" w:name="_Toc514484318"/>
      <w:bookmarkStart w:id="96" w:name="_Toc514484370"/>
      <w:bookmarkStart w:id="97" w:name="_Toc514484422"/>
      <w:r>
        <w:t>4.2.i Symud lleoliad yr eisteddfodau</w:t>
      </w:r>
      <w:bookmarkEnd w:id="95"/>
      <w:bookmarkEnd w:id="96"/>
      <w:bookmarkEnd w:id="97"/>
      <w:r w:rsidR="002D64FB">
        <w:t xml:space="preserve"> </w:t>
      </w:r>
    </w:p>
    <w:p w:rsidR="00E51357" w:rsidRPr="009247BA" w:rsidRDefault="009A37A4" w:rsidP="002D64FB">
      <w:pPr>
        <w:shd w:val="clear" w:color="auto" w:fill="FFFFFF"/>
        <w:autoSpaceDE w:val="0"/>
        <w:autoSpaceDN w:val="0"/>
        <w:adjustRightInd w:val="0"/>
        <w:spacing w:before="100" w:after="0" w:line="360" w:lineRule="auto"/>
        <w:jc w:val="both"/>
        <w:rPr>
          <w:rFonts w:ascii="Arial" w:hAnsi="Arial" w:cs="Arial"/>
          <w:sz w:val="24"/>
          <w:szCs w:val="24"/>
        </w:rPr>
      </w:pPr>
      <w:r w:rsidRPr="009A37A4">
        <w:rPr>
          <w:rFonts w:ascii="Arial" w:hAnsi="Arial" w:cs="Arial"/>
          <w:sz w:val="24"/>
          <w:szCs w:val="24"/>
        </w:rPr>
        <w:t>Mewn cyfweliad gydag Archdderwydd Pennaeth yr Eisteddfod, Christine James (2015) pwysleisiodd pa mor bwysig yw lleoliad yr Eisteddfod.  “mae pob un yn wahanol. Mae ‘blas’ yr ardal leol ar yr Eisteddfod. Yr Eisteddfod ydi Prif Ddinas Cymru am yr wythnos pob blwyddyn” (Lingo, 2015, tud 10).  I brofi hwn fe ofynnwyd i bobl os oeddent yn ymwybodol fod yr eisteddfod yn symud lleoliad fe roedd 97% yn gwybod ei fod yn symud pob blwyddyn</w:t>
      </w:r>
      <w:r w:rsidR="002D64FB">
        <w:rPr>
          <w:rFonts w:ascii="Arial" w:hAnsi="Arial" w:cs="Arial"/>
          <w:sz w:val="24"/>
          <w:szCs w:val="24"/>
        </w:rPr>
        <w:t xml:space="preserve">. </w:t>
      </w:r>
    </w:p>
    <w:p w:rsidR="009247BA" w:rsidRDefault="009247BA" w:rsidP="009247BA">
      <w:pPr>
        <w:keepNext/>
        <w:jc w:val="center"/>
      </w:pPr>
      <w:r>
        <w:rPr>
          <w:noProof/>
        </w:rPr>
        <w:drawing>
          <wp:inline distT="0" distB="0" distL="0" distR="0">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51357" w:rsidRDefault="002D64FB" w:rsidP="002D64FB">
      <w:pPr>
        <w:pStyle w:val="Caption"/>
      </w:pPr>
      <w:r>
        <w:rPr>
          <w:i w:val="0"/>
          <w:iCs w:val="0"/>
          <w:color w:val="auto"/>
          <w:sz w:val="22"/>
          <w:szCs w:val="22"/>
        </w:rPr>
        <w:t xml:space="preserve">                                                      </w:t>
      </w:r>
      <w:r w:rsidR="009247BA">
        <w:t>Ffigwr 4 Siart o cwestiwn 3 o'r holiadur</w:t>
      </w:r>
    </w:p>
    <w:p w:rsidR="00850E2F" w:rsidRPr="00850E2F" w:rsidRDefault="00850E2F" w:rsidP="009530A2">
      <w:pPr>
        <w:spacing w:line="360" w:lineRule="auto"/>
        <w:jc w:val="both"/>
        <w:rPr>
          <w:rFonts w:ascii="Arial" w:hAnsi="Arial" w:cs="Arial"/>
          <w:sz w:val="24"/>
          <w:szCs w:val="24"/>
        </w:rPr>
      </w:pPr>
      <w:r w:rsidRPr="00850E2F">
        <w:rPr>
          <w:rFonts w:ascii="Arial" w:hAnsi="Arial" w:cs="Arial"/>
          <w:sz w:val="24"/>
          <w:szCs w:val="24"/>
        </w:rPr>
        <w:t xml:space="preserve">Fe ofynnwyd hefyd </w:t>
      </w:r>
      <w:proofErr w:type="gramStart"/>
      <w:r w:rsidRPr="00850E2F">
        <w:rPr>
          <w:rFonts w:ascii="Arial" w:hAnsi="Arial" w:cs="Arial"/>
          <w:sz w:val="24"/>
          <w:szCs w:val="24"/>
        </w:rPr>
        <w:t>a</w:t>
      </w:r>
      <w:proofErr w:type="gramEnd"/>
      <w:r w:rsidRPr="00850E2F">
        <w:rPr>
          <w:rFonts w:ascii="Arial" w:hAnsi="Arial" w:cs="Arial"/>
          <w:sz w:val="24"/>
          <w:szCs w:val="24"/>
        </w:rPr>
        <w:t xml:space="preserve"> oeddent yn fwy de llai tebygol i fynd i'r eisteddfod os oedd e’n cael ei sefydlu yn yr un ll pob blwyddyn. Mae’r siart isod yn dangos fod 14% a fydd yn fwy tebygol o fynd os oedd e’n cael ei sefydlu yn yr un lle. Roedd canran uchel ddim yn wneud gwahaniaeth a chanran o 31% a fydd yn llai tebygol o fynd oes oedd ên cael ei sefydlu yn yr un lle.  Yn ei astudiaeth mae M. Leenders et al (2015) yn meddwl fod rhai digwyddiadau yn fwy dibynnol ar leoliad, a bod yr eisteddfod yn un o rain.</w:t>
      </w:r>
      <w:r w:rsidR="00871C59">
        <w:rPr>
          <w:rFonts w:ascii="Arial" w:hAnsi="Arial" w:cs="Arial"/>
          <w:sz w:val="24"/>
          <w:szCs w:val="24"/>
        </w:rPr>
        <w:t xml:space="preserve"> </w:t>
      </w:r>
      <w:r w:rsidR="003237E1" w:rsidRPr="003237E1">
        <w:rPr>
          <w:rFonts w:ascii="Arial" w:hAnsi="Arial" w:cs="Arial"/>
          <w:sz w:val="24"/>
          <w:szCs w:val="24"/>
        </w:rPr>
        <w:t xml:space="preserve">Ar ddiwedd yr holiaduron gofynnwyd oes oedd gennant unrhyw sylwadau eraill, ond pum person rhoi sylwadau, un o’r rhain oedd “If it was situated in the one place it would become the Llangollen </w:t>
      </w:r>
      <w:proofErr w:type="gramStart"/>
      <w:r w:rsidR="003237E1" w:rsidRPr="003237E1">
        <w:rPr>
          <w:rFonts w:ascii="Arial" w:hAnsi="Arial" w:cs="Arial"/>
          <w:sz w:val="24"/>
          <w:szCs w:val="24"/>
        </w:rPr>
        <w:t>Festival!,</w:t>
      </w:r>
      <w:proofErr w:type="gramEnd"/>
      <w:r w:rsidR="003237E1" w:rsidRPr="003237E1">
        <w:rPr>
          <w:rFonts w:ascii="Arial" w:hAnsi="Arial" w:cs="Arial"/>
          <w:sz w:val="24"/>
          <w:szCs w:val="24"/>
        </w:rPr>
        <w:t xml:space="preserve"> or wherever it is situated!!!!”  ai hwn yn gytundeb a Carwyn Jones </w:t>
      </w:r>
      <w:proofErr w:type="gramStart"/>
      <w:r w:rsidR="003237E1" w:rsidRPr="003237E1">
        <w:rPr>
          <w:rFonts w:ascii="Arial" w:hAnsi="Arial" w:cs="Arial"/>
          <w:sz w:val="24"/>
          <w:szCs w:val="24"/>
        </w:rPr>
        <w:t>a</w:t>
      </w:r>
      <w:proofErr w:type="gramEnd"/>
      <w:r w:rsidR="003237E1" w:rsidRPr="003237E1">
        <w:rPr>
          <w:rFonts w:ascii="Arial" w:hAnsi="Arial" w:cs="Arial"/>
          <w:sz w:val="24"/>
          <w:szCs w:val="24"/>
        </w:rPr>
        <w:t xml:space="preserve"> oedd yn gwrthwynebu’r syniad o sefydlu’r ŵyl yn yr un lle efo 12 person arall yn y grŵp gorchwyl a gorffen. Mae’r lleoliad yn bwysig i’r Eisteddfod. Mae’r ymwelwyr yn dod i’r ŵyl a dydy’r ymwelwyr ddim yn rhoi gwerth ar y lleoliad ond ar y digwyddiad ei hunan. Mae mwy o bwyslais ar y gymuned na’r lleoliad, sy’n meddwl bod posibilrwydd o deithio yn ôl i'r ardal yn y dyfodol</w:t>
      </w:r>
      <w:r w:rsidR="003237E1">
        <w:rPr>
          <w:rFonts w:ascii="Arial" w:hAnsi="Arial" w:cs="Arial"/>
          <w:sz w:val="24"/>
          <w:szCs w:val="24"/>
        </w:rPr>
        <w:t xml:space="preserve"> </w:t>
      </w:r>
    </w:p>
    <w:p w:rsidR="002D64FB" w:rsidRPr="00850E2F" w:rsidRDefault="002D64FB" w:rsidP="00850E2F">
      <w:pPr>
        <w:spacing w:line="360" w:lineRule="auto"/>
        <w:jc w:val="both"/>
        <w:rPr>
          <w:rFonts w:ascii="Arial" w:hAnsi="Arial" w:cs="Arial"/>
          <w:sz w:val="24"/>
          <w:szCs w:val="24"/>
        </w:rPr>
      </w:pPr>
    </w:p>
    <w:p w:rsidR="002D64FB" w:rsidRDefault="009247BA" w:rsidP="002D64FB">
      <w:pPr>
        <w:keepNext/>
        <w:jc w:val="center"/>
      </w:pPr>
      <w:r>
        <w:rPr>
          <w:rFonts w:ascii="Times New Roman" w:hAnsi="Times New Roman" w:cs="Times New Roman"/>
          <w:noProof/>
          <w:sz w:val="24"/>
          <w:szCs w:val="24"/>
          <w:lang w:eastAsia="en-GB"/>
        </w:rPr>
        <w:drawing>
          <wp:inline distT="0" distB="0" distL="0" distR="0" wp14:anchorId="446F3A1F" wp14:editId="7A159BE3">
            <wp:extent cx="3639493" cy="2913916"/>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4369" cy="2925826"/>
                    </a:xfrm>
                    <a:prstGeom prst="rect">
                      <a:avLst/>
                    </a:prstGeom>
                    <a:noFill/>
                    <a:ln>
                      <a:noFill/>
                    </a:ln>
                  </pic:spPr>
                </pic:pic>
              </a:graphicData>
            </a:graphic>
          </wp:inline>
        </w:drawing>
      </w:r>
    </w:p>
    <w:p w:rsidR="009622CA" w:rsidRDefault="009622CA" w:rsidP="009622CA">
      <w:pPr>
        <w:pStyle w:val="Caption"/>
      </w:pPr>
      <w:r>
        <w:t xml:space="preserve">                                                    </w:t>
      </w:r>
      <w:r w:rsidR="002D64FB">
        <w:t>Ffigwr 5 Siart o cwestiwn 5 o'r holiadur</w:t>
      </w:r>
    </w:p>
    <w:p w:rsidR="003237E1" w:rsidRDefault="000631A0" w:rsidP="00252B1D">
      <w:pPr>
        <w:pStyle w:val="Heading3"/>
      </w:pPr>
      <w:r>
        <w:t xml:space="preserve"> </w:t>
      </w:r>
    </w:p>
    <w:p w:rsidR="003237E1" w:rsidRDefault="003237E1" w:rsidP="00252B1D">
      <w:pPr>
        <w:pStyle w:val="Heading3"/>
      </w:pPr>
    </w:p>
    <w:p w:rsidR="00122CDE" w:rsidRDefault="00253976" w:rsidP="00252B1D">
      <w:pPr>
        <w:pStyle w:val="Heading3"/>
      </w:pPr>
      <w:bookmarkStart w:id="98" w:name="_Toc514484319"/>
      <w:bookmarkStart w:id="99" w:name="_Toc514484371"/>
      <w:bookmarkStart w:id="100" w:name="_Toc514484423"/>
      <w:r>
        <w:t>4.2</w:t>
      </w:r>
      <w:r w:rsidR="000631A0">
        <w:t>.</w:t>
      </w:r>
      <w:r>
        <w:t xml:space="preserve"> i</w:t>
      </w:r>
      <w:r w:rsidR="00E51357">
        <w:t>i</w:t>
      </w:r>
      <w:r w:rsidR="00122CDE">
        <w:t xml:space="preserve"> </w:t>
      </w:r>
      <w:r w:rsidR="00E47704">
        <w:t xml:space="preserve">Effeithiau </w:t>
      </w:r>
      <w:r w:rsidR="00BF0A5A">
        <w:t>diwylliannol</w:t>
      </w:r>
      <w:bookmarkEnd w:id="98"/>
      <w:bookmarkEnd w:id="99"/>
      <w:bookmarkEnd w:id="100"/>
    </w:p>
    <w:p w:rsidR="00020699" w:rsidRPr="003C2365" w:rsidRDefault="00850E2F" w:rsidP="003C2365">
      <w:pPr>
        <w:pStyle w:val="HTMLPreformatted"/>
        <w:shd w:val="clear" w:color="auto" w:fill="FFFFFF"/>
        <w:spacing w:line="360" w:lineRule="auto"/>
        <w:jc w:val="both"/>
        <w:rPr>
          <w:rFonts w:ascii="Arial" w:hAnsi="Arial" w:cs="Arial"/>
          <w:color w:val="212121"/>
          <w:sz w:val="24"/>
          <w:szCs w:val="24"/>
          <w:lang w:val="cy-GB"/>
        </w:rPr>
      </w:pPr>
      <w:r w:rsidRPr="00850E2F">
        <w:rPr>
          <w:rFonts w:ascii="Arial" w:hAnsi="Arial" w:cs="Arial"/>
          <w:sz w:val="24"/>
          <w:szCs w:val="24"/>
        </w:rPr>
        <w:t xml:space="preserve">Mae’r Eisteddfod yn ŵyl sydd yn falch o’i diwylliant ac yn bennaf yr iaith Gymraeg. Mae symud y man cyfarfod yn galluogi symud yr iaith o gwmpas y wlad. Mae symud lleoliad y’ Eisteddfod yn denu ymwelwyr i’r ardal. Yn ei astudiaeth o ddigwyddiadau diwylliannol mae K Davies et al, (2015) yn dweud bod fwy o gyfleoedd am gyfathrebu rhyng-ddiwylliannol yn ddigwyddiadau fel yr eisteddfodau. Adroddodd cyfrifiad 2011 gostyngiad yn nifer y siaradwyr Cymraeg o 582,000 yn 2001 i 562,000, tua un o bob pump o'r boblogaeth. Dywedir bod cymunedau traddodiadol Cymraeg dan fygythiad gan bobl ifanc sy'n symud i ffwrdd i ddod o hyd i waith a datblygiadau tai newydd sy'n denu mewnfudwyr nad ydynt yn siarad yr iaith. Gofynnwyd I bobl ei Chenedligrwydd I weld yr amrywiaeth o bobl sy’n mynychu’r eisteddfod, roedd 90% y canran yn Gymraeg. Yn 2011 adrodded y cyfrifiad cenedlaethol fod 66%, sef 2 miliwn o bobl sydd yn byw yng Nghymru wedi mynega ei hunaniaeth genedlaethol fel Cymraeg. </w:t>
      </w:r>
      <w:r w:rsidR="000E1CF2">
        <w:rPr>
          <w:rFonts w:ascii="Arial" w:hAnsi="Arial" w:cs="Arial"/>
          <w:sz w:val="24"/>
          <w:szCs w:val="24"/>
        </w:rPr>
        <w:t>ONS (2012)</w:t>
      </w:r>
      <w:r w:rsidR="003C2365">
        <w:rPr>
          <w:rFonts w:ascii="Helvetica" w:hAnsi="Helvetica"/>
          <w:color w:val="414042"/>
          <w:sz w:val="21"/>
          <w:szCs w:val="21"/>
          <w:shd w:val="clear" w:color="auto" w:fill="FFFFFF"/>
        </w:rPr>
        <w:t xml:space="preserve"> </w:t>
      </w:r>
    </w:p>
    <w:p w:rsidR="003C2365" w:rsidRDefault="00020699" w:rsidP="00020699">
      <w:r>
        <w:t xml:space="preserve">                                                </w:t>
      </w:r>
    </w:p>
    <w:p w:rsidR="003C2365" w:rsidRDefault="003C2365" w:rsidP="00020699"/>
    <w:p w:rsidR="003237E1" w:rsidRDefault="003C2365" w:rsidP="00020699">
      <w:r>
        <w:t xml:space="preserve">                                                             </w:t>
      </w:r>
    </w:p>
    <w:p w:rsidR="003237E1" w:rsidRDefault="003237E1" w:rsidP="00020699"/>
    <w:p w:rsidR="003237E1" w:rsidRDefault="003237E1" w:rsidP="00020699"/>
    <w:p w:rsidR="00020699" w:rsidRPr="003237E1" w:rsidRDefault="00020699" w:rsidP="003237E1">
      <w:pPr>
        <w:jc w:val="center"/>
        <w:rPr>
          <w:rFonts w:ascii="Arial" w:hAnsi="Arial" w:cs="Arial"/>
          <w:sz w:val="24"/>
          <w:szCs w:val="24"/>
        </w:rPr>
      </w:pPr>
      <w:r w:rsidRPr="003237E1">
        <w:rPr>
          <w:rFonts w:ascii="Arial" w:hAnsi="Arial" w:cs="Arial"/>
          <w:sz w:val="24"/>
          <w:szCs w:val="24"/>
        </w:rPr>
        <w:t>Beth yw eich Cenediglwrydd?</w:t>
      </w:r>
    </w:p>
    <w:p w:rsidR="003C2365" w:rsidRDefault="00020699" w:rsidP="003C2365">
      <w:pPr>
        <w:keepNext/>
      </w:pPr>
      <w:r>
        <w:rPr>
          <w:noProof/>
        </w:rPr>
        <w:drawing>
          <wp:inline distT="0" distB="0" distL="0" distR="0" wp14:anchorId="60974E97" wp14:editId="27AEDE68">
            <wp:extent cx="5260063" cy="2601671"/>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8725" t="33980" r="15595" b="25852"/>
                    <a:stretch/>
                  </pic:blipFill>
                  <pic:spPr bwMode="auto">
                    <a:xfrm>
                      <a:off x="0" y="0"/>
                      <a:ext cx="5307057" cy="2624915"/>
                    </a:xfrm>
                    <a:prstGeom prst="rect">
                      <a:avLst/>
                    </a:prstGeom>
                    <a:ln>
                      <a:noFill/>
                    </a:ln>
                    <a:extLst>
                      <a:ext uri="{53640926-AAD7-44D8-BBD7-CCE9431645EC}">
                        <a14:shadowObscured xmlns:a14="http://schemas.microsoft.com/office/drawing/2010/main"/>
                      </a:ext>
                    </a:extLst>
                  </pic:spPr>
                </pic:pic>
              </a:graphicData>
            </a:graphic>
          </wp:inline>
        </w:drawing>
      </w:r>
    </w:p>
    <w:p w:rsidR="00020699" w:rsidRPr="00DD7133" w:rsidRDefault="003C2365" w:rsidP="003C2365">
      <w:pPr>
        <w:pStyle w:val="Caption"/>
      </w:pPr>
      <w:r>
        <w:t xml:space="preserve">                                                                           Ffigwr 6 Siart o cwestiwn 2 o'r holiadur</w:t>
      </w:r>
    </w:p>
    <w:p w:rsidR="00F30DF4" w:rsidRDefault="00850E2F" w:rsidP="00F30DF4">
      <w:pPr>
        <w:pStyle w:val="HTMLPreformatted"/>
        <w:shd w:val="clear" w:color="auto" w:fill="FFFFFF"/>
        <w:spacing w:line="360" w:lineRule="auto"/>
        <w:jc w:val="both"/>
        <w:rPr>
          <w:rFonts w:ascii="Arial" w:hAnsi="Arial" w:cs="Arial"/>
          <w:color w:val="212121"/>
          <w:sz w:val="24"/>
          <w:szCs w:val="24"/>
          <w:lang w:val="cy-GB"/>
        </w:rPr>
      </w:pPr>
      <w:r w:rsidRPr="00850E2F">
        <w:rPr>
          <w:rFonts w:ascii="Arial" w:hAnsi="Arial" w:cs="Arial"/>
          <w:color w:val="212121"/>
          <w:sz w:val="24"/>
          <w:szCs w:val="24"/>
          <w:lang w:val="cy-GB"/>
        </w:rPr>
        <w:t>Mae llywodraeth Cymru wedi gosod targed uchelgeisiol o filiwn o bobl, tua thraean o'r boblogaeth, yn siaradwyr Cymraeg erbyn 2050. Mae gweinidog iaith llywodraeth Cymru, sef Eluned Morgan yn meddwl fod strategyddion mwyaf pwysig i barhau’r iaith Cymraeg a bod eisiau i gadw’r iaith parhau drwy’r genhedlaeth nesaf. Morri</w:t>
      </w:r>
      <w:r>
        <w:rPr>
          <w:rFonts w:ascii="Arial" w:hAnsi="Arial" w:cs="Arial"/>
          <w:color w:val="212121"/>
          <w:sz w:val="24"/>
          <w:szCs w:val="24"/>
          <w:lang w:val="cy-GB"/>
        </w:rPr>
        <w:t>s</w:t>
      </w:r>
      <w:r w:rsidR="00F30DF4">
        <w:rPr>
          <w:rFonts w:ascii="Arial" w:hAnsi="Arial" w:cs="Arial"/>
          <w:color w:val="212121"/>
          <w:sz w:val="24"/>
          <w:szCs w:val="24"/>
          <w:lang w:val="cy-GB"/>
        </w:rPr>
        <w:t xml:space="preserve"> (2017) </w:t>
      </w:r>
    </w:p>
    <w:p w:rsidR="00F30DF4" w:rsidRDefault="00F30DF4" w:rsidP="00F30DF4">
      <w:pPr>
        <w:pStyle w:val="HTMLPreformatted"/>
        <w:shd w:val="clear" w:color="auto" w:fill="FFFFFF"/>
        <w:spacing w:line="360" w:lineRule="auto"/>
        <w:jc w:val="both"/>
        <w:rPr>
          <w:rFonts w:ascii="Arial" w:hAnsi="Arial" w:cs="Arial"/>
          <w:color w:val="121212"/>
          <w:sz w:val="24"/>
          <w:szCs w:val="24"/>
        </w:rPr>
      </w:pPr>
    </w:p>
    <w:p w:rsidR="003237E1" w:rsidRDefault="005814F8" w:rsidP="003237E1">
      <w:pPr>
        <w:pStyle w:val="HTMLPreformatted"/>
        <w:shd w:val="clear" w:color="auto" w:fill="FFFFFF"/>
        <w:spacing w:line="360" w:lineRule="auto"/>
        <w:jc w:val="both"/>
        <w:rPr>
          <w:rFonts w:ascii="Arial" w:hAnsi="Arial" w:cs="Arial"/>
          <w:color w:val="121212"/>
          <w:sz w:val="24"/>
          <w:szCs w:val="24"/>
        </w:rPr>
      </w:pPr>
      <w:r>
        <w:rPr>
          <w:rFonts w:ascii="Arial" w:hAnsi="Arial" w:cs="Arial"/>
          <w:color w:val="121212"/>
          <w:sz w:val="24"/>
          <w:szCs w:val="24"/>
        </w:rPr>
        <w:t xml:space="preserve">                                                 </w:t>
      </w:r>
    </w:p>
    <w:p w:rsidR="003C2365" w:rsidRPr="003237E1" w:rsidRDefault="00F30DF4" w:rsidP="003237E1">
      <w:pPr>
        <w:pStyle w:val="HTMLPreformatted"/>
        <w:shd w:val="clear" w:color="auto" w:fill="FFFFFF"/>
        <w:spacing w:line="360" w:lineRule="auto"/>
        <w:jc w:val="center"/>
        <w:rPr>
          <w:rFonts w:ascii="Arial" w:hAnsi="Arial" w:cs="Arial"/>
          <w:color w:val="121212"/>
          <w:sz w:val="24"/>
          <w:szCs w:val="24"/>
        </w:rPr>
      </w:pPr>
      <w:r>
        <w:rPr>
          <w:rFonts w:ascii="Arial" w:hAnsi="Arial" w:cs="Arial"/>
          <w:color w:val="121212"/>
          <w:sz w:val="24"/>
          <w:szCs w:val="24"/>
        </w:rPr>
        <w:t>Bet</w:t>
      </w:r>
      <w:r w:rsidR="005814F8">
        <w:rPr>
          <w:rFonts w:ascii="Arial" w:hAnsi="Arial" w:cs="Arial"/>
          <w:color w:val="121212"/>
          <w:sz w:val="24"/>
          <w:szCs w:val="24"/>
        </w:rPr>
        <w:t>h</w:t>
      </w:r>
      <w:r>
        <w:rPr>
          <w:rFonts w:ascii="Arial" w:hAnsi="Arial" w:cs="Arial"/>
          <w:color w:val="121212"/>
          <w:sz w:val="24"/>
          <w:szCs w:val="24"/>
        </w:rPr>
        <w:t xml:space="preserve"> yw eich oedran</w:t>
      </w:r>
      <w:r w:rsidR="005814F8">
        <w:rPr>
          <w:rFonts w:ascii="Arial" w:hAnsi="Arial" w:cs="Arial"/>
          <w:color w:val="121212"/>
          <w:sz w:val="24"/>
          <w:szCs w:val="24"/>
        </w:rPr>
        <w:t>?</w:t>
      </w:r>
    </w:p>
    <w:p w:rsidR="005814F8" w:rsidRDefault="00F30DF4" w:rsidP="005814F8">
      <w:pPr>
        <w:keepNext/>
        <w:shd w:val="clear" w:color="auto" w:fill="FFFFFF"/>
        <w:autoSpaceDE w:val="0"/>
        <w:autoSpaceDN w:val="0"/>
        <w:adjustRightInd w:val="0"/>
        <w:spacing w:before="100" w:after="0" w:line="360" w:lineRule="auto"/>
        <w:jc w:val="both"/>
      </w:pPr>
      <w:r>
        <w:rPr>
          <w:noProof/>
        </w:rPr>
        <w:drawing>
          <wp:inline distT="0" distB="0" distL="0" distR="0" wp14:anchorId="7D2D0F82" wp14:editId="5BF2AC10">
            <wp:extent cx="5703683" cy="2831446"/>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8239" t="23308" r="15616" b="35966"/>
                    <a:stretch/>
                  </pic:blipFill>
                  <pic:spPr bwMode="auto">
                    <a:xfrm>
                      <a:off x="0" y="0"/>
                      <a:ext cx="5715754" cy="2837438"/>
                    </a:xfrm>
                    <a:prstGeom prst="rect">
                      <a:avLst/>
                    </a:prstGeom>
                    <a:ln>
                      <a:noFill/>
                    </a:ln>
                    <a:extLst>
                      <a:ext uri="{53640926-AAD7-44D8-BBD7-CCE9431645EC}">
                        <a14:shadowObscured xmlns:a14="http://schemas.microsoft.com/office/drawing/2010/main"/>
                      </a:ext>
                    </a:extLst>
                  </pic:spPr>
                </pic:pic>
              </a:graphicData>
            </a:graphic>
          </wp:inline>
        </w:drawing>
      </w:r>
    </w:p>
    <w:p w:rsidR="003C2365" w:rsidRDefault="005814F8" w:rsidP="005814F8">
      <w:pPr>
        <w:pStyle w:val="Caption"/>
        <w:jc w:val="both"/>
      </w:pPr>
      <w:r>
        <w:t xml:space="preserve">                                                                        Ffigwr 7 Siart cwestiwn 1 o'r holiadur</w:t>
      </w:r>
    </w:p>
    <w:p w:rsidR="003237E1" w:rsidRDefault="003237E1" w:rsidP="003237E1">
      <w:pPr>
        <w:spacing w:line="360" w:lineRule="auto"/>
        <w:jc w:val="both"/>
        <w:rPr>
          <w:rFonts w:ascii="Arial" w:hAnsi="Arial" w:cs="Arial"/>
          <w:sz w:val="24"/>
          <w:szCs w:val="24"/>
        </w:rPr>
      </w:pPr>
    </w:p>
    <w:p w:rsidR="003237E1" w:rsidRDefault="00850E2F" w:rsidP="003237E1">
      <w:pPr>
        <w:spacing w:line="360" w:lineRule="auto"/>
        <w:jc w:val="both"/>
        <w:rPr>
          <w:rFonts w:ascii="Arial" w:hAnsi="Arial" w:cs="Arial"/>
          <w:sz w:val="24"/>
          <w:szCs w:val="24"/>
        </w:rPr>
      </w:pPr>
      <w:r w:rsidRPr="00850E2F">
        <w:rPr>
          <w:rFonts w:ascii="Arial" w:hAnsi="Arial" w:cs="Arial"/>
          <w:sz w:val="24"/>
          <w:szCs w:val="24"/>
        </w:rPr>
        <w:t xml:space="preserve">Mae mwyafrif o bobl 77% a mynychodd yr eisteddfod rhwng 18-39. Mae llawer o rieni yn mynd a’i phlant i’r eisteddfod i gystadlu. Er </w:t>
      </w:r>
      <w:r>
        <w:rPr>
          <w:rFonts w:ascii="Arial" w:hAnsi="Arial" w:cs="Arial"/>
          <w:sz w:val="24"/>
          <w:szCs w:val="24"/>
        </w:rPr>
        <w:t>n</w:t>
      </w:r>
      <w:r w:rsidRPr="00850E2F">
        <w:rPr>
          <w:rFonts w:ascii="Arial" w:hAnsi="Arial" w:cs="Arial"/>
          <w:sz w:val="24"/>
          <w:szCs w:val="24"/>
        </w:rPr>
        <w:t>od pwysigrwydd o barhau’r iaith Cymraeg I’r gynhadledd g</w:t>
      </w:r>
      <w:r>
        <w:rPr>
          <w:rFonts w:ascii="Arial" w:hAnsi="Arial" w:cs="Arial"/>
          <w:sz w:val="24"/>
          <w:szCs w:val="24"/>
        </w:rPr>
        <w:t>allen</w:t>
      </w:r>
      <w:r w:rsidRPr="00850E2F">
        <w:rPr>
          <w:rFonts w:ascii="Arial" w:hAnsi="Arial" w:cs="Arial"/>
          <w:sz w:val="24"/>
          <w:szCs w:val="24"/>
        </w:rPr>
        <w:t xml:space="preserve"> weld isod croesffordd o bwysigrwydd yr eisteddfod i barhau’r iaith Cymraeg a’i oedran. Mae 82% o bobl 18-39 yn meddwl fod yr eisteddfod yn hanfodol i’r iaith parhau. Ddim ond 33% o’r grŵp oedran yma sydd yn meddwl ei fod ddim yn bwysig a neb yn meddwl ei fod yn amherthnas</w:t>
      </w:r>
      <w:r w:rsidR="003237E1">
        <w:rPr>
          <w:rFonts w:ascii="Arial" w:hAnsi="Arial" w:cs="Arial"/>
          <w:sz w:val="24"/>
          <w:szCs w:val="24"/>
        </w:rPr>
        <w:t>nol</w:t>
      </w:r>
    </w:p>
    <w:p w:rsidR="003237E1" w:rsidRDefault="003237E1" w:rsidP="003237E1">
      <w:pPr>
        <w:spacing w:line="360" w:lineRule="auto"/>
        <w:jc w:val="both"/>
        <w:rPr>
          <w:rFonts w:ascii="Arial" w:hAnsi="Arial" w:cs="Arial"/>
          <w:sz w:val="24"/>
          <w:szCs w:val="24"/>
        </w:rPr>
      </w:pPr>
    </w:p>
    <w:p w:rsidR="005814F8" w:rsidRDefault="003C2365" w:rsidP="003237E1">
      <w:pPr>
        <w:spacing w:line="360" w:lineRule="auto"/>
        <w:jc w:val="both"/>
      </w:pPr>
      <w:r>
        <w:rPr>
          <w:noProof/>
        </w:rPr>
        <w:drawing>
          <wp:inline distT="0" distB="0" distL="0" distR="0" wp14:anchorId="698577AE" wp14:editId="66E3C117">
            <wp:extent cx="6283620" cy="2716039"/>
            <wp:effectExtent l="0" t="0" r="3175"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720" t="34908" r="32172" b="31198"/>
                    <a:stretch/>
                  </pic:blipFill>
                  <pic:spPr bwMode="auto">
                    <a:xfrm>
                      <a:off x="0" y="0"/>
                      <a:ext cx="6319567" cy="2731577"/>
                    </a:xfrm>
                    <a:prstGeom prst="rect">
                      <a:avLst/>
                    </a:prstGeom>
                    <a:ln>
                      <a:noFill/>
                    </a:ln>
                    <a:extLst>
                      <a:ext uri="{53640926-AAD7-44D8-BBD7-CCE9431645EC}">
                        <a14:shadowObscured xmlns:a14="http://schemas.microsoft.com/office/drawing/2010/main"/>
                      </a:ext>
                    </a:extLst>
                  </pic:spPr>
                </pic:pic>
              </a:graphicData>
            </a:graphic>
          </wp:inline>
        </w:drawing>
      </w:r>
    </w:p>
    <w:p w:rsidR="003C2365" w:rsidRDefault="005814F8" w:rsidP="005814F8">
      <w:pPr>
        <w:pStyle w:val="Caption"/>
        <w:jc w:val="both"/>
      </w:pPr>
      <w:r>
        <w:t xml:space="preserve">                                                                Ffigwr 8 Croesf</w:t>
      </w:r>
      <w:r w:rsidR="00871C59">
        <w:t>o</w:t>
      </w:r>
      <w:r>
        <w:t xml:space="preserve">rdd o cwestyinnau 1 a 7 o'r holiadur </w:t>
      </w:r>
    </w:p>
    <w:p w:rsidR="00850E2F" w:rsidRPr="00871C59" w:rsidRDefault="00850E2F" w:rsidP="00871C59">
      <w:pPr>
        <w:spacing w:line="360" w:lineRule="auto"/>
        <w:jc w:val="both"/>
        <w:rPr>
          <w:rFonts w:ascii="Arial" w:hAnsi="Arial" w:cs="Arial"/>
          <w:sz w:val="24"/>
          <w:szCs w:val="24"/>
        </w:rPr>
      </w:pPr>
      <w:r w:rsidRPr="00871C59">
        <w:rPr>
          <w:rFonts w:ascii="Arial" w:hAnsi="Arial" w:cs="Arial"/>
          <w:sz w:val="24"/>
          <w:szCs w:val="24"/>
        </w:rPr>
        <w:t>Gweler isod y nifer o bobl sydd yn meddwl bod yr eisteddfod yn bwysig i barhau'r’r iaith Cymraeg, mae cyfran fawr sef 84% o’r bobl a gofynnwyd yn meddwl ei fod yn bwysig iawn a 52% o rain yn meddwl ei fod yn hanfodol. Roedd cyfran fach iawn yn credu ei fod ddim yn bwysig, a chyfran lai yn meddwl ei fod yn amherthnasol.</w:t>
      </w:r>
    </w:p>
    <w:p w:rsidR="000631A0" w:rsidRDefault="005814F8" w:rsidP="005814F8">
      <w:pPr>
        <w:keepNext/>
      </w:pPr>
      <w:r>
        <w:t xml:space="preserve">                             </w:t>
      </w:r>
      <w:r w:rsidR="009961CD">
        <w:rPr>
          <w:rFonts w:ascii="Times New Roman" w:hAnsi="Times New Roman" w:cs="Times New Roman"/>
          <w:noProof/>
          <w:sz w:val="24"/>
          <w:szCs w:val="24"/>
          <w:lang w:eastAsia="en-GB"/>
        </w:rPr>
        <w:drawing>
          <wp:inline distT="0" distB="0" distL="0" distR="0" wp14:anchorId="2D99DF8E" wp14:editId="03222734">
            <wp:extent cx="3896751" cy="3119886"/>
            <wp:effectExtent l="0" t="0" r="889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39450" cy="3154073"/>
                    </a:xfrm>
                    <a:prstGeom prst="rect">
                      <a:avLst/>
                    </a:prstGeom>
                    <a:noFill/>
                    <a:ln>
                      <a:noFill/>
                    </a:ln>
                  </pic:spPr>
                </pic:pic>
              </a:graphicData>
            </a:graphic>
          </wp:inline>
        </w:drawing>
      </w:r>
    </w:p>
    <w:p w:rsidR="00BF0A5A" w:rsidRDefault="000631A0" w:rsidP="000631A0">
      <w:pPr>
        <w:pStyle w:val="Caption"/>
        <w:jc w:val="center"/>
      </w:pPr>
      <w:r>
        <w:t xml:space="preserve">Fifigwr </w:t>
      </w:r>
      <w:r w:rsidR="005814F8">
        <w:t xml:space="preserve">9 </w:t>
      </w:r>
      <w:r>
        <w:t>Siart Cwestiwn 7 o’r holiadur</w:t>
      </w:r>
    </w:p>
    <w:p w:rsidR="00753D57" w:rsidRDefault="00753D57" w:rsidP="00753D57">
      <w:pPr>
        <w:spacing w:line="360" w:lineRule="auto"/>
        <w:jc w:val="both"/>
        <w:rPr>
          <w:rFonts w:ascii="Arial" w:hAnsi="Arial" w:cs="Arial"/>
          <w:sz w:val="24"/>
          <w:szCs w:val="24"/>
        </w:rPr>
      </w:pPr>
    </w:p>
    <w:p w:rsidR="00753D57" w:rsidRPr="00753D57" w:rsidRDefault="00753D57" w:rsidP="00753D57">
      <w:pPr>
        <w:spacing w:line="360" w:lineRule="auto"/>
        <w:jc w:val="both"/>
        <w:rPr>
          <w:rFonts w:ascii="Arial" w:hAnsi="Arial" w:cs="Arial"/>
          <w:sz w:val="24"/>
          <w:szCs w:val="24"/>
        </w:rPr>
      </w:pPr>
      <w:r w:rsidRPr="00753D57">
        <w:rPr>
          <w:rFonts w:ascii="Arial" w:hAnsi="Arial" w:cs="Arial"/>
          <w:sz w:val="24"/>
          <w:szCs w:val="24"/>
        </w:rPr>
        <w:t xml:space="preserve">Yn y siart isod, pan yn croesforddu’r cwestiwn yma gyda’r cwestiwn am bwysigrwydd yr eisteddfod am ddiwylliant Cymru, mae’n dangos fod y ganrif uchaf yw bod yr iaith yn hanfodol ar ddiwylliant yn rhagorol gyda 86%. Roedd canran isel iawn yn meddwl fod e ddim yn bwysig. Dywedodd un ymatebwr “Mae'r Eisteddfod yn cynnig cyfle gwych i blant brofi diwylliant Cymreig, heb yr Eisteddfod ni fyddai llawer o'r plant yn cael y cyfle i berfformio eu </w:t>
      </w:r>
      <w:proofErr w:type="gramStart"/>
      <w:r w:rsidRPr="00753D57">
        <w:rPr>
          <w:rFonts w:ascii="Arial" w:hAnsi="Arial" w:cs="Arial"/>
          <w:sz w:val="24"/>
          <w:szCs w:val="24"/>
        </w:rPr>
        <w:t>talentau..</w:t>
      </w:r>
      <w:proofErr w:type="gramEnd"/>
      <w:r w:rsidRPr="00753D57">
        <w:rPr>
          <w:rFonts w:ascii="Arial" w:hAnsi="Arial" w:cs="Arial"/>
          <w:sz w:val="24"/>
          <w:szCs w:val="24"/>
        </w:rPr>
        <w:t>” Yn ôl Crump (2018) heb lwyfan fel yr eisteddfod i’r gynhadledd nesaf fe fydd yr iaith ddim yn parhau.</w:t>
      </w:r>
    </w:p>
    <w:p w:rsidR="00252B1D" w:rsidRDefault="00252B1D" w:rsidP="00252B1D">
      <w:pPr>
        <w:keepNext/>
        <w:spacing w:line="360" w:lineRule="auto"/>
        <w:jc w:val="center"/>
      </w:pPr>
      <w:r>
        <w:rPr>
          <w:rFonts w:ascii="Times New Roman" w:hAnsi="Times New Roman" w:cs="Times New Roman"/>
          <w:noProof/>
          <w:sz w:val="24"/>
          <w:szCs w:val="24"/>
          <w:lang w:eastAsia="en-GB"/>
        </w:rPr>
        <w:drawing>
          <wp:inline distT="0" distB="0" distL="0" distR="0" wp14:anchorId="758C78C8" wp14:editId="29027C41">
            <wp:extent cx="4780230" cy="3827234"/>
            <wp:effectExtent l="0" t="0" r="1905"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19356" cy="3858560"/>
                    </a:xfrm>
                    <a:prstGeom prst="rect">
                      <a:avLst/>
                    </a:prstGeom>
                    <a:noFill/>
                    <a:ln>
                      <a:noFill/>
                    </a:ln>
                  </pic:spPr>
                </pic:pic>
              </a:graphicData>
            </a:graphic>
          </wp:inline>
        </w:drawing>
      </w:r>
    </w:p>
    <w:p w:rsidR="000631A0" w:rsidRPr="00252B1D" w:rsidRDefault="00252B1D" w:rsidP="00252B1D">
      <w:pPr>
        <w:pStyle w:val="Caption"/>
        <w:jc w:val="both"/>
        <w:rPr>
          <w:rFonts w:ascii="Arial" w:hAnsi="Arial" w:cs="Arial"/>
          <w:sz w:val="24"/>
          <w:szCs w:val="24"/>
        </w:rPr>
      </w:pPr>
      <w:r>
        <w:t xml:space="preserve">                                                          Figure </w:t>
      </w:r>
      <w:r w:rsidR="00871C59">
        <w:t>10</w:t>
      </w:r>
      <w:r>
        <w:t xml:space="preserve"> Croesff</w:t>
      </w:r>
      <w:r w:rsidR="00871C59">
        <w:t>o</w:t>
      </w:r>
      <w:r>
        <w:t>rdd o cwestyinnau 6 a 7 o'r holiadur</w:t>
      </w:r>
    </w:p>
    <w:p w:rsidR="009622CA" w:rsidRDefault="009622CA" w:rsidP="009622CA"/>
    <w:p w:rsidR="008F0CE3" w:rsidRDefault="00252B1D" w:rsidP="00252B1D">
      <w:pPr>
        <w:pStyle w:val="Heading3"/>
      </w:pPr>
      <w:bookmarkStart w:id="101" w:name="_Toc514484320"/>
      <w:bookmarkStart w:id="102" w:name="_Toc514484372"/>
      <w:bookmarkStart w:id="103" w:name="_Toc514484424"/>
      <w:r>
        <w:t xml:space="preserve">4.2.iii </w:t>
      </w:r>
      <w:r w:rsidR="00E47704">
        <w:t xml:space="preserve">Effeithiau </w:t>
      </w:r>
      <w:r w:rsidR="00871C59" w:rsidRPr="00871C59">
        <w:t>Economeg</w:t>
      </w:r>
      <w:bookmarkEnd w:id="101"/>
      <w:bookmarkEnd w:id="102"/>
      <w:bookmarkEnd w:id="103"/>
    </w:p>
    <w:p w:rsidR="00425252" w:rsidRDefault="00425252" w:rsidP="00425252">
      <w:pPr>
        <w:pStyle w:val="HTMLPreformatted"/>
        <w:shd w:val="clear" w:color="auto" w:fill="FFFFFF"/>
        <w:spacing w:line="360" w:lineRule="auto"/>
        <w:jc w:val="both"/>
        <w:rPr>
          <w:rFonts w:ascii="Arial" w:hAnsi="Arial" w:cs="Arial"/>
          <w:color w:val="212121"/>
          <w:sz w:val="24"/>
          <w:szCs w:val="24"/>
          <w:lang w:val="cy-GB"/>
        </w:rPr>
      </w:pPr>
      <w:r>
        <w:rPr>
          <w:rFonts w:ascii="Arial" w:hAnsi="Arial" w:cs="Arial"/>
          <w:color w:val="212121"/>
          <w:sz w:val="24"/>
          <w:szCs w:val="24"/>
          <w:lang w:val="cy-GB"/>
        </w:rPr>
        <w:t>Dywedyr Allen e</w:t>
      </w:r>
      <w:r w:rsidR="005E3252">
        <w:rPr>
          <w:rFonts w:ascii="Arial" w:hAnsi="Arial" w:cs="Arial"/>
          <w:color w:val="212121"/>
          <w:sz w:val="24"/>
          <w:szCs w:val="24"/>
          <w:lang w:val="cy-GB"/>
        </w:rPr>
        <w:t xml:space="preserve">t </w:t>
      </w:r>
      <w:r>
        <w:rPr>
          <w:rFonts w:ascii="Arial" w:hAnsi="Arial" w:cs="Arial"/>
          <w:color w:val="212121"/>
          <w:sz w:val="24"/>
          <w:szCs w:val="24"/>
          <w:lang w:val="cy-GB"/>
        </w:rPr>
        <w:t xml:space="preserve">al (2006) </w:t>
      </w:r>
      <w:r w:rsidR="005E3252" w:rsidRPr="005E3252">
        <w:rPr>
          <w:rFonts w:ascii="Arial" w:hAnsi="Arial" w:cs="Arial"/>
          <w:color w:val="212121"/>
          <w:sz w:val="24"/>
          <w:szCs w:val="24"/>
          <w:lang w:val="cy-GB"/>
        </w:rPr>
        <w:t>fod effeithiau economaidd yn hynod o bwysig ond yn anodd mesur. Effeithiau economaidd yw sut mae llywodraethwyr lleol yn mesur cynhyrfant ddigwyddiad yn yr ardal, mae'r Eisteddfodau yn dibynnu ar arian y llywodraeth er mwyn llwyddo. Mae effaith economegol yr eisteddfod yn ddibynnol ar nifer yr ymwelwyr oherwydd eu bod yn gwario arian yn y rhanbarth cynnal yn ogystal â'r eisteddfod ei hun. Mae codi’r arian i gynnal yr ŵyl yn llawer o arian ac i wneud yn siŵr fod yr ŵyl yn wneud profit mai cost fynd i’r eisteddfod yn ddrud. Pan ofynnwyd i’r bobl a mynychwyd yr eisteddfod beth oeddent yn feddwl am y gost roedd bron 60% yn meddwl ei fod yn rhy ddrud a dim ond 34% yn meddwl ei fod yn werth arian. Gyda llawer o bobl sydd yn ymweld â’r eisteddfod i fynd a’i blant i gystadlu does dim llawer o incwm gwario cydau teuluoedd. Dywedodd neb fod yn meddwl fod e’n rhad felly dydi’r ateb ddim wedi dangos ar y siart isod. Doedd dim opsiwn i ehangu ar yr ateb arall felly does dim gwybodaeth bellach ar beth oedd y canran yna yn meddwl am y gost.</w:t>
      </w:r>
    </w:p>
    <w:p w:rsidR="005E3252" w:rsidRDefault="00425252" w:rsidP="005E3252">
      <w:pPr>
        <w:pStyle w:val="HTMLPreformatted"/>
        <w:keepNext/>
        <w:shd w:val="clear" w:color="auto" w:fill="FFFFFF"/>
        <w:spacing w:line="360" w:lineRule="auto"/>
        <w:jc w:val="center"/>
      </w:pPr>
      <w:r>
        <w:rPr>
          <w:rFonts w:ascii="Times New Roman" w:hAnsi="Times New Roman" w:cs="Times New Roman"/>
          <w:noProof/>
          <w:sz w:val="24"/>
          <w:szCs w:val="24"/>
          <w:lang w:eastAsia="en-GB"/>
        </w:rPr>
        <w:drawing>
          <wp:inline distT="0" distB="0" distL="0" distR="0" wp14:anchorId="7F58DFF9" wp14:editId="0F95432E">
            <wp:extent cx="4501662" cy="360392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14095" cy="3613877"/>
                    </a:xfrm>
                    <a:prstGeom prst="rect">
                      <a:avLst/>
                    </a:prstGeom>
                    <a:noFill/>
                    <a:ln>
                      <a:noFill/>
                    </a:ln>
                  </pic:spPr>
                </pic:pic>
              </a:graphicData>
            </a:graphic>
          </wp:inline>
        </w:drawing>
      </w:r>
    </w:p>
    <w:p w:rsidR="00425252" w:rsidRPr="00425252" w:rsidRDefault="005E3252" w:rsidP="005E3252">
      <w:pPr>
        <w:pStyle w:val="Caption"/>
        <w:jc w:val="both"/>
        <w:rPr>
          <w:rFonts w:ascii="Arial" w:hAnsi="Arial" w:cs="Arial"/>
          <w:color w:val="212121"/>
          <w:sz w:val="24"/>
          <w:szCs w:val="24"/>
          <w:lang w:val="cy-GB"/>
        </w:rPr>
      </w:pPr>
      <w:r>
        <w:t xml:space="preserve">                                                                         Figure </w:t>
      </w:r>
      <w:r>
        <w:fldChar w:fldCharType="begin"/>
      </w:r>
      <w:r>
        <w:instrText xml:space="preserve"> SEQ Figure \* ARABIC </w:instrText>
      </w:r>
      <w:r>
        <w:fldChar w:fldCharType="separate"/>
      </w:r>
      <w:r w:rsidR="00A97BDA">
        <w:rPr>
          <w:noProof/>
        </w:rPr>
        <w:t>1</w:t>
      </w:r>
      <w:r>
        <w:fldChar w:fldCharType="end"/>
      </w:r>
      <w:r>
        <w:t>1 Siart o cwestiwn 8 o'r holidaur</w:t>
      </w:r>
    </w:p>
    <w:p w:rsidR="00425252" w:rsidRDefault="00425252" w:rsidP="00425252">
      <w:pPr>
        <w:pStyle w:val="Caption"/>
        <w:spacing w:after="0" w:line="360" w:lineRule="auto"/>
        <w:jc w:val="both"/>
        <w:rPr>
          <w:rFonts w:ascii="Arial" w:hAnsi="Arial" w:cs="Arial"/>
          <w:color w:val="212121"/>
          <w:sz w:val="24"/>
          <w:szCs w:val="24"/>
          <w:lang w:val="cy-GB"/>
        </w:rPr>
      </w:pPr>
    </w:p>
    <w:p w:rsidR="00425252" w:rsidRPr="00892F98" w:rsidRDefault="00753D57" w:rsidP="00425252">
      <w:pPr>
        <w:pStyle w:val="HTMLPreformatted"/>
        <w:shd w:val="clear" w:color="auto" w:fill="FFFFFF"/>
        <w:spacing w:line="360" w:lineRule="auto"/>
        <w:jc w:val="both"/>
        <w:rPr>
          <w:rFonts w:ascii="Arial" w:hAnsi="Arial" w:cs="Arial"/>
          <w:color w:val="212121"/>
          <w:sz w:val="24"/>
          <w:szCs w:val="24"/>
          <w:lang w:val="cy-GB"/>
        </w:rPr>
      </w:pPr>
      <w:r w:rsidRPr="00753D57">
        <w:rPr>
          <w:rFonts w:ascii="Arial" w:hAnsi="Arial" w:cs="Arial"/>
          <w:color w:val="212121"/>
          <w:sz w:val="24"/>
          <w:szCs w:val="24"/>
          <w:lang w:val="cy-GB"/>
        </w:rPr>
        <w:t>Dywedodd un person yn ei sylwadau “Even competitors have to pay through the nose - it's far far too expensive and I would be interested to see how many visitors had to be there as opposed to choosing to visit”  Dywedwyd bod yr Eisteddfod yn costio tua £ 3.4 miliwn i cam bob blwyddyn ac yn ychwanegol at hyn, mae angen tua hanner miliwn pellach costau gweinyddol canolog. Mae rhaid i’r ardal sydd yn cynnal yr eisteddfod codi tua £300,000 sydd yn llawer o arain i cynnal y’r gŵyl am wythnos. Er bod rhai yn meddwl fod ymweld ar eisteddfod yn drud mae 76% yn meddwl fod cynnal yr eisteddfod yn cael effaith positif ar yr ardal yma.</w:t>
      </w:r>
    </w:p>
    <w:p w:rsidR="005E3252" w:rsidRDefault="005E3252" w:rsidP="00425252">
      <w:pPr>
        <w:pStyle w:val="HTMLPreformatted"/>
        <w:shd w:val="clear" w:color="auto" w:fill="FFFFFF"/>
        <w:spacing w:line="360" w:lineRule="auto"/>
        <w:jc w:val="both"/>
        <w:rPr>
          <w:rFonts w:ascii="Arial" w:hAnsi="Arial" w:cs="Arial"/>
          <w:color w:val="212121"/>
          <w:sz w:val="24"/>
          <w:szCs w:val="24"/>
          <w:lang w:val="cy-GB"/>
        </w:rPr>
      </w:pPr>
    </w:p>
    <w:p w:rsidR="00A97BDA" w:rsidRDefault="00A97BDA" w:rsidP="00A97BDA">
      <w:pPr>
        <w:pStyle w:val="HTMLPreformatted"/>
        <w:keepNext/>
        <w:shd w:val="clear" w:color="auto" w:fill="FFFFFF"/>
        <w:spacing w:line="360" w:lineRule="auto"/>
        <w:jc w:val="center"/>
      </w:pPr>
      <w:r>
        <w:rPr>
          <w:rFonts w:ascii="Times New Roman" w:hAnsi="Times New Roman" w:cs="Times New Roman"/>
          <w:noProof/>
          <w:sz w:val="24"/>
          <w:szCs w:val="24"/>
          <w:lang w:eastAsia="en-GB"/>
        </w:rPr>
        <w:drawing>
          <wp:inline distT="0" distB="0" distL="0" distR="0" wp14:anchorId="75A34C7D" wp14:editId="14BA46AF">
            <wp:extent cx="5352757" cy="4277083"/>
            <wp:effectExtent l="0" t="0" r="63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9530" cy="4282495"/>
                    </a:xfrm>
                    <a:prstGeom prst="rect">
                      <a:avLst/>
                    </a:prstGeom>
                    <a:noFill/>
                    <a:ln>
                      <a:noFill/>
                    </a:ln>
                  </pic:spPr>
                </pic:pic>
              </a:graphicData>
            </a:graphic>
          </wp:inline>
        </w:drawing>
      </w:r>
    </w:p>
    <w:p w:rsidR="00A97BDA" w:rsidRDefault="00A97BDA" w:rsidP="00A97BDA">
      <w:pPr>
        <w:pStyle w:val="Caption"/>
        <w:jc w:val="both"/>
      </w:pPr>
      <w:r>
        <w:t xml:space="preserve">                                                                    Figure 1</w:t>
      </w:r>
      <w:r>
        <w:fldChar w:fldCharType="begin"/>
      </w:r>
      <w:r>
        <w:instrText xml:space="preserve"> SEQ Figure \* ARABIC </w:instrText>
      </w:r>
      <w:r>
        <w:fldChar w:fldCharType="separate"/>
      </w:r>
      <w:r>
        <w:rPr>
          <w:noProof/>
        </w:rPr>
        <w:t>2</w:t>
      </w:r>
      <w:r>
        <w:fldChar w:fldCharType="end"/>
      </w:r>
      <w:r>
        <w:t xml:space="preserve"> Siart cwestiwn 4 o'r holiadur</w:t>
      </w:r>
    </w:p>
    <w:p w:rsidR="00252B1D" w:rsidRDefault="00425252" w:rsidP="00A97BDA">
      <w:pPr>
        <w:pStyle w:val="HTMLPreformatted"/>
        <w:shd w:val="clear" w:color="auto" w:fill="FFFFFF"/>
        <w:spacing w:line="360" w:lineRule="auto"/>
        <w:jc w:val="both"/>
        <w:rPr>
          <w:rFonts w:ascii="Arial" w:hAnsi="Arial" w:cs="Arial"/>
          <w:sz w:val="24"/>
          <w:szCs w:val="24"/>
        </w:rPr>
      </w:pPr>
      <w:r w:rsidRPr="00A55343">
        <w:rPr>
          <w:rFonts w:ascii="Arial" w:hAnsi="Arial" w:cs="Arial"/>
          <w:sz w:val="24"/>
          <w:szCs w:val="24"/>
        </w:rPr>
        <w:t xml:space="preserve">Mae’r Eisteddfod genedlaethol yn cynhyrchu arian i’r ardal, fel arfer mae’n cynhyrchu £6 i £8 miliwn i’r ardal yn yr wythnos, ond mae’r wythnos yna yn gynnyrch 1.1% o’r elw cyffredinol. Does neb yn gwybod yr effaith mae’r Eisteddfod yn cael dros weddill y flwyddyn yn dilyn yr Eisteddfod. </w:t>
      </w:r>
      <w:r w:rsidR="00A97BDA">
        <w:rPr>
          <w:rFonts w:ascii="Arial" w:hAnsi="Arial" w:cs="Arial"/>
          <w:sz w:val="24"/>
          <w:szCs w:val="24"/>
        </w:rPr>
        <w:t>“</w:t>
      </w:r>
      <w:r w:rsidR="00A97BDA" w:rsidRPr="00A97BDA">
        <w:rPr>
          <w:rFonts w:ascii="Arial" w:hAnsi="Arial" w:cs="Arial"/>
          <w:sz w:val="24"/>
          <w:szCs w:val="24"/>
        </w:rPr>
        <w:t>mae'r broses o baratoi a chodi arian yn ardal yr Eisteddfod yn hybu Cymreictod y</w:t>
      </w:r>
      <w:r w:rsidR="00753D57">
        <w:rPr>
          <w:rFonts w:ascii="Arial" w:hAnsi="Arial" w:cs="Arial"/>
          <w:sz w:val="24"/>
          <w:szCs w:val="24"/>
        </w:rPr>
        <w:t>n</w:t>
      </w:r>
      <w:r w:rsidR="00A97BDA" w:rsidRPr="00A97BDA">
        <w:rPr>
          <w:rFonts w:ascii="Arial" w:hAnsi="Arial" w:cs="Arial"/>
          <w:sz w:val="24"/>
          <w:szCs w:val="24"/>
        </w:rPr>
        <w:t xml:space="preserve"> yr ardal dan sylw</w:t>
      </w:r>
      <w:r w:rsidR="00A97BDA">
        <w:rPr>
          <w:rFonts w:ascii="Arial" w:hAnsi="Arial" w:cs="Arial"/>
          <w:sz w:val="24"/>
          <w:szCs w:val="24"/>
        </w:rPr>
        <w:t xml:space="preserve">” </w:t>
      </w:r>
      <w:r w:rsidR="00753D57">
        <w:rPr>
          <w:rFonts w:ascii="Arial" w:hAnsi="Arial" w:cs="Arial"/>
          <w:sz w:val="24"/>
          <w:szCs w:val="24"/>
        </w:rPr>
        <w:t xml:space="preserve"> </w:t>
      </w:r>
    </w:p>
    <w:p w:rsidR="00753D57" w:rsidRDefault="00753D57" w:rsidP="00A97BDA">
      <w:pPr>
        <w:pStyle w:val="HTMLPreformatted"/>
        <w:shd w:val="clear" w:color="auto" w:fill="FFFFFF"/>
        <w:spacing w:line="360" w:lineRule="auto"/>
        <w:jc w:val="both"/>
        <w:rPr>
          <w:rFonts w:ascii="Arial" w:hAnsi="Arial" w:cs="Arial"/>
          <w:sz w:val="24"/>
          <w:szCs w:val="24"/>
        </w:rPr>
      </w:pPr>
    </w:p>
    <w:p w:rsidR="00753D57" w:rsidRDefault="000E7060" w:rsidP="00A97BDA">
      <w:pPr>
        <w:pStyle w:val="HTMLPreformatted"/>
        <w:shd w:val="clear" w:color="auto" w:fill="FFFFFF"/>
        <w:spacing w:line="360" w:lineRule="auto"/>
        <w:jc w:val="both"/>
        <w:rPr>
          <w:rFonts w:ascii="Arial" w:hAnsi="Arial" w:cs="Arial"/>
          <w:sz w:val="24"/>
          <w:szCs w:val="24"/>
        </w:rPr>
      </w:pPr>
      <w:r>
        <w:rPr>
          <w:noProof/>
        </w:rPr>
        <w:drawing>
          <wp:inline distT="0" distB="0" distL="0" distR="0" wp14:anchorId="7BBC9285" wp14:editId="79A8A750">
            <wp:extent cx="5373858" cy="2398444"/>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675" t="44509" r="31875" b="21015"/>
                    <a:stretch/>
                  </pic:blipFill>
                  <pic:spPr bwMode="auto">
                    <a:xfrm>
                      <a:off x="0" y="0"/>
                      <a:ext cx="5416780" cy="2417601"/>
                    </a:xfrm>
                    <a:prstGeom prst="rect">
                      <a:avLst/>
                    </a:prstGeom>
                    <a:ln>
                      <a:noFill/>
                    </a:ln>
                    <a:extLst>
                      <a:ext uri="{53640926-AAD7-44D8-BBD7-CCE9431645EC}">
                        <a14:shadowObscured xmlns:a14="http://schemas.microsoft.com/office/drawing/2010/main"/>
                      </a:ext>
                    </a:extLst>
                  </pic:spPr>
                </pic:pic>
              </a:graphicData>
            </a:graphic>
          </wp:inline>
        </w:drawing>
      </w:r>
    </w:p>
    <w:p w:rsidR="008F0CE3" w:rsidRDefault="00B841CA" w:rsidP="008F0CE3">
      <w:pPr>
        <w:spacing w:after="0" w:line="360" w:lineRule="auto"/>
        <w:jc w:val="both"/>
        <w:rPr>
          <w:rFonts w:ascii="Arial" w:hAnsi="Arial" w:cs="Arial"/>
          <w:sz w:val="24"/>
          <w:szCs w:val="24"/>
        </w:rPr>
      </w:pPr>
      <w:r w:rsidRPr="00B841CA">
        <w:rPr>
          <w:rFonts w:ascii="Arial" w:hAnsi="Arial" w:cs="Arial"/>
          <w:sz w:val="24"/>
          <w:szCs w:val="24"/>
        </w:rPr>
        <w:t>Weler uchod yn y siart yma fod tri chwarter o’r ymatebwyr sydd yn meddwl fod yr eisteddfod yn rhy ddrud hefyd yn meddwl fod symud yr eisteddfod yn cael effaith positif ar yr ardal, a dim ond 15% sydd yn meddwl ei fod ddim yn cael effaith positif. Mae’r eisteddfod yn un sydd yn anodd mesur yr effeithiau economaidd, maent yn dibynnu ar y Rhandaliad, enwedig ymwelwyr a thwristiaid i'r ardal lle mae'n cael ei sefydlu. Mae un ymatebwr yn meddwl dylai’r eisteddfod cael ei sefydlu yn un lle “When it comes to the area a lot of money has to be raised for just one week. Maybe they should base it more on the Royal Welsh Show, where there are a lot amninities are already”. Yn ôl Adroddiad Gorchwyl a Gorffen (2014), dywedwyd bod yr Eisteddfod yn costio tua £ 3.4 miliwn i gynnal bob blwyddyn ac yn ychwanegol at hyn, mae angen tua hanner miliwn bellach costau gweinyddol canolog. Ond, o'r £ 3.4 miliwn hwn, amcangyfrifir bod 85% o swm hwn yn mynd yn uniongyrchol i gwmnïau yng Nghymru, felly mae’r arian yn mynd nol i’r ardal.</w:t>
      </w:r>
    </w:p>
    <w:p w:rsidR="00B841CA" w:rsidRDefault="00B841CA" w:rsidP="008F0CE3">
      <w:pPr>
        <w:spacing w:after="0" w:line="360" w:lineRule="auto"/>
        <w:jc w:val="both"/>
        <w:rPr>
          <w:rFonts w:ascii="Arial" w:hAnsi="Arial" w:cs="Arial"/>
          <w:sz w:val="24"/>
          <w:szCs w:val="24"/>
        </w:rPr>
      </w:pPr>
    </w:p>
    <w:p w:rsidR="00B841CA" w:rsidRDefault="00B841CA" w:rsidP="00B841CA">
      <w:pPr>
        <w:pStyle w:val="Heading2"/>
      </w:pPr>
      <w:bookmarkStart w:id="104" w:name="_Toc514484321"/>
      <w:bookmarkStart w:id="105" w:name="_Toc514484373"/>
      <w:bookmarkStart w:id="106" w:name="_Toc514484425"/>
      <w:r>
        <w:t xml:space="preserve">4.3 </w:t>
      </w:r>
      <w:r w:rsidRPr="00B841CA">
        <w:t>Cyfweliadau</w:t>
      </w:r>
      <w:bookmarkEnd w:id="104"/>
      <w:bookmarkEnd w:id="105"/>
      <w:bookmarkEnd w:id="106"/>
    </w:p>
    <w:p w:rsidR="00FB54A0" w:rsidRDefault="00FB54A0" w:rsidP="00FB54A0">
      <w:pPr>
        <w:pStyle w:val="Heading3"/>
      </w:pPr>
      <w:bookmarkStart w:id="107" w:name="_Toc514484322"/>
      <w:bookmarkStart w:id="108" w:name="_Toc514484374"/>
      <w:bookmarkStart w:id="109" w:name="_Toc514484426"/>
      <w:r>
        <w:t xml:space="preserve">4.3.i Cefndir </w:t>
      </w:r>
      <w:r w:rsidRPr="00FB54A0">
        <w:t>Canfyddiadau</w:t>
      </w:r>
      <w:bookmarkEnd w:id="107"/>
      <w:bookmarkEnd w:id="108"/>
      <w:bookmarkEnd w:id="109"/>
    </w:p>
    <w:p w:rsidR="003129BE" w:rsidRPr="00CD0B88" w:rsidRDefault="00CD0B88" w:rsidP="00CD0B88">
      <w:pPr>
        <w:spacing w:after="0" w:line="360" w:lineRule="auto"/>
        <w:jc w:val="both"/>
        <w:rPr>
          <w:rFonts w:ascii="Arial" w:hAnsi="Arial" w:cs="Arial"/>
          <w:sz w:val="24"/>
          <w:szCs w:val="24"/>
        </w:rPr>
      </w:pPr>
      <w:r w:rsidRPr="00CD0B88">
        <w:rPr>
          <w:rFonts w:ascii="Arial" w:hAnsi="Arial" w:cs="Arial"/>
          <w:sz w:val="24"/>
          <w:szCs w:val="24"/>
        </w:rPr>
        <w:t xml:space="preserve">Mae’r cyfweliadau yn edrych ar y tri amcan uchod o farn pobl sydd yn gweithio cefn llwyfan yr eisteddodd Urdd. Defnyddir theori dadansoddiad data wedi'i wreiddio, a ddatblygwyd yn wreiddiol gan Glaser a Strauss (1967). Bydd y data yn cael eu trefnu i mewn i gategorïau yn weld pa theori sy'n datblygu o’r data. Fe fydd yr atebion o’r cyfweliadau yn cael eu trefnu mewn I Ddadansoddiad matrics </w:t>
      </w:r>
      <w:r w:rsidRPr="00DD5B15">
        <w:rPr>
          <w:rFonts w:ascii="Arial" w:hAnsi="Arial" w:cs="Arial"/>
          <w:sz w:val="24"/>
          <w:szCs w:val="24"/>
        </w:rPr>
        <w:t>(</w:t>
      </w:r>
      <w:r w:rsidR="00DD5B15">
        <w:rPr>
          <w:rFonts w:ascii="Arial" w:hAnsi="Arial" w:cs="Arial"/>
          <w:sz w:val="24"/>
          <w:szCs w:val="24"/>
        </w:rPr>
        <w:t>G</w:t>
      </w:r>
      <w:r w:rsidRPr="00DD5B15">
        <w:rPr>
          <w:rFonts w:ascii="Arial" w:hAnsi="Arial" w:cs="Arial"/>
          <w:sz w:val="24"/>
          <w:szCs w:val="24"/>
        </w:rPr>
        <w:t>weler atodiad</w:t>
      </w:r>
      <w:r w:rsidR="00DD5B15" w:rsidRPr="00DD5B15">
        <w:rPr>
          <w:rFonts w:ascii="Arial" w:hAnsi="Arial" w:cs="Arial"/>
          <w:sz w:val="24"/>
          <w:szCs w:val="24"/>
        </w:rPr>
        <w:t xml:space="preserve"> 5</w:t>
      </w:r>
      <w:r w:rsidRPr="00DD5B15">
        <w:rPr>
          <w:rFonts w:ascii="Arial" w:hAnsi="Arial" w:cs="Arial"/>
          <w:sz w:val="24"/>
          <w:szCs w:val="24"/>
        </w:rPr>
        <w:t>) ac</w:t>
      </w:r>
      <w:r w:rsidRPr="00CD0B88">
        <w:rPr>
          <w:rFonts w:ascii="Arial" w:hAnsi="Arial" w:cs="Arial"/>
          <w:sz w:val="24"/>
          <w:szCs w:val="24"/>
        </w:rPr>
        <w:t xml:space="preserve"> yna cyflwyno’r themâu cyffredinol gan ddefnyddio naratif i ddadansoddi a chyflwyno’r Canfyddiadau a’i chysylltu â’r llenyddiaeth bresennol</w:t>
      </w:r>
      <w:r w:rsidR="0065351D" w:rsidRPr="00CD0B88">
        <w:rPr>
          <w:rFonts w:ascii="Arial" w:hAnsi="Arial" w:cs="Arial"/>
          <w:sz w:val="24"/>
          <w:szCs w:val="24"/>
        </w:rPr>
        <w:t xml:space="preserve">. </w:t>
      </w:r>
    </w:p>
    <w:p w:rsidR="00FB54A0" w:rsidRPr="00CD0B88" w:rsidRDefault="0065351D" w:rsidP="00CD0B88">
      <w:pPr>
        <w:spacing w:after="0" w:line="360" w:lineRule="auto"/>
        <w:jc w:val="both"/>
        <w:rPr>
          <w:rFonts w:ascii="Arial" w:hAnsi="Arial" w:cs="Arial"/>
          <w:sz w:val="24"/>
          <w:szCs w:val="24"/>
        </w:rPr>
      </w:pPr>
      <w:r w:rsidRPr="00CD0B88">
        <w:rPr>
          <w:rFonts w:ascii="Arial" w:hAnsi="Arial" w:cs="Arial"/>
          <w:sz w:val="24"/>
          <w:szCs w:val="24"/>
        </w:rPr>
        <w:t xml:space="preserve"> </w:t>
      </w:r>
      <w:r w:rsidR="00CD0B88" w:rsidRPr="00CD0B88">
        <w:rPr>
          <w:rFonts w:ascii="Arial" w:hAnsi="Arial" w:cs="Arial"/>
          <w:sz w:val="24"/>
          <w:szCs w:val="24"/>
        </w:rPr>
        <w:t>Mae’r dadansoddiad o’r data wedi cael ei chasglu o bobl oedd yn gweithio yn Eisteddfod Urdd Pen y Bont ar Ogwr yn 2017. Dechreuid pob cyfweliad gyda llythyr yn esbonio beth yr oedd yr ymchwilydd yn wneud a ffurflen ganiatâd i’r cyfwelai llenwi i mewn. Y cwestiwn cyntaf oedd gofyn lle oeddent yn gweithio a manylion ei swydd. Er mwyn sicrhau Cyfrinachedd doedd yr ymchwilydd ddim wedi cynnwys unrhyw fanylion personol yn y cyfweliadau. (</w:t>
      </w:r>
      <w:r w:rsidR="00DD5B15" w:rsidRPr="00DD5B15">
        <w:rPr>
          <w:rFonts w:ascii="Arial" w:hAnsi="Arial" w:cs="Arial"/>
          <w:sz w:val="24"/>
          <w:szCs w:val="24"/>
        </w:rPr>
        <w:t>G</w:t>
      </w:r>
      <w:r w:rsidR="00CD0B88" w:rsidRPr="00DD5B15">
        <w:rPr>
          <w:rFonts w:ascii="Arial" w:hAnsi="Arial" w:cs="Arial"/>
          <w:sz w:val="24"/>
          <w:szCs w:val="24"/>
        </w:rPr>
        <w:t xml:space="preserve">weler atodiad </w:t>
      </w:r>
      <w:r w:rsidR="00DD5B15" w:rsidRPr="00DD5B15">
        <w:rPr>
          <w:rFonts w:ascii="Arial" w:hAnsi="Arial" w:cs="Arial"/>
          <w:sz w:val="24"/>
          <w:szCs w:val="24"/>
        </w:rPr>
        <w:t>6</w:t>
      </w:r>
      <w:r w:rsidR="00CD0B88" w:rsidRPr="00CD0B88">
        <w:rPr>
          <w:rFonts w:ascii="Arial" w:hAnsi="Arial" w:cs="Arial"/>
          <w:sz w:val="24"/>
          <w:szCs w:val="24"/>
        </w:rPr>
        <w:t>) Roedd y cyfweliadau yn lled strwythuredig gyda 7 cwestiwn penagored, ar gwestiwn olaf i roi unrhyw sylwadau arall doedd yr ymchwilydd ddim wedi cynnwys.</w:t>
      </w:r>
    </w:p>
    <w:p w:rsidR="0065351D" w:rsidRDefault="0065351D" w:rsidP="00FB54A0">
      <w:pPr>
        <w:rPr>
          <w:rFonts w:ascii="Arial" w:hAnsi="Arial" w:cs="Arial"/>
          <w:sz w:val="24"/>
          <w:szCs w:val="24"/>
        </w:rPr>
      </w:pPr>
    </w:p>
    <w:p w:rsidR="00CD0B88" w:rsidRDefault="00CD0B88" w:rsidP="00FB54A0">
      <w:pPr>
        <w:pStyle w:val="Heading3"/>
        <w:rPr>
          <w:rFonts w:ascii="Arial" w:eastAsiaTheme="minorHAnsi" w:hAnsi="Arial" w:cs="Arial"/>
          <w:color w:val="auto"/>
        </w:rPr>
      </w:pPr>
    </w:p>
    <w:p w:rsidR="00BB1EA2" w:rsidRDefault="00FB54A0" w:rsidP="00BB1EA2">
      <w:pPr>
        <w:pStyle w:val="Heading3"/>
      </w:pPr>
      <w:bookmarkStart w:id="110" w:name="_Toc514484323"/>
      <w:bookmarkStart w:id="111" w:name="_Toc514484375"/>
      <w:bookmarkStart w:id="112" w:name="_Toc514484427"/>
      <w:r>
        <w:t>4.3.i</w:t>
      </w:r>
      <w:r w:rsidR="006D6538">
        <w:t>i</w:t>
      </w:r>
      <w:r>
        <w:t xml:space="preserve"> Effeithiau</w:t>
      </w:r>
      <w:r w:rsidR="00477E2F">
        <w:t xml:space="preserve"> diwylliannol</w:t>
      </w:r>
      <w:bookmarkEnd w:id="110"/>
      <w:bookmarkEnd w:id="111"/>
      <w:bookmarkEnd w:id="112"/>
      <w:r w:rsidR="00477E2F">
        <w:t xml:space="preserve"> </w:t>
      </w:r>
    </w:p>
    <w:p w:rsidR="001F3298" w:rsidRPr="001F3298" w:rsidRDefault="001F3298" w:rsidP="001F3298">
      <w:pPr>
        <w:spacing w:line="360" w:lineRule="auto"/>
        <w:jc w:val="both"/>
        <w:rPr>
          <w:rFonts w:ascii="Arial" w:hAnsi="Arial" w:cs="Arial"/>
          <w:sz w:val="24"/>
          <w:szCs w:val="24"/>
        </w:rPr>
      </w:pPr>
      <w:r w:rsidRPr="001F3298">
        <w:rPr>
          <w:rFonts w:ascii="Arial" w:hAnsi="Arial" w:cs="Arial"/>
          <w:sz w:val="24"/>
          <w:szCs w:val="24"/>
        </w:rPr>
        <w:t>Wrth dansoddi’r data mae’n glir i weld bod dwy thema yn ymddangos drwy bob cyfweliad. Mae’r ddwy thema yma wedi cael eu dadansoddi gan ddefnyddio’r amcan Gwerthuso’r canlyniad diwylliannol o newid y man cyfarfod, e.e. yr iaith Gymraeg</w:t>
      </w:r>
      <w:r>
        <w:rPr>
          <w:rFonts w:ascii="Arial" w:hAnsi="Arial" w:cs="Arial"/>
          <w:sz w:val="24"/>
          <w:szCs w:val="24"/>
        </w:rPr>
        <w:t>.</w:t>
      </w:r>
    </w:p>
    <w:p w:rsidR="00123B0E" w:rsidRDefault="00123B0E" w:rsidP="00123B0E">
      <w:pPr>
        <w:pStyle w:val="Heading4"/>
      </w:pPr>
      <w:r>
        <w:t>4.3.ii.a</w:t>
      </w:r>
      <w:r w:rsidR="003D7983">
        <w:t>)</w:t>
      </w:r>
      <w:r>
        <w:t xml:space="preserve"> Iaith</w:t>
      </w:r>
    </w:p>
    <w:p w:rsidR="00E47704" w:rsidRPr="00123B0E" w:rsidRDefault="00CA439C" w:rsidP="00123B0E">
      <w:pPr>
        <w:spacing w:after="0" w:line="360" w:lineRule="auto"/>
        <w:jc w:val="both"/>
        <w:rPr>
          <w:rFonts w:ascii="Arial" w:hAnsi="Arial" w:cs="Arial"/>
          <w:sz w:val="24"/>
          <w:szCs w:val="24"/>
        </w:rPr>
      </w:pPr>
      <w:r w:rsidRPr="00123B0E">
        <w:rPr>
          <w:rFonts w:ascii="Arial" w:hAnsi="Arial" w:cs="Arial"/>
          <w:sz w:val="24"/>
          <w:szCs w:val="24"/>
        </w:rPr>
        <w:t>Mae’r Eisteddfod yn ŵyl sydd yn falch o’i diwylliant ac yn bennaf yr iaith Gymraeg. Mae symud y man cyfarfod yn galluogi symud yr iaith o gwmpas y wlad. Mae Pawb yng Nghymru yn cael cymryd rhan pan mae’n symud ar draws y wlad.  Mae symud lleoliad y’ Eisteddfod yn denu ymwelwyr i’r ardal ac mae’r Eisteddfod yn hanfodol am iaith Cymraeg, mae'n Magu hyder am fod pobl yn gallu Siarad Cymraeg fwy trwy gydol yr eisteddfodau ac ymarfer ei Chymraeg os nad ydynt yn rhugl neu yn ddysgwyr. Mae’r Iaith yn faenol yn yr ardal. Mae llawer o fanteision diwylliannol wedi ymddangos o’r cyfweliadau sef yr iaith yn teithio o amgylch y wlad, mae pobl yn ymweld ag ardaloedd newydd ac mae’r eisteddfod yn siawns i barhau'r’r iaith. Doedd dim anfanteision diwylliannol o’r eisteddfod</w:t>
      </w:r>
      <w:r w:rsidRPr="00123B0E">
        <w:rPr>
          <w:rFonts w:ascii="Arial" w:hAnsi="Arial" w:cs="Arial"/>
          <w:sz w:val="18"/>
          <w:szCs w:val="18"/>
        </w:rPr>
        <w:t>.</w:t>
      </w:r>
      <w:r w:rsidR="00875759" w:rsidRPr="00875759">
        <w:t xml:space="preserve"> </w:t>
      </w:r>
      <w:r w:rsidR="00875759" w:rsidRPr="00123B0E">
        <w:rPr>
          <w:rFonts w:ascii="Arial" w:hAnsi="Arial" w:cs="Arial"/>
          <w:sz w:val="24"/>
          <w:szCs w:val="24"/>
        </w:rPr>
        <w:t>Mae hwn mewn cytundeb a Davies et al (2015) sydd yn dweud bod gŵyl fel yr eisteddfod yn rhoi fwy o gyfleoedd am siarad yr iaith Cymraeg am fod teimlad o ‘communitas’ a chreu gan yr ŵyl. Fe ddywedodd Cyfwelai 1 fod “yr eisteddfod yn hanfodol i'r iaith. Mae’n ddigon rwydd i bobl o ardaloedd Cymraeg siarad Cymraeg yn ddyddiol ond mae’r eisteddfod yn rhoi siawns i bobl eraill siarad yr iaith trwy’r wythnos”. Mae’r strategaeth iaith Gymraeg 2050 yn ddylanwad mawr ar yr eisteddfodau a dywedodd Prif Weithredwr yr Eisteddfod Mr Elfed Roberts (2013) ei bod hi’n bwysig i symud er mwyn cadw'r iaith Gymraeg</w:t>
      </w:r>
      <w:r w:rsidR="00BB1EA2" w:rsidRPr="00123B0E">
        <w:rPr>
          <w:rFonts w:ascii="Arial" w:hAnsi="Arial" w:cs="Arial"/>
          <w:sz w:val="24"/>
          <w:szCs w:val="24"/>
        </w:rPr>
        <w:t>.   “As we face one of the most challenging times for the Welsh language ever, the role of the travelling eisteddfod is more relevant for us as a country than it was in the past."</w:t>
      </w:r>
      <w:r w:rsidR="00875759" w:rsidRPr="00123B0E">
        <w:rPr>
          <w:rFonts w:ascii="Arial" w:hAnsi="Arial" w:cs="Arial"/>
          <w:sz w:val="24"/>
          <w:szCs w:val="24"/>
        </w:rPr>
        <w:t xml:space="preserve">  Pan ofynnwyd cyfwelai</w:t>
      </w:r>
      <w:r w:rsidR="009530A2" w:rsidRPr="00123B0E">
        <w:rPr>
          <w:rFonts w:ascii="Arial" w:hAnsi="Arial" w:cs="Arial"/>
          <w:sz w:val="24"/>
          <w:szCs w:val="24"/>
        </w:rPr>
        <w:t>’r</w:t>
      </w:r>
      <w:r w:rsidR="00875759" w:rsidRPr="00123B0E">
        <w:rPr>
          <w:rFonts w:ascii="Arial" w:hAnsi="Arial" w:cs="Arial"/>
          <w:sz w:val="24"/>
          <w:szCs w:val="24"/>
        </w:rPr>
        <w:t xml:space="preserve"> pa mor bwysig mae’r eisteddfod i'r diwylliant ar iaith Cymraeg atebodd </w:t>
      </w:r>
      <w:r w:rsidR="009530A2" w:rsidRPr="00123B0E">
        <w:rPr>
          <w:rFonts w:ascii="Arial" w:hAnsi="Arial" w:cs="Arial"/>
          <w:sz w:val="24"/>
          <w:szCs w:val="24"/>
        </w:rPr>
        <w:t xml:space="preserve">pob un ei fod yn bwysig ac yn hanfonol I’r iaith parhau, atebodd cyfwelai 3 </w:t>
      </w:r>
      <w:r w:rsidR="00875759" w:rsidRPr="00123B0E">
        <w:rPr>
          <w:rFonts w:ascii="Arial" w:hAnsi="Arial" w:cs="Arial"/>
          <w:sz w:val="24"/>
          <w:szCs w:val="24"/>
        </w:rPr>
        <w:t>“mae’n holl bwysig fod yn teithio- mae yna ardaloedd di-gymraeg yn Gymru- unigolion sydd yn magu hyder yn defnyddio'r iaith drwy wythnos yr eisteddfod”</w:t>
      </w:r>
      <w:r w:rsidR="00123B0E" w:rsidRPr="00123B0E">
        <w:rPr>
          <w:rFonts w:ascii="Arial" w:hAnsi="Arial" w:cs="Arial"/>
          <w:sz w:val="24"/>
          <w:szCs w:val="24"/>
        </w:rPr>
        <w:t xml:space="preserve"> </w:t>
      </w:r>
      <w:r w:rsidR="00875759" w:rsidRPr="00123B0E">
        <w:rPr>
          <w:rFonts w:ascii="Arial" w:hAnsi="Arial" w:cs="Arial"/>
          <w:sz w:val="24"/>
          <w:szCs w:val="24"/>
        </w:rPr>
        <w:t>Nodwyd mai prif nod yr Eisteddfod yw hyrwyddo'r iaith Gymraeg gan y grŵp gorchwyl a gorffen yn 2013. Pwysleisiwyd bod hyn yn elfen yn cyfrannu tuag at wireddu Strategaeth iaith Llywodraeth Cymru, 'Iaith Fyw: Iaith ar gyfer Byw', wrth gryfhau sefyllfa'r iaith Gymraeg mewn cymunedau ledled Cymru.</w:t>
      </w:r>
      <w:r w:rsidR="009530A2" w:rsidRPr="00123B0E">
        <w:rPr>
          <w:rFonts w:ascii="Arial" w:hAnsi="Arial" w:cs="Arial"/>
          <w:sz w:val="24"/>
          <w:szCs w:val="24"/>
        </w:rPr>
        <w:t xml:space="preserve"> </w:t>
      </w:r>
    </w:p>
    <w:p w:rsidR="00123B0E" w:rsidRDefault="00123B0E" w:rsidP="00123B0E">
      <w:pPr>
        <w:pStyle w:val="Heading4"/>
      </w:pPr>
      <w:r>
        <w:t>4.3.ii.b</w:t>
      </w:r>
      <w:r w:rsidR="003D7983">
        <w:t xml:space="preserve">) </w:t>
      </w:r>
      <w:r w:rsidRPr="00123B0E">
        <w:t>Y cenhedlaf nesa</w:t>
      </w:r>
    </w:p>
    <w:p w:rsidR="001F3298" w:rsidRDefault="006D6538" w:rsidP="00123B0E">
      <w:pPr>
        <w:spacing w:line="360" w:lineRule="auto"/>
        <w:jc w:val="both"/>
        <w:rPr>
          <w:rFonts w:ascii="Arial" w:hAnsi="Arial" w:cs="Arial"/>
          <w:sz w:val="24"/>
          <w:szCs w:val="24"/>
        </w:rPr>
      </w:pPr>
      <w:r w:rsidRPr="00123B0E">
        <w:rPr>
          <w:rFonts w:ascii="Arial" w:hAnsi="Arial" w:cs="Arial"/>
          <w:sz w:val="24"/>
          <w:szCs w:val="24"/>
        </w:rPr>
        <w:t xml:space="preserve">Mae’r ddeddf Llesiant Cenedlaethau'r dyfodol (Cymru) 2015 sydd yn ymwneud â gwella llesiant economaidd, cymdeithasol, amgylcheddol a diwylliannol Cymru drwy ddatblygu cynaliadwy yn bwysig am y genhedlaeth nesaf, am ei dyfodol nhw. Thema arall a daeth o’r cyfweliadau oedd y plant, roedd gweld y plant yn mwynhau yn yr eisteddfod yn bwysig am y dyfodol. Mae’r plant yw’r genhedlaeth nesaf a nhw sydd yn mynd i barhau’r iaith a chadw diwylliant Cymru yn fyw am y blynyddoedd i ddod. </w:t>
      </w:r>
    </w:p>
    <w:p w:rsidR="00DE7442" w:rsidRPr="00123B0E" w:rsidRDefault="00DE7442" w:rsidP="00123B0E">
      <w:pPr>
        <w:spacing w:line="360" w:lineRule="auto"/>
        <w:jc w:val="both"/>
        <w:rPr>
          <w:rFonts w:ascii="Arial" w:hAnsi="Arial" w:cs="Arial"/>
          <w:sz w:val="24"/>
          <w:szCs w:val="24"/>
        </w:rPr>
      </w:pPr>
    </w:p>
    <w:p w:rsidR="006D6538" w:rsidRDefault="006D6538" w:rsidP="006D6538">
      <w:pPr>
        <w:pStyle w:val="Heading3"/>
      </w:pPr>
      <w:bookmarkStart w:id="113" w:name="_Toc514484324"/>
      <w:bookmarkStart w:id="114" w:name="_Toc514484376"/>
      <w:bookmarkStart w:id="115" w:name="_Toc514484428"/>
      <w:r>
        <w:t>4.3.iii Effeithiau economeg</w:t>
      </w:r>
      <w:bookmarkEnd w:id="113"/>
      <w:bookmarkEnd w:id="114"/>
      <w:bookmarkEnd w:id="115"/>
    </w:p>
    <w:p w:rsidR="003D7983" w:rsidRDefault="001F3298" w:rsidP="003D7983">
      <w:pPr>
        <w:spacing w:line="360" w:lineRule="auto"/>
        <w:jc w:val="both"/>
        <w:rPr>
          <w:rFonts w:ascii="Arial" w:hAnsi="Arial" w:cs="Arial"/>
          <w:sz w:val="24"/>
          <w:szCs w:val="24"/>
        </w:rPr>
      </w:pPr>
      <w:r w:rsidRPr="003D7983">
        <w:rPr>
          <w:rFonts w:ascii="Arial" w:hAnsi="Arial" w:cs="Arial"/>
          <w:sz w:val="24"/>
          <w:szCs w:val="24"/>
        </w:rPr>
        <w:t xml:space="preserve">Wrth dadansoddi’r cyfweilaidau unwaith eto mae’n glir I weld </w:t>
      </w:r>
      <w:r w:rsidR="00DE7442">
        <w:rPr>
          <w:rFonts w:ascii="Arial" w:hAnsi="Arial" w:cs="Arial"/>
          <w:sz w:val="24"/>
          <w:szCs w:val="24"/>
        </w:rPr>
        <w:t xml:space="preserve">bod manteision </w:t>
      </w:r>
      <w:proofErr w:type="gramStart"/>
      <w:r w:rsidR="00DE7442">
        <w:rPr>
          <w:rFonts w:ascii="Arial" w:hAnsi="Arial" w:cs="Arial"/>
          <w:sz w:val="24"/>
          <w:szCs w:val="24"/>
        </w:rPr>
        <w:t>a</w:t>
      </w:r>
      <w:proofErr w:type="gramEnd"/>
      <w:r w:rsidR="00DE7442">
        <w:rPr>
          <w:rFonts w:ascii="Arial" w:hAnsi="Arial" w:cs="Arial"/>
          <w:sz w:val="24"/>
          <w:szCs w:val="24"/>
        </w:rPr>
        <w:t xml:space="preserve"> anfanteision </w:t>
      </w:r>
      <w:r w:rsidRPr="003D7983">
        <w:rPr>
          <w:rFonts w:ascii="Arial" w:hAnsi="Arial" w:cs="Arial"/>
          <w:sz w:val="24"/>
          <w:szCs w:val="24"/>
        </w:rPr>
        <w:t>yn ymddangos</w:t>
      </w:r>
      <w:r w:rsidR="003D7983" w:rsidRPr="003D7983">
        <w:rPr>
          <w:rFonts w:ascii="Arial" w:hAnsi="Arial" w:cs="Arial"/>
          <w:sz w:val="24"/>
          <w:szCs w:val="24"/>
        </w:rPr>
        <w:t xml:space="preserve"> sydd yn cefnogi’r amcan</w:t>
      </w:r>
      <w:r w:rsidR="003D7983">
        <w:rPr>
          <w:rFonts w:ascii="Arial" w:hAnsi="Arial" w:cs="Arial"/>
          <w:sz w:val="24"/>
          <w:szCs w:val="24"/>
        </w:rPr>
        <w:t xml:space="preserve"> </w:t>
      </w:r>
      <w:r w:rsidR="003D7983" w:rsidRPr="003D7983">
        <w:rPr>
          <w:rFonts w:ascii="Arial" w:hAnsi="Arial" w:cs="Arial"/>
          <w:sz w:val="24"/>
          <w:szCs w:val="24"/>
        </w:rPr>
        <w:t>fod yna effeithiau economaidd mae’r eisteddfodau yn rhoi i’r ardal</w:t>
      </w:r>
      <w:r w:rsidR="003D7983">
        <w:rPr>
          <w:rFonts w:ascii="Arial" w:hAnsi="Arial" w:cs="Arial"/>
          <w:sz w:val="24"/>
          <w:szCs w:val="24"/>
        </w:rPr>
        <w:t xml:space="preserve">. </w:t>
      </w:r>
    </w:p>
    <w:p w:rsidR="003D7983" w:rsidRDefault="003D7983" w:rsidP="003D7983">
      <w:pPr>
        <w:pStyle w:val="Heading4"/>
      </w:pPr>
      <w:r>
        <w:t>4.3.iii a) Fanteision</w:t>
      </w:r>
    </w:p>
    <w:p w:rsidR="002C25C9" w:rsidRDefault="00821229" w:rsidP="00DE7442">
      <w:pPr>
        <w:spacing w:line="360" w:lineRule="auto"/>
        <w:jc w:val="both"/>
        <w:rPr>
          <w:rFonts w:ascii="Arial" w:hAnsi="Arial" w:cs="Arial"/>
          <w:sz w:val="24"/>
          <w:szCs w:val="24"/>
        </w:rPr>
      </w:pPr>
      <w:r w:rsidRPr="00821229">
        <w:rPr>
          <w:rFonts w:ascii="Arial" w:hAnsi="Arial" w:cs="Arial"/>
          <w:sz w:val="24"/>
          <w:szCs w:val="24"/>
        </w:rPr>
        <w:t xml:space="preserve">Mae’r eisteddfod yn dod ac effaith positif economeg i’r ardal, er bod yr eisteddfod yn symud mae pob ardal ar draws Cymru yn elwa o’r arian, sydd yn dod o bobl yn gwario arian ar a maes ar ardal leol, gwestai, bwyty ayb. Mae ymwelwyr yn gwario arian sydd yn meddwl bod arian newydd yn dod mewn. Wrth i'r eisteddfod symud o amgylch mae pob rhan o Gymru yn cael ei marchnata am yr wythnos, ac mae’r eisteddfod yn gadael ei march ar yr ardal. Mae Morgan (2014) yn meddwl bod yr Eisteddfod genedlaethol yn cynhyrchu arian i’r ardal, fel arfer mae’n cynhyrchu £6 i £8 miliwn i’r ardal yn yr wythnos, ond mae’r wythnos yna yn gynnyrch 1.1% o’r elw cyffredinol. </w:t>
      </w:r>
      <w:r>
        <w:rPr>
          <w:rFonts w:ascii="Arial" w:hAnsi="Arial" w:cs="Arial"/>
          <w:sz w:val="24"/>
          <w:szCs w:val="24"/>
        </w:rPr>
        <w:t xml:space="preserve"> </w:t>
      </w:r>
      <w:r w:rsidRPr="00821229">
        <w:rPr>
          <w:rFonts w:ascii="Arial" w:hAnsi="Arial" w:cs="Arial"/>
          <w:sz w:val="24"/>
          <w:szCs w:val="24"/>
        </w:rPr>
        <w:t xml:space="preserve">Does neb yn gwybod yr effaith mae’r Eisteddfod yn cael dros weddill y flwyddyn yn dilyn yr Eisteddfod, does dim llenyddiaeth i ddweud faint mae’r eisteddfod urdd yn wneud, maen llai o faint na’r Eisteddfod genedlaethol. Wrth i bobl gwario arian yn yr eisteddfod fe fydd effaith luosydd wrth i wariant twristiaeth gael ei ailgylchu drwy'r economi leol. Defnyddir modelau effaith economaidd gan yr awdurdodau i amcangyfrif enillion cyffredinol cyflogaeth mewn gwasanaethau a defnydd o nwyddau sy'n deillio o'r lluosyddion twristaidd. (Bowen et al. 2003).  Dywedodd Cyfwelai 3 “Etifeddiaeth yr eisteddfod, mae’n gadael ei marc ar yr ardal”.  </w:t>
      </w:r>
    </w:p>
    <w:p w:rsidR="00821229" w:rsidRDefault="00821229" w:rsidP="00DE7442">
      <w:pPr>
        <w:spacing w:line="360" w:lineRule="auto"/>
        <w:jc w:val="both"/>
      </w:pPr>
    </w:p>
    <w:p w:rsidR="002C25C9" w:rsidRPr="00821229" w:rsidRDefault="00821229" w:rsidP="00DE7442">
      <w:pPr>
        <w:pStyle w:val="Heading4"/>
        <w:spacing w:line="360" w:lineRule="auto"/>
        <w:jc w:val="both"/>
      </w:pPr>
      <w:r>
        <w:t>4.3.iii b) Anfanteision</w:t>
      </w:r>
    </w:p>
    <w:p w:rsidR="002C25C9" w:rsidRDefault="00242C06" w:rsidP="00DE7442">
      <w:pPr>
        <w:pStyle w:val="HTMLPreformatted"/>
        <w:shd w:val="clear" w:color="auto" w:fill="FFFFFF"/>
        <w:spacing w:line="360" w:lineRule="auto"/>
        <w:jc w:val="both"/>
        <w:rPr>
          <w:rFonts w:ascii="Arial" w:hAnsi="Arial" w:cs="Arial"/>
          <w:sz w:val="24"/>
          <w:szCs w:val="24"/>
        </w:rPr>
      </w:pPr>
      <w:r w:rsidRPr="00DE7442">
        <w:rPr>
          <w:rFonts w:ascii="Arial" w:hAnsi="Arial" w:cs="Arial"/>
          <w:sz w:val="24"/>
          <w:szCs w:val="24"/>
        </w:rPr>
        <w:t xml:space="preserve">Er bod yr Eisteddfod yn teithio o gwmpas Cymru bob blwyddyn mae hon yn meddwl bod gwahanol ardaloedd yn gyfrifol am y codi’r arian. Mae’r ardal yn derbyn arian wrth amrywith o Randaliad ond mae rhaid iddynt godi llawer eu hunan sydd yn rhoi llawer o bwysau ar y gymuned.  Pan mae’r eisteddfod yn dychwelyd i'r un ardal, mae pwyllgorau yn colli arian ac os mae’n cael ei sefydlu cefnwlad mae mwy o bwysiau i godi arian. Dywedodd cyfwelai 2 “O ran gweithio am yr urdd – peidio symud gosod pethau yn yr un lle am y 10 mis arall, drud iawn”. Mae’n ddrud i setio lan pob blwyddyn, a symud popeth ar ôl wythnos neu ddau. A dywedodd “Yn bersonol eisteddfod yn sefydlu llinellau ffon a wifi yn hawsach”. Mae llawer o problemau ar dechrau’r wythnos yn cefn gwlad gyda technoleg sydd yn costus I’r Urdd I’w drwsio erf od yr eisteddfodau yn dibynnu ar tecnoleg am ei cyfrifaduron, I marcio’r cystadlaethau a golau a swn cefn llwyfan. Mae pob un or atebion yn dweud bod anfanteision o symud yr eisteddfod yn cosyus iawn I’r Urdd. </w:t>
      </w:r>
      <w:r w:rsidR="00DE7442" w:rsidRPr="00DE7442">
        <w:rPr>
          <w:rFonts w:ascii="Arial" w:hAnsi="Arial" w:cs="Arial"/>
          <w:sz w:val="24"/>
          <w:szCs w:val="24"/>
        </w:rPr>
        <w:t>Mae llawer o broblemau ar ddechrau’r wythnos yn gefn gwlad gyda thechnoleg sydd yn gostus i’r Urdd I’w drwsio er bod yr eisteddfodau yn dibynnu ar dechnoleg am ei chyfrifiaduron, i farcio’r cystadlaethau a golau a sŵn cefn llwyfan. Mae pob un o’r atebion yn dweud bod anfanteision o symud yr eisteddfod yn gostus iawn i’r Urdd.</w:t>
      </w:r>
    </w:p>
    <w:p w:rsidR="00CD0B88" w:rsidRDefault="00CD0B88" w:rsidP="00E47704"/>
    <w:p w:rsidR="00E47704" w:rsidRDefault="00E47704" w:rsidP="00E47704">
      <w:pPr>
        <w:pStyle w:val="Heading2"/>
      </w:pPr>
    </w:p>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DE7442" w:rsidRDefault="00DE7442" w:rsidP="00DE7442"/>
    <w:p w:rsidR="007417C9" w:rsidRDefault="00DE7442" w:rsidP="007417C9">
      <w:pPr>
        <w:pStyle w:val="Heading1"/>
      </w:pPr>
      <w:bookmarkStart w:id="116" w:name="_Toc514484325"/>
      <w:bookmarkStart w:id="117" w:name="_Toc514484377"/>
      <w:bookmarkStart w:id="118" w:name="_Toc514484429"/>
      <w:r>
        <w:t>5.0 Casgliad</w:t>
      </w:r>
      <w:r w:rsidR="007417C9">
        <w:t xml:space="preserve"> ag </w:t>
      </w:r>
      <w:r w:rsidR="007417C9" w:rsidRPr="007417C9">
        <w:t>Argymhellion</w:t>
      </w:r>
      <w:bookmarkEnd w:id="116"/>
      <w:bookmarkEnd w:id="117"/>
      <w:bookmarkEnd w:id="118"/>
    </w:p>
    <w:p w:rsidR="007417C9" w:rsidRDefault="00561F05" w:rsidP="00561F05">
      <w:pPr>
        <w:spacing w:line="360" w:lineRule="auto"/>
        <w:jc w:val="both"/>
        <w:rPr>
          <w:rFonts w:ascii="Arial" w:hAnsi="Arial" w:cs="Arial"/>
          <w:sz w:val="24"/>
          <w:szCs w:val="24"/>
        </w:rPr>
      </w:pPr>
      <w:r w:rsidRPr="00561F05">
        <w:rPr>
          <w:rFonts w:ascii="Arial" w:hAnsi="Arial" w:cs="Arial"/>
          <w:sz w:val="24"/>
          <w:szCs w:val="24"/>
        </w:rPr>
        <w:t>Fe wnaeth yr astudiaeth hon cael ei chynnal i werthuso’r Effeithiau economeg a diwylliannol mae’r eisteddfodau yn cael ar yr ardal mae’n cael ei sefydlu. Mae’r bennod yma yn crynhoi’r canfyddiadau cyffredinol o’r ymchwil, yn cyrraedd casgliad am y rheswm ymchwil. Yn ychwanegol mae’n darparu argymhellion addas am ymchwil ar y pwnc yn y dyfodol, yn ogystal ag awgrymiadau am gadw’r eisteddfod yn parhau er mwyn cadw’r iaith Cymraeg yn fyw trwy gydol Cymru.</w:t>
      </w:r>
    </w:p>
    <w:p w:rsidR="00561F05" w:rsidRDefault="00561F05" w:rsidP="00561F05">
      <w:pPr>
        <w:pStyle w:val="Heading2"/>
      </w:pPr>
      <w:bookmarkStart w:id="119" w:name="_Toc514484326"/>
      <w:bookmarkStart w:id="120" w:name="_Toc514484378"/>
      <w:bookmarkStart w:id="121" w:name="_Toc514484430"/>
      <w:r>
        <w:t>5.1 Casgliad</w:t>
      </w:r>
      <w:bookmarkEnd w:id="119"/>
      <w:bookmarkEnd w:id="120"/>
      <w:bookmarkEnd w:id="121"/>
    </w:p>
    <w:p w:rsidR="00FC0491" w:rsidRDefault="006758B5" w:rsidP="006758B5">
      <w:pPr>
        <w:shd w:val="clear" w:color="auto" w:fill="FFFFFF"/>
        <w:autoSpaceDE w:val="0"/>
        <w:autoSpaceDN w:val="0"/>
        <w:adjustRightInd w:val="0"/>
        <w:spacing w:before="100" w:after="0" w:line="360" w:lineRule="auto"/>
        <w:jc w:val="both"/>
        <w:rPr>
          <w:rFonts w:ascii="Arial" w:hAnsi="Arial" w:cs="Arial"/>
          <w:b/>
          <w:i/>
          <w:sz w:val="24"/>
          <w:szCs w:val="24"/>
        </w:rPr>
      </w:pPr>
      <w:r w:rsidRPr="006758B5">
        <w:rPr>
          <w:rFonts w:ascii="Arial" w:hAnsi="Arial" w:cs="Arial"/>
          <w:sz w:val="24"/>
          <w:szCs w:val="24"/>
        </w:rPr>
        <w:t>Wedi nodi theori’n o Bowdin (2011) am gategoreiddio digwyddiadau trwy faint a chynnwys, mae’r ymchwilydd wedi gallu diffinio’r eisteddfodau fel gŵyl graddfa fawr. Hefyd Leenders (2015) a’i theori fod gŵyl yn chwarae rhan bwysig yn y gymuned a bod y lleoliad yn bwysig. mae’r ymchwilydd wedi cynnal adolygiad helaeth o'r llenyddiaeth, a thrwy hynny gyflawni'r amcan cyntaf sef ‘</w:t>
      </w:r>
      <w:r w:rsidRPr="006758B5">
        <w:rPr>
          <w:rFonts w:ascii="Arial" w:hAnsi="Arial" w:cs="Arial"/>
          <w:b/>
          <w:i/>
          <w:sz w:val="24"/>
          <w:szCs w:val="24"/>
        </w:rPr>
        <w:t>Ddiffinio digwyddiadau arbennig, yn benodol yr Eisteddfod’</w:t>
      </w:r>
    </w:p>
    <w:p w:rsidR="00B92E61" w:rsidRPr="00B92E61" w:rsidRDefault="00B92E61" w:rsidP="00B92E61">
      <w:pPr>
        <w:shd w:val="clear" w:color="auto" w:fill="FFFFFF"/>
        <w:autoSpaceDE w:val="0"/>
        <w:autoSpaceDN w:val="0"/>
        <w:adjustRightInd w:val="0"/>
        <w:spacing w:before="100" w:after="0" w:line="360" w:lineRule="auto"/>
        <w:jc w:val="both"/>
        <w:rPr>
          <w:rFonts w:ascii="Arial" w:hAnsi="Arial" w:cs="Arial"/>
          <w:color w:val="000000" w:themeColor="text1"/>
          <w:sz w:val="24"/>
          <w:szCs w:val="24"/>
        </w:rPr>
      </w:pPr>
      <w:r w:rsidRPr="00B92E61">
        <w:rPr>
          <w:rFonts w:ascii="Arial" w:hAnsi="Arial" w:cs="Arial"/>
          <w:color w:val="000000" w:themeColor="text1"/>
          <w:sz w:val="24"/>
          <w:szCs w:val="24"/>
        </w:rPr>
        <w:t>Hefyd fe wnaeth yr ymchwilydd defnyddio llenyddiaeth i ddarganfod hanes yr eisteddfod ar resymau am ei symud o le i le ac nid sefydlu, a’r ffaith bod grŵp gorchwyl a gorffen wedi cael ei dechrau i edrych ar fanteision ac anfanteision sefydlu yn yr un lle pob blwyddyn. Trwy ymchwilio’r pwnc yma fe gyflawnodd yr ymchwilydd amcan 2 sef ‘</w:t>
      </w:r>
      <w:r w:rsidRPr="005505F0">
        <w:rPr>
          <w:rFonts w:ascii="Arial" w:hAnsi="Arial" w:cs="Arial"/>
          <w:b/>
          <w:i/>
          <w:color w:val="000000" w:themeColor="text1"/>
          <w:sz w:val="24"/>
          <w:szCs w:val="24"/>
        </w:rPr>
        <w:t>Adnabod y rheswm o symud lleoliad yr Eisteddfod o’r Gogledd i'r De bob yn ail flwyddyn’</w:t>
      </w:r>
    </w:p>
    <w:p w:rsidR="00B92E61" w:rsidRPr="00B92E61" w:rsidRDefault="00B92E61" w:rsidP="00B92E61">
      <w:pPr>
        <w:shd w:val="clear" w:color="auto" w:fill="FFFFFF"/>
        <w:autoSpaceDE w:val="0"/>
        <w:autoSpaceDN w:val="0"/>
        <w:adjustRightInd w:val="0"/>
        <w:spacing w:before="100" w:after="0" w:line="360" w:lineRule="auto"/>
        <w:jc w:val="both"/>
        <w:rPr>
          <w:rFonts w:ascii="Arial" w:hAnsi="Arial" w:cs="Arial"/>
          <w:color w:val="000000" w:themeColor="text1"/>
          <w:sz w:val="24"/>
          <w:szCs w:val="24"/>
        </w:rPr>
      </w:pPr>
      <w:r w:rsidRPr="00B92E61">
        <w:rPr>
          <w:rFonts w:ascii="Arial" w:hAnsi="Arial" w:cs="Arial"/>
          <w:color w:val="000000" w:themeColor="text1"/>
          <w:sz w:val="24"/>
          <w:szCs w:val="24"/>
        </w:rPr>
        <w:t xml:space="preserve">Yn ystyried y wybodaeth a chasglwyd yn bennod 2, mae’ symud yr eisteddfod pob blwyddyn yn cael effaith cadarnhaol ar gadw’r iaith parhau. Mae’r strategaeth iaith Cymraeg 2050 yn ddylanwad mawr ar ddigwyddiadau a gwyliau Cymru nawr. </w:t>
      </w:r>
    </w:p>
    <w:p w:rsidR="005505F0" w:rsidRPr="005505F0" w:rsidRDefault="00B92E61" w:rsidP="00B92E61">
      <w:pPr>
        <w:shd w:val="clear" w:color="auto" w:fill="FFFFFF"/>
        <w:autoSpaceDE w:val="0"/>
        <w:autoSpaceDN w:val="0"/>
        <w:adjustRightInd w:val="0"/>
        <w:spacing w:before="100" w:after="0" w:line="360" w:lineRule="auto"/>
        <w:jc w:val="both"/>
        <w:rPr>
          <w:rFonts w:ascii="Arial" w:hAnsi="Arial" w:cs="Arial"/>
          <w:b/>
          <w:i/>
          <w:color w:val="000000" w:themeColor="text1"/>
          <w:sz w:val="24"/>
          <w:szCs w:val="24"/>
        </w:rPr>
      </w:pPr>
      <w:r w:rsidRPr="00B92E61">
        <w:rPr>
          <w:rFonts w:ascii="Arial" w:hAnsi="Arial" w:cs="Arial"/>
          <w:color w:val="000000" w:themeColor="text1"/>
          <w:sz w:val="24"/>
          <w:szCs w:val="24"/>
        </w:rPr>
        <w:t>Gan ddylunio a chyflawni ymchwil sylfaenol mewn ffurf holiaduron a chyfweliadau fe roedd yr ymchwilydd wedi cyrraedd amcanion 3 a 4 sef ‘</w:t>
      </w:r>
      <w:r w:rsidRPr="005505F0">
        <w:rPr>
          <w:rFonts w:ascii="Arial" w:hAnsi="Arial" w:cs="Arial"/>
          <w:b/>
          <w:i/>
          <w:color w:val="000000" w:themeColor="text1"/>
          <w:sz w:val="24"/>
          <w:szCs w:val="24"/>
        </w:rPr>
        <w:t>Gwerthuso’r canlyniad diwylliannol o newid y man cyfarfod, e.</w:t>
      </w:r>
      <w:proofErr w:type="gramStart"/>
      <w:r w:rsidRPr="005505F0">
        <w:rPr>
          <w:rFonts w:ascii="Arial" w:hAnsi="Arial" w:cs="Arial"/>
          <w:b/>
          <w:i/>
          <w:color w:val="000000" w:themeColor="text1"/>
          <w:sz w:val="24"/>
          <w:szCs w:val="24"/>
        </w:rPr>
        <w:t>e.yr</w:t>
      </w:r>
      <w:proofErr w:type="gramEnd"/>
      <w:r w:rsidRPr="005505F0">
        <w:rPr>
          <w:rFonts w:ascii="Arial" w:hAnsi="Arial" w:cs="Arial"/>
          <w:b/>
          <w:i/>
          <w:color w:val="000000" w:themeColor="text1"/>
          <w:sz w:val="24"/>
          <w:szCs w:val="24"/>
        </w:rPr>
        <w:t xml:space="preserve"> iaith Gymraeg’ ag ‘Ymchwilio’r effeithiau economaidd mae’r eisteddfodau fel digwyddiadau yn rhoi i’r ardal’ </w:t>
      </w:r>
    </w:p>
    <w:p w:rsidR="005505F0" w:rsidRPr="005505F0" w:rsidRDefault="005505F0" w:rsidP="005505F0">
      <w:pPr>
        <w:pStyle w:val="HTMLPreformatted"/>
        <w:shd w:val="clear" w:color="auto" w:fill="FFFFFF"/>
        <w:spacing w:line="360" w:lineRule="auto"/>
        <w:jc w:val="both"/>
        <w:rPr>
          <w:rFonts w:ascii="Arial" w:hAnsi="Arial" w:cs="Arial"/>
          <w:sz w:val="24"/>
          <w:szCs w:val="24"/>
        </w:rPr>
      </w:pPr>
      <w:r w:rsidRPr="005505F0">
        <w:rPr>
          <w:rFonts w:ascii="Arial" w:hAnsi="Arial" w:cs="Arial"/>
          <w:sz w:val="24"/>
          <w:szCs w:val="24"/>
        </w:rPr>
        <w:t xml:space="preserve">Fe wnaeth yr holiaduron denu rhai canlyniadau diddorol. Yn gyntaf roedd mwyafrif helaeth o gyfranogwyr yn ymwybodol fod yr eisteddfod yn symud pob blwyddyn, ac roedd dim ond canran fach 14% yn fwy tebygol o fynd i'r eisteddfod os sefydlwyd yn un lle, ai hwn yn gytundeb a Carwyn Jones </w:t>
      </w:r>
      <w:proofErr w:type="gramStart"/>
      <w:r w:rsidRPr="005505F0">
        <w:rPr>
          <w:rFonts w:ascii="Arial" w:hAnsi="Arial" w:cs="Arial"/>
          <w:sz w:val="24"/>
          <w:szCs w:val="24"/>
        </w:rPr>
        <w:t>a</w:t>
      </w:r>
      <w:proofErr w:type="gramEnd"/>
      <w:r w:rsidRPr="005505F0">
        <w:rPr>
          <w:rFonts w:ascii="Arial" w:hAnsi="Arial" w:cs="Arial"/>
          <w:sz w:val="24"/>
          <w:szCs w:val="24"/>
        </w:rPr>
        <w:t xml:space="preserve"> oedd yn gwrthwynebu’r syniad o sefydlu’r ŵyl yn yr un lle efo 12 person arall yn y grŵp gorchwyl a gorffen. Mae’r lleoliad yn bwysig i’r Eisteddfod yn ôl Leenders (2105). </w:t>
      </w:r>
    </w:p>
    <w:p w:rsidR="005505F0" w:rsidRPr="005505F0" w:rsidRDefault="005505F0" w:rsidP="005505F0">
      <w:pPr>
        <w:pStyle w:val="HTMLPreformatted"/>
        <w:shd w:val="clear" w:color="auto" w:fill="FFFFFF"/>
        <w:spacing w:line="360" w:lineRule="auto"/>
        <w:jc w:val="both"/>
        <w:rPr>
          <w:rFonts w:ascii="Arial" w:hAnsi="Arial" w:cs="Arial"/>
          <w:sz w:val="24"/>
          <w:szCs w:val="24"/>
        </w:rPr>
      </w:pPr>
      <w:r w:rsidRPr="005505F0">
        <w:rPr>
          <w:rFonts w:ascii="Arial" w:hAnsi="Arial" w:cs="Arial"/>
          <w:sz w:val="24"/>
          <w:szCs w:val="24"/>
        </w:rPr>
        <w:t xml:space="preserve">Yn ail roedd bwysigrwydd yr eisteddfod am iaith ddiwylliant Cymru yn glir i weld, roedd 86% yn meddwl fod yr iaith yn hanfodol ar eisteddfod yn rhagorol i ddiwylliant Cymru. </w:t>
      </w:r>
    </w:p>
    <w:p w:rsidR="005505F0" w:rsidRPr="005505F0" w:rsidRDefault="005505F0" w:rsidP="005505F0">
      <w:pPr>
        <w:pStyle w:val="HTMLPreformatted"/>
        <w:shd w:val="clear" w:color="auto" w:fill="FFFFFF"/>
        <w:spacing w:line="360" w:lineRule="auto"/>
        <w:jc w:val="both"/>
        <w:rPr>
          <w:rFonts w:ascii="Arial" w:hAnsi="Arial" w:cs="Arial"/>
          <w:sz w:val="24"/>
          <w:szCs w:val="24"/>
        </w:rPr>
      </w:pPr>
      <w:r w:rsidRPr="005505F0">
        <w:rPr>
          <w:rFonts w:ascii="Arial" w:hAnsi="Arial" w:cs="Arial"/>
          <w:sz w:val="24"/>
          <w:szCs w:val="24"/>
        </w:rPr>
        <w:t>Mae’n glir fôr yr Eisteddfod yn ŵyl sydd yn falch o’i diwylliant ac yn bennaf yr iaith Gymraeg. Mae symud y man cyfarfod yn galluogi symud yr iaith o gwmpas y wlad. Mae symud lleoliad y’ Eisteddfod yn denu ymwelwyr i’r ardal. Gyda chanran mor uchel â hyn mae’n cefnogi Davies et al, (2015) yn dweud bod fwy o gyfleoedd am gyfathrebu rhyng-ddiwylliannol yn ddigwyddiadau fel yr eisteddfodau.</w:t>
      </w:r>
    </w:p>
    <w:p w:rsidR="005505F0" w:rsidRPr="005505F0" w:rsidRDefault="005505F0" w:rsidP="005505F0">
      <w:pPr>
        <w:pStyle w:val="HTMLPreformatted"/>
        <w:shd w:val="clear" w:color="auto" w:fill="FFFFFF"/>
        <w:spacing w:line="360" w:lineRule="auto"/>
        <w:jc w:val="both"/>
        <w:rPr>
          <w:rFonts w:ascii="Arial" w:hAnsi="Arial" w:cs="Arial"/>
          <w:color w:val="212121"/>
          <w:sz w:val="24"/>
          <w:szCs w:val="24"/>
          <w:lang w:val="cy-GB"/>
        </w:rPr>
      </w:pPr>
      <w:r w:rsidRPr="005505F0">
        <w:rPr>
          <w:rFonts w:ascii="Arial" w:hAnsi="Arial" w:cs="Arial"/>
          <w:color w:val="212121"/>
          <w:sz w:val="24"/>
          <w:szCs w:val="24"/>
          <w:lang w:val="cy-GB"/>
        </w:rPr>
        <w:t xml:space="preserve">Yn trydydd mae adolygiadau cymysg am yr effaith economeg, mae’n glir fod y mwyafrif a gofynnwyd yn meddwl ei fod yn rhy ddrud, bron 60%, ond er bod y rhain  yn meddwl fod ymweld ar eisteddfod yn ddrud mae 76% yn meddwl fod cynnal yr eisteddfod yn cael effaith positif ar yr ardal yma. Dywedwyd grŵp gorchwyl a gorffen(2014)  bod yr Eisteddfod yn costio tua £ 3.4 miliwn i gynnal bob blwyddyn ac yn ychwanegol at hyn, mae angen tua hanner miliwn bellach costau gweinyddol canolog. Ond o'r £ 3.9 miliwn hwn, amcangyfrifir bod 85% o swm hwn yn mynd yn uniongyrchol i gwmnïau yng Nghymru., felly ma’ ddrud i ymweld ar eisteddfod ond mae yna effaith positif ar yr ardal sydd yn ei sefydlu. </w:t>
      </w:r>
    </w:p>
    <w:p w:rsidR="00B92E61" w:rsidRDefault="005505F0" w:rsidP="005505F0">
      <w:pPr>
        <w:pStyle w:val="HTMLPreformatted"/>
        <w:shd w:val="clear" w:color="auto" w:fill="FFFFFF"/>
        <w:spacing w:line="360" w:lineRule="auto"/>
        <w:jc w:val="both"/>
        <w:rPr>
          <w:rFonts w:ascii="Arial" w:hAnsi="Arial" w:cs="Arial"/>
          <w:color w:val="212121"/>
          <w:sz w:val="24"/>
          <w:szCs w:val="24"/>
          <w:lang w:val="cy-GB"/>
        </w:rPr>
      </w:pPr>
      <w:r w:rsidRPr="005505F0">
        <w:rPr>
          <w:rFonts w:ascii="Arial" w:hAnsi="Arial" w:cs="Arial"/>
          <w:color w:val="212121"/>
          <w:sz w:val="24"/>
          <w:szCs w:val="24"/>
          <w:lang w:val="cy-GB"/>
        </w:rPr>
        <w:t xml:space="preserve"> Yn olaf wrth edrych ar y cyfweliadau mae'n glir i weld un neu ddwy o brif themâu drwy gydol. Mae’r Eisteddfod yn ŵyl bwysig i barhau’r iaith a diwylliant Cymru am y genhedlaeth nesaf, wrth weld y plant yn mwynhau dod i’r eisteddfod a chael cystadlu ar y llwyfan. Mae’n bwysig i’r eisteddfod teithio o amgylch Cymru fel bod pawb yn cael fod yn rhan ohono ac ymarfer ei Chymraeg a chadw’r iaith yn teithio trwy’r wlad gyfan. Dywedir pob Cyfranogwr bod yr anfanteision o symud yn gostus i’r Urdd ac o ran cost fe fydd yn wneud mwy synnwyr i aros yn yr un lle.</w:t>
      </w:r>
    </w:p>
    <w:p w:rsidR="00384698" w:rsidRDefault="00384698" w:rsidP="005505F0">
      <w:pPr>
        <w:pStyle w:val="HTMLPreformatted"/>
        <w:shd w:val="clear" w:color="auto" w:fill="FFFFFF"/>
        <w:spacing w:line="360" w:lineRule="auto"/>
        <w:jc w:val="both"/>
        <w:rPr>
          <w:rFonts w:ascii="Arial" w:hAnsi="Arial" w:cs="Arial"/>
          <w:color w:val="212121"/>
          <w:sz w:val="24"/>
          <w:szCs w:val="24"/>
          <w:lang w:val="cy-GB"/>
        </w:rPr>
      </w:pPr>
    </w:p>
    <w:p w:rsidR="00FC0491" w:rsidRDefault="005505F0" w:rsidP="005505F0">
      <w:pPr>
        <w:pStyle w:val="Heading2"/>
      </w:pPr>
      <w:bookmarkStart w:id="122" w:name="_Toc514484327"/>
      <w:bookmarkStart w:id="123" w:name="_Toc514484379"/>
      <w:bookmarkStart w:id="124" w:name="_Toc514484431"/>
      <w:r w:rsidRPr="005505F0">
        <w:t xml:space="preserve">5.2 </w:t>
      </w:r>
      <w:r w:rsidR="00384698">
        <w:t>C</w:t>
      </w:r>
      <w:r w:rsidRPr="005505F0">
        <w:t>yfyngiadau ymchwil</w:t>
      </w:r>
      <w:bookmarkEnd w:id="122"/>
      <w:bookmarkEnd w:id="123"/>
      <w:bookmarkEnd w:id="124"/>
    </w:p>
    <w:p w:rsidR="00384698" w:rsidRPr="00384698" w:rsidRDefault="00384698" w:rsidP="00384698">
      <w:pPr>
        <w:spacing w:line="360" w:lineRule="auto"/>
        <w:jc w:val="both"/>
        <w:rPr>
          <w:sz w:val="24"/>
          <w:szCs w:val="24"/>
        </w:rPr>
      </w:pPr>
      <w:r w:rsidRPr="00384698">
        <w:rPr>
          <w:sz w:val="24"/>
          <w:szCs w:val="24"/>
        </w:rPr>
        <w:t>Defnyddiad ymchwil ansoddol a meintiol am yr ymchwil yma. Fe defnyddiad sampl fach o’r eisteddfod urdd Pen y bont ar Ogwr, oherwydd cyfyngiadau amser roedd yr ymchwilydd ddim wedi gallu mynd at yr eisteddfod genedlaethol hefyd.</w:t>
      </w:r>
    </w:p>
    <w:p w:rsidR="005505F0" w:rsidRPr="005505F0" w:rsidRDefault="005505F0" w:rsidP="005505F0"/>
    <w:p w:rsidR="006758B5" w:rsidRPr="006758B5" w:rsidRDefault="006758B5" w:rsidP="006758B5">
      <w:pPr>
        <w:shd w:val="clear" w:color="auto" w:fill="FFFFFF"/>
        <w:autoSpaceDE w:val="0"/>
        <w:autoSpaceDN w:val="0"/>
        <w:adjustRightInd w:val="0"/>
        <w:spacing w:before="100" w:after="0" w:line="360" w:lineRule="auto"/>
        <w:jc w:val="both"/>
        <w:rPr>
          <w:rFonts w:ascii="Arial" w:hAnsi="Arial" w:cs="Arial"/>
          <w:b/>
          <w:i/>
          <w:sz w:val="24"/>
          <w:szCs w:val="24"/>
        </w:rPr>
      </w:pPr>
    </w:p>
    <w:p w:rsidR="00561F05" w:rsidRPr="00561F05" w:rsidRDefault="00561F05" w:rsidP="00561F05">
      <w:pPr>
        <w:spacing w:line="360" w:lineRule="auto"/>
        <w:jc w:val="both"/>
        <w:rPr>
          <w:rFonts w:ascii="Arial" w:hAnsi="Arial" w:cs="Arial"/>
          <w:sz w:val="24"/>
          <w:szCs w:val="24"/>
        </w:rPr>
      </w:pPr>
    </w:p>
    <w:p w:rsidR="00384698" w:rsidRDefault="00384698" w:rsidP="006E56DD">
      <w:pPr>
        <w:pStyle w:val="Heading2"/>
      </w:pPr>
      <w:bookmarkStart w:id="125" w:name="_Toc514484328"/>
      <w:bookmarkStart w:id="126" w:name="_Toc514484380"/>
      <w:bookmarkStart w:id="127" w:name="_Toc514484432"/>
      <w:r>
        <w:t xml:space="preserve">5.3 </w:t>
      </w:r>
      <w:r w:rsidRPr="00384698">
        <w:t>Argymhellion am astudiaeth bellach</w:t>
      </w:r>
      <w:bookmarkEnd w:id="125"/>
      <w:bookmarkEnd w:id="126"/>
      <w:bookmarkEnd w:id="127"/>
    </w:p>
    <w:p w:rsidR="00240D59" w:rsidRPr="00240D59" w:rsidRDefault="00240D59" w:rsidP="00240D59">
      <w:pPr>
        <w:pStyle w:val="Heading2"/>
        <w:spacing w:line="360" w:lineRule="auto"/>
        <w:jc w:val="both"/>
        <w:rPr>
          <w:rFonts w:ascii="Arial" w:eastAsiaTheme="minorHAnsi" w:hAnsi="Arial" w:cs="Arial"/>
          <w:color w:val="auto"/>
          <w:sz w:val="24"/>
          <w:szCs w:val="24"/>
        </w:rPr>
      </w:pPr>
      <w:bookmarkStart w:id="128" w:name="_Toc514484329"/>
      <w:bookmarkStart w:id="129" w:name="_Toc514484381"/>
      <w:bookmarkStart w:id="130" w:name="_Toc514484433"/>
      <w:r w:rsidRPr="00240D59">
        <w:rPr>
          <w:rFonts w:ascii="Arial" w:eastAsiaTheme="minorHAnsi" w:hAnsi="Arial" w:cs="Arial"/>
          <w:color w:val="auto"/>
          <w:sz w:val="24"/>
          <w:szCs w:val="24"/>
        </w:rPr>
        <w:t>Fel y nodwyd uchod ac yn bennod 3.10 roedd amser ac arian yn Gyfyngiad o’r ymchwil yma. Er bod yr ymchwil wedi cael eu gwneud gan fyfyrwyr roedd dim digon o amser neu arian felly roedd y sampl o ddata a chasglwyd yn llai na allai fod.</w:t>
      </w:r>
      <w:bookmarkEnd w:id="128"/>
      <w:bookmarkEnd w:id="129"/>
      <w:bookmarkEnd w:id="130"/>
      <w:r w:rsidRPr="00240D59">
        <w:rPr>
          <w:rFonts w:ascii="Arial" w:eastAsiaTheme="minorHAnsi" w:hAnsi="Arial" w:cs="Arial"/>
          <w:color w:val="auto"/>
          <w:sz w:val="24"/>
          <w:szCs w:val="24"/>
        </w:rPr>
        <w:t xml:space="preserve"> </w:t>
      </w:r>
    </w:p>
    <w:p w:rsidR="00240D59" w:rsidRPr="00240D59" w:rsidRDefault="00240D59" w:rsidP="00240D59">
      <w:pPr>
        <w:pStyle w:val="Heading2"/>
        <w:spacing w:line="360" w:lineRule="auto"/>
        <w:jc w:val="both"/>
        <w:rPr>
          <w:rFonts w:ascii="Arial" w:eastAsiaTheme="minorHAnsi" w:hAnsi="Arial" w:cs="Arial"/>
          <w:color w:val="auto"/>
          <w:sz w:val="24"/>
          <w:szCs w:val="24"/>
        </w:rPr>
      </w:pPr>
      <w:bookmarkStart w:id="131" w:name="_Toc514484330"/>
      <w:bookmarkStart w:id="132" w:name="_Toc514484382"/>
      <w:bookmarkStart w:id="133" w:name="_Toc514484434"/>
      <w:r w:rsidRPr="00240D59">
        <w:rPr>
          <w:rFonts w:ascii="Arial" w:eastAsiaTheme="minorHAnsi" w:hAnsi="Arial" w:cs="Arial"/>
          <w:color w:val="auto"/>
          <w:sz w:val="24"/>
          <w:szCs w:val="24"/>
        </w:rPr>
        <w:t>Felly'r yr argymhelliad cyntaf ar gyfer ymchwil yn y dyfodol yw ymweld â’r eisteddfod genedlaethol a chasglu holiaduron a chyfweliadau yna hefyd i gael fwy o amrywiaeth o ddata i ddadansoddi, er bod yr eisteddfod genedlaethol ar raddfa fwy.</w:t>
      </w:r>
      <w:bookmarkEnd w:id="131"/>
      <w:bookmarkEnd w:id="132"/>
      <w:bookmarkEnd w:id="133"/>
      <w:r w:rsidRPr="00240D59">
        <w:rPr>
          <w:rFonts w:ascii="Arial" w:eastAsiaTheme="minorHAnsi" w:hAnsi="Arial" w:cs="Arial"/>
          <w:color w:val="auto"/>
          <w:sz w:val="24"/>
          <w:szCs w:val="24"/>
        </w:rPr>
        <w:t xml:space="preserve"> </w:t>
      </w:r>
    </w:p>
    <w:p w:rsidR="00240D59" w:rsidRDefault="00240D59" w:rsidP="00240D59">
      <w:pPr>
        <w:pStyle w:val="Heading2"/>
        <w:spacing w:line="360" w:lineRule="auto"/>
        <w:jc w:val="both"/>
        <w:rPr>
          <w:rFonts w:ascii="Arial" w:eastAsiaTheme="minorHAnsi" w:hAnsi="Arial" w:cs="Arial"/>
          <w:color w:val="auto"/>
          <w:sz w:val="24"/>
          <w:szCs w:val="24"/>
        </w:rPr>
      </w:pPr>
      <w:bookmarkStart w:id="134" w:name="_Toc514484331"/>
      <w:bookmarkStart w:id="135" w:name="_Toc514484383"/>
      <w:bookmarkStart w:id="136" w:name="_Toc514484435"/>
      <w:r w:rsidRPr="00240D59">
        <w:rPr>
          <w:rFonts w:ascii="Arial" w:eastAsiaTheme="minorHAnsi" w:hAnsi="Arial" w:cs="Arial"/>
          <w:color w:val="auto"/>
          <w:sz w:val="24"/>
          <w:szCs w:val="24"/>
        </w:rPr>
        <w:t>Ail argymhelliad am ymchwil yn y dyfodol yw i’r eisteddfod wneud ei chyfrif elw a cholled i'w weld. Roedd hi’n anodd iawn i ddarganfod unrhyw ffigurau elw’r eisteddfodau. Wedi cael fwy o amser fe fyddai’r ymchwilydd wedi cysylltu â rhywun yn yr adran gyllid a gwneud cyfweliad efo nhw.</w:t>
      </w:r>
      <w:bookmarkEnd w:id="134"/>
      <w:bookmarkEnd w:id="135"/>
      <w:bookmarkEnd w:id="136"/>
      <w:r w:rsidRPr="00240D59">
        <w:rPr>
          <w:rFonts w:ascii="Arial" w:eastAsiaTheme="minorHAnsi" w:hAnsi="Arial" w:cs="Arial"/>
          <w:color w:val="auto"/>
          <w:sz w:val="24"/>
          <w:szCs w:val="24"/>
        </w:rPr>
        <w:t xml:space="preserve"> </w:t>
      </w:r>
    </w:p>
    <w:p w:rsidR="00240D59" w:rsidRDefault="00240D59" w:rsidP="00240D59"/>
    <w:p w:rsidR="00240D59" w:rsidRDefault="00240D59" w:rsidP="006E56DD">
      <w:pPr>
        <w:pStyle w:val="Heading2"/>
      </w:pPr>
      <w:bookmarkStart w:id="137" w:name="_Toc514484436"/>
      <w:r>
        <w:t>5.4 Argymhellion am y’r Eisteddfod</w:t>
      </w:r>
      <w:bookmarkEnd w:id="137"/>
    </w:p>
    <w:p w:rsidR="00240D59" w:rsidRDefault="006E56DD" w:rsidP="006E56DD">
      <w:pPr>
        <w:spacing w:line="360" w:lineRule="auto"/>
        <w:jc w:val="both"/>
        <w:rPr>
          <w:rFonts w:ascii="Arial" w:hAnsi="Arial" w:cs="Arial"/>
          <w:sz w:val="24"/>
          <w:szCs w:val="24"/>
        </w:rPr>
      </w:pPr>
      <w:r w:rsidRPr="006E56DD">
        <w:rPr>
          <w:rFonts w:ascii="Arial" w:hAnsi="Arial" w:cs="Arial"/>
          <w:sz w:val="24"/>
          <w:szCs w:val="24"/>
        </w:rPr>
        <w:t>Mae’r Eisteddfod yn rhan o ddiwylliant Cymru, ac yn rhan bwysig i barhau diwylliant a’r iaith Gymraeg am ddyfodol y genhedlaeth nesaf. Gyda’r ddeddf Llesiant Cenedlaethau'r dyfodol (Cymru) 2015 ar strategaeth iaith 2050 mae’n pwysicach nag erioed i gadw’r Ŵyl yn mynd a theithio o amgylch Cymru. Er ei fod yn gostus i sefydlu’r eisteddfod yn gwahanol ardaloedd pob blwyddyn, mae'r manteision o symud yr eisteddfod yn gorbwyso’r anfanteision. Fe ddylai’r eisteddfod parhau i deithio a thrwy wneud hynny parhau’r iaith a chadw calon diwylliant Cymreig yn fyw.</w:t>
      </w: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6E56DD" w:rsidRDefault="006E56DD" w:rsidP="006E56DD">
      <w:pPr>
        <w:spacing w:line="360" w:lineRule="auto"/>
        <w:jc w:val="both"/>
        <w:rPr>
          <w:rFonts w:ascii="Arial" w:hAnsi="Arial" w:cs="Arial"/>
          <w:sz w:val="24"/>
          <w:szCs w:val="24"/>
        </w:rPr>
      </w:pPr>
    </w:p>
    <w:p w:rsidR="00806CEA" w:rsidRDefault="00806CEA" w:rsidP="00806CEA">
      <w:pPr>
        <w:pStyle w:val="Heading1"/>
        <w:rPr>
          <w:u w:val="single"/>
        </w:rPr>
      </w:pPr>
      <w:bookmarkStart w:id="138" w:name="_Toc514484437"/>
      <w:r>
        <w:rPr>
          <w:rFonts w:ascii="Arial" w:hAnsi="Arial" w:cs="Arial"/>
          <w:sz w:val="24"/>
          <w:szCs w:val="24"/>
        </w:rPr>
        <w:t xml:space="preserve">6.0 </w:t>
      </w:r>
      <w:r w:rsidRPr="00806CEA">
        <w:t>Llyfryddiaeth</w:t>
      </w:r>
      <w:r w:rsidRPr="00543658">
        <w:t xml:space="preserve"> a </w:t>
      </w:r>
      <w:r w:rsidRPr="00543658">
        <w:rPr>
          <w:u w:val="single"/>
        </w:rPr>
        <w:t>Chyfeiriadau</w:t>
      </w:r>
      <w:bookmarkEnd w:id="138"/>
    </w:p>
    <w:p w:rsidR="00806CEA" w:rsidRPr="00806CEA" w:rsidRDefault="00806CEA" w:rsidP="00806CEA"/>
    <w:p w:rsidR="00806CEA" w:rsidRPr="00702B37" w:rsidRDefault="00806CEA" w:rsidP="00806CEA">
      <w:pPr>
        <w:autoSpaceDE w:val="0"/>
        <w:autoSpaceDN w:val="0"/>
        <w:adjustRightInd w:val="0"/>
        <w:spacing w:line="360" w:lineRule="auto"/>
        <w:rPr>
          <w:rFonts w:ascii="Arial" w:eastAsiaTheme="majorEastAsia" w:hAnsi="Arial" w:cs="Arial"/>
          <w:sz w:val="24"/>
          <w:szCs w:val="24"/>
        </w:rPr>
      </w:pPr>
      <w:bookmarkStart w:id="139" w:name="_Hlk514409722"/>
      <w:r w:rsidRPr="00702B37">
        <w:rPr>
          <w:rStyle w:val="personname"/>
          <w:rFonts w:ascii="Arial" w:hAnsi="Arial" w:cs="Arial"/>
          <w:sz w:val="24"/>
          <w:szCs w:val="24"/>
          <w:shd w:val="clear" w:color="auto" w:fill="FFFFFF"/>
        </w:rPr>
        <w:t>Abeyasekera, S.</w:t>
      </w:r>
      <w:r w:rsidRPr="00702B37">
        <w:rPr>
          <w:rFonts w:ascii="Arial" w:hAnsi="Arial" w:cs="Arial"/>
          <w:sz w:val="24"/>
          <w:szCs w:val="24"/>
          <w:shd w:val="clear" w:color="auto" w:fill="FFFFFF"/>
        </w:rPr>
        <w:t> (2005) </w:t>
      </w:r>
      <w:bookmarkEnd w:id="139"/>
      <w:r w:rsidRPr="00702B37">
        <w:rPr>
          <w:rFonts w:ascii="Arial" w:hAnsi="Arial" w:cs="Arial"/>
          <w:sz w:val="24"/>
          <w:szCs w:val="24"/>
        </w:rPr>
        <w:fldChar w:fldCharType="begin"/>
      </w:r>
      <w:r w:rsidRPr="00702B37">
        <w:rPr>
          <w:rFonts w:ascii="Arial" w:hAnsi="Arial" w:cs="Arial"/>
          <w:sz w:val="24"/>
          <w:szCs w:val="24"/>
        </w:rPr>
        <w:instrText xml:space="preserve"> HYPERLINK "http://centaur.reading.ac.uk/9535/" </w:instrText>
      </w:r>
      <w:r w:rsidRPr="00702B37">
        <w:rPr>
          <w:rFonts w:ascii="Arial" w:hAnsi="Arial" w:cs="Arial"/>
          <w:sz w:val="24"/>
          <w:szCs w:val="24"/>
        </w:rPr>
        <w:fldChar w:fldCharType="separate"/>
      </w:r>
      <w:r w:rsidRPr="00702B37">
        <w:rPr>
          <w:rStyle w:val="Emphasis"/>
          <w:rFonts w:ascii="Arial" w:hAnsi="Arial" w:cs="Arial"/>
          <w:bCs/>
          <w:sz w:val="24"/>
          <w:szCs w:val="24"/>
          <w:shd w:val="clear" w:color="auto" w:fill="FFFFFF"/>
        </w:rPr>
        <w:t>Quantitative analysis approaches to qualitative data: why, when and how?</w:t>
      </w:r>
      <w:r w:rsidRPr="00702B37">
        <w:rPr>
          <w:rFonts w:ascii="Arial" w:hAnsi="Arial" w:cs="Arial"/>
          <w:sz w:val="24"/>
          <w:szCs w:val="24"/>
        </w:rPr>
        <w:fldChar w:fldCharType="end"/>
      </w:r>
      <w:r w:rsidRPr="00702B37">
        <w:rPr>
          <w:rFonts w:ascii="Arial" w:hAnsi="Arial" w:cs="Arial"/>
          <w:sz w:val="24"/>
          <w:szCs w:val="24"/>
          <w:shd w:val="clear" w:color="auto" w:fill="FFFFFF"/>
        </w:rPr>
        <w:t xml:space="preserve"> Methods in Development Research; Combining Qualitative and Quantitative Approaches.  </w:t>
      </w:r>
      <w:r>
        <w:rPr>
          <w:rFonts w:ascii="Arial" w:hAnsi="Arial" w:cs="Arial"/>
          <w:sz w:val="24"/>
          <w:szCs w:val="24"/>
          <w:shd w:val="clear" w:color="auto" w:fill="FFFFFF"/>
        </w:rPr>
        <w:t>Tud</w:t>
      </w:r>
      <w:r w:rsidRPr="00702B37">
        <w:rPr>
          <w:rFonts w:ascii="Arial" w:hAnsi="Arial" w:cs="Arial"/>
          <w:sz w:val="24"/>
          <w:szCs w:val="24"/>
          <w:shd w:val="clear" w:color="auto" w:fill="FFFFFF"/>
        </w:rPr>
        <w:t>. 97-106</w:t>
      </w:r>
    </w:p>
    <w:p w:rsidR="00806CEA" w:rsidRPr="00ED3DA4" w:rsidRDefault="00806CEA" w:rsidP="00806CEA">
      <w:pPr>
        <w:spacing w:line="480" w:lineRule="auto"/>
        <w:jc w:val="both"/>
        <w:rPr>
          <w:rFonts w:ascii="Arial" w:hAnsi="Arial" w:cs="Arial"/>
          <w:sz w:val="24"/>
          <w:szCs w:val="24"/>
        </w:rPr>
      </w:pPr>
      <w:r w:rsidRPr="00ED3DA4">
        <w:rPr>
          <w:rFonts w:ascii="Arial" w:hAnsi="Arial" w:cs="Arial"/>
          <w:sz w:val="24"/>
          <w:szCs w:val="24"/>
        </w:rPr>
        <w:t xml:space="preserve">Allen, J.  Bowden, G, et al. (2011) </w:t>
      </w:r>
      <w:r w:rsidRPr="00ED3DA4">
        <w:rPr>
          <w:rFonts w:ascii="Arial" w:hAnsi="Arial" w:cs="Arial"/>
          <w:i/>
          <w:sz w:val="24"/>
          <w:szCs w:val="24"/>
        </w:rPr>
        <w:t>Events management, 3</w:t>
      </w:r>
      <w:r w:rsidRPr="00ED3DA4">
        <w:rPr>
          <w:rFonts w:ascii="Arial" w:hAnsi="Arial" w:cs="Arial"/>
          <w:i/>
          <w:sz w:val="24"/>
          <w:szCs w:val="24"/>
          <w:vertAlign w:val="superscript"/>
        </w:rPr>
        <w:t>rd</w:t>
      </w:r>
      <w:r w:rsidRPr="00ED3DA4">
        <w:rPr>
          <w:rFonts w:ascii="Arial" w:hAnsi="Arial" w:cs="Arial"/>
          <w:i/>
          <w:sz w:val="24"/>
          <w:szCs w:val="24"/>
        </w:rPr>
        <w:t xml:space="preserve"> Edn</w:t>
      </w:r>
      <w:r w:rsidRPr="00ED3DA4">
        <w:rPr>
          <w:rFonts w:ascii="Arial" w:hAnsi="Arial" w:cs="Arial"/>
          <w:sz w:val="24"/>
          <w:szCs w:val="24"/>
        </w:rPr>
        <w:t>, Oxford: Elseiver Ltd.</w:t>
      </w:r>
    </w:p>
    <w:p w:rsidR="00806CE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 xml:space="preserve">Amgueddfa Cymru. (2014) </w:t>
      </w:r>
      <w:r w:rsidRPr="000364CA">
        <w:rPr>
          <w:rFonts w:ascii="Arial" w:hAnsi="Arial" w:cs="Arial"/>
          <w:i/>
          <w:sz w:val="24"/>
          <w:szCs w:val="24"/>
        </w:rPr>
        <w:t>‘Y’r eisteddfod ar Gymraeg’</w:t>
      </w:r>
      <w:r w:rsidRPr="000364CA">
        <w:rPr>
          <w:rFonts w:ascii="Arial" w:hAnsi="Arial" w:cs="Arial"/>
          <w:sz w:val="24"/>
          <w:szCs w:val="24"/>
          <w:u w:val="single"/>
        </w:rPr>
        <w:t xml:space="preserve"> </w:t>
      </w:r>
      <w:r>
        <w:rPr>
          <w:rFonts w:ascii="Arial" w:hAnsi="Arial" w:cs="Arial"/>
          <w:sz w:val="24"/>
          <w:szCs w:val="24"/>
          <w:u w:val="single"/>
        </w:rPr>
        <w:t xml:space="preserve">[Ar lein] </w:t>
      </w:r>
      <w:hyperlink r:id="rId22" w:history="1">
        <w:r w:rsidRPr="00F602A1">
          <w:rPr>
            <w:rStyle w:val="Hyperlink"/>
            <w:rFonts w:ascii="Arial" w:hAnsi="Arial" w:cs="Arial"/>
            <w:sz w:val="24"/>
            <w:szCs w:val="24"/>
          </w:rPr>
          <w:t>https://amgueddfa.cymru/casgliadau/eisteddfodau/cenedlaethol/cymraeg/</w:t>
        </w:r>
      </w:hyperlink>
      <w:r w:rsidRPr="000364CA">
        <w:rPr>
          <w:rFonts w:ascii="Arial" w:hAnsi="Arial" w:cs="Arial"/>
          <w:sz w:val="24"/>
          <w:szCs w:val="24"/>
        </w:rPr>
        <w:t xml:space="preserve"> [Mynediad 22/11/2017]</w:t>
      </w:r>
    </w:p>
    <w:p w:rsidR="00806CEA" w:rsidRDefault="00806CEA" w:rsidP="00806CEA">
      <w:pPr>
        <w:autoSpaceDE w:val="0"/>
        <w:autoSpaceDN w:val="0"/>
        <w:adjustRightInd w:val="0"/>
        <w:spacing w:after="0" w:line="360" w:lineRule="auto"/>
        <w:rPr>
          <w:rFonts w:ascii="Arial" w:hAnsi="Arial" w:cs="Arial"/>
          <w:sz w:val="24"/>
          <w:szCs w:val="24"/>
        </w:rPr>
      </w:pPr>
    </w:p>
    <w:p w:rsidR="00806CEA" w:rsidRDefault="00806CEA" w:rsidP="00806CEA">
      <w:pPr>
        <w:spacing w:line="240" w:lineRule="auto"/>
        <w:rPr>
          <w:rFonts w:ascii="Arial" w:hAnsi="Arial" w:cs="Arial"/>
          <w:sz w:val="24"/>
          <w:szCs w:val="24"/>
        </w:rPr>
      </w:pPr>
      <w:r>
        <w:rPr>
          <w:rFonts w:ascii="Arial" w:hAnsi="Arial" w:cs="Arial"/>
          <w:sz w:val="24"/>
          <w:szCs w:val="24"/>
        </w:rPr>
        <w:t>Arrigo.Y(2016</w:t>
      </w:r>
      <w:r w:rsidRPr="00E47E26">
        <w:rPr>
          <w:rFonts w:ascii="Arial" w:hAnsi="Arial" w:cs="Arial"/>
          <w:sz w:val="24"/>
          <w:szCs w:val="24"/>
        </w:rPr>
        <w:t>) [ar lein</w:t>
      </w:r>
      <w:r w:rsidRPr="00E47E26">
        <w:rPr>
          <w:rFonts w:ascii="Arial" w:hAnsi="Arial" w:cs="Arial"/>
          <w:i/>
          <w:sz w:val="24"/>
          <w:szCs w:val="24"/>
          <w:u w:val="single"/>
        </w:rPr>
        <w:t>] Industry reacts to brexit results</w:t>
      </w:r>
      <w:r w:rsidRPr="00E47E26">
        <w:rPr>
          <w:rFonts w:ascii="Arial" w:hAnsi="Arial" w:cs="Arial"/>
          <w:sz w:val="24"/>
          <w:szCs w:val="24"/>
          <w:u w:val="single"/>
        </w:rPr>
        <w:t xml:space="preserve"> </w:t>
      </w:r>
      <w:r w:rsidRPr="00E05751">
        <w:rPr>
          <w:rFonts w:ascii="Arial" w:hAnsi="Arial" w:cs="Arial"/>
          <w:color w:val="2E74B5" w:themeColor="accent1" w:themeShade="BF"/>
          <w:sz w:val="24"/>
          <w:szCs w:val="24"/>
          <w:u w:val="single"/>
        </w:rPr>
        <w:t>http://www.eventmagazine.co.uk/updated-industry-reacts-brexit-result/business/article/1400062</w:t>
      </w:r>
      <w:r w:rsidRPr="00E05751">
        <w:rPr>
          <w:rFonts w:ascii="Arial" w:hAnsi="Arial" w:cs="Arial"/>
          <w:color w:val="2E74B5" w:themeColor="accent1" w:themeShade="BF"/>
          <w:sz w:val="24"/>
          <w:szCs w:val="24"/>
        </w:rPr>
        <w:t xml:space="preserve"> </w:t>
      </w:r>
      <w:r>
        <w:rPr>
          <w:rFonts w:ascii="Arial" w:hAnsi="Arial" w:cs="Arial"/>
          <w:sz w:val="24"/>
          <w:szCs w:val="24"/>
        </w:rPr>
        <w:t>[Mynediad 19/04/2018]</w:t>
      </w:r>
    </w:p>
    <w:p w:rsidR="00806CEA" w:rsidRDefault="00806CEA" w:rsidP="00806CEA">
      <w:pPr>
        <w:spacing w:line="240" w:lineRule="auto"/>
        <w:jc w:val="both"/>
        <w:rPr>
          <w:rFonts w:ascii="Arial" w:hAnsi="Arial" w:cs="Arial"/>
          <w:sz w:val="24"/>
          <w:szCs w:val="24"/>
        </w:rPr>
      </w:pPr>
    </w:p>
    <w:p w:rsidR="00806CEA" w:rsidRDefault="00806CEA" w:rsidP="00806CEA">
      <w:pPr>
        <w:autoSpaceDE w:val="0"/>
        <w:autoSpaceDN w:val="0"/>
        <w:adjustRightInd w:val="0"/>
        <w:spacing w:after="0" w:line="360" w:lineRule="auto"/>
        <w:rPr>
          <w:rFonts w:ascii="Arial" w:hAnsi="Arial" w:cs="Arial"/>
          <w:sz w:val="24"/>
          <w:szCs w:val="24"/>
        </w:rPr>
      </w:pPr>
      <w:r w:rsidRPr="00EE5B67">
        <w:rPr>
          <w:rFonts w:ascii="Arial" w:hAnsi="Arial" w:cs="Arial"/>
          <w:sz w:val="24"/>
          <w:szCs w:val="24"/>
        </w:rPr>
        <w:t xml:space="preserve">BBC (2016) </w:t>
      </w:r>
      <w:r w:rsidRPr="00EE5B67">
        <w:rPr>
          <w:rFonts w:ascii="Arial" w:hAnsi="Arial" w:cs="Arial"/>
          <w:i/>
          <w:sz w:val="24"/>
          <w:szCs w:val="24"/>
        </w:rPr>
        <w:t>Welsh language target of one million speakers by 2050</w:t>
      </w:r>
      <w:r>
        <w:rPr>
          <w:rFonts w:ascii="Arial" w:hAnsi="Arial" w:cs="Arial"/>
          <w:i/>
          <w:sz w:val="24"/>
          <w:szCs w:val="24"/>
        </w:rPr>
        <w:t xml:space="preserve"> </w:t>
      </w:r>
      <w:r>
        <w:rPr>
          <w:rFonts w:ascii="Arial" w:hAnsi="Arial" w:cs="Arial"/>
          <w:sz w:val="24"/>
          <w:szCs w:val="24"/>
        </w:rPr>
        <w:t xml:space="preserve">[Ar lein] </w:t>
      </w:r>
      <w:hyperlink r:id="rId23" w:history="1">
        <w:r w:rsidRPr="00F602A1">
          <w:rPr>
            <w:rStyle w:val="Hyperlink"/>
            <w:rFonts w:ascii="Arial" w:hAnsi="Arial" w:cs="Arial"/>
            <w:sz w:val="24"/>
            <w:szCs w:val="24"/>
          </w:rPr>
          <w:t>http://www.bbc.co.uk/news/uk-wales-politics-36924562</w:t>
        </w:r>
      </w:hyperlink>
      <w:r>
        <w:rPr>
          <w:rFonts w:ascii="Arial" w:hAnsi="Arial" w:cs="Arial"/>
          <w:sz w:val="24"/>
          <w:szCs w:val="24"/>
        </w:rPr>
        <w:t xml:space="preserve"> [Mynediad 19/04/2018]</w:t>
      </w:r>
    </w:p>
    <w:p w:rsidR="00806CEA" w:rsidRPr="00A7321D" w:rsidRDefault="00806CEA" w:rsidP="00806CEA"/>
    <w:p w:rsidR="00806CEA" w:rsidRDefault="00806CEA" w:rsidP="00806CEA">
      <w:pPr>
        <w:autoSpaceDE w:val="0"/>
        <w:autoSpaceDN w:val="0"/>
        <w:adjustRightInd w:val="0"/>
        <w:spacing w:after="0" w:line="360" w:lineRule="auto"/>
        <w:rPr>
          <w:rFonts w:ascii="Arial" w:hAnsi="Arial" w:cs="Arial"/>
          <w:color w:val="000000" w:themeColor="text1"/>
          <w:sz w:val="24"/>
          <w:szCs w:val="24"/>
        </w:rPr>
      </w:pPr>
      <w:r w:rsidRPr="000364CA">
        <w:rPr>
          <w:rFonts w:ascii="Arial" w:hAnsi="Arial" w:cs="Arial"/>
          <w:sz w:val="24"/>
          <w:szCs w:val="24"/>
        </w:rPr>
        <w:t>BBC (2015) ‘</w:t>
      </w:r>
      <w:r w:rsidRPr="000364CA">
        <w:rPr>
          <w:rFonts w:ascii="Arial" w:hAnsi="Arial" w:cs="Arial"/>
          <w:i/>
          <w:sz w:val="24"/>
          <w:szCs w:val="24"/>
        </w:rPr>
        <w:t>Beth yw’r Eisteddfod’</w:t>
      </w:r>
      <w:r w:rsidRPr="000364CA">
        <w:rPr>
          <w:rFonts w:ascii="Arial" w:hAnsi="Arial" w:cs="Arial"/>
          <w:sz w:val="24"/>
          <w:szCs w:val="24"/>
        </w:rPr>
        <w:t xml:space="preserve"> </w:t>
      </w:r>
      <w:r>
        <w:rPr>
          <w:rFonts w:ascii="Arial" w:hAnsi="Arial" w:cs="Arial"/>
          <w:sz w:val="24"/>
          <w:szCs w:val="24"/>
        </w:rPr>
        <w:t xml:space="preserve">[Ar lein] </w:t>
      </w:r>
      <w:r w:rsidRPr="0052524D">
        <w:rPr>
          <w:rFonts w:ascii="Arial" w:hAnsi="Arial" w:cs="Arial"/>
          <w:color w:val="0070C0"/>
          <w:sz w:val="24"/>
          <w:szCs w:val="24"/>
          <w:u w:val="single"/>
        </w:rPr>
        <w:t>http://www.bbc.co.uk/cymrufyw/33114681</w:t>
      </w:r>
      <w:r w:rsidRPr="0052524D">
        <w:rPr>
          <w:rFonts w:ascii="Arial" w:hAnsi="Arial" w:cs="Arial"/>
          <w:color w:val="0070C0"/>
          <w:sz w:val="24"/>
          <w:szCs w:val="24"/>
        </w:rPr>
        <w:t xml:space="preserve"> </w:t>
      </w:r>
      <w:r w:rsidRPr="000364CA">
        <w:rPr>
          <w:rFonts w:ascii="Arial" w:hAnsi="Arial" w:cs="Arial"/>
          <w:color w:val="000000" w:themeColor="text1"/>
          <w:sz w:val="24"/>
          <w:szCs w:val="24"/>
        </w:rPr>
        <w:t>[Mynediad 22/11/2017]</w:t>
      </w:r>
    </w:p>
    <w:p w:rsidR="00806CEA" w:rsidRDefault="00806CEA" w:rsidP="00806CEA">
      <w:pPr>
        <w:autoSpaceDE w:val="0"/>
        <w:autoSpaceDN w:val="0"/>
        <w:adjustRightInd w:val="0"/>
        <w:spacing w:after="0" w:line="360" w:lineRule="auto"/>
        <w:rPr>
          <w:rFonts w:ascii="Arial" w:hAnsi="Arial" w:cs="Arial"/>
          <w:color w:val="000000" w:themeColor="text1"/>
          <w:sz w:val="24"/>
          <w:szCs w:val="24"/>
        </w:rPr>
      </w:pPr>
    </w:p>
    <w:p w:rsidR="00806CEA" w:rsidRPr="000364CA" w:rsidRDefault="00806CEA" w:rsidP="00806CEA">
      <w:pPr>
        <w:autoSpaceDE w:val="0"/>
        <w:autoSpaceDN w:val="0"/>
        <w:adjustRightInd w:val="0"/>
        <w:spacing w:after="0" w:line="360" w:lineRule="auto"/>
        <w:rPr>
          <w:rFonts w:ascii="Arial" w:hAnsi="Arial" w:cs="Arial"/>
          <w:bCs/>
          <w:i/>
          <w:sz w:val="24"/>
          <w:szCs w:val="24"/>
        </w:rPr>
      </w:pPr>
      <w:r w:rsidRPr="000364CA">
        <w:rPr>
          <w:rFonts w:ascii="Arial" w:hAnsi="Arial" w:cs="Arial"/>
          <w:sz w:val="24"/>
          <w:szCs w:val="24"/>
        </w:rPr>
        <w:t>BBC. (2013)</w:t>
      </w:r>
      <w:r w:rsidRPr="000364CA">
        <w:rPr>
          <w:rFonts w:ascii="Arial" w:eastAsia="Times New Roman" w:hAnsi="Arial" w:cs="Arial"/>
          <w:b/>
          <w:bCs/>
          <w:color w:val="1E1E1E"/>
          <w:kern w:val="36"/>
          <w:sz w:val="24"/>
          <w:szCs w:val="24"/>
          <w:lang w:eastAsia="en-GB"/>
        </w:rPr>
        <w:t xml:space="preserve"> </w:t>
      </w:r>
      <w:r w:rsidRPr="000364CA">
        <w:rPr>
          <w:rFonts w:ascii="Arial" w:eastAsia="Times New Roman" w:hAnsi="Arial" w:cs="Arial"/>
          <w:bCs/>
          <w:i/>
          <w:color w:val="1E1E1E"/>
          <w:kern w:val="36"/>
          <w:sz w:val="24"/>
          <w:szCs w:val="24"/>
          <w:lang w:eastAsia="en-GB"/>
        </w:rPr>
        <w:t>‘</w:t>
      </w:r>
      <w:r w:rsidRPr="000364CA">
        <w:rPr>
          <w:rFonts w:ascii="Arial" w:hAnsi="Arial" w:cs="Arial"/>
          <w:bCs/>
          <w:i/>
          <w:sz w:val="24"/>
          <w:szCs w:val="24"/>
        </w:rPr>
        <w:t>National Eisteddfod: Fixed bases would be a 'disaster'’</w:t>
      </w:r>
      <w:r>
        <w:rPr>
          <w:rFonts w:ascii="Arial" w:hAnsi="Arial" w:cs="Arial"/>
          <w:bCs/>
          <w:i/>
          <w:sz w:val="24"/>
          <w:szCs w:val="24"/>
        </w:rPr>
        <w:t xml:space="preserve"> [Ar lein]</w:t>
      </w:r>
    </w:p>
    <w:p w:rsidR="00806CE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 xml:space="preserve"> </w:t>
      </w:r>
      <w:proofErr w:type="gramStart"/>
      <w:r w:rsidRPr="000364CA">
        <w:rPr>
          <w:rFonts w:ascii="Arial" w:hAnsi="Arial" w:cs="Arial"/>
          <w:color w:val="2E74B5"/>
          <w:sz w:val="24"/>
          <w:szCs w:val="24"/>
          <w:u w:val="single"/>
        </w:rPr>
        <w:t>http://www.bbc.co.uk/news/uk-wales-21382898</w:t>
      </w:r>
      <w:r w:rsidRPr="000364CA">
        <w:rPr>
          <w:rFonts w:ascii="Arial" w:hAnsi="Arial" w:cs="Arial"/>
          <w:color w:val="2E74B5"/>
          <w:sz w:val="24"/>
          <w:szCs w:val="24"/>
        </w:rPr>
        <w:t xml:space="preserve">  </w:t>
      </w:r>
      <w:r w:rsidRPr="000364CA">
        <w:rPr>
          <w:rFonts w:ascii="Arial" w:hAnsi="Arial" w:cs="Arial"/>
          <w:sz w:val="24"/>
          <w:szCs w:val="24"/>
        </w:rPr>
        <w:t>[</w:t>
      </w:r>
      <w:proofErr w:type="gramEnd"/>
      <w:r w:rsidRPr="000364CA">
        <w:rPr>
          <w:rFonts w:ascii="Arial" w:hAnsi="Arial" w:cs="Arial"/>
          <w:sz w:val="24"/>
          <w:szCs w:val="24"/>
        </w:rPr>
        <w:t>Mynediad 22/11/2017]</w:t>
      </w:r>
    </w:p>
    <w:p w:rsidR="00806CEA" w:rsidRPr="000364CA" w:rsidRDefault="00806CEA" w:rsidP="00806CEA">
      <w:pPr>
        <w:autoSpaceDE w:val="0"/>
        <w:autoSpaceDN w:val="0"/>
        <w:adjustRightInd w:val="0"/>
        <w:spacing w:after="0" w:line="360" w:lineRule="auto"/>
        <w:rPr>
          <w:rFonts w:ascii="Arial" w:hAnsi="Arial" w:cs="Arial"/>
          <w:color w:val="2E74B5"/>
          <w:sz w:val="24"/>
          <w:szCs w:val="24"/>
        </w:rPr>
      </w:pPr>
    </w:p>
    <w:p w:rsidR="00806CEA" w:rsidRPr="000364CA" w:rsidRDefault="00806CEA" w:rsidP="00806CEA">
      <w:pPr>
        <w:autoSpaceDE w:val="0"/>
        <w:autoSpaceDN w:val="0"/>
        <w:adjustRightInd w:val="0"/>
        <w:spacing w:after="0" w:line="360" w:lineRule="auto"/>
        <w:rPr>
          <w:rFonts w:ascii="Arial" w:hAnsi="Arial" w:cs="Arial"/>
          <w:b/>
          <w:bCs/>
          <w:sz w:val="24"/>
          <w:szCs w:val="24"/>
        </w:rPr>
      </w:pPr>
      <w:r w:rsidRPr="000364CA">
        <w:rPr>
          <w:rFonts w:ascii="Arial" w:hAnsi="Arial" w:cs="Arial"/>
          <w:sz w:val="24"/>
          <w:szCs w:val="24"/>
        </w:rPr>
        <w:t>BBC. (2013) ‘</w:t>
      </w:r>
      <w:r w:rsidRPr="000364CA">
        <w:rPr>
          <w:rFonts w:ascii="Arial" w:hAnsi="Arial" w:cs="Arial"/>
          <w:bCs/>
          <w:i/>
          <w:sz w:val="24"/>
          <w:szCs w:val="24"/>
        </w:rPr>
        <w:t>Eisteddfod should remain travelling festival, says task force’</w:t>
      </w:r>
      <w:r>
        <w:rPr>
          <w:rFonts w:ascii="Arial" w:hAnsi="Arial" w:cs="Arial"/>
          <w:bCs/>
          <w:i/>
          <w:sz w:val="24"/>
          <w:szCs w:val="24"/>
        </w:rPr>
        <w:t xml:space="preserve"> [Ar lein]</w:t>
      </w:r>
    </w:p>
    <w:p w:rsidR="00806CEA" w:rsidRDefault="00806CEA" w:rsidP="00806CEA">
      <w:pPr>
        <w:autoSpaceDE w:val="0"/>
        <w:autoSpaceDN w:val="0"/>
        <w:adjustRightInd w:val="0"/>
        <w:spacing w:after="0" w:line="360" w:lineRule="auto"/>
        <w:rPr>
          <w:rFonts w:ascii="Arial" w:hAnsi="Arial" w:cs="Arial"/>
          <w:sz w:val="24"/>
          <w:szCs w:val="24"/>
        </w:rPr>
      </w:pPr>
      <w:proofErr w:type="gramStart"/>
      <w:r w:rsidRPr="000364CA">
        <w:rPr>
          <w:rFonts w:ascii="Arial" w:hAnsi="Arial" w:cs="Arial"/>
          <w:color w:val="0563C1"/>
          <w:sz w:val="24"/>
          <w:szCs w:val="24"/>
          <w:u w:val="single"/>
        </w:rPr>
        <w:t xml:space="preserve">http://www.bbc.co.uk/news/uk-wales-24653616 </w:t>
      </w:r>
      <w:r w:rsidRPr="000364CA">
        <w:rPr>
          <w:rFonts w:ascii="Arial" w:hAnsi="Arial" w:cs="Arial"/>
          <w:sz w:val="24"/>
          <w:szCs w:val="24"/>
        </w:rPr>
        <w:t xml:space="preserve"> [</w:t>
      </w:r>
      <w:proofErr w:type="gramEnd"/>
      <w:r w:rsidRPr="000364CA">
        <w:rPr>
          <w:rFonts w:ascii="Arial" w:hAnsi="Arial" w:cs="Arial"/>
          <w:sz w:val="24"/>
          <w:szCs w:val="24"/>
        </w:rPr>
        <w:t>Mynediad 22/11/2017]</w:t>
      </w:r>
    </w:p>
    <w:p w:rsidR="00806CEA" w:rsidRPr="000364CA" w:rsidRDefault="00806CEA" w:rsidP="00806CEA">
      <w:pPr>
        <w:autoSpaceDE w:val="0"/>
        <w:autoSpaceDN w:val="0"/>
        <w:adjustRightInd w:val="0"/>
        <w:spacing w:after="0" w:line="360" w:lineRule="auto"/>
        <w:rPr>
          <w:rFonts w:ascii="Arial" w:hAnsi="Arial" w:cs="Arial"/>
          <w:color w:val="0563C1"/>
          <w:sz w:val="24"/>
          <w:szCs w:val="24"/>
          <w:u w:val="single"/>
        </w:rPr>
      </w:pPr>
    </w:p>
    <w:p w:rsidR="00806CEA" w:rsidRPr="000364CA" w:rsidRDefault="00806CEA" w:rsidP="00806CEA">
      <w:pPr>
        <w:autoSpaceDE w:val="0"/>
        <w:autoSpaceDN w:val="0"/>
        <w:adjustRightInd w:val="0"/>
        <w:spacing w:after="0" w:line="360" w:lineRule="auto"/>
        <w:rPr>
          <w:rFonts w:ascii="Arial" w:hAnsi="Arial" w:cs="Arial"/>
          <w:b/>
          <w:bCs/>
          <w:sz w:val="24"/>
          <w:szCs w:val="24"/>
        </w:rPr>
      </w:pPr>
      <w:r w:rsidRPr="000364CA">
        <w:rPr>
          <w:rFonts w:ascii="Arial" w:hAnsi="Arial" w:cs="Arial"/>
          <w:sz w:val="24"/>
          <w:szCs w:val="24"/>
        </w:rPr>
        <w:t>BBC. (2012)</w:t>
      </w:r>
      <w:r w:rsidRPr="000364CA">
        <w:rPr>
          <w:rFonts w:ascii="Arial" w:eastAsia="Times New Roman" w:hAnsi="Arial" w:cs="Arial"/>
          <w:b/>
          <w:bCs/>
          <w:color w:val="1E1E1E"/>
          <w:kern w:val="36"/>
          <w:sz w:val="24"/>
          <w:szCs w:val="24"/>
          <w:lang w:eastAsia="en-GB"/>
        </w:rPr>
        <w:t xml:space="preserve"> ‘</w:t>
      </w:r>
      <w:r w:rsidRPr="000364CA">
        <w:rPr>
          <w:rFonts w:ascii="Arial" w:hAnsi="Arial" w:cs="Arial"/>
          <w:bCs/>
          <w:i/>
          <w:sz w:val="24"/>
          <w:szCs w:val="24"/>
        </w:rPr>
        <w:t>Fixed bases for National Eisteddfod under discussion’</w:t>
      </w:r>
      <w:r>
        <w:rPr>
          <w:rFonts w:ascii="Arial" w:hAnsi="Arial" w:cs="Arial"/>
          <w:bCs/>
          <w:i/>
          <w:sz w:val="24"/>
          <w:szCs w:val="24"/>
        </w:rPr>
        <w:t xml:space="preserve"> [Ar lein] </w:t>
      </w:r>
    </w:p>
    <w:p w:rsidR="00806CE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 xml:space="preserve"> </w:t>
      </w:r>
      <w:hyperlink r:id="rId24" w:history="1">
        <w:r w:rsidRPr="000364CA">
          <w:rPr>
            <w:rStyle w:val="Hyperlink"/>
            <w:rFonts w:ascii="Arial" w:hAnsi="Arial" w:cs="Arial"/>
            <w:sz w:val="24"/>
            <w:szCs w:val="24"/>
          </w:rPr>
          <w:t>http://www.bbc.co.uk/news/uk-wales-19798481</w:t>
        </w:r>
      </w:hyperlink>
      <w:r w:rsidRPr="000364CA">
        <w:rPr>
          <w:rFonts w:ascii="Arial" w:hAnsi="Arial" w:cs="Arial"/>
          <w:color w:val="0563C1"/>
          <w:sz w:val="24"/>
          <w:szCs w:val="24"/>
          <w:u w:val="single"/>
        </w:rPr>
        <w:t xml:space="preserve"> </w:t>
      </w:r>
      <w:r w:rsidRPr="000364CA">
        <w:rPr>
          <w:rFonts w:ascii="Arial" w:hAnsi="Arial" w:cs="Arial"/>
          <w:sz w:val="24"/>
          <w:szCs w:val="24"/>
        </w:rPr>
        <w:t>[Mynediad 22/11/2017]</w:t>
      </w:r>
    </w:p>
    <w:p w:rsidR="00806CEA" w:rsidRDefault="00806CEA" w:rsidP="00806CEA">
      <w:pPr>
        <w:autoSpaceDE w:val="0"/>
        <w:autoSpaceDN w:val="0"/>
        <w:adjustRightInd w:val="0"/>
        <w:spacing w:after="0" w:line="360" w:lineRule="auto"/>
        <w:rPr>
          <w:rFonts w:ascii="Arial" w:hAnsi="Arial" w:cs="Arial"/>
          <w:sz w:val="24"/>
          <w:szCs w:val="24"/>
        </w:rPr>
      </w:pPr>
    </w:p>
    <w:p w:rsidR="00806CEA" w:rsidRDefault="00806CEA" w:rsidP="00806CEA">
      <w:pPr>
        <w:pStyle w:val="Heading1"/>
        <w:spacing w:before="0" w:line="360" w:lineRule="auto"/>
        <w:textAlignment w:val="baseline"/>
        <w:rPr>
          <w:rFonts w:ascii="Arial" w:hAnsi="Arial" w:cs="Arial"/>
          <w:color w:val="000000" w:themeColor="text1"/>
          <w:sz w:val="24"/>
          <w:szCs w:val="24"/>
        </w:rPr>
      </w:pPr>
      <w:bookmarkStart w:id="140" w:name="_Toc514484438"/>
      <w:r w:rsidRPr="000364CA">
        <w:rPr>
          <w:rFonts w:ascii="Arial" w:hAnsi="Arial" w:cs="Arial"/>
          <w:color w:val="000000" w:themeColor="text1"/>
          <w:sz w:val="24"/>
          <w:szCs w:val="24"/>
        </w:rPr>
        <w:t xml:space="preserve">BBC. (2016) </w:t>
      </w:r>
      <w:r w:rsidRPr="000364CA">
        <w:rPr>
          <w:rFonts w:ascii="Arial" w:hAnsi="Arial" w:cs="Arial"/>
          <w:sz w:val="24"/>
          <w:szCs w:val="24"/>
        </w:rPr>
        <w:t>‘</w:t>
      </w:r>
      <w:r w:rsidRPr="000364CA">
        <w:rPr>
          <w:rFonts w:ascii="Arial" w:eastAsia="Times New Roman" w:hAnsi="Arial" w:cs="Arial"/>
          <w:bCs/>
          <w:i/>
          <w:color w:val="121212"/>
          <w:kern w:val="36"/>
          <w:sz w:val="24"/>
          <w:szCs w:val="24"/>
          <w:lang w:eastAsia="en-GB"/>
        </w:rPr>
        <w:t>Michael Eavis: Glastonbury could move in 2018’</w:t>
      </w:r>
      <w:r>
        <w:rPr>
          <w:rFonts w:ascii="Arial" w:eastAsia="Times New Roman" w:hAnsi="Arial" w:cs="Arial"/>
          <w:bCs/>
          <w:i/>
          <w:color w:val="121212"/>
          <w:kern w:val="36"/>
          <w:sz w:val="24"/>
          <w:szCs w:val="24"/>
          <w:lang w:eastAsia="en-GB"/>
        </w:rPr>
        <w:t xml:space="preserve"> [Ar lein] </w:t>
      </w:r>
      <w:r w:rsidRPr="000364CA">
        <w:rPr>
          <w:rFonts w:ascii="Arial" w:eastAsia="Times New Roman" w:hAnsi="Arial" w:cs="Arial"/>
          <w:caps/>
          <w:color w:val="4D2C7A"/>
          <w:sz w:val="24"/>
          <w:szCs w:val="24"/>
          <w:lang w:eastAsia="en-GB"/>
        </w:rPr>
        <w:br/>
      </w:r>
      <w:r w:rsidRPr="000364CA">
        <w:rPr>
          <w:rFonts w:ascii="Arial" w:hAnsi="Arial" w:cs="Arial"/>
          <w:color w:val="0563C1"/>
          <w:sz w:val="24"/>
          <w:szCs w:val="24"/>
          <w:u w:val="single"/>
        </w:rPr>
        <w:t xml:space="preserve">http://www.bbc.co.uk/newsbeat/article/36042088/michael-eavis-glastonbury-could-move-in-2018 </w:t>
      </w:r>
      <w:r w:rsidRPr="000364CA">
        <w:rPr>
          <w:rFonts w:ascii="Arial" w:hAnsi="Arial" w:cs="Arial"/>
          <w:color w:val="000000" w:themeColor="text1"/>
          <w:sz w:val="24"/>
          <w:szCs w:val="24"/>
        </w:rPr>
        <w:t>[Mynediad 25/11/2017]</w:t>
      </w:r>
      <w:bookmarkEnd w:id="140"/>
    </w:p>
    <w:p w:rsidR="00806CEA" w:rsidRDefault="00806CEA" w:rsidP="00806CEA">
      <w:pPr>
        <w:spacing w:after="0" w:line="480" w:lineRule="auto"/>
        <w:jc w:val="both"/>
        <w:rPr>
          <w:rFonts w:ascii="Arial" w:hAnsi="Arial" w:cs="Arial"/>
          <w:sz w:val="24"/>
          <w:szCs w:val="24"/>
        </w:rPr>
      </w:pPr>
    </w:p>
    <w:p w:rsidR="00806CEA" w:rsidRDefault="00806CEA" w:rsidP="00806CEA">
      <w:pPr>
        <w:shd w:val="clear" w:color="auto" w:fill="FFFFFF"/>
        <w:autoSpaceDE w:val="0"/>
        <w:autoSpaceDN w:val="0"/>
        <w:adjustRightInd w:val="0"/>
        <w:spacing w:before="100" w:after="0" w:line="360" w:lineRule="auto"/>
        <w:rPr>
          <w:rFonts w:ascii="Arial" w:hAnsi="Arial" w:cs="Arial"/>
          <w:sz w:val="24"/>
          <w:szCs w:val="24"/>
        </w:rPr>
      </w:pPr>
      <w:r w:rsidRPr="000364CA">
        <w:rPr>
          <w:rFonts w:ascii="Arial" w:hAnsi="Arial" w:cs="Arial"/>
          <w:sz w:val="24"/>
          <w:szCs w:val="24"/>
        </w:rPr>
        <w:t>Brown et al. (2015</w:t>
      </w:r>
      <w:r w:rsidRPr="000364CA">
        <w:rPr>
          <w:rFonts w:ascii="Arial" w:hAnsi="Arial" w:cs="Arial"/>
          <w:i/>
          <w:sz w:val="24"/>
          <w:szCs w:val="24"/>
        </w:rPr>
        <w:t>) ‘Event evaluation: definitions, concepts and a state of the art review’</w:t>
      </w:r>
      <w:r w:rsidRPr="000364CA">
        <w:rPr>
          <w:rFonts w:ascii="Arial" w:hAnsi="Arial" w:cs="Arial"/>
          <w:sz w:val="24"/>
          <w:szCs w:val="24"/>
        </w:rPr>
        <w:t>. International Journal of Event and Festival Management, 6(2), tud. 135-157.</w:t>
      </w:r>
    </w:p>
    <w:p w:rsidR="00806CEA" w:rsidRPr="000364CA" w:rsidRDefault="00806CEA" w:rsidP="00806CEA">
      <w:pPr>
        <w:shd w:val="clear" w:color="auto" w:fill="FFFFFF"/>
        <w:autoSpaceDE w:val="0"/>
        <w:autoSpaceDN w:val="0"/>
        <w:adjustRightInd w:val="0"/>
        <w:spacing w:before="100" w:after="0" w:line="360" w:lineRule="auto"/>
        <w:rPr>
          <w:rFonts w:ascii="Arial" w:hAnsi="Arial" w:cs="Arial"/>
          <w:sz w:val="24"/>
          <w:szCs w:val="24"/>
        </w:rPr>
      </w:pP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r w:rsidRPr="000364CA">
        <w:rPr>
          <w:rFonts w:ascii="Arial" w:hAnsi="Arial" w:cs="Arial"/>
          <w:color w:val="222222"/>
          <w:sz w:val="24"/>
          <w:szCs w:val="24"/>
        </w:rPr>
        <w:t>Collis, J. Hussey, R. (2009) ‘</w:t>
      </w:r>
      <w:r w:rsidRPr="000364CA">
        <w:rPr>
          <w:rFonts w:ascii="Arial" w:hAnsi="Arial" w:cs="Arial"/>
          <w:i/>
          <w:color w:val="222222"/>
          <w:sz w:val="24"/>
          <w:szCs w:val="24"/>
        </w:rPr>
        <w:t>Buisness Research: A pratical guide for undergraduate and postgraduate students’.</w:t>
      </w:r>
      <w:r w:rsidRPr="000364CA">
        <w:rPr>
          <w:rFonts w:ascii="Arial" w:hAnsi="Arial" w:cs="Arial"/>
          <w:color w:val="222222"/>
          <w:sz w:val="24"/>
          <w:szCs w:val="24"/>
        </w:rPr>
        <w:t xml:space="preserve"> Palgrave </w:t>
      </w:r>
      <w:proofErr w:type="gramStart"/>
      <w:r w:rsidRPr="000364CA">
        <w:rPr>
          <w:rFonts w:ascii="Arial" w:hAnsi="Arial" w:cs="Arial"/>
          <w:color w:val="222222"/>
          <w:sz w:val="24"/>
          <w:szCs w:val="24"/>
        </w:rPr>
        <w:t>Macmillan:Basingstoke</w:t>
      </w:r>
      <w:proofErr w:type="gramEnd"/>
    </w:p>
    <w:p w:rsidR="00806CEA" w:rsidRPr="000364C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p>
    <w:p w:rsidR="00806CEA" w:rsidRDefault="00806CEA" w:rsidP="00806CEA">
      <w:pPr>
        <w:autoSpaceDE w:val="0"/>
        <w:autoSpaceDN w:val="0"/>
        <w:adjustRightInd w:val="0"/>
        <w:spacing w:after="0" w:line="360" w:lineRule="auto"/>
        <w:rPr>
          <w:rFonts w:ascii="Arial" w:hAnsi="Arial" w:cs="Arial"/>
          <w:sz w:val="24"/>
          <w:szCs w:val="24"/>
        </w:rPr>
      </w:pPr>
      <w:r w:rsidRPr="004D7606">
        <w:rPr>
          <w:rFonts w:ascii="Arial" w:hAnsi="Arial" w:cs="Arial"/>
          <w:sz w:val="24"/>
          <w:szCs w:val="24"/>
        </w:rPr>
        <w:t xml:space="preserve">Crump,E. (2018) </w:t>
      </w:r>
      <w:r w:rsidRPr="004D7606">
        <w:rPr>
          <w:rFonts w:ascii="Arial" w:hAnsi="Arial" w:cs="Arial"/>
          <w:i/>
          <w:sz w:val="24"/>
          <w:szCs w:val="24"/>
        </w:rPr>
        <w:t>Urdd challenge for new chief executive Sian Lewis</w:t>
      </w:r>
      <w:r w:rsidRPr="004D7606">
        <w:rPr>
          <w:rFonts w:ascii="Arial" w:hAnsi="Arial" w:cs="Arial"/>
          <w:sz w:val="24"/>
          <w:szCs w:val="24"/>
        </w:rPr>
        <w:t xml:space="preserve"> [Ar lein] </w:t>
      </w:r>
      <w:hyperlink r:id="rId25" w:history="1">
        <w:r w:rsidRPr="00F602A1">
          <w:rPr>
            <w:rStyle w:val="Hyperlink"/>
            <w:rFonts w:ascii="Arial" w:hAnsi="Arial" w:cs="Arial"/>
            <w:sz w:val="24"/>
            <w:szCs w:val="24"/>
          </w:rPr>
          <w:t>https://www.dailypost.co.uk/news/north-wales-news/urdd-challenge-new-chief-executive-14180820</w:t>
        </w:r>
      </w:hyperlink>
      <w:r>
        <w:rPr>
          <w:rFonts w:ascii="Arial" w:hAnsi="Arial" w:cs="Arial"/>
          <w:sz w:val="24"/>
          <w:szCs w:val="24"/>
        </w:rPr>
        <w:t xml:space="preserve"> [Mynediad 19/04/2018] </w:t>
      </w:r>
    </w:p>
    <w:p w:rsidR="00806CEA" w:rsidRDefault="00806CEA" w:rsidP="00806CEA">
      <w:pPr>
        <w:autoSpaceDE w:val="0"/>
        <w:autoSpaceDN w:val="0"/>
        <w:adjustRightInd w:val="0"/>
        <w:spacing w:after="0" w:line="360" w:lineRule="auto"/>
        <w:rPr>
          <w:rFonts w:ascii="Arial" w:hAnsi="Arial" w:cs="Arial"/>
          <w:sz w:val="24"/>
          <w:szCs w:val="24"/>
        </w:rPr>
      </w:pPr>
    </w:p>
    <w:p w:rsidR="00806CE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Davies, K, Ritchie, C, &amp; Jaimangal-Jones, D. (2015) ‘</w:t>
      </w:r>
      <w:r w:rsidRPr="000364CA">
        <w:rPr>
          <w:rFonts w:ascii="Arial" w:hAnsi="Arial" w:cs="Arial"/>
          <w:i/>
          <w:sz w:val="24"/>
          <w:szCs w:val="24"/>
        </w:rPr>
        <w:t>A multi-stakeholder approach: using visual methodologies for the investigation of intercultural exchange at cultural events’</w:t>
      </w:r>
      <w:r w:rsidRPr="000364CA">
        <w:rPr>
          <w:rFonts w:ascii="Arial" w:hAnsi="Arial" w:cs="Arial"/>
          <w:sz w:val="24"/>
          <w:szCs w:val="24"/>
        </w:rPr>
        <w:t xml:space="preserve">. Journal </w:t>
      </w:r>
      <w:proofErr w:type="gramStart"/>
      <w:r w:rsidRPr="000364CA">
        <w:rPr>
          <w:rFonts w:ascii="Arial" w:hAnsi="Arial" w:cs="Arial"/>
          <w:sz w:val="24"/>
          <w:szCs w:val="24"/>
        </w:rPr>
        <w:t>Of</w:t>
      </w:r>
      <w:proofErr w:type="gramEnd"/>
      <w:r w:rsidRPr="000364CA">
        <w:rPr>
          <w:rFonts w:ascii="Arial" w:hAnsi="Arial" w:cs="Arial"/>
          <w:sz w:val="24"/>
          <w:szCs w:val="24"/>
        </w:rPr>
        <w:t xml:space="preserve"> Policy Research In Tourism, Leisure &amp; Events, 7(2), tud. 150-172, Hospitality &amp; Tourism Complete. </w:t>
      </w:r>
    </w:p>
    <w:p w:rsidR="00806CEA" w:rsidRDefault="00806CEA" w:rsidP="00806CEA">
      <w:pPr>
        <w:autoSpaceDE w:val="0"/>
        <w:autoSpaceDN w:val="0"/>
        <w:adjustRightInd w:val="0"/>
        <w:spacing w:after="0" w:line="360" w:lineRule="auto"/>
        <w:rPr>
          <w:rFonts w:ascii="Arial" w:hAnsi="Arial" w:cs="Arial"/>
          <w:sz w:val="24"/>
          <w:szCs w:val="24"/>
        </w:rPr>
      </w:pPr>
    </w:p>
    <w:p w:rsidR="00806CEA" w:rsidRDefault="00806CEA" w:rsidP="00806CEA">
      <w:pPr>
        <w:spacing w:line="240" w:lineRule="auto"/>
        <w:rPr>
          <w:rFonts w:ascii="Arial" w:hAnsi="Arial" w:cs="Arial"/>
          <w:sz w:val="24"/>
          <w:szCs w:val="24"/>
        </w:rPr>
      </w:pPr>
      <w:r>
        <w:rPr>
          <w:rFonts w:ascii="Arial" w:hAnsi="Arial" w:cs="Arial"/>
          <w:sz w:val="24"/>
          <w:szCs w:val="24"/>
        </w:rPr>
        <w:t xml:space="preserve">Event Brite (2016) </w:t>
      </w:r>
      <w:r w:rsidRPr="00E47E26">
        <w:rPr>
          <w:rFonts w:ascii="Arial" w:hAnsi="Arial" w:cs="Arial"/>
          <w:i/>
          <w:sz w:val="24"/>
          <w:szCs w:val="24"/>
        </w:rPr>
        <w:t>Event industry in numbers</w:t>
      </w:r>
      <w:r>
        <w:rPr>
          <w:rFonts w:ascii="Arial" w:hAnsi="Arial" w:cs="Arial"/>
          <w:sz w:val="24"/>
          <w:szCs w:val="24"/>
        </w:rPr>
        <w:t xml:space="preserve"> [Ar lein] </w:t>
      </w:r>
      <w:hyperlink r:id="rId26" w:history="1">
        <w:r w:rsidRPr="00863EED">
          <w:rPr>
            <w:rStyle w:val="Hyperlink"/>
            <w:rFonts w:ascii="Arial" w:hAnsi="Arial" w:cs="Arial"/>
            <w:sz w:val="24"/>
            <w:szCs w:val="24"/>
          </w:rPr>
          <w:t>https://www.eventbrite.co.uk/blog/uk-event-industry-in-numbers-ds00/</w:t>
        </w:r>
      </w:hyperlink>
      <w:r>
        <w:rPr>
          <w:rFonts w:ascii="Arial" w:hAnsi="Arial" w:cs="Arial"/>
          <w:sz w:val="24"/>
          <w:szCs w:val="24"/>
        </w:rPr>
        <w:t xml:space="preserve"> [19/04/2018]</w:t>
      </w:r>
    </w:p>
    <w:p w:rsidR="00806CEA" w:rsidRDefault="00806CEA" w:rsidP="00806CEA">
      <w:pPr>
        <w:spacing w:line="240" w:lineRule="auto"/>
        <w:jc w:val="both"/>
        <w:rPr>
          <w:rFonts w:ascii="Arial" w:hAnsi="Arial" w:cs="Arial"/>
          <w:sz w:val="24"/>
          <w:szCs w:val="24"/>
        </w:rPr>
      </w:pPr>
    </w:p>
    <w:p w:rsidR="00806CE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Flinn, J, &amp; Frew, M. (2014) ‘</w:t>
      </w:r>
      <w:r w:rsidRPr="000364CA">
        <w:rPr>
          <w:rFonts w:ascii="Arial" w:hAnsi="Arial" w:cs="Arial"/>
          <w:i/>
          <w:sz w:val="24"/>
          <w:szCs w:val="24"/>
        </w:rPr>
        <w:t xml:space="preserve">Glastonbury: managing the mystification of festivity’. </w:t>
      </w:r>
      <w:r w:rsidRPr="000364CA">
        <w:rPr>
          <w:rFonts w:ascii="Arial" w:hAnsi="Arial" w:cs="Arial"/>
          <w:sz w:val="24"/>
          <w:szCs w:val="24"/>
        </w:rPr>
        <w:t xml:space="preserve">Leisure Studies, 33(4), tud. 418-433, Hospitality &amp; Tourism </w:t>
      </w:r>
      <w:proofErr w:type="gramStart"/>
      <w:r w:rsidRPr="000364CA">
        <w:rPr>
          <w:rFonts w:ascii="Arial" w:hAnsi="Arial" w:cs="Arial"/>
          <w:sz w:val="24"/>
          <w:szCs w:val="24"/>
        </w:rPr>
        <w:t>Complete.</w:t>
      </w:r>
      <w:r>
        <w:rPr>
          <w:rFonts w:ascii="Arial" w:hAnsi="Arial" w:cs="Arial"/>
          <w:sz w:val="24"/>
          <w:szCs w:val="24"/>
        </w:rPr>
        <w:t>#</w:t>
      </w:r>
      <w:proofErr w:type="gramEnd"/>
    </w:p>
    <w:p w:rsidR="00806CEA" w:rsidRDefault="00806CEA" w:rsidP="00806CEA">
      <w:pPr>
        <w:autoSpaceDE w:val="0"/>
        <w:autoSpaceDN w:val="0"/>
        <w:adjustRightInd w:val="0"/>
        <w:spacing w:after="0" w:line="360" w:lineRule="auto"/>
        <w:rPr>
          <w:rFonts w:ascii="Arial" w:hAnsi="Arial" w:cs="Arial"/>
          <w:sz w:val="24"/>
          <w:szCs w:val="24"/>
        </w:rPr>
      </w:pPr>
    </w:p>
    <w:p w:rsidR="00806CEA" w:rsidRDefault="00806CEA" w:rsidP="00806CEA">
      <w:pPr>
        <w:spacing w:after="0" w:line="480" w:lineRule="auto"/>
        <w:jc w:val="both"/>
        <w:rPr>
          <w:rFonts w:ascii="Arial" w:hAnsi="Arial" w:cs="Arial"/>
          <w:sz w:val="24"/>
          <w:szCs w:val="24"/>
        </w:rPr>
      </w:pPr>
      <w:r w:rsidRPr="00ED3DA4">
        <w:rPr>
          <w:rFonts w:ascii="Arial" w:hAnsi="Arial" w:cs="Arial"/>
          <w:sz w:val="24"/>
          <w:szCs w:val="24"/>
        </w:rPr>
        <w:t xml:space="preserve">Getz, D. (2005) </w:t>
      </w:r>
      <w:r>
        <w:rPr>
          <w:rFonts w:ascii="Arial" w:hAnsi="Arial" w:cs="Arial"/>
          <w:sz w:val="24"/>
          <w:szCs w:val="24"/>
        </w:rPr>
        <w:t>‘</w:t>
      </w:r>
      <w:r w:rsidRPr="00ED3DA4">
        <w:rPr>
          <w:rFonts w:ascii="Arial" w:hAnsi="Arial" w:cs="Arial"/>
          <w:i/>
          <w:sz w:val="24"/>
          <w:szCs w:val="24"/>
        </w:rPr>
        <w:t>Event Management &amp; Event Tourism, 2</w:t>
      </w:r>
      <w:r w:rsidRPr="00ED3DA4">
        <w:rPr>
          <w:rFonts w:ascii="Arial" w:hAnsi="Arial" w:cs="Arial"/>
          <w:i/>
          <w:sz w:val="24"/>
          <w:szCs w:val="24"/>
          <w:vertAlign w:val="superscript"/>
        </w:rPr>
        <w:t>nd</w:t>
      </w:r>
      <w:r w:rsidRPr="00ED3DA4">
        <w:rPr>
          <w:rFonts w:ascii="Arial" w:hAnsi="Arial" w:cs="Arial"/>
          <w:i/>
          <w:sz w:val="24"/>
          <w:szCs w:val="24"/>
        </w:rPr>
        <w:t xml:space="preserve"> Edn</w:t>
      </w:r>
      <w:r>
        <w:rPr>
          <w:rFonts w:ascii="Arial" w:hAnsi="Arial" w:cs="Arial"/>
          <w:i/>
          <w:sz w:val="24"/>
          <w:szCs w:val="24"/>
        </w:rPr>
        <w:t>’</w:t>
      </w:r>
      <w:r w:rsidRPr="00ED3DA4">
        <w:rPr>
          <w:rFonts w:ascii="Arial" w:hAnsi="Arial" w:cs="Arial"/>
          <w:sz w:val="24"/>
          <w:szCs w:val="24"/>
        </w:rPr>
        <w:t>, New York: Cognizant Communication Corporation.</w:t>
      </w: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r w:rsidRPr="000364CA">
        <w:rPr>
          <w:rFonts w:ascii="Arial" w:hAnsi="Arial" w:cs="Arial"/>
          <w:color w:val="222222"/>
          <w:sz w:val="24"/>
          <w:szCs w:val="24"/>
        </w:rPr>
        <w:t>Getz, D. (2007) ‘</w:t>
      </w:r>
      <w:r w:rsidRPr="000364CA">
        <w:rPr>
          <w:rFonts w:ascii="Arial" w:hAnsi="Arial" w:cs="Arial"/>
          <w:i/>
          <w:color w:val="222222"/>
          <w:sz w:val="24"/>
          <w:szCs w:val="24"/>
        </w:rPr>
        <w:t>Event Studies’</w:t>
      </w:r>
      <w:r w:rsidRPr="000364CA">
        <w:rPr>
          <w:rFonts w:ascii="Arial" w:hAnsi="Arial" w:cs="Arial"/>
          <w:color w:val="222222"/>
          <w:sz w:val="24"/>
          <w:szCs w:val="24"/>
        </w:rPr>
        <w:t>. Hoboken: Taylor &amp; Francis</w:t>
      </w:r>
    </w:p>
    <w:p w:rsidR="00806CEA" w:rsidRDefault="00806CEA" w:rsidP="00806CEA">
      <w:pPr>
        <w:pStyle w:val="NormalWeb"/>
        <w:shd w:val="clear" w:color="auto" w:fill="FFFFFF"/>
        <w:spacing w:before="150" w:beforeAutospacing="0" w:after="0" w:afterAutospacing="0" w:line="270" w:lineRule="atLeast"/>
        <w:rPr>
          <w:rFonts w:ascii="Arial" w:hAnsi="Arial" w:cs="Arial"/>
          <w:color w:val="333333"/>
        </w:rPr>
      </w:pPr>
      <w:r w:rsidRPr="00383A15">
        <w:rPr>
          <w:rFonts w:ascii="Arial" w:hAnsi="Arial" w:cs="Arial"/>
          <w:shd w:val="clear" w:color="auto" w:fill="FFFFFF"/>
        </w:rPr>
        <w:t xml:space="preserve">Gibson, C. et al (2009) </w:t>
      </w:r>
      <w:r w:rsidRPr="00383A15">
        <w:rPr>
          <w:rFonts w:ascii="Arial" w:hAnsi="Arial" w:cs="Arial"/>
        </w:rPr>
        <w:t>Cultural Festivals and Economic Development in Nonmetropolitan Australia</w:t>
      </w:r>
      <w:r w:rsidRPr="00383A15">
        <w:rPr>
          <w:rFonts w:ascii="Arial" w:hAnsi="Arial" w:cs="Arial"/>
          <w:i/>
        </w:rPr>
        <w:t xml:space="preserve">. </w:t>
      </w:r>
      <w:r w:rsidRPr="00383A15">
        <w:rPr>
          <w:rFonts w:ascii="Arial" w:hAnsi="Arial" w:cs="Arial"/>
          <w:i/>
          <w:iCs/>
          <w:color w:val="333333"/>
        </w:rPr>
        <w:t>Journal of Planning Education and Research</w:t>
      </w:r>
      <w:r w:rsidRPr="00383A15">
        <w:rPr>
          <w:rFonts w:ascii="Arial" w:hAnsi="Arial" w:cs="Arial"/>
          <w:color w:val="333333"/>
        </w:rPr>
        <w:t xml:space="preserve"> 29(3) pp. 280 </w:t>
      </w:r>
      <w:r>
        <w:rPr>
          <w:rFonts w:ascii="Arial" w:hAnsi="Arial" w:cs="Arial"/>
          <w:color w:val="333333"/>
        </w:rPr>
        <w:t>–</w:t>
      </w:r>
      <w:r w:rsidRPr="00383A15">
        <w:rPr>
          <w:rFonts w:ascii="Arial" w:hAnsi="Arial" w:cs="Arial"/>
          <w:color w:val="333333"/>
        </w:rPr>
        <w:t xml:space="preserve"> 293</w:t>
      </w:r>
    </w:p>
    <w:p w:rsidR="00806CEA" w:rsidRPr="00755A9B" w:rsidRDefault="00806CEA" w:rsidP="00806CEA">
      <w:pPr>
        <w:pStyle w:val="NormalWeb"/>
        <w:shd w:val="clear" w:color="auto" w:fill="FFFFFF"/>
        <w:spacing w:before="150" w:beforeAutospacing="0" w:after="0" w:afterAutospacing="0" w:line="270" w:lineRule="atLeast"/>
        <w:rPr>
          <w:rFonts w:ascii="Arial" w:hAnsi="Arial" w:cs="Arial"/>
          <w:color w:val="333333"/>
        </w:rPr>
      </w:pP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r w:rsidRPr="000364CA">
        <w:rPr>
          <w:rFonts w:ascii="Arial" w:hAnsi="Arial" w:cs="Arial"/>
          <w:color w:val="222222"/>
          <w:sz w:val="24"/>
          <w:szCs w:val="24"/>
        </w:rPr>
        <w:t>Goldblatt, J. (1990) ‘</w:t>
      </w:r>
      <w:r w:rsidRPr="000364CA">
        <w:rPr>
          <w:rFonts w:ascii="Arial" w:hAnsi="Arial" w:cs="Arial"/>
          <w:i/>
          <w:color w:val="222222"/>
          <w:sz w:val="24"/>
          <w:szCs w:val="24"/>
        </w:rPr>
        <w:t>Special Events: the art of science and celebration’</w:t>
      </w:r>
      <w:r w:rsidRPr="000364CA">
        <w:rPr>
          <w:rFonts w:ascii="Arial" w:hAnsi="Arial" w:cs="Arial"/>
          <w:color w:val="222222"/>
          <w:sz w:val="24"/>
          <w:szCs w:val="24"/>
        </w:rPr>
        <w:t>. New York: Van Nostrand Reinhold</w:t>
      </w:r>
    </w:p>
    <w:p w:rsidR="00806CEA" w:rsidRDefault="00806CEA" w:rsidP="00806CEA">
      <w:pPr>
        <w:autoSpaceDE w:val="0"/>
        <w:autoSpaceDN w:val="0"/>
        <w:adjustRightInd w:val="0"/>
        <w:spacing w:after="0" w:line="360" w:lineRule="auto"/>
        <w:rPr>
          <w:rFonts w:ascii="Arial" w:hAnsi="Arial" w:cs="Arial"/>
          <w:color w:val="222222"/>
          <w:sz w:val="24"/>
          <w:szCs w:val="24"/>
        </w:rPr>
      </w:pPr>
    </w:p>
    <w:p w:rsidR="00806CEA" w:rsidRDefault="00806CEA" w:rsidP="00806CEA">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Gov.Wales (2014) </w:t>
      </w:r>
      <w:r w:rsidRPr="00112B78">
        <w:rPr>
          <w:rFonts w:ascii="Arial" w:hAnsi="Arial" w:cs="Arial"/>
          <w:i/>
          <w:sz w:val="24"/>
          <w:szCs w:val="24"/>
        </w:rPr>
        <w:t>Report and Reccomendations of the national Eisteddfod task and finish group</w:t>
      </w:r>
      <w:r>
        <w:rPr>
          <w:rFonts w:ascii="Arial" w:hAnsi="Arial" w:cs="Arial"/>
          <w:sz w:val="24"/>
          <w:szCs w:val="24"/>
        </w:rPr>
        <w:t xml:space="preserve"> [Ar lein] </w:t>
      </w:r>
      <w:hyperlink r:id="rId27" w:history="1">
        <w:r w:rsidRPr="00F602A1">
          <w:rPr>
            <w:rStyle w:val="Hyperlink"/>
            <w:rFonts w:ascii="Arial" w:hAnsi="Arial" w:cs="Arial"/>
            <w:sz w:val="24"/>
            <w:szCs w:val="24"/>
          </w:rPr>
          <w:t>http://gov.wales/docs/dcells/publications/131023-report-and-recommendations-national-eisteddfod-task-and-finish-group-en.pdf</w:t>
        </w:r>
      </w:hyperlink>
      <w:r>
        <w:rPr>
          <w:rFonts w:ascii="Arial" w:hAnsi="Arial" w:cs="Arial"/>
          <w:sz w:val="24"/>
          <w:szCs w:val="24"/>
        </w:rPr>
        <w:t xml:space="preserve"> [Mynediad 19/04/2018] </w:t>
      </w:r>
    </w:p>
    <w:p w:rsidR="00806CEA" w:rsidRDefault="00806CEA" w:rsidP="00806CEA">
      <w:pPr>
        <w:autoSpaceDE w:val="0"/>
        <w:autoSpaceDN w:val="0"/>
        <w:adjustRightInd w:val="0"/>
        <w:spacing w:after="0" w:line="360" w:lineRule="auto"/>
        <w:rPr>
          <w:rFonts w:ascii="Arial" w:hAnsi="Arial" w:cs="Arial"/>
          <w:sz w:val="24"/>
          <w:szCs w:val="24"/>
        </w:rPr>
      </w:pPr>
    </w:p>
    <w:p w:rsidR="00806CEA" w:rsidRPr="00B85BB0" w:rsidRDefault="00806CEA" w:rsidP="00806CEA">
      <w:pPr>
        <w:autoSpaceDE w:val="0"/>
        <w:autoSpaceDN w:val="0"/>
        <w:adjustRightInd w:val="0"/>
        <w:spacing w:after="0" w:line="360" w:lineRule="auto"/>
        <w:rPr>
          <w:rFonts w:ascii="Arial" w:hAnsi="Arial" w:cs="Arial"/>
          <w:sz w:val="24"/>
          <w:szCs w:val="24"/>
        </w:rPr>
      </w:pPr>
      <w:r w:rsidRPr="00B85BB0">
        <w:rPr>
          <w:rFonts w:ascii="Arial" w:hAnsi="Arial" w:cs="Arial"/>
          <w:sz w:val="24"/>
          <w:szCs w:val="24"/>
        </w:rPr>
        <w:t xml:space="preserve">Gov.UK (2015) </w:t>
      </w:r>
      <w:r w:rsidRPr="00B85BB0">
        <w:rPr>
          <w:rFonts w:ascii="Arial" w:hAnsi="Arial" w:cs="Arial"/>
          <w:i/>
          <w:sz w:val="24"/>
          <w:szCs w:val="24"/>
        </w:rPr>
        <w:t>Deddf Llesiant Cenedlaethau’r Dyfodol (Cymru) 2015</w:t>
      </w:r>
      <w:r w:rsidRPr="00B85BB0">
        <w:rPr>
          <w:sz w:val="24"/>
          <w:szCs w:val="24"/>
        </w:rPr>
        <w:t xml:space="preserve">. </w:t>
      </w:r>
      <w:r w:rsidRPr="00B85BB0">
        <w:rPr>
          <w:rFonts w:ascii="Arial" w:hAnsi="Arial" w:cs="Arial"/>
          <w:sz w:val="24"/>
          <w:szCs w:val="24"/>
        </w:rPr>
        <w:t xml:space="preserve">[Ar lein] </w:t>
      </w:r>
      <w:hyperlink r:id="rId28" w:history="1">
        <w:r w:rsidRPr="00B85BB0">
          <w:rPr>
            <w:rStyle w:val="Hyperlink"/>
            <w:rFonts w:ascii="Arial" w:hAnsi="Arial" w:cs="Arial"/>
            <w:sz w:val="24"/>
            <w:szCs w:val="24"/>
          </w:rPr>
          <w:t>http://www.legislation.gov.uk/anaw/2015/2/pdfs/anaw_20150002_we.pdf</w:t>
        </w:r>
      </w:hyperlink>
      <w:r w:rsidRPr="00B85BB0">
        <w:rPr>
          <w:rFonts w:ascii="Arial" w:hAnsi="Arial" w:cs="Arial"/>
          <w:sz w:val="24"/>
          <w:szCs w:val="24"/>
        </w:rPr>
        <w:t xml:space="preserve"> [Mynediad 18/05/1018]</w:t>
      </w:r>
    </w:p>
    <w:p w:rsidR="00806CEA" w:rsidRPr="00B85BB0"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r w:rsidRPr="000364CA">
        <w:rPr>
          <w:rFonts w:ascii="Arial" w:hAnsi="Arial" w:cs="Arial"/>
          <w:color w:val="222222"/>
          <w:sz w:val="24"/>
          <w:szCs w:val="24"/>
        </w:rPr>
        <w:t>Hernon, P. Schwartz, C. (2009) ‘</w:t>
      </w:r>
      <w:r w:rsidRPr="000364CA">
        <w:rPr>
          <w:rFonts w:ascii="Arial" w:hAnsi="Arial" w:cs="Arial"/>
          <w:i/>
          <w:color w:val="222222"/>
          <w:sz w:val="24"/>
          <w:szCs w:val="24"/>
        </w:rPr>
        <w:t>Reliability and Validity’</w:t>
      </w:r>
      <w:r w:rsidRPr="000364CA">
        <w:rPr>
          <w:rFonts w:ascii="Arial" w:hAnsi="Arial" w:cs="Arial"/>
          <w:color w:val="222222"/>
          <w:sz w:val="24"/>
          <w:szCs w:val="24"/>
        </w:rPr>
        <w:t>. Library &amp; Information Science Research, 31(2), tud 73-74, Elsevier</w:t>
      </w: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p>
    <w:p w:rsidR="00806CE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Jepson, A, Clarke, A, &amp; Ragsdell, G. (2014) ‘</w:t>
      </w:r>
      <w:r w:rsidRPr="000364CA">
        <w:rPr>
          <w:rFonts w:ascii="Arial" w:hAnsi="Arial" w:cs="Arial"/>
          <w:i/>
          <w:sz w:val="24"/>
          <w:szCs w:val="24"/>
        </w:rPr>
        <w:t>Investigating the Application of the Motivation-Opportunity-Ability Model to Reveal Factors Which Facilitate or Inhibit Inclusive En Engagement Within Local Community Festivals’</w:t>
      </w:r>
      <w:r w:rsidRPr="000364CA">
        <w:rPr>
          <w:rFonts w:ascii="Arial" w:hAnsi="Arial" w:cs="Arial"/>
          <w:sz w:val="24"/>
          <w:szCs w:val="24"/>
        </w:rPr>
        <w:t xml:space="preserve">. Scandinavian Journal </w:t>
      </w:r>
      <w:proofErr w:type="gramStart"/>
      <w:r w:rsidRPr="000364CA">
        <w:rPr>
          <w:rFonts w:ascii="Arial" w:hAnsi="Arial" w:cs="Arial"/>
          <w:sz w:val="24"/>
          <w:szCs w:val="24"/>
        </w:rPr>
        <w:t>Of</w:t>
      </w:r>
      <w:proofErr w:type="gramEnd"/>
      <w:r w:rsidRPr="000364CA">
        <w:rPr>
          <w:rFonts w:ascii="Arial" w:hAnsi="Arial" w:cs="Arial"/>
          <w:sz w:val="24"/>
          <w:szCs w:val="24"/>
        </w:rPr>
        <w:t xml:space="preserve"> Hospitality &amp; Tourism, 14(3), tud. 331-348, Hospitality &amp; Tourism Complete</w:t>
      </w:r>
    </w:p>
    <w:p w:rsidR="00806CEA" w:rsidRDefault="00806CEA" w:rsidP="00806CEA">
      <w:pPr>
        <w:autoSpaceDE w:val="0"/>
        <w:autoSpaceDN w:val="0"/>
        <w:adjustRightInd w:val="0"/>
        <w:spacing w:after="0" w:line="360" w:lineRule="auto"/>
        <w:rPr>
          <w:rFonts w:ascii="Arial" w:hAnsi="Arial" w:cs="Arial"/>
          <w:sz w:val="24"/>
          <w:szCs w:val="24"/>
        </w:rPr>
      </w:pPr>
    </w:p>
    <w:p w:rsidR="00806CEA" w:rsidRPr="00755A9B" w:rsidRDefault="00806CEA" w:rsidP="00806CEA">
      <w:pPr>
        <w:spacing w:after="0"/>
        <w:rPr>
          <w:rFonts w:ascii="Arial" w:hAnsi="Arial" w:cs="Arial"/>
          <w:color w:val="32322F"/>
          <w:sz w:val="24"/>
          <w:szCs w:val="24"/>
          <w:lang w:val="en-US"/>
        </w:rPr>
      </w:pPr>
      <w:r>
        <w:rPr>
          <w:rFonts w:ascii="Arial" w:hAnsi="Arial" w:cs="Arial"/>
          <w:color w:val="32322F"/>
          <w:sz w:val="24"/>
          <w:szCs w:val="24"/>
          <w:lang w:val="en-US"/>
        </w:rPr>
        <w:t>Laing, J. (2015</w:t>
      </w:r>
      <w:proofErr w:type="gramStart"/>
      <w:r>
        <w:rPr>
          <w:rFonts w:ascii="Arial" w:hAnsi="Arial" w:cs="Arial"/>
          <w:color w:val="32322F"/>
          <w:sz w:val="24"/>
          <w:szCs w:val="24"/>
          <w:lang w:val="en-US"/>
        </w:rPr>
        <w:t xml:space="preserve">) </w:t>
      </w:r>
      <w:r w:rsidRPr="00E06A8E">
        <w:rPr>
          <w:rFonts w:ascii="Arial" w:hAnsi="Arial" w:cs="Arial"/>
          <w:color w:val="32322F"/>
          <w:sz w:val="24"/>
          <w:szCs w:val="24"/>
          <w:lang w:val="en-US"/>
        </w:rPr>
        <w:t xml:space="preserve"> </w:t>
      </w:r>
      <w:r>
        <w:rPr>
          <w:rFonts w:ascii="Arial" w:hAnsi="Arial" w:cs="Arial"/>
          <w:color w:val="32322F"/>
          <w:sz w:val="24"/>
          <w:szCs w:val="24"/>
          <w:lang w:val="en-US"/>
        </w:rPr>
        <w:t>‘</w:t>
      </w:r>
      <w:proofErr w:type="gramEnd"/>
      <w:r w:rsidRPr="0052524D">
        <w:rPr>
          <w:rFonts w:ascii="Arial" w:hAnsi="Arial" w:cs="Arial"/>
          <w:i/>
          <w:color w:val="32322F"/>
          <w:sz w:val="24"/>
          <w:szCs w:val="24"/>
          <w:lang w:val="en-US"/>
        </w:rPr>
        <w:t xml:space="preserve">Music Festivals and Social Inclusion – The Festival Organizers Perspective’ </w:t>
      </w:r>
      <w:r w:rsidRPr="0052524D">
        <w:rPr>
          <w:rFonts w:ascii="Arial" w:hAnsi="Arial" w:cs="Arial"/>
          <w:iCs/>
          <w:color w:val="32322F"/>
          <w:sz w:val="24"/>
          <w:szCs w:val="24"/>
          <w:lang w:val="en-US"/>
        </w:rPr>
        <w:t>Leisure Sciences</w:t>
      </w:r>
      <w:r>
        <w:rPr>
          <w:rFonts w:ascii="Arial" w:hAnsi="Arial" w:cs="Arial"/>
          <w:color w:val="32322F"/>
          <w:sz w:val="24"/>
          <w:szCs w:val="24"/>
          <w:lang w:val="en-US"/>
        </w:rPr>
        <w:t>. 37(3), tud</w:t>
      </w:r>
      <w:r w:rsidRPr="00E06A8E">
        <w:rPr>
          <w:rFonts w:ascii="Arial" w:hAnsi="Arial" w:cs="Arial"/>
          <w:color w:val="32322F"/>
          <w:sz w:val="24"/>
          <w:szCs w:val="24"/>
          <w:lang w:val="en-US"/>
        </w:rPr>
        <w:t>.</w:t>
      </w:r>
      <w:r>
        <w:rPr>
          <w:rFonts w:ascii="Arial" w:hAnsi="Arial" w:cs="Arial"/>
          <w:color w:val="32322F"/>
          <w:sz w:val="24"/>
          <w:szCs w:val="24"/>
          <w:lang w:val="en-US"/>
        </w:rPr>
        <w:t xml:space="preserve"> </w:t>
      </w:r>
      <w:r w:rsidRPr="00E06A8E">
        <w:rPr>
          <w:rFonts w:ascii="Arial" w:hAnsi="Arial" w:cs="Arial"/>
          <w:color w:val="32322F"/>
          <w:sz w:val="24"/>
          <w:szCs w:val="24"/>
          <w:lang w:val="en-US"/>
        </w:rPr>
        <w:t>252–269.</w:t>
      </w:r>
    </w:p>
    <w:p w:rsidR="00806CEA" w:rsidRDefault="00806CEA" w:rsidP="00806CEA">
      <w:pPr>
        <w:spacing w:after="0"/>
        <w:rPr>
          <w:rFonts w:ascii="Arial" w:hAnsi="Arial" w:cs="Arial"/>
          <w:color w:val="32322F"/>
          <w:sz w:val="24"/>
          <w:szCs w:val="24"/>
        </w:rPr>
      </w:pPr>
    </w:p>
    <w:p w:rsidR="00806CEA" w:rsidRDefault="00806CEA" w:rsidP="00806CEA">
      <w:pPr>
        <w:spacing w:after="0"/>
        <w:rPr>
          <w:rFonts w:ascii="Arial" w:hAnsi="Arial" w:cs="Arial"/>
          <w:color w:val="32322F"/>
          <w:sz w:val="24"/>
          <w:szCs w:val="24"/>
        </w:rPr>
      </w:pPr>
      <w:r w:rsidRPr="00383A15">
        <w:rPr>
          <w:rFonts w:ascii="Arial" w:hAnsi="Arial" w:cs="Arial"/>
          <w:color w:val="32322F"/>
          <w:sz w:val="24"/>
          <w:szCs w:val="24"/>
        </w:rPr>
        <w:t xml:space="preserve">Litvin, S. (2013) Festivals and special events: making the investment. </w:t>
      </w:r>
      <w:r w:rsidRPr="00383A15">
        <w:rPr>
          <w:rFonts w:ascii="Arial" w:hAnsi="Arial" w:cs="Arial"/>
          <w:i/>
          <w:iCs/>
          <w:color w:val="32322F"/>
          <w:sz w:val="24"/>
          <w:szCs w:val="24"/>
        </w:rPr>
        <w:t>International Journal of Culture, Tourism and Hospitality Research</w:t>
      </w:r>
      <w:r w:rsidRPr="00383A15">
        <w:rPr>
          <w:rFonts w:ascii="Arial" w:hAnsi="Arial" w:cs="Arial"/>
          <w:color w:val="32322F"/>
          <w:sz w:val="24"/>
          <w:szCs w:val="24"/>
        </w:rPr>
        <w:t>, 7(2), pp.184–187.</w:t>
      </w:r>
    </w:p>
    <w:p w:rsidR="00806CEA" w:rsidRDefault="00806CEA" w:rsidP="00806CEA">
      <w:pPr>
        <w:spacing w:after="0"/>
        <w:rPr>
          <w:rFonts w:ascii="Arial" w:hAnsi="Arial" w:cs="Arial"/>
          <w:color w:val="32322F"/>
          <w:sz w:val="24"/>
          <w:szCs w:val="24"/>
        </w:rPr>
      </w:pPr>
    </w:p>
    <w:p w:rsidR="00806CEA" w:rsidRDefault="00806CEA" w:rsidP="00806CEA">
      <w:pPr>
        <w:spacing w:after="0"/>
        <w:rPr>
          <w:rFonts w:ascii="Arial" w:hAnsi="Arial" w:cs="Arial"/>
          <w:color w:val="32322F"/>
          <w:sz w:val="24"/>
          <w:szCs w:val="24"/>
        </w:rPr>
      </w:pPr>
      <w:r w:rsidRPr="00383A15">
        <w:rPr>
          <w:rFonts w:ascii="Arial" w:hAnsi="Arial" w:cs="Arial"/>
          <w:color w:val="32322F"/>
          <w:sz w:val="24"/>
          <w:szCs w:val="24"/>
        </w:rPr>
        <w:t xml:space="preserve">Luonila, M. (2015) The role of festivals and events in the regional developments of cities: cases of two Finnish countries. </w:t>
      </w:r>
      <w:r w:rsidRPr="00383A15">
        <w:rPr>
          <w:rFonts w:ascii="Arial" w:hAnsi="Arial" w:cs="Arial"/>
          <w:i/>
          <w:iCs/>
          <w:color w:val="32322F"/>
          <w:sz w:val="24"/>
          <w:szCs w:val="24"/>
        </w:rPr>
        <w:t>Event Management</w:t>
      </w:r>
      <w:r w:rsidRPr="00383A15">
        <w:rPr>
          <w:rFonts w:ascii="Arial" w:hAnsi="Arial" w:cs="Arial"/>
          <w:color w:val="32322F"/>
          <w:sz w:val="24"/>
          <w:szCs w:val="24"/>
        </w:rPr>
        <w:t>, 19(2), pp.211–227.</w:t>
      </w:r>
    </w:p>
    <w:p w:rsidR="00806CEA" w:rsidRDefault="00806CEA" w:rsidP="00806CEA">
      <w:pPr>
        <w:spacing w:after="0"/>
        <w:rPr>
          <w:rFonts w:ascii="Arial" w:hAnsi="Arial" w:cs="Arial"/>
          <w:color w:val="32322F"/>
          <w:sz w:val="24"/>
          <w:szCs w:val="24"/>
        </w:rPr>
      </w:pPr>
    </w:p>
    <w:p w:rsidR="00806CE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 xml:space="preserve">Leenders, M. Go, F. </w:t>
      </w:r>
      <w:proofErr w:type="gramStart"/>
      <w:r w:rsidRPr="000364CA">
        <w:rPr>
          <w:rFonts w:ascii="Arial" w:hAnsi="Arial" w:cs="Arial"/>
          <w:sz w:val="24"/>
          <w:szCs w:val="24"/>
        </w:rPr>
        <w:t>et  Bhansing</w:t>
      </w:r>
      <w:proofErr w:type="gramEnd"/>
      <w:r w:rsidRPr="000364CA">
        <w:rPr>
          <w:rFonts w:ascii="Arial" w:hAnsi="Arial" w:cs="Arial"/>
          <w:sz w:val="24"/>
          <w:szCs w:val="24"/>
        </w:rPr>
        <w:t>, P. (2015) ‘</w:t>
      </w:r>
      <w:r w:rsidRPr="000364CA">
        <w:rPr>
          <w:rFonts w:ascii="Arial" w:hAnsi="Arial" w:cs="Arial"/>
          <w:i/>
          <w:sz w:val="24"/>
          <w:szCs w:val="24"/>
        </w:rPr>
        <w:t>The Importance of the Location in Hosting a Festival: A Mapping Approach’.</w:t>
      </w:r>
      <w:r w:rsidRPr="000364CA">
        <w:rPr>
          <w:rFonts w:ascii="Arial" w:hAnsi="Arial" w:cs="Arial"/>
          <w:sz w:val="24"/>
          <w:szCs w:val="24"/>
        </w:rPr>
        <w:t xml:space="preserve"> Journal </w:t>
      </w:r>
      <w:proofErr w:type="gramStart"/>
      <w:r w:rsidRPr="000364CA">
        <w:rPr>
          <w:rFonts w:ascii="Arial" w:hAnsi="Arial" w:cs="Arial"/>
          <w:sz w:val="24"/>
          <w:szCs w:val="24"/>
        </w:rPr>
        <w:t>Of</w:t>
      </w:r>
      <w:proofErr w:type="gramEnd"/>
      <w:r w:rsidRPr="000364CA">
        <w:rPr>
          <w:rFonts w:ascii="Arial" w:hAnsi="Arial" w:cs="Arial"/>
          <w:sz w:val="24"/>
          <w:szCs w:val="24"/>
        </w:rPr>
        <w:t xml:space="preserve"> Hospitality Marketing &amp; Management, 24(7), tud. 754-769, Hospitality &amp; Tourism Complete</w:t>
      </w:r>
    </w:p>
    <w:p w:rsidR="00806CEA" w:rsidRPr="00E06A8E" w:rsidRDefault="00806CEA" w:rsidP="00806CEA">
      <w:pPr>
        <w:spacing w:after="0"/>
        <w:rPr>
          <w:rFonts w:ascii="Arial" w:hAnsi="Arial" w:cs="Arial"/>
          <w:color w:val="32322F"/>
          <w:sz w:val="24"/>
          <w:szCs w:val="24"/>
          <w:lang w:val="en-US"/>
        </w:rPr>
      </w:pPr>
    </w:p>
    <w:p w:rsidR="00806CEA" w:rsidRPr="00755A9B"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r w:rsidRPr="000364CA">
        <w:rPr>
          <w:rFonts w:ascii="Arial" w:hAnsi="Arial" w:cs="Arial"/>
          <w:color w:val="222222"/>
          <w:sz w:val="24"/>
          <w:szCs w:val="24"/>
        </w:rPr>
        <w:t>Lingo Newydd. (2015) ‘</w:t>
      </w:r>
      <w:r w:rsidRPr="000364CA">
        <w:rPr>
          <w:rFonts w:ascii="Arial" w:hAnsi="Arial" w:cs="Arial"/>
          <w:i/>
          <w:color w:val="222222"/>
          <w:sz w:val="24"/>
          <w:szCs w:val="24"/>
        </w:rPr>
        <w:t>Sgwrs gyda Bos y Beirdd’</w:t>
      </w:r>
      <w:r w:rsidRPr="000364CA">
        <w:rPr>
          <w:rFonts w:ascii="Arial" w:hAnsi="Arial" w:cs="Arial"/>
          <w:color w:val="222222"/>
          <w:sz w:val="24"/>
          <w:szCs w:val="24"/>
        </w:rPr>
        <w:t>. Lingo Newydd. 97 tud10-11</w:t>
      </w:r>
      <w:r w:rsidRPr="006C20B6">
        <w:rPr>
          <w:rFonts w:ascii="Arial" w:hAnsi="Arial" w:cs="Arial"/>
          <w:color w:val="32322F"/>
          <w:sz w:val="24"/>
          <w:szCs w:val="24"/>
          <w:lang w:val="en-US"/>
        </w:rPr>
        <w:t>.</w:t>
      </w:r>
    </w:p>
    <w:p w:rsidR="00806CEA" w:rsidRDefault="00806CEA" w:rsidP="00806CEA">
      <w:pPr>
        <w:spacing w:after="0"/>
        <w:rPr>
          <w:rFonts w:ascii="Arial" w:hAnsi="Arial" w:cs="Arial"/>
          <w:color w:val="32322F"/>
          <w:sz w:val="24"/>
          <w:szCs w:val="24"/>
        </w:rPr>
      </w:pPr>
    </w:p>
    <w:p w:rsidR="00806CEA" w:rsidRDefault="00806CEA" w:rsidP="00806CEA">
      <w:pPr>
        <w:spacing w:after="0"/>
        <w:rPr>
          <w:rFonts w:ascii="Arial" w:hAnsi="Arial" w:cs="Arial"/>
          <w:color w:val="32322F"/>
          <w:sz w:val="24"/>
          <w:szCs w:val="24"/>
        </w:rPr>
      </w:pPr>
      <w:r w:rsidRPr="00383A15">
        <w:rPr>
          <w:rFonts w:ascii="Arial" w:hAnsi="Arial" w:cs="Arial"/>
          <w:color w:val="32322F"/>
          <w:sz w:val="24"/>
          <w:szCs w:val="24"/>
        </w:rPr>
        <w:t xml:space="preserve">Mason, D. Miesner, L. (2009) Fostering Community Development through sporting event strategies: An examination of urban regime perceptions. </w:t>
      </w:r>
      <w:r w:rsidRPr="00383A15">
        <w:rPr>
          <w:rFonts w:ascii="Arial" w:hAnsi="Arial" w:cs="Arial"/>
          <w:i/>
          <w:color w:val="32322F"/>
          <w:sz w:val="24"/>
          <w:szCs w:val="24"/>
        </w:rPr>
        <w:t>Journal of sport Management.</w:t>
      </w:r>
      <w:r w:rsidRPr="00383A15">
        <w:rPr>
          <w:rFonts w:ascii="Arial" w:hAnsi="Arial" w:cs="Arial"/>
          <w:color w:val="32322F"/>
          <w:sz w:val="24"/>
          <w:szCs w:val="24"/>
        </w:rPr>
        <w:t xml:space="preserve"> 23, 770-794</w:t>
      </w:r>
    </w:p>
    <w:p w:rsidR="00806CEA" w:rsidRDefault="00806CEA" w:rsidP="00806CEA">
      <w:pPr>
        <w:spacing w:after="0"/>
        <w:rPr>
          <w:rFonts w:ascii="Arial" w:hAnsi="Arial" w:cs="Arial"/>
          <w:color w:val="32322F"/>
          <w:sz w:val="24"/>
          <w:szCs w:val="24"/>
        </w:rPr>
      </w:pPr>
    </w:p>
    <w:p w:rsidR="00806CEA" w:rsidRDefault="00806CEA" w:rsidP="00806CEA">
      <w:pPr>
        <w:spacing w:after="0"/>
        <w:rPr>
          <w:rFonts w:ascii="Arial" w:hAnsi="Arial" w:cs="Arial"/>
          <w:color w:val="32322F"/>
          <w:sz w:val="24"/>
          <w:szCs w:val="24"/>
        </w:rPr>
      </w:pPr>
      <w:r w:rsidRPr="00383A15">
        <w:rPr>
          <w:rFonts w:ascii="Arial" w:hAnsi="Arial" w:cs="Arial"/>
          <w:color w:val="32322F"/>
          <w:sz w:val="24"/>
          <w:szCs w:val="24"/>
        </w:rPr>
        <w:t xml:space="preserve">Misener, L. (2016) Rethinking the Social Value of Sport Events Through an Asset-Based Community Development (ABCD) Perspective. </w:t>
      </w:r>
      <w:r w:rsidRPr="00383A15">
        <w:rPr>
          <w:rFonts w:ascii="Arial" w:hAnsi="Arial" w:cs="Arial"/>
          <w:i/>
          <w:iCs/>
          <w:color w:val="32322F"/>
          <w:sz w:val="24"/>
          <w:szCs w:val="24"/>
        </w:rPr>
        <w:t>Journal of Sport Management</w:t>
      </w:r>
      <w:r w:rsidRPr="00383A15">
        <w:rPr>
          <w:rFonts w:ascii="Arial" w:hAnsi="Arial" w:cs="Arial"/>
          <w:color w:val="32322F"/>
          <w:sz w:val="24"/>
          <w:szCs w:val="24"/>
        </w:rPr>
        <w:t>, 30(3), pp.329–341.</w:t>
      </w:r>
    </w:p>
    <w:p w:rsidR="00806CEA" w:rsidRDefault="00806CEA" w:rsidP="00806CEA">
      <w:pPr>
        <w:spacing w:after="0"/>
        <w:rPr>
          <w:rFonts w:ascii="Arial" w:hAnsi="Arial" w:cs="Arial"/>
          <w:color w:val="32322F"/>
          <w:sz w:val="24"/>
          <w:szCs w:val="24"/>
          <w:lang w:val="en-US"/>
        </w:rPr>
      </w:pPr>
    </w:p>
    <w:p w:rsidR="00806CEA" w:rsidRDefault="00806CEA" w:rsidP="00806CEA">
      <w:pPr>
        <w:spacing w:after="0"/>
        <w:rPr>
          <w:rFonts w:ascii="Arial" w:hAnsi="Arial" w:cs="Arial"/>
          <w:color w:val="32322F"/>
          <w:sz w:val="24"/>
          <w:szCs w:val="24"/>
          <w:lang w:val="en-US"/>
        </w:rPr>
      </w:pPr>
    </w:p>
    <w:p w:rsidR="00806CEA" w:rsidRPr="000364CA" w:rsidRDefault="00806CEA" w:rsidP="00806CEA">
      <w:pPr>
        <w:spacing w:after="0" w:line="360" w:lineRule="auto"/>
        <w:rPr>
          <w:rFonts w:ascii="Arial" w:hAnsi="Arial" w:cs="Arial"/>
          <w:sz w:val="24"/>
          <w:szCs w:val="24"/>
        </w:rPr>
      </w:pPr>
      <w:r w:rsidRPr="000364CA">
        <w:rPr>
          <w:rFonts w:ascii="Arial" w:hAnsi="Arial" w:cs="Arial"/>
          <w:sz w:val="24"/>
          <w:szCs w:val="24"/>
        </w:rPr>
        <w:t>Morgan, S. (2013) ‘</w:t>
      </w:r>
      <w:r w:rsidRPr="000364CA">
        <w:rPr>
          <w:rFonts w:ascii="Arial" w:hAnsi="Arial" w:cs="Arial"/>
          <w:i/>
          <w:sz w:val="24"/>
          <w:szCs w:val="24"/>
        </w:rPr>
        <w:t xml:space="preserve">If I were a betting man I would put money on the Eisteddfod remaining a travelling festival: Task force set up on future of event’ </w:t>
      </w:r>
      <w:r>
        <w:rPr>
          <w:rFonts w:ascii="Arial" w:hAnsi="Arial" w:cs="Arial"/>
          <w:i/>
          <w:sz w:val="24"/>
          <w:szCs w:val="24"/>
        </w:rPr>
        <w:t xml:space="preserve">[Ar lein] </w:t>
      </w:r>
    </w:p>
    <w:p w:rsidR="00806CEA" w:rsidRPr="000364CA" w:rsidRDefault="00806CEA" w:rsidP="00806CEA">
      <w:pPr>
        <w:spacing w:after="0" w:line="360" w:lineRule="auto"/>
        <w:rPr>
          <w:rStyle w:val="Hyperlink"/>
          <w:rFonts w:ascii="Arial" w:hAnsi="Arial" w:cs="Arial"/>
          <w:sz w:val="24"/>
          <w:szCs w:val="24"/>
        </w:rPr>
      </w:pPr>
      <w:hyperlink r:id="rId29" w:history="1">
        <w:r w:rsidRPr="000364CA">
          <w:rPr>
            <w:rStyle w:val="Hyperlink"/>
            <w:rFonts w:ascii="Arial" w:hAnsi="Arial" w:cs="Arial"/>
            <w:sz w:val="24"/>
            <w:szCs w:val="24"/>
          </w:rPr>
          <w:t>https://www.walesonline.co.uk/news/wales-news/task-force-set-up-future-5680300</w:t>
        </w:r>
      </w:hyperlink>
      <w:r w:rsidRPr="000364CA">
        <w:rPr>
          <w:rStyle w:val="Hyperlink"/>
          <w:rFonts w:ascii="Arial" w:hAnsi="Arial" w:cs="Arial"/>
          <w:sz w:val="24"/>
          <w:szCs w:val="24"/>
        </w:rPr>
        <w:t xml:space="preserve">  </w:t>
      </w:r>
    </w:p>
    <w:p w:rsidR="00806CEA" w:rsidRDefault="00806CEA" w:rsidP="00806CEA">
      <w:pPr>
        <w:spacing w:after="0" w:line="360" w:lineRule="auto"/>
        <w:rPr>
          <w:rStyle w:val="Hyperlink"/>
          <w:rFonts w:ascii="Arial" w:hAnsi="Arial" w:cs="Arial"/>
          <w:color w:val="auto"/>
          <w:sz w:val="24"/>
          <w:szCs w:val="24"/>
        </w:rPr>
      </w:pPr>
      <w:r w:rsidRPr="000364CA">
        <w:rPr>
          <w:rStyle w:val="Hyperlink"/>
          <w:rFonts w:ascii="Arial" w:hAnsi="Arial" w:cs="Arial"/>
          <w:color w:val="auto"/>
          <w:sz w:val="24"/>
          <w:szCs w:val="24"/>
        </w:rPr>
        <w:t>[Mynediad 23/02/2018]</w:t>
      </w:r>
    </w:p>
    <w:p w:rsidR="00806CEA" w:rsidRDefault="00806CEA" w:rsidP="00806CEA">
      <w:pPr>
        <w:spacing w:after="0" w:line="360" w:lineRule="auto"/>
        <w:rPr>
          <w:rStyle w:val="Hyperlink"/>
          <w:rFonts w:ascii="Arial" w:hAnsi="Arial" w:cs="Arial"/>
          <w:color w:val="auto"/>
          <w:sz w:val="24"/>
          <w:szCs w:val="24"/>
        </w:rPr>
      </w:pPr>
    </w:p>
    <w:p w:rsidR="00806CEA" w:rsidRDefault="00806CEA" w:rsidP="00806CEA">
      <w:pPr>
        <w:pStyle w:val="Heading1"/>
        <w:shd w:val="clear" w:color="auto" w:fill="FFFFFF"/>
        <w:spacing w:before="0"/>
        <w:rPr>
          <w:rFonts w:ascii="Arial" w:hAnsi="Arial" w:cs="Arial"/>
          <w:bCs/>
          <w:color w:val="121212"/>
          <w:sz w:val="24"/>
          <w:szCs w:val="24"/>
        </w:rPr>
      </w:pPr>
      <w:bookmarkStart w:id="141" w:name="_Toc514484439"/>
      <w:r w:rsidRPr="000E2592">
        <w:rPr>
          <w:rFonts w:ascii="Arial" w:hAnsi="Arial" w:cs="Arial"/>
          <w:color w:val="auto"/>
          <w:sz w:val="24"/>
          <w:szCs w:val="24"/>
        </w:rPr>
        <w:t>Morris,S. (2017)</w:t>
      </w:r>
      <w:r>
        <w:rPr>
          <w:rFonts w:ascii="Arial" w:hAnsi="Arial" w:cs="Arial"/>
          <w:sz w:val="24"/>
          <w:szCs w:val="24"/>
        </w:rPr>
        <w:t xml:space="preserve"> </w:t>
      </w:r>
      <w:r w:rsidRPr="000E2592">
        <w:rPr>
          <w:rFonts w:ascii="Arial" w:hAnsi="Arial" w:cs="Arial"/>
          <w:bCs/>
          <w:i/>
          <w:color w:val="121212"/>
          <w:sz w:val="24"/>
          <w:szCs w:val="24"/>
        </w:rPr>
        <w:t>Wales launches strategy to double number of Welsh speakers by 2050</w:t>
      </w:r>
      <w:r>
        <w:rPr>
          <w:rFonts w:ascii="Arial" w:hAnsi="Arial" w:cs="Arial"/>
          <w:bCs/>
          <w:i/>
          <w:color w:val="121212"/>
          <w:sz w:val="24"/>
          <w:szCs w:val="24"/>
        </w:rPr>
        <w:t xml:space="preserve"> </w:t>
      </w:r>
      <w:r>
        <w:rPr>
          <w:rFonts w:ascii="Arial" w:hAnsi="Arial" w:cs="Arial"/>
          <w:bCs/>
          <w:color w:val="121212"/>
          <w:sz w:val="24"/>
          <w:szCs w:val="24"/>
        </w:rPr>
        <w:t xml:space="preserve">[Ar lein] </w:t>
      </w:r>
      <w:hyperlink r:id="rId30" w:history="1">
        <w:r w:rsidRPr="00F602A1">
          <w:rPr>
            <w:rStyle w:val="Hyperlink"/>
            <w:rFonts w:ascii="Arial" w:hAnsi="Arial" w:cs="Arial"/>
            <w:bCs/>
            <w:sz w:val="24"/>
            <w:szCs w:val="24"/>
          </w:rPr>
          <w:t>https://www.theguardian.com/uk-news/2017/dec/18/wales-launches-strategy-to-double-number-of-welsh-speakers-by-2050</w:t>
        </w:r>
      </w:hyperlink>
      <w:r>
        <w:rPr>
          <w:rFonts w:ascii="Arial" w:hAnsi="Arial" w:cs="Arial"/>
          <w:bCs/>
          <w:color w:val="121212"/>
          <w:sz w:val="24"/>
          <w:szCs w:val="24"/>
        </w:rPr>
        <w:t xml:space="preserve"> [Mynediad 19/04/2018]</w:t>
      </w:r>
      <w:bookmarkEnd w:id="141"/>
    </w:p>
    <w:p w:rsidR="00806CEA" w:rsidRDefault="00806CEA" w:rsidP="00806CEA"/>
    <w:p w:rsidR="00806CEA" w:rsidRDefault="00806CEA" w:rsidP="00806CEA">
      <w:pPr>
        <w:spacing w:after="0"/>
        <w:rPr>
          <w:rFonts w:ascii="Arial" w:hAnsi="Arial" w:cs="Arial"/>
          <w:sz w:val="24"/>
          <w:szCs w:val="24"/>
        </w:rPr>
      </w:pPr>
      <w:r w:rsidRPr="00A7321D">
        <w:rPr>
          <w:rFonts w:ascii="Arial" w:hAnsi="Arial" w:cs="Arial"/>
          <w:sz w:val="24"/>
          <w:szCs w:val="24"/>
        </w:rPr>
        <w:t xml:space="preserve">Naoum, S.G (Shamil.G) (2013) </w:t>
      </w:r>
      <w:r w:rsidRPr="00A7321D">
        <w:rPr>
          <w:rFonts w:ascii="Arial" w:hAnsi="Arial" w:cs="Arial"/>
          <w:i/>
          <w:sz w:val="24"/>
          <w:szCs w:val="24"/>
        </w:rPr>
        <w:t>Dissertation research &amp; writing for construction students</w:t>
      </w:r>
      <w:r w:rsidRPr="00A7321D">
        <w:rPr>
          <w:rFonts w:ascii="Arial" w:hAnsi="Arial" w:cs="Arial"/>
          <w:sz w:val="24"/>
          <w:szCs w:val="24"/>
        </w:rPr>
        <w:t xml:space="preserve">.  </w:t>
      </w:r>
      <w:proofErr w:type="gramStart"/>
      <w:r w:rsidRPr="00A7321D">
        <w:rPr>
          <w:rFonts w:ascii="Arial" w:hAnsi="Arial" w:cs="Arial"/>
          <w:sz w:val="24"/>
          <w:szCs w:val="24"/>
        </w:rPr>
        <w:t>Abingdon :</w:t>
      </w:r>
      <w:proofErr w:type="gramEnd"/>
      <w:r w:rsidRPr="00A7321D">
        <w:rPr>
          <w:rFonts w:ascii="Arial" w:hAnsi="Arial" w:cs="Arial"/>
          <w:sz w:val="24"/>
          <w:szCs w:val="24"/>
        </w:rPr>
        <w:t xml:space="preserve"> Routledge </w:t>
      </w:r>
    </w:p>
    <w:p w:rsidR="00806CEA" w:rsidRDefault="00806CEA" w:rsidP="00806CEA">
      <w:pPr>
        <w:spacing w:after="0"/>
        <w:rPr>
          <w:rFonts w:ascii="Arial" w:hAnsi="Arial" w:cs="Arial"/>
          <w:sz w:val="24"/>
          <w:szCs w:val="24"/>
        </w:rPr>
      </w:pPr>
    </w:p>
    <w:p w:rsidR="00806CEA" w:rsidRPr="00570F6D" w:rsidRDefault="00806CEA" w:rsidP="00806CEA">
      <w:pPr>
        <w:rPr>
          <w:rFonts w:ascii="Arial" w:hAnsi="Arial" w:cs="Arial"/>
          <w:sz w:val="24"/>
          <w:szCs w:val="24"/>
        </w:rPr>
      </w:pPr>
      <w:r w:rsidRPr="00570F6D">
        <w:rPr>
          <w:rFonts w:ascii="Arial" w:hAnsi="Arial" w:cs="Arial"/>
          <w:sz w:val="24"/>
          <w:szCs w:val="24"/>
        </w:rPr>
        <w:t>ONS (2012</w:t>
      </w:r>
      <w:r w:rsidRPr="00570F6D">
        <w:rPr>
          <w:rFonts w:ascii="Arial" w:hAnsi="Arial" w:cs="Arial"/>
          <w:i/>
          <w:sz w:val="24"/>
          <w:szCs w:val="24"/>
        </w:rPr>
        <w:t>) 2011 Census: Key Statistics for Wales, March 2011</w:t>
      </w:r>
      <w:r w:rsidRPr="00570F6D">
        <w:rPr>
          <w:rFonts w:ascii="Arial" w:hAnsi="Arial" w:cs="Arial"/>
          <w:sz w:val="24"/>
          <w:szCs w:val="24"/>
        </w:rPr>
        <w:t xml:space="preserve">. [ar lein] </w:t>
      </w:r>
      <w:hyperlink r:id="rId31" w:history="1">
        <w:r w:rsidRPr="00570F6D">
          <w:rPr>
            <w:rStyle w:val="Hyperlink"/>
            <w:rFonts w:ascii="Arial" w:hAnsi="Arial" w:cs="Arial"/>
            <w:sz w:val="24"/>
            <w:szCs w:val="24"/>
          </w:rPr>
          <w:t>https://www.ons.gov.uk/peoplepopulationandcommunity/populationandmigration/populationestimates/bulletins/2011censuskeystatisticsforwales/2012-12-11</w:t>
        </w:r>
      </w:hyperlink>
      <w:r w:rsidRPr="00570F6D">
        <w:rPr>
          <w:rFonts w:ascii="Arial" w:hAnsi="Arial" w:cs="Arial"/>
          <w:sz w:val="24"/>
          <w:szCs w:val="24"/>
        </w:rPr>
        <w:t xml:space="preserve"> [Mynediad 17/05/2018] </w:t>
      </w:r>
    </w:p>
    <w:p w:rsidR="00806CEA" w:rsidRDefault="00806CEA" w:rsidP="00806CEA">
      <w:pPr>
        <w:spacing w:after="0"/>
        <w:rPr>
          <w:rFonts w:ascii="Arial" w:hAnsi="Arial" w:cs="Arial"/>
          <w:sz w:val="24"/>
          <w:szCs w:val="24"/>
        </w:rPr>
      </w:pPr>
    </w:p>
    <w:p w:rsidR="00806CEA" w:rsidRDefault="00806CEA" w:rsidP="00806CEA">
      <w:pPr>
        <w:spacing w:after="0"/>
        <w:rPr>
          <w:rFonts w:ascii="Arial" w:hAnsi="Arial" w:cs="Arial"/>
          <w:sz w:val="24"/>
          <w:szCs w:val="24"/>
        </w:rPr>
      </w:pPr>
    </w:p>
    <w:p w:rsidR="00806CEA" w:rsidRPr="000364CA" w:rsidRDefault="00806CEA" w:rsidP="00806CEA">
      <w:pPr>
        <w:autoSpaceDE w:val="0"/>
        <w:autoSpaceDN w:val="0"/>
        <w:adjustRightInd w:val="0"/>
        <w:spacing w:after="0" w:line="360" w:lineRule="auto"/>
        <w:rPr>
          <w:rFonts w:ascii="Arial" w:hAnsi="Arial" w:cs="Arial"/>
          <w:b/>
          <w:bCs/>
          <w:sz w:val="24"/>
          <w:szCs w:val="24"/>
        </w:rPr>
      </w:pPr>
      <w:proofErr w:type="gramStart"/>
      <w:r w:rsidRPr="000364CA">
        <w:rPr>
          <w:rFonts w:ascii="Arial" w:hAnsi="Arial" w:cs="Arial"/>
          <w:sz w:val="24"/>
          <w:szCs w:val="24"/>
        </w:rPr>
        <w:t>Palit,N.</w:t>
      </w:r>
      <w:proofErr w:type="gramEnd"/>
      <w:r w:rsidRPr="000364CA">
        <w:rPr>
          <w:rFonts w:ascii="Arial" w:hAnsi="Arial" w:cs="Arial"/>
          <w:sz w:val="24"/>
          <w:szCs w:val="24"/>
        </w:rPr>
        <w:t xml:space="preserve"> (Hydref 2013) ‘</w:t>
      </w:r>
      <w:r w:rsidRPr="000364CA">
        <w:rPr>
          <w:rFonts w:ascii="Arial" w:hAnsi="Arial" w:cs="Arial"/>
          <w:bCs/>
          <w:i/>
          <w:sz w:val="24"/>
          <w:szCs w:val="24"/>
        </w:rPr>
        <w:t>Keep moving says National Eisteddfod report’</w:t>
      </w:r>
      <w:r>
        <w:rPr>
          <w:rFonts w:ascii="Arial" w:hAnsi="Arial" w:cs="Arial"/>
          <w:bCs/>
          <w:i/>
          <w:sz w:val="24"/>
          <w:szCs w:val="24"/>
        </w:rPr>
        <w:t xml:space="preserve"> [Ar lein] </w:t>
      </w:r>
    </w:p>
    <w:p w:rsidR="00806CEA" w:rsidRPr="000364C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 xml:space="preserve"> </w:t>
      </w:r>
      <w:r w:rsidRPr="000364CA">
        <w:rPr>
          <w:rFonts w:ascii="Arial" w:hAnsi="Arial" w:cs="Arial"/>
          <w:color w:val="0563C1"/>
          <w:sz w:val="24"/>
          <w:szCs w:val="24"/>
          <w:u w:val="single"/>
        </w:rPr>
        <w:t xml:space="preserve">http://www.bbc.co.uk/news/uk-wales-24663524 </w:t>
      </w:r>
      <w:r w:rsidRPr="000364CA">
        <w:rPr>
          <w:rFonts w:ascii="Arial" w:hAnsi="Arial" w:cs="Arial"/>
          <w:sz w:val="24"/>
          <w:szCs w:val="24"/>
        </w:rPr>
        <w:t>[Mynediad 22/11/2017]</w:t>
      </w: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u w:val="single"/>
        </w:rPr>
      </w:pPr>
    </w:p>
    <w:p w:rsidR="00806CEA" w:rsidRPr="000364C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r w:rsidRPr="000364CA">
        <w:rPr>
          <w:rFonts w:ascii="Arial" w:hAnsi="Arial" w:cs="Arial"/>
          <w:color w:val="222222"/>
          <w:sz w:val="24"/>
          <w:szCs w:val="24"/>
        </w:rPr>
        <w:t xml:space="preserve">Saunders, M. Lewis, P. Thornhill, A. (2007) </w:t>
      </w:r>
      <w:r w:rsidRPr="000364CA">
        <w:rPr>
          <w:rFonts w:ascii="Arial" w:hAnsi="Arial" w:cs="Arial"/>
          <w:i/>
          <w:color w:val="222222"/>
          <w:sz w:val="24"/>
          <w:szCs w:val="24"/>
        </w:rPr>
        <w:t>‘Research Methods for Buisness Students’</w:t>
      </w:r>
      <w:r w:rsidRPr="000364CA">
        <w:rPr>
          <w:rFonts w:ascii="Arial" w:hAnsi="Arial" w:cs="Arial"/>
          <w:color w:val="222222"/>
          <w:sz w:val="24"/>
          <w:szCs w:val="24"/>
        </w:rPr>
        <w:t xml:space="preserve">. Pearson Education </w:t>
      </w:r>
      <w:proofErr w:type="gramStart"/>
      <w:r w:rsidRPr="000364CA">
        <w:rPr>
          <w:rFonts w:ascii="Arial" w:hAnsi="Arial" w:cs="Arial"/>
          <w:color w:val="222222"/>
          <w:sz w:val="24"/>
          <w:szCs w:val="24"/>
        </w:rPr>
        <w:t>Ltd:England</w:t>
      </w:r>
      <w:proofErr w:type="gramEnd"/>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r w:rsidRPr="000364CA">
        <w:rPr>
          <w:rFonts w:ascii="Arial" w:hAnsi="Arial" w:cs="Arial"/>
          <w:color w:val="222222"/>
          <w:sz w:val="24"/>
          <w:szCs w:val="24"/>
        </w:rPr>
        <w:t>Saunders, M. Lewis, P. (2012) ‘</w:t>
      </w:r>
      <w:r w:rsidRPr="000364CA">
        <w:rPr>
          <w:rFonts w:ascii="Arial" w:hAnsi="Arial" w:cs="Arial"/>
          <w:i/>
          <w:color w:val="222222"/>
          <w:sz w:val="24"/>
          <w:szCs w:val="24"/>
        </w:rPr>
        <w:t>Doing Research in business and management:an essential guide to planning your project’</w:t>
      </w:r>
      <w:r w:rsidRPr="000364CA">
        <w:rPr>
          <w:rFonts w:ascii="Arial" w:hAnsi="Arial" w:cs="Arial"/>
          <w:color w:val="222222"/>
          <w:sz w:val="24"/>
          <w:szCs w:val="24"/>
        </w:rPr>
        <w:t>. Harlow: England</w:t>
      </w:r>
    </w:p>
    <w:p w:rsidR="00806CE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p>
    <w:p w:rsidR="00806CEA" w:rsidRDefault="00806CEA" w:rsidP="00806CEA">
      <w:pPr>
        <w:shd w:val="clear" w:color="auto" w:fill="FFFFFF"/>
        <w:autoSpaceDE w:val="0"/>
        <w:autoSpaceDN w:val="0"/>
        <w:adjustRightInd w:val="0"/>
        <w:spacing w:before="100" w:after="0" w:line="360" w:lineRule="auto"/>
        <w:rPr>
          <w:rFonts w:ascii="Arial" w:hAnsi="Arial" w:cs="Arial"/>
          <w:color w:val="32322F"/>
          <w:sz w:val="24"/>
          <w:szCs w:val="24"/>
          <w:lang w:val="en-US"/>
        </w:rPr>
      </w:pPr>
      <w:r w:rsidRPr="00E06A8E">
        <w:rPr>
          <w:rFonts w:ascii="Arial" w:hAnsi="Arial" w:cs="Arial"/>
          <w:color w:val="32322F"/>
          <w:sz w:val="24"/>
          <w:szCs w:val="24"/>
          <w:lang w:val="en-US"/>
        </w:rPr>
        <w:t>Sch</w:t>
      </w:r>
      <w:r>
        <w:rPr>
          <w:rFonts w:ascii="Arial" w:hAnsi="Arial" w:cs="Arial"/>
          <w:color w:val="32322F"/>
          <w:sz w:val="24"/>
          <w:szCs w:val="24"/>
          <w:lang w:val="en-US"/>
        </w:rPr>
        <w:t xml:space="preserve">ulenkorf, N. (2017) </w:t>
      </w:r>
      <w:r w:rsidRPr="006C20B6">
        <w:rPr>
          <w:rFonts w:ascii="Arial" w:hAnsi="Arial" w:cs="Arial"/>
          <w:i/>
          <w:color w:val="32322F"/>
          <w:sz w:val="24"/>
          <w:szCs w:val="24"/>
          <w:lang w:val="en-US"/>
        </w:rPr>
        <w:t>‘Leveraging Sport events to maximize community benefits in low-middle income countries</w:t>
      </w:r>
      <w:r>
        <w:rPr>
          <w:rFonts w:ascii="Arial" w:hAnsi="Arial" w:cs="Arial"/>
          <w:i/>
          <w:color w:val="32322F"/>
          <w:sz w:val="24"/>
          <w:szCs w:val="24"/>
          <w:lang w:val="en-US"/>
        </w:rPr>
        <w:t>’</w:t>
      </w:r>
      <w:r w:rsidRPr="00E06A8E">
        <w:rPr>
          <w:rFonts w:ascii="Arial" w:hAnsi="Arial" w:cs="Arial"/>
          <w:color w:val="32322F"/>
          <w:sz w:val="24"/>
          <w:szCs w:val="24"/>
          <w:lang w:val="en-US"/>
        </w:rPr>
        <w:t xml:space="preserve">. </w:t>
      </w:r>
      <w:r w:rsidRPr="006C20B6">
        <w:rPr>
          <w:rFonts w:ascii="Arial" w:hAnsi="Arial" w:cs="Arial"/>
          <w:iCs/>
          <w:color w:val="32322F"/>
          <w:sz w:val="24"/>
          <w:szCs w:val="24"/>
          <w:lang w:val="en-US"/>
        </w:rPr>
        <w:t>Event Management</w:t>
      </w:r>
      <w:r>
        <w:rPr>
          <w:rFonts w:ascii="Arial" w:hAnsi="Arial" w:cs="Arial"/>
          <w:color w:val="32322F"/>
          <w:sz w:val="24"/>
          <w:szCs w:val="24"/>
          <w:lang w:val="en-US"/>
        </w:rPr>
        <w:t>. 21(2) tud</w:t>
      </w:r>
      <w:r w:rsidRPr="00E06A8E">
        <w:rPr>
          <w:rFonts w:ascii="Arial" w:hAnsi="Arial" w:cs="Arial"/>
          <w:color w:val="32322F"/>
          <w:sz w:val="24"/>
          <w:szCs w:val="24"/>
          <w:lang w:val="en-US"/>
        </w:rPr>
        <w:t>.</w:t>
      </w:r>
      <w:r>
        <w:rPr>
          <w:rFonts w:ascii="Arial" w:hAnsi="Arial" w:cs="Arial"/>
          <w:color w:val="32322F"/>
          <w:sz w:val="24"/>
          <w:szCs w:val="24"/>
          <w:lang w:val="en-US"/>
        </w:rPr>
        <w:t xml:space="preserve"> </w:t>
      </w:r>
      <w:r w:rsidRPr="00E06A8E">
        <w:rPr>
          <w:rFonts w:ascii="Arial" w:hAnsi="Arial" w:cs="Arial"/>
          <w:color w:val="32322F"/>
          <w:sz w:val="24"/>
          <w:szCs w:val="24"/>
          <w:lang w:val="en-US"/>
        </w:rPr>
        <w:t>217–232</w:t>
      </w:r>
    </w:p>
    <w:p w:rsidR="00806CEA" w:rsidRPr="000364CA" w:rsidRDefault="00806CEA" w:rsidP="00806CEA">
      <w:pPr>
        <w:shd w:val="clear" w:color="auto" w:fill="FFFFFF"/>
        <w:autoSpaceDE w:val="0"/>
        <w:autoSpaceDN w:val="0"/>
        <w:adjustRightInd w:val="0"/>
        <w:spacing w:before="100" w:after="0" w:line="360" w:lineRule="auto"/>
        <w:rPr>
          <w:rFonts w:ascii="Arial" w:hAnsi="Arial" w:cs="Arial"/>
          <w:color w:val="222222"/>
          <w:sz w:val="24"/>
          <w:szCs w:val="24"/>
        </w:rPr>
      </w:pPr>
    </w:p>
    <w:p w:rsidR="00806CEA" w:rsidRPr="000364CA" w:rsidRDefault="00806CEA" w:rsidP="00806CEA">
      <w:pPr>
        <w:autoSpaceDE w:val="0"/>
        <w:autoSpaceDN w:val="0"/>
        <w:adjustRightInd w:val="0"/>
        <w:spacing w:after="0" w:line="360" w:lineRule="auto"/>
        <w:rPr>
          <w:rFonts w:ascii="Arial" w:hAnsi="Arial" w:cs="Arial"/>
          <w:sz w:val="24"/>
          <w:szCs w:val="24"/>
        </w:rPr>
      </w:pPr>
      <w:r w:rsidRPr="000364CA">
        <w:rPr>
          <w:rFonts w:ascii="Arial" w:hAnsi="Arial" w:cs="Arial"/>
          <w:sz w:val="24"/>
          <w:szCs w:val="24"/>
        </w:rPr>
        <w:t>Urdd. (2016) ‘</w:t>
      </w:r>
      <w:r w:rsidRPr="000364CA">
        <w:rPr>
          <w:rFonts w:ascii="Arial" w:hAnsi="Arial" w:cs="Arial"/>
          <w:i/>
          <w:sz w:val="24"/>
          <w:szCs w:val="24"/>
        </w:rPr>
        <w:t xml:space="preserve">Gwybodaeth am yr Eisteddfod’. </w:t>
      </w:r>
      <w:r>
        <w:rPr>
          <w:rFonts w:ascii="Arial" w:hAnsi="Arial" w:cs="Arial"/>
          <w:i/>
          <w:sz w:val="24"/>
          <w:szCs w:val="24"/>
        </w:rPr>
        <w:t xml:space="preserve">[Ar lein] </w:t>
      </w:r>
      <w:hyperlink r:id="rId32" w:history="1">
        <w:r w:rsidRPr="00F602A1">
          <w:rPr>
            <w:rStyle w:val="Hyperlink"/>
            <w:rFonts w:ascii="Arial" w:hAnsi="Arial" w:cs="Arial"/>
            <w:sz w:val="24"/>
            <w:szCs w:val="24"/>
          </w:rPr>
          <w:t>http://www.urdd.cymru/cy/eisteddfod/cysylltuagwirfoddoli/gwybodaeth-am-yr-eisteddfod/</w:t>
        </w:r>
      </w:hyperlink>
      <w:r w:rsidRPr="000364CA">
        <w:rPr>
          <w:rFonts w:ascii="Arial" w:hAnsi="Arial" w:cs="Arial"/>
          <w:sz w:val="24"/>
          <w:szCs w:val="24"/>
        </w:rPr>
        <w:t xml:space="preserve"> </w:t>
      </w:r>
      <w:proofErr w:type="gramStart"/>
      <w:r w:rsidRPr="000364CA">
        <w:rPr>
          <w:rFonts w:ascii="Arial" w:hAnsi="Arial" w:cs="Arial"/>
          <w:sz w:val="24"/>
          <w:szCs w:val="24"/>
        </w:rPr>
        <w:t xml:space="preserve">   [</w:t>
      </w:r>
      <w:proofErr w:type="gramEnd"/>
      <w:r w:rsidRPr="000364CA">
        <w:rPr>
          <w:rFonts w:ascii="Arial" w:hAnsi="Arial" w:cs="Arial"/>
          <w:sz w:val="24"/>
          <w:szCs w:val="24"/>
        </w:rPr>
        <w:t>Mynediad 25/11/2017]</w:t>
      </w:r>
    </w:p>
    <w:p w:rsidR="00806CEA" w:rsidRDefault="00806CEA" w:rsidP="00806CEA">
      <w:pPr>
        <w:autoSpaceDE w:val="0"/>
        <w:autoSpaceDN w:val="0"/>
        <w:adjustRightInd w:val="0"/>
        <w:spacing w:after="0" w:line="360" w:lineRule="auto"/>
        <w:rPr>
          <w:rFonts w:ascii="Arial" w:hAnsi="Arial" w:cs="Arial"/>
          <w:color w:val="0563C1"/>
          <w:sz w:val="24"/>
          <w:szCs w:val="24"/>
          <w:u w:val="single"/>
        </w:rPr>
      </w:pPr>
    </w:p>
    <w:p w:rsidR="00806CEA" w:rsidRDefault="00806CEA" w:rsidP="00806CEA">
      <w:pPr>
        <w:autoSpaceDE w:val="0"/>
        <w:autoSpaceDN w:val="0"/>
        <w:adjustRightInd w:val="0"/>
        <w:spacing w:after="0" w:line="360" w:lineRule="auto"/>
        <w:rPr>
          <w:rFonts w:ascii="Arial" w:hAnsi="Arial" w:cs="Arial"/>
          <w:color w:val="000000" w:themeColor="text1"/>
          <w:sz w:val="24"/>
          <w:szCs w:val="24"/>
        </w:rPr>
      </w:pPr>
      <w:r w:rsidRPr="000364CA">
        <w:rPr>
          <w:rFonts w:ascii="Arial" w:hAnsi="Arial" w:cs="Arial"/>
          <w:sz w:val="24"/>
          <w:szCs w:val="24"/>
        </w:rPr>
        <w:t>Visit Wales. (2013) ‘</w:t>
      </w:r>
      <w:r w:rsidRPr="000364CA">
        <w:rPr>
          <w:rFonts w:ascii="Arial" w:hAnsi="Arial" w:cs="Arial"/>
          <w:i/>
          <w:sz w:val="24"/>
          <w:szCs w:val="24"/>
        </w:rPr>
        <w:t>The National Eisteddfod – a wonderful week at the national festival of Wales</w:t>
      </w:r>
      <w:r>
        <w:rPr>
          <w:rFonts w:ascii="Arial" w:hAnsi="Arial" w:cs="Arial"/>
          <w:i/>
          <w:sz w:val="24"/>
          <w:szCs w:val="24"/>
        </w:rPr>
        <w:t xml:space="preserve">’ [Ar lein] </w:t>
      </w:r>
      <w:r w:rsidRPr="000364CA">
        <w:rPr>
          <w:rFonts w:ascii="Arial" w:hAnsi="Arial" w:cs="Arial"/>
          <w:color w:val="0563C1"/>
          <w:sz w:val="24"/>
          <w:szCs w:val="24"/>
          <w:u w:val="single"/>
        </w:rPr>
        <w:t xml:space="preserve">http://www.visitwales.com/explore/traditions-history/national-eisteddfod </w:t>
      </w:r>
      <w:r w:rsidRPr="000364CA">
        <w:rPr>
          <w:rFonts w:ascii="Arial" w:hAnsi="Arial" w:cs="Arial"/>
          <w:color w:val="000000" w:themeColor="text1"/>
          <w:sz w:val="24"/>
          <w:szCs w:val="24"/>
        </w:rPr>
        <w:t>[Mynediad 22/11/2017]</w:t>
      </w:r>
    </w:p>
    <w:p w:rsidR="00806CEA" w:rsidRPr="00383A15" w:rsidRDefault="00806CEA" w:rsidP="00806CEA">
      <w:pPr>
        <w:spacing w:after="0"/>
        <w:rPr>
          <w:rFonts w:ascii="Arial" w:hAnsi="Arial" w:cs="Arial"/>
          <w:color w:val="32322F"/>
          <w:sz w:val="24"/>
          <w:szCs w:val="24"/>
        </w:rPr>
      </w:pPr>
    </w:p>
    <w:p w:rsidR="00806CEA" w:rsidRPr="00383A15" w:rsidRDefault="00806CEA" w:rsidP="00806CEA">
      <w:pPr>
        <w:spacing w:after="0"/>
        <w:rPr>
          <w:rFonts w:ascii="Arial" w:hAnsi="Arial" w:cs="Arial"/>
          <w:color w:val="32322F"/>
          <w:sz w:val="24"/>
          <w:szCs w:val="24"/>
        </w:rPr>
      </w:pPr>
    </w:p>
    <w:p w:rsidR="00806CEA" w:rsidRPr="00383A15" w:rsidRDefault="00806CEA" w:rsidP="00806CEA">
      <w:pPr>
        <w:spacing w:after="0"/>
        <w:rPr>
          <w:rFonts w:ascii="Arial" w:hAnsi="Arial" w:cs="Arial"/>
          <w:sz w:val="24"/>
          <w:szCs w:val="24"/>
        </w:rPr>
      </w:pPr>
    </w:p>
    <w:p w:rsidR="00806CEA" w:rsidRPr="00383A15" w:rsidRDefault="00806CEA" w:rsidP="00806CEA">
      <w:pPr>
        <w:spacing w:after="0"/>
        <w:rPr>
          <w:rFonts w:ascii="Arial" w:hAnsi="Arial" w:cs="Arial"/>
          <w:color w:val="32322F"/>
          <w:sz w:val="24"/>
          <w:szCs w:val="24"/>
        </w:rPr>
      </w:pPr>
    </w:p>
    <w:p w:rsidR="00806CEA" w:rsidRPr="000364CA" w:rsidRDefault="00806CEA" w:rsidP="00806CEA">
      <w:pPr>
        <w:autoSpaceDE w:val="0"/>
        <w:autoSpaceDN w:val="0"/>
        <w:adjustRightInd w:val="0"/>
        <w:spacing w:after="0" w:line="360" w:lineRule="auto"/>
        <w:rPr>
          <w:rFonts w:ascii="Arial" w:hAnsi="Arial" w:cs="Arial"/>
          <w:color w:val="0563C1"/>
          <w:sz w:val="24"/>
          <w:szCs w:val="24"/>
          <w:u w:val="single"/>
        </w:rPr>
      </w:pPr>
    </w:p>
    <w:bookmarkEnd w:id="32"/>
    <w:p w:rsidR="00806CEA" w:rsidRDefault="00806CEA" w:rsidP="00D010AB"/>
    <w:p w:rsidR="00806CEA" w:rsidRDefault="00806CEA" w:rsidP="00806CEA">
      <w:pPr>
        <w:pStyle w:val="Heading1"/>
      </w:pPr>
      <w:bookmarkStart w:id="142" w:name="_Toc514484440"/>
      <w:r>
        <w:t>7.0 Atodiadau</w:t>
      </w:r>
      <w:bookmarkEnd w:id="142"/>
    </w:p>
    <w:p w:rsidR="00806CEA" w:rsidRDefault="00BE4789" w:rsidP="00BB3148">
      <w:pPr>
        <w:pStyle w:val="Heading2"/>
      </w:pPr>
      <w:r>
        <w:t xml:space="preserve"> </w:t>
      </w:r>
      <w:bookmarkStart w:id="143" w:name="_Toc514484441"/>
      <w:r w:rsidR="00DD5B15">
        <w:t xml:space="preserve">7.1 </w:t>
      </w:r>
      <w:r w:rsidR="00DD5B15" w:rsidRPr="00DD5B15">
        <w:t>Atodiad 1 – Holiadur a Chyfweliad</w:t>
      </w:r>
      <w:bookmarkEnd w:id="143"/>
    </w:p>
    <w:p w:rsidR="00DD5B15" w:rsidRPr="00D83DEF" w:rsidRDefault="00DD5B15" w:rsidP="00DD5B15">
      <w:pPr>
        <w:shd w:val="clear" w:color="auto" w:fill="FFFFFF"/>
        <w:spacing w:after="45" w:line="240" w:lineRule="auto"/>
        <w:outlineLvl w:val="3"/>
        <w:rPr>
          <w:rFonts w:ascii="Arial" w:eastAsia="Times New Roman" w:hAnsi="Arial" w:cs="Arial"/>
          <w:sz w:val="28"/>
          <w:szCs w:val="28"/>
          <w:u w:val="single"/>
          <w:lang w:eastAsia="en-GB"/>
        </w:rPr>
      </w:pPr>
      <w:r w:rsidRPr="00D83DEF">
        <w:rPr>
          <w:rFonts w:ascii="Arial" w:eastAsia="Times New Roman" w:hAnsi="Arial" w:cs="Arial"/>
          <w:sz w:val="28"/>
          <w:szCs w:val="28"/>
          <w:u w:val="single"/>
          <w:lang w:eastAsia="en-GB"/>
        </w:rPr>
        <w:t>Holiadur yr Eisteddfod</w:t>
      </w:r>
    </w:p>
    <w:p w:rsidR="00DD5B15" w:rsidRPr="00D83DEF" w:rsidRDefault="00DD5B15" w:rsidP="00DD5B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0"/>
          <w:szCs w:val="20"/>
          <w:lang w:val="cy-GB" w:eastAsia="en-GB"/>
        </w:rPr>
      </w:pPr>
      <w:r w:rsidRPr="00D83DEF">
        <w:rPr>
          <w:rFonts w:ascii="Arial" w:eastAsia="Times New Roman" w:hAnsi="Arial" w:cs="Arial"/>
          <w:color w:val="212121"/>
          <w:sz w:val="20"/>
          <w:szCs w:val="20"/>
          <w:lang w:val="cy-GB" w:eastAsia="en-GB"/>
        </w:rPr>
        <w:t>Fy enw i yw Jennifer Collins ac rwy'n astudio yn yr Ysgol Prif Ysgol Cymru Y Drindod Dewi Sant. Hoffwn eich gwahodd i gymryd rhan yn fy mhrosiect ymchwil. Bydd y prosiect yn edrych ar yr effeithiau yr Eisteddfod yn ei gael ar yr ardal, ac yn anelu at ddarganfod a yw'r Eisteddfod yn symud bob blwyddyn yn fuddiol.</w:t>
      </w:r>
    </w:p>
    <w:p w:rsidR="00DD5B15" w:rsidRPr="00D83DEF" w:rsidRDefault="00DD5B15" w:rsidP="00DD5B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0"/>
          <w:szCs w:val="20"/>
          <w:lang w:val="cy-GB" w:eastAsia="en-GB"/>
        </w:rPr>
      </w:pPr>
    </w:p>
    <w:p w:rsidR="00DD5B15" w:rsidRPr="00D83DEF" w:rsidRDefault="00DD5B15" w:rsidP="00DD5B1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0"/>
          <w:szCs w:val="20"/>
          <w:lang w:eastAsia="en-GB"/>
        </w:rPr>
      </w:pPr>
      <w:r w:rsidRPr="00D83DEF">
        <w:rPr>
          <w:rFonts w:ascii="Arial" w:eastAsia="Times New Roman" w:hAnsi="Arial" w:cs="Arial"/>
          <w:color w:val="212121"/>
          <w:sz w:val="20"/>
          <w:szCs w:val="20"/>
          <w:lang w:val="en" w:eastAsia="en-GB"/>
        </w:rPr>
        <w:t>My name i</w:t>
      </w:r>
      <w:r>
        <w:rPr>
          <w:rFonts w:ascii="Arial" w:eastAsia="Times New Roman" w:hAnsi="Arial" w:cs="Arial"/>
          <w:color w:val="212121"/>
          <w:sz w:val="20"/>
          <w:szCs w:val="20"/>
          <w:lang w:val="en" w:eastAsia="en-GB"/>
        </w:rPr>
        <w:t xml:space="preserve">s Jennifer Collins and I study at the University of </w:t>
      </w:r>
      <w:r w:rsidRPr="00D83DEF">
        <w:rPr>
          <w:rFonts w:ascii="Arial" w:eastAsia="Times New Roman" w:hAnsi="Arial" w:cs="Arial"/>
          <w:color w:val="212121"/>
          <w:sz w:val="20"/>
          <w:szCs w:val="20"/>
          <w:lang w:val="en" w:eastAsia="en-GB"/>
        </w:rPr>
        <w:t xml:space="preserve">Wales Trinity Saint David. I would like to invite you to participate in my research project. The project will look at the effects of the Eisteddfod will have on the </w:t>
      </w:r>
      <w:proofErr w:type="gramStart"/>
      <w:r w:rsidRPr="00D83DEF">
        <w:rPr>
          <w:rFonts w:ascii="Arial" w:eastAsia="Times New Roman" w:hAnsi="Arial" w:cs="Arial"/>
          <w:color w:val="212121"/>
          <w:sz w:val="20"/>
          <w:szCs w:val="20"/>
          <w:lang w:val="en" w:eastAsia="en-GB"/>
        </w:rPr>
        <w:t>area, and</w:t>
      </w:r>
      <w:proofErr w:type="gramEnd"/>
      <w:r w:rsidRPr="00D83DEF">
        <w:rPr>
          <w:rFonts w:ascii="Arial" w:eastAsia="Times New Roman" w:hAnsi="Arial" w:cs="Arial"/>
          <w:color w:val="212121"/>
          <w:sz w:val="20"/>
          <w:szCs w:val="20"/>
          <w:lang w:val="en" w:eastAsia="en-GB"/>
        </w:rPr>
        <w:t xml:space="preserve"> aims to find out whether the Eisteddfod moves every year beneficial.</w:t>
      </w: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1. Beth yw eich oedran?</w:t>
      </w:r>
      <w:r w:rsidRPr="00D83DEF">
        <w:rPr>
          <w:rFonts w:ascii="Arial" w:eastAsia="Times New Roman" w:hAnsi="Arial" w:cs="Arial"/>
          <w:color w:val="4DB2EC"/>
          <w:sz w:val="20"/>
          <w:szCs w:val="20"/>
          <w:lang w:eastAsia="en-GB"/>
        </w:rPr>
        <w:br/>
        <w:t>What's your age?</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92" type="#_x0000_t75" style="width:17pt;height:15pt" o:ole="">
            <v:imagedata r:id="rId33" o:title=""/>
          </v:shape>
          <w:control r:id="rId34" w:name="DefaultOcxName" w:shapeid="_x0000_i1792"/>
        </w:object>
      </w:r>
      <w:r w:rsidRPr="00D83DEF">
        <w:rPr>
          <w:rFonts w:ascii="Arial" w:eastAsia="Times New Roman" w:hAnsi="Arial" w:cs="Arial"/>
          <w:color w:val="4A4A4A"/>
          <w:sz w:val="20"/>
          <w:szCs w:val="20"/>
          <w:lang w:eastAsia="en-GB"/>
        </w:rPr>
        <w:t>1</w:t>
      </w:r>
      <w:r w:rsidR="00BB3148">
        <w:rPr>
          <w:rFonts w:ascii="Arial" w:eastAsia="Times New Roman" w:hAnsi="Arial" w:cs="Arial"/>
          <w:color w:val="4A4A4A"/>
          <w:sz w:val="20"/>
          <w:szCs w:val="20"/>
          <w:lang w:eastAsia="en-GB"/>
        </w:rPr>
        <w:t>8</w:t>
      </w:r>
      <w:r w:rsidRPr="00D83DEF">
        <w:rPr>
          <w:rFonts w:ascii="Arial" w:eastAsia="Times New Roman" w:hAnsi="Arial" w:cs="Arial"/>
          <w:color w:val="4A4A4A"/>
          <w:sz w:val="20"/>
          <w:szCs w:val="20"/>
          <w:lang w:eastAsia="en-GB"/>
        </w:rPr>
        <w:t>-24</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91" type="#_x0000_t75" style="width:17pt;height:15pt" o:ole="">
            <v:imagedata r:id="rId33" o:title=""/>
          </v:shape>
          <w:control r:id="rId35" w:name="DefaultOcxName1" w:shapeid="_x0000_i1791"/>
        </w:object>
      </w:r>
      <w:r w:rsidRPr="00D83DEF">
        <w:rPr>
          <w:rFonts w:ascii="Arial" w:eastAsia="Times New Roman" w:hAnsi="Arial" w:cs="Arial"/>
          <w:color w:val="4A4A4A"/>
          <w:sz w:val="20"/>
          <w:szCs w:val="20"/>
          <w:lang w:eastAsia="en-GB"/>
        </w:rPr>
        <w:t>25-39</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90" type="#_x0000_t75" style="width:17pt;height:15pt" o:ole="">
            <v:imagedata r:id="rId33" o:title=""/>
          </v:shape>
          <w:control r:id="rId36" w:name="DefaultOcxName2" w:shapeid="_x0000_i1790"/>
        </w:object>
      </w:r>
      <w:r w:rsidRPr="00D83DEF">
        <w:rPr>
          <w:rFonts w:ascii="Arial" w:eastAsia="Times New Roman" w:hAnsi="Arial" w:cs="Arial"/>
          <w:color w:val="4A4A4A"/>
          <w:sz w:val="20"/>
          <w:szCs w:val="20"/>
          <w:lang w:eastAsia="en-GB"/>
        </w:rPr>
        <w:t>40-54</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9" type="#_x0000_t75" style="width:17pt;height:15pt" o:ole="">
            <v:imagedata r:id="rId33" o:title=""/>
          </v:shape>
          <w:control r:id="rId37" w:name="DefaultOcxName3" w:shapeid="_x0000_i1789"/>
        </w:object>
      </w:r>
      <w:r w:rsidRPr="00D83DEF">
        <w:rPr>
          <w:rFonts w:ascii="Arial" w:eastAsia="Times New Roman" w:hAnsi="Arial" w:cs="Arial"/>
          <w:color w:val="4A4A4A"/>
          <w:sz w:val="20"/>
          <w:szCs w:val="20"/>
          <w:lang w:eastAsia="en-GB"/>
        </w:rPr>
        <w:t>55-69</w:t>
      </w:r>
    </w:p>
    <w:p w:rsidR="00DD5B15"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8" type="#_x0000_t75" style="width:17pt;height:15pt" o:ole="">
            <v:imagedata r:id="rId33" o:title=""/>
          </v:shape>
          <w:control r:id="rId38" w:name="DefaultOcxName4" w:shapeid="_x0000_i1788"/>
        </w:object>
      </w:r>
      <w:r w:rsidRPr="00D83DEF">
        <w:rPr>
          <w:rFonts w:ascii="Arial" w:eastAsia="Times New Roman" w:hAnsi="Arial" w:cs="Arial"/>
          <w:color w:val="4A4A4A"/>
          <w:sz w:val="20"/>
          <w:szCs w:val="20"/>
          <w:lang w:eastAsia="en-GB"/>
        </w:rPr>
        <w:t>70+</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2. Beth yw eich cenedligrwydd?</w:t>
      </w:r>
      <w:r w:rsidRPr="00D83DEF">
        <w:rPr>
          <w:rFonts w:ascii="Arial" w:eastAsia="Times New Roman" w:hAnsi="Arial" w:cs="Arial"/>
          <w:color w:val="4DB2EC"/>
          <w:sz w:val="20"/>
          <w:szCs w:val="20"/>
          <w:lang w:eastAsia="en-GB"/>
        </w:rPr>
        <w:br/>
        <w:t>What is your nationality?</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7" type="#_x0000_t75" style="width:17pt;height:15pt" o:ole="">
            <v:imagedata r:id="rId33" o:title=""/>
          </v:shape>
          <w:control r:id="rId39" w:name="DefaultOcxName5" w:shapeid="_x0000_i1787"/>
        </w:object>
      </w:r>
      <w:r w:rsidRPr="00D83DEF">
        <w:rPr>
          <w:rFonts w:ascii="Arial" w:eastAsia="Times New Roman" w:hAnsi="Arial" w:cs="Arial"/>
          <w:color w:val="4A4A4A"/>
          <w:sz w:val="20"/>
          <w:szCs w:val="20"/>
          <w:lang w:eastAsia="en-GB"/>
        </w:rPr>
        <w:t>Cymraeg/Welsh</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6" type="#_x0000_t75" style="width:17pt;height:15pt" o:ole="">
            <v:imagedata r:id="rId33" o:title=""/>
          </v:shape>
          <w:control r:id="rId40" w:name="DefaultOcxName6" w:shapeid="_x0000_i1786"/>
        </w:object>
      </w:r>
      <w:r w:rsidRPr="00D83DEF">
        <w:rPr>
          <w:rFonts w:ascii="Arial" w:eastAsia="Times New Roman" w:hAnsi="Arial" w:cs="Arial"/>
          <w:color w:val="4A4A4A"/>
          <w:sz w:val="20"/>
          <w:szCs w:val="20"/>
          <w:lang w:eastAsia="en-GB"/>
        </w:rPr>
        <w:t>Saesneg/English</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5" type="#_x0000_t75" style="width:17pt;height:15pt" o:ole="">
            <v:imagedata r:id="rId33" o:title=""/>
          </v:shape>
          <w:control r:id="rId41" w:name="DefaultOcxName7" w:shapeid="_x0000_i1785"/>
        </w:object>
      </w:r>
      <w:r w:rsidRPr="00D83DEF">
        <w:rPr>
          <w:rFonts w:ascii="Arial" w:eastAsia="Times New Roman" w:hAnsi="Arial" w:cs="Arial"/>
          <w:color w:val="4A4A4A"/>
          <w:sz w:val="20"/>
          <w:szCs w:val="20"/>
          <w:lang w:eastAsia="en-GB"/>
        </w:rPr>
        <w:t>Gwyddeleg/Irish</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4" type="#_x0000_t75" style="width:17pt;height:15pt" o:ole="">
            <v:imagedata r:id="rId33" o:title=""/>
          </v:shape>
          <w:control r:id="rId42" w:name="DefaultOcxName8" w:shapeid="_x0000_i1784"/>
        </w:object>
      </w:r>
      <w:r w:rsidRPr="00D83DEF">
        <w:rPr>
          <w:rFonts w:ascii="Arial" w:eastAsia="Times New Roman" w:hAnsi="Arial" w:cs="Arial"/>
          <w:color w:val="4A4A4A"/>
          <w:sz w:val="20"/>
          <w:szCs w:val="20"/>
          <w:lang w:eastAsia="en-GB"/>
        </w:rPr>
        <w:t>Albainaidd/Scottish</w:t>
      </w:r>
    </w:p>
    <w:p w:rsidR="00DD5B15"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3" type="#_x0000_t75" style="width:17pt;height:15pt" o:ole="">
            <v:imagedata r:id="rId33" o:title=""/>
          </v:shape>
          <w:control r:id="rId43" w:name="DefaultOcxName9" w:shapeid="_x0000_i1783"/>
        </w:object>
      </w:r>
      <w:r w:rsidRPr="00D83DEF">
        <w:rPr>
          <w:rFonts w:ascii="Arial" w:eastAsia="Times New Roman" w:hAnsi="Arial" w:cs="Arial"/>
          <w:color w:val="4A4A4A"/>
          <w:sz w:val="20"/>
          <w:szCs w:val="20"/>
          <w:lang w:eastAsia="en-GB"/>
        </w:rPr>
        <w:t>Rywbeth arall/other</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3. Ydych chi'n gwybod bod y'r Eisteddfod yn symud pob blwyddyn?</w:t>
      </w:r>
      <w:r w:rsidRPr="00D83DEF">
        <w:rPr>
          <w:rFonts w:ascii="Arial" w:eastAsia="Times New Roman" w:hAnsi="Arial" w:cs="Arial"/>
          <w:color w:val="4DB2EC"/>
          <w:sz w:val="20"/>
          <w:szCs w:val="20"/>
          <w:lang w:eastAsia="en-GB"/>
        </w:rPr>
        <w:br/>
        <w:t>Are you aware that the Eisteddfod moves each year?</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2" type="#_x0000_t75" style="width:17pt;height:15pt" o:ole="">
            <v:imagedata r:id="rId33" o:title=""/>
          </v:shape>
          <w:control r:id="rId44" w:name="DefaultOcxName10" w:shapeid="_x0000_i1782"/>
        </w:object>
      </w:r>
      <w:r w:rsidRPr="00D83DEF">
        <w:rPr>
          <w:rFonts w:ascii="Arial" w:eastAsia="Times New Roman" w:hAnsi="Arial" w:cs="Arial"/>
          <w:color w:val="4A4A4A"/>
          <w:sz w:val="20"/>
          <w:szCs w:val="20"/>
          <w:lang w:eastAsia="en-GB"/>
        </w:rPr>
        <w:t>Ydw/Yes</w:t>
      </w:r>
    </w:p>
    <w:p w:rsidR="00DD5B15"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1" type="#_x0000_t75" style="width:17pt;height:15pt" o:ole="">
            <v:imagedata r:id="rId33" o:title=""/>
          </v:shape>
          <w:control r:id="rId45" w:name="DefaultOcxName11" w:shapeid="_x0000_i1781"/>
        </w:object>
      </w:r>
      <w:r w:rsidRPr="00D83DEF">
        <w:rPr>
          <w:rFonts w:ascii="Arial" w:eastAsia="Times New Roman" w:hAnsi="Arial" w:cs="Arial"/>
          <w:color w:val="4A4A4A"/>
          <w:sz w:val="20"/>
          <w:szCs w:val="20"/>
          <w:lang w:eastAsia="en-GB"/>
        </w:rPr>
        <w:t>Nac ydw/No</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4. Ydych chi'n meddwl fod symud pob blwyddyn yn cael effaith economeg cadarnhaol ar yr ardal mae'n cael ei sefydlu?</w:t>
      </w:r>
      <w:r w:rsidRPr="00D83DEF">
        <w:rPr>
          <w:rFonts w:ascii="Arial" w:eastAsia="Times New Roman" w:hAnsi="Arial" w:cs="Arial"/>
          <w:color w:val="4DB2EC"/>
          <w:sz w:val="20"/>
          <w:szCs w:val="20"/>
          <w:lang w:eastAsia="en-GB"/>
        </w:rPr>
        <w:br/>
        <w:t>Do you think that moving the Eisteddfod each year has a positive economocical effect on the area?</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80" type="#_x0000_t75" style="width:17pt;height:15pt" o:ole="">
            <v:imagedata r:id="rId33" o:title=""/>
          </v:shape>
          <w:control r:id="rId46" w:name="DefaultOcxName12" w:shapeid="_x0000_i1780"/>
        </w:object>
      </w:r>
      <w:r w:rsidRPr="00D83DEF">
        <w:rPr>
          <w:rFonts w:ascii="Arial" w:eastAsia="Times New Roman" w:hAnsi="Arial" w:cs="Arial"/>
          <w:color w:val="4A4A4A"/>
          <w:sz w:val="20"/>
          <w:szCs w:val="20"/>
          <w:lang w:eastAsia="en-GB"/>
        </w:rPr>
        <w:t>Ydw/yes</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9" type="#_x0000_t75" style="width:17pt;height:15pt" o:ole="">
            <v:imagedata r:id="rId33" o:title=""/>
          </v:shape>
          <w:control r:id="rId47" w:name="DefaultOcxName13" w:shapeid="_x0000_i1779"/>
        </w:object>
      </w:r>
      <w:r w:rsidRPr="00D83DEF">
        <w:rPr>
          <w:rFonts w:ascii="Arial" w:eastAsia="Times New Roman" w:hAnsi="Arial" w:cs="Arial"/>
          <w:color w:val="4A4A4A"/>
          <w:sz w:val="20"/>
          <w:szCs w:val="20"/>
          <w:lang w:eastAsia="en-GB"/>
        </w:rPr>
        <w:t>Nac ydw/no</w:t>
      </w:r>
    </w:p>
    <w:p w:rsidR="00DD5B15"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8" type="#_x0000_t75" style="width:17pt;height:15pt" o:ole="">
            <v:imagedata r:id="rId33" o:title=""/>
          </v:shape>
          <w:control r:id="rId48" w:name="DefaultOcxName14" w:shapeid="_x0000_i1778"/>
        </w:object>
      </w:r>
      <w:r w:rsidRPr="00D83DEF">
        <w:rPr>
          <w:rFonts w:ascii="Arial" w:eastAsia="Times New Roman" w:hAnsi="Arial" w:cs="Arial"/>
          <w:color w:val="4A4A4A"/>
          <w:sz w:val="20"/>
          <w:szCs w:val="20"/>
          <w:lang w:eastAsia="en-GB"/>
        </w:rPr>
        <w:t>Ddim yn siwr/Not sure</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5. Os oedd y'r Eisteddfod yn cael ei sefydlu yn yr un lle pob blwyddyn, fyddech chi'n fwy tebygol neu'n llai tebygol o fynd?</w:t>
      </w:r>
      <w:r w:rsidRPr="00D83DEF">
        <w:rPr>
          <w:rFonts w:ascii="Arial" w:eastAsia="Times New Roman" w:hAnsi="Arial" w:cs="Arial"/>
          <w:color w:val="4DB2EC"/>
          <w:sz w:val="20"/>
          <w:szCs w:val="20"/>
          <w:lang w:eastAsia="en-GB"/>
        </w:rPr>
        <w:br/>
        <w:t>If the Eistedffod was situated in the same place each year, would you be more likely or less likely to go?</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7" type="#_x0000_t75" style="width:17pt;height:15pt" o:ole="">
            <v:imagedata r:id="rId33" o:title=""/>
          </v:shape>
          <w:control r:id="rId49" w:name="DefaultOcxName15" w:shapeid="_x0000_i1777"/>
        </w:object>
      </w:r>
      <w:r w:rsidRPr="00D83DEF">
        <w:rPr>
          <w:rFonts w:ascii="Arial" w:eastAsia="Times New Roman" w:hAnsi="Arial" w:cs="Arial"/>
          <w:color w:val="4A4A4A"/>
          <w:sz w:val="20"/>
          <w:szCs w:val="20"/>
          <w:lang w:eastAsia="en-GB"/>
        </w:rPr>
        <w:t>Mwy tebygol/More likely </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6" type="#_x0000_t75" style="width:17pt;height:15pt" o:ole="">
            <v:imagedata r:id="rId33" o:title=""/>
          </v:shape>
          <w:control r:id="rId50" w:name="DefaultOcxName16" w:shapeid="_x0000_i1776"/>
        </w:object>
      </w:r>
      <w:r w:rsidRPr="00D83DEF">
        <w:rPr>
          <w:rFonts w:ascii="Arial" w:eastAsia="Times New Roman" w:hAnsi="Arial" w:cs="Arial"/>
          <w:color w:val="4A4A4A"/>
          <w:sz w:val="20"/>
          <w:szCs w:val="20"/>
          <w:lang w:eastAsia="en-GB"/>
        </w:rPr>
        <w:t>Llai tebygol/Less likely</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5" type="#_x0000_t75" style="width:17pt;height:15pt" o:ole="">
            <v:imagedata r:id="rId33" o:title=""/>
          </v:shape>
          <w:control r:id="rId51" w:name="DefaultOcxName17" w:shapeid="_x0000_i1775"/>
        </w:object>
      </w:r>
      <w:r w:rsidRPr="00D83DEF">
        <w:rPr>
          <w:rFonts w:ascii="Arial" w:eastAsia="Times New Roman" w:hAnsi="Arial" w:cs="Arial"/>
          <w:color w:val="4A4A4A"/>
          <w:sz w:val="20"/>
          <w:szCs w:val="20"/>
          <w:lang w:eastAsia="en-GB"/>
        </w:rPr>
        <w:t>Ddim yn wneud gwahaniaeth/Wouldnt make any difference</w:t>
      </w: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6. Faint mor dda ydych chi'n meddwl fod yr Eisteddfod yn am ddiwylliant Cymru?</w:t>
      </w:r>
      <w:r w:rsidRPr="00D83DEF">
        <w:rPr>
          <w:rFonts w:ascii="Arial" w:eastAsia="Times New Roman" w:hAnsi="Arial" w:cs="Arial"/>
          <w:color w:val="4DB2EC"/>
          <w:sz w:val="20"/>
          <w:szCs w:val="20"/>
          <w:lang w:eastAsia="en-GB"/>
        </w:rPr>
        <w:br/>
        <w:t>How good do you feel that the Eisteddfod is for Welsh culture?</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4" type="#_x0000_t75" style="width:17pt;height:15pt" o:ole="">
            <v:imagedata r:id="rId33" o:title=""/>
          </v:shape>
          <w:control r:id="rId52" w:name="DefaultOcxName18" w:shapeid="_x0000_i1774"/>
        </w:object>
      </w:r>
      <w:r w:rsidRPr="00D83DEF">
        <w:rPr>
          <w:rFonts w:ascii="Arial" w:eastAsia="Times New Roman" w:hAnsi="Arial" w:cs="Arial"/>
          <w:color w:val="4A4A4A"/>
          <w:sz w:val="20"/>
          <w:szCs w:val="20"/>
          <w:lang w:eastAsia="en-GB"/>
        </w:rPr>
        <w:t>Rhagorol/Excellent</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3" type="#_x0000_t75" style="width:17pt;height:15pt" o:ole="">
            <v:imagedata r:id="rId33" o:title=""/>
          </v:shape>
          <w:control r:id="rId53" w:name="DefaultOcxName19" w:shapeid="_x0000_i1773"/>
        </w:object>
      </w:r>
      <w:r w:rsidRPr="00D83DEF">
        <w:rPr>
          <w:rFonts w:ascii="Arial" w:eastAsia="Times New Roman" w:hAnsi="Arial" w:cs="Arial"/>
          <w:color w:val="4A4A4A"/>
          <w:sz w:val="20"/>
          <w:szCs w:val="20"/>
          <w:lang w:eastAsia="en-GB"/>
        </w:rPr>
        <w:t>Dda iawn/Very good</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2" type="#_x0000_t75" style="width:17pt;height:15pt" o:ole="">
            <v:imagedata r:id="rId33" o:title=""/>
          </v:shape>
          <w:control r:id="rId54" w:name="DefaultOcxName20" w:shapeid="_x0000_i1772"/>
        </w:object>
      </w:r>
      <w:r w:rsidRPr="00D83DEF">
        <w:rPr>
          <w:rFonts w:ascii="Arial" w:eastAsia="Times New Roman" w:hAnsi="Arial" w:cs="Arial"/>
          <w:color w:val="4A4A4A"/>
          <w:sz w:val="20"/>
          <w:szCs w:val="20"/>
          <w:lang w:eastAsia="en-GB"/>
        </w:rPr>
        <w:t>Dda/Good</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1" type="#_x0000_t75" style="width:17pt;height:15pt" o:ole="">
            <v:imagedata r:id="rId33" o:title=""/>
          </v:shape>
          <w:control r:id="rId55" w:name="DefaultOcxName21" w:shapeid="_x0000_i1771"/>
        </w:object>
      </w:r>
      <w:r w:rsidRPr="00D83DEF">
        <w:rPr>
          <w:rFonts w:ascii="Arial" w:eastAsia="Times New Roman" w:hAnsi="Arial" w:cs="Arial"/>
          <w:color w:val="4A4A4A"/>
          <w:sz w:val="20"/>
          <w:szCs w:val="20"/>
          <w:lang w:eastAsia="en-GB"/>
        </w:rPr>
        <w:t>Ddim yn dda/Not good</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70" type="#_x0000_t75" style="width:17pt;height:15pt" o:ole="">
            <v:imagedata r:id="rId33" o:title=""/>
          </v:shape>
          <w:control r:id="rId56" w:name="DefaultOcxName22" w:shapeid="_x0000_i1770"/>
        </w:object>
      </w:r>
      <w:r w:rsidRPr="00D83DEF">
        <w:rPr>
          <w:rFonts w:ascii="Arial" w:eastAsia="Times New Roman" w:hAnsi="Arial" w:cs="Arial"/>
          <w:color w:val="4A4A4A"/>
          <w:sz w:val="20"/>
          <w:szCs w:val="20"/>
          <w:lang w:eastAsia="en-GB"/>
        </w:rPr>
        <w:t>Ansicr/Unsure</w:t>
      </w: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7. Pa mor bwysig ydych chi'n meddwl fod yr Eisteddfod i yn parhau yr Iaith Gymraeg?</w:t>
      </w:r>
      <w:r w:rsidRPr="00D83DEF">
        <w:rPr>
          <w:rFonts w:ascii="Arial" w:eastAsia="Times New Roman" w:hAnsi="Arial" w:cs="Arial"/>
          <w:color w:val="4DB2EC"/>
          <w:sz w:val="20"/>
          <w:szCs w:val="20"/>
          <w:lang w:eastAsia="en-GB"/>
        </w:rPr>
        <w:br/>
        <w:t>How important do you think the Eisteddfod is in continuing the welsh langauage?</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9" type="#_x0000_t75" style="width:17pt;height:15pt" o:ole="">
            <v:imagedata r:id="rId33" o:title=""/>
          </v:shape>
          <w:control r:id="rId57" w:name="DefaultOcxName23" w:shapeid="_x0000_i1769"/>
        </w:object>
      </w:r>
      <w:r w:rsidRPr="00D83DEF">
        <w:rPr>
          <w:rFonts w:ascii="Arial" w:eastAsia="Times New Roman" w:hAnsi="Arial" w:cs="Arial"/>
          <w:color w:val="4A4A4A"/>
          <w:sz w:val="20"/>
          <w:szCs w:val="20"/>
          <w:lang w:eastAsia="en-GB"/>
        </w:rPr>
        <w:t>Hanfodol/Essential</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8" type="#_x0000_t75" style="width:17pt;height:15pt" o:ole="">
            <v:imagedata r:id="rId33" o:title=""/>
          </v:shape>
          <w:control r:id="rId58" w:name="DefaultOcxName24" w:shapeid="_x0000_i1768"/>
        </w:object>
      </w:r>
      <w:r w:rsidRPr="00D83DEF">
        <w:rPr>
          <w:rFonts w:ascii="Arial" w:eastAsia="Times New Roman" w:hAnsi="Arial" w:cs="Arial"/>
          <w:color w:val="4A4A4A"/>
          <w:sz w:val="20"/>
          <w:szCs w:val="20"/>
          <w:lang w:eastAsia="en-GB"/>
        </w:rPr>
        <w:t>Bwysig iawn/Very important</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7" type="#_x0000_t75" style="width:17pt;height:15pt" o:ole="">
            <v:imagedata r:id="rId33" o:title=""/>
          </v:shape>
          <w:control r:id="rId59" w:name="DefaultOcxName25" w:shapeid="_x0000_i1767"/>
        </w:object>
      </w:r>
      <w:r w:rsidRPr="00D83DEF">
        <w:rPr>
          <w:rFonts w:ascii="Arial" w:eastAsia="Times New Roman" w:hAnsi="Arial" w:cs="Arial"/>
          <w:color w:val="4A4A4A"/>
          <w:sz w:val="20"/>
          <w:szCs w:val="20"/>
          <w:lang w:eastAsia="en-GB"/>
        </w:rPr>
        <w:t>Bwysig/important</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6" type="#_x0000_t75" style="width:17pt;height:15pt" o:ole="">
            <v:imagedata r:id="rId33" o:title=""/>
          </v:shape>
          <w:control r:id="rId60" w:name="DefaultOcxName26" w:shapeid="_x0000_i1766"/>
        </w:object>
      </w:r>
      <w:r w:rsidRPr="00D83DEF">
        <w:rPr>
          <w:rFonts w:ascii="Arial" w:eastAsia="Times New Roman" w:hAnsi="Arial" w:cs="Arial"/>
          <w:color w:val="4A4A4A"/>
          <w:sz w:val="20"/>
          <w:szCs w:val="20"/>
          <w:lang w:eastAsia="en-GB"/>
        </w:rPr>
        <w:t>Ddim yn bwysig/Not important</w:t>
      </w:r>
    </w:p>
    <w:p w:rsidR="00DD5B15"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5" type="#_x0000_t75" style="width:17pt;height:15pt" o:ole="">
            <v:imagedata r:id="rId33" o:title=""/>
          </v:shape>
          <w:control r:id="rId61" w:name="DefaultOcxName27" w:shapeid="_x0000_i1765"/>
        </w:object>
      </w:r>
      <w:r w:rsidRPr="00D83DEF">
        <w:rPr>
          <w:rFonts w:ascii="Arial" w:eastAsia="Times New Roman" w:hAnsi="Arial" w:cs="Arial"/>
          <w:color w:val="4A4A4A"/>
          <w:sz w:val="20"/>
          <w:szCs w:val="20"/>
          <w:lang w:eastAsia="en-GB"/>
        </w:rPr>
        <w:t>Amherthnasol/Irrelevant</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8. Beth ydych chi'n meddwl o cost yr Eisteddfod fel ymwelwyr?</w:t>
      </w:r>
      <w:r w:rsidRPr="00D83DEF">
        <w:rPr>
          <w:rFonts w:ascii="Arial" w:eastAsia="Times New Roman" w:hAnsi="Arial" w:cs="Arial"/>
          <w:color w:val="4DB2EC"/>
          <w:sz w:val="20"/>
          <w:szCs w:val="20"/>
          <w:lang w:eastAsia="en-GB"/>
        </w:rPr>
        <w:br/>
        <w:t>As a visitor what do you think of the cost of the Eisteddfod?</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4" type="#_x0000_t75" style="width:17pt;height:15pt" o:ole="">
            <v:imagedata r:id="rId33" o:title=""/>
          </v:shape>
          <w:control r:id="rId62" w:name="DefaultOcxName28" w:shapeid="_x0000_i1764"/>
        </w:object>
      </w:r>
      <w:r w:rsidRPr="00D83DEF">
        <w:rPr>
          <w:rFonts w:ascii="Arial" w:eastAsia="Times New Roman" w:hAnsi="Arial" w:cs="Arial"/>
          <w:color w:val="4A4A4A"/>
          <w:sz w:val="20"/>
          <w:szCs w:val="20"/>
          <w:lang w:eastAsia="en-GB"/>
        </w:rPr>
        <w:t>Rhy drud/Too expensive</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3" type="#_x0000_t75" style="width:17pt;height:15pt" o:ole="">
            <v:imagedata r:id="rId33" o:title=""/>
          </v:shape>
          <w:control r:id="rId63" w:name="DefaultOcxName29" w:shapeid="_x0000_i1763"/>
        </w:object>
      </w:r>
      <w:r w:rsidRPr="00D83DEF">
        <w:rPr>
          <w:rFonts w:ascii="Arial" w:eastAsia="Times New Roman" w:hAnsi="Arial" w:cs="Arial"/>
          <w:color w:val="4A4A4A"/>
          <w:sz w:val="20"/>
          <w:szCs w:val="20"/>
          <w:lang w:eastAsia="en-GB"/>
        </w:rPr>
        <w:t>Gwerth am arian/Value for money</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2" type="#_x0000_t75" style="width:17pt;height:15pt" o:ole="">
            <v:imagedata r:id="rId33" o:title=""/>
          </v:shape>
          <w:control r:id="rId64" w:name="DefaultOcxName30" w:shapeid="_x0000_i1762"/>
        </w:object>
      </w:r>
      <w:r w:rsidRPr="00D83DEF">
        <w:rPr>
          <w:rFonts w:ascii="Arial" w:eastAsia="Times New Roman" w:hAnsi="Arial" w:cs="Arial"/>
          <w:color w:val="4A4A4A"/>
          <w:sz w:val="20"/>
          <w:szCs w:val="20"/>
          <w:lang w:eastAsia="en-GB"/>
        </w:rPr>
        <w:t>Rhad/Cheap</w:t>
      </w:r>
    </w:p>
    <w:p w:rsidR="00DD5B15"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1" type="#_x0000_t75" style="width:17pt;height:15pt" o:ole="">
            <v:imagedata r:id="rId33" o:title=""/>
          </v:shape>
          <w:control r:id="rId65" w:name="DefaultOcxName31" w:shapeid="_x0000_i1761"/>
        </w:object>
      </w:r>
      <w:r w:rsidRPr="00D83DEF">
        <w:rPr>
          <w:rFonts w:ascii="Arial" w:eastAsia="Times New Roman" w:hAnsi="Arial" w:cs="Arial"/>
          <w:color w:val="4A4A4A"/>
          <w:sz w:val="20"/>
          <w:szCs w:val="20"/>
          <w:lang w:eastAsia="en-GB"/>
        </w:rPr>
        <w:t>Arall/Other</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9. Pa un or canlynol sydd yn bwysig i chi pan yn mynychu digwyddiad? (ticiwch fwy na un)</w:t>
      </w:r>
      <w:r w:rsidRPr="00D83DEF">
        <w:rPr>
          <w:rFonts w:ascii="Arial" w:eastAsia="Times New Roman" w:hAnsi="Arial" w:cs="Arial"/>
          <w:color w:val="4DB2EC"/>
          <w:sz w:val="20"/>
          <w:szCs w:val="20"/>
          <w:lang w:eastAsia="en-GB"/>
        </w:rPr>
        <w:br/>
        <w:t>Which of the following are important to you when attending an event? (check more than one box)</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60" type="#_x0000_t75" style="width:17pt;height:15pt" o:ole="">
            <v:imagedata r:id="rId66" o:title=""/>
          </v:shape>
          <w:control r:id="rId67" w:name="DefaultOcxName32" w:shapeid="_x0000_i1760"/>
        </w:object>
      </w:r>
      <w:r w:rsidRPr="00D83DEF">
        <w:rPr>
          <w:rFonts w:ascii="Arial" w:eastAsia="Times New Roman" w:hAnsi="Arial" w:cs="Arial"/>
          <w:color w:val="4A4A4A"/>
          <w:sz w:val="20"/>
          <w:szCs w:val="20"/>
          <w:lang w:eastAsia="en-GB"/>
        </w:rPr>
        <w:t>Gwerth arian/Value for money</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9" type="#_x0000_t75" style="width:17pt;height:15pt" o:ole="">
            <v:imagedata r:id="rId66" o:title=""/>
          </v:shape>
          <w:control r:id="rId68" w:name="DefaultOcxName33" w:shapeid="_x0000_i1759"/>
        </w:object>
      </w:r>
      <w:r w:rsidRPr="00D83DEF">
        <w:rPr>
          <w:rFonts w:ascii="Arial" w:eastAsia="Times New Roman" w:hAnsi="Arial" w:cs="Arial"/>
          <w:color w:val="4A4A4A"/>
          <w:sz w:val="20"/>
          <w:szCs w:val="20"/>
          <w:lang w:eastAsia="en-GB"/>
        </w:rPr>
        <w:t>Dewis cyngerdd/Concert choice</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8" type="#_x0000_t75" style="width:17pt;height:15pt" o:ole="">
            <v:imagedata r:id="rId66" o:title=""/>
          </v:shape>
          <w:control r:id="rId69" w:name="DefaultOcxName34" w:shapeid="_x0000_i1758"/>
        </w:object>
      </w:r>
      <w:r w:rsidRPr="00D83DEF">
        <w:rPr>
          <w:rFonts w:ascii="Arial" w:eastAsia="Times New Roman" w:hAnsi="Arial" w:cs="Arial"/>
          <w:color w:val="4A4A4A"/>
          <w:sz w:val="20"/>
          <w:szCs w:val="20"/>
          <w:lang w:eastAsia="en-GB"/>
        </w:rPr>
        <w:t>Adloniant arall/Other entertainment</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7" type="#_x0000_t75" style="width:17pt;height:15pt" o:ole="">
            <v:imagedata r:id="rId66" o:title=""/>
          </v:shape>
          <w:control r:id="rId70" w:name="DefaultOcxName35" w:shapeid="_x0000_i1757"/>
        </w:object>
      </w:r>
      <w:r w:rsidRPr="00D83DEF">
        <w:rPr>
          <w:rFonts w:ascii="Arial" w:eastAsia="Times New Roman" w:hAnsi="Arial" w:cs="Arial"/>
          <w:color w:val="4A4A4A"/>
          <w:sz w:val="20"/>
          <w:szCs w:val="20"/>
          <w:lang w:eastAsia="en-GB"/>
        </w:rPr>
        <w:t>Sefydliad/Location</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6" type="#_x0000_t75" style="width:17pt;height:15pt" o:ole="">
            <v:imagedata r:id="rId66" o:title=""/>
          </v:shape>
          <w:control r:id="rId71" w:name="DefaultOcxName36" w:shapeid="_x0000_i1756"/>
        </w:object>
      </w:r>
      <w:r w:rsidRPr="00D83DEF">
        <w:rPr>
          <w:rFonts w:ascii="Arial" w:eastAsia="Times New Roman" w:hAnsi="Arial" w:cs="Arial"/>
          <w:color w:val="4A4A4A"/>
          <w:sz w:val="20"/>
          <w:szCs w:val="20"/>
          <w:lang w:eastAsia="en-GB"/>
        </w:rPr>
        <w:t>Llety neu wersylla ar gael/accomodation or camping availability</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5" type="#_x0000_t75" style="width:17pt;height:15pt" o:ole="">
            <v:imagedata r:id="rId66" o:title=""/>
          </v:shape>
          <w:control r:id="rId72" w:name="DefaultOcxName37" w:shapeid="_x0000_i1755"/>
        </w:object>
      </w:r>
      <w:r w:rsidRPr="00D83DEF">
        <w:rPr>
          <w:rFonts w:ascii="Arial" w:eastAsia="Times New Roman" w:hAnsi="Arial" w:cs="Arial"/>
          <w:color w:val="4A4A4A"/>
          <w:sz w:val="20"/>
          <w:szCs w:val="20"/>
          <w:lang w:eastAsia="en-GB"/>
        </w:rPr>
        <w:t>Parcio/Parking</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4" type="#_x0000_t75" style="width:17pt;height:15pt" o:ole="">
            <v:imagedata r:id="rId66" o:title=""/>
          </v:shape>
          <w:control r:id="rId73" w:name="DefaultOcxName38" w:shapeid="_x0000_i1754"/>
        </w:object>
      </w:r>
      <w:r w:rsidRPr="00D83DEF">
        <w:rPr>
          <w:rFonts w:ascii="Arial" w:eastAsia="Times New Roman" w:hAnsi="Arial" w:cs="Arial"/>
          <w:color w:val="4A4A4A"/>
          <w:sz w:val="20"/>
          <w:szCs w:val="20"/>
          <w:lang w:eastAsia="en-GB"/>
        </w:rPr>
        <w:t>Trafnidiaeth gyhoeddus/Public transport</w:t>
      </w:r>
    </w:p>
    <w:p w:rsidR="00DD5B15"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3" type="#_x0000_t75" style="width:17pt;height:15pt" o:ole="">
            <v:imagedata r:id="rId66" o:title=""/>
          </v:shape>
          <w:control r:id="rId74" w:name="DefaultOcxName39" w:shapeid="_x0000_i1753"/>
        </w:object>
      </w:r>
      <w:r w:rsidRPr="00D83DEF">
        <w:rPr>
          <w:rFonts w:ascii="Arial" w:eastAsia="Times New Roman" w:hAnsi="Arial" w:cs="Arial"/>
          <w:color w:val="4A4A4A"/>
          <w:sz w:val="20"/>
          <w:szCs w:val="20"/>
          <w:lang w:eastAsia="en-GB"/>
        </w:rPr>
        <w:t>Arall/Other</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p>
    <w:p w:rsidR="00DD5B15" w:rsidRPr="00D83DEF" w:rsidRDefault="00DD5B15" w:rsidP="00DD5B15">
      <w:pPr>
        <w:shd w:val="clear" w:color="auto" w:fill="FFFFFF"/>
        <w:spacing w:after="45" w:line="240" w:lineRule="auto"/>
        <w:outlineLvl w:val="3"/>
        <w:rPr>
          <w:rFonts w:ascii="Arial" w:eastAsia="Times New Roman" w:hAnsi="Arial" w:cs="Arial"/>
          <w:color w:val="4DB2EC"/>
          <w:sz w:val="20"/>
          <w:szCs w:val="20"/>
          <w:lang w:eastAsia="en-GB"/>
        </w:rPr>
      </w:pPr>
      <w:r w:rsidRPr="00D83DEF">
        <w:rPr>
          <w:rFonts w:ascii="Arial" w:eastAsia="Times New Roman" w:hAnsi="Arial" w:cs="Arial"/>
          <w:color w:val="4DB2EC"/>
          <w:sz w:val="20"/>
          <w:szCs w:val="20"/>
          <w:lang w:eastAsia="en-GB"/>
        </w:rPr>
        <w:t>10. Unrhyw sylwadau arall?</w:t>
      </w:r>
      <w:r w:rsidRPr="00D83DEF">
        <w:rPr>
          <w:rFonts w:ascii="Arial" w:eastAsia="Times New Roman" w:hAnsi="Arial" w:cs="Arial"/>
          <w:color w:val="4DB2EC"/>
          <w:sz w:val="20"/>
          <w:szCs w:val="20"/>
          <w:lang w:eastAsia="en-GB"/>
        </w:rPr>
        <w:br/>
        <w:t>Any other comments?</w:t>
      </w:r>
    </w:p>
    <w:p w:rsidR="00DD5B15" w:rsidRPr="00D83DEF"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color w:val="4A4A4A"/>
          <w:sz w:val="20"/>
          <w:szCs w:val="20"/>
        </w:rPr>
        <w:object w:dxaOrig="0" w:dyaOrig="0">
          <v:shape id="_x0000_i1752" type="#_x0000_t75" style="width:17pt;height:15pt" o:ole="">
            <v:imagedata r:id="rId33" o:title=""/>
          </v:shape>
          <w:control r:id="rId75" w:name="DefaultOcxName40" w:shapeid="_x0000_i1752"/>
        </w:object>
      </w:r>
      <w:r w:rsidRPr="00D83DEF">
        <w:rPr>
          <w:rFonts w:ascii="Arial" w:eastAsia="Times New Roman" w:hAnsi="Arial" w:cs="Arial"/>
          <w:color w:val="4A4A4A"/>
          <w:sz w:val="20"/>
          <w:szCs w:val="20"/>
          <w:lang w:eastAsia="en-GB"/>
        </w:rPr>
        <w:t>Oes/Yes</w:t>
      </w:r>
    </w:p>
    <w:p w:rsidR="00DD5B15" w:rsidRPr="000C111C" w:rsidRDefault="00DD5B15" w:rsidP="00DD5B15">
      <w:pPr>
        <w:shd w:val="clear" w:color="auto" w:fill="FFFFFF"/>
        <w:spacing w:after="0" w:line="240" w:lineRule="auto"/>
        <w:rPr>
          <w:rFonts w:ascii="Arial" w:eastAsia="Times New Roman" w:hAnsi="Arial" w:cs="Arial"/>
          <w:color w:val="4A4A4A"/>
          <w:sz w:val="20"/>
          <w:szCs w:val="20"/>
          <w:lang w:eastAsia="en-GB"/>
        </w:rPr>
      </w:pPr>
      <w:r w:rsidRPr="00D83DEF">
        <w:rPr>
          <w:rFonts w:ascii="Arial" w:eastAsia="Times New Roman" w:hAnsi="Arial" w:cs="Arial"/>
          <w:noProof/>
          <w:color w:val="4A4A4A"/>
          <w:sz w:val="20"/>
          <w:szCs w:val="20"/>
          <w:lang w:eastAsia="en-GB"/>
        </w:rPr>
        <mc:AlternateContent>
          <mc:Choice Requires="wps">
            <w:drawing>
              <wp:anchor distT="45720" distB="45720" distL="114300" distR="114300" simplePos="0" relativeHeight="251667456" behindDoc="0" locked="0" layoutInCell="1" allowOverlap="1" wp14:anchorId="4AD9AD4F" wp14:editId="1BDA85DF">
                <wp:simplePos x="0" y="0"/>
                <wp:positionH relativeFrom="margin">
                  <wp:align>left</wp:align>
                </wp:positionH>
                <wp:positionV relativeFrom="paragraph">
                  <wp:posOffset>396875</wp:posOffset>
                </wp:positionV>
                <wp:extent cx="5667375" cy="4953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495300"/>
                        </a:xfrm>
                        <a:prstGeom prst="rect">
                          <a:avLst/>
                        </a:prstGeom>
                        <a:solidFill>
                          <a:srgbClr val="FFFFFF"/>
                        </a:solidFill>
                        <a:ln w="9525">
                          <a:solidFill>
                            <a:srgbClr val="000000"/>
                          </a:solidFill>
                          <a:miter lim="800000"/>
                          <a:headEnd/>
                          <a:tailEnd/>
                        </a:ln>
                      </wps:spPr>
                      <wps:txbx>
                        <w:txbxContent>
                          <w:p w:rsidR="00204B1E" w:rsidRDefault="00204B1E" w:rsidP="00DD5B15">
                            <w:r>
                              <w:t>Sylwadau/Comments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D9AD4F" id="_x0000_t202" coordsize="21600,21600" o:spt="202" path="m,l,21600r21600,l21600,xe">
                <v:stroke joinstyle="miter"/>
                <v:path gradientshapeok="t" o:connecttype="rect"/>
              </v:shapetype>
              <v:shape id="Text Box 2" o:spid="_x0000_s1026" type="#_x0000_t202" style="position:absolute;margin-left:0;margin-top:31.25pt;width:446.25pt;height:39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">
                <v:textbox>
                  <w:txbxContent>
                    <w:p w:rsidR="00204B1E" w:rsidRDefault="00204B1E" w:rsidP="00DD5B15">
                      <w:r>
                        <w:t>Sylwadau/Comments</w:t>
                      </w:r>
                    </w:p>
                  </w:txbxContent>
                </v:textbox>
                <w10:wrap type="square" anchorx="margin"/>
              </v:shape>
            </w:pict>
          </mc:Fallback>
        </mc:AlternateContent>
      </w:r>
      <w:r w:rsidRPr="00D83DEF">
        <w:rPr>
          <w:rFonts w:ascii="Arial" w:eastAsia="Times New Roman" w:hAnsi="Arial" w:cs="Arial"/>
          <w:color w:val="4A4A4A"/>
          <w:sz w:val="20"/>
          <w:szCs w:val="20"/>
        </w:rPr>
        <w:object w:dxaOrig="0" w:dyaOrig="0">
          <v:shape id="_x0000_i1751" type="#_x0000_t75" style="width:17pt;height:15pt" o:ole="">
            <v:imagedata r:id="rId33" o:title=""/>
          </v:shape>
          <w:control r:id="rId76" w:name="DefaultOcxName41" w:shapeid="_x0000_i1751"/>
        </w:object>
      </w:r>
      <w:r w:rsidRPr="00D83DEF">
        <w:rPr>
          <w:rFonts w:ascii="Arial" w:eastAsia="Times New Roman" w:hAnsi="Arial" w:cs="Arial"/>
          <w:color w:val="4A4A4A"/>
          <w:sz w:val="20"/>
          <w:szCs w:val="20"/>
          <w:lang w:eastAsia="en-GB"/>
        </w:rPr>
        <w:t>Nac oes/No</w:t>
      </w:r>
    </w:p>
    <w:p w:rsidR="00DD5B15" w:rsidRDefault="00DD5B15" w:rsidP="00806CEA"/>
    <w:p w:rsidR="00DD5B15" w:rsidRDefault="00DD5B15" w:rsidP="00806CEA"/>
    <w:p w:rsidR="00DD5B15" w:rsidRDefault="00DD5B15" w:rsidP="00806CEA"/>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52"/>
        <w:gridCol w:w="3157"/>
        <w:gridCol w:w="989"/>
      </w:tblGrid>
      <w:tr w:rsidR="00DD5B15" w:rsidRPr="009C682B" w:rsidTr="00DD5B15">
        <w:trPr>
          <w:trHeight w:val="572"/>
        </w:trPr>
        <w:tc>
          <w:tcPr>
            <w:tcW w:w="5341" w:type="dxa"/>
            <w:tcBorders>
              <w:top w:val="nil"/>
              <w:left w:val="nil"/>
              <w:bottom w:val="nil"/>
              <w:right w:val="nil"/>
            </w:tcBorders>
            <w:shd w:val="clear" w:color="auto" w:fill="auto"/>
          </w:tcPr>
          <w:p w:rsidR="00DD5B15" w:rsidRPr="00373093" w:rsidRDefault="00DD5B15" w:rsidP="00DD5B15">
            <w:pPr>
              <w:rPr>
                <w:rFonts w:ascii="Arial" w:hAnsi="Arial" w:cs="Arial"/>
                <w:b/>
                <w:color w:val="FFFFFF"/>
              </w:rPr>
            </w:pPr>
          </w:p>
        </w:tc>
        <w:tc>
          <w:tcPr>
            <w:tcW w:w="3981" w:type="dxa"/>
            <w:tcBorders>
              <w:top w:val="nil"/>
              <w:left w:val="nil"/>
              <w:bottom w:val="nil"/>
              <w:right w:val="single" w:sz="6" w:space="0" w:color="4F81BD"/>
            </w:tcBorders>
            <w:shd w:val="clear" w:color="auto" w:fill="auto"/>
          </w:tcPr>
          <w:p w:rsidR="00DD5B15" w:rsidRDefault="00DD5B15" w:rsidP="00DD5B15">
            <w:pPr>
              <w:rPr>
                <w:rFonts w:ascii="Arial" w:hAnsi="Arial" w:cs="Arial"/>
              </w:rPr>
            </w:pPr>
            <w:r w:rsidRPr="00373093">
              <w:rPr>
                <w:rFonts w:ascii="Arial" w:hAnsi="Arial" w:cs="Arial"/>
              </w:rPr>
              <w:t xml:space="preserve">Cyfranogwr Rhif Adnabod: </w:t>
            </w:r>
          </w:p>
          <w:p w:rsidR="00DD5B15" w:rsidRPr="00373093" w:rsidRDefault="00DD5B15" w:rsidP="00DD5B15">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DD5B15" w:rsidRPr="00373093" w:rsidRDefault="00DD5B15" w:rsidP="00DD5B15">
            <w:pPr>
              <w:rPr>
                <w:rFonts w:ascii="Arial" w:hAnsi="Arial" w:cs="Arial"/>
                <w:b/>
                <w:color w:val="FFFFFF"/>
              </w:rPr>
            </w:pPr>
          </w:p>
        </w:tc>
      </w:tr>
      <w:tr w:rsidR="00DD5B15" w:rsidRPr="009C682B" w:rsidTr="00DD5B15">
        <w:trPr>
          <w:trHeight w:val="572"/>
        </w:trPr>
        <w:tc>
          <w:tcPr>
            <w:tcW w:w="5341" w:type="dxa"/>
            <w:tcBorders>
              <w:top w:val="nil"/>
            </w:tcBorders>
            <w:shd w:val="clear" w:color="auto" w:fill="4F81BD"/>
          </w:tcPr>
          <w:p w:rsidR="00DD5B15" w:rsidRDefault="00DD5B15" w:rsidP="00DD5B15">
            <w:pPr>
              <w:jc w:val="center"/>
              <w:rPr>
                <w:rFonts w:ascii="Arial" w:hAnsi="Arial" w:cs="Arial"/>
                <w:b/>
                <w:color w:val="FFFFFF"/>
              </w:rPr>
            </w:pPr>
          </w:p>
          <w:p w:rsidR="00DD5B15" w:rsidRPr="00373093" w:rsidRDefault="00DD5B15" w:rsidP="00DD5B15">
            <w:pPr>
              <w:jc w:val="center"/>
              <w:rPr>
                <w:rFonts w:ascii="Arial" w:hAnsi="Arial" w:cs="Arial"/>
                <w:b/>
                <w:color w:val="FFFFFF"/>
              </w:rPr>
            </w:pPr>
            <w:r w:rsidRPr="00373093">
              <w:rPr>
                <w:rFonts w:ascii="Arial" w:hAnsi="Arial" w:cs="Arial"/>
                <w:b/>
                <w:color w:val="FFFFFF"/>
              </w:rPr>
              <w:t xml:space="preserve">CWESTIYNAU CYFWELIAD SAMPL </w:t>
            </w:r>
          </w:p>
          <w:p w:rsidR="00DD5B15" w:rsidRPr="009C682B" w:rsidRDefault="00DD5B15" w:rsidP="00DD5B15">
            <w:pPr>
              <w:jc w:val="center"/>
              <w:rPr>
                <w:rFonts w:ascii="Arial" w:hAnsi="Arial" w:cs="Arial"/>
                <w:b/>
                <w:color w:val="FFFFFF"/>
              </w:rPr>
            </w:pPr>
          </w:p>
        </w:tc>
        <w:tc>
          <w:tcPr>
            <w:tcW w:w="5341" w:type="dxa"/>
            <w:gridSpan w:val="2"/>
            <w:tcBorders>
              <w:top w:val="nil"/>
            </w:tcBorders>
            <w:shd w:val="clear" w:color="auto" w:fill="4F81BD"/>
          </w:tcPr>
          <w:p w:rsidR="00DD5B15" w:rsidRDefault="00DD5B15" w:rsidP="00DD5B15">
            <w:pPr>
              <w:jc w:val="center"/>
              <w:rPr>
                <w:rFonts w:ascii="Arial" w:hAnsi="Arial" w:cs="Arial"/>
                <w:b/>
                <w:color w:val="FFFFFF"/>
              </w:rPr>
            </w:pPr>
          </w:p>
          <w:p w:rsidR="00DD5B15" w:rsidRDefault="00DD5B15" w:rsidP="00DD5B15">
            <w:pPr>
              <w:jc w:val="center"/>
              <w:rPr>
                <w:rFonts w:ascii="Arial" w:hAnsi="Arial" w:cs="Arial"/>
                <w:b/>
                <w:color w:val="FFFFFF"/>
              </w:rPr>
            </w:pPr>
            <w:r w:rsidRPr="00373093">
              <w:rPr>
                <w:rFonts w:ascii="Arial" w:hAnsi="Arial" w:cs="Arial"/>
                <w:b/>
                <w:color w:val="FFFFFF"/>
              </w:rPr>
              <w:t xml:space="preserve">SAMPLE INTERVIEW QUESTIONS </w:t>
            </w:r>
          </w:p>
          <w:p w:rsidR="00DD5B15" w:rsidRPr="009C682B" w:rsidRDefault="00DD5B15" w:rsidP="00DD5B15">
            <w:pPr>
              <w:jc w:val="center"/>
              <w:rPr>
                <w:rFonts w:ascii="Arial" w:hAnsi="Arial" w:cs="Arial"/>
                <w:color w:val="FFFFFF"/>
              </w:rPr>
            </w:pPr>
          </w:p>
        </w:tc>
      </w:tr>
      <w:tr w:rsidR="00DD5B15" w:rsidRPr="009C682B" w:rsidTr="00DD5B15">
        <w:trPr>
          <w:trHeight w:val="572"/>
        </w:trPr>
        <w:tc>
          <w:tcPr>
            <w:tcW w:w="10682" w:type="dxa"/>
            <w:gridSpan w:val="3"/>
            <w:shd w:val="clear" w:color="auto" w:fill="auto"/>
          </w:tcPr>
          <w:p w:rsidR="00DD5B15" w:rsidRPr="00BB3148" w:rsidRDefault="00DD5B15" w:rsidP="00DD5B15">
            <w:pPr>
              <w:rPr>
                <w:rFonts w:ascii="Arial" w:hAnsi="Arial" w:cs="Arial"/>
                <w:sz w:val="24"/>
                <w:szCs w:val="24"/>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sidR="00BB3148">
              <w:rPr>
                <w:rFonts w:ascii="Arial" w:hAnsi="Arial" w:cs="Arial"/>
                <w:color w:val="1B1B1B"/>
              </w:rPr>
              <w:t xml:space="preserve"> </w:t>
            </w:r>
            <w:r w:rsidR="00BB3148" w:rsidRPr="00BB3148">
              <w:rPr>
                <w:iCs/>
                <w:sz w:val="24"/>
                <w:szCs w:val="24"/>
              </w:rPr>
              <w:t>Effeithiau economaidd a diwylliannol symud    lleoliad y prif eisteddfodau bob blwyddyn</w:t>
            </w:r>
            <w:r w:rsidRPr="00BB3148">
              <w:rPr>
                <w:rFonts w:ascii="Arial" w:hAnsi="Arial" w:cs="Arial"/>
                <w:sz w:val="24"/>
                <w:szCs w:val="24"/>
              </w:rPr>
              <w:t>.</w:t>
            </w:r>
          </w:p>
          <w:p w:rsidR="00DD5B15" w:rsidRPr="00665645" w:rsidRDefault="00DD5B15" w:rsidP="00DD5B15">
            <w:pPr>
              <w:rPr>
                <w:rFonts w:ascii="Arial" w:hAnsi="Arial" w:cs="Arial"/>
              </w:rPr>
            </w:pPr>
          </w:p>
        </w:tc>
      </w:tr>
    </w:tbl>
    <w:p w:rsidR="00DD5B15" w:rsidRDefault="00DD5B15" w:rsidP="00806CEA"/>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687"/>
        <w:gridCol w:w="7603"/>
      </w:tblGrid>
      <w:tr w:rsidR="00DD5B15" w:rsidRPr="009C682B" w:rsidTr="00DD5B15">
        <w:tc>
          <w:tcPr>
            <w:tcW w:w="755" w:type="dxa"/>
            <w:shd w:val="clear" w:color="auto" w:fill="auto"/>
          </w:tcPr>
          <w:p w:rsidR="00DD5B15" w:rsidRPr="009C682B" w:rsidRDefault="00DD5B15" w:rsidP="00DD5B15">
            <w:pPr>
              <w:rPr>
                <w:rFonts w:ascii="Arial" w:hAnsi="Arial" w:cs="Arial"/>
              </w:rPr>
            </w:pPr>
            <w:r w:rsidRPr="009C682B">
              <w:rPr>
                <w:rFonts w:ascii="Arial" w:hAnsi="Arial" w:cs="Arial"/>
              </w:rPr>
              <w:t>1</w:t>
            </w:r>
          </w:p>
          <w:p w:rsidR="00DD5B15" w:rsidRPr="009C682B" w:rsidRDefault="00DD5B15" w:rsidP="00DD5B15">
            <w:pPr>
              <w:rPr>
                <w:rFonts w:ascii="Arial" w:hAnsi="Arial" w:cs="Arial"/>
              </w:rPr>
            </w:pPr>
          </w:p>
          <w:p w:rsidR="00DD5B15" w:rsidRPr="009C682B" w:rsidRDefault="00DD5B15" w:rsidP="00DD5B15">
            <w:pPr>
              <w:rPr>
                <w:rFonts w:ascii="Arial" w:hAnsi="Arial" w:cs="Arial"/>
              </w:rPr>
            </w:pPr>
          </w:p>
        </w:tc>
        <w:tc>
          <w:tcPr>
            <w:tcW w:w="8589" w:type="dxa"/>
            <w:shd w:val="clear" w:color="auto" w:fill="auto"/>
          </w:tcPr>
          <w:p w:rsidR="00DD5B15" w:rsidRDefault="00DD5B15" w:rsidP="00DD5B15">
            <w:pPr>
              <w:rPr>
                <w:rFonts w:ascii="Arial" w:hAnsi="Arial" w:cs="Arial"/>
              </w:rPr>
            </w:pPr>
            <w:r>
              <w:rPr>
                <w:rFonts w:ascii="Arial" w:hAnsi="Arial" w:cs="Arial"/>
              </w:rPr>
              <w:t>Beth yw teitl dy swydd, ac yn fyr dy rol yn yr swydd?</w:t>
            </w: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Pr="009C682B" w:rsidRDefault="00DD5B15" w:rsidP="00DD5B15">
            <w:pPr>
              <w:rPr>
                <w:rFonts w:ascii="Arial" w:hAnsi="Arial" w:cs="Arial"/>
              </w:rPr>
            </w:pPr>
          </w:p>
        </w:tc>
      </w:tr>
      <w:tr w:rsidR="00DD5B15" w:rsidRPr="009C682B" w:rsidTr="00DD5B15">
        <w:tc>
          <w:tcPr>
            <w:tcW w:w="755" w:type="dxa"/>
            <w:shd w:val="clear" w:color="auto" w:fill="auto"/>
          </w:tcPr>
          <w:p w:rsidR="00DD5B15" w:rsidRPr="009C682B" w:rsidRDefault="00DD5B15" w:rsidP="00DD5B15">
            <w:pPr>
              <w:rPr>
                <w:rFonts w:ascii="Arial" w:hAnsi="Arial" w:cs="Arial"/>
              </w:rPr>
            </w:pPr>
            <w:r w:rsidRPr="009C682B">
              <w:rPr>
                <w:rFonts w:ascii="Arial" w:hAnsi="Arial" w:cs="Arial"/>
              </w:rPr>
              <w:t>2</w:t>
            </w:r>
          </w:p>
          <w:p w:rsidR="00DD5B15" w:rsidRPr="009C682B" w:rsidRDefault="00DD5B15" w:rsidP="00DD5B15">
            <w:pPr>
              <w:rPr>
                <w:rFonts w:ascii="Arial" w:hAnsi="Arial" w:cs="Arial"/>
              </w:rPr>
            </w:pPr>
          </w:p>
          <w:p w:rsidR="00DD5B15" w:rsidRPr="009C682B" w:rsidRDefault="00DD5B15" w:rsidP="00DD5B15">
            <w:pPr>
              <w:rPr>
                <w:rFonts w:ascii="Arial" w:hAnsi="Arial" w:cs="Arial"/>
              </w:rPr>
            </w:pPr>
          </w:p>
        </w:tc>
        <w:tc>
          <w:tcPr>
            <w:tcW w:w="8589" w:type="dxa"/>
            <w:shd w:val="clear" w:color="auto" w:fill="auto"/>
          </w:tcPr>
          <w:p w:rsidR="00DD5B15" w:rsidRDefault="00DD5B15" w:rsidP="00DD5B15">
            <w:pPr>
              <w:rPr>
                <w:rFonts w:ascii="Arial" w:hAnsi="Arial" w:cs="Arial"/>
              </w:rPr>
            </w:pPr>
            <w:r>
              <w:rPr>
                <w:rFonts w:ascii="Arial" w:hAnsi="Arial" w:cs="Arial"/>
              </w:rPr>
              <w:t>Ydych chi’n meddwl fod yr Eisteddfod yn cael effaith economeg ar y’r ardal y mae’n cael ei sefydlu, a pham?</w:t>
            </w: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Pr="009C682B" w:rsidRDefault="00DD5B15" w:rsidP="00DD5B15">
            <w:pPr>
              <w:rPr>
                <w:rFonts w:ascii="Arial" w:hAnsi="Arial" w:cs="Arial"/>
              </w:rPr>
            </w:pPr>
          </w:p>
        </w:tc>
      </w:tr>
      <w:tr w:rsidR="00DD5B15" w:rsidRPr="009C682B" w:rsidTr="00DD5B15">
        <w:tc>
          <w:tcPr>
            <w:tcW w:w="755" w:type="dxa"/>
            <w:shd w:val="clear" w:color="auto" w:fill="auto"/>
          </w:tcPr>
          <w:p w:rsidR="00DD5B15" w:rsidRPr="009C682B" w:rsidRDefault="00DD5B15" w:rsidP="00DD5B15">
            <w:pPr>
              <w:rPr>
                <w:rFonts w:ascii="Arial" w:hAnsi="Arial" w:cs="Arial"/>
              </w:rPr>
            </w:pPr>
            <w:r w:rsidRPr="009C682B">
              <w:rPr>
                <w:rFonts w:ascii="Arial" w:hAnsi="Arial" w:cs="Arial"/>
              </w:rPr>
              <w:t>3</w:t>
            </w:r>
          </w:p>
          <w:p w:rsidR="00DD5B15" w:rsidRPr="009C682B" w:rsidRDefault="00DD5B15" w:rsidP="00DD5B15">
            <w:pPr>
              <w:rPr>
                <w:rFonts w:ascii="Arial" w:hAnsi="Arial" w:cs="Arial"/>
              </w:rPr>
            </w:pPr>
          </w:p>
          <w:p w:rsidR="00DD5B15" w:rsidRPr="009C682B" w:rsidRDefault="00DD5B15" w:rsidP="00DD5B15">
            <w:pPr>
              <w:rPr>
                <w:rFonts w:ascii="Arial" w:hAnsi="Arial" w:cs="Arial"/>
              </w:rPr>
            </w:pPr>
          </w:p>
        </w:tc>
        <w:tc>
          <w:tcPr>
            <w:tcW w:w="8589" w:type="dxa"/>
            <w:shd w:val="clear" w:color="auto" w:fill="auto"/>
          </w:tcPr>
          <w:p w:rsidR="00DD5B15" w:rsidRDefault="00DD5B15" w:rsidP="00DD5B15">
            <w:pPr>
              <w:rPr>
                <w:rFonts w:ascii="Arial" w:hAnsi="Arial" w:cs="Arial"/>
              </w:rPr>
            </w:pPr>
            <w:r>
              <w:rPr>
                <w:rFonts w:ascii="Arial" w:hAnsi="Arial" w:cs="Arial"/>
              </w:rPr>
              <w:t>Pam ydy’r Eisteddfod yn symud o lle I lle pob blwyddyn, a beth yw’r manteision/anfenteision o hyn?</w:t>
            </w: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Pr="009C682B" w:rsidRDefault="00DD5B15" w:rsidP="00DD5B15">
            <w:pPr>
              <w:rPr>
                <w:rFonts w:ascii="Arial" w:hAnsi="Arial" w:cs="Arial"/>
              </w:rPr>
            </w:pPr>
          </w:p>
        </w:tc>
      </w:tr>
      <w:tr w:rsidR="00DD5B15" w:rsidRPr="009C682B" w:rsidTr="00DD5B15">
        <w:tc>
          <w:tcPr>
            <w:tcW w:w="755" w:type="dxa"/>
            <w:shd w:val="clear" w:color="auto" w:fill="auto"/>
          </w:tcPr>
          <w:p w:rsidR="00DD5B15" w:rsidRPr="009C682B" w:rsidRDefault="00DD5B15" w:rsidP="00DD5B15">
            <w:pPr>
              <w:rPr>
                <w:rFonts w:ascii="Arial" w:hAnsi="Arial" w:cs="Arial"/>
              </w:rPr>
            </w:pPr>
            <w:r w:rsidRPr="009C682B">
              <w:rPr>
                <w:rFonts w:ascii="Arial" w:hAnsi="Arial" w:cs="Arial"/>
              </w:rPr>
              <w:t>4</w:t>
            </w:r>
          </w:p>
          <w:p w:rsidR="00DD5B15" w:rsidRPr="009C682B" w:rsidRDefault="00DD5B15" w:rsidP="00DD5B15">
            <w:pPr>
              <w:rPr>
                <w:rFonts w:ascii="Arial" w:hAnsi="Arial" w:cs="Arial"/>
              </w:rPr>
            </w:pPr>
          </w:p>
          <w:p w:rsidR="00DD5B15" w:rsidRPr="009C682B" w:rsidRDefault="00DD5B15" w:rsidP="00DD5B15">
            <w:pPr>
              <w:rPr>
                <w:rFonts w:ascii="Arial" w:hAnsi="Arial" w:cs="Arial"/>
              </w:rPr>
            </w:pPr>
          </w:p>
        </w:tc>
        <w:tc>
          <w:tcPr>
            <w:tcW w:w="8589" w:type="dxa"/>
            <w:shd w:val="clear" w:color="auto" w:fill="auto"/>
          </w:tcPr>
          <w:p w:rsidR="00DD5B15" w:rsidRDefault="00DD5B15" w:rsidP="00DD5B15">
            <w:pPr>
              <w:rPr>
                <w:rFonts w:ascii="Arial" w:hAnsi="Arial" w:cs="Arial"/>
              </w:rPr>
            </w:pPr>
            <w:r>
              <w:rPr>
                <w:rFonts w:ascii="Arial" w:hAnsi="Arial" w:cs="Arial"/>
              </w:rPr>
              <w:t xml:space="preserve">Pa mor bwysig mae’r Eisteddfod I’r diwylliant </w:t>
            </w:r>
            <w:proofErr w:type="gramStart"/>
            <w:r>
              <w:rPr>
                <w:rFonts w:ascii="Arial" w:hAnsi="Arial" w:cs="Arial"/>
              </w:rPr>
              <w:t>a</w:t>
            </w:r>
            <w:proofErr w:type="gramEnd"/>
            <w:r>
              <w:rPr>
                <w:rFonts w:ascii="Arial" w:hAnsi="Arial" w:cs="Arial"/>
              </w:rPr>
              <w:t xml:space="preserve"> iaith Gymru, ydych chi’n meddwl fod yr Eisteddfod yn gael effaith gadarnhaol ar hyn?</w:t>
            </w: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Pr="009C682B" w:rsidRDefault="00DD5B15" w:rsidP="00DD5B15">
            <w:pPr>
              <w:rPr>
                <w:rFonts w:ascii="Arial" w:hAnsi="Arial" w:cs="Arial"/>
              </w:rPr>
            </w:pPr>
          </w:p>
        </w:tc>
      </w:tr>
      <w:tr w:rsidR="00DD5B15" w:rsidRPr="009C682B" w:rsidTr="00DD5B15">
        <w:tc>
          <w:tcPr>
            <w:tcW w:w="755" w:type="dxa"/>
            <w:shd w:val="clear" w:color="auto" w:fill="auto"/>
          </w:tcPr>
          <w:p w:rsidR="00DD5B15" w:rsidRPr="009C682B" w:rsidRDefault="00DD5B15" w:rsidP="00DD5B15">
            <w:pPr>
              <w:rPr>
                <w:rFonts w:ascii="Arial" w:hAnsi="Arial" w:cs="Arial"/>
              </w:rPr>
            </w:pPr>
            <w:r w:rsidRPr="009C682B">
              <w:rPr>
                <w:rFonts w:ascii="Arial" w:hAnsi="Arial" w:cs="Arial"/>
              </w:rPr>
              <w:t>5</w:t>
            </w:r>
          </w:p>
          <w:p w:rsidR="00DD5B15" w:rsidRPr="009C682B" w:rsidRDefault="00DD5B15" w:rsidP="00DD5B15">
            <w:pPr>
              <w:rPr>
                <w:rFonts w:ascii="Arial" w:hAnsi="Arial" w:cs="Arial"/>
              </w:rPr>
            </w:pPr>
          </w:p>
          <w:p w:rsidR="00DD5B15" w:rsidRPr="009C682B" w:rsidRDefault="00DD5B15" w:rsidP="00DD5B15">
            <w:pPr>
              <w:rPr>
                <w:rFonts w:ascii="Arial" w:hAnsi="Arial" w:cs="Arial"/>
              </w:rPr>
            </w:pPr>
          </w:p>
        </w:tc>
        <w:tc>
          <w:tcPr>
            <w:tcW w:w="8589" w:type="dxa"/>
            <w:shd w:val="clear" w:color="auto" w:fill="auto"/>
          </w:tcPr>
          <w:p w:rsidR="00DD5B15" w:rsidRDefault="00DD5B15" w:rsidP="00DD5B15">
            <w:pPr>
              <w:rPr>
                <w:rFonts w:ascii="Arial" w:hAnsi="Arial" w:cs="Arial"/>
              </w:rPr>
            </w:pPr>
            <w:r>
              <w:rPr>
                <w:rFonts w:ascii="Arial" w:hAnsi="Arial" w:cs="Arial"/>
              </w:rPr>
              <w:t>Beth ydych chi’n meddwl mae’n gosti’r Esiteddfod I symud pob blwyddyn yn Gymharu a’I sefydlu yn yr un lle?</w:t>
            </w: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Pr="009C682B" w:rsidRDefault="00DD5B15" w:rsidP="00DD5B15">
            <w:pPr>
              <w:rPr>
                <w:rFonts w:ascii="Arial" w:hAnsi="Arial" w:cs="Arial"/>
              </w:rPr>
            </w:pPr>
          </w:p>
        </w:tc>
      </w:tr>
      <w:tr w:rsidR="00DD5B15" w:rsidRPr="009C682B" w:rsidTr="00DD5B15">
        <w:tc>
          <w:tcPr>
            <w:tcW w:w="755" w:type="dxa"/>
            <w:shd w:val="clear" w:color="auto" w:fill="auto"/>
          </w:tcPr>
          <w:p w:rsidR="00DD5B15" w:rsidRPr="009C682B" w:rsidRDefault="00DD5B15" w:rsidP="00DD5B15">
            <w:pPr>
              <w:rPr>
                <w:rFonts w:ascii="Arial" w:hAnsi="Arial" w:cs="Arial"/>
              </w:rPr>
            </w:pPr>
            <w:r w:rsidRPr="009C682B">
              <w:rPr>
                <w:rFonts w:ascii="Arial" w:hAnsi="Arial" w:cs="Arial"/>
              </w:rPr>
              <w:t>6</w:t>
            </w:r>
          </w:p>
          <w:p w:rsidR="00DD5B15" w:rsidRPr="009C682B" w:rsidRDefault="00DD5B15" w:rsidP="00DD5B15">
            <w:pPr>
              <w:rPr>
                <w:rFonts w:ascii="Arial" w:hAnsi="Arial" w:cs="Arial"/>
              </w:rPr>
            </w:pPr>
          </w:p>
          <w:p w:rsidR="00DD5B15" w:rsidRPr="009C682B" w:rsidRDefault="00DD5B15" w:rsidP="00DD5B15">
            <w:pPr>
              <w:rPr>
                <w:rFonts w:ascii="Arial" w:hAnsi="Arial" w:cs="Arial"/>
              </w:rPr>
            </w:pPr>
          </w:p>
        </w:tc>
        <w:tc>
          <w:tcPr>
            <w:tcW w:w="8589" w:type="dxa"/>
            <w:shd w:val="clear" w:color="auto" w:fill="auto"/>
          </w:tcPr>
          <w:p w:rsidR="00DD5B15" w:rsidRDefault="00DD5B15" w:rsidP="00DD5B15">
            <w:pPr>
              <w:rPr>
                <w:rFonts w:ascii="Arial" w:hAnsi="Arial" w:cs="Arial"/>
              </w:rPr>
            </w:pPr>
            <w:r>
              <w:rPr>
                <w:rFonts w:ascii="Arial" w:hAnsi="Arial" w:cs="Arial"/>
              </w:rPr>
              <w:t>Beth yw’r peth gorau I chi am fod yn rhan o’r Eisteddfod?</w:t>
            </w: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Default="00DD5B15" w:rsidP="00DD5B15">
            <w:pPr>
              <w:rPr>
                <w:rFonts w:ascii="Arial" w:hAnsi="Arial" w:cs="Arial"/>
              </w:rPr>
            </w:pPr>
          </w:p>
          <w:p w:rsidR="00DD5B15" w:rsidRPr="009C682B" w:rsidRDefault="00DD5B15" w:rsidP="00DD5B15">
            <w:pPr>
              <w:rPr>
                <w:rFonts w:ascii="Arial" w:hAnsi="Arial" w:cs="Arial"/>
              </w:rPr>
            </w:pPr>
          </w:p>
        </w:tc>
      </w:tr>
      <w:tr w:rsidR="00DD5B15" w:rsidRPr="009C682B" w:rsidTr="00DD5B15">
        <w:tc>
          <w:tcPr>
            <w:tcW w:w="755" w:type="dxa"/>
            <w:shd w:val="clear" w:color="auto" w:fill="auto"/>
          </w:tcPr>
          <w:p w:rsidR="00DD5B15" w:rsidRPr="009C682B" w:rsidRDefault="00DD5B15" w:rsidP="00DD5B15">
            <w:pPr>
              <w:rPr>
                <w:rFonts w:ascii="Arial" w:hAnsi="Arial" w:cs="Arial"/>
              </w:rPr>
            </w:pPr>
            <w:r w:rsidRPr="009C682B">
              <w:rPr>
                <w:rFonts w:ascii="Arial" w:hAnsi="Arial" w:cs="Arial"/>
              </w:rPr>
              <w:t>7</w:t>
            </w:r>
          </w:p>
          <w:p w:rsidR="00DD5B15" w:rsidRPr="009C682B" w:rsidRDefault="00DD5B15" w:rsidP="00DD5B15">
            <w:pPr>
              <w:rPr>
                <w:rFonts w:ascii="Arial" w:hAnsi="Arial" w:cs="Arial"/>
              </w:rPr>
            </w:pPr>
          </w:p>
          <w:p w:rsidR="00DD5B15" w:rsidRPr="009C682B" w:rsidRDefault="00DD5B15" w:rsidP="00DD5B15">
            <w:pPr>
              <w:rPr>
                <w:rFonts w:ascii="Arial" w:hAnsi="Arial" w:cs="Arial"/>
              </w:rPr>
            </w:pPr>
          </w:p>
        </w:tc>
        <w:tc>
          <w:tcPr>
            <w:tcW w:w="8589" w:type="dxa"/>
            <w:shd w:val="clear" w:color="auto" w:fill="auto"/>
          </w:tcPr>
          <w:p w:rsidR="00DD5B15" w:rsidRPr="009C682B" w:rsidRDefault="00DD5B15" w:rsidP="00DD5B15">
            <w:pPr>
              <w:rPr>
                <w:rFonts w:ascii="Arial" w:hAnsi="Arial" w:cs="Arial"/>
              </w:rPr>
            </w:pPr>
            <w:r>
              <w:rPr>
                <w:rFonts w:ascii="Arial" w:hAnsi="Arial" w:cs="Arial"/>
              </w:rPr>
              <w:t>Unrhyw Sylwadau arall?</w:t>
            </w:r>
          </w:p>
        </w:tc>
      </w:tr>
    </w:tbl>
    <w:p w:rsidR="00DD5B15" w:rsidRPr="00373093" w:rsidRDefault="00DD5B15" w:rsidP="00DD5B15">
      <w:pPr>
        <w:rPr>
          <w:rFonts w:ascii="Arial" w:hAnsi="Arial" w:cs="Arial"/>
        </w:rPr>
      </w:pPr>
    </w:p>
    <w:p w:rsidR="00DD5B15" w:rsidRPr="00373093" w:rsidRDefault="00DD5B15" w:rsidP="00DD5B15">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DD5B15" w:rsidRPr="009C682B" w:rsidTr="00DD5B15">
        <w:tc>
          <w:tcPr>
            <w:tcW w:w="5341" w:type="dxa"/>
            <w:shd w:val="clear" w:color="auto" w:fill="auto"/>
          </w:tcPr>
          <w:p w:rsidR="00DD5B15" w:rsidRDefault="00DD5B15" w:rsidP="00DD5B15">
            <w:pPr>
              <w:rPr>
                <w:rFonts w:ascii="Arial" w:hAnsi="Arial" w:cs="Arial"/>
              </w:rPr>
            </w:pPr>
            <w:r w:rsidRPr="009C682B">
              <w:rPr>
                <w:rFonts w:ascii="Arial" w:hAnsi="Arial" w:cs="Arial"/>
              </w:rPr>
              <w:t>ENW A CHYFEIRIAD YR YMCHWILYDD</w:t>
            </w:r>
          </w:p>
          <w:p w:rsidR="00DD5B15" w:rsidRDefault="00DD5B15" w:rsidP="00DD5B15">
            <w:pPr>
              <w:rPr>
                <w:rFonts w:ascii="Arial" w:hAnsi="Arial" w:cs="Arial"/>
              </w:rPr>
            </w:pPr>
            <w:r>
              <w:rPr>
                <w:rFonts w:ascii="Arial" w:hAnsi="Arial" w:cs="Arial"/>
              </w:rPr>
              <w:t>Jennifer Collins</w:t>
            </w:r>
          </w:p>
          <w:p w:rsidR="00DD5B15" w:rsidRDefault="00DD5B15" w:rsidP="00DD5B15">
            <w:pPr>
              <w:rPr>
                <w:rFonts w:ascii="Arial" w:hAnsi="Arial" w:cs="Arial"/>
              </w:rPr>
            </w:pPr>
            <w:r>
              <w:rPr>
                <w:rFonts w:ascii="Arial" w:hAnsi="Arial" w:cs="Arial"/>
              </w:rPr>
              <w:t>14 Erw Terrace,</w:t>
            </w:r>
          </w:p>
          <w:p w:rsidR="00DD5B15" w:rsidRDefault="00DD5B15" w:rsidP="00DD5B15">
            <w:pPr>
              <w:rPr>
                <w:rFonts w:ascii="Arial" w:hAnsi="Arial" w:cs="Arial"/>
              </w:rPr>
            </w:pPr>
            <w:r>
              <w:rPr>
                <w:rFonts w:ascii="Arial" w:hAnsi="Arial" w:cs="Arial"/>
              </w:rPr>
              <w:t>Porth Tywyn,</w:t>
            </w:r>
          </w:p>
          <w:p w:rsidR="00DD5B15" w:rsidRDefault="00DD5B15" w:rsidP="00DD5B15">
            <w:pPr>
              <w:rPr>
                <w:rFonts w:ascii="Arial" w:hAnsi="Arial" w:cs="Arial"/>
              </w:rPr>
            </w:pPr>
            <w:r>
              <w:rPr>
                <w:rFonts w:ascii="Arial" w:hAnsi="Arial" w:cs="Arial"/>
              </w:rPr>
              <w:t>Sir Gaerfyrddin,</w:t>
            </w:r>
          </w:p>
          <w:p w:rsidR="00DD5B15" w:rsidRPr="009C682B" w:rsidRDefault="00DD5B15" w:rsidP="00DD5B15">
            <w:pPr>
              <w:rPr>
                <w:rFonts w:ascii="Arial" w:hAnsi="Arial" w:cs="Arial"/>
              </w:rPr>
            </w:pPr>
            <w:r>
              <w:rPr>
                <w:rFonts w:ascii="Arial" w:hAnsi="Arial" w:cs="Arial"/>
              </w:rPr>
              <w:t>SA16 0DA</w:t>
            </w:r>
          </w:p>
        </w:tc>
        <w:tc>
          <w:tcPr>
            <w:tcW w:w="5341" w:type="dxa"/>
            <w:shd w:val="clear" w:color="auto" w:fill="auto"/>
          </w:tcPr>
          <w:p w:rsidR="00DD5B15" w:rsidRPr="009C682B" w:rsidRDefault="00DD5B15" w:rsidP="00DD5B15">
            <w:pPr>
              <w:rPr>
                <w:rFonts w:ascii="Arial" w:hAnsi="Arial" w:cs="Arial"/>
              </w:rPr>
            </w:pPr>
            <w:r w:rsidRPr="009C682B">
              <w:rPr>
                <w:rFonts w:ascii="Arial" w:hAnsi="Arial" w:cs="Arial"/>
              </w:rPr>
              <w:t>NAME &amp; ADDRESS OF RESEARCHER</w:t>
            </w:r>
          </w:p>
          <w:p w:rsidR="00DD5B15" w:rsidRPr="009C682B" w:rsidRDefault="00DD5B15" w:rsidP="00DD5B15">
            <w:pPr>
              <w:rPr>
                <w:rFonts w:ascii="Arial" w:hAnsi="Arial" w:cs="Arial"/>
              </w:rPr>
            </w:pPr>
          </w:p>
        </w:tc>
      </w:tr>
    </w:tbl>
    <w:p w:rsidR="00DD5B15" w:rsidRPr="00373093" w:rsidRDefault="00DD5B15" w:rsidP="00DD5B15">
      <w:pPr>
        <w:rPr>
          <w:rFonts w:ascii="Arial" w:hAnsi="Arial" w:cs="Arial"/>
        </w:rPr>
      </w:pPr>
    </w:p>
    <w:p w:rsidR="00DD5B15" w:rsidRPr="00373093" w:rsidRDefault="00DD5B15" w:rsidP="00DD5B15">
      <w:pPr>
        <w:rPr>
          <w:rFonts w:ascii="Arial" w:hAnsi="Arial" w:cs="Arial"/>
        </w:rPr>
      </w:pPr>
    </w:p>
    <w:p w:rsidR="00DD5B15" w:rsidRDefault="00DD5B15" w:rsidP="00806CEA">
      <w:pPr>
        <w:rPr>
          <w:rFonts w:ascii="Arial" w:hAnsi="Arial" w:cs="Arial"/>
        </w:rPr>
      </w:pPr>
    </w:p>
    <w:p w:rsidR="00DD5B15" w:rsidRDefault="00DD5B15" w:rsidP="00BB3148">
      <w:pPr>
        <w:pStyle w:val="Heading2"/>
      </w:pPr>
      <w:bookmarkStart w:id="144" w:name="_Toc514484442"/>
      <w:r>
        <w:t xml:space="preserve">7.2 Atodiad 2 </w:t>
      </w:r>
      <w:r w:rsidR="00BB3148">
        <w:t>–</w:t>
      </w:r>
      <w:r>
        <w:t xml:space="preserve"> </w:t>
      </w:r>
      <w:r w:rsidR="00BB3148">
        <w:t>Ffurflen Moesegol</w:t>
      </w:r>
      <w:bookmarkEnd w:id="144"/>
    </w:p>
    <w:tbl>
      <w:tblPr>
        <w:tblW w:w="8931" w:type="dxa"/>
        <w:tblLayout w:type="fixed"/>
        <w:tblLook w:val="04A0" w:firstRow="1" w:lastRow="0" w:firstColumn="1" w:lastColumn="0" w:noHBand="0" w:noVBand="1"/>
      </w:tblPr>
      <w:tblGrid>
        <w:gridCol w:w="2661"/>
        <w:gridCol w:w="284"/>
        <w:gridCol w:w="1457"/>
        <w:gridCol w:w="526"/>
        <w:gridCol w:w="155"/>
        <w:gridCol w:w="9"/>
        <w:gridCol w:w="228"/>
        <w:gridCol w:w="531"/>
        <w:gridCol w:w="675"/>
        <w:gridCol w:w="1271"/>
        <w:gridCol w:w="567"/>
        <w:gridCol w:w="425"/>
        <w:gridCol w:w="6"/>
        <w:gridCol w:w="136"/>
      </w:tblGrid>
      <w:tr w:rsidR="00BB3148" w:rsidRPr="00EC61FF" w:rsidTr="00BB3148">
        <w:trPr>
          <w:gridAfter w:val="1"/>
          <w:wAfter w:w="136" w:type="dxa"/>
        </w:trPr>
        <w:tc>
          <w:tcPr>
            <w:tcW w:w="5083" w:type="dxa"/>
            <w:gridSpan w:val="5"/>
            <w:shd w:val="clear" w:color="auto" w:fill="auto"/>
          </w:tcPr>
          <w:p w:rsidR="00BB3148" w:rsidRPr="00EC61FF" w:rsidRDefault="00BB3148" w:rsidP="00BB3148">
            <w:pPr>
              <w:rPr>
                <w:rFonts w:ascii="Arial" w:hAnsi="Arial" w:cs="Arial"/>
              </w:rPr>
            </w:pPr>
            <w:r w:rsidRPr="00EC61FF">
              <w:rPr>
                <w:rFonts w:ascii="Arial" w:hAnsi="Arial" w:cs="Arial"/>
                <w:noProof/>
                <w:lang w:eastAsia="en-GB"/>
              </w:rPr>
              <w:drawing>
                <wp:inline distT="0" distB="0" distL="0" distR="0" wp14:anchorId="1BE5DEE7" wp14:editId="5CA4F9A4">
                  <wp:extent cx="2876550" cy="1133475"/>
                  <wp:effectExtent l="0" t="0" r="0" b="952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BB3148" w:rsidRPr="00EC61FF" w:rsidRDefault="00BB3148" w:rsidP="00BB3148">
            <w:pPr>
              <w:rPr>
                <w:rFonts w:ascii="Arial" w:hAnsi="Arial" w:cs="Arial"/>
              </w:rPr>
            </w:pPr>
          </w:p>
        </w:tc>
        <w:tc>
          <w:tcPr>
            <w:tcW w:w="3712" w:type="dxa"/>
            <w:gridSpan w:val="8"/>
            <w:shd w:val="clear" w:color="auto" w:fill="auto"/>
          </w:tcPr>
          <w:p w:rsidR="00BB3148" w:rsidRPr="00EC61FF" w:rsidRDefault="00BB3148" w:rsidP="00BB3148">
            <w:pPr>
              <w:rPr>
                <w:rFonts w:ascii="Arial" w:hAnsi="Arial" w:cs="Arial"/>
              </w:rPr>
            </w:pPr>
          </w:p>
          <w:p w:rsidR="00BB3148" w:rsidRPr="00EC61FF" w:rsidRDefault="00BB3148" w:rsidP="00BB3148">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rsidR="00BB3148" w:rsidRPr="00EC61FF" w:rsidRDefault="00BB3148" w:rsidP="00BB3148">
            <w:pPr>
              <w:jc w:val="center"/>
              <w:rPr>
                <w:rFonts w:ascii="Arial" w:hAnsi="Arial" w:cs="Arial"/>
              </w:rPr>
            </w:pPr>
          </w:p>
        </w:tc>
      </w:tr>
      <w:tr w:rsidR="00BB3148" w:rsidRPr="00EC61FF" w:rsidTr="00BB3148">
        <w:trPr>
          <w:gridAfter w:val="1"/>
          <w:wAfter w:w="136" w:type="dxa"/>
        </w:trPr>
        <w:tc>
          <w:tcPr>
            <w:tcW w:w="8795" w:type="dxa"/>
            <w:gridSpan w:val="13"/>
            <w:tcBorders>
              <w:bottom w:val="single" w:sz="12" w:space="0" w:color="F79646"/>
            </w:tcBorders>
            <w:shd w:val="clear" w:color="auto" w:fill="548DD4"/>
          </w:tcPr>
          <w:p w:rsidR="00BB3148" w:rsidRPr="00EC61FF" w:rsidRDefault="00BB3148" w:rsidP="00BB3148">
            <w:pPr>
              <w:rPr>
                <w:rFonts w:ascii="Arial" w:hAnsi="Arial" w:cs="Arial"/>
              </w:rPr>
            </w:pPr>
          </w:p>
          <w:p w:rsidR="00BB3148" w:rsidRPr="00EC61FF" w:rsidRDefault="00BB3148" w:rsidP="00BB3148">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rsidR="00BB3148" w:rsidRPr="00EC61FF" w:rsidRDefault="00BB3148" w:rsidP="00BB3148">
            <w:pPr>
              <w:jc w:val="center"/>
              <w:rPr>
                <w:rFonts w:ascii="Arial" w:hAnsi="Arial" w:cs="Arial"/>
                <w:b/>
                <w:bCs/>
                <w:color w:val="FFFFFF"/>
                <w:lang w:val="cy-GB"/>
              </w:rPr>
            </w:pPr>
          </w:p>
          <w:p w:rsidR="00BB3148" w:rsidRPr="00EC61FF" w:rsidRDefault="00BB3148" w:rsidP="00BB3148">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rsidR="00BB3148" w:rsidRPr="00EC61FF" w:rsidRDefault="00BB3148" w:rsidP="00BB3148">
            <w:pPr>
              <w:jc w:val="center"/>
              <w:rPr>
                <w:rFonts w:ascii="Arial" w:hAnsi="Arial" w:cs="Arial"/>
              </w:rPr>
            </w:pP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36" w:type="dxa"/>
        </w:trPr>
        <w:tc>
          <w:tcPr>
            <w:tcW w:w="8795" w:type="dxa"/>
            <w:gridSpan w:val="13"/>
            <w:tcBorders>
              <w:top w:val="single" w:sz="12" w:space="0" w:color="F79646"/>
              <w:left w:val="nil"/>
              <w:bottom w:val="single" w:sz="4" w:space="0" w:color="E36C0A"/>
              <w:right w:val="nil"/>
            </w:tcBorders>
            <w:shd w:val="clear" w:color="auto" w:fill="auto"/>
          </w:tcPr>
          <w:p w:rsidR="00BB3148" w:rsidRPr="00EC61FF" w:rsidRDefault="00BB3148" w:rsidP="00BB3148">
            <w:pPr>
              <w:tabs>
                <w:tab w:val="left" w:pos="7920"/>
              </w:tabs>
              <w:rPr>
                <w:rFonts w:ascii="Arial" w:hAnsi="Arial" w:cs="Arial"/>
                <w:lang w:val="cy-GB"/>
              </w:rPr>
            </w:pP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4928" w:type="dxa"/>
            <w:gridSpan w:val="4"/>
            <w:tcBorders>
              <w:top w:val="single" w:sz="4" w:space="0" w:color="E36C0A"/>
              <w:left w:val="single" w:sz="4" w:space="0" w:color="E36C0A"/>
              <w:bottom w:val="single" w:sz="4" w:space="0" w:color="E36C0A"/>
              <w:right w:val="single" w:sz="12" w:space="0" w:color="E36C0A"/>
            </w:tcBorders>
            <w:shd w:val="clear" w:color="auto" w:fill="auto"/>
          </w:tcPr>
          <w:p w:rsidR="00BB3148" w:rsidRPr="008071BF" w:rsidRDefault="00BB3148" w:rsidP="00BB3148">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BB3148" w:rsidRPr="00825040" w:rsidRDefault="00BB3148" w:rsidP="00BB3148">
            <w:pPr>
              <w:jc w:val="both"/>
              <w:rPr>
                <w:rFonts w:ascii="Arial" w:hAnsi="Arial" w:cs="Arial"/>
                <w:sz w:val="20"/>
                <w:szCs w:val="20"/>
                <w:lang w:val="fr-FR"/>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3867" w:type="dxa"/>
            <w:gridSpan w:val="9"/>
            <w:tcBorders>
              <w:top w:val="single" w:sz="4" w:space="0" w:color="E36C0A"/>
              <w:left w:val="nil"/>
              <w:bottom w:val="single" w:sz="4" w:space="0" w:color="E36C0A"/>
              <w:right w:val="single" w:sz="4" w:space="0" w:color="E36C0A"/>
            </w:tcBorders>
            <w:shd w:val="clear" w:color="auto" w:fill="auto"/>
          </w:tcPr>
          <w:p w:rsidR="00BB3148" w:rsidRPr="00EC61FF" w:rsidRDefault="00BB3148" w:rsidP="00BB3148">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4928" w:type="dxa"/>
            <w:gridSpan w:val="4"/>
            <w:tcBorders>
              <w:top w:val="single" w:sz="4" w:space="0" w:color="E36C0A"/>
              <w:left w:val="nil"/>
              <w:bottom w:val="nil"/>
              <w:right w:val="nil"/>
            </w:tcBorders>
            <w:shd w:val="clear" w:color="auto" w:fill="auto"/>
          </w:tcPr>
          <w:p w:rsidR="00BB3148" w:rsidRPr="00EC61FF" w:rsidRDefault="00BB3148" w:rsidP="00BB3148">
            <w:pPr>
              <w:rPr>
                <w:rFonts w:ascii="Arial" w:hAnsi="Arial" w:cs="Arial"/>
              </w:rPr>
            </w:pPr>
          </w:p>
          <w:p w:rsidR="00BB3148" w:rsidRPr="00EC61FF" w:rsidRDefault="00BB3148" w:rsidP="00BB3148">
            <w:pPr>
              <w:rPr>
                <w:rFonts w:ascii="Arial" w:hAnsi="Arial" w:cs="Arial"/>
                <w:b/>
                <w:color w:val="E36C0A"/>
              </w:rPr>
            </w:pPr>
            <w:r w:rsidRPr="00EC61FF">
              <w:rPr>
                <w:rFonts w:ascii="Arial" w:hAnsi="Arial" w:cs="Arial"/>
                <w:noProof/>
                <w:lang w:eastAsia="en-GB"/>
              </w:rPr>
              <mc:AlternateContent>
                <mc:Choice Requires="wps">
                  <w:drawing>
                    <wp:anchor distT="0" distB="0" distL="114300" distR="114300" simplePos="0" relativeHeight="251669504" behindDoc="0" locked="0" layoutInCell="1" allowOverlap="1" wp14:anchorId="4009EB7C" wp14:editId="579BC4E5">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5BE7ABD" id="Straight Connector 12"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FV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ubcW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x/hVR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3867" w:type="dxa"/>
            <w:gridSpan w:val="9"/>
            <w:tcBorders>
              <w:top w:val="single" w:sz="4" w:space="0" w:color="E36C0A"/>
              <w:left w:val="nil"/>
              <w:bottom w:val="nil"/>
              <w:right w:val="nil"/>
            </w:tcBorders>
            <w:shd w:val="clear" w:color="auto" w:fill="auto"/>
          </w:tcPr>
          <w:p w:rsidR="00BB3148" w:rsidRDefault="00BB3148" w:rsidP="00BB3148">
            <w:pPr>
              <w:rPr>
                <w:rFonts w:ascii="Arial" w:hAnsi="Arial" w:cs="Arial"/>
                <w:b/>
                <w:color w:val="E36C0A"/>
              </w:rPr>
            </w:pPr>
          </w:p>
          <w:p w:rsidR="00BB3148" w:rsidRPr="00EC61FF" w:rsidRDefault="00BB3148" w:rsidP="00BB3148">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rsidR="00BB3148" w:rsidRPr="00EC61FF" w:rsidRDefault="00BB3148" w:rsidP="00BB3148">
            <w:pPr>
              <w:rPr>
                <w:rFonts w:ascii="Arial" w:hAnsi="Arial" w:cs="Arial"/>
              </w:rPr>
            </w:pP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2661" w:type="dxa"/>
            <w:tcBorders>
              <w:top w:val="nil"/>
              <w:left w:val="nil"/>
              <w:bottom w:val="nil"/>
              <w:right w:val="single" w:sz="12" w:space="0" w:color="E36C0A"/>
            </w:tcBorders>
            <w:shd w:val="clear" w:color="auto" w:fill="auto"/>
          </w:tcPr>
          <w:p w:rsidR="00BB3148" w:rsidRPr="00EC61FF" w:rsidRDefault="00BB3148" w:rsidP="00BB3148">
            <w:pPr>
              <w:rPr>
                <w:rFonts w:ascii="Arial" w:hAnsi="Arial" w:cs="Arial"/>
              </w:rPr>
            </w:pPr>
            <w:r w:rsidRPr="00EC61FF">
              <w:rPr>
                <w:rFonts w:ascii="Arial" w:hAnsi="Arial" w:cs="Arial"/>
              </w:rPr>
              <w:t>Enw Llawn</w:t>
            </w:r>
          </w:p>
          <w:p w:rsidR="00BB3148" w:rsidRPr="00EC61FF" w:rsidRDefault="00BB3148" w:rsidP="00BB3148">
            <w:pPr>
              <w:rPr>
                <w:rFonts w:ascii="Arial" w:hAnsi="Arial" w:cs="Arial"/>
              </w:rPr>
            </w:pPr>
            <w:r w:rsidRPr="00EC61FF">
              <w:rPr>
                <w:rFonts w:ascii="Arial" w:hAnsi="Arial" w:cs="Arial"/>
              </w:rPr>
              <w:t xml:space="preserve">Full Name </w:t>
            </w:r>
          </w:p>
        </w:tc>
        <w:tc>
          <w:tcPr>
            <w:tcW w:w="6134" w:type="dxa"/>
            <w:gridSpan w:val="12"/>
            <w:tcBorders>
              <w:top w:val="single" w:sz="4" w:space="0" w:color="E36C0A"/>
              <w:left w:val="single" w:sz="12" w:space="0" w:color="E36C0A"/>
              <w:bottom w:val="single" w:sz="12" w:space="0" w:color="E36C0A"/>
              <w:right w:val="single" w:sz="12" w:space="0" w:color="E36C0A"/>
            </w:tcBorders>
            <w:shd w:val="clear" w:color="auto" w:fill="auto"/>
          </w:tcPr>
          <w:p w:rsidR="00BB3148" w:rsidRPr="00EC61FF" w:rsidRDefault="00BB3148" w:rsidP="00BB3148">
            <w:pPr>
              <w:rPr>
                <w:rFonts w:ascii="Arial" w:hAnsi="Arial" w:cs="Arial"/>
              </w:rPr>
            </w:pPr>
            <w:r>
              <w:rPr>
                <w:rFonts w:ascii="Arial" w:hAnsi="Arial" w:cs="Arial"/>
              </w:rPr>
              <w:t>Jennifer Collins</w:t>
            </w: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8795" w:type="dxa"/>
            <w:gridSpan w:val="13"/>
            <w:tcBorders>
              <w:top w:val="nil"/>
              <w:left w:val="nil"/>
              <w:bottom w:val="nil"/>
              <w:right w:val="nil"/>
            </w:tcBorders>
            <w:shd w:val="clear" w:color="auto" w:fill="auto"/>
          </w:tcPr>
          <w:p w:rsidR="00BB3148" w:rsidRPr="00EC61FF" w:rsidRDefault="00BB3148" w:rsidP="00BB3148">
            <w:pPr>
              <w:rPr>
                <w:rFonts w:ascii="Arial" w:hAnsi="Arial" w:cs="Arial"/>
              </w:rPr>
            </w:pP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2661" w:type="dxa"/>
            <w:tcBorders>
              <w:top w:val="nil"/>
              <w:left w:val="nil"/>
              <w:bottom w:val="nil"/>
              <w:right w:val="single" w:sz="12" w:space="0" w:color="E36C0A"/>
            </w:tcBorders>
            <w:shd w:val="clear" w:color="auto" w:fill="auto"/>
          </w:tcPr>
          <w:p w:rsidR="00BB3148" w:rsidRPr="00EC61FF" w:rsidRDefault="00BB3148" w:rsidP="00BB3148">
            <w:pPr>
              <w:rPr>
                <w:rFonts w:ascii="Arial" w:hAnsi="Arial" w:cs="Arial"/>
              </w:rPr>
            </w:pPr>
            <w:r>
              <w:rPr>
                <w:rFonts w:ascii="Arial" w:hAnsi="Arial" w:cs="Arial"/>
              </w:rPr>
              <w:t>Ysgol/Cyfadran</w:t>
            </w:r>
            <w:r w:rsidRPr="00EC61FF">
              <w:rPr>
                <w:rFonts w:ascii="Arial" w:hAnsi="Arial" w:cs="Arial"/>
              </w:rPr>
              <w:t xml:space="preserve">/ </w:t>
            </w:r>
          </w:p>
          <w:p w:rsidR="00BB3148" w:rsidRPr="00EC61FF" w:rsidRDefault="00BB3148" w:rsidP="00BB3148">
            <w:pPr>
              <w:rPr>
                <w:rFonts w:ascii="Arial" w:hAnsi="Arial" w:cs="Arial"/>
              </w:rPr>
            </w:pPr>
            <w:r>
              <w:rPr>
                <w:rFonts w:ascii="Arial" w:hAnsi="Arial" w:cs="Arial"/>
              </w:rPr>
              <w:t>School/Faculty</w:t>
            </w:r>
          </w:p>
        </w:tc>
        <w:tc>
          <w:tcPr>
            <w:tcW w:w="2431" w:type="dxa"/>
            <w:gridSpan w:val="5"/>
            <w:tcBorders>
              <w:top w:val="single" w:sz="12" w:space="0" w:color="E36C0A"/>
              <w:left w:val="single" w:sz="12" w:space="0" w:color="E36C0A"/>
              <w:bottom w:val="single" w:sz="12" w:space="0" w:color="E36C0A"/>
              <w:right w:val="single" w:sz="12" w:space="0" w:color="E36C0A"/>
            </w:tcBorders>
            <w:shd w:val="clear" w:color="auto" w:fill="auto"/>
          </w:tcPr>
          <w:p w:rsidR="00BB3148" w:rsidRPr="00EC61FF" w:rsidRDefault="00BB3148" w:rsidP="00BB3148">
            <w:pPr>
              <w:rPr>
                <w:rFonts w:ascii="Arial" w:hAnsi="Arial" w:cs="Arial"/>
              </w:rPr>
            </w:pPr>
            <w:r>
              <w:rPr>
                <w:rFonts w:ascii="Arial" w:hAnsi="Arial" w:cs="Arial"/>
              </w:rPr>
              <w:t>Buisness</w:t>
            </w:r>
          </w:p>
        </w:tc>
        <w:tc>
          <w:tcPr>
            <w:tcW w:w="1434" w:type="dxa"/>
            <w:gridSpan w:val="3"/>
            <w:tcBorders>
              <w:top w:val="nil"/>
              <w:left w:val="single" w:sz="12" w:space="0" w:color="E36C0A"/>
              <w:bottom w:val="nil"/>
            </w:tcBorders>
            <w:shd w:val="clear" w:color="auto" w:fill="auto"/>
          </w:tcPr>
          <w:p w:rsidR="00BB3148" w:rsidRPr="00EC61FF" w:rsidRDefault="00BB3148" w:rsidP="00BB3148">
            <w:pPr>
              <w:rPr>
                <w:rFonts w:ascii="Arial" w:hAnsi="Arial" w:cs="Arial"/>
              </w:rPr>
            </w:pPr>
            <w:r w:rsidRPr="00EC61FF">
              <w:rPr>
                <w:rFonts w:ascii="Arial" w:hAnsi="Arial" w:cs="Arial"/>
              </w:rPr>
              <w:t>Rhif Myfyriwr Student Number</w:t>
            </w:r>
          </w:p>
        </w:tc>
        <w:tc>
          <w:tcPr>
            <w:tcW w:w="2269" w:type="dxa"/>
            <w:gridSpan w:val="4"/>
            <w:tcBorders>
              <w:top w:val="single" w:sz="12" w:space="0" w:color="E36C0A"/>
              <w:left w:val="single" w:sz="12" w:space="0" w:color="E36C0A"/>
              <w:bottom w:val="single" w:sz="12" w:space="0" w:color="E36C0A"/>
              <w:right w:val="single" w:sz="12" w:space="0" w:color="E36C0A"/>
            </w:tcBorders>
            <w:shd w:val="clear" w:color="auto" w:fill="auto"/>
          </w:tcPr>
          <w:p w:rsidR="00BB3148" w:rsidRPr="00EC61FF" w:rsidRDefault="00BB3148" w:rsidP="00BB3148">
            <w:pPr>
              <w:rPr>
                <w:rFonts w:ascii="Arial" w:hAnsi="Arial" w:cs="Arial"/>
              </w:rPr>
            </w:pPr>
            <w:r>
              <w:rPr>
                <w:rFonts w:ascii="Arial" w:hAnsi="Arial" w:cs="Arial"/>
              </w:rPr>
              <w:t>P146958</w:t>
            </w: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8795" w:type="dxa"/>
            <w:gridSpan w:val="13"/>
            <w:tcBorders>
              <w:top w:val="nil"/>
              <w:left w:val="nil"/>
              <w:bottom w:val="nil"/>
              <w:right w:val="single" w:sz="12" w:space="0" w:color="E36C0A"/>
            </w:tcBorders>
            <w:shd w:val="clear" w:color="auto" w:fill="auto"/>
          </w:tcPr>
          <w:p w:rsidR="00BB3148" w:rsidRPr="00EC61FF" w:rsidRDefault="00BB3148" w:rsidP="00BB3148">
            <w:pPr>
              <w:rPr>
                <w:rFonts w:ascii="Arial" w:hAnsi="Arial" w:cs="Arial"/>
              </w:rPr>
            </w:pP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2661" w:type="dxa"/>
            <w:tcBorders>
              <w:top w:val="nil"/>
              <w:left w:val="nil"/>
              <w:bottom w:val="nil"/>
              <w:right w:val="single" w:sz="12" w:space="0" w:color="E36C0A"/>
            </w:tcBorders>
            <w:shd w:val="clear" w:color="auto" w:fill="auto"/>
          </w:tcPr>
          <w:p w:rsidR="00BB3148" w:rsidRDefault="00BB3148" w:rsidP="00BB3148">
            <w:pPr>
              <w:rPr>
                <w:rFonts w:ascii="Arial" w:hAnsi="Arial" w:cs="Arial"/>
              </w:rPr>
            </w:pPr>
            <w:r w:rsidRPr="001D10A1">
              <w:rPr>
                <w:rFonts w:ascii="Arial" w:hAnsi="Arial" w:cs="Arial"/>
              </w:rPr>
              <w:t xml:space="preserve">Cydlynydd prosiect / Tiwtor </w:t>
            </w:r>
          </w:p>
          <w:p w:rsidR="00BB3148" w:rsidRPr="00EC61FF" w:rsidRDefault="00BB3148" w:rsidP="00BB3148">
            <w:pPr>
              <w:rPr>
                <w:rFonts w:ascii="Arial" w:hAnsi="Arial" w:cs="Arial"/>
              </w:rPr>
            </w:pPr>
            <w:r w:rsidRPr="00EC61FF">
              <w:rPr>
                <w:rFonts w:ascii="Arial" w:hAnsi="Arial" w:cs="Arial"/>
              </w:rPr>
              <w:t>Module Tutor</w:t>
            </w:r>
            <w:r>
              <w:rPr>
                <w:rFonts w:ascii="Arial" w:hAnsi="Arial" w:cs="Arial"/>
              </w:rPr>
              <w:t>/ Programme Co-ordinator</w:t>
            </w:r>
          </w:p>
        </w:tc>
        <w:tc>
          <w:tcPr>
            <w:tcW w:w="2431" w:type="dxa"/>
            <w:gridSpan w:val="5"/>
            <w:tcBorders>
              <w:top w:val="single" w:sz="12" w:space="0" w:color="E36C0A"/>
              <w:left w:val="single" w:sz="12" w:space="0" w:color="E36C0A"/>
              <w:bottom w:val="single" w:sz="12" w:space="0" w:color="E36C0A"/>
              <w:right w:val="single" w:sz="12" w:space="0" w:color="E36C0A"/>
            </w:tcBorders>
            <w:shd w:val="clear" w:color="auto" w:fill="auto"/>
          </w:tcPr>
          <w:p w:rsidR="00BB3148" w:rsidRPr="00EC61FF" w:rsidRDefault="00BB3148" w:rsidP="00BB3148">
            <w:pPr>
              <w:rPr>
                <w:rFonts w:ascii="Arial" w:hAnsi="Arial" w:cs="Arial"/>
              </w:rPr>
            </w:pPr>
            <w:r>
              <w:rPr>
                <w:rFonts w:ascii="Arial" w:hAnsi="Arial" w:cs="Arial"/>
              </w:rPr>
              <w:t>Sian Harris</w:t>
            </w:r>
          </w:p>
        </w:tc>
        <w:tc>
          <w:tcPr>
            <w:tcW w:w="1434" w:type="dxa"/>
            <w:gridSpan w:val="3"/>
            <w:tcBorders>
              <w:top w:val="nil"/>
              <w:left w:val="single" w:sz="12" w:space="0" w:color="E36C0A"/>
              <w:bottom w:val="nil"/>
            </w:tcBorders>
            <w:shd w:val="clear" w:color="auto" w:fill="auto"/>
          </w:tcPr>
          <w:p w:rsidR="00BB3148" w:rsidRPr="00EC61FF" w:rsidRDefault="00BB3148" w:rsidP="00BB3148">
            <w:pPr>
              <w:rPr>
                <w:rFonts w:ascii="Arial" w:hAnsi="Arial" w:cs="Arial"/>
              </w:rPr>
            </w:pPr>
            <w:r w:rsidRPr="00EC61FF">
              <w:rPr>
                <w:rFonts w:ascii="Arial" w:hAnsi="Arial" w:cs="Arial"/>
              </w:rPr>
              <w:t>Enw'r Gradd</w:t>
            </w:r>
          </w:p>
          <w:p w:rsidR="00BB3148" w:rsidRPr="00EC61FF" w:rsidRDefault="00BB3148" w:rsidP="00BB3148">
            <w:pPr>
              <w:rPr>
                <w:rFonts w:ascii="Arial" w:hAnsi="Arial" w:cs="Arial"/>
              </w:rPr>
            </w:pPr>
            <w:r w:rsidRPr="00EC61FF">
              <w:rPr>
                <w:rFonts w:ascii="Arial" w:hAnsi="Arial" w:cs="Arial"/>
              </w:rPr>
              <w:t>Name of Degree</w:t>
            </w:r>
          </w:p>
        </w:tc>
        <w:tc>
          <w:tcPr>
            <w:tcW w:w="2269" w:type="dxa"/>
            <w:gridSpan w:val="4"/>
            <w:tcBorders>
              <w:top w:val="single" w:sz="12" w:space="0" w:color="E36C0A"/>
              <w:left w:val="single" w:sz="12" w:space="0" w:color="E36C0A"/>
              <w:bottom w:val="single" w:sz="12" w:space="0" w:color="E36C0A"/>
              <w:right w:val="single" w:sz="12" w:space="0" w:color="E36C0A"/>
            </w:tcBorders>
            <w:shd w:val="clear" w:color="auto" w:fill="auto"/>
          </w:tcPr>
          <w:p w:rsidR="00BB3148" w:rsidRPr="00EC61FF" w:rsidRDefault="00BB3148" w:rsidP="00BB3148">
            <w:pPr>
              <w:rPr>
                <w:rFonts w:ascii="Arial" w:hAnsi="Arial" w:cs="Arial"/>
              </w:rPr>
            </w:pPr>
            <w:r>
              <w:rPr>
                <w:rFonts w:ascii="Arial" w:hAnsi="Arial" w:cs="Arial"/>
              </w:rPr>
              <w:t>BA Rheoli Digwyddiadu</w:t>
            </w: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5092" w:type="dxa"/>
            <w:gridSpan w:val="6"/>
            <w:tcBorders>
              <w:top w:val="nil"/>
              <w:left w:val="nil"/>
              <w:bottom w:val="single" w:sz="4" w:space="0" w:color="E36C0A"/>
              <w:right w:val="nil"/>
            </w:tcBorders>
            <w:shd w:val="clear" w:color="auto" w:fill="auto"/>
          </w:tcPr>
          <w:p w:rsidR="00BB3148" w:rsidRPr="00EC61FF" w:rsidRDefault="00BB3148" w:rsidP="00BB3148">
            <w:pPr>
              <w:rPr>
                <w:rFonts w:ascii="Arial" w:hAnsi="Arial" w:cs="Arial"/>
                <w:iCs/>
                <w:lang w:val="cy-GB"/>
              </w:rPr>
            </w:pPr>
          </w:p>
          <w:p w:rsidR="00BB3148" w:rsidRPr="00EC61FF" w:rsidRDefault="00BB3148" w:rsidP="00BB3148">
            <w:pPr>
              <w:rPr>
                <w:rFonts w:ascii="Arial" w:hAnsi="Arial" w:cs="Arial"/>
              </w:rPr>
            </w:pPr>
            <w:r w:rsidRPr="00EC61FF">
              <w:rPr>
                <w:rFonts w:ascii="Arial" w:hAnsi="Arial" w:cs="Arial"/>
                <w:iCs/>
                <w:lang w:val="cy-GB"/>
              </w:rPr>
              <w:t>Teitl dangosol yr Traethawd Hir:</w:t>
            </w:r>
          </w:p>
        </w:tc>
        <w:tc>
          <w:tcPr>
            <w:tcW w:w="3703" w:type="dxa"/>
            <w:gridSpan w:val="7"/>
            <w:tcBorders>
              <w:top w:val="nil"/>
              <w:left w:val="nil"/>
              <w:bottom w:val="single" w:sz="4" w:space="0" w:color="E36C0A"/>
              <w:right w:val="nil"/>
            </w:tcBorders>
            <w:shd w:val="clear" w:color="auto" w:fill="auto"/>
          </w:tcPr>
          <w:p w:rsidR="00BB3148" w:rsidRPr="00EC61FF" w:rsidRDefault="00BB3148" w:rsidP="00BB3148">
            <w:pPr>
              <w:rPr>
                <w:rFonts w:ascii="Arial" w:hAnsi="Arial" w:cs="Arial"/>
              </w:rPr>
            </w:pPr>
          </w:p>
          <w:p w:rsidR="00BB3148" w:rsidRPr="00EC61FF" w:rsidRDefault="00BB3148" w:rsidP="00BB3148">
            <w:pPr>
              <w:rPr>
                <w:rFonts w:ascii="Arial" w:hAnsi="Arial" w:cs="Arial"/>
              </w:rPr>
            </w:pPr>
            <w:r w:rsidRPr="00EC61FF">
              <w:rPr>
                <w:rFonts w:ascii="Arial" w:hAnsi="Arial" w:cs="Arial"/>
              </w:rPr>
              <w:t>Indicative Title of Dissertation:</w:t>
            </w:r>
          </w:p>
        </w:tc>
      </w:tr>
      <w:tr w:rsidR="00BB3148" w:rsidRPr="00EC61FF" w:rsidTr="00BB314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gridAfter w:val="1"/>
          <w:wAfter w:w="136" w:type="dxa"/>
        </w:trPr>
        <w:tc>
          <w:tcPr>
            <w:tcW w:w="8795" w:type="dxa"/>
            <w:gridSpan w:val="13"/>
            <w:tcBorders>
              <w:top w:val="single" w:sz="4" w:space="0" w:color="E36C0A"/>
              <w:left w:val="single" w:sz="4" w:space="0" w:color="E36C0A"/>
              <w:bottom w:val="single" w:sz="4" w:space="0" w:color="E36C0A"/>
              <w:right w:val="single" w:sz="4" w:space="0" w:color="E36C0A"/>
            </w:tcBorders>
            <w:shd w:val="clear" w:color="auto" w:fill="auto"/>
          </w:tcPr>
          <w:p w:rsidR="00BB3148" w:rsidRPr="00BB3148" w:rsidRDefault="00BB3148" w:rsidP="00BB3148">
            <w:pPr>
              <w:rPr>
                <w:rFonts w:ascii="Arial" w:hAnsi="Arial" w:cs="Arial"/>
                <w:sz w:val="24"/>
                <w:szCs w:val="24"/>
              </w:rPr>
            </w:pPr>
            <w:r w:rsidRPr="00BB3148">
              <w:rPr>
                <w:iCs/>
                <w:sz w:val="24"/>
                <w:szCs w:val="24"/>
              </w:rPr>
              <w:t>Effeithiau economaidd a diwylliannol symud lleoliad y prif eisteddfodau bob blwyddyn</w:t>
            </w: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36" w:type="dxa"/>
        </w:trPr>
        <w:tc>
          <w:tcPr>
            <w:tcW w:w="5320" w:type="dxa"/>
            <w:gridSpan w:val="7"/>
            <w:tcBorders>
              <w:top w:val="nil"/>
              <w:left w:val="nil"/>
              <w:bottom w:val="single" w:sz="4" w:space="0" w:color="E36C0A"/>
              <w:right w:val="nil"/>
            </w:tcBorders>
            <w:shd w:val="clear" w:color="auto" w:fill="FDE9D9"/>
          </w:tcPr>
          <w:p w:rsidR="00BB3148" w:rsidRPr="00EC61FF" w:rsidRDefault="00BB3148" w:rsidP="00BB3148">
            <w:pPr>
              <w:rPr>
                <w:rFonts w:ascii="Arial" w:hAnsi="Arial" w:cs="Arial"/>
                <w:b/>
                <w:color w:val="E36C0A"/>
                <w:u w:val="single"/>
                <w:lang w:val="cy-GB"/>
              </w:rPr>
            </w:pPr>
            <w:r w:rsidRPr="00EC61FF">
              <w:rPr>
                <w:rFonts w:ascii="Arial" w:hAnsi="Arial" w:cs="Arial"/>
                <w:b/>
                <w:noProof/>
                <w:color w:val="E36C0A"/>
                <w:lang w:eastAsia="en-GB"/>
              </w:rPr>
              <mc:AlternateContent>
                <mc:Choice Requires="wps">
                  <w:drawing>
                    <wp:anchor distT="0" distB="0" distL="114300" distR="114300" simplePos="0" relativeHeight="251672576" behindDoc="0" locked="0" layoutInCell="1" allowOverlap="1" wp14:anchorId="18F3AB4E" wp14:editId="56FF86B5">
                      <wp:simplePos x="0" y="0"/>
                      <wp:positionH relativeFrom="column">
                        <wp:posOffset>-20320</wp:posOffset>
                      </wp:positionH>
                      <wp:positionV relativeFrom="paragraph">
                        <wp:posOffset>498475</wp:posOffset>
                      </wp:positionV>
                      <wp:extent cx="6736080" cy="0"/>
                      <wp:effectExtent l="38100" t="38100" r="64770" b="95250"/>
                      <wp:wrapNone/>
                      <wp:docPr id="195" name="Straight Connector 19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9633D13" id="Straight Connector 195"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XkiTYxUCAAAm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3475" w:type="dxa"/>
            <w:gridSpan w:val="6"/>
            <w:tcBorders>
              <w:top w:val="nil"/>
              <w:left w:val="nil"/>
              <w:bottom w:val="single" w:sz="4" w:space="0" w:color="E36C0A"/>
              <w:right w:val="nil"/>
            </w:tcBorders>
            <w:shd w:val="clear" w:color="auto" w:fill="FDE9D9"/>
          </w:tcPr>
          <w:p w:rsidR="00BB3148" w:rsidRPr="00EC61FF" w:rsidRDefault="00BB3148" w:rsidP="00BB3148">
            <w:pPr>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rsidR="00BB3148" w:rsidRPr="00EC61FF" w:rsidRDefault="00BB3148" w:rsidP="00BB3148">
            <w:pPr>
              <w:rPr>
                <w:rFonts w:ascii="Arial" w:hAnsi="Arial" w:cs="Arial"/>
                <w:b/>
                <w:color w:val="E36C0A"/>
              </w:rPr>
            </w:pPr>
          </w:p>
          <w:p w:rsidR="00BB3148" w:rsidRPr="00EC61FF" w:rsidRDefault="00BB3148" w:rsidP="00BB3148">
            <w:pPr>
              <w:rPr>
                <w:rFonts w:ascii="Arial" w:hAnsi="Arial" w:cs="Arial"/>
                <w:b/>
                <w:color w:val="E36C0A"/>
              </w:rPr>
            </w:pPr>
          </w:p>
        </w:tc>
      </w:tr>
      <w:tr w:rsidR="00BB3148" w:rsidRPr="00B645E0"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402" w:type="dxa"/>
            <w:gridSpan w:val="3"/>
            <w:tcBorders>
              <w:top w:val="single" w:sz="4" w:space="0" w:color="E36C0A"/>
              <w:left w:val="single" w:sz="4" w:space="0" w:color="E36C0A"/>
              <w:bottom w:val="single" w:sz="4" w:space="0" w:color="E36C0A"/>
              <w:right w:val="single" w:sz="4" w:space="0" w:color="E36C0A"/>
            </w:tcBorders>
            <w:shd w:val="clear" w:color="auto" w:fill="FDE9D9"/>
          </w:tcPr>
          <w:p w:rsidR="00BB3148" w:rsidRPr="00B645E0" w:rsidRDefault="00BB3148" w:rsidP="00BB3148">
            <w:pPr>
              <w:rPr>
                <w:rFonts w:ascii="Arial" w:hAnsi="Arial" w:cs="Arial"/>
                <w:b/>
                <w:lang w:val="cy-GB"/>
              </w:rPr>
            </w:pPr>
            <w:r w:rsidRPr="00B645E0">
              <w:rPr>
                <w:rFonts w:ascii="Arial" w:hAnsi="Arial" w:cs="Arial"/>
                <w:b/>
                <w:lang w:val="cy-GB"/>
              </w:rPr>
              <w:t>Pwy yw’r cyfranogwyr arfaethedig?</w:t>
            </w:r>
          </w:p>
          <w:p w:rsidR="00BB3148" w:rsidRPr="00B645E0" w:rsidRDefault="00BB3148" w:rsidP="00BB3148">
            <w:pPr>
              <w:rPr>
                <w:rFonts w:ascii="Arial" w:hAnsi="Arial" w:cs="Arial"/>
                <w:b/>
              </w:rPr>
            </w:pPr>
          </w:p>
        </w:tc>
        <w:tc>
          <w:tcPr>
            <w:tcW w:w="3395" w:type="dxa"/>
            <w:gridSpan w:val="7"/>
            <w:tcBorders>
              <w:top w:val="single" w:sz="4" w:space="0" w:color="E36C0A"/>
              <w:left w:val="single" w:sz="4" w:space="0" w:color="E36C0A"/>
              <w:bottom w:val="single" w:sz="4" w:space="0" w:color="E36C0A"/>
              <w:right w:val="single" w:sz="4" w:space="0" w:color="E36C0A"/>
            </w:tcBorders>
            <w:shd w:val="clear" w:color="auto" w:fill="FDE9D9"/>
          </w:tcPr>
          <w:p w:rsidR="00BB3148" w:rsidRPr="00B645E0" w:rsidRDefault="00BB3148" w:rsidP="00BB3148">
            <w:pPr>
              <w:rPr>
                <w:rFonts w:ascii="Arial" w:hAnsi="Arial" w:cs="Arial"/>
                <w:b/>
              </w:rPr>
            </w:pPr>
            <w:r w:rsidRPr="00B645E0">
              <w:rPr>
                <w:rFonts w:ascii="Arial" w:hAnsi="Arial" w:cs="Arial"/>
                <w:b/>
              </w:rPr>
              <w:t>Who are the intended participants?</w:t>
            </w:r>
          </w:p>
        </w:tc>
        <w:tc>
          <w:tcPr>
            <w:tcW w:w="567" w:type="dxa"/>
            <w:tcBorders>
              <w:top w:val="single" w:sz="4" w:space="0" w:color="E36C0A"/>
              <w:left w:val="single" w:sz="4" w:space="0" w:color="E36C0A"/>
              <w:bottom w:val="single" w:sz="4" w:space="0" w:color="E36C0A"/>
              <w:right w:val="single" w:sz="4" w:space="0" w:color="E36C0A"/>
            </w:tcBorders>
            <w:shd w:val="clear" w:color="auto" w:fill="FDE9D9"/>
          </w:tcPr>
          <w:p w:rsidR="00BB3148" w:rsidRPr="00B645E0" w:rsidRDefault="00BB3148" w:rsidP="00BB3148">
            <w:pPr>
              <w:rPr>
                <w:rFonts w:ascii="Arial" w:hAnsi="Arial" w:cs="Arial"/>
                <w:b/>
              </w:rPr>
            </w:pPr>
            <w:r w:rsidRPr="00B645E0">
              <w:rPr>
                <w:rFonts w:ascii="Arial" w:hAnsi="Arial" w:cs="Arial"/>
                <w:b/>
              </w:rPr>
              <w:t>Ydw / Yes</w:t>
            </w:r>
          </w:p>
        </w:tc>
        <w:tc>
          <w:tcPr>
            <w:tcW w:w="567" w:type="dxa"/>
            <w:gridSpan w:val="3"/>
            <w:tcBorders>
              <w:top w:val="single" w:sz="4" w:space="0" w:color="E36C0A"/>
              <w:left w:val="single" w:sz="4" w:space="0" w:color="E36C0A"/>
              <w:bottom w:val="single" w:sz="4" w:space="0" w:color="E36C0A"/>
              <w:right w:val="single" w:sz="4" w:space="0" w:color="E36C0A"/>
            </w:tcBorders>
            <w:shd w:val="clear" w:color="auto" w:fill="FDE9D9"/>
          </w:tcPr>
          <w:p w:rsidR="00BB3148" w:rsidRPr="00B645E0" w:rsidRDefault="00BB3148" w:rsidP="00BB3148">
            <w:pPr>
              <w:rPr>
                <w:rFonts w:ascii="Arial" w:hAnsi="Arial" w:cs="Arial"/>
                <w:b/>
              </w:rPr>
            </w:pPr>
            <w:r w:rsidRPr="00B645E0">
              <w:rPr>
                <w:rFonts w:ascii="Arial" w:hAnsi="Arial" w:cs="Arial"/>
                <w:b/>
              </w:rPr>
              <w:t xml:space="preserve">Na / No </w:t>
            </w: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402"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Myfyrwyr / staff Y Drindod Dewi Sant</w:t>
            </w:r>
          </w:p>
        </w:tc>
        <w:tc>
          <w:tcPr>
            <w:tcW w:w="3395" w:type="dxa"/>
            <w:gridSpan w:val="7"/>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Students / staff of Trinity Saint David</w:t>
            </w:r>
          </w:p>
          <w:p w:rsidR="00BB3148" w:rsidRPr="00EC61FF" w:rsidRDefault="00BB3148" w:rsidP="00BB3148">
            <w:pPr>
              <w:rPr>
                <w:rFonts w:ascii="Arial" w:hAnsi="Arial" w:cs="Arial"/>
              </w:rPr>
            </w:pPr>
          </w:p>
          <w:p w:rsidR="00BB3148" w:rsidRPr="00EC61FF" w:rsidRDefault="00BB3148" w:rsidP="00BB3148">
            <w:pPr>
              <w:rPr>
                <w:rFonts w:ascii="Arial" w:hAnsi="Arial" w:cs="Arial"/>
              </w:rPr>
            </w:pPr>
          </w:p>
        </w:tc>
        <w:tc>
          <w:tcPr>
            <w:tcW w:w="567"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c>
          <w:tcPr>
            <w:tcW w:w="567"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402"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Oedolion (dros oed 16 ac yn gymwys i gydsynio)</w:t>
            </w:r>
          </w:p>
        </w:tc>
        <w:tc>
          <w:tcPr>
            <w:tcW w:w="3395" w:type="dxa"/>
            <w:gridSpan w:val="7"/>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Adults (over the age of 16 and competent to give consent)</w:t>
            </w:r>
          </w:p>
          <w:p w:rsidR="00BB3148" w:rsidRPr="00EC61FF" w:rsidRDefault="00BB3148" w:rsidP="00BB3148">
            <w:pPr>
              <w:rPr>
                <w:rFonts w:ascii="Arial" w:hAnsi="Arial" w:cs="Arial"/>
              </w:rPr>
            </w:pPr>
          </w:p>
        </w:tc>
        <w:tc>
          <w:tcPr>
            <w:tcW w:w="567"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c>
          <w:tcPr>
            <w:tcW w:w="567"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402"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Plant a phobl ifanc dan oed</w:t>
            </w:r>
          </w:p>
        </w:tc>
        <w:tc>
          <w:tcPr>
            <w:tcW w:w="3395" w:type="dxa"/>
            <w:gridSpan w:val="7"/>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Children / legal minors</w:t>
            </w:r>
          </w:p>
          <w:p w:rsidR="00BB3148" w:rsidRPr="00EC61FF" w:rsidRDefault="00BB3148" w:rsidP="00BB3148">
            <w:pPr>
              <w:rPr>
                <w:rFonts w:ascii="Arial" w:hAnsi="Arial" w:cs="Arial"/>
              </w:rPr>
            </w:pPr>
          </w:p>
        </w:tc>
        <w:tc>
          <w:tcPr>
            <w:tcW w:w="567"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567"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402"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Cleifion neu gleientiaid gweithwyr proffesiynol</w:t>
            </w:r>
            <w:r w:rsidRPr="00EC61FF">
              <w:rPr>
                <w:rFonts w:ascii="Arial" w:hAnsi="Arial" w:cs="Arial"/>
                <w:lang w:val="cy-GB"/>
              </w:rPr>
              <w:tab/>
            </w:r>
          </w:p>
        </w:tc>
        <w:tc>
          <w:tcPr>
            <w:tcW w:w="3395" w:type="dxa"/>
            <w:gridSpan w:val="7"/>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Patients or clients of professionals</w:t>
            </w:r>
            <w:r w:rsidRPr="00EC61FF">
              <w:rPr>
                <w:rFonts w:ascii="Arial" w:hAnsi="Arial" w:cs="Arial"/>
              </w:rPr>
              <w:tab/>
            </w:r>
          </w:p>
          <w:p w:rsidR="00BB3148" w:rsidRPr="00EC61FF" w:rsidRDefault="00BB3148" w:rsidP="00BB3148">
            <w:pPr>
              <w:rPr>
                <w:rFonts w:ascii="Arial" w:hAnsi="Arial" w:cs="Arial"/>
              </w:rPr>
            </w:pPr>
          </w:p>
          <w:p w:rsidR="00BB3148" w:rsidRPr="00EC61FF" w:rsidRDefault="00BB3148" w:rsidP="00BB3148">
            <w:pPr>
              <w:rPr>
                <w:rFonts w:ascii="Arial" w:hAnsi="Arial" w:cs="Arial"/>
              </w:rPr>
            </w:pPr>
          </w:p>
        </w:tc>
        <w:tc>
          <w:tcPr>
            <w:tcW w:w="567"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567"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402"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Rhywun sy’n cael ei gadw yn y ddalfa neu y mae’r llys wedi cymryd cyfrifoldeb amdano</w:t>
            </w:r>
          </w:p>
        </w:tc>
        <w:tc>
          <w:tcPr>
            <w:tcW w:w="3395" w:type="dxa"/>
            <w:gridSpan w:val="7"/>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Anyone in custodial care or for whom the court has assumed responsibility</w:t>
            </w:r>
          </w:p>
          <w:p w:rsidR="00BB3148" w:rsidRPr="00EC61FF" w:rsidRDefault="00BB3148" w:rsidP="00BB3148">
            <w:pPr>
              <w:rPr>
                <w:rFonts w:ascii="Arial" w:hAnsi="Arial" w:cs="Arial"/>
              </w:rPr>
            </w:pPr>
          </w:p>
        </w:tc>
        <w:tc>
          <w:tcPr>
            <w:tcW w:w="567"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567"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2"/>
          <w:wAfter w:w="142" w:type="dxa"/>
        </w:trPr>
        <w:tc>
          <w:tcPr>
            <w:tcW w:w="4402" w:type="dxa"/>
            <w:gridSpan w:val="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Aelod o unrhyw sefydliad lle mae’n bosibl bod angen i unigolyn arall hefyd gydsynio.</w:t>
            </w:r>
          </w:p>
        </w:tc>
        <w:tc>
          <w:tcPr>
            <w:tcW w:w="3395" w:type="dxa"/>
            <w:gridSpan w:val="7"/>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A member of any organisation where another individual may also need to give consent.</w:t>
            </w:r>
          </w:p>
          <w:p w:rsidR="00BB3148" w:rsidRPr="00EC61FF" w:rsidRDefault="00BB3148" w:rsidP="00BB3148">
            <w:pPr>
              <w:rPr>
                <w:rFonts w:ascii="Arial" w:hAnsi="Arial" w:cs="Arial"/>
              </w:rPr>
            </w:pPr>
          </w:p>
        </w:tc>
        <w:tc>
          <w:tcPr>
            <w:tcW w:w="567"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c>
          <w:tcPr>
            <w:tcW w:w="425"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36" w:type="dxa"/>
        </w:trPr>
        <w:tc>
          <w:tcPr>
            <w:tcW w:w="8795" w:type="dxa"/>
            <w:gridSpan w:val="13"/>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rsidR="00BB3148" w:rsidRPr="00EC61FF" w:rsidRDefault="00BB3148" w:rsidP="00BB3148">
            <w:pPr>
              <w:rPr>
                <w:rFonts w:ascii="Arial" w:hAnsi="Arial" w:cs="Arial"/>
              </w:rPr>
            </w:pPr>
          </w:p>
          <w:p w:rsidR="00BB3148" w:rsidRPr="00EC61FF" w:rsidRDefault="00BB3148" w:rsidP="00BB3148">
            <w:pPr>
              <w:rPr>
                <w:rFonts w:ascii="Arial" w:hAnsi="Arial" w:cs="Arial"/>
              </w:rPr>
            </w:pP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36" w:type="dxa"/>
        </w:trPr>
        <w:tc>
          <w:tcPr>
            <w:tcW w:w="8795" w:type="dxa"/>
            <w:gridSpan w:val="13"/>
            <w:tcBorders>
              <w:top w:val="single" w:sz="4" w:space="0" w:color="E36C0A"/>
              <w:left w:val="nil"/>
              <w:bottom w:val="single" w:sz="4" w:space="0" w:color="E36C0A"/>
              <w:right w:val="nil"/>
            </w:tcBorders>
          </w:tcPr>
          <w:p w:rsidR="00BB3148" w:rsidRPr="00EC61FF" w:rsidRDefault="00BB3148" w:rsidP="00BB3148">
            <w:pPr>
              <w:rPr>
                <w:rFonts w:ascii="Arial" w:hAnsi="Arial" w:cs="Arial"/>
                <w:lang w:val="cy-GB"/>
              </w:rPr>
            </w:pP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36" w:type="dxa"/>
        </w:trPr>
        <w:tc>
          <w:tcPr>
            <w:tcW w:w="5851" w:type="dxa"/>
            <w:gridSpan w:val="8"/>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jc w:val="both"/>
              <w:rPr>
                <w:rFonts w:ascii="Arial" w:hAnsi="Arial" w:cs="Arial"/>
                <w:b/>
                <w:lang w:val="cy-GB"/>
              </w:rPr>
            </w:pPr>
            <w:r w:rsidRPr="00EC61FF">
              <w:rPr>
                <w:rFonts w:ascii="Arial" w:hAnsi="Arial" w:cs="Arial"/>
                <w:b/>
                <w:lang w:val="cy-GB"/>
              </w:rPr>
              <w:t xml:space="preserve">Nifer, Oed a Ffynhonnell y Cyfranogwyr </w:t>
            </w:r>
          </w:p>
          <w:p w:rsidR="00BB3148" w:rsidRPr="00825040" w:rsidRDefault="00BB3148" w:rsidP="00BB3148">
            <w:pPr>
              <w:jc w:val="both"/>
              <w:rPr>
                <w:rFonts w:ascii="Arial" w:hAnsi="Arial" w:cs="Arial"/>
                <w:lang w:val="cy-GB"/>
              </w:rPr>
            </w:pPr>
            <w:r w:rsidRPr="00825040">
              <w:rPr>
                <w:rFonts w:ascii="Arial" w:hAnsi="Arial" w:cs="Arial"/>
                <w:lang w:val="cy-GB"/>
              </w:rPr>
              <w:t>Rhowch fanylion yr demograffeg y cyfranogwyr / gynulleidfa.</w:t>
            </w:r>
          </w:p>
        </w:tc>
        <w:tc>
          <w:tcPr>
            <w:tcW w:w="2944" w:type="dxa"/>
            <w:gridSpan w:val="5"/>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rPr>
                <w:rFonts w:ascii="Arial" w:hAnsi="Arial" w:cs="Arial"/>
                <w:b/>
              </w:rPr>
            </w:pPr>
            <w:r w:rsidRPr="00EC61FF">
              <w:rPr>
                <w:rFonts w:ascii="Arial" w:hAnsi="Arial" w:cs="Arial"/>
                <w:b/>
              </w:rPr>
              <w:t>Participant / Audience Number and Age</w:t>
            </w:r>
          </w:p>
          <w:p w:rsidR="00BB3148" w:rsidRPr="00EC61FF" w:rsidRDefault="00BB3148" w:rsidP="00BB3148">
            <w:pPr>
              <w:rPr>
                <w:rFonts w:ascii="Arial" w:hAnsi="Arial" w:cs="Arial"/>
              </w:rPr>
            </w:pPr>
            <w:r w:rsidRPr="00EC61FF">
              <w:rPr>
                <w:rFonts w:ascii="Arial" w:hAnsi="Arial" w:cs="Arial"/>
              </w:rPr>
              <w:t>Provide details of the demographics of the participants / audience.</w:t>
            </w: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36" w:type="dxa"/>
        </w:trPr>
        <w:tc>
          <w:tcPr>
            <w:tcW w:w="2945" w:type="dxa"/>
            <w:gridSpan w:val="2"/>
            <w:tcBorders>
              <w:top w:val="single" w:sz="4" w:space="0" w:color="E36C0A"/>
              <w:left w:val="single" w:sz="4" w:space="0" w:color="E36C0A"/>
              <w:bottom w:val="single" w:sz="4" w:space="0" w:color="E36C0A"/>
              <w:right w:val="single" w:sz="4" w:space="0" w:color="E36C0A"/>
            </w:tcBorders>
          </w:tcPr>
          <w:p w:rsidR="00BB3148" w:rsidRPr="00825040" w:rsidRDefault="00BB3148" w:rsidP="00BB3148">
            <w:pPr>
              <w:jc w:val="both"/>
              <w:rPr>
                <w:rFonts w:ascii="Arial" w:hAnsi="Arial" w:cs="Arial"/>
                <w:lang w:val="fr-FR"/>
              </w:rPr>
            </w:pPr>
            <w:r w:rsidRPr="00EC61FF">
              <w:rPr>
                <w:rFonts w:ascii="Arial" w:hAnsi="Arial" w:cs="Arial"/>
                <w:lang w:val="cy-GB"/>
              </w:rPr>
              <w:t>Nifer o Gyfranogwyr / yn y Gynulleidfa</w:t>
            </w:r>
          </w:p>
          <w:p w:rsidR="00BB3148" w:rsidRPr="00825040" w:rsidRDefault="00BB3148" w:rsidP="00BB3148">
            <w:pPr>
              <w:jc w:val="both"/>
              <w:rPr>
                <w:rFonts w:ascii="Arial" w:hAnsi="Arial" w:cs="Arial"/>
                <w:lang w:val="fr-FR"/>
              </w:rPr>
            </w:pPr>
          </w:p>
        </w:tc>
        <w:tc>
          <w:tcPr>
            <w:tcW w:w="2906" w:type="dxa"/>
            <w:gridSpan w:val="6"/>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jc w:val="both"/>
              <w:rPr>
                <w:rFonts w:ascii="Arial" w:hAnsi="Arial" w:cs="Arial"/>
              </w:rPr>
            </w:pPr>
            <w:r w:rsidRPr="00EC61FF">
              <w:rPr>
                <w:rFonts w:ascii="Arial" w:hAnsi="Arial" w:cs="Arial"/>
              </w:rPr>
              <w:t>Participant/ Audience number</w:t>
            </w:r>
          </w:p>
        </w:tc>
        <w:tc>
          <w:tcPr>
            <w:tcW w:w="2944" w:type="dxa"/>
            <w:gridSpan w:val="5"/>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jc w:val="both"/>
              <w:rPr>
                <w:rFonts w:ascii="Arial" w:hAnsi="Arial" w:cs="Arial"/>
              </w:rPr>
            </w:pPr>
            <w:r>
              <w:rPr>
                <w:rFonts w:ascii="Arial" w:hAnsi="Arial" w:cs="Arial"/>
              </w:rPr>
              <w:t>110</w:t>
            </w:r>
          </w:p>
        </w:tc>
      </w:tr>
      <w:tr w:rsidR="00BB3148" w:rsidRPr="00EC61FF" w:rsidTr="00BB31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136" w:type="dxa"/>
        </w:trPr>
        <w:tc>
          <w:tcPr>
            <w:tcW w:w="2945" w:type="dxa"/>
            <w:gridSpan w:val="2"/>
            <w:tcBorders>
              <w:top w:val="single" w:sz="4" w:space="0" w:color="E36C0A"/>
              <w:left w:val="single" w:sz="4" w:space="0" w:color="E36C0A"/>
              <w:bottom w:val="single" w:sz="4" w:space="0" w:color="E36C0A"/>
              <w:right w:val="single" w:sz="4" w:space="0" w:color="E36C0A"/>
            </w:tcBorders>
          </w:tcPr>
          <w:p w:rsidR="00BB3148" w:rsidRPr="00825040" w:rsidRDefault="00BB3148" w:rsidP="00BB3148">
            <w:pPr>
              <w:jc w:val="both"/>
              <w:rPr>
                <w:rFonts w:ascii="Arial" w:hAnsi="Arial" w:cs="Arial"/>
                <w:lang w:val="fr-FR"/>
              </w:rPr>
            </w:pPr>
            <w:r w:rsidRPr="00EC61FF">
              <w:rPr>
                <w:rFonts w:ascii="Arial" w:hAnsi="Arial" w:cs="Arial"/>
                <w:lang w:val="cy-GB"/>
              </w:rPr>
              <w:t>Grŵp oedran y Cyfranogwyr/y  Gynulleidfa</w:t>
            </w:r>
          </w:p>
          <w:p w:rsidR="00BB3148" w:rsidRPr="00825040" w:rsidRDefault="00BB3148" w:rsidP="00BB3148">
            <w:pPr>
              <w:jc w:val="both"/>
              <w:rPr>
                <w:rFonts w:ascii="Arial" w:hAnsi="Arial" w:cs="Arial"/>
                <w:lang w:val="fr-FR"/>
              </w:rPr>
            </w:pPr>
          </w:p>
        </w:tc>
        <w:tc>
          <w:tcPr>
            <w:tcW w:w="2906" w:type="dxa"/>
            <w:gridSpan w:val="6"/>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jc w:val="both"/>
              <w:rPr>
                <w:rFonts w:ascii="Arial" w:hAnsi="Arial" w:cs="Arial"/>
                <w:b/>
              </w:rPr>
            </w:pPr>
            <w:r w:rsidRPr="00EC61FF">
              <w:rPr>
                <w:rFonts w:ascii="Arial" w:hAnsi="Arial" w:cs="Arial"/>
              </w:rPr>
              <w:t>Participant/ Audience age group</w:t>
            </w:r>
          </w:p>
        </w:tc>
        <w:tc>
          <w:tcPr>
            <w:tcW w:w="2944" w:type="dxa"/>
            <w:gridSpan w:val="5"/>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jc w:val="both"/>
              <w:rPr>
                <w:rFonts w:ascii="Arial" w:hAnsi="Arial" w:cs="Arial"/>
                <w:b/>
              </w:rPr>
            </w:pPr>
            <w:r>
              <w:rPr>
                <w:rFonts w:ascii="Arial" w:hAnsi="Arial" w:cs="Arial"/>
                <w:b/>
              </w:rPr>
              <w:t>18-70</w:t>
            </w:r>
          </w:p>
        </w:tc>
      </w:tr>
    </w:tbl>
    <w:p w:rsidR="00BB3148" w:rsidRDefault="00BB3148" w:rsidP="00BB3148">
      <w:pPr>
        <w:rPr>
          <w:rFonts w:ascii="Arial" w:hAnsi="Arial" w:cs="Arial"/>
        </w:rPr>
      </w:pPr>
    </w:p>
    <w:p w:rsidR="00BB3148" w:rsidRPr="00EC61FF" w:rsidRDefault="00BB3148" w:rsidP="00BB3148">
      <w:pPr>
        <w:rPr>
          <w:rFonts w:ascii="Arial" w:hAnsi="Arial" w:cs="Arial"/>
          <w:vanish/>
        </w:rPr>
      </w:pPr>
    </w:p>
    <w:p w:rsidR="00BB3148" w:rsidRPr="00EC61FF" w:rsidRDefault="00BB3148" w:rsidP="00BB3148">
      <w:pPr>
        <w:rPr>
          <w:rFonts w:ascii="Arial" w:hAnsi="Arial" w:cs="Arial"/>
          <w:vanish/>
        </w:rPr>
      </w:pPr>
    </w:p>
    <w:p w:rsidR="00BB3148" w:rsidRPr="00EC61FF" w:rsidRDefault="00BB3148" w:rsidP="00BB3148">
      <w:pPr>
        <w:jc w:val="both"/>
        <w:rPr>
          <w:rFonts w:ascii="Arial" w:hAnsi="Arial" w:cs="Arial"/>
        </w:rPr>
      </w:pPr>
    </w:p>
    <w:tbl>
      <w:tblPr>
        <w:tblW w:w="89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3085"/>
        <w:gridCol w:w="710"/>
        <w:gridCol w:w="2816"/>
        <w:gridCol w:w="811"/>
        <w:gridCol w:w="950"/>
      </w:tblGrid>
      <w:tr w:rsidR="00BB3148" w:rsidRPr="001D10A1" w:rsidTr="00BB3148">
        <w:trPr>
          <w:trHeight w:val="1241"/>
        </w:trPr>
        <w:tc>
          <w:tcPr>
            <w:tcW w:w="4432" w:type="dxa"/>
            <w:gridSpan w:val="3"/>
            <w:tcBorders>
              <w:top w:val="nil"/>
              <w:left w:val="nil"/>
              <w:bottom w:val="single" w:sz="4" w:space="0" w:color="E36C0A"/>
              <w:right w:val="nil"/>
            </w:tcBorders>
            <w:shd w:val="clear" w:color="auto" w:fill="FDE9D9"/>
          </w:tcPr>
          <w:p w:rsidR="00BB3148" w:rsidRPr="001D10A1" w:rsidRDefault="00BB3148" w:rsidP="00BB3148">
            <w:pPr>
              <w:rPr>
                <w:rFonts w:ascii="Arial" w:hAnsi="Arial" w:cs="Arial"/>
                <w:b/>
                <w:color w:val="E36C0A"/>
                <w:lang w:val="cy-GB"/>
              </w:rPr>
            </w:pPr>
            <w:r w:rsidRPr="001D10A1">
              <w:rPr>
                <w:rFonts w:ascii="Arial" w:hAnsi="Arial" w:cs="Arial"/>
                <w:b/>
                <w:color w:val="E36C0A"/>
                <w:lang w:val="cy-GB"/>
              </w:rPr>
              <w:t>ADRAN 3 – GWEITHGAREDD YMCHWIL</w:t>
            </w:r>
          </w:p>
          <w:p w:rsidR="00BB3148" w:rsidRPr="001D10A1" w:rsidRDefault="00BB3148" w:rsidP="00BB3148">
            <w:pPr>
              <w:rPr>
                <w:rFonts w:ascii="Arial" w:hAnsi="Arial" w:cs="Arial"/>
                <w:b/>
                <w:color w:val="E36C0A"/>
              </w:rPr>
            </w:pPr>
            <w:r w:rsidRPr="001D10A1">
              <w:rPr>
                <w:rFonts w:ascii="Arial" w:hAnsi="Arial" w:cs="Arial"/>
                <w:b/>
                <w:noProof/>
                <w:color w:val="E36C0A"/>
                <w:lang w:eastAsia="en-GB"/>
              </w:rPr>
              <mc:AlternateContent>
                <mc:Choice Requires="wps">
                  <w:drawing>
                    <wp:anchor distT="0" distB="0" distL="114300" distR="114300" simplePos="0" relativeHeight="251671552" behindDoc="0" locked="0" layoutInCell="1" allowOverlap="1" wp14:anchorId="23DFB083" wp14:editId="57835480">
                      <wp:simplePos x="0" y="0"/>
                      <wp:positionH relativeFrom="column">
                        <wp:posOffset>27305</wp:posOffset>
                      </wp:positionH>
                      <wp:positionV relativeFrom="paragraph">
                        <wp:posOffset>123190</wp:posOffset>
                      </wp:positionV>
                      <wp:extent cx="6590665" cy="12065"/>
                      <wp:effectExtent l="38100" t="38100" r="76835" b="83185"/>
                      <wp:wrapNone/>
                      <wp:docPr id="196" name="Straight Connector 19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92EA537" id="Straight Connector 196"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" strokecolor="#4f81bd" strokeweight="2pt">
                      <v:shadow on="t" color="black" opacity="24903f" origin=",.5" offset="0,.55556mm"/>
                      <o:lock v:ext="edit" shapetype="f"/>
                    </v:line>
                  </w:pict>
                </mc:Fallback>
              </mc:AlternateContent>
            </w:r>
          </w:p>
        </w:tc>
        <w:tc>
          <w:tcPr>
            <w:tcW w:w="4497" w:type="dxa"/>
            <w:gridSpan w:val="3"/>
            <w:tcBorders>
              <w:top w:val="nil"/>
              <w:left w:val="nil"/>
              <w:bottom w:val="single" w:sz="4" w:space="0" w:color="E36C0A"/>
              <w:right w:val="nil"/>
            </w:tcBorders>
            <w:shd w:val="clear" w:color="auto" w:fill="FDE9D9"/>
          </w:tcPr>
          <w:p w:rsidR="00BB3148" w:rsidRPr="001D10A1" w:rsidRDefault="00BB3148" w:rsidP="00BB3148">
            <w:pPr>
              <w:rPr>
                <w:rFonts w:ascii="Arial" w:hAnsi="Arial" w:cs="Arial"/>
                <w:b/>
                <w:color w:val="E36C0A"/>
              </w:rPr>
            </w:pPr>
            <w:r w:rsidRPr="001D10A1">
              <w:rPr>
                <w:rFonts w:ascii="Arial" w:hAnsi="Arial" w:cs="Arial"/>
                <w:b/>
                <w:color w:val="E36C0A"/>
              </w:rPr>
              <w:t xml:space="preserve">SECTION 3 – RESEARCH ACTIVITY  </w:t>
            </w:r>
          </w:p>
          <w:p w:rsidR="00BB3148" w:rsidRPr="001D10A1" w:rsidRDefault="00BB3148" w:rsidP="00BB3148">
            <w:pPr>
              <w:rPr>
                <w:rFonts w:ascii="Arial" w:hAnsi="Arial" w:cs="Arial"/>
                <w:b/>
                <w:color w:val="E36C0A"/>
              </w:rPr>
            </w:pPr>
          </w:p>
          <w:p w:rsidR="00BB3148" w:rsidRPr="001D10A1" w:rsidRDefault="00BB3148" w:rsidP="00BB3148">
            <w:pPr>
              <w:rPr>
                <w:rFonts w:ascii="Arial" w:hAnsi="Arial" w:cs="Arial"/>
                <w:b/>
                <w:color w:val="E36C0A"/>
              </w:rPr>
            </w:pPr>
          </w:p>
        </w:tc>
      </w:tr>
      <w:tr w:rsidR="00BB3148" w:rsidRPr="00505AC6" w:rsidTr="00BB3148">
        <w:trPr>
          <w:trHeight w:val="678"/>
        </w:trPr>
        <w:tc>
          <w:tcPr>
            <w:tcW w:w="560" w:type="dxa"/>
            <w:tcBorders>
              <w:top w:val="single" w:sz="4" w:space="0" w:color="E36C0A"/>
              <w:left w:val="single" w:sz="4" w:space="0" w:color="E36C0A"/>
              <w:bottom w:val="single" w:sz="4" w:space="0" w:color="E36C0A"/>
              <w:right w:val="single" w:sz="4" w:space="0" w:color="E36C0A"/>
            </w:tcBorders>
            <w:shd w:val="clear" w:color="auto" w:fill="FDE9D9"/>
          </w:tcPr>
          <w:p w:rsidR="00BB3148" w:rsidRPr="00505AC6" w:rsidRDefault="00BB3148" w:rsidP="00BB3148">
            <w:pPr>
              <w:rPr>
                <w:rFonts w:ascii="Arial" w:hAnsi="Arial" w:cs="Arial"/>
                <w:b/>
                <w:lang w:val="cy-GB"/>
              </w:rPr>
            </w:pPr>
            <w:r w:rsidRPr="00505AC6">
              <w:rPr>
                <w:rFonts w:ascii="Arial" w:hAnsi="Arial" w:cs="Arial"/>
                <w:b/>
                <w:lang w:val="cy-GB"/>
              </w:rPr>
              <w:t>1.</w:t>
            </w:r>
          </w:p>
        </w:tc>
        <w:tc>
          <w:tcPr>
            <w:tcW w:w="3155" w:type="dxa"/>
            <w:tcBorders>
              <w:top w:val="single" w:sz="4" w:space="0" w:color="E36C0A"/>
              <w:left w:val="single" w:sz="4" w:space="0" w:color="E36C0A"/>
              <w:bottom w:val="single" w:sz="4" w:space="0" w:color="E36C0A"/>
              <w:right w:val="single" w:sz="4" w:space="0" w:color="E36C0A"/>
            </w:tcBorders>
            <w:shd w:val="clear" w:color="auto" w:fill="FDE9D9"/>
          </w:tcPr>
          <w:p w:rsidR="00BB3148" w:rsidRPr="00505AC6" w:rsidRDefault="00BB3148" w:rsidP="00BB3148">
            <w:pPr>
              <w:rPr>
                <w:rFonts w:ascii="Arial" w:hAnsi="Arial" w:cs="Arial"/>
                <w:b/>
                <w:lang w:val="cy-GB"/>
              </w:rPr>
            </w:pPr>
            <w:r w:rsidRPr="00505AC6">
              <w:rPr>
                <w:rFonts w:ascii="Arial" w:hAnsi="Arial" w:cs="Arial"/>
                <w:b/>
                <w:lang w:val="cy-GB"/>
              </w:rPr>
              <w:t>Ydy’r prosiect yn cynnwys:</w:t>
            </w:r>
          </w:p>
        </w:tc>
        <w:tc>
          <w:tcPr>
            <w:tcW w:w="3605" w:type="dxa"/>
            <w:gridSpan w:val="2"/>
            <w:tcBorders>
              <w:top w:val="single" w:sz="4" w:space="0" w:color="E36C0A"/>
              <w:left w:val="single" w:sz="4" w:space="0" w:color="E36C0A"/>
              <w:bottom w:val="single" w:sz="4" w:space="0" w:color="E36C0A"/>
              <w:right w:val="single" w:sz="4" w:space="0" w:color="E36C0A"/>
            </w:tcBorders>
            <w:shd w:val="clear" w:color="auto" w:fill="FDE9D9"/>
          </w:tcPr>
          <w:p w:rsidR="00BB3148" w:rsidRPr="00505AC6" w:rsidRDefault="00BB3148" w:rsidP="00BB3148">
            <w:pPr>
              <w:rPr>
                <w:rFonts w:ascii="Arial" w:hAnsi="Arial" w:cs="Arial"/>
                <w:b/>
              </w:rPr>
            </w:pPr>
            <w:r w:rsidRPr="00505AC6">
              <w:rPr>
                <w:rFonts w:ascii="Arial" w:hAnsi="Arial" w:cs="Arial"/>
                <w:b/>
              </w:rPr>
              <w:t>Does the project include:</w:t>
            </w:r>
          </w:p>
        </w:tc>
        <w:tc>
          <w:tcPr>
            <w:tcW w:w="819" w:type="dxa"/>
            <w:tcBorders>
              <w:top w:val="single" w:sz="4" w:space="0" w:color="E36C0A"/>
              <w:left w:val="single" w:sz="4" w:space="0" w:color="E36C0A"/>
              <w:bottom w:val="single" w:sz="4" w:space="0" w:color="E36C0A"/>
              <w:right w:val="single" w:sz="4" w:space="0" w:color="E36C0A"/>
            </w:tcBorders>
            <w:shd w:val="clear" w:color="auto" w:fill="FDE9D9"/>
          </w:tcPr>
          <w:p w:rsidR="00BB3148" w:rsidRPr="00505AC6" w:rsidRDefault="00BB3148" w:rsidP="00BB3148">
            <w:pPr>
              <w:rPr>
                <w:rFonts w:ascii="Arial" w:hAnsi="Arial" w:cs="Arial"/>
                <w:b/>
              </w:rPr>
            </w:pPr>
            <w:r w:rsidRPr="00505AC6">
              <w:rPr>
                <w:rFonts w:ascii="Arial" w:hAnsi="Arial" w:cs="Arial"/>
                <w:b/>
              </w:rPr>
              <w:t>Ydy / Yes</w:t>
            </w:r>
          </w:p>
        </w:tc>
        <w:tc>
          <w:tcPr>
            <w:tcW w:w="789" w:type="dxa"/>
            <w:tcBorders>
              <w:top w:val="single" w:sz="4" w:space="0" w:color="E36C0A"/>
              <w:left w:val="single" w:sz="4" w:space="0" w:color="E36C0A"/>
              <w:bottom w:val="single" w:sz="4" w:space="0" w:color="E36C0A"/>
              <w:right w:val="single" w:sz="4" w:space="0" w:color="E36C0A"/>
            </w:tcBorders>
            <w:shd w:val="clear" w:color="auto" w:fill="FDE9D9"/>
          </w:tcPr>
          <w:p w:rsidR="00BB3148" w:rsidRPr="00505AC6" w:rsidRDefault="00BB3148" w:rsidP="00BB3148">
            <w:pPr>
              <w:rPr>
                <w:rFonts w:ascii="Arial" w:hAnsi="Arial" w:cs="Arial"/>
                <w:b/>
              </w:rPr>
            </w:pPr>
            <w:r w:rsidRPr="00505AC6">
              <w:rPr>
                <w:rFonts w:ascii="Arial" w:hAnsi="Arial" w:cs="Arial"/>
                <w:b/>
              </w:rPr>
              <w:t xml:space="preserve">Nac ydy/No </w:t>
            </w:r>
          </w:p>
        </w:tc>
      </w:tr>
      <w:tr w:rsidR="00BB3148" w:rsidRPr="00EC61FF" w:rsidTr="00BB3148">
        <w:trPr>
          <w:trHeight w:val="1079"/>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 xml:space="preserve">Defnyddio holiadur neu offeryn ymchwil tebyg </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r>
      <w:tr w:rsidR="00BB3148" w:rsidRPr="00EC61FF" w:rsidTr="00BB3148">
        <w:trPr>
          <w:trHeight w:val="1241"/>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 xml:space="preserve">Defnyddio prawf ysgrifenedig neu gyfrifiadurol </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Use of written or computerised test</w:t>
            </w:r>
          </w:p>
          <w:p w:rsidR="00BB3148" w:rsidRPr="00EC61FF" w:rsidRDefault="00BB3148" w:rsidP="00BB3148">
            <w:pPr>
              <w:rPr>
                <w:rFonts w:ascii="Arial" w:hAnsi="Arial" w:cs="Arial"/>
              </w:rPr>
            </w:pP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830"/>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r>
      <w:tr w:rsidR="00BB3148" w:rsidRPr="00EC61FF" w:rsidTr="00BB3148">
        <w:trPr>
          <w:trHeight w:val="830"/>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Dyddiaduron</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Diaries</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668"/>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Arsylwi ar gyfranogwyr a hwythau'n ymwybodol o hynny</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Participant observation with their knowledge</w:t>
            </w: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r>
      <w:tr w:rsidR="00BB3148" w:rsidRPr="00EC61FF" w:rsidTr="00BB3148">
        <w:trPr>
          <w:trHeight w:val="1088"/>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Arsylwi ar gyfranogwyr a hwythau ddim yn ymwybodol o hynny</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Participant observation without their knowledge</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830"/>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Recordio fideo neu sain</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Video or audio-taping</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1346"/>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Mynediad i wybodaeth bersonol neu gyfrinachol heb gydsyniad penodol y cyfranogwyr</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Access to personal or confidential information without the participants specific consent</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1613"/>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Defnyddio unrhyw gwestiynau, ysgogiadau prawf, cyflwyniad y gallai rhai cyfranogwyr eu profi fel rhywbeth sy'n achosi niwed / tramgwydd corfforol, meddyliol neu emosiynol</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1346"/>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Performance of any acts which may cause embarrassment or affect self-esteem</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1088"/>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 xml:space="preserve">Ymchwilio i gyfranogwyr sy’n ymwneud â gweithgareddau anghyfreithlon </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Investigation of participants involved in illegal activities</w:t>
            </w:r>
            <w:r>
              <w:rPr>
                <w:rFonts w:ascii="Arial" w:hAnsi="Arial" w:cs="Arial"/>
              </w:rPr>
              <w:t xml:space="preserve">                                                     </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821"/>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 xml:space="preserve">Gweithdrefnau lle defnyddir twyll </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Procedures that involve deception</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1088"/>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 xml:space="preserve">Gweini unrhyw sylwedd, cyfrwng neu blasebo </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Administration of any substance, agent or placebo</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1088"/>
        </w:trPr>
        <w:tc>
          <w:tcPr>
            <w:tcW w:w="371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lang w:val="cy-GB"/>
              </w:rPr>
            </w:pPr>
            <w:r w:rsidRPr="00EC61FF">
              <w:rPr>
                <w:rFonts w:ascii="Arial" w:hAnsi="Arial" w:cs="Arial"/>
                <w:lang w:val="cy-GB"/>
              </w:rPr>
              <w:t>Dull arall o gasglu data neu fformat cyflwyno (esboniwch)</w:t>
            </w:r>
          </w:p>
        </w:tc>
        <w:tc>
          <w:tcPr>
            <w:tcW w:w="3605" w:type="dxa"/>
            <w:gridSpan w:val="2"/>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sidRPr="00EC61FF">
              <w:rPr>
                <w:rFonts w:ascii="Arial" w:hAnsi="Arial" w:cs="Arial"/>
              </w:rPr>
              <w:t>Other method of data collection or presentation format (please explain)</w:t>
            </w:r>
          </w:p>
          <w:p w:rsidR="00BB3148" w:rsidRPr="00EC61FF" w:rsidRDefault="00BB3148" w:rsidP="00BB3148">
            <w:pPr>
              <w:rPr>
                <w:rFonts w:ascii="Arial" w:hAnsi="Arial" w:cs="Arial"/>
              </w:rPr>
            </w:pPr>
          </w:p>
        </w:tc>
        <w:tc>
          <w:tcPr>
            <w:tcW w:w="81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p>
        </w:tc>
        <w:tc>
          <w:tcPr>
            <w:tcW w:w="789" w:type="dxa"/>
            <w:tcBorders>
              <w:top w:val="single" w:sz="4" w:space="0" w:color="E36C0A"/>
              <w:left w:val="single" w:sz="4" w:space="0" w:color="E36C0A"/>
              <w:bottom w:val="single" w:sz="4" w:space="0" w:color="E36C0A"/>
              <w:right w:val="single" w:sz="4" w:space="0" w:color="E36C0A"/>
            </w:tcBorders>
          </w:tcPr>
          <w:p w:rsidR="00BB3148" w:rsidRPr="00EC61FF" w:rsidRDefault="00BB3148" w:rsidP="00BB3148">
            <w:pPr>
              <w:rPr>
                <w:rFonts w:ascii="Arial" w:hAnsi="Arial" w:cs="Arial"/>
              </w:rPr>
            </w:pPr>
            <w:r>
              <w:rPr>
                <w:rFonts w:ascii="Arial" w:hAnsi="Arial" w:cs="Arial"/>
              </w:rPr>
              <w:t>√</w:t>
            </w:r>
          </w:p>
        </w:tc>
      </w:tr>
    </w:tbl>
    <w:p w:rsidR="00BB3148" w:rsidRDefault="00BB3148" w:rsidP="00BB3148">
      <w:pPr>
        <w:jc w:val="both"/>
        <w:rPr>
          <w:rFonts w:ascii="Arial" w:hAnsi="Arial" w:cs="Arial"/>
        </w:rPr>
      </w:pPr>
    </w:p>
    <w:p w:rsidR="00BB3148" w:rsidRDefault="00BB3148" w:rsidP="00BB3148">
      <w:pPr>
        <w:jc w:val="both"/>
        <w:rPr>
          <w:rFonts w:ascii="Arial" w:hAnsi="Arial" w:cs="Arial"/>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94"/>
        <w:gridCol w:w="3655"/>
        <w:gridCol w:w="4147"/>
      </w:tblGrid>
      <w:tr w:rsidR="00BB3148" w:rsidRPr="00CA5A1B" w:rsidTr="00BB3148">
        <w:tc>
          <w:tcPr>
            <w:tcW w:w="534" w:type="dxa"/>
            <w:shd w:val="clear" w:color="auto" w:fill="FDE9D9"/>
          </w:tcPr>
          <w:p w:rsidR="00BB3148" w:rsidRPr="00505AC6" w:rsidRDefault="00BB3148" w:rsidP="00BB3148">
            <w:pPr>
              <w:jc w:val="both"/>
              <w:rPr>
                <w:rFonts w:ascii="Arial" w:hAnsi="Arial" w:cs="Arial"/>
                <w:b/>
              </w:rPr>
            </w:pPr>
            <w:r w:rsidRPr="00505AC6">
              <w:rPr>
                <w:rFonts w:ascii="Arial" w:hAnsi="Arial" w:cs="Arial"/>
                <w:b/>
              </w:rPr>
              <w:t xml:space="preserve">  2. </w:t>
            </w:r>
          </w:p>
        </w:tc>
        <w:tc>
          <w:tcPr>
            <w:tcW w:w="4807" w:type="dxa"/>
            <w:shd w:val="clear" w:color="auto" w:fill="FDE9D9"/>
          </w:tcPr>
          <w:p w:rsidR="00BB3148" w:rsidRPr="00CA5A1B" w:rsidRDefault="00BB3148" w:rsidP="00BB3148">
            <w:pPr>
              <w:jc w:val="both"/>
              <w:rPr>
                <w:rFonts w:ascii="Arial" w:hAnsi="Arial" w:cs="Arial"/>
                <w:b/>
              </w:rPr>
            </w:pPr>
            <w:r w:rsidRPr="00CA5A1B">
              <w:rPr>
                <w:rFonts w:ascii="Arial" w:hAnsi="Arial" w:cs="Arial"/>
                <w:b/>
              </w:rPr>
              <w:t>Restru eich dull o gasglu data</w:t>
            </w:r>
          </w:p>
        </w:tc>
        <w:tc>
          <w:tcPr>
            <w:tcW w:w="5341" w:type="dxa"/>
            <w:shd w:val="clear" w:color="auto" w:fill="FDE9D9"/>
          </w:tcPr>
          <w:p w:rsidR="00BB3148" w:rsidRPr="00CA5A1B" w:rsidRDefault="00BB3148" w:rsidP="00BB3148">
            <w:pPr>
              <w:jc w:val="both"/>
              <w:rPr>
                <w:rFonts w:ascii="Arial" w:hAnsi="Arial" w:cs="Arial"/>
                <w:b/>
              </w:rPr>
            </w:pPr>
            <w:r w:rsidRPr="00CA5A1B">
              <w:rPr>
                <w:rFonts w:ascii="Arial" w:hAnsi="Arial" w:cs="Arial"/>
                <w:b/>
              </w:rPr>
              <w:t>List your method of data collection:</w:t>
            </w:r>
          </w:p>
          <w:p w:rsidR="00BB3148" w:rsidRPr="00CA5A1B" w:rsidRDefault="00BB3148" w:rsidP="00BB3148">
            <w:pPr>
              <w:jc w:val="both"/>
              <w:rPr>
                <w:rFonts w:ascii="Arial" w:hAnsi="Arial" w:cs="Arial"/>
                <w:b/>
              </w:rPr>
            </w:pPr>
          </w:p>
        </w:tc>
      </w:tr>
      <w:tr w:rsidR="00BB3148" w:rsidRPr="00CA5A1B" w:rsidTr="00BB3148">
        <w:tc>
          <w:tcPr>
            <w:tcW w:w="10682" w:type="dxa"/>
            <w:gridSpan w:val="3"/>
            <w:shd w:val="clear" w:color="auto" w:fill="auto"/>
          </w:tcPr>
          <w:p w:rsidR="00BB3148" w:rsidRPr="00CA5A1B" w:rsidRDefault="00BB3148" w:rsidP="00BB3148">
            <w:pPr>
              <w:jc w:val="both"/>
              <w:rPr>
                <w:rFonts w:ascii="Arial" w:hAnsi="Arial" w:cs="Arial"/>
              </w:rPr>
            </w:pPr>
          </w:p>
          <w:p w:rsidR="00BB3148" w:rsidRPr="00CA5A1B" w:rsidRDefault="00BB3148" w:rsidP="00BB3148">
            <w:pPr>
              <w:jc w:val="both"/>
              <w:rPr>
                <w:rFonts w:ascii="Arial" w:hAnsi="Arial" w:cs="Arial"/>
              </w:rPr>
            </w:pPr>
            <w:r>
              <w:rPr>
                <w:rFonts w:ascii="Arial" w:hAnsi="Arial" w:cs="Arial"/>
              </w:rPr>
              <w:t>Holiaduron, cyfweiliadau</w:t>
            </w:r>
          </w:p>
          <w:p w:rsidR="00BB3148" w:rsidRPr="00CA5A1B" w:rsidRDefault="00BB3148" w:rsidP="00BB3148">
            <w:pPr>
              <w:jc w:val="both"/>
              <w:rPr>
                <w:rFonts w:ascii="Arial" w:hAnsi="Arial" w:cs="Arial"/>
              </w:rPr>
            </w:pPr>
          </w:p>
        </w:tc>
      </w:tr>
    </w:tbl>
    <w:p w:rsidR="00BB3148" w:rsidRDefault="00BB3148" w:rsidP="00BB3148">
      <w:pPr>
        <w:jc w:val="both"/>
        <w:rPr>
          <w:rFonts w:ascii="Arial" w:hAnsi="Arial" w:cs="Arial"/>
        </w:rPr>
      </w:pPr>
    </w:p>
    <w:p w:rsidR="00BB3148" w:rsidRDefault="00BB3148" w:rsidP="00BB3148">
      <w:pPr>
        <w:jc w:val="both"/>
        <w:rPr>
          <w:rFonts w:ascii="Arial" w:hAnsi="Arial" w:cs="Arial"/>
        </w:rPr>
      </w:pPr>
    </w:p>
    <w:tbl>
      <w:tblPr>
        <w:tblW w:w="8659"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29"/>
        <w:gridCol w:w="3900"/>
        <w:gridCol w:w="2843"/>
        <w:gridCol w:w="799"/>
        <w:gridCol w:w="688"/>
      </w:tblGrid>
      <w:tr w:rsidR="00BB3148" w:rsidRPr="00EC61FF" w:rsidTr="00BB3148">
        <w:trPr>
          <w:trHeight w:val="1113"/>
        </w:trPr>
        <w:tc>
          <w:tcPr>
            <w:tcW w:w="430" w:type="dxa"/>
            <w:tcBorders>
              <w:bottom w:val="single" w:sz="4" w:space="0" w:color="E36C0A"/>
            </w:tcBorders>
            <w:shd w:val="clear" w:color="auto" w:fill="FDE9D9"/>
          </w:tcPr>
          <w:p w:rsidR="00BB3148" w:rsidRPr="00EC61FF" w:rsidRDefault="00BB3148" w:rsidP="00BB3148">
            <w:pPr>
              <w:jc w:val="both"/>
              <w:rPr>
                <w:rFonts w:ascii="Arial" w:hAnsi="Arial" w:cs="Arial"/>
                <w:b/>
                <w:lang w:val="cy-GB"/>
              </w:rPr>
            </w:pPr>
            <w:r>
              <w:rPr>
                <w:rFonts w:ascii="Arial" w:hAnsi="Arial" w:cs="Arial"/>
                <w:b/>
                <w:lang w:val="cy-GB"/>
              </w:rPr>
              <w:t>3.</w:t>
            </w:r>
          </w:p>
        </w:tc>
        <w:tc>
          <w:tcPr>
            <w:tcW w:w="3899" w:type="dxa"/>
            <w:tcBorders>
              <w:bottom w:val="single" w:sz="4" w:space="0" w:color="E36C0A"/>
            </w:tcBorders>
            <w:shd w:val="clear" w:color="auto" w:fill="FDE9D9"/>
          </w:tcPr>
          <w:p w:rsidR="00BB3148" w:rsidRPr="00EC61FF" w:rsidRDefault="00BB3148" w:rsidP="00BB3148">
            <w:pPr>
              <w:jc w:val="both"/>
              <w:rPr>
                <w:rFonts w:ascii="Arial" w:hAnsi="Arial" w:cs="Arial"/>
                <w:b/>
                <w:lang w:val="cy-GB"/>
              </w:rPr>
            </w:pPr>
            <w:r w:rsidRPr="00EC61FF">
              <w:rPr>
                <w:rFonts w:ascii="Arial" w:hAnsi="Arial" w:cs="Arial"/>
                <w:b/>
                <w:lang w:val="cy-GB"/>
              </w:rPr>
              <w:t>Risg Posibl:</w:t>
            </w:r>
          </w:p>
          <w:p w:rsidR="00BB3148" w:rsidRPr="00EC61FF" w:rsidRDefault="00BB3148" w:rsidP="00BB3148">
            <w:pPr>
              <w:jc w:val="both"/>
              <w:rPr>
                <w:rFonts w:ascii="Arial" w:hAnsi="Arial" w:cs="Arial"/>
                <w:b/>
              </w:rPr>
            </w:pPr>
            <w:r w:rsidRPr="00EC61FF">
              <w:rPr>
                <w:rFonts w:ascii="Arial" w:hAnsi="Arial" w:cs="Arial"/>
                <w:lang w:val="cy-GB"/>
              </w:rPr>
              <w:t>(corfforol, seicolegol, cyfreithiol, cymdeithasol neu economaidd)</w:t>
            </w:r>
          </w:p>
        </w:tc>
        <w:tc>
          <w:tcPr>
            <w:tcW w:w="4330" w:type="dxa"/>
            <w:gridSpan w:val="3"/>
            <w:tcBorders>
              <w:bottom w:val="single" w:sz="4" w:space="0" w:color="E36C0A"/>
            </w:tcBorders>
            <w:shd w:val="clear" w:color="auto" w:fill="FDE9D9"/>
          </w:tcPr>
          <w:p w:rsidR="00BB3148" w:rsidRPr="00EC61FF" w:rsidRDefault="00BB3148" w:rsidP="00BB3148">
            <w:pPr>
              <w:jc w:val="both"/>
              <w:rPr>
                <w:rFonts w:ascii="Arial" w:hAnsi="Arial" w:cs="Arial"/>
              </w:rPr>
            </w:pPr>
            <w:r w:rsidRPr="00EC61FF">
              <w:rPr>
                <w:rFonts w:ascii="Arial" w:hAnsi="Arial" w:cs="Arial"/>
                <w:b/>
              </w:rPr>
              <w:t>Potential Risk:</w:t>
            </w:r>
            <w:r w:rsidRPr="00EC61FF">
              <w:rPr>
                <w:rFonts w:ascii="Arial" w:hAnsi="Arial" w:cs="Arial"/>
              </w:rPr>
              <w:t xml:space="preserve"> </w:t>
            </w:r>
          </w:p>
          <w:p w:rsidR="00BB3148" w:rsidRPr="00EC61FF" w:rsidRDefault="00BB3148" w:rsidP="00BB3148">
            <w:pPr>
              <w:jc w:val="both"/>
              <w:rPr>
                <w:rFonts w:ascii="Arial" w:hAnsi="Arial" w:cs="Arial"/>
              </w:rPr>
            </w:pPr>
            <w:r w:rsidRPr="00EC61FF">
              <w:rPr>
                <w:rFonts w:ascii="Arial" w:hAnsi="Arial" w:cs="Arial"/>
              </w:rPr>
              <w:t>(physical, psychological, legal, social or economic)</w:t>
            </w:r>
          </w:p>
          <w:p w:rsidR="00BB3148" w:rsidRPr="00EC61FF" w:rsidRDefault="00BB3148" w:rsidP="00BB3148">
            <w:pPr>
              <w:jc w:val="both"/>
              <w:rPr>
                <w:rFonts w:ascii="Arial" w:hAnsi="Arial" w:cs="Arial"/>
                <w:b/>
              </w:rPr>
            </w:pPr>
          </w:p>
        </w:tc>
      </w:tr>
      <w:tr w:rsidR="00BB3148" w:rsidRPr="00EC61FF" w:rsidTr="00BB3148">
        <w:trPr>
          <w:trHeight w:val="608"/>
        </w:trPr>
        <w:tc>
          <w:tcPr>
            <w:tcW w:w="4330" w:type="dxa"/>
            <w:gridSpan w:val="2"/>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jc w:val="both"/>
              <w:rPr>
                <w:rFonts w:ascii="Arial" w:hAnsi="Arial" w:cs="Arial"/>
              </w:rPr>
            </w:pPr>
            <w:proofErr w:type="gramStart"/>
            <w:r w:rsidRPr="00EC61FF">
              <w:rPr>
                <w:rFonts w:ascii="Arial" w:hAnsi="Arial" w:cs="Arial"/>
              </w:rPr>
              <w:t>A</w:t>
            </w:r>
            <w:proofErr w:type="gramEnd"/>
            <w:r w:rsidRPr="00EC61FF">
              <w:rPr>
                <w:rFonts w:ascii="Arial" w:hAnsi="Arial" w:cs="Arial"/>
              </w:rPr>
              <w:t xml:space="preserve"> oes unrhyw risg bosibl i:  </w:t>
            </w:r>
          </w:p>
        </w:tc>
        <w:tc>
          <w:tcPr>
            <w:tcW w:w="2843" w:type="dxa"/>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jc w:val="both"/>
              <w:rPr>
                <w:rFonts w:ascii="Arial" w:hAnsi="Arial" w:cs="Arial"/>
              </w:rPr>
            </w:pPr>
            <w:r w:rsidRPr="00EC61FF">
              <w:rPr>
                <w:rFonts w:ascii="Arial" w:hAnsi="Arial" w:cs="Arial"/>
              </w:rPr>
              <w:t xml:space="preserve">Is there any potential risk </w:t>
            </w:r>
            <w:proofErr w:type="gramStart"/>
            <w:r w:rsidRPr="00EC61FF">
              <w:rPr>
                <w:rFonts w:ascii="Arial" w:hAnsi="Arial" w:cs="Arial"/>
              </w:rPr>
              <w:t>to:</w:t>
            </w:r>
            <w:proofErr w:type="gramEnd"/>
          </w:p>
        </w:tc>
        <w:tc>
          <w:tcPr>
            <w:tcW w:w="799" w:type="dxa"/>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jc w:val="both"/>
              <w:rPr>
                <w:rFonts w:ascii="Arial" w:hAnsi="Arial" w:cs="Arial"/>
              </w:rPr>
            </w:pPr>
            <w:r w:rsidRPr="00EC61FF">
              <w:rPr>
                <w:rFonts w:ascii="Arial" w:hAnsi="Arial" w:cs="Arial"/>
              </w:rPr>
              <w:t>Ydw / Yes</w:t>
            </w:r>
          </w:p>
        </w:tc>
        <w:tc>
          <w:tcPr>
            <w:tcW w:w="686" w:type="dxa"/>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jc w:val="both"/>
              <w:rPr>
                <w:rFonts w:ascii="Arial" w:hAnsi="Arial" w:cs="Arial"/>
              </w:rPr>
            </w:pPr>
            <w:r w:rsidRPr="00EC61FF">
              <w:rPr>
                <w:rFonts w:ascii="Arial" w:hAnsi="Arial" w:cs="Arial"/>
              </w:rPr>
              <w:t>Na / No</w:t>
            </w:r>
          </w:p>
        </w:tc>
      </w:tr>
      <w:tr w:rsidR="00BB3148" w:rsidRPr="00EC61FF" w:rsidTr="00BB3148">
        <w:trPr>
          <w:trHeight w:val="368"/>
        </w:trPr>
        <w:tc>
          <w:tcPr>
            <w:tcW w:w="430" w:type="dxa"/>
            <w:tcBorders>
              <w:left w:val="single" w:sz="4" w:space="0" w:color="E36C0A"/>
              <w:bottom w:val="single" w:sz="4" w:space="0" w:color="E36C0A"/>
            </w:tcBorders>
          </w:tcPr>
          <w:p w:rsidR="00BB3148" w:rsidRPr="00EC61FF" w:rsidRDefault="00BB3148" w:rsidP="00BB3148">
            <w:pPr>
              <w:jc w:val="both"/>
              <w:rPr>
                <w:rFonts w:ascii="Arial" w:hAnsi="Arial" w:cs="Arial"/>
              </w:rPr>
            </w:pPr>
            <w:r w:rsidRPr="00EC61FF">
              <w:rPr>
                <w:rFonts w:ascii="Arial" w:hAnsi="Arial" w:cs="Arial"/>
              </w:rPr>
              <w:t>A</w:t>
            </w:r>
          </w:p>
          <w:p w:rsidR="00BB3148" w:rsidRPr="00EC61FF" w:rsidRDefault="00BB3148" w:rsidP="00BB3148">
            <w:pPr>
              <w:jc w:val="both"/>
              <w:rPr>
                <w:rFonts w:ascii="Arial" w:hAnsi="Arial" w:cs="Arial"/>
              </w:rPr>
            </w:pPr>
          </w:p>
        </w:tc>
        <w:tc>
          <w:tcPr>
            <w:tcW w:w="3899" w:type="dxa"/>
            <w:tcBorders>
              <w:left w:val="single" w:sz="4" w:space="0" w:color="E36C0A"/>
              <w:bottom w:val="single" w:sz="4" w:space="0" w:color="E36C0A"/>
            </w:tcBorders>
          </w:tcPr>
          <w:p w:rsidR="00BB3148" w:rsidRPr="00EC61FF" w:rsidRDefault="00BB3148" w:rsidP="00BB3148">
            <w:pPr>
              <w:jc w:val="both"/>
              <w:rPr>
                <w:rFonts w:ascii="Arial" w:hAnsi="Arial" w:cs="Arial"/>
              </w:rPr>
            </w:pPr>
            <w:r w:rsidRPr="00EC61FF">
              <w:rPr>
                <w:rFonts w:ascii="Arial" w:hAnsi="Arial" w:cs="Arial"/>
              </w:rPr>
              <w:t>Cyfranogwyr?</w:t>
            </w:r>
          </w:p>
        </w:tc>
        <w:tc>
          <w:tcPr>
            <w:tcW w:w="2843" w:type="dxa"/>
            <w:tcBorders>
              <w:left w:val="single" w:sz="4" w:space="0" w:color="E36C0A"/>
              <w:bottom w:val="single" w:sz="4" w:space="0" w:color="E36C0A"/>
            </w:tcBorders>
          </w:tcPr>
          <w:p w:rsidR="00BB3148" w:rsidRPr="00EC61FF" w:rsidRDefault="00BB3148" w:rsidP="00BB3148">
            <w:pPr>
              <w:jc w:val="both"/>
              <w:rPr>
                <w:rFonts w:ascii="Arial" w:hAnsi="Arial" w:cs="Arial"/>
              </w:rPr>
            </w:pPr>
            <w:r w:rsidRPr="00EC61FF">
              <w:rPr>
                <w:rFonts w:ascii="Arial" w:hAnsi="Arial" w:cs="Arial"/>
              </w:rPr>
              <w:t>Participants?</w:t>
            </w:r>
          </w:p>
        </w:tc>
        <w:tc>
          <w:tcPr>
            <w:tcW w:w="799" w:type="dxa"/>
            <w:tcBorders>
              <w:left w:val="single" w:sz="4" w:space="0" w:color="E36C0A"/>
              <w:bottom w:val="single" w:sz="4" w:space="0" w:color="E36C0A"/>
            </w:tcBorders>
          </w:tcPr>
          <w:p w:rsidR="00BB3148" w:rsidRPr="00EC61FF" w:rsidRDefault="00BB3148" w:rsidP="00BB3148">
            <w:pPr>
              <w:jc w:val="both"/>
              <w:rPr>
                <w:rFonts w:ascii="Arial" w:hAnsi="Arial" w:cs="Arial"/>
              </w:rPr>
            </w:pPr>
          </w:p>
        </w:tc>
        <w:tc>
          <w:tcPr>
            <w:tcW w:w="686" w:type="dxa"/>
            <w:tcBorders>
              <w:left w:val="single" w:sz="4" w:space="0" w:color="E36C0A"/>
              <w:bottom w:val="single" w:sz="4" w:space="0" w:color="E36C0A"/>
            </w:tcBorders>
          </w:tcPr>
          <w:p w:rsidR="00BB3148" w:rsidRPr="00EC61FF" w:rsidRDefault="00BB3148" w:rsidP="00BB3148">
            <w:pPr>
              <w:jc w:val="both"/>
              <w:rPr>
                <w:rFonts w:ascii="Arial" w:hAnsi="Arial" w:cs="Arial"/>
              </w:rPr>
            </w:pPr>
            <w:r>
              <w:rPr>
                <w:rFonts w:ascii="Arial" w:hAnsi="Arial" w:cs="Arial"/>
              </w:rPr>
              <w:t>√</w:t>
            </w:r>
          </w:p>
        </w:tc>
      </w:tr>
      <w:tr w:rsidR="00BB3148" w:rsidRPr="00EC61FF" w:rsidTr="00BB3148">
        <w:trPr>
          <w:trHeight w:val="745"/>
        </w:trPr>
        <w:tc>
          <w:tcPr>
            <w:tcW w:w="430" w:type="dxa"/>
          </w:tcPr>
          <w:p w:rsidR="00BB3148" w:rsidRPr="00EC61FF" w:rsidRDefault="00BB3148" w:rsidP="00BB3148">
            <w:pPr>
              <w:jc w:val="both"/>
              <w:rPr>
                <w:rFonts w:ascii="Arial" w:hAnsi="Arial" w:cs="Arial"/>
                <w:lang w:val="cy-GB"/>
              </w:rPr>
            </w:pPr>
            <w:r w:rsidRPr="00EC61FF">
              <w:rPr>
                <w:rFonts w:ascii="Arial" w:hAnsi="Arial" w:cs="Arial"/>
                <w:lang w:val="cy-GB"/>
              </w:rPr>
              <w:t>B</w:t>
            </w:r>
          </w:p>
          <w:p w:rsidR="00BB3148" w:rsidRPr="00EC61FF" w:rsidRDefault="00BB3148" w:rsidP="00BB3148">
            <w:pPr>
              <w:jc w:val="both"/>
              <w:rPr>
                <w:rFonts w:ascii="Arial" w:hAnsi="Arial" w:cs="Arial"/>
                <w:lang w:val="cy-GB"/>
              </w:rPr>
            </w:pPr>
          </w:p>
        </w:tc>
        <w:tc>
          <w:tcPr>
            <w:tcW w:w="3899" w:type="dxa"/>
          </w:tcPr>
          <w:p w:rsidR="00BB3148" w:rsidRPr="00EC61FF" w:rsidRDefault="00BB3148" w:rsidP="00BB3148">
            <w:pPr>
              <w:jc w:val="both"/>
              <w:rPr>
                <w:rFonts w:ascii="Arial" w:hAnsi="Arial" w:cs="Arial"/>
                <w:lang w:val="cy-GB"/>
              </w:rPr>
            </w:pPr>
            <w:r w:rsidRPr="00EC61FF">
              <w:rPr>
                <w:rFonts w:ascii="Arial" w:hAnsi="Arial" w:cs="Arial"/>
                <w:lang w:val="cy-GB"/>
              </w:rPr>
              <w:t>Ymchwilydd?</w:t>
            </w:r>
          </w:p>
        </w:tc>
        <w:tc>
          <w:tcPr>
            <w:tcW w:w="2843" w:type="dxa"/>
          </w:tcPr>
          <w:p w:rsidR="00BB3148" w:rsidRPr="00EC61FF" w:rsidRDefault="00BB3148" w:rsidP="00BB3148">
            <w:pPr>
              <w:rPr>
                <w:rFonts w:ascii="Arial" w:hAnsi="Arial" w:cs="Arial"/>
              </w:rPr>
            </w:pPr>
            <w:r w:rsidRPr="00EC61FF">
              <w:rPr>
                <w:rFonts w:ascii="Arial" w:hAnsi="Arial" w:cs="Arial"/>
              </w:rPr>
              <w:t>Researcher?</w:t>
            </w:r>
          </w:p>
        </w:tc>
        <w:tc>
          <w:tcPr>
            <w:tcW w:w="799" w:type="dxa"/>
          </w:tcPr>
          <w:p w:rsidR="00BB3148" w:rsidRPr="00EC61FF" w:rsidRDefault="00BB3148" w:rsidP="00BB3148">
            <w:pPr>
              <w:rPr>
                <w:rFonts w:ascii="Arial" w:hAnsi="Arial" w:cs="Arial"/>
              </w:rPr>
            </w:pPr>
          </w:p>
        </w:tc>
        <w:tc>
          <w:tcPr>
            <w:tcW w:w="686" w:type="dxa"/>
          </w:tcPr>
          <w:p w:rsidR="00BB3148" w:rsidRPr="00EC61FF" w:rsidRDefault="00BB3148" w:rsidP="00BB3148">
            <w:pPr>
              <w:rPr>
                <w:rFonts w:ascii="Arial" w:hAnsi="Arial" w:cs="Arial"/>
              </w:rPr>
            </w:pPr>
            <w:r>
              <w:rPr>
                <w:rFonts w:ascii="Arial" w:hAnsi="Arial" w:cs="Arial"/>
              </w:rPr>
              <w:t>√</w:t>
            </w:r>
          </w:p>
        </w:tc>
      </w:tr>
      <w:tr w:rsidR="00BB3148" w:rsidRPr="00EC61FF" w:rsidTr="00BB3148">
        <w:trPr>
          <w:trHeight w:val="745"/>
        </w:trPr>
        <w:tc>
          <w:tcPr>
            <w:tcW w:w="430" w:type="dxa"/>
            <w:tcBorders>
              <w:bottom w:val="single" w:sz="4" w:space="0" w:color="E36C0A"/>
            </w:tcBorders>
          </w:tcPr>
          <w:p w:rsidR="00BB3148" w:rsidRPr="00EC61FF" w:rsidRDefault="00BB3148" w:rsidP="00BB3148">
            <w:pPr>
              <w:jc w:val="both"/>
              <w:rPr>
                <w:rFonts w:ascii="Arial" w:hAnsi="Arial" w:cs="Arial"/>
                <w:lang w:val="cy-GB"/>
              </w:rPr>
            </w:pPr>
            <w:r w:rsidRPr="00EC61FF">
              <w:rPr>
                <w:rFonts w:ascii="Arial" w:hAnsi="Arial" w:cs="Arial"/>
                <w:lang w:val="cy-GB"/>
              </w:rPr>
              <w:t>C</w:t>
            </w:r>
          </w:p>
          <w:p w:rsidR="00BB3148" w:rsidRPr="00EC61FF" w:rsidRDefault="00BB3148" w:rsidP="00BB3148">
            <w:pPr>
              <w:jc w:val="both"/>
              <w:rPr>
                <w:rFonts w:ascii="Arial" w:hAnsi="Arial" w:cs="Arial"/>
                <w:lang w:val="cy-GB"/>
              </w:rPr>
            </w:pPr>
          </w:p>
        </w:tc>
        <w:tc>
          <w:tcPr>
            <w:tcW w:w="3899" w:type="dxa"/>
            <w:tcBorders>
              <w:bottom w:val="single" w:sz="4" w:space="0" w:color="E36C0A"/>
            </w:tcBorders>
          </w:tcPr>
          <w:p w:rsidR="00BB3148" w:rsidRPr="00EC61FF" w:rsidRDefault="00BB3148" w:rsidP="00BB3148">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2843" w:type="dxa"/>
            <w:tcBorders>
              <w:bottom w:val="single" w:sz="4" w:space="0" w:color="E36C0A"/>
            </w:tcBorders>
          </w:tcPr>
          <w:p w:rsidR="00BB3148" w:rsidRPr="00EC61FF" w:rsidRDefault="00BB3148" w:rsidP="00BB3148">
            <w:pPr>
              <w:rPr>
                <w:rFonts w:ascii="Arial" w:hAnsi="Arial" w:cs="Arial"/>
              </w:rPr>
            </w:pPr>
            <w:r w:rsidRPr="00EC61FF">
              <w:rPr>
                <w:rFonts w:ascii="Arial" w:hAnsi="Arial" w:cs="Arial"/>
              </w:rPr>
              <w:t>University?</w:t>
            </w:r>
          </w:p>
        </w:tc>
        <w:tc>
          <w:tcPr>
            <w:tcW w:w="799" w:type="dxa"/>
            <w:tcBorders>
              <w:bottom w:val="single" w:sz="4" w:space="0" w:color="E36C0A"/>
            </w:tcBorders>
          </w:tcPr>
          <w:p w:rsidR="00BB3148" w:rsidRPr="00EC61FF" w:rsidRDefault="00BB3148" w:rsidP="00BB3148">
            <w:pPr>
              <w:rPr>
                <w:rFonts w:ascii="Arial" w:hAnsi="Arial" w:cs="Arial"/>
              </w:rPr>
            </w:pPr>
          </w:p>
        </w:tc>
        <w:tc>
          <w:tcPr>
            <w:tcW w:w="686" w:type="dxa"/>
            <w:tcBorders>
              <w:bottom w:val="single" w:sz="4" w:space="0" w:color="E36C0A"/>
            </w:tcBorders>
          </w:tcPr>
          <w:p w:rsidR="00BB3148" w:rsidRPr="00EC61FF" w:rsidRDefault="00BB3148" w:rsidP="00BB3148">
            <w:pPr>
              <w:rPr>
                <w:rFonts w:ascii="Arial" w:hAnsi="Arial" w:cs="Arial"/>
              </w:rPr>
            </w:pPr>
            <w:r>
              <w:rPr>
                <w:rFonts w:ascii="Arial" w:hAnsi="Arial" w:cs="Arial"/>
              </w:rPr>
              <w:t>√</w:t>
            </w:r>
          </w:p>
        </w:tc>
      </w:tr>
    </w:tbl>
    <w:p w:rsidR="00BB3148" w:rsidRDefault="00BB3148" w:rsidP="00BB3148">
      <w:pPr>
        <w:jc w:val="both"/>
        <w:rPr>
          <w:rFonts w:ascii="Arial" w:hAnsi="Arial" w:cs="Arial"/>
        </w:rPr>
      </w:pPr>
    </w:p>
    <w:p w:rsidR="00BB3148" w:rsidRDefault="00BB3148" w:rsidP="00BB3148">
      <w:pPr>
        <w:jc w:val="both"/>
        <w:rPr>
          <w:rFonts w:ascii="Arial" w:hAnsi="Arial" w:cs="Arial"/>
        </w:rPr>
      </w:pPr>
    </w:p>
    <w:tbl>
      <w:tblPr>
        <w:tblW w:w="868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31"/>
        <w:gridCol w:w="3894"/>
        <w:gridCol w:w="4355"/>
      </w:tblGrid>
      <w:tr w:rsidR="00BB3148" w:rsidRPr="00EC61FF" w:rsidTr="00BB3148">
        <w:trPr>
          <w:trHeight w:val="240"/>
        </w:trPr>
        <w:tc>
          <w:tcPr>
            <w:tcW w:w="431" w:type="dxa"/>
            <w:shd w:val="clear" w:color="auto" w:fill="FDE9D9"/>
          </w:tcPr>
          <w:p w:rsidR="00BB3148" w:rsidRPr="00CA15DB" w:rsidRDefault="00BB3148" w:rsidP="00BB3148">
            <w:pPr>
              <w:jc w:val="both"/>
              <w:rPr>
                <w:rFonts w:ascii="Arial" w:hAnsi="Arial" w:cs="Arial"/>
                <w:b/>
                <w:lang w:val="cy-GB"/>
              </w:rPr>
            </w:pPr>
            <w:r w:rsidRPr="00CA15DB">
              <w:rPr>
                <w:rFonts w:ascii="Arial" w:hAnsi="Arial" w:cs="Arial"/>
                <w:b/>
                <w:lang w:val="cy-GB"/>
              </w:rPr>
              <w:t>4.</w:t>
            </w:r>
          </w:p>
        </w:tc>
        <w:tc>
          <w:tcPr>
            <w:tcW w:w="3894" w:type="dxa"/>
            <w:shd w:val="clear" w:color="auto" w:fill="FDE9D9"/>
          </w:tcPr>
          <w:p w:rsidR="00BB3148" w:rsidRPr="00EC61FF" w:rsidRDefault="00BB3148" w:rsidP="00BB3148">
            <w:pPr>
              <w:jc w:val="both"/>
              <w:rPr>
                <w:rFonts w:ascii="Arial" w:hAnsi="Arial" w:cs="Arial"/>
                <w:b/>
                <w:lang w:val="cy-GB"/>
              </w:rPr>
            </w:pPr>
            <w:r w:rsidRPr="00EC61FF">
              <w:rPr>
                <w:rFonts w:ascii="Arial" w:hAnsi="Arial" w:cs="Arial"/>
                <w:b/>
                <w:lang w:val="cy-GB"/>
              </w:rPr>
              <w:t xml:space="preserve">Rheoli Risg: </w:t>
            </w:r>
          </w:p>
          <w:p w:rsidR="00BB3148" w:rsidRPr="00EC61FF" w:rsidRDefault="00BB3148" w:rsidP="00BB3148">
            <w:pPr>
              <w:jc w:val="both"/>
              <w:rPr>
                <w:rFonts w:ascii="Arial" w:hAnsi="Arial" w:cs="Arial"/>
                <w:i/>
                <w:lang w:val="cy-GB"/>
              </w:rPr>
            </w:pPr>
            <w:r w:rsidRPr="00EC61FF">
              <w:rPr>
                <w:rFonts w:ascii="Arial" w:hAnsi="Arial" w:cs="Arial"/>
                <w:lang w:val="cy-GB"/>
              </w:rPr>
              <w:t>Os oes, beth yw'r risg a sut y bydd yn cael ei reoli?</w:t>
            </w:r>
          </w:p>
        </w:tc>
        <w:tc>
          <w:tcPr>
            <w:tcW w:w="4353" w:type="dxa"/>
            <w:shd w:val="clear" w:color="auto" w:fill="FDE9D9"/>
          </w:tcPr>
          <w:p w:rsidR="00BB3148" w:rsidRPr="00EC61FF" w:rsidRDefault="00BB3148" w:rsidP="00BB3148">
            <w:pPr>
              <w:jc w:val="both"/>
              <w:rPr>
                <w:rFonts w:ascii="Arial" w:hAnsi="Arial" w:cs="Arial"/>
                <w:b/>
              </w:rPr>
            </w:pPr>
            <w:r w:rsidRPr="00EC61FF">
              <w:rPr>
                <w:rFonts w:ascii="Arial" w:hAnsi="Arial" w:cs="Arial"/>
                <w:b/>
              </w:rPr>
              <w:t>Management of Risk:</w:t>
            </w:r>
          </w:p>
          <w:p w:rsidR="00BB3148" w:rsidRPr="00EC61FF" w:rsidRDefault="00BB3148" w:rsidP="00BB3148">
            <w:pPr>
              <w:jc w:val="both"/>
              <w:rPr>
                <w:rFonts w:ascii="Arial" w:hAnsi="Arial" w:cs="Arial"/>
              </w:rPr>
            </w:pPr>
            <w:r w:rsidRPr="00EC61FF">
              <w:rPr>
                <w:rFonts w:ascii="Arial" w:hAnsi="Arial" w:cs="Arial"/>
              </w:rPr>
              <w:t>If yes, what is the risk and how will it be managed?</w:t>
            </w:r>
          </w:p>
          <w:p w:rsidR="00BB3148" w:rsidRPr="00EC61FF" w:rsidRDefault="00BB3148" w:rsidP="00BB3148">
            <w:pPr>
              <w:rPr>
                <w:rFonts w:ascii="Arial" w:hAnsi="Arial" w:cs="Arial"/>
              </w:rPr>
            </w:pPr>
          </w:p>
        </w:tc>
      </w:tr>
      <w:tr w:rsidR="00BB3148" w:rsidRPr="00EC61FF" w:rsidTr="00BB3148">
        <w:trPr>
          <w:trHeight w:val="536"/>
        </w:trPr>
        <w:tc>
          <w:tcPr>
            <w:tcW w:w="8680" w:type="dxa"/>
            <w:gridSpan w:val="3"/>
            <w:tcBorders>
              <w:bottom w:val="single" w:sz="4" w:space="0" w:color="E36C0A"/>
            </w:tcBorders>
          </w:tcPr>
          <w:p w:rsidR="00BB3148" w:rsidRPr="00EC61FF" w:rsidRDefault="00BB3148" w:rsidP="00BB3148">
            <w:pPr>
              <w:jc w:val="both"/>
              <w:rPr>
                <w:rFonts w:ascii="Arial" w:hAnsi="Arial" w:cs="Arial"/>
              </w:rPr>
            </w:pPr>
          </w:p>
          <w:p w:rsidR="00BB3148" w:rsidRPr="00EC61FF" w:rsidRDefault="00BB3148" w:rsidP="00BB3148">
            <w:pPr>
              <w:jc w:val="both"/>
              <w:rPr>
                <w:rFonts w:ascii="Arial" w:hAnsi="Arial" w:cs="Arial"/>
              </w:rPr>
            </w:pPr>
          </w:p>
          <w:p w:rsidR="00BB3148" w:rsidRPr="00EC61FF" w:rsidRDefault="00BB3148" w:rsidP="00BB3148">
            <w:pPr>
              <w:jc w:val="both"/>
              <w:rPr>
                <w:rFonts w:ascii="Arial" w:hAnsi="Arial" w:cs="Arial"/>
              </w:rPr>
            </w:pPr>
          </w:p>
        </w:tc>
      </w:tr>
    </w:tbl>
    <w:p w:rsidR="00BB3148" w:rsidRDefault="00BB3148" w:rsidP="00BB3148">
      <w:pPr>
        <w:jc w:val="both"/>
        <w:rPr>
          <w:rFonts w:ascii="Arial" w:hAnsi="Arial" w:cs="Arial"/>
        </w:rPr>
      </w:pPr>
    </w:p>
    <w:p w:rsidR="00BB3148" w:rsidRDefault="00BB3148" w:rsidP="00BB3148">
      <w:pPr>
        <w:jc w:val="both"/>
        <w:rPr>
          <w:rFonts w:ascii="Arial" w:hAnsi="Arial" w:cs="Arial"/>
        </w:rPr>
      </w:pPr>
    </w:p>
    <w:tbl>
      <w:tblPr>
        <w:tblW w:w="8778"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36"/>
        <w:gridCol w:w="3939"/>
        <w:gridCol w:w="14"/>
        <w:gridCol w:w="2884"/>
        <w:gridCol w:w="810"/>
        <w:gridCol w:w="695"/>
      </w:tblGrid>
      <w:tr w:rsidR="00BB3148" w:rsidRPr="00EC61FF" w:rsidTr="00BB3148">
        <w:trPr>
          <w:trHeight w:val="397"/>
        </w:trPr>
        <w:tc>
          <w:tcPr>
            <w:tcW w:w="436" w:type="dxa"/>
            <w:shd w:val="clear" w:color="auto" w:fill="FDE9D9"/>
          </w:tcPr>
          <w:p w:rsidR="00BB3148" w:rsidRPr="00CA15DB" w:rsidRDefault="00BB3148" w:rsidP="00BB3148">
            <w:pPr>
              <w:jc w:val="both"/>
              <w:rPr>
                <w:rFonts w:ascii="Arial" w:hAnsi="Arial" w:cs="Arial"/>
                <w:b/>
                <w:lang w:val="cy-GB"/>
              </w:rPr>
            </w:pPr>
            <w:r w:rsidRPr="00CA15DB">
              <w:rPr>
                <w:rFonts w:ascii="Arial" w:hAnsi="Arial" w:cs="Arial"/>
                <w:b/>
                <w:lang w:val="cy-GB"/>
              </w:rPr>
              <w:t>5.</w:t>
            </w:r>
          </w:p>
        </w:tc>
        <w:tc>
          <w:tcPr>
            <w:tcW w:w="3939" w:type="dxa"/>
            <w:shd w:val="clear" w:color="auto" w:fill="FDE9D9"/>
          </w:tcPr>
          <w:p w:rsidR="00BB3148" w:rsidRPr="00505AC6" w:rsidRDefault="00BB3148" w:rsidP="00BB3148">
            <w:pPr>
              <w:jc w:val="both"/>
              <w:rPr>
                <w:rFonts w:ascii="Arial" w:hAnsi="Arial" w:cs="Arial"/>
                <w:lang w:val="cy-GB"/>
              </w:rPr>
            </w:pPr>
            <w:r w:rsidRPr="000954F9">
              <w:rPr>
                <w:rFonts w:ascii="Arial" w:hAnsi="Arial" w:cs="Arial"/>
                <w:lang w:val="cy-GB"/>
              </w:rPr>
              <w:t>Os ydych yn delio â phlant a / neu oedolion agored i niwed, rhaid i chi gyflwyno eich tystysgrif DBS i'ch tiwtor goruchwylio i'w cymeradwyo cyn i unrhyw gysylltiad â cyfranogwyr hyn.</w:t>
            </w:r>
          </w:p>
        </w:tc>
        <w:tc>
          <w:tcPr>
            <w:tcW w:w="4403" w:type="dxa"/>
            <w:gridSpan w:val="4"/>
            <w:shd w:val="clear" w:color="auto" w:fill="FDE9D9"/>
          </w:tcPr>
          <w:p w:rsidR="00BB3148" w:rsidRPr="000954F9" w:rsidRDefault="00BB3148" w:rsidP="00BB3148">
            <w:pPr>
              <w:rPr>
                <w:rFonts w:ascii="Arial" w:hAnsi="Arial" w:cs="Arial"/>
              </w:rPr>
            </w:pPr>
            <w:r w:rsidRPr="000954F9">
              <w:rPr>
                <w:rFonts w:ascii="Arial" w:hAnsi="Arial" w:cs="Arial"/>
              </w:rPr>
              <w:t>If you are dealing with children and/ or vulnerable adults you must present your DBS certificate to your supervising tutor for approval before any contact with these participants.</w:t>
            </w:r>
          </w:p>
          <w:p w:rsidR="00BB3148" w:rsidRPr="00EC61FF" w:rsidRDefault="00BB3148" w:rsidP="00BB3148">
            <w:pPr>
              <w:rPr>
                <w:rFonts w:ascii="Arial" w:hAnsi="Arial" w:cs="Arial"/>
              </w:rPr>
            </w:pPr>
          </w:p>
        </w:tc>
      </w:tr>
      <w:tr w:rsidR="00BB3148" w:rsidRPr="00EC61FF" w:rsidTr="00BB3148">
        <w:trPr>
          <w:trHeight w:val="477"/>
        </w:trPr>
        <w:tc>
          <w:tcPr>
            <w:tcW w:w="7273" w:type="dxa"/>
            <w:gridSpan w:val="4"/>
            <w:tcBorders>
              <w:top w:val="single" w:sz="4" w:space="0" w:color="E36C0A"/>
              <w:left w:val="single" w:sz="4" w:space="0" w:color="E36C0A"/>
              <w:bottom w:val="single" w:sz="4" w:space="0" w:color="E36C0A"/>
              <w:right w:val="single" w:sz="4" w:space="0" w:color="E36C0A"/>
            </w:tcBorders>
            <w:shd w:val="clear" w:color="auto" w:fill="auto"/>
          </w:tcPr>
          <w:p w:rsidR="00BB3148" w:rsidRPr="00EC61FF" w:rsidRDefault="00BB3148" w:rsidP="00BB3148">
            <w:pPr>
              <w:jc w:val="both"/>
              <w:rPr>
                <w:rFonts w:ascii="Arial" w:hAnsi="Arial" w:cs="Arial"/>
              </w:rPr>
            </w:pPr>
          </w:p>
        </w:tc>
        <w:tc>
          <w:tcPr>
            <w:tcW w:w="810" w:type="dxa"/>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jc w:val="both"/>
              <w:rPr>
                <w:rFonts w:ascii="Arial" w:hAnsi="Arial" w:cs="Arial"/>
              </w:rPr>
            </w:pPr>
            <w:r w:rsidRPr="00EC61FF">
              <w:rPr>
                <w:rFonts w:ascii="Arial" w:hAnsi="Arial" w:cs="Arial"/>
              </w:rPr>
              <w:t>Ydw / Yes</w:t>
            </w:r>
          </w:p>
        </w:tc>
        <w:tc>
          <w:tcPr>
            <w:tcW w:w="695" w:type="dxa"/>
            <w:tcBorders>
              <w:top w:val="single" w:sz="4" w:space="0" w:color="E36C0A"/>
              <w:left w:val="single" w:sz="4" w:space="0" w:color="E36C0A"/>
              <w:bottom w:val="single" w:sz="4" w:space="0" w:color="E36C0A"/>
              <w:right w:val="single" w:sz="4" w:space="0" w:color="E36C0A"/>
            </w:tcBorders>
            <w:shd w:val="clear" w:color="auto" w:fill="FDE9D9"/>
          </w:tcPr>
          <w:p w:rsidR="00BB3148" w:rsidRPr="00EC61FF" w:rsidRDefault="00BB3148" w:rsidP="00BB3148">
            <w:pPr>
              <w:jc w:val="both"/>
              <w:rPr>
                <w:rFonts w:ascii="Arial" w:hAnsi="Arial" w:cs="Arial"/>
              </w:rPr>
            </w:pPr>
            <w:r w:rsidRPr="00EC61FF">
              <w:rPr>
                <w:rFonts w:ascii="Arial" w:hAnsi="Arial" w:cs="Arial"/>
              </w:rPr>
              <w:t>Na / No</w:t>
            </w:r>
          </w:p>
        </w:tc>
      </w:tr>
      <w:tr w:rsidR="00BB3148" w:rsidRPr="000954F9" w:rsidTr="00BB3148">
        <w:trPr>
          <w:trHeight w:val="594"/>
        </w:trPr>
        <w:tc>
          <w:tcPr>
            <w:tcW w:w="436" w:type="dxa"/>
            <w:tcBorders>
              <w:left w:val="single" w:sz="4" w:space="0" w:color="E36C0A"/>
              <w:bottom w:val="single" w:sz="4" w:space="0" w:color="E36C0A"/>
            </w:tcBorders>
          </w:tcPr>
          <w:p w:rsidR="00BB3148" w:rsidRPr="000954F9" w:rsidRDefault="00BB3148" w:rsidP="00BB3148">
            <w:pPr>
              <w:jc w:val="both"/>
              <w:rPr>
                <w:rFonts w:ascii="Arial" w:hAnsi="Arial" w:cs="Arial"/>
              </w:rPr>
            </w:pPr>
            <w:r w:rsidRPr="000954F9">
              <w:rPr>
                <w:rFonts w:ascii="Arial" w:hAnsi="Arial" w:cs="Arial"/>
              </w:rPr>
              <w:t>A</w:t>
            </w:r>
          </w:p>
          <w:p w:rsidR="00BB3148" w:rsidRPr="000954F9" w:rsidRDefault="00BB3148" w:rsidP="00BB3148">
            <w:pPr>
              <w:jc w:val="both"/>
              <w:rPr>
                <w:rFonts w:ascii="Arial" w:hAnsi="Arial" w:cs="Arial"/>
              </w:rPr>
            </w:pPr>
          </w:p>
        </w:tc>
        <w:tc>
          <w:tcPr>
            <w:tcW w:w="3953" w:type="dxa"/>
            <w:gridSpan w:val="2"/>
            <w:tcBorders>
              <w:left w:val="single" w:sz="4" w:space="0" w:color="E36C0A"/>
              <w:bottom w:val="single" w:sz="4" w:space="0" w:color="E36C0A"/>
            </w:tcBorders>
          </w:tcPr>
          <w:p w:rsidR="00BB3148" w:rsidRPr="000954F9" w:rsidRDefault="00BB3148" w:rsidP="00BB3148">
            <w:pPr>
              <w:jc w:val="both"/>
              <w:rPr>
                <w:rFonts w:ascii="Arial" w:hAnsi="Arial" w:cs="Arial"/>
              </w:rPr>
            </w:pPr>
            <w:r w:rsidRPr="000954F9">
              <w:rPr>
                <w:rFonts w:ascii="Arial" w:hAnsi="Arial" w:cs="Arial"/>
              </w:rPr>
              <w:t>Ydych chi wedi gwneud cais am dystysgrif DBS?</w:t>
            </w:r>
          </w:p>
        </w:tc>
        <w:tc>
          <w:tcPr>
            <w:tcW w:w="2883" w:type="dxa"/>
            <w:tcBorders>
              <w:left w:val="single" w:sz="4" w:space="0" w:color="E36C0A"/>
              <w:bottom w:val="single" w:sz="4" w:space="0" w:color="E36C0A"/>
            </w:tcBorders>
          </w:tcPr>
          <w:p w:rsidR="00BB3148" w:rsidRPr="000954F9" w:rsidRDefault="00BB3148" w:rsidP="00BB3148">
            <w:pPr>
              <w:jc w:val="both"/>
              <w:rPr>
                <w:rFonts w:ascii="Arial" w:hAnsi="Arial" w:cs="Arial"/>
              </w:rPr>
            </w:pPr>
            <w:r w:rsidRPr="000954F9">
              <w:rPr>
                <w:rFonts w:ascii="Arial" w:hAnsi="Arial" w:cs="Arial"/>
              </w:rPr>
              <w:t>Have you applied for a DBS certificate?            </w:t>
            </w:r>
          </w:p>
        </w:tc>
        <w:tc>
          <w:tcPr>
            <w:tcW w:w="810" w:type="dxa"/>
            <w:tcBorders>
              <w:left w:val="single" w:sz="4" w:space="0" w:color="E36C0A"/>
              <w:bottom w:val="single" w:sz="4" w:space="0" w:color="E36C0A"/>
            </w:tcBorders>
          </w:tcPr>
          <w:p w:rsidR="00BB3148" w:rsidRPr="000954F9" w:rsidRDefault="00BB3148" w:rsidP="00BB3148">
            <w:pPr>
              <w:jc w:val="both"/>
              <w:rPr>
                <w:rFonts w:ascii="Arial" w:hAnsi="Arial" w:cs="Arial"/>
              </w:rPr>
            </w:pPr>
          </w:p>
        </w:tc>
        <w:tc>
          <w:tcPr>
            <w:tcW w:w="695" w:type="dxa"/>
            <w:tcBorders>
              <w:left w:val="single" w:sz="4" w:space="0" w:color="E36C0A"/>
              <w:bottom w:val="single" w:sz="4" w:space="0" w:color="E36C0A"/>
            </w:tcBorders>
          </w:tcPr>
          <w:p w:rsidR="00BB3148" w:rsidRPr="000954F9" w:rsidRDefault="00BB3148" w:rsidP="00BB3148">
            <w:pPr>
              <w:jc w:val="both"/>
              <w:rPr>
                <w:rFonts w:ascii="Arial" w:hAnsi="Arial" w:cs="Arial"/>
              </w:rPr>
            </w:pPr>
            <w:r>
              <w:rPr>
                <w:rFonts w:ascii="Arial" w:hAnsi="Arial" w:cs="Arial"/>
              </w:rPr>
              <w:t>√</w:t>
            </w:r>
          </w:p>
        </w:tc>
      </w:tr>
      <w:tr w:rsidR="00BB3148" w:rsidRPr="000954F9" w:rsidTr="00BB3148">
        <w:trPr>
          <w:trHeight w:val="587"/>
        </w:trPr>
        <w:tc>
          <w:tcPr>
            <w:tcW w:w="436" w:type="dxa"/>
          </w:tcPr>
          <w:p w:rsidR="00BB3148" w:rsidRPr="000954F9" w:rsidRDefault="00BB3148" w:rsidP="00BB3148">
            <w:pPr>
              <w:jc w:val="both"/>
              <w:rPr>
                <w:rFonts w:ascii="Arial" w:hAnsi="Arial" w:cs="Arial"/>
                <w:lang w:val="cy-GB"/>
              </w:rPr>
            </w:pPr>
            <w:r w:rsidRPr="000954F9">
              <w:rPr>
                <w:rFonts w:ascii="Arial" w:hAnsi="Arial" w:cs="Arial"/>
                <w:lang w:val="cy-GB"/>
              </w:rPr>
              <w:t>B</w:t>
            </w:r>
          </w:p>
          <w:p w:rsidR="00BB3148" w:rsidRPr="000954F9" w:rsidRDefault="00BB3148" w:rsidP="00BB3148">
            <w:pPr>
              <w:jc w:val="both"/>
              <w:rPr>
                <w:rFonts w:ascii="Arial" w:hAnsi="Arial" w:cs="Arial"/>
                <w:lang w:val="cy-GB"/>
              </w:rPr>
            </w:pPr>
          </w:p>
        </w:tc>
        <w:tc>
          <w:tcPr>
            <w:tcW w:w="3953" w:type="dxa"/>
            <w:gridSpan w:val="2"/>
          </w:tcPr>
          <w:p w:rsidR="00BB3148" w:rsidRPr="000954F9" w:rsidRDefault="00BB3148" w:rsidP="00BB3148">
            <w:pPr>
              <w:jc w:val="both"/>
              <w:rPr>
                <w:rFonts w:ascii="Arial" w:hAnsi="Arial" w:cs="Arial"/>
                <w:lang w:val="cy-GB"/>
              </w:rPr>
            </w:pPr>
            <w:r w:rsidRPr="000954F9">
              <w:rPr>
                <w:rFonts w:ascii="Arial" w:hAnsi="Arial" w:cs="Arial"/>
                <w:lang w:val="cy-GB"/>
              </w:rPr>
              <w:t>A yw eich tiwtor weld a'i gadarnhau eich tystysgrif DBS?</w:t>
            </w:r>
          </w:p>
        </w:tc>
        <w:tc>
          <w:tcPr>
            <w:tcW w:w="2883" w:type="dxa"/>
          </w:tcPr>
          <w:p w:rsidR="00BB3148" w:rsidRPr="000954F9" w:rsidRDefault="00BB3148" w:rsidP="00BB3148">
            <w:pPr>
              <w:tabs>
                <w:tab w:val="left" w:pos="2282"/>
              </w:tabs>
              <w:rPr>
                <w:rFonts w:ascii="Arial" w:hAnsi="Arial" w:cs="Arial"/>
              </w:rPr>
            </w:pPr>
            <w:r w:rsidRPr="000954F9">
              <w:rPr>
                <w:rFonts w:ascii="Arial" w:hAnsi="Arial" w:cs="Arial"/>
              </w:rPr>
              <w:t>Has your tutor seen and approved your DBS certificate? </w:t>
            </w:r>
          </w:p>
        </w:tc>
        <w:tc>
          <w:tcPr>
            <w:tcW w:w="810" w:type="dxa"/>
          </w:tcPr>
          <w:p w:rsidR="00BB3148" w:rsidRPr="000954F9" w:rsidRDefault="00BB3148" w:rsidP="00BB3148">
            <w:pPr>
              <w:rPr>
                <w:rFonts w:ascii="Arial" w:hAnsi="Arial" w:cs="Arial"/>
              </w:rPr>
            </w:pPr>
          </w:p>
        </w:tc>
        <w:tc>
          <w:tcPr>
            <w:tcW w:w="695" w:type="dxa"/>
          </w:tcPr>
          <w:p w:rsidR="00BB3148" w:rsidRPr="000954F9" w:rsidRDefault="00BB3148" w:rsidP="00BB3148">
            <w:pPr>
              <w:rPr>
                <w:rFonts w:ascii="Arial" w:hAnsi="Arial" w:cs="Arial"/>
              </w:rPr>
            </w:pPr>
            <w:r>
              <w:rPr>
                <w:rFonts w:ascii="Arial" w:hAnsi="Arial" w:cs="Arial"/>
              </w:rPr>
              <w:t>√</w:t>
            </w:r>
          </w:p>
        </w:tc>
      </w:tr>
    </w:tbl>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tbl>
      <w:tblPr>
        <w:tblW w:w="8931" w:type="dxa"/>
        <w:tblCellMar>
          <w:left w:w="0" w:type="dxa"/>
          <w:right w:w="0" w:type="dxa"/>
        </w:tblCellMar>
        <w:tblLook w:val="04A0" w:firstRow="1" w:lastRow="0" w:firstColumn="1" w:lastColumn="0" w:noHBand="0" w:noVBand="1"/>
      </w:tblPr>
      <w:tblGrid>
        <w:gridCol w:w="447"/>
        <w:gridCol w:w="1779"/>
        <w:gridCol w:w="2222"/>
        <w:gridCol w:w="17"/>
        <w:gridCol w:w="2223"/>
        <w:gridCol w:w="708"/>
        <w:gridCol w:w="824"/>
        <w:gridCol w:w="711"/>
      </w:tblGrid>
      <w:tr w:rsidR="00BB3148" w:rsidRPr="0063357B" w:rsidTr="00BB3148">
        <w:trPr>
          <w:trHeight w:val="445"/>
        </w:trPr>
        <w:tc>
          <w:tcPr>
            <w:tcW w:w="447"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BB3148" w:rsidRPr="00CA15DB" w:rsidRDefault="00BB3148" w:rsidP="00BB3148">
            <w:pPr>
              <w:rPr>
                <w:rFonts w:ascii="Arial" w:hAnsi="Arial" w:cs="Arial"/>
                <w:b/>
              </w:rPr>
            </w:pPr>
            <w:r w:rsidRPr="00CA15DB">
              <w:rPr>
                <w:rFonts w:ascii="Arial" w:hAnsi="Arial" w:cs="Arial"/>
                <w:b/>
              </w:rPr>
              <w:t>6.</w:t>
            </w:r>
          </w:p>
        </w:tc>
        <w:tc>
          <w:tcPr>
            <w:tcW w:w="4001"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BB3148" w:rsidRPr="0063357B" w:rsidRDefault="00BB3148" w:rsidP="00BB3148">
            <w:pPr>
              <w:rPr>
                <w:rFonts w:ascii="Arial" w:hAnsi="Arial" w:cs="Arial"/>
              </w:rPr>
            </w:pPr>
            <w:r w:rsidRPr="0063357B">
              <w:rPr>
                <w:rFonts w:ascii="Arial" w:hAnsi="Arial" w:cs="Arial"/>
              </w:rPr>
              <w:t>A fyddwch yn cael cydsyniad gwybodus ysgrifenedig gan eich cyfranogwyr?</w:t>
            </w:r>
          </w:p>
        </w:tc>
        <w:tc>
          <w:tcPr>
            <w:tcW w:w="4482"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BB3148" w:rsidRPr="0063357B" w:rsidRDefault="00BB3148" w:rsidP="00BB3148">
            <w:pPr>
              <w:rPr>
                <w:rFonts w:ascii="Arial" w:hAnsi="Arial" w:cs="Arial"/>
              </w:rPr>
            </w:pPr>
            <w:r w:rsidRPr="0063357B">
              <w:rPr>
                <w:rFonts w:ascii="Arial" w:hAnsi="Arial" w:cs="Arial"/>
              </w:rPr>
              <w:t>Will you obtain written informed consent from your participants?</w:t>
            </w:r>
          </w:p>
        </w:tc>
      </w:tr>
      <w:tr w:rsidR="00BB3148" w:rsidRPr="000954F9" w:rsidTr="00BB314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657"/>
        </w:trPr>
        <w:tc>
          <w:tcPr>
            <w:tcW w:w="7396" w:type="dxa"/>
            <w:gridSpan w:val="6"/>
            <w:tcBorders>
              <w:left w:val="single" w:sz="4" w:space="0" w:color="E36C0A"/>
              <w:bottom w:val="single" w:sz="4" w:space="0" w:color="E36C0A"/>
            </w:tcBorders>
          </w:tcPr>
          <w:p w:rsidR="00BB3148" w:rsidRDefault="00BB3148" w:rsidP="00BB3148">
            <w:pPr>
              <w:jc w:val="both"/>
              <w:rPr>
                <w:rFonts w:ascii="Arial" w:hAnsi="Arial" w:cs="Arial"/>
              </w:rPr>
            </w:pPr>
          </w:p>
          <w:p w:rsidR="00BB3148" w:rsidRPr="000954F9" w:rsidRDefault="00BB3148" w:rsidP="00BB3148">
            <w:pPr>
              <w:jc w:val="both"/>
              <w:rPr>
                <w:rFonts w:ascii="Arial" w:hAnsi="Arial" w:cs="Arial"/>
              </w:rPr>
            </w:pPr>
          </w:p>
        </w:tc>
        <w:tc>
          <w:tcPr>
            <w:tcW w:w="824" w:type="dxa"/>
            <w:tcBorders>
              <w:left w:val="single" w:sz="4" w:space="0" w:color="E36C0A"/>
              <w:bottom w:val="single" w:sz="4" w:space="0" w:color="E36C0A"/>
            </w:tcBorders>
            <w:shd w:val="clear" w:color="auto" w:fill="FDE9D9"/>
          </w:tcPr>
          <w:p w:rsidR="00BB3148" w:rsidRPr="000954F9" w:rsidRDefault="00BB3148" w:rsidP="00BB3148">
            <w:pPr>
              <w:jc w:val="both"/>
              <w:rPr>
                <w:rFonts w:ascii="Arial" w:hAnsi="Arial" w:cs="Arial"/>
              </w:rPr>
            </w:pPr>
            <w:r w:rsidRPr="00EC61FF">
              <w:rPr>
                <w:rFonts w:ascii="Arial" w:hAnsi="Arial" w:cs="Arial"/>
              </w:rPr>
              <w:t>Ydw / Yes</w:t>
            </w:r>
          </w:p>
        </w:tc>
        <w:tc>
          <w:tcPr>
            <w:tcW w:w="710" w:type="dxa"/>
            <w:tcBorders>
              <w:left w:val="single" w:sz="4" w:space="0" w:color="E36C0A"/>
              <w:bottom w:val="single" w:sz="4" w:space="0" w:color="E36C0A"/>
            </w:tcBorders>
            <w:shd w:val="clear" w:color="auto" w:fill="FDE9D9"/>
          </w:tcPr>
          <w:p w:rsidR="00BB3148" w:rsidRPr="000954F9" w:rsidRDefault="00BB3148" w:rsidP="00BB3148">
            <w:pPr>
              <w:jc w:val="both"/>
              <w:rPr>
                <w:rFonts w:ascii="Arial" w:hAnsi="Arial" w:cs="Arial"/>
              </w:rPr>
            </w:pPr>
            <w:r w:rsidRPr="00EC61FF">
              <w:rPr>
                <w:rFonts w:ascii="Arial" w:hAnsi="Arial" w:cs="Arial"/>
              </w:rPr>
              <w:t>Na / No</w:t>
            </w:r>
          </w:p>
        </w:tc>
      </w:tr>
      <w:tr w:rsidR="00BB3148" w:rsidRPr="000954F9" w:rsidTr="00BB314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665"/>
        </w:trPr>
        <w:tc>
          <w:tcPr>
            <w:tcW w:w="447" w:type="dxa"/>
            <w:tcBorders>
              <w:left w:val="single" w:sz="4" w:space="0" w:color="E36C0A"/>
              <w:bottom w:val="single" w:sz="4" w:space="0" w:color="E36C0A"/>
            </w:tcBorders>
          </w:tcPr>
          <w:p w:rsidR="00BB3148" w:rsidRPr="000954F9" w:rsidRDefault="00BB3148" w:rsidP="00BB3148">
            <w:pPr>
              <w:jc w:val="both"/>
              <w:rPr>
                <w:rFonts w:ascii="Arial" w:hAnsi="Arial" w:cs="Arial"/>
              </w:rPr>
            </w:pPr>
            <w:r w:rsidRPr="000954F9">
              <w:rPr>
                <w:rFonts w:ascii="Arial" w:hAnsi="Arial" w:cs="Arial"/>
              </w:rPr>
              <w:t>A</w:t>
            </w:r>
          </w:p>
          <w:p w:rsidR="00BB3148" w:rsidRPr="000954F9" w:rsidRDefault="00BB3148" w:rsidP="00BB3148">
            <w:pPr>
              <w:jc w:val="both"/>
              <w:rPr>
                <w:rFonts w:ascii="Arial" w:hAnsi="Arial" w:cs="Arial"/>
              </w:rPr>
            </w:pPr>
          </w:p>
        </w:tc>
        <w:tc>
          <w:tcPr>
            <w:tcW w:w="4018" w:type="dxa"/>
            <w:gridSpan w:val="3"/>
            <w:tcBorders>
              <w:left w:val="single" w:sz="4" w:space="0" w:color="E36C0A"/>
              <w:bottom w:val="single" w:sz="4" w:space="0" w:color="E36C0A"/>
            </w:tcBorders>
          </w:tcPr>
          <w:p w:rsidR="00BB3148" w:rsidRPr="000954F9" w:rsidRDefault="00BB3148" w:rsidP="00BB3148">
            <w:pPr>
              <w:jc w:val="both"/>
              <w:rPr>
                <w:rFonts w:ascii="Arial" w:hAnsi="Arial" w:cs="Arial"/>
              </w:rPr>
            </w:pPr>
            <w:r w:rsidRPr="0063357B">
              <w:rPr>
                <w:rFonts w:ascii="Arial" w:hAnsi="Arial" w:cs="Arial"/>
              </w:rPr>
              <w:t>Os na fyddwch, pam hynny?</w:t>
            </w:r>
          </w:p>
        </w:tc>
        <w:tc>
          <w:tcPr>
            <w:tcW w:w="2930" w:type="dxa"/>
            <w:gridSpan w:val="2"/>
            <w:tcBorders>
              <w:left w:val="single" w:sz="4" w:space="0" w:color="E36C0A"/>
              <w:bottom w:val="single" w:sz="4" w:space="0" w:color="E36C0A"/>
            </w:tcBorders>
          </w:tcPr>
          <w:p w:rsidR="00BB3148" w:rsidRPr="000954F9" w:rsidRDefault="00BB3148" w:rsidP="00BB3148">
            <w:pPr>
              <w:jc w:val="both"/>
              <w:rPr>
                <w:rFonts w:ascii="Arial" w:hAnsi="Arial" w:cs="Arial"/>
              </w:rPr>
            </w:pPr>
            <w:r w:rsidRPr="0063357B">
              <w:rPr>
                <w:rFonts w:ascii="Arial" w:hAnsi="Arial" w:cs="Arial"/>
              </w:rPr>
              <w:t>If no, why not?</w:t>
            </w:r>
          </w:p>
        </w:tc>
        <w:tc>
          <w:tcPr>
            <w:tcW w:w="824" w:type="dxa"/>
            <w:tcBorders>
              <w:left w:val="single" w:sz="4" w:space="0" w:color="E36C0A"/>
              <w:bottom w:val="single" w:sz="4" w:space="0" w:color="E36C0A"/>
            </w:tcBorders>
          </w:tcPr>
          <w:p w:rsidR="00BB3148" w:rsidRPr="000954F9" w:rsidRDefault="00BB3148" w:rsidP="00BB3148">
            <w:pPr>
              <w:jc w:val="both"/>
              <w:rPr>
                <w:rFonts w:ascii="Arial" w:hAnsi="Arial" w:cs="Arial"/>
              </w:rPr>
            </w:pPr>
            <w:r>
              <w:rPr>
                <w:rFonts w:ascii="Arial" w:hAnsi="Arial" w:cs="Arial"/>
              </w:rPr>
              <w:t>√</w:t>
            </w:r>
          </w:p>
        </w:tc>
        <w:tc>
          <w:tcPr>
            <w:tcW w:w="710" w:type="dxa"/>
            <w:tcBorders>
              <w:left w:val="single" w:sz="4" w:space="0" w:color="E36C0A"/>
              <w:bottom w:val="single" w:sz="4" w:space="0" w:color="E36C0A"/>
            </w:tcBorders>
          </w:tcPr>
          <w:p w:rsidR="00BB3148" w:rsidRPr="000954F9" w:rsidRDefault="00BB3148" w:rsidP="00BB3148">
            <w:pPr>
              <w:jc w:val="both"/>
              <w:rPr>
                <w:rFonts w:ascii="Arial" w:hAnsi="Arial" w:cs="Arial"/>
              </w:rPr>
            </w:pPr>
          </w:p>
        </w:tc>
      </w:tr>
      <w:tr w:rsidR="00BB3148" w:rsidRPr="000954F9" w:rsidTr="00BB314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872"/>
        </w:trPr>
        <w:tc>
          <w:tcPr>
            <w:tcW w:w="447" w:type="dxa"/>
          </w:tcPr>
          <w:p w:rsidR="00BB3148" w:rsidRPr="000954F9" w:rsidRDefault="00BB3148" w:rsidP="00BB3148">
            <w:pPr>
              <w:jc w:val="both"/>
              <w:rPr>
                <w:rFonts w:ascii="Arial" w:hAnsi="Arial" w:cs="Arial"/>
                <w:lang w:val="cy-GB"/>
              </w:rPr>
            </w:pPr>
            <w:r w:rsidRPr="000954F9">
              <w:rPr>
                <w:rFonts w:ascii="Arial" w:hAnsi="Arial" w:cs="Arial"/>
                <w:lang w:val="cy-GB"/>
              </w:rPr>
              <w:t>B</w:t>
            </w:r>
          </w:p>
          <w:p w:rsidR="00BB3148" w:rsidRPr="000954F9" w:rsidRDefault="00BB3148" w:rsidP="00BB3148">
            <w:pPr>
              <w:jc w:val="both"/>
              <w:rPr>
                <w:rFonts w:ascii="Arial" w:hAnsi="Arial" w:cs="Arial"/>
                <w:lang w:val="cy-GB"/>
              </w:rPr>
            </w:pPr>
          </w:p>
        </w:tc>
        <w:tc>
          <w:tcPr>
            <w:tcW w:w="4018" w:type="dxa"/>
            <w:gridSpan w:val="3"/>
          </w:tcPr>
          <w:p w:rsidR="00BB3148" w:rsidRPr="000954F9" w:rsidRDefault="00BB3148" w:rsidP="00BB3148">
            <w:pPr>
              <w:jc w:val="both"/>
              <w:rPr>
                <w:rFonts w:ascii="Arial" w:hAnsi="Arial" w:cs="Arial"/>
                <w:lang w:val="cy-GB"/>
              </w:rPr>
            </w:pPr>
            <w:r w:rsidRPr="00825040">
              <w:rPr>
                <w:rFonts w:ascii="Arial" w:hAnsi="Arial" w:cs="Arial"/>
                <w:lang w:val="cy-GB"/>
              </w:rPr>
              <w:t>Os byddwch, sut byddwch yn sicrhau cydsyniad gwybodus?</w:t>
            </w:r>
          </w:p>
        </w:tc>
        <w:tc>
          <w:tcPr>
            <w:tcW w:w="2930" w:type="dxa"/>
            <w:gridSpan w:val="2"/>
          </w:tcPr>
          <w:p w:rsidR="00BB3148" w:rsidRPr="0063357B" w:rsidRDefault="00BB3148" w:rsidP="00BB3148">
            <w:pPr>
              <w:rPr>
                <w:rFonts w:ascii="Arial" w:hAnsi="Arial" w:cs="Arial"/>
              </w:rPr>
            </w:pPr>
            <w:r w:rsidRPr="0063357B">
              <w:rPr>
                <w:rFonts w:ascii="Arial" w:hAnsi="Arial" w:cs="Arial"/>
              </w:rPr>
              <w:t>If yes, how will you secure informed consent?</w:t>
            </w:r>
          </w:p>
          <w:p w:rsidR="00BB3148" w:rsidRPr="000954F9" w:rsidRDefault="00BB3148" w:rsidP="00BB3148">
            <w:pPr>
              <w:tabs>
                <w:tab w:val="left" w:pos="2282"/>
              </w:tabs>
              <w:rPr>
                <w:rFonts w:ascii="Arial" w:hAnsi="Arial" w:cs="Arial"/>
              </w:rPr>
            </w:pPr>
          </w:p>
        </w:tc>
        <w:tc>
          <w:tcPr>
            <w:tcW w:w="824" w:type="dxa"/>
          </w:tcPr>
          <w:p w:rsidR="00BB3148" w:rsidRPr="000954F9" w:rsidRDefault="00BB3148" w:rsidP="00BB3148">
            <w:pPr>
              <w:rPr>
                <w:rFonts w:ascii="Arial" w:hAnsi="Arial" w:cs="Arial"/>
              </w:rPr>
            </w:pPr>
          </w:p>
        </w:tc>
        <w:tc>
          <w:tcPr>
            <w:tcW w:w="710" w:type="dxa"/>
          </w:tcPr>
          <w:p w:rsidR="00BB3148" w:rsidRPr="000954F9" w:rsidRDefault="00BB3148" w:rsidP="00BB3148">
            <w:pPr>
              <w:rPr>
                <w:rFonts w:ascii="Arial" w:hAnsi="Arial" w:cs="Arial"/>
              </w:rPr>
            </w:pPr>
          </w:p>
        </w:tc>
      </w:tr>
      <w:tr w:rsidR="00BB3148" w:rsidRPr="0063357B" w:rsidTr="00BB3148">
        <w:trPr>
          <w:trHeight w:val="994"/>
        </w:trPr>
        <w:tc>
          <w:tcPr>
            <w:tcW w:w="8931"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BB3148" w:rsidRDefault="00BB3148" w:rsidP="00BB3148">
            <w:pPr>
              <w:rPr>
                <w:rFonts w:ascii="Arial" w:hAnsi="Arial" w:cs="Arial"/>
              </w:rPr>
            </w:pPr>
            <w:r w:rsidRPr="0063357B">
              <w:rPr>
                <w:rFonts w:ascii="Arial" w:hAnsi="Arial" w:cs="Arial"/>
              </w:rPr>
              <w:t xml:space="preserve">Rhowch eglurhad / Please </w:t>
            </w:r>
            <w:r>
              <w:rPr>
                <w:rFonts w:ascii="Arial" w:hAnsi="Arial" w:cs="Arial"/>
              </w:rPr>
              <w:t>explain</w:t>
            </w:r>
          </w:p>
          <w:p w:rsidR="00BB3148" w:rsidRPr="0063357B" w:rsidRDefault="00BB3148" w:rsidP="00BB3148">
            <w:pPr>
              <w:rPr>
                <w:rFonts w:ascii="Arial" w:hAnsi="Arial" w:cs="Arial"/>
              </w:rPr>
            </w:pPr>
            <w:r>
              <w:rPr>
                <w:rFonts w:ascii="Arial" w:hAnsi="Arial" w:cs="Arial"/>
              </w:rPr>
              <w:t xml:space="preserve">Cael yr cyfranogwyr I arwyddo ffurflen caniatad. </w:t>
            </w:r>
          </w:p>
          <w:p w:rsidR="00BB3148" w:rsidRPr="0063357B" w:rsidRDefault="00BB3148" w:rsidP="00BB3148">
            <w:pPr>
              <w:rPr>
                <w:rFonts w:ascii="Arial" w:hAnsi="Arial" w:cs="Arial"/>
              </w:rPr>
            </w:pPr>
          </w:p>
        </w:tc>
      </w:tr>
      <w:tr w:rsidR="00BB3148" w:rsidRPr="0063357B" w:rsidTr="00BB3148">
        <w:trPr>
          <w:trHeight w:val="535"/>
        </w:trPr>
        <w:tc>
          <w:tcPr>
            <w:tcW w:w="4465"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BB3148" w:rsidRPr="0063357B" w:rsidRDefault="00BB3148" w:rsidP="00BB3148">
            <w:pPr>
              <w:rPr>
                <w:rFonts w:ascii="Arial" w:hAnsi="Arial" w:cs="Arial"/>
              </w:rPr>
            </w:pPr>
            <w:r w:rsidRPr="0063357B">
              <w:rPr>
                <w:rFonts w:ascii="Arial" w:hAnsi="Arial" w:cs="Arial"/>
              </w:rPr>
              <w:t>Cynhwyswch gopi o’r ffurflen gydsynio os ydych yn defnyddio un.</w:t>
            </w:r>
          </w:p>
        </w:tc>
        <w:tc>
          <w:tcPr>
            <w:tcW w:w="4465"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BB3148" w:rsidRPr="0063357B" w:rsidRDefault="00BB3148" w:rsidP="00BB3148">
            <w:pPr>
              <w:rPr>
                <w:rFonts w:ascii="Arial" w:hAnsi="Arial" w:cs="Arial"/>
              </w:rPr>
            </w:pPr>
            <w:r w:rsidRPr="0063357B">
              <w:rPr>
                <w:rFonts w:ascii="Arial" w:hAnsi="Arial" w:cs="Arial"/>
              </w:rPr>
              <w:t>Please include a copy of the consent form if you are using one.</w:t>
            </w:r>
          </w:p>
        </w:tc>
      </w:tr>
      <w:tr w:rsidR="00BB3148" w:rsidRPr="009F296C" w:rsidTr="00BB3148">
        <w:trPr>
          <w:trHeight w:val="110"/>
        </w:trPr>
        <w:tc>
          <w:tcPr>
            <w:tcW w:w="447" w:type="dxa"/>
            <w:tcBorders>
              <w:top w:val="single" w:sz="4" w:space="0" w:color="E36C0A"/>
            </w:tcBorders>
            <w:vAlign w:val="center"/>
            <w:hideMark/>
          </w:tcPr>
          <w:p w:rsidR="00BB3148" w:rsidRPr="009F296C" w:rsidRDefault="00BB3148" w:rsidP="00BB3148"/>
        </w:tc>
        <w:tc>
          <w:tcPr>
            <w:tcW w:w="1779" w:type="dxa"/>
            <w:tcBorders>
              <w:top w:val="single" w:sz="4" w:space="0" w:color="E36C0A"/>
            </w:tcBorders>
            <w:vAlign w:val="center"/>
            <w:hideMark/>
          </w:tcPr>
          <w:p w:rsidR="00BB3148" w:rsidRPr="009F296C" w:rsidRDefault="00BB3148" w:rsidP="00BB3148"/>
        </w:tc>
        <w:tc>
          <w:tcPr>
            <w:tcW w:w="2222" w:type="dxa"/>
            <w:tcBorders>
              <w:top w:val="single" w:sz="4" w:space="0" w:color="E36C0A"/>
            </w:tcBorders>
            <w:vAlign w:val="center"/>
            <w:hideMark/>
          </w:tcPr>
          <w:p w:rsidR="00BB3148" w:rsidRPr="009F296C" w:rsidRDefault="00BB3148" w:rsidP="00BB3148"/>
        </w:tc>
        <w:tc>
          <w:tcPr>
            <w:tcW w:w="16" w:type="dxa"/>
            <w:tcBorders>
              <w:top w:val="single" w:sz="4" w:space="0" w:color="E36C0A"/>
            </w:tcBorders>
            <w:vAlign w:val="center"/>
            <w:hideMark/>
          </w:tcPr>
          <w:p w:rsidR="00BB3148" w:rsidRPr="009F296C" w:rsidRDefault="00BB3148" w:rsidP="00BB3148"/>
        </w:tc>
        <w:tc>
          <w:tcPr>
            <w:tcW w:w="2223" w:type="dxa"/>
            <w:tcBorders>
              <w:top w:val="single" w:sz="4" w:space="0" w:color="E36C0A"/>
            </w:tcBorders>
            <w:vAlign w:val="center"/>
            <w:hideMark/>
          </w:tcPr>
          <w:p w:rsidR="00BB3148" w:rsidRPr="009F296C" w:rsidRDefault="00BB3148" w:rsidP="00BB3148"/>
        </w:tc>
        <w:tc>
          <w:tcPr>
            <w:tcW w:w="2242" w:type="dxa"/>
            <w:gridSpan w:val="3"/>
            <w:tcBorders>
              <w:top w:val="single" w:sz="4" w:space="0" w:color="E36C0A"/>
            </w:tcBorders>
            <w:vAlign w:val="center"/>
            <w:hideMark/>
          </w:tcPr>
          <w:p w:rsidR="00BB3148" w:rsidRPr="009F296C" w:rsidRDefault="00BB3148" w:rsidP="00BB3148"/>
        </w:tc>
      </w:tr>
    </w:tbl>
    <w:p w:rsidR="00BB3148" w:rsidRDefault="00BB3148" w:rsidP="00BB3148">
      <w:pPr>
        <w:pBdr>
          <w:top w:val="single" w:sz="4" w:space="1" w:color="E36C0A"/>
        </w:pBdr>
        <w:jc w:val="both"/>
        <w:rPr>
          <w:rFonts w:ascii="Arial" w:hAnsi="Arial" w:cs="Arial"/>
        </w:rPr>
      </w:pPr>
    </w:p>
    <w:p w:rsidR="00BB3148" w:rsidRDefault="00BB3148" w:rsidP="00BB3148">
      <w:pPr>
        <w:jc w:val="both"/>
        <w:rPr>
          <w:rFonts w:ascii="Arial" w:hAnsi="Arial" w:cs="Arial"/>
        </w:rPr>
      </w:pPr>
    </w:p>
    <w:tbl>
      <w:tblPr>
        <w:tblW w:w="90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2"/>
        <w:gridCol w:w="1065"/>
        <w:gridCol w:w="24"/>
        <w:gridCol w:w="344"/>
        <w:gridCol w:w="836"/>
        <w:gridCol w:w="2267"/>
        <w:gridCol w:w="1075"/>
      </w:tblGrid>
      <w:tr w:rsidR="00BB3148" w:rsidRPr="00EC61FF" w:rsidTr="00BB3148">
        <w:trPr>
          <w:trHeight w:val="368"/>
        </w:trPr>
        <w:tc>
          <w:tcPr>
            <w:tcW w:w="4497"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BB3148" w:rsidRPr="00EC61FF" w:rsidRDefault="00BB3148" w:rsidP="00BB3148">
            <w:pPr>
              <w:autoSpaceDE w:val="0"/>
              <w:autoSpaceDN w:val="0"/>
              <w:adjustRightInd w:val="0"/>
              <w:jc w:val="both"/>
              <w:rPr>
                <w:rFonts w:ascii="Arial" w:hAnsi="Arial" w:cs="Arial"/>
                <w:b/>
              </w:rPr>
            </w:pPr>
            <w:r>
              <w:rPr>
                <w:rFonts w:ascii="Arial" w:hAnsi="Arial" w:cs="Arial"/>
                <w:b/>
                <w:color w:val="E36C0A"/>
                <w:lang w:val="cy-GB"/>
              </w:rPr>
              <w:t>ADRAN 4</w:t>
            </w:r>
          </w:p>
        </w:tc>
        <w:tc>
          <w:tcPr>
            <w:tcW w:w="4546"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BB3148" w:rsidRPr="00336EC9" w:rsidRDefault="00BB3148" w:rsidP="00BB3148">
            <w:pPr>
              <w:tabs>
                <w:tab w:val="left" w:pos="7920"/>
              </w:tabs>
              <w:rPr>
                <w:rFonts w:ascii="Arial" w:hAnsi="Arial" w:cs="Arial"/>
                <w:b/>
                <w:bCs/>
                <w:color w:val="E36C0A"/>
              </w:rPr>
            </w:pPr>
            <w:r w:rsidRPr="00336EC9">
              <w:rPr>
                <w:rFonts w:ascii="Arial" w:hAnsi="Arial" w:cs="Arial"/>
                <w:b/>
                <w:bCs/>
                <w:color w:val="E36C0A"/>
              </w:rPr>
              <w:t xml:space="preserve">SECTION 4  </w:t>
            </w:r>
          </w:p>
        </w:tc>
      </w:tr>
      <w:tr w:rsidR="00BB3148" w:rsidRPr="000954F9" w:rsidTr="00BB3148">
        <w:trPr>
          <w:trHeight w:val="745"/>
        </w:trPr>
        <w:tc>
          <w:tcPr>
            <w:tcW w:w="3432" w:type="dxa"/>
            <w:tcBorders>
              <w:top w:val="single" w:sz="12" w:space="0" w:color="F79646"/>
              <w:left w:val="single" w:sz="12" w:space="0" w:color="F79646"/>
              <w:bottom w:val="single" w:sz="4" w:space="0" w:color="E36C0A"/>
              <w:right w:val="single" w:sz="12" w:space="0" w:color="F79646"/>
            </w:tcBorders>
            <w:shd w:val="clear" w:color="auto" w:fill="FDE9D9"/>
          </w:tcPr>
          <w:p w:rsidR="00BB3148" w:rsidRPr="000954F9" w:rsidRDefault="00BB3148" w:rsidP="00BB3148">
            <w:pPr>
              <w:autoSpaceDE w:val="0"/>
              <w:autoSpaceDN w:val="0"/>
              <w:adjustRightInd w:val="0"/>
              <w:jc w:val="both"/>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1064" w:type="dxa"/>
            <w:tcBorders>
              <w:top w:val="single" w:sz="12" w:space="0" w:color="F79646"/>
              <w:left w:val="single" w:sz="12" w:space="0" w:color="F79646"/>
              <w:bottom w:val="single" w:sz="4" w:space="0" w:color="E36C0A"/>
              <w:right w:val="single" w:sz="12" w:space="0" w:color="F79646"/>
            </w:tcBorders>
            <w:shd w:val="clear" w:color="auto" w:fill="FDE9D9"/>
          </w:tcPr>
          <w:p w:rsidR="00BB3148" w:rsidRPr="000954F9" w:rsidRDefault="00BB3148" w:rsidP="00BB3148">
            <w:pPr>
              <w:autoSpaceDE w:val="0"/>
              <w:autoSpaceDN w:val="0"/>
              <w:adjustRightInd w:val="0"/>
              <w:jc w:val="both"/>
              <w:rPr>
                <w:rFonts w:ascii="Arial" w:hAnsi="Arial" w:cs="Arial"/>
                <w:b/>
              </w:rPr>
            </w:pPr>
          </w:p>
        </w:tc>
        <w:tc>
          <w:tcPr>
            <w:tcW w:w="3471"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BB3148" w:rsidRDefault="00BB3148" w:rsidP="00BB3148">
            <w:pPr>
              <w:tabs>
                <w:tab w:val="left" w:pos="7920"/>
              </w:tabs>
              <w:rPr>
                <w:rFonts w:ascii="Arial" w:hAnsi="Arial" w:cs="Arial"/>
                <w:b/>
                <w:i/>
                <w:lang w:val="cy-GB"/>
              </w:rPr>
            </w:pPr>
            <w:r w:rsidRPr="000954F9">
              <w:rPr>
                <w:rFonts w:ascii="Arial" w:hAnsi="Arial" w:cs="Arial"/>
                <w:b/>
                <w:lang w:val="cy-GB"/>
              </w:rPr>
              <w:t>NIS CEFNOGWYD/</w:t>
            </w:r>
            <w:r w:rsidRPr="000954F9">
              <w:rPr>
                <w:rFonts w:ascii="Arial" w:hAnsi="Arial" w:cs="Arial"/>
                <w:b/>
                <w:i/>
                <w:lang w:val="cy-GB"/>
              </w:rPr>
              <w:t xml:space="preserve"> </w:t>
            </w:r>
          </w:p>
          <w:p w:rsidR="00BB3148" w:rsidRPr="000954F9" w:rsidRDefault="00BB3148" w:rsidP="00BB3148">
            <w:pPr>
              <w:tabs>
                <w:tab w:val="left" w:pos="7920"/>
              </w:tabs>
              <w:rPr>
                <w:rFonts w:ascii="Arial" w:hAnsi="Arial" w:cs="Arial"/>
                <w:b/>
                <w:bCs/>
              </w:rPr>
            </w:pPr>
            <w:r w:rsidRPr="000954F9">
              <w:rPr>
                <w:rFonts w:ascii="Arial" w:hAnsi="Arial" w:cs="Arial"/>
                <w:b/>
                <w:bCs/>
              </w:rPr>
              <w:t>NOT SUPPORTED</w:t>
            </w:r>
          </w:p>
        </w:tc>
        <w:tc>
          <w:tcPr>
            <w:tcW w:w="1074" w:type="dxa"/>
            <w:tcBorders>
              <w:top w:val="single" w:sz="12" w:space="0" w:color="F79646"/>
              <w:left w:val="single" w:sz="12" w:space="0" w:color="F79646"/>
              <w:bottom w:val="single" w:sz="4" w:space="0" w:color="E36C0A"/>
              <w:right w:val="single" w:sz="12" w:space="0" w:color="F79646"/>
            </w:tcBorders>
            <w:shd w:val="clear" w:color="auto" w:fill="FDE9D9"/>
          </w:tcPr>
          <w:p w:rsidR="00BB3148" w:rsidRPr="000954F9" w:rsidRDefault="00BB3148" w:rsidP="00BB3148">
            <w:pPr>
              <w:tabs>
                <w:tab w:val="left" w:pos="7920"/>
              </w:tabs>
              <w:rPr>
                <w:rFonts w:ascii="Arial" w:hAnsi="Arial" w:cs="Arial"/>
                <w:b/>
                <w:bCs/>
              </w:rPr>
            </w:pPr>
          </w:p>
        </w:tc>
      </w:tr>
      <w:tr w:rsidR="00BB3148" w:rsidRPr="00505AC6" w:rsidTr="00BB3148">
        <w:tblPrEx>
          <w:shd w:val="clear" w:color="auto" w:fill="D9D9D9"/>
        </w:tblPrEx>
        <w:trPr>
          <w:trHeight w:val="1909"/>
        </w:trPr>
        <w:tc>
          <w:tcPr>
            <w:tcW w:w="4521" w:type="dxa"/>
            <w:gridSpan w:val="3"/>
            <w:tcBorders>
              <w:top w:val="single" w:sz="4" w:space="0" w:color="E36C0A"/>
              <w:left w:val="single" w:sz="4" w:space="0" w:color="E36C0A"/>
              <w:bottom w:val="single" w:sz="4" w:space="0" w:color="E36C0A"/>
              <w:right w:val="single" w:sz="4" w:space="0" w:color="E36C0A"/>
            </w:tcBorders>
            <w:shd w:val="clear" w:color="auto" w:fill="FFFFFF"/>
          </w:tcPr>
          <w:p w:rsidR="00BB3148" w:rsidRPr="00505AC6" w:rsidRDefault="00BB3148" w:rsidP="00BB3148">
            <w:pPr>
              <w:rPr>
                <w:rFonts w:ascii="Arial" w:hAnsi="Arial" w:cs="Arial"/>
                <w:lang w:val="cy-GB"/>
              </w:rPr>
            </w:pPr>
            <w:r w:rsidRPr="00505AC6">
              <w:rPr>
                <w:rFonts w:ascii="Arial" w:hAnsi="Arial" w:cs="Arial"/>
                <w:lang w:val="cy-GB"/>
              </w:rPr>
              <w:t>Datganiad</w:t>
            </w:r>
          </w:p>
          <w:p w:rsidR="00BB3148" w:rsidRPr="00825040" w:rsidRDefault="00BB3148" w:rsidP="00BB3148">
            <w:pPr>
              <w:jc w:val="both"/>
              <w:rPr>
                <w:rFonts w:ascii="Arial" w:hAnsi="Arial" w:cs="Arial"/>
                <w:lang w:val="cy-GB"/>
              </w:rPr>
            </w:pPr>
            <w:r w:rsidRPr="00505AC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4521" w:type="dxa"/>
            <w:gridSpan w:val="4"/>
            <w:tcBorders>
              <w:top w:val="single" w:sz="4" w:space="0" w:color="E36C0A"/>
              <w:left w:val="single" w:sz="4" w:space="0" w:color="E36C0A"/>
              <w:bottom w:val="single" w:sz="4" w:space="0" w:color="E36C0A"/>
              <w:right w:val="single" w:sz="4" w:space="0" w:color="E36C0A"/>
            </w:tcBorders>
            <w:shd w:val="clear" w:color="auto" w:fill="FFFFFF"/>
          </w:tcPr>
          <w:p w:rsidR="00BB3148" w:rsidRPr="00505AC6" w:rsidRDefault="00BB3148" w:rsidP="00BB3148">
            <w:pPr>
              <w:rPr>
                <w:rFonts w:ascii="Arial" w:hAnsi="Arial" w:cs="Arial"/>
              </w:rPr>
            </w:pPr>
            <w:r w:rsidRPr="00505AC6">
              <w:rPr>
                <w:rFonts w:ascii="Arial" w:hAnsi="Arial" w:cs="Arial"/>
              </w:rPr>
              <w:t xml:space="preserve">Declaration </w:t>
            </w:r>
          </w:p>
          <w:p w:rsidR="00BB3148" w:rsidRPr="00505AC6" w:rsidRDefault="00BB3148" w:rsidP="00BB3148">
            <w:pPr>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BB3148" w:rsidRPr="00EC61FF" w:rsidTr="00BB3148">
        <w:trPr>
          <w:trHeight w:val="397"/>
        </w:trPr>
        <w:tc>
          <w:tcPr>
            <w:tcW w:w="4521" w:type="dxa"/>
            <w:gridSpan w:val="3"/>
            <w:tcBorders>
              <w:top w:val="single" w:sz="4" w:space="0" w:color="E36C0A"/>
              <w:left w:val="nil"/>
              <w:bottom w:val="single" w:sz="4" w:space="0" w:color="E36C0A"/>
              <w:right w:val="nil"/>
            </w:tcBorders>
            <w:shd w:val="clear" w:color="auto" w:fill="FFFFFF"/>
          </w:tcPr>
          <w:p w:rsidR="00BB3148" w:rsidRPr="00EC61FF" w:rsidRDefault="00BB3148" w:rsidP="00BB3148">
            <w:pPr>
              <w:rPr>
                <w:rFonts w:ascii="Arial" w:hAnsi="Arial" w:cs="Arial"/>
                <w:b/>
                <w:lang w:val="cy-GB"/>
              </w:rPr>
            </w:pPr>
          </w:p>
        </w:tc>
        <w:tc>
          <w:tcPr>
            <w:tcW w:w="4521" w:type="dxa"/>
            <w:gridSpan w:val="4"/>
            <w:tcBorders>
              <w:top w:val="single" w:sz="4" w:space="0" w:color="E36C0A"/>
              <w:left w:val="nil"/>
              <w:bottom w:val="single" w:sz="4" w:space="0" w:color="E36C0A"/>
              <w:right w:val="nil"/>
            </w:tcBorders>
            <w:shd w:val="clear" w:color="auto" w:fill="FFFFFF"/>
          </w:tcPr>
          <w:p w:rsidR="00BB3148" w:rsidRPr="00EC61FF" w:rsidRDefault="00BB3148" w:rsidP="00BB3148">
            <w:pPr>
              <w:rPr>
                <w:rFonts w:ascii="Arial" w:hAnsi="Arial" w:cs="Arial"/>
                <w:b/>
              </w:rPr>
            </w:pPr>
          </w:p>
        </w:tc>
      </w:tr>
      <w:tr w:rsidR="00BB3148" w:rsidRPr="00EC61FF" w:rsidTr="00BB3148">
        <w:trPr>
          <w:trHeight w:val="397"/>
        </w:trPr>
        <w:tc>
          <w:tcPr>
            <w:tcW w:w="4521" w:type="dxa"/>
            <w:gridSpan w:val="3"/>
            <w:tcBorders>
              <w:top w:val="single" w:sz="4" w:space="0" w:color="E36C0A"/>
              <w:left w:val="single" w:sz="4" w:space="0" w:color="E36C0A"/>
              <w:bottom w:val="single" w:sz="4" w:space="0" w:color="E36C0A"/>
              <w:right w:val="single" w:sz="4" w:space="0" w:color="E36C0A"/>
            </w:tcBorders>
            <w:shd w:val="clear" w:color="auto" w:fill="FFFFFF"/>
          </w:tcPr>
          <w:p w:rsidR="00BB3148" w:rsidRPr="00EC61FF" w:rsidRDefault="00BB3148" w:rsidP="00BB3148">
            <w:pPr>
              <w:rPr>
                <w:rFonts w:ascii="Arial" w:hAnsi="Arial" w:cs="Arial"/>
                <w:b/>
              </w:rPr>
            </w:pPr>
            <w:r w:rsidRPr="00EC61FF">
              <w:rPr>
                <w:rFonts w:ascii="Arial" w:hAnsi="Arial" w:cs="Arial"/>
                <w:b/>
                <w:lang w:val="cy-GB"/>
              </w:rPr>
              <w:t xml:space="preserve">Llofnodau  </w:t>
            </w:r>
          </w:p>
          <w:p w:rsidR="00BB3148" w:rsidRDefault="00BB3148" w:rsidP="00BB3148">
            <w:pPr>
              <w:rPr>
                <w:rFonts w:ascii="Arial" w:hAnsi="Arial" w:cs="Arial"/>
                <w:lang w:val="cy-GB"/>
              </w:rPr>
            </w:pPr>
            <w:r w:rsidRPr="00372169">
              <w:rPr>
                <w:rFonts w:ascii="Arial" w:hAnsi="Arial" w:cs="Arial"/>
              </w:rPr>
              <w:t xml:space="preserve">Dylai'r ffurflen hon gael ei chwblhau a'i llofnodi gan y myfyriwr a'r </w:t>
            </w:r>
            <w:r w:rsidRPr="00EC61FF">
              <w:rPr>
                <w:rFonts w:ascii="Arial" w:hAnsi="Arial" w:cs="Arial"/>
                <w:lang w:val="cy-GB"/>
              </w:rPr>
              <w:t xml:space="preserve">Cydlynydd y prosiect </w:t>
            </w:r>
            <w:r>
              <w:rPr>
                <w:rFonts w:ascii="Arial" w:hAnsi="Arial" w:cs="Arial"/>
                <w:lang w:val="cy-GB"/>
              </w:rPr>
              <w:t xml:space="preserve">/Twitor </w:t>
            </w:r>
          </w:p>
          <w:p w:rsidR="00BB3148" w:rsidRPr="00EC61FF" w:rsidRDefault="00BB3148" w:rsidP="00BB3148">
            <w:pPr>
              <w:rPr>
                <w:rFonts w:ascii="Arial" w:hAnsi="Arial" w:cs="Arial"/>
              </w:rPr>
            </w:pPr>
          </w:p>
        </w:tc>
        <w:tc>
          <w:tcPr>
            <w:tcW w:w="4521" w:type="dxa"/>
            <w:gridSpan w:val="4"/>
            <w:tcBorders>
              <w:top w:val="single" w:sz="4" w:space="0" w:color="E36C0A"/>
              <w:left w:val="single" w:sz="4" w:space="0" w:color="E36C0A"/>
              <w:bottom w:val="single" w:sz="4" w:space="0" w:color="E36C0A"/>
              <w:right w:val="single" w:sz="4" w:space="0" w:color="E36C0A"/>
            </w:tcBorders>
            <w:shd w:val="clear" w:color="auto" w:fill="FFFFFF"/>
          </w:tcPr>
          <w:p w:rsidR="00BB3148" w:rsidRPr="00EC61FF" w:rsidRDefault="00BB3148" w:rsidP="00BB3148">
            <w:pPr>
              <w:rPr>
                <w:rFonts w:ascii="Arial" w:hAnsi="Arial" w:cs="Arial"/>
              </w:rPr>
            </w:pPr>
            <w:r w:rsidRPr="00EC61FF">
              <w:rPr>
                <w:rFonts w:ascii="Arial" w:hAnsi="Arial" w:cs="Arial"/>
                <w:b/>
              </w:rPr>
              <w:t>Signatures</w:t>
            </w:r>
          </w:p>
          <w:p w:rsidR="00BB3148" w:rsidRPr="00EC61FF" w:rsidRDefault="00BB3148" w:rsidP="00BB3148">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BB3148" w:rsidRPr="00EC61FF" w:rsidTr="00BB3148">
        <w:trPr>
          <w:trHeight w:val="397"/>
        </w:trPr>
        <w:tc>
          <w:tcPr>
            <w:tcW w:w="9043" w:type="dxa"/>
            <w:gridSpan w:val="7"/>
            <w:tcBorders>
              <w:top w:val="single" w:sz="4" w:space="0" w:color="E36C0A"/>
              <w:left w:val="nil"/>
              <w:bottom w:val="single" w:sz="8" w:space="0" w:color="1F497D"/>
              <w:right w:val="nil"/>
            </w:tcBorders>
            <w:shd w:val="clear" w:color="auto" w:fill="FFFFFF"/>
          </w:tcPr>
          <w:p w:rsidR="00BB3148" w:rsidRPr="00EC61FF" w:rsidRDefault="00BB3148" w:rsidP="00BB3148">
            <w:pPr>
              <w:rPr>
                <w:rFonts w:ascii="Arial" w:hAnsi="Arial" w:cs="Arial"/>
                <w:b/>
              </w:rPr>
            </w:pPr>
          </w:p>
        </w:tc>
      </w:tr>
      <w:tr w:rsidR="00BB3148" w:rsidRPr="00EC61FF" w:rsidTr="00BB3148">
        <w:trPr>
          <w:trHeight w:val="745"/>
        </w:trPr>
        <w:tc>
          <w:tcPr>
            <w:tcW w:w="4865" w:type="dxa"/>
            <w:gridSpan w:val="4"/>
            <w:tcBorders>
              <w:top w:val="single" w:sz="8" w:space="0" w:color="1F497D"/>
              <w:left w:val="single" w:sz="8" w:space="0" w:color="1F497D"/>
              <w:bottom w:val="single" w:sz="8" w:space="0" w:color="E36C0A"/>
              <w:right w:val="nil"/>
            </w:tcBorders>
          </w:tcPr>
          <w:p w:rsidR="00BB3148" w:rsidRDefault="00BB3148" w:rsidP="00BB3148">
            <w:pPr>
              <w:rPr>
                <w:rFonts w:ascii="Arial" w:hAnsi="Arial" w:cs="Arial"/>
                <w:lang w:val="cy-GB"/>
              </w:rPr>
            </w:pPr>
            <w:r w:rsidRPr="00EC61FF">
              <w:rPr>
                <w:rFonts w:ascii="Arial" w:hAnsi="Arial" w:cs="Arial"/>
                <w:lang w:val="cy-GB"/>
              </w:rPr>
              <w:t>Myfyriwr / Student</w:t>
            </w:r>
          </w:p>
          <w:p w:rsidR="00BB3148" w:rsidRDefault="00BB3148" w:rsidP="00BB3148">
            <w:pPr>
              <w:rPr>
                <w:rFonts w:ascii="Arial" w:hAnsi="Arial" w:cs="Arial"/>
                <w:lang w:val="cy-GB"/>
              </w:rPr>
            </w:pPr>
          </w:p>
          <w:p w:rsidR="00BB3148" w:rsidRPr="00EC61FF" w:rsidRDefault="00BB3148" w:rsidP="00BB3148">
            <w:pPr>
              <w:rPr>
                <w:rFonts w:ascii="Arial" w:hAnsi="Arial" w:cs="Arial"/>
                <w:lang w:val="cy-GB"/>
              </w:rPr>
            </w:pPr>
            <w:r>
              <w:rPr>
                <w:rFonts w:ascii="Arial" w:hAnsi="Arial" w:cs="Arial"/>
                <w:lang w:val="cy-GB"/>
              </w:rPr>
              <w:t>J Collins</w:t>
            </w:r>
          </w:p>
        </w:tc>
        <w:tc>
          <w:tcPr>
            <w:tcW w:w="836" w:type="dxa"/>
            <w:tcBorders>
              <w:top w:val="single" w:sz="8" w:space="0" w:color="1F497D"/>
              <w:left w:val="nil"/>
              <w:bottom w:val="nil"/>
              <w:right w:val="nil"/>
            </w:tcBorders>
          </w:tcPr>
          <w:p w:rsidR="00BB3148" w:rsidRPr="00EC61FF" w:rsidRDefault="00BB3148" w:rsidP="00BB3148">
            <w:pPr>
              <w:jc w:val="center"/>
              <w:rPr>
                <w:rFonts w:ascii="Arial" w:hAnsi="Arial" w:cs="Arial"/>
                <w:lang w:val="cy-GB"/>
              </w:rPr>
            </w:pPr>
            <w:r w:rsidRPr="00EC61FF">
              <w:rPr>
                <w:rFonts w:ascii="Arial" w:hAnsi="Arial" w:cs="Arial"/>
                <w:lang w:val="cy-GB"/>
              </w:rPr>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341" w:type="dxa"/>
            <w:gridSpan w:val="2"/>
            <w:tcBorders>
              <w:top w:val="single" w:sz="8" w:space="0" w:color="1F497D"/>
              <w:left w:val="nil"/>
              <w:bottom w:val="single" w:sz="8" w:space="0" w:color="E36C0A"/>
              <w:right w:val="single" w:sz="8" w:space="0" w:color="1F497D"/>
            </w:tcBorders>
          </w:tcPr>
          <w:p w:rsidR="00BB3148" w:rsidRDefault="00BB3148" w:rsidP="00BB3148">
            <w:pPr>
              <w:rPr>
                <w:rFonts w:ascii="Arial" w:hAnsi="Arial" w:cs="Arial"/>
              </w:rPr>
            </w:pPr>
            <w:r w:rsidRPr="00EC61FF">
              <w:rPr>
                <w:rFonts w:ascii="Arial" w:hAnsi="Arial" w:cs="Arial"/>
                <w:lang w:val="cy-GB"/>
              </w:rPr>
              <w:t xml:space="preserve">Dyddiad: / </w:t>
            </w:r>
            <w:r w:rsidRPr="00EC61FF">
              <w:rPr>
                <w:rFonts w:ascii="Arial" w:hAnsi="Arial" w:cs="Arial"/>
              </w:rPr>
              <w:t>Date:</w:t>
            </w:r>
          </w:p>
          <w:p w:rsidR="00BB3148" w:rsidRDefault="00BB3148" w:rsidP="00BB3148">
            <w:pPr>
              <w:rPr>
                <w:rFonts w:ascii="Arial" w:hAnsi="Arial" w:cs="Arial"/>
              </w:rPr>
            </w:pPr>
          </w:p>
          <w:p w:rsidR="00BB3148" w:rsidRPr="00EC61FF" w:rsidRDefault="00BB3148" w:rsidP="00BB3148">
            <w:pPr>
              <w:rPr>
                <w:rFonts w:ascii="Arial" w:hAnsi="Arial" w:cs="Arial"/>
                <w:lang w:val="cy-GB"/>
              </w:rPr>
            </w:pPr>
            <w:r>
              <w:rPr>
                <w:rFonts w:ascii="Arial" w:hAnsi="Arial" w:cs="Arial"/>
              </w:rPr>
              <w:t>30/05/2017</w:t>
            </w:r>
          </w:p>
        </w:tc>
      </w:tr>
      <w:tr w:rsidR="00BB3148" w:rsidRPr="00EC61FF" w:rsidTr="00BB3148">
        <w:trPr>
          <w:trHeight w:val="72"/>
        </w:trPr>
        <w:tc>
          <w:tcPr>
            <w:tcW w:w="4865" w:type="dxa"/>
            <w:gridSpan w:val="4"/>
            <w:tcBorders>
              <w:top w:val="single" w:sz="8" w:space="0" w:color="E36C0A"/>
              <w:left w:val="single" w:sz="8" w:space="0" w:color="1F497D"/>
              <w:bottom w:val="single" w:sz="8" w:space="0" w:color="1F497D"/>
              <w:right w:val="nil"/>
            </w:tcBorders>
          </w:tcPr>
          <w:p w:rsidR="00BB3148" w:rsidRPr="00EC61FF" w:rsidRDefault="00BB3148" w:rsidP="00BB3148">
            <w:pPr>
              <w:rPr>
                <w:rFonts w:ascii="Arial" w:hAnsi="Arial" w:cs="Arial"/>
                <w:i/>
                <w:lang w:val="cy-GB"/>
              </w:rPr>
            </w:pPr>
          </w:p>
        </w:tc>
        <w:tc>
          <w:tcPr>
            <w:tcW w:w="836" w:type="dxa"/>
            <w:tcBorders>
              <w:top w:val="nil"/>
              <w:left w:val="nil"/>
              <w:bottom w:val="single" w:sz="8" w:space="0" w:color="1F497D"/>
              <w:right w:val="nil"/>
            </w:tcBorders>
          </w:tcPr>
          <w:p w:rsidR="00BB3148" w:rsidRPr="00EC61FF" w:rsidRDefault="00BB3148" w:rsidP="00BB3148">
            <w:pPr>
              <w:rPr>
                <w:rFonts w:ascii="Arial" w:hAnsi="Arial" w:cs="Arial"/>
                <w:i/>
                <w:lang w:val="cy-GB"/>
              </w:rPr>
            </w:pPr>
          </w:p>
        </w:tc>
        <w:tc>
          <w:tcPr>
            <w:tcW w:w="3341" w:type="dxa"/>
            <w:gridSpan w:val="2"/>
            <w:tcBorders>
              <w:top w:val="single" w:sz="8" w:space="0" w:color="E36C0A"/>
              <w:left w:val="nil"/>
              <w:bottom w:val="single" w:sz="8" w:space="0" w:color="1F497D"/>
              <w:right w:val="single" w:sz="8" w:space="0" w:color="1F497D"/>
            </w:tcBorders>
          </w:tcPr>
          <w:p w:rsidR="00BB3148" w:rsidRPr="00EC61FF" w:rsidRDefault="00BB3148" w:rsidP="00BB3148">
            <w:pPr>
              <w:rPr>
                <w:rFonts w:ascii="Arial" w:hAnsi="Arial" w:cs="Arial"/>
                <w:i/>
                <w:lang w:val="cy-GB"/>
              </w:rPr>
            </w:pPr>
          </w:p>
        </w:tc>
      </w:tr>
      <w:tr w:rsidR="00BB3148" w:rsidRPr="00EC61FF" w:rsidTr="00BB3148">
        <w:trPr>
          <w:trHeight w:val="1113"/>
        </w:trPr>
        <w:tc>
          <w:tcPr>
            <w:tcW w:w="4865" w:type="dxa"/>
            <w:gridSpan w:val="4"/>
            <w:tcBorders>
              <w:top w:val="single" w:sz="8" w:space="0" w:color="1F497D"/>
              <w:left w:val="single" w:sz="8" w:space="0" w:color="1F497D"/>
              <w:bottom w:val="single" w:sz="6" w:space="0" w:color="F79646"/>
              <w:right w:val="nil"/>
            </w:tcBorders>
          </w:tcPr>
          <w:p w:rsidR="00BB3148" w:rsidRDefault="00BB3148" w:rsidP="00BB3148">
            <w:pPr>
              <w:rPr>
                <w:rFonts w:ascii="Arial" w:hAnsi="Arial" w:cs="Arial"/>
                <w:lang w:val="cy-GB"/>
              </w:rPr>
            </w:pPr>
            <w:r w:rsidRPr="00EC61FF">
              <w:rPr>
                <w:rFonts w:ascii="Arial" w:hAnsi="Arial" w:cs="Arial"/>
                <w:lang w:val="cy-GB"/>
              </w:rPr>
              <w:t xml:space="preserve">Cydlynydd y prosiect </w:t>
            </w:r>
            <w:r>
              <w:rPr>
                <w:rFonts w:ascii="Arial" w:hAnsi="Arial" w:cs="Arial"/>
                <w:lang w:val="cy-GB"/>
              </w:rPr>
              <w:t xml:space="preserve">/Twitor </w:t>
            </w:r>
          </w:p>
          <w:p w:rsidR="00BB3148" w:rsidRDefault="00BB3148" w:rsidP="00BB3148">
            <w:pPr>
              <w:rPr>
                <w:rFonts w:ascii="Arial" w:hAnsi="Arial" w:cs="Arial"/>
              </w:rPr>
            </w:pPr>
            <w:r w:rsidRPr="00EC61FF">
              <w:rPr>
                <w:rFonts w:ascii="Arial" w:hAnsi="Arial" w:cs="Arial"/>
              </w:rPr>
              <w:t>Project co-ordinator / Tutor</w:t>
            </w:r>
          </w:p>
          <w:p w:rsidR="00BB3148" w:rsidRPr="00EC61FF" w:rsidRDefault="00BB3148" w:rsidP="00BB3148">
            <w:pPr>
              <w:jc w:val="center"/>
              <w:rPr>
                <w:rFonts w:ascii="Arial" w:hAnsi="Arial" w:cs="Arial"/>
              </w:rPr>
            </w:pPr>
          </w:p>
        </w:tc>
        <w:tc>
          <w:tcPr>
            <w:tcW w:w="836" w:type="dxa"/>
            <w:tcBorders>
              <w:top w:val="nil"/>
              <w:left w:val="nil"/>
              <w:bottom w:val="nil"/>
              <w:right w:val="nil"/>
            </w:tcBorders>
          </w:tcPr>
          <w:p w:rsidR="00BB3148" w:rsidRPr="00EC61FF" w:rsidRDefault="00BB3148" w:rsidP="00BB3148">
            <w:pPr>
              <w:rPr>
                <w:rFonts w:ascii="Arial" w:hAnsi="Arial" w:cs="Arial"/>
              </w:rPr>
            </w:pPr>
          </w:p>
        </w:tc>
        <w:tc>
          <w:tcPr>
            <w:tcW w:w="3341" w:type="dxa"/>
            <w:gridSpan w:val="2"/>
            <w:tcBorders>
              <w:top w:val="single" w:sz="8" w:space="0" w:color="1F497D"/>
              <w:left w:val="nil"/>
              <w:bottom w:val="single" w:sz="6" w:space="0" w:color="F79646"/>
              <w:right w:val="single" w:sz="8" w:space="0" w:color="1F497D"/>
            </w:tcBorders>
          </w:tcPr>
          <w:p w:rsidR="00BB3148" w:rsidRPr="00EC61FF" w:rsidRDefault="00BB3148" w:rsidP="00BB3148">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BB3148" w:rsidRPr="00EC61FF" w:rsidTr="00BB3148">
        <w:trPr>
          <w:trHeight w:val="359"/>
        </w:trPr>
        <w:tc>
          <w:tcPr>
            <w:tcW w:w="4865" w:type="dxa"/>
            <w:gridSpan w:val="4"/>
            <w:tcBorders>
              <w:top w:val="single" w:sz="6" w:space="0" w:color="F79646"/>
              <w:left w:val="single" w:sz="8" w:space="0" w:color="1F497D"/>
              <w:bottom w:val="single" w:sz="6" w:space="0" w:color="1F497D"/>
              <w:right w:val="nil"/>
            </w:tcBorders>
          </w:tcPr>
          <w:p w:rsidR="00BB3148" w:rsidRPr="00EC61FF" w:rsidRDefault="00BB3148" w:rsidP="00BB3148">
            <w:pPr>
              <w:rPr>
                <w:rFonts w:ascii="Arial" w:hAnsi="Arial" w:cs="Arial"/>
                <w:lang w:val="cy-GB"/>
              </w:rPr>
            </w:pPr>
          </w:p>
        </w:tc>
        <w:tc>
          <w:tcPr>
            <w:tcW w:w="836" w:type="dxa"/>
            <w:tcBorders>
              <w:top w:val="nil"/>
              <w:left w:val="nil"/>
              <w:bottom w:val="single" w:sz="6" w:space="0" w:color="1F497D"/>
              <w:right w:val="nil"/>
            </w:tcBorders>
          </w:tcPr>
          <w:p w:rsidR="00BB3148" w:rsidRPr="00EC61FF" w:rsidRDefault="00BB3148" w:rsidP="00BB3148">
            <w:pPr>
              <w:rPr>
                <w:rFonts w:ascii="Arial" w:hAnsi="Arial" w:cs="Arial"/>
              </w:rPr>
            </w:pPr>
          </w:p>
        </w:tc>
        <w:tc>
          <w:tcPr>
            <w:tcW w:w="3341" w:type="dxa"/>
            <w:gridSpan w:val="2"/>
            <w:tcBorders>
              <w:top w:val="single" w:sz="6" w:space="0" w:color="F79646"/>
              <w:left w:val="nil"/>
              <w:bottom w:val="single" w:sz="6" w:space="0" w:color="1F497D"/>
              <w:right w:val="single" w:sz="8" w:space="0" w:color="1F497D"/>
            </w:tcBorders>
          </w:tcPr>
          <w:p w:rsidR="00BB3148" w:rsidRPr="00EC61FF" w:rsidRDefault="00BB3148" w:rsidP="00BB3148">
            <w:pPr>
              <w:rPr>
                <w:rFonts w:ascii="Arial" w:hAnsi="Arial" w:cs="Arial"/>
                <w:lang w:val="cy-GB"/>
              </w:rPr>
            </w:pPr>
          </w:p>
        </w:tc>
      </w:tr>
    </w:tbl>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Default="00BB3148" w:rsidP="00BB3148">
      <w:pPr>
        <w:jc w:val="both"/>
        <w:rPr>
          <w:rFonts w:ascii="Arial" w:hAnsi="Arial" w:cs="Arial"/>
        </w:rPr>
      </w:pPr>
    </w:p>
    <w:p w:rsidR="00BB3148" w:rsidRPr="00BB3148" w:rsidRDefault="00BB3148" w:rsidP="00BB3148"/>
    <w:p w:rsidR="00BB3148" w:rsidRDefault="00BB3148" w:rsidP="00806CEA"/>
    <w:p w:rsidR="00DD5B15" w:rsidRDefault="00DD5B15" w:rsidP="00806CEA"/>
    <w:p w:rsidR="00BB3148" w:rsidRDefault="00BB3148" w:rsidP="00806CEA"/>
    <w:p w:rsidR="00BB3148" w:rsidRDefault="00BB3148" w:rsidP="00806CEA"/>
    <w:p w:rsidR="00BB3148" w:rsidRDefault="00BB3148" w:rsidP="00806CEA"/>
    <w:p w:rsidR="00BB3148" w:rsidRDefault="00BB3148" w:rsidP="00BB3148">
      <w:pPr>
        <w:pStyle w:val="Heading2"/>
      </w:pPr>
      <w:bookmarkStart w:id="145" w:name="_Toc514484443"/>
      <w:r>
        <w:t>7.3 Atodiad 3 – Siart Gantt</w:t>
      </w:r>
      <w:bookmarkEnd w:id="145"/>
    </w:p>
    <w:p w:rsidR="00BB3148" w:rsidRDefault="00BB3148" w:rsidP="00BB3148"/>
    <w:p w:rsidR="00BB3148" w:rsidRDefault="00BB3148" w:rsidP="00BB3148">
      <w:r>
        <w:rPr>
          <w:noProof/>
        </w:rPr>
        <w:drawing>
          <wp:inline distT="0" distB="0" distL="0" distR="0" wp14:anchorId="4D73388B" wp14:editId="4C7FD77C">
            <wp:extent cx="6698615" cy="3176802"/>
            <wp:effectExtent l="8573"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3767" t="33682" r="26656" b="19244"/>
                    <a:stretch/>
                  </pic:blipFill>
                  <pic:spPr bwMode="auto">
                    <a:xfrm rot="16200000">
                      <a:off x="0" y="0"/>
                      <a:ext cx="6724589" cy="3189120"/>
                    </a:xfrm>
                    <a:prstGeom prst="rect">
                      <a:avLst/>
                    </a:prstGeom>
                    <a:ln>
                      <a:noFill/>
                    </a:ln>
                    <a:extLst>
                      <a:ext uri="{53640926-AAD7-44D8-BBD7-CCE9431645EC}">
                        <a14:shadowObscured xmlns:a14="http://schemas.microsoft.com/office/drawing/2010/main"/>
                      </a:ext>
                    </a:extLst>
                  </pic:spPr>
                </pic:pic>
              </a:graphicData>
            </a:graphic>
          </wp:inline>
        </w:drawing>
      </w:r>
    </w:p>
    <w:p w:rsidR="00585FFA" w:rsidRDefault="00585FFA" w:rsidP="00BB3148"/>
    <w:p w:rsidR="00585FFA" w:rsidRDefault="00585FFA" w:rsidP="00BB3148"/>
    <w:p w:rsidR="00585FFA" w:rsidRDefault="00585FFA" w:rsidP="00BB3148"/>
    <w:p w:rsidR="00585FFA" w:rsidRDefault="00585FFA" w:rsidP="00BB3148"/>
    <w:p w:rsidR="00585FFA" w:rsidRDefault="00585FFA" w:rsidP="00BB3148"/>
    <w:p w:rsidR="00585FFA" w:rsidRDefault="00585FFA" w:rsidP="00585FFA">
      <w:pPr>
        <w:pStyle w:val="Heading2"/>
      </w:pPr>
      <w:bookmarkStart w:id="146" w:name="_Toc514484444"/>
      <w:r>
        <w:t>7.4 Atodiad 4 – Ffurflen ganiatad</w:t>
      </w:r>
      <w:bookmarkEnd w:id="146"/>
    </w:p>
    <w:p w:rsidR="00585FFA" w:rsidRDefault="00585FFA" w:rsidP="00585FFA">
      <w:r w:rsidRPr="00F80877">
        <w:rPr>
          <w:noProof/>
          <w:lang w:eastAsia="en-GB"/>
        </w:rPr>
        <w:drawing>
          <wp:inline distT="0" distB="0" distL="0" distR="0" wp14:anchorId="39FCA703" wp14:editId="2C9FE679">
            <wp:extent cx="2886075" cy="1133475"/>
            <wp:effectExtent l="0" t="0" r="9525" b="952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36"/>
        <w:gridCol w:w="3277"/>
        <w:gridCol w:w="885"/>
      </w:tblGrid>
      <w:tr w:rsidR="00585FFA" w:rsidRPr="00373093" w:rsidTr="00585FFA">
        <w:trPr>
          <w:trHeight w:val="572"/>
        </w:trPr>
        <w:tc>
          <w:tcPr>
            <w:tcW w:w="5341" w:type="dxa"/>
            <w:tcBorders>
              <w:top w:val="nil"/>
              <w:left w:val="nil"/>
              <w:bottom w:val="nil"/>
              <w:right w:val="nil"/>
            </w:tcBorders>
            <w:shd w:val="clear" w:color="auto" w:fill="auto"/>
          </w:tcPr>
          <w:p w:rsidR="00585FFA" w:rsidRPr="00373093" w:rsidRDefault="00585FFA" w:rsidP="00585FFA">
            <w:pPr>
              <w:rPr>
                <w:rFonts w:ascii="Arial" w:hAnsi="Arial" w:cs="Arial"/>
                <w:b/>
                <w:color w:val="FFFFFF"/>
              </w:rPr>
            </w:pPr>
          </w:p>
        </w:tc>
        <w:tc>
          <w:tcPr>
            <w:tcW w:w="4123" w:type="dxa"/>
            <w:tcBorders>
              <w:top w:val="nil"/>
              <w:left w:val="nil"/>
              <w:bottom w:val="nil"/>
              <w:right w:val="single" w:sz="6" w:space="0" w:color="4F81BD"/>
            </w:tcBorders>
            <w:shd w:val="clear" w:color="auto" w:fill="auto"/>
          </w:tcPr>
          <w:p w:rsidR="00585FFA" w:rsidRDefault="00585FFA" w:rsidP="00585FFA">
            <w:pPr>
              <w:rPr>
                <w:rFonts w:ascii="Arial" w:hAnsi="Arial" w:cs="Arial"/>
              </w:rPr>
            </w:pPr>
            <w:r w:rsidRPr="00373093">
              <w:rPr>
                <w:rFonts w:ascii="Arial" w:hAnsi="Arial" w:cs="Arial"/>
              </w:rPr>
              <w:t xml:space="preserve">Cyfranogwr Rhif Adnabod: </w:t>
            </w:r>
          </w:p>
          <w:p w:rsidR="00585FFA" w:rsidRPr="00373093" w:rsidRDefault="00585FFA" w:rsidP="00585FFA">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585FFA" w:rsidRPr="00373093" w:rsidRDefault="00585FFA" w:rsidP="00585FFA">
            <w:pPr>
              <w:rPr>
                <w:rFonts w:ascii="Arial" w:hAnsi="Arial" w:cs="Arial"/>
                <w:b/>
                <w:color w:val="FFFFFF"/>
              </w:rPr>
            </w:pPr>
          </w:p>
        </w:tc>
      </w:tr>
      <w:tr w:rsidR="00585FFA" w:rsidRPr="00373093" w:rsidTr="00585FFA">
        <w:trPr>
          <w:trHeight w:val="572"/>
        </w:trPr>
        <w:tc>
          <w:tcPr>
            <w:tcW w:w="5341" w:type="dxa"/>
            <w:tcBorders>
              <w:top w:val="nil"/>
            </w:tcBorders>
            <w:shd w:val="clear" w:color="auto" w:fill="4F81BD"/>
          </w:tcPr>
          <w:p w:rsidR="00585FFA" w:rsidRDefault="00585FFA" w:rsidP="00585FFA">
            <w:pPr>
              <w:jc w:val="center"/>
              <w:rPr>
                <w:rFonts w:ascii="Arial" w:hAnsi="Arial" w:cs="Arial"/>
                <w:b/>
                <w:color w:val="FFFFFF"/>
              </w:rPr>
            </w:pPr>
          </w:p>
          <w:p w:rsidR="00585FFA" w:rsidRPr="00373093" w:rsidRDefault="00585FFA" w:rsidP="00585FFA">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rsidR="00585FFA" w:rsidRDefault="00585FFA" w:rsidP="00585FFA">
            <w:pPr>
              <w:jc w:val="center"/>
              <w:rPr>
                <w:rFonts w:ascii="Arial" w:hAnsi="Arial" w:cs="Arial"/>
                <w:b/>
                <w:color w:val="FFFFFF"/>
              </w:rPr>
            </w:pPr>
          </w:p>
          <w:p w:rsidR="00585FFA" w:rsidRPr="00373093" w:rsidRDefault="00585FFA" w:rsidP="00585FFA">
            <w:pPr>
              <w:jc w:val="center"/>
              <w:rPr>
                <w:rFonts w:ascii="Arial" w:hAnsi="Arial" w:cs="Arial"/>
                <w:color w:val="FFFFFF"/>
              </w:rPr>
            </w:pPr>
            <w:r>
              <w:rPr>
                <w:rFonts w:ascii="Arial" w:hAnsi="Arial" w:cs="Arial"/>
                <w:b/>
                <w:color w:val="FFFFFF"/>
              </w:rPr>
              <w:t>PARTICIPATION CONSENT FORM</w:t>
            </w:r>
          </w:p>
        </w:tc>
      </w:tr>
      <w:tr w:rsidR="00585FFA" w:rsidRPr="00665645" w:rsidTr="00585FFA">
        <w:trPr>
          <w:trHeight w:val="572"/>
        </w:trPr>
        <w:tc>
          <w:tcPr>
            <w:tcW w:w="10682" w:type="dxa"/>
            <w:gridSpan w:val="3"/>
            <w:shd w:val="clear" w:color="auto" w:fill="auto"/>
          </w:tcPr>
          <w:p w:rsidR="00585FFA" w:rsidRPr="00EC61FF" w:rsidRDefault="00585FFA" w:rsidP="00585FFA">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BB3148">
              <w:rPr>
                <w:iCs/>
                <w:sz w:val="24"/>
                <w:szCs w:val="24"/>
              </w:rPr>
              <w:t>Effeithiau economaidd a diwylliannol symud lleoliad y prif eisteddfodau bob blwyddyn</w:t>
            </w:r>
          </w:p>
          <w:p w:rsidR="00585FFA" w:rsidRPr="00665645" w:rsidRDefault="00585FFA" w:rsidP="00585FFA">
            <w:pPr>
              <w:rPr>
                <w:rFonts w:ascii="Arial" w:hAnsi="Arial" w:cs="Arial"/>
              </w:rPr>
            </w:pPr>
          </w:p>
        </w:tc>
      </w:tr>
    </w:tbl>
    <w:p w:rsidR="00585FFA" w:rsidRPr="00373093" w:rsidRDefault="00585FFA" w:rsidP="00585FFA">
      <w:pPr>
        <w:rPr>
          <w:rFonts w:ascii="Arial" w:hAnsi="Arial" w:cs="Arial"/>
        </w:rPr>
      </w:pPr>
    </w:p>
    <w:p w:rsidR="00585FFA" w:rsidRPr="00373093" w:rsidRDefault="00585FFA" w:rsidP="00585FFA">
      <w:pPr>
        <w:rPr>
          <w:rFonts w:ascii="Arial" w:hAnsi="Arial" w:cs="Arial"/>
        </w:rPr>
      </w:pPr>
      <w:r>
        <w:rPr>
          <w:rFonts w:ascii="Arial" w:hAnsi="Arial" w:cs="Arial"/>
        </w:rPr>
        <w:t>Enw yr ymchwilydd</w:t>
      </w:r>
      <w:r w:rsidRPr="00373093">
        <w:rPr>
          <w:rFonts w:ascii="Arial" w:hAnsi="Arial" w:cs="Arial"/>
        </w:rPr>
        <w:t>:</w:t>
      </w:r>
      <w:r w:rsidRPr="00373093">
        <w:rPr>
          <w:rFonts w:ascii="Arial" w:hAnsi="Arial" w:cs="Arial"/>
        </w:rPr>
        <w:tab/>
      </w:r>
      <w:r>
        <w:rPr>
          <w:rFonts w:ascii="Arial" w:hAnsi="Arial" w:cs="Arial"/>
        </w:rPr>
        <w:t>Jennifer Collins</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rsidR="00585FFA" w:rsidRPr="00373093" w:rsidRDefault="00585FFA" w:rsidP="00585FFA">
      <w:pPr>
        <w:ind w:left="7200" w:firstLine="720"/>
        <w:rPr>
          <w:rFonts w:ascii="Arial" w:hAnsi="Arial" w:cs="Arial"/>
        </w:rPr>
      </w:pPr>
      <w:r>
        <w:rPr>
          <w:rFonts w:ascii="Arial" w:hAnsi="Arial" w:cs="Arial"/>
          <w:b/>
        </w:rPr>
        <w:t>Initial y bocs</w:t>
      </w:r>
    </w:p>
    <w:p w:rsidR="00585FFA" w:rsidRPr="003904E7" w:rsidRDefault="00585FFA" w:rsidP="00585FFA">
      <w:pPr>
        <w:pStyle w:val="HTMLPreformatted"/>
        <w:shd w:val="clear" w:color="auto" w:fill="FFFFFF"/>
        <w:rPr>
          <w:rFonts w:ascii="Arial" w:hAnsi="Arial" w:cs="Arial"/>
          <w:color w:val="212121"/>
          <w:sz w:val="24"/>
          <w:szCs w:val="24"/>
          <w:lang w:val="cy-GB" w:eastAsia="en-GB"/>
        </w:rPr>
      </w:pPr>
      <w:r>
        <w:rPr>
          <w:rFonts w:ascii="Arial" w:hAnsi="Arial" w:cs="Arial"/>
          <w:sz w:val="22"/>
          <w:szCs w:val="22"/>
        </w:rPr>
        <w:t>1.</w:t>
      </w:r>
      <w:r w:rsidRPr="003904E7">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717013AE" wp14:editId="73AFE488">
                <wp:simplePos x="0" y="0"/>
                <wp:positionH relativeFrom="column">
                  <wp:posOffset>5873750</wp:posOffset>
                </wp:positionH>
                <wp:positionV relativeFrom="paragraph">
                  <wp:posOffset>34925</wp:posOffset>
                </wp:positionV>
                <wp:extent cx="403225" cy="228600"/>
                <wp:effectExtent l="6350" t="11430" r="9525" b="7620"/>
                <wp:wrapNone/>
                <wp:docPr id="199" name="Rectangle 19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F225A5" id="Rectangle 199" o:spid="_x0000_s1026" style="position:absolute;margin-left:462.5pt;margin-top:2.7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"/>
            </w:pict>
          </mc:Fallback>
        </mc:AlternateContent>
      </w:r>
      <w:r w:rsidRPr="003904E7">
        <w:rPr>
          <w:rFonts w:ascii="Arial" w:hAnsi="Arial" w:cs="Arial"/>
          <w:color w:val="212121"/>
          <w:sz w:val="24"/>
          <w:szCs w:val="24"/>
          <w:lang w:val="cy-GB" w:eastAsia="en-GB"/>
        </w:rPr>
        <w:t>Rwy'n cadarnhau fy mod wedi darllen a deall y daflen wybodaeth ar gyfer yr astudiaeth uchod. Rwyf wedi cael y cyfle i ystyried y wybodaeth, gofyn cwestiynau ac wedi cael y rhain eu hateb yn foddhaol.</w:t>
      </w:r>
    </w:p>
    <w:p w:rsidR="00585FFA" w:rsidRPr="003904E7" w:rsidRDefault="00585FFA" w:rsidP="00585FFA">
      <w:pPr>
        <w:pStyle w:val="HTMLPreformatted"/>
        <w:shd w:val="clear" w:color="auto" w:fill="FFFFFF"/>
        <w:ind w:left="1080"/>
        <w:rPr>
          <w:rFonts w:ascii="Arial" w:hAnsi="Arial" w:cs="Arial"/>
          <w:color w:val="212121"/>
          <w:sz w:val="24"/>
          <w:szCs w:val="24"/>
          <w:lang w:eastAsia="en-GB"/>
        </w:rPr>
      </w:pPr>
    </w:p>
    <w:p w:rsidR="00585FFA" w:rsidRPr="003904E7" w:rsidRDefault="00585FFA" w:rsidP="00585FFA">
      <w:pPr>
        <w:pStyle w:val="HTMLPreformatted"/>
        <w:shd w:val="clear" w:color="auto" w:fill="FFFFFF"/>
        <w:rPr>
          <w:rFonts w:ascii="Arial" w:hAnsi="Arial" w:cs="Arial"/>
          <w:color w:val="212121"/>
          <w:sz w:val="24"/>
          <w:szCs w:val="24"/>
          <w:lang w:eastAsia="en-GB"/>
        </w:rPr>
      </w:pPr>
      <w:r w:rsidRPr="003904E7">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3DDF2C05" wp14:editId="35A883F9">
                <wp:simplePos x="0" y="0"/>
                <wp:positionH relativeFrom="column">
                  <wp:posOffset>5873750</wp:posOffset>
                </wp:positionH>
                <wp:positionV relativeFrom="paragraph">
                  <wp:posOffset>4445</wp:posOffset>
                </wp:positionV>
                <wp:extent cx="403225" cy="228600"/>
                <wp:effectExtent l="6350" t="13970" r="9525" b="5080"/>
                <wp:wrapNone/>
                <wp:docPr id="200" name="Rectangle 2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43181B" id="Rectangle 200" o:spid="_x0000_s1026" style="position:absolute;margin-left:462.5pt;margin-top:.35pt;width:31.7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KvNHgIAAD8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A9irzR4CAAA/BAAADgAAAAAAAAAAAAAAAAAuAgAAZHJzL2Uyb0RvYy54bWxQSwEC&#10;LQAUAAYACAAAACEAYwJ1qt0AAAAHAQAADwAAAAAAAAAAAAAAAAB4BAAAZHJzL2Rvd25yZXYueG1s&#10;UEsFBgAAAAAEAAQA8wAAAIIFAAAAAA==&#10;"/>
            </w:pict>
          </mc:Fallback>
        </mc:AlternateContent>
      </w:r>
      <w:r>
        <w:rPr>
          <w:rFonts w:ascii="Arial" w:hAnsi="Arial" w:cs="Arial"/>
          <w:sz w:val="24"/>
          <w:szCs w:val="24"/>
        </w:rPr>
        <w:t>2.</w:t>
      </w:r>
      <w:r w:rsidRPr="003904E7">
        <w:rPr>
          <w:rFonts w:ascii="Arial" w:hAnsi="Arial" w:cs="Arial"/>
          <w:color w:val="212121"/>
          <w:sz w:val="24"/>
          <w:szCs w:val="24"/>
          <w:lang w:val="cy-GB" w:eastAsia="en-GB"/>
        </w:rPr>
        <w:t>Rwy'n deall bod fy cymryd rhan yn wirfoddol ac fy mod yn rhydd i dynnu'n ôl ar unrhyw adeg, heb roi unrhyw reswm.</w:t>
      </w:r>
    </w:p>
    <w:p w:rsidR="00585FFA" w:rsidRPr="003904E7" w:rsidRDefault="00585FFA" w:rsidP="00585FFA">
      <w:pPr>
        <w:tabs>
          <w:tab w:val="left" w:pos="360"/>
        </w:tabs>
        <w:ind w:right="1841"/>
        <w:rPr>
          <w:rFonts w:ascii="Arial" w:hAnsi="Arial" w:cs="Arial"/>
          <w:sz w:val="24"/>
          <w:szCs w:val="24"/>
        </w:rPr>
      </w:pPr>
    </w:p>
    <w:p w:rsidR="00585FFA" w:rsidRPr="003904E7" w:rsidRDefault="00585FFA" w:rsidP="00585FFA">
      <w:pPr>
        <w:pStyle w:val="Footer"/>
        <w:tabs>
          <w:tab w:val="left" w:pos="360"/>
        </w:tabs>
        <w:ind w:right="1841"/>
        <w:rPr>
          <w:rFonts w:ascii="Arial" w:hAnsi="Arial" w:cs="Arial"/>
        </w:rPr>
      </w:pPr>
    </w:p>
    <w:p w:rsidR="00585FFA" w:rsidRDefault="00585FFA" w:rsidP="00585FFA">
      <w:pPr>
        <w:pStyle w:val="HTMLPreformatted"/>
        <w:shd w:val="clear" w:color="auto" w:fill="FFFFFF"/>
        <w:rPr>
          <w:rFonts w:ascii="Arial" w:hAnsi="Arial" w:cs="Arial"/>
          <w:color w:val="212121"/>
          <w:sz w:val="24"/>
          <w:szCs w:val="24"/>
          <w:lang w:val="cy-GB" w:eastAsia="en-GB"/>
        </w:rPr>
      </w:pPr>
      <w:r w:rsidRPr="003904E7">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1CDBBE3A" wp14:editId="351D7796">
                <wp:simplePos x="0" y="0"/>
                <wp:positionH relativeFrom="column">
                  <wp:posOffset>5873750</wp:posOffset>
                </wp:positionH>
                <wp:positionV relativeFrom="paragraph">
                  <wp:posOffset>27305</wp:posOffset>
                </wp:positionV>
                <wp:extent cx="403225" cy="228600"/>
                <wp:effectExtent l="6350" t="13970" r="9525" b="5080"/>
                <wp:wrapNone/>
                <wp:docPr id="201" name="Rectangle 2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8FC4C0" id="Rectangle 201" o:spid="_x0000_s1026" style="position:absolute;margin-left:462.5pt;margin-top:2.15pt;width:31.7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D5jHgIAAD8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mtQ+Yx4CAAA/BAAADgAAAAAAAAAAAAAAAAAuAgAAZHJzL2Uyb0RvYy54bWxQSwEC&#10;LQAUAAYACAAAACEAAsSq/N0AAAAIAQAADwAAAAAAAAAAAAAAAAB4BAAAZHJzL2Rvd25yZXYueG1s&#10;UEsFBgAAAAAEAAQA8wAAAIIFAAAAAA==&#10;"/>
            </w:pict>
          </mc:Fallback>
        </mc:AlternateContent>
      </w:r>
      <w:r>
        <w:rPr>
          <w:rFonts w:ascii="Arial" w:hAnsi="Arial" w:cs="Arial"/>
          <w:sz w:val="24"/>
          <w:szCs w:val="24"/>
        </w:rPr>
        <w:t xml:space="preserve">3. </w:t>
      </w:r>
      <w:r w:rsidRPr="003904E7">
        <w:rPr>
          <w:rFonts w:ascii="Arial" w:hAnsi="Arial" w:cs="Arial"/>
          <w:color w:val="212121"/>
          <w:sz w:val="24"/>
          <w:szCs w:val="24"/>
          <w:lang w:val="cy-GB" w:eastAsia="en-GB"/>
        </w:rPr>
        <w:t xml:space="preserve">Rwy'n deall y gallai unrhyw wybodaeth a roddwyd gennyf yn cael ei ddefnyddio </w:t>
      </w:r>
    </w:p>
    <w:p w:rsidR="00585FFA" w:rsidRPr="003904E7" w:rsidRDefault="00585FFA" w:rsidP="00585FFA">
      <w:pPr>
        <w:pStyle w:val="HTMLPreformatted"/>
        <w:shd w:val="clear" w:color="auto" w:fill="FFFFFF"/>
        <w:rPr>
          <w:rFonts w:ascii="Arial" w:hAnsi="Arial" w:cs="Arial"/>
          <w:color w:val="212121"/>
          <w:sz w:val="24"/>
          <w:szCs w:val="24"/>
          <w:lang w:eastAsia="en-GB"/>
        </w:rPr>
      </w:pPr>
      <w:r w:rsidRPr="003904E7">
        <w:rPr>
          <w:rFonts w:ascii="Arial" w:hAnsi="Arial" w:cs="Arial"/>
          <w:color w:val="212121"/>
          <w:sz w:val="24"/>
          <w:szCs w:val="24"/>
          <w:lang w:val="cy-GB" w:eastAsia="en-GB"/>
        </w:rPr>
        <w:t>mewn adroddiadau, erthyglau neu gyflwyniadau yn y dyfodol gan y tîm ymchwil.</w:t>
      </w:r>
    </w:p>
    <w:p w:rsidR="00585FFA" w:rsidRPr="003904E7" w:rsidRDefault="00585FFA" w:rsidP="00585FFA">
      <w:pPr>
        <w:pStyle w:val="Footer"/>
        <w:tabs>
          <w:tab w:val="left" w:pos="360"/>
        </w:tabs>
        <w:ind w:right="1841"/>
        <w:rPr>
          <w:rFonts w:ascii="Arial" w:hAnsi="Arial" w:cs="Arial"/>
        </w:rPr>
      </w:pPr>
    </w:p>
    <w:p w:rsidR="00585FFA" w:rsidRPr="003904E7" w:rsidRDefault="00585FFA" w:rsidP="00585FFA">
      <w:pPr>
        <w:tabs>
          <w:tab w:val="left" w:pos="360"/>
        </w:tabs>
        <w:ind w:right="1841"/>
        <w:rPr>
          <w:rFonts w:ascii="Arial" w:hAnsi="Arial" w:cs="Arial"/>
          <w:sz w:val="24"/>
          <w:szCs w:val="24"/>
        </w:rPr>
      </w:pPr>
      <w:r w:rsidRPr="003904E7">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46817807" wp14:editId="6FE689C5">
                <wp:simplePos x="0" y="0"/>
                <wp:positionH relativeFrom="column">
                  <wp:posOffset>5867400</wp:posOffset>
                </wp:positionH>
                <wp:positionV relativeFrom="paragraph">
                  <wp:posOffset>20320</wp:posOffset>
                </wp:positionV>
                <wp:extent cx="409575" cy="228600"/>
                <wp:effectExtent l="9525" t="13335" r="9525" b="5715"/>
                <wp:wrapNone/>
                <wp:docPr id="202" name="Rectangle 2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A8583A" id="Rectangle 202" o:spid="_x0000_s1026" style="position:absolute;margin-left:462pt;margin-top:1.6pt;width:32.25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3mFIwIAAD8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"/>
            </w:pict>
          </mc:Fallback>
        </mc:AlternateContent>
      </w:r>
      <w:r>
        <w:rPr>
          <w:rFonts w:ascii="Arial" w:hAnsi="Arial" w:cs="Arial"/>
          <w:sz w:val="24"/>
          <w:szCs w:val="24"/>
        </w:rPr>
        <w:t xml:space="preserve">4. </w:t>
      </w:r>
      <w:r w:rsidRPr="003904E7">
        <w:rPr>
          <w:rFonts w:ascii="Arial" w:hAnsi="Arial" w:cs="Arial"/>
          <w:color w:val="212121"/>
          <w:sz w:val="24"/>
          <w:szCs w:val="24"/>
          <w:shd w:val="clear" w:color="auto" w:fill="FFFFFF"/>
        </w:rPr>
        <w:t>Deallaf na fydd fy enw ymddangos mewn unrhyw adroddiadau, erthyglau neu gyflwyniadau.</w:t>
      </w:r>
    </w:p>
    <w:p w:rsidR="00585FFA" w:rsidRPr="003904E7" w:rsidRDefault="00585FFA" w:rsidP="00585FFA">
      <w:pPr>
        <w:tabs>
          <w:tab w:val="left" w:pos="360"/>
        </w:tabs>
        <w:ind w:right="1841"/>
        <w:rPr>
          <w:rFonts w:ascii="Arial" w:hAnsi="Arial" w:cs="Arial"/>
          <w:sz w:val="24"/>
          <w:szCs w:val="24"/>
        </w:rPr>
      </w:pPr>
    </w:p>
    <w:p w:rsidR="00585FFA" w:rsidRPr="003904E7" w:rsidRDefault="00585FFA" w:rsidP="00585FFA">
      <w:pPr>
        <w:tabs>
          <w:tab w:val="left" w:pos="360"/>
        </w:tabs>
        <w:ind w:right="1841"/>
        <w:rPr>
          <w:rFonts w:ascii="Arial" w:hAnsi="Arial" w:cs="Arial"/>
          <w:sz w:val="24"/>
          <w:szCs w:val="24"/>
        </w:rPr>
      </w:pPr>
      <w:r w:rsidRPr="003904E7">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7A40339D" wp14:editId="0C09015A">
                <wp:simplePos x="0" y="0"/>
                <wp:positionH relativeFrom="column">
                  <wp:posOffset>5867400</wp:posOffset>
                </wp:positionH>
                <wp:positionV relativeFrom="paragraph">
                  <wp:posOffset>8255</wp:posOffset>
                </wp:positionV>
                <wp:extent cx="409575" cy="228600"/>
                <wp:effectExtent l="9525" t="8255" r="9525" b="10795"/>
                <wp:wrapNone/>
                <wp:docPr id="203" name="Rectangle 2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27A3B5" id="Rectangle 203" o:spid="_x0000_s1026" style="position:absolute;margin-left:462pt;margin-top:.65pt;width:32.25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"/>
            </w:pict>
          </mc:Fallback>
        </mc:AlternateContent>
      </w:r>
      <w:r w:rsidRPr="003904E7">
        <w:rPr>
          <w:rFonts w:ascii="Arial" w:hAnsi="Arial" w:cs="Arial"/>
          <w:sz w:val="24"/>
          <w:szCs w:val="24"/>
        </w:rPr>
        <w:t>5.</w:t>
      </w:r>
      <w:r w:rsidRPr="003904E7">
        <w:rPr>
          <w:rFonts w:ascii="Arial" w:hAnsi="Arial" w:cs="Arial"/>
          <w:sz w:val="24"/>
          <w:szCs w:val="24"/>
        </w:rPr>
        <w:tab/>
        <w:t>Rwy’n cytuno I cymryd rhan yn yr astudiaeth yma</w:t>
      </w:r>
    </w:p>
    <w:p w:rsidR="00585FFA" w:rsidRPr="003904E7" w:rsidRDefault="00585FFA" w:rsidP="00585FFA">
      <w:pPr>
        <w:tabs>
          <w:tab w:val="left" w:pos="360"/>
        </w:tabs>
        <w:rPr>
          <w:rFonts w:ascii="Arial" w:hAnsi="Arial" w:cs="Arial"/>
          <w:sz w:val="24"/>
          <w:szCs w:val="24"/>
        </w:rPr>
      </w:pPr>
    </w:p>
    <w:p w:rsidR="00585FFA" w:rsidRPr="003904E7" w:rsidRDefault="00585FFA" w:rsidP="00585FFA">
      <w:pPr>
        <w:tabs>
          <w:tab w:val="left" w:pos="360"/>
        </w:tabs>
        <w:rPr>
          <w:rFonts w:ascii="Arial" w:hAnsi="Arial" w:cs="Arial"/>
          <w:sz w:val="24"/>
          <w:szCs w:val="24"/>
        </w:rPr>
      </w:pPr>
    </w:p>
    <w:p w:rsidR="00585FFA" w:rsidRPr="00373093" w:rsidRDefault="00585FFA" w:rsidP="00585FFA">
      <w:pPr>
        <w:tabs>
          <w:tab w:val="left" w:pos="3600"/>
          <w:tab w:val="left" w:pos="6480"/>
        </w:tabs>
        <w:rPr>
          <w:rFonts w:ascii="Arial" w:hAnsi="Arial" w:cs="Arial"/>
        </w:rPr>
      </w:pPr>
    </w:p>
    <w:p w:rsidR="00585FFA" w:rsidRDefault="00585FFA" w:rsidP="00585FFA">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_______________</w:t>
      </w:r>
      <w:r>
        <w:rPr>
          <w:rFonts w:ascii="Arial" w:hAnsi="Arial" w:cs="Arial"/>
        </w:rPr>
        <w:t>_</w:t>
      </w:r>
      <w:r>
        <w:rPr>
          <w:rFonts w:ascii="Arial" w:hAnsi="Arial" w:cs="Arial"/>
        </w:rPr>
        <w:tab/>
        <w:t>____________________________</w:t>
      </w:r>
    </w:p>
    <w:p w:rsidR="00585FFA" w:rsidRPr="00373093" w:rsidRDefault="00585FFA" w:rsidP="00585FFA">
      <w:pPr>
        <w:tabs>
          <w:tab w:val="left" w:pos="3600"/>
          <w:tab w:val="left" w:pos="6480"/>
        </w:tabs>
        <w:rPr>
          <w:rFonts w:ascii="Arial" w:hAnsi="Arial" w:cs="Arial"/>
        </w:rPr>
      </w:pPr>
      <w:r>
        <w:rPr>
          <w:rFonts w:ascii="Arial" w:hAnsi="Arial" w:cs="Arial"/>
        </w:rPr>
        <w:t xml:space="preserve"> Enw Cyfranogwr</w:t>
      </w:r>
      <w:r>
        <w:rPr>
          <w:rFonts w:ascii="Arial" w:hAnsi="Arial" w:cs="Arial"/>
        </w:rPr>
        <w:tab/>
        <w:t>Dyddiad</w:t>
      </w:r>
      <w:r>
        <w:rPr>
          <w:rFonts w:ascii="Arial" w:hAnsi="Arial" w:cs="Arial"/>
        </w:rPr>
        <w:tab/>
        <w:t>Llofnod</w:t>
      </w:r>
    </w:p>
    <w:p w:rsidR="00585FFA" w:rsidRPr="00373093" w:rsidRDefault="00585FFA" w:rsidP="00585FFA">
      <w:pPr>
        <w:rPr>
          <w:rFonts w:ascii="Arial" w:hAnsi="Arial" w:cs="Arial"/>
        </w:rPr>
      </w:pPr>
    </w:p>
    <w:p w:rsidR="00585FFA" w:rsidRPr="00373093" w:rsidRDefault="00585FFA" w:rsidP="00585FFA">
      <w:pPr>
        <w:rPr>
          <w:rFonts w:ascii="Arial" w:hAnsi="Arial" w:cs="Arial"/>
        </w:rPr>
      </w:pPr>
    </w:p>
    <w:p w:rsidR="00585FFA" w:rsidRPr="00373093" w:rsidRDefault="00585FFA" w:rsidP="00585FFA">
      <w:pPr>
        <w:rPr>
          <w:rFonts w:ascii="Arial" w:hAnsi="Arial" w:cs="Arial"/>
        </w:rPr>
      </w:pPr>
    </w:p>
    <w:p w:rsidR="00585FFA" w:rsidRPr="00373093" w:rsidRDefault="00585FFA" w:rsidP="00585FFA">
      <w:pPr>
        <w:tabs>
          <w:tab w:val="left" w:pos="3600"/>
          <w:tab w:val="left" w:pos="6480"/>
        </w:tabs>
        <w:rPr>
          <w:rFonts w:ascii="Arial" w:hAnsi="Arial" w:cs="Arial"/>
        </w:rPr>
      </w:pPr>
      <w:r w:rsidRPr="00373093">
        <w:rPr>
          <w:rFonts w:ascii="Arial" w:hAnsi="Arial" w:cs="Arial"/>
        </w:rPr>
        <w:t>_________________________</w:t>
      </w:r>
      <w:r w:rsidRPr="00373093">
        <w:rPr>
          <w:rFonts w:ascii="Arial" w:hAnsi="Arial" w:cs="Arial"/>
        </w:rPr>
        <w:tab/>
        <w:t>________________</w:t>
      </w:r>
      <w:r w:rsidRPr="00373093">
        <w:rPr>
          <w:rFonts w:ascii="Arial" w:hAnsi="Arial" w:cs="Arial"/>
        </w:rPr>
        <w:tab/>
        <w:t>_____________________________</w:t>
      </w:r>
    </w:p>
    <w:p w:rsidR="00585FFA" w:rsidRPr="00373093" w:rsidRDefault="00585FFA" w:rsidP="00585FFA">
      <w:pPr>
        <w:pStyle w:val="Footer"/>
        <w:tabs>
          <w:tab w:val="left" w:pos="3600"/>
          <w:tab w:val="left" w:pos="6480"/>
        </w:tabs>
        <w:rPr>
          <w:rFonts w:ascii="Arial" w:hAnsi="Arial" w:cs="Arial"/>
        </w:rPr>
      </w:pPr>
      <w:r>
        <w:rPr>
          <w:rFonts w:ascii="Arial" w:hAnsi="Arial" w:cs="Arial"/>
        </w:rPr>
        <w:t>Ymchwilwyr</w:t>
      </w:r>
      <w:r>
        <w:rPr>
          <w:rFonts w:ascii="Arial" w:hAnsi="Arial" w:cs="Arial"/>
        </w:rPr>
        <w:tab/>
        <w:t>Dyddiad</w:t>
      </w:r>
      <w:r>
        <w:rPr>
          <w:rFonts w:ascii="Arial" w:hAnsi="Arial" w:cs="Arial"/>
        </w:rPr>
        <w:tab/>
      </w:r>
      <w:r>
        <w:rPr>
          <w:rFonts w:ascii="Arial" w:hAnsi="Arial" w:cs="Arial"/>
        </w:rPr>
        <w:tab/>
        <w:t>LLofnod</w:t>
      </w:r>
    </w:p>
    <w:p w:rsidR="00585FFA" w:rsidRPr="00373093" w:rsidRDefault="00585FFA" w:rsidP="00585FFA">
      <w:pPr>
        <w:tabs>
          <w:tab w:val="left" w:pos="3600"/>
          <w:tab w:val="left" w:pos="6480"/>
        </w:tabs>
        <w:rPr>
          <w:rFonts w:ascii="Arial" w:hAnsi="Arial" w:cs="Arial"/>
        </w:rPr>
      </w:pPr>
    </w:p>
    <w:p w:rsidR="00585FFA" w:rsidRPr="003904E7" w:rsidRDefault="00585FFA" w:rsidP="00585FFA">
      <w:pPr>
        <w:pStyle w:val="HTMLPreformatted"/>
        <w:rPr>
          <w:rFonts w:ascii="inherit" w:hAnsi="inherit"/>
          <w:color w:val="212121"/>
          <w:sz w:val="24"/>
          <w:szCs w:val="24"/>
          <w:lang w:eastAsia="en-GB"/>
        </w:rPr>
      </w:pPr>
      <w:r w:rsidRPr="003904E7">
        <w:rPr>
          <w:rStyle w:val="apple-style-span"/>
          <w:rFonts w:ascii="Arial" w:hAnsi="Arial" w:cs="Arial"/>
          <w:color w:val="000000"/>
          <w:sz w:val="24"/>
          <w:szCs w:val="24"/>
        </w:rPr>
        <w:t>.</w:t>
      </w:r>
      <w:r w:rsidRPr="003904E7">
        <w:rPr>
          <w:rFonts w:ascii="inherit" w:hAnsi="inherit"/>
          <w:color w:val="212121"/>
          <w:sz w:val="24"/>
          <w:szCs w:val="24"/>
          <w:lang w:val="cy-GB" w:eastAsia="en-GB"/>
        </w:rPr>
        <w:t xml:space="preserve"> Efallai y byddwch wrthod cymryd rhan yn yr astudiaeth hon. Efallai y byddwch yn dod i ben eich cyfranogiad yn yr astudiaeth hon ar unrhyw adeg. Os byddwch yn penderfynu aros yn ddienw, bydd cynnal eich anhysbysrwydd yn flaenoriaeth a bydd pob gofal ymarferol yn cael eu cymryd i guddio pwy ydych chi. Os yw'n well gennych aros yn ddienw, ni fydd unrhyw wybodaeth adnabod am dapiau sain neu drawsgrifiadau o hyn neu unrhyw gyfweliad. Ni fydd unrhyw un yn clywed unrhyw tapiau sain neu weld unrhyw drawsgrifiadau heb eich caniatâd ymlaen llaw. Bydd yr holl ddeunyddiau a gynhyrchir o hyn neu unrhyw gyfweliad yn aros yn gyfrinachol</w:t>
      </w:r>
    </w:p>
    <w:p w:rsidR="00585FFA" w:rsidRPr="003904E7" w:rsidRDefault="00585FFA" w:rsidP="00585FFA">
      <w:pPr>
        <w:tabs>
          <w:tab w:val="left" w:pos="3600"/>
          <w:tab w:val="left" w:pos="6480"/>
        </w:tabs>
        <w:rPr>
          <w:rStyle w:val="apple-style-span"/>
          <w:rFonts w:ascii="Arial" w:hAnsi="Arial" w:cs="Arial"/>
          <w:color w:val="000000"/>
          <w:sz w:val="24"/>
          <w:szCs w:val="24"/>
        </w:rPr>
      </w:pPr>
    </w:p>
    <w:p w:rsidR="00585FFA" w:rsidRPr="003904E7" w:rsidRDefault="00585FFA" w:rsidP="00585FFA">
      <w:pPr>
        <w:tabs>
          <w:tab w:val="left" w:pos="3600"/>
          <w:tab w:val="left" w:pos="6480"/>
        </w:tabs>
        <w:rPr>
          <w:rFonts w:ascii="Arial" w:hAnsi="Arial" w:cs="Arial"/>
          <w:color w:val="000000"/>
          <w:sz w:val="24"/>
          <w:szCs w:val="24"/>
        </w:rPr>
      </w:pPr>
    </w:p>
    <w:p w:rsidR="00585FFA" w:rsidRPr="009C682B" w:rsidRDefault="00585FFA" w:rsidP="00585FFA">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proofErr w:type="gramStart"/>
      <w:r w:rsidRPr="006B2069">
        <w:rPr>
          <w:rFonts w:ascii="Arial" w:hAnsi="Arial" w:cs="Arial"/>
          <w:b/>
          <w:color w:val="FF0000"/>
        </w:rPr>
        <w:t>PLACE:</w:t>
      </w:r>
      <w:r>
        <w:rPr>
          <w:rFonts w:ascii="Arial" w:hAnsi="Arial" w:cs="Arial"/>
          <w:b/>
          <w:color w:val="FF0000"/>
        </w:rPr>
        <w:t>PCYDDS</w:t>
      </w:r>
      <w:proofErr w:type="gramEnd"/>
    </w:p>
    <w:p w:rsidR="00585FFA" w:rsidRPr="009C682B" w:rsidRDefault="00585FFA" w:rsidP="00585FFA">
      <w:pPr>
        <w:shd w:val="clear" w:color="auto" w:fill="4F81BD"/>
        <w:tabs>
          <w:tab w:val="left" w:pos="3600"/>
          <w:tab w:val="left" w:pos="6480"/>
        </w:tabs>
        <w:jc w:val="center"/>
        <w:rPr>
          <w:rFonts w:ascii="Arial" w:hAnsi="Arial" w:cs="Arial"/>
          <w:b/>
          <w:color w:val="FFFFFF"/>
        </w:rPr>
      </w:pPr>
    </w:p>
    <w:p w:rsidR="00585FFA" w:rsidRPr="00373093" w:rsidRDefault="00585FFA" w:rsidP="00585FFA">
      <w:pPr>
        <w:rPr>
          <w:rFonts w:ascii="Arial" w:hAnsi="Arial" w:cs="Arial"/>
        </w:rPr>
      </w:pPr>
    </w:p>
    <w:p w:rsidR="00585FFA" w:rsidRDefault="00585FFA" w:rsidP="00585FFA">
      <w:pPr>
        <w:rPr>
          <w:rFonts w:ascii="Arial" w:hAnsi="Arial" w:cs="Arial"/>
        </w:rPr>
      </w:pPr>
    </w:p>
    <w:p w:rsidR="00585FFA" w:rsidRDefault="00585FFA" w:rsidP="00585FFA">
      <w:pPr>
        <w:rPr>
          <w:rFonts w:ascii="Arial" w:hAnsi="Arial" w:cs="Arial"/>
        </w:rPr>
      </w:pPr>
    </w:p>
    <w:p w:rsidR="00585FFA" w:rsidRDefault="00585FFA" w:rsidP="00585FFA">
      <w:pPr>
        <w:rPr>
          <w:rFonts w:ascii="Arial" w:hAnsi="Arial" w:cs="Arial"/>
        </w:rPr>
      </w:pPr>
    </w:p>
    <w:p w:rsidR="00585FFA" w:rsidRDefault="00585FFA" w:rsidP="00585FFA">
      <w:pPr>
        <w:rPr>
          <w:rFonts w:ascii="Arial" w:hAnsi="Arial" w:cs="Arial"/>
        </w:rPr>
      </w:pPr>
    </w:p>
    <w:p w:rsidR="00585FFA" w:rsidRDefault="00585FFA" w:rsidP="00585FFA">
      <w:pPr>
        <w:rPr>
          <w:rFonts w:ascii="Arial" w:hAnsi="Arial" w:cs="Arial"/>
        </w:rPr>
      </w:pPr>
    </w:p>
    <w:p w:rsidR="00585FFA" w:rsidRDefault="00585FFA" w:rsidP="00585FFA">
      <w:pPr>
        <w:rPr>
          <w:rFonts w:ascii="Arial" w:hAnsi="Arial" w:cs="Arial"/>
        </w:rPr>
      </w:pPr>
    </w:p>
    <w:p w:rsidR="000B08FE" w:rsidRDefault="000B08FE" w:rsidP="00585FFA">
      <w:pPr>
        <w:rPr>
          <w:rFonts w:ascii="Arial" w:hAnsi="Arial" w:cs="Arial"/>
        </w:rPr>
      </w:pPr>
    </w:p>
    <w:p w:rsidR="000B08FE" w:rsidRDefault="000B08FE" w:rsidP="00585FFA">
      <w:pPr>
        <w:rPr>
          <w:rFonts w:ascii="Arial" w:hAnsi="Arial" w:cs="Arial"/>
        </w:rPr>
      </w:pPr>
    </w:p>
    <w:p w:rsidR="000B08FE" w:rsidRPr="00373093" w:rsidRDefault="000B08FE" w:rsidP="00585FFA">
      <w:pPr>
        <w:rPr>
          <w:rFonts w:ascii="Arial" w:hAnsi="Arial" w:cs="Arial"/>
        </w:rPr>
      </w:pPr>
    </w:p>
    <w:p w:rsidR="00585FFA" w:rsidRPr="00373093" w:rsidRDefault="00585FFA" w:rsidP="00585FFA">
      <w:pPr>
        <w:rPr>
          <w:rFonts w:ascii="Arial" w:hAnsi="Arial" w:cs="Arial"/>
        </w:rPr>
      </w:pPr>
    </w:p>
    <w:p w:rsidR="00585FFA" w:rsidRPr="00373093" w:rsidRDefault="00585FFA" w:rsidP="00585FFA">
      <w:pPr>
        <w:rPr>
          <w:rFonts w:ascii="Arial" w:hAnsi="Arial" w:cs="Arial"/>
        </w:rPr>
      </w:pPr>
      <w:r w:rsidRPr="00F80877">
        <w:rPr>
          <w:noProof/>
          <w:lang w:eastAsia="en-GB"/>
        </w:rPr>
        <w:drawing>
          <wp:inline distT="0" distB="0" distL="0" distR="0" wp14:anchorId="5085A226" wp14:editId="31AA7E72">
            <wp:extent cx="2886075" cy="1133475"/>
            <wp:effectExtent l="0" t="0" r="9525"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63"/>
        <w:gridCol w:w="3060"/>
        <w:gridCol w:w="1075"/>
      </w:tblGrid>
      <w:tr w:rsidR="00585FFA" w:rsidRPr="00373093" w:rsidTr="00585FFA">
        <w:trPr>
          <w:trHeight w:val="572"/>
        </w:trPr>
        <w:tc>
          <w:tcPr>
            <w:tcW w:w="5341" w:type="dxa"/>
            <w:tcBorders>
              <w:top w:val="nil"/>
              <w:left w:val="nil"/>
              <w:bottom w:val="nil"/>
              <w:right w:val="nil"/>
            </w:tcBorders>
            <w:shd w:val="clear" w:color="auto" w:fill="auto"/>
          </w:tcPr>
          <w:p w:rsidR="00585FFA" w:rsidRPr="00373093" w:rsidRDefault="00585FFA" w:rsidP="00585FFA">
            <w:pPr>
              <w:rPr>
                <w:rFonts w:ascii="Arial" w:hAnsi="Arial" w:cs="Arial"/>
                <w:b/>
                <w:color w:val="FFFFFF"/>
              </w:rPr>
            </w:pPr>
          </w:p>
        </w:tc>
        <w:tc>
          <w:tcPr>
            <w:tcW w:w="3839" w:type="dxa"/>
            <w:tcBorders>
              <w:top w:val="nil"/>
              <w:left w:val="nil"/>
              <w:bottom w:val="nil"/>
              <w:right w:val="single" w:sz="6" w:space="0" w:color="4F81BD"/>
            </w:tcBorders>
            <w:shd w:val="clear" w:color="auto" w:fill="auto"/>
          </w:tcPr>
          <w:p w:rsidR="00585FFA" w:rsidRDefault="00585FFA" w:rsidP="00585FFA">
            <w:pPr>
              <w:rPr>
                <w:rFonts w:ascii="Arial" w:hAnsi="Arial" w:cs="Arial"/>
              </w:rPr>
            </w:pPr>
            <w:r w:rsidRPr="00373093">
              <w:rPr>
                <w:rFonts w:ascii="Arial" w:hAnsi="Arial" w:cs="Arial"/>
              </w:rPr>
              <w:t xml:space="preserve">Cyfranogwr Rhif Adnabod: </w:t>
            </w:r>
          </w:p>
          <w:p w:rsidR="00585FFA" w:rsidRPr="00373093" w:rsidRDefault="00585FFA" w:rsidP="00585FFA">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585FFA" w:rsidRPr="00373093" w:rsidRDefault="00585FFA" w:rsidP="00585FFA">
            <w:pPr>
              <w:rPr>
                <w:rFonts w:ascii="Arial" w:hAnsi="Arial" w:cs="Arial"/>
                <w:b/>
                <w:color w:val="FFFFFF"/>
              </w:rPr>
            </w:pPr>
          </w:p>
        </w:tc>
      </w:tr>
      <w:tr w:rsidR="00585FFA" w:rsidRPr="00373093" w:rsidTr="00585FFA">
        <w:trPr>
          <w:trHeight w:val="572"/>
        </w:trPr>
        <w:tc>
          <w:tcPr>
            <w:tcW w:w="5341" w:type="dxa"/>
            <w:tcBorders>
              <w:top w:val="nil"/>
              <w:bottom w:val="nil"/>
            </w:tcBorders>
            <w:shd w:val="clear" w:color="auto" w:fill="4F81BD"/>
          </w:tcPr>
          <w:p w:rsidR="00585FFA" w:rsidRDefault="00585FFA" w:rsidP="00585FFA">
            <w:pPr>
              <w:jc w:val="center"/>
              <w:rPr>
                <w:rFonts w:ascii="Arial" w:hAnsi="Arial" w:cs="Arial"/>
                <w:b/>
                <w:color w:val="FFFFFF"/>
              </w:rPr>
            </w:pPr>
          </w:p>
          <w:p w:rsidR="00585FFA" w:rsidRPr="00373093" w:rsidRDefault="00585FFA" w:rsidP="00585FFA">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rsidR="00585FFA" w:rsidRDefault="00585FFA" w:rsidP="00585FFA">
            <w:pPr>
              <w:jc w:val="center"/>
              <w:rPr>
                <w:rFonts w:ascii="Arial" w:hAnsi="Arial" w:cs="Arial"/>
                <w:b/>
                <w:color w:val="FFFFFF"/>
              </w:rPr>
            </w:pPr>
          </w:p>
          <w:p w:rsidR="00585FFA" w:rsidRDefault="00585FFA" w:rsidP="00585FFA">
            <w:pPr>
              <w:jc w:val="center"/>
              <w:rPr>
                <w:rFonts w:ascii="Arial" w:hAnsi="Arial" w:cs="Arial"/>
                <w:b/>
                <w:color w:val="FFFFFF"/>
              </w:rPr>
            </w:pPr>
            <w:r>
              <w:rPr>
                <w:rFonts w:ascii="Arial" w:hAnsi="Arial" w:cs="Arial"/>
                <w:b/>
                <w:color w:val="FFFFFF"/>
              </w:rPr>
              <w:t>SAMPLE PARTICIPANT INFORMATION SHEET</w:t>
            </w:r>
          </w:p>
          <w:p w:rsidR="00585FFA" w:rsidRPr="00373093" w:rsidRDefault="00585FFA" w:rsidP="00585FFA">
            <w:pPr>
              <w:jc w:val="center"/>
              <w:rPr>
                <w:rFonts w:ascii="Arial" w:hAnsi="Arial" w:cs="Arial"/>
                <w:color w:val="FFFFFF"/>
              </w:rPr>
            </w:pPr>
          </w:p>
        </w:tc>
      </w:tr>
      <w:tr w:rsidR="00585FFA" w:rsidRPr="00665645" w:rsidTr="00585FFA">
        <w:trPr>
          <w:trHeight w:val="572"/>
        </w:trPr>
        <w:tc>
          <w:tcPr>
            <w:tcW w:w="10682" w:type="dxa"/>
            <w:gridSpan w:val="3"/>
            <w:shd w:val="clear" w:color="auto" w:fill="auto"/>
          </w:tcPr>
          <w:p w:rsidR="000B08FE" w:rsidRPr="00EC61FF" w:rsidRDefault="00585FFA" w:rsidP="000B08FE">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color w:val="1B1B1B"/>
              </w:rPr>
              <w:t>.</w:t>
            </w:r>
            <w:r w:rsidR="000B08FE" w:rsidRPr="00BB3148">
              <w:rPr>
                <w:iCs/>
                <w:sz w:val="24"/>
                <w:szCs w:val="24"/>
              </w:rPr>
              <w:t xml:space="preserve"> Effeithiau economaidd a diwylliannol symud lleoliad y prif eisteddfodau bob blwyddyn</w:t>
            </w:r>
          </w:p>
          <w:p w:rsidR="00585FFA" w:rsidRPr="00EC61FF" w:rsidRDefault="00585FFA" w:rsidP="00585FFA">
            <w:pPr>
              <w:rPr>
                <w:rFonts w:ascii="Arial" w:hAnsi="Arial" w:cs="Arial"/>
              </w:rPr>
            </w:pPr>
          </w:p>
          <w:p w:rsidR="00585FFA" w:rsidRPr="00665645" w:rsidRDefault="00585FFA" w:rsidP="00585FFA">
            <w:pPr>
              <w:rPr>
                <w:rFonts w:ascii="Arial" w:hAnsi="Arial" w:cs="Arial"/>
              </w:rPr>
            </w:pPr>
          </w:p>
        </w:tc>
      </w:tr>
    </w:tbl>
    <w:p w:rsidR="00585FFA" w:rsidRPr="00373093" w:rsidRDefault="00585FFA" w:rsidP="00585FFA">
      <w:pPr>
        <w:rPr>
          <w:rFonts w:ascii="Arial" w:hAnsi="Arial" w:cs="Arial"/>
        </w:rPr>
      </w:pPr>
    </w:p>
    <w:p w:rsidR="00585FFA" w:rsidRDefault="00585FFA" w:rsidP="00585FFA">
      <w:pPr>
        <w:rPr>
          <w:rStyle w:val="nw1"/>
          <w:rFonts w:ascii="Arial" w:hAnsi="Arial" w:cs="Arial"/>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r w:rsidRPr="003904E7">
        <w:rPr>
          <w:rFonts w:ascii="Arial" w:eastAsia="Times New Roman" w:hAnsi="Arial" w:cs="Arial"/>
          <w:color w:val="212121"/>
          <w:sz w:val="24"/>
          <w:szCs w:val="24"/>
          <w:lang w:val="cy-GB" w:eastAsia="en-GB"/>
        </w:rPr>
        <w:t>Annwyl Cyfranogwr:</w:t>
      </w: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r w:rsidRPr="003904E7">
        <w:rPr>
          <w:rFonts w:ascii="Arial" w:eastAsia="Times New Roman" w:hAnsi="Arial" w:cs="Arial"/>
          <w:color w:val="212121"/>
          <w:sz w:val="24"/>
          <w:szCs w:val="24"/>
          <w:lang w:val="cy-GB" w:eastAsia="en-GB"/>
        </w:rPr>
        <w:t>Fy enw i yw Jennifer Collins ac rwy'n astudio yn yr Ysgol Prif Ysgol Cymru Y Drindod Dewi Sant.</w:t>
      </w: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r w:rsidRPr="003904E7">
        <w:rPr>
          <w:rFonts w:ascii="Arial" w:eastAsia="Times New Roman" w:hAnsi="Arial" w:cs="Arial"/>
          <w:color w:val="212121"/>
          <w:sz w:val="24"/>
          <w:szCs w:val="24"/>
          <w:lang w:val="cy-GB" w:eastAsia="en-GB"/>
        </w:rPr>
        <w:t>Hoffwn eich gwahodd i gymryd rhan yn fy mhrosiect ymchwil. Bydd y prosiect yn edrych ar yr effeithiau yr Eisteddfod yn ei gael ar yr ardal, ac yn anelu at ddarganfod a yw'r Eisteddfod yn symud bob blwyddyn yn fuddiol.</w:t>
      </w: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r w:rsidRPr="003904E7">
        <w:rPr>
          <w:rFonts w:ascii="Arial" w:eastAsia="Times New Roman" w:hAnsi="Arial" w:cs="Arial"/>
          <w:color w:val="212121"/>
          <w:sz w:val="24"/>
          <w:szCs w:val="24"/>
          <w:lang w:val="cy-GB" w:eastAsia="en-GB"/>
        </w:rPr>
        <w:t>* Ynghlwm wrth y llythyr hwn yn holiadur byr a ddatblygwyd gan fy hun a fydd yn asesu fy rhagdybiaethau wyf yn credu y bydd eich barn yn ddefnyddiol iawn i mi.</w:t>
      </w: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r w:rsidRPr="003904E7">
        <w:rPr>
          <w:rFonts w:ascii="Arial" w:eastAsia="Times New Roman" w:hAnsi="Arial" w:cs="Arial"/>
          <w:color w:val="212121"/>
          <w:sz w:val="24"/>
          <w:szCs w:val="24"/>
          <w:lang w:val="cy-GB" w:eastAsia="en-GB"/>
        </w:rPr>
        <w:t>Bydd pob cyfweliad / holiaduron cael ei chadw'n gwbl gyfrinachol i'r ymchwilwyr dan sylw ac ar NO amser yn cael ei ryddhau i'r cyhoedd yn gyffredinol. Mae hyn yn rhoi cyfle i fynegi eich barn am eich rhaglen fforwm cyfrinachol ac anhysbys ac yn dal i allu gwneud gwahaniaeth i chi. Mae eich cyfranogiad yn yr astudiaeth hon yn hollol wirfoddol er mwyn i chi dynnu'n ôl o'r cyfweliad ar unrhyw adeg.</w:t>
      </w: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r w:rsidRPr="003904E7">
        <w:rPr>
          <w:rFonts w:ascii="Arial" w:eastAsia="Times New Roman" w:hAnsi="Arial" w:cs="Arial"/>
          <w:color w:val="212121"/>
          <w:sz w:val="24"/>
          <w:szCs w:val="24"/>
          <w:lang w:val="cy-GB" w:eastAsia="en-GB"/>
        </w:rPr>
        <w:t>Dylai ein holiadur gymryd tua 5-10 munud i'w gwblhau, ond nid oes cyfyngiad amser. Nid oes unrhyw atebion cywir neu anghywir. Ynghlwm wrth y llythyr hwn, ynghyd â'r cyfweliad / holiadur ffurflen ganiatâd. Gan fod hwn yn brosiect newydd, eich adborth hefyd yn bwysig i ni a byddem yn llawer rheidrwydd pe gallech hefyd yn cwblhau'r daflen adborth ynghyd â'r cyfweliad / holiadur. Rydym yn deall bod eich amser yn brin, ond mae eich barn yn werthfawr iawn i ni.</w:t>
      </w: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r w:rsidRPr="003904E7">
        <w:rPr>
          <w:rFonts w:ascii="Arial" w:eastAsia="Times New Roman" w:hAnsi="Arial" w:cs="Arial"/>
          <w:color w:val="212121"/>
          <w:sz w:val="24"/>
          <w:szCs w:val="24"/>
          <w:lang w:val="cy-GB" w:eastAsia="en-GB"/>
        </w:rPr>
        <w:t>Ar ôl dadansoddiad gofalus a manwl o'r data a gafwyd o cyfweliad hwn / holiadur, byddaf yn hapus i roi i chi gopi o'r canfyddiadau ar eich cais. Gobeithir y bydd y canlyniadau hyn yn gwella fy nealltwriaeth o fy cwestiynau.</w:t>
      </w: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cy-GB" w:eastAsia="en-GB"/>
        </w:rPr>
      </w:pPr>
    </w:p>
    <w:p w:rsidR="00585FFA" w:rsidRPr="003904E7" w:rsidRDefault="00585FFA" w:rsidP="00585F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eastAsia="en-GB"/>
        </w:rPr>
      </w:pPr>
      <w:r w:rsidRPr="003904E7">
        <w:rPr>
          <w:rFonts w:ascii="Arial" w:eastAsia="Times New Roman" w:hAnsi="Arial" w:cs="Arial"/>
          <w:color w:val="212121"/>
          <w:sz w:val="24"/>
          <w:szCs w:val="24"/>
          <w:lang w:val="cy-GB" w:eastAsia="en-GB"/>
        </w:rPr>
        <w:t>Rydym yn diolch i chi ymlaen llaw am eich amser a chyfranogiad. Os bydd unrhyw gwestiwn yn codi, mae croeso i chi gysylltu â mi yn eich hwylustod.</w:t>
      </w:r>
    </w:p>
    <w:p w:rsidR="00585FFA" w:rsidRPr="003904E7" w:rsidRDefault="00585FFA" w:rsidP="00585FFA">
      <w:pPr>
        <w:jc w:val="both"/>
        <w:rPr>
          <w:rStyle w:val="nw1"/>
          <w:rFonts w:ascii="Arial" w:hAnsi="Arial" w:cs="Arial"/>
          <w:color w:val="000000"/>
          <w:sz w:val="24"/>
          <w:szCs w:val="24"/>
        </w:rPr>
      </w:pPr>
    </w:p>
    <w:p w:rsidR="00585FFA" w:rsidRDefault="00585FFA" w:rsidP="00585FFA">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585FFA" w:rsidRPr="009C682B" w:rsidTr="00585FFA">
        <w:tc>
          <w:tcPr>
            <w:tcW w:w="5341" w:type="dxa"/>
            <w:shd w:val="clear" w:color="auto" w:fill="auto"/>
          </w:tcPr>
          <w:p w:rsidR="00585FFA" w:rsidRDefault="00585FFA" w:rsidP="00585FFA">
            <w:pPr>
              <w:rPr>
                <w:rFonts w:ascii="Arial" w:hAnsi="Arial" w:cs="Arial"/>
              </w:rPr>
            </w:pPr>
            <w:r w:rsidRPr="009C682B">
              <w:rPr>
                <w:rFonts w:ascii="Arial" w:hAnsi="Arial" w:cs="Arial"/>
              </w:rPr>
              <w:t>ENW A CHYFEIRIAD YR YMCHWILYDD</w:t>
            </w:r>
          </w:p>
          <w:p w:rsidR="00585FFA" w:rsidRDefault="00585FFA" w:rsidP="00585FFA">
            <w:pPr>
              <w:rPr>
                <w:rFonts w:ascii="Arial" w:hAnsi="Arial" w:cs="Arial"/>
              </w:rPr>
            </w:pPr>
            <w:r>
              <w:rPr>
                <w:rFonts w:ascii="Arial" w:hAnsi="Arial" w:cs="Arial"/>
              </w:rPr>
              <w:t xml:space="preserve">Jennifer Collins, </w:t>
            </w:r>
          </w:p>
          <w:p w:rsidR="00585FFA" w:rsidRDefault="00585FFA" w:rsidP="00585FFA">
            <w:pPr>
              <w:rPr>
                <w:rFonts w:ascii="Arial" w:hAnsi="Arial" w:cs="Arial"/>
              </w:rPr>
            </w:pPr>
            <w:r>
              <w:rPr>
                <w:rFonts w:ascii="Arial" w:hAnsi="Arial" w:cs="Arial"/>
              </w:rPr>
              <w:t xml:space="preserve">14 Erw Terrace, </w:t>
            </w:r>
          </w:p>
          <w:p w:rsidR="00585FFA" w:rsidRDefault="00585FFA" w:rsidP="00585FFA">
            <w:pPr>
              <w:rPr>
                <w:rFonts w:ascii="Arial" w:hAnsi="Arial" w:cs="Arial"/>
              </w:rPr>
            </w:pPr>
            <w:r>
              <w:rPr>
                <w:rFonts w:ascii="Arial" w:hAnsi="Arial" w:cs="Arial"/>
              </w:rPr>
              <w:t xml:space="preserve">Porth Tywyn, </w:t>
            </w:r>
          </w:p>
          <w:p w:rsidR="00585FFA" w:rsidRDefault="00585FFA" w:rsidP="00585FFA">
            <w:pPr>
              <w:rPr>
                <w:rFonts w:ascii="Arial" w:hAnsi="Arial" w:cs="Arial"/>
              </w:rPr>
            </w:pPr>
            <w:r>
              <w:rPr>
                <w:rFonts w:ascii="Arial" w:hAnsi="Arial" w:cs="Arial"/>
              </w:rPr>
              <w:t xml:space="preserve">Sir Gaerfyrddin, </w:t>
            </w:r>
          </w:p>
          <w:p w:rsidR="00585FFA" w:rsidRPr="009C682B" w:rsidRDefault="00585FFA" w:rsidP="00585FFA">
            <w:pPr>
              <w:rPr>
                <w:rFonts w:ascii="Arial" w:hAnsi="Arial" w:cs="Arial"/>
              </w:rPr>
            </w:pPr>
            <w:r>
              <w:rPr>
                <w:rFonts w:ascii="Arial" w:hAnsi="Arial" w:cs="Arial"/>
              </w:rPr>
              <w:t>SA16 0DA</w:t>
            </w:r>
          </w:p>
        </w:tc>
        <w:tc>
          <w:tcPr>
            <w:tcW w:w="5341" w:type="dxa"/>
            <w:shd w:val="clear" w:color="auto" w:fill="auto"/>
          </w:tcPr>
          <w:p w:rsidR="00585FFA" w:rsidRPr="009C682B" w:rsidRDefault="00585FFA" w:rsidP="00585FFA">
            <w:pPr>
              <w:rPr>
                <w:rFonts w:ascii="Arial" w:hAnsi="Arial" w:cs="Arial"/>
              </w:rPr>
            </w:pPr>
            <w:r w:rsidRPr="009C682B">
              <w:rPr>
                <w:rFonts w:ascii="Arial" w:hAnsi="Arial" w:cs="Arial"/>
              </w:rPr>
              <w:t>NAME &amp; ADDRESS OF RESEARCHER</w:t>
            </w:r>
          </w:p>
          <w:p w:rsidR="00585FFA" w:rsidRPr="009C682B" w:rsidRDefault="00585FFA" w:rsidP="00585FFA">
            <w:pPr>
              <w:rPr>
                <w:rFonts w:ascii="Arial" w:hAnsi="Arial" w:cs="Arial"/>
              </w:rPr>
            </w:pPr>
          </w:p>
        </w:tc>
      </w:tr>
    </w:tbl>
    <w:p w:rsidR="00585FFA" w:rsidRPr="00373093" w:rsidRDefault="00585FFA" w:rsidP="00585FFA">
      <w:pPr>
        <w:jc w:val="both"/>
        <w:rPr>
          <w:rStyle w:val="nw1"/>
          <w:rFonts w:ascii="Arial" w:hAnsi="Arial" w:cs="Arial"/>
          <w:color w:val="000000"/>
        </w:rPr>
      </w:pPr>
    </w:p>
    <w:p w:rsidR="00585FFA" w:rsidRPr="00373093" w:rsidRDefault="00585FFA" w:rsidP="00585FFA">
      <w:pPr>
        <w:jc w:val="both"/>
        <w:rPr>
          <w:rStyle w:val="nw1"/>
          <w:rFonts w:ascii="Arial" w:hAnsi="Arial" w:cs="Arial"/>
          <w:color w:val="000000"/>
        </w:rPr>
      </w:pPr>
    </w:p>
    <w:p w:rsidR="00585FFA" w:rsidRDefault="00585FFA" w:rsidP="00585FFA">
      <w:pPr>
        <w:jc w:val="both"/>
        <w:rPr>
          <w:rFonts w:ascii="Arial" w:hAnsi="Arial" w:cs="Arial"/>
        </w:rPr>
      </w:pPr>
    </w:p>
    <w:p w:rsidR="00585FFA" w:rsidRDefault="00585FFA" w:rsidP="00585FFA">
      <w:pPr>
        <w:jc w:val="both"/>
        <w:rPr>
          <w:rFonts w:ascii="Arial" w:hAnsi="Arial" w:cs="Arial"/>
        </w:rPr>
      </w:pPr>
    </w:p>
    <w:p w:rsidR="00585FFA" w:rsidRDefault="00585FFA" w:rsidP="00585FFA">
      <w:pPr>
        <w:jc w:val="both"/>
        <w:rPr>
          <w:rFonts w:ascii="Arial" w:hAnsi="Arial" w:cs="Arial"/>
        </w:rPr>
      </w:pPr>
    </w:p>
    <w:p w:rsidR="00585FFA" w:rsidRDefault="00585FFA" w:rsidP="00585FFA">
      <w:pPr>
        <w:jc w:val="both"/>
        <w:rPr>
          <w:rFonts w:ascii="Arial" w:hAnsi="Arial" w:cs="Arial"/>
        </w:rPr>
      </w:pPr>
    </w:p>
    <w:p w:rsidR="00585FFA" w:rsidRDefault="00585FFA" w:rsidP="00585FFA">
      <w:pPr>
        <w:jc w:val="both"/>
        <w:rPr>
          <w:rFonts w:ascii="Arial" w:hAnsi="Arial" w:cs="Arial"/>
        </w:rPr>
      </w:pPr>
    </w:p>
    <w:p w:rsidR="00585FFA" w:rsidRDefault="00585FFA" w:rsidP="00585FFA">
      <w:pPr>
        <w:jc w:val="both"/>
        <w:rPr>
          <w:rFonts w:ascii="Arial" w:hAnsi="Arial" w:cs="Arial"/>
        </w:rPr>
      </w:pPr>
    </w:p>
    <w:p w:rsidR="00585FFA" w:rsidRPr="00585FFA" w:rsidRDefault="00585FFA" w:rsidP="00585FFA"/>
    <w:p w:rsidR="00585FFA" w:rsidRDefault="00585FFA" w:rsidP="00BB3148"/>
    <w:p w:rsidR="00585FFA" w:rsidRDefault="00585FFA" w:rsidP="00BB3148"/>
    <w:p w:rsidR="00585FFA" w:rsidRDefault="00585FFA" w:rsidP="00BB3148"/>
    <w:p w:rsidR="00585FFA" w:rsidRDefault="00585FFA" w:rsidP="00BB3148"/>
    <w:p w:rsidR="00585FFA" w:rsidRDefault="00585FFA" w:rsidP="00BB3148"/>
    <w:p w:rsidR="00585FFA" w:rsidRDefault="00585FFA" w:rsidP="00BB3148"/>
    <w:p w:rsidR="00585FFA" w:rsidRDefault="00585FFA" w:rsidP="00BB3148"/>
    <w:p w:rsidR="00585FFA" w:rsidRDefault="00585FFA" w:rsidP="00BB3148"/>
    <w:p w:rsidR="00585FFA" w:rsidRDefault="00585FFA" w:rsidP="00585FFA">
      <w:pPr>
        <w:pStyle w:val="Heading2"/>
      </w:pPr>
      <w:bookmarkStart w:id="147" w:name="_Toc514484445"/>
      <w:r>
        <w:t>7.5 Atodiad 5 – Dadansoddiad Matrics</w:t>
      </w:r>
      <w:bookmarkEnd w:id="147"/>
    </w:p>
    <w:p w:rsidR="00585FFA" w:rsidRDefault="00585FFA" w:rsidP="00585FFA"/>
    <w:p w:rsidR="00585FFA" w:rsidRDefault="00585FFA" w:rsidP="00585FFA">
      <w:r>
        <w:rPr>
          <w:noProof/>
        </w:rPr>
        <w:drawing>
          <wp:inline distT="0" distB="0" distL="0" distR="0" wp14:anchorId="3A749A16" wp14:editId="1D83A537">
            <wp:extent cx="6933445" cy="4321080"/>
            <wp:effectExtent l="0" t="8255"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17716" t="22259" r="19613" b="8302"/>
                    <a:stretch/>
                  </pic:blipFill>
                  <pic:spPr bwMode="auto">
                    <a:xfrm rot="16200000">
                      <a:off x="0" y="0"/>
                      <a:ext cx="6964195" cy="4340244"/>
                    </a:xfrm>
                    <a:prstGeom prst="rect">
                      <a:avLst/>
                    </a:prstGeom>
                    <a:ln>
                      <a:noFill/>
                    </a:ln>
                    <a:extLst>
                      <a:ext uri="{53640926-AAD7-44D8-BBD7-CCE9431645EC}">
                        <a14:shadowObscured xmlns:a14="http://schemas.microsoft.com/office/drawing/2010/main"/>
                      </a:ext>
                    </a:extLst>
                  </pic:spPr>
                </pic:pic>
              </a:graphicData>
            </a:graphic>
          </wp:inline>
        </w:drawing>
      </w:r>
    </w:p>
    <w:p w:rsidR="00585FFA" w:rsidRDefault="00585FFA" w:rsidP="00585FFA"/>
    <w:p w:rsidR="00585FFA" w:rsidRDefault="00585FFA" w:rsidP="00585FFA"/>
    <w:p w:rsidR="00585FFA" w:rsidRDefault="00585FFA" w:rsidP="00585FFA"/>
    <w:p w:rsidR="00585FFA" w:rsidRDefault="00585FFA" w:rsidP="00585FFA"/>
    <w:p w:rsidR="00585FFA" w:rsidRDefault="00585FFA" w:rsidP="00585FFA">
      <w:r>
        <w:rPr>
          <w:noProof/>
        </w:rPr>
        <w:drawing>
          <wp:inline distT="0" distB="0" distL="0" distR="0" wp14:anchorId="32B42C41" wp14:editId="636A1076">
            <wp:extent cx="8527086" cy="4330046"/>
            <wp:effectExtent l="3175"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18170" t="22454" r="17904" b="19834"/>
                    <a:stretch/>
                  </pic:blipFill>
                  <pic:spPr bwMode="auto">
                    <a:xfrm rot="16200000">
                      <a:off x="0" y="0"/>
                      <a:ext cx="8554134" cy="4343781"/>
                    </a:xfrm>
                    <a:prstGeom prst="rect">
                      <a:avLst/>
                    </a:prstGeom>
                    <a:ln>
                      <a:noFill/>
                    </a:ln>
                    <a:extLst>
                      <a:ext uri="{53640926-AAD7-44D8-BBD7-CCE9431645EC}">
                        <a14:shadowObscured xmlns:a14="http://schemas.microsoft.com/office/drawing/2010/main"/>
                      </a:ext>
                    </a:extLst>
                  </pic:spPr>
                </pic:pic>
              </a:graphicData>
            </a:graphic>
          </wp:inline>
        </w:drawing>
      </w:r>
    </w:p>
    <w:p w:rsidR="00585FFA" w:rsidRDefault="00585FFA" w:rsidP="00585FFA">
      <w:pPr>
        <w:pStyle w:val="Heading2"/>
      </w:pPr>
      <w:bookmarkStart w:id="148" w:name="_Toc514484446"/>
      <w:r>
        <w:t>7.6 Atodiad 6 – Cyfweiliadau</w:t>
      </w:r>
      <w:bookmarkEnd w:id="148"/>
    </w:p>
    <w:p w:rsidR="003F1936" w:rsidRPr="003F1936" w:rsidRDefault="003F1936" w:rsidP="003F1936"/>
    <w:p w:rsidR="003F1936" w:rsidRDefault="003F1936" w:rsidP="003F1936">
      <w:r>
        <w:rPr>
          <w:noProof/>
        </w:rPr>
        <w:drawing>
          <wp:inline distT="0" distB="0" distL="0" distR="0">
            <wp:extent cx="7642225" cy="5731510"/>
            <wp:effectExtent l="2858"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interview 1.jpg"/>
                    <pic:cNvPicPr/>
                  </pic:nvPicPr>
                  <pic:blipFill>
                    <a:blip r:embed="rId8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3F1936" w:rsidRDefault="003F1936" w:rsidP="003F1936"/>
    <w:p w:rsidR="003F1936" w:rsidRDefault="003F1936" w:rsidP="003F1936"/>
    <w:p w:rsidR="003F1936" w:rsidRDefault="003F1936" w:rsidP="003F1936"/>
    <w:p w:rsidR="003F1936" w:rsidRDefault="003F1936" w:rsidP="003F1936">
      <w:r>
        <w:rPr>
          <w:noProof/>
        </w:rPr>
        <w:drawing>
          <wp:inline distT="0" distB="0" distL="0" distR="0">
            <wp:extent cx="7642225" cy="5731510"/>
            <wp:effectExtent l="2858"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signature 1.jpg"/>
                    <pic:cNvPicPr/>
                  </pic:nvPicPr>
                  <pic:blipFill>
                    <a:blip r:embed="rId8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3F1936" w:rsidRDefault="003F1936" w:rsidP="003F1936"/>
    <w:p w:rsidR="003F1936" w:rsidRPr="003F1936" w:rsidRDefault="003F1936" w:rsidP="003F1936"/>
    <w:p w:rsidR="00585FFA" w:rsidRDefault="00585FFA" w:rsidP="00585FFA">
      <w:r w:rsidRPr="00F80877">
        <w:rPr>
          <w:noProof/>
          <w:lang w:eastAsia="en-GB"/>
        </w:rPr>
        <w:drawing>
          <wp:inline distT="0" distB="0" distL="0" distR="0" wp14:anchorId="40AF11AE" wp14:editId="17461C3A">
            <wp:extent cx="2886075" cy="1133475"/>
            <wp:effectExtent l="0" t="0" r="9525" b="952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41"/>
        <w:gridCol w:w="3149"/>
        <w:gridCol w:w="1008"/>
      </w:tblGrid>
      <w:tr w:rsidR="000B08FE" w:rsidRPr="009C682B" w:rsidTr="002A0EAF">
        <w:trPr>
          <w:trHeight w:val="572"/>
        </w:trPr>
        <w:tc>
          <w:tcPr>
            <w:tcW w:w="5341" w:type="dxa"/>
            <w:tcBorders>
              <w:top w:val="nil"/>
              <w:left w:val="nil"/>
              <w:bottom w:val="nil"/>
              <w:right w:val="nil"/>
            </w:tcBorders>
            <w:shd w:val="clear" w:color="auto" w:fill="auto"/>
          </w:tcPr>
          <w:p w:rsidR="000B08FE" w:rsidRPr="00373093" w:rsidRDefault="000B08FE" w:rsidP="002A0EAF">
            <w:pPr>
              <w:rPr>
                <w:rFonts w:ascii="Arial" w:hAnsi="Arial" w:cs="Arial"/>
                <w:b/>
                <w:color w:val="FFFFFF"/>
              </w:rPr>
            </w:pPr>
          </w:p>
        </w:tc>
        <w:tc>
          <w:tcPr>
            <w:tcW w:w="3981" w:type="dxa"/>
            <w:tcBorders>
              <w:top w:val="nil"/>
              <w:left w:val="nil"/>
              <w:bottom w:val="nil"/>
              <w:right w:val="single" w:sz="6" w:space="0" w:color="4F81BD"/>
            </w:tcBorders>
            <w:shd w:val="clear" w:color="auto" w:fill="auto"/>
          </w:tcPr>
          <w:p w:rsidR="000B08FE" w:rsidRDefault="000B08FE" w:rsidP="002A0EAF">
            <w:pPr>
              <w:rPr>
                <w:rFonts w:ascii="Arial" w:hAnsi="Arial" w:cs="Arial"/>
              </w:rPr>
            </w:pPr>
            <w:r w:rsidRPr="00373093">
              <w:rPr>
                <w:rFonts w:ascii="Arial" w:hAnsi="Arial" w:cs="Arial"/>
              </w:rPr>
              <w:t xml:space="preserve">Cyfranogwr Rhif Adnabod: </w:t>
            </w:r>
          </w:p>
          <w:p w:rsidR="000B08FE" w:rsidRPr="00373093" w:rsidRDefault="000B08FE" w:rsidP="002A0EAF">
            <w:pPr>
              <w:rPr>
                <w:rFonts w:ascii="Arial" w:hAnsi="Arial" w:cs="Arial"/>
                <w:b/>
                <w:color w:val="FFFFFF"/>
              </w:rPr>
            </w:pPr>
            <w:r w:rsidRPr="00373093">
              <w:rPr>
                <w:rFonts w:ascii="Arial" w:hAnsi="Arial" w:cs="Arial"/>
              </w:rPr>
              <w:t>Participant Identification Number:</w:t>
            </w:r>
            <w:r>
              <w:rPr>
                <w:rFonts w:ascii="Arial" w:hAnsi="Arial" w:cs="Arial"/>
              </w:rPr>
              <w:t xml:space="preserve"> 1</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0B08FE" w:rsidRPr="00373093" w:rsidRDefault="000B08FE" w:rsidP="002A0EAF">
            <w:pPr>
              <w:rPr>
                <w:rFonts w:ascii="Arial" w:hAnsi="Arial" w:cs="Arial"/>
                <w:b/>
                <w:color w:val="FFFFFF"/>
              </w:rPr>
            </w:pPr>
            <w:r>
              <w:rPr>
                <w:rFonts w:ascii="Arial" w:hAnsi="Arial" w:cs="Arial"/>
                <w:b/>
                <w:color w:val="FFFFFF"/>
              </w:rPr>
              <w:t>!</w:t>
            </w:r>
          </w:p>
        </w:tc>
      </w:tr>
      <w:tr w:rsidR="000B08FE" w:rsidRPr="009C682B" w:rsidTr="002A0EAF">
        <w:trPr>
          <w:trHeight w:val="572"/>
        </w:trPr>
        <w:tc>
          <w:tcPr>
            <w:tcW w:w="5341" w:type="dxa"/>
            <w:tcBorders>
              <w:top w:val="nil"/>
            </w:tcBorders>
            <w:shd w:val="clear" w:color="auto" w:fill="4F81BD"/>
          </w:tcPr>
          <w:p w:rsidR="000B08FE" w:rsidRDefault="000B08FE" w:rsidP="002A0EAF">
            <w:pPr>
              <w:jc w:val="center"/>
              <w:rPr>
                <w:rFonts w:ascii="Arial" w:hAnsi="Arial" w:cs="Arial"/>
                <w:b/>
                <w:color w:val="FFFFFF"/>
              </w:rPr>
            </w:pPr>
          </w:p>
          <w:p w:rsidR="000B08FE" w:rsidRPr="00373093" w:rsidRDefault="000B08FE" w:rsidP="002A0EAF">
            <w:pPr>
              <w:jc w:val="center"/>
              <w:rPr>
                <w:rFonts w:ascii="Arial" w:hAnsi="Arial" w:cs="Arial"/>
                <w:b/>
                <w:color w:val="FFFFFF"/>
              </w:rPr>
            </w:pPr>
            <w:r w:rsidRPr="00373093">
              <w:rPr>
                <w:rFonts w:ascii="Arial" w:hAnsi="Arial" w:cs="Arial"/>
                <w:b/>
                <w:color w:val="FFFFFF"/>
              </w:rPr>
              <w:t xml:space="preserve">CWESTIYNAU CYFWELIAD SAMPL </w:t>
            </w:r>
          </w:p>
          <w:p w:rsidR="000B08FE" w:rsidRPr="009C682B" w:rsidRDefault="000B08FE" w:rsidP="002A0EAF">
            <w:pPr>
              <w:jc w:val="center"/>
              <w:rPr>
                <w:rFonts w:ascii="Arial" w:hAnsi="Arial" w:cs="Arial"/>
                <w:b/>
                <w:color w:val="FFFFFF"/>
              </w:rPr>
            </w:pPr>
          </w:p>
        </w:tc>
        <w:tc>
          <w:tcPr>
            <w:tcW w:w="5341" w:type="dxa"/>
            <w:gridSpan w:val="2"/>
            <w:tcBorders>
              <w:top w:val="nil"/>
            </w:tcBorders>
            <w:shd w:val="clear" w:color="auto" w:fill="4F81BD"/>
          </w:tcPr>
          <w:p w:rsidR="000B08FE" w:rsidRDefault="000B08FE" w:rsidP="002A0EAF">
            <w:pPr>
              <w:jc w:val="center"/>
              <w:rPr>
                <w:rFonts w:ascii="Arial" w:hAnsi="Arial" w:cs="Arial"/>
                <w:b/>
                <w:color w:val="FFFFFF"/>
              </w:rPr>
            </w:pPr>
          </w:p>
          <w:p w:rsidR="000B08FE" w:rsidRDefault="000B08FE" w:rsidP="002A0EAF">
            <w:pPr>
              <w:jc w:val="center"/>
              <w:rPr>
                <w:rFonts w:ascii="Arial" w:hAnsi="Arial" w:cs="Arial"/>
                <w:b/>
                <w:color w:val="FFFFFF"/>
              </w:rPr>
            </w:pPr>
            <w:r w:rsidRPr="00373093">
              <w:rPr>
                <w:rFonts w:ascii="Arial" w:hAnsi="Arial" w:cs="Arial"/>
                <w:b/>
                <w:color w:val="FFFFFF"/>
              </w:rPr>
              <w:t xml:space="preserve">SAMPLE INTERVIEW QUESTIONS </w:t>
            </w:r>
          </w:p>
          <w:p w:rsidR="000B08FE" w:rsidRPr="009C682B" w:rsidRDefault="000B08FE" w:rsidP="002A0EAF">
            <w:pPr>
              <w:jc w:val="center"/>
              <w:rPr>
                <w:rFonts w:ascii="Arial" w:hAnsi="Arial" w:cs="Arial"/>
                <w:color w:val="FFFFFF"/>
              </w:rPr>
            </w:pPr>
          </w:p>
        </w:tc>
      </w:tr>
      <w:tr w:rsidR="000B08FE" w:rsidRPr="009C682B" w:rsidTr="002A0EAF">
        <w:trPr>
          <w:trHeight w:val="572"/>
        </w:trPr>
        <w:tc>
          <w:tcPr>
            <w:tcW w:w="10682" w:type="dxa"/>
            <w:gridSpan w:val="3"/>
            <w:shd w:val="clear" w:color="auto" w:fill="auto"/>
          </w:tcPr>
          <w:p w:rsidR="000B08FE" w:rsidRPr="00EC61FF" w:rsidRDefault="000B08FE" w:rsidP="000B08FE">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BB3148">
              <w:rPr>
                <w:iCs/>
                <w:sz w:val="24"/>
                <w:szCs w:val="24"/>
              </w:rPr>
              <w:t>Effeithiau economaidd a diwylliannol symud lleoliad y prif eisteddfodau bob blwyddyn</w:t>
            </w:r>
          </w:p>
          <w:p w:rsidR="000B08FE" w:rsidRPr="00EC61FF" w:rsidRDefault="000B08FE" w:rsidP="002A0EAF">
            <w:pPr>
              <w:rPr>
                <w:rFonts w:ascii="Arial" w:hAnsi="Arial" w:cs="Arial"/>
              </w:rPr>
            </w:pPr>
          </w:p>
          <w:p w:rsidR="000B08FE" w:rsidRPr="00665645" w:rsidRDefault="000B08FE" w:rsidP="002A0EAF">
            <w:pPr>
              <w:rPr>
                <w:rFonts w:ascii="Arial" w:hAnsi="Arial" w:cs="Arial"/>
              </w:rPr>
            </w:pPr>
          </w:p>
        </w:tc>
      </w:tr>
    </w:tbl>
    <w:p w:rsidR="000B08FE" w:rsidRDefault="000B08FE" w:rsidP="000B08FE">
      <w:pPr>
        <w:rPr>
          <w:rFonts w:ascii="Arial" w:hAnsi="Arial" w:cs="Arial"/>
        </w:rPr>
      </w:pPr>
    </w:p>
    <w:p w:rsidR="000B08FE" w:rsidRDefault="000B08FE" w:rsidP="000B08FE">
      <w:pPr>
        <w:rPr>
          <w:rFonts w:ascii="Arial" w:hAnsi="Arial" w:cs="Arial"/>
        </w:rPr>
      </w:pPr>
    </w:p>
    <w:p w:rsidR="000B08FE" w:rsidRPr="00373093" w:rsidRDefault="000B08FE" w:rsidP="000B08F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687"/>
        <w:gridCol w:w="7603"/>
      </w:tblGrid>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1</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yw teitl dy swydd, ac yn fyr dy rol yn yr swydd?</w:t>
            </w:r>
          </w:p>
          <w:p w:rsidR="000B08FE" w:rsidRDefault="000B08FE" w:rsidP="002A0EAF">
            <w:pPr>
              <w:rPr>
                <w:rFonts w:ascii="Arial" w:hAnsi="Arial" w:cs="Arial"/>
              </w:rPr>
            </w:pPr>
          </w:p>
          <w:p w:rsidR="000B08FE" w:rsidRDefault="000B08FE" w:rsidP="002A0EAF">
            <w:pPr>
              <w:rPr>
                <w:rFonts w:ascii="Arial" w:hAnsi="Arial" w:cs="Arial"/>
              </w:rPr>
            </w:pPr>
            <w:r>
              <w:rPr>
                <w:rFonts w:ascii="Arial" w:hAnsi="Arial" w:cs="Arial"/>
              </w:rPr>
              <w:t xml:space="preserve">Cynorthwydd Teledu – BBC Cymru </w:t>
            </w:r>
          </w:p>
          <w:p w:rsidR="000B08FE" w:rsidRDefault="000B08FE" w:rsidP="002A0EAF">
            <w:pPr>
              <w:rPr>
                <w:rFonts w:ascii="Arial" w:hAnsi="Arial" w:cs="Arial"/>
              </w:rPr>
            </w:pPr>
            <w:r>
              <w:rPr>
                <w:rFonts w:ascii="Arial" w:hAnsi="Arial" w:cs="Arial"/>
              </w:rPr>
              <w:t xml:space="preserve">Cael rhaglennu radio yn barod I fynd ar awyr, helpu lawr yn y stiwdio, Gwaith papur ar ol y sioe. </w:t>
            </w:r>
          </w:p>
          <w:p w:rsidR="000B08FE" w:rsidRPr="009C682B" w:rsidRDefault="000B08FE" w:rsidP="002A0EAF">
            <w:pPr>
              <w:rPr>
                <w:rFonts w:ascii="Arial" w:hAnsi="Arial" w:cs="Arial"/>
              </w:rPr>
            </w:pP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2</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Ydych chi’n meddwl fod yr Eisteddfod yn cael effaith economeg ar y’r ardal y mae’n cael ei sefydlu, a pham?</w:t>
            </w:r>
          </w:p>
          <w:p w:rsidR="000B08FE" w:rsidRDefault="000B08FE" w:rsidP="002A0EAF">
            <w:pPr>
              <w:rPr>
                <w:rFonts w:ascii="Arial" w:hAnsi="Arial" w:cs="Arial"/>
              </w:rPr>
            </w:pPr>
          </w:p>
          <w:p w:rsidR="002A0EAF" w:rsidRDefault="000B08FE" w:rsidP="002A0EAF">
            <w:pPr>
              <w:rPr>
                <w:rFonts w:ascii="Arial" w:hAnsi="Arial" w:cs="Arial"/>
              </w:rPr>
            </w:pPr>
            <w:r>
              <w:rPr>
                <w:rFonts w:ascii="Arial" w:hAnsi="Arial" w:cs="Arial"/>
              </w:rPr>
              <w:t>Ydw, miloedd o bobl yn ala wythnos cyfan yn yr ardal – aros mewn gwestai, a bwyta lleol yn tai bwyty</w:t>
            </w:r>
          </w:p>
          <w:p w:rsidR="002A0EAF" w:rsidRPr="009C682B" w:rsidRDefault="002A0EAF" w:rsidP="002A0EAF">
            <w:pPr>
              <w:rPr>
                <w:rFonts w:ascii="Arial" w:hAnsi="Arial" w:cs="Arial"/>
              </w:rPr>
            </w:pP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3</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Pam ydy’r Eisteddfod yn symud o lle I lle pob blwyddyn, a beth yw’r manteision/anfenteision o hyn?</w:t>
            </w:r>
          </w:p>
          <w:p w:rsidR="000B08FE" w:rsidRDefault="000B08FE" w:rsidP="002A0EAF">
            <w:pPr>
              <w:rPr>
                <w:rFonts w:ascii="Arial" w:hAnsi="Arial" w:cs="Arial"/>
              </w:rPr>
            </w:pPr>
            <w:r>
              <w:rPr>
                <w:rFonts w:ascii="Arial" w:hAnsi="Arial" w:cs="Arial"/>
              </w:rPr>
              <w:t>Symud er mwyn I pob ardal- cael fanteision economaidd, plant cymru gweld llefydd newyddyn cymru.</w:t>
            </w:r>
          </w:p>
          <w:p w:rsidR="000B08FE" w:rsidRDefault="000B08FE" w:rsidP="002A0EAF">
            <w:pPr>
              <w:rPr>
                <w:rFonts w:ascii="Arial" w:hAnsi="Arial" w:cs="Arial"/>
              </w:rPr>
            </w:pPr>
            <w:r>
              <w:rPr>
                <w:rFonts w:ascii="Arial" w:hAnsi="Arial" w:cs="Arial"/>
              </w:rPr>
              <w:t>Manteision – Wneud synhwyr I symud, pobl ddim yn cyfarwydd ar ardal, mynd yna, gweld beth mae ambwyty.</w:t>
            </w:r>
          </w:p>
          <w:p w:rsidR="000B08FE" w:rsidRPr="009C682B" w:rsidRDefault="000B08FE" w:rsidP="002A0EAF">
            <w:pPr>
              <w:rPr>
                <w:rFonts w:ascii="Arial" w:hAnsi="Arial" w:cs="Arial"/>
              </w:rPr>
            </w:pPr>
            <w:r>
              <w:rPr>
                <w:rFonts w:ascii="Arial" w:hAnsi="Arial" w:cs="Arial"/>
              </w:rPr>
              <w:t>Anfanteision – Costus I’r Urdd</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4</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 xml:space="preserve">Pa mor bwysig mae’r Eisteddfod I’r diwylliant </w:t>
            </w:r>
            <w:proofErr w:type="gramStart"/>
            <w:r>
              <w:rPr>
                <w:rFonts w:ascii="Arial" w:hAnsi="Arial" w:cs="Arial"/>
              </w:rPr>
              <w:t>a</w:t>
            </w:r>
            <w:proofErr w:type="gramEnd"/>
            <w:r>
              <w:rPr>
                <w:rFonts w:ascii="Arial" w:hAnsi="Arial" w:cs="Arial"/>
              </w:rPr>
              <w:t xml:space="preserve"> iaith Gymru, ydych chi’n meddwl fod yr Eisteddfod yn gael effaith gadarnhaol ar hyn?</w:t>
            </w:r>
          </w:p>
          <w:p w:rsidR="002A0EAF" w:rsidRDefault="002A0EAF" w:rsidP="002A0EAF">
            <w:pPr>
              <w:rPr>
                <w:rFonts w:ascii="Arial" w:hAnsi="Arial" w:cs="Arial"/>
              </w:rPr>
            </w:pPr>
          </w:p>
          <w:p w:rsidR="000B08FE" w:rsidRDefault="000B08FE" w:rsidP="002A0EAF">
            <w:pPr>
              <w:rPr>
                <w:rFonts w:ascii="Arial" w:hAnsi="Arial" w:cs="Arial"/>
              </w:rPr>
            </w:pPr>
            <w:r>
              <w:rPr>
                <w:rFonts w:ascii="Arial" w:hAnsi="Arial" w:cs="Arial"/>
              </w:rPr>
              <w:t>Ydw, hanfodol ir hyn</w:t>
            </w:r>
          </w:p>
          <w:p w:rsidR="000B08FE" w:rsidRPr="009C682B" w:rsidRDefault="000B08FE" w:rsidP="002A0EAF">
            <w:pPr>
              <w:rPr>
                <w:rFonts w:ascii="Arial" w:hAnsi="Arial" w:cs="Arial"/>
              </w:rPr>
            </w:pPr>
            <w:r>
              <w:rPr>
                <w:rFonts w:ascii="Arial" w:hAnsi="Arial" w:cs="Arial"/>
              </w:rPr>
              <w:t xml:space="preserve">Digon rwydd I pobl o ardaloedd Cymraeg </w:t>
            </w:r>
            <w:r w:rsidR="002A0EAF">
              <w:rPr>
                <w:rFonts w:ascii="Arial" w:hAnsi="Arial" w:cs="Arial"/>
              </w:rPr>
              <w:t xml:space="preserve">siarad yr iaith yn dyddiol- Eisteddfod yn rhoi siawns I pobl earail siarad yr iaith. </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5</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ydych chi’n meddwl mae’n gosti’r Esiteddfod I symud pob blwyddyn yn Gymharu a’I sefydlu yn yr un lle?</w:t>
            </w:r>
          </w:p>
          <w:p w:rsidR="000B08FE" w:rsidRPr="009C682B" w:rsidRDefault="002A0EAF" w:rsidP="002A0EAF">
            <w:pPr>
              <w:rPr>
                <w:rFonts w:ascii="Arial" w:hAnsi="Arial" w:cs="Arial"/>
              </w:rPr>
            </w:pPr>
            <w:r>
              <w:rPr>
                <w:rFonts w:ascii="Arial" w:hAnsi="Arial" w:cs="Arial"/>
              </w:rPr>
              <w:t xml:space="preserve">Ie, siwd a fod, o rhan darganfod maes addas, rhentir tir, rhoi pafiiliwn a stondinau lan yn costus iawn. </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6</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yw’r peth gorau I chi am fod yn rhan o’r Eisteddfod?</w:t>
            </w:r>
          </w:p>
          <w:p w:rsidR="000B08FE" w:rsidRDefault="002A0EAF" w:rsidP="002A0EAF">
            <w:pPr>
              <w:rPr>
                <w:rFonts w:ascii="Arial" w:hAnsi="Arial" w:cs="Arial"/>
              </w:rPr>
            </w:pPr>
            <w:r>
              <w:rPr>
                <w:rFonts w:ascii="Arial" w:hAnsi="Arial" w:cs="Arial"/>
              </w:rPr>
              <w:t>Cwrdd a llawer o ffrindiau heb gweld, dod a pawb at ei gilydd, mae’n arddangos talent pobl Cymru.</w:t>
            </w:r>
          </w:p>
          <w:p w:rsidR="000B08FE" w:rsidRPr="009C682B" w:rsidRDefault="000B08FE" w:rsidP="002A0EAF">
            <w:pPr>
              <w:rPr>
                <w:rFonts w:ascii="Arial" w:hAnsi="Arial" w:cs="Arial"/>
              </w:rPr>
            </w:pP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7</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Unrhyw Sylwadau arall?</w:t>
            </w:r>
          </w:p>
          <w:p w:rsidR="002A0EAF" w:rsidRPr="009C682B" w:rsidRDefault="002A0EAF" w:rsidP="002A0EAF">
            <w:pPr>
              <w:rPr>
                <w:rFonts w:ascii="Arial" w:hAnsi="Arial" w:cs="Arial"/>
              </w:rPr>
            </w:pPr>
            <w:r>
              <w:rPr>
                <w:rFonts w:ascii="Arial" w:hAnsi="Arial" w:cs="Arial"/>
              </w:rPr>
              <w:t>Na</w:t>
            </w:r>
          </w:p>
        </w:tc>
      </w:tr>
    </w:tbl>
    <w:p w:rsidR="000B08FE" w:rsidRPr="00373093" w:rsidRDefault="000B08FE" w:rsidP="000B08FE">
      <w:pPr>
        <w:rPr>
          <w:rFonts w:ascii="Arial" w:hAnsi="Arial" w:cs="Arial"/>
        </w:rPr>
      </w:pPr>
    </w:p>
    <w:p w:rsidR="000B08FE" w:rsidRPr="00373093" w:rsidRDefault="000B08FE" w:rsidP="000B08F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0B08FE" w:rsidRPr="009C682B" w:rsidTr="002A0EAF">
        <w:tc>
          <w:tcPr>
            <w:tcW w:w="5341" w:type="dxa"/>
            <w:shd w:val="clear" w:color="auto" w:fill="auto"/>
          </w:tcPr>
          <w:p w:rsidR="000B08FE" w:rsidRDefault="000B08FE" w:rsidP="002A0EAF">
            <w:pPr>
              <w:rPr>
                <w:rFonts w:ascii="Arial" w:hAnsi="Arial" w:cs="Arial"/>
              </w:rPr>
            </w:pPr>
            <w:r w:rsidRPr="009C682B">
              <w:rPr>
                <w:rFonts w:ascii="Arial" w:hAnsi="Arial" w:cs="Arial"/>
              </w:rPr>
              <w:t>ENW A CHYFEIRIAD YR YMCHWILYDD</w:t>
            </w:r>
          </w:p>
          <w:p w:rsidR="000B08FE" w:rsidRDefault="000B08FE" w:rsidP="002A0EAF">
            <w:pPr>
              <w:rPr>
                <w:rFonts w:ascii="Arial" w:hAnsi="Arial" w:cs="Arial"/>
              </w:rPr>
            </w:pPr>
            <w:r>
              <w:rPr>
                <w:rFonts w:ascii="Arial" w:hAnsi="Arial" w:cs="Arial"/>
              </w:rPr>
              <w:t>Jennifer Collins</w:t>
            </w:r>
          </w:p>
          <w:p w:rsidR="000B08FE" w:rsidRDefault="000B08FE" w:rsidP="002A0EAF">
            <w:pPr>
              <w:rPr>
                <w:rFonts w:ascii="Arial" w:hAnsi="Arial" w:cs="Arial"/>
              </w:rPr>
            </w:pPr>
            <w:r>
              <w:rPr>
                <w:rFonts w:ascii="Arial" w:hAnsi="Arial" w:cs="Arial"/>
              </w:rPr>
              <w:t>14 Erw Terrace,</w:t>
            </w:r>
          </w:p>
          <w:p w:rsidR="000B08FE" w:rsidRDefault="000B08FE" w:rsidP="002A0EAF">
            <w:pPr>
              <w:rPr>
                <w:rFonts w:ascii="Arial" w:hAnsi="Arial" w:cs="Arial"/>
              </w:rPr>
            </w:pPr>
            <w:r>
              <w:rPr>
                <w:rFonts w:ascii="Arial" w:hAnsi="Arial" w:cs="Arial"/>
              </w:rPr>
              <w:t>Porth Tywyn,</w:t>
            </w:r>
          </w:p>
          <w:p w:rsidR="000B08FE" w:rsidRDefault="000B08FE" w:rsidP="002A0EAF">
            <w:pPr>
              <w:rPr>
                <w:rFonts w:ascii="Arial" w:hAnsi="Arial" w:cs="Arial"/>
              </w:rPr>
            </w:pPr>
            <w:r>
              <w:rPr>
                <w:rFonts w:ascii="Arial" w:hAnsi="Arial" w:cs="Arial"/>
              </w:rPr>
              <w:t>Sir Gaerfyrddin,</w:t>
            </w:r>
          </w:p>
          <w:p w:rsidR="000B08FE" w:rsidRPr="009C682B" w:rsidRDefault="000B08FE" w:rsidP="002A0EAF">
            <w:pPr>
              <w:rPr>
                <w:rFonts w:ascii="Arial" w:hAnsi="Arial" w:cs="Arial"/>
              </w:rPr>
            </w:pPr>
            <w:r>
              <w:rPr>
                <w:rFonts w:ascii="Arial" w:hAnsi="Arial" w:cs="Arial"/>
              </w:rPr>
              <w:t>SA16 0DA</w:t>
            </w:r>
          </w:p>
        </w:tc>
        <w:tc>
          <w:tcPr>
            <w:tcW w:w="5341" w:type="dxa"/>
            <w:shd w:val="clear" w:color="auto" w:fill="auto"/>
          </w:tcPr>
          <w:p w:rsidR="000B08FE" w:rsidRPr="009C682B" w:rsidRDefault="000B08FE" w:rsidP="002A0EAF">
            <w:pPr>
              <w:rPr>
                <w:rFonts w:ascii="Arial" w:hAnsi="Arial" w:cs="Arial"/>
              </w:rPr>
            </w:pPr>
            <w:r w:rsidRPr="009C682B">
              <w:rPr>
                <w:rFonts w:ascii="Arial" w:hAnsi="Arial" w:cs="Arial"/>
              </w:rPr>
              <w:t>NAME &amp; ADDRESS OF RESEARCHER</w:t>
            </w:r>
          </w:p>
          <w:p w:rsidR="000B08FE" w:rsidRPr="009C682B" w:rsidRDefault="000B08FE" w:rsidP="002A0EAF">
            <w:pPr>
              <w:rPr>
                <w:rFonts w:ascii="Arial" w:hAnsi="Arial" w:cs="Arial"/>
              </w:rPr>
            </w:pPr>
          </w:p>
        </w:tc>
      </w:tr>
    </w:tbl>
    <w:p w:rsidR="000B08FE" w:rsidRPr="00373093" w:rsidRDefault="000B08FE" w:rsidP="000B08FE">
      <w:pPr>
        <w:rPr>
          <w:rFonts w:ascii="Arial" w:hAnsi="Arial" w:cs="Arial"/>
        </w:rPr>
      </w:pPr>
    </w:p>
    <w:p w:rsidR="000B08FE" w:rsidRDefault="000B08FE"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r>
        <w:rPr>
          <w:rFonts w:ascii="Arial" w:hAnsi="Arial" w:cs="Arial"/>
          <w:noProof/>
        </w:rPr>
        <w:drawing>
          <wp:inline distT="0" distB="0" distL="0" distR="0">
            <wp:extent cx="6832110" cy="6078821"/>
            <wp:effectExtent l="0" t="4127" r="2857" b="2858"/>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interview 2.jpg"/>
                    <pic:cNvPicPr/>
                  </pic:nvPicPr>
                  <pic:blipFill rotWithShape="1">
                    <a:blip r:embed="rId83" cstate="print">
                      <a:extLst>
                        <a:ext uri="{28A0092B-C50C-407E-A947-70E740481C1C}">
                          <a14:useLocalDpi xmlns:a14="http://schemas.microsoft.com/office/drawing/2010/main" val="0"/>
                        </a:ext>
                      </a:extLst>
                    </a:blip>
                    <a:srcRect r="15709"/>
                    <a:stretch/>
                  </pic:blipFill>
                  <pic:spPr bwMode="auto">
                    <a:xfrm rot="5400000">
                      <a:off x="0" y="0"/>
                      <a:ext cx="6834148" cy="6080634"/>
                    </a:xfrm>
                    <a:prstGeom prst="rect">
                      <a:avLst/>
                    </a:prstGeom>
                    <a:ln>
                      <a:noFill/>
                    </a:ln>
                    <a:extLst>
                      <a:ext uri="{53640926-AAD7-44D8-BBD7-CCE9431645EC}">
                        <a14:shadowObscured xmlns:a14="http://schemas.microsoft.com/office/drawing/2010/main"/>
                      </a:ext>
                    </a:extLst>
                  </pic:spPr>
                </pic:pic>
              </a:graphicData>
            </a:graphic>
          </wp:inline>
        </w:drawing>
      </w: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p>
    <w:p w:rsidR="003F1936" w:rsidRDefault="003F1936" w:rsidP="000B08FE">
      <w:pPr>
        <w:rPr>
          <w:rFonts w:ascii="Arial" w:hAnsi="Arial" w:cs="Arial"/>
        </w:rPr>
      </w:pPr>
      <w:r>
        <w:rPr>
          <w:rFonts w:ascii="Arial" w:hAnsi="Arial" w:cs="Arial"/>
          <w:noProof/>
        </w:rPr>
        <w:drawing>
          <wp:inline distT="0" distB="0" distL="0" distR="0">
            <wp:extent cx="7642225" cy="5731510"/>
            <wp:effectExtent l="2858"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signature 2.jpg"/>
                    <pic:cNvPicPr/>
                  </pic:nvPicPr>
                  <pic:blipFill>
                    <a:blip r:embed="rId8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3F1936" w:rsidRDefault="003F1936" w:rsidP="000B08FE">
      <w:pPr>
        <w:rPr>
          <w:rFonts w:ascii="Arial" w:hAnsi="Arial" w:cs="Arial"/>
        </w:rPr>
      </w:pPr>
    </w:p>
    <w:p w:rsidR="003F1936" w:rsidRDefault="003F1936" w:rsidP="000B08FE">
      <w:pPr>
        <w:rPr>
          <w:rFonts w:ascii="Arial" w:hAnsi="Arial" w:cs="Arial"/>
        </w:rPr>
      </w:pPr>
    </w:p>
    <w:p w:rsidR="003F1936" w:rsidRPr="00373093" w:rsidRDefault="003F1936" w:rsidP="000B08FE">
      <w:pPr>
        <w:rPr>
          <w:rFonts w:ascii="Arial" w:hAnsi="Arial" w:cs="Arial"/>
        </w:rPr>
      </w:pPr>
    </w:p>
    <w:p w:rsidR="000B08FE" w:rsidRDefault="000B08FE" w:rsidP="00585FFA"/>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023"/>
        <w:gridCol w:w="2556"/>
        <w:gridCol w:w="719"/>
      </w:tblGrid>
      <w:tr w:rsidR="000B08FE" w:rsidRPr="009C682B" w:rsidTr="002A0EAF">
        <w:trPr>
          <w:trHeight w:val="572"/>
        </w:trPr>
        <w:tc>
          <w:tcPr>
            <w:tcW w:w="5341" w:type="dxa"/>
            <w:tcBorders>
              <w:top w:val="nil"/>
              <w:left w:val="nil"/>
              <w:bottom w:val="nil"/>
              <w:right w:val="nil"/>
            </w:tcBorders>
            <w:shd w:val="clear" w:color="auto" w:fill="auto"/>
          </w:tcPr>
          <w:p w:rsidR="000B08FE" w:rsidRPr="00373093" w:rsidRDefault="000B08FE" w:rsidP="002A0EAF">
            <w:pPr>
              <w:rPr>
                <w:rFonts w:ascii="Arial" w:hAnsi="Arial" w:cs="Arial"/>
                <w:b/>
                <w:color w:val="FFFFFF"/>
              </w:rPr>
            </w:pPr>
            <w:r w:rsidRPr="00F80877">
              <w:rPr>
                <w:noProof/>
                <w:lang w:eastAsia="en-GB"/>
              </w:rPr>
              <w:drawing>
                <wp:inline distT="0" distB="0" distL="0" distR="0" wp14:anchorId="463C764E" wp14:editId="1893664E">
                  <wp:extent cx="2886075" cy="1133475"/>
                  <wp:effectExtent l="0" t="0" r="9525" b="952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c>
        <w:tc>
          <w:tcPr>
            <w:tcW w:w="3981" w:type="dxa"/>
            <w:tcBorders>
              <w:top w:val="nil"/>
              <w:left w:val="nil"/>
              <w:bottom w:val="nil"/>
              <w:right w:val="single" w:sz="6" w:space="0" w:color="4F81BD"/>
            </w:tcBorders>
            <w:shd w:val="clear" w:color="auto" w:fill="auto"/>
          </w:tcPr>
          <w:p w:rsidR="000B08FE" w:rsidRDefault="000B08FE" w:rsidP="002A0EAF">
            <w:pPr>
              <w:rPr>
                <w:rFonts w:ascii="Arial" w:hAnsi="Arial" w:cs="Arial"/>
              </w:rPr>
            </w:pPr>
            <w:r w:rsidRPr="00373093">
              <w:rPr>
                <w:rFonts w:ascii="Arial" w:hAnsi="Arial" w:cs="Arial"/>
              </w:rPr>
              <w:t xml:space="preserve">Cyfranogwr Rhif Adnabod: </w:t>
            </w:r>
          </w:p>
          <w:p w:rsidR="000B08FE" w:rsidRPr="00373093" w:rsidRDefault="000B08FE" w:rsidP="002A0EAF">
            <w:pPr>
              <w:rPr>
                <w:rFonts w:ascii="Arial" w:hAnsi="Arial" w:cs="Arial"/>
                <w:b/>
                <w:color w:val="FFFFFF"/>
              </w:rPr>
            </w:pPr>
            <w:r w:rsidRPr="00373093">
              <w:rPr>
                <w:rFonts w:ascii="Arial" w:hAnsi="Arial" w:cs="Arial"/>
              </w:rPr>
              <w:t>Participant Identification Number:</w:t>
            </w:r>
            <w:r w:rsidR="002A0EAF">
              <w:rPr>
                <w:rFonts w:ascii="Arial" w:hAnsi="Arial" w:cs="Arial"/>
              </w:rPr>
              <w:t xml:space="preserve"> 2 </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0B08FE" w:rsidRPr="00373093" w:rsidRDefault="000B08FE" w:rsidP="002A0EAF">
            <w:pPr>
              <w:rPr>
                <w:rFonts w:ascii="Arial" w:hAnsi="Arial" w:cs="Arial"/>
                <w:b/>
                <w:color w:val="FFFFFF"/>
              </w:rPr>
            </w:pPr>
          </w:p>
        </w:tc>
      </w:tr>
      <w:tr w:rsidR="000B08FE" w:rsidRPr="009C682B" w:rsidTr="002A0EAF">
        <w:trPr>
          <w:trHeight w:val="572"/>
        </w:trPr>
        <w:tc>
          <w:tcPr>
            <w:tcW w:w="5341" w:type="dxa"/>
            <w:tcBorders>
              <w:top w:val="nil"/>
            </w:tcBorders>
            <w:shd w:val="clear" w:color="auto" w:fill="4F81BD"/>
          </w:tcPr>
          <w:p w:rsidR="000B08FE" w:rsidRDefault="000B08FE" w:rsidP="002A0EAF">
            <w:pPr>
              <w:jc w:val="center"/>
              <w:rPr>
                <w:rFonts w:ascii="Arial" w:hAnsi="Arial" w:cs="Arial"/>
                <w:b/>
                <w:color w:val="FFFFFF"/>
              </w:rPr>
            </w:pPr>
          </w:p>
          <w:p w:rsidR="000B08FE" w:rsidRPr="00373093" w:rsidRDefault="000B08FE" w:rsidP="002A0EAF">
            <w:pPr>
              <w:jc w:val="center"/>
              <w:rPr>
                <w:rFonts w:ascii="Arial" w:hAnsi="Arial" w:cs="Arial"/>
                <w:b/>
                <w:color w:val="FFFFFF"/>
              </w:rPr>
            </w:pPr>
            <w:r w:rsidRPr="00373093">
              <w:rPr>
                <w:rFonts w:ascii="Arial" w:hAnsi="Arial" w:cs="Arial"/>
                <w:b/>
                <w:color w:val="FFFFFF"/>
              </w:rPr>
              <w:t xml:space="preserve">CWESTIYNAU CYFWELIAD SAMPL </w:t>
            </w:r>
          </w:p>
          <w:p w:rsidR="000B08FE" w:rsidRPr="009C682B" w:rsidRDefault="000B08FE" w:rsidP="002A0EAF">
            <w:pPr>
              <w:jc w:val="center"/>
              <w:rPr>
                <w:rFonts w:ascii="Arial" w:hAnsi="Arial" w:cs="Arial"/>
                <w:b/>
                <w:color w:val="FFFFFF"/>
              </w:rPr>
            </w:pPr>
          </w:p>
        </w:tc>
        <w:tc>
          <w:tcPr>
            <w:tcW w:w="5341" w:type="dxa"/>
            <w:gridSpan w:val="2"/>
            <w:tcBorders>
              <w:top w:val="nil"/>
            </w:tcBorders>
            <w:shd w:val="clear" w:color="auto" w:fill="4F81BD"/>
          </w:tcPr>
          <w:p w:rsidR="000B08FE" w:rsidRDefault="000B08FE" w:rsidP="002A0EAF">
            <w:pPr>
              <w:jc w:val="center"/>
              <w:rPr>
                <w:rFonts w:ascii="Arial" w:hAnsi="Arial" w:cs="Arial"/>
                <w:b/>
                <w:color w:val="FFFFFF"/>
              </w:rPr>
            </w:pPr>
          </w:p>
          <w:p w:rsidR="000B08FE" w:rsidRDefault="000B08FE" w:rsidP="002A0EAF">
            <w:pPr>
              <w:jc w:val="center"/>
              <w:rPr>
                <w:rFonts w:ascii="Arial" w:hAnsi="Arial" w:cs="Arial"/>
                <w:b/>
                <w:color w:val="FFFFFF"/>
              </w:rPr>
            </w:pPr>
            <w:r w:rsidRPr="00373093">
              <w:rPr>
                <w:rFonts w:ascii="Arial" w:hAnsi="Arial" w:cs="Arial"/>
                <w:b/>
                <w:color w:val="FFFFFF"/>
              </w:rPr>
              <w:t xml:space="preserve">SAMPLE INTERVIEW QUESTIONS </w:t>
            </w:r>
          </w:p>
          <w:p w:rsidR="000B08FE" w:rsidRPr="009C682B" w:rsidRDefault="000B08FE" w:rsidP="002A0EAF">
            <w:pPr>
              <w:jc w:val="center"/>
              <w:rPr>
                <w:rFonts w:ascii="Arial" w:hAnsi="Arial" w:cs="Arial"/>
                <w:color w:val="FFFFFF"/>
              </w:rPr>
            </w:pPr>
          </w:p>
        </w:tc>
      </w:tr>
      <w:tr w:rsidR="000B08FE" w:rsidRPr="009C682B" w:rsidTr="002A0EAF">
        <w:trPr>
          <w:trHeight w:val="572"/>
        </w:trPr>
        <w:tc>
          <w:tcPr>
            <w:tcW w:w="10682" w:type="dxa"/>
            <w:gridSpan w:val="3"/>
            <w:shd w:val="clear" w:color="auto" w:fill="auto"/>
          </w:tcPr>
          <w:p w:rsidR="000B08FE" w:rsidRPr="00EC61FF" w:rsidRDefault="000B08FE" w:rsidP="000B08FE">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BB3148">
              <w:rPr>
                <w:iCs/>
                <w:sz w:val="24"/>
                <w:szCs w:val="24"/>
              </w:rPr>
              <w:t>Effeithiau economaidd a diwylliannol symud lleoliad y prif eisteddfodau bob blwyddyn</w:t>
            </w:r>
          </w:p>
          <w:p w:rsidR="000B08FE" w:rsidRPr="00665645" w:rsidRDefault="000B08FE" w:rsidP="000B08FE">
            <w:pPr>
              <w:rPr>
                <w:rFonts w:ascii="Arial" w:hAnsi="Arial" w:cs="Arial"/>
              </w:rPr>
            </w:pPr>
          </w:p>
        </w:tc>
      </w:tr>
    </w:tbl>
    <w:p w:rsidR="000B08FE" w:rsidRDefault="000B08FE" w:rsidP="000B08FE">
      <w:pPr>
        <w:rPr>
          <w:rFonts w:ascii="Arial" w:hAnsi="Arial" w:cs="Arial"/>
        </w:rPr>
      </w:pPr>
    </w:p>
    <w:p w:rsidR="000B08FE" w:rsidRDefault="000B08FE" w:rsidP="000B08FE">
      <w:pPr>
        <w:rPr>
          <w:rFonts w:ascii="Arial" w:hAnsi="Arial" w:cs="Arial"/>
        </w:rPr>
      </w:pPr>
    </w:p>
    <w:p w:rsidR="000B08FE" w:rsidRPr="00373093" w:rsidRDefault="000B08FE" w:rsidP="000B08F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687"/>
        <w:gridCol w:w="7603"/>
      </w:tblGrid>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1</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yw teitl dy swydd, ac yn fyr dy rol yn yr swydd?</w:t>
            </w:r>
          </w:p>
          <w:p w:rsidR="000B08FE" w:rsidRDefault="002A0EAF" w:rsidP="002A0EAF">
            <w:pPr>
              <w:rPr>
                <w:rFonts w:ascii="Arial" w:hAnsi="Arial" w:cs="Arial"/>
              </w:rPr>
            </w:pPr>
            <w:r>
              <w:rPr>
                <w:rFonts w:ascii="Arial" w:hAnsi="Arial" w:cs="Arial"/>
              </w:rPr>
              <w:t>Swyddog Tech a gwybodaeth – Urdd</w:t>
            </w:r>
          </w:p>
          <w:p w:rsidR="000B08FE" w:rsidRDefault="002A0EAF" w:rsidP="002A0EAF">
            <w:pPr>
              <w:rPr>
                <w:rFonts w:ascii="Arial" w:hAnsi="Arial" w:cs="Arial"/>
              </w:rPr>
            </w:pPr>
            <w:r>
              <w:rPr>
                <w:rFonts w:ascii="Arial" w:hAnsi="Arial" w:cs="Arial"/>
              </w:rPr>
              <w:t>Gosod a chynnal systemau cyfredinnol/ technogol a chanlyniadau</w:t>
            </w:r>
          </w:p>
          <w:p w:rsidR="000B08FE" w:rsidRPr="009C682B" w:rsidRDefault="000B08FE" w:rsidP="002A0EAF">
            <w:pPr>
              <w:rPr>
                <w:rFonts w:ascii="Arial" w:hAnsi="Arial" w:cs="Arial"/>
              </w:rPr>
            </w:pP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2</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Ydych chi’n meddwl fod yr Eisteddfod yn cael effaith economeg ar y’r ardal y mae’n cael ei sefydlu, a pham?</w:t>
            </w:r>
          </w:p>
          <w:p w:rsidR="000B08FE" w:rsidRPr="009C682B" w:rsidRDefault="002A0EAF" w:rsidP="002A0EAF">
            <w:pPr>
              <w:rPr>
                <w:rFonts w:ascii="Arial" w:hAnsi="Arial" w:cs="Arial"/>
              </w:rPr>
            </w:pPr>
            <w:r>
              <w:rPr>
                <w:rFonts w:ascii="Arial" w:hAnsi="Arial" w:cs="Arial"/>
              </w:rPr>
              <w:t>Ydw, oherwydd influx o bobl yn ymwelsd ar maes ar ardal – ynwedig y gwestai</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3</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Pam ydy’r Eisteddfod yn symud o lle I lle pob blwyddyn, a beth yw’r manteision/anfenteision o hyn?</w:t>
            </w:r>
          </w:p>
          <w:p w:rsidR="002A0EAF" w:rsidRDefault="002A0EAF" w:rsidP="002A0EAF">
            <w:pPr>
              <w:rPr>
                <w:rFonts w:ascii="Arial" w:hAnsi="Arial" w:cs="Arial"/>
              </w:rPr>
            </w:pPr>
            <w:r>
              <w:rPr>
                <w:rFonts w:ascii="Arial" w:hAnsi="Arial" w:cs="Arial"/>
              </w:rPr>
              <w:t xml:space="preserve">Symud – Oherwydd gadael gwahanol ardaloedd mwynhau </w:t>
            </w:r>
          </w:p>
          <w:p w:rsidR="000B08FE" w:rsidRDefault="002A0EAF" w:rsidP="002A0EAF">
            <w:pPr>
              <w:rPr>
                <w:rFonts w:ascii="Arial" w:hAnsi="Arial" w:cs="Arial"/>
              </w:rPr>
            </w:pPr>
            <w:r>
              <w:rPr>
                <w:rFonts w:ascii="Arial" w:hAnsi="Arial" w:cs="Arial"/>
              </w:rPr>
              <w:t>Manteision -  teimlo fel cymryd rhan</w:t>
            </w:r>
          </w:p>
          <w:p w:rsidR="000B08FE" w:rsidRPr="009C682B" w:rsidRDefault="002A0EAF" w:rsidP="002A0EAF">
            <w:pPr>
              <w:rPr>
                <w:rFonts w:ascii="Arial" w:hAnsi="Arial" w:cs="Arial"/>
              </w:rPr>
            </w:pPr>
            <w:r>
              <w:rPr>
                <w:rFonts w:ascii="Arial" w:hAnsi="Arial" w:cs="Arial"/>
              </w:rPr>
              <w:t>Anfanteision – llaw materion a logistics yn galetach</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4</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 xml:space="preserve">Pa mor bwysig mae’r Eisteddfod I’r diwylliant </w:t>
            </w:r>
            <w:proofErr w:type="gramStart"/>
            <w:r>
              <w:rPr>
                <w:rFonts w:ascii="Arial" w:hAnsi="Arial" w:cs="Arial"/>
              </w:rPr>
              <w:t>a</w:t>
            </w:r>
            <w:proofErr w:type="gramEnd"/>
            <w:r>
              <w:rPr>
                <w:rFonts w:ascii="Arial" w:hAnsi="Arial" w:cs="Arial"/>
              </w:rPr>
              <w:t xml:space="preserve"> iaith Gymru, ydych chi’n meddwl fod yr Eisteddfod yn gael effaith gadarnhaol ar hyn?</w:t>
            </w:r>
          </w:p>
          <w:p w:rsidR="000B08FE" w:rsidRDefault="002A0EAF" w:rsidP="002A0EAF">
            <w:pPr>
              <w:rPr>
                <w:rFonts w:ascii="Arial" w:hAnsi="Arial" w:cs="Arial"/>
              </w:rPr>
            </w:pPr>
            <w:r>
              <w:rPr>
                <w:rFonts w:ascii="Arial" w:hAnsi="Arial" w:cs="Arial"/>
              </w:rPr>
              <w:t>Hanfodol – rhan o genhadlaeth nesaf</w:t>
            </w:r>
          </w:p>
          <w:p w:rsidR="000B08FE" w:rsidRDefault="002A0EAF" w:rsidP="002A0EAF">
            <w:pPr>
              <w:rPr>
                <w:rFonts w:ascii="Arial" w:hAnsi="Arial" w:cs="Arial"/>
              </w:rPr>
            </w:pPr>
            <w:r>
              <w:rPr>
                <w:rFonts w:ascii="Arial" w:hAnsi="Arial" w:cs="Arial"/>
              </w:rPr>
              <w:t>Cometitive poetry – posib cystadlu a chymdeithasu yn yr iaith</w:t>
            </w:r>
          </w:p>
          <w:p w:rsidR="000B08FE" w:rsidRDefault="000B08FE" w:rsidP="002A0EAF">
            <w:pPr>
              <w:rPr>
                <w:rFonts w:ascii="Arial" w:hAnsi="Arial" w:cs="Arial"/>
              </w:rPr>
            </w:pPr>
          </w:p>
          <w:p w:rsidR="002A0EAF" w:rsidRPr="009C682B" w:rsidRDefault="002A0EAF" w:rsidP="002A0EAF">
            <w:pPr>
              <w:rPr>
                <w:rFonts w:ascii="Arial" w:hAnsi="Arial" w:cs="Arial"/>
              </w:rPr>
            </w:pP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5</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ydych chi’n meddwl mae’n gosti’r Esiteddfod I symud pob blwyddyn yn Gymharu a’I sefydlu yn yr un lle?</w:t>
            </w:r>
          </w:p>
          <w:p w:rsidR="000B08FE" w:rsidRDefault="000B08FE" w:rsidP="002A0EAF">
            <w:pPr>
              <w:rPr>
                <w:rFonts w:ascii="Arial" w:hAnsi="Arial" w:cs="Arial"/>
              </w:rPr>
            </w:pPr>
          </w:p>
          <w:p w:rsidR="000B08FE" w:rsidRDefault="002A0EAF" w:rsidP="002A0EAF">
            <w:pPr>
              <w:rPr>
                <w:rFonts w:ascii="Arial" w:hAnsi="Arial" w:cs="Arial"/>
              </w:rPr>
            </w:pPr>
            <w:r>
              <w:rPr>
                <w:rFonts w:ascii="Arial" w:hAnsi="Arial" w:cs="Arial"/>
              </w:rPr>
              <w:t>Ochor ni – rhai arbeddion – peeidio symud, gosod pethau</w:t>
            </w:r>
          </w:p>
          <w:p w:rsidR="000B08FE" w:rsidRPr="009C682B" w:rsidRDefault="002A0EAF" w:rsidP="002A0EAF">
            <w:pPr>
              <w:rPr>
                <w:rFonts w:ascii="Arial" w:hAnsi="Arial" w:cs="Arial"/>
              </w:rPr>
            </w:pPr>
            <w:r>
              <w:rPr>
                <w:rFonts w:ascii="Arial" w:hAnsi="Arial" w:cs="Arial"/>
              </w:rPr>
              <w:t xml:space="preserve">Upkeep or safle </w:t>
            </w:r>
            <w:proofErr w:type="gramStart"/>
            <w:r>
              <w:rPr>
                <w:rFonts w:ascii="Arial" w:hAnsi="Arial" w:cs="Arial"/>
              </w:rPr>
              <w:t>a</w:t>
            </w:r>
            <w:proofErr w:type="gramEnd"/>
            <w:r>
              <w:rPr>
                <w:rFonts w:ascii="Arial" w:hAnsi="Arial" w:cs="Arial"/>
              </w:rPr>
              <w:t xml:space="preserve"> adeiladau o 10 mis arall y flwyddyn, symud I ffwrdd.</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6</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yw’r peth gorau I chi am fod yn rhan o’r Eisteddfod?</w:t>
            </w:r>
          </w:p>
          <w:p w:rsidR="000B08FE" w:rsidRPr="009C682B" w:rsidRDefault="00E942F6" w:rsidP="002A0EAF">
            <w:pPr>
              <w:rPr>
                <w:rFonts w:ascii="Arial" w:hAnsi="Arial" w:cs="Arial"/>
              </w:rPr>
            </w:pPr>
            <w:r>
              <w:rPr>
                <w:rFonts w:ascii="Arial" w:hAnsi="Arial" w:cs="Arial"/>
              </w:rPr>
              <w:t>Cymdeithasu, cydweithio, gwynebau hapus y plant yn cystadlu a mwynhau.</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7</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Unrhyw Sylwadau arall?</w:t>
            </w:r>
          </w:p>
          <w:p w:rsidR="00E942F6" w:rsidRPr="009C682B" w:rsidRDefault="00E942F6" w:rsidP="002A0EAF">
            <w:pPr>
              <w:rPr>
                <w:rFonts w:ascii="Arial" w:hAnsi="Arial" w:cs="Arial"/>
              </w:rPr>
            </w:pPr>
            <w:r>
              <w:rPr>
                <w:rFonts w:ascii="Arial" w:hAnsi="Arial" w:cs="Arial"/>
              </w:rPr>
              <w:t xml:space="preserve">Yn bersonnol well I’r eisteddfod sefydlu, llinellau ffo ar we, ond gweld holl Cymru – dod I weld a chwrdd pobl. </w:t>
            </w:r>
          </w:p>
        </w:tc>
      </w:tr>
    </w:tbl>
    <w:p w:rsidR="000B08FE" w:rsidRPr="00373093" w:rsidRDefault="000B08FE" w:rsidP="000B08F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0B08FE" w:rsidRPr="009C682B" w:rsidTr="002A0EAF">
        <w:tc>
          <w:tcPr>
            <w:tcW w:w="5341" w:type="dxa"/>
            <w:shd w:val="clear" w:color="auto" w:fill="auto"/>
          </w:tcPr>
          <w:p w:rsidR="000B08FE" w:rsidRDefault="000B08FE" w:rsidP="002A0EAF">
            <w:pPr>
              <w:rPr>
                <w:rFonts w:ascii="Arial" w:hAnsi="Arial" w:cs="Arial"/>
              </w:rPr>
            </w:pPr>
            <w:r w:rsidRPr="009C682B">
              <w:rPr>
                <w:rFonts w:ascii="Arial" w:hAnsi="Arial" w:cs="Arial"/>
              </w:rPr>
              <w:t>ENW A CHYFEIRIAD YR YMCHWILYDD</w:t>
            </w:r>
          </w:p>
          <w:p w:rsidR="000B08FE" w:rsidRDefault="000B08FE" w:rsidP="002A0EAF">
            <w:pPr>
              <w:rPr>
                <w:rFonts w:ascii="Arial" w:hAnsi="Arial" w:cs="Arial"/>
              </w:rPr>
            </w:pPr>
            <w:r>
              <w:rPr>
                <w:rFonts w:ascii="Arial" w:hAnsi="Arial" w:cs="Arial"/>
              </w:rPr>
              <w:t>Jennifer Collins</w:t>
            </w:r>
          </w:p>
          <w:p w:rsidR="000B08FE" w:rsidRDefault="000B08FE" w:rsidP="002A0EAF">
            <w:pPr>
              <w:rPr>
                <w:rFonts w:ascii="Arial" w:hAnsi="Arial" w:cs="Arial"/>
              </w:rPr>
            </w:pPr>
            <w:r>
              <w:rPr>
                <w:rFonts w:ascii="Arial" w:hAnsi="Arial" w:cs="Arial"/>
              </w:rPr>
              <w:t>14 Erw Terrace,</w:t>
            </w:r>
          </w:p>
          <w:p w:rsidR="000B08FE" w:rsidRDefault="000B08FE" w:rsidP="002A0EAF">
            <w:pPr>
              <w:rPr>
                <w:rFonts w:ascii="Arial" w:hAnsi="Arial" w:cs="Arial"/>
              </w:rPr>
            </w:pPr>
            <w:r>
              <w:rPr>
                <w:rFonts w:ascii="Arial" w:hAnsi="Arial" w:cs="Arial"/>
              </w:rPr>
              <w:t>Porth Tywyn,</w:t>
            </w:r>
          </w:p>
          <w:p w:rsidR="000B08FE" w:rsidRDefault="000B08FE" w:rsidP="002A0EAF">
            <w:pPr>
              <w:rPr>
                <w:rFonts w:ascii="Arial" w:hAnsi="Arial" w:cs="Arial"/>
              </w:rPr>
            </w:pPr>
            <w:r>
              <w:rPr>
                <w:rFonts w:ascii="Arial" w:hAnsi="Arial" w:cs="Arial"/>
              </w:rPr>
              <w:t>Sir Gaerfyrddin,</w:t>
            </w:r>
          </w:p>
          <w:p w:rsidR="000B08FE" w:rsidRPr="009C682B" w:rsidRDefault="000B08FE" w:rsidP="002A0EAF">
            <w:pPr>
              <w:rPr>
                <w:rFonts w:ascii="Arial" w:hAnsi="Arial" w:cs="Arial"/>
              </w:rPr>
            </w:pPr>
            <w:r>
              <w:rPr>
                <w:rFonts w:ascii="Arial" w:hAnsi="Arial" w:cs="Arial"/>
              </w:rPr>
              <w:t>SA16 0DA</w:t>
            </w:r>
          </w:p>
        </w:tc>
        <w:tc>
          <w:tcPr>
            <w:tcW w:w="5341" w:type="dxa"/>
            <w:shd w:val="clear" w:color="auto" w:fill="auto"/>
          </w:tcPr>
          <w:p w:rsidR="000B08FE" w:rsidRPr="009C682B" w:rsidRDefault="000B08FE" w:rsidP="002A0EAF">
            <w:pPr>
              <w:rPr>
                <w:rFonts w:ascii="Arial" w:hAnsi="Arial" w:cs="Arial"/>
              </w:rPr>
            </w:pPr>
            <w:r w:rsidRPr="009C682B">
              <w:rPr>
                <w:rFonts w:ascii="Arial" w:hAnsi="Arial" w:cs="Arial"/>
              </w:rPr>
              <w:t>NAME &amp; ADDRESS OF RESEARCHER</w:t>
            </w:r>
          </w:p>
          <w:p w:rsidR="000B08FE" w:rsidRPr="009C682B" w:rsidRDefault="000B08FE" w:rsidP="002A0EAF">
            <w:pPr>
              <w:rPr>
                <w:rFonts w:ascii="Arial" w:hAnsi="Arial" w:cs="Arial"/>
              </w:rPr>
            </w:pPr>
          </w:p>
        </w:tc>
      </w:tr>
    </w:tbl>
    <w:p w:rsidR="000B08FE" w:rsidRDefault="000B08FE" w:rsidP="00585FFA"/>
    <w:p w:rsidR="00E942F6" w:rsidRDefault="00E942F6" w:rsidP="00585FFA"/>
    <w:p w:rsidR="00E942F6" w:rsidRDefault="00E942F6" w:rsidP="00585FFA"/>
    <w:p w:rsidR="00E942F6" w:rsidRDefault="00E942F6" w:rsidP="00585FFA"/>
    <w:p w:rsidR="00E942F6" w:rsidRDefault="00E942F6" w:rsidP="00585FFA"/>
    <w:p w:rsidR="003F1936" w:rsidRDefault="003F1936" w:rsidP="00585FFA"/>
    <w:p w:rsidR="003F1936" w:rsidRDefault="003F1936" w:rsidP="00585FFA"/>
    <w:p w:rsidR="003F1936" w:rsidRDefault="003F1936" w:rsidP="00585FFA"/>
    <w:p w:rsidR="003F1936" w:rsidRDefault="003F1936" w:rsidP="00585FFA"/>
    <w:p w:rsidR="003F1936" w:rsidRDefault="003F1936" w:rsidP="00585FFA"/>
    <w:p w:rsidR="003F1936" w:rsidRDefault="003F1936" w:rsidP="00585FFA"/>
    <w:p w:rsidR="003F1936" w:rsidRDefault="003F1936" w:rsidP="00585FFA"/>
    <w:p w:rsidR="003F1936" w:rsidRDefault="003F1936" w:rsidP="00585FFA"/>
    <w:p w:rsidR="003F1936" w:rsidRDefault="003F1936" w:rsidP="00585FFA"/>
    <w:p w:rsidR="003F1936" w:rsidRDefault="003F1936" w:rsidP="00585FFA"/>
    <w:p w:rsidR="003F1936" w:rsidRDefault="003F1936" w:rsidP="00585FFA">
      <w:r>
        <w:rPr>
          <w:noProof/>
        </w:rPr>
        <w:drawing>
          <wp:inline distT="0" distB="0" distL="0" distR="0">
            <wp:extent cx="7072630" cy="5304864"/>
            <wp:effectExtent l="7620" t="0" r="2540" b="254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interview 3.jpg"/>
                    <pic:cNvPicPr/>
                  </pic:nvPicPr>
                  <pic:blipFill>
                    <a:blip r:embed="rId85" cstate="print">
                      <a:extLst>
                        <a:ext uri="{28A0092B-C50C-407E-A947-70E740481C1C}">
                          <a14:useLocalDpi xmlns:a14="http://schemas.microsoft.com/office/drawing/2010/main" val="0"/>
                        </a:ext>
                      </a:extLst>
                    </a:blip>
                    <a:stretch>
                      <a:fillRect/>
                    </a:stretch>
                  </pic:blipFill>
                  <pic:spPr>
                    <a:xfrm rot="5400000">
                      <a:off x="0" y="0"/>
                      <a:ext cx="7072827" cy="5305012"/>
                    </a:xfrm>
                    <a:prstGeom prst="rect">
                      <a:avLst/>
                    </a:prstGeom>
                  </pic:spPr>
                </pic:pic>
              </a:graphicData>
            </a:graphic>
          </wp:inline>
        </w:drawing>
      </w:r>
    </w:p>
    <w:p w:rsidR="00E942F6" w:rsidRDefault="00E942F6" w:rsidP="00585FFA"/>
    <w:p w:rsidR="00E942F6" w:rsidRDefault="00E942F6" w:rsidP="00585FFA"/>
    <w:p w:rsidR="00E942F6" w:rsidRDefault="00E942F6" w:rsidP="00585FFA"/>
    <w:p w:rsidR="00E942F6" w:rsidRDefault="00E942F6" w:rsidP="00585FFA"/>
    <w:p w:rsidR="00E942F6" w:rsidRDefault="003F1936" w:rsidP="00585FFA">
      <w:r>
        <w:rPr>
          <w:noProof/>
        </w:rPr>
        <w:drawing>
          <wp:inline distT="0" distB="0" distL="0" distR="0">
            <wp:extent cx="7985170" cy="5989320"/>
            <wp:effectExtent l="7303" t="0" r="4127" b="4128"/>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signature 3.jpg"/>
                    <pic:cNvPicPr/>
                  </pic:nvPicPr>
                  <pic:blipFill>
                    <a:blip r:embed="rId86" cstate="print">
                      <a:extLst>
                        <a:ext uri="{28A0092B-C50C-407E-A947-70E740481C1C}">
                          <a14:useLocalDpi xmlns:a14="http://schemas.microsoft.com/office/drawing/2010/main" val="0"/>
                        </a:ext>
                      </a:extLst>
                    </a:blip>
                    <a:stretch>
                      <a:fillRect/>
                    </a:stretch>
                  </pic:blipFill>
                  <pic:spPr>
                    <a:xfrm rot="5400000">
                      <a:off x="0" y="0"/>
                      <a:ext cx="7986397" cy="5990240"/>
                    </a:xfrm>
                    <a:prstGeom prst="rect">
                      <a:avLst/>
                    </a:prstGeom>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023"/>
        <w:gridCol w:w="2556"/>
        <w:gridCol w:w="719"/>
      </w:tblGrid>
      <w:tr w:rsidR="000B08FE" w:rsidRPr="009C682B" w:rsidTr="002A0EAF">
        <w:trPr>
          <w:trHeight w:val="572"/>
        </w:trPr>
        <w:tc>
          <w:tcPr>
            <w:tcW w:w="5341" w:type="dxa"/>
            <w:tcBorders>
              <w:top w:val="nil"/>
              <w:left w:val="nil"/>
              <w:bottom w:val="nil"/>
              <w:right w:val="nil"/>
            </w:tcBorders>
            <w:shd w:val="clear" w:color="auto" w:fill="auto"/>
          </w:tcPr>
          <w:p w:rsidR="000B08FE" w:rsidRPr="00373093" w:rsidRDefault="000B08FE" w:rsidP="002A0EAF">
            <w:pPr>
              <w:rPr>
                <w:rFonts w:ascii="Arial" w:hAnsi="Arial" w:cs="Arial"/>
                <w:b/>
                <w:color w:val="FFFFFF"/>
              </w:rPr>
            </w:pPr>
            <w:r w:rsidRPr="00F80877">
              <w:rPr>
                <w:noProof/>
                <w:lang w:eastAsia="en-GB"/>
              </w:rPr>
              <w:drawing>
                <wp:inline distT="0" distB="0" distL="0" distR="0" wp14:anchorId="463C764E" wp14:editId="1893664E">
                  <wp:extent cx="2886075" cy="1133475"/>
                  <wp:effectExtent l="0" t="0" r="9525" b="952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c>
        <w:tc>
          <w:tcPr>
            <w:tcW w:w="3981" w:type="dxa"/>
            <w:tcBorders>
              <w:top w:val="nil"/>
              <w:left w:val="nil"/>
              <w:bottom w:val="nil"/>
              <w:right w:val="single" w:sz="6" w:space="0" w:color="4F81BD"/>
            </w:tcBorders>
            <w:shd w:val="clear" w:color="auto" w:fill="auto"/>
          </w:tcPr>
          <w:p w:rsidR="000B08FE" w:rsidRDefault="000B08FE" w:rsidP="002A0EAF">
            <w:pPr>
              <w:rPr>
                <w:rFonts w:ascii="Arial" w:hAnsi="Arial" w:cs="Arial"/>
              </w:rPr>
            </w:pPr>
            <w:r w:rsidRPr="00373093">
              <w:rPr>
                <w:rFonts w:ascii="Arial" w:hAnsi="Arial" w:cs="Arial"/>
              </w:rPr>
              <w:t xml:space="preserve">Cyfranogwr Rhif Adnabod: </w:t>
            </w:r>
          </w:p>
          <w:p w:rsidR="000B08FE" w:rsidRPr="00373093" w:rsidRDefault="000B08FE" w:rsidP="002A0EAF">
            <w:pPr>
              <w:rPr>
                <w:rFonts w:ascii="Arial" w:hAnsi="Arial" w:cs="Arial"/>
                <w:b/>
                <w:color w:val="FFFFFF"/>
              </w:rPr>
            </w:pPr>
            <w:r w:rsidRPr="00373093">
              <w:rPr>
                <w:rFonts w:ascii="Arial" w:hAnsi="Arial" w:cs="Arial"/>
              </w:rPr>
              <w:t>Participant Identification Number:</w:t>
            </w:r>
            <w:r w:rsidR="00E942F6">
              <w:rPr>
                <w:rFonts w:ascii="Arial" w:hAnsi="Arial" w:cs="Arial"/>
              </w:rPr>
              <w:t xml:space="preserve"> 3</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0B08FE" w:rsidRPr="00373093" w:rsidRDefault="000B08FE" w:rsidP="002A0EAF">
            <w:pPr>
              <w:rPr>
                <w:rFonts w:ascii="Arial" w:hAnsi="Arial" w:cs="Arial"/>
                <w:b/>
                <w:color w:val="FFFFFF"/>
              </w:rPr>
            </w:pPr>
          </w:p>
        </w:tc>
      </w:tr>
      <w:tr w:rsidR="000B08FE" w:rsidRPr="009C682B" w:rsidTr="002A0EAF">
        <w:trPr>
          <w:trHeight w:val="572"/>
        </w:trPr>
        <w:tc>
          <w:tcPr>
            <w:tcW w:w="5341" w:type="dxa"/>
            <w:tcBorders>
              <w:top w:val="nil"/>
            </w:tcBorders>
            <w:shd w:val="clear" w:color="auto" w:fill="4F81BD"/>
          </w:tcPr>
          <w:p w:rsidR="000B08FE" w:rsidRDefault="000B08FE" w:rsidP="002A0EAF">
            <w:pPr>
              <w:jc w:val="center"/>
              <w:rPr>
                <w:rFonts w:ascii="Arial" w:hAnsi="Arial" w:cs="Arial"/>
                <w:b/>
                <w:color w:val="FFFFFF"/>
              </w:rPr>
            </w:pPr>
          </w:p>
          <w:p w:rsidR="000B08FE" w:rsidRPr="00373093" w:rsidRDefault="000B08FE" w:rsidP="002A0EAF">
            <w:pPr>
              <w:jc w:val="center"/>
              <w:rPr>
                <w:rFonts w:ascii="Arial" w:hAnsi="Arial" w:cs="Arial"/>
                <w:b/>
                <w:color w:val="FFFFFF"/>
              </w:rPr>
            </w:pPr>
            <w:r w:rsidRPr="00373093">
              <w:rPr>
                <w:rFonts w:ascii="Arial" w:hAnsi="Arial" w:cs="Arial"/>
                <w:b/>
                <w:color w:val="FFFFFF"/>
              </w:rPr>
              <w:t xml:space="preserve">CWESTIYNAU CYFWELIAD SAMPL </w:t>
            </w:r>
          </w:p>
          <w:p w:rsidR="000B08FE" w:rsidRPr="009C682B" w:rsidRDefault="000B08FE" w:rsidP="002A0EAF">
            <w:pPr>
              <w:jc w:val="center"/>
              <w:rPr>
                <w:rFonts w:ascii="Arial" w:hAnsi="Arial" w:cs="Arial"/>
                <w:b/>
                <w:color w:val="FFFFFF"/>
              </w:rPr>
            </w:pPr>
          </w:p>
        </w:tc>
        <w:tc>
          <w:tcPr>
            <w:tcW w:w="5341" w:type="dxa"/>
            <w:gridSpan w:val="2"/>
            <w:tcBorders>
              <w:top w:val="nil"/>
            </w:tcBorders>
            <w:shd w:val="clear" w:color="auto" w:fill="4F81BD"/>
          </w:tcPr>
          <w:p w:rsidR="000B08FE" w:rsidRDefault="000B08FE" w:rsidP="002A0EAF">
            <w:pPr>
              <w:jc w:val="center"/>
              <w:rPr>
                <w:rFonts w:ascii="Arial" w:hAnsi="Arial" w:cs="Arial"/>
                <w:b/>
                <w:color w:val="FFFFFF"/>
              </w:rPr>
            </w:pPr>
          </w:p>
          <w:p w:rsidR="000B08FE" w:rsidRDefault="000B08FE" w:rsidP="002A0EAF">
            <w:pPr>
              <w:jc w:val="center"/>
              <w:rPr>
                <w:rFonts w:ascii="Arial" w:hAnsi="Arial" w:cs="Arial"/>
                <w:b/>
                <w:color w:val="FFFFFF"/>
              </w:rPr>
            </w:pPr>
            <w:r w:rsidRPr="00373093">
              <w:rPr>
                <w:rFonts w:ascii="Arial" w:hAnsi="Arial" w:cs="Arial"/>
                <w:b/>
                <w:color w:val="FFFFFF"/>
              </w:rPr>
              <w:t xml:space="preserve">SAMPLE INTERVIEW QUESTIONS </w:t>
            </w:r>
          </w:p>
          <w:p w:rsidR="000B08FE" w:rsidRPr="009C682B" w:rsidRDefault="000B08FE" w:rsidP="002A0EAF">
            <w:pPr>
              <w:jc w:val="center"/>
              <w:rPr>
                <w:rFonts w:ascii="Arial" w:hAnsi="Arial" w:cs="Arial"/>
                <w:color w:val="FFFFFF"/>
              </w:rPr>
            </w:pPr>
          </w:p>
        </w:tc>
      </w:tr>
      <w:tr w:rsidR="000B08FE" w:rsidRPr="009C682B" w:rsidTr="002A0EAF">
        <w:trPr>
          <w:trHeight w:val="572"/>
        </w:trPr>
        <w:tc>
          <w:tcPr>
            <w:tcW w:w="10682" w:type="dxa"/>
            <w:gridSpan w:val="3"/>
            <w:shd w:val="clear" w:color="auto" w:fill="auto"/>
          </w:tcPr>
          <w:p w:rsidR="000B08FE" w:rsidRPr="00EC61FF" w:rsidRDefault="000B08FE" w:rsidP="000B08FE">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BB3148">
              <w:rPr>
                <w:iCs/>
                <w:sz w:val="24"/>
                <w:szCs w:val="24"/>
              </w:rPr>
              <w:t>Effeithiau economaidd a diwylliannol symud lleoliad y prif eisteddfodau bob blwyddyn</w:t>
            </w:r>
          </w:p>
          <w:p w:rsidR="000B08FE" w:rsidRPr="00665645" w:rsidRDefault="000B08FE" w:rsidP="000B08FE">
            <w:pPr>
              <w:rPr>
                <w:rFonts w:ascii="Arial" w:hAnsi="Arial" w:cs="Arial"/>
              </w:rPr>
            </w:pPr>
          </w:p>
        </w:tc>
      </w:tr>
    </w:tbl>
    <w:p w:rsidR="000B08FE" w:rsidRDefault="000B08FE" w:rsidP="000B08FE">
      <w:pPr>
        <w:rPr>
          <w:rFonts w:ascii="Arial" w:hAnsi="Arial" w:cs="Arial"/>
        </w:rPr>
      </w:pPr>
    </w:p>
    <w:p w:rsidR="000B08FE" w:rsidRDefault="000B08FE" w:rsidP="000B08FE">
      <w:pPr>
        <w:rPr>
          <w:rFonts w:ascii="Arial" w:hAnsi="Arial" w:cs="Arial"/>
        </w:rPr>
      </w:pPr>
    </w:p>
    <w:p w:rsidR="000B08FE" w:rsidRPr="00373093" w:rsidRDefault="000B08FE" w:rsidP="000B08F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687"/>
        <w:gridCol w:w="7603"/>
      </w:tblGrid>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1</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yw teitl dy swydd, ac yn fyr dy rol yn yr swydd?</w:t>
            </w:r>
          </w:p>
          <w:p w:rsidR="000B08FE" w:rsidRPr="009C682B" w:rsidRDefault="00E942F6" w:rsidP="002A0EAF">
            <w:pPr>
              <w:rPr>
                <w:rFonts w:ascii="Arial" w:hAnsi="Arial" w:cs="Arial"/>
              </w:rPr>
            </w:pPr>
            <w:r>
              <w:rPr>
                <w:rFonts w:ascii="Arial" w:hAnsi="Arial" w:cs="Arial"/>
              </w:rPr>
              <w:t>Cynorthwydd Teledu – BBC Cymru</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2</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Ydych chi’n meddwl fod yr Eisteddfod yn cael effaith economeg ar y’r ardal y mae’n cael ei sefydlu, a pham?</w:t>
            </w:r>
          </w:p>
          <w:p w:rsidR="000B08FE" w:rsidRPr="009C682B" w:rsidRDefault="00E942F6" w:rsidP="002A0EAF">
            <w:pPr>
              <w:rPr>
                <w:rFonts w:ascii="Arial" w:hAnsi="Arial" w:cs="Arial"/>
              </w:rPr>
            </w:pPr>
            <w:r>
              <w:rPr>
                <w:rFonts w:ascii="Arial" w:hAnsi="Arial" w:cs="Arial"/>
              </w:rPr>
              <w:t>Ydw, yn sicr, mae’n helpu – nid ddim ond ariannol, yn diwylliannol hefyd. Mae’r iaith yn faenol iawn yn yr ardal/sir, mae</w:t>
            </w:r>
            <w:proofErr w:type="gramStart"/>
            <w:r>
              <w:rPr>
                <w:rFonts w:ascii="Arial" w:hAnsi="Arial" w:cs="Arial"/>
              </w:rPr>
              <w:t>’;n</w:t>
            </w:r>
            <w:proofErr w:type="gramEnd"/>
            <w:r>
              <w:rPr>
                <w:rFonts w:ascii="Arial" w:hAnsi="Arial" w:cs="Arial"/>
              </w:rPr>
              <w:t xml:space="preserve"> cael ei hyrwyddo llawer fwy</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3</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Pam ydy’r Eisteddfod yn symud o lle I lle pob blwyddyn, a beth yw’r manteision/anfenteision o hyn?</w:t>
            </w:r>
          </w:p>
          <w:p w:rsidR="000B08FE" w:rsidRDefault="00E942F6" w:rsidP="002A0EAF">
            <w:pPr>
              <w:rPr>
                <w:rFonts w:ascii="Arial" w:hAnsi="Arial" w:cs="Arial"/>
              </w:rPr>
            </w:pPr>
            <w:r>
              <w:rPr>
                <w:rFonts w:ascii="Arial" w:hAnsi="Arial" w:cs="Arial"/>
              </w:rPr>
              <w:t xml:space="preserve">Mae’r Urdd am Cymru cyfan – er mwyn I pob ardal o Cymru cael rhan o’r Urdd am wythnos. </w:t>
            </w:r>
          </w:p>
          <w:p w:rsidR="00E942F6" w:rsidRDefault="00E942F6" w:rsidP="002A0EAF">
            <w:pPr>
              <w:rPr>
                <w:rFonts w:ascii="Arial" w:hAnsi="Arial" w:cs="Arial"/>
              </w:rPr>
            </w:pPr>
            <w:r>
              <w:rPr>
                <w:rFonts w:ascii="Arial" w:hAnsi="Arial" w:cs="Arial"/>
              </w:rPr>
              <w:t>Manteision – Iaith yn teithio, pob man o Cymru yn cael marchnata am wythnos ac ar ol ir Eisteddfod gadael, mae’n gadael ei marc. Parhau’r iaith</w:t>
            </w:r>
          </w:p>
          <w:p w:rsidR="000B08FE" w:rsidRPr="009C682B" w:rsidRDefault="00E942F6" w:rsidP="002A0EAF">
            <w:pPr>
              <w:rPr>
                <w:rFonts w:ascii="Arial" w:hAnsi="Arial" w:cs="Arial"/>
              </w:rPr>
            </w:pPr>
            <w:r>
              <w:rPr>
                <w:rFonts w:ascii="Arial" w:hAnsi="Arial" w:cs="Arial"/>
              </w:rPr>
              <w:t xml:space="preserve">Anfantesion – dychwelyd I’r un ardal, pwyllgorion yn colli arian, rwyle cefn- wlad, mwy o pwysiau I codi arian. </w:t>
            </w: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4</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 xml:space="preserve">Pa mor bwysig mae’r Eisteddfod I’r diwylliant </w:t>
            </w:r>
            <w:proofErr w:type="gramStart"/>
            <w:r>
              <w:rPr>
                <w:rFonts w:ascii="Arial" w:hAnsi="Arial" w:cs="Arial"/>
              </w:rPr>
              <w:t>a</w:t>
            </w:r>
            <w:proofErr w:type="gramEnd"/>
            <w:r>
              <w:rPr>
                <w:rFonts w:ascii="Arial" w:hAnsi="Arial" w:cs="Arial"/>
              </w:rPr>
              <w:t xml:space="preserve"> iaith Gymru, ydych chi’n meddwl fod yr Eisteddfod yn gael effaith gadarnhaol ar hyn?</w:t>
            </w:r>
          </w:p>
          <w:p w:rsidR="000B08FE" w:rsidRDefault="00E942F6" w:rsidP="002A0EAF">
            <w:pPr>
              <w:rPr>
                <w:rFonts w:ascii="Arial" w:hAnsi="Arial" w:cs="Arial"/>
              </w:rPr>
            </w:pPr>
            <w:r>
              <w:rPr>
                <w:rFonts w:ascii="Arial" w:hAnsi="Arial" w:cs="Arial"/>
              </w:rPr>
              <w:t xml:space="preserve">Ie – hollol bwysig fod eisteddfodau Urdd yn teithio – ardaloedd di cymraeg yn Gymru- unigolyn yn magu hyder/defnyddio iaith. </w:t>
            </w:r>
          </w:p>
          <w:p w:rsidR="00E942F6" w:rsidRPr="009C682B" w:rsidRDefault="00E942F6" w:rsidP="002A0EAF">
            <w:pPr>
              <w:rPr>
                <w:rFonts w:ascii="Arial" w:hAnsi="Arial" w:cs="Arial"/>
              </w:rPr>
            </w:pP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5</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ydych chi’n meddwl mae’n gosti’r Esiteddfod I symud pob blwyddyn yn Gymharu a’I sefydlu yn yr un lle?</w:t>
            </w:r>
          </w:p>
          <w:p w:rsidR="000B08FE" w:rsidRDefault="00E942F6" w:rsidP="002A0EAF">
            <w:pPr>
              <w:rPr>
                <w:rFonts w:ascii="Arial" w:hAnsi="Arial" w:cs="Arial"/>
              </w:rPr>
            </w:pPr>
            <w:r>
              <w:rPr>
                <w:rFonts w:ascii="Arial" w:hAnsi="Arial" w:cs="Arial"/>
              </w:rPr>
              <w:t>Cynnal yn un lle –</w:t>
            </w:r>
            <w:r w:rsidR="008A6616">
              <w:rPr>
                <w:rFonts w:ascii="Arial" w:hAnsi="Arial" w:cs="Arial"/>
              </w:rPr>
              <w:t xml:space="preserve">dim ond </w:t>
            </w:r>
            <w:r>
              <w:rPr>
                <w:rFonts w:ascii="Arial" w:hAnsi="Arial" w:cs="Arial"/>
              </w:rPr>
              <w:t>un ardal sydd yn cael yr el</w:t>
            </w:r>
            <w:r w:rsidR="008A6616">
              <w:rPr>
                <w:rFonts w:ascii="Arial" w:hAnsi="Arial" w:cs="Arial"/>
              </w:rPr>
              <w:t xml:space="preserve">w. </w:t>
            </w:r>
          </w:p>
          <w:p w:rsidR="000B08FE" w:rsidRPr="009C682B" w:rsidRDefault="008A6616" w:rsidP="002A0EAF">
            <w:pPr>
              <w:rPr>
                <w:rFonts w:ascii="Arial" w:hAnsi="Arial" w:cs="Arial"/>
              </w:rPr>
            </w:pPr>
            <w:r>
              <w:rPr>
                <w:rFonts w:ascii="Arial" w:hAnsi="Arial" w:cs="Arial"/>
              </w:rPr>
              <w:t>Costi fwy I cystadleuwyr – ond unwaith y flwyddyn, mwy o synwyr I symud, pob gornel o Gymru yn cael eisteddfod.</w:t>
            </w:r>
          </w:p>
        </w:tc>
      </w:tr>
      <w:tr w:rsidR="000B08FE" w:rsidRPr="009C682B" w:rsidTr="008A6616">
        <w:trPr>
          <w:trHeight w:val="1244"/>
        </w:trPr>
        <w:tc>
          <w:tcPr>
            <w:tcW w:w="755" w:type="dxa"/>
            <w:shd w:val="clear" w:color="auto" w:fill="auto"/>
          </w:tcPr>
          <w:p w:rsidR="000B08FE" w:rsidRPr="009C682B" w:rsidRDefault="000B08FE" w:rsidP="002A0EAF">
            <w:pPr>
              <w:rPr>
                <w:rFonts w:ascii="Arial" w:hAnsi="Arial" w:cs="Arial"/>
              </w:rPr>
            </w:pPr>
            <w:r w:rsidRPr="009C682B">
              <w:rPr>
                <w:rFonts w:ascii="Arial" w:hAnsi="Arial" w:cs="Arial"/>
              </w:rPr>
              <w:t>6</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Beth yw’r peth gorau I chi am fod yn rhan o’r Eisteddfod?</w:t>
            </w:r>
          </w:p>
          <w:p w:rsidR="000B08FE" w:rsidRDefault="008A6616" w:rsidP="002A0EAF">
            <w:pPr>
              <w:rPr>
                <w:rFonts w:ascii="Arial" w:hAnsi="Arial" w:cs="Arial"/>
              </w:rPr>
            </w:pPr>
            <w:r>
              <w:rPr>
                <w:rFonts w:ascii="Arial" w:hAnsi="Arial" w:cs="Arial"/>
              </w:rPr>
              <w:t xml:space="preserve">Profiad o cystadlu yn werthfawr, sgiliau pobl, datblygu fel person, hyder, cyfarfod a hen ffrindiau, cymdeithasu. Mae’r Urdd yn llwyfan bwysig I cystadlu yn perfformio yn y dyfodol. </w:t>
            </w:r>
          </w:p>
          <w:p w:rsidR="000B08FE" w:rsidRPr="009C682B" w:rsidRDefault="000B08FE" w:rsidP="002A0EAF">
            <w:pPr>
              <w:rPr>
                <w:rFonts w:ascii="Arial" w:hAnsi="Arial" w:cs="Arial"/>
              </w:rPr>
            </w:pPr>
          </w:p>
        </w:tc>
      </w:tr>
      <w:tr w:rsidR="000B08FE" w:rsidRPr="009C682B" w:rsidTr="002A0EAF">
        <w:tc>
          <w:tcPr>
            <w:tcW w:w="755" w:type="dxa"/>
            <w:shd w:val="clear" w:color="auto" w:fill="auto"/>
          </w:tcPr>
          <w:p w:rsidR="000B08FE" w:rsidRPr="009C682B" w:rsidRDefault="000B08FE" w:rsidP="002A0EAF">
            <w:pPr>
              <w:rPr>
                <w:rFonts w:ascii="Arial" w:hAnsi="Arial" w:cs="Arial"/>
              </w:rPr>
            </w:pPr>
            <w:r w:rsidRPr="009C682B">
              <w:rPr>
                <w:rFonts w:ascii="Arial" w:hAnsi="Arial" w:cs="Arial"/>
              </w:rPr>
              <w:t>7</w:t>
            </w:r>
          </w:p>
          <w:p w:rsidR="000B08FE" w:rsidRPr="009C682B" w:rsidRDefault="000B08FE" w:rsidP="002A0EAF">
            <w:pPr>
              <w:rPr>
                <w:rFonts w:ascii="Arial" w:hAnsi="Arial" w:cs="Arial"/>
              </w:rPr>
            </w:pPr>
          </w:p>
          <w:p w:rsidR="000B08FE" w:rsidRPr="009C682B" w:rsidRDefault="000B08FE" w:rsidP="002A0EAF">
            <w:pPr>
              <w:rPr>
                <w:rFonts w:ascii="Arial" w:hAnsi="Arial" w:cs="Arial"/>
              </w:rPr>
            </w:pPr>
          </w:p>
        </w:tc>
        <w:tc>
          <w:tcPr>
            <w:tcW w:w="8589" w:type="dxa"/>
            <w:shd w:val="clear" w:color="auto" w:fill="auto"/>
          </w:tcPr>
          <w:p w:rsidR="000B08FE" w:rsidRDefault="000B08FE" w:rsidP="002A0EAF">
            <w:pPr>
              <w:rPr>
                <w:rFonts w:ascii="Arial" w:hAnsi="Arial" w:cs="Arial"/>
              </w:rPr>
            </w:pPr>
            <w:r>
              <w:rPr>
                <w:rFonts w:ascii="Arial" w:hAnsi="Arial" w:cs="Arial"/>
              </w:rPr>
              <w:t>Unrhyw Sylwadau arall?</w:t>
            </w:r>
          </w:p>
          <w:p w:rsidR="008A6616" w:rsidRPr="009C682B" w:rsidRDefault="008A6616" w:rsidP="002A0EAF">
            <w:pPr>
              <w:rPr>
                <w:rFonts w:ascii="Arial" w:hAnsi="Arial" w:cs="Arial"/>
              </w:rPr>
            </w:pPr>
            <w:r>
              <w:rPr>
                <w:rFonts w:ascii="Arial" w:hAnsi="Arial" w:cs="Arial"/>
              </w:rPr>
              <w:t xml:space="preserve">Gobeithio fod yr Urdd yn parhau am blynyddoedd – plant Cymru yn parhau I cystadlu a mwynhau. Mae Cymry angen gwyl fel yr Eisteddfod. </w:t>
            </w:r>
          </w:p>
        </w:tc>
      </w:tr>
    </w:tbl>
    <w:p w:rsidR="000B08FE" w:rsidRPr="00373093" w:rsidRDefault="000B08FE" w:rsidP="000B08F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0B08FE" w:rsidRPr="009C682B" w:rsidTr="002A0EAF">
        <w:tc>
          <w:tcPr>
            <w:tcW w:w="5341" w:type="dxa"/>
            <w:shd w:val="clear" w:color="auto" w:fill="auto"/>
          </w:tcPr>
          <w:p w:rsidR="000B08FE" w:rsidRDefault="000B08FE" w:rsidP="002A0EAF">
            <w:pPr>
              <w:rPr>
                <w:rFonts w:ascii="Arial" w:hAnsi="Arial" w:cs="Arial"/>
              </w:rPr>
            </w:pPr>
            <w:r w:rsidRPr="009C682B">
              <w:rPr>
                <w:rFonts w:ascii="Arial" w:hAnsi="Arial" w:cs="Arial"/>
              </w:rPr>
              <w:t>ENW A CHYFEIRIAD YR YMCHWILYDD</w:t>
            </w:r>
          </w:p>
          <w:p w:rsidR="000B08FE" w:rsidRDefault="000B08FE" w:rsidP="002A0EAF">
            <w:pPr>
              <w:rPr>
                <w:rFonts w:ascii="Arial" w:hAnsi="Arial" w:cs="Arial"/>
              </w:rPr>
            </w:pPr>
            <w:r>
              <w:rPr>
                <w:rFonts w:ascii="Arial" w:hAnsi="Arial" w:cs="Arial"/>
              </w:rPr>
              <w:t>Jennifer Collins</w:t>
            </w:r>
          </w:p>
          <w:p w:rsidR="000B08FE" w:rsidRDefault="000B08FE" w:rsidP="002A0EAF">
            <w:pPr>
              <w:rPr>
                <w:rFonts w:ascii="Arial" w:hAnsi="Arial" w:cs="Arial"/>
              </w:rPr>
            </w:pPr>
            <w:r>
              <w:rPr>
                <w:rFonts w:ascii="Arial" w:hAnsi="Arial" w:cs="Arial"/>
              </w:rPr>
              <w:t>14 Erw Terrace,</w:t>
            </w:r>
          </w:p>
          <w:p w:rsidR="000B08FE" w:rsidRDefault="000B08FE" w:rsidP="002A0EAF">
            <w:pPr>
              <w:rPr>
                <w:rFonts w:ascii="Arial" w:hAnsi="Arial" w:cs="Arial"/>
              </w:rPr>
            </w:pPr>
            <w:r>
              <w:rPr>
                <w:rFonts w:ascii="Arial" w:hAnsi="Arial" w:cs="Arial"/>
              </w:rPr>
              <w:t>Porth Tywyn,</w:t>
            </w:r>
          </w:p>
          <w:p w:rsidR="000B08FE" w:rsidRPr="009C682B" w:rsidRDefault="000B08FE" w:rsidP="002A0EAF">
            <w:pPr>
              <w:rPr>
                <w:rFonts w:ascii="Arial" w:hAnsi="Arial" w:cs="Arial"/>
              </w:rPr>
            </w:pPr>
            <w:r>
              <w:rPr>
                <w:rFonts w:ascii="Arial" w:hAnsi="Arial" w:cs="Arial"/>
              </w:rPr>
              <w:t>Sir Gaerfyrddin, SA16 0DA.</w:t>
            </w:r>
          </w:p>
        </w:tc>
        <w:tc>
          <w:tcPr>
            <w:tcW w:w="5341" w:type="dxa"/>
            <w:shd w:val="clear" w:color="auto" w:fill="auto"/>
          </w:tcPr>
          <w:p w:rsidR="000B08FE" w:rsidRPr="009C682B" w:rsidRDefault="000B08FE" w:rsidP="002A0EAF">
            <w:pPr>
              <w:rPr>
                <w:rFonts w:ascii="Arial" w:hAnsi="Arial" w:cs="Arial"/>
              </w:rPr>
            </w:pPr>
            <w:r w:rsidRPr="009C682B">
              <w:rPr>
                <w:rFonts w:ascii="Arial" w:hAnsi="Arial" w:cs="Arial"/>
              </w:rPr>
              <w:t>NAME &amp; ADDRESS OF RESEARCHER</w:t>
            </w:r>
          </w:p>
          <w:p w:rsidR="000B08FE" w:rsidRPr="009C682B" w:rsidRDefault="000B08FE" w:rsidP="002A0EAF">
            <w:pPr>
              <w:rPr>
                <w:rFonts w:ascii="Arial" w:hAnsi="Arial" w:cs="Arial"/>
              </w:rPr>
            </w:pPr>
          </w:p>
        </w:tc>
      </w:tr>
    </w:tbl>
    <w:p w:rsidR="000B08FE" w:rsidRPr="00373093" w:rsidRDefault="000B08FE" w:rsidP="000B08FE">
      <w:pPr>
        <w:rPr>
          <w:rFonts w:ascii="Arial" w:hAnsi="Arial" w:cs="Arial"/>
        </w:rPr>
      </w:pPr>
    </w:p>
    <w:p w:rsidR="000B08FE" w:rsidRDefault="000B08FE" w:rsidP="000B08FE">
      <w:pPr>
        <w:rPr>
          <w:rFonts w:ascii="Arial" w:hAnsi="Arial" w:cs="Arial"/>
        </w:rPr>
      </w:pPr>
    </w:p>
    <w:p w:rsidR="000B08FE" w:rsidRDefault="000B08FE" w:rsidP="000B08FE">
      <w:pPr>
        <w:rPr>
          <w:rFonts w:ascii="Arial" w:hAnsi="Arial" w:cs="Arial"/>
        </w:rPr>
      </w:pPr>
    </w:p>
    <w:p w:rsidR="000B08FE" w:rsidRDefault="000B08FE" w:rsidP="000B08FE">
      <w:pPr>
        <w:rPr>
          <w:rFonts w:ascii="Arial" w:hAnsi="Arial" w:cs="Arial"/>
        </w:rPr>
      </w:pPr>
    </w:p>
    <w:p w:rsidR="000B08FE" w:rsidRDefault="000B08FE" w:rsidP="000B08FE">
      <w:pPr>
        <w:rPr>
          <w:rFonts w:ascii="Arial" w:hAnsi="Arial" w:cs="Arial"/>
        </w:rPr>
      </w:pPr>
    </w:p>
    <w:p w:rsidR="000B08FE" w:rsidRDefault="000B08FE" w:rsidP="000B08FE">
      <w:pPr>
        <w:rPr>
          <w:rFonts w:ascii="Arial" w:hAnsi="Arial" w:cs="Arial"/>
        </w:rPr>
      </w:pPr>
    </w:p>
    <w:p w:rsidR="000B08FE" w:rsidRDefault="000B08FE" w:rsidP="000B08FE">
      <w:pPr>
        <w:rPr>
          <w:rFonts w:ascii="Arial" w:hAnsi="Arial" w:cs="Arial"/>
        </w:rPr>
      </w:pPr>
    </w:p>
    <w:p w:rsidR="000B08FE" w:rsidRPr="00585FFA" w:rsidRDefault="000B08FE" w:rsidP="00585FFA"/>
    <w:p w:rsidR="00585FFA" w:rsidRDefault="00585FFA" w:rsidP="00585FFA"/>
    <w:p w:rsidR="00585FFA" w:rsidRPr="00585FFA" w:rsidRDefault="00585FFA" w:rsidP="00585FFA"/>
    <w:sectPr w:rsidR="00585FFA" w:rsidRPr="00585FFA" w:rsidSect="00204B1E">
      <w:headerReference w:type="default" r:id="rId87"/>
      <w:footerReference w:type="default" r:id="rId8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4B1E" w:rsidRDefault="00204B1E" w:rsidP="00037E5E">
      <w:pPr>
        <w:spacing w:after="0" w:line="240" w:lineRule="auto"/>
      </w:pPr>
      <w:r>
        <w:separator/>
      </w:r>
    </w:p>
  </w:endnote>
  <w:endnote w:type="continuationSeparator" w:id="0">
    <w:p w:rsidR="00204B1E" w:rsidRDefault="00204B1E" w:rsidP="00037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 w:name="Helvetica">
    <w:altName w:val="Arial"/>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7398653"/>
      <w:docPartObj>
        <w:docPartGallery w:val="Page Numbers (Bottom of Page)"/>
        <w:docPartUnique/>
      </w:docPartObj>
    </w:sdtPr>
    <w:sdtEndPr>
      <w:rPr>
        <w:noProof/>
      </w:rPr>
    </w:sdtEndPr>
    <w:sdtContent>
      <w:p w:rsidR="00204B1E" w:rsidRDefault="00204B1E">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204B1E" w:rsidRDefault="00204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4B1E" w:rsidRDefault="00204B1E" w:rsidP="00037E5E">
      <w:pPr>
        <w:spacing w:after="0" w:line="240" w:lineRule="auto"/>
      </w:pPr>
      <w:r>
        <w:separator/>
      </w:r>
    </w:p>
  </w:footnote>
  <w:footnote w:type="continuationSeparator" w:id="0">
    <w:p w:rsidR="00204B1E" w:rsidRDefault="00204B1E" w:rsidP="00037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4B1E" w:rsidRDefault="00204B1E">
    <w:pPr>
      <w:pStyle w:val="Header"/>
    </w:pPr>
    <w:r>
      <w:t>Jennifer Collins – P146958</w:t>
    </w:r>
  </w:p>
  <w:p w:rsidR="00204B1E" w:rsidRDefault="00204B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02" type="#_x0000_t75" style="width:11pt;height:11pt" o:bullet="t">
        <v:imagedata r:id="rId1" o:title="msoA4A8"/>
      </v:shape>
    </w:pict>
  </w:numPicBullet>
  <w:abstractNum w:abstractNumId="0" w15:restartNumberingAfterBreak="0">
    <w:nsid w:val="282B3FE3"/>
    <w:multiLevelType w:val="hybridMultilevel"/>
    <w:tmpl w:val="35D4555A"/>
    <w:lvl w:ilvl="0" w:tplc="C2163DD0">
      <w:start w:val="1"/>
      <w:numFmt w:val="bullet"/>
      <w:lvlText w:val="•"/>
      <w:lvlJc w:val="left"/>
      <w:pPr>
        <w:tabs>
          <w:tab w:val="num" w:pos="720"/>
        </w:tabs>
        <w:ind w:left="720" w:hanging="360"/>
      </w:pPr>
      <w:rPr>
        <w:rFonts w:ascii="Arial" w:hAnsi="Arial" w:hint="default"/>
      </w:rPr>
    </w:lvl>
    <w:lvl w:ilvl="1" w:tplc="B00ADB64" w:tentative="1">
      <w:start w:val="1"/>
      <w:numFmt w:val="bullet"/>
      <w:lvlText w:val="•"/>
      <w:lvlJc w:val="left"/>
      <w:pPr>
        <w:tabs>
          <w:tab w:val="num" w:pos="1440"/>
        </w:tabs>
        <w:ind w:left="1440" w:hanging="360"/>
      </w:pPr>
      <w:rPr>
        <w:rFonts w:ascii="Arial" w:hAnsi="Arial" w:hint="default"/>
      </w:rPr>
    </w:lvl>
    <w:lvl w:ilvl="2" w:tplc="041C140C" w:tentative="1">
      <w:start w:val="1"/>
      <w:numFmt w:val="bullet"/>
      <w:lvlText w:val="•"/>
      <w:lvlJc w:val="left"/>
      <w:pPr>
        <w:tabs>
          <w:tab w:val="num" w:pos="2160"/>
        </w:tabs>
        <w:ind w:left="2160" w:hanging="360"/>
      </w:pPr>
      <w:rPr>
        <w:rFonts w:ascii="Arial" w:hAnsi="Arial" w:hint="default"/>
      </w:rPr>
    </w:lvl>
    <w:lvl w:ilvl="3" w:tplc="62524858" w:tentative="1">
      <w:start w:val="1"/>
      <w:numFmt w:val="bullet"/>
      <w:lvlText w:val="•"/>
      <w:lvlJc w:val="left"/>
      <w:pPr>
        <w:tabs>
          <w:tab w:val="num" w:pos="2880"/>
        </w:tabs>
        <w:ind w:left="2880" w:hanging="360"/>
      </w:pPr>
      <w:rPr>
        <w:rFonts w:ascii="Arial" w:hAnsi="Arial" w:hint="default"/>
      </w:rPr>
    </w:lvl>
    <w:lvl w:ilvl="4" w:tplc="D1D674F8" w:tentative="1">
      <w:start w:val="1"/>
      <w:numFmt w:val="bullet"/>
      <w:lvlText w:val="•"/>
      <w:lvlJc w:val="left"/>
      <w:pPr>
        <w:tabs>
          <w:tab w:val="num" w:pos="3600"/>
        </w:tabs>
        <w:ind w:left="3600" w:hanging="360"/>
      </w:pPr>
      <w:rPr>
        <w:rFonts w:ascii="Arial" w:hAnsi="Arial" w:hint="default"/>
      </w:rPr>
    </w:lvl>
    <w:lvl w:ilvl="5" w:tplc="C370250E" w:tentative="1">
      <w:start w:val="1"/>
      <w:numFmt w:val="bullet"/>
      <w:lvlText w:val="•"/>
      <w:lvlJc w:val="left"/>
      <w:pPr>
        <w:tabs>
          <w:tab w:val="num" w:pos="4320"/>
        </w:tabs>
        <w:ind w:left="4320" w:hanging="360"/>
      </w:pPr>
      <w:rPr>
        <w:rFonts w:ascii="Arial" w:hAnsi="Arial" w:hint="default"/>
      </w:rPr>
    </w:lvl>
    <w:lvl w:ilvl="6" w:tplc="E8466F90" w:tentative="1">
      <w:start w:val="1"/>
      <w:numFmt w:val="bullet"/>
      <w:lvlText w:val="•"/>
      <w:lvlJc w:val="left"/>
      <w:pPr>
        <w:tabs>
          <w:tab w:val="num" w:pos="5040"/>
        </w:tabs>
        <w:ind w:left="5040" w:hanging="360"/>
      </w:pPr>
      <w:rPr>
        <w:rFonts w:ascii="Arial" w:hAnsi="Arial" w:hint="default"/>
      </w:rPr>
    </w:lvl>
    <w:lvl w:ilvl="7" w:tplc="80CEFFF0" w:tentative="1">
      <w:start w:val="1"/>
      <w:numFmt w:val="bullet"/>
      <w:lvlText w:val="•"/>
      <w:lvlJc w:val="left"/>
      <w:pPr>
        <w:tabs>
          <w:tab w:val="num" w:pos="5760"/>
        </w:tabs>
        <w:ind w:left="5760" w:hanging="360"/>
      </w:pPr>
      <w:rPr>
        <w:rFonts w:ascii="Arial" w:hAnsi="Arial" w:hint="default"/>
      </w:rPr>
    </w:lvl>
    <w:lvl w:ilvl="8" w:tplc="242AEB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9B7C8C"/>
    <w:multiLevelType w:val="hybridMultilevel"/>
    <w:tmpl w:val="D7E623F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993EA6"/>
    <w:multiLevelType w:val="hybridMultilevel"/>
    <w:tmpl w:val="70362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1F563B"/>
    <w:multiLevelType w:val="hybridMultilevel"/>
    <w:tmpl w:val="6F92A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8EA"/>
    <w:rsid w:val="00010E26"/>
    <w:rsid w:val="00020699"/>
    <w:rsid w:val="00037E5E"/>
    <w:rsid w:val="00056517"/>
    <w:rsid w:val="000631A0"/>
    <w:rsid w:val="000775CB"/>
    <w:rsid w:val="000B08FE"/>
    <w:rsid w:val="000E1CF2"/>
    <w:rsid w:val="000E7060"/>
    <w:rsid w:val="00122CDE"/>
    <w:rsid w:val="00123B0E"/>
    <w:rsid w:val="00153E2C"/>
    <w:rsid w:val="001861FB"/>
    <w:rsid w:val="001D6BBE"/>
    <w:rsid w:val="001F3298"/>
    <w:rsid w:val="00204B1E"/>
    <w:rsid w:val="00223003"/>
    <w:rsid w:val="002240B0"/>
    <w:rsid w:val="00233FF9"/>
    <w:rsid w:val="00240D59"/>
    <w:rsid w:val="00242C06"/>
    <w:rsid w:val="00252B1D"/>
    <w:rsid w:val="00253976"/>
    <w:rsid w:val="00293D90"/>
    <w:rsid w:val="002A0EAF"/>
    <w:rsid w:val="002A6F64"/>
    <w:rsid w:val="002C25C9"/>
    <w:rsid w:val="002D64FB"/>
    <w:rsid w:val="003129BE"/>
    <w:rsid w:val="003148ED"/>
    <w:rsid w:val="0032345C"/>
    <w:rsid w:val="003237E1"/>
    <w:rsid w:val="003249F9"/>
    <w:rsid w:val="00373A0C"/>
    <w:rsid w:val="0038351A"/>
    <w:rsid w:val="00384698"/>
    <w:rsid w:val="003B7FB4"/>
    <w:rsid w:val="003C2365"/>
    <w:rsid w:val="003C4B62"/>
    <w:rsid w:val="003D7983"/>
    <w:rsid w:val="003F1936"/>
    <w:rsid w:val="00401519"/>
    <w:rsid w:val="00425252"/>
    <w:rsid w:val="00440346"/>
    <w:rsid w:val="00477E2F"/>
    <w:rsid w:val="00491E4E"/>
    <w:rsid w:val="004A7126"/>
    <w:rsid w:val="004F61A5"/>
    <w:rsid w:val="0050077F"/>
    <w:rsid w:val="005505F0"/>
    <w:rsid w:val="00561F05"/>
    <w:rsid w:val="005814F8"/>
    <w:rsid w:val="00585FFA"/>
    <w:rsid w:val="005B7B27"/>
    <w:rsid w:val="005E3252"/>
    <w:rsid w:val="0065351D"/>
    <w:rsid w:val="006758B5"/>
    <w:rsid w:val="006C1693"/>
    <w:rsid w:val="006D6538"/>
    <w:rsid w:val="006E56DD"/>
    <w:rsid w:val="00700129"/>
    <w:rsid w:val="007167B7"/>
    <w:rsid w:val="00734F67"/>
    <w:rsid w:val="007417C9"/>
    <w:rsid w:val="00753D57"/>
    <w:rsid w:val="00765024"/>
    <w:rsid w:val="007B5F33"/>
    <w:rsid w:val="007E7D2A"/>
    <w:rsid w:val="00806CEA"/>
    <w:rsid w:val="008076B6"/>
    <w:rsid w:val="00813A16"/>
    <w:rsid w:val="00821229"/>
    <w:rsid w:val="00850E2F"/>
    <w:rsid w:val="00871C59"/>
    <w:rsid w:val="00875759"/>
    <w:rsid w:val="008A6616"/>
    <w:rsid w:val="008C34D4"/>
    <w:rsid w:val="008F0CE3"/>
    <w:rsid w:val="0090074D"/>
    <w:rsid w:val="009247BA"/>
    <w:rsid w:val="00947E58"/>
    <w:rsid w:val="009530A2"/>
    <w:rsid w:val="009622CA"/>
    <w:rsid w:val="00971491"/>
    <w:rsid w:val="009961CD"/>
    <w:rsid w:val="009A37A4"/>
    <w:rsid w:val="009B553C"/>
    <w:rsid w:val="009C4C0C"/>
    <w:rsid w:val="00A248EA"/>
    <w:rsid w:val="00A63127"/>
    <w:rsid w:val="00A74B3F"/>
    <w:rsid w:val="00A97BDA"/>
    <w:rsid w:val="00AD2552"/>
    <w:rsid w:val="00B81452"/>
    <w:rsid w:val="00B841CA"/>
    <w:rsid w:val="00B91EAA"/>
    <w:rsid w:val="00B92E61"/>
    <w:rsid w:val="00BB1EA2"/>
    <w:rsid w:val="00BB3148"/>
    <w:rsid w:val="00BE4789"/>
    <w:rsid w:val="00BF0A5A"/>
    <w:rsid w:val="00BF44DB"/>
    <w:rsid w:val="00BF49AE"/>
    <w:rsid w:val="00C312D9"/>
    <w:rsid w:val="00CA439C"/>
    <w:rsid w:val="00CB51E8"/>
    <w:rsid w:val="00CC129A"/>
    <w:rsid w:val="00CD0B88"/>
    <w:rsid w:val="00D010AB"/>
    <w:rsid w:val="00D43D81"/>
    <w:rsid w:val="00DD2FB3"/>
    <w:rsid w:val="00DD5B15"/>
    <w:rsid w:val="00DD7133"/>
    <w:rsid w:val="00DE7442"/>
    <w:rsid w:val="00DF6D09"/>
    <w:rsid w:val="00E06ECF"/>
    <w:rsid w:val="00E47704"/>
    <w:rsid w:val="00E51357"/>
    <w:rsid w:val="00E80339"/>
    <w:rsid w:val="00E91AE8"/>
    <w:rsid w:val="00E942F6"/>
    <w:rsid w:val="00EB64EA"/>
    <w:rsid w:val="00ED33C6"/>
    <w:rsid w:val="00F30DF4"/>
    <w:rsid w:val="00F5240C"/>
    <w:rsid w:val="00FA42C7"/>
    <w:rsid w:val="00FA75FD"/>
    <w:rsid w:val="00FB54A0"/>
    <w:rsid w:val="00FC0491"/>
    <w:rsid w:val="00FE1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5E3231"/>
  <w15:chartTrackingRefBased/>
  <w15:docId w15:val="{0D376590-B141-4C8E-95C5-03FFCF811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8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248E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C4B6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23B0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8E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248EA"/>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37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E5E"/>
  </w:style>
  <w:style w:type="paragraph" w:styleId="Footer">
    <w:name w:val="footer"/>
    <w:basedOn w:val="Normal"/>
    <w:link w:val="FooterChar"/>
    <w:uiPriority w:val="99"/>
    <w:unhideWhenUsed/>
    <w:rsid w:val="00037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E5E"/>
  </w:style>
  <w:style w:type="character" w:customStyle="1" w:styleId="Heading3Char">
    <w:name w:val="Heading 3 Char"/>
    <w:basedOn w:val="DefaultParagraphFont"/>
    <w:link w:val="Heading3"/>
    <w:uiPriority w:val="9"/>
    <w:rsid w:val="003C4B62"/>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F49AE"/>
    <w:pPr>
      <w:ind w:left="720"/>
      <w:contextualSpacing/>
    </w:pPr>
  </w:style>
  <w:style w:type="paragraph" w:styleId="HTMLPreformatted">
    <w:name w:val="HTML Preformatted"/>
    <w:basedOn w:val="Normal"/>
    <w:link w:val="HTMLPreformattedChar"/>
    <w:uiPriority w:val="99"/>
    <w:unhideWhenUsed/>
    <w:rsid w:val="00B814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B81452"/>
    <w:rPr>
      <w:rFonts w:ascii="Courier New" w:eastAsia="Times New Roman" w:hAnsi="Courier New" w:cs="Courier New"/>
      <w:sz w:val="20"/>
      <w:szCs w:val="20"/>
      <w:lang w:val="en-US"/>
    </w:rPr>
  </w:style>
  <w:style w:type="paragraph" w:styleId="Caption">
    <w:name w:val="caption"/>
    <w:basedOn w:val="Normal"/>
    <w:next w:val="Normal"/>
    <w:uiPriority w:val="35"/>
    <w:unhideWhenUsed/>
    <w:qFormat/>
    <w:rsid w:val="008F0CE3"/>
    <w:pPr>
      <w:spacing w:after="200" w:line="240" w:lineRule="auto"/>
    </w:pPr>
    <w:rPr>
      <w:i/>
      <w:iCs/>
      <w:color w:val="44546A" w:themeColor="text2"/>
      <w:sz w:val="18"/>
      <w:szCs w:val="18"/>
    </w:rPr>
  </w:style>
  <w:style w:type="character" w:customStyle="1" w:styleId="personname">
    <w:name w:val="person_name"/>
    <w:basedOn w:val="DefaultParagraphFont"/>
    <w:rsid w:val="006C1693"/>
  </w:style>
  <w:style w:type="table" w:styleId="TableGrid">
    <w:name w:val="Table Grid"/>
    <w:basedOn w:val="TableNormal"/>
    <w:uiPriority w:val="39"/>
    <w:rsid w:val="002A6F6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23B0E"/>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806CEA"/>
    <w:rPr>
      <w:color w:val="0563C1" w:themeColor="hyperlink"/>
      <w:u w:val="single"/>
    </w:rPr>
  </w:style>
  <w:style w:type="paragraph" w:styleId="NormalWeb">
    <w:name w:val="Normal (Web)"/>
    <w:basedOn w:val="Normal"/>
    <w:uiPriority w:val="99"/>
    <w:unhideWhenUsed/>
    <w:rsid w:val="00806CE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806CEA"/>
    <w:rPr>
      <w:i/>
      <w:iCs/>
    </w:rPr>
  </w:style>
  <w:style w:type="character" w:customStyle="1" w:styleId="hps">
    <w:name w:val="hps"/>
    <w:rsid w:val="00BB3148"/>
  </w:style>
  <w:style w:type="character" w:customStyle="1" w:styleId="apple-style-span">
    <w:name w:val="apple-style-span"/>
    <w:rsid w:val="00585FFA"/>
  </w:style>
  <w:style w:type="character" w:customStyle="1" w:styleId="nw1">
    <w:name w:val="nw1"/>
    <w:uiPriority w:val="99"/>
    <w:rsid w:val="00585FFA"/>
  </w:style>
  <w:style w:type="paragraph" w:styleId="TOCHeading">
    <w:name w:val="TOC Heading"/>
    <w:basedOn w:val="Heading1"/>
    <w:next w:val="Normal"/>
    <w:uiPriority w:val="39"/>
    <w:unhideWhenUsed/>
    <w:qFormat/>
    <w:rsid w:val="003F1936"/>
    <w:pPr>
      <w:outlineLvl w:val="9"/>
    </w:pPr>
    <w:rPr>
      <w:lang w:val="en-US"/>
    </w:rPr>
  </w:style>
  <w:style w:type="paragraph" w:styleId="TOC1">
    <w:name w:val="toc 1"/>
    <w:basedOn w:val="Normal"/>
    <w:next w:val="Normal"/>
    <w:autoRedefine/>
    <w:uiPriority w:val="39"/>
    <w:unhideWhenUsed/>
    <w:rsid w:val="003F1936"/>
    <w:pPr>
      <w:spacing w:after="100"/>
    </w:pPr>
  </w:style>
  <w:style w:type="paragraph" w:styleId="TOC2">
    <w:name w:val="toc 2"/>
    <w:basedOn w:val="Normal"/>
    <w:next w:val="Normal"/>
    <w:autoRedefine/>
    <w:uiPriority w:val="39"/>
    <w:unhideWhenUsed/>
    <w:rsid w:val="003F1936"/>
    <w:pPr>
      <w:spacing w:after="100"/>
      <w:ind w:left="220"/>
    </w:pPr>
  </w:style>
  <w:style w:type="paragraph" w:styleId="TOC3">
    <w:name w:val="toc 3"/>
    <w:basedOn w:val="Normal"/>
    <w:next w:val="Normal"/>
    <w:autoRedefine/>
    <w:uiPriority w:val="39"/>
    <w:unhideWhenUsed/>
    <w:rsid w:val="003F1936"/>
    <w:pPr>
      <w:spacing w:after="100"/>
      <w:ind w:left="440"/>
    </w:pPr>
  </w:style>
  <w:style w:type="paragraph" w:styleId="TableofFigures">
    <w:name w:val="table of figures"/>
    <w:basedOn w:val="Normal"/>
    <w:next w:val="Normal"/>
    <w:uiPriority w:val="99"/>
    <w:unhideWhenUsed/>
    <w:rsid w:val="003F1936"/>
    <w:pPr>
      <w:spacing w:after="0"/>
    </w:pPr>
  </w:style>
  <w:style w:type="paragraph" w:styleId="NoSpacing">
    <w:name w:val="No Spacing"/>
    <w:link w:val="NoSpacingChar"/>
    <w:uiPriority w:val="1"/>
    <w:qFormat/>
    <w:rsid w:val="008C34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34D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917838">
      <w:bodyDiv w:val="1"/>
      <w:marLeft w:val="0"/>
      <w:marRight w:val="0"/>
      <w:marTop w:val="0"/>
      <w:marBottom w:val="0"/>
      <w:divBdr>
        <w:top w:val="none" w:sz="0" w:space="0" w:color="auto"/>
        <w:left w:val="none" w:sz="0" w:space="0" w:color="auto"/>
        <w:bottom w:val="none" w:sz="0" w:space="0" w:color="auto"/>
        <w:right w:val="none" w:sz="0" w:space="0" w:color="auto"/>
      </w:divBdr>
    </w:div>
    <w:div w:id="829832153">
      <w:bodyDiv w:val="1"/>
      <w:marLeft w:val="0"/>
      <w:marRight w:val="0"/>
      <w:marTop w:val="0"/>
      <w:marBottom w:val="0"/>
      <w:divBdr>
        <w:top w:val="none" w:sz="0" w:space="0" w:color="auto"/>
        <w:left w:val="none" w:sz="0" w:space="0" w:color="auto"/>
        <w:bottom w:val="none" w:sz="0" w:space="0" w:color="auto"/>
        <w:right w:val="none" w:sz="0" w:space="0" w:color="auto"/>
      </w:divBdr>
      <w:divsChild>
        <w:div w:id="1990596840">
          <w:marLeft w:val="446"/>
          <w:marRight w:val="0"/>
          <w:marTop w:val="106"/>
          <w:marBottom w:val="120"/>
          <w:divBdr>
            <w:top w:val="none" w:sz="0" w:space="0" w:color="auto"/>
            <w:left w:val="none" w:sz="0" w:space="0" w:color="auto"/>
            <w:bottom w:val="none" w:sz="0" w:space="0" w:color="auto"/>
            <w:right w:val="none" w:sz="0" w:space="0" w:color="auto"/>
          </w:divBdr>
        </w:div>
        <w:div w:id="1349596535">
          <w:marLeft w:val="446"/>
          <w:marRight w:val="0"/>
          <w:marTop w:val="106"/>
          <w:marBottom w:val="120"/>
          <w:divBdr>
            <w:top w:val="none" w:sz="0" w:space="0" w:color="auto"/>
            <w:left w:val="none" w:sz="0" w:space="0" w:color="auto"/>
            <w:bottom w:val="none" w:sz="0" w:space="0" w:color="auto"/>
            <w:right w:val="none" w:sz="0" w:space="0" w:color="auto"/>
          </w:divBdr>
        </w:div>
        <w:div w:id="1299458761">
          <w:marLeft w:val="446"/>
          <w:marRight w:val="0"/>
          <w:marTop w:val="106"/>
          <w:marBottom w:val="120"/>
          <w:divBdr>
            <w:top w:val="none" w:sz="0" w:space="0" w:color="auto"/>
            <w:left w:val="none" w:sz="0" w:space="0" w:color="auto"/>
            <w:bottom w:val="none" w:sz="0" w:space="0" w:color="auto"/>
            <w:right w:val="none" w:sz="0" w:space="0" w:color="auto"/>
          </w:divBdr>
        </w:div>
        <w:div w:id="1270427185">
          <w:marLeft w:val="446"/>
          <w:marRight w:val="0"/>
          <w:marTop w:val="106"/>
          <w:marBottom w:val="120"/>
          <w:divBdr>
            <w:top w:val="none" w:sz="0" w:space="0" w:color="auto"/>
            <w:left w:val="none" w:sz="0" w:space="0" w:color="auto"/>
            <w:bottom w:val="none" w:sz="0" w:space="0" w:color="auto"/>
            <w:right w:val="none" w:sz="0" w:space="0" w:color="auto"/>
          </w:divBdr>
        </w:div>
        <w:div w:id="981887572">
          <w:marLeft w:val="446"/>
          <w:marRight w:val="0"/>
          <w:marTop w:val="106"/>
          <w:marBottom w:val="120"/>
          <w:divBdr>
            <w:top w:val="none" w:sz="0" w:space="0" w:color="auto"/>
            <w:left w:val="none" w:sz="0" w:space="0" w:color="auto"/>
            <w:bottom w:val="none" w:sz="0" w:space="0" w:color="auto"/>
            <w:right w:val="none" w:sz="0" w:space="0" w:color="auto"/>
          </w:divBdr>
        </w:div>
        <w:div w:id="386690347">
          <w:marLeft w:val="446"/>
          <w:marRight w:val="0"/>
          <w:marTop w:val="106"/>
          <w:marBottom w:val="120"/>
          <w:divBdr>
            <w:top w:val="none" w:sz="0" w:space="0" w:color="auto"/>
            <w:left w:val="none" w:sz="0" w:space="0" w:color="auto"/>
            <w:bottom w:val="none" w:sz="0" w:space="0" w:color="auto"/>
            <w:right w:val="none" w:sz="0" w:space="0" w:color="auto"/>
          </w:divBdr>
        </w:div>
      </w:divsChild>
    </w:div>
    <w:div w:id="1002272527">
      <w:bodyDiv w:val="1"/>
      <w:marLeft w:val="0"/>
      <w:marRight w:val="0"/>
      <w:marTop w:val="0"/>
      <w:marBottom w:val="0"/>
      <w:divBdr>
        <w:top w:val="none" w:sz="0" w:space="0" w:color="auto"/>
        <w:left w:val="none" w:sz="0" w:space="0" w:color="auto"/>
        <w:bottom w:val="none" w:sz="0" w:space="0" w:color="auto"/>
        <w:right w:val="none" w:sz="0" w:space="0" w:color="auto"/>
      </w:divBdr>
    </w:div>
    <w:div w:id="1939020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eventbrite.co.uk/blog/uk-event-industry-in-numbers-ds00/" TargetMode="External"/><Relationship Id="rId39" Type="http://schemas.openxmlformats.org/officeDocument/2006/relationships/control" Target="activeX/activeX6.xml"/><Relationship Id="rId21" Type="http://schemas.openxmlformats.org/officeDocument/2006/relationships/image" Target="media/image14.png"/><Relationship Id="rId34" Type="http://schemas.openxmlformats.org/officeDocument/2006/relationships/control" Target="activeX/activeX1.xml"/><Relationship Id="rId42" Type="http://schemas.openxmlformats.org/officeDocument/2006/relationships/control" Target="activeX/activeX9.xml"/><Relationship Id="rId47" Type="http://schemas.openxmlformats.org/officeDocument/2006/relationships/control" Target="activeX/activeX14.xml"/><Relationship Id="rId50" Type="http://schemas.openxmlformats.org/officeDocument/2006/relationships/control" Target="activeX/activeX17.xml"/><Relationship Id="rId55" Type="http://schemas.openxmlformats.org/officeDocument/2006/relationships/control" Target="activeX/activeX22.xml"/><Relationship Id="rId63" Type="http://schemas.openxmlformats.org/officeDocument/2006/relationships/control" Target="activeX/activeX30.xml"/><Relationship Id="rId68" Type="http://schemas.openxmlformats.org/officeDocument/2006/relationships/control" Target="activeX/activeX34.xml"/><Relationship Id="rId76" Type="http://schemas.openxmlformats.org/officeDocument/2006/relationships/control" Target="activeX/activeX42.xml"/><Relationship Id="rId84" Type="http://schemas.openxmlformats.org/officeDocument/2006/relationships/image" Target="media/image24.jpeg"/><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control" Target="activeX/activeX37.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walesonline.co.uk/news/wales-news/task-force-set-up-future-5680300" TargetMode="External"/><Relationship Id="rId11" Type="http://schemas.openxmlformats.org/officeDocument/2006/relationships/image" Target="media/image5.jpg"/><Relationship Id="rId24" Type="http://schemas.openxmlformats.org/officeDocument/2006/relationships/hyperlink" Target="http://www.bbc.co.uk/news/uk-wales-19798481" TargetMode="External"/><Relationship Id="rId32" Type="http://schemas.openxmlformats.org/officeDocument/2006/relationships/hyperlink" Target="http://www.urdd.cymru/cy/eisteddfod/cysylltuagwirfoddoli/gwybodaeth-am-yr-eisteddfod/" TargetMode="External"/><Relationship Id="rId37" Type="http://schemas.openxmlformats.org/officeDocument/2006/relationships/control" Target="activeX/activeX4.xml"/><Relationship Id="rId40" Type="http://schemas.openxmlformats.org/officeDocument/2006/relationships/control" Target="activeX/activeX7.xml"/><Relationship Id="rId45" Type="http://schemas.openxmlformats.org/officeDocument/2006/relationships/control" Target="activeX/activeX12.xml"/><Relationship Id="rId53" Type="http://schemas.openxmlformats.org/officeDocument/2006/relationships/control" Target="activeX/activeX20.xml"/><Relationship Id="rId58" Type="http://schemas.openxmlformats.org/officeDocument/2006/relationships/control" Target="activeX/activeX25.xml"/><Relationship Id="rId66" Type="http://schemas.openxmlformats.org/officeDocument/2006/relationships/image" Target="media/image16.wmf"/><Relationship Id="rId74" Type="http://schemas.openxmlformats.org/officeDocument/2006/relationships/control" Target="activeX/activeX40.xml"/><Relationship Id="rId79" Type="http://schemas.openxmlformats.org/officeDocument/2006/relationships/image" Target="media/image19.png"/><Relationship Id="rId87"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control" Target="activeX/activeX28.xml"/><Relationship Id="rId82" Type="http://schemas.openxmlformats.org/officeDocument/2006/relationships/image" Target="media/image22.jpeg"/><Relationship Id="rId90" Type="http://schemas.openxmlformats.org/officeDocument/2006/relationships/glossaryDocument" Target="glossary/document.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amgueddfa.cymru/casgliadau/eisteddfodau/cenedlaethol/cymraeg/" TargetMode="External"/><Relationship Id="rId27" Type="http://schemas.openxmlformats.org/officeDocument/2006/relationships/hyperlink" Target="http://gov.wales/docs/dcells/publications/131023-report-and-recommendations-national-eisteddfod-task-and-finish-group-en.pdf" TargetMode="External"/><Relationship Id="rId30" Type="http://schemas.openxmlformats.org/officeDocument/2006/relationships/hyperlink" Target="https://www.theguardian.com/uk-news/2017/dec/18/wales-launches-strategy-to-double-number-of-welsh-speakers-by-2050" TargetMode="External"/><Relationship Id="rId35" Type="http://schemas.openxmlformats.org/officeDocument/2006/relationships/control" Target="activeX/activeX2.xml"/><Relationship Id="rId43" Type="http://schemas.openxmlformats.org/officeDocument/2006/relationships/control" Target="activeX/activeX10.xml"/><Relationship Id="rId48" Type="http://schemas.openxmlformats.org/officeDocument/2006/relationships/control" Target="activeX/activeX15.xml"/><Relationship Id="rId56" Type="http://schemas.openxmlformats.org/officeDocument/2006/relationships/control" Target="activeX/activeX23.xml"/><Relationship Id="rId64" Type="http://schemas.openxmlformats.org/officeDocument/2006/relationships/control" Target="activeX/activeX31.xml"/><Relationship Id="rId69" Type="http://schemas.openxmlformats.org/officeDocument/2006/relationships/control" Target="activeX/activeX35.xml"/><Relationship Id="rId77" Type="http://schemas.openxmlformats.org/officeDocument/2006/relationships/image" Target="media/image17.jpeg"/><Relationship Id="rId8" Type="http://schemas.openxmlformats.org/officeDocument/2006/relationships/image" Target="media/image2.jpeg"/><Relationship Id="rId51" Type="http://schemas.openxmlformats.org/officeDocument/2006/relationships/control" Target="activeX/activeX18.xml"/><Relationship Id="rId72" Type="http://schemas.openxmlformats.org/officeDocument/2006/relationships/control" Target="activeX/activeX38.xml"/><Relationship Id="rId80" Type="http://schemas.openxmlformats.org/officeDocument/2006/relationships/image" Target="media/image20.png"/><Relationship Id="rId85" Type="http://schemas.openxmlformats.org/officeDocument/2006/relationships/image" Target="media/image25.jpe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10.png"/><Relationship Id="rId25" Type="http://schemas.openxmlformats.org/officeDocument/2006/relationships/hyperlink" Target="https://www.dailypost.co.uk/news/north-wales-news/urdd-challenge-new-chief-executive-14180820" TargetMode="External"/><Relationship Id="rId33" Type="http://schemas.openxmlformats.org/officeDocument/2006/relationships/image" Target="media/image15.wmf"/><Relationship Id="rId38" Type="http://schemas.openxmlformats.org/officeDocument/2006/relationships/control" Target="activeX/activeX5.xml"/><Relationship Id="rId46" Type="http://schemas.openxmlformats.org/officeDocument/2006/relationships/control" Target="activeX/activeX13.xml"/><Relationship Id="rId59" Type="http://schemas.openxmlformats.org/officeDocument/2006/relationships/control" Target="activeX/activeX26.xml"/><Relationship Id="rId67" Type="http://schemas.openxmlformats.org/officeDocument/2006/relationships/control" Target="activeX/activeX33.xml"/><Relationship Id="rId20" Type="http://schemas.openxmlformats.org/officeDocument/2006/relationships/image" Target="media/image13.png"/><Relationship Id="rId41" Type="http://schemas.openxmlformats.org/officeDocument/2006/relationships/control" Target="activeX/activeX8.xml"/><Relationship Id="rId54" Type="http://schemas.openxmlformats.org/officeDocument/2006/relationships/control" Target="activeX/activeX21.xml"/><Relationship Id="rId62" Type="http://schemas.openxmlformats.org/officeDocument/2006/relationships/control" Target="activeX/activeX29.xml"/><Relationship Id="rId70" Type="http://schemas.openxmlformats.org/officeDocument/2006/relationships/control" Target="activeX/activeX36.xml"/><Relationship Id="rId75" Type="http://schemas.openxmlformats.org/officeDocument/2006/relationships/control" Target="activeX/activeX41.xml"/><Relationship Id="rId83" Type="http://schemas.openxmlformats.org/officeDocument/2006/relationships/image" Target="media/image23.jpeg"/><Relationship Id="rId88" Type="http://schemas.openxmlformats.org/officeDocument/2006/relationships/footer" Target="foot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www.bbc.co.uk/news/uk-wales-politics-36924562" TargetMode="External"/><Relationship Id="rId28" Type="http://schemas.openxmlformats.org/officeDocument/2006/relationships/hyperlink" Target="http://www.legislation.gov.uk/anaw/2015/2/pdfs/anaw_20150002_we.pdf" TargetMode="External"/><Relationship Id="rId36" Type="http://schemas.openxmlformats.org/officeDocument/2006/relationships/control" Target="activeX/activeX3.xml"/><Relationship Id="rId49" Type="http://schemas.openxmlformats.org/officeDocument/2006/relationships/control" Target="activeX/activeX16.xml"/><Relationship Id="rId57" Type="http://schemas.openxmlformats.org/officeDocument/2006/relationships/control" Target="activeX/activeX24.xml"/><Relationship Id="rId10" Type="http://schemas.openxmlformats.org/officeDocument/2006/relationships/image" Target="media/image4.png"/><Relationship Id="rId31" Type="http://schemas.openxmlformats.org/officeDocument/2006/relationships/hyperlink" Target="https://www.ons.gov.uk/peoplepopulationandcommunity/populationandmigration/populationestimates/bulletins/2011censuskeystatisticsforwales/2012-12-11" TargetMode="External"/><Relationship Id="rId44" Type="http://schemas.openxmlformats.org/officeDocument/2006/relationships/control" Target="activeX/activeX11.xml"/><Relationship Id="rId52" Type="http://schemas.openxmlformats.org/officeDocument/2006/relationships/control" Target="activeX/activeX19.xml"/><Relationship Id="rId60" Type="http://schemas.openxmlformats.org/officeDocument/2006/relationships/control" Target="activeX/activeX27.xml"/><Relationship Id="rId65" Type="http://schemas.openxmlformats.org/officeDocument/2006/relationships/control" Target="activeX/activeX32.xml"/><Relationship Id="rId73" Type="http://schemas.openxmlformats.org/officeDocument/2006/relationships/control" Target="activeX/activeX39.xml"/><Relationship Id="rId78" Type="http://schemas.openxmlformats.org/officeDocument/2006/relationships/image" Target="media/image18.png"/><Relationship Id="rId81" Type="http://schemas.openxmlformats.org/officeDocument/2006/relationships/image" Target="media/image21.jpeg"/><Relationship Id="rId86" Type="http://schemas.openxmlformats.org/officeDocument/2006/relationships/image" Target="media/image26.jpeg"/><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Ydych chi'n gwybod bod y'r Eisteddfod yn symud pob blwyddyn?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1E3-40EE-B1AE-783A1AD6721C}"/>
              </c:ext>
            </c:extLst>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Pt>
            <c:idx val="3"/>
            <c:bubble3D val="0"/>
            <c:spPr>
              <a:solidFill>
                <a:schemeClr val="accent4"/>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Sheet1!$A$2:$A$5</c:f>
              <c:strCache>
                <c:ptCount val="2"/>
                <c:pt idx="0">
                  <c:v>Ydw/Yes</c:v>
                </c:pt>
                <c:pt idx="1">
                  <c:v>Nac ydw/No</c:v>
                </c:pt>
              </c:strCache>
            </c:strRef>
          </c:cat>
          <c:val>
            <c:numRef>
              <c:f>Sheet1!$B$2:$B$5</c:f>
              <c:numCache>
                <c:formatCode>General</c:formatCode>
                <c:ptCount val="4"/>
                <c:pt idx="0">
                  <c:v>65</c:v>
                </c:pt>
                <c:pt idx="1">
                  <c:v>2</c:v>
                </c:pt>
              </c:numCache>
            </c:numRef>
          </c:val>
          <c:extLst>
            <c:ext xmlns:c16="http://schemas.microsoft.com/office/drawing/2014/chart" uri="{C3380CC4-5D6E-409C-BE32-E72D297353CC}">
              <c16:uniqueId val="{00000000-21E3-40EE-B1AE-783A1AD6721C}"/>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 w:name="Helvetica">
    <w:altName w:val="Arial"/>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A5"/>
    <w:rsid w:val="006653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37AB4BDCF842DF92D4C987F28B32B4">
    <w:name w:val="0F37AB4BDCF842DF92D4C987F28B32B4"/>
    <w:rsid w:val="006653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62E43-0867-44F0-9E43-13B999E98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13897</Words>
  <Characters>79217</Characters>
  <Application>Microsoft Office Word</Application>
  <DocSecurity>0</DocSecurity>
  <Lines>660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collins</dc:creator>
  <cp:keywords/>
  <dc:description/>
  <cp:lastModifiedBy>Jennifer Collins (P146958)</cp:lastModifiedBy>
  <cp:revision>2</cp:revision>
  <dcterms:created xsi:type="dcterms:W3CDTF">2018-05-19T09:58:00Z</dcterms:created>
  <dcterms:modified xsi:type="dcterms:W3CDTF">2018-05-19T09:58:00Z</dcterms:modified>
</cp:coreProperties>
</file>