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DFC8782" w14:textId="77777777" w:rsidR="00426256" w:rsidRPr="00A46E71" w:rsidRDefault="00426256" w:rsidP="008827FD">
      <w:pPr>
        <w:spacing w:after="0" w:line="480" w:lineRule="auto"/>
        <w:jc w:val="center"/>
        <w:rPr>
          <w:rFonts w:ascii="Times New Roman" w:hAnsi="Times New Roman" w:cs="Times New Roman"/>
          <w:b/>
          <w:bCs/>
          <w:sz w:val="24"/>
          <w:szCs w:val="24"/>
          <w:lang w:val="en-GB"/>
        </w:rPr>
      </w:pPr>
    </w:p>
    <w:p w14:paraId="183B6A0E" w14:textId="77777777" w:rsidR="004877E3" w:rsidRPr="00A46E71" w:rsidRDefault="004877E3" w:rsidP="00426256">
      <w:pPr>
        <w:spacing w:after="0" w:line="480" w:lineRule="auto"/>
        <w:jc w:val="center"/>
        <w:rPr>
          <w:rFonts w:ascii="Times New Roman" w:hAnsi="Times New Roman" w:cs="Times New Roman"/>
          <w:b/>
          <w:bCs/>
          <w:sz w:val="24"/>
          <w:szCs w:val="24"/>
          <w:lang w:val="en-GB"/>
        </w:rPr>
      </w:pPr>
    </w:p>
    <w:p w14:paraId="1BD53A6F" w14:textId="77777777" w:rsidR="004877E3" w:rsidRPr="00A46E71" w:rsidRDefault="004877E3" w:rsidP="00426256">
      <w:pPr>
        <w:spacing w:after="0" w:line="480" w:lineRule="auto"/>
        <w:jc w:val="center"/>
        <w:rPr>
          <w:rFonts w:ascii="Times New Roman" w:hAnsi="Times New Roman" w:cs="Times New Roman"/>
          <w:b/>
          <w:bCs/>
          <w:sz w:val="24"/>
          <w:szCs w:val="24"/>
          <w:lang w:val="en-GB"/>
        </w:rPr>
      </w:pPr>
    </w:p>
    <w:p w14:paraId="5FB306D8" w14:textId="77777777" w:rsidR="004877E3" w:rsidRPr="00A46E71" w:rsidRDefault="004877E3" w:rsidP="00426256">
      <w:pPr>
        <w:spacing w:after="0" w:line="480" w:lineRule="auto"/>
        <w:jc w:val="center"/>
        <w:rPr>
          <w:rFonts w:ascii="Times New Roman" w:hAnsi="Times New Roman" w:cs="Times New Roman"/>
          <w:b/>
          <w:bCs/>
          <w:sz w:val="24"/>
          <w:szCs w:val="24"/>
          <w:lang w:val="en-GB"/>
        </w:rPr>
      </w:pPr>
    </w:p>
    <w:p w14:paraId="7CE19331" w14:textId="77777777" w:rsidR="004877E3" w:rsidRPr="00A46E71" w:rsidRDefault="004877E3" w:rsidP="00426256">
      <w:pPr>
        <w:spacing w:after="0" w:line="480" w:lineRule="auto"/>
        <w:jc w:val="center"/>
        <w:rPr>
          <w:rFonts w:ascii="Times New Roman" w:hAnsi="Times New Roman" w:cs="Times New Roman"/>
          <w:b/>
          <w:bCs/>
          <w:sz w:val="24"/>
          <w:szCs w:val="24"/>
          <w:lang w:val="en-GB"/>
        </w:rPr>
      </w:pPr>
    </w:p>
    <w:p w14:paraId="38D6EA1D" w14:textId="71CC1633" w:rsidR="004877E3" w:rsidRPr="00A46E71" w:rsidRDefault="00F95454" w:rsidP="00426256">
      <w:pPr>
        <w:spacing w:after="0" w:line="48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 xml:space="preserve">Denis </w:t>
      </w:r>
      <w:proofErr w:type="spellStart"/>
      <w:r>
        <w:rPr>
          <w:rFonts w:ascii="Times New Roman" w:hAnsi="Times New Roman" w:cs="Times New Roman"/>
          <w:sz w:val="24"/>
          <w:szCs w:val="24"/>
          <w:lang w:val="en-GB"/>
        </w:rPr>
        <w:t>Nedzhmiev</w:t>
      </w:r>
      <w:proofErr w:type="spellEnd"/>
    </w:p>
    <w:p w14:paraId="3C8173C9" w14:textId="3F63CB87" w:rsidR="004877E3" w:rsidRPr="00A46E71" w:rsidRDefault="00426256" w:rsidP="004877E3">
      <w:pPr>
        <w:spacing w:after="0" w:line="480" w:lineRule="auto"/>
        <w:jc w:val="center"/>
        <w:rPr>
          <w:rFonts w:ascii="Times New Roman" w:hAnsi="Times New Roman" w:cs="Times New Roman"/>
          <w:sz w:val="24"/>
          <w:szCs w:val="24"/>
          <w:lang w:val="en-GB"/>
        </w:rPr>
      </w:pPr>
      <w:r w:rsidRPr="00A46E71">
        <w:rPr>
          <w:rFonts w:ascii="Times New Roman" w:hAnsi="Times New Roman" w:cs="Times New Roman"/>
          <w:sz w:val="24"/>
          <w:szCs w:val="24"/>
          <w:lang w:val="en-GB"/>
        </w:rPr>
        <w:t xml:space="preserve">Module Name: Managing People </w:t>
      </w:r>
      <w:r w:rsidR="00F95454">
        <w:rPr>
          <w:rFonts w:ascii="Times New Roman" w:hAnsi="Times New Roman" w:cs="Times New Roman"/>
          <w:sz w:val="24"/>
          <w:szCs w:val="24"/>
          <w:lang w:val="en-GB"/>
        </w:rPr>
        <w:t xml:space="preserve">Assessment 2 </w:t>
      </w:r>
      <w:bookmarkStart w:id="0" w:name="_GoBack"/>
      <w:bookmarkEnd w:id="0"/>
    </w:p>
    <w:p w14:paraId="65F553AE" w14:textId="4D43BB36" w:rsidR="004877E3" w:rsidRPr="00A46E71" w:rsidRDefault="00426256" w:rsidP="004877E3">
      <w:pPr>
        <w:spacing w:after="0" w:line="480" w:lineRule="auto"/>
        <w:jc w:val="center"/>
        <w:rPr>
          <w:rFonts w:ascii="Times New Roman" w:hAnsi="Times New Roman" w:cs="Times New Roman"/>
          <w:sz w:val="24"/>
          <w:szCs w:val="24"/>
          <w:lang w:val="en-GB"/>
        </w:rPr>
      </w:pPr>
      <w:r w:rsidRPr="00A46E71">
        <w:rPr>
          <w:rFonts w:ascii="Times New Roman" w:hAnsi="Times New Roman" w:cs="Times New Roman"/>
          <w:sz w:val="24"/>
          <w:szCs w:val="24"/>
          <w:lang w:val="en-GB"/>
        </w:rPr>
        <w:t>Module Code: LCBB5004</w:t>
      </w:r>
    </w:p>
    <w:p w14:paraId="19EC9B06" w14:textId="7F6E7A28" w:rsidR="004877E3" w:rsidRPr="00A46E71" w:rsidRDefault="004877E3" w:rsidP="004877E3">
      <w:pPr>
        <w:spacing w:after="0" w:line="480" w:lineRule="auto"/>
        <w:jc w:val="center"/>
        <w:rPr>
          <w:rFonts w:ascii="Times New Roman" w:hAnsi="Times New Roman" w:cs="Times New Roman"/>
          <w:sz w:val="24"/>
          <w:szCs w:val="24"/>
          <w:lang w:val="en-GB"/>
        </w:rPr>
      </w:pPr>
      <w:r w:rsidRPr="00A46E71">
        <w:rPr>
          <w:rFonts w:ascii="Times New Roman" w:hAnsi="Times New Roman" w:cs="Times New Roman"/>
          <w:sz w:val="24"/>
          <w:szCs w:val="24"/>
          <w:lang w:val="en-GB"/>
        </w:rPr>
        <w:t xml:space="preserve">Student ID: </w:t>
      </w:r>
      <w:r w:rsidR="00F95454">
        <w:rPr>
          <w:rFonts w:ascii="Times New Roman" w:hAnsi="Times New Roman" w:cs="Times New Roman"/>
          <w:sz w:val="24"/>
          <w:szCs w:val="24"/>
          <w:lang w:val="en-GB"/>
        </w:rPr>
        <w:t>2029363</w:t>
      </w:r>
    </w:p>
    <w:p w14:paraId="797689EE" w14:textId="407F68F8" w:rsidR="004877E3" w:rsidRPr="00A46E71" w:rsidRDefault="004877E3" w:rsidP="004877E3">
      <w:pPr>
        <w:spacing w:after="0" w:line="480" w:lineRule="auto"/>
        <w:jc w:val="center"/>
        <w:rPr>
          <w:rFonts w:ascii="Times New Roman" w:hAnsi="Times New Roman" w:cs="Times New Roman"/>
          <w:sz w:val="24"/>
          <w:szCs w:val="24"/>
          <w:lang w:val="en-GB"/>
        </w:rPr>
      </w:pPr>
      <w:r w:rsidRPr="00A46E71">
        <w:rPr>
          <w:rFonts w:ascii="Times New Roman" w:hAnsi="Times New Roman" w:cs="Times New Roman"/>
          <w:sz w:val="24"/>
          <w:szCs w:val="24"/>
          <w:lang w:val="en-GB"/>
        </w:rPr>
        <w:t xml:space="preserve">Lecturer: </w:t>
      </w:r>
      <w:r w:rsidR="00F95454">
        <w:rPr>
          <w:rFonts w:ascii="Times New Roman" w:hAnsi="Times New Roman" w:cs="Times New Roman"/>
          <w:sz w:val="24"/>
          <w:szCs w:val="24"/>
          <w:lang w:val="en-GB"/>
        </w:rPr>
        <w:t xml:space="preserve">Nadeem Mirza </w:t>
      </w:r>
    </w:p>
    <w:p w14:paraId="112787F7" w14:textId="07983A2E" w:rsidR="004877E3" w:rsidRDefault="004877E3" w:rsidP="00F95454">
      <w:pPr>
        <w:spacing w:after="0" w:line="480" w:lineRule="auto"/>
        <w:rPr>
          <w:rFonts w:ascii="Times New Roman" w:hAnsi="Times New Roman" w:cs="Times New Roman"/>
          <w:sz w:val="24"/>
          <w:szCs w:val="24"/>
          <w:lang w:val="en-GB"/>
        </w:rPr>
      </w:pPr>
    </w:p>
    <w:p w14:paraId="11165CC5" w14:textId="21F1B7C7" w:rsidR="00105C1A" w:rsidRDefault="00105C1A" w:rsidP="004877E3">
      <w:pPr>
        <w:spacing w:after="0" w:line="480" w:lineRule="auto"/>
        <w:jc w:val="center"/>
        <w:rPr>
          <w:rFonts w:ascii="Times New Roman" w:hAnsi="Times New Roman" w:cs="Times New Roman"/>
          <w:sz w:val="24"/>
          <w:szCs w:val="24"/>
          <w:lang w:val="en-GB"/>
        </w:rPr>
      </w:pPr>
    </w:p>
    <w:p w14:paraId="51240856" w14:textId="6E60AA2C" w:rsidR="00105C1A" w:rsidRDefault="00105C1A" w:rsidP="004877E3">
      <w:pPr>
        <w:spacing w:after="0" w:line="480" w:lineRule="auto"/>
        <w:jc w:val="center"/>
        <w:rPr>
          <w:rFonts w:ascii="Times New Roman" w:hAnsi="Times New Roman" w:cs="Times New Roman"/>
          <w:sz w:val="24"/>
          <w:szCs w:val="24"/>
          <w:lang w:val="en-GB"/>
        </w:rPr>
      </w:pPr>
    </w:p>
    <w:p w14:paraId="0D6D5F83" w14:textId="37F5CC14" w:rsidR="00105C1A" w:rsidRDefault="00105C1A" w:rsidP="004877E3">
      <w:pPr>
        <w:spacing w:after="0" w:line="480" w:lineRule="auto"/>
        <w:jc w:val="center"/>
        <w:rPr>
          <w:rFonts w:ascii="Times New Roman" w:hAnsi="Times New Roman" w:cs="Times New Roman"/>
          <w:sz w:val="24"/>
          <w:szCs w:val="24"/>
          <w:lang w:val="en-GB"/>
        </w:rPr>
      </w:pPr>
    </w:p>
    <w:p w14:paraId="6BA2EA8A" w14:textId="640C90B7" w:rsidR="00105C1A" w:rsidRDefault="00105C1A" w:rsidP="004877E3">
      <w:pPr>
        <w:spacing w:after="0" w:line="480" w:lineRule="auto"/>
        <w:jc w:val="center"/>
        <w:rPr>
          <w:rFonts w:ascii="Times New Roman" w:hAnsi="Times New Roman" w:cs="Times New Roman"/>
          <w:sz w:val="24"/>
          <w:szCs w:val="24"/>
          <w:lang w:val="en-GB"/>
        </w:rPr>
      </w:pPr>
    </w:p>
    <w:p w14:paraId="51189B90" w14:textId="3814D069" w:rsidR="00105C1A" w:rsidRDefault="00105C1A" w:rsidP="004877E3">
      <w:pPr>
        <w:spacing w:after="0" w:line="480" w:lineRule="auto"/>
        <w:jc w:val="center"/>
        <w:rPr>
          <w:rFonts w:ascii="Times New Roman" w:hAnsi="Times New Roman" w:cs="Times New Roman"/>
          <w:sz w:val="24"/>
          <w:szCs w:val="24"/>
          <w:lang w:val="en-GB"/>
        </w:rPr>
      </w:pPr>
    </w:p>
    <w:p w14:paraId="118C119B" w14:textId="458C2965" w:rsidR="00105C1A" w:rsidRDefault="00105C1A" w:rsidP="004877E3">
      <w:pPr>
        <w:spacing w:after="0" w:line="480" w:lineRule="auto"/>
        <w:jc w:val="center"/>
        <w:rPr>
          <w:rFonts w:ascii="Times New Roman" w:hAnsi="Times New Roman" w:cs="Times New Roman"/>
          <w:sz w:val="24"/>
          <w:szCs w:val="24"/>
          <w:lang w:val="en-GB"/>
        </w:rPr>
      </w:pPr>
    </w:p>
    <w:p w14:paraId="2D1CE979" w14:textId="4935A25F" w:rsidR="00105C1A" w:rsidRDefault="00105C1A" w:rsidP="004877E3">
      <w:pPr>
        <w:spacing w:after="0" w:line="480" w:lineRule="auto"/>
        <w:jc w:val="center"/>
        <w:rPr>
          <w:rFonts w:ascii="Times New Roman" w:hAnsi="Times New Roman" w:cs="Times New Roman"/>
          <w:sz w:val="24"/>
          <w:szCs w:val="24"/>
          <w:lang w:val="en-GB"/>
        </w:rPr>
      </w:pPr>
    </w:p>
    <w:p w14:paraId="29A2E111" w14:textId="68A118BF" w:rsidR="00105C1A" w:rsidRDefault="00105C1A" w:rsidP="004877E3">
      <w:pPr>
        <w:spacing w:after="0" w:line="480" w:lineRule="auto"/>
        <w:jc w:val="center"/>
        <w:rPr>
          <w:rFonts w:ascii="Times New Roman" w:hAnsi="Times New Roman" w:cs="Times New Roman"/>
          <w:sz w:val="24"/>
          <w:szCs w:val="24"/>
          <w:lang w:val="en-GB"/>
        </w:rPr>
      </w:pPr>
    </w:p>
    <w:p w14:paraId="073F53D9" w14:textId="238053FF" w:rsidR="00105C1A" w:rsidRDefault="00105C1A" w:rsidP="004877E3">
      <w:pPr>
        <w:spacing w:after="0" w:line="480" w:lineRule="auto"/>
        <w:jc w:val="center"/>
        <w:rPr>
          <w:rFonts w:ascii="Times New Roman" w:hAnsi="Times New Roman" w:cs="Times New Roman"/>
          <w:sz w:val="24"/>
          <w:szCs w:val="24"/>
          <w:lang w:val="en-GB"/>
        </w:rPr>
      </w:pPr>
    </w:p>
    <w:p w14:paraId="0D231EE7" w14:textId="77777777" w:rsidR="00105C1A" w:rsidRPr="00A46E71" w:rsidRDefault="00105C1A" w:rsidP="004877E3">
      <w:pPr>
        <w:spacing w:after="0" w:line="480" w:lineRule="auto"/>
        <w:jc w:val="center"/>
        <w:rPr>
          <w:rFonts w:ascii="Times New Roman" w:hAnsi="Times New Roman" w:cs="Times New Roman"/>
          <w:sz w:val="24"/>
          <w:szCs w:val="24"/>
          <w:lang w:val="en-GB"/>
        </w:rPr>
      </w:pPr>
    </w:p>
    <w:p w14:paraId="1FF7BBFC" w14:textId="77777777" w:rsidR="004877E3" w:rsidRPr="00A46E71" w:rsidRDefault="004877E3" w:rsidP="004877E3">
      <w:pPr>
        <w:spacing w:after="0" w:line="480" w:lineRule="auto"/>
        <w:jc w:val="center"/>
        <w:rPr>
          <w:rFonts w:ascii="Times New Roman" w:hAnsi="Times New Roman" w:cs="Times New Roman"/>
          <w:b/>
          <w:bCs/>
          <w:sz w:val="24"/>
          <w:szCs w:val="24"/>
          <w:lang w:val="en-GB"/>
        </w:rPr>
      </w:pPr>
    </w:p>
    <w:p w14:paraId="65E59FE9" w14:textId="77777777" w:rsidR="00426256" w:rsidRPr="00A46E71" w:rsidRDefault="00426256" w:rsidP="008827FD">
      <w:pPr>
        <w:spacing w:after="0" w:line="480" w:lineRule="auto"/>
        <w:jc w:val="center"/>
        <w:rPr>
          <w:rFonts w:ascii="Times New Roman" w:hAnsi="Times New Roman" w:cs="Times New Roman"/>
          <w:b/>
          <w:bCs/>
          <w:sz w:val="24"/>
          <w:szCs w:val="24"/>
          <w:lang w:val="en-GB"/>
        </w:rPr>
      </w:pPr>
    </w:p>
    <w:p w14:paraId="68C2B68F" w14:textId="013C4D89" w:rsidR="00105C1A" w:rsidRPr="00A46E71" w:rsidRDefault="00105C1A">
      <w:pPr>
        <w:rPr>
          <w:rFonts w:ascii="Times New Roman" w:hAnsi="Times New Roman" w:cs="Times New Roman"/>
          <w:b/>
          <w:bCs/>
          <w:sz w:val="24"/>
          <w:szCs w:val="24"/>
          <w:lang w:val="en-GB"/>
        </w:rPr>
      </w:pPr>
    </w:p>
    <w:sdt>
      <w:sdtPr>
        <w:rPr>
          <w:rFonts w:asciiTheme="minorHAnsi" w:eastAsiaTheme="minorHAnsi" w:hAnsiTheme="minorHAnsi" w:cstheme="minorBidi"/>
          <w:color w:val="auto"/>
          <w:sz w:val="22"/>
          <w:szCs w:val="22"/>
          <w:lang w:val="en-US" w:eastAsia="en-US"/>
        </w:rPr>
        <w:id w:val="-858661153"/>
        <w:docPartObj>
          <w:docPartGallery w:val="Table of Contents"/>
          <w:docPartUnique/>
        </w:docPartObj>
      </w:sdtPr>
      <w:sdtEndPr>
        <w:rPr>
          <w:b/>
          <w:bCs/>
        </w:rPr>
      </w:sdtEndPr>
      <w:sdtContent>
        <w:p w14:paraId="10E27261" w14:textId="2C939136" w:rsidR="00105C1A" w:rsidRDefault="00105C1A">
          <w:pPr>
            <w:pStyle w:val="a5"/>
          </w:pPr>
          <w:r>
            <w:t>Table of Contents</w:t>
          </w:r>
        </w:p>
        <w:p w14:paraId="41834B33" w14:textId="1D80D3EC" w:rsidR="00105C1A" w:rsidRDefault="00105C1A">
          <w:pPr>
            <w:pStyle w:val="11"/>
            <w:tabs>
              <w:tab w:val="right" w:leader="dot" w:pos="9350"/>
            </w:tabs>
            <w:rPr>
              <w:noProof/>
            </w:rPr>
          </w:pPr>
          <w:r>
            <w:fldChar w:fldCharType="begin"/>
          </w:r>
          <w:r>
            <w:instrText xml:space="preserve"> TOC \o "1-3" \h \z \u </w:instrText>
          </w:r>
          <w:r>
            <w:fldChar w:fldCharType="separate"/>
          </w:r>
          <w:hyperlink w:anchor="_Toc112217937" w:history="1">
            <w:r w:rsidRPr="00321B35">
              <w:rPr>
                <w:rStyle w:val="a4"/>
                <w:rFonts w:ascii="Times New Roman" w:hAnsi="Times New Roman" w:cs="Times New Roman"/>
                <w:b/>
                <w:bCs/>
                <w:noProof/>
                <w:lang w:val="en-GB"/>
              </w:rPr>
              <w:t>Part 1</w:t>
            </w:r>
            <w:r>
              <w:rPr>
                <w:noProof/>
                <w:webHidden/>
              </w:rPr>
              <w:tab/>
            </w:r>
            <w:r>
              <w:rPr>
                <w:noProof/>
                <w:webHidden/>
              </w:rPr>
              <w:fldChar w:fldCharType="begin"/>
            </w:r>
            <w:r>
              <w:rPr>
                <w:noProof/>
                <w:webHidden/>
              </w:rPr>
              <w:instrText xml:space="preserve"> PAGEREF _Toc112217937 \h </w:instrText>
            </w:r>
            <w:r>
              <w:rPr>
                <w:noProof/>
                <w:webHidden/>
              </w:rPr>
            </w:r>
            <w:r>
              <w:rPr>
                <w:noProof/>
                <w:webHidden/>
              </w:rPr>
              <w:fldChar w:fldCharType="separate"/>
            </w:r>
            <w:r>
              <w:rPr>
                <w:noProof/>
                <w:webHidden/>
              </w:rPr>
              <w:t>3</w:t>
            </w:r>
            <w:r>
              <w:rPr>
                <w:noProof/>
                <w:webHidden/>
              </w:rPr>
              <w:fldChar w:fldCharType="end"/>
            </w:r>
          </w:hyperlink>
        </w:p>
        <w:p w14:paraId="64E8BEDD" w14:textId="534D0936" w:rsidR="00105C1A" w:rsidRDefault="00F95454">
          <w:pPr>
            <w:pStyle w:val="2"/>
            <w:tabs>
              <w:tab w:val="right" w:leader="dot" w:pos="9350"/>
            </w:tabs>
            <w:rPr>
              <w:noProof/>
            </w:rPr>
          </w:pPr>
          <w:hyperlink w:anchor="_Toc112217938" w:history="1">
            <w:r w:rsidR="00105C1A" w:rsidRPr="00321B35">
              <w:rPr>
                <w:rStyle w:val="a4"/>
                <w:rFonts w:ascii="Times New Roman" w:hAnsi="Times New Roman" w:cs="Times New Roman"/>
                <w:b/>
                <w:bCs/>
                <w:noProof/>
                <w:lang w:val="en-GB"/>
              </w:rPr>
              <w:t>Effective HR Professionals Working in the UK based on behaviours of Current CIPD Professional Map</w:t>
            </w:r>
            <w:r w:rsidR="00105C1A">
              <w:rPr>
                <w:noProof/>
                <w:webHidden/>
              </w:rPr>
              <w:tab/>
            </w:r>
            <w:r w:rsidR="00105C1A">
              <w:rPr>
                <w:noProof/>
                <w:webHidden/>
              </w:rPr>
              <w:fldChar w:fldCharType="begin"/>
            </w:r>
            <w:r w:rsidR="00105C1A">
              <w:rPr>
                <w:noProof/>
                <w:webHidden/>
              </w:rPr>
              <w:instrText xml:space="preserve"> PAGEREF _Toc112217938 \h </w:instrText>
            </w:r>
            <w:r w:rsidR="00105C1A">
              <w:rPr>
                <w:noProof/>
                <w:webHidden/>
              </w:rPr>
            </w:r>
            <w:r w:rsidR="00105C1A">
              <w:rPr>
                <w:noProof/>
                <w:webHidden/>
              </w:rPr>
              <w:fldChar w:fldCharType="separate"/>
            </w:r>
            <w:r w:rsidR="00105C1A">
              <w:rPr>
                <w:noProof/>
                <w:webHidden/>
              </w:rPr>
              <w:t>3</w:t>
            </w:r>
            <w:r w:rsidR="00105C1A">
              <w:rPr>
                <w:noProof/>
                <w:webHidden/>
              </w:rPr>
              <w:fldChar w:fldCharType="end"/>
            </w:r>
          </w:hyperlink>
        </w:p>
        <w:p w14:paraId="4FEF0E3C" w14:textId="5A11A29E" w:rsidR="00105C1A" w:rsidRDefault="00F95454">
          <w:pPr>
            <w:pStyle w:val="2"/>
            <w:tabs>
              <w:tab w:val="right" w:leader="dot" w:pos="9350"/>
            </w:tabs>
            <w:rPr>
              <w:noProof/>
            </w:rPr>
          </w:pPr>
          <w:hyperlink w:anchor="_Toc112217939" w:history="1">
            <w:r w:rsidR="00105C1A" w:rsidRPr="00321B35">
              <w:rPr>
                <w:rStyle w:val="a4"/>
                <w:rFonts w:ascii="Times New Roman" w:hAnsi="Times New Roman" w:cs="Times New Roman"/>
                <w:b/>
                <w:bCs/>
                <w:noProof/>
                <w:lang w:val="en-GB"/>
              </w:rPr>
              <w:t>The Extent at which this Map could be Applied to HR Professionals Working on a</w:t>
            </w:r>
            <w:r w:rsidR="00105C1A">
              <w:rPr>
                <w:noProof/>
                <w:webHidden/>
              </w:rPr>
              <w:tab/>
            </w:r>
            <w:r w:rsidR="00105C1A">
              <w:rPr>
                <w:noProof/>
                <w:webHidden/>
              </w:rPr>
              <w:fldChar w:fldCharType="begin"/>
            </w:r>
            <w:r w:rsidR="00105C1A">
              <w:rPr>
                <w:noProof/>
                <w:webHidden/>
              </w:rPr>
              <w:instrText xml:space="preserve"> PAGEREF _Toc112217939 \h </w:instrText>
            </w:r>
            <w:r w:rsidR="00105C1A">
              <w:rPr>
                <w:noProof/>
                <w:webHidden/>
              </w:rPr>
            </w:r>
            <w:r w:rsidR="00105C1A">
              <w:rPr>
                <w:noProof/>
                <w:webHidden/>
              </w:rPr>
              <w:fldChar w:fldCharType="separate"/>
            </w:r>
            <w:r w:rsidR="00105C1A">
              <w:rPr>
                <w:noProof/>
                <w:webHidden/>
              </w:rPr>
              <w:t>5</w:t>
            </w:r>
            <w:r w:rsidR="00105C1A">
              <w:rPr>
                <w:noProof/>
                <w:webHidden/>
              </w:rPr>
              <w:fldChar w:fldCharType="end"/>
            </w:r>
          </w:hyperlink>
        </w:p>
        <w:p w14:paraId="2101E77E" w14:textId="0BB32CC5" w:rsidR="00105C1A" w:rsidRDefault="00F95454">
          <w:pPr>
            <w:pStyle w:val="2"/>
            <w:tabs>
              <w:tab w:val="right" w:leader="dot" w:pos="9350"/>
            </w:tabs>
            <w:rPr>
              <w:noProof/>
            </w:rPr>
          </w:pPr>
          <w:hyperlink w:anchor="_Toc112217940" w:history="1">
            <w:r w:rsidR="00105C1A" w:rsidRPr="00321B35">
              <w:rPr>
                <w:rStyle w:val="a4"/>
                <w:rFonts w:ascii="Times New Roman" w:hAnsi="Times New Roman" w:cs="Times New Roman"/>
                <w:b/>
                <w:bCs/>
                <w:noProof/>
                <w:lang w:val="en-GB"/>
              </w:rPr>
              <w:t>Global Scale Regardless of Sectors and Sizes of Organisations</w:t>
            </w:r>
            <w:r w:rsidR="00105C1A">
              <w:rPr>
                <w:noProof/>
                <w:webHidden/>
              </w:rPr>
              <w:tab/>
            </w:r>
            <w:r w:rsidR="00105C1A">
              <w:rPr>
                <w:noProof/>
                <w:webHidden/>
              </w:rPr>
              <w:fldChar w:fldCharType="begin"/>
            </w:r>
            <w:r w:rsidR="00105C1A">
              <w:rPr>
                <w:noProof/>
                <w:webHidden/>
              </w:rPr>
              <w:instrText xml:space="preserve"> PAGEREF _Toc112217940 \h </w:instrText>
            </w:r>
            <w:r w:rsidR="00105C1A">
              <w:rPr>
                <w:noProof/>
                <w:webHidden/>
              </w:rPr>
            </w:r>
            <w:r w:rsidR="00105C1A">
              <w:rPr>
                <w:noProof/>
                <w:webHidden/>
              </w:rPr>
              <w:fldChar w:fldCharType="separate"/>
            </w:r>
            <w:r w:rsidR="00105C1A">
              <w:rPr>
                <w:noProof/>
                <w:webHidden/>
              </w:rPr>
              <w:t>5</w:t>
            </w:r>
            <w:r w:rsidR="00105C1A">
              <w:rPr>
                <w:noProof/>
                <w:webHidden/>
              </w:rPr>
              <w:fldChar w:fldCharType="end"/>
            </w:r>
          </w:hyperlink>
        </w:p>
        <w:p w14:paraId="611AA27D" w14:textId="709DFDE9" w:rsidR="00105C1A" w:rsidRDefault="00F95454">
          <w:pPr>
            <w:pStyle w:val="11"/>
            <w:tabs>
              <w:tab w:val="right" w:leader="dot" w:pos="9350"/>
            </w:tabs>
            <w:rPr>
              <w:noProof/>
            </w:rPr>
          </w:pPr>
          <w:hyperlink w:anchor="_Toc112217941" w:history="1">
            <w:r w:rsidR="00105C1A" w:rsidRPr="00321B35">
              <w:rPr>
                <w:rStyle w:val="a4"/>
                <w:rFonts w:ascii="Times New Roman" w:hAnsi="Times New Roman" w:cs="Times New Roman"/>
                <w:b/>
                <w:bCs/>
                <w:noProof/>
                <w:lang w:val="en-GB"/>
              </w:rPr>
              <w:t>Part 2</w:t>
            </w:r>
            <w:r w:rsidR="00105C1A">
              <w:rPr>
                <w:noProof/>
                <w:webHidden/>
              </w:rPr>
              <w:tab/>
            </w:r>
            <w:r w:rsidR="00105C1A">
              <w:rPr>
                <w:noProof/>
                <w:webHidden/>
              </w:rPr>
              <w:fldChar w:fldCharType="begin"/>
            </w:r>
            <w:r w:rsidR="00105C1A">
              <w:rPr>
                <w:noProof/>
                <w:webHidden/>
              </w:rPr>
              <w:instrText xml:space="preserve"> PAGEREF _Toc112217941 \h </w:instrText>
            </w:r>
            <w:r w:rsidR="00105C1A">
              <w:rPr>
                <w:noProof/>
                <w:webHidden/>
              </w:rPr>
            </w:r>
            <w:r w:rsidR="00105C1A">
              <w:rPr>
                <w:noProof/>
                <w:webHidden/>
              </w:rPr>
              <w:fldChar w:fldCharType="separate"/>
            </w:r>
            <w:r w:rsidR="00105C1A">
              <w:rPr>
                <w:noProof/>
                <w:webHidden/>
              </w:rPr>
              <w:t>6</w:t>
            </w:r>
            <w:r w:rsidR="00105C1A">
              <w:rPr>
                <w:noProof/>
                <w:webHidden/>
              </w:rPr>
              <w:fldChar w:fldCharType="end"/>
            </w:r>
          </w:hyperlink>
        </w:p>
        <w:p w14:paraId="55D88DD2" w14:textId="06DE049D" w:rsidR="00105C1A" w:rsidRDefault="00F95454">
          <w:pPr>
            <w:pStyle w:val="2"/>
            <w:tabs>
              <w:tab w:val="right" w:leader="dot" w:pos="9350"/>
            </w:tabs>
            <w:rPr>
              <w:noProof/>
            </w:rPr>
          </w:pPr>
          <w:hyperlink w:anchor="_Toc112217942" w:history="1">
            <w:r w:rsidR="00105C1A" w:rsidRPr="00321B35">
              <w:rPr>
                <w:rStyle w:val="a4"/>
                <w:rFonts w:ascii="Times New Roman" w:hAnsi="Times New Roman" w:cs="Times New Roman"/>
                <w:b/>
                <w:bCs/>
                <w:noProof/>
                <w:lang w:val="en-GB"/>
              </w:rPr>
              <w:t>Causes of Skill Shortage in the UK Public Sector</w:t>
            </w:r>
            <w:r w:rsidR="00105C1A">
              <w:rPr>
                <w:noProof/>
                <w:webHidden/>
              </w:rPr>
              <w:tab/>
            </w:r>
            <w:r w:rsidR="00105C1A">
              <w:rPr>
                <w:noProof/>
                <w:webHidden/>
              </w:rPr>
              <w:fldChar w:fldCharType="begin"/>
            </w:r>
            <w:r w:rsidR="00105C1A">
              <w:rPr>
                <w:noProof/>
                <w:webHidden/>
              </w:rPr>
              <w:instrText xml:space="preserve"> PAGEREF _Toc112217942 \h </w:instrText>
            </w:r>
            <w:r w:rsidR="00105C1A">
              <w:rPr>
                <w:noProof/>
                <w:webHidden/>
              </w:rPr>
            </w:r>
            <w:r w:rsidR="00105C1A">
              <w:rPr>
                <w:noProof/>
                <w:webHidden/>
              </w:rPr>
              <w:fldChar w:fldCharType="separate"/>
            </w:r>
            <w:r w:rsidR="00105C1A">
              <w:rPr>
                <w:noProof/>
                <w:webHidden/>
              </w:rPr>
              <w:t>6</w:t>
            </w:r>
            <w:r w:rsidR="00105C1A">
              <w:rPr>
                <w:noProof/>
                <w:webHidden/>
              </w:rPr>
              <w:fldChar w:fldCharType="end"/>
            </w:r>
          </w:hyperlink>
        </w:p>
        <w:p w14:paraId="6FC58727" w14:textId="15E6793B" w:rsidR="00105C1A" w:rsidRDefault="00F95454">
          <w:pPr>
            <w:pStyle w:val="2"/>
            <w:tabs>
              <w:tab w:val="right" w:leader="dot" w:pos="9350"/>
            </w:tabs>
            <w:rPr>
              <w:noProof/>
            </w:rPr>
          </w:pPr>
          <w:hyperlink w:anchor="_Toc112217943" w:history="1">
            <w:r w:rsidR="00105C1A" w:rsidRPr="00321B35">
              <w:rPr>
                <w:rStyle w:val="a4"/>
                <w:rFonts w:ascii="Times New Roman" w:hAnsi="Times New Roman" w:cs="Times New Roman"/>
                <w:b/>
                <w:bCs/>
                <w:noProof/>
                <w:lang w:val="en-GB"/>
              </w:rPr>
              <w:t>Long-term Labour Market Developments to Address the Skills Shortages in Healthcare Sector Professions in the UK.</w:t>
            </w:r>
            <w:r w:rsidR="00105C1A">
              <w:rPr>
                <w:noProof/>
                <w:webHidden/>
              </w:rPr>
              <w:tab/>
            </w:r>
            <w:r w:rsidR="00105C1A">
              <w:rPr>
                <w:noProof/>
                <w:webHidden/>
              </w:rPr>
              <w:fldChar w:fldCharType="begin"/>
            </w:r>
            <w:r w:rsidR="00105C1A">
              <w:rPr>
                <w:noProof/>
                <w:webHidden/>
              </w:rPr>
              <w:instrText xml:space="preserve"> PAGEREF _Toc112217943 \h </w:instrText>
            </w:r>
            <w:r w:rsidR="00105C1A">
              <w:rPr>
                <w:noProof/>
                <w:webHidden/>
              </w:rPr>
            </w:r>
            <w:r w:rsidR="00105C1A">
              <w:rPr>
                <w:noProof/>
                <w:webHidden/>
              </w:rPr>
              <w:fldChar w:fldCharType="separate"/>
            </w:r>
            <w:r w:rsidR="00105C1A">
              <w:rPr>
                <w:noProof/>
                <w:webHidden/>
              </w:rPr>
              <w:t>8</w:t>
            </w:r>
            <w:r w:rsidR="00105C1A">
              <w:rPr>
                <w:noProof/>
                <w:webHidden/>
              </w:rPr>
              <w:fldChar w:fldCharType="end"/>
            </w:r>
          </w:hyperlink>
        </w:p>
        <w:p w14:paraId="07DEE985" w14:textId="092E667C" w:rsidR="00105C1A" w:rsidRDefault="00F95454">
          <w:pPr>
            <w:pStyle w:val="11"/>
            <w:tabs>
              <w:tab w:val="right" w:leader="dot" w:pos="9350"/>
            </w:tabs>
            <w:rPr>
              <w:noProof/>
            </w:rPr>
          </w:pPr>
          <w:hyperlink w:anchor="_Toc112217944" w:history="1">
            <w:r w:rsidR="00105C1A" w:rsidRPr="00321B35">
              <w:rPr>
                <w:rStyle w:val="a4"/>
                <w:rFonts w:ascii="Times New Roman" w:hAnsi="Times New Roman" w:cs="Times New Roman"/>
                <w:noProof/>
                <w:lang w:val="en-GB"/>
              </w:rPr>
              <w:t>References</w:t>
            </w:r>
            <w:r w:rsidR="00105C1A">
              <w:rPr>
                <w:noProof/>
                <w:webHidden/>
              </w:rPr>
              <w:tab/>
            </w:r>
            <w:r w:rsidR="00105C1A">
              <w:rPr>
                <w:noProof/>
                <w:webHidden/>
              </w:rPr>
              <w:fldChar w:fldCharType="begin"/>
            </w:r>
            <w:r w:rsidR="00105C1A">
              <w:rPr>
                <w:noProof/>
                <w:webHidden/>
              </w:rPr>
              <w:instrText xml:space="preserve"> PAGEREF _Toc112217944 \h </w:instrText>
            </w:r>
            <w:r w:rsidR="00105C1A">
              <w:rPr>
                <w:noProof/>
                <w:webHidden/>
              </w:rPr>
            </w:r>
            <w:r w:rsidR="00105C1A">
              <w:rPr>
                <w:noProof/>
                <w:webHidden/>
              </w:rPr>
              <w:fldChar w:fldCharType="separate"/>
            </w:r>
            <w:r w:rsidR="00105C1A">
              <w:rPr>
                <w:noProof/>
                <w:webHidden/>
              </w:rPr>
              <w:t>11</w:t>
            </w:r>
            <w:r w:rsidR="00105C1A">
              <w:rPr>
                <w:noProof/>
                <w:webHidden/>
              </w:rPr>
              <w:fldChar w:fldCharType="end"/>
            </w:r>
          </w:hyperlink>
        </w:p>
        <w:p w14:paraId="5A4AB254" w14:textId="541E619C" w:rsidR="00105C1A" w:rsidRDefault="00105C1A">
          <w:r>
            <w:rPr>
              <w:b/>
              <w:bCs/>
            </w:rPr>
            <w:fldChar w:fldCharType="end"/>
          </w:r>
        </w:p>
      </w:sdtContent>
    </w:sdt>
    <w:p w14:paraId="5D29B0DC" w14:textId="3FC2C5B3" w:rsidR="004877E3" w:rsidRDefault="004877E3">
      <w:pPr>
        <w:rPr>
          <w:rFonts w:ascii="Times New Roman" w:hAnsi="Times New Roman" w:cs="Times New Roman"/>
          <w:b/>
          <w:bCs/>
          <w:sz w:val="24"/>
          <w:szCs w:val="24"/>
          <w:lang w:val="en-GB"/>
        </w:rPr>
      </w:pPr>
    </w:p>
    <w:p w14:paraId="2E273507" w14:textId="312A0E95" w:rsidR="00105C1A" w:rsidRDefault="00105C1A">
      <w:pPr>
        <w:rPr>
          <w:rFonts w:ascii="Times New Roman" w:hAnsi="Times New Roman" w:cs="Times New Roman"/>
          <w:b/>
          <w:bCs/>
          <w:sz w:val="24"/>
          <w:szCs w:val="24"/>
          <w:lang w:val="en-GB"/>
        </w:rPr>
      </w:pPr>
    </w:p>
    <w:p w14:paraId="357E3715" w14:textId="74E06C91" w:rsidR="00105C1A" w:rsidRDefault="00105C1A">
      <w:pPr>
        <w:rPr>
          <w:rFonts w:ascii="Times New Roman" w:hAnsi="Times New Roman" w:cs="Times New Roman"/>
          <w:b/>
          <w:bCs/>
          <w:sz w:val="24"/>
          <w:szCs w:val="24"/>
          <w:lang w:val="en-GB"/>
        </w:rPr>
      </w:pPr>
    </w:p>
    <w:p w14:paraId="60B1E0B3" w14:textId="680383DD" w:rsidR="00105C1A" w:rsidRDefault="00105C1A">
      <w:pPr>
        <w:rPr>
          <w:rFonts w:ascii="Times New Roman" w:hAnsi="Times New Roman" w:cs="Times New Roman"/>
          <w:b/>
          <w:bCs/>
          <w:sz w:val="24"/>
          <w:szCs w:val="24"/>
          <w:lang w:val="en-GB"/>
        </w:rPr>
      </w:pPr>
    </w:p>
    <w:p w14:paraId="69E6AE5E" w14:textId="5E2DABC7" w:rsidR="00105C1A" w:rsidRDefault="00105C1A">
      <w:pPr>
        <w:rPr>
          <w:rFonts w:ascii="Times New Roman" w:hAnsi="Times New Roman" w:cs="Times New Roman"/>
          <w:b/>
          <w:bCs/>
          <w:sz w:val="24"/>
          <w:szCs w:val="24"/>
          <w:lang w:val="en-GB"/>
        </w:rPr>
      </w:pPr>
    </w:p>
    <w:p w14:paraId="1923D8B2" w14:textId="248D77F8" w:rsidR="00105C1A" w:rsidRDefault="00105C1A">
      <w:pPr>
        <w:rPr>
          <w:rFonts w:ascii="Times New Roman" w:hAnsi="Times New Roman" w:cs="Times New Roman"/>
          <w:b/>
          <w:bCs/>
          <w:sz w:val="24"/>
          <w:szCs w:val="24"/>
          <w:lang w:val="en-GB"/>
        </w:rPr>
      </w:pPr>
    </w:p>
    <w:p w14:paraId="6240193E" w14:textId="0AA49848" w:rsidR="00105C1A" w:rsidRDefault="00105C1A">
      <w:pPr>
        <w:rPr>
          <w:rFonts w:ascii="Times New Roman" w:hAnsi="Times New Roman" w:cs="Times New Roman"/>
          <w:b/>
          <w:bCs/>
          <w:sz w:val="24"/>
          <w:szCs w:val="24"/>
          <w:lang w:val="en-GB"/>
        </w:rPr>
      </w:pPr>
    </w:p>
    <w:p w14:paraId="6772AE36" w14:textId="7F5453B0" w:rsidR="00105C1A" w:rsidRDefault="00105C1A">
      <w:pPr>
        <w:rPr>
          <w:rFonts w:ascii="Times New Roman" w:hAnsi="Times New Roman" w:cs="Times New Roman"/>
          <w:b/>
          <w:bCs/>
          <w:sz w:val="24"/>
          <w:szCs w:val="24"/>
          <w:lang w:val="en-GB"/>
        </w:rPr>
      </w:pPr>
    </w:p>
    <w:p w14:paraId="611B7C6C" w14:textId="78563274" w:rsidR="00105C1A" w:rsidRDefault="00105C1A">
      <w:pPr>
        <w:rPr>
          <w:rFonts w:ascii="Times New Roman" w:hAnsi="Times New Roman" w:cs="Times New Roman"/>
          <w:b/>
          <w:bCs/>
          <w:sz w:val="24"/>
          <w:szCs w:val="24"/>
          <w:lang w:val="en-GB"/>
        </w:rPr>
      </w:pPr>
    </w:p>
    <w:p w14:paraId="1DDA9111" w14:textId="21F349E0" w:rsidR="00105C1A" w:rsidRDefault="00105C1A">
      <w:pPr>
        <w:rPr>
          <w:rFonts w:ascii="Times New Roman" w:hAnsi="Times New Roman" w:cs="Times New Roman"/>
          <w:b/>
          <w:bCs/>
          <w:sz w:val="24"/>
          <w:szCs w:val="24"/>
          <w:lang w:val="en-GB"/>
        </w:rPr>
      </w:pPr>
    </w:p>
    <w:p w14:paraId="0D65EB32" w14:textId="7131E716" w:rsidR="00105C1A" w:rsidRDefault="00105C1A">
      <w:pPr>
        <w:rPr>
          <w:rFonts w:ascii="Times New Roman" w:hAnsi="Times New Roman" w:cs="Times New Roman"/>
          <w:b/>
          <w:bCs/>
          <w:sz w:val="24"/>
          <w:szCs w:val="24"/>
          <w:lang w:val="en-GB"/>
        </w:rPr>
      </w:pPr>
    </w:p>
    <w:p w14:paraId="227B2EE1" w14:textId="2DD39912" w:rsidR="00105C1A" w:rsidRDefault="00105C1A">
      <w:pPr>
        <w:rPr>
          <w:rFonts w:ascii="Times New Roman" w:hAnsi="Times New Roman" w:cs="Times New Roman"/>
          <w:b/>
          <w:bCs/>
          <w:sz w:val="24"/>
          <w:szCs w:val="24"/>
          <w:lang w:val="en-GB"/>
        </w:rPr>
      </w:pPr>
    </w:p>
    <w:p w14:paraId="29A41A90" w14:textId="4348280B" w:rsidR="00105C1A" w:rsidRDefault="00105C1A">
      <w:pPr>
        <w:rPr>
          <w:rFonts w:ascii="Times New Roman" w:hAnsi="Times New Roman" w:cs="Times New Roman"/>
          <w:b/>
          <w:bCs/>
          <w:sz w:val="24"/>
          <w:szCs w:val="24"/>
          <w:lang w:val="en-GB"/>
        </w:rPr>
      </w:pPr>
    </w:p>
    <w:p w14:paraId="42350750" w14:textId="75A1615C" w:rsidR="00105C1A" w:rsidRDefault="00105C1A">
      <w:pPr>
        <w:rPr>
          <w:rFonts w:ascii="Times New Roman" w:hAnsi="Times New Roman" w:cs="Times New Roman"/>
          <w:b/>
          <w:bCs/>
          <w:sz w:val="24"/>
          <w:szCs w:val="24"/>
          <w:lang w:val="en-GB"/>
        </w:rPr>
      </w:pPr>
    </w:p>
    <w:p w14:paraId="4B20EAE6" w14:textId="3AD9DB98" w:rsidR="00105C1A" w:rsidRDefault="00105C1A">
      <w:pPr>
        <w:rPr>
          <w:rFonts w:ascii="Times New Roman" w:hAnsi="Times New Roman" w:cs="Times New Roman"/>
          <w:b/>
          <w:bCs/>
          <w:sz w:val="24"/>
          <w:szCs w:val="24"/>
          <w:lang w:val="en-GB"/>
        </w:rPr>
      </w:pPr>
    </w:p>
    <w:p w14:paraId="52CA20FF" w14:textId="231DEB24" w:rsidR="00105C1A" w:rsidRDefault="00105C1A">
      <w:pPr>
        <w:rPr>
          <w:rFonts w:ascii="Times New Roman" w:hAnsi="Times New Roman" w:cs="Times New Roman"/>
          <w:b/>
          <w:bCs/>
          <w:sz w:val="24"/>
          <w:szCs w:val="24"/>
          <w:lang w:val="en-GB"/>
        </w:rPr>
      </w:pPr>
    </w:p>
    <w:p w14:paraId="4DD27AC6" w14:textId="088BFA19" w:rsidR="00105C1A" w:rsidRDefault="00105C1A">
      <w:pPr>
        <w:rPr>
          <w:rFonts w:ascii="Times New Roman" w:hAnsi="Times New Roman" w:cs="Times New Roman"/>
          <w:b/>
          <w:bCs/>
          <w:sz w:val="24"/>
          <w:szCs w:val="24"/>
          <w:lang w:val="en-GB"/>
        </w:rPr>
      </w:pPr>
    </w:p>
    <w:p w14:paraId="7D06387E" w14:textId="77777777" w:rsidR="00105C1A" w:rsidRPr="00A46E71" w:rsidRDefault="00105C1A">
      <w:pPr>
        <w:rPr>
          <w:rFonts w:ascii="Times New Roman" w:hAnsi="Times New Roman" w:cs="Times New Roman"/>
          <w:b/>
          <w:bCs/>
          <w:sz w:val="24"/>
          <w:szCs w:val="24"/>
          <w:lang w:val="en-GB"/>
        </w:rPr>
      </w:pPr>
    </w:p>
    <w:p w14:paraId="3194552B" w14:textId="27E0264A" w:rsidR="00844621" w:rsidRPr="00A46E71" w:rsidRDefault="001A06FD" w:rsidP="00CB7267">
      <w:pPr>
        <w:spacing w:after="0" w:line="480" w:lineRule="auto"/>
        <w:jc w:val="center"/>
        <w:outlineLvl w:val="0"/>
        <w:rPr>
          <w:rFonts w:ascii="Times New Roman" w:hAnsi="Times New Roman" w:cs="Times New Roman"/>
          <w:b/>
          <w:bCs/>
          <w:sz w:val="24"/>
          <w:szCs w:val="24"/>
          <w:lang w:val="en-GB"/>
        </w:rPr>
      </w:pPr>
      <w:bookmarkStart w:id="1" w:name="_Toc112217937"/>
      <w:r w:rsidRPr="00A46E71">
        <w:rPr>
          <w:rFonts w:ascii="Times New Roman" w:hAnsi="Times New Roman" w:cs="Times New Roman"/>
          <w:b/>
          <w:bCs/>
          <w:sz w:val="24"/>
          <w:szCs w:val="24"/>
          <w:lang w:val="en-GB"/>
        </w:rPr>
        <w:t>Part 1</w:t>
      </w:r>
      <w:bookmarkEnd w:id="1"/>
    </w:p>
    <w:p w14:paraId="101C72F9" w14:textId="7534D436" w:rsidR="001A06FD" w:rsidRPr="00A46E71" w:rsidRDefault="0073083E" w:rsidP="00CB7267">
      <w:pPr>
        <w:spacing w:after="0" w:line="480" w:lineRule="auto"/>
        <w:jc w:val="center"/>
        <w:outlineLvl w:val="1"/>
        <w:rPr>
          <w:rFonts w:ascii="Times New Roman" w:hAnsi="Times New Roman" w:cs="Times New Roman"/>
          <w:b/>
          <w:bCs/>
          <w:sz w:val="24"/>
          <w:szCs w:val="24"/>
          <w:lang w:val="en-GB"/>
        </w:rPr>
      </w:pPr>
      <w:bookmarkStart w:id="2" w:name="_Toc112217938"/>
      <w:r w:rsidRPr="00A46E71">
        <w:rPr>
          <w:rFonts w:ascii="Times New Roman" w:hAnsi="Times New Roman" w:cs="Times New Roman"/>
          <w:b/>
          <w:bCs/>
          <w:sz w:val="24"/>
          <w:szCs w:val="24"/>
          <w:lang w:val="en-GB"/>
        </w:rPr>
        <w:t>Effective HR Professionals Working in the UK based on behaviours of Current CIPD Professional Map</w:t>
      </w:r>
      <w:bookmarkEnd w:id="2"/>
    </w:p>
    <w:p w14:paraId="537595FE" w14:textId="75E2AF68" w:rsidR="006B49B2" w:rsidRPr="00A46E71" w:rsidRDefault="001C1637" w:rsidP="00CB7267">
      <w:pPr>
        <w:spacing w:after="0" w:line="480" w:lineRule="auto"/>
        <w:ind w:firstLine="720"/>
        <w:rPr>
          <w:rFonts w:ascii="Times New Roman" w:hAnsi="Times New Roman" w:cs="Times New Roman"/>
          <w:sz w:val="24"/>
          <w:szCs w:val="24"/>
          <w:lang w:val="en-GB"/>
        </w:rPr>
      </w:pPr>
      <w:r w:rsidRPr="00A46E71">
        <w:rPr>
          <w:rFonts w:ascii="Times New Roman" w:hAnsi="Times New Roman" w:cs="Times New Roman"/>
          <w:sz w:val="24"/>
          <w:szCs w:val="24"/>
          <w:lang w:val="en-GB"/>
        </w:rPr>
        <w:t>Human resource (HR) is an ever-evolving profession that requires practitioners to continually develop and enhance to ensure they possess the needed skills, knowledge, and behaviours</w:t>
      </w:r>
      <w:r w:rsidR="003640C6" w:rsidRPr="00A46E71">
        <w:rPr>
          <w:rFonts w:ascii="Times New Roman" w:hAnsi="Times New Roman" w:cs="Times New Roman"/>
          <w:sz w:val="24"/>
          <w:szCs w:val="24"/>
          <w:lang w:val="en-GB"/>
        </w:rPr>
        <w:t xml:space="preserve"> (Hook &amp; Jenkins, 2019)</w:t>
      </w:r>
      <w:r w:rsidR="006E5E8C" w:rsidRPr="00A46E71">
        <w:rPr>
          <w:rFonts w:ascii="Times New Roman" w:hAnsi="Times New Roman" w:cs="Times New Roman"/>
          <w:sz w:val="24"/>
          <w:szCs w:val="24"/>
          <w:lang w:val="en-GB"/>
        </w:rPr>
        <w:t xml:space="preserve">. These professionals </w:t>
      </w:r>
      <w:r w:rsidR="00662C7A" w:rsidRPr="00A46E71">
        <w:rPr>
          <w:rFonts w:ascii="Times New Roman" w:hAnsi="Times New Roman" w:cs="Times New Roman"/>
          <w:sz w:val="24"/>
          <w:szCs w:val="24"/>
          <w:lang w:val="en-GB"/>
        </w:rPr>
        <w:t>need</w:t>
      </w:r>
      <w:r w:rsidR="006E5E8C" w:rsidRPr="00A46E71">
        <w:rPr>
          <w:rFonts w:ascii="Times New Roman" w:hAnsi="Times New Roman" w:cs="Times New Roman"/>
          <w:sz w:val="24"/>
          <w:szCs w:val="24"/>
          <w:lang w:val="en-GB"/>
        </w:rPr>
        <w:t xml:space="preserve"> </w:t>
      </w:r>
      <w:r w:rsidR="00A51713" w:rsidRPr="00A46E71">
        <w:rPr>
          <w:rFonts w:ascii="Times New Roman" w:hAnsi="Times New Roman" w:cs="Times New Roman"/>
          <w:sz w:val="24"/>
          <w:szCs w:val="24"/>
          <w:lang w:val="en-GB"/>
        </w:rPr>
        <w:t>certain skills and knowledge to enable them to</w:t>
      </w:r>
      <w:r w:rsidR="006E5E8C" w:rsidRPr="00A46E71">
        <w:rPr>
          <w:rFonts w:ascii="Times New Roman" w:hAnsi="Times New Roman" w:cs="Times New Roman"/>
          <w:sz w:val="24"/>
          <w:szCs w:val="24"/>
          <w:lang w:val="en-GB"/>
        </w:rPr>
        <w:t xml:space="preserve"> remain relevant professionals in </w:t>
      </w:r>
      <w:r w:rsidR="00662C7A" w:rsidRPr="00A46E71">
        <w:rPr>
          <w:rFonts w:ascii="Times New Roman" w:hAnsi="Times New Roman" w:cs="Times New Roman"/>
          <w:sz w:val="24"/>
          <w:szCs w:val="24"/>
          <w:lang w:val="en-GB"/>
        </w:rPr>
        <w:t>the modern</w:t>
      </w:r>
      <w:r w:rsidR="006E5E8C" w:rsidRPr="00A46E71">
        <w:rPr>
          <w:rFonts w:ascii="Times New Roman" w:hAnsi="Times New Roman" w:cs="Times New Roman"/>
          <w:sz w:val="24"/>
          <w:szCs w:val="24"/>
          <w:lang w:val="en-GB"/>
        </w:rPr>
        <w:t xml:space="preserve"> workplace. </w:t>
      </w:r>
      <w:r w:rsidR="00662C7A" w:rsidRPr="00A46E71">
        <w:rPr>
          <w:rFonts w:ascii="Times New Roman" w:hAnsi="Times New Roman" w:cs="Times New Roman"/>
          <w:sz w:val="24"/>
          <w:szCs w:val="24"/>
          <w:lang w:val="en-GB"/>
        </w:rPr>
        <w:t xml:space="preserve">A CIPD professional map is </w:t>
      </w:r>
      <w:r w:rsidR="00A51713" w:rsidRPr="00A46E71">
        <w:rPr>
          <w:rFonts w:ascii="Times New Roman" w:hAnsi="Times New Roman" w:cs="Times New Roman"/>
          <w:sz w:val="24"/>
          <w:szCs w:val="24"/>
          <w:lang w:val="en-GB"/>
        </w:rPr>
        <w:t xml:space="preserve">a </w:t>
      </w:r>
      <w:r w:rsidR="00662C7A" w:rsidRPr="00A46E71">
        <w:rPr>
          <w:rFonts w:ascii="Times New Roman" w:hAnsi="Times New Roman" w:cs="Times New Roman"/>
          <w:sz w:val="24"/>
          <w:szCs w:val="24"/>
          <w:lang w:val="en-GB"/>
        </w:rPr>
        <w:t xml:space="preserve">tool developed to assist professionals </w:t>
      </w:r>
      <w:r w:rsidR="00A51713" w:rsidRPr="00A46E71">
        <w:rPr>
          <w:rFonts w:ascii="Times New Roman" w:hAnsi="Times New Roman" w:cs="Times New Roman"/>
          <w:sz w:val="24"/>
          <w:szCs w:val="24"/>
          <w:lang w:val="en-GB"/>
        </w:rPr>
        <w:t>in remaining</w:t>
      </w:r>
      <w:r w:rsidR="00662C7A" w:rsidRPr="00A46E71">
        <w:rPr>
          <w:rFonts w:ascii="Times New Roman" w:hAnsi="Times New Roman" w:cs="Times New Roman"/>
          <w:sz w:val="24"/>
          <w:szCs w:val="24"/>
          <w:lang w:val="en-GB"/>
        </w:rPr>
        <w:t xml:space="preserve"> relevant</w:t>
      </w:r>
      <w:r w:rsidR="00FE4A8A" w:rsidRPr="00A46E71">
        <w:rPr>
          <w:rFonts w:ascii="Times New Roman" w:hAnsi="Times New Roman" w:cs="Times New Roman"/>
          <w:sz w:val="24"/>
          <w:szCs w:val="24"/>
          <w:lang w:val="en-GB"/>
        </w:rPr>
        <w:t xml:space="preserve"> (Taylor &amp; Woodhams, 2022)</w:t>
      </w:r>
      <w:r w:rsidR="00662C7A" w:rsidRPr="00A46E71">
        <w:rPr>
          <w:rFonts w:ascii="Times New Roman" w:hAnsi="Times New Roman" w:cs="Times New Roman"/>
          <w:sz w:val="24"/>
          <w:szCs w:val="24"/>
          <w:lang w:val="en-GB"/>
        </w:rPr>
        <w:t xml:space="preserve">. </w:t>
      </w:r>
      <w:r w:rsidR="007E048B" w:rsidRPr="00A46E71">
        <w:rPr>
          <w:rFonts w:ascii="Times New Roman" w:hAnsi="Times New Roman" w:cs="Times New Roman"/>
          <w:sz w:val="24"/>
          <w:szCs w:val="24"/>
          <w:lang w:val="en-GB"/>
        </w:rPr>
        <w:t xml:space="preserve">A CIPD professional map acts </w:t>
      </w:r>
      <w:r w:rsidR="00A51713" w:rsidRPr="00A46E71">
        <w:rPr>
          <w:rFonts w:ascii="Times New Roman" w:hAnsi="Times New Roman" w:cs="Times New Roman"/>
          <w:sz w:val="24"/>
          <w:szCs w:val="24"/>
          <w:lang w:val="en-GB"/>
        </w:rPr>
        <w:t xml:space="preserve">as </w:t>
      </w:r>
      <w:r w:rsidR="007E048B" w:rsidRPr="00A46E71">
        <w:rPr>
          <w:rFonts w:ascii="Times New Roman" w:hAnsi="Times New Roman" w:cs="Times New Roman"/>
          <w:sz w:val="24"/>
          <w:szCs w:val="24"/>
          <w:lang w:val="en-GB"/>
        </w:rPr>
        <w:t>a guide for all professionals in the human</w:t>
      </w:r>
      <w:r w:rsidR="001358F5" w:rsidRPr="00A46E71">
        <w:rPr>
          <w:rFonts w:ascii="Times New Roman" w:hAnsi="Times New Roman" w:cs="Times New Roman"/>
          <w:sz w:val="24"/>
          <w:szCs w:val="24"/>
          <w:lang w:val="en-GB"/>
        </w:rPr>
        <w:t xml:space="preserve"> resource</w:t>
      </w:r>
      <w:r w:rsidR="007E048B" w:rsidRPr="00A46E71">
        <w:rPr>
          <w:rFonts w:ascii="Times New Roman" w:hAnsi="Times New Roman" w:cs="Times New Roman"/>
          <w:sz w:val="24"/>
          <w:szCs w:val="24"/>
          <w:lang w:val="en-GB"/>
        </w:rPr>
        <w:t xml:space="preserve"> industry. </w:t>
      </w:r>
      <w:r w:rsidR="006E518D" w:rsidRPr="00A46E71">
        <w:rPr>
          <w:rFonts w:ascii="Times New Roman" w:hAnsi="Times New Roman" w:cs="Times New Roman"/>
          <w:sz w:val="24"/>
          <w:szCs w:val="24"/>
          <w:lang w:val="en-GB"/>
        </w:rPr>
        <w:t>The map contains the skills, knowledge, and behaviours that successful HR professionals must possess.</w:t>
      </w:r>
      <w:r w:rsidR="00453421" w:rsidRPr="00A46E71">
        <w:rPr>
          <w:rFonts w:ascii="Times New Roman" w:hAnsi="Times New Roman" w:cs="Times New Roman"/>
          <w:sz w:val="24"/>
          <w:szCs w:val="24"/>
          <w:lang w:val="en-GB"/>
        </w:rPr>
        <w:t xml:space="preserve"> Additionally, the professional map </w:t>
      </w:r>
      <w:r w:rsidR="00EE4704" w:rsidRPr="00A46E71">
        <w:rPr>
          <w:rFonts w:ascii="Times New Roman" w:hAnsi="Times New Roman" w:cs="Times New Roman"/>
          <w:sz w:val="24"/>
          <w:szCs w:val="24"/>
          <w:lang w:val="en-GB"/>
        </w:rPr>
        <w:t>comprises</w:t>
      </w:r>
      <w:r w:rsidR="00453421" w:rsidRPr="00A46E71">
        <w:rPr>
          <w:rFonts w:ascii="Times New Roman" w:hAnsi="Times New Roman" w:cs="Times New Roman"/>
          <w:sz w:val="24"/>
          <w:szCs w:val="24"/>
          <w:lang w:val="en-GB"/>
        </w:rPr>
        <w:t xml:space="preserve"> </w:t>
      </w:r>
      <w:r w:rsidR="00A51713" w:rsidRPr="00A46E71">
        <w:rPr>
          <w:rFonts w:ascii="Times New Roman" w:hAnsi="Times New Roman" w:cs="Times New Roman"/>
          <w:sz w:val="24"/>
          <w:szCs w:val="24"/>
          <w:lang w:val="en-GB"/>
        </w:rPr>
        <w:t>ten professional areas and eight behaviours</w:t>
      </w:r>
      <w:r w:rsidR="00453421" w:rsidRPr="00A46E71">
        <w:rPr>
          <w:rFonts w:ascii="Times New Roman" w:hAnsi="Times New Roman" w:cs="Times New Roman"/>
          <w:sz w:val="24"/>
          <w:szCs w:val="24"/>
          <w:lang w:val="en-GB"/>
        </w:rPr>
        <w:t xml:space="preserve"> classified into four bands of professional competence.</w:t>
      </w:r>
    </w:p>
    <w:p w14:paraId="0DA8BC5A" w14:textId="441BA359" w:rsidR="008E2FF2" w:rsidRPr="00A46E71" w:rsidRDefault="00CD79A1" w:rsidP="00CB7267">
      <w:pPr>
        <w:spacing w:after="0" w:line="480" w:lineRule="auto"/>
        <w:ind w:firstLine="720"/>
        <w:rPr>
          <w:rFonts w:ascii="Times New Roman" w:hAnsi="Times New Roman" w:cs="Times New Roman"/>
          <w:sz w:val="24"/>
          <w:szCs w:val="24"/>
          <w:lang w:val="en-GB"/>
        </w:rPr>
      </w:pPr>
      <w:r w:rsidRPr="00A46E71">
        <w:rPr>
          <w:rFonts w:ascii="Times New Roman" w:hAnsi="Times New Roman" w:cs="Times New Roman"/>
          <w:sz w:val="24"/>
          <w:szCs w:val="24"/>
          <w:lang w:val="en-GB"/>
        </w:rPr>
        <w:t xml:space="preserve">The </w:t>
      </w:r>
      <w:r w:rsidR="00F8111B" w:rsidRPr="00A46E71">
        <w:rPr>
          <w:rFonts w:ascii="Times New Roman" w:hAnsi="Times New Roman" w:cs="Times New Roman"/>
          <w:sz w:val="24"/>
          <w:szCs w:val="24"/>
          <w:lang w:val="en-GB"/>
        </w:rPr>
        <w:t xml:space="preserve">current </w:t>
      </w:r>
      <w:r w:rsidRPr="00A46E71">
        <w:rPr>
          <w:rFonts w:ascii="Times New Roman" w:hAnsi="Times New Roman" w:cs="Times New Roman"/>
          <w:sz w:val="24"/>
          <w:szCs w:val="24"/>
          <w:lang w:val="en-GB"/>
        </w:rPr>
        <w:t>CIPD professional map</w:t>
      </w:r>
      <w:r w:rsidR="007E048B" w:rsidRPr="00A46E71">
        <w:rPr>
          <w:rFonts w:ascii="Times New Roman" w:hAnsi="Times New Roman" w:cs="Times New Roman"/>
          <w:sz w:val="24"/>
          <w:szCs w:val="24"/>
          <w:lang w:val="en-GB"/>
        </w:rPr>
        <w:t xml:space="preserve"> plays an integral role in providing guidance </w:t>
      </w:r>
      <w:r w:rsidR="00A51713" w:rsidRPr="00A46E71">
        <w:rPr>
          <w:rFonts w:ascii="Times New Roman" w:hAnsi="Times New Roman" w:cs="Times New Roman"/>
          <w:sz w:val="24"/>
          <w:szCs w:val="24"/>
          <w:lang w:val="en-GB"/>
        </w:rPr>
        <w:t>at the individual and organisational levels</w:t>
      </w:r>
      <w:r w:rsidR="00756548" w:rsidRPr="00A46E71">
        <w:rPr>
          <w:rFonts w:ascii="Times New Roman" w:hAnsi="Times New Roman" w:cs="Times New Roman"/>
          <w:sz w:val="24"/>
          <w:szCs w:val="24"/>
          <w:lang w:val="en-GB"/>
        </w:rPr>
        <w:t xml:space="preserve">. Besides, </w:t>
      </w:r>
      <w:r w:rsidR="00F8111B" w:rsidRPr="00A46E71">
        <w:rPr>
          <w:rFonts w:ascii="Times New Roman" w:hAnsi="Times New Roman" w:cs="Times New Roman"/>
          <w:sz w:val="24"/>
          <w:szCs w:val="24"/>
          <w:lang w:val="en-GB"/>
        </w:rPr>
        <w:t xml:space="preserve">the </w:t>
      </w:r>
      <w:r w:rsidR="00756548" w:rsidRPr="00A46E71">
        <w:rPr>
          <w:rFonts w:ascii="Times New Roman" w:hAnsi="Times New Roman" w:cs="Times New Roman"/>
          <w:sz w:val="24"/>
          <w:szCs w:val="24"/>
          <w:lang w:val="en-GB"/>
        </w:rPr>
        <w:t>CIPD professional map is used for planning and development app</w:t>
      </w:r>
      <w:r w:rsidR="00A51713" w:rsidRPr="00A46E71">
        <w:rPr>
          <w:rFonts w:ascii="Times New Roman" w:hAnsi="Times New Roman" w:cs="Times New Roman"/>
          <w:sz w:val="24"/>
          <w:szCs w:val="24"/>
          <w:lang w:val="en-GB"/>
        </w:rPr>
        <w:t>ropriat</w:t>
      </w:r>
      <w:r w:rsidR="00756548" w:rsidRPr="00A46E71">
        <w:rPr>
          <w:rFonts w:ascii="Times New Roman" w:hAnsi="Times New Roman" w:cs="Times New Roman"/>
          <w:sz w:val="24"/>
          <w:szCs w:val="24"/>
          <w:lang w:val="en-GB"/>
        </w:rPr>
        <w:t xml:space="preserve">e </w:t>
      </w:r>
      <w:r w:rsidR="00A46E71" w:rsidRPr="00A46E71">
        <w:rPr>
          <w:rFonts w:ascii="Times New Roman" w:hAnsi="Times New Roman" w:cs="Times New Roman"/>
          <w:sz w:val="24"/>
          <w:szCs w:val="24"/>
          <w:lang w:val="en-GB"/>
        </w:rPr>
        <w:t>behaviours</w:t>
      </w:r>
      <w:r w:rsidR="00756548" w:rsidRPr="00A46E71">
        <w:rPr>
          <w:rFonts w:ascii="Times New Roman" w:hAnsi="Times New Roman" w:cs="Times New Roman"/>
          <w:sz w:val="24"/>
          <w:szCs w:val="24"/>
          <w:lang w:val="en-GB"/>
        </w:rPr>
        <w:t>.</w:t>
      </w:r>
      <w:r w:rsidR="00E061BE" w:rsidRPr="00A46E71">
        <w:rPr>
          <w:rFonts w:ascii="Times New Roman" w:hAnsi="Times New Roman" w:cs="Times New Roman"/>
          <w:sz w:val="24"/>
          <w:szCs w:val="24"/>
          <w:lang w:val="en-GB"/>
        </w:rPr>
        <w:t xml:space="preserve"> </w:t>
      </w:r>
      <w:r w:rsidR="00D14515">
        <w:rPr>
          <w:rFonts w:ascii="Times New Roman" w:hAnsi="Times New Roman" w:cs="Times New Roman"/>
          <w:sz w:val="24"/>
          <w:szCs w:val="24"/>
          <w:lang w:val="bg-BG"/>
        </w:rPr>
        <w:t>Т</w:t>
      </w:r>
      <w:r w:rsidR="00E061BE" w:rsidRPr="00A46E71">
        <w:rPr>
          <w:rFonts w:ascii="Times New Roman" w:hAnsi="Times New Roman" w:cs="Times New Roman"/>
          <w:sz w:val="24"/>
          <w:szCs w:val="24"/>
          <w:lang w:val="en-GB"/>
        </w:rPr>
        <w:t xml:space="preserve">he map </w:t>
      </w:r>
      <w:r w:rsidR="00A51713" w:rsidRPr="00A46E71">
        <w:rPr>
          <w:rFonts w:ascii="Times New Roman" w:hAnsi="Times New Roman" w:cs="Times New Roman"/>
          <w:sz w:val="24"/>
          <w:szCs w:val="24"/>
          <w:lang w:val="en-GB"/>
        </w:rPr>
        <w:t>highlights a new experience that creates and ensures</w:t>
      </w:r>
      <w:r w:rsidR="00821C6E" w:rsidRPr="00A46E71">
        <w:rPr>
          <w:rFonts w:ascii="Times New Roman" w:hAnsi="Times New Roman" w:cs="Times New Roman"/>
          <w:sz w:val="24"/>
          <w:szCs w:val="24"/>
          <w:lang w:val="en-GB"/>
        </w:rPr>
        <w:t xml:space="preserve"> that individuals are on the right track </w:t>
      </w:r>
      <w:r w:rsidR="00A51713" w:rsidRPr="00A46E71">
        <w:rPr>
          <w:rFonts w:ascii="Times New Roman" w:hAnsi="Times New Roman" w:cs="Times New Roman"/>
          <w:sz w:val="24"/>
          <w:szCs w:val="24"/>
          <w:lang w:val="en-GB"/>
        </w:rPr>
        <w:t>to</w:t>
      </w:r>
      <w:r w:rsidR="00821C6E" w:rsidRPr="00A46E71">
        <w:rPr>
          <w:rFonts w:ascii="Times New Roman" w:hAnsi="Times New Roman" w:cs="Times New Roman"/>
          <w:sz w:val="24"/>
          <w:szCs w:val="24"/>
          <w:lang w:val="en-GB"/>
        </w:rPr>
        <w:t xml:space="preserve"> developing value </w:t>
      </w:r>
      <w:r w:rsidR="00A36F5E" w:rsidRPr="00A46E71">
        <w:rPr>
          <w:rFonts w:ascii="Times New Roman" w:hAnsi="Times New Roman" w:cs="Times New Roman"/>
          <w:sz w:val="24"/>
          <w:szCs w:val="24"/>
          <w:lang w:val="en-GB"/>
        </w:rPr>
        <w:t>(CIPD, 2021)</w:t>
      </w:r>
      <w:r w:rsidR="00821C6E" w:rsidRPr="00A46E71">
        <w:rPr>
          <w:rFonts w:ascii="Times New Roman" w:hAnsi="Times New Roman" w:cs="Times New Roman"/>
          <w:sz w:val="24"/>
          <w:szCs w:val="24"/>
          <w:lang w:val="en-GB"/>
        </w:rPr>
        <w:t xml:space="preserve">. </w:t>
      </w:r>
      <w:r w:rsidR="00246858" w:rsidRPr="00A46E71">
        <w:rPr>
          <w:rFonts w:ascii="Times New Roman" w:hAnsi="Times New Roman" w:cs="Times New Roman"/>
          <w:sz w:val="24"/>
          <w:szCs w:val="24"/>
          <w:lang w:val="en-GB"/>
        </w:rPr>
        <w:t xml:space="preserve">The professional map includes the actions of a successful HR professional whereby they do tasks </w:t>
      </w:r>
      <w:r w:rsidR="00A51713" w:rsidRPr="00A46E71">
        <w:rPr>
          <w:rFonts w:ascii="Times New Roman" w:hAnsi="Times New Roman" w:cs="Times New Roman"/>
          <w:sz w:val="24"/>
          <w:szCs w:val="24"/>
          <w:lang w:val="en-GB"/>
        </w:rPr>
        <w:t>i</w:t>
      </w:r>
      <w:r w:rsidR="00246858" w:rsidRPr="00A46E71">
        <w:rPr>
          <w:rFonts w:ascii="Times New Roman" w:hAnsi="Times New Roman" w:cs="Times New Roman"/>
          <w:sz w:val="24"/>
          <w:szCs w:val="24"/>
          <w:lang w:val="en-GB"/>
        </w:rPr>
        <w:t>n different aspects of the profession while descri</w:t>
      </w:r>
      <w:r w:rsidR="005054E9" w:rsidRPr="00A46E71">
        <w:rPr>
          <w:rFonts w:ascii="Times New Roman" w:hAnsi="Times New Roman" w:cs="Times New Roman"/>
          <w:sz w:val="24"/>
          <w:szCs w:val="24"/>
          <w:lang w:val="en-GB"/>
        </w:rPr>
        <w:t xml:space="preserve">bing the ways of sustaining knowledge and actions. </w:t>
      </w:r>
      <w:r w:rsidR="0077697E" w:rsidRPr="00A46E71">
        <w:rPr>
          <w:rFonts w:ascii="Times New Roman" w:hAnsi="Times New Roman" w:cs="Times New Roman"/>
          <w:sz w:val="24"/>
          <w:szCs w:val="24"/>
          <w:lang w:val="en-GB"/>
        </w:rPr>
        <w:t xml:space="preserve">In </w:t>
      </w:r>
      <w:r w:rsidR="00A51713" w:rsidRPr="00A46E71">
        <w:rPr>
          <w:rFonts w:ascii="Times New Roman" w:hAnsi="Times New Roman" w:cs="Times New Roman"/>
          <w:sz w:val="24"/>
          <w:szCs w:val="24"/>
          <w:lang w:val="en-GB"/>
        </w:rPr>
        <w:t xml:space="preserve">the </w:t>
      </w:r>
      <w:r w:rsidR="0077697E" w:rsidRPr="00A46E71">
        <w:rPr>
          <w:rFonts w:ascii="Times New Roman" w:hAnsi="Times New Roman" w:cs="Times New Roman"/>
          <w:sz w:val="24"/>
          <w:szCs w:val="24"/>
          <w:lang w:val="en-GB"/>
        </w:rPr>
        <w:t>current</w:t>
      </w:r>
      <w:r w:rsidR="007F3BB9" w:rsidRPr="00A46E71">
        <w:rPr>
          <w:rFonts w:ascii="Times New Roman" w:hAnsi="Times New Roman" w:cs="Times New Roman"/>
          <w:sz w:val="24"/>
          <w:szCs w:val="24"/>
          <w:lang w:val="en-GB"/>
        </w:rPr>
        <w:t xml:space="preserve"> professional map, HR qualifications focus </w:t>
      </w:r>
      <w:r w:rsidR="00A51713" w:rsidRPr="00A46E71">
        <w:rPr>
          <w:rFonts w:ascii="Times New Roman" w:hAnsi="Times New Roman" w:cs="Times New Roman"/>
          <w:sz w:val="24"/>
          <w:szCs w:val="24"/>
          <w:lang w:val="en-GB"/>
        </w:rPr>
        <w:t>on the dynamic landscape of human resources and</w:t>
      </w:r>
      <w:r w:rsidR="007C6FCE" w:rsidRPr="00A46E71">
        <w:rPr>
          <w:rFonts w:ascii="Times New Roman" w:hAnsi="Times New Roman" w:cs="Times New Roman"/>
          <w:sz w:val="24"/>
          <w:szCs w:val="24"/>
          <w:lang w:val="en-GB"/>
        </w:rPr>
        <w:t xml:space="preserve"> learning and development. </w:t>
      </w:r>
      <w:r w:rsidR="0077697E" w:rsidRPr="00A46E71">
        <w:rPr>
          <w:rFonts w:ascii="Times New Roman" w:hAnsi="Times New Roman" w:cs="Times New Roman"/>
          <w:sz w:val="24"/>
          <w:szCs w:val="24"/>
          <w:lang w:val="en-GB"/>
        </w:rPr>
        <w:t xml:space="preserve">The professional map outlines the values, knowledge, and behaviours concerning the </w:t>
      </w:r>
      <w:r w:rsidR="00D152B8" w:rsidRPr="00A46E71">
        <w:rPr>
          <w:rFonts w:ascii="Times New Roman" w:hAnsi="Times New Roman" w:cs="Times New Roman"/>
          <w:sz w:val="24"/>
          <w:szCs w:val="24"/>
          <w:lang w:val="en-GB"/>
        </w:rPr>
        <w:t xml:space="preserve">professions in the modern world while assisting professionals </w:t>
      </w:r>
      <w:r w:rsidR="00A51713" w:rsidRPr="00A46E71">
        <w:rPr>
          <w:rFonts w:ascii="Times New Roman" w:hAnsi="Times New Roman" w:cs="Times New Roman"/>
          <w:sz w:val="24"/>
          <w:szCs w:val="24"/>
          <w:lang w:val="en-GB"/>
        </w:rPr>
        <w:t>in succeeding</w:t>
      </w:r>
      <w:r w:rsidR="00D152B8" w:rsidRPr="00A46E71">
        <w:rPr>
          <w:rFonts w:ascii="Times New Roman" w:hAnsi="Times New Roman" w:cs="Times New Roman"/>
          <w:sz w:val="24"/>
          <w:szCs w:val="24"/>
          <w:lang w:val="en-GB"/>
        </w:rPr>
        <w:t xml:space="preserve"> in their career</w:t>
      </w:r>
      <w:r w:rsidR="00A51713" w:rsidRPr="00A46E71">
        <w:rPr>
          <w:rFonts w:ascii="Times New Roman" w:hAnsi="Times New Roman" w:cs="Times New Roman"/>
          <w:sz w:val="24"/>
          <w:szCs w:val="24"/>
          <w:lang w:val="en-GB"/>
        </w:rPr>
        <w:t>s</w:t>
      </w:r>
      <w:r w:rsidR="00D152B8" w:rsidRPr="00A46E71">
        <w:rPr>
          <w:rFonts w:ascii="Times New Roman" w:hAnsi="Times New Roman" w:cs="Times New Roman"/>
          <w:sz w:val="24"/>
          <w:szCs w:val="24"/>
          <w:lang w:val="en-GB"/>
        </w:rPr>
        <w:t xml:space="preserve">. The new qualifications </w:t>
      </w:r>
      <w:r w:rsidR="00A51713" w:rsidRPr="00A46E71">
        <w:rPr>
          <w:rFonts w:ascii="Times New Roman" w:hAnsi="Times New Roman" w:cs="Times New Roman"/>
          <w:sz w:val="24"/>
          <w:szCs w:val="24"/>
          <w:lang w:val="en-GB"/>
        </w:rPr>
        <w:t>provide</w:t>
      </w:r>
      <w:r w:rsidR="00707A04" w:rsidRPr="00A46E71">
        <w:rPr>
          <w:rFonts w:ascii="Times New Roman" w:hAnsi="Times New Roman" w:cs="Times New Roman"/>
          <w:sz w:val="24"/>
          <w:szCs w:val="24"/>
          <w:lang w:val="en-GB"/>
        </w:rPr>
        <w:t xml:space="preserve"> HR professionals with the tools needed to deal with the challenges they encounter in the workplace.</w:t>
      </w:r>
      <w:r w:rsidR="00055D4A" w:rsidRPr="00A46E71">
        <w:rPr>
          <w:rFonts w:ascii="Times New Roman" w:hAnsi="Times New Roman" w:cs="Times New Roman"/>
          <w:sz w:val="24"/>
          <w:szCs w:val="24"/>
          <w:lang w:val="en-GB"/>
        </w:rPr>
        <w:t xml:space="preserve"> </w:t>
      </w:r>
    </w:p>
    <w:p w14:paraId="7B9B3C1E" w14:textId="60C7BD28" w:rsidR="008E2FF2" w:rsidRPr="00A46E71" w:rsidRDefault="00EB6071" w:rsidP="00CB7267">
      <w:pPr>
        <w:spacing w:after="0" w:line="480" w:lineRule="auto"/>
        <w:rPr>
          <w:rFonts w:ascii="Times New Roman" w:hAnsi="Times New Roman" w:cs="Times New Roman"/>
          <w:sz w:val="24"/>
          <w:szCs w:val="24"/>
          <w:lang w:val="en-GB"/>
        </w:rPr>
      </w:pPr>
      <w:r w:rsidRPr="00A46E71">
        <w:rPr>
          <w:rFonts w:ascii="Times New Roman" w:hAnsi="Times New Roman" w:cs="Times New Roman"/>
          <w:sz w:val="24"/>
          <w:szCs w:val="24"/>
          <w:lang w:val="en-GB"/>
        </w:rPr>
        <w:lastRenderedPageBreak/>
        <w:tab/>
        <w:t xml:space="preserve">As highlighted in the CIPD professional map, </w:t>
      </w:r>
      <w:r w:rsidR="00A51713" w:rsidRPr="00A46E71">
        <w:rPr>
          <w:rFonts w:ascii="Times New Roman" w:hAnsi="Times New Roman" w:cs="Times New Roman"/>
          <w:sz w:val="24"/>
          <w:szCs w:val="24"/>
          <w:lang w:val="en-GB"/>
        </w:rPr>
        <w:t xml:space="preserve">the </w:t>
      </w:r>
      <w:r w:rsidRPr="00A46E71">
        <w:rPr>
          <w:rFonts w:ascii="Times New Roman" w:hAnsi="Times New Roman" w:cs="Times New Roman"/>
          <w:sz w:val="24"/>
          <w:szCs w:val="24"/>
          <w:lang w:val="en-GB"/>
        </w:rPr>
        <w:t xml:space="preserve">effective HR professional should maintain ethical </w:t>
      </w:r>
      <w:r w:rsidR="007C7096" w:rsidRPr="00A46E71">
        <w:rPr>
          <w:rFonts w:ascii="Times New Roman" w:hAnsi="Times New Roman" w:cs="Times New Roman"/>
          <w:sz w:val="24"/>
          <w:szCs w:val="24"/>
          <w:lang w:val="en-GB"/>
        </w:rPr>
        <w:t xml:space="preserve">practices. Ethical </w:t>
      </w:r>
      <w:r w:rsidR="00481CDA" w:rsidRPr="00A46E71">
        <w:rPr>
          <w:rFonts w:ascii="Times New Roman" w:hAnsi="Times New Roman" w:cs="Times New Roman"/>
          <w:sz w:val="24"/>
          <w:szCs w:val="24"/>
          <w:lang w:val="en-GB"/>
        </w:rPr>
        <w:t xml:space="preserve">values provide moral direction by which HR professionals should live their lives and make decisions. </w:t>
      </w:r>
      <w:r w:rsidR="00A51713" w:rsidRPr="00A46E71">
        <w:rPr>
          <w:rFonts w:ascii="Times New Roman" w:hAnsi="Times New Roman" w:cs="Times New Roman"/>
          <w:sz w:val="24"/>
          <w:szCs w:val="24"/>
          <w:lang w:val="en-GB"/>
        </w:rPr>
        <w:t>How they make decisions significantly impacts</w:t>
      </w:r>
      <w:r w:rsidR="00481CDA" w:rsidRPr="00A46E71">
        <w:rPr>
          <w:rFonts w:ascii="Times New Roman" w:hAnsi="Times New Roman" w:cs="Times New Roman"/>
          <w:sz w:val="24"/>
          <w:szCs w:val="24"/>
          <w:lang w:val="en-GB"/>
        </w:rPr>
        <w:t xml:space="preserve"> other people and organisational reputation</w:t>
      </w:r>
      <w:r w:rsidR="00A51713" w:rsidRPr="00A46E71">
        <w:rPr>
          <w:rFonts w:ascii="Times New Roman" w:hAnsi="Times New Roman" w:cs="Times New Roman"/>
          <w:sz w:val="24"/>
          <w:szCs w:val="24"/>
          <w:lang w:val="en-GB"/>
        </w:rPr>
        <w:t>s</w:t>
      </w:r>
      <w:r w:rsidR="00A36F5E" w:rsidRPr="00A46E71">
        <w:rPr>
          <w:rFonts w:ascii="Times New Roman" w:hAnsi="Times New Roman" w:cs="Times New Roman"/>
          <w:sz w:val="24"/>
          <w:szCs w:val="24"/>
          <w:lang w:val="en-GB"/>
        </w:rPr>
        <w:t xml:space="preserve"> (CIPD, 2021)</w:t>
      </w:r>
      <w:r w:rsidR="00481CDA" w:rsidRPr="00A46E71">
        <w:rPr>
          <w:rFonts w:ascii="Times New Roman" w:hAnsi="Times New Roman" w:cs="Times New Roman"/>
          <w:sz w:val="24"/>
          <w:szCs w:val="24"/>
          <w:lang w:val="en-GB"/>
        </w:rPr>
        <w:t xml:space="preserve">. </w:t>
      </w:r>
      <w:r w:rsidR="002172F4" w:rsidRPr="00A46E71">
        <w:rPr>
          <w:rFonts w:ascii="Times New Roman" w:hAnsi="Times New Roman" w:cs="Times New Roman"/>
          <w:sz w:val="24"/>
          <w:szCs w:val="24"/>
          <w:lang w:val="en-GB"/>
        </w:rPr>
        <w:t xml:space="preserve">Professional courage and influence </w:t>
      </w:r>
      <w:r w:rsidR="00A36F5E" w:rsidRPr="00A46E71">
        <w:rPr>
          <w:rFonts w:ascii="Times New Roman" w:hAnsi="Times New Roman" w:cs="Times New Roman"/>
          <w:sz w:val="24"/>
          <w:szCs w:val="24"/>
          <w:lang w:val="en-GB"/>
        </w:rPr>
        <w:t>are</w:t>
      </w:r>
      <w:r w:rsidR="002172F4" w:rsidRPr="00A46E71">
        <w:rPr>
          <w:rFonts w:ascii="Times New Roman" w:hAnsi="Times New Roman" w:cs="Times New Roman"/>
          <w:sz w:val="24"/>
          <w:szCs w:val="24"/>
          <w:lang w:val="en-GB"/>
        </w:rPr>
        <w:t xml:space="preserve"> also </w:t>
      </w:r>
      <w:r w:rsidR="00A51713" w:rsidRPr="00A46E71">
        <w:rPr>
          <w:rFonts w:ascii="Times New Roman" w:hAnsi="Times New Roman" w:cs="Times New Roman"/>
          <w:sz w:val="24"/>
          <w:szCs w:val="24"/>
          <w:lang w:val="en-GB"/>
        </w:rPr>
        <w:t>important</w:t>
      </w:r>
      <w:r w:rsidR="002172F4" w:rsidRPr="00A46E71">
        <w:rPr>
          <w:rFonts w:ascii="Times New Roman" w:hAnsi="Times New Roman" w:cs="Times New Roman"/>
          <w:sz w:val="24"/>
          <w:szCs w:val="24"/>
          <w:lang w:val="en-GB"/>
        </w:rPr>
        <w:t xml:space="preserve"> for an effective HR professional </w:t>
      </w:r>
      <w:r w:rsidR="00F52787" w:rsidRPr="00A46E71">
        <w:rPr>
          <w:rFonts w:ascii="Times New Roman" w:hAnsi="Times New Roman" w:cs="Times New Roman"/>
          <w:sz w:val="24"/>
          <w:szCs w:val="24"/>
          <w:lang w:val="en-GB"/>
        </w:rPr>
        <w:t xml:space="preserve">since it implies having the courage to speak up when it is the right thing to do despite the opposition and resistance. This calls for communication skills and </w:t>
      </w:r>
      <w:r w:rsidR="00A51713" w:rsidRPr="00A46E71">
        <w:rPr>
          <w:rFonts w:ascii="Times New Roman" w:hAnsi="Times New Roman" w:cs="Times New Roman"/>
          <w:sz w:val="24"/>
          <w:szCs w:val="24"/>
          <w:lang w:val="en-GB"/>
        </w:rPr>
        <w:t xml:space="preserve">the </w:t>
      </w:r>
      <w:r w:rsidR="00E267F7" w:rsidRPr="00A46E71">
        <w:rPr>
          <w:rFonts w:ascii="Times New Roman" w:hAnsi="Times New Roman" w:cs="Times New Roman"/>
          <w:sz w:val="24"/>
          <w:szCs w:val="24"/>
          <w:lang w:val="en-GB"/>
        </w:rPr>
        <w:t>power to influence other</w:t>
      </w:r>
      <w:r w:rsidR="00A51713" w:rsidRPr="00A46E71">
        <w:rPr>
          <w:rFonts w:ascii="Times New Roman" w:hAnsi="Times New Roman" w:cs="Times New Roman"/>
          <w:sz w:val="24"/>
          <w:szCs w:val="24"/>
          <w:lang w:val="en-GB"/>
        </w:rPr>
        <w:t>s</w:t>
      </w:r>
      <w:r w:rsidR="00E267F7" w:rsidRPr="00A46E71">
        <w:rPr>
          <w:rFonts w:ascii="Times New Roman" w:hAnsi="Times New Roman" w:cs="Times New Roman"/>
          <w:sz w:val="24"/>
          <w:szCs w:val="24"/>
          <w:lang w:val="en-GB"/>
        </w:rPr>
        <w:t xml:space="preserve"> in different situations. To demonstrate this behaviour effectively, human resource practitioners </w:t>
      </w:r>
      <w:r w:rsidR="00A51713" w:rsidRPr="00A46E71">
        <w:rPr>
          <w:rFonts w:ascii="Times New Roman" w:hAnsi="Times New Roman" w:cs="Times New Roman"/>
          <w:sz w:val="24"/>
          <w:szCs w:val="24"/>
          <w:lang w:val="en-GB"/>
        </w:rPr>
        <w:t>must build relationships</w:t>
      </w:r>
      <w:r w:rsidR="00E267F7" w:rsidRPr="00A46E71">
        <w:rPr>
          <w:rFonts w:ascii="Times New Roman" w:hAnsi="Times New Roman" w:cs="Times New Roman"/>
          <w:sz w:val="24"/>
          <w:szCs w:val="24"/>
          <w:lang w:val="en-GB"/>
        </w:rPr>
        <w:t xml:space="preserve"> with others to understand their needs and concerns. </w:t>
      </w:r>
    </w:p>
    <w:p w14:paraId="031A07EF" w14:textId="62CC1393" w:rsidR="008A27B5" w:rsidRPr="00A46E71" w:rsidRDefault="009623A0" w:rsidP="00CB7267">
      <w:pPr>
        <w:spacing w:after="0" w:line="480" w:lineRule="auto"/>
        <w:rPr>
          <w:rFonts w:ascii="Times New Roman" w:hAnsi="Times New Roman" w:cs="Times New Roman"/>
          <w:sz w:val="24"/>
          <w:szCs w:val="24"/>
          <w:lang w:val="en-GB"/>
        </w:rPr>
      </w:pPr>
      <w:r w:rsidRPr="00A46E71">
        <w:rPr>
          <w:rFonts w:ascii="Times New Roman" w:hAnsi="Times New Roman" w:cs="Times New Roman"/>
          <w:sz w:val="24"/>
          <w:szCs w:val="24"/>
          <w:lang w:val="en-GB"/>
        </w:rPr>
        <w:tab/>
        <w:t>An effective HR professional also need</w:t>
      </w:r>
      <w:r w:rsidR="00A51713" w:rsidRPr="00A46E71">
        <w:rPr>
          <w:rFonts w:ascii="Times New Roman" w:hAnsi="Times New Roman" w:cs="Times New Roman"/>
          <w:sz w:val="24"/>
          <w:szCs w:val="24"/>
          <w:lang w:val="en-GB"/>
        </w:rPr>
        <w:t>s</w:t>
      </w:r>
      <w:r w:rsidRPr="00A46E71">
        <w:rPr>
          <w:rFonts w:ascii="Times New Roman" w:hAnsi="Times New Roman" w:cs="Times New Roman"/>
          <w:sz w:val="24"/>
          <w:szCs w:val="24"/>
          <w:lang w:val="en-GB"/>
        </w:rPr>
        <w:t xml:space="preserve"> to value people</w:t>
      </w:r>
      <w:r w:rsidR="00A51713" w:rsidRPr="00A46E71">
        <w:rPr>
          <w:rFonts w:ascii="Times New Roman" w:hAnsi="Times New Roman" w:cs="Times New Roman"/>
          <w:sz w:val="24"/>
          <w:szCs w:val="24"/>
          <w:lang w:val="en-GB"/>
        </w:rPr>
        <w:t>,</w:t>
      </w:r>
      <w:r w:rsidRPr="00A46E71">
        <w:rPr>
          <w:rFonts w:ascii="Times New Roman" w:hAnsi="Times New Roman" w:cs="Times New Roman"/>
          <w:sz w:val="24"/>
          <w:szCs w:val="24"/>
          <w:lang w:val="en-GB"/>
        </w:rPr>
        <w:t xml:space="preserve"> as demonstrated in the current CIPD professional map. This means putting people at the </w:t>
      </w:r>
      <w:r w:rsidR="00A46E71" w:rsidRPr="00A46E71">
        <w:rPr>
          <w:rFonts w:ascii="Times New Roman" w:hAnsi="Times New Roman" w:cs="Times New Roman"/>
          <w:sz w:val="24"/>
          <w:szCs w:val="24"/>
          <w:lang w:val="en-GB"/>
        </w:rPr>
        <w:t>centre</w:t>
      </w:r>
      <w:r w:rsidRPr="00A46E71">
        <w:rPr>
          <w:rFonts w:ascii="Times New Roman" w:hAnsi="Times New Roman" w:cs="Times New Roman"/>
          <w:sz w:val="24"/>
          <w:szCs w:val="24"/>
          <w:lang w:val="en-GB"/>
        </w:rPr>
        <w:t xml:space="preserve"> of </w:t>
      </w:r>
      <w:r w:rsidR="00E148CD" w:rsidRPr="00A46E71">
        <w:rPr>
          <w:rFonts w:ascii="Times New Roman" w:hAnsi="Times New Roman" w:cs="Times New Roman"/>
          <w:sz w:val="24"/>
          <w:szCs w:val="24"/>
          <w:lang w:val="en-GB"/>
        </w:rPr>
        <w:t xml:space="preserve">every approach with compassion and fairness. Effective practitioners </w:t>
      </w:r>
      <w:r w:rsidR="00A51713" w:rsidRPr="00A46E71">
        <w:rPr>
          <w:rFonts w:ascii="Times New Roman" w:hAnsi="Times New Roman" w:cs="Times New Roman"/>
          <w:sz w:val="24"/>
          <w:szCs w:val="24"/>
          <w:lang w:val="en-GB"/>
        </w:rPr>
        <w:t>must create a sense of shared purpose and offer people influential voices</w:t>
      </w:r>
      <w:r w:rsidR="00E148CD" w:rsidRPr="00A46E71">
        <w:rPr>
          <w:rFonts w:ascii="Times New Roman" w:hAnsi="Times New Roman" w:cs="Times New Roman"/>
          <w:sz w:val="24"/>
          <w:szCs w:val="24"/>
          <w:lang w:val="en-GB"/>
        </w:rPr>
        <w:t xml:space="preserve"> on issues that affect their lives</w:t>
      </w:r>
      <w:r w:rsidR="00A36F5E" w:rsidRPr="00A46E71">
        <w:rPr>
          <w:rFonts w:ascii="Times New Roman" w:hAnsi="Times New Roman" w:cs="Times New Roman"/>
          <w:sz w:val="24"/>
          <w:szCs w:val="24"/>
          <w:lang w:val="en-GB"/>
        </w:rPr>
        <w:t xml:space="preserve"> (CIPD, 2021)</w:t>
      </w:r>
      <w:r w:rsidR="00E148CD" w:rsidRPr="00A46E71">
        <w:rPr>
          <w:rFonts w:ascii="Times New Roman" w:hAnsi="Times New Roman" w:cs="Times New Roman"/>
          <w:sz w:val="24"/>
          <w:szCs w:val="24"/>
          <w:lang w:val="en-GB"/>
        </w:rPr>
        <w:t xml:space="preserve">. </w:t>
      </w:r>
      <w:r w:rsidR="008A27B5" w:rsidRPr="00A46E71">
        <w:rPr>
          <w:rFonts w:ascii="Times New Roman" w:hAnsi="Times New Roman" w:cs="Times New Roman"/>
          <w:sz w:val="24"/>
          <w:szCs w:val="24"/>
          <w:lang w:val="en-GB"/>
        </w:rPr>
        <w:t>The CIPD professional map has also discussed</w:t>
      </w:r>
      <w:r w:rsidR="000C55AD" w:rsidRPr="00A46E71">
        <w:rPr>
          <w:rFonts w:ascii="Times New Roman" w:hAnsi="Times New Roman" w:cs="Times New Roman"/>
          <w:sz w:val="24"/>
          <w:szCs w:val="24"/>
          <w:lang w:val="en-GB"/>
        </w:rPr>
        <w:t xml:space="preserve"> using customer-focused techniques by showing commitment to deliver</w:t>
      </w:r>
      <w:r w:rsidR="00A51713" w:rsidRPr="00A46E71">
        <w:rPr>
          <w:rFonts w:ascii="Times New Roman" w:hAnsi="Times New Roman" w:cs="Times New Roman"/>
          <w:sz w:val="24"/>
          <w:szCs w:val="24"/>
          <w:lang w:val="en-GB"/>
        </w:rPr>
        <w:t>ing</w:t>
      </w:r>
      <w:r w:rsidR="000C55AD" w:rsidRPr="00A46E71">
        <w:rPr>
          <w:rFonts w:ascii="Times New Roman" w:hAnsi="Times New Roman" w:cs="Times New Roman"/>
          <w:sz w:val="24"/>
          <w:szCs w:val="24"/>
          <w:lang w:val="en-GB"/>
        </w:rPr>
        <w:t xml:space="preserve"> results in an organisation. </w:t>
      </w:r>
      <w:r w:rsidR="00822132" w:rsidRPr="00A46E71">
        <w:rPr>
          <w:rFonts w:ascii="Times New Roman" w:hAnsi="Times New Roman" w:cs="Times New Roman"/>
          <w:sz w:val="24"/>
          <w:szCs w:val="24"/>
          <w:lang w:val="en-GB"/>
        </w:rPr>
        <w:t>Effective HR professionals working in the UK must demonstrate value for business and people.</w:t>
      </w:r>
    </w:p>
    <w:p w14:paraId="10355FC7" w14:textId="71D2B633" w:rsidR="008A27B5" w:rsidRPr="00A46E71" w:rsidRDefault="008A27B5" w:rsidP="00CB7267">
      <w:pPr>
        <w:spacing w:after="0" w:line="480" w:lineRule="auto"/>
        <w:ind w:firstLine="720"/>
        <w:rPr>
          <w:rFonts w:ascii="Times New Roman" w:hAnsi="Times New Roman" w:cs="Times New Roman"/>
          <w:sz w:val="24"/>
          <w:szCs w:val="24"/>
          <w:lang w:val="en-GB"/>
        </w:rPr>
      </w:pPr>
      <w:r w:rsidRPr="00A46E71">
        <w:rPr>
          <w:rFonts w:ascii="Times New Roman" w:hAnsi="Times New Roman" w:cs="Times New Roman"/>
          <w:sz w:val="24"/>
          <w:szCs w:val="24"/>
          <w:lang w:val="en-GB"/>
        </w:rPr>
        <w:t>One of the behaviours that ha</w:t>
      </w:r>
      <w:r w:rsidR="00A51713" w:rsidRPr="00A46E71">
        <w:rPr>
          <w:rFonts w:ascii="Times New Roman" w:hAnsi="Times New Roman" w:cs="Times New Roman"/>
          <w:sz w:val="24"/>
          <w:szCs w:val="24"/>
          <w:lang w:val="en-GB"/>
        </w:rPr>
        <w:t>ve</w:t>
      </w:r>
      <w:r w:rsidRPr="00A46E71">
        <w:rPr>
          <w:rFonts w:ascii="Times New Roman" w:hAnsi="Times New Roman" w:cs="Times New Roman"/>
          <w:sz w:val="24"/>
          <w:szCs w:val="24"/>
          <w:lang w:val="en-GB"/>
        </w:rPr>
        <w:t xml:space="preserve"> been addressed in CIPD is diversity and equality, especially during COVID-19. Diversity involves acknowledging and valuing other people</w:t>
      </w:r>
      <w:r w:rsidR="00A51713" w:rsidRPr="00A46E71">
        <w:rPr>
          <w:rFonts w:ascii="Times New Roman" w:hAnsi="Times New Roman" w:cs="Times New Roman"/>
          <w:sz w:val="24"/>
          <w:szCs w:val="24"/>
          <w:lang w:val="en-GB"/>
        </w:rPr>
        <w:t>'</w:t>
      </w:r>
      <w:r w:rsidRPr="00A46E71">
        <w:rPr>
          <w:rFonts w:ascii="Times New Roman" w:hAnsi="Times New Roman" w:cs="Times New Roman"/>
          <w:sz w:val="24"/>
          <w:szCs w:val="24"/>
          <w:lang w:val="en-GB"/>
        </w:rPr>
        <w:t>s differences at the workplace</w:t>
      </w:r>
      <w:r w:rsidR="00A51713" w:rsidRPr="00A46E71">
        <w:rPr>
          <w:rFonts w:ascii="Times New Roman" w:hAnsi="Times New Roman" w:cs="Times New Roman"/>
          <w:sz w:val="24"/>
          <w:szCs w:val="24"/>
          <w:lang w:val="en-GB"/>
        </w:rPr>
        <w:t>,</w:t>
      </w:r>
      <w:r w:rsidRPr="00A46E71">
        <w:rPr>
          <w:rFonts w:ascii="Times New Roman" w:hAnsi="Times New Roman" w:cs="Times New Roman"/>
          <w:sz w:val="24"/>
          <w:szCs w:val="24"/>
          <w:lang w:val="en-GB"/>
        </w:rPr>
        <w:t xml:space="preserve"> allowing them to </w:t>
      </w:r>
      <w:r w:rsidR="00A51713" w:rsidRPr="00A46E71">
        <w:rPr>
          <w:rFonts w:ascii="Times New Roman" w:hAnsi="Times New Roman" w:cs="Times New Roman"/>
          <w:sz w:val="24"/>
          <w:szCs w:val="24"/>
          <w:lang w:val="en-GB"/>
        </w:rPr>
        <w:t>contribute fully</w:t>
      </w:r>
      <w:r w:rsidRPr="00A46E71">
        <w:rPr>
          <w:rFonts w:ascii="Times New Roman" w:hAnsi="Times New Roman" w:cs="Times New Roman"/>
          <w:sz w:val="24"/>
          <w:szCs w:val="24"/>
          <w:lang w:val="en-GB"/>
        </w:rPr>
        <w:t xml:space="preserve"> to organisational success. Diversity is known to be of great importance to an organisation. According</w:t>
      </w:r>
      <w:r w:rsidR="00A51713" w:rsidRPr="00A46E71">
        <w:rPr>
          <w:rFonts w:ascii="Times New Roman" w:hAnsi="Times New Roman" w:cs="Times New Roman"/>
          <w:sz w:val="24"/>
          <w:szCs w:val="24"/>
          <w:lang w:val="en-GB"/>
        </w:rPr>
        <w:t xml:space="preserve"> to</w:t>
      </w:r>
      <w:r w:rsidRPr="00A46E71">
        <w:rPr>
          <w:rFonts w:ascii="Times New Roman" w:hAnsi="Times New Roman" w:cs="Times New Roman"/>
          <w:sz w:val="24"/>
          <w:szCs w:val="24"/>
          <w:lang w:val="en-GB"/>
        </w:rPr>
        <w:t xml:space="preserve"> </w:t>
      </w:r>
      <w:r w:rsidR="00B91269" w:rsidRPr="00A46E71">
        <w:rPr>
          <w:rFonts w:ascii="Times New Roman" w:hAnsi="Times New Roman" w:cs="Times New Roman"/>
          <w:sz w:val="24"/>
          <w:szCs w:val="24"/>
          <w:lang w:val="en-GB"/>
        </w:rPr>
        <w:t>Hook and Jenkins (2019)</w:t>
      </w:r>
      <w:r w:rsidRPr="00A46E71">
        <w:rPr>
          <w:rFonts w:ascii="Times New Roman" w:hAnsi="Times New Roman" w:cs="Times New Roman"/>
          <w:sz w:val="24"/>
          <w:szCs w:val="24"/>
          <w:lang w:val="en-GB"/>
        </w:rPr>
        <w:t xml:space="preserve">, diversity and inclusion </w:t>
      </w:r>
      <w:r w:rsidR="00A51713" w:rsidRPr="00A46E71">
        <w:rPr>
          <w:rFonts w:ascii="Times New Roman" w:hAnsi="Times New Roman" w:cs="Times New Roman"/>
          <w:sz w:val="24"/>
          <w:szCs w:val="24"/>
          <w:lang w:val="en-GB"/>
        </w:rPr>
        <w:t>should</w:t>
      </w:r>
      <w:r w:rsidRPr="00A46E71">
        <w:rPr>
          <w:rFonts w:ascii="Times New Roman" w:hAnsi="Times New Roman" w:cs="Times New Roman"/>
          <w:sz w:val="24"/>
          <w:szCs w:val="24"/>
          <w:lang w:val="en-GB"/>
        </w:rPr>
        <w:t xml:space="preserve"> focus on people</w:t>
      </w:r>
      <w:r w:rsidR="00A51713" w:rsidRPr="00A46E71">
        <w:rPr>
          <w:rFonts w:ascii="Times New Roman" w:hAnsi="Times New Roman" w:cs="Times New Roman"/>
          <w:sz w:val="24"/>
          <w:szCs w:val="24"/>
          <w:lang w:val="en-GB"/>
        </w:rPr>
        <w:t>'</w:t>
      </w:r>
      <w:r w:rsidRPr="00A46E71">
        <w:rPr>
          <w:rFonts w:ascii="Times New Roman" w:hAnsi="Times New Roman" w:cs="Times New Roman"/>
          <w:sz w:val="24"/>
          <w:szCs w:val="24"/>
          <w:lang w:val="en-GB"/>
        </w:rPr>
        <w:t>s well</w:t>
      </w:r>
      <w:r w:rsidR="00A51713" w:rsidRPr="00A46E71">
        <w:rPr>
          <w:rFonts w:ascii="Times New Roman" w:hAnsi="Times New Roman" w:cs="Times New Roman"/>
          <w:sz w:val="24"/>
          <w:szCs w:val="24"/>
          <w:lang w:val="en-GB"/>
        </w:rPr>
        <w:t>-</w:t>
      </w:r>
      <w:r w:rsidRPr="00A46E71">
        <w:rPr>
          <w:rFonts w:ascii="Times New Roman" w:hAnsi="Times New Roman" w:cs="Times New Roman"/>
          <w:sz w:val="24"/>
          <w:szCs w:val="24"/>
          <w:lang w:val="en-GB"/>
        </w:rPr>
        <w:t>being instead of economic optimi</w:t>
      </w:r>
      <w:r w:rsidR="001F6972">
        <w:rPr>
          <w:rFonts w:ascii="Times New Roman" w:hAnsi="Times New Roman" w:cs="Times New Roman"/>
          <w:sz w:val="24"/>
          <w:szCs w:val="24"/>
          <w:lang w:val="en-GB"/>
        </w:rPr>
        <w:t>s</w:t>
      </w:r>
      <w:r w:rsidRPr="00A46E71">
        <w:rPr>
          <w:rFonts w:ascii="Times New Roman" w:hAnsi="Times New Roman" w:cs="Times New Roman"/>
          <w:sz w:val="24"/>
          <w:szCs w:val="24"/>
          <w:lang w:val="en-GB"/>
        </w:rPr>
        <w:t xml:space="preserve">ation. </w:t>
      </w:r>
      <w:r w:rsidR="00F77972" w:rsidRPr="00A46E71">
        <w:rPr>
          <w:rFonts w:ascii="Times New Roman" w:hAnsi="Times New Roman" w:cs="Times New Roman"/>
          <w:sz w:val="24"/>
          <w:szCs w:val="24"/>
          <w:lang w:val="en-GB"/>
        </w:rPr>
        <w:t xml:space="preserve">Syed </w:t>
      </w:r>
      <w:proofErr w:type="gramStart"/>
      <w:r w:rsidR="00F77972" w:rsidRPr="00A46E71">
        <w:rPr>
          <w:rFonts w:ascii="Times New Roman" w:hAnsi="Times New Roman" w:cs="Times New Roman"/>
          <w:sz w:val="24"/>
          <w:szCs w:val="24"/>
          <w:lang w:val="en-GB"/>
        </w:rPr>
        <w:t xml:space="preserve">and  </w:t>
      </w:r>
      <w:proofErr w:type="spellStart"/>
      <w:r w:rsidR="00F77972" w:rsidRPr="00A46E71">
        <w:rPr>
          <w:rFonts w:ascii="Times New Roman" w:hAnsi="Times New Roman" w:cs="Times New Roman"/>
          <w:sz w:val="24"/>
          <w:szCs w:val="24"/>
          <w:lang w:val="en-GB"/>
        </w:rPr>
        <w:t>Özbilgin</w:t>
      </w:r>
      <w:proofErr w:type="spellEnd"/>
      <w:proofErr w:type="gramEnd"/>
      <w:r w:rsidR="00F77972" w:rsidRPr="00A46E71">
        <w:rPr>
          <w:rFonts w:ascii="Times New Roman" w:hAnsi="Times New Roman" w:cs="Times New Roman"/>
          <w:sz w:val="24"/>
          <w:szCs w:val="24"/>
          <w:lang w:val="en-GB"/>
        </w:rPr>
        <w:t xml:space="preserve"> (2015)</w:t>
      </w:r>
      <w:r w:rsidR="00A51713" w:rsidRPr="00A46E71">
        <w:rPr>
          <w:rFonts w:ascii="Times New Roman" w:hAnsi="Times New Roman" w:cs="Times New Roman"/>
          <w:sz w:val="24"/>
          <w:szCs w:val="24"/>
          <w:lang w:val="en-GB"/>
        </w:rPr>
        <w:t xml:space="preserve"> emphasize</w:t>
      </w:r>
      <w:r w:rsidRPr="00A46E71">
        <w:rPr>
          <w:rFonts w:ascii="Times New Roman" w:hAnsi="Times New Roman" w:cs="Times New Roman"/>
          <w:sz w:val="24"/>
          <w:szCs w:val="24"/>
          <w:lang w:val="en-GB"/>
        </w:rPr>
        <w:t xml:space="preserve"> that organisations that do not have employment practices that promote equality and diversity are unethical and immoral. HR </w:t>
      </w:r>
      <w:r w:rsidRPr="00A46E71">
        <w:rPr>
          <w:rFonts w:ascii="Times New Roman" w:hAnsi="Times New Roman" w:cs="Times New Roman"/>
          <w:sz w:val="24"/>
          <w:szCs w:val="24"/>
          <w:lang w:val="en-GB"/>
        </w:rPr>
        <w:lastRenderedPageBreak/>
        <w:t xml:space="preserve">professionals should always build and maintain an inclusive and diverse workforce </w:t>
      </w:r>
      <w:r w:rsidR="00B91269" w:rsidRPr="00A46E71">
        <w:rPr>
          <w:rFonts w:ascii="Times New Roman" w:hAnsi="Times New Roman" w:cs="Times New Roman"/>
          <w:sz w:val="24"/>
          <w:szCs w:val="24"/>
          <w:lang w:val="en-GB"/>
        </w:rPr>
        <w:t>(Hook &amp; Jenkins, 2019)</w:t>
      </w:r>
      <w:r w:rsidRPr="00A46E71">
        <w:rPr>
          <w:rFonts w:ascii="Times New Roman" w:hAnsi="Times New Roman" w:cs="Times New Roman"/>
          <w:sz w:val="24"/>
          <w:szCs w:val="24"/>
          <w:lang w:val="en-GB"/>
        </w:rPr>
        <w:t xml:space="preserve">. The behaviours described in the current professional map allow HR professionals to be mindful of </w:t>
      </w:r>
      <w:r w:rsidR="00A51713" w:rsidRPr="00A46E71">
        <w:rPr>
          <w:rFonts w:ascii="Times New Roman" w:hAnsi="Times New Roman" w:cs="Times New Roman"/>
          <w:sz w:val="24"/>
          <w:szCs w:val="24"/>
          <w:lang w:val="en-GB"/>
        </w:rPr>
        <w:t xml:space="preserve">the </w:t>
      </w:r>
      <w:r w:rsidRPr="00A46E71">
        <w:rPr>
          <w:rFonts w:ascii="Times New Roman" w:hAnsi="Times New Roman" w:cs="Times New Roman"/>
          <w:sz w:val="24"/>
          <w:szCs w:val="24"/>
          <w:lang w:val="en-GB"/>
        </w:rPr>
        <w:t>specific needs of different individuals. The professional map allows the professional to understand the actions that would directly or indirectly discriminate against any person because of characteristics such as disability, sex, or age</w:t>
      </w:r>
      <w:r w:rsidR="007F7956" w:rsidRPr="00A46E71">
        <w:rPr>
          <w:rFonts w:ascii="Times New Roman" w:hAnsi="Times New Roman" w:cs="Times New Roman"/>
          <w:sz w:val="24"/>
          <w:szCs w:val="24"/>
          <w:lang w:val="en-GB"/>
        </w:rPr>
        <w:t xml:space="preserve"> (CIPD, 2020)</w:t>
      </w:r>
      <w:r w:rsidRPr="00A46E71">
        <w:rPr>
          <w:rFonts w:ascii="Times New Roman" w:hAnsi="Times New Roman" w:cs="Times New Roman"/>
          <w:sz w:val="24"/>
          <w:szCs w:val="24"/>
          <w:lang w:val="en-GB"/>
        </w:rPr>
        <w:t xml:space="preserve">. Maintaining inclusivity and diversity has been considered important for HR professionals, especially during COVID-19. </w:t>
      </w:r>
    </w:p>
    <w:p w14:paraId="2F0190DB" w14:textId="233C4B7D" w:rsidR="00A70245" w:rsidRPr="00A46E71" w:rsidRDefault="00A51713" w:rsidP="00CB7267">
      <w:pPr>
        <w:spacing w:after="0" w:line="480" w:lineRule="auto"/>
        <w:ind w:firstLine="720"/>
        <w:rPr>
          <w:rFonts w:ascii="Times New Roman" w:hAnsi="Times New Roman" w:cs="Times New Roman"/>
          <w:sz w:val="24"/>
          <w:szCs w:val="24"/>
          <w:lang w:val="en-GB"/>
        </w:rPr>
      </w:pPr>
      <w:r w:rsidRPr="00A46E71">
        <w:rPr>
          <w:rFonts w:ascii="Times New Roman" w:hAnsi="Times New Roman" w:cs="Times New Roman"/>
          <w:sz w:val="24"/>
          <w:szCs w:val="24"/>
          <w:lang w:val="en-GB"/>
        </w:rPr>
        <w:t>T</w:t>
      </w:r>
      <w:r w:rsidR="00A70245" w:rsidRPr="00A46E71">
        <w:rPr>
          <w:rFonts w:ascii="Times New Roman" w:hAnsi="Times New Roman" w:cs="Times New Roman"/>
          <w:sz w:val="24"/>
          <w:szCs w:val="24"/>
          <w:lang w:val="en-GB"/>
        </w:rPr>
        <w:t xml:space="preserve">hese behaviours </w:t>
      </w:r>
      <w:r w:rsidR="0073083E" w:rsidRPr="00A46E71">
        <w:rPr>
          <w:rFonts w:ascii="Times New Roman" w:hAnsi="Times New Roman" w:cs="Times New Roman"/>
          <w:sz w:val="24"/>
          <w:szCs w:val="24"/>
          <w:lang w:val="en-GB"/>
        </w:rPr>
        <w:t>outline</w:t>
      </w:r>
      <w:r w:rsidR="001B219C" w:rsidRPr="00A46E71">
        <w:rPr>
          <w:rFonts w:ascii="Times New Roman" w:hAnsi="Times New Roman" w:cs="Times New Roman"/>
          <w:sz w:val="24"/>
          <w:szCs w:val="24"/>
          <w:lang w:val="en-GB"/>
        </w:rPr>
        <w:t xml:space="preserve"> what makes an effective HR professional in the changing and uncertain work environment. </w:t>
      </w:r>
      <w:r w:rsidR="00DB71CC" w:rsidRPr="00A46E71">
        <w:rPr>
          <w:rFonts w:ascii="Times New Roman" w:hAnsi="Times New Roman" w:cs="Times New Roman"/>
          <w:sz w:val="24"/>
          <w:szCs w:val="24"/>
          <w:lang w:val="en-GB"/>
        </w:rPr>
        <w:t xml:space="preserve">They have been identified via feedback from different professions and academic research. Thus, these </w:t>
      </w:r>
      <w:r w:rsidR="00A46E71" w:rsidRPr="00A46E71">
        <w:rPr>
          <w:rFonts w:ascii="Times New Roman" w:hAnsi="Times New Roman" w:cs="Times New Roman"/>
          <w:sz w:val="24"/>
          <w:szCs w:val="24"/>
          <w:lang w:val="en-GB"/>
        </w:rPr>
        <w:t>behaviours</w:t>
      </w:r>
      <w:r w:rsidR="00DB71CC" w:rsidRPr="00A46E71">
        <w:rPr>
          <w:rFonts w:ascii="Times New Roman" w:hAnsi="Times New Roman" w:cs="Times New Roman"/>
          <w:sz w:val="24"/>
          <w:szCs w:val="24"/>
          <w:lang w:val="en-GB"/>
        </w:rPr>
        <w:t xml:space="preserve"> represent a major shift for HR professionals </w:t>
      </w:r>
      <w:r w:rsidRPr="00A46E71">
        <w:rPr>
          <w:rFonts w:ascii="Times New Roman" w:hAnsi="Times New Roman" w:cs="Times New Roman"/>
          <w:sz w:val="24"/>
          <w:szCs w:val="24"/>
          <w:lang w:val="en-GB"/>
        </w:rPr>
        <w:t>focusing</w:t>
      </w:r>
      <w:r w:rsidR="0073083E" w:rsidRPr="00A46E71">
        <w:rPr>
          <w:rFonts w:ascii="Times New Roman" w:hAnsi="Times New Roman" w:cs="Times New Roman"/>
          <w:sz w:val="24"/>
          <w:szCs w:val="24"/>
          <w:lang w:val="en-GB"/>
        </w:rPr>
        <w:t xml:space="preserve"> on evidence-based and ethical decision</w:t>
      </w:r>
      <w:r w:rsidRPr="00A46E71">
        <w:rPr>
          <w:rFonts w:ascii="Times New Roman" w:hAnsi="Times New Roman" w:cs="Times New Roman"/>
          <w:sz w:val="24"/>
          <w:szCs w:val="24"/>
          <w:lang w:val="en-GB"/>
        </w:rPr>
        <w:t>-</w:t>
      </w:r>
      <w:r w:rsidR="0073083E" w:rsidRPr="00A46E71">
        <w:rPr>
          <w:rFonts w:ascii="Times New Roman" w:hAnsi="Times New Roman" w:cs="Times New Roman"/>
          <w:sz w:val="24"/>
          <w:szCs w:val="24"/>
          <w:lang w:val="en-GB"/>
        </w:rPr>
        <w:t xml:space="preserve">making. </w:t>
      </w:r>
    </w:p>
    <w:p w14:paraId="760D0510" w14:textId="4E53816F" w:rsidR="003449FC" w:rsidRPr="00A46E71" w:rsidRDefault="00C631A7" w:rsidP="00CB7267">
      <w:pPr>
        <w:spacing w:after="0" w:line="480" w:lineRule="auto"/>
        <w:jc w:val="center"/>
        <w:outlineLvl w:val="1"/>
        <w:rPr>
          <w:rFonts w:ascii="Times New Roman" w:hAnsi="Times New Roman" w:cs="Times New Roman"/>
          <w:b/>
          <w:bCs/>
          <w:sz w:val="24"/>
          <w:szCs w:val="24"/>
          <w:lang w:val="en-GB"/>
        </w:rPr>
      </w:pPr>
      <w:bookmarkStart w:id="3" w:name="_Toc112217939"/>
      <w:r w:rsidRPr="00A46E71">
        <w:rPr>
          <w:rFonts w:ascii="Times New Roman" w:hAnsi="Times New Roman" w:cs="Times New Roman"/>
          <w:b/>
          <w:bCs/>
          <w:sz w:val="24"/>
          <w:szCs w:val="24"/>
          <w:lang w:val="en-GB"/>
        </w:rPr>
        <w:t>The E</w:t>
      </w:r>
      <w:r w:rsidR="003449FC" w:rsidRPr="00A46E71">
        <w:rPr>
          <w:rFonts w:ascii="Times New Roman" w:hAnsi="Times New Roman" w:cs="Times New Roman"/>
          <w:b/>
          <w:bCs/>
          <w:sz w:val="24"/>
          <w:szCs w:val="24"/>
          <w:lang w:val="en-GB"/>
        </w:rPr>
        <w:t xml:space="preserve">xtent </w:t>
      </w:r>
      <w:r w:rsidRPr="00A46E71">
        <w:rPr>
          <w:rFonts w:ascii="Times New Roman" w:hAnsi="Times New Roman" w:cs="Times New Roman"/>
          <w:b/>
          <w:bCs/>
          <w:sz w:val="24"/>
          <w:szCs w:val="24"/>
          <w:lang w:val="en-GB"/>
        </w:rPr>
        <w:t xml:space="preserve">at which </w:t>
      </w:r>
      <w:r w:rsidR="008827FD" w:rsidRPr="00A46E71">
        <w:rPr>
          <w:rFonts w:ascii="Times New Roman" w:hAnsi="Times New Roman" w:cs="Times New Roman"/>
          <w:b/>
          <w:bCs/>
          <w:sz w:val="24"/>
          <w:szCs w:val="24"/>
          <w:lang w:val="en-GB"/>
        </w:rPr>
        <w:t>this Map</w:t>
      </w:r>
      <w:r w:rsidR="003449FC" w:rsidRPr="00A46E71">
        <w:rPr>
          <w:rFonts w:ascii="Times New Roman" w:hAnsi="Times New Roman" w:cs="Times New Roman"/>
          <w:b/>
          <w:bCs/>
          <w:sz w:val="24"/>
          <w:szCs w:val="24"/>
          <w:lang w:val="en-GB"/>
        </w:rPr>
        <w:t xml:space="preserve"> could be </w:t>
      </w:r>
      <w:r w:rsidRPr="00A46E71">
        <w:rPr>
          <w:rFonts w:ascii="Times New Roman" w:hAnsi="Times New Roman" w:cs="Times New Roman"/>
          <w:b/>
          <w:bCs/>
          <w:sz w:val="24"/>
          <w:szCs w:val="24"/>
          <w:lang w:val="en-GB"/>
        </w:rPr>
        <w:t>A</w:t>
      </w:r>
      <w:r w:rsidR="003449FC" w:rsidRPr="00A46E71">
        <w:rPr>
          <w:rFonts w:ascii="Times New Roman" w:hAnsi="Times New Roman" w:cs="Times New Roman"/>
          <w:b/>
          <w:bCs/>
          <w:sz w:val="24"/>
          <w:szCs w:val="24"/>
          <w:lang w:val="en-GB"/>
        </w:rPr>
        <w:t xml:space="preserve">pplied to HR </w:t>
      </w:r>
      <w:r w:rsidRPr="00A46E71">
        <w:rPr>
          <w:rFonts w:ascii="Times New Roman" w:hAnsi="Times New Roman" w:cs="Times New Roman"/>
          <w:b/>
          <w:bCs/>
          <w:sz w:val="24"/>
          <w:szCs w:val="24"/>
          <w:lang w:val="en-GB"/>
        </w:rPr>
        <w:t>P</w:t>
      </w:r>
      <w:r w:rsidR="003449FC" w:rsidRPr="00A46E71">
        <w:rPr>
          <w:rFonts w:ascii="Times New Roman" w:hAnsi="Times New Roman" w:cs="Times New Roman"/>
          <w:b/>
          <w:bCs/>
          <w:sz w:val="24"/>
          <w:szCs w:val="24"/>
          <w:lang w:val="en-GB"/>
        </w:rPr>
        <w:t xml:space="preserve">rofessionals </w:t>
      </w:r>
      <w:r w:rsidRPr="00A46E71">
        <w:rPr>
          <w:rFonts w:ascii="Times New Roman" w:hAnsi="Times New Roman" w:cs="Times New Roman"/>
          <w:b/>
          <w:bCs/>
          <w:sz w:val="24"/>
          <w:szCs w:val="24"/>
          <w:lang w:val="en-GB"/>
        </w:rPr>
        <w:t>W</w:t>
      </w:r>
      <w:r w:rsidR="003449FC" w:rsidRPr="00A46E71">
        <w:rPr>
          <w:rFonts w:ascii="Times New Roman" w:hAnsi="Times New Roman" w:cs="Times New Roman"/>
          <w:b/>
          <w:bCs/>
          <w:sz w:val="24"/>
          <w:szCs w:val="24"/>
          <w:lang w:val="en-GB"/>
        </w:rPr>
        <w:t>orking on a</w:t>
      </w:r>
      <w:bookmarkEnd w:id="3"/>
    </w:p>
    <w:p w14:paraId="24337119" w14:textId="269BB6F6" w:rsidR="003449FC" w:rsidRPr="00A46E71" w:rsidRDefault="00C631A7" w:rsidP="00CB7267">
      <w:pPr>
        <w:spacing w:after="0" w:line="480" w:lineRule="auto"/>
        <w:jc w:val="center"/>
        <w:outlineLvl w:val="1"/>
        <w:rPr>
          <w:rFonts w:ascii="Times New Roman" w:hAnsi="Times New Roman" w:cs="Times New Roman"/>
          <w:b/>
          <w:bCs/>
          <w:sz w:val="24"/>
          <w:szCs w:val="24"/>
          <w:lang w:val="en-GB"/>
        </w:rPr>
      </w:pPr>
      <w:bookmarkStart w:id="4" w:name="_Toc112217940"/>
      <w:r w:rsidRPr="00A46E71">
        <w:rPr>
          <w:rFonts w:ascii="Times New Roman" w:hAnsi="Times New Roman" w:cs="Times New Roman"/>
          <w:b/>
          <w:bCs/>
          <w:sz w:val="24"/>
          <w:szCs w:val="24"/>
          <w:lang w:val="en-GB"/>
        </w:rPr>
        <w:t>G</w:t>
      </w:r>
      <w:r w:rsidR="003449FC" w:rsidRPr="00A46E71">
        <w:rPr>
          <w:rFonts w:ascii="Times New Roman" w:hAnsi="Times New Roman" w:cs="Times New Roman"/>
          <w:b/>
          <w:bCs/>
          <w:sz w:val="24"/>
          <w:szCs w:val="24"/>
          <w:lang w:val="en-GB"/>
        </w:rPr>
        <w:t xml:space="preserve">lobal </w:t>
      </w:r>
      <w:r w:rsidRPr="00A46E71">
        <w:rPr>
          <w:rFonts w:ascii="Times New Roman" w:hAnsi="Times New Roman" w:cs="Times New Roman"/>
          <w:b/>
          <w:bCs/>
          <w:sz w:val="24"/>
          <w:szCs w:val="24"/>
          <w:lang w:val="en-GB"/>
        </w:rPr>
        <w:t>S</w:t>
      </w:r>
      <w:r w:rsidR="003449FC" w:rsidRPr="00A46E71">
        <w:rPr>
          <w:rFonts w:ascii="Times New Roman" w:hAnsi="Times New Roman" w:cs="Times New Roman"/>
          <w:b/>
          <w:bCs/>
          <w:sz w:val="24"/>
          <w:szCs w:val="24"/>
          <w:lang w:val="en-GB"/>
        </w:rPr>
        <w:t xml:space="preserve">cale </w:t>
      </w:r>
      <w:r w:rsidRPr="00A46E71">
        <w:rPr>
          <w:rFonts w:ascii="Times New Roman" w:hAnsi="Times New Roman" w:cs="Times New Roman"/>
          <w:b/>
          <w:bCs/>
          <w:sz w:val="24"/>
          <w:szCs w:val="24"/>
          <w:lang w:val="en-GB"/>
        </w:rPr>
        <w:t>R</w:t>
      </w:r>
      <w:r w:rsidR="003449FC" w:rsidRPr="00A46E71">
        <w:rPr>
          <w:rFonts w:ascii="Times New Roman" w:hAnsi="Times New Roman" w:cs="Times New Roman"/>
          <w:b/>
          <w:bCs/>
          <w:sz w:val="24"/>
          <w:szCs w:val="24"/>
          <w:lang w:val="en-GB"/>
        </w:rPr>
        <w:t>egardless of</w:t>
      </w:r>
      <w:r w:rsidRPr="00A46E71">
        <w:rPr>
          <w:rFonts w:ascii="Times New Roman" w:hAnsi="Times New Roman" w:cs="Times New Roman"/>
          <w:b/>
          <w:bCs/>
          <w:sz w:val="24"/>
          <w:szCs w:val="24"/>
          <w:lang w:val="en-GB"/>
        </w:rPr>
        <w:t xml:space="preserve"> </w:t>
      </w:r>
      <w:r w:rsidR="008827FD" w:rsidRPr="00A46E71">
        <w:rPr>
          <w:rFonts w:ascii="Times New Roman" w:hAnsi="Times New Roman" w:cs="Times New Roman"/>
          <w:b/>
          <w:bCs/>
          <w:sz w:val="24"/>
          <w:szCs w:val="24"/>
          <w:lang w:val="en-GB"/>
        </w:rPr>
        <w:t>S</w:t>
      </w:r>
      <w:r w:rsidR="003449FC" w:rsidRPr="00A46E71">
        <w:rPr>
          <w:rFonts w:ascii="Times New Roman" w:hAnsi="Times New Roman" w:cs="Times New Roman"/>
          <w:b/>
          <w:bCs/>
          <w:sz w:val="24"/>
          <w:szCs w:val="24"/>
          <w:lang w:val="en-GB"/>
        </w:rPr>
        <w:t xml:space="preserve">ectors and </w:t>
      </w:r>
      <w:r w:rsidRPr="00A46E71">
        <w:rPr>
          <w:rFonts w:ascii="Times New Roman" w:hAnsi="Times New Roman" w:cs="Times New Roman"/>
          <w:b/>
          <w:bCs/>
          <w:sz w:val="24"/>
          <w:szCs w:val="24"/>
          <w:lang w:val="en-GB"/>
        </w:rPr>
        <w:t>S</w:t>
      </w:r>
      <w:r w:rsidR="003449FC" w:rsidRPr="00A46E71">
        <w:rPr>
          <w:rFonts w:ascii="Times New Roman" w:hAnsi="Times New Roman" w:cs="Times New Roman"/>
          <w:b/>
          <w:bCs/>
          <w:sz w:val="24"/>
          <w:szCs w:val="24"/>
          <w:lang w:val="en-GB"/>
        </w:rPr>
        <w:t xml:space="preserve">izes of </w:t>
      </w:r>
      <w:r w:rsidR="008827FD" w:rsidRPr="00A46E71">
        <w:rPr>
          <w:rFonts w:ascii="Times New Roman" w:hAnsi="Times New Roman" w:cs="Times New Roman"/>
          <w:b/>
          <w:bCs/>
          <w:sz w:val="24"/>
          <w:szCs w:val="24"/>
          <w:lang w:val="en-GB"/>
        </w:rPr>
        <w:t>O</w:t>
      </w:r>
      <w:r w:rsidR="003449FC" w:rsidRPr="00A46E71">
        <w:rPr>
          <w:rFonts w:ascii="Times New Roman" w:hAnsi="Times New Roman" w:cs="Times New Roman"/>
          <w:b/>
          <w:bCs/>
          <w:sz w:val="24"/>
          <w:szCs w:val="24"/>
          <w:lang w:val="en-GB"/>
        </w:rPr>
        <w:t>rganisations</w:t>
      </w:r>
      <w:bookmarkEnd w:id="4"/>
    </w:p>
    <w:p w14:paraId="4EA04C4F" w14:textId="4DBA7486" w:rsidR="0067728C" w:rsidRPr="00A46E71" w:rsidRDefault="0067728C" w:rsidP="00CB7267">
      <w:pPr>
        <w:spacing w:after="0" w:line="480" w:lineRule="auto"/>
        <w:ind w:firstLine="720"/>
        <w:rPr>
          <w:rFonts w:ascii="Times New Roman" w:hAnsi="Times New Roman" w:cs="Times New Roman"/>
          <w:sz w:val="24"/>
          <w:szCs w:val="24"/>
          <w:lang w:val="en-GB"/>
        </w:rPr>
      </w:pPr>
      <w:r w:rsidRPr="00A46E71">
        <w:rPr>
          <w:rFonts w:ascii="Times New Roman" w:hAnsi="Times New Roman" w:cs="Times New Roman"/>
          <w:sz w:val="24"/>
          <w:szCs w:val="24"/>
          <w:lang w:val="en-GB"/>
        </w:rPr>
        <w:t xml:space="preserve">The current CIPD professional map </w:t>
      </w:r>
      <w:r w:rsidR="00A51713" w:rsidRPr="00A46E71">
        <w:rPr>
          <w:rFonts w:ascii="Times New Roman" w:hAnsi="Times New Roman" w:cs="Times New Roman"/>
          <w:sz w:val="24"/>
          <w:szCs w:val="24"/>
          <w:lang w:val="en-GB"/>
        </w:rPr>
        <w:t>elucidates</w:t>
      </w:r>
      <w:r w:rsidRPr="00A46E71">
        <w:rPr>
          <w:rFonts w:ascii="Times New Roman" w:hAnsi="Times New Roman" w:cs="Times New Roman"/>
          <w:sz w:val="24"/>
          <w:szCs w:val="24"/>
          <w:lang w:val="en-GB"/>
        </w:rPr>
        <w:t xml:space="preserve"> </w:t>
      </w:r>
      <w:r w:rsidR="00481F46" w:rsidRPr="00A46E71">
        <w:rPr>
          <w:rFonts w:ascii="Times New Roman" w:hAnsi="Times New Roman" w:cs="Times New Roman"/>
          <w:sz w:val="24"/>
          <w:szCs w:val="24"/>
          <w:lang w:val="en-GB"/>
        </w:rPr>
        <w:t xml:space="preserve">how human resource adds value. It is designed by generalists and specialists working in the United Kingdom and internationally across public, private, and third sectors. </w:t>
      </w:r>
      <w:r w:rsidR="00477936" w:rsidRPr="00A46E71">
        <w:rPr>
          <w:rFonts w:ascii="Times New Roman" w:hAnsi="Times New Roman" w:cs="Times New Roman"/>
          <w:sz w:val="24"/>
          <w:szCs w:val="24"/>
          <w:lang w:val="en-GB"/>
        </w:rPr>
        <w:t xml:space="preserve">The design </w:t>
      </w:r>
      <w:r w:rsidR="00846414" w:rsidRPr="00A46E71">
        <w:rPr>
          <w:rFonts w:ascii="Times New Roman" w:hAnsi="Times New Roman" w:cs="Times New Roman"/>
          <w:sz w:val="24"/>
          <w:szCs w:val="24"/>
          <w:lang w:val="en-GB"/>
        </w:rPr>
        <w:t>is applicable</w:t>
      </w:r>
      <w:r w:rsidR="00477936" w:rsidRPr="00A46E71">
        <w:rPr>
          <w:rFonts w:ascii="Times New Roman" w:hAnsi="Times New Roman" w:cs="Times New Roman"/>
          <w:sz w:val="24"/>
          <w:szCs w:val="24"/>
          <w:lang w:val="en-GB"/>
        </w:rPr>
        <w:t xml:space="preserve"> and relevant to all HR professionals operating globally, </w:t>
      </w:r>
      <w:r w:rsidR="00846414" w:rsidRPr="00A46E71">
        <w:rPr>
          <w:rFonts w:ascii="Times New Roman" w:hAnsi="Times New Roman" w:cs="Times New Roman"/>
          <w:sz w:val="24"/>
          <w:szCs w:val="24"/>
          <w:lang w:val="en-GB"/>
        </w:rPr>
        <w:t xml:space="preserve">in all </w:t>
      </w:r>
      <w:r w:rsidR="00A51713" w:rsidRPr="00A46E71">
        <w:rPr>
          <w:rFonts w:ascii="Times New Roman" w:hAnsi="Times New Roman" w:cs="Times New Roman"/>
          <w:sz w:val="24"/>
          <w:szCs w:val="24"/>
          <w:lang w:val="en-GB"/>
        </w:rPr>
        <w:t>industrie</w:t>
      </w:r>
      <w:r w:rsidR="00846414" w:rsidRPr="00A46E71">
        <w:rPr>
          <w:rFonts w:ascii="Times New Roman" w:hAnsi="Times New Roman" w:cs="Times New Roman"/>
          <w:sz w:val="24"/>
          <w:szCs w:val="24"/>
          <w:lang w:val="en-GB"/>
        </w:rPr>
        <w:t>s</w:t>
      </w:r>
      <w:r w:rsidR="00A51713" w:rsidRPr="00A46E71">
        <w:rPr>
          <w:rFonts w:ascii="Times New Roman" w:hAnsi="Times New Roman" w:cs="Times New Roman"/>
          <w:sz w:val="24"/>
          <w:szCs w:val="24"/>
          <w:lang w:val="en-GB"/>
        </w:rPr>
        <w:t>,</w:t>
      </w:r>
      <w:r w:rsidR="00846414" w:rsidRPr="00A46E71">
        <w:rPr>
          <w:rFonts w:ascii="Times New Roman" w:hAnsi="Times New Roman" w:cs="Times New Roman"/>
          <w:sz w:val="24"/>
          <w:szCs w:val="24"/>
          <w:lang w:val="en-GB"/>
        </w:rPr>
        <w:t xml:space="preserve"> regardless of the size and shape. Its main purpose is to capture the skills needed for successful and effective </w:t>
      </w:r>
      <w:r w:rsidR="0008701C" w:rsidRPr="00A46E71">
        <w:rPr>
          <w:rFonts w:ascii="Times New Roman" w:hAnsi="Times New Roman" w:cs="Times New Roman"/>
          <w:sz w:val="24"/>
          <w:szCs w:val="24"/>
          <w:lang w:val="en-GB"/>
        </w:rPr>
        <w:t>human resource</w:t>
      </w:r>
      <w:r w:rsidR="00A51713" w:rsidRPr="00A46E71">
        <w:rPr>
          <w:rFonts w:ascii="Times New Roman" w:hAnsi="Times New Roman" w:cs="Times New Roman"/>
          <w:sz w:val="24"/>
          <w:szCs w:val="24"/>
          <w:lang w:val="en-GB"/>
        </w:rPr>
        <w:t>s</w:t>
      </w:r>
      <w:r w:rsidR="004D1616" w:rsidRPr="00A46E71">
        <w:rPr>
          <w:rFonts w:ascii="Times New Roman" w:hAnsi="Times New Roman" w:cs="Times New Roman"/>
          <w:sz w:val="24"/>
          <w:szCs w:val="24"/>
          <w:lang w:val="en-GB"/>
        </w:rPr>
        <w:t xml:space="preserve"> (CIPD, 2021)</w:t>
      </w:r>
      <w:r w:rsidR="0008701C" w:rsidRPr="00A46E71">
        <w:rPr>
          <w:rFonts w:ascii="Times New Roman" w:hAnsi="Times New Roman" w:cs="Times New Roman"/>
          <w:sz w:val="24"/>
          <w:szCs w:val="24"/>
          <w:lang w:val="en-GB"/>
        </w:rPr>
        <w:t xml:space="preserve">. The </w:t>
      </w:r>
      <w:r w:rsidR="00A51713" w:rsidRPr="00A46E71">
        <w:rPr>
          <w:rFonts w:ascii="Times New Roman" w:hAnsi="Times New Roman" w:cs="Times New Roman"/>
          <w:sz w:val="24"/>
          <w:szCs w:val="24"/>
          <w:lang w:val="en-GB"/>
        </w:rPr>
        <w:t>four</w:t>
      </w:r>
      <w:r w:rsidR="0008701C" w:rsidRPr="00A46E71">
        <w:rPr>
          <w:rFonts w:ascii="Times New Roman" w:hAnsi="Times New Roman" w:cs="Times New Roman"/>
          <w:sz w:val="24"/>
          <w:szCs w:val="24"/>
          <w:lang w:val="en-GB"/>
        </w:rPr>
        <w:t xml:space="preserve"> </w:t>
      </w:r>
      <w:r w:rsidR="00D14515">
        <w:rPr>
          <w:rFonts w:ascii="Times New Roman" w:hAnsi="Times New Roman" w:cs="Times New Roman"/>
          <w:sz w:val="24"/>
          <w:szCs w:val="24"/>
        </w:rPr>
        <w:t>aspects</w:t>
      </w:r>
      <w:r w:rsidR="0008701C" w:rsidRPr="00A46E71">
        <w:rPr>
          <w:rFonts w:ascii="Times New Roman" w:hAnsi="Times New Roman" w:cs="Times New Roman"/>
          <w:sz w:val="24"/>
          <w:szCs w:val="24"/>
          <w:lang w:val="en-GB"/>
        </w:rPr>
        <w:t xml:space="preserve"> in the CIPD relate to the professional competencies defining </w:t>
      </w:r>
      <w:r w:rsidR="00A51713" w:rsidRPr="00A46E71">
        <w:rPr>
          <w:rFonts w:ascii="Times New Roman" w:hAnsi="Times New Roman" w:cs="Times New Roman"/>
          <w:sz w:val="24"/>
          <w:szCs w:val="24"/>
          <w:lang w:val="en-GB"/>
        </w:rPr>
        <w:t>human resource professionals' contribution</w:t>
      </w:r>
      <w:r w:rsidR="0008701C" w:rsidRPr="00A46E71">
        <w:rPr>
          <w:rFonts w:ascii="Times New Roman" w:hAnsi="Times New Roman" w:cs="Times New Roman"/>
          <w:sz w:val="24"/>
          <w:szCs w:val="24"/>
          <w:lang w:val="en-GB"/>
        </w:rPr>
        <w:t xml:space="preserve"> to each stage of </w:t>
      </w:r>
      <w:r w:rsidR="00A51713" w:rsidRPr="00A46E71">
        <w:rPr>
          <w:rFonts w:ascii="Times New Roman" w:hAnsi="Times New Roman" w:cs="Times New Roman"/>
          <w:sz w:val="24"/>
          <w:szCs w:val="24"/>
          <w:lang w:val="en-GB"/>
        </w:rPr>
        <w:t xml:space="preserve">the </w:t>
      </w:r>
      <w:r w:rsidR="0008701C" w:rsidRPr="00A46E71">
        <w:rPr>
          <w:rFonts w:ascii="Times New Roman" w:hAnsi="Times New Roman" w:cs="Times New Roman"/>
          <w:sz w:val="24"/>
          <w:szCs w:val="24"/>
          <w:lang w:val="en-GB"/>
        </w:rPr>
        <w:t xml:space="preserve">HR career. </w:t>
      </w:r>
      <w:r w:rsidR="00631EE8" w:rsidRPr="00A46E71">
        <w:rPr>
          <w:rFonts w:ascii="Times New Roman" w:hAnsi="Times New Roman" w:cs="Times New Roman"/>
          <w:sz w:val="24"/>
          <w:szCs w:val="24"/>
          <w:lang w:val="en-GB"/>
        </w:rPr>
        <w:t xml:space="preserve">The CIPD sets international standards for all HR professionals by defining the skills, behaviours, and knowledge that all HR professionals in all organisations should possess. </w:t>
      </w:r>
    </w:p>
    <w:p w14:paraId="724C2EDB" w14:textId="4152BF4C" w:rsidR="00D16777" w:rsidRPr="00A46E71" w:rsidRDefault="00D16777" w:rsidP="00CB7267">
      <w:pPr>
        <w:spacing w:after="0" w:line="480" w:lineRule="auto"/>
        <w:rPr>
          <w:rFonts w:ascii="Times New Roman" w:hAnsi="Times New Roman" w:cs="Times New Roman"/>
          <w:sz w:val="24"/>
          <w:szCs w:val="24"/>
          <w:lang w:val="en-GB"/>
        </w:rPr>
      </w:pPr>
      <w:r w:rsidRPr="00A46E71">
        <w:rPr>
          <w:rFonts w:ascii="Times New Roman" w:hAnsi="Times New Roman" w:cs="Times New Roman"/>
          <w:sz w:val="24"/>
          <w:szCs w:val="24"/>
          <w:lang w:val="en-GB"/>
        </w:rPr>
        <w:lastRenderedPageBreak/>
        <w:tab/>
        <w:t xml:space="preserve">The CIPD map explains how HR adds sustainable value to </w:t>
      </w:r>
      <w:r w:rsidR="00A51713" w:rsidRPr="00A46E71">
        <w:rPr>
          <w:rFonts w:ascii="Times New Roman" w:hAnsi="Times New Roman" w:cs="Times New Roman"/>
          <w:sz w:val="24"/>
          <w:szCs w:val="24"/>
          <w:lang w:val="en-GB"/>
        </w:rPr>
        <w:t>its operating organi</w:t>
      </w:r>
      <w:r w:rsidR="00467099">
        <w:rPr>
          <w:rFonts w:ascii="Times New Roman" w:hAnsi="Times New Roman" w:cs="Times New Roman"/>
          <w:sz w:val="24"/>
          <w:szCs w:val="24"/>
          <w:lang w:val="en-GB"/>
        </w:rPr>
        <w:t>s</w:t>
      </w:r>
      <w:r w:rsidR="00A51713" w:rsidRPr="00A46E71">
        <w:rPr>
          <w:rFonts w:ascii="Times New Roman" w:hAnsi="Times New Roman" w:cs="Times New Roman"/>
          <w:sz w:val="24"/>
          <w:szCs w:val="24"/>
          <w:lang w:val="en-GB"/>
        </w:rPr>
        <w:t>atio</w:t>
      </w:r>
      <w:r w:rsidR="00F7017B" w:rsidRPr="00A46E71">
        <w:rPr>
          <w:rFonts w:ascii="Times New Roman" w:hAnsi="Times New Roman" w:cs="Times New Roman"/>
          <w:sz w:val="24"/>
          <w:szCs w:val="24"/>
          <w:lang w:val="en-GB"/>
        </w:rPr>
        <w:t xml:space="preserve">n. It </w:t>
      </w:r>
      <w:r w:rsidR="004755E1" w:rsidRPr="00A46E71">
        <w:rPr>
          <w:rFonts w:ascii="Times New Roman" w:hAnsi="Times New Roman" w:cs="Times New Roman"/>
          <w:sz w:val="24"/>
          <w:szCs w:val="24"/>
          <w:lang w:val="en-GB"/>
        </w:rPr>
        <w:t xml:space="preserve">outlines the highest standards of competence to deliver </w:t>
      </w:r>
      <w:r w:rsidR="00FC60FE" w:rsidRPr="00A46E71">
        <w:rPr>
          <w:rFonts w:ascii="Times New Roman" w:hAnsi="Times New Roman" w:cs="Times New Roman"/>
          <w:sz w:val="24"/>
          <w:szCs w:val="24"/>
          <w:lang w:val="en-GB"/>
        </w:rPr>
        <w:t>performance in</w:t>
      </w:r>
      <w:r w:rsidR="004755E1" w:rsidRPr="00A46E71">
        <w:rPr>
          <w:rFonts w:ascii="Times New Roman" w:hAnsi="Times New Roman" w:cs="Times New Roman"/>
          <w:sz w:val="24"/>
          <w:szCs w:val="24"/>
          <w:lang w:val="en-GB"/>
        </w:rPr>
        <w:t xml:space="preserve"> an organisation. </w:t>
      </w:r>
      <w:r w:rsidR="00FC60FE" w:rsidRPr="00A46E71">
        <w:rPr>
          <w:rFonts w:ascii="Times New Roman" w:hAnsi="Times New Roman" w:cs="Times New Roman"/>
          <w:sz w:val="24"/>
          <w:szCs w:val="24"/>
          <w:lang w:val="en-GB"/>
        </w:rPr>
        <w:t xml:space="preserve">Based on and driven by research as well as </w:t>
      </w:r>
      <w:r w:rsidR="00A51713" w:rsidRPr="00A46E71">
        <w:rPr>
          <w:rFonts w:ascii="Times New Roman" w:hAnsi="Times New Roman" w:cs="Times New Roman"/>
          <w:sz w:val="24"/>
          <w:szCs w:val="24"/>
          <w:lang w:val="en-GB"/>
        </w:rPr>
        <w:t xml:space="preserve">a </w:t>
      </w:r>
      <w:r w:rsidR="00FC60FE" w:rsidRPr="00A46E71">
        <w:rPr>
          <w:rFonts w:ascii="Times New Roman" w:hAnsi="Times New Roman" w:cs="Times New Roman"/>
          <w:sz w:val="24"/>
          <w:szCs w:val="24"/>
          <w:lang w:val="en-GB"/>
        </w:rPr>
        <w:t xml:space="preserve">partnership with human resource professionals </w:t>
      </w:r>
      <w:r w:rsidR="007E1C14" w:rsidRPr="00A46E71">
        <w:rPr>
          <w:rFonts w:ascii="Times New Roman" w:hAnsi="Times New Roman" w:cs="Times New Roman"/>
          <w:sz w:val="24"/>
          <w:szCs w:val="24"/>
          <w:lang w:val="en-GB"/>
        </w:rPr>
        <w:t>globally, with</w:t>
      </w:r>
      <w:r w:rsidR="001E6EFC" w:rsidRPr="00A46E71">
        <w:rPr>
          <w:rFonts w:ascii="Times New Roman" w:hAnsi="Times New Roman" w:cs="Times New Roman"/>
          <w:sz w:val="24"/>
          <w:szCs w:val="24"/>
          <w:lang w:val="en-GB"/>
        </w:rPr>
        <w:t xml:space="preserve"> all types of organisations, the CIPD captures what effective and successful HR professionals deliver in all aspects of the profession</w:t>
      </w:r>
      <w:r w:rsidR="004B431C" w:rsidRPr="00A46E71">
        <w:rPr>
          <w:rFonts w:ascii="Times New Roman" w:hAnsi="Times New Roman" w:cs="Times New Roman"/>
          <w:sz w:val="24"/>
          <w:szCs w:val="24"/>
          <w:lang w:val="en-GB"/>
        </w:rPr>
        <w:t xml:space="preserve"> (Taylor &amp; Woodhams, 2022)</w:t>
      </w:r>
      <w:r w:rsidR="001E6EFC" w:rsidRPr="00A46E71">
        <w:rPr>
          <w:rFonts w:ascii="Times New Roman" w:hAnsi="Times New Roman" w:cs="Times New Roman"/>
          <w:sz w:val="24"/>
          <w:szCs w:val="24"/>
          <w:lang w:val="en-GB"/>
        </w:rPr>
        <w:t xml:space="preserve">. </w:t>
      </w:r>
      <w:r w:rsidR="007E1C14" w:rsidRPr="00A46E71">
        <w:rPr>
          <w:rFonts w:ascii="Times New Roman" w:hAnsi="Times New Roman" w:cs="Times New Roman"/>
          <w:sz w:val="24"/>
          <w:szCs w:val="24"/>
          <w:lang w:val="en-GB"/>
        </w:rPr>
        <w:t xml:space="preserve">By covering ten professional areas as well as eight behaviours, classified into four competence bands, the CIPD </w:t>
      </w:r>
      <w:r w:rsidR="00A51713" w:rsidRPr="00A46E71">
        <w:rPr>
          <w:rFonts w:ascii="Times New Roman" w:hAnsi="Times New Roman" w:cs="Times New Roman"/>
          <w:sz w:val="24"/>
          <w:szCs w:val="24"/>
          <w:lang w:val="en-GB"/>
        </w:rPr>
        <w:t>encompasse</w:t>
      </w:r>
      <w:r w:rsidR="007E1C14" w:rsidRPr="00A46E71">
        <w:rPr>
          <w:rFonts w:ascii="Times New Roman" w:hAnsi="Times New Roman" w:cs="Times New Roman"/>
          <w:sz w:val="24"/>
          <w:szCs w:val="24"/>
          <w:lang w:val="en-GB"/>
        </w:rPr>
        <w:t xml:space="preserve">s all levels of </w:t>
      </w:r>
      <w:r w:rsidR="00A51713" w:rsidRPr="00A46E71">
        <w:rPr>
          <w:rFonts w:ascii="Times New Roman" w:hAnsi="Times New Roman" w:cs="Times New Roman"/>
          <w:sz w:val="24"/>
          <w:szCs w:val="24"/>
          <w:lang w:val="en-GB"/>
        </w:rPr>
        <w:t xml:space="preserve">the </w:t>
      </w:r>
      <w:r w:rsidR="007E1C14" w:rsidRPr="00A46E71">
        <w:rPr>
          <w:rFonts w:ascii="Times New Roman" w:hAnsi="Times New Roman" w:cs="Times New Roman"/>
          <w:sz w:val="24"/>
          <w:szCs w:val="24"/>
          <w:lang w:val="en-GB"/>
        </w:rPr>
        <w:t>HR profession. The first band covers the beginning of the HR career</w:t>
      </w:r>
      <w:r w:rsidR="00A51713" w:rsidRPr="00A46E71">
        <w:rPr>
          <w:rFonts w:ascii="Times New Roman" w:hAnsi="Times New Roman" w:cs="Times New Roman"/>
          <w:sz w:val="24"/>
          <w:szCs w:val="24"/>
          <w:lang w:val="en-GB"/>
        </w:rPr>
        <w:t>,</w:t>
      </w:r>
      <w:r w:rsidR="007E1C14" w:rsidRPr="00A46E71">
        <w:rPr>
          <w:rFonts w:ascii="Times New Roman" w:hAnsi="Times New Roman" w:cs="Times New Roman"/>
          <w:sz w:val="24"/>
          <w:szCs w:val="24"/>
          <w:lang w:val="en-GB"/>
        </w:rPr>
        <w:t xml:space="preserve"> while </w:t>
      </w:r>
      <w:r w:rsidR="008C6F52" w:rsidRPr="00A46E71">
        <w:rPr>
          <w:rFonts w:ascii="Times New Roman" w:hAnsi="Times New Roman" w:cs="Times New Roman"/>
          <w:sz w:val="24"/>
          <w:szCs w:val="24"/>
          <w:lang w:val="en-GB"/>
        </w:rPr>
        <w:t xml:space="preserve">band four covers the most senior leaders. </w:t>
      </w:r>
    </w:p>
    <w:p w14:paraId="29FE1B52" w14:textId="6C8DDD9D" w:rsidR="00F87026" w:rsidRPr="00A46E71" w:rsidRDefault="00F87026" w:rsidP="00CB7267">
      <w:pPr>
        <w:spacing w:after="0" w:line="480" w:lineRule="auto"/>
        <w:rPr>
          <w:rFonts w:ascii="Times New Roman" w:hAnsi="Times New Roman" w:cs="Times New Roman"/>
          <w:sz w:val="24"/>
          <w:szCs w:val="24"/>
          <w:lang w:val="en-GB"/>
        </w:rPr>
      </w:pPr>
      <w:r w:rsidRPr="00A46E71">
        <w:rPr>
          <w:rFonts w:ascii="Times New Roman" w:hAnsi="Times New Roman" w:cs="Times New Roman"/>
          <w:sz w:val="24"/>
          <w:szCs w:val="24"/>
          <w:lang w:val="en-GB"/>
        </w:rPr>
        <w:tab/>
        <w:t xml:space="preserve">The CIPD sets the international standards for </w:t>
      </w:r>
      <w:r w:rsidR="00A51713" w:rsidRPr="00A46E71">
        <w:rPr>
          <w:rFonts w:ascii="Times New Roman" w:hAnsi="Times New Roman" w:cs="Times New Roman"/>
          <w:sz w:val="24"/>
          <w:szCs w:val="24"/>
          <w:lang w:val="en-GB"/>
        </w:rPr>
        <w:t xml:space="preserve">the </w:t>
      </w:r>
      <w:r w:rsidRPr="00A46E71">
        <w:rPr>
          <w:rFonts w:ascii="Times New Roman" w:hAnsi="Times New Roman" w:cs="Times New Roman"/>
          <w:sz w:val="24"/>
          <w:szCs w:val="24"/>
          <w:lang w:val="en-GB"/>
        </w:rPr>
        <w:t xml:space="preserve">HR professional. </w:t>
      </w:r>
      <w:r w:rsidR="00A51713" w:rsidRPr="00A46E71">
        <w:rPr>
          <w:rFonts w:ascii="Times New Roman" w:hAnsi="Times New Roman" w:cs="Times New Roman"/>
          <w:sz w:val="24"/>
          <w:szCs w:val="24"/>
          <w:lang w:val="en-GB"/>
        </w:rPr>
        <w:t>I</w:t>
      </w:r>
      <w:r w:rsidR="00BC2976" w:rsidRPr="00A46E71">
        <w:rPr>
          <w:rFonts w:ascii="Times New Roman" w:hAnsi="Times New Roman" w:cs="Times New Roman"/>
          <w:sz w:val="24"/>
          <w:szCs w:val="24"/>
          <w:lang w:val="en-GB"/>
        </w:rPr>
        <w:t xml:space="preserve">t is the basis of </w:t>
      </w:r>
      <w:r w:rsidR="00203C40" w:rsidRPr="00A46E71">
        <w:rPr>
          <w:rFonts w:ascii="Times New Roman" w:hAnsi="Times New Roman" w:cs="Times New Roman"/>
          <w:sz w:val="24"/>
          <w:szCs w:val="24"/>
          <w:lang w:val="en-GB"/>
        </w:rPr>
        <w:t>internationally transferable</w:t>
      </w:r>
      <w:r w:rsidR="00BC2976" w:rsidRPr="00A46E71">
        <w:rPr>
          <w:rFonts w:ascii="Times New Roman" w:hAnsi="Times New Roman" w:cs="Times New Roman"/>
          <w:sz w:val="24"/>
          <w:szCs w:val="24"/>
          <w:lang w:val="en-GB"/>
        </w:rPr>
        <w:t xml:space="preserve"> standards that deliver value </w:t>
      </w:r>
      <w:r w:rsidR="005750B5" w:rsidRPr="00A46E71">
        <w:rPr>
          <w:rFonts w:ascii="Times New Roman" w:hAnsi="Times New Roman" w:cs="Times New Roman"/>
          <w:sz w:val="24"/>
          <w:szCs w:val="24"/>
          <w:lang w:val="en-GB"/>
        </w:rPr>
        <w:t xml:space="preserve">in all organisations irrespective of the market. </w:t>
      </w:r>
      <w:r w:rsidR="00203C40" w:rsidRPr="00A46E71">
        <w:rPr>
          <w:rFonts w:ascii="Times New Roman" w:hAnsi="Times New Roman" w:cs="Times New Roman"/>
          <w:sz w:val="24"/>
          <w:szCs w:val="24"/>
          <w:lang w:val="en-GB"/>
        </w:rPr>
        <w:t xml:space="preserve">The global standards are developed in conjunction with the technical and </w:t>
      </w:r>
      <w:r w:rsidR="004D3AB3" w:rsidRPr="00A46E71">
        <w:rPr>
          <w:rFonts w:ascii="Times New Roman" w:hAnsi="Times New Roman" w:cs="Times New Roman"/>
          <w:sz w:val="24"/>
          <w:szCs w:val="24"/>
          <w:lang w:val="en-GB"/>
        </w:rPr>
        <w:t>local human resource standard</w:t>
      </w:r>
      <w:r w:rsidR="00A51713" w:rsidRPr="00A46E71">
        <w:rPr>
          <w:rFonts w:ascii="Times New Roman" w:hAnsi="Times New Roman" w:cs="Times New Roman"/>
          <w:sz w:val="24"/>
          <w:szCs w:val="24"/>
          <w:lang w:val="en-GB"/>
        </w:rPr>
        <w:t>s</w:t>
      </w:r>
      <w:r w:rsidR="004D3AB3" w:rsidRPr="00A46E71">
        <w:rPr>
          <w:rFonts w:ascii="Times New Roman" w:hAnsi="Times New Roman" w:cs="Times New Roman"/>
          <w:sz w:val="24"/>
          <w:szCs w:val="24"/>
          <w:lang w:val="en-GB"/>
        </w:rPr>
        <w:t xml:space="preserve">. It is important to note </w:t>
      </w:r>
      <w:r w:rsidR="00C131C8" w:rsidRPr="00A46E71">
        <w:rPr>
          <w:rFonts w:ascii="Times New Roman" w:hAnsi="Times New Roman" w:cs="Times New Roman"/>
          <w:sz w:val="24"/>
          <w:szCs w:val="24"/>
          <w:lang w:val="en-GB"/>
        </w:rPr>
        <w:t xml:space="preserve">that human resource practice is situational since organisations </w:t>
      </w:r>
      <w:r w:rsidR="003E4A29" w:rsidRPr="00A46E71">
        <w:rPr>
          <w:rFonts w:ascii="Times New Roman" w:hAnsi="Times New Roman" w:cs="Times New Roman"/>
          <w:sz w:val="24"/>
          <w:szCs w:val="24"/>
          <w:lang w:val="en-GB"/>
        </w:rPr>
        <w:t>focus on specific professional areas based on specific challenges</w:t>
      </w:r>
      <w:r w:rsidR="004B431C" w:rsidRPr="00A46E71">
        <w:rPr>
          <w:rFonts w:ascii="Times New Roman" w:hAnsi="Times New Roman" w:cs="Times New Roman"/>
          <w:sz w:val="24"/>
          <w:szCs w:val="24"/>
          <w:lang w:val="en-GB"/>
        </w:rPr>
        <w:t xml:space="preserve"> (Taylor &amp; Woodhams, 2022)</w:t>
      </w:r>
      <w:r w:rsidR="003E4A29" w:rsidRPr="00A46E71">
        <w:rPr>
          <w:rFonts w:ascii="Times New Roman" w:hAnsi="Times New Roman" w:cs="Times New Roman"/>
          <w:sz w:val="24"/>
          <w:szCs w:val="24"/>
          <w:lang w:val="en-GB"/>
        </w:rPr>
        <w:t>. These challenges originate from organisational needs or</w:t>
      </w:r>
      <w:r w:rsidR="008675BD" w:rsidRPr="00A46E71">
        <w:rPr>
          <w:rFonts w:ascii="Times New Roman" w:hAnsi="Times New Roman" w:cs="Times New Roman"/>
          <w:sz w:val="24"/>
          <w:szCs w:val="24"/>
          <w:lang w:val="en-GB"/>
        </w:rPr>
        <w:t xml:space="preserve"> market conditions.</w:t>
      </w:r>
      <w:r w:rsidR="003E4A29" w:rsidRPr="00A46E71">
        <w:rPr>
          <w:rFonts w:ascii="Times New Roman" w:hAnsi="Times New Roman" w:cs="Times New Roman"/>
          <w:sz w:val="24"/>
          <w:szCs w:val="24"/>
          <w:lang w:val="en-GB"/>
        </w:rPr>
        <w:t xml:space="preserve"> </w:t>
      </w:r>
      <w:r w:rsidR="00ED740D" w:rsidRPr="00A46E71">
        <w:rPr>
          <w:rFonts w:ascii="Times New Roman" w:hAnsi="Times New Roman" w:cs="Times New Roman"/>
          <w:sz w:val="24"/>
          <w:szCs w:val="24"/>
          <w:lang w:val="en-GB"/>
        </w:rPr>
        <w:t xml:space="preserve">Without </w:t>
      </w:r>
      <w:r w:rsidR="00A51713" w:rsidRPr="00A46E71">
        <w:rPr>
          <w:rFonts w:ascii="Times New Roman" w:hAnsi="Times New Roman" w:cs="Times New Roman"/>
          <w:sz w:val="24"/>
          <w:szCs w:val="24"/>
          <w:lang w:val="en-GB"/>
        </w:rPr>
        <w:t xml:space="preserve">the </w:t>
      </w:r>
      <w:r w:rsidR="00ED740D" w:rsidRPr="00A46E71">
        <w:rPr>
          <w:rFonts w:ascii="Times New Roman" w:hAnsi="Times New Roman" w:cs="Times New Roman"/>
          <w:sz w:val="24"/>
          <w:szCs w:val="24"/>
          <w:lang w:val="en-GB"/>
        </w:rPr>
        <w:t xml:space="preserve">CIPD profession map, HR will be considered to speak at a technician level. Therefore, the map helps </w:t>
      </w:r>
      <w:r w:rsidR="00A51713" w:rsidRPr="00A46E71">
        <w:rPr>
          <w:rFonts w:ascii="Times New Roman" w:hAnsi="Times New Roman" w:cs="Times New Roman"/>
          <w:sz w:val="24"/>
          <w:szCs w:val="24"/>
          <w:lang w:val="en-GB"/>
        </w:rPr>
        <w:t>define HR as an applied business driving business strategy and</w:t>
      </w:r>
      <w:r w:rsidR="005E6ECA" w:rsidRPr="00A46E71">
        <w:rPr>
          <w:rFonts w:ascii="Times New Roman" w:hAnsi="Times New Roman" w:cs="Times New Roman"/>
          <w:sz w:val="24"/>
          <w:szCs w:val="24"/>
          <w:lang w:val="en-GB"/>
        </w:rPr>
        <w:t xml:space="preserve"> organisation performance. Ultimately, CIPD </w:t>
      </w:r>
      <w:r w:rsidR="00551398" w:rsidRPr="00A46E71">
        <w:rPr>
          <w:rFonts w:ascii="Times New Roman" w:hAnsi="Times New Roman" w:cs="Times New Roman"/>
          <w:sz w:val="24"/>
          <w:szCs w:val="24"/>
          <w:lang w:val="en-GB"/>
        </w:rPr>
        <w:t>helps to define, develop, diagnose, and recogni</w:t>
      </w:r>
      <w:r w:rsidR="00467099">
        <w:rPr>
          <w:rFonts w:ascii="Times New Roman" w:hAnsi="Times New Roman" w:cs="Times New Roman"/>
          <w:sz w:val="24"/>
          <w:szCs w:val="24"/>
          <w:lang w:val="en-GB"/>
        </w:rPr>
        <w:t>s</w:t>
      </w:r>
      <w:r w:rsidR="00551398" w:rsidRPr="00A46E71">
        <w:rPr>
          <w:rFonts w:ascii="Times New Roman" w:hAnsi="Times New Roman" w:cs="Times New Roman"/>
          <w:sz w:val="24"/>
          <w:szCs w:val="24"/>
          <w:lang w:val="en-GB"/>
        </w:rPr>
        <w:t>e HR for organisations and individuals across th</w:t>
      </w:r>
      <w:r w:rsidR="004B431C" w:rsidRPr="00A46E71">
        <w:rPr>
          <w:rFonts w:ascii="Times New Roman" w:hAnsi="Times New Roman" w:cs="Times New Roman"/>
          <w:sz w:val="24"/>
          <w:szCs w:val="24"/>
          <w:lang w:val="en-GB"/>
        </w:rPr>
        <w:t>e</w:t>
      </w:r>
      <w:r w:rsidR="00551398" w:rsidRPr="00A46E71">
        <w:rPr>
          <w:rFonts w:ascii="Times New Roman" w:hAnsi="Times New Roman" w:cs="Times New Roman"/>
          <w:sz w:val="24"/>
          <w:szCs w:val="24"/>
          <w:lang w:val="en-GB"/>
        </w:rPr>
        <w:t xml:space="preserve"> globe. </w:t>
      </w:r>
    </w:p>
    <w:p w14:paraId="0831C485" w14:textId="3A002F67" w:rsidR="008827FD" w:rsidRPr="00A46E71" w:rsidRDefault="008827FD" w:rsidP="00CB7267">
      <w:pPr>
        <w:spacing w:after="0" w:line="480" w:lineRule="auto"/>
        <w:jc w:val="center"/>
        <w:outlineLvl w:val="0"/>
        <w:rPr>
          <w:rFonts w:ascii="Times New Roman" w:hAnsi="Times New Roman" w:cs="Times New Roman"/>
          <w:b/>
          <w:bCs/>
          <w:sz w:val="24"/>
          <w:szCs w:val="24"/>
          <w:lang w:val="en-GB"/>
        </w:rPr>
      </w:pPr>
      <w:bookmarkStart w:id="5" w:name="_Toc112217941"/>
      <w:r w:rsidRPr="00A46E71">
        <w:rPr>
          <w:rFonts w:ascii="Times New Roman" w:hAnsi="Times New Roman" w:cs="Times New Roman"/>
          <w:b/>
          <w:bCs/>
          <w:sz w:val="24"/>
          <w:szCs w:val="24"/>
          <w:lang w:val="en-GB"/>
        </w:rPr>
        <w:t>Part 2</w:t>
      </w:r>
      <w:bookmarkEnd w:id="5"/>
    </w:p>
    <w:p w14:paraId="204A332C" w14:textId="54C44816" w:rsidR="00ED5ADA" w:rsidRPr="00A46E71" w:rsidRDefault="008827FD" w:rsidP="00CB7267">
      <w:pPr>
        <w:spacing w:after="0" w:line="480" w:lineRule="auto"/>
        <w:jc w:val="center"/>
        <w:outlineLvl w:val="1"/>
        <w:rPr>
          <w:rFonts w:ascii="Times New Roman" w:hAnsi="Times New Roman" w:cs="Times New Roman"/>
          <w:b/>
          <w:bCs/>
          <w:sz w:val="24"/>
          <w:szCs w:val="24"/>
          <w:lang w:val="en-GB"/>
        </w:rPr>
      </w:pPr>
      <w:bookmarkStart w:id="6" w:name="_Toc112217942"/>
      <w:r w:rsidRPr="00A46E71">
        <w:rPr>
          <w:rFonts w:ascii="Times New Roman" w:hAnsi="Times New Roman" w:cs="Times New Roman"/>
          <w:b/>
          <w:bCs/>
          <w:sz w:val="24"/>
          <w:szCs w:val="24"/>
          <w:lang w:val="en-GB"/>
        </w:rPr>
        <w:t>Causes of Skill Shortage in the UK Public Sector</w:t>
      </w:r>
      <w:bookmarkEnd w:id="6"/>
    </w:p>
    <w:p w14:paraId="745B5688" w14:textId="63A3E02A" w:rsidR="00ED5ADA" w:rsidRPr="00A46E71" w:rsidRDefault="003C6EA9" w:rsidP="00CB7267">
      <w:pPr>
        <w:spacing w:after="0" w:line="480" w:lineRule="auto"/>
        <w:ind w:firstLine="720"/>
        <w:rPr>
          <w:rFonts w:ascii="Times New Roman" w:hAnsi="Times New Roman" w:cs="Times New Roman"/>
          <w:sz w:val="24"/>
          <w:szCs w:val="24"/>
          <w:lang w:val="en-GB"/>
        </w:rPr>
      </w:pPr>
      <w:r w:rsidRPr="00A46E71">
        <w:rPr>
          <w:rFonts w:ascii="Times New Roman" w:hAnsi="Times New Roman" w:cs="Times New Roman"/>
          <w:sz w:val="24"/>
          <w:szCs w:val="24"/>
          <w:lang w:val="en-GB"/>
        </w:rPr>
        <w:t>More than half of the United Kingdom</w:t>
      </w:r>
      <w:r w:rsidR="00A51713" w:rsidRPr="00A46E71">
        <w:rPr>
          <w:rFonts w:ascii="Times New Roman" w:hAnsi="Times New Roman" w:cs="Times New Roman"/>
          <w:sz w:val="24"/>
          <w:szCs w:val="24"/>
          <w:lang w:val="en-GB"/>
        </w:rPr>
        <w:t>'s</w:t>
      </w:r>
      <w:r w:rsidRPr="00A46E71">
        <w:rPr>
          <w:rFonts w:ascii="Times New Roman" w:hAnsi="Times New Roman" w:cs="Times New Roman"/>
          <w:sz w:val="24"/>
          <w:szCs w:val="24"/>
          <w:lang w:val="en-GB"/>
        </w:rPr>
        <w:t xml:space="preserve"> businesses are experiencing </w:t>
      </w:r>
      <w:r w:rsidR="00A51713" w:rsidRPr="00A46E71">
        <w:rPr>
          <w:rFonts w:ascii="Times New Roman" w:hAnsi="Times New Roman" w:cs="Times New Roman"/>
          <w:sz w:val="24"/>
          <w:szCs w:val="24"/>
          <w:lang w:val="en-GB"/>
        </w:rPr>
        <w:t xml:space="preserve">a </w:t>
      </w:r>
      <w:r w:rsidRPr="00A46E71">
        <w:rPr>
          <w:rFonts w:ascii="Times New Roman" w:hAnsi="Times New Roman" w:cs="Times New Roman"/>
          <w:sz w:val="24"/>
          <w:szCs w:val="24"/>
          <w:lang w:val="en-GB"/>
        </w:rPr>
        <w:t>skills sh</w:t>
      </w:r>
      <w:r w:rsidR="004646D7" w:rsidRPr="00A46E71">
        <w:rPr>
          <w:rFonts w:ascii="Times New Roman" w:hAnsi="Times New Roman" w:cs="Times New Roman"/>
          <w:sz w:val="24"/>
          <w:szCs w:val="24"/>
          <w:lang w:val="en-GB"/>
        </w:rPr>
        <w:t xml:space="preserve">ortage. Business leaders of medium-sized businesses in the country have </w:t>
      </w:r>
      <w:r w:rsidR="00D14515">
        <w:rPr>
          <w:rFonts w:ascii="Times New Roman" w:hAnsi="Times New Roman" w:cs="Times New Roman"/>
          <w:sz w:val="24"/>
          <w:szCs w:val="24"/>
          <w:lang w:val="en-GB"/>
        </w:rPr>
        <w:t xml:space="preserve">experience a </w:t>
      </w:r>
      <w:r w:rsidR="004646D7" w:rsidRPr="00A46E71">
        <w:rPr>
          <w:rFonts w:ascii="Times New Roman" w:hAnsi="Times New Roman" w:cs="Times New Roman"/>
          <w:sz w:val="24"/>
          <w:szCs w:val="24"/>
          <w:lang w:val="en-GB"/>
        </w:rPr>
        <w:t xml:space="preserve">skills shortage </w:t>
      </w:r>
      <w:r w:rsidR="00D14515">
        <w:rPr>
          <w:rFonts w:ascii="Times New Roman" w:hAnsi="Times New Roman" w:cs="Times New Roman"/>
          <w:sz w:val="24"/>
          <w:szCs w:val="24"/>
          <w:lang w:val="en-GB"/>
        </w:rPr>
        <w:t>that may cause</w:t>
      </w:r>
      <w:r w:rsidR="004646D7" w:rsidRPr="00A46E71">
        <w:rPr>
          <w:rFonts w:ascii="Times New Roman" w:hAnsi="Times New Roman" w:cs="Times New Roman"/>
          <w:sz w:val="24"/>
          <w:szCs w:val="24"/>
          <w:lang w:val="en-GB"/>
        </w:rPr>
        <w:t xml:space="preserve"> significant threat to their growth. </w:t>
      </w:r>
      <w:r w:rsidR="004E2EA2" w:rsidRPr="00A46E71">
        <w:rPr>
          <w:rFonts w:ascii="Times New Roman" w:hAnsi="Times New Roman" w:cs="Times New Roman"/>
          <w:sz w:val="24"/>
          <w:szCs w:val="24"/>
          <w:lang w:val="en-GB"/>
        </w:rPr>
        <w:t xml:space="preserve">The Office of National Statistics (ONS) has </w:t>
      </w:r>
      <w:r w:rsidR="004E2EA2" w:rsidRPr="00A46E71">
        <w:rPr>
          <w:rFonts w:ascii="Times New Roman" w:hAnsi="Times New Roman" w:cs="Times New Roman"/>
          <w:sz w:val="24"/>
          <w:szCs w:val="24"/>
          <w:lang w:val="en-GB"/>
        </w:rPr>
        <w:lastRenderedPageBreak/>
        <w:t xml:space="preserve">reported that the </w:t>
      </w:r>
      <w:r w:rsidR="00A51713" w:rsidRPr="00A46E71">
        <w:rPr>
          <w:rFonts w:ascii="Times New Roman" w:hAnsi="Times New Roman" w:cs="Times New Roman"/>
          <w:sz w:val="24"/>
          <w:szCs w:val="24"/>
          <w:lang w:val="en-GB"/>
        </w:rPr>
        <w:t>UK vacancies had a</w:t>
      </w:r>
      <w:r w:rsidR="00F26400" w:rsidRPr="00A46E71">
        <w:rPr>
          <w:rFonts w:ascii="Times New Roman" w:hAnsi="Times New Roman" w:cs="Times New Roman"/>
          <w:sz w:val="24"/>
          <w:szCs w:val="24"/>
          <w:lang w:val="en-GB"/>
        </w:rPr>
        <w:t xml:space="preserve"> high of 1.2m signifying that organisations are experiencing challenges filling the positions. </w:t>
      </w:r>
      <w:r w:rsidR="004A193A" w:rsidRPr="00A46E71">
        <w:rPr>
          <w:rFonts w:ascii="Times New Roman" w:hAnsi="Times New Roman" w:cs="Times New Roman"/>
          <w:sz w:val="24"/>
          <w:szCs w:val="24"/>
          <w:lang w:val="en-GB"/>
        </w:rPr>
        <w:t>According to a report issued in 2019 by the Learning and Work Institute, the UK skill shortage is likely to cost the nation approximately £120 billion by 2030</w:t>
      </w:r>
      <w:r w:rsidR="00EF6144" w:rsidRPr="00A46E71">
        <w:rPr>
          <w:rFonts w:ascii="Times New Roman" w:hAnsi="Times New Roman" w:cs="Times New Roman"/>
          <w:sz w:val="24"/>
          <w:szCs w:val="24"/>
          <w:lang w:val="en-GB"/>
        </w:rPr>
        <w:t xml:space="preserve"> (Melville &amp; </w:t>
      </w:r>
      <w:proofErr w:type="spellStart"/>
      <w:r w:rsidR="00EF6144" w:rsidRPr="00A46E71">
        <w:rPr>
          <w:rFonts w:ascii="Times New Roman" w:hAnsi="Times New Roman" w:cs="Times New Roman"/>
          <w:sz w:val="24"/>
          <w:szCs w:val="24"/>
          <w:lang w:val="en-GB"/>
        </w:rPr>
        <w:t>Bivand</w:t>
      </w:r>
      <w:proofErr w:type="spellEnd"/>
      <w:r w:rsidR="00EF6144" w:rsidRPr="00A46E71">
        <w:rPr>
          <w:rFonts w:ascii="Times New Roman" w:hAnsi="Times New Roman" w:cs="Times New Roman"/>
          <w:sz w:val="24"/>
          <w:szCs w:val="24"/>
          <w:lang w:val="en-GB"/>
        </w:rPr>
        <w:t>, 2019).</w:t>
      </w:r>
      <w:r w:rsidR="00D57781" w:rsidRPr="00A46E71">
        <w:rPr>
          <w:rFonts w:ascii="Times New Roman" w:hAnsi="Times New Roman" w:cs="Times New Roman"/>
          <w:sz w:val="24"/>
          <w:szCs w:val="24"/>
          <w:lang w:val="en-GB"/>
        </w:rPr>
        <w:t xml:space="preserve"> </w:t>
      </w:r>
      <w:r w:rsidR="00875283" w:rsidRPr="00A46E71">
        <w:rPr>
          <w:rFonts w:ascii="Times New Roman" w:hAnsi="Times New Roman" w:cs="Times New Roman"/>
          <w:sz w:val="24"/>
          <w:szCs w:val="24"/>
          <w:lang w:val="en-GB"/>
        </w:rPr>
        <w:t xml:space="preserve">It is also anticipated that there will be a shortage of about 2.4 million highly skilled individuals and </w:t>
      </w:r>
      <w:r w:rsidR="00A51713" w:rsidRPr="00A46E71">
        <w:rPr>
          <w:rFonts w:ascii="Times New Roman" w:hAnsi="Times New Roman" w:cs="Times New Roman"/>
          <w:sz w:val="24"/>
          <w:szCs w:val="24"/>
          <w:lang w:val="en-GB"/>
        </w:rPr>
        <w:t xml:space="preserve">an </w:t>
      </w:r>
      <w:r w:rsidR="00875283" w:rsidRPr="00A46E71">
        <w:rPr>
          <w:rFonts w:ascii="Times New Roman" w:hAnsi="Times New Roman" w:cs="Times New Roman"/>
          <w:sz w:val="24"/>
          <w:szCs w:val="24"/>
          <w:lang w:val="en-GB"/>
        </w:rPr>
        <w:t xml:space="preserve">oversupply of about 8.1 million individuals with </w:t>
      </w:r>
      <w:r w:rsidR="00284372" w:rsidRPr="00A46E71">
        <w:rPr>
          <w:rFonts w:ascii="Times New Roman" w:hAnsi="Times New Roman" w:cs="Times New Roman"/>
          <w:sz w:val="24"/>
          <w:szCs w:val="24"/>
          <w:lang w:val="en-GB"/>
        </w:rPr>
        <w:t>conventionally low skills</w:t>
      </w:r>
      <w:r w:rsidR="00810175" w:rsidRPr="00A46E71">
        <w:rPr>
          <w:rFonts w:ascii="Times New Roman" w:hAnsi="Times New Roman" w:cs="Times New Roman"/>
          <w:sz w:val="24"/>
          <w:szCs w:val="24"/>
          <w:lang w:val="en-GB"/>
        </w:rPr>
        <w:t xml:space="preserve"> (Melville &amp; </w:t>
      </w:r>
      <w:proofErr w:type="spellStart"/>
      <w:r w:rsidR="00810175" w:rsidRPr="00A46E71">
        <w:rPr>
          <w:rFonts w:ascii="Times New Roman" w:hAnsi="Times New Roman" w:cs="Times New Roman"/>
          <w:sz w:val="24"/>
          <w:szCs w:val="24"/>
          <w:lang w:val="en-GB"/>
        </w:rPr>
        <w:t>Bivand</w:t>
      </w:r>
      <w:proofErr w:type="spellEnd"/>
      <w:r w:rsidR="00810175" w:rsidRPr="00A46E71">
        <w:rPr>
          <w:rFonts w:ascii="Times New Roman" w:hAnsi="Times New Roman" w:cs="Times New Roman"/>
          <w:sz w:val="24"/>
          <w:szCs w:val="24"/>
          <w:lang w:val="en-GB"/>
        </w:rPr>
        <w:t>, 2019)</w:t>
      </w:r>
      <w:r w:rsidR="00284372" w:rsidRPr="00A46E71">
        <w:rPr>
          <w:rFonts w:ascii="Times New Roman" w:hAnsi="Times New Roman" w:cs="Times New Roman"/>
          <w:sz w:val="24"/>
          <w:szCs w:val="24"/>
          <w:lang w:val="en-GB"/>
        </w:rPr>
        <w:t xml:space="preserve">. </w:t>
      </w:r>
      <w:r w:rsidR="00377B87" w:rsidRPr="00A46E71">
        <w:rPr>
          <w:rFonts w:ascii="Times New Roman" w:hAnsi="Times New Roman" w:cs="Times New Roman"/>
          <w:sz w:val="24"/>
          <w:szCs w:val="24"/>
          <w:lang w:val="en-GB"/>
        </w:rPr>
        <w:t xml:space="preserve">Although the private sector is experiencing </w:t>
      </w:r>
      <w:r w:rsidR="00A51713" w:rsidRPr="00A46E71">
        <w:rPr>
          <w:rFonts w:ascii="Times New Roman" w:hAnsi="Times New Roman" w:cs="Times New Roman"/>
          <w:sz w:val="24"/>
          <w:szCs w:val="24"/>
          <w:lang w:val="en-GB"/>
        </w:rPr>
        <w:t xml:space="preserve">a </w:t>
      </w:r>
      <w:r w:rsidR="00377B87" w:rsidRPr="00A46E71">
        <w:rPr>
          <w:rFonts w:ascii="Times New Roman" w:hAnsi="Times New Roman" w:cs="Times New Roman"/>
          <w:sz w:val="24"/>
          <w:szCs w:val="24"/>
          <w:lang w:val="en-GB"/>
        </w:rPr>
        <w:t xml:space="preserve">skills shortage, the percentage of employers experiencing hard-to-fill vacancies </w:t>
      </w:r>
      <w:r w:rsidR="00A51713" w:rsidRPr="00A46E71">
        <w:rPr>
          <w:rFonts w:ascii="Times New Roman" w:hAnsi="Times New Roman" w:cs="Times New Roman"/>
          <w:sz w:val="24"/>
          <w:szCs w:val="24"/>
          <w:lang w:val="en-GB"/>
        </w:rPr>
        <w:t>is</w:t>
      </w:r>
      <w:r w:rsidR="00377B87" w:rsidRPr="00A46E71">
        <w:rPr>
          <w:rFonts w:ascii="Times New Roman" w:hAnsi="Times New Roman" w:cs="Times New Roman"/>
          <w:sz w:val="24"/>
          <w:szCs w:val="24"/>
          <w:lang w:val="en-GB"/>
        </w:rPr>
        <w:t xml:space="preserve"> prevalent in the public sector. </w:t>
      </w:r>
      <w:r w:rsidR="00B120D8" w:rsidRPr="00A46E71">
        <w:rPr>
          <w:rFonts w:ascii="Times New Roman" w:hAnsi="Times New Roman" w:cs="Times New Roman"/>
          <w:sz w:val="24"/>
          <w:szCs w:val="24"/>
          <w:lang w:val="en-GB"/>
        </w:rPr>
        <w:t xml:space="preserve">Several factors are attributed to </w:t>
      </w:r>
      <w:r w:rsidR="00A51713" w:rsidRPr="00A46E71">
        <w:rPr>
          <w:rFonts w:ascii="Times New Roman" w:hAnsi="Times New Roman" w:cs="Times New Roman"/>
          <w:sz w:val="24"/>
          <w:szCs w:val="24"/>
          <w:lang w:val="en-GB"/>
        </w:rPr>
        <w:t xml:space="preserve">the </w:t>
      </w:r>
      <w:r w:rsidR="00B120D8" w:rsidRPr="00A46E71">
        <w:rPr>
          <w:rFonts w:ascii="Times New Roman" w:hAnsi="Times New Roman" w:cs="Times New Roman"/>
          <w:sz w:val="24"/>
          <w:szCs w:val="24"/>
          <w:lang w:val="en-GB"/>
        </w:rPr>
        <w:t xml:space="preserve">skills shortage in the UK public sector. </w:t>
      </w:r>
    </w:p>
    <w:p w14:paraId="6365FDF9" w14:textId="74491076" w:rsidR="00EB5BB3" w:rsidRPr="00A46E71" w:rsidRDefault="009E4BD0" w:rsidP="00CB7267">
      <w:pPr>
        <w:spacing w:after="0" w:line="480" w:lineRule="auto"/>
        <w:ind w:firstLine="720"/>
        <w:rPr>
          <w:rFonts w:ascii="Times New Roman" w:hAnsi="Times New Roman" w:cs="Times New Roman"/>
          <w:sz w:val="24"/>
          <w:szCs w:val="24"/>
          <w:lang w:val="en-GB"/>
        </w:rPr>
      </w:pPr>
      <w:r w:rsidRPr="00A46E71">
        <w:rPr>
          <w:rFonts w:ascii="Times New Roman" w:hAnsi="Times New Roman" w:cs="Times New Roman"/>
          <w:sz w:val="24"/>
          <w:szCs w:val="24"/>
          <w:lang w:val="en-GB"/>
        </w:rPr>
        <w:t xml:space="preserve">One </w:t>
      </w:r>
      <w:r w:rsidR="00A51713" w:rsidRPr="00A46E71">
        <w:rPr>
          <w:rFonts w:ascii="Times New Roman" w:hAnsi="Times New Roman" w:cs="Times New Roman"/>
          <w:sz w:val="24"/>
          <w:szCs w:val="24"/>
          <w:lang w:val="en-GB"/>
        </w:rPr>
        <w:t>factor that has</w:t>
      </w:r>
      <w:r w:rsidRPr="00A46E71">
        <w:rPr>
          <w:rFonts w:ascii="Times New Roman" w:hAnsi="Times New Roman" w:cs="Times New Roman"/>
          <w:sz w:val="24"/>
          <w:szCs w:val="24"/>
          <w:lang w:val="en-GB"/>
        </w:rPr>
        <w:t xml:space="preserve"> affected the demand and supply of skills in the public sector is Brexit. Brexit has restricted </w:t>
      </w:r>
      <w:r w:rsidR="00A51713" w:rsidRPr="00A46E71">
        <w:rPr>
          <w:rFonts w:ascii="Times New Roman" w:hAnsi="Times New Roman" w:cs="Times New Roman"/>
          <w:sz w:val="24"/>
          <w:szCs w:val="24"/>
          <w:lang w:val="en-GB"/>
        </w:rPr>
        <w:t xml:space="preserve">the </w:t>
      </w:r>
      <w:r w:rsidRPr="00A46E71">
        <w:rPr>
          <w:rFonts w:ascii="Times New Roman" w:hAnsi="Times New Roman" w:cs="Times New Roman"/>
          <w:sz w:val="24"/>
          <w:szCs w:val="24"/>
          <w:lang w:val="en-GB"/>
        </w:rPr>
        <w:t xml:space="preserve">free movement of </w:t>
      </w:r>
      <w:r w:rsidR="00A46E71" w:rsidRPr="00A46E71">
        <w:rPr>
          <w:rFonts w:ascii="Times New Roman" w:hAnsi="Times New Roman" w:cs="Times New Roman"/>
          <w:sz w:val="24"/>
          <w:szCs w:val="24"/>
          <w:lang w:val="en-GB"/>
        </w:rPr>
        <w:t>labour</w:t>
      </w:r>
      <w:r w:rsidRPr="00A46E71">
        <w:rPr>
          <w:rFonts w:ascii="Times New Roman" w:hAnsi="Times New Roman" w:cs="Times New Roman"/>
          <w:sz w:val="24"/>
          <w:szCs w:val="24"/>
          <w:lang w:val="en-GB"/>
        </w:rPr>
        <w:t xml:space="preserve"> between countries signifying that </w:t>
      </w:r>
      <w:r w:rsidR="00AF2419" w:rsidRPr="00A46E71">
        <w:rPr>
          <w:rFonts w:ascii="Times New Roman" w:hAnsi="Times New Roman" w:cs="Times New Roman"/>
          <w:sz w:val="24"/>
          <w:szCs w:val="24"/>
          <w:lang w:val="en-GB"/>
        </w:rPr>
        <w:t xml:space="preserve">the UK public employers cannot fill the gaps in their workforce with employees from </w:t>
      </w:r>
      <w:r w:rsidR="00A51713" w:rsidRPr="00A46E71">
        <w:rPr>
          <w:rFonts w:ascii="Times New Roman" w:hAnsi="Times New Roman" w:cs="Times New Roman"/>
          <w:sz w:val="24"/>
          <w:szCs w:val="24"/>
          <w:lang w:val="en-GB"/>
        </w:rPr>
        <w:t xml:space="preserve">the </w:t>
      </w:r>
      <w:r w:rsidR="00AF2419" w:rsidRPr="00A46E71">
        <w:rPr>
          <w:rFonts w:ascii="Times New Roman" w:hAnsi="Times New Roman" w:cs="Times New Roman"/>
          <w:sz w:val="24"/>
          <w:szCs w:val="24"/>
          <w:lang w:val="en-GB"/>
        </w:rPr>
        <w:t xml:space="preserve">European Union. </w:t>
      </w:r>
      <w:r w:rsidR="009A393E" w:rsidRPr="00A46E71">
        <w:rPr>
          <w:rFonts w:ascii="Times New Roman" w:hAnsi="Times New Roman" w:cs="Times New Roman"/>
          <w:sz w:val="24"/>
          <w:szCs w:val="24"/>
          <w:lang w:val="en-GB"/>
        </w:rPr>
        <w:t>Public institutions</w:t>
      </w:r>
      <w:r w:rsidR="00A51713" w:rsidRPr="00A46E71">
        <w:rPr>
          <w:rFonts w:ascii="Times New Roman" w:hAnsi="Times New Roman" w:cs="Times New Roman"/>
          <w:sz w:val="24"/>
          <w:szCs w:val="24"/>
          <w:lang w:val="en-GB"/>
        </w:rPr>
        <w:t xml:space="preserve"> and business organisations</w:t>
      </w:r>
      <w:r w:rsidR="009A393E" w:rsidRPr="00A46E71">
        <w:rPr>
          <w:rFonts w:ascii="Times New Roman" w:hAnsi="Times New Roman" w:cs="Times New Roman"/>
          <w:sz w:val="24"/>
          <w:szCs w:val="24"/>
          <w:lang w:val="en-GB"/>
        </w:rPr>
        <w:t xml:space="preserve"> have blamed Brexi</w:t>
      </w:r>
      <w:r w:rsidR="00424F21" w:rsidRPr="00A46E71">
        <w:rPr>
          <w:rFonts w:ascii="Times New Roman" w:hAnsi="Times New Roman" w:cs="Times New Roman"/>
          <w:sz w:val="24"/>
          <w:szCs w:val="24"/>
          <w:lang w:val="en-GB"/>
        </w:rPr>
        <w:t xml:space="preserve">t for the current skills shortage, arguing that </w:t>
      </w:r>
      <w:r w:rsidR="00A51713" w:rsidRPr="00A46E71">
        <w:rPr>
          <w:rFonts w:ascii="Times New Roman" w:hAnsi="Times New Roman" w:cs="Times New Roman"/>
          <w:sz w:val="24"/>
          <w:szCs w:val="24"/>
          <w:lang w:val="en-GB"/>
        </w:rPr>
        <w:t xml:space="preserve">the </w:t>
      </w:r>
      <w:r w:rsidR="00424F21" w:rsidRPr="00A46E71">
        <w:rPr>
          <w:rFonts w:ascii="Times New Roman" w:hAnsi="Times New Roman" w:cs="Times New Roman"/>
          <w:sz w:val="24"/>
          <w:szCs w:val="24"/>
          <w:lang w:val="en-GB"/>
        </w:rPr>
        <w:t>lack of regional talent is affecting their ability to recruit the right employees</w:t>
      </w:r>
      <w:r w:rsidR="001A3651" w:rsidRPr="00A46E71">
        <w:rPr>
          <w:rFonts w:ascii="Times New Roman" w:hAnsi="Times New Roman" w:cs="Times New Roman"/>
          <w:sz w:val="24"/>
          <w:szCs w:val="24"/>
          <w:lang w:val="en-GB"/>
        </w:rPr>
        <w:t xml:space="preserve"> </w:t>
      </w:r>
      <w:r w:rsidR="002D04D7" w:rsidRPr="00A46E71">
        <w:rPr>
          <w:rFonts w:ascii="Times New Roman" w:hAnsi="Times New Roman" w:cs="Times New Roman"/>
          <w:sz w:val="24"/>
          <w:szCs w:val="24"/>
          <w:lang w:val="en-GB"/>
        </w:rPr>
        <w:t xml:space="preserve">(CIPD, </w:t>
      </w:r>
      <w:r w:rsidR="00A46E71" w:rsidRPr="00A46E71">
        <w:rPr>
          <w:rFonts w:ascii="Times New Roman" w:hAnsi="Times New Roman" w:cs="Times New Roman"/>
          <w:sz w:val="24"/>
          <w:szCs w:val="24"/>
          <w:lang w:val="en-GB"/>
        </w:rPr>
        <w:t>2021)</w:t>
      </w:r>
      <w:r w:rsidR="00424F21" w:rsidRPr="00A46E71">
        <w:rPr>
          <w:rFonts w:ascii="Times New Roman" w:hAnsi="Times New Roman" w:cs="Times New Roman"/>
          <w:sz w:val="24"/>
          <w:szCs w:val="24"/>
          <w:lang w:val="en-GB"/>
        </w:rPr>
        <w:t xml:space="preserve">. </w:t>
      </w:r>
      <w:r w:rsidR="00B713D8" w:rsidRPr="00A46E71">
        <w:rPr>
          <w:rFonts w:ascii="Times New Roman" w:hAnsi="Times New Roman" w:cs="Times New Roman"/>
          <w:sz w:val="24"/>
          <w:szCs w:val="24"/>
          <w:lang w:val="en-GB"/>
        </w:rPr>
        <w:t xml:space="preserve">Particularly, the new visa </w:t>
      </w:r>
      <w:r w:rsidR="004F7BA8" w:rsidRPr="00A46E71">
        <w:rPr>
          <w:rFonts w:ascii="Times New Roman" w:hAnsi="Times New Roman" w:cs="Times New Roman"/>
          <w:sz w:val="24"/>
          <w:szCs w:val="24"/>
          <w:lang w:val="en-GB"/>
        </w:rPr>
        <w:t>rules are</w:t>
      </w:r>
      <w:r w:rsidR="00B713D8" w:rsidRPr="00A46E71">
        <w:rPr>
          <w:rFonts w:ascii="Times New Roman" w:hAnsi="Times New Roman" w:cs="Times New Roman"/>
          <w:sz w:val="24"/>
          <w:szCs w:val="24"/>
          <w:lang w:val="en-GB"/>
        </w:rPr>
        <w:t xml:space="preserve"> making it difficult for </w:t>
      </w:r>
      <w:r w:rsidR="00A51713" w:rsidRPr="00A46E71">
        <w:rPr>
          <w:rFonts w:ascii="Times New Roman" w:hAnsi="Times New Roman" w:cs="Times New Roman"/>
          <w:sz w:val="24"/>
          <w:szCs w:val="24"/>
          <w:lang w:val="en-GB"/>
        </w:rPr>
        <w:t>EU people to apply for</w:t>
      </w:r>
      <w:r w:rsidR="00B713D8" w:rsidRPr="00A46E71">
        <w:rPr>
          <w:rFonts w:ascii="Times New Roman" w:hAnsi="Times New Roman" w:cs="Times New Roman"/>
          <w:sz w:val="24"/>
          <w:szCs w:val="24"/>
          <w:lang w:val="en-GB"/>
        </w:rPr>
        <w:t xml:space="preserve"> </w:t>
      </w:r>
      <w:r w:rsidR="0049025A" w:rsidRPr="00A46E71">
        <w:rPr>
          <w:rFonts w:ascii="Times New Roman" w:hAnsi="Times New Roman" w:cs="Times New Roman"/>
          <w:sz w:val="24"/>
          <w:szCs w:val="24"/>
          <w:lang w:val="en-GB"/>
        </w:rPr>
        <w:t xml:space="preserve">jobs in the UK. </w:t>
      </w:r>
      <w:r w:rsidR="00A51713" w:rsidRPr="00A46E71">
        <w:rPr>
          <w:rFonts w:ascii="Times New Roman" w:hAnsi="Times New Roman" w:cs="Times New Roman"/>
          <w:sz w:val="24"/>
          <w:szCs w:val="24"/>
          <w:lang w:val="en-GB"/>
        </w:rPr>
        <w:t>New strategies, such as points-based systems, require</w:t>
      </w:r>
      <w:r w:rsidR="0049025A" w:rsidRPr="00A46E71">
        <w:rPr>
          <w:rFonts w:ascii="Times New Roman" w:hAnsi="Times New Roman" w:cs="Times New Roman"/>
          <w:sz w:val="24"/>
          <w:szCs w:val="24"/>
          <w:lang w:val="en-GB"/>
        </w:rPr>
        <w:t xml:space="preserve"> job applicants to meet certain criteria before </w:t>
      </w:r>
      <w:r w:rsidR="004F7BA8" w:rsidRPr="00A46E71">
        <w:rPr>
          <w:rFonts w:ascii="Times New Roman" w:hAnsi="Times New Roman" w:cs="Times New Roman"/>
          <w:sz w:val="24"/>
          <w:szCs w:val="24"/>
          <w:lang w:val="en-GB"/>
        </w:rPr>
        <w:t xml:space="preserve">starting working in the UK. </w:t>
      </w:r>
      <w:r w:rsidR="00F10A7F">
        <w:rPr>
          <w:rFonts w:ascii="Times New Roman" w:hAnsi="Times New Roman" w:cs="Times New Roman"/>
          <w:sz w:val="24"/>
          <w:szCs w:val="24"/>
          <w:lang w:val="en-GB"/>
        </w:rPr>
        <w:t>In result</w:t>
      </w:r>
      <w:r w:rsidR="0056797A" w:rsidRPr="00A46E71">
        <w:rPr>
          <w:rFonts w:ascii="Times New Roman" w:hAnsi="Times New Roman" w:cs="Times New Roman"/>
          <w:sz w:val="24"/>
          <w:szCs w:val="24"/>
          <w:lang w:val="en-GB"/>
        </w:rPr>
        <w:t xml:space="preserve"> many job</w:t>
      </w:r>
      <w:r w:rsidR="00A51713" w:rsidRPr="00A46E71">
        <w:rPr>
          <w:rFonts w:ascii="Times New Roman" w:hAnsi="Times New Roman" w:cs="Times New Roman"/>
          <w:sz w:val="24"/>
          <w:szCs w:val="24"/>
          <w:lang w:val="en-GB"/>
        </w:rPr>
        <w:t xml:space="preserve"> </w:t>
      </w:r>
      <w:r w:rsidR="0056797A" w:rsidRPr="00A46E71">
        <w:rPr>
          <w:rFonts w:ascii="Times New Roman" w:hAnsi="Times New Roman" w:cs="Times New Roman"/>
          <w:sz w:val="24"/>
          <w:szCs w:val="24"/>
          <w:lang w:val="en-GB"/>
        </w:rPr>
        <w:t>seekers in the</w:t>
      </w:r>
      <w:r w:rsidR="004B7E31" w:rsidRPr="00A46E71">
        <w:rPr>
          <w:rFonts w:ascii="Times New Roman" w:hAnsi="Times New Roman" w:cs="Times New Roman"/>
          <w:sz w:val="24"/>
          <w:szCs w:val="24"/>
          <w:lang w:val="en-GB"/>
        </w:rPr>
        <w:t xml:space="preserve"> EU become reluctant to search for jobs in the UK</w:t>
      </w:r>
      <w:r w:rsidR="00F10A7F">
        <w:rPr>
          <w:rFonts w:ascii="Times New Roman" w:hAnsi="Times New Roman" w:cs="Times New Roman"/>
          <w:sz w:val="24"/>
          <w:szCs w:val="24"/>
          <w:lang w:val="en-GB"/>
        </w:rPr>
        <w:t xml:space="preserve"> and actually remain</w:t>
      </w:r>
      <w:r w:rsidR="004B7E31" w:rsidRPr="00A46E71">
        <w:rPr>
          <w:rFonts w:ascii="Times New Roman" w:hAnsi="Times New Roman" w:cs="Times New Roman"/>
          <w:sz w:val="24"/>
          <w:szCs w:val="24"/>
          <w:lang w:val="en-GB"/>
        </w:rPr>
        <w:t xml:space="preserve"> </w:t>
      </w:r>
      <w:r w:rsidR="002F0BCC" w:rsidRPr="00A46E71">
        <w:rPr>
          <w:rFonts w:ascii="Times New Roman" w:hAnsi="Times New Roman" w:cs="Times New Roman"/>
          <w:sz w:val="24"/>
          <w:szCs w:val="24"/>
          <w:lang w:val="en-GB"/>
        </w:rPr>
        <w:t>seeking opportunities in</w:t>
      </w:r>
      <w:r w:rsidR="001D241D" w:rsidRPr="00A46E71">
        <w:rPr>
          <w:rFonts w:ascii="Times New Roman" w:hAnsi="Times New Roman" w:cs="Times New Roman"/>
          <w:sz w:val="24"/>
          <w:szCs w:val="24"/>
          <w:lang w:val="en-GB"/>
        </w:rPr>
        <w:t xml:space="preserve"> other</w:t>
      </w:r>
      <w:r w:rsidR="002F0BCC" w:rsidRPr="00A46E71">
        <w:rPr>
          <w:rFonts w:ascii="Times New Roman" w:hAnsi="Times New Roman" w:cs="Times New Roman"/>
          <w:sz w:val="24"/>
          <w:szCs w:val="24"/>
          <w:lang w:val="en-GB"/>
        </w:rPr>
        <w:t xml:space="preserve"> nations</w:t>
      </w:r>
      <w:r w:rsidR="00F10A7F">
        <w:rPr>
          <w:rFonts w:ascii="Times New Roman" w:hAnsi="Times New Roman" w:cs="Times New Roman"/>
          <w:sz w:val="24"/>
          <w:szCs w:val="24"/>
          <w:lang w:val="en-GB"/>
        </w:rPr>
        <w:t xml:space="preserve"> or go elsewhere in Europe</w:t>
      </w:r>
      <w:r w:rsidR="002F0BCC" w:rsidRPr="00A46E71">
        <w:rPr>
          <w:rFonts w:ascii="Times New Roman" w:hAnsi="Times New Roman" w:cs="Times New Roman"/>
          <w:sz w:val="24"/>
          <w:szCs w:val="24"/>
          <w:lang w:val="en-GB"/>
        </w:rPr>
        <w:t xml:space="preserve">. </w:t>
      </w:r>
    </w:p>
    <w:p w14:paraId="41189682" w14:textId="3F5F5DB5" w:rsidR="001E1A19" w:rsidRPr="00A46E71" w:rsidRDefault="001E1A19" w:rsidP="00CB7267">
      <w:pPr>
        <w:spacing w:after="0" w:line="480" w:lineRule="auto"/>
        <w:ind w:firstLine="720"/>
        <w:rPr>
          <w:rFonts w:ascii="Times New Roman" w:hAnsi="Times New Roman" w:cs="Times New Roman"/>
          <w:sz w:val="24"/>
          <w:szCs w:val="24"/>
          <w:lang w:val="en-GB"/>
        </w:rPr>
      </w:pPr>
      <w:r w:rsidRPr="00A46E71">
        <w:rPr>
          <w:rFonts w:ascii="Times New Roman" w:hAnsi="Times New Roman" w:cs="Times New Roman"/>
          <w:sz w:val="24"/>
          <w:szCs w:val="24"/>
          <w:lang w:val="en-GB"/>
        </w:rPr>
        <w:t xml:space="preserve">COVID-19 has also </w:t>
      </w:r>
      <w:r w:rsidR="003F54EA" w:rsidRPr="00A46E71">
        <w:rPr>
          <w:rFonts w:ascii="Times New Roman" w:hAnsi="Times New Roman" w:cs="Times New Roman"/>
          <w:sz w:val="24"/>
          <w:szCs w:val="24"/>
          <w:lang w:val="en-GB"/>
        </w:rPr>
        <w:t>caused uncertainty</w:t>
      </w:r>
      <w:r w:rsidRPr="00A46E71">
        <w:rPr>
          <w:rFonts w:ascii="Times New Roman" w:hAnsi="Times New Roman" w:cs="Times New Roman"/>
          <w:sz w:val="24"/>
          <w:szCs w:val="24"/>
          <w:lang w:val="en-GB"/>
        </w:rPr>
        <w:t xml:space="preserve"> in the </w:t>
      </w:r>
      <w:r w:rsidR="00A46E71" w:rsidRPr="00A46E71">
        <w:rPr>
          <w:rFonts w:ascii="Times New Roman" w:hAnsi="Times New Roman" w:cs="Times New Roman"/>
          <w:sz w:val="24"/>
          <w:szCs w:val="24"/>
          <w:lang w:val="en-GB"/>
        </w:rPr>
        <w:t>labour</w:t>
      </w:r>
      <w:r w:rsidR="003F54EA" w:rsidRPr="00A46E71">
        <w:rPr>
          <w:rFonts w:ascii="Times New Roman" w:hAnsi="Times New Roman" w:cs="Times New Roman"/>
          <w:sz w:val="24"/>
          <w:szCs w:val="24"/>
          <w:lang w:val="en-GB"/>
        </w:rPr>
        <w:t xml:space="preserve"> market. The border closures, lockdowns, and high redundancy rate</w:t>
      </w:r>
      <w:r w:rsidR="00A51713" w:rsidRPr="00A46E71">
        <w:rPr>
          <w:rFonts w:ascii="Times New Roman" w:hAnsi="Times New Roman" w:cs="Times New Roman"/>
          <w:sz w:val="24"/>
          <w:szCs w:val="24"/>
          <w:lang w:val="en-GB"/>
        </w:rPr>
        <w:t>s</w:t>
      </w:r>
      <w:r w:rsidR="003F54EA" w:rsidRPr="00A46E71">
        <w:rPr>
          <w:rFonts w:ascii="Times New Roman" w:hAnsi="Times New Roman" w:cs="Times New Roman"/>
          <w:sz w:val="24"/>
          <w:szCs w:val="24"/>
          <w:lang w:val="en-GB"/>
        </w:rPr>
        <w:t xml:space="preserve"> have led to the current skills shortage in the </w:t>
      </w:r>
      <w:r w:rsidR="00A46E71" w:rsidRPr="00A46E71">
        <w:rPr>
          <w:rFonts w:ascii="Times New Roman" w:hAnsi="Times New Roman" w:cs="Times New Roman"/>
          <w:sz w:val="24"/>
          <w:szCs w:val="24"/>
          <w:lang w:val="en-GB"/>
        </w:rPr>
        <w:t>labour</w:t>
      </w:r>
      <w:r w:rsidR="003F54EA" w:rsidRPr="00A46E71">
        <w:rPr>
          <w:rFonts w:ascii="Times New Roman" w:hAnsi="Times New Roman" w:cs="Times New Roman"/>
          <w:sz w:val="24"/>
          <w:szCs w:val="24"/>
          <w:lang w:val="en-GB"/>
        </w:rPr>
        <w:t xml:space="preserve"> market. </w:t>
      </w:r>
      <w:r w:rsidR="0009316D" w:rsidRPr="00A46E71">
        <w:rPr>
          <w:rFonts w:ascii="Times New Roman" w:hAnsi="Times New Roman" w:cs="Times New Roman"/>
          <w:sz w:val="24"/>
          <w:szCs w:val="24"/>
          <w:lang w:val="en-GB"/>
        </w:rPr>
        <w:t xml:space="preserve">The public sector is experiencing a mismatch between </w:t>
      </w:r>
      <w:r w:rsidR="00572EED" w:rsidRPr="00A46E71">
        <w:rPr>
          <w:rFonts w:ascii="Times New Roman" w:hAnsi="Times New Roman" w:cs="Times New Roman"/>
          <w:sz w:val="24"/>
          <w:szCs w:val="24"/>
          <w:lang w:val="en-GB"/>
        </w:rPr>
        <w:t xml:space="preserve">the skills of the people losing their jobs and the people </w:t>
      </w:r>
      <w:r w:rsidR="009805AA" w:rsidRPr="00A46E71">
        <w:rPr>
          <w:rFonts w:ascii="Times New Roman" w:hAnsi="Times New Roman" w:cs="Times New Roman"/>
          <w:sz w:val="24"/>
          <w:szCs w:val="24"/>
          <w:lang w:val="en-GB"/>
        </w:rPr>
        <w:t>needed (</w:t>
      </w:r>
      <w:r w:rsidR="006002F2" w:rsidRPr="00A46E71">
        <w:rPr>
          <w:rFonts w:ascii="Times New Roman" w:hAnsi="Times New Roman" w:cs="Times New Roman"/>
          <w:sz w:val="24"/>
          <w:szCs w:val="24"/>
          <w:lang w:val="en-GB"/>
        </w:rPr>
        <w:t>CIPD, 2021)</w:t>
      </w:r>
      <w:r w:rsidR="009805AA" w:rsidRPr="00A46E71">
        <w:rPr>
          <w:rFonts w:ascii="Times New Roman" w:hAnsi="Times New Roman" w:cs="Times New Roman"/>
          <w:sz w:val="24"/>
          <w:szCs w:val="24"/>
          <w:lang w:val="en-GB"/>
        </w:rPr>
        <w:t xml:space="preserve">. </w:t>
      </w:r>
      <w:r w:rsidR="00DD4632" w:rsidRPr="00A46E71">
        <w:rPr>
          <w:rFonts w:ascii="Times New Roman" w:hAnsi="Times New Roman" w:cs="Times New Roman"/>
          <w:sz w:val="24"/>
          <w:szCs w:val="24"/>
          <w:lang w:val="en-GB"/>
        </w:rPr>
        <w:t xml:space="preserve">Many people have left </w:t>
      </w:r>
      <w:r w:rsidR="00A51713" w:rsidRPr="00A46E71">
        <w:rPr>
          <w:rFonts w:ascii="Times New Roman" w:hAnsi="Times New Roman" w:cs="Times New Roman"/>
          <w:sz w:val="24"/>
          <w:szCs w:val="24"/>
          <w:lang w:val="en-GB"/>
        </w:rPr>
        <w:t xml:space="preserve">the UK since the </w:t>
      </w:r>
      <w:r w:rsidR="00A51713" w:rsidRPr="00A46E71">
        <w:rPr>
          <w:rFonts w:ascii="Times New Roman" w:hAnsi="Times New Roman" w:cs="Times New Roman"/>
          <w:sz w:val="24"/>
          <w:szCs w:val="24"/>
          <w:lang w:val="en-GB"/>
        </w:rPr>
        <w:lastRenderedPageBreak/>
        <w:t>pandemic, and many do not intend</w:t>
      </w:r>
      <w:r w:rsidR="00DD4632" w:rsidRPr="00A46E71">
        <w:rPr>
          <w:rFonts w:ascii="Times New Roman" w:hAnsi="Times New Roman" w:cs="Times New Roman"/>
          <w:sz w:val="24"/>
          <w:szCs w:val="24"/>
          <w:lang w:val="en-GB"/>
        </w:rPr>
        <w:t xml:space="preserve"> to return to their jobs. </w:t>
      </w:r>
      <w:r w:rsidR="00F10A7F">
        <w:rPr>
          <w:rFonts w:ascii="Times New Roman" w:hAnsi="Times New Roman" w:cs="Times New Roman"/>
          <w:sz w:val="24"/>
          <w:szCs w:val="24"/>
          <w:lang w:val="en-GB"/>
        </w:rPr>
        <w:t>T</w:t>
      </w:r>
      <w:r w:rsidR="00DD4632" w:rsidRPr="00A46E71">
        <w:rPr>
          <w:rFonts w:ascii="Times New Roman" w:hAnsi="Times New Roman" w:cs="Times New Roman"/>
          <w:sz w:val="24"/>
          <w:szCs w:val="24"/>
          <w:lang w:val="en-GB"/>
        </w:rPr>
        <w:t xml:space="preserve">he social distancing directives have made it difficult for institutions to hire new staff to fill the vacancies. </w:t>
      </w:r>
    </w:p>
    <w:p w14:paraId="79A9AF23" w14:textId="3A950C80" w:rsidR="00F4690F" w:rsidRPr="00A46E71" w:rsidRDefault="00F4690F" w:rsidP="00CB7267">
      <w:pPr>
        <w:spacing w:after="0" w:line="480" w:lineRule="auto"/>
        <w:ind w:firstLine="720"/>
        <w:rPr>
          <w:rFonts w:ascii="Times New Roman" w:hAnsi="Times New Roman" w:cs="Times New Roman"/>
          <w:sz w:val="24"/>
          <w:szCs w:val="24"/>
          <w:lang w:val="en-GB"/>
        </w:rPr>
      </w:pPr>
      <w:r w:rsidRPr="00A46E71">
        <w:rPr>
          <w:rFonts w:ascii="Times New Roman" w:hAnsi="Times New Roman" w:cs="Times New Roman"/>
          <w:sz w:val="24"/>
          <w:szCs w:val="24"/>
          <w:lang w:val="en-GB"/>
        </w:rPr>
        <w:t xml:space="preserve">The other cause of skills shortage in the UK public sector is </w:t>
      </w:r>
      <w:r w:rsidR="00E37E66" w:rsidRPr="00A46E71">
        <w:rPr>
          <w:rFonts w:ascii="Times New Roman" w:hAnsi="Times New Roman" w:cs="Times New Roman"/>
          <w:sz w:val="24"/>
          <w:szCs w:val="24"/>
          <w:lang w:val="en-GB"/>
        </w:rPr>
        <w:t xml:space="preserve">job dissatisfaction. Job dissatisfaction is the negative feelings about the work environment. </w:t>
      </w:r>
      <w:r w:rsidR="000B6ADA" w:rsidRPr="00A46E71">
        <w:rPr>
          <w:rFonts w:ascii="Times New Roman" w:hAnsi="Times New Roman" w:cs="Times New Roman"/>
          <w:sz w:val="24"/>
          <w:szCs w:val="24"/>
          <w:lang w:val="en-GB"/>
        </w:rPr>
        <w:t xml:space="preserve">Job dissatisfaction </w:t>
      </w:r>
      <w:r w:rsidR="003E73E7" w:rsidRPr="00A46E71">
        <w:rPr>
          <w:rFonts w:ascii="Times New Roman" w:hAnsi="Times New Roman" w:cs="Times New Roman"/>
          <w:sz w:val="24"/>
          <w:szCs w:val="24"/>
          <w:lang w:val="en-GB"/>
        </w:rPr>
        <w:t>in the public sector is caused</w:t>
      </w:r>
      <w:r w:rsidR="000B6ADA" w:rsidRPr="00A46E71">
        <w:rPr>
          <w:rFonts w:ascii="Times New Roman" w:hAnsi="Times New Roman" w:cs="Times New Roman"/>
          <w:sz w:val="24"/>
          <w:szCs w:val="24"/>
          <w:lang w:val="en-GB"/>
        </w:rPr>
        <w:t xml:space="preserve"> by overwork</w:t>
      </w:r>
      <w:r w:rsidR="003E73E7" w:rsidRPr="00A46E71">
        <w:rPr>
          <w:rFonts w:ascii="Times New Roman" w:hAnsi="Times New Roman" w:cs="Times New Roman"/>
          <w:sz w:val="24"/>
          <w:szCs w:val="24"/>
          <w:lang w:val="en-GB"/>
        </w:rPr>
        <w:t>ing</w:t>
      </w:r>
      <w:r w:rsidR="000B6ADA" w:rsidRPr="00A46E71">
        <w:rPr>
          <w:rFonts w:ascii="Times New Roman" w:hAnsi="Times New Roman" w:cs="Times New Roman"/>
          <w:sz w:val="24"/>
          <w:szCs w:val="24"/>
          <w:lang w:val="en-GB"/>
        </w:rPr>
        <w:t>, poor working conditions, and lack of recognition</w:t>
      </w:r>
      <w:r w:rsidR="009805AA" w:rsidRPr="00A46E71">
        <w:rPr>
          <w:rFonts w:ascii="Times New Roman" w:hAnsi="Times New Roman" w:cs="Times New Roman"/>
          <w:sz w:val="24"/>
          <w:szCs w:val="24"/>
          <w:lang w:val="en-GB"/>
        </w:rPr>
        <w:t xml:space="preserve"> (Hook &amp; Jenkins, 2019)</w:t>
      </w:r>
      <w:r w:rsidR="000B6ADA" w:rsidRPr="00A46E71">
        <w:rPr>
          <w:rFonts w:ascii="Times New Roman" w:hAnsi="Times New Roman" w:cs="Times New Roman"/>
          <w:sz w:val="24"/>
          <w:szCs w:val="24"/>
          <w:lang w:val="en-GB"/>
        </w:rPr>
        <w:t xml:space="preserve">. </w:t>
      </w:r>
      <w:r w:rsidR="003E73E7" w:rsidRPr="00A46E71">
        <w:rPr>
          <w:rFonts w:ascii="Times New Roman" w:hAnsi="Times New Roman" w:cs="Times New Roman"/>
          <w:sz w:val="24"/>
          <w:szCs w:val="24"/>
          <w:lang w:val="en-GB"/>
        </w:rPr>
        <w:t>When employees in the public sector feel that their professional growth ha</w:t>
      </w:r>
      <w:r w:rsidR="00A51713" w:rsidRPr="00A46E71">
        <w:rPr>
          <w:rFonts w:ascii="Times New Roman" w:hAnsi="Times New Roman" w:cs="Times New Roman"/>
          <w:sz w:val="24"/>
          <w:szCs w:val="24"/>
          <w:lang w:val="en-GB"/>
        </w:rPr>
        <w:t>s</w:t>
      </w:r>
      <w:r w:rsidR="003E73E7" w:rsidRPr="00A46E71">
        <w:rPr>
          <w:rFonts w:ascii="Times New Roman" w:hAnsi="Times New Roman" w:cs="Times New Roman"/>
          <w:sz w:val="24"/>
          <w:szCs w:val="24"/>
          <w:lang w:val="en-GB"/>
        </w:rPr>
        <w:t xml:space="preserve"> </w:t>
      </w:r>
      <w:r w:rsidR="00FB0A21" w:rsidRPr="00A46E71">
        <w:rPr>
          <w:rFonts w:ascii="Times New Roman" w:hAnsi="Times New Roman" w:cs="Times New Roman"/>
          <w:sz w:val="24"/>
          <w:szCs w:val="24"/>
          <w:lang w:val="en-GB"/>
        </w:rPr>
        <w:t>stagnated,</w:t>
      </w:r>
      <w:r w:rsidR="003E73E7" w:rsidRPr="00A46E71">
        <w:rPr>
          <w:rFonts w:ascii="Times New Roman" w:hAnsi="Times New Roman" w:cs="Times New Roman"/>
          <w:sz w:val="24"/>
          <w:szCs w:val="24"/>
          <w:lang w:val="en-GB"/>
        </w:rPr>
        <w:t xml:space="preserve"> they tend to quit their jobs. </w:t>
      </w:r>
      <w:r w:rsidR="00B33613" w:rsidRPr="00A46E71">
        <w:rPr>
          <w:rFonts w:ascii="Times New Roman" w:hAnsi="Times New Roman" w:cs="Times New Roman"/>
          <w:sz w:val="24"/>
          <w:szCs w:val="24"/>
          <w:lang w:val="en-GB"/>
        </w:rPr>
        <w:t>Employees</w:t>
      </w:r>
      <w:r w:rsidR="00A51713" w:rsidRPr="00A46E71">
        <w:rPr>
          <w:rFonts w:ascii="Times New Roman" w:hAnsi="Times New Roman" w:cs="Times New Roman"/>
          <w:sz w:val="24"/>
          <w:szCs w:val="24"/>
          <w:lang w:val="en-GB"/>
        </w:rPr>
        <w:t>'</w:t>
      </w:r>
      <w:r w:rsidR="00B33613" w:rsidRPr="00A46E71">
        <w:rPr>
          <w:rFonts w:ascii="Times New Roman" w:hAnsi="Times New Roman" w:cs="Times New Roman"/>
          <w:sz w:val="24"/>
          <w:szCs w:val="24"/>
          <w:lang w:val="en-GB"/>
        </w:rPr>
        <w:t xml:space="preserve"> happiness is determined by how they are treated at the workplace. Small things like offering </w:t>
      </w:r>
      <w:r w:rsidR="00A51713" w:rsidRPr="00A46E71">
        <w:rPr>
          <w:rFonts w:ascii="Times New Roman" w:hAnsi="Times New Roman" w:cs="Times New Roman"/>
          <w:sz w:val="24"/>
          <w:szCs w:val="24"/>
          <w:lang w:val="en-GB"/>
        </w:rPr>
        <w:t xml:space="preserve">a </w:t>
      </w:r>
      <w:r w:rsidR="00B33613" w:rsidRPr="00A46E71">
        <w:rPr>
          <w:rFonts w:ascii="Times New Roman" w:hAnsi="Times New Roman" w:cs="Times New Roman"/>
          <w:sz w:val="24"/>
          <w:szCs w:val="24"/>
          <w:lang w:val="en-GB"/>
        </w:rPr>
        <w:t>flexible schedule and recogni</w:t>
      </w:r>
      <w:r w:rsidR="00467099">
        <w:rPr>
          <w:rFonts w:ascii="Times New Roman" w:hAnsi="Times New Roman" w:cs="Times New Roman"/>
          <w:sz w:val="24"/>
          <w:szCs w:val="24"/>
          <w:lang w:val="en-GB"/>
        </w:rPr>
        <w:t>s</w:t>
      </w:r>
      <w:r w:rsidR="00B33613" w:rsidRPr="00A46E71">
        <w:rPr>
          <w:rFonts w:ascii="Times New Roman" w:hAnsi="Times New Roman" w:cs="Times New Roman"/>
          <w:sz w:val="24"/>
          <w:szCs w:val="24"/>
          <w:lang w:val="en-GB"/>
        </w:rPr>
        <w:t xml:space="preserve">ing their hard work make the difference. </w:t>
      </w:r>
      <w:r w:rsidR="00FB0A21" w:rsidRPr="00A46E71">
        <w:rPr>
          <w:rFonts w:ascii="Times New Roman" w:hAnsi="Times New Roman" w:cs="Times New Roman"/>
          <w:sz w:val="24"/>
          <w:szCs w:val="24"/>
          <w:lang w:val="en-GB"/>
        </w:rPr>
        <w:t>When there is job dissatisfaction, employees leave their jobs</w:t>
      </w:r>
      <w:r w:rsidR="00A51713" w:rsidRPr="00A46E71">
        <w:rPr>
          <w:rFonts w:ascii="Times New Roman" w:hAnsi="Times New Roman" w:cs="Times New Roman"/>
          <w:sz w:val="24"/>
          <w:szCs w:val="24"/>
          <w:lang w:val="en-GB"/>
        </w:rPr>
        <w:t>,</w:t>
      </w:r>
      <w:r w:rsidR="00FB0A21" w:rsidRPr="00A46E71">
        <w:rPr>
          <w:rFonts w:ascii="Times New Roman" w:hAnsi="Times New Roman" w:cs="Times New Roman"/>
          <w:sz w:val="24"/>
          <w:szCs w:val="24"/>
          <w:lang w:val="en-GB"/>
        </w:rPr>
        <w:t xml:space="preserve"> leading to </w:t>
      </w:r>
      <w:r w:rsidR="00A51713" w:rsidRPr="00A46E71">
        <w:rPr>
          <w:rFonts w:ascii="Times New Roman" w:hAnsi="Times New Roman" w:cs="Times New Roman"/>
          <w:sz w:val="24"/>
          <w:szCs w:val="24"/>
          <w:lang w:val="en-GB"/>
        </w:rPr>
        <w:t xml:space="preserve">a </w:t>
      </w:r>
      <w:r w:rsidR="00FB0A21" w:rsidRPr="00A46E71">
        <w:rPr>
          <w:rFonts w:ascii="Times New Roman" w:hAnsi="Times New Roman" w:cs="Times New Roman"/>
          <w:sz w:val="24"/>
          <w:szCs w:val="24"/>
          <w:lang w:val="en-GB"/>
        </w:rPr>
        <w:t xml:space="preserve">skills shortage. </w:t>
      </w:r>
    </w:p>
    <w:p w14:paraId="1FE3DC29" w14:textId="3EC39938" w:rsidR="007E2846" w:rsidRPr="00A46E71" w:rsidRDefault="00FB0A21" w:rsidP="00CB7267">
      <w:pPr>
        <w:spacing w:after="0" w:line="480" w:lineRule="auto"/>
        <w:ind w:firstLine="720"/>
        <w:rPr>
          <w:rFonts w:ascii="Times New Roman" w:hAnsi="Times New Roman" w:cs="Times New Roman"/>
          <w:sz w:val="24"/>
          <w:szCs w:val="24"/>
          <w:lang w:val="en-GB"/>
        </w:rPr>
      </w:pPr>
      <w:r w:rsidRPr="00A46E71">
        <w:rPr>
          <w:rFonts w:ascii="Times New Roman" w:hAnsi="Times New Roman" w:cs="Times New Roman"/>
          <w:sz w:val="24"/>
          <w:szCs w:val="24"/>
          <w:lang w:val="en-GB"/>
        </w:rPr>
        <w:t xml:space="preserve">Low </w:t>
      </w:r>
      <w:r w:rsidR="00A51713" w:rsidRPr="00A46E71">
        <w:rPr>
          <w:rFonts w:ascii="Times New Roman" w:hAnsi="Times New Roman" w:cs="Times New Roman"/>
          <w:sz w:val="24"/>
          <w:szCs w:val="24"/>
          <w:lang w:val="en-GB"/>
        </w:rPr>
        <w:t>morale levels</w:t>
      </w:r>
      <w:r w:rsidRPr="00A46E71">
        <w:rPr>
          <w:rFonts w:ascii="Times New Roman" w:hAnsi="Times New Roman" w:cs="Times New Roman"/>
          <w:sz w:val="24"/>
          <w:szCs w:val="24"/>
          <w:lang w:val="en-GB"/>
        </w:rPr>
        <w:t xml:space="preserve"> </w:t>
      </w:r>
      <w:r w:rsidR="00D8207C" w:rsidRPr="00A46E71">
        <w:rPr>
          <w:rFonts w:ascii="Times New Roman" w:hAnsi="Times New Roman" w:cs="Times New Roman"/>
          <w:sz w:val="24"/>
          <w:szCs w:val="24"/>
          <w:lang w:val="en-GB"/>
        </w:rPr>
        <w:t>have</w:t>
      </w:r>
      <w:r w:rsidRPr="00A46E71">
        <w:rPr>
          <w:rFonts w:ascii="Times New Roman" w:hAnsi="Times New Roman" w:cs="Times New Roman"/>
          <w:sz w:val="24"/>
          <w:szCs w:val="24"/>
          <w:lang w:val="en-GB"/>
        </w:rPr>
        <w:t xml:space="preserve"> also been associated with </w:t>
      </w:r>
      <w:r w:rsidR="00A51713" w:rsidRPr="00A46E71">
        <w:rPr>
          <w:rFonts w:ascii="Times New Roman" w:hAnsi="Times New Roman" w:cs="Times New Roman"/>
          <w:sz w:val="24"/>
          <w:szCs w:val="24"/>
          <w:lang w:val="en-GB"/>
        </w:rPr>
        <w:t xml:space="preserve">a </w:t>
      </w:r>
      <w:r w:rsidRPr="00A46E71">
        <w:rPr>
          <w:rFonts w:ascii="Times New Roman" w:hAnsi="Times New Roman" w:cs="Times New Roman"/>
          <w:sz w:val="24"/>
          <w:szCs w:val="24"/>
          <w:lang w:val="en-GB"/>
        </w:rPr>
        <w:t xml:space="preserve">skills shortage in the UK public sector. </w:t>
      </w:r>
      <w:r w:rsidR="00D8207C" w:rsidRPr="00A46E71">
        <w:rPr>
          <w:rFonts w:ascii="Times New Roman" w:hAnsi="Times New Roman" w:cs="Times New Roman"/>
          <w:sz w:val="24"/>
          <w:szCs w:val="24"/>
          <w:lang w:val="en-GB"/>
        </w:rPr>
        <w:t xml:space="preserve">The importance of employee morale cannot be underrated. </w:t>
      </w:r>
      <w:r w:rsidR="00A51713" w:rsidRPr="00A46E71">
        <w:rPr>
          <w:rFonts w:ascii="Times New Roman" w:hAnsi="Times New Roman" w:cs="Times New Roman"/>
          <w:sz w:val="24"/>
          <w:szCs w:val="24"/>
          <w:lang w:val="en-GB"/>
        </w:rPr>
        <w:t>Morality</w:t>
      </w:r>
      <w:r w:rsidR="00D8207C" w:rsidRPr="00A46E71">
        <w:rPr>
          <w:rFonts w:ascii="Times New Roman" w:hAnsi="Times New Roman" w:cs="Times New Roman"/>
          <w:sz w:val="24"/>
          <w:szCs w:val="24"/>
          <w:lang w:val="en-GB"/>
        </w:rPr>
        <w:t xml:space="preserve"> affects employee</w:t>
      </w:r>
      <w:r w:rsidR="00A51713" w:rsidRPr="00A46E71">
        <w:rPr>
          <w:rFonts w:ascii="Times New Roman" w:hAnsi="Times New Roman" w:cs="Times New Roman"/>
          <w:sz w:val="24"/>
          <w:szCs w:val="24"/>
          <w:lang w:val="en-GB"/>
        </w:rPr>
        <w:t>s'</w:t>
      </w:r>
      <w:r w:rsidR="00D8207C" w:rsidRPr="00A46E71">
        <w:rPr>
          <w:rFonts w:ascii="Times New Roman" w:hAnsi="Times New Roman" w:cs="Times New Roman"/>
          <w:sz w:val="24"/>
          <w:szCs w:val="24"/>
          <w:lang w:val="en-GB"/>
        </w:rPr>
        <w:t xml:space="preserve"> </w:t>
      </w:r>
      <w:r w:rsidR="003A0EC6" w:rsidRPr="00A46E71">
        <w:rPr>
          <w:rFonts w:ascii="Times New Roman" w:hAnsi="Times New Roman" w:cs="Times New Roman"/>
          <w:sz w:val="24"/>
          <w:szCs w:val="24"/>
          <w:lang w:val="en-GB"/>
        </w:rPr>
        <w:t>performance, productivity, and quality of work life</w:t>
      </w:r>
      <w:r w:rsidR="009805AA" w:rsidRPr="00A46E71">
        <w:rPr>
          <w:rFonts w:ascii="Times New Roman" w:hAnsi="Times New Roman" w:cs="Times New Roman"/>
          <w:sz w:val="24"/>
          <w:szCs w:val="24"/>
          <w:lang w:val="en-GB"/>
        </w:rPr>
        <w:t xml:space="preserve"> (Hook &amp; Jenkins, 2019)</w:t>
      </w:r>
      <w:r w:rsidR="003A0EC6" w:rsidRPr="00A46E71">
        <w:rPr>
          <w:rFonts w:ascii="Times New Roman" w:hAnsi="Times New Roman" w:cs="Times New Roman"/>
          <w:sz w:val="24"/>
          <w:szCs w:val="24"/>
          <w:lang w:val="en-GB"/>
        </w:rPr>
        <w:t xml:space="preserve">. </w:t>
      </w:r>
      <w:r w:rsidR="00D441BC" w:rsidRPr="00A46E71">
        <w:rPr>
          <w:rFonts w:ascii="Times New Roman" w:hAnsi="Times New Roman" w:cs="Times New Roman"/>
          <w:sz w:val="24"/>
          <w:szCs w:val="24"/>
          <w:lang w:val="en-GB"/>
        </w:rPr>
        <w:t>Worker morale is an incomparable determinant of organisational health since its efficiency and performance depend on it.</w:t>
      </w:r>
      <w:r w:rsidR="002D2902" w:rsidRPr="00A46E71">
        <w:rPr>
          <w:rFonts w:ascii="Times New Roman" w:hAnsi="Times New Roman" w:cs="Times New Roman"/>
          <w:sz w:val="24"/>
          <w:szCs w:val="24"/>
          <w:lang w:val="en-GB"/>
        </w:rPr>
        <w:t xml:space="preserve"> One of the indicators of low morale in the public sector is </w:t>
      </w:r>
      <w:r w:rsidR="00A51713" w:rsidRPr="00A46E71">
        <w:rPr>
          <w:rFonts w:ascii="Times New Roman" w:hAnsi="Times New Roman" w:cs="Times New Roman"/>
          <w:sz w:val="24"/>
          <w:szCs w:val="24"/>
          <w:lang w:val="en-GB"/>
        </w:rPr>
        <w:t xml:space="preserve">a </w:t>
      </w:r>
      <w:r w:rsidR="001F6972" w:rsidRPr="00A46E71">
        <w:rPr>
          <w:rFonts w:ascii="Times New Roman" w:hAnsi="Times New Roman" w:cs="Times New Roman"/>
          <w:sz w:val="24"/>
          <w:szCs w:val="24"/>
          <w:lang w:val="en-GB"/>
        </w:rPr>
        <w:t>labour</w:t>
      </w:r>
      <w:r w:rsidR="002D2902" w:rsidRPr="00A46E71">
        <w:rPr>
          <w:rFonts w:ascii="Times New Roman" w:hAnsi="Times New Roman" w:cs="Times New Roman"/>
          <w:sz w:val="24"/>
          <w:szCs w:val="24"/>
          <w:lang w:val="en-GB"/>
        </w:rPr>
        <w:t xml:space="preserve"> shortage. </w:t>
      </w:r>
      <w:r w:rsidR="003448BD" w:rsidRPr="00A46E71">
        <w:rPr>
          <w:rFonts w:ascii="Times New Roman" w:hAnsi="Times New Roman" w:cs="Times New Roman"/>
          <w:sz w:val="24"/>
          <w:szCs w:val="24"/>
          <w:lang w:val="en-GB"/>
        </w:rPr>
        <w:t xml:space="preserve">The low morale is causing employees to lose interest in working for public institutions, </w:t>
      </w:r>
      <w:r w:rsidR="008B2AC4" w:rsidRPr="00A46E71">
        <w:rPr>
          <w:rFonts w:ascii="Times New Roman" w:hAnsi="Times New Roman" w:cs="Times New Roman"/>
          <w:sz w:val="24"/>
          <w:szCs w:val="24"/>
          <w:lang w:val="en-GB"/>
        </w:rPr>
        <w:t>turning to the private sector</w:t>
      </w:r>
      <w:r w:rsidR="00A51713" w:rsidRPr="00A46E71">
        <w:rPr>
          <w:rFonts w:ascii="Times New Roman" w:hAnsi="Times New Roman" w:cs="Times New Roman"/>
          <w:sz w:val="24"/>
          <w:szCs w:val="24"/>
          <w:lang w:val="en-GB"/>
        </w:rPr>
        <w:t>,</w:t>
      </w:r>
      <w:r w:rsidR="008B2AC4" w:rsidRPr="00A46E71">
        <w:rPr>
          <w:rFonts w:ascii="Times New Roman" w:hAnsi="Times New Roman" w:cs="Times New Roman"/>
          <w:sz w:val="24"/>
          <w:szCs w:val="24"/>
          <w:lang w:val="en-GB"/>
        </w:rPr>
        <w:t xml:space="preserve"> where employee motivation is high.  </w:t>
      </w:r>
    </w:p>
    <w:p w14:paraId="104CDD3E" w14:textId="4F5284E0" w:rsidR="00AC783B" w:rsidRPr="00A46E71" w:rsidRDefault="003902C8" w:rsidP="00CB7267">
      <w:pPr>
        <w:spacing w:after="0" w:line="480" w:lineRule="auto"/>
        <w:jc w:val="center"/>
        <w:outlineLvl w:val="1"/>
        <w:rPr>
          <w:rFonts w:ascii="Times New Roman" w:hAnsi="Times New Roman" w:cs="Times New Roman"/>
          <w:b/>
          <w:bCs/>
          <w:sz w:val="24"/>
          <w:szCs w:val="24"/>
          <w:lang w:val="en-GB"/>
        </w:rPr>
      </w:pPr>
      <w:bookmarkStart w:id="7" w:name="_Toc112217943"/>
      <w:r w:rsidRPr="00A46E71">
        <w:rPr>
          <w:rFonts w:ascii="Times New Roman" w:hAnsi="Times New Roman" w:cs="Times New Roman"/>
          <w:b/>
          <w:bCs/>
          <w:sz w:val="24"/>
          <w:szCs w:val="24"/>
          <w:lang w:val="en-GB"/>
        </w:rPr>
        <w:t>L</w:t>
      </w:r>
      <w:r w:rsidR="00F16A4D" w:rsidRPr="00A46E71">
        <w:rPr>
          <w:rFonts w:ascii="Times New Roman" w:hAnsi="Times New Roman" w:cs="Times New Roman"/>
          <w:b/>
          <w:bCs/>
          <w:sz w:val="24"/>
          <w:szCs w:val="24"/>
          <w:lang w:val="en-GB"/>
        </w:rPr>
        <w:t>ong-term</w:t>
      </w:r>
      <w:r w:rsidRPr="00A46E71">
        <w:rPr>
          <w:rFonts w:ascii="Times New Roman" w:hAnsi="Times New Roman" w:cs="Times New Roman"/>
          <w:b/>
          <w:bCs/>
          <w:sz w:val="24"/>
          <w:szCs w:val="24"/>
          <w:lang w:val="en-GB"/>
        </w:rPr>
        <w:t xml:space="preserve"> L</w:t>
      </w:r>
      <w:r w:rsidR="00F16A4D" w:rsidRPr="00A46E71">
        <w:rPr>
          <w:rFonts w:ascii="Times New Roman" w:hAnsi="Times New Roman" w:cs="Times New Roman"/>
          <w:b/>
          <w:bCs/>
          <w:sz w:val="24"/>
          <w:szCs w:val="24"/>
          <w:lang w:val="en-GB"/>
        </w:rPr>
        <w:t xml:space="preserve">abour </w:t>
      </w:r>
      <w:r w:rsidRPr="00A46E71">
        <w:rPr>
          <w:rFonts w:ascii="Times New Roman" w:hAnsi="Times New Roman" w:cs="Times New Roman"/>
          <w:b/>
          <w:bCs/>
          <w:sz w:val="24"/>
          <w:szCs w:val="24"/>
          <w:lang w:val="en-GB"/>
        </w:rPr>
        <w:t>M</w:t>
      </w:r>
      <w:r w:rsidR="00F16A4D" w:rsidRPr="00A46E71">
        <w:rPr>
          <w:rFonts w:ascii="Times New Roman" w:hAnsi="Times New Roman" w:cs="Times New Roman"/>
          <w:b/>
          <w:bCs/>
          <w:sz w:val="24"/>
          <w:szCs w:val="24"/>
          <w:lang w:val="en-GB"/>
        </w:rPr>
        <w:t xml:space="preserve">arket </w:t>
      </w:r>
      <w:r w:rsidRPr="00A46E71">
        <w:rPr>
          <w:rFonts w:ascii="Times New Roman" w:hAnsi="Times New Roman" w:cs="Times New Roman"/>
          <w:b/>
          <w:bCs/>
          <w:sz w:val="24"/>
          <w:szCs w:val="24"/>
          <w:lang w:val="en-GB"/>
        </w:rPr>
        <w:t>D</w:t>
      </w:r>
      <w:r w:rsidR="00F16A4D" w:rsidRPr="00A46E71">
        <w:rPr>
          <w:rFonts w:ascii="Times New Roman" w:hAnsi="Times New Roman" w:cs="Times New Roman"/>
          <w:b/>
          <w:bCs/>
          <w:sz w:val="24"/>
          <w:szCs w:val="24"/>
          <w:lang w:val="en-GB"/>
        </w:rPr>
        <w:t xml:space="preserve">evelopments to </w:t>
      </w:r>
      <w:r w:rsidRPr="00A46E71">
        <w:rPr>
          <w:rFonts w:ascii="Times New Roman" w:hAnsi="Times New Roman" w:cs="Times New Roman"/>
          <w:b/>
          <w:bCs/>
          <w:sz w:val="24"/>
          <w:szCs w:val="24"/>
          <w:lang w:val="en-GB"/>
        </w:rPr>
        <w:t>A</w:t>
      </w:r>
      <w:r w:rsidR="00F16A4D" w:rsidRPr="00A46E71">
        <w:rPr>
          <w:rFonts w:ascii="Times New Roman" w:hAnsi="Times New Roman" w:cs="Times New Roman"/>
          <w:b/>
          <w:bCs/>
          <w:sz w:val="24"/>
          <w:szCs w:val="24"/>
          <w:lang w:val="en-GB"/>
        </w:rPr>
        <w:t xml:space="preserve">ddress the </w:t>
      </w:r>
      <w:r w:rsidRPr="00A46E71">
        <w:rPr>
          <w:rFonts w:ascii="Times New Roman" w:hAnsi="Times New Roman" w:cs="Times New Roman"/>
          <w:b/>
          <w:bCs/>
          <w:sz w:val="24"/>
          <w:szCs w:val="24"/>
          <w:lang w:val="en-GB"/>
        </w:rPr>
        <w:t>S</w:t>
      </w:r>
      <w:r w:rsidR="00F16A4D" w:rsidRPr="00A46E71">
        <w:rPr>
          <w:rFonts w:ascii="Times New Roman" w:hAnsi="Times New Roman" w:cs="Times New Roman"/>
          <w:b/>
          <w:bCs/>
          <w:sz w:val="24"/>
          <w:szCs w:val="24"/>
          <w:lang w:val="en-GB"/>
        </w:rPr>
        <w:t xml:space="preserve">kills </w:t>
      </w:r>
      <w:r w:rsidRPr="00A46E71">
        <w:rPr>
          <w:rFonts w:ascii="Times New Roman" w:hAnsi="Times New Roman" w:cs="Times New Roman"/>
          <w:b/>
          <w:bCs/>
          <w:sz w:val="24"/>
          <w:szCs w:val="24"/>
          <w:lang w:val="en-GB"/>
        </w:rPr>
        <w:t>S</w:t>
      </w:r>
      <w:r w:rsidR="00F16A4D" w:rsidRPr="00A46E71">
        <w:rPr>
          <w:rFonts w:ascii="Times New Roman" w:hAnsi="Times New Roman" w:cs="Times New Roman"/>
          <w:b/>
          <w:bCs/>
          <w:sz w:val="24"/>
          <w:szCs w:val="24"/>
          <w:lang w:val="en-GB"/>
        </w:rPr>
        <w:t>hortages</w:t>
      </w:r>
      <w:r w:rsidR="009805AA" w:rsidRPr="00A46E71">
        <w:rPr>
          <w:rFonts w:ascii="Times New Roman" w:hAnsi="Times New Roman" w:cs="Times New Roman"/>
          <w:b/>
          <w:bCs/>
          <w:sz w:val="24"/>
          <w:szCs w:val="24"/>
          <w:lang w:val="en-GB"/>
        </w:rPr>
        <w:t xml:space="preserve"> </w:t>
      </w:r>
      <w:r w:rsidR="00F16A4D" w:rsidRPr="00A46E71">
        <w:rPr>
          <w:rFonts w:ascii="Times New Roman" w:hAnsi="Times New Roman" w:cs="Times New Roman"/>
          <w:b/>
          <w:bCs/>
          <w:sz w:val="24"/>
          <w:szCs w:val="24"/>
          <w:lang w:val="en-GB"/>
        </w:rPr>
        <w:t xml:space="preserve">in </w:t>
      </w:r>
      <w:r w:rsidRPr="00A46E71">
        <w:rPr>
          <w:rFonts w:ascii="Times New Roman" w:hAnsi="Times New Roman" w:cs="Times New Roman"/>
          <w:b/>
          <w:bCs/>
          <w:sz w:val="24"/>
          <w:szCs w:val="24"/>
          <w:lang w:val="en-GB"/>
        </w:rPr>
        <w:t>H</w:t>
      </w:r>
      <w:r w:rsidR="00F16A4D" w:rsidRPr="00A46E71">
        <w:rPr>
          <w:rFonts w:ascii="Times New Roman" w:hAnsi="Times New Roman" w:cs="Times New Roman"/>
          <w:b/>
          <w:bCs/>
          <w:sz w:val="24"/>
          <w:szCs w:val="24"/>
          <w:lang w:val="en-GB"/>
        </w:rPr>
        <w:t xml:space="preserve">ealthcare </w:t>
      </w:r>
      <w:r w:rsidRPr="00A46E71">
        <w:rPr>
          <w:rFonts w:ascii="Times New Roman" w:hAnsi="Times New Roman" w:cs="Times New Roman"/>
          <w:b/>
          <w:bCs/>
          <w:sz w:val="24"/>
          <w:szCs w:val="24"/>
          <w:lang w:val="en-GB"/>
        </w:rPr>
        <w:t>S</w:t>
      </w:r>
      <w:r w:rsidR="00F16A4D" w:rsidRPr="00A46E71">
        <w:rPr>
          <w:rFonts w:ascii="Times New Roman" w:hAnsi="Times New Roman" w:cs="Times New Roman"/>
          <w:b/>
          <w:bCs/>
          <w:sz w:val="24"/>
          <w:szCs w:val="24"/>
          <w:lang w:val="en-GB"/>
        </w:rPr>
        <w:t xml:space="preserve">ector </w:t>
      </w:r>
      <w:r w:rsidRPr="00A46E71">
        <w:rPr>
          <w:rFonts w:ascii="Times New Roman" w:hAnsi="Times New Roman" w:cs="Times New Roman"/>
          <w:b/>
          <w:bCs/>
          <w:sz w:val="24"/>
          <w:szCs w:val="24"/>
          <w:lang w:val="en-GB"/>
        </w:rPr>
        <w:t>P</w:t>
      </w:r>
      <w:r w:rsidR="00F16A4D" w:rsidRPr="00A46E71">
        <w:rPr>
          <w:rFonts w:ascii="Times New Roman" w:hAnsi="Times New Roman" w:cs="Times New Roman"/>
          <w:b/>
          <w:bCs/>
          <w:sz w:val="24"/>
          <w:szCs w:val="24"/>
          <w:lang w:val="en-GB"/>
        </w:rPr>
        <w:t>rofessions in the UK.</w:t>
      </w:r>
      <w:bookmarkEnd w:id="7"/>
    </w:p>
    <w:p w14:paraId="549792B5" w14:textId="346D482A" w:rsidR="00F16A4D" w:rsidRPr="00A46E71" w:rsidRDefault="00AB658B" w:rsidP="00CB7267">
      <w:pPr>
        <w:spacing w:after="0" w:line="480" w:lineRule="auto"/>
        <w:ind w:firstLine="720"/>
        <w:rPr>
          <w:rFonts w:ascii="Times New Roman" w:hAnsi="Times New Roman" w:cs="Times New Roman"/>
          <w:sz w:val="24"/>
          <w:szCs w:val="24"/>
          <w:lang w:val="en-GB"/>
        </w:rPr>
      </w:pPr>
      <w:r w:rsidRPr="00A46E71">
        <w:rPr>
          <w:rFonts w:ascii="Times New Roman" w:hAnsi="Times New Roman" w:cs="Times New Roman"/>
          <w:sz w:val="24"/>
          <w:szCs w:val="24"/>
          <w:lang w:val="en-GB"/>
        </w:rPr>
        <w:t xml:space="preserve"> One way the healthcare sector can address skills shortage</w:t>
      </w:r>
      <w:r w:rsidR="00A51713" w:rsidRPr="00A46E71">
        <w:rPr>
          <w:rFonts w:ascii="Times New Roman" w:hAnsi="Times New Roman" w:cs="Times New Roman"/>
          <w:sz w:val="24"/>
          <w:szCs w:val="24"/>
          <w:lang w:val="en-GB"/>
        </w:rPr>
        <w:t>s</w:t>
      </w:r>
      <w:r w:rsidRPr="00A46E71">
        <w:rPr>
          <w:rFonts w:ascii="Times New Roman" w:hAnsi="Times New Roman" w:cs="Times New Roman"/>
          <w:sz w:val="24"/>
          <w:szCs w:val="24"/>
          <w:lang w:val="en-GB"/>
        </w:rPr>
        <w:t xml:space="preserve"> is by focusing on training</w:t>
      </w:r>
      <w:r w:rsidR="00EA60B0" w:rsidRPr="00A46E71">
        <w:rPr>
          <w:rFonts w:ascii="Times New Roman" w:hAnsi="Times New Roman" w:cs="Times New Roman"/>
          <w:sz w:val="24"/>
          <w:szCs w:val="24"/>
          <w:lang w:val="en-GB"/>
        </w:rPr>
        <w:t xml:space="preserve">. Typically, the healthcare sector </w:t>
      </w:r>
      <w:r w:rsidR="005C005E" w:rsidRPr="00A46E71">
        <w:rPr>
          <w:rFonts w:ascii="Times New Roman" w:hAnsi="Times New Roman" w:cs="Times New Roman"/>
          <w:sz w:val="24"/>
          <w:szCs w:val="24"/>
          <w:lang w:val="en-GB"/>
        </w:rPr>
        <w:t>receives</w:t>
      </w:r>
      <w:r w:rsidR="00EA60B0" w:rsidRPr="00A46E71">
        <w:rPr>
          <w:rFonts w:ascii="Times New Roman" w:hAnsi="Times New Roman" w:cs="Times New Roman"/>
          <w:sz w:val="24"/>
          <w:szCs w:val="24"/>
          <w:lang w:val="en-GB"/>
        </w:rPr>
        <w:t xml:space="preserve"> </w:t>
      </w:r>
      <w:r w:rsidR="00A51713" w:rsidRPr="00A46E71">
        <w:rPr>
          <w:rFonts w:ascii="Times New Roman" w:hAnsi="Times New Roman" w:cs="Times New Roman"/>
          <w:sz w:val="24"/>
          <w:szCs w:val="24"/>
          <w:lang w:val="en-GB"/>
        </w:rPr>
        <w:t>many</w:t>
      </w:r>
      <w:r w:rsidR="00EA60B0" w:rsidRPr="00A46E71">
        <w:rPr>
          <w:rFonts w:ascii="Times New Roman" w:hAnsi="Times New Roman" w:cs="Times New Roman"/>
          <w:sz w:val="24"/>
          <w:szCs w:val="24"/>
          <w:lang w:val="en-GB"/>
        </w:rPr>
        <w:t xml:space="preserve"> applications, but only a few fit the job description required by organisations</w:t>
      </w:r>
      <w:r w:rsidR="009805AA" w:rsidRPr="00A46E71">
        <w:rPr>
          <w:rFonts w:ascii="Times New Roman" w:hAnsi="Times New Roman" w:cs="Times New Roman"/>
          <w:sz w:val="24"/>
          <w:szCs w:val="24"/>
          <w:lang w:val="en-GB"/>
        </w:rPr>
        <w:t xml:space="preserve"> (Hook &amp; Jenkins, 2019)</w:t>
      </w:r>
      <w:r w:rsidR="00EA60B0" w:rsidRPr="00A46E71">
        <w:rPr>
          <w:rFonts w:ascii="Times New Roman" w:hAnsi="Times New Roman" w:cs="Times New Roman"/>
          <w:sz w:val="24"/>
          <w:szCs w:val="24"/>
          <w:lang w:val="en-GB"/>
        </w:rPr>
        <w:t xml:space="preserve">. </w:t>
      </w:r>
      <w:r w:rsidR="005C005E" w:rsidRPr="00A46E71">
        <w:rPr>
          <w:rFonts w:ascii="Times New Roman" w:hAnsi="Times New Roman" w:cs="Times New Roman"/>
          <w:sz w:val="24"/>
          <w:szCs w:val="24"/>
          <w:lang w:val="en-GB"/>
        </w:rPr>
        <w:t xml:space="preserve">Healthcare organisations can consider hiring people with relevant skills and offer training to address gaps in their knowledge. </w:t>
      </w:r>
      <w:r w:rsidR="00886B98" w:rsidRPr="00A46E71">
        <w:rPr>
          <w:rFonts w:ascii="Times New Roman" w:hAnsi="Times New Roman" w:cs="Times New Roman"/>
          <w:sz w:val="24"/>
          <w:szCs w:val="24"/>
          <w:lang w:val="en-GB"/>
        </w:rPr>
        <w:t xml:space="preserve">The approach </w:t>
      </w:r>
      <w:r w:rsidR="00886B98" w:rsidRPr="00A46E71">
        <w:rPr>
          <w:rFonts w:ascii="Times New Roman" w:hAnsi="Times New Roman" w:cs="Times New Roman"/>
          <w:sz w:val="24"/>
          <w:szCs w:val="24"/>
          <w:lang w:val="en-GB"/>
        </w:rPr>
        <w:lastRenderedPageBreak/>
        <w:t>helps the institutions grow faster rather than remaining understaffed for a long time.</w:t>
      </w:r>
      <w:r w:rsidR="00AD4C88" w:rsidRPr="00A46E71">
        <w:rPr>
          <w:rFonts w:ascii="Times New Roman" w:hAnsi="Times New Roman" w:cs="Times New Roman"/>
          <w:sz w:val="24"/>
          <w:szCs w:val="24"/>
          <w:lang w:val="en-GB"/>
        </w:rPr>
        <w:t xml:space="preserve"> Additionally, employers in the healthcare sector </w:t>
      </w:r>
      <w:r w:rsidR="00C93275" w:rsidRPr="00A46E71">
        <w:rPr>
          <w:rFonts w:ascii="Times New Roman" w:hAnsi="Times New Roman" w:cs="Times New Roman"/>
          <w:sz w:val="24"/>
          <w:szCs w:val="24"/>
          <w:lang w:val="en-GB"/>
        </w:rPr>
        <w:t xml:space="preserve">need to provide more opportunities for promotion and development. </w:t>
      </w:r>
      <w:r w:rsidR="00000CF5" w:rsidRPr="00A46E71">
        <w:rPr>
          <w:rFonts w:ascii="Times New Roman" w:hAnsi="Times New Roman" w:cs="Times New Roman"/>
          <w:sz w:val="24"/>
          <w:szCs w:val="24"/>
          <w:lang w:val="en-GB"/>
        </w:rPr>
        <w:t xml:space="preserve">Employers can benefit from informal and formal development and training to develop </w:t>
      </w:r>
      <w:r w:rsidR="00A51713" w:rsidRPr="00A46E71">
        <w:rPr>
          <w:rFonts w:ascii="Times New Roman" w:hAnsi="Times New Roman" w:cs="Times New Roman"/>
          <w:sz w:val="24"/>
          <w:szCs w:val="24"/>
          <w:lang w:val="en-GB"/>
        </w:rPr>
        <w:t xml:space="preserve">the </w:t>
      </w:r>
      <w:r w:rsidR="00000CF5" w:rsidRPr="00A46E71">
        <w:rPr>
          <w:rFonts w:ascii="Times New Roman" w:hAnsi="Times New Roman" w:cs="Times New Roman"/>
          <w:sz w:val="24"/>
          <w:szCs w:val="24"/>
          <w:lang w:val="en-GB"/>
        </w:rPr>
        <w:t>skills they need to perform their jobs</w:t>
      </w:r>
      <w:r w:rsidR="004C74E7" w:rsidRPr="00A46E71">
        <w:rPr>
          <w:rFonts w:ascii="Times New Roman" w:hAnsi="Times New Roman" w:cs="Times New Roman"/>
          <w:sz w:val="24"/>
          <w:szCs w:val="24"/>
          <w:lang w:val="en-GB"/>
        </w:rPr>
        <w:t xml:space="preserve"> (Hook &amp; Jenkins, 2019)</w:t>
      </w:r>
      <w:r w:rsidR="00000CF5" w:rsidRPr="00A46E71">
        <w:rPr>
          <w:rFonts w:ascii="Times New Roman" w:hAnsi="Times New Roman" w:cs="Times New Roman"/>
          <w:sz w:val="24"/>
          <w:szCs w:val="24"/>
          <w:lang w:val="en-GB"/>
        </w:rPr>
        <w:t xml:space="preserve">. </w:t>
      </w:r>
      <w:r w:rsidR="00884875" w:rsidRPr="00A46E71">
        <w:rPr>
          <w:rFonts w:ascii="Times New Roman" w:hAnsi="Times New Roman" w:cs="Times New Roman"/>
          <w:sz w:val="24"/>
          <w:szCs w:val="24"/>
          <w:lang w:val="en-GB"/>
        </w:rPr>
        <w:t xml:space="preserve">The training programs ensure that the employees are competent in performing their tasks. Employers should also </w:t>
      </w:r>
      <w:r w:rsidR="00604145" w:rsidRPr="00A46E71">
        <w:rPr>
          <w:rFonts w:ascii="Times New Roman" w:hAnsi="Times New Roman" w:cs="Times New Roman"/>
          <w:sz w:val="24"/>
          <w:szCs w:val="24"/>
          <w:lang w:val="en-GB"/>
        </w:rPr>
        <w:t xml:space="preserve">inform </w:t>
      </w:r>
      <w:r w:rsidR="00A51713" w:rsidRPr="00A46E71">
        <w:rPr>
          <w:rFonts w:ascii="Times New Roman" w:hAnsi="Times New Roman" w:cs="Times New Roman"/>
          <w:sz w:val="24"/>
          <w:szCs w:val="24"/>
          <w:lang w:val="en-GB"/>
        </w:rPr>
        <w:t>employees of</w:t>
      </w:r>
      <w:r w:rsidR="00604145" w:rsidRPr="00A46E71">
        <w:rPr>
          <w:rFonts w:ascii="Times New Roman" w:hAnsi="Times New Roman" w:cs="Times New Roman"/>
          <w:sz w:val="24"/>
          <w:szCs w:val="24"/>
          <w:lang w:val="en-GB"/>
        </w:rPr>
        <w:t xml:space="preserve"> progression opportunities and signpost them to relevant kills outside the work environment.</w:t>
      </w:r>
      <w:r w:rsidR="00564C10" w:rsidRPr="00A46E71">
        <w:rPr>
          <w:rFonts w:ascii="Times New Roman" w:hAnsi="Times New Roman" w:cs="Times New Roman"/>
          <w:sz w:val="24"/>
          <w:szCs w:val="24"/>
          <w:lang w:val="en-GB"/>
        </w:rPr>
        <w:t xml:space="preserve"> More resources can be </w:t>
      </w:r>
      <w:r w:rsidR="001F6972" w:rsidRPr="00A46E71">
        <w:rPr>
          <w:rFonts w:ascii="Times New Roman" w:hAnsi="Times New Roman" w:cs="Times New Roman"/>
          <w:sz w:val="24"/>
          <w:szCs w:val="24"/>
          <w:lang w:val="en-GB"/>
        </w:rPr>
        <w:t>channelled</w:t>
      </w:r>
      <w:r w:rsidR="00564C10" w:rsidRPr="00A46E71">
        <w:rPr>
          <w:rFonts w:ascii="Times New Roman" w:hAnsi="Times New Roman" w:cs="Times New Roman"/>
          <w:sz w:val="24"/>
          <w:szCs w:val="24"/>
          <w:lang w:val="en-GB"/>
        </w:rPr>
        <w:t xml:space="preserve"> towards </w:t>
      </w:r>
      <w:r w:rsidR="0040258F" w:rsidRPr="00A46E71">
        <w:rPr>
          <w:rFonts w:ascii="Times New Roman" w:hAnsi="Times New Roman" w:cs="Times New Roman"/>
          <w:sz w:val="24"/>
          <w:szCs w:val="24"/>
          <w:lang w:val="en-GB"/>
        </w:rPr>
        <w:t>employees,</w:t>
      </w:r>
      <w:r w:rsidR="00564C10" w:rsidRPr="00A46E71">
        <w:rPr>
          <w:rFonts w:ascii="Times New Roman" w:hAnsi="Times New Roman" w:cs="Times New Roman"/>
          <w:sz w:val="24"/>
          <w:szCs w:val="24"/>
          <w:lang w:val="en-GB"/>
        </w:rPr>
        <w:t xml:space="preserve"> like self-assessment tools that assess employees</w:t>
      </w:r>
      <w:r w:rsidR="00A51713" w:rsidRPr="00A46E71">
        <w:rPr>
          <w:rFonts w:ascii="Times New Roman" w:hAnsi="Times New Roman" w:cs="Times New Roman"/>
          <w:sz w:val="24"/>
          <w:szCs w:val="24"/>
          <w:lang w:val="en-GB"/>
        </w:rPr>
        <w:t>'</w:t>
      </w:r>
      <w:r w:rsidR="00564C10" w:rsidRPr="00A46E71">
        <w:rPr>
          <w:rFonts w:ascii="Times New Roman" w:hAnsi="Times New Roman" w:cs="Times New Roman"/>
          <w:sz w:val="24"/>
          <w:szCs w:val="24"/>
          <w:lang w:val="en-GB"/>
        </w:rPr>
        <w:t xml:space="preserve"> employability </w:t>
      </w:r>
      <w:r w:rsidR="0040258F" w:rsidRPr="00A46E71">
        <w:rPr>
          <w:rFonts w:ascii="Times New Roman" w:hAnsi="Times New Roman" w:cs="Times New Roman"/>
          <w:sz w:val="24"/>
          <w:szCs w:val="24"/>
          <w:lang w:val="en-GB"/>
        </w:rPr>
        <w:t>and offer customi</w:t>
      </w:r>
      <w:r w:rsidR="00467099">
        <w:rPr>
          <w:rFonts w:ascii="Times New Roman" w:hAnsi="Times New Roman" w:cs="Times New Roman"/>
          <w:sz w:val="24"/>
          <w:szCs w:val="24"/>
          <w:lang w:val="en-GB"/>
        </w:rPr>
        <w:t>s</w:t>
      </w:r>
      <w:r w:rsidR="0040258F" w:rsidRPr="00A46E71">
        <w:rPr>
          <w:rFonts w:ascii="Times New Roman" w:hAnsi="Times New Roman" w:cs="Times New Roman"/>
          <w:sz w:val="24"/>
          <w:szCs w:val="24"/>
          <w:lang w:val="en-GB"/>
        </w:rPr>
        <w:t xml:space="preserve">ed training programs. </w:t>
      </w:r>
    </w:p>
    <w:p w14:paraId="0B017D3F" w14:textId="58EE7B74" w:rsidR="008D06FC" w:rsidRPr="00A46E71" w:rsidRDefault="008D06FC" w:rsidP="00CB7267">
      <w:pPr>
        <w:spacing w:after="0" w:line="480" w:lineRule="auto"/>
        <w:ind w:firstLine="720"/>
        <w:rPr>
          <w:rFonts w:ascii="Times New Roman" w:hAnsi="Times New Roman" w:cs="Times New Roman"/>
          <w:sz w:val="24"/>
          <w:szCs w:val="24"/>
          <w:lang w:val="en-GB"/>
        </w:rPr>
      </w:pPr>
      <w:r w:rsidRPr="00A46E71">
        <w:rPr>
          <w:rFonts w:ascii="Times New Roman" w:hAnsi="Times New Roman" w:cs="Times New Roman"/>
          <w:sz w:val="24"/>
          <w:szCs w:val="24"/>
          <w:lang w:val="en-GB"/>
        </w:rPr>
        <w:t xml:space="preserve">Low wage is </w:t>
      </w:r>
      <w:r w:rsidR="00A51713" w:rsidRPr="00A46E71">
        <w:rPr>
          <w:rFonts w:ascii="Times New Roman" w:hAnsi="Times New Roman" w:cs="Times New Roman"/>
          <w:sz w:val="24"/>
          <w:szCs w:val="24"/>
          <w:lang w:val="en-GB"/>
        </w:rPr>
        <w:t>the most significant reason</w:t>
      </w:r>
      <w:r w:rsidRPr="00A46E71">
        <w:rPr>
          <w:rFonts w:ascii="Times New Roman" w:hAnsi="Times New Roman" w:cs="Times New Roman"/>
          <w:sz w:val="24"/>
          <w:szCs w:val="24"/>
          <w:lang w:val="en-GB"/>
        </w:rPr>
        <w:t xml:space="preserve"> employees </w:t>
      </w:r>
      <w:r w:rsidR="00D7674D" w:rsidRPr="00A46E71">
        <w:rPr>
          <w:rFonts w:ascii="Times New Roman" w:hAnsi="Times New Roman" w:cs="Times New Roman"/>
          <w:sz w:val="24"/>
          <w:szCs w:val="24"/>
          <w:lang w:val="en-GB"/>
        </w:rPr>
        <w:t xml:space="preserve">do not </w:t>
      </w:r>
      <w:r w:rsidR="00A51713" w:rsidRPr="00A46E71">
        <w:rPr>
          <w:rFonts w:ascii="Times New Roman" w:hAnsi="Times New Roman" w:cs="Times New Roman"/>
          <w:sz w:val="24"/>
          <w:szCs w:val="24"/>
          <w:lang w:val="en-GB"/>
        </w:rPr>
        <w:t xml:space="preserve">find </w:t>
      </w:r>
      <w:r w:rsidR="00D7674D" w:rsidRPr="00A46E71">
        <w:rPr>
          <w:rFonts w:ascii="Times New Roman" w:hAnsi="Times New Roman" w:cs="Times New Roman"/>
          <w:sz w:val="24"/>
          <w:szCs w:val="24"/>
          <w:lang w:val="en-GB"/>
        </w:rPr>
        <w:t xml:space="preserve">some organisations attractive. While healthcare organisations should manage the workforce investment effectively, they should also consider the cost associated with low wages </w:t>
      </w:r>
      <w:r w:rsidR="00A51713" w:rsidRPr="00A46E71">
        <w:rPr>
          <w:rFonts w:ascii="Times New Roman" w:hAnsi="Times New Roman" w:cs="Times New Roman"/>
          <w:sz w:val="24"/>
          <w:szCs w:val="24"/>
          <w:lang w:val="en-GB"/>
        </w:rPr>
        <w:t>regarding difficult</w:t>
      </w:r>
      <w:r w:rsidR="00D7674D" w:rsidRPr="00A46E71">
        <w:rPr>
          <w:rFonts w:ascii="Times New Roman" w:hAnsi="Times New Roman" w:cs="Times New Roman"/>
          <w:sz w:val="24"/>
          <w:szCs w:val="24"/>
          <w:lang w:val="en-GB"/>
        </w:rPr>
        <w:t xml:space="preserve"> hiring staff, additional training cost</w:t>
      </w:r>
      <w:r w:rsidR="00A51713" w:rsidRPr="00A46E71">
        <w:rPr>
          <w:rFonts w:ascii="Times New Roman" w:hAnsi="Times New Roman" w:cs="Times New Roman"/>
          <w:sz w:val="24"/>
          <w:szCs w:val="24"/>
          <w:lang w:val="en-GB"/>
        </w:rPr>
        <w:t>s</w:t>
      </w:r>
      <w:r w:rsidR="00D7674D" w:rsidRPr="00A46E71">
        <w:rPr>
          <w:rFonts w:ascii="Times New Roman" w:hAnsi="Times New Roman" w:cs="Times New Roman"/>
          <w:sz w:val="24"/>
          <w:szCs w:val="24"/>
          <w:lang w:val="en-GB"/>
        </w:rPr>
        <w:t>, and high turnover</w:t>
      </w:r>
      <w:r w:rsidR="00867993" w:rsidRPr="00A46E71">
        <w:rPr>
          <w:rFonts w:ascii="Times New Roman" w:hAnsi="Times New Roman" w:cs="Times New Roman"/>
          <w:sz w:val="24"/>
          <w:szCs w:val="24"/>
          <w:lang w:val="en-GB"/>
        </w:rPr>
        <w:t xml:space="preserve"> (Hook &amp; Jenkins, 2019)</w:t>
      </w:r>
      <w:r w:rsidR="00D7674D" w:rsidRPr="00A46E71">
        <w:rPr>
          <w:rFonts w:ascii="Times New Roman" w:hAnsi="Times New Roman" w:cs="Times New Roman"/>
          <w:sz w:val="24"/>
          <w:szCs w:val="24"/>
          <w:lang w:val="en-GB"/>
        </w:rPr>
        <w:t xml:space="preserve">. </w:t>
      </w:r>
      <w:r w:rsidR="002753B3" w:rsidRPr="00A46E71">
        <w:rPr>
          <w:rFonts w:ascii="Times New Roman" w:hAnsi="Times New Roman" w:cs="Times New Roman"/>
          <w:sz w:val="24"/>
          <w:szCs w:val="24"/>
          <w:lang w:val="en-GB"/>
        </w:rPr>
        <w:t>When th</w:t>
      </w:r>
      <w:r w:rsidR="004B0851" w:rsidRPr="00A46E71">
        <w:rPr>
          <w:rFonts w:ascii="Times New Roman" w:hAnsi="Times New Roman" w:cs="Times New Roman"/>
          <w:sz w:val="24"/>
          <w:szCs w:val="24"/>
          <w:lang w:val="en-GB"/>
        </w:rPr>
        <w:t>e</w:t>
      </w:r>
      <w:r w:rsidR="002753B3" w:rsidRPr="00A46E71">
        <w:rPr>
          <w:rFonts w:ascii="Times New Roman" w:hAnsi="Times New Roman" w:cs="Times New Roman"/>
          <w:sz w:val="24"/>
          <w:szCs w:val="24"/>
          <w:lang w:val="en-GB"/>
        </w:rPr>
        <w:t>s</w:t>
      </w:r>
      <w:r w:rsidR="004B0851" w:rsidRPr="00A46E71">
        <w:rPr>
          <w:rFonts w:ascii="Times New Roman" w:hAnsi="Times New Roman" w:cs="Times New Roman"/>
          <w:sz w:val="24"/>
          <w:szCs w:val="24"/>
          <w:lang w:val="en-GB"/>
        </w:rPr>
        <w:t>e</w:t>
      </w:r>
      <w:r w:rsidR="002753B3" w:rsidRPr="00A46E71">
        <w:rPr>
          <w:rFonts w:ascii="Times New Roman" w:hAnsi="Times New Roman" w:cs="Times New Roman"/>
          <w:sz w:val="24"/>
          <w:szCs w:val="24"/>
          <w:lang w:val="en-GB"/>
        </w:rPr>
        <w:t xml:space="preserve"> cost</w:t>
      </w:r>
      <w:r w:rsidR="004B0851" w:rsidRPr="00A46E71">
        <w:rPr>
          <w:rFonts w:ascii="Times New Roman" w:hAnsi="Times New Roman" w:cs="Times New Roman"/>
          <w:sz w:val="24"/>
          <w:szCs w:val="24"/>
          <w:lang w:val="en-GB"/>
        </w:rPr>
        <w:t>s</w:t>
      </w:r>
      <w:r w:rsidR="002753B3" w:rsidRPr="00A46E71">
        <w:rPr>
          <w:rFonts w:ascii="Times New Roman" w:hAnsi="Times New Roman" w:cs="Times New Roman"/>
          <w:sz w:val="24"/>
          <w:szCs w:val="24"/>
          <w:lang w:val="en-GB"/>
        </w:rPr>
        <w:t xml:space="preserve"> are considered, </w:t>
      </w:r>
      <w:r w:rsidR="00A51713" w:rsidRPr="00A46E71">
        <w:rPr>
          <w:rFonts w:ascii="Times New Roman" w:hAnsi="Times New Roman" w:cs="Times New Roman"/>
          <w:sz w:val="24"/>
          <w:szCs w:val="24"/>
          <w:lang w:val="en-GB"/>
        </w:rPr>
        <w:t>healthcare sector employers may reali</w:t>
      </w:r>
      <w:r w:rsidR="00467099">
        <w:rPr>
          <w:rFonts w:ascii="Times New Roman" w:hAnsi="Times New Roman" w:cs="Times New Roman"/>
          <w:sz w:val="24"/>
          <w:szCs w:val="24"/>
          <w:lang w:val="en-GB"/>
        </w:rPr>
        <w:t>s</w:t>
      </w:r>
      <w:r w:rsidR="00A51713" w:rsidRPr="00A46E71">
        <w:rPr>
          <w:rFonts w:ascii="Times New Roman" w:hAnsi="Times New Roman" w:cs="Times New Roman"/>
          <w:sz w:val="24"/>
          <w:szCs w:val="24"/>
          <w:lang w:val="en-GB"/>
        </w:rPr>
        <w:t>e</w:t>
      </w:r>
      <w:r w:rsidR="002753B3" w:rsidRPr="00A46E71">
        <w:rPr>
          <w:rFonts w:ascii="Times New Roman" w:hAnsi="Times New Roman" w:cs="Times New Roman"/>
          <w:sz w:val="24"/>
          <w:szCs w:val="24"/>
          <w:lang w:val="en-GB"/>
        </w:rPr>
        <w:t xml:space="preserve"> they can afford </w:t>
      </w:r>
      <w:r w:rsidR="00A51713" w:rsidRPr="00A46E71">
        <w:rPr>
          <w:rFonts w:ascii="Times New Roman" w:hAnsi="Times New Roman" w:cs="Times New Roman"/>
          <w:sz w:val="24"/>
          <w:szCs w:val="24"/>
          <w:lang w:val="en-GB"/>
        </w:rPr>
        <w:t xml:space="preserve">a </w:t>
      </w:r>
      <w:r w:rsidR="002753B3" w:rsidRPr="00A46E71">
        <w:rPr>
          <w:rFonts w:ascii="Times New Roman" w:hAnsi="Times New Roman" w:cs="Times New Roman"/>
          <w:sz w:val="24"/>
          <w:szCs w:val="24"/>
          <w:lang w:val="en-GB"/>
        </w:rPr>
        <w:t xml:space="preserve">Real Living Wage. </w:t>
      </w:r>
      <w:r w:rsidR="004B0851" w:rsidRPr="00A46E71">
        <w:rPr>
          <w:rFonts w:ascii="Times New Roman" w:hAnsi="Times New Roman" w:cs="Times New Roman"/>
          <w:sz w:val="24"/>
          <w:szCs w:val="24"/>
          <w:lang w:val="en-GB"/>
        </w:rPr>
        <w:t>Besides increasing employees</w:t>
      </w:r>
      <w:r w:rsidR="00A51713" w:rsidRPr="00A46E71">
        <w:rPr>
          <w:rFonts w:ascii="Times New Roman" w:hAnsi="Times New Roman" w:cs="Times New Roman"/>
          <w:sz w:val="24"/>
          <w:szCs w:val="24"/>
          <w:lang w:val="en-GB"/>
        </w:rPr>
        <w:t>'</w:t>
      </w:r>
      <w:r w:rsidR="004B0851" w:rsidRPr="00A46E71">
        <w:rPr>
          <w:rFonts w:ascii="Times New Roman" w:hAnsi="Times New Roman" w:cs="Times New Roman"/>
          <w:sz w:val="24"/>
          <w:szCs w:val="24"/>
          <w:lang w:val="en-GB"/>
        </w:rPr>
        <w:t xml:space="preserve"> wages, employers can go a step further to </w:t>
      </w:r>
      <w:r w:rsidR="004165D7" w:rsidRPr="00A46E71">
        <w:rPr>
          <w:rFonts w:ascii="Times New Roman" w:hAnsi="Times New Roman" w:cs="Times New Roman"/>
          <w:sz w:val="24"/>
          <w:szCs w:val="24"/>
          <w:lang w:val="en-GB"/>
        </w:rPr>
        <w:t>i</w:t>
      </w:r>
      <w:r w:rsidR="00A51713" w:rsidRPr="00A46E71">
        <w:rPr>
          <w:rFonts w:ascii="Times New Roman" w:hAnsi="Times New Roman" w:cs="Times New Roman"/>
          <w:sz w:val="24"/>
          <w:szCs w:val="24"/>
          <w:lang w:val="en-GB"/>
        </w:rPr>
        <w:t>mprov</w:t>
      </w:r>
      <w:r w:rsidR="004165D7" w:rsidRPr="00A46E71">
        <w:rPr>
          <w:rFonts w:ascii="Times New Roman" w:hAnsi="Times New Roman" w:cs="Times New Roman"/>
          <w:sz w:val="24"/>
          <w:szCs w:val="24"/>
          <w:lang w:val="en-GB"/>
        </w:rPr>
        <w:t>e workers</w:t>
      </w:r>
      <w:r w:rsidR="00A51713" w:rsidRPr="00A46E71">
        <w:rPr>
          <w:rFonts w:ascii="Times New Roman" w:hAnsi="Times New Roman" w:cs="Times New Roman"/>
          <w:sz w:val="24"/>
          <w:szCs w:val="24"/>
          <w:lang w:val="en-GB"/>
        </w:rPr>
        <w:t>'</w:t>
      </w:r>
      <w:r w:rsidR="004165D7" w:rsidRPr="00A46E71">
        <w:rPr>
          <w:rFonts w:ascii="Times New Roman" w:hAnsi="Times New Roman" w:cs="Times New Roman"/>
          <w:sz w:val="24"/>
          <w:szCs w:val="24"/>
          <w:lang w:val="en-GB"/>
        </w:rPr>
        <w:t xml:space="preserve"> well</w:t>
      </w:r>
      <w:r w:rsidR="00A51713" w:rsidRPr="00A46E71">
        <w:rPr>
          <w:rFonts w:ascii="Times New Roman" w:hAnsi="Times New Roman" w:cs="Times New Roman"/>
          <w:sz w:val="24"/>
          <w:szCs w:val="24"/>
          <w:lang w:val="en-GB"/>
        </w:rPr>
        <w:t>-</w:t>
      </w:r>
      <w:r w:rsidR="004165D7" w:rsidRPr="00A46E71">
        <w:rPr>
          <w:rFonts w:ascii="Times New Roman" w:hAnsi="Times New Roman" w:cs="Times New Roman"/>
          <w:sz w:val="24"/>
          <w:szCs w:val="24"/>
          <w:lang w:val="en-GB"/>
        </w:rPr>
        <w:t xml:space="preserve">being. For instance, organisations can provide benefits that </w:t>
      </w:r>
      <w:r w:rsidR="00A51713" w:rsidRPr="00A46E71">
        <w:rPr>
          <w:rFonts w:ascii="Times New Roman" w:hAnsi="Times New Roman" w:cs="Times New Roman"/>
          <w:sz w:val="24"/>
          <w:szCs w:val="24"/>
          <w:lang w:val="en-GB"/>
        </w:rPr>
        <w:t>increase the</w:t>
      </w:r>
      <w:r w:rsidR="004165D7" w:rsidRPr="00A46E71">
        <w:rPr>
          <w:rFonts w:ascii="Times New Roman" w:hAnsi="Times New Roman" w:cs="Times New Roman"/>
          <w:sz w:val="24"/>
          <w:szCs w:val="24"/>
          <w:lang w:val="en-GB"/>
        </w:rPr>
        <w:t xml:space="preserve"> purchasing power of low-wage workers. </w:t>
      </w:r>
      <w:r w:rsidR="00FC18D9" w:rsidRPr="00A46E71">
        <w:rPr>
          <w:rFonts w:ascii="Times New Roman" w:hAnsi="Times New Roman" w:cs="Times New Roman"/>
          <w:sz w:val="24"/>
          <w:szCs w:val="24"/>
          <w:lang w:val="en-GB"/>
        </w:rPr>
        <w:t xml:space="preserve">Benefits such as occupational sick pay as well as bereavement leave can also be included in the benefits to protect employee earnings. </w:t>
      </w:r>
    </w:p>
    <w:p w14:paraId="73E1AED4" w14:textId="0DD13565" w:rsidR="002F6F39" w:rsidRPr="00A46E71" w:rsidRDefault="002F6F39" w:rsidP="00CB7267">
      <w:pPr>
        <w:spacing w:after="0" w:line="480" w:lineRule="auto"/>
        <w:ind w:firstLine="720"/>
        <w:rPr>
          <w:rFonts w:ascii="Times New Roman" w:hAnsi="Times New Roman" w:cs="Times New Roman"/>
          <w:sz w:val="24"/>
          <w:szCs w:val="24"/>
          <w:lang w:val="en-GB"/>
        </w:rPr>
      </w:pPr>
      <w:r w:rsidRPr="00A46E71">
        <w:rPr>
          <w:rFonts w:ascii="Times New Roman" w:hAnsi="Times New Roman" w:cs="Times New Roman"/>
          <w:sz w:val="24"/>
          <w:szCs w:val="24"/>
          <w:lang w:val="en-GB"/>
        </w:rPr>
        <w:t xml:space="preserve">Healthcare organisations can also improve their recruitment methods. Usually, healthcare organisations are constricted to </w:t>
      </w:r>
      <w:r w:rsidR="00A51713" w:rsidRPr="00A46E71">
        <w:rPr>
          <w:rFonts w:ascii="Times New Roman" w:hAnsi="Times New Roman" w:cs="Times New Roman"/>
          <w:sz w:val="24"/>
          <w:szCs w:val="24"/>
          <w:lang w:val="en-GB"/>
        </w:rPr>
        <w:t xml:space="preserve">a </w:t>
      </w:r>
      <w:r w:rsidR="00EA40C2" w:rsidRPr="00A46E71">
        <w:rPr>
          <w:rFonts w:ascii="Times New Roman" w:hAnsi="Times New Roman" w:cs="Times New Roman"/>
          <w:sz w:val="24"/>
          <w:szCs w:val="24"/>
          <w:lang w:val="en-GB"/>
        </w:rPr>
        <w:t xml:space="preserve">few recruitment approaches and </w:t>
      </w:r>
      <w:r w:rsidR="00A51713" w:rsidRPr="00A46E71">
        <w:rPr>
          <w:rFonts w:ascii="Times New Roman" w:hAnsi="Times New Roman" w:cs="Times New Roman"/>
          <w:sz w:val="24"/>
          <w:szCs w:val="24"/>
          <w:lang w:val="en-GB"/>
        </w:rPr>
        <w:t>technique</w:t>
      </w:r>
      <w:r w:rsidR="00EA40C2" w:rsidRPr="00A46E71">
        <w:rPr>
          <w:rFonts w:ascii="Times New Roman" w:hAnsi="Times New Roman" w:cs="Times New Roman"/>
          <w:sz w:val="24"/>
          <w:szCs w:val="24"/>
          <w:lang w:val="en-GB"/>
        </w:rPr>
        <w:t xml:space="preserve">s. </w:t>
      </w:r>
      <w:r w:rsidR="008136CC" w:rsidRPr="00A46E71">
        <w:rPr>
          <w:rFonts w:ascii="Times New Roman" w:hAnsi="Times New Roman" w:cs="Times New Roman"/>
          <w:sz w:val="24"/>
          <w:szCs w:val="24"/>
          <w:lang w:val="en-GB"/>
        </w:rPr>
        <w:t xml:space="preserve">Most organisations depend on </w:t>
      </w:r>
      <w:r w:rsidR="00A46CB2" w:rsidRPr="00A46E71">
        <w:rPr>
          <w:rFonts w:ascii="Times New Roman" w:hAnsi="Times New Roman" w:cs="Times New Roman"/>
          <w:sz w:val="24"/>
          <w:szCs w:val="24"/>
          <w:lang w:val="en-GB"/>
        </w:rPr>
        <w:t xml:space="preserve">recruitment </w:t>
      </w:r>
      <w:r w:rsidR="000F601E" w:rsidRPr="00A46E71">
        <w:rPr>
          <w:rFonts w:ascii="Times New Roman" w:hAnsi="Times New Roman" w:cs="Times New Roman"/>
          <w:sz w:val="24"/>
          <w:szCs w:val="24"/>
          <w:lang w:val="en-GB"/>
        </w:rPr>
        <w:t xml:space="preserve">consultancies. Only a few organisations have in-house strategies that engage with potential </w:t>
      </w:r>
      <w:r w:rsidR="00F05AD9" w:rsidRPr="00A46E71">
        <w:rPr>
          <w:rFonts w:ascii="Times New Roman" w:hAnsi="Times New Roman" w:cs="Times New Roman"/>
          <w:sz w:val="24"/>
          <w:szCs w:val="24"/>
          <w:lang w:val="en-GB"/>
        </w:rPr>
        <w:t xml:space="preserve">recruits </w:t>
      </w:r>
      <w:r w:rsidR="00A51713" w:rsidRPr="00A46E71">
        <w:rPr>
          <w:rFonts w:ascii="Times New Roman" w:hAnsi="Times New Roman" w:cs="Times New Roman"/>
          <w:sz w:val="24"/>
          <w:szCs w:val="24"/>
          <w:lang w:val="en-GB"/>
        </w:rPr>
        <w:t>through word of mouth or by</w:t>
      </w:r>
      <w:r w:rsidR="00F05AD9" w:rsidRPr="00A46E71">
        <w:rPr>
          <w:rFonts w:ascii="Times New Roman" w:hAnsi="Times New Roman" w:cs="Times New Roman"/>
          <w:sz w:val="24"/>
          <w:szCs w:val="24"/>
          <w:lang w:val="en-GB"/>
        </w:rPr>
        <w:t xml:space="preserve"> building connections with educational institutions. </w:t>
      </w:r>
      <w:r w:rsidR="00B62440" w:rsidRPr="00A46E71">
        <w:rPr>
          <w:rFonts w:ascii="Times New Roman" w:hAnsi="Times New Roman" w:cs="Times New Roman"/>
          <w:sz w:val="24"/>
          <w:szCs w:val="24"/>
          <w:lang w:val="en-GB"/>
        </w:rPr>
        <w:t xml:space="preserve">Employers in the healthcare sector need to widen their </w:t>
      </w:r>
      <w:r w:rsidR="00F95A5C" w:rsidRPr="00A46E71">
        <w:rPr>
          <w:rFonts w:ascii="Times New Roman" w:hAnsi="Times New Roman" w:cs="Times New Roman"/>
          <w:sz w:val="24"/>
          <w:szCs w:val="24"/>
          <w:lang w:val="en-GB"/>
        </w:rPr>
        <w:t>recruitment approaches by ensuring that candidates have the required skills to fill a position</w:t>
      </w:r>
      <w:r w:rsidR="00867993" w:rsidRPr="00A46E71">
        <w:rPr>
          <w:rFonts w:ascii="Times New Roman" w:hAnsi="Times New Roman" w:cs="Times New Roman"/>
          <w:sz w:val="24"/>
          <w:szCs w:val="24"/>
          <w:lang w:val="en-GB"/>
        </w:rPr>
        <w:t xml:space="preserve"> (CIPD, </w:t>
      </w:r>
      <w:r w:rsidR="001F6972" w:rsidRPr="00A46E71">
        <w:rPr>
          <w:rFonts w:ascii="Times New Roman" w:hAnsi="Times New Roman" w:cs="Times New Roman"/>
          <w:sz w:val="24"/>
          <w:szCs w:val="24"/>
          <w:lang w:val="en-GB"/>
        </w:rPr>
        <w:t>2021)</w:t>
      </w:r>
      <w:r w:rsidR="00F95A5C" w:rsidRPr="00A46E71">
        <w:rPr>
          <w:rFonts w:ascii="Times New Roman" w:hAnsi="Times New Roman" w:cs="Times New Roman"/>
          <w:sz w:val="24"/>
          <w:szCs w:val="24"/>
          <w:lang w:val="en-GB"/>
        </w:rPr>
        <w:t>.</w:t>
      </w:r>
      <w:r w:rsidR="00A46CB2" w:rsidRPr="00A46E71">
        <w:rPr>
          <w:rFonts w:ascii="Times New Roman" w:hAnsi="Times New Roman" w:cs="Times New Roman"/>
          <w:sz w:val="24"/>
          <w:szCs w:val="24"/>
          <w:lang w:val="en-GB"/>
        </w:rPr>
        <w:t xml:space="preserve"> </w:t>
      </w:r>
      <w:r w:rsidR="00033D7E" w:rsidRPr="00A46E71">
        <w:rPr>
          <w:rFonts w:ascii="Times New Roman" w:hAnsi="Times New Roman" w:cs="Times New Roman"/>
          <w:sz w:val="24"/>
          <w:szCs w:val="24"/>
          <w:lang w:val="en-GB"/>
        </w:rPr>
        <w:lastRenderedPageBreak/>
        <w:t>Moreover, focusing on strengths-based recruitment helps to match potential candidates w</w:t>
      </w:r>
      <w:r w:rsidR="00A51713" w:rsidRPr="00A46E71">
        <w:rPr>
          <w:rFonts w:ascii="Times New Roman" w:hAnsi="Times New Roman" w:cs="Times New Roman"/>
          <w:sz w:val="24"/>
          <w:szCs w:val="24"/>
          <w:lang w:val="en-GB"/>
        </w:rPr>
        <w:t>ith the right</w:t>
      </w:r>
      <w:r w:rsidR="00033D7E" w:rsidRPr="00A46E71">
        <w:rPr>
          <w:rFonts w:ascii="Times New Roman" w:hAnsi="Times New Roman" w:cs="Times New Roman"/>
          <w:sz w:val="24"/>
          <w:szCs w:val="24"/>
          <w:lang w:val="en-GB"/>
        </w:rPr>
        <w:t xml:space="preserve"> aptitudes. </w:t>
      </w:r>
      <w:r w:rsidR="001C1D47" w:rsidRPr="00A46E71">
        <w:rPr>
          <w:rFonts w:ascii="Times New Roman" w:hAnsi="Times New Roman" w:cs="Times New Roman"/>
          <w:sz w:val="24"/>
          <w:szCs w:val="24"/>
          <w:lang w:val="en-GB"/>
        </w:rPr>
        <w:t>It is also important to have job descriptions that are categori</w:t>
      </w:r>
      <w:r w:rsidR="001F6972">
        <w:rPr>
          <w:rFonts w:ascii="Times New Roman" w:hAnsi="Times New Roman" w:cs="Times New Roman"/>
          <w:sz w:val="24"/>
          <w:szCs w:val="24"/>
          <w:lang w:val="en-GB"/>
        </w:rPr>
        <w:t>s</w:t>
      </w:r>
      <w:r w:rsidR="001C1D47" w:rsidRPr="00A46E71">
        <w:rPr>
          <w:rFonts w:ascii="Times New Roman" w:hAnsi="Times New Roman" w:cs="Times New Roman"/>
          <w:sz w:val="24"/>
          <w:szCs w:val="24"/>
          <w:lang w:val="en-GB"/>
        </w:rPr>
        <w:t xml:space="preserve">ed into </w:t>
      </w:r>
      <w:r w:rsidR="00A51713" w:rsidRPr="00A46E71">
        <w:rPr>
          <w:rFonts w:ascii="Times New Roman" w:hAnsi="Times New Roman" w:cs="Times New Roman"/>
          <w:sz w:val="24"/>
          <w:szCs w:val="24"/>
          <w:lang w:val="en-GB"/>
        </w:rPr>
        <w:t>"</w:t>
      </w:r>
      <w:r w:rsidR="001C1D47" w:rsidRPr="00A46E71">
        <w:rPr>
          <w:rFonts w:ascii="Times New Roman" w:hAnsi="Times New Roman" w:cs="Times New Roman"/>
          <w:sz w:val="24"/>
          <w:szCs w:val="24"/>
          <w:lang w:val="en-GB"/>
        </w:rPr>
        <w:t>nice-to have</w:t>
      </w:r>
      <w:r w:rsidR="00A51713" w:rsidRPr="00A46E71">
        <w:rPr>
          <w:rFonts w:ascii="Times New Roman" w:hAnsi="Times New Roman" w:cs="Times New Roman"/>
          <w:sz w:val="24"/>
          <w:szCs w:val="24"/>
          <w:lang w:val="en-GB"/>
        </w:rPr>
        <w:t>"</w:t>
      </w:r>
      <w:r w:rsidR="001C1D47" w:rsidRPr="00A46E71">
        <w:rPr>
          <w:rFonts w:ascii="Times New Roman" w:hAnsi="Times New Roman" w:cs="Times New Roman"/>
          <w:sz w:val="24"/>
          <w:szCs w:val="24"/>
          <w:lang w:val="en-GB"/>
        </w:rPr>
        <w:t xml:space="preserve"> and </w:t>
      </w:r>
      <w:r w:rsidR="00A51713" w:rsidRPr="00A46E71">
        <w:rPr>
          <w:rFonts w:ascii="Times New Roman" w:hAnsi="Times New Roman" w:cs="Times New Roman"/>
          <w:sz w:val="24"/>
          <w:szCs w:val="24"/>
          <w:lang w:val="en-GB"/>
        </w:rPr>
        <w:t>"</w:t>
      </w:r>
      <w:r w:rsidR="001C1D47" w:rsidRPr="00A46E71">
        <w:rPr>
          <w:rFonts w:ascii="Times New Roman" w:hAnsi="Times New Roman" w:cs="Times New Roman"/>
          <w:sz w:val="24"/>
          <w:szCs w:val="24"/>
          <w:lang w:val="en-GB"/>
        </w:rPr>
        <w:t>must-have</w:t>
      </w:r>
      <w:r w:rsidR="00D122AE" w:rsidRPr="00A46E71">
        <w:rPr>
          <w:rFonts w:ascii="Times New Roman" w:hAnsi="Times New Roman" w:cs="Times New Roman"/>
          <w:sz w:val="24"/>
          <w:szCs w:val="24"/>
          <w:lang w:val="en-GB"/>
        </w:rPr>
        <w:t xml:space="preserve"> experience and skills to prevent individuals from losing employees with critical skills. </w:t>
      </w:r>
    </w:p>
    <w:p w14:paraId="789A890E" w14:textId="0995EACA" w:rsidR="00FA1F63" w:rsidRPr="00A46E71" w:rsidRDefault="00D122AE" w:rsidP="00CB7267">
      <w:pPr>
        <w:spacing w:after="0" w:line="480" w:lineRule="auto"/>
        <w:ind w:firstLine="720"/>
        <w:rPr>
          <w:rFonts w:ascii="Times New Roman" w:hAnsi="Times New Roman" w:cs="Times New Roman"/>
          <w:sz w:val="24"/>
          <w:szCs w:val="24"/>
          <w:lang w:val="en-GB"/>
        </w:rPr>
      </w:pPr>
      <w:r w:rsidRPr="00A46E71">
        <w:rPr>
          <w:rFonts w:ascii="Times New Roman" w:hAnsi="Times New Roman" w:cs="Times New Roman"/>
          <w:sz w:val="24"/>
          <w:szCs w:val="24"/>
          <w:lang w:val="en-GB"/>
        </w:rPr>
        <w:t xml:space="preserve">The other area that needs to </w:t>
      </w:r>
      <w:r w:rsidR="00A51713" w:rsidRPr="00A46E71">
        <w:rPr>
          <w:rFonts w:ascii="Times New Roman" w:hAnsi="Times New Roman" w:cs="Times New Roman"/>
          <w:sz w:val="24"/>
          <w:szCs w:val="24"/>
          <w:lang w:val="en-GB"/>
        </w:rPr>
        <w:t xml:space="preserve">be </w:t>
      </w:r>
      <w:r w:rsidRPr="00A46E71">
        <w:rPr>
          <w:rFonts w:ascii="Times New Roman" w:hAnsi="Times New Roman" w:cs="Times New Roman"/>
          <w:sz w:val="24"/>
          <w:szCs w:val="24"/>
          <w:lang w:val="en-GB"/>
        </w:rPr>
        <w:t xml:space="preserve">improved is inclusion and diversity. </w:t>
      </w:r>
      <w:r w:rsidR="00FE3690" w:rsidRPr="00A46E71">
        <w:rPr>
          <w:rFonts w:ascii="Times New Roman" w:hAnsi="Times New Roman" w:cs="Times New Roman"/>
          <w:sz w:val="24"/>
          <w:szCs w:val="24"/>
          <w:lang w:val="en-GB"/>
        </w:rPr>
        <w:t xml:space="preserve">Many </w:t>
      </w:r>
      <w:r w:rsidR="00D9357E" w:rsidRPr="00A46E71">
        <w:rPr>
          <w:rFonts w:ascii="Times New Roman" w:hAnsi="Times New Roman" w:cs="Times New Roman"/>
          <w:sz w:val="24"/>
          <w:szCs w:val="24"/>
          <w:lang w:val="en-GB"/>
        </w:rPr>
        <w:t>job</w:t>
      </w:r>
      <w:r w:rsidR="00A51713" w:rsidRPr="00A46E71">
        <w:rPr>
          <w:rFonts w:ascii="Times New Roman" w:hAnsi="Times New Roman" w:cs="Times New Roman"/>
          <w:sz w:val="24"/>
          <w:szCs w:val="24"/>
          <w:lang w:val="en-GB"/>
        </w:rPr>
        <w:t xml:space="preserve"> </w:t>
      </w:r>
      <w:r w:rsidR="00D9357E" w:rsidRPr="00A46E71">
        <w:rPr>
          <w:rFonts w:ascii="Times New Roman" w:hAnsi="Times New Roman" w:cs="Times New Roman"/>
          <w:sz w:val="24"/>
          <w:szCs w:val="24"/>
          <w:lang w:val="en-GB"/>
        </w:rPr>
        <w:t xml:space="preserve">seekers have shown their interest in working for organisations that value inclusion and diversity. Therefore, healthcare organisations can attract skilled staff </w:t>
      </w:r>
      <w:r w:rsidR="00D3660B" w:rsidRPr="00A46E71">
        <w:rPr>
          <w:rFonts w:ascii="Times New Roman" w:hAnsi="Times New Roman" w:cs="Times New Roman"/>
          <w:sz w:val="24"/>
          <w:szCs w:val="24"/>
          <w:lang w:val="en-GB"/>
        </w:rPr>
        <w:t>b</w:t>
      </w:r>
      <w:r w:rsidR="00D9357E" w:rsidRPr="00A46E71">
        <w:rPr>
          <w:rFonts w:ascii="Times New Roman" w:hAnsi="Times New Roman" w:cs="Times New Roman"/>
          <w:sz w:val="24"/>
          <w:szCs w:val="24"/>
          <w:lang w:val="en-GB"/>
        </w:rPr>
        <w:t xml:space="preserve">y focusing on this area. </w:t>
      </w:r>
      <w:r w:rsidR="007E1EC1" w:rsidRPr="00A46E71">
        <w:rPr>
          <w:rFonts w:ascii="Times New Roman" w:hAnsi="Times New Roman" w:cs="Times New Roman"/>
          <w:sz w:val="24"/>
          <w:szCs w:val="24"/>
          <w:lang w:val="en-GB"/>
        </w:rPr>
        <w:t xml:space="preserve">Consequently, organisations will need to </w:t>
      </w:r>
      <w:r w:rsidR="00A51713" w:rsidRPr="00A46E71">
        <w:rPr>
          <w:rFonts w:ascii="Times New Roman" w:hAnsi="Times New Roman" w:cs="Times New Roman"/>
          <w:sz w:val="24"/>
          <w:szCs w:val="24"/>
          <w:lang w:val="en-GB"/>
        </w:rPr>
        <w:t>change</w:t>
      </w:r>
      <w:r w:rsidR="007E1EC1" w:rsidRPr="00A46E71">
        <w:rPr>
          <w:rFonts w:ascii="Times New Roman" w:hAnsi="Times New Roman" w:cs="Times New Roman"/>
          <w:sz w:val="24"/>
          <w:szCs w:val="24"/>
          <w:lang w:val="en-GB"/>
        </w:rPr>
        <w:t xml:space="preserve"> </w:t>
      </w:r>
      <w:r w:rsidR="0008364A" w:rsidRPr="00A46E71">
        <w:rPr>
          <w:rFonts w:ascii="Times New Roman" w:hAnsi="Times New Roman" w:cs="Times New Roman"/>
          <w:sz w:val="24"/>
          <w:szCs w:val="24"/>
          <w:lang w:val="en-GB"/>
        </w:rPr>
        <w:t>to</w:t>
      </w:r>
      <w:r w:rsidR="007E1EC1" w:rsidRPr="00A46E71">
        <w:rPr>
          <w:rFonts w:ascii="Times New Roman" w:hAnsi="Times New Roman" w:cs="Times New Roman"/>
          <w:sz w:val="24"/>
          <w:szCs w:val="24"/>
          <w:lang w:val="en-GB"/>
        </w:rPr>
        <w:t xml:space="preserve"> attract and recruit a wider array of candidates </w:t>
      </w:r>
      <w:r w:rsidR="0008364A" w:rsidRPr="00A46E71">
        <w:rPr>
          <w:rFonts w:ascii="Times New Roman" w:hAnsi="Times New Roman" w:cs="Times New Roman"/>
          <w:sz w:val="24"/>
          <w:szCs w:val="24"/>
          <w:lang w:val="en-GB"/>
        </w:rPr>
        <w:t xml:space="preserve">to attract a diverse workforce. </w:t>
      </w:r>
      <w:r w:rsidR="003F6237" w:rsidRPr="00A46E71">
        <w:rPr>
          <w:rFonts w:ascii="Times New Roman" w:hAnsi="Times New Roman" w:cs="Times New Roman"/>
          <w:sz w:val="24"/>
          <w:szCs w:val="24"/>
          <w:lang w:val="en-GB"/>
        </w:rPr>
        <w:t xml:space="preserve">Furthermore, flexible working schedules can also </w:t>
      </w:r>
      <w:r w:rsidR="00A51713" w:rsidRPr="00A46E71">
        <w:rPr>
          <w:rFonts w:ascii="Times New Roman" w:hAnsi="Times New Roman" w:cs="Times New Roman"/>
          <w:sz w:val="24"/>
          <w:szCs w:val="24"/>
          <w:lang w:val="en-GB"/>
        </w:rPr>
        <w:t>attract and retain a</w:t>
      </w:r>
      <w:r w:rsidR="003F6237" w:rsidRPr="00A46E71">
        <w:rPr>
          <w:rFonts w:ascii="Times New Roman" w:hAnsi="Times New Roman" w:cs="Times New Roman"/>
          <w:sz w:val="24"/>
          <w:szCs w:val="24"/>
          <w:lang w:val="en-GB"/>
        </w:rPr>
        <w:t xml:space="preserve"> diverse workforce. The flexible working arrangements are attractive to both young workers as well as older workers.</w:t>
      </w:r>
    </w:p>
    <w:p w14:paraId="4A9632D9" w14:textId="77777777" w:rsidR="00F77972" w:rsidRPr="00A46E71" w:rsidRDefault="00F77972" w:rsidP="00CB7267">
      <w:pPr>
        <w:spacing w:after="0" w:line="480" w:lineRule="auto"/>
        <w:rPr>
          <w:rFonts w:ascii="Times New Roman" w:hAnsi="Times New Roman" w:cs="Times New Roman"/>
          <w:sz w:val="24"/>
          <w:szCs w:val="24"/>
          <w:lang w:val="en-GB"/>
        </w:rPr>
      </w:pPr>
      <w:r w:rsidRPr="00A46E71">
        <w:rPr>
          <w:rFonts w:ascii="Times New Roman" w:hAnsi="Times New Roman" w:cs="Times New Roman"/>
          <w:sz w:val="24"/>
          <w:szCs w:val="24"/>
          <w:lang w:val="en-GB"/>
        </w:rPr>
        <w:br w:type="page"/>
      </w:r>
    </w:p>
    <w:p w14:paraId="25A2DD0B" w14:textId="77777777" w:rsidR="00F77972" w:rsidRPr="00A46E71" w:rsidRDefault="00F77972" w:rsidP="00CB7267">
      <w:pPr>
        <w:spacing w:after="0" w:line="480" w:lineRule="auto"/>
        <w:jc w:val="center"/>
        <w:outlineLvl w:val="0"/>
        <w:rPr>
          <w:rFonts w:ascii="Times New Roman" w:hAnsi="Times New Roman" w:cs="Times New Roman"/>
          <w:sz w:val="24"/>
          <w:szCs w:val="24"/>
          <w:lang w:val="en-GB"/>
        </w:rPr>
      </w:pPr>
      <w:bookmarkStart w:id="8" w:name="_Toc112217944"/>
      <w:r w:rsidRPr="00A46E71">
        <w:rPr>
          <w:rFonts w:ascii="Times New Roman" w:hAnsi="Times New Roman" w:cs="Times New Roman"/>
          <w:sz w:val="24"/>
          <w:szCs w:val="24"/>
          <w:lang w:val="en-GB"/>
        </w:rPr>
        <w:lastRenderedPageBreak/>
        <w:t>References</w:t>
      </w:r>
      <w:bookmarkEnd w:id="8"/>
    </w:p>
    <w:p w14:paraId="2E07CFC0" w14:textId="77777777" w:rsidR="008D26F2" w:rsidRPr="00A46E71" w:rsidRDefault="008D26F2" w:rsidP="00CB7267">
      <w:pPr>
        <w:spacing w:after="0" w:line="480" w:lineRule="auto"/>
        <w:rPr>
          <w:rFonts w:ascii="Times New Roman" w:hAnsi="Times New Roman" w:cs="Times New Roman"/>
          <w:sz w:val="24"/>
          <w:szCs w:val="24"/>
          <w:lang w:val="en-GB"/>
        </w:rPr>
      </w:pPr>
    </w:p>
    <w:p w14:paraId="0C4872AD" w14:textId="0A30FB5B" w:rsidR="008D26F2" w:rsidRPr="00A46E71" w:rsidRDefault="00F77972" w:rsidP="00CB7267">
      <w:pPr>
        <w:spacing w:after="0" w:line="480" w:lineRule="auto"/>
        <w:rPr>
          <w:rFonts w:ascii="Times New Roman" w:hAnsi="Times New Roman" w:cs="Times New Roman"/>
          <w:sz w:val="24"/>
          <w:szCs w:val="24"/>
          <w:lang w:val="en-GB"/>
        </w:rPr>
      </w:pPr>
      <w:r w:rsidRPr="00A46E71">
        <w:rPr>
          <w:rFonts w:ascii="Times New Roman" w:hAnsi="Times New Roman" w:cs="Times New Roman"/>
          <w:sz w:val="24"/>
          <w:szCs w:val="24"/>
          <w:lang w:val="en-GB"/>
        </w:rPr>
        <w:t>CIPD, 2020. CIPD Coronavirus webinar series: Diversity and inclusion through COVID-19.</w:t>
      </w:r>
      <w:r w:rsidR="00CB7267" w:rsidRPr="00A46E71">
        <w:rPr>
          <w:rFonts w:ascii="Times New Roman" w:hAnsi="Times New Roman" w:cs="Times New Roman"/>
          <w:sz w:val="24"/>
          <w:szCs w:val="24"/>
          <w:lang w:val="en-GB"/>
        </w:rPr>
        <w:tab/>
      </w:r>
      <w:r w:rsidRPr="00A46E71">
        <w:rPr>
          <w:rFonts w:ascii="Times New Roman" w:hAnsi="Times New Roman" w:cs="Times New Roman"/>
          <w:sz w:val="24"/>
          <w:szCs w:val="24"/>
          <w:lang w:val="en-GB"/>
        </w:rPr>
        <w:t xml:space="preserve">[Online] </w:t>
      </w:r>
      <w:r w:rsidR="008D26F2" w:rsidRPr="00A46E71">
        <w:rPr>
          <w:rFonts w:ascii="Times New Roman" w:hAnsi="Times New Roman" w:cs="Times New Roman"/>
          <w:sz w:val="24"/>
          <w:szCs w:val="24"/>
          <w:lang w:val="en-GB"/>
        </w:rPr>
        <w:t xml:space="preserve"> </w:t>
      </w:r>
      <w:r w:rsidRPr="00A46E71">
        <w:rPr>
          <w:rFonts w:ascii="Times New Roman" w:hAnsi="Times New Roman" w:cs="Times New Roman"/>
          <w:sz w:val="24"/>
          <w:szCs w:val="24"/>
          <w:lang w:val="en-GB"/>
        </w:rPr>
        <w:t>Available at:</w:t>
      </w:r>
      <w:r w:rsidR="00CB7267" w:rsidRPr="00A46E71">
        <w:rPr>
          <w:rFonts w:ascii="Times New Roman" w:hAnsi="Times New Roman" w:cs="Times New Roman"/>
          <w:sz w:val="24"/>
          <w:szCs w:val="24"/>
          <w:lang w:val="en-GB"/>
        </w:rPr>
        <w:tab/>
      </w:r>
      <w:hyperlink r:id="rId6" w:history="1">
        <w:r w:rsidR="00CB7267" w:rsidRPr="00A46E71">
          <w:rPr>
            <w:rStyle w:val="a4"/>
            <w:rFonts w:ascii="Times New Roman" w:hAnsi="Times New Roman" w:cs="Times New Roman"/>
            <w:sz w:val="24"/>
            <w:szCs w:val="24"/>
            <w:lang w:val="en-GB"/>
          </w:rPr>
          <w:t>file:///C:/Users/USER/AppData/Local/Temp/Rar$DIa15600.12537/diversity-and</w:t>
        </w:r>
        <w:r w:rsidR="00CB7267" w:rsidRPr="00A46E71">
          <w:rPr>
            <w:rStyle w:val="a4"/>
            <w:rFonts w:ascii="Times New Roman" w:hAnsi="Times New Roman" w:cs="Times New Roman"/>
            <w:sz w:val="24"/>
            <w:szCs w:val="24"/>
            <w:lang w:val="en-GB"/>
          </w:rPr>
          <w:tab/>
          <w:t>inclusion through-covid-19-webinar-slides_tcm18-78742.pdf</w:t>
        </w:r>
      </w:hyperlink>
      <w:r w:rsidR="008D26F2" w:rsidRPr="00A46E71">
        <w:rPr>
          <w:rFonts w:ascii="Times New Roman" w:hAnsi="Times New Roman" w:cs="Times New Roman"/>
          <w:sz w:val="24"/>
          <w:szCs w:val="24"/>
          <w:lang w:val="en-GB"/>
        </w:rPr>
        <w:t xml:space="preserve"> </w:t>
      </w:r>
      <w:r w:rsidRPr="00A46E71">
        <w:rPr>
          <w:rFonts w:ascii="Times New Roman" w:hAnsi="Times New Roman" w:cs="Times New Roman"/>
          <w:sz w:val="24"/>
          <w:szCs w:val="24"/>
          <w:lang w:val="en-GB"/>
        </w:rPr>
        <w:t>[Accessed 23 August</w:t>
      </w:r>
      <w:r w:rsidR="00CB7267" w:rsidRPr="00A46E71">
        <w:rPr>
          <w:rFonts w:ascii="Times New Roman" w:hAnsi="Times New Roman" w:cs="Times New Roman"/>
          <w:sz w:val="24"/>
          <w:szCs w:val="24"/>
          <w:lang w:val="en-GB"/>
        </w:rPr>
        <w:tab/>
      </w:r>
      <w:r w:rsidRPr="00A46E71">
        <w:rPr>
          <w:rFonts w:ascii="Times New Roman" w:hAnsi="Times New Roman" w:cs="Times New Roman"/>
          <w:sz w:val="24"/>
          <w:szCs w:val="24"/>
          <w:lang w:val="en-GB"/>
        </w:rPr>
        <w:t>2022].</w:t>
      </w:r>
    </w:p>
    <w:p w14:paraId="60B45F76" w14:textId="4480545B" w:rsidR="008D26F2" w:rsidRPr="00A46E71" w:rsidRDefault="00F77972" w:rsidP="00CB7267">
      <w:pPr>
        <w:spacing w:after="0" w:line="480" w:lineRule="auto"/>
        <w:rPr>
          <w:rFonts w:ascii="Times New Roman" w:hAnsi="Times New Roman" w:cs="Times New Roman"/>
          <w:sz w:val="24"/>
          <w:szCs w:val="24"/>
          <w:lang w:val="en-GB"/>
        </w:rPr>
      </w:pPr>
      <w:r w:rsidRPr="00A46E71">
        <w:rPr>
          <w:rFonts w:ascii="Times New Roman" w:hAnsi="Times New Roman" w:cs="Times New Roman"/>
          <w:sz w:val="24"/>
          <w:szCs w:val="24"/>
          <w:lang w:val="en-GB"/>
        </w:rPr>
        <w:t xml:space="preserve">CIPD, </w:t>
      </w:r>
      <w:r w:rsidR="008D26F2" w:rsidRPr="00A46E71">
        <w:rPr>
          <w:rFonts w:ascii="Times New Roman" w:hAnsi="Times New Roman" w:cs="Times New Roman"/>
          <w:sz w:val="24"/>
          <w:szCs w:val="24"/>
          <w:lang w:val="en-GB"/>
        </w:rPr>
        <w:t>2021.</w:t>
      </w:r>
      <w:r w:rsidRPr="00A46E71">
        <w:rPr>
          <w:rFonts w:ascii="Times New Roman" w:hAnsi="Times New Roman" w:cs="Times New Roman"/>
          <w:sz w:val="24"/>
          <w:szCs w:val="24"/>
          <w:lang w:val="en-GB"/>
        </w:rPr>
        <w:t xml:space="preserve"> Addressing skills and labour shortages post-Brexit. [Online] </w:t>
      </w:r>
      <w:r w:rsidR="00CB7267" w:rsidRPr="00A46E71">
        <w:rPr>
          <w:rFonts w:ascii="Times New Roman" w:hAnsi="Times New Roman" w:cs="Times New Roman"/>
          <w:sz w:val="24"/>
          <w:szCs w:val="24"/>
          <w:lang w:val="en-GB"/>
        </w:rPr>
        <w:tab/>
      </w:r>
      <w:r w:rsidRPr="00A46E71">
        <w:rPr>
          <w:rFonts w:ascii="Times New Roman" w:hAnsi="Times New Roman" w:cs="Times New Roman"/>
          <w:sz w:val="24"/>
          <w:szCs w:val="24"/>
          <w:lang w:val="en-GB"/>
        </w:rPr>
        <w:t>Available at:</w:t>
      </w:r>
      <w:r w:rsidR="00CB7267" w:rsidRPr="00A46E71">
        <w:rPr>
          <w:rFonts w:ascii="Times New Roman" w:hAnsi="Times New Roman" w:cs="Times New Roman"/>
          <w:sz w:val="24"/>
          <w:szCs w:val="24"/>
          <w:lang w:val="en-GB"/>
        </w:rPr>
        <w:tab/>
      </w:r>
      <w:hyperlink r:id="rId7" w:anchor="gref" w:history="1">
        <w:r w:rsidR="00CB7267" w:rsidRPr="00A46E71">
          <w:rPr>
            <w:rStyle w:val="a4"/>
            <w:rFonts w:ascii="Times New Roman" w:hAnsi="Times New Roman" w:cs="Times New Roman"/>
            <w:sz w:val="24"/>
            <w:szCs w:val="24"/>
            <w:lang w:val="en-GB"/>
          </w:rPr>
          <w:t>https://www.cipd.co.uk/knowledge/work/trends/skills-labour-shortages#gref</w:t>
        </w:r>
      </w:hyperlink>
      <w:r w:rsidR="008D26F2" w:rsidRPr="00A46E71">
        <w:rPr>
          <w:rFonts w:ascii="Times New Roman" w:hAnsi="Times New Roman" w:cs="Times New Roman"/>
          <w:sz w:val="24"/>
          <w:szCs w:val="24"/>
          <w:lang w:val="en-GB"/>
        </w:rPr>
        <w:t xml:space="preserve"> </w:t>
      </w:r>
      <w:r w:rsidRPr="00A46E71">
        <w:rPr>
          <w:rFonts w:ascii="Times New Roman" w:hAnsi="Times New Roman" w:cs="Times New Roman"/>
          <w:sz w:val="24"/>
          <w:szCs w:val="24"/>
          <w:lang w:val="en-GB"/>
        </w:rPr>
        <w:t>[Accessed</w:t>
      </w:r>
      <w:r w:rsidR="00CB7267" w:rsidRPr="00A46E71">
        <w:rPr>
          <w:rFonts w:ascii="Times New Roman" w:hAnsi="Times New Roman" w:cs="Times New Roman"/>
          <w:sz w:val="24"/>
          <w:szCs w:val="24"/>
          <w:lang w:val="en-GB"/>
        </w:rPr>
        <w:tab/>
      </w:r>
      <w:r w:rsidRPr="00A46E71">
        <w:rPr>
          <w:rFonts w:ascii="Times New Roman" w:hAnsi="Times New Roman" w:cs="Times New Roman"/>
          <w:sz w:val="24"/>
          <w:szCs w:val="24"/>
          <w:lang w:val="en-GB"/>
        </w:rPr>
        <w:t>23 August 2022].</w:t>
      </w:r>
    </w:p>
    <w:p w14:paraId="7935C424" w14:textId="58B4D726" w:rsidR="008D26F2" w:rsidRPr="00A46E71" w:rsidRDefault="00F77972" w:rsidP="00CB7267">
      <w:pPr>
        <w:spacing w:after="0" w:line="480" w:lineRule="auto"/>
        <w:rPr>
          <w:rFonts w:ascii="Times New Roman" w:hAnsi="Times New Roman" w:cs="Times New Roman"/>
          <w:sz w:val="24"/>
          <w:szCs w:val="24"/>
          <w:lang w:val="en-GB"/>
        </w:rPr>
      </w:pPr>
      <w:r w:rsidRPr="00A46E71">
        <w:rPr>
          <w:rFonts w:ascii="Times New Roman" w:hAnsi="Times New Roman" w:cs="Times New Roman"/>
          <w:sz w:val="24"/>
          <w:szCs w:val="24"/>
          <w:lang w:val="en-GB"/>
        </w:rPr>
        <w:t>CIPD, 2021. Explore the Profession Map: Face the challenges of today and the future with</w:t>
      </w:r>
      <w:r w:rsidR="00CB7267" w:rsidRPr="00A46E71">
        <w:rPr>
          <w:rFonts w:ascii="Times New Roman" w:hAnsi="Times New Roman" w:cs="Times New Roman"/>
          <w:sz w:val="24"/>
          <w:szCs w:val="24"/>
          <w:lang w:val="en-GB"/>
        </w:rPr>
        <w:tab/>
      </w:r>
      <w:r w:rsidRPr="00A46E71">
        <w:rPr>
          <w:rFonts w:ascii="Times New Roman" w:hAnsi="Times New Roman" w:cs="Times New Roman"/>
          <w:sz w:val="24"/>
          <w:szCs w:val="24"/>
          <w:lang w:val="en-GB"/>
        </w:rPr>
        <w:t xml:space="preserve">confidence. [Online] Available at: </w:t>
      </w:r>
      <w:hyperlink r:id="rId8" w:history="1">
        <w:r w:rsidR="00CB7267" w:rsidRPr="00A46E71">
          <w:rPr>
            <w:rStyle w:val="a4"/>
            <w:rFonts w:ascii="Times New Roman" w:hAnsi="Times New Roman" w:cs="Times New Roman"/>
            <w:sz w:val="24"/>
            <w:szCs w:val="24"/>
            <w:lang w:val="en-GB"/>
          </w:rPr>
          <w:t>https://peopleprofession.cipd.org/profession-map</w:t>
        </w:r>
      </w:hyperlink>
      <w:r w:rsidR="00CB7267" w:rsidRPr="00A46E71">
        <w:rPr>
          <w:rFonts w:ascii="Times New Roman" w:hAnsi="Times New Roman" w:cs="Times New Roman"/>
          <w:sz w:val="24"/>
          <w:szCs w:val="24"/>
          <w:lang w:val="en-GB"/>
        </w:rPr>
        <w:tab/>
      </w:r>
      <w:r w:rsidRPr="00A46E71">
        <w:rPr>
          <w:rFonts w:ascii="Times New Roman" w:hAnsi="Times New Roman" w:cs="Times New Roman"/>
          <w:sz w:val="24"/>
          <w:szCs w:val="24"/>
          <w:lang w:val="en-GB"/>
        </w:rPr>
        <w:t>[Accessed 23 August 2022].</w:t>
      </w:r>
    </w:p>
    <w:p w14:paraId="787D16CA" w14:textId="45A02988" w:rsidR="0096101C" w:rsidRPr="00A46E71" w:rsidRDefault="00F77972" w:rsidP="00CB7267">
      <w:pPr>
        <w:spacing w:after="0" w:line="480" w:lineRule="auto"/>
        <w:rPr>
          <w:rFonts w:ascii="Times New Roman" w:hAnsi="Times New Roman" w:cs="Times New Roman"/>
          <w:sz w:val="24"/>
          <w:szCs w:val="24"/>
          <w:lang w:val="en-GB"/>
        </w:rPr>
      </w:pPr>
      <w:r w:rsidRPr="00A46E71">
        <w:rPr>
          <w:rFonts w:ascii="Times New Roman" w:hAnsi="Times New Roman" w:cs="Times New Roman"/>
          <w:sz w:val="24"/>
          <w:szCs w:val="24"/>
          <w:lang w:val="en-GB"/>
        </w:rPr>
        <w:t xml:space="preserve">CIPD, 2021. New CIPD research on labour and skills shortages reinforces </w:t>
      </w:r>
      <w:r w:rsidR="00A51713" w:rsidRPr="00A46E71">
        <w:rPr>
          <w:rFonts w:ascii="Times New Roman" w:hAnsi="Times New Roman" w:cs="Times New Roman"/>
          <w:sz w:val="24"/>
          <w:szCs w:val="24"/>
          <w:lang w:val="en-GB"/>
        </w:rPr>
        <w:t xml:space="preserve">the </w:t>
      </w:r>
      <w:r w:rsidRPr="00A46E71">
        <w:rPr>
          <w:rFonts w:ascii="Times New Roman" w:hAnsi="Times New Roman" w:cs="Times New Roman"/>
          <w:sz w:val="24"/>
          <w:szCs w:val="24"/>
          <w:lang w:val="en-GB"/>
        </w:rPr>
        <w:t>urgent case for a</w:t>
      </w:r>
      <w:r w:rsidR="00CB7267" w:rsidRPr="00A46E71">
        <w:rPr>
          <w:rFonts w:ascii="Times New Roman" w:hAnsi="Times New Roman" w:cs="Times New Roman"/>
          <w:sz w:val="24"/>
          <w:szCs w:val="24"/>
          <w:lang w:val="en-GB"/>
        </w:rPr>
        <w:tab/>
      </w:r>
      <w:r w:rsidRPr="00A46E71">
        <w:rPr>
          <w:rFonts w:ascii="Times New Roman" w:hAnsi="Times New Roman" w:cs="Times New Roman"/>
          <w:sz w:val="24"/>
          <w:szCs w:val="24"/>
          <w:lang w:val="en-GB"/>
        </w:rPr>
        <w:t>temporary immigration</w:t>
      </w:r>
      <w:r w:rsidR="00A51713" w:rsidRPr="00A46E71">
        <w:rPr>
          <w:rFonts w:ascii="Times New Roman" w:hAnsi="Times New Roman" w:cs="Times New Roman"/>
          <w:sz w:val="24"/>
          <w:szCs w:val="24"/>
          <w:lang w:val="en-GB"/>
        </w:rPr>
        <w:t xml:space="preserve">' </w:t>
      </w:r>
      <w:r w:rsidRPr="00A46E71">
        <w:rPr>
          <w:rFonts w:ascii="Times New Roman" w:hAnsi="Times New Roman" w:cs="Times New Roman"/>
          <w:sz w:val="24"/>
          <w:szCs w:val="24"/>
          <w:lang w:val="en-GB"/>
        </w:rPr>
        <w:t>safety valve</w:t>
      </w:r>
      <w:r w:rsidR="00A51713" w:rsidRPr="00A46E71">
        <w:rPr>
          <w:rFonts w:ascii="Times New Roman" w:hAnsi="Times New Roman" w:cs="Times New Roman"/>
          <w:sz w:val="24"/>
          <w:szCs w:val="24"/>
          <w:lang w:val="en-GB"/>
        </w:rPr>
        <w:t>'</w:t>
      </w:r>
      <w:r w:rsidRPr="00A46E71">
        <w:rPr>
          <w:rFonts w:ascii="Times New Roman" w:hAnsi="Times New Roman" w:cs="Times New Roman"/>
          <w:sz w:val="24"/>
          <w:szCs w:val="24"/>
          <w:lang w:val="en-GB"/>
        </w:rPr>
        <w:t xml:space="preserve"> and long-term reform of skills policy. [Online]</w:t>
      </w:r>
      <w:r w:rsidR="00CB7267" w:rsidRPr="00A46E71">
        <w:rPr>
          <w:rFonts w:ascii="Times New Roman" w:hAnsi="Times New Roman" w:cs="Times New Roman"/>
          <w:sz w:val="24"/>
          <w:szCs w:val="24"/>
          <w:lang w:val="en-GB"/>
        </w:rPr>
        <w:tab/>
      </w:r>
      <w:r w:rsidRPr="00A46E71">
        <w:rPr>
          <w:rFonts w:ascii="Times New Roman" w:hAnsi="Times New Roman" w:cs="Times New Roman"/>
          <w:sz w:val="24"/>
          <w:szCs w:val="24"/>
          <w:lang w:val="en-GB"/>
        </w:rPr>
        <w:t xml:space="preserve">Available at: </w:t>
      </w:r>
      <w:hyperlink r:id="rId9" w:anchor="gref" w:history="1">
        <w:r w:rsidR="00CB7267" w:rsidRPr="00A46E71">
          <w:rPr>
            <w:rStyle w:val="a4"/>
            <w:rFonts w:ascii="Times New Roman" w:hAnsi="Times New Roman" w:cs="Times New Roman"/>
            <w:sz w:val="24"/>
            <w:szCs w:val="24"/>
            <w:lang w:val="en-GB"/>
          </w:rPr>
          <w:t>https://www.cipd.co.uk/about/media/press/201021labour-skills</w:t>
        </w:r>
        <w:r w:rsidR="00CB7267" w:rsidRPr="00A46E71">
          <w:rPr>
            <w:rStyle w:val="a4"/>
            <w:rFonts w:ascii="Times New Roman" w:hAnsi="Times New Roman" w:cs="Times New Roman"/>
            <w:sz w:val="24"/>
            <w:szCs w:val="24"/>
            <w:lang w:val="en-GB"/>
          </w:rPr>
          <w:tab/>
        </w:r>
        <w:proofErr w:type="spellStart"/>
        <w:r w:rsidR="00CB7267" w:rsidRPr="00A46E71">
          <w:rPr>
            <w:rStyle w:val="a4"/>
            <w:rFonts w:ascii="Times New Roman" w:hAnsi="Times New Roman" w:cs="Times New Roman"/>
            <w:sz w:val="24"/>
            <w:szCs w:val="24"/>
            <w:lang w:val="en-GB"/>
          </w:rPr>
          <w:t>shortages#gref</w:t>
        </w:r>
        <w:proofErr w:type="spellEnd"/>
      </w:hyperlink>
      <w:r w:rsidR="00CB7267" w:rsidRPr="00A46E71">
        <w:rPr>
          <w:rFonts w:ascii="Times New Roman" w:hAnsi="Times New Roman" w:cs="Times New Roman"/>
          <w:sz w:val="24"/>
          <w:szCs w:val="24"/>
          <w:lang w:val="en-GB"/>
        </w:rPr>
        <w:tab/>
      </w:r>
      <w:r w:rsidRPr="00A46E71">
        <w:rPr>
          <w:rFonts w:ascii="Times New Roman" w:hAnsi="Times New Roman" w:cs="Times New Roman"/>
          <w:sz w:val="24"/>
          <w:szCs w:val="24"/>
          <w:lang w:val="en-GB"/>
        </w:rPr>
        <w:t>[Accessed 23 August 2022].</w:t>
      </w:r>
      <w:r w:rsidR="00CB7267" w:rsidRPr="00A46E71">
        <w:rPr>
          <w:rFonts w:ascii="Times New Roman" w:hAnsi="Times New Roman" w:cs="Times New Roman"/>
          <w:sz w:val="24"/>
          <w:szCs w:val="24"/>
          <w:lang w:val="en-GB"/>
        </w:rPr>
        <w:tab/>
      </w:r>
    </w:p>
    <w:p w14:paraId="3854F103" w14:textId="645A6948" w:rsidR="0096101C" w:rsidRPr="00A46E71" w:rsidRDefault="0096101C" w:rsidP="00CB7267">
      <w:pPr>
        <w:spacing w:after="0" w:line="480" w:lineRule="auto"/>
        <w:rPr>
          <w:rFonts w:ascii="Times New Roman" w:hAnsi="Times New Roman" w:cs="Times New Roman"/>
          <w:sz w:val="24"/>
          <w:szCs w:val="24"/>
          <w:lang w:val="en-GB"/>
        </w:rPr>
      </w:pPr>
      <w:r w:rsidRPr="00A46E71">
        <w:rPr>
          <w:rFonts w:ascii="Times New Roman" w:hAnsi="Times New Roman" w:cs="Times New Roman"/>
          <w:sz w:val="24"/>
          <w:szCs w:val="24"/>
          <w:lang w:val="en-GB"/>
        </w:rPr>
        <w:t>Hook,</w:t>
      </w:r>
      <w:r w:rsidR="00F77972" w:rsidRPr="00A46E71">
        <w:rPr>
          <w:rFonts w:ascii="Times New Roman" w:hAnsi="Times New Roman" w:cs="Times New Roman"/>
          <w:sz w:val="24"/>
          <w:szCs w:val="24"/>
          <w:lang w:val="en-GB"/>
        </w:rPr>
        <w:t xml:space="preserve"> C. &amp; </w:t>
      </w:r>
      <w:r w:rsidRPr="00A46E71">
        <w:rPr>
          <w:rFonts w:ascii="Times New Roman" w:hAnsi="Times New Roman" w:cs="Times New Roman"/>
          <w:sz w:val="24"/>
          <w:szCs w:val="24"/>
          <w:lang w:val="en-GB"/>
        </w:rPr>
        <w:t>Jenkins,</w:t>
      </w:r>
      <w:r w:rsidR="00F77972" w:rsidRPr="00A46E71">
        <w:rPr>
          <w:rFonts w:ascii="Times New Roman" w:hAnsi="Times New Roman" w:cs="Times New Roman"/>
          <w:sz w:val="24"/>
          <w:szCs w:val="24"/>
          <w:lang w:val="en-GB"/>
        </w:rPr>
        <w:t xml:space="preserve"> A., 2019. Introducing Human Resource Management. 8th ed. </w:t>
      </w:r>
      <w:r w:rsidRPr="00A46E71">
        <w:rPr>
          <w:rFonts w:ascii="Times New Roman" w:hAnsi="Times New Roman" w:cs="Times New Roman"/>
          <w:sz w:val="24"/>
          <w:szCs w:val="24"/>
          <w:lang w:val="en-GB"/>
        </w:rPr>
        <w:t>London:</w:t>
      </w:r>
      <w:r w:rsidR="00CB7267" w:rsidRPr="00A46E71">
        <w:rPr>
          <w:rFonts w:ascii="Times New Roman" w:hAnsi="Times New Roman" w:cs="Times New Roman"/>
          <w:sz w:val="24"/>
          <w:szCs w:val="24"/>
          <w:lang w:val="en-GB"/>
        </w:rPr>
        <w:tab/>
      </w:r>
      <w:r w:rsidR="00F77972" w:rsidRPr="00A46E71">
        <w:rPr>
          <w:rFonts w:ascii="Times New Roman" w:hAnsi="Times New Roman" w:cs="Times New Roman"/>
          <w:sz w:val="24"/>
          <w:szCs w:val="24"/>
          <w:lang w:val="en-GB"/>
        </w:rPr>
        <w:t>Pearson U</w:t>
      </w:r>
      <w:r w:rsidRPr="00A46E71">
        <w:rPr>
          <w:rFonts w:ascii="Times New Roman" w:hAnsi="Times New Roman" w:cs="Times New Roman"/>
          <w:sz w:val="24"/>
          <w:szCs w:val="24"/>
          <w:lang w:val="en-GB"/>
        </w:rPr>
        <w:t>K.</w:t>
      </w:r>
      <w:r w:rsidR="00CB7267" w:rsidRPr="00A46E71">
        <w:rPr>
          <w:rFonts w:ascii="Times New Roman" w:hAnsi="Times New Roman" w:cs="Times New Roman"/>
          <w:sz w:val="24"/>
          <w:szCs w:val="24"/>
          <w:lang w:val="en-GB"/>
        </w:rPr>
        <w:tab/>
      </w:r>
    </w:p>
    <w:p w14:paraId="37199495" w14:textId="7B85DF05" w:rsidR="00A51713" w:rsidRPr="00A46E71" w:rsidRDefault="00A51713" w:rsidP="00CB7267">
      <w:pPr>
        <w:spacing w:after="0" w:line="480" w:lineRule="auto"/>
        <w:rPr>
          <w:rFonts w:ascii="Times New Roman" w:hAnsi="Times New Roman" w:cs="Times New Roman"/>
          <w:sz w:val="24"/>
          <w:szCs w:val="24"/>
          <w:lang w:val="en-GB"/>
        </w:rPr>
      </w:pPr>
      <w:r w:rsidRPr="00A46E71">
        <w:rPr>
          <w:rFonts w:ascii="Times New Roman" w:hAnsi="Times New Roman" w:cs="Times New Roman"/>
          <w:sz w:val="24"/>
          <w:szCs w:val="24"/>
          <w:lang w:val="en-GB"/>
        </w:rPr>
        <w:t>Me</w:t>
      </w:r>
      <w:r w:rsidR="00810175" w:rsidRPr="00A46E71">
        <w:rPr>
          <w:rFonts w:ascii="Times New Roman" w:hAnsi="Times New Roman" w:cs="Times New Roman"/>
          <w:sz w:val="24"/>
          <w:szCs w:val="24"/>
          <w:lang w:val="en-GB"/>
        </w:rPr>
        <w:t xml:space="preserve">lville, D. &amp; </w:t>
      </w:r>
      <w:proofErr w:type="spellStart"/>
      <w:r w:rsidR="00810175" w:rsidRPr="00A46E71">
        <w:rPr>
          <w:rFonts w:ascii="Times New Roman" w:hAnsi="Times New Roman" w:cs="Times New Roman"/>
          <w:sz w:val="24"/>
          <w:szCs w:val="24"/>
          <w:lang w:val="en-GB"/>
        </w:rPr>
        <w:t>Bivand</w:t>
      </w:r>
      <w:proofErr w:type="spellEnd"/>
      <w:r w:rsidR="00810175" w:rsidRPr="00A46E71">
        <w:rPr>
          <w:rFonts w:ascii="Times New Roman" w:hAnsi="Times New Roman" w:cs="Times New Roman"/>
          <w:sz w:val="24"/>
          <w:szCs w:val="24"/>
          <w:lang w:val="en-GB"/>
        </w:rPr>
        <w:t>, P., 2019. Local skills deficit and spare capacity. [Online] Available at:</w:t>
      </w:r>
      <w:r w:rsidR="00CB7267" w:rsidRPr="00A46E71">
        <w:rPr>
          <w:rFonts w:ascii="Times New Roman" w:hAnsi="Times New Roman" w:cs="Times New Roman"/>
          <w:sz w:val="24"/>
          <w:szCs w:val="24"/>
          <w:lang w:val="en-GB"/>
        </w:rPr>
        <w:tab/>
      </w:r>
      <w:hyperlink r:id="rId10" w:history="1">
        <w:r w:rsidR="00CB7267" w:rsidRPr="00A46E71">
          <w:rPr>
            <w:rStyle w:val="a4"/>
            <w:rFonts w:ascii="Times New Roman" w:hAnsi="Times New Roman" w:cs="Times New Roman"/>
            <w:sz w:val="24"/>
            <w:szCs w:val="24"/>
            <w:lang w:val="en-GB"/>
          </w:rPr>
          <w:t>https://www.local.gov.uk/sites/default/files/documents/FINAL%20LGA%202019%20Sk</w:t>
        </w:r>
        <w:r w:rsidR="00CB7267" w:rsidRPr="00A46E71">
          <w:rPr>
            <w:rStyle w:val="a4"/>
            <w:rFonts w:ascii="Times New Roman" w:hAnsi="Times New Roman" w:cs="Times New Roman"/>
            <w:sz w:val="24"/>
            <w:szCs w:val="24"/>
            <w:lang w:val="en-GB"/>
          </w:rPr>
          <w:tab/>
          <w:t>lls%20Gaps%20report%20final%20December%202019.pdf</w:t>
        </w:r>
      </w:hyperlink>
      <w:r w:rsidRPr="00A46E71">
        <w:rPr>
          <w:rFonts w:ascii="Times New Roman" w:hAnsi="Times New Roman" w:cs="Times New Roman"/>
          <w:sz w:val="24"/>
          <w:szCs w:val="24"/>
          <w:lang w:val="en-GB"/>
        </w:rPr>
        <w:t xml:space="preserve"> </w:t>
      </w:r>
      <w:r w:rsidR="00810175" w:rsidRPr="00A46E71">
        <w:rPr>
          <w:rFonts w:ascii="Times New Roman" w:hAnsi="Times New Roman" w:cs="Times New Roman"/>
          <w:sz w:val="24"/>
          <w:szCs w:val="24"/>
          <w:lang w:val="en-GB"/>
        </w:rPr>
        <w:t>[Accessed 23 August 2022].</w:t>
      </w:r>
    </w:p>
    <w:p w14:paraId="2DEE58A8" w14:textId="79952392" w:rsidR="00F77972" w:rsidRPr="00A46E71" w:rsidRDefault="0096101C" w:rsidP="00CB7267">
      <w:pPr>
        <w:spacing w:after="0" w:line="480" w:lineRule="auto"/>
        <w:rPr>
          <w:rFonts w:ascii="Times New Roman" w:hAnsi="Times New Roman" w:cs="Times New Roman"/>
          <w:sz w:val="24"/>
          <w:szCs w:val="24"/>
          <w:lang w:val="en-GB"/>
        </w:rPr>
      </w:pPr>
      <w:r w:rsidRPr="00A46E71">
        <w:rPr>
          <w:rFonts w:ascii="Times New Roman" w:hAnsi="Times New Roman" w:cs="Times New Roman"/>
          <w:sz w:val="24"/>
          <w:szCs w:val="24"/>
          <w:lang w:val="en-GB"/>
        </w:rPr>
        <w:lastRenderedPageBreak/>
        <w:t>Taylor,</w:t>
      </w:r>
      <w:r w:rsidR="00F77972" w:rsidRPr="00A46E71">
        <w:rPr>
          <w:rFonts w:ascii="Times New Roman" w:hAnsi="Times New Roman" w:cs="Times New Roman"/>
          <w:sz w:val="24"/>
          <w:szCs w:val="24"/>
          <w:lang w:val="en-GB"/>
        </w:rPr>
        <w:t xml:space="preserve"> S. &amp; </w:t>
      </w:r>
      <w:r w:rsidRPr="00A46E71">
        <w:rPr>
          <w:rFonts w:ascii="Times New Roman" w:hAnsi="Times New Roman" w:cs="Times New Roman"/>
          <w:sz w:val="24"/>
          <w:szCs w:val="24"/>
          <w:lang w:val="en-GB"/>
        </w:rPr>
        <w:t>Woodhams,</w:t>
      </w:r>
      <w:r w:rsidR="00F77972" w:rsidRPr="00A46E71">
        <w:rPr>
          <w:rFonts w:ascii="Times New Roman" w:hAnsi="Times New Roman" w:cs="Times New Roman"/>
          <w:sz w:val="24"/>
          <w:szCs w:val="24"/>
          <w:lang w:val="en-GB"/>
        </w:rPr>
        <w:t xml:space="preserve"> C., 2022. Studying Human Resource Management: A Guide to the</w:t>
      </w:r>
      <w:r w:rsidR="00CB7267" w:rsidRPr="00A46E71">
        <w:rPr>
          <w:rFonts w:ascii="Times New Roman" w:hAnsi="Times New Roman" w:cs="Times New Roman"/>
          <w:sz w:val="24"/>
          <w:szCs w:val="24"/>
          <w:lang w:val="en-GB"/>
        </w:rPr>
        <w:tab/>
      </w:r>
      <w:r w:rsidR="00F77972" w:rsidRPr="00A46E71">
        <w:rPr>
          <w:rFonts w:ascii="Times New Roman" w:hAnsi="Times New Roman" w:cs="Times New Roman"/>
          <w:sz w:val="24"/>
          <w:szCs w:val="24"/>
          <w:lang w:val="en-GB"/>
        </w:rPr>
        <w:t>Study, Context</w:t>
      </w:r>
      <w:r w:rsidR="00A51713" w:rsidRPr="00A46E71">
        <w:rPr>
          <w:rFonts w:ascii="Times New Roman" w:hAnsi="Times New Roman" w:cs="Times New Roman"/>
          <w:sz w:val="24"/>
          <w:szCs w:val="24"/>
          <w:lang w:val="en-GB"/>
        </w:rPr>
        <w:t>,</w:t>
      </w:r>
      <w:r w:rsidR="00F77972" w:rsidRPr="00A46E71">
        <w:rPr>
          <w:rFonts w:ascii="Times New Roman" w:hAnsi="Times New Roman" w:cs="Times New Roman"/>
          <w:sz w:val="24"/>
          <w:szCs w:val="24"/>
          <w:lang w:val="en-GB"/>
        </w:rPr>
        <w:t xml:space="preserve"> and Practice of HR. </w:t>
      </w:r>
      <w:r w:rsidRPr="00A46E71">
        <w:rPr>
          <w:rFonts w:ascii="Times New Roman" w:hAnsi="Times New Roman" w:cs="Times New Roman"/>
          <w:sz w:val="24"/>
          <w:szCs w:val="24"/>
          <w:lang w:val="en-GB"/>
        </w:rPr>
        <w:t>London:</w:t>
      </w:r>
      <w:r w:rsidR="00F77972" w:rsidRPr="00A46E71">
        <w:rPr>
          <w:rFonts w:ascii="Times New Roman" w:hAnsi="Times New Roman" w:cs="Times New Roman"/>
          <w:sz w:val="24"/>
          <w:szCs w:val="24"/>
          <w:lang w:val="en-GB"/>
        </w:rPr>
        <w:t xml:space="preserve"> Kogan Page Publishers</w:t>
      </w:r>
      <w:r w:rsidR="00A51713" w:rsidRPr="00A46E71">
        <w:rPr>
          <w:rFonts w:ascii="Times New Roman" w:hAnsi="Times New Roman" w:cs="Times New Roman"/>
          <w:sz w:val="24"/>
          <w:szCs w:val="24"/>
          <w:lang w:val="en-GB"/>
        </w:rPr>
        <w:t xml:space="preserve">. </w:t>
      </w:r>
    </w:p>
    <w:p w14:paraId="08AC3E2A" w14:textId="35D106EA" w:rsidR="000E4C59" w:rsidRPr="00A46E71" w:rsidRDefault="000E4C59" w:rsidP="00CB7267">
      <w:pPr>
        <w:spacing w:after="0" w:line="480" w:lineRule="auto"/>
        <w:rPr>
          <w:rFonts w:ascii="Times New Roman" w:hAnsi="Times New Roman" w:cs="Times New Roman"/>
          <w:sz w:val="24"/>
          <w:szCs w:val="24"/>
          <w:lang w:val="en-GB"/>
        </w:rPr>
      </w:pPr>
      <w:r w:rsidRPr="00A46E71">
        <w:rPr>
          <w:rFonts w:ascii="Times New Roman" w:hAnsi="Times New Roman" w:cs="Times New Roman"/>
          <w:sz w:val="24"/>
          <w:szCs w:val="24"/>
          <w:lang w:val="en-GB"/>
        </w:rPr>
        <w:t xml:space="preserve">Syed, J., &amp; </w:t>
      </w:r>
      <w:proofErr w:type="spellStart"/>
      <w:r w:rsidRPr="00A46E71">
        <w:rPr>
          <w:rFonts w:ascii="Times New Roman" w:hAnsi="Times New Roman" w:cs="Times New Roman"/>
          <w:sz w:val="24"/>
          <w:szCs w:val="24"/>
          <w:lang w:val="en-GB"/>
        </w:rPr>
        <w:t>Özbilgin</w:t>
      </w:r>
      <w:proofErr w:type="spellEnd"/>
      <w:r w:rsidRPr="00A46E71">
        <w:rPr>
          <w:rFonts w:ascii="Times New Roman" w:hAnsi="Times New Roman" w:cs="Times New Roman"/>
          <w:sz w:val="24"/>
          <w:szCs w:val="24"/>
          <w:lang w:val="en-GB"/>
        </w:rPr>
        <w:t>, M. (2015). Managing diversity and inclusion: An international perspective,</w:t>
      </w:r>
      <w:r w:rsidR="00CB7267" w:rsidRPr="00A46E71">
        <w:rPr>
          <w:rFonts w:ascii="Times New Roman" w:hAnsi="Times New Roman" w:cs="Times New Roman"/>
          <w:sz w:val="24"/>
          <w:szCs w:val="24"/>
          <w:lang w:val="en-GB"/>
        </w:rPr>
        <w:tab/>
      </w:r>
      <w:r w:rsidRPr="00A46E71">
        <w:rPr>
          <w:rFonts w:ascii="Times New Roman" w:hAnsi="Times New Roman" w:cs="Times New Roman"/>
          <w:sz w:val="24"/>
          <w:szCs w:val="24"/>
          <w:lang w:val="en-GB"/>
        </w:rPr>
        <w:t>Sage, London.</w:t>
      </w:r>
    </w:p>
    <w:p w14:paraId="268876F0" w14:textId="77777777" w:rsidR="00810175" w:rsidRPr="00A46E71" w:rsidRDefault="00810175" w:rsidP="00FA1F63">
      <w:pPr>
        <w:spacing w:after="0" w:line="480" w:lineRule="auto"/>
        <w:rPr>
          <w:rFonts w:ascii="Times New Roman" w:hAnsi="Times New Roman" w:cs="Times New Roman"/>
          <w:sz w:val="24"/>
          <w:szCs w:val="24"/>
          <w:lang w:val="en-GB"/>
        </w:rPr>
      </w:pPr>
    </w:p>
    <w:sectPr w:rsidR="00810175" w:rsidRPr="00A46E7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CC"/>
    <w:family w:val="swiss"/>
    <w:pitch w:val="variable"/>
    <w:sig w:usb0="E0002EFF" w:usb1="C000785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7027D52"/>
    <w:multiLevelType w:val="hybridMultilevel"/>
    <w:tmpl w:val="245638E4"/>
    <w:lvl w:ilvl="0" w:tplc="E856AFFE">
      <w:start w:val="1"/>
      <w:numFmt w:val="bullet"/>
      <w:lvlText w:val="•"/>
      <w:lvlJc w:val="left"/>
      <w:pPr>
        <w:tabs>
          <w:tab w:val="num" w:pos="720"/>
        </w:tabs>
        <w:ind w:left="720" w:hanging="360"/>
      </w:pPr>
      <w:rPr>
        <w:rFonts w:ascii="Arial" w:hAnsi="Arial" w:hint="default"/>
      </w:rPr>
    </w:lvl>
    <w:lvl w:ilvl="1" w:tplc="5658C720" w:tentative="1">
      <w:start w:val="1"/>
      <w:numFmt w:val="bullet"/>
      <w:lvlText w:val="•"/>
      <w:lvlJc w:val="left"/>
      <w:pPr>
        <w:tabs>
          <w:tab w:val="num" w:pos="1440"/>
        </w:tabs>
        <w:ind w:left="1440" w:hanging="360"/>
      </w:pPr>
      <w:rPr>
        <w:rFonts w:ascii="Arial" w:hAnsi="Arial" w:hint="default"/>
      </w:rPr>
    </w:lvl>
    <w:lvl w:ilvl="2" w:tplc="C3E0D946" w:tentative="1">
      <w:start w:val="1"/>
      <w:numFmt w:val="bullet"/>
      <w:lvlText w:val="•"/>
      <w:lvlJc w:val="left"/>
      <w:pPr>
        <w:tabs>
          <w:tab w:val="num" w:pos="2160"/>
        </w:tabs>
        <w:ind w:left="2160" w:hanging="360"/>
      </w:pPr>
      <w:rPr>
        <w:rFonts w:ascii="Arial" w:hAnsi="Arial" w:hint="default"/>
      </w:rPr>
    </w:lvl>
    <w:lvl w:ilvl="3" w:tplc="0602B688" w:tentative="1">
      <w:start w:val="1"/>
      <w:numFmt w:val="bullet"/>
      <w:lvlText w:val="•"/>
      <w:lvlJc w:val="left"/>
      <w:pPr>
        <w:tabs>
          <w:tab w:val="num" w:pos="2880"/>
        </w:tabs>
        <w:ind w:left="2880" w:hanging="360"/>
      </w:pPr>
      <w:rPr>
        <w:rFonts w:ascii="Arial" w:hAnsi="Arial" w:hint="default"/>
      </w:rPr>
    </w:lvl>
    <w:lvl w:ilvl="4" w:tplc="2A6CE158" w:tentative="1">
      <w:start w:val="1"/>
      <w:numFmt w:val="bullet"/>
      <w:lvlText w:val="•"/>
      <w:lvlJc w:val="left"/>
      <w:pPr>
        <w:tabs>
          <w:tab w:val="num" w:pos="3600"/>
        </w:tabs>
        <w:ind w:left="3600" w:hanging="360"/>
      </w:pPr>
      <w:rPr>
        <w:rFonts w:ascii="Arial" w:hAnsi="Arial" w:hint="default"/>
      </w:rPr>
    </w:lvl>
    <w:lvl w:ilvl="5" w:tplc="832E032C" w:tentative="1">
      <w:start w:val="1"/>
      <w:numFmt w:val="bullet"/>
      <w:lvlText w:val="•"/>
      <w:lvlJc w:val="left"/>
      <w:pPr>
        <w:tabs>
          <w:tab w:val="num" w:pos="4320"/>
        </w:tabs>
        <w:ind w:left="4320" w:hanging="360"/>
      </w:pPr>
      <w:rPr>
        <w:rFonts w:ascii="Arial" w:hAnsi="Arial" w:hint="default"/>
      </w:rPr>
    </w:lvl>
    <w:lvl w:ilvl="6" w:tplc="256AA854" w:tentative="1">
      <w:start w:val="1"/>
      <w:numFmt w:val="bullet"/>
      <w:lvlText w:val="•"/>
      <w:lvlJc w:val="left"/>
      <w:pPr>
        <w:tabs>
          <w:tab w:val="num" w:pos="5040"/>
        </w:tabs>
        <w:ind w:left="5040" w:hanging="360"/>
      </w:pPr>
      <w:rPr>
        <w:rFonts w:ascii="Arial" w:hAnsi="Arial" w:hint="default"/>
      </w:rPr>
    </w:lvl>
    <w:lvl w:ilvl="7" w:tplc="43F46D7E" w:tentative="1">
      <w:start w:val="1"/>
      <w:numFmt w:val="bullet"/>
      <w:lvlText w:val="•"/>
      <w:lvlJc w:val="left"/>
      <w:pPr>
        <w:tabs>
          <w:tab w:val="num" w:pos="5760"/>
        </w:tabs>
        <w:ind w:left="5760" w:hanging="360"/>
      </w:pPr>
      <w:rPr>
        <w:rFonts w:ascii="Arial" w:hAnsi="Arial" w:hint="default"/>
      </w:rPr>
    </w:lvl>
    <w:lvl w:ilvl="8" w:tplc="05061DF8"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MDUzNjIzMDOxNDIyMLdU0lEKTi0uzszPAykwqgUA+XS2HSwAAAA="/>
  </w:docVars>
  <w:rsids>
    <w:rsidRoot w:val="00844621"/>
    <w:rsid w:val="00000CF5"/>
    <w:rsid w:val="00005D45"/>
    <w:rsid w:val="00033D7E"/>
    <w:rsid w:val="00055D4A"/>
    <w:rsid w:val="00055E25"/>
    <w:rsid w:val="0008364A"/>
    <w:rsid w:val="0008701C"/>
    <w:rsid w:val="0009316D"/>
    <w:rsid w:val="000B6ADA"/>
    <w:rsid w:val="000C55AD"/>
    <w:rsid w:val="000E1404"/>
    <w:rsid w:val="000E4C59"/>
    <w:rsid w:val="000F601E"/>
    <w:rsid w:val="000F6D46"/>
    <w:rsid w:val="00105C1A"/>
    <w:rsid w:val="001358F5"/>
    <w:rsid w:val="00142FE0"/>
    <w:rsid w:val="00167278"/>
    <w:rsid w:val="00175ACD"/>
    <w:rsid w:val="001A06FD"/>
    <w:rsid w:val="001A3651"/>
    <w:rsid w:val="001B219C"/>
    <w:rsid w:val="001B514A"/>
    <w:rsid w:val="001C1637"/>
    <w:rsid w:val="001C1D47"/>
    <w:rsid w:val="001D241D"/>
    <w:rsid w:val="001D73FD"/>
    <w:rsid w:val="001D769B"/>
    <w:rsid w:val="001E1A19"/>
    <w:rsid w:val="001E6EFC"/>
    <w:rsid w:val="001F6972"/>
    <w:rsid w:val="00203C40"/>
    <w:rsid w:val="002172F4"/>
    <w:rsid w:val="00222BD2"/>
    <w:rsid w:val="00246858"/>
    <w:rsid w:val="002753B3"/>
    <w:rsid w:val="00284372"/>
    <w:rsid w:val="0029417F"/>
    <w:rsid w:val="002D04D7"/>
    <w:rsid w:val="002D2902"/>
    <w:rsid w:val="002F0BCC"/>
    <w:rsid w:val="002F175B"/>
    <w:rsid w:val="002F6F39"/>
    <w:rsid w:val="003016E8"/>
    <w:rsid w:val="003448BD"/>
    <w:rsid w:val="003449FC"/>
    <w:rsid w:val="003640C6"/>
    <w:rsid w:val="00365279"/>
    <w:rsid w:val="00377B87"/>
    <w:rsid w:val="003902C8"/>
    <w:rsid w:val="003A0EC6"/>
    <w:rsid w:val="003C6EA9"/>
    <w:rsid w:val="003E4A29"/>
    <w:rsid w:val="003E73E7"/>
    <w:rsid w:val="003F54EA"/>
    <w:rsid w:val="003F6237"/>
    <w:rsid w:val="0040258F"/>
    <w:rsid w:val="004165D7"/>
    <w:rsid w:val="00424F21"/>
    <w:rsid w:val="00426256"/>
    <w:rsid w:val="00453421"/>
    <w:rsid w:val="00453B9A"/>
    <w:rsid w:val="004646D7"/>
    <w:rsid w:val="00467099"/>
    <w:rsid w:val="004755E1"/>
    <w:rsid w:val="00477936"/>
    <w:rsid w:val="00481CDA"/>
    <w:rsid w:val="00481F46"/>
    <w:rsid w:val="0048680F"/>
    <w:rsid w:val="004877E3"/>
    <w:rsid w:val="0049025A"/>
    <w:rsid w:val="004A193A"/>
    <w:rsid w:val="004A74E0"/>
    <w:rsid w:val="004B07ED"/>
    <w:rsid w:val="004B0851"/>
    <w:rsid w:val="004B431C"/>
    <w:rsid w:val="004B7E31"/>
    <w:rsid w:val="004C74E7"/>
    <w:rsid w:val="004D1616"/>
    <w:rsid w:val="004D3AB3"/>
    <w:rsid w:val="004E1012"/>
    <w:rsid w:val="004E2EA2"/>
    <w:rsid w:val="004F7BA8"/>
    <w:rsid w:val="005054E9"/>
    <w:rsid w:val="00551398"/>
    <w:rsid w:val="00564C10"/>
    <w:rsid w:val="0056797A"/>
    <w:rsid w:val="00572EED"/>
    <w:rsid w:val="005750B5"/>
    <w:rsid w:val="005A71C2"/>
    <w:rsid w:val="005C005E"/>
    <w:rsid w:val="005E6ECA"/>
    <w:rsid w:val="006002F2"/>
    <w:rsid w:val="00604145"/>
    <w:rsid w:val="00631EE8"/>
    <w:rsid w:val="00662C7A"/>
    <w:rsid w:val="0067728C"/>
    <w:rsid w:val="006912CF"/>
    <w:rsid w:val="006A6829"/>
    <w:rsid w:val="006B49B2"/>
    <w:rsid w:val="006E518D"/>
    <w:rsid w:val="006E5E8C"/>
    <w:rsid w:val="006F0F90"/>
    <w:rsid w:val="00707A04"/>
    <w:rsid w:val="0073083E"/>
    <w:rsid w:val="00756548"/>
    <w:rsid w:val="0077697E"/>
    <w:rsid w:val="007C6FCE"/>
    <w:rsid w:val="007C7096"/>
    <w:rsid w:val="007E048B"/>
    <w:rsid w:val="007E1C14"/>
    <w:rsid w:val="007E1EC1"/>
    <w:rsid w:val="007E2846"/>
    <w:rsid w:val="007F3BB9"/>
    <w:rsid w:val="007F7956"/>
    <w:rsid w:val="00802483"/>
    <w:rsid w:val="008046D3"/>
    <w:rsid w:val="00810175"/>
    <w:rsid w:val="008136CC"/>
    <w:rsid w:val="00821C6E"/>
    <w:rsid w:val="00822132"/>
    <w:rsid w:val="00826F58"/>
    <w:rsid w:val="00844435"/>
    <w:rsid w:val="00844621"/>
    <w:rsid w:val="00846414"/>
    <w:rsid w:val="008675BD"/>
    <w:rsid w:val="00867993"/>
    <w:rsid w:val="00872FA9"/>
    <w:rsid w:val="00875283"/>
    <w:rsid w:val="008827FD"/>
    <w:rsid w:val="00884875"/>
    <w:rsid w:val="00886B98"/>
    <w:rsid w:val="008A27B5"/>
    <w:rsid w:val="008B2AC4"/>
    <w:rsid w:val="008C6F52"/>
    <w:rsid w:val="008D06FC"/>
    <w:rsid w:val="008D26F2"/>
    <w:rsid w:val="008E2FF2"/>
    <w:rsid w:val="0096101C"/>
    <w:rsid w:val="009623A0"/>
    <w:rsid w:val="009805AA"/>
    <w:rsid w:val="009818A0"/>
    <w:rsid w:val="009A393E"/>
    <w:rsid w:val="009E4BD0"/>
    <w:rsid w:val="00A145F8"/>
    <w:rsid w:val="00A325A3"/>
    <w:rsid w:val="00A36F5E"/>
    <w:rsid w:val="00A44B6F"/>
    <w:rsid w:val="00A46CB2"/>
    <w:rsid w:val="00A46E71"/>
    <w:rsid w:val="00A51713"/>
    <w:rsid w:val="00A63B36"/>
    <w:rsid w:val="00A70245"/>
    <w:rsid w:val="00AB658B"/>
    <w:rsid w:val="00AC783B"/>
    <w:rsid w:val="00AD4C88"/>
    <w:rsid w:val="00AE109E"/>
    <w:rsid w:val="00AF2419"/>
    <w:rsid w:val="00B120D8"/>
    <w:rsid w:val="00B241F2"/>
    <w:rsid w:val="00B33613"/>
    <w:rsid w:val="00B62440"/>
    <w:rsid w:val="00B713D8"/>
    <w:rsid w:val="00B7665B"/>
    <w:rsid w:val="00B91269"/>
    <w:rsid w:val="00BC2976"/>
    <w:rsid w:val="00C131C8"/>
    <w:rsid w:val="00C6081F"/>
    <w:rsid w:val="00C631A7"/>
    <w:rsid w:val="00C93275"/>
    <w:rsid w:val="00CB7267"/>
    <w:rsid w:val="00CC5C92"/>
    <w:rsid w:val="00CD79A1"/>
    <w:rsid w:val="00CF6B23"/>
    <w:rsid w:val="00D122AE"/>
    <w:rsid w:val="00D14515"/>
    <w:rsid w:val="00D152B8"/>
    <w:rsid w:val="00D16777"/>
    <w:rsid w:val="00D3660B"/>
    <w:rsid w:val="00D40ABA"/>
    <w:rsid w:val="00D441BC"/>
    <w:rsid w:val="00D4513F"/>
    <w:rsid w:val="00D57781"/>
    <w:rsid w:val="00D7674D"/>
    <w:rsid w:val="00D8207C"/>
    <w:rsid w:val="00D9357E"/>
    <w:rsid w:val="00DB71CC"/>
    <w:rsid w:val="00DD4632"/>
    <w:rsid w:val="00DD779C"/>
    <w:rsid w:val="00E061BE"/>
    <w:rsid w:val="00E148CD"/>
    <w:rsid w:val="00E16A12"/>
    <w:rsid w:val="00E267F7"/>
    <w:rsid w:val="00E37E66"/>
    <w:rsid w:val="00EA40C2"/>
    <w:rsid w:val="00EA60B0"/>
    <w:rsid w:val="00EB5BB3"/>
    <w:rsid w:val="00EB6071"/>
    <w:rsid w:val="00ED5ADA"/>
    <w:rsid w:val="00ED740D"/>
    <w:rsid w:val="00EE4704"/>
    <w:rsid w:val="00EF382D"/>
    <w:rsid w:val="00EF6144"/>
    <w:rsid w:val="00F05AD9"/>
    <w:rsid w:val="00F10A7F"/>
    <w:rsid w:val="00F16A4D"/>
    <w:rsid w:val="00F26400"/>
    <w:rsid w:val="00F4690F"/>
    <w:rsid w:val="00F52787"/>
    <w:rsid w:val="00F7017B"/>
    <w:rsid w:val="00F77972"/>
    <w:rsid w:val="00F8111B"/>
    <w:rsid w:val="00F87026"/>
    <w:rsid w:val="00F95454"/>
    <w:rsid w:val="00F95A5C"/>
    <w:rsid w:val="00FA1F63"/>
    <w:rsid w:val="00FB0A21"/>
    <w:rsid w:val="00FC18D9"/>
    <w:rsid w:val="00FC5908"/>
    <w:rsid w:val="00FC60FE"/>
    <w:rsid w:val="00FE3690"/>
    <w:rsid w:val="00FE4A8A"/>
    <w:rsid w:val="00FF330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2F9465"/>
  <w15:chartTrackingRefBased/>
  <w15:docId w15:val="{1D3ED4A3-6108-4200-B2C8-C6FFA77690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style>
  <w:style w:type="paragraph" w:styleId="1">
    <w:name w:val="heading 1"/>
    <w:basedOn w:val="a"/>
    <w:next w:val="a"/>
    <w:link w:val="10"/>
    <w:uiPriority w:val="9"/>
    <w:qFormat/>
    <w:rsid w:val="00F7797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F77972"/>
    <w:rPr>
      <w:rFonts w:asciiTheme="majorHAnsi" w:eastAsiaTheme="majorEastAsia" w:hAnsiTheme="majorHAnsi" w:cstheme="majorBidi"/>
      <w:color w:val="2F5496" w:themeColor="accent1" w:themeShade="BF"/>
      <w:sz w:val="32"/>
      <w:szCs w:val="32"/>
    </w:rPr>
  </w:style>
  <w:style w:type="paragraph" w:styleId="a3">
    <w:name w:val="Bibliography"/>
    <w:basedOn w:val="a"/>
    <w:next w:val="a"/>
    <w:uiPriority w:val="37"/>
    <w:unhideWhenUsed/>
    <w:rsid w:val="00F77972"/>
  </w:style>
  <w:style w:type="character" w:styleId="a4">
    <w:name w:val="Hyperlink"/>
    <w:basedOn w:val="a0"/>
    <w:uiPriority w:val="99"/>
    <w:unhideWhenUsed/>
    <w:rsid w:val="008D26F2"/>
    <w:rPr>
      <w:color w:val="0563C1" w:themeColor="hyperlink"/>
      <w:u w:val="single"/>
    </w:rPr>
  </w:style>
  <w:style w:type="character" w:customStyle="1" w:styleId="UnresolvedMention">
    <w:name w:val="Unresolved Mention"/>
    <w:basedOn w:val="a0"/>
    <w:uiPriority w:val="99"/>
    <w:semiHidden/>
    <w:unhideWhenUsed/>
    <w:rsid w:val="008D26F2"/>
    <w:rPr>
      <w:color w:val="605E5C"/>
      <w:shd w:val="clear" w:color="auto" w:fill="E1DFDD"/>
    </w:rPr>
  </w:style>
  <w:style w:type="paragraph" w:styleId="a5">
    <w:name w:val="TOC Heading"/>
    <w:basedOn w:val="1"/>
    <w:next w:val="a"/>
    <w:uiPriority w:val="39"/>
    <w:unhideWhenUsed/>
    <w:qFormat/>
    <w:rsid w:val="00105C1A"/>
    <w:pPr>
      <w:outlineLvl w:val="9"/>
    </w:pPr>
    <w:rPr>
      <w:lang w:val="en-GB" w:eastAsia="en-GB"/>
    </w:rPr>
  </w:style>
  <w:style w:type="paragraph" w:styleId="11">
    <w:name w:val="toc 1"/>
    <w:basedOn w:val="a"/>
    <w:next w:val="a"/>
    <w:autoRedefine/>
    <w:uiPriority w:val="39"/>
    <w:unhideWhenUsed/>
    <w:rsid w:val="00105C1A"/>
    <w:pPr>
      <w:spacing w:after="100"/>
    </w:pPr>
  </w:style>
  <w:style w:type="paragraph" w:styleId="2">
    <w:name w:val="toc 2"/>
    <w:basedOn w:val="a"/>
    <w:next w:val="a"/>
    <w:autoRedefine/>
    <w:uiPriority w:val="39"/>
    <w:unhideWhenUsed/>
    <w:rsid w:val="00105C1A"/>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0415763">
      <w:bodyDiv w:val="1"/>
      <w:marLeft w:val="0"/>
      <w:marRight w:val="0"/>
      <w:marTop w:val="0"/>
      <w:marBottom w:val="0"/>
      <w:divBdr>
        <w:top w:val="none" w:sz="0" w:space="0" w:color="auto"/>
        <w:left w:val="none" w:sz="0" w:space="0" w:color="auto"/>
        <w:bottom w:val="none" w:sz="0" w:space="0" w:color="auto"/>
        <w:right w:val="none" w:sz="0" w:space="0" w:color="auto"/>
      </w:divBdr>
    </w:div>
    <w:div w:id="149637489">
      <w:bodyDiv w:val="1"/>
      <w:marLeft w:val="0"/>
      <w:marRight w:val="0"/>
      <w:marTop w:val="0"/>
      <w:marBottom w:val="0"/>
      <w:divBdr>
        <w:top w:val="none" w:sz="0" w:space="0" w:color="auto"/>
        <w:left w:val="none" w:sz="0" w:space="0" w:color="auto"/>
        <w:bottom w:val="none" w:sz="0" w:space="0" w:color="auto"/>
        <w:right w:val="none" w:sz="0" w:space="0" w:color="auto"/>
      </w:divBdr>
      <w:divsChild>
        <w:div w:id="57822600">
          <w:marLeft w:val="547"/>
          <w:marRight w:val="0"/>
          <w:marTop w:val="115"/>
          <w:marBottom w:val="0"/>
          <w:divBdr>
            <w:top w:val="none" w:sz="0" w:space="0" w:color="auto"/>
            <w:left w:val="none" w:sz="0" w:space="0" w:color="auto"/>
            <w:bottom w:val="none" w:sz="0" w:space="0" w:color="auto"/>
            <w:right w:val="none" w:sz="0" w:space="0" w:color="auto"/>
          </w:divBdr>
        </w:div>
      </w:divsChild>
    </w:div>
    <w:div w:id="171604706">
      <w:bodyDiv w:val="1"/>
      <w:marLeft w:val="0"/>
      <w:marRight w:val="0"/>
      <w:marTop w:val="0"/>
      <w:marBottom w:val="0"/>
      <w:divBdr>
        <w:top w:val="none" w:sz="0" w:space="0" w:color="auto"/>
        <w:left w:val="none" w:sz="0" w:space="0" w:color="auto"/>
        <w:bottom w:val="none" w:sz="0" w:space="0" w:color="auto"/>
        <w:right w:val="none" w:sz="0" w:space="0" w:color="auto"/>
      </w:divBdr>
    </w:div>
    <w:div w:id="182520321">
      <w:bodyDiv w:val="1"/>
      <w:marLeft w:val="0"/>
      <w:marRight w:val="0"/>
      <w:marTop w:val="0"/>
      <w:marBottom w:val="0"/>
      <w:divBdr>
        <w:top w:val="none" w:sz="0" w:space="0" w:color="auto"/>
        <w:left w:val="none" w:sz="0" w:space="0" w:color="auto"/>
        <w:bottom w:val="none" w:sz="0" w:space="0" w:color="auto"/>
        <w:right w:val="none" w:sz="0" w:space="0" w:color="auto"/>
      </w:divBdr>
    </w:div>
    <w:div w:id="271285201">
      <w:bodyDiv w:val="1"/>
      <w:marLeft w:val="0"/>
      <w:marRight w:val="0"/>
      <w:marTop w:val="0"/>
      <w:marBottom w:val="0"/>
      <w:divBdr>
        <w:top w:val="none" w:sz="0" w:space="0" w:color="auto"/>
        <w:left w:val="none" w:sz="0" w:space="0" w:color="auto"/>
        <w:bottom w:val="none" w:sz="0" w:space="0" w:color="auto"/>
        <w:right w:val="none" w:sz="0" w:space="0" w:color="auto"/>
      </w:divBdr>
    </w:div>
    <w:div w:id="404302174">
      <w:bodyDiv w:val="1"/>
      <w:marLeft w:val="0"/>
      <w:marRight w:val="0"/>
      <w:marTop w:val="0"/>
      <w:marBottom w:val="0"/>
      <w:divBdr>
        <w:top w:val="none" w:sz="0" w:space="0" w:color="auto"/>
        <w:left w:val="none" w:sz="0" w:space="0" w:color="auto"/>
        <w:bottom w:val="none" w:sz="0" w:space="0" w:color="auto"/>
        <w:right w:val="none" w:sz="0" w:space="0" w:color="auto"/>
      </w:divBdr>
    </w:div>
    <w:div w:id="420764791">
      <w:bodyDiv w:val="1"/>
      <w:marLeft w:val="0"/>
      <w:marRight w:val="0"/>
      <w:marTop w:val="0"/>
      <w:marBottom w:val="0"/>
      <w:divBdr>
        <w:top w:val="none" w:sz="0" w:space="0" w:color="auto"/>
        <w:left w:val="none" w:sz="0" w:space="0" w:color="auto"/>
        <w:bottom w:val="none" w:sz="0" w:space="0" w:color="auto"/>
        <w:right w:val="none" w:sz="0" w:space="0" w:color="auto"/>
      </w:divBdr>
    </w:div>
    <w:div w:id="551768763">
      <w:bodyDiv w:val="1"/>
      <w:marLeft w:val="0"/>
      <w:marRight w:val="0"/>
      <w:marTop w:val="0"/>
      <w:marBottom w:val="0"/>
      <w:divBdr>
        <w:top w:val="none" w:sz="0" w:space="0" w:color="auto"/>
        <w:left w:val="none" w:sz="0" w:space="0" w:color="auto"/>
        <w:bottom w:val="none" w:sz="0" w:space="0" w:color="auto"/>
        <w:right w:val="none" w:sz="0" w:space="0" w:color="auto"/>
      </w:divBdr>
    </w:div>
    <w:div w:id="565189377">
      <w:bodyDiv w:val="1"/>
      <w:marLeft w:val="0"/>
      <w:marRight w:val="0"/>
      <w:marTop w:val="0"/>
      <w:marBottom w:val="0"/>
      <w:divBdr>
        <w:top w:val="none" w:sz="0" w:space="0" w:color="auto"/>
        <w:left w:val="none" w:sz="0" w:space="0" w:color="auto"/>
        <w:bottom w:val="none" w:sz="0" w:space="0" w:color="auto"/>
        <w:right w:val="none" w:sz="0" w:space="0" w:color="auto"/>
      </w:divBdr>
    </w:div>
    <w:div w:id="570240833">
      <w:bodyDiv w:val="1"/>
      <w:marLeft w:val="0"/>
      <w:marRight w:val="0"/>
      <w:marTop w:val="0"/>
      <w:marBottom w:val="0"/>
      <w:divBdr>
        <w:top w:val="none" w:sz="0" w:space="0" w:color="auto"/>
        <w:left w:val="none" w:sz="0" w:space="0" w:color="auto"/>
        <w:bottom w:val="none" w:sz="0" w:space="0" w:color="auto"/>
        <w:right w:val="none" w:sz="0" w:space="0" w:color="auto"/>
      </w:divBdr>
    </w:div>
    <w:div w:id="597981508">
      <w:bodyDiv w:val="1"/>
      <w:marLeft w:val="0"/>
      <w:marRight w:val="0"/>
      <w:marTop w:val="0"/>
      <w:marBottom w:val="0"/>
      <w:divBdr>
        <w:top w:val="none" w:sz="0" w:space="0" w:color="auto"/>
        <w:left w:val="none" w:sz="0" w:space="0" w:color="auto"/>
        <w:bottom w:val="none" w:sz="0" w:space="0" w:color="auto"/>
        <w:right w:val="none" w:sz="0" w:space="0" w:color="auto"/>
      </w:divBdr>
    </w:div>
    <w:div w:id="678577974">
      <w:bodyDiv w:val="1"/>
      <w:marLeft w:val="0"/>
      <w:marRight w:val="0"/>
      <w:marTop w:val="0"/>
      <w:marBottom w:val="0"/>
      <w:divBdr>
        <w:top w:val="none" w:sz="0" w:space="0" w:color="auto"/>
        <w:left w:val="none" w:sz="0" w:space="0" w:color="auto"/>
        <w:bottom w:val="none" w:sz="0" w:space="0" w:color="auto"/>
        <w:right w:val="none" w:sz="0" w:space="0" w:color="auto"/>
      </w:divBdr>
    </w:div>
    <w:div w:id="783694011">
      <w:bodyDiv w:val="1"/>
      <w:marLeft w:val="0"/>
      <w:marRight w:val="0"/>
      <w:marTop w:val="0"/>
      <w:marBottom w:val="0"/>
      <w:divBdr>
        <w:top w:val="none" w:sz="0" w:space="0" w:color="auto"/>
        <w:left w:val="none" w:sz="0" w:space="0" w:color="auto"/>
        <w:bottom w:val="none" w:sz="0" w:space="0" w:color="auto"/>
        <w:right w:val="none" w:sz="0" w:space="0" w:color="auto"/>
      </w:divBdr>
    </w:div>
    <w:div w:id="796995886">
      <w:bodyDiv w:val="1"/>
      <w:marLeft w:val="0"/>
      <w:marRight w:val="0"/>
      <w:marTop w:val="0"/>
      <w:marBottom w:val="0"/>
      <w:divBdr>
        <w:top w:val="none" w:sz="0" w:space="0" w:color="auto"/>
        <w:left w:val="none" w:sz="0" w:space="0" w:color="auto"/>
        <w:bottom w:val="none" w:sz="0" w:space="0" w:color="auto"/>
        <w:right w:val="none" w:sz="0" w:space="0" w:color="auto"/>
      </w:divBdr>
    </w:div>
    <w:div w:id="815343142">
      <w:bodyDiv w:val="1"/>
      <w:marLeft w:val="0"/>
      <w:marRight w:val="0"/>
      <w:marTop w:val="0"/>
      <w:marBottom w:val="0"/>
      <w:divBdr>
        <w:top w:val="none" w:sz="0" w:space="0" w:color="auto"/>
        <w:left w:val="none" w:sz="0" w:space="0" w:color="auto"/>
        <w:bottom w:val="none" w:sz="0" w:space="0" w:color="auto"/>
        <w:right w:val="none" w:sz="0" w:space="0" w:color="auto"/>
      </w:divBdr>
    </w:div>
    <w:div w:id="841437408">
      <w:bodyDiv w:val="1"/>
      <w:marLeft w:val="0"/>
      <w:marRight w:val="0"/>
      <w:marTop w:val="0"/>
      <w:marBottom w:val="0"/>
      <w:divBdr>
        <w:top w:val="none" w:sz="0" w:space="0" w:color="auto"/>
        <w:left w:val="none" w:sz="0" w:space="0" w:color="auto"/>
        <w:bottom w:val="none" w:sz="0" w:space="0" w:color="auto"/>
        <w:right w:val="none" w:sz="0" w:space="0" w:color="auto"/>
      </w:divBdr>
    </w:div>
    <w:div w:id="872497079">
      <w:bodyDiv w:val="1"/>
      <w:marLeft w:val="0"/>
      <w:marRight w:val="0"/>
      <w:marTop w:val="0"/>
      <w:marBottom w:val="0"/>
      <w:divBdr>
        <w:top w:val="none" w:sz="0" w:space="0" w:color="auto"/>
        <w:left w:val="none" w:sz="0" w:space="0" w:color="auto"/>
        <w:bottom w:val="none" w:sz="0" w:space="0" w:color="auto"/>
        <w:right w:val="none" w:sz="0" w:space="0" w:color="auto"/>
      </w:divBdr>
    </w:div>
    <w:div w:id="958343019">
      <w:bodyDiv w:val="1"/>
      <w:marLeft w:val="0"/>
      <w:marRight w:val="0"/>
      <w:marTop w:val="0"/>
      <w:marBottom w:val="0"/>
      <w:divBdr>
        <w:top w:val="none" w:sz="0" w:space="0" w:color="auto"/>
        <w:left w:val="none" w:sz="0" w:space="0" w:color="auto"/>
        <w:bottom w:val="none" w:sz="0" w:space="0" w:color="auto"/>
        <w:right w:val="none" w:sz="0" w:space="0" w:color="auto"/>
      </w:divBdr>
    </w:div>
    <w:div w:id="1033531502">
      <w:bodyDiv w:val="1"/>
      <w:marLeft w:val="0"/>
      <w:marRight w:val="0"/>
      <w:marTop w:val="0"/>
      <w:marBottom w:val="0"/>
      <w:divBdr>
        <w:top w:val="none" w:sz="0" w:space="0" w:color="auto"/>
        <w:left w:val="none" w:sz="0" w:space="0" w:color="auto"/>
        <w:bottom w:val="none" w:sz="0" w:space="0" w:color="auto"/>
        <w:right w:val="none" w:sz="0" w:space="0" w:color="auto"/>
      </w:divBdr>
    </w:div>
    <w:div w:id="1117792230">
      <w:bodyDiv w:val="1"/>
      <w:marLeft w:val="0"/>
      <w:marRight w:val="0"/>
      <w:marTop w:val="0"/>
      <w:marBottom w:val="0"/>
      <w:divBdr>
        <w:top w:val="none" w:sz="0" w:space="0" w:color="auto"/>
        <w:left w:val="none" w:sz="0" w:space="0" w:color="auto"/>
        <w:bottom w:val="none" w:sz="0" w:space="0" w:color="auto"/>
        <w:right w:val="none" w:sz="0" w:space="0" w:color="auto"/>
      </w:divBdr>
    </w:div>
    <w:div w:id="1271625549">
      <w:bodyDiv w:val="1"/>
      <w:marLeft w:val="0"/>
      <w:marRight w:val="0"/>
      <w:marTop w:val="0"/>
      <w:marBottom w:val="0"/>
      <w:divBdr>
        <w:top w:val="none" w:sz="0" w:space="0" w:color="auto"/>
        <w:left w:val="none" w:sz="0" w:space="0" w:color="auto"/>
        <w:bottom w:val="none" w:sz="0" w:space="0" w:color="auto"/>
        <w:right w:val="none" w:sz="0" w:space="0" w:color="auto"/>
      </w:divBdr>
    </w:div>
    <w:div w:id="1275093311">
      <w:bodyDiv w:val="1"/>
      <w:marLeft w:val="0"/>
      <w:marRight w:val="0"/>
      <w:marTop w:val="0"/>
      <w:marBottom w:val="0"/>
      <w:divBdr>
        <w:top w:val="none" w:sz="0" w:space="0" w:color="auto"/>
        <w:left w:val="none" w:sz="0" w:space="0" w:color="auto"/>
        <w:bottom w:val="none" w:sz="0" w:space="0" w:color="auto"/>
        <w:right w:val="none" w:sz="0" w:space="0" w:color="auto"/>
      </w:divBdr>
    </w:div>
    <w:div w:id="1298728464">
      <w:bodyDiv w:val="1"/>
      <w:marLeft w:val="0"/>
      <w:marRight w:val="0"/>
      <w:marTop w:val="0"/>
      <w:marBottom w:val="0"/>
      <w:divBdr>
        <w:top w:val="none" w:sz="0" w:space="0" w:color="auto"/>
        <w:left w:val="none" w:sz="0" w:space="0" w:color="auto"/>
        <w:bottom w:val="none" w:sz="0" w:space="0" w:color="auto"/>
        <w:right w:val="none" w:sz="0" w:space="0" w:color="auto"/>
      </w:divBdr>
      <w:divsChild>
        <w:div w:id="2098742125">
          <w:marLeft w:val="562"/>
          <w:marRight w:val="0"/>
          <w:marTop w:val="115"/>
          <w:marBottom w:val="0"/>
          <w:divBdr>
            <w:top w:val="none" w:sz="0" w:space="0" w:color="auto"/>
            <w:left w:val="none" w:sz="0" w:space="0" w:color="auto"/>
            <w:bottom w:val="none" w:sz="0" w:space="0" w:color="auto"/>
            <w:right w:val="none" w:sz="0" w:space="0" w:color="auto"/>
          </w:divBdr>
        </w:div>
      </w:divsChild>
    </w:div>
    <w:div w:id="1304655909">
      <w:bodyDiv w:val="1"/>
      <w:marLeft w:val="0"/>
      <w:marRight w:val="0"/>
      <w:marTop w:val="0"/>
      <w:marBottom w:val="0"/>
      <w:divBdr>
        <w:top w:val="none" w:sz="0" w:space="0" w:color="auto"/>
        <w:left w:val="none" w:sz="0" w:space="0" w:color="auto"/>
        <w:bottom w:val="none" w:sz="0" w:space="0" w:color="auto"/>
        <w:right w:val="none" w:sz="0" w:space="0" w:color="auto"/>
      </w:divBdr>
    </w:div>
    <w:div w:id="1307854526">
      <w:bodyDiv w:val="1"/>
      <w:marLeft w:val="0"/>
      <w:marRight w:val="0"/>
      <w:marTop w:val="0"/>
      <w:marBottom w:val="0"/>
      <w:divBdr>
        <w:top w:val="none" w:sz="0" w:space="0" w:color="auto"/>
        <w:left w:val="none" w:sz="0" w:space="0" w:color="auto"/>
        <w:bottom w:val="none" w:sz="0" w:space="0" w:color="auto"/>
        <w:right w:val="none" w:sz="0" w:space="0" w:color="auto"/>
      </w:divBdr>
    </w:div>
    <w:div w:id="1418407249">
      <w:bodyDiv w:val="1"/>
      <w:marLeft w:val="0"/>
      <w:marRight w:val="0"/>
      <w:marTop w:val="0"/>
      <w:marBottom w:val="0"/>
      <w:divBdr>
        <w:top w:val="none" w:sz="0" w:space="0" w:color="auto"/>
        <w:left w:val="none" w:sz="0" w:space="0" w:color="auto"/>
        <w:bottom w:val="none" w:sz="0" w:space="0" w:color="auto"/>
        <w:right w:val="none" w:sz="0" w:space="0" w:color="auto"/>
      </w:divBdr>
    </w:div>
    <w:div w:id="1428113301">
      <w:bodyDiv w:val="1"/>
      <w:marLeft w:val="0"/>
      <w:marRight w:val="0"/>
      <w:marTop w:val="0"/>
      <w:marBottom w:val="0"/>
      <w:divBdr>
        <w:top w:val="none" w:sz="0" w:space="0" w:color="auto"/>
        <w:left w:val="none" w:sz="0" w:space="0" w:color="auto"/>
        <w:bottom w:val="none" w:sz="0" w:space="0" w:color="auto"/>
        <w:right w:val="none" w:sz="0" w:space="0" w:color="auto"/>
      </w:divBdr>
      <w:divsChild>
        <w:div w:id="523323186">
          <w:marLeft w:val="562"/>
          <w:marRight w:val="0"/>
          <w:marTop w:val="115"/>
          <w:marBottom w:val="0"/>
          <w:divBdr>
            <w:top w:val="none" w:sz="0" w:space="0" w:color="auto"/>
            <w:left w:val="none" w:sz="0" w:space="0" w:color="auto"/>
            <w:bottom w:val="none" w:sz="0" w:space="0" w:color="auto"/>
            <w:right w:val="none" w:sz="0" w:space="0" w:color="auto"/>
          </w:divBdr>
        </w:div>
      </w:divsChild>
    </w:div>
    <w:div w:id="1473792713">
      <w:bodyDiv w:val="1"/>
      <w:marLeft w:val="0"/>
      <w:marRight w:val="0"/>
      <w:marTop w:val="0"/>
      <w:marBottom w:val="0"/>
      <w:divBdr>
        <w:top w:val="none" w:sz="0" w:space="0" w:color="auto"/>
        <w:left w:val="none" w:sz="0" w:space="0" w:color="auto"/>
        <w:bottom w:val="none" w:sz="0" w:space="0" w:color="auto"/>
        <w:right w:val="none" w:sz="0" w:space="0" w:color="auto"/>
      </w:divBdr>
    </w:div>
    <w:div w:id="1475022276">
      <w:bodyDiv w:val="1"/>
      <w:marLeft w:val="0"/>
      <w:marRight w:val="0"/>
      <w:marTop w:val="0"/>
      <w:marBottom w:val="0"/>
      <w:divBdr>
        <w:top w:val="none" w:sz="0" w:space="0" w:color="auto"/>
        <w:left w:val="none" w:sz="0" w:space="0" w:color="auto"/>
        <w:bottom w:val="none" w:sz="0" w:space="0" w:color="auto"/>
        <w:right w:val="none" w:sz="0" w:space="0" w:color="auto"/>
      </w:divBdr>
    </w:div>
    <w:div w:id="1686587895">
      <w:bodyDiv w:val="1"/>
      <w:marLeft w:val="0"/>
      <w:marRight w:val="0"/>
      <w:marTop w:val="0"/>
      <w:marBottom w:val="0"/>
      <w:divBdr>
        <w:top w:val="none" w:sz="0" w:space="0" w:color="auto"/>
        <w:left w:val="none" w:sz="0" w:space="0" w:color="auto"/>
        <w:bottom w:val="none" w:sz="0" w:space="0" w:color="auto"/>
        <w:right w:val="none" w:sz="0" w:space="0" w:color="auto"/>
      </w:divBdr>
    </w:div>
    <w:div w:id="1791125351">
      <w:bodyDiv w:val="1"/>
      <w:marLeft w:val="0"/>
      <w:marRight w:val="0"/>
      <w:marTop w:val="0"/>
      <w:marBottom w:val="0"/>
      <w:divBdr>
        <w:top w:val="none" w:sz="0" w:space="0" w:color="auto"/>
        <w:left w:val="none" w:sz="0" w:space="0" w:color="auto"/>
        <w:bottom w:val="none" w:sz="0" w:space="0" w:color="auto"/>
        <w:right w:val="none" w:sz="0" w:space="0" w:color="auto"/>
      </w:divBdr>
    </w:div>
    <w:div w:id="1927183867">
      <w:bodyDiv w:val="1"/>
      <w:marLeft w:val="0"/>
      <w:marRight w:val="0"/>
      <w:marTop w:val="0"/>
      <w:marBottom w:val="0"/>
      <w:divBdr>
        <w:top w:val="none" w:sz="0" w:space="0" w:color="auto"/>
        <w:left w:val="none" w:sz="0" w:space="0" w:color="auto"/>
        <w:bottom w:val="none" w:sz="0" w:space="0" w:color="auto"/>
        <w:right w:val="none" w:sz="0" w:space="0" w:color="auto"/>
      </w:divBdr>
    </w:div>
    <w:div w:id="21422619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eopleprofession.cipd.org/profession-map" TargetMode="External"/><Relationship Id="rId3" Type="http://schemas.openxmlformats.org/officeDocument/2006/relationships/styles" Target="styles.xml"/><Relationship Id="rId7" Type="http://schemas.openxmlformats.org/officeDocument/2006/relationships/hyperlink" Target="https://www.cipd.co.uk/knowledge/work/trends/skills-labour-shortages"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file:///C:/Users/USER/AppData/Local/Temp/Rar$DIa15600.12537/diversity-and%09inclusion%20through-covid-19-webinar-slides_tcm18-78742.pdf" TargetMode="Externa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local.gov.uk/sites/default/files/documents/FINAL%20LGA%202019%20Sk%09lls%20Gaps%20report%20final%20December%202019.pdf" TargetMode="External"/><Relationship Id="rId4" Type="http://schemas.openxmlformats.org/officeDocument/2006/relationships/settings" Target="settings.xml"/><Relationship Id="rId9" Type="http://schemas.openxmlformats.org/officeDocument/2006/relationships/hyperlink" Target="https://www.cipd.co.uk/about/media/press/201021labour-skills%09shortag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Tay22</b:Tag>
    <b:SourceType>Book</b:SourceType>
    <b:Guid>{84F90DE9-117C-4A20-8E84-0F80C876DC51}</b:Guid>
    <b:Title>Studying Human Resource Management: A Guide to the Study, Context and Practice of HR</b:Title>
    <b:Year>2022</b:Year>
    <b:City>London </b:City>
    <b:Publisher>Kogan Page Publishers,</b:Publisher>
    <b:Author>
      <b:Author>
        <b:NameList>
          <b:Person>
            <b:Last>Taylor </b:Last>
            <b:First>S</b:First>
          </b:Person>
          <b:Person>
            <b:Last>Woodhams </b:Last>
            <b:First>C</b:First>
          </b:Person>
        </b:NameList>
      </b:Author>
    </b:Author>
    <b:RefOrder>1</b:RefOrder>
  </b:Source>
  <b:Source>
    <b:Tag>CIP21</b:Tag>
    <b:SourceType>InternetSite</b:SourceType>
    <b:Guid>{E0145FAC-7373-4D96-902F-C10B140D4D92}</b:Guid>
    <b:Title>Explore the Profession Map: Face the challenges of today and the future with confidence</b:Title>
    <b:Year>2021</b:Year>
    <b:Author>
      <b:Author>
        <b:Corporate>CIPD</b:Corporate>
      </b:Author>
    </b:Author>
    <b:YearAccessed>2022</b:YearAccessed>
    <b:MonthAccessed>August </b:MonthAccessed>
    <b:DayAccessed>23</b:DayAccessed>
    <b:URL>https://peopleprofession.cipd.org/profession-map</b:URL>
    <b:RefOrder>2</b:RefOrder>
  </b:Source>
  <b:Source>
    <b:Tag>CIP20</b:Tag>
    <b:SourceType>InternetSite</b:SourceType>
    <b:Guid>{0D692ED4-C4D1-4E61-8A89-0DD1E222BD98}</b:Guid>
    <b:Title>CIPD Coronavirus webinar series: Diversity and inclusion through COVID-19</b:Title>
    <b:Year>2020</b:Year>
    <b:YearAccessed>2022</b:YearAccessed>
    <b:MonthAccessed>August </b:MonthAccessed>
    <b:DayAccessed>23</b:DayAccessed>
    <b:URL>file:///C:/Users/USER/AppData/Local/Temp/Rar$DIa15600.12537/diversity-and-inclusion-through-covid-19-webinar-slides_tcm18-78742.pdf</b:URL>
    <b:Author>
      <b:Author>
        <b:Corporate>CIPD</b:Corporate>
      </b:Author>
    </b:Author>
    <b:RefOrder>3</b:RefOrder>
  </b:Source>
  <b:Source>
    <b:Tag>Accnd</b:Tag>
    <b:SourceType>InternetSite</b:SourceType>
    <b:Guid>{E9DBCD9F-36C9-423A-B6CC-A178200FBEF3}</b:Guid>
    <b:Author>
      <b:Author>
        <b:Corporate>Access Group </b:Corporate>
      </b:Author>
    </b:Author>
    <b:Title>The Office of National Statistics (ONS) has reported that the vacancies in the UK had a record of high of 1.2m signifying that organisations are experiencing challenges filling the positions. According to a report issued in 2019 by the Learning and Work I</b:Title>
    <b:Year>n.d </b:Year>
    <b:YearAccessed>2022</b:YearAccessed>
    <b:MonthAccessed>August </b:MonthAccessed>
    <b:DayAccessed>23</b:DayAccessed>
    <b:URL>https://www.theaccessgroup.com/en-gb/hr/resources/employee-talent-skills-development/skills-shortage/#:~:text=A%20report%20by%20the%20Learning,traditionally%20intermediate%20or%20low%20skills.</b:URL>
    <b:RefOrder>4</b:RefOrder>
  </b:Source>
  <b:Source>
    <b:Tag>CIP211</b:Tag>
    <b:SourceType>InternetSite</b:SourceType>
    <b:Guid>{CCE049B0-C36F-4F4F-A335-6D976D95039D}</b:Guid>
    <b:Author>
      <b:Author>
        <b:Corporate>CIPD</b:Corporate>
      </b:Author>
    </b:Author>
    <b:Title>New CIPD research on labour and skills shortages reinforces urgent case for a temporary immigration ‘safety valve’ and long-term reform of skills policy</b:Title>
    <b:Year>2021</b:Year>
    <b:YearAccessed>2022</b:YearAccessed>
    <b:MonthAccessed>August </b:MonthAccessed>
    <b:DayAccessed>23</b:DayAccessed>
    <b:URL>https://www.cipd.co.uk/about/media/press/201021labour-skills-shortages#gref</b:URL>
    <b:RefOrder>5</b:RefOrder>
  </b:Source>
  <b:Source>
    <b:Tag>Hoo19</b:Tag>
    <b:SourceType>Book</b:SourceType>
    <b:Guid>{D8BA0E0F-59C3-41C4-870B-FEE348F14D6E}</b:Guid>
    <b:Title>Introducing Human Resource Management</b:Title>
    <b:Year>2019</b:Year>
    <b:City>London </b:City>
    <b:Publisher>Pearson Uk</b:Publisher>
    <b:Edition>8th</b:Edition>
    <b:Author>
      <b:Author>
        <b:NameList>
          <b:Person>
            <b:Last>Hook </b:Last>
            <b:First>C</b:First>
          </b:Person>
          <b:Person>
            <b:Last>Jenkins </b:Last>
            <b:First>A</b:First>
          </b:Person>
        </b:NameList>
      </b:Author>
    </b:Author>
    <b:RefOrder>6</b:RefOrder>
  </b:Source>
  <b:Source>
    <b:Tag>CIP212</b:Tag>
    <b:SourceType>InternetSite</b:SourceType>
    <b:Guid>{78234581-D988-4F44-A12C-759177D85897}</b:Guid>
    <b:Title>Addressing skills and labour shortages post-Brexit</b:Title>
    <b:Year>2021 </b:Year>
    <b:Author>
      <b:Author>
        <b:Corporate>CIPD</b:Corporate>
      </b:Author>
    </b:Author>
    <b:YearAccessed>2022</b:YearAccessed>
    <b:MonthAccessed>August </b:MonthAccessed>
    <b:DayAccessed>23</b:DayAccessed>
    <b:URL>https://www.cipd.co.uk/knowledge/work/trends/skills-labour-shortages#gref</b:URL>
    <b:RefOrder>7</b:RefOrder>
  </b:Source>
  <b:Source>
    <b:Tag>Mel19</b:Tag>
    <b:SourceType>InternetSite</b:SourceType>
    <b:Guid>{95D19D53-0E75-43D6-8ED1-3B823ECA3D78}</b:Guid>
    <b:Title>Local skills deficit and spare capacity </b:Title>
    <b:Year>2019</b:Year>
    <b:YearAccessed>2022</b:YearAccessed>
    <b:MonthAccessed>August </b:MonthAccessed>
    <b:DayAccessed>23</b:DayAccessed>
    <b:URL>https://www.local.gov.uk/sites/default/files/documents/FINAL%20LGA%202019%20Skills%20Gaps%20report%20final%20December%202019.pdf</b:URL>
    <b:Author>
      <b:Author>
        <b:NameList>
          <b:Person>
            <b:Last>Melville </b:Last>
            <b:First>D</b:First>
          </b:Person>
          <b:Person>
            <b:Last>Bivand </b:Last>
            <b:First>P</b:First>
          </b:Person>
        </b:NameList>
      </b:Author>
    </b:Author>
    <b:RefOrder>8</b:RefOrder>
  </b:Source>
</b:Sources>
</file>

<file path=customXml/itemProps1.xml><?xml version="1.0" encoding="utf-8"?>
<ds:datastoreItem xmlns:ds="http://schemas.openxmlformats.org/officeDocument/2006/customXml" ds:itemID="{E334776F-7552-414C-B279-09C8C0FA44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2662</Words>
  <Characters>15177</Characters>
  <Application>Microsoft Office Word</Application>
  <DocSecurity>0</DocSecurity>
  <Lines>126</Lines>
  <Paragraphs>35</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17804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Denis</cp:lastModifiedBy>
  <cp:revision>2</cp:revision>
  <dcterms:created xsi:type="dcterms:W3CDTF">2022-08-24T18:57:00Z</dcterms:created>
  <dcterms:modified xsi:type="dcterms:W3CDTF">2022-08-24T18:57:00Z</dcterms:modified>
</cp:coreProperties>
</file>