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sz w:val="20"/>
          <w:szCs w:val="20"/>
          <w:lang w:val="en-GB" w:eastAsia="en-US"/>
        </w:rPr>
        <w:id w:val="511420142"/>
        <w:docPartObj>
          <w:docPartGallery w:val="Cover Pages"/>
          <w:docPartUnique/>
        </w:docPartObj>
      </w:sdtPr>
      <w:sdtContent>
        <w:p w14:paraId="63309AD2" w14:textId="77777777" w:rsidR="007D7296" w:rsidRPr="00787A82" w:rsidRDefault="007D7296" w:rsidP="00EF00B4">
          <w:pPr>
            <w:pStyle w:val="NoSpacing"/>
            <w:spacing w:line="360" w:lineRule="auto"/>
            <w:rPr>
              <w:rFonts w:ascii="Times New Roman" w:hAnsi="Times New Roman" w:cs="Times New Roman"/>
              <w:sz w:val="20"/>
              <w:szCs w:val="20"/>
            </w:rPr>
          </w:pPr>
          <w:r w:rsidRPr="00787A82">
            <w:rPr>
              <w:rFonts w:ascii="Times New Roman" w:hAnsi="Times New Roman" w:cs="Times New Roman"/>
              <w:noProof/>
              <w:sz w:val="20"/>
              <w:szCs w:val="20"/>
            </w:rPr>
            <mc:AlternateContent>
              <mc:Choice Requires="wpg">
                <w:drawing>
                  <wp:anchor distT="0" distB="0" distL="114300" distR="114300" simplePos="0" relativeHeight="251659264" behindDoc="1" locked="0" layoutInCell="1" allowOverlap="1" wp14:anchorId="2EECCE4A" wp14:editId="4DB2C8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531642280"/>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DFAF23E" w14:textId="77777777" w:rsidR="005568F1" w:rsidRDefault="005568F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EECCE4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1531642280"/>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DFAF23E" w14:textId="77777777" w:rsidR="005568F1" w:rsidRDefault="005568F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787A82">
            <w:rPr>
              <w:rFonts w:ascii="Times New Roman" w:hAnsi="Times New Roman" w:cs="Times New Roman"/>
              <w:noProof/>
              <w:sz w:val="20"/>
              <w:szCs w:val="20"/>
            </w:rPr>
            <mc:AlternateContent>
              <mc:Choice Requires="wps">
                <w:drawing>
                  <wp:anchor distT="0" distB="0" distL="114300" distR="114300" simplePos="0" relativeHeight="251661312" behindDoc="0" locked="0" layoutInCell="1" allowOverlap="1" wp14:anchorId="5EB7F64A" wp14:editId="52706EF1">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F61AAF" w14:textId="77777777" w:rsidR="005568F1" w:rsidRPr="004D275C" w:rsidRDefault="005568F1">
                                <w:pPr>
                                  <w:pStyle w:val="NoSpacing"/>
                                  <w:rPr>
                                    <w:rFonts w:ascii="Times New Roman" w:hAnsi="Times New Roman" w:cs="Times New Roman"/>
                                    <w:color w:val="4472C4" w:themeColor="accent1"/>
                                    <w:sz w:val="18"/>
                                    <w:szCs w:val="18"/>
                                  </w:rPr>
                                </w:pPr>
                                <w:sdt>
                                  <w:sdtPr>
                                    <w:rPr>
                                      <w:rFonts w:ascii="Times New Roman" w:hAnsi="Times New Roman" w:cs="Times New Roman"/>
                                      <w:color w:val="4472C4" w:themeColor="accent1"/>
                                      <w:sz w:val="18"/>
                                      <w:szCs w:val="1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4D275C">
                                      <w:rPr>
                                        <w:rFonts w:ascii="Times New Roman" w:hAnsi="Times New Roman" w:cs="Times New Roman"/>
                                        <w:color w:val="4472C4" w:themeColor="accent1"/>
                                        <w:sz w:val="18"/>
                                        <w:szCs w:val="18"/>
                                      </w:rPr>
                                      <w:t>Asgar Ali (1706594)</w:t>
                                    </w:r>
                                  </w:sdtContent>
                                </w:sdt>
                              </w:p>
                              <w:p w14:paraId="7C6A505C" w14:textId="1E3E8ADB" w:rsidR="005568F1" w:rsidRDefault="005568F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EB7F64A"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2WlW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" filled="f" stroked="f" strokeweight=".5pt">
                    <v:textbox style="mso-fit-shape-to-text:t" inset="0,0,0,0">
                      <w:txbxContent>
                        <w:p w14:paraId="00F61AAF" w14:textId="77777777" w:rsidR="005568F1" w:rsidRPr="004D275C" w:rsidRDefault="005568F1">
                          <w:pPr>
                            <w:pStyle w:val="NoSpacing"/>
                            <w:rPr>
                              <w:rFonts w:ascii="Times New Roman" w:hAnsi="Times New Roman" w:cs="Times New Roman"/>
                              <w:color w:val="4472C4" w:themeColor="accent1"/>
                              <w:sz w:val="18"/>
                              <w:szCs w:val="18"/>
                            </w:rPr>
                          </w:pPr>
                          <w:sdt>
                            <w:sdtPr>
                              <w:rPr>
                                <w:rFonts w:ascii="Times New Roman" w:hAnsi="Times New Roman" w:cs="Times New Roman"/>
                                <w:color w:val="4472C4" w:themeColor="accent1"/>
                                <w:sz w:val="18"/>
                                <w:szCs w:val="1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4D275C">
                                <w:rPr>
                                  <w:rFonts w:ascii="Times New Roman" w:hAnsi="Times New Roman" w:cs="Times New Roman"/>
                                  <w:color w:val="4472C4" w:themeColor="accent1"/>
                                  <w:sz w:val="18"/>
                                  <w:szCs w:val="18"/>
                                </w:rPr>
                                <w:t>Asgar Ali (1706594)</w:t>
                              </w:r>
                            </w:sdtContent>
                          </w:sdt>
                        </w:p>
                        <w:p w14:paraId="7C6A505C" w14:textId="1E3E8ADB" w:rsidR="005568F1" w:rsidRDefault="005568F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p>
        <w:p w14:paraId="5940292C" w14:textId="77777777" w:rsidR="000D0864" w:rsidRPr="000D0864" w:rsidRDefault="00130081" w:rsidP="000D0864">
          <w:pPr>
            <w:spacing w:line="360" w:lineRule="auto"/>
            <w:rPr>
              <w:rFonts w:ascii="Times New Roman" w:hAnsi="Times New Roman" w:cs="Times New Roman"/>
              <w:sz w:val="20"/>
              <w:szCs w:val="20"/>
            </w:rPr>
          </w:pPr>
          <w:r w:rsidRPr="00787A82">
            <w:rPr>
              <w:rFonts w:ascii="Times New Roman" w:hAnsi="Times New Roman" w:cs="Times New Roman"/>
              <w:noProof/>
              <w:sz w:val="20"/>
              <w:szCs w:val="20"/>
            </w:rPr>
            <mc:AlternateContent>
              <mc:Choice Requires="wps">
                <w:drawing>
                  <wp:anchor distT="0" distB="0" distL="114300" distR="114300" simplePos="0" relativeHeight="251660288" behindDoc="0" locked="0" layoutInCell="1" allowOverlap="1" wp14:anchorId="3E5CE945" wp14:editId="3C82BD3E">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6000107"/>
                    <wp:effectExtent l="0" t="0" r="3175" b="7620"/>
                    <wp:wrapNone/>
                    <wp:docPr id="1" name="Text Box 1"/>
                    <wp:cNvGraphicFramePr/>
                    <a:graphic xmlns:a="http://schemas.openxmlformats.org/drawingml/2006/main">
                      <a:graphicData uri="http://schemas.microsoft.com/office/word/2010/wordprocessingShape">
                        <wps:wsp>
                          <wps:cNvSpPr txBox="1"/>
                          <wps:spPr>
                            <a:xfrm>
                              <a:off x="0" y="0"/>
                              <a:ext cx="3657600" cy="60001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4FC00D" w14:textId="5CCD543E" w:rsidR="005568F1" w:rsidRPr="002D01EE" w:rsidRDefault="005568F1" w:rsidP="002955AF">
                                <w:pPr>
                                  <w:pStyle w:val="NoSpacing"/>
                                  <w:jc w:val="center"/>
                                  <w:rPr>
                                    <w:rFonts w:ascii="Times New Roman" w:eastAsiaTheme="majorEastAsia" w:hAnsi="Times New Roman" w:cs="Times New Roman"/>
                                    <w:color w:val="262626" w:themeColor="text1" w:themeTint="D9"/>
                                    <w:sz w:val="48"/>
                                    <w:szCs w:val="48"/>
                                  </w:rPr>
                                </w:pPr>
                                <w:sdt>
                                  <w:sdtPr>
                                    <w:rPr>
                                      <w:rFonts w:ascii="Times New Roman" w:eastAsiaTheme="majorEastAsia" w:hAnsi="Times New Roman" w:cs="Times New Roman"/>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D01EE">
                                      <w:rPr>
                                        <w:rFonts w:ascii="Times New Roman" w:eastAsiaTheme="majorEastAsia" w:hAnsi="Times New Roman" w:cs="Times New Roman"/>
                                        <w:color w:val="262626" w:themeColor="text1" w:themeTint="D9"/>
                                        <w:sz w:val="48"/>
                                        <w:szCs w:val="48"/>
                                      </w:rPr>
                                      <w:t>Internet of Things – Smart City Application</w:t>
                                    </w:r>
                                  </w:sdtContent>
                                </w:sdt>
                              </w:p>
                              <w:p w14:paraId="4D878332" w14:textId="77777777" w:rsidR="005568F1" w:rsidRDefault="005568F1" w:rsidP="00D61777">
                                <w:pPr>
                                  <w:spacing w:before="120"/>
                                  <w:jc w:val="center"/>
                                  <w:rPr>
                                    <w:rFonts w:ascii="Arial" w:eastAsia="Times New Roman" w:hAnsi="Arial" w:cs="Arial"/>
                                    <w:b/>
                                    <w:bCs/>
                                    <w:sz w:val="22"/>
                                    <w:szCs w:val="22"/>
                                  </w:rPr>
                                </w:pPr>
                                <w:sdt>
                                  <w:sdtPr>
                                    <w:rPr>
                                      <w:rFonts w:ascii="Arial" w:eastAsia="Times New Roman" w:hAnsi="Arial" w:cs="Arial"/>
                                      <w:b/>
                                      <w:bCs/>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9F75EB">
                                      <w:rPr>
                                        <w:rFonts w:ascii="Arial" w:eastAsia="Times New Roman" w:hAnsi="Arial" w:cs="Arial"/>
                                        <w:b/>
                                        <w:bCs/>
                                        <w:sz w:val="22"/>
                                        <w:szCs w:val="22"/>
                                      </w:rPr>
                                      <w:t>ACDA6005</w:t>
                                    </w:r>
                                  </w:sdtContent>
                                </w:sdt>
                              </w:p>
                              <w:p w14:paraId="76E62736" w14:textId="77777777" w:rsidR="005568F1" w:rsidRDefault="005568F1" w:rsidP="00F86CB7">
                                <w:pPr>
                                  <w:pStyle w:val="Affiliation"/>
                                  <w:spacing w:line="240" w:lineRule="auto"/>
                                  <w:ind w:right="-336"/>
                                  <w:rPr>
                                    <w:rFonts w:eastAsia="MS Mincho"/>
                                    <w:color w:val="000000"/>
                                    <w:sz w:val="18"/>
                                    <w:szCs w:val="18"/>
                                  </w:rPr>
                                </w:pPr>
                              </w:p>
                              <w:p w14:paraId="6E5B2B17" w14:textId="77777777" w:rsidR="005568F1" w:rsidRDefault="005568F1" w:rsidP="00F86CB7">
                                <w:pPr>
                                  <w:pStyle w:val="Affiliation"/>
                                  <w:spacing w:line="240" w:lineRule="auto"/>
                                  <w:ind w:right="-336"/>
                                  <w:rPr>
                                    <w:rFonts w:eastAsia="MS Mincho"/>
                                    <w:color w:val="000000"/>
                                    <w:sz w:val="18"/>
                                    <w:szCs w:val="18"/>
                                  </w:rPr>
                                </w:pPr>
                              </w:p>
                              <w:p w14:paraId="62C0F226" w14:textId="767B2C30" w:rsidR="005568F1" w:rsidRPr="00F86CB7" w:rsidRDefault="005568F1" w:rsidP="00F86CB7">
                                <w:pPr>
                                  <w:pStyle w:val="Affiliation"/>
                                  <w:spacing w:line="240" w:lineRule="auto"/>
                                  <w:ind w:right="-336"/>
                                  <w:rPr>
                                    <w:rFonts w:eastAsia="MS Mincho"/>
                                    <w:color w:val="000000"/>
                                    <w:sz w:val="18"/>
                                    <w:szCs w:val="18"/>
                                  </w:rPr>
                                </w:pPr>
                                <w:r w:rsidRPr="00F86CB7">
                                  <w:rPr>
                                    <w:rFonts w:eastAsia="MS Mincho"/>
                                    <w:color w:val="000000"/>
                                    <w:sz w:val="18"/>
                                    <w:szCs w:val="18"/>
                                  </w:rPr>
                                  <w:t>Supervisor: Prof. John Rees</w:t>
                                </w:r>
                              </w:p>
                              <w:p w14:paraId="0B9C75B7" w14:textId="6D9B00CD" w:rsidR="005568F1" w:rsidRPr="00F86CB7" w:rsidRDefault="005568F1" w:rsidP="00F86CB7">
                                <w:pPr>
                                  <w:pStyle w:val="Affiliation"/>
                                  <w:spacing w:line="240" w:lineRule="auto"/>
                                  <w:ind w:right="-336"/>
                                  <w:rPr>
                                    <w:rFonts w:eastAsia="MS Mincho"/>
                                    <w:color w:val="000000"/>
                                    <w:sz w:val="18"/>
                                    <w:szCs w:val="18"/>
                                  </w:rPr>
                                </w:pPr>
                                <w:r w:rsidRPr="00F86CB7">
                                  <w:rPr>
                                    <w:rFonts w:eastAsia="MS Mincho"/>
                                    <w:color w:val="000000"/>
                                    <w:sz w:val="18"/>
                                    <w:szCs w:val="18"/>
                                  </w:rPr>
                                  <w:t>Asgar Ali</w:t>
                                </w:r>
                              </w:p>
                              <w:p w14:paraId="1F16859B" w14:textId="77777777" w:rsidR="005568F1" w:rsidRPr="00F86CB7" w:rsidRDefault="005568F1" w:rsidP="00F86CB7">
                                <w:pPr>
                                  <w:pStyle w:val="Affiliation"/>
                                  <w:spacing w:line="240" w:lineRule="auto"/>
                                  <w:ind w:right="-336"/>
                                  <w:rPr>
                                    <w:rFonts w:eastAsia="MS Mincho"/>
                                    <w:color w:val="000000"/>
                                    <w:sz w:val="18"/>
                                    <w:szCs w:val="18"/>
                                  </w:rPr>
                                </w:pPr>
                                <w:r w:rsidRPr="00F86CB7">
                                  <w:rPr>
                                    <w:rFonts w:eastAsia="MS Mincho"/>
                                    <w:color w:val="000000"/>
                                    <w:sz w:val="18"/>
                                    <w:szCs w:val="18"/>
                                  </w:rPr>
                                  <w:t>School of Applied Computing,</w:t>
                                </w:r>
                              </w:p>
                              <w:p w14:paraId="3E105111" w14:textId="77777777" w:rsidR="005568F1" w:rsidRPr="00F86CB7" w:rsidRDefault="005568F1" w:rsidP="00F86CB7">
                                <w:pPr>
                                  <w:pStyle w:val="Affiliation"/>
                                  <w:spacing w:line="240" w:lineRule="auto"/>
                                  <w:ind w:right="-336"/>
                                  <w:rPr>
                                    <w:rFonts w:eastAsia="MS Mincho"/>
                                    <w:color w:val="000000"/>
                                    <w:sz w:val="18"/>
                                    <w:szCs w:val="18"/>
                                  </w:rPr>
                                </w:pPr>
                                <w:r w:rsidRPr="00F86CB7">
                                  <w:rPr>
                                    <w:rFonts w:eastAsia="MS Mincho"/>
                                    <w:color w:val="000000"/>
                                    <w:sz w:val="18"/>
                                    <w:szCs w:val="18"/>
                                  </w:rPr>
                                  <w:t>University of Wales Trinity-Saint-David</w:t>
                                </w:r>
                              </w:p>
                              <w:p w14:paraId="1302D724" w14:textId="77777777" w:rsidR="005568F1" w:rsidRPr="00F86CB7" w:rsidRDefault="005568F1" w:rsidP="00F86CB7">
                                <w:pPr>
                                  <w:pStyle w:val="Affiliation"/>
                                  <w:spacing w:line="240" w:lineRule="auto"/>
                                  <w:ind w:right="-336"/>
                                  <w:rPr>
                                    <w:rFonts w:eastAsia="MS Mincho"/>
                                    <w:color w:val="000000"/>
                                    <w:sz w:val="18"/>
                                    <w:szCs w:val="18"/>
                                  </w:rPr>
                                </w:pPr>
                                <w:r w:rsidRPr="00F86CB7">
                                  <w:rPr>
                                    <w:rFonts w:eastAsia="MS Mincho"/>
                                    <w:color w:val="000000"/>
                                    <w:sz w:val="18"/>
                                    <w:szCs w:val="18"/>
                                  </w:rPr>
                                  <w:t>Swansea, U.K.</w:t>
                                </w:r>
                              </w:p>
                              <w:p w14:paraId="6F042B02" w14:textId="77777777" w:rsidR="005568F1" w:rsidRPr="00F86CB7" w:rsidRDefault="005568F1" w:rsidP="00F86CB7">
                                <w:pPr>
                                  <w:pStyle w:val="Affiliation"/>
                                  <w:spacing w:line="240" w:lineRule="auto"/>
                                  <w:ind w:right="-336"/>
                                  <w:rPr>
                                    <w:rFonts w:eastAsia="MS Mincho"/>
                                    <w:color w:val="000000"/>
                                    <w:sz w:val="18"/>
                                    <w:szCs w:val="18"/>
                                  </w:rPr>
                                </w:pPr>
                                <w:r w:rsidRPr="00F86CB7">
                                  <w:rPr>
                                    <w:rFonts w:eastAsia="MS Mincho"/>
                                    <w:color w:val="000000"/>
                                    <w:sz w:val="18"/>
                                    <w:szCs w:val="18"/>
                                  </w:rPr>
                                  <w:t>13</w:t>
                                </w:r>
                                <w:r w:rsidRPr="00F86CB7">
                                  <w:rPr>
                                    <w:rFonts w:eastAsia="MS Mincho"/>
                                    <w:color w:val="000000"/>
                                    <w:sz w:val="18"/>
                                    <w:szCs w:val="18"/>
                                    <w:vertAlign w:val="superscript"/>
                                  </w:rPr>
                                  <w:t>th</w:t>
                                </w:r>
                                <w:r w:rsidRPr="00F86CB7">
                                  <w:rPr>
                                    <w:rFonts w:eastAsia="MS Mincho"/>
                                    <w:color w:val="000000"/>
                                    <w:sz w:val="18"/>
                                    <w:szCs w:val="18"/>
                                  </w:rPr>
                                  <w:t xml:space="preserve"> December 2019</w:t>
                                </w:r>
                              </w:p>
                              <w:p w14:paraId="0DF2EF01" w14:textId="77777777" w:rsidR="005568F1" w:rsidRDefault="005568F1" w:rsidP="00D61777">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3E5CE945" id="Text Box 1" o:spid="_x0000_s1056" type="#_x0000_t202" style="position:absolute;margin-left:0;margin-top:0;width:4in;height:472.4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" filled="f" stroked="f" strokeweight=".5pt">
                    <v:textbox inset="0,0,0,0">
                      <w:txbxContent>
                        <w:p w14:paraId="4B4FC00D" w14:textId="5CCD543E" w:rsidR="005568F1" w:rsidRPr="002D01EE" w:rsidRDefault="005568F1" w:rsidP="002955AF">
                          <w:pPr>
                            <w:pStyle w:val="NoSpacing"/>
                            <w:jc w:val="center"/>
                            <w:rPr>
                              <w:rFonts w:ascii="Times New Roman" w:eastAsiaTheme="majorEastAsia" w:hAnsi="Times New Roman" w:cs="Times New Roman"/>
                              <w:color w:val="262626" w:themeColor="text1" w:themeTint="D9"/>
                              <w:sz w:val="48"/>
                              <w:szCs w:val="48"/>
                            </w:rPr>
                          </w:pPr>
                          <w:sdt>
                            <w:sdtPr>
                              <w:rPr>
                                <w:rFonts w:ascii="Times New Roman" w:eastAsiaTheme="majorEastAsia" w:hAnsi="Times New Roman" w:cs="Times New Roman"/>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D01EE">
                                <w:rPr>
                                  <w:rFonts w:ascii="Times New Roman" w:eastAsiaTheme="majorEastAsia" w:hAnsi="Times New Roman" w:cs="Times New Roman"/>
                                  <w:color w:val="262626" w:themeColor="text1" w:themeTint="D9"/>
                                  <w:sz w:val="48"/>
                                  <w:szCs w:val="48"/>
                                </w:rPr>
                                <w:t>Internet of Things – Smart City Application</w:t>
                              </w:r>
                            </w:sdtContent>
                          </w:sdt>
                        </w:p>
                        <w:p w14:paraId="4D878332" w14:textId="77777777" w:rsidR="005568F1" w:rsidRDefault="005568F1" w:rsidP="00D61777">
                          <w:pPr>
                            <w:spacing w:before="120"/>
                            <w:jc w:val="center"/>
                            <w:rPr>
                              <w:rFonts w:ascii="Arial" w:eastAsia="Times New Roman" w:hAnsi="Arial" w:cs="Arial"/>
                              <w:b/>
                              <w:bCs/>
                              <w:sz w:val="22"/>
                              <w:szCs w:val="22"/>
                            </w:rPr>
                          </w:pPr>
                          <w:sdt>
                            <w:sdtPr>
                              <w:rPr>
                                <w:rFonts w:ascii="Arial" w:eastAsia="Times New Roman" w:hAnsi="Arial" w:cs="Arial"/>
                                <w:b/>
                                <w:bCs/>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9F75EB">
                                <w:rPr>
                                  <w:rFonts w:ascii="Arial" w:eastAsia="Times New Roman" w:hAnsi="Arial" w:cs="Arial"/>
                                  <w:b/>
                                  <w:bCs/>
                                  <w:sz w:val="22"/>
                                  <w:szCs w:val="22"/>
                                </w:rPr>
                                <w:t>ACDA6005</w:t>
                              </w:r>
                            </w:sdtContent>
                          </w:sdt>
                        </w:p>
                        <w:p w14:paraId="76E62736" w14:textId="77777777" w:rsidR="005568F1" w:rsidRDefault="005568F1" w:rsidP="00F86CB7">
                          <w:pPr>
                            <w:pStyle w:val="Affiliation"/>
                            <w:spacing w:line="240" w:lineRule="auto"/>
                            <w:ind w:right="-336"/>
                            <w:rPr>
                              <w:rFonts w:eastAsia="MS Mincho"/>
                              <w:color w:val="000000"/>
                              <w:sz w:val="18"/>
                              <w:szCs w:val="18"/>
                            </w:rPr>
                          </w:pPr>
                        </w:p>
                        <w:p w14:paraId="6E5B2B17" w14:textId="77777777" w:rsidR="005568F1" w:rsidRDefault="005568F1" w:rsidP="00F86CB7">
                          <w:pPr>
                            <w:pStyle w:val="Affiliation"/>
                            <w:spacing w:line="240" w:lineRule="auto"/>
                            <w:ind w:right="-336"/>
                            <w:rPr>
                              <w:rFonts w:eastAsia="MS Mincho"/>
                              <w:color w:val="000000"/>
                              <w:sz w:val="18"/>
                              <w:szCs w:val="18"/>
                            </w:rPr>
                          </w:pPr>
                        </w:p>
                        <w:p w14:paraId="62C0F226" w14:textId="767B2C30" w:rsidR="005568F1" w:rsidRPr="00F86CB7" w:rsidRDefault="005568F1" w:rsidP="00F86CB7">
                          <w:pPr>
                            <w:pStyle w:val="Affiliation"/>
                            <w:spacing w:line="240" w:lineRule="auto"/>
                            <w:ind w:right="-336"/>
                            <w:rPr>
                              <w:rFonts w:eastAsia="MS Mincho"/>
                              <w:color w:val="000000"/>
                              <w:sz w:val="18"/>
                              <w:szCs w:val="18"/>
                            </w:rPr>
                          </w:pPr>
                          <w:r w:rsidRPr="00F86CB7">
                            <w:rPr>
                              <w:rFonts w:eastAsia="MS Mincho"/>
                              <w:color w:val="000000"/>
                              <w:sz w:val="18"/>
                              <w:szCs w:val="18"/>
                            </w:rPr>
                            <w:t>Supervisor: Prof. John Rees</w:t>
                          </w:r>
                        </w:p>
                        <w:p w14:paraId="0B9C75B7" w14:textId="6D9B00CD" w:rsidR="005568F1" w:rsidRPr="00F86CB7" w:rsidRDefault="005568F1" w:rsidP="00F86CB7">
                          <w:pPr>
                            <w:pStyle w:val="Affiliation"/>
                            <w:spacing w:line="240" w:lineRule="auto"/>
                            <w:ind w:right="-336"/>
                            <w:rPr>
                              <w:rFonts w:eastAsia="MS Mincho"/>
                              <w:color w:val="000000"/>
                              <w:sz w:val="18"/>
                              <w:szCs w:val="18"/>
                            </w:rPr>
                          </w:pPr>
                          <w:r w:rsidRPr="00F86CB7">
                            <w:rPr>
                              <w:rFonts w:eastAsia="MS Mincho"/>
                              <w:color w:val="000000"/>
                              <w:sz w:val="18"/>
                              <w:szCs w:val="18"/>
                            </w:rPr>
                            <w:t>Asgar Ali</w:t>
                          </w:r>
                        </w:p>
                        <w:p w14:paraId="1F16859B" w14:textId="77777777" w:rsidR="005568F1" w:rsidRPr="00F86CB7" w:rsidRDefault="005568F1" w:rsidP="00F86CB7">
                          <w:pPr>
                            <w:pStyle w:val="Affiliation"/>
                            <w:spacing w:line="240" w:lineRule="auto"/>
                            <w:ind w:right="-336"/>
                            <w:rPr>
                              <w:rFonts w:eastAsia="MS Mincho"/>
                              <w:color w:val="000000"/>
                              <w:sz w:val="18"/>
                              <w:szCs w:val="18"/>
                            </w:rPr>
                          </w:pPr>
                          <w:r w:rsidRPr="00F86CB7">
                            <w:rPr>
                              <w:rFonts w:eastAsia="MS Mincho"/>
                              <w:color w:val="000000"/>
                              <w:sz w:val="18"/>
                              <w:szCs w:val="18"/>
                            </w:rPr>
                            <w:t>School of Applied Computing,</w:t>
                          </w:r>
                        </w:p>
                        <w:p w14:paraId="3E105111" w14:textId="77777777" w:rsidR="005568F1" w:rsidRPr="00F86CB7" w:rsidRDefault="005568F1" w:rsidP="00F86CB7">
                          <w:pPr>
                            <w:pStyle w:val="Affiliation"/>
                            <w:spacing w:line="240" w:lineRule="auto"/>
                            <w:ind w:right="-336"/>
                            <w:rPr>
                              <w:rFonts w:eastAsia="MS Mincho"/>
                              <w:color w:val="000000"/>
                              <w:sz w:val="18"/>
                              <w:szCs w:val="18"/>
                            </w:rPr>
                          </w:pPr>
                          <w:r w:rsidRPr="00F86CB7">
                            <w:rPr>
                              <w:rFonts w:eastAsia="MS Mincho"/>
                              <w:color w:val="000000"/>
                              <w:sz w:val="18"/>
                              <w:szCs w:val="18"/>
                            </w:rPr>
                            <w:t>University of Wales Trinity-Saint-David</w:t>
                          </w:r>
                        </w:p>
                        <w:p w14:paraId="1302D724" w14:textId="77777777" w:rsidR="005568F1" w:rsidRPr="00F86CB7" w:rsidRDefault="005568F1" w:rsidP="00F86CB7">
                          <w:pPr>
                            <w:pStyle w:val="Affiliation"/>
                            <w:spacing w:line="240" w:lineRule="auto"/>
                            <w:ind w:right="-336"/>
                            <w:rPr>
                              <w:rFonts w:eastAsia="MS Mincho"/>
                              <w:color w:val="000000"/>
                              <w:sz w:val="18"/>
                              <w:szCs w:val="18"/>
                            </w:rPr>
                          </w:pPr>
                          <w:r w:rsidRPr="00F86CB7">
                            <w:rPr>
                              <w:rFonts w:eastAsia="MS Mincho"/>
                              <w:color w:val="000000"/>
                              <w:sz w:val="18"/>
                              <w:szCs w:val="18"/>
                            </w:rPr>
                            <w:t>Swansea, U.K.</w:t>
                          </w:r>
                        </w:p>
                        <w:p w14:paraId="6F042B02" w14:textId="77777777" w:rsidR="005568F1" w:rsidRPr="00F86CB7" w:rsidRDefault="005568F1" w:rsidP="00F86CB7">
                          <w:pPr>
                            <w:pStyle w:val="Affiliation"/>
                            <w:spacing w:line="240" w:lineRule="auto"/>
                            <w:ind w:right="-336"/>
                            <w:rPr>
                              <w:rFonts w:eastAsia="MS Mincho"/>
                              <w:color w:val="000000"/>
                              <w:sz w:val="18"/>
                              <w:szCs w:val="18"/>
                            </w:rPr>
                          </w:pPr>
                          <w:r w:rsidRPr="00F86CB7">
                            <w:rPr>
                              <w:rFonts w:eastAsia="MS Mincho"/>
                              <w:color w:val="000000"/>
                              <w:sz w:val="18"/>
                              <w:szCs w:val="18"/>
                            </w:rPr>
                            <w:t>13</w:t>
                          </w:r>
                          <w:r w:rsidRPr="00F86CB7">
                            <w:rPr>
                              <w:rFonts w:eastAsia="MS Mincho"/>
                              <w:color w:val="000000"/>
                              <w:sz w:val="18"/>
                              <w:szCs w:val="18"/>
                              <w:vertAlign w:val="superscript"/>
                            </w:rPr>
                            <w:t>th</w:t>
                          </w:r>
                          <w:r w:rsidRPr="00F86CB7">
                            <w:rPr>
                              <w:rFonts w:eastAsia="MS Mincho"/>
                              <w:color w:val="000000"/>
                              <w:sz w:val="18"/>
                              <w:szCs w:val="18"/>
                            </w:rPr>
                            <w:t xml:space="preserve"> December 2019</w:t>
                          </w:r>
                        </w:p>
                        <w:p w14:paraId="0DF2EF01" w14:textId="77777777" w:rsidR="005568F1" w:rsidRDefault="005568F1" w:rsidP="00D61777">
                          <w:pPr>
                            <w:spacing w:before="120"/>
                            <w:rPr>
                              <w:color w:val="404040" w:themeColor="text1" w:themeTint="BF"/>
                              <w:sz w:val="36"/>
                              <w:szCs w:val="36"/>
                            </w:rPr>
                          </w:pPr>
                        </w:p>
                      </w:txbxContent>
                    </v:textbox>
                    <w10:wrap anchorx="page" anchory="page"/>
                  </v:shape>
                </w:pict>
              </mc:Fallback>
            </mc:AlternateContent>
          </w:r>
          <w:r w:rsidR="007D7296" w:rsidRPr="000D0864">
            <w:rPr>
              <w:rFonts w:ascii="Times New Roman" w:hAnsi="Times New Roman" w:cs="Times New Roman"/>
              <w:sz w:val="20"/>
              <w:szCs w:val="20"/>
            </w:rPr>
            <w:br w:type="page"/>
          </w:r>
        </w:p>
        <w:sdt>
          <w:sdtPr>
            <w:rPr>
              <w:rFonts w:ascii="Times New Roman" w:hAnsi="Times New Roman" w:cs="Times New Roman"/>
              <w:b w:val="0"/>
              <w:sz w:val="20"/>
              <w:szCs w:val="20"/>
            </w:rPr>
            <w:id w:val="-17861368"/>
            <w:docPartObj>
              <w:docPartGallery w:val="Table of Contents"/>
              <w:docPartUnique/>
            </w:docPartObj>
          </w:sdtPr>
          <w:sdtEndPr>
            <w:rPr>
              <w:rFonts w:eastAsiaTheme="minorHAnsi"/>
              <w:noProof/>
              <w:color w:val="auto"/>
              <w:lang w:val="en-GB"/>
            </w:rPr>
          </w:sdtEndPr>
          <w:sdtContent>
            <w:p w14:paraId="0D785F85" w14:textId="699475CC" w:rsidR="000D0864" w:rsidRPr="000D0864" w:rsidRDefault="000D0864" w:rsidP="000D0864">
              <w:pPr>
                <w:pStyle w:val="TOCHeading"/>
                <w:numPr>
                  <w:ilvl w:val="0"/>
                  <w:numId w:val="0"/>
                </w:numPr>
                <w:ind w:left="432"/>
                <w:jc w:val="center"/>
                <w:rPr>
                  <w:rFonts w:ascii="Times New Roman" w:hAnsi="Times New Roman" w:cs="Times New Roman"/>
                  <w:b w:val="0"/>
                  <w:sz w:val="20"/>
                  <w:szCs w:val="20"/>
                </w:rPr>
              </w:pPr>
              <w:r w:rsidRPr="000D0864">
                <w:rPr>
                  <w:rFonts w:ascii="Times New Roman" w:hAnsi="Times New Roman" w:cs="Times New Roman"/>
                  <w:b w:val="0"/>
                  <w:sz w:val="20"/>
                  <w:szCs w:val="20"/>
                </w:rPr>
                <w:t>Table of Contents</w:t>
              </w:r>
            </w:p>
            <w:p w14:paraId="3CC60927" w14:textId="4E37D7B5" w:rsidR="000D0864" w:rsidRPr="000D0864" w:rsidRDefault="000D0864">
              <w:pPr>
                <w:pStyle w:val="TOC1"/>
                <w:tabs>
                  <w:tab w:val="right" w:leader="dot" w:pos="9010"/>
                </w:tabs>
                <w:rPr>
                  <w:rFonts w:ascii="Times New Roman" w:eastAsiaTheme="minorEastAsia" w:hAnsi="Times New Roman" w:cs="Times New Roman"/>
                  <w:b w:val="0"/>
                  <w:bCs w:val="0"/>
                  <w:i w:val="0"/>
                  <w:iCs w:val="0"/>
                  <w:noProof/>
                  <w:sz w:val="20"/>
                  <w:szCs w:val="20"/>
                </w:rPr>
              </w:pPr>
              <w:r w:rsidRPr="000D0864">
                <w:rPr>
                  <w:rFonts w:ascii="Times New Roman" w:hAnsi="Times New Roman" w:cs="Times New Roman"/>
                  <w:b w:val="0"/>
                  <w:bCs w:val="0"/>
                  <w:sz w:val="20"/>
                  <w:szCs w:val="20"/>
                </w:rPr>
                <w:fldChar w:fldCharType="begin"/>
              </w:r>
              <w:r w:rsidRPr="000D0864">
                <w:rPr>
                  <w:rFonts w:ascii="Times New Roman" w:hAnsi="Times New Roman" w:cs="Times New Roman"/>
                  <w:b w:val="0"/>
                  <w:sz w:val="20"/>
                  <w:szCs w:val="20"/>
                </w:rPr>
                <w:instrText xml:space="preserve"> TOC \o "1-3" \h \z \u </w:instrText>
              </w:r>
              <w:r w:rsidRPr="000D0864">
                <w:rPr>
                  <w:rFonts w:ascii="Times New Roman" w:hAnsi="Times New Roman" w:cs="Times New Roman"/>
                  <w:b w:val="0"/>
                  <w:bCs w:val="0"/>
                  <w:sz w:val="20"/>
                  <w:szCs w:val="20"/>
                </w:rPr>
                <w:fldChar w:fldCharType="separate"/>
              </w:r>
              <w:hyperlink w:anchor="_Toc27082667" w:history="1">
                <w:r w:rsidRPr="000D0864">
                  <w:rPr>
                    <w:rStyle w:val="Hyperlink"/>
                    <w:rFonts w:ascii="Times New Roman" w:hAnsi="Times New Roman" w:cs="Times New Roman"/>
                    <w:b w:val="0"/>
                    <w:noProof/>
                    <w:sz w:val="20"/>
                    <w:szCs w:val="20"/>
                  </w:rPr>
                  <w:t>Abstract</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_Toc27082667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1</w:t>
                </w:r>
                <w:r w:rsidRPr="000D0864">
                  <w:rPr>
                    <w:rFonts w:ascii="Times New Roman" w:hAnsi="Times New Roman" w:cs="Times New Roman"/>
                    <w:b w:val="0"/>
                    <w:noProof/>
                    <w:webHidden/>
                    <w:sz w:val="20"/>
                    <w:szCs w:val="20"/>
                  </w:rPr>
                  <w:fldChar w:fldCharType="end"/>
                </w:r>
              </w:hyperlink>
            </w:p>
            <w:p w14:paraId="1459F0B7" w14:textId="1A878C17" w:rsidR="000D0864" w:rsidRPr="000D0864" w:rsidRDefault="000D0864">
              <w:pPr>
                <w:pStyle w:val="TOC1"/>
                <w:tabs>
                  <w:tab w:val="left" w:pos="480"/>
                  <w:tab w:val="right" w:leader="dot" w:pos="9010"/>
                </w:tabs>
                <w:rPr>
                  <w:rFonts w:ascii="Times New Roman" w:eastAsiaTheme="minorEastAsia" w:hAnsi="Times New Roman" w:cs="Times New Roman"/>
                  <w:b w:val="0"/>
                  <w:bCs w:val="0"/>
                  <w:i w:val="0"/>
                  <w:iCs w:val="0"/>
                  <w:noProof/>
                  <w:sz w:val="20"/>
                  <w:szCs w:val="20"/>
                </w:rPr>
              </w:pPr>
              <w:hyperlink w:anchor="_Toc27082668" w:history="1">
                <w:r w:rsidRPr="000D0864">
                  <w:rPr>
                    <w:rStyle w:val="Hyperlink"/>
                    <w:rFonts w:ascii="Times New Roman" w:hAnsi="Times New Roman" w:cs="Times New Roman"/>
                    <w:b w:val="0"/>
                    <w:noProof/>
                    <w:sz w:val="20"/>
                    <w:szCs w:val="20"/>
                  </w:rPr>
                  <w:t>1.</w:t>
                </w:r>
                <w:r w:rsidRPr="000D0864">
                  <w:rPr>
                    <w:rFonts w:ascii="Times New Roman" w:eastAsiaTheme="minorEastAsia" w:hAnsi="Times New Roman" w:cs="Times New Roman"/>
                    <w:b w:val="0"/>
                    <w:bCs w:val="0"/>
                    <w:i w:val="0"/>
                    <w:iCs w:val="0"/>
                    <w:noProof/>
                    <w:sz w:val="20"/>
                    <w:szCs w:val="20"/>
                  </w:rPr>
                  <w:tab/>
                </w:r>
                <w:r w:rsidRPr="000D0864">
                  <w:rPr>
                    <w:rStyle w:val="Hyperlink"/>
                    <w:rFonts w:ascii="Times New Roman" w:hAnsi="Times New Roman" w:cs="Times New Roman"/>
                    <w:b w:val="0"/>
                    <w:noProof/>
                    <w:sz w:val="20"/>
                    <w:szCs w:val="20"/>
                  </w:rPr>
                  <w:t>INTRODUCTION</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_Toc27082668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2</w:t>
                </w:r>
                <w:r w:rsidRPr="000D0864">
                  <w:rPr>
                    <w:rFonts w:ascii="Times New Roman" w:hAnsi="Times New Roman" w:cs="Times New Roman"/>
                    <w:b w:val="0"/>
                    <w:noProof/>
                    <w:webHidden/>
                    <w:sz w:val="20"/>
                    <w:szCs w:val="20"/>
                  </w:rPr>
                  <w:fldChar w:fldCharType="end"/>
                </w:r>
              </w:hyperlink>
            </w:p>
            <w:p w14:paraId="59746443" w14:textId="6292910A" w:rsidR="000D0864" w:rsidRPr="000D0864" w:rsidRDefault="000D0864">
              <w:pPr>
                <w:pStyle w:val="TOC1"/>
                <w:tabs>
                  <w:tab w:val="left" w:pos="480"/>
                  <w:tab w:val="right" w:leader="dot" w:pos="9010"/>
                </w:tabs>
                <w:rPr>
                  <w:rFonts w:ascii="Times New Roman" w:eastAsiaTheme="minorEastAsia" w:hAnsi="Times New Roman" w:cs="Times New Roman"/>
                  <w:b w:val="0"/>
                  <w:bCs w:val="0"/>
                  <w:i w:val="0"/>
                  <w:iCs w:val="0"/>
                  <w:noProof/>
                  <w:sz w:val="20"/>
                  <w:szCs w:val="20"/>
                </w:rPr>
              </w:pPr>
              <w:hyperlink w:anchor="_Toc27082669" w:history="1">
                <w:r w:rsidRPr="000D0864">
                  <w:rPr>
                    <w:rStyle w:val="Hyperlink"/>
                    <w:rFonts w:ascii="Times New Roman" w:hAnsi="Times New Roman" w:cs="Times New Roman"/>
                    <w:b w:val="0"/>
                    <w:noProof/>
                    <w:sz w:val="20"/>
                    <w:szCs w:val="20"/>
                  </w:rPr>
                  <w:t>2.</w:t>
                </w:r>
                <w:r w:rsidRPr="000D0864">
                  <w:rPr>
                    <w:rFonts w:ascii="Times New Roman" w:eastAsiaTheme="minorEastAsia" w:hAnsi="Times New Roman" w:cs="Times New Roman"/>
                    <w:b w:val="0"/>
                    <w:bCs w:val="0"/>
                    <w:i w:val="0"/>
                    <w:iCs w:val="0"/>
                    <w:noProof/>
                    <w:sz w:val="20"/>
                    <w:szCs w:val="20"/>
                  </w:rPr>
                  <w:tab/>
                </w:r>
                <w:r w:rsidRPr="000D0864">
                  <w:rPr>
                    <w:rStyle w:val="Hyperlink"/>
                    <w:rFonts w:ascii="Times New Roman" w:hAnsi="Times New Roman" w:cs="Times New Roman"/>
                    <w:b w:val="0"/>
                    <w:noProof/>
                    <w:sz w:val="20"/>
                    <w:szCs w:val="20"/>
                  </w:rPr>
                  <w:t>RELATED WORK</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_Toc27082669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3</w:t>
                </w:r>
                <w:r w:rsidRPr="000D0864">
                  <w:rPr>
                    <w:rFonts w:ascii="Times New Roman" w:hAnsi="Times New Roman" w:cs="Times New Roman"/>
                    <w:b w:val="0"/>
                    <w:noProof/>
                    <w:webHidden/>
                    <w:sz w:val="20"/>
                    <w:szCs w:val="20"/>
                  </w:rPr>
                  <w:fldChar w:fldCharType="end"/>
                </w:r>
              </w:hyperlink>
            </w:p>
            <w:p w14:paraId="613738A0" w14:textId="1B6978D2" w:rsidR="000D0864" w:rsidRPr="000D0864" w:rsidRDefault="000D0864">
              <w:pPr>
                <w:pStyle w:val="TOC2"/>
                <w:tabs>
                  <w:tab w:val="right" w:leader="dot" w:pos="9010"/>
                </w:tabs>
                <w:rPr>
                  <w:rFonts w:ascii="Times New Roman" w:eastAsiaTheme="minorEastAsia" w:hAnsi="Times New Roman" w:cs="Times New Roman"/>
                  <w:b w:val="0"/>
                  <w:bCs w:val="0"/>
                  <w:noProof/>
                  <w:sz w:val="20"/>
                  <w:szCs w:val="20"/>
                </w:rPr>
              </w:pPr>
              <w:hyperlink w:anchor="_Toc27082670" w:history="1">
                <w:r w:rsidRPr="000D0864">
                  <w:rPr>
                    <w:rStyle w:val="Hyperlink"/>
                    <w:rFonts w:ascii="Times New Roman" w:hAnsi="Times New Roman" w:cs="Times New Roman"/>
                    <w:b w:val="0"/>
                    <w:noProof/>
                    <w:sz w:val="20"/>
                    <w:szCs w:val="20"/>
                  </w:rPr>
                  <w:t>GSMA trial.</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_Toc27082670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3</w:t>
                </w:r>
                <w:r w:rsidRPr="000D0864">
                  <w:rPr>
                    <w:rFonts w:ascii="Times New Roman" w:hAnsi="Times New Roman" w:cs="Times New Roman"/>
                    <w:b w:val="0"/>
                    <w:noProof/>
                    <w:webHidden/>
                    <w:sz w:val="20"/>
                    <w:szCs w:val="20"/>
                  </w:rPr>
                  <w:fldChar w:fldCharType="end"/>
                </w:r>
              </w:hyperlink>
            </w:p>
            <w:p w14:paraId="1E844D9C" w14:textId="42202C9D" w:rsidR="000D0864" w:rsidRPr="000D0864" w:rsidRDefault="000D0864">
              <w:pPr>
                <w:pStyle w:val="TOC2"/>
                <w:tabs>
                  <w:tab w:val="right" w:leader="dot" w:pos="9010"/>
                </w:tabs>
                <w:rPr>
                  <w:rFonts w:ascii="Times New Roman" w:eastAsiaTheme="minorEastAsia" w:hAnsi="Times New Roman" w:cs="Times New Roman"/>
                  <w:b w:val="0"/>
                  <w:bCs w:val="0"/>
                  <w:noProof/>
                  <w:sz w:val="20"/>
                  <w:szCs w:val="20"/>
                </w:rPr>
              </w:pPr>
              <w:hyperlink w:anchor="_Toc27082671" w:history="1">
                <w:r w:rsidRPr="000D0864">
                  <w:rPr>
                    <w:rStyle w:val="Hyperlink"/>
                    <w:rFonts w:ascii="Times New Roman" w:hAnsi="Times New Roman" w:cs="Times New Roman"/>
                    <w:b w:val="0"/>
                    <w:noProof/>
                    <w:sz w:val="20"/>
                    <w:szCs w:val="20"/>
                  </w:rPr>
                  <w:t>Cambridge smart city study</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_Toc27082671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4</w:t>
                </w:r>
                <w:r w:rsidRPr="000D0864">
                  <w:rPr>
                    <w:rFonts w:ascii="Times New Roman" w:hAnsi="Times New Roman" w:cs="Times New Roman"/>
                    <w:b w:val="0"/>
                    <w:noProof/>
                    <w:webHidden/>
                    <w:sz w:val="20"/>
                    <w:szCs w:val="20"/>
                  </w:rPr>
                  <w:fldChar w:fldCharType="end"/>
                </w:r>
              </w:hyperlink>
            </w:p>
            <w:p w14:paraId="54A21A56" w14:textId="463D871D" w:rsidR="000D0864" w:rsidRPr="000D0864" w:rsidRDefault="000D0864">
              <w:pPr>
                <w:pStyle w:val="TOC2"/>
                <w:tabs>
                  <w:tab w:val="right" w:leader="dot" w:pos="9010"/>
                </w:tabs>
                <w:rPr>
                  <w:rFonts w:ascii="Times New Roman" w:eastAsiaTheme="minorEastAsia" w:hAnsi="Times New Roman" w:cs="Times New Roman"/>
                  <w:b w:val="0"/>
                  <w:bCs w:val="0"/>
                  <w:noProof/>
                  <w:sz w:val="20"/>
                  <w:szCs w:val="20"/>
                </w:rPr>
              </w:pPr>
              <w:hyperlink w:anchor="_Toc27082672" w:history="1">
                <w:r w:rsidRPr="000D0864">
                  <w:rPr>
                    <w:rStyle w:val="Hyperlink"/>
                    <w:rFonts w:ascii="Times New Roman" w:hAnsi="Times New Roman" w:cs="Times New Roman"/>
                    <w:b w:val="0"/>
                    <w:noProof/>
                    <w:sz w:val="20"/>
                    <w:szCs w:val="20"/>
                  </w:rPr>
                  <w:t>BT In-Link</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_Toc27082672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5</w:t>
                </w:r>
                <w:r w:rsidRPr="000D0864">
                  <w:rPr>
                    <w:rFonts w:ascii="Times New Roman" w:hAnsi="Times New Roman" w:cs="Times New Roman"/>
                    <w:b w:val="0"/>
                    <w:noProof/>
                    <w:webHidden/>
                    <w:sz w:val="20"/>
                    <w:szCs w:val="20"/>
                  </w:rPr>
                  <w:fldChar w:fldCharType="end"/>
                </w:r>
              </w:hyperlink>
            </w:p>
            <w:p w14:paraId="69D925B7" w14:textId="0A4CEE27" w:rsidR="000D0864" w:rsidRPr="000D0864" w:rsidRDefault="000D0864">
              <w:pPr>
                <w:pStyle w:val="TOC1"/>
                <w:tabs>
                  <w:tab w:val="left" w:pos="480"/>
                  <w:tab w:val="right" w:leader="dot" w:pos="9010"/>
                </w:tabs>
                <w:rPr>
                  <w:rFonts w:ascii="Times New Roman" w:eastAsiaTheme="minorEastAsia" w:hAnsi="Times New Roman" w:cs="Times New Roman"/>
                  <w:b w:val="0"/>
                  <w:bCs w:val="0"/>
                  <w:i w:val="0"/>
                  <w:iCs w:val="0"/>
                  <w:noProof/>
                  <w:sz w:val="20"/>
                  <w:szCs w:val="20"/>
                </w:rPr>
              </w:pPr>
              <w:hyperlink w:anchor="_Toc27082673" w:history="1">
                <w:r w:rsidRPr="000D0864">
                  <w:rPr>
                    <w:rStyle w:val="Hyperlink"/>
                    <w:rFonts w:ascii="Times New Roman" w:hAnsi="Times New Roman" w:cs="Times New Roman"/>
                    <w:b w:val="0"/>
                    <w:noProof/>
                    <w:sz w:val="20"/>
                    <w:szCs w:val="20"/>
                  </w:rPr>
                  <w:t>3.</w:t>
                </w:r>
                <w:r w:rsidRPr="000D0864">
                  <w:rPr>
                    <w:rFonts w:ascii="Times New Roman" w:eastAsiaTheme="minorEastAsia" w:hAnsi="Times New Roman" w:cs="Times New Roman"/>
                    <w:b w:val="0"/>
                    <w:bCs w:val="0"/>
                    <w:i w:val="0"/>
                    <w:iCs w:val="0"/>
                    <w:noProof/>
                    <w:sz w:val="20"/>
                    <w:szCs w:val="20"/>
                  </w:rPr>
                  <w:tab/>
                </w:r>
                <w:r w:rsidRPr="000D0864">
                  <w:rPr>
                    <w:rStyle w:val="Hyperlink"/>
                    <w:rFonts w:ascii="Times New Roman" w:hAnsi="Times New Roman" w:cs="Times New Roman"/>
                    <w:b w:val="0"/>
                    <w:noProof/>
                    <w:sz w:val="20"/>
                    <w:szCs w:val="20"/>
                  </w:rPr>
                  <w:t>PROBLEM FORMULATION</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_Toc27082673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5</w:t>
                </w:r>
                <w:r w:rsidRPr="000D0864">
                  <w:rPr>
                    <w:rFonts w:ascii="Times New Roman" w:hAnsi="Times New Roman" w:cs="Times New Roman"/>
                    <w:b w:val="0"/>
                    <w:noProof/>
                    <w:webHidden/>
                    <w:sz w:val="20"/>
                    <w:szCs w:val="20"/>
                  </w:rPr>
                  <w:fldChar w:fldCharType="end"/>
                </w:r>
              </w:hyperlink>
            </w:p>
            <w:p w14:paraId="4A88BA77" w14:textId="67DFC45E" w:rsidR="000D0864" w:rsidRPr="000D0864" w:rsidRDefault="000D0864">
              <w:pPr>
                <w:pStyle w:val="TOC1"/>
                <w:tabs>
                  <w:tab w:val="left" w:pos="480"/>
                  <w:tab w:val="right" w:leader="dot" w:pos="9010"/>
                </w:tabs>
                <w:rPr>
                  <w:rFonts w:ascii="Times New Roman" w:eastAsiaTheme="minorEastAsia" w:hAnsi="Times New Roman" w:cs="Times New Roman"/>
                  <w:b w:val="0"/>
                  <w:bCs w:val="0"/>
                  <w:i w:val="0"/>
                  <w:iCs w:val="0"/>
                  <w:noProof/>
                  <w:sz w:val="20"/>
                  <w:szCs w:val="20"/>
                </w:rPr>
              </w:pPr>
              <w:hyperlink w:anchor="_Toc27082674" w:history="1">
                <w:r w:rsidRPr="000D0864">
                  <w:rPr>
                    <w:rStyle w:val="Hyperlink"/>
                    <w:rFonts w:ascii="Times New Roman" w:hAnsi="Times New Roman" w:cs="Times New Roman"/>
                    <w:b w:val="0"/>
                    <w:noProof/>
                    <w:sz w:val="20"/>
                    <w:szCs w:val="20"/>
                  </w:rPr>
                  <w:t>4.</w:t>
                </w:r>
                <w:r w:rsidRPr="000D0864">
                  <w:rPr>
                    <w:rFonts w:ascii="Times New Roman" w:eastAsiaTheme="minorEastAsia" w:hAnsi="Times New Roman" w:cs="Times New Roman"/>
                    <w:b w:val="0"/>
                    <w:bCs w:val="0"/>
                    <w:i w:val="0"/>
                    <w:iCs w:val="0"/>
                    <w:noProof/>
                    <w:sz w:val="20"/>
                    <w:szCs w:val="20"/>
                  </w:rPr>
                  <w:tab/>
                </w:r>
                <w:r w:rsidRPr="000D0864">
                  <w:rPr>
                    <w:rStyle w:val="Hyperlink"/>
                    <w:rFonts w:ascii="Times New Roman" w:hAnsi="Times New Roman" w:cs="Times New Roman"/>
                    <w:b w:val="0"/>
                    <w:noProof/>
                    <w:sz w:val="20"/>
                    <w:szCs w:val="20"/>
                  </w:rPr>
                  <w:t>IMPLEMENTATION</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_Toc27082674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6</w:t>
                </w:r>
                <w:r w:rsidRPr="000D0864">
                  <w:rPr>
                    <w:rFonts w:ascii="Times New Roman" w:hAnsi="Times New Roman" w:cs="Times New Roman"/>
                    <w:b w:val="0"/>
                    <w:noProof/>
                    <w:webHidden/>
                    <w:sz w:val="20"/>
                    <w:szCs w:val="20"/>
                  </w:rPr>
                  <w:fldChar w:fldCharType="end"/>
                </w:r>
              </w:hyperlink>
            </w:p>
            <w:p w14:paraId="7A665107" w14:textId="734C8507" w:rsidR="000D0864" w:rsidRPr="000D0864" w:rsidRDefault="000D0864">
              <w:pPr>
                <w:pStyle w:val="TOC2"/>
                <w:tabs>
                  <w:tab w:val="right" w:leader="dot" w:pos="9010"/>
                </w:tabs>
                <w:rPr>
                  <w:rFonts w:ascii="Times New Roman" w:eastAsiaTheme="minorEastAsia" w:hAnsi="Times New Roman" w:cs="Times New Roman"/>
                  <w:b w:val="0"/>
                  <w:bCs w:val="0"/>
                  <w:noProof/>
                  <w:sz w:val="20"/>
                  <w:szCs w:val="20"/>
                </w:rPr>
              </w:pPr>
              <w:hyperlink w:anchor="_Toc27082675" w:history="1">
                <w:r w:rsidRPr="000D0864">
                  <w:rPr>
                    <w:rStyle w:val="Hyperlink"/>
                    <w:rFonts w:ascii="Times New Roman" w:eastAsia="Times New Roman" w:hAnsi="Times New Roman" w:cs="Times New Roman"/>
                    <w:b w:val="0"/>
                    <w:noProof/>
                    <w:sz w:val="20"/>
                    <w:szCs w:val="20"/>
                  </w:rPr>
                  <w:t>Design</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_Toc27082675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6</w:t>
                </w:r>
                <w:r w:rsidRPr="000D0864">
                  <w:rPr>
                    <w:rFonts w:ascii="Times New Roman" w:hAnsi="Times New Roman" w:cs="Times New Roman"/>
                    <w:b w:val="0"/>
                    <w:noProof/>
                    <w:webHidden/>
                    <w:sz w:val="20"/>
                    <w:szCs w:val="20"/>
                  </w:rPr>
                  <w:fldChar w:fldCharType="end"/>
                </w:r>
              </w:hyperlink>
            </w:p>
            <w:p w14:paraId="423F65AA" w14:textId="2F37E61D" w:rsidR="000D0864" w:rsidRPr="000D0864" w:rsidRDefault="000D0864">
              <w:pPr>
                <w:pStyle w:val="TOC2"/>
                <w:tabs>
                  <w:tab w:val="right" w:leader="dot" w:pos="9010"/>
                </w:tabs>
                <w:rPr>
                  <w:rFonts w:ascii="Times New Roman" w:eastAsiaTheme="minorEastAsia" w:hAnsi="Times New Roman" w:cs="Times New Roman"/>
                  <w:b w:val="0"/>
                  <w:bCs w:val="0"/>
                  <w:noProof/>
                  <w:sz w:val="20"/>
                  <w:szCs w:val="20"/>
                </w:rPr>
              </w:pPr>
              <w:hyperlink w:anchor="_Toc27082676" w:history="1">
                <w:r w:rsidRPr="000D0864">
                  <w:rPr>
                    <w:rStyle w:val="Hyperlink"/>
                    <w:rFonts w:ascii="Times New Roman" w:eastAsia="Times New Roman" w:hAnsi="Times New Roman" w:cs="Times New Roman"/>
                    <w:b w:val="0"/>
                    <w:noProof/>
                    <w:sz w:val="20"/>
                    <w:szCs w:val="20"/>
                  </w:rPr>
                  <w:t>Network addresses</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_Toc27082676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6</w:t>
                </w:r>
                <w:r w:rsidRPr="000D0864">
                  <w:rPr>
                    <w:rFonts w:ascii="Times New Roman" w:hAnsi="Times New Roman" w:cs="Times New Roman"/>
                    <w:b w:val="0"/>
                    <w:noProof/>
                    <w:webHidden/>
                    <w:sz w:val="20"/>
                    <w:szCs w:val="20"/>
                  </w:rPr>
                  <w:fldChar w:fldCharType="end"/>
                </w:r>
              </w:hyperlink>
            </w:p>
            <w:p w14:paraId="152C08CC" w14:textId="6D5497E5" w:rsidR="000D0864" w:rsidRPr="000D0864" w:rsidRDefault="000D0864">
              <w:pPr>
                <w:pStyle w:val="TOC2"/>
                <w:tabs>
                  <w:tab w:val="right" w:leader="dot" w:pos="9010"/>
                </w:tabs>
                <w:rPr>
                  <w:rFonts w:ascii="Times New Roman" w:eastAsiaTheme="minorEastAsia" w:hAnsi="Times New Roman" w:cs="Times New Roman"/>
                  <w:b w:val="0"/>
                  <w:bCs w:val="0"/>
                  <w:noProof/>
                  <w:sz w:val="20"/>
                  <w:szCs w:val="20"/>
                </w:rPr>
              </w:pPr>
              <w:hyperlink w:anchor="_Toc27082677" w:history="1">
                <w:r w:rsidRPr="000D0864">
                  <w:rPr>
                    <w:rStyle w:val="Hyperlink"/>
                    <w:rFonts w:ascii="Times New Roman" w:eastAsia="Times New Roman" w:hAnsi="Times New Roman" w:cs="Times New Roman"/>
                    <w:b w:val="0"/>
                    <w:noProof/>
                    <w:sz w:val="20"/>
                    <w:szCs w:val="20"/>
                  </w:rPr>
                  <w:t>COM</w:t>
                </w:r>
                <w:r w:rsidRPr="000D0864">
                  <w:rPr>
                    <w:rStyle w:val="Hyperlink"/>
                    <w:rFonts w:ascii="Times New Roman" w:eastAsia="Times New Roman" w:hAnsi="Times New Roman" w:cs="Times New Roman"/>
                    <w:b w:val="0"/>
                    <w:noProof/>
                    <w:sz w:val="20"/>
                    <w:szCs w:val="20"/>
                  </w:rPr>
                  <w:t>P</w:t>
                </w:r>
                <w:r w:rsidRPr="000D0864">
                  <w:rPr>
                    <w:rStyle w:val="Hyperlink"/>
                    <w:rFonts w:ascii="Times New Roman" w:eastAsia="Times New Roman" w:hAnsi="Times New Roman" w:cs="Times New Roman"/>
                    <w:b w:val="0"/>
                    <w:noProof/>
                    <w:sz w:val="20"/>
                    <w:szCs w:val="20"/>
                  </w:rPr>
                  <w:t>ONENTS</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_Toc27082677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7</w:t>
                </w:r>
                <w:r w:rsidRPr="000D0864">
                  <w:rPr>
                    <w:rFonts w:ascii="Times New Roman" w:hAnsi="Times New Roman" w:cs="Times New Roman"/>
                    <w:b w:val="0"/>
                    <w:noProof/>
                    <w:webHidden/>
                    <w:sz w:val="20"/>
                    <w:szCs w:val="20"/>
                  </w:rPr>
                  <w:fldChar w:fldCharType="end"/>
                </w:r>
              </w:hyperlink>
            </w:p>
            <w:p w14:paraId="555A2C03" w14:textId="08117775" w:rsidR="000D0864" w:rsidRPr="000D0864" w:rsidRDefault="000D0864">
              <w:pPr>
                <w:pStyle w:val="TOC3"/>
                <w:tabs>
                  <w:tab w:val="right" w:leader="dot" w:pos="9010"/>
                </w:tabs>
                <w:rPr>
                  <w:rFonts w:ascii="Times New Roman" w:eastAsiaTheme="minorEastAsia" w:hAnsi="Times New Roman" w:cs="Times New Roman"/>
                  <w:noProof/>
                </w:rPr>
              </w:pPr>
              <w:hyperlink w:anchor="_Toc27082678" w:history="1">
                <w:r w:rsidRPr="000D0864">
                  <w:rPr>
                    <w:rStyle w:val="Hyperlink"/>
                    <w:rFonts w:ascii="Times New Roman" w:hAnsi="Times New Roman" w:cs="Times New Roman"/>
                    <w:noProof/>
                  </w:rPr>
                  <w:t>Micro-controller</w:t>
                </w:r>
                <w:r w:rsidRPr="000D0864">
                  <w:rPr>
                    <w:rFonts w:ascii="Times New Roman" w:hAnsi="Times New Roman" w:cs="Times New Roman"/>
                    <w:noProof/>
                    <w:webHidden/>
                  </w:rPr>
                  <w:tab/>
                </w:r>
                <w:r w:rsidRPr="000D0864">
                  <w:rPr>
                    <w:rFonts w:ascii="Times New Roman" w:hAnsi="Times New Roman" w:cs="Times New Roman"/>
                    <w:noProof/>
                    <w:webHidden/>
                  </w:rPr>
                  <w:fldChar w:fldCharType="begin"/>
                </w:r>
                <w:r w:rsidRPr="000D0864">
                  <w:rPr>
                    <w:rFonts w:ascii="Times New Roman" w:hAnsi="Times New Roman" w:cs="Times New Roman"/>
                    <w:noProof/>
                    <w:webHidden/>
                  </w:rPr>
                  <w:instrText xml:space="preserve"> PAGEREF _Toc27082678 \h </w:instrText>
                </w:r>
                <w:r w:rsidRPr="000D0864">
                  <w:rPr>
                    <w:rFonts w:ascii="Times New Roman" w:hAnsi="Times New Roman" w:cs="Times New Roman"/>
                    <w:noProof/>
                    <w:webHidden/>
                  </w:rPr>
                </w:r>
                <w:r w:rsidRPr="000D0864">
                  <w:rPr>
                    <w:rFonts w:ascii="Times New Roman" w:hAnsi="Times New Roman" w:cs="Times New Roman"/>
                    <w:noProof/>
                    <w:webHidden/>
                  </w:rPr>
                  <w:fldChar w:fldCharType="separate"/>
                </w:r>
                <w:r w:rsidRPr="000D0864">
                  <w:rPr>
                    <w:rFonts w:ascii="Times New Roman" w:hAnsi="Times New Roman" w:cs="Times New Roman"/>
                    <w:noProof/>
                    <w:webHidden/>
                  </w:rPr>
                  <w:t>7</w:t>
                </w:r>
                <w:r w:rsidRPr="000D0864">
                  <w:rPr>
                    <w:rFonts w:ascii="Times New Roman" w:hAnsi="Times New Roman" w:cs="Times New Roman"/>
                    <w:noProof/>
                    <w:webHidden/>
                  </w:rPr>
                  <w:fldChar w:fldCharType="end"/>
                </w:r>
              </w:hyperlink>
            </w:p>
            <w:p w14:paraId="7F5747E0" w14:textId="05A3259D" w:rsidR="000D0864" w:rsidRPr="000D0864" w:rsidRDefault="000D0864">
              <w:pPr>
                <w:pStyle w:val="TOC3"/>
                <w:tabs>
                  <w:tab w:val="right" w:leader="dot" w:pos="9010"/>
                </w:tabs>
                <w:rPr>
                  <w:rFonts w:ascii="Times New Roman" w:eastAsiaTheme="minorEastAsia" w:hAnsi="Times New Roman" w:cs="Times New Roman"/>
                  <w:noProof/>
                </w:rPr>
              </w:pPr>
              <w:hyperlink w:anchor="_Toc27082679" w:history="1">
                <w:r w:rsidRPr="000D0864">
                  <w:rPr>
                    <w:rStyle w:val="Hyperlink"/>
                    <w:rFonts w:ascii="Times New Roman" w:hAnsi="Times New Roman" w:cs="Times New Roman"/>
                    <w:noProof/>
                  </w:rPr>
                  <w:t>Wireless router</w:t>
                </w:r>
                <w:r w:rsidRPr="000D0864">
                  <w:rPr>
                    <w:rFonts w:ascii="Times New Roman" w:hAnsi="Times New Roman" w:cs="Times New Roman"/>
                    <w:noProof/>
                    <w:webHidden/>
                  </w:rPr>
                  <w:tab/>
                </w:r>
                <w:r w:rsidRPr="000D0864">
                  <w:rPr>
                    <w:rFonts w:ascii="Times New Roman" w:hAnsi="Times New Roman" w:cs="Times New Roman"/>
                    <w:noProof/>
                    <w:webHidden/>
                  </w:rPr>
                  <w:fldChar w:fldCharType="begin"/>
                </w:r>
                <w:r w:rsidRPr="000D0864">
                  <w:rPr>
                    <w:rFonts w:ascii="Times New Roman" w:hAnsi="Times New Roman" w:cs="Times New Roman"/>
                    <w:noProof/>
                    <w:webHidden/>
                  </w:rPr>
                  <w:instrText xml:space="preserve"> PAGEREF _Toc27082679 \h </w:instrText>
                </w:r>
                <w:r w:rsidRPr="000D0864">
                  <w:rPr>
                    <w:rFonts w:ascii="Times New Roman" w:hAnsi="Times New Roman" w:cs="Times New Roman"/>
                    <w:noProof/>
                    <w:webHidden/>
                  </w:rPr>
                </w:r>
                <w:r w:rsidRPr="000D0864">
                  <w:rPr>
                    <w:rFonts w:ascii="Times New Roman" w:hAnsi="Times New Roman" w:cs="Times New Roman"/>
                    <w:noProof/>
                    <w:webHidden/>
                  </w:rPr>
                  <w:fldChar w:fldCharType="separate"/>
                </w:r>
                <w:r w:rsidRPr="000D0864">
                  <w:rPr>
                    <w:rFonts w:ascii="Times New Roman" w:hAnsi="Times New Roman" w:cs="Times New Roman"/>
                    <w:noProof/>
                    <w:webHidden/>
                  </w:rPr>
                  <w:t>8</w:t>
                </w:r>
                <w:r w:rsidRPr="000D0864">
                  <w:rPr>
                    <w:rFonts w:ascii="Times New Roman" w:hAnsi="Times New Roman" w:cs="Times New Roman"/>
                    <w:noProof/>
                    <w:webHidden/>
                  </w:rPr>
                  <w:fldChar w:fldCharType="end"/>
                </w:r>
              </w:hyperlink>
            </w:p>
            <w:p w14:paraId="526D65F1" w14:textId="297FAFEA" w:rsidR="000D0864" w:rsidRPr="000D0864" w:rsidRDefault="000D0864">
              <w:pPr>
                <w:pStyle w:val="TOC3"/>
                <w:tabs>
                  <w:tab w:val="right" w:leader="dot" w:pos="9010"/>
                </w:tabs>
                <w:rPr>
                  <w:rFonts w:ascii="Times New Roman" w:eastAsiaTheme="minorEastAsia" w:hAnsi="Times New Roman" w:cs="Times New Roman"/>
                  <w:noProof/>
                </w:rPr>
              </w:pPr>
              <w:hyperlink w:anchor="_Toc27082680" w:history="1">
                <w:r w:rsidRPr="000D0864">
                  <w:rPr>
                    <w:rStyle w:val="Hyperlink"/>
                    <w:rFonts w:ascii="Times New Roman" w:hAnsi="Times New Roman" w:cs="Times New Roman"/>
                    <w:noProof/>
                  </w:rPr>
                  <w:t>Sensors</w:t>
                </w:r>
                <w:r w:rsidRPr="000D0864">
                  <w:rPr>
                    <w:rFonts w:ascii="Times New Roman" w:hAnsi="Times New Roman" w:cs="Times New Roman"/>
                    <w:noProof/>
                    <w:webHidden/>
                  </w:rPr>
                  <w:tab/>
                </w:r>
                <w:r w:rsidRPr="000D0864">
                  <w:rPr>
                    <w:rFonts w:ascii="Times New Roman" w:hAnsi="Times New Roman" w:cs="Times New Roman"/>
                    <w:noProof/>
                    <w:webHidden/>
                  </w:rPr>
                  <w:fldChar w:fldCharType="begin"/>
                </w:r>
                <w:r w:rsidRPr="000D0864">
                  <w:rPr>
                    <w:rFonts w:ascii="Times New Roman" w:hAnsi="Times New Roman" w:cs="Times New Roman"/>
                    <w:noProof/>
                    <w:webHidden/>
                  </w:rPr>
                  <w:instrText xml:space="preserve"> PAGEREF _Toc27082680 \h </w:instrText>
                </w:r>
                <w:r w:rsidRPr="000D0864">
                  <w:rPr>
                    <w:rFonts w:ascii="Times New Roman" w:hAnsi="Times New Roman" w:cs="Times New Roman"/>
                    <w:noProof/>
                    <w:webHidden/>
                  </w:rPr>
                </w:r>
                <w:r w:rsidRPr="000D0864">
                  <w:rPr>
                    <w:rFonts w:ascii="Times New Roman" w:hAnsi="Times New Roman" w:cs="Times New Roman"/>
                    <w:noProof/>
                    <w:webHidden/>
                  </w:rPr>
                  <w:fldChar w:fldCharType="separate"/>
                </w:r>
                <w:r w:rsidRPr="000D0864">
                  <w:rPr>
                    <w:rFonts w:ascii="Times New Roman" w:hAnsi="Times New Roman" w:cs="Times New Roman"/>
                    <w:noProof/>
                    <w:webHidden/>
                  </w:rPr>
                  <w:t>9</w:t>
                </w:r>
                <w:r w:rsidRPr="000D0864">
                  <w:rPr>
                    <w:rFonts w:ascii="Times New Roman" w:hAnsi="Times New Roman" w:cs="Times New Roman"/>
                    <w:noProof/>
                    <w:webHidden/>
                  </w:rPr>
                  <w:fldChar w:fldCharType="end"/>
                </w:r>
              </w:hyperlink>
            </w:p>
            <w:p w14:paraId="49ECBB45" w14:textId="1AA041C3" w:rsidR="000D0864" w:rsidRPr="000D0864" w:rsidRDefault="000D0864">
              <w:pPr>
                <w:pStyle w:val="TOC2"/>
                <w:tabs>
                  <w:tab w:val="right" w:leader="dot" w:pos="9010"/>
                </w:tabs>
                <w:rPr>
                  <w:rFonts w:ascii="Times New Roman" w:eastAsiaTheme="minorEastAsia" w:hAnsi="Times New Roman" w:cs="Times New Roman"/>
                  <w:b w:val="0"/>
                  <w:bCs w:val="0"/>
                  <w:noProof/>
                  <w:sz w:val="20"/>
                  <w:szCs w:val="20"/>
                </w:rPr>
              </w:pPr>
              <w:hyperlink w:anchor="_Toc27082681" w:history="1">
                <w:r w:rsidRPr="000D0864">
                  <w:rPr>
                    <w:rStyle w:val="Hyperlink"/>
                    <w:rFonts w:ascii="Times New Roman" w:hAnsi="Times New Roman" w:cs="Times New Roman"/>
                    <w:b w:val="0"/>
                    <w:noProof/>
                    <w:sz w:val="20"/>
                    <w:szCs w:val="20"/>
                  </w:rPr>
                  <w:t>Environment Window</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_Toc27082681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10</w:t>
                </w:r>
                <w:r w:rsidRPr="000D0864">
                  <w:rPr>
                    <w:rFonts w:ascii="Times New Roman" w:hAnsi="Times New Roman" w:cs="Times New Roman"/>
                    <w:b w:val="0"/>
                    <w:noProof/>
                    <w:webHidden/>
                    <w:sz w:val="20"/>
                    <w:szCs w:val="20"/>
                  </w:rPr>
                  <w:fldChar w:fldCharType="end"/>
                </w:r>
              </w:hyperlink>
            </w:p>
            <w:p w14:paraId="19D9356A" w14:textId="36735E8D" w:rsidR="000D0864" w:rsidRPr="000D0864" w:rsidRDefault="000D0864">
              <w:pPr>
                <w:pStyle w:val="TOC2"/>
                <w:tabs>
                  <w:tab w:val="right" w:leader="dot" w:pos="9010"/>
                </w:tabs>
                <w:rPr>
                  <w:rFonts w:ascii="Times New Roman" w:eastAsiaTheme="minorEastAsia" w:hAnsi="Times New Roman" w:cs="Times New Roman"/>
                  <w:b w:val="0"/>
                  <w:bCs w:val="0"/>
                  <w:noProof/>
                  <w:sz w:val="20"/>
                  <w:szCs w:val="20"/>
                </w:rPr>
              </w:pPr>
              <w:hyperlink w:anchor="_Toc27082682" w:history="1">
                <w:r w:rsidRPr="000D0864">
                  <w:rPr>
                    <w:rStyle w:val="Hyperlink"/>
                    <w:rFonts w:ascii="Times New Roman" w:hAnsi="Times New Roman" w:cs="Times New Roman"/>
                    <w:b w:val="0"/>
                    <w:noProof/>
                    <w:sz w:val="20"/>
                    <w:szCs w:val="20"/>
                  </w:rPr>
                  <w:t>Emissions setup</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_Toc27082682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10</w:t>
                </w:r>
                <w:r w:rsidRPr="000D0864">
                  <w:rPr>
                    <w:rFonts w:ascii="Times New Roman" w:hAnsi="Times New Roman" w:cs="Times New Roman"/>
                    <w:b w:val="0"/>
                    <w:noProof/>
                    <w:webHidden/>
                    <w:sz w:val="20"/>
                    <w:szCs w:val="20"/>
                  </w:rPr>
                  <w:fldChar w:fldCharType="end"/>
                </w:r>
              </w:hyperlink>
            </w:p>
            <w:p w14:paraId="3CE2D3D6" w14:textId="4A887560" w:rsidR="000D0864" w:rsidRPr="000D0864" w:rsidRDefault="000D0864">
              <w:pPr>
                <w:pStyle w:val="TOC2"/>
                <w:tabs>
                  <w:tab w:val="right" w:leader="dot" w:pos="9010"/>
                </w:tabs>
                <w:rPr>
                  <w:rFonts w:ascii="Times New Roman" w:eastAsiaTheme="minorEastAsia" w:hAnsi="Times New Roman" w:cs="Times New Roman"/>
                  <w:b w:val="0"/>
                  <w:bCs w:val="0"/>
                  <w:noProof/>
                  <w:sz w:val="20"/>
                  <w:szCs w:val="20"/>
                </w:rPr>
              </w:pPr>
              <w:hyperlink w:anchor="_Toc27082683" w:history="1">
                <w:r w:rsidRPr="000D0864">
                  <w:rPr>
                    <w:rStyle w:val="Hyperlink"/>
                    <w:rFonts w:ascii="Times New Roman" w:hAnsi="Times New Roman" w:cs="Times New Roman"/>
                    <w:b w:val="0"/>
                    <w:noProof/>
                    <w:sz w:val="20"/>
                    <w:szCs w:val="20"/>
                  </w:rPr>
                  <w:t>Cloud server</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_Toc27082683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11</w:t>
                </w:r>
                <w:r w:rsidRPr="000D0864">
                  <w:rPr>
                    <w:rFonts w:ascii="Times New Roman" w:hAnsi="Times New Roman" w:cs="Times New Roman"/>
                    <w:b w:val="0"/>
                    <w:noProof/>
                    <w:webHidden/>
                    <w:sz w:val="20"/>
                    <w:szCs w:val="20"/>
                  </w:rPr>
                  <w:fldChar w:fldCharType="end"/>
                </w:r>
              </w:hyperlink>
            </w:p>
            <w:p w14:paraId="64E598A6" w14:textId="6F9E1010" w:rsidR="000D0864" w:rsidRPr="000D0864" w:rsidRDefault="000D0864">
              <w:pPr>
                <w:pStyle w:val="TOC1"/>
                <w:tabs>
                  <w:tab w:val="left" w:pos="480"/>
                  <w:tab w:val="right" w:leader="dot" w:pos="9010"/>
                </w:tabs>
                <w:rPr>
                  <w:rFonts w:ascii="Times New Roman" w:eastAsiaTheme="minorEastAsia" w:hAnsi="Times New Roman" w:cs="Times New Roman"/>
                  <w:b w:val="0"/>
                  <w:bCs w:val="0"/>
                  <w:i w:val="0"/>
                  <w:iCs w:val="0"/>
                  <w:noProof/>
                  <w:sz w:val="20"/>
                  <w:szCs w:val="20"/>
                </w:rPr>
              </w:pPr>
              <w:hyperlink w:anchor="_Toc27082684" w:history="1">
                <w:r w:rsidRPr="000D0864">
                  <w:rPr>
                    <w:rStyle w:val="Hyperlink"/>
                    <w:rFonts w:ascii="Times New Roman" w:hAnsi="Times New Roman" w:cs="Times New Roman"/>
                    <w:b w:val="0"/>
                    <w:noProof/>
                    <w:sz w:val="20"/>
                    <w:szCs w:val="20"/>
                  </w:rPr>
                  <w:t>5.</w:t>
                </w:r>
                <w:r w:rsidRPr="000D0864">
                  <w:rPr>
                    <w:rFonts w:ascii="Times New Roman" w:eastAsiaTheme="minorEastAsia" w:hAnsi="Times New Roman" w:cs="Times New Roman"/>
                    <w:b w:val="0"/>
                    <w:bCs w:val="0"/>
                    <w:i w:val="0"/>
                    <w:iCs w:val="0"/>
                    <w:noProof/>
                    <w:sz w:val="20"/>
                    <w:szCs w:val="20"/>
                  </w:rPr>
                  <w:tab/>
                </w:r>
                <w:r w:rsidRPr="000D0864">
                  <w:rPr>
                    <w:rStyle w:val="Hyperlink"/>
                    <w:rFonts w:ascii="Times New Roman" w:hAnsi="Times New Roman" w:cs="Times New Roman"/>
                    <w:b w:val="0"/>
                    <w:noProof/>
                    <w:sz w:val="20"/>
                    <w:szCs w:val="20"/>
                  </w:rPr>
                  <w:t>RESULTS</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_Toc27082684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11</w:t>
                </w:r>
                <w:r w:rsidRPr="000D0864">
                  <w:rPr>
                    <w:rFonts w:ascii="Times New Roman" w:hAnsi="Times New Roman" w:cs="Times New Roman"/>
                    <w:b w:val="0"/>
                    <w:noProof/>
                    <w:webHidden/>
                    <w:sz w:val="20"/>
                    <w:szCs w:val="20"/>
                  </w:rPr>
                  <w:fldChar w:fldCharType="end"/>
                </w:r>
              </w:hyperlink>
            </w:p>
            <w:p w14:paraId="571E0553" w14:textId="2E855947" w:rsidR="000D0864" w:rsidRPr="000D0864" w:rsidRDefault="000D0864">
              <w:pPr>
                <w:pStyle w:val="TOC2"/>
                <w:tabs>
                  <w:tab w:val="right" w:leader="dot" w:pos="9010"/>
                </w:tabs>
                <w:rPr>
                  <w:rFonts w:ascii="Times New Roman" w:eastAsiaTheme="minorEastAsia" w:hAnsi="Times New Roman" w:cs="Times New Roman"/>
                  <w:b w:val="0"/>
                  <w:bCs w:val="0"/>
                  <w:noProof/>
                  <w:sz w:val="20"/>
                  <w:szCs w:val="20"/>
                </w:rPr>
              </w:pPr>
              <w:hyperlink w:anchor="_Toc27082685" w:history="1">
                <w:r w:rsidRPr="000D0864">
                  <w:rPr>
                    <w:rStyle w:val="Hyperlink"/>
                    <w:rFonts w:ascii="Times New Roman" w:hAnsi="Times New Roman" w:cs="Times New Roman"/>
                    <w:b w:val="0"/>
                    <w:noProof/>
                    <w:sz w:val="20"/>
                    <w:szCs w:val="20"/>
                  </w:rPr>
                  <w:t>IoT network simulation</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_Toc27082685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11</w:t>
                </w:r>
                <w:r w:rsidRPr="000D0864">
                  <w:rPr>
                    <w:rFonts w:ascii="Times New Roman" w:hAnsi="Times New Roman" w:cs="Times New Roman"/>
                    <w:b w:val="0"/>
                    <w:noProof/>
                    <w:webHidden/>
                    <w:sz w:val="20"/>
                    <w:szCs w:val="20"/>
                  </w:rPr>
                  <w:fldChar w:fldCharType="end"/>
                </w:r>
              </w:hyperlink>
            </w:p>
            <w:p w14:paraId="35BF2602" w14:textId="39B3A255" w:rsidR="000D0864" w:rsidRPr="000D0864" w:rsidRDefault="000D0864">
              <w:pPr>
                <w:pStyle w:val="TOC2"/>
                <w:tabs>
                  <w:tab w:val="right" w:leader="dot" w:pos="9010"/>
                </w:tabs>
                <w:rPr>
                  <w:rFonts w:ascii="Times New Roman" w:eastAsiaTheme="minorEastAsia" w:hAnsi="Times New Roman" w:cs="Times New Roman"/>
                  <w:b w:val="0"/>
                  <w:bCs w:val="0"/>
                  <w:noProof/>
                  <w:sz w:val="20"/>
                  <w:szCs w:val="20"/>
                </w:rPr>
              </w:pPr>
              <w:hyperlink w:anchor="_Toc27082686" w:history="1">
                <w:r w:rsidRPr="000D0864">
                  <w:rPr>
                    <w:rStyle w:val="Hyperlink"/>
                    <w:rFonts w:ascii="Times New Roman" w:eastAsia="Times New Roman" w:hAnsi="Times New Roman" w:cs="Times New Roman"/>
                    <w:b w:val="0"/>
                    <w:noProof/>
                    <w:sz w:val="20"/>
                    <w:szCs w:val="20"/>
                  </w:rPr>
                  <w:t>Troubleshooting using the Serial Console</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_Toc27082686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12</w:t>
                </w:r>
                <w:r w:rsidRPr="000D0864">
                  <w:rPr>
                    <w:rFonts w:ascii="Times New Roman" w:hAnsi="Times New Roman" w:cs="Times New Roman"/>
                    <w:b w:val="0"/>
                    <w:noProof/>
                    <w:webHidden/>
                    <w:sz w:val="20"/>
                    <w:szCs w:val="20"/>
                  </w:rPr>
                  <w:fldChar w:fldCharType="end"/>
                </w:r>
              </w:hyperlink>
            </w:p>
            <w:p w14:paraId="0121E0F0" w14:textId="76E09D8E" w:rsidR="000D0864" w:rsidRPr="000D0864" w:rsidRDefault="000D0864">
              <w:pPr>
                <w:pStyle w:val="TOC2"/>
                <w:tabs>
                  <w:tab w:val="right" w:leader="dot" w:pos="9010"/>
                </w:tabs>
                <w:rPr>
                  <w:rFonts w:ascii="Times New Roman" w:eastAsiaTheme="minorEastAsia" w:hAnsi="Times New Roman" w:cs="Times New Roman"/>
                  <w:b w:val="0"/>
                  <w:bCs w:val="0"/>
                  <w:noProof/>
                  <w:sz w:val="20"/>
                  <w:szCs w:val="20"/>
                </w:rPr>
              </w:pPr>
              <w:hyperlink w:anchor="_Toc27082687" w:history="1">
                <w:r w:rsidRPr="000D0864">
                  <w:rPr>
                    <w:rStyle w:val="Hyperlink"/>
                    <w:rFonts w:ascii="Times New Roman" w:hAnsi="Times New Roman" w:cs="Times New Roman"/>
                    <w:b w:val="0"/>
                    <w:noProof/>
                    <w:sz w:val="20"/>
                    <w:szCs w:val="20"/>
                  </w:rPr>
                  <w:t>Viewing sensor data</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_Toc27082687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12</w:t>
                </w:r>
                <w:r w:rsidRPr="000D0864">
                  <w:rPr>
                    <w:rFonts w:ascii="Times New Roman" w:hAnsi="Times New Roman" w:cs="Times New Roman"/>
                    <w:b w:val="0"/>
                    <w:noProof/>
                    <w:webHidden/>
                    <w:sz w:val="20"/>
                    <w:szCs w:val="20"/>
                  </w:rPr>
                  <w:fldChar w:fldCharType="end"/>
                </w:r>
              </w:hyperlink>
            </w:p>
            <w:p w14:paraId="0BBF123C" w14:textId="211F06C2" w:rsidR="000D0864" w:rsidRPr="000D0864" w:rsidRDefault="000D0864">
              <w:pPr>
                <w:pStyle w:val="TOC2"/>
                <w:tabs>
                  <w:tab w:val="right" w:leader="dot" w:pos="9010"/>
                </w:tabs>
                <w:rPr>
                  <w:rFonts w:ascii="Times New Roman" w:eastAsiaTheme="minorEastAsia" w:hAnsi="Times New Roman" w:cs="Times New Roman"/>
                  <w:b w:val="0"/>
                  <w:bCs w:val="0"/>
                  <w:noProof/>
                  <w:sz w:val="20"/>
                  <w:szCs w:val="20"/>
                </w:rPr>
              </w:pPr>
              <w:hyperlink w:anchor="_Toc27082688" w:history="1">
                <w:r w:rsidRPr="000D0864">
                  <w:rPr>
                    <w:rStyle w:val="Hyperlink"/>
                    <w:rFonts w:ascii="Times New Roman" w:eastAsia="Times New Roman" w:hAnsi="Times New Roman" w:cs="Times New Roman"/>
                    <w:b w:val="0"/>
                    <w:noProof/>
                    <w:sz w:val="20"/>
                    <w:szCs w:val="20"/>
                  </w:rPr>
                  <w:t>Editing the programming</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_Toc27082688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13</w:t>
                </w:r>
                <w:r w:rsidRPr="000D0864">
                  <w:rPr>
                    <w:rFonts w:ascii="Times New Roman" w:hAnsi="Times New Roman" w:cs="Times New Roman"/>
                    <w:b w:val="0"/>
                    <w:noProof/>
                    <w:webHidden/>
                    <w:sz w:val="20"/>
                    <w:szCs w:val="20"/>
                  </w:rPr>
                  <w:fldChar w:fldCharType="end"/>
                </w:r>
              </w:hyperlink>
            </w:p>
            <w:p w14:paraId="3C2B405F" w14:textId="50A72EFF" w:rsidR="000D0864" w:rsidRPr="000D0864" w:rsidRDefault="000D0864">
              <w:pPr>
                <w:pStyle w:val="TOC2"/>
                <w:tabs>
                  <w:tab w:val="right" w:leader="dot" w:pos="9010"/>
                </w:tabs>
                <w:rPr>
                  <w:rFonts w:ascii="Times New Roman" w:eastAsiaTheme="minorEastAsia" w:hAnsi="Times New Roman" w:cs="Times New Roman"/>
                  <w:b w:val="0"/>
                  <w:bCs w:val="0"/>
                  <w:noProof/>
                  <w:sz w:val="20"/>
                  <w:szCs w:val="20"/>
                </w:rPr>
              </w:pPr>
              <w:hyperlink w:anchor="_Toc27082689" w:history="1">
                <w:r w:rsidRPr="000D0864">
                  <w:rPr>
                    <w:rStyle w:val="Hyperlink"/>
                    <w:rFonts w:ascii="Times New Roman" w:eastAsia="Times New Roman" w:hAnsi="Times New Roman" w:cs="Times New Roman"/>
                    <w:b w:val="0"/>
                    <w:noProof/>
                    <w:sz w:val="20"/>
                    <w:szCs w:val="20"/>
                  </w:rPr>
                  <w:t>Triggers for the web interface</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_Toc27082689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13</w:t>
                </w:r>
                <w:r w:rsidRPr="000D0864">
                  <w:rPr>
                    <w:rFonts w:ascii="Times New Roman" w:hAnsi="Times New Roman" w:cs="Times New Roman"/>
                    <w:b w:val="0"/>
                    <w:noProof/>
                    <w:webHidden/>
                    <w:sz w:val="20"/>
                    <w:szCs w:val="20"/>
                  </w:rPr>
                  <w:fldChar w:fldCharType="end"/>
                </w:r>
              </w:hyperlink>
            </w:p>
            <w:p w14:paraId="625140CF" w14:textId="66378B48" w:rsidR="000D0864" w:rsidRPr="000D0864" w:rsidRDefault="000D0864">
              <w:pPr>
                <w:pStyle w:val="TOC1"/>
                <w:tabs>
                  <w:tab w:val="left" w:pos="480"/>
                  <w:tab w:val="right" w:leader="dot" w:pos="9010"/>
                </w:tabs>
                <w:rPr>
                  <w:rFonts w:ascii="Times New Roman" w:eastAsiaTheme="minorEastAsia" w:hAnsi="Times New Roman" w:cs="Times New Roman"/>
                  <w:b w:val="0"/>
                  <w:bCs w:val="0"/>
                  <w:i w:val="0"/>
                  <w:iCs w:val="0"/>
                  <w:noProof/>
                  <w:sz w:val="20"/>
                  <w:szCs w:val="20"/>
                </w:rPr>
              </w:pPr>
              <w:hyperlink w:anchor="_Toc27082690" w:history="1">
                <w:r w:rsidRPr="000D0864">
                  <w:rPr>
                    <w:rStyle w:val="Hyperlink"/>
                    <w:rFonts w:ascii="Times New Roman" w:hAnsi="Times New Roman" w:cs="Times New Roman"/>
                    <w:b w:val="0"/>
                    <w:noProof/>
                    <w:sz w:val="20"/>
                    <w:szCs w:val="20"/>
                  </w:rPr>
                  <w:t>6.</w:t>
                </w:r>
                <w:r w:rsidRPr="000D0864">
                  <w:rPr>
                    <w:rFonts w:ascii="Times New Roman" w:eastAsiaTheme="minorEastAsia" w:hAnsi="Times New Roman" w:cs="Times New Roman"/>
                    <w:b w:val="0"/>
                    <w:bCs w:val="0"/>
                    <w:i w:val="0"/>
                    <w:iCs w:val="0"/>
                    <w:noProof/>
                    <w:sz w:val="20"/>
                    <w:szCs w:val="20"/>
                  </w:rPr>
                  <w:tab/>
                </w:r>
                <w:r w:rsidRPr="000D0864">
                  <w:rPr>
                    <w:rStyle w:val="Hyperlink"/>
                    <w:rFonts w:ascii="Times New Roman" w:hAnsi="Times New Roman" w:cs="Times New Roman"/>
                    <w:b w:val="0"/>
                    <w:noProof/>
                    <w:sz w:val="20"/>
                    <w:szCs w:val="20"/>
                  </w:rPr>
                  <w:t>CONCLUSION</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_Toc27082690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14</w:t>
                </w:r>
                <w:r w:rsidRPr="000D0864">
                  <w:rPr>
                    <w:rFonts w:ascii="Times New Roman" w:hAnsi="Times New Roman" w:cs="Times New Roman"/>
                    <w:b w:val="0"/>
                    <w:noProof/>
                    <w:webHidden/>
                    <w:sz w:val="20"/>
                    <w:szCs w:val="20"/>
                  </w:rPr>
                  <w:fldChar w:fldCharType="end"/>
                </w:r>
              </w:hyperlink>
            </w:p>
            <w:p w14:paraId="62302182" w14:textId="6E9288BF" w:rsidR="000D0864" w:rsidRPr="000D0864" w:rsidRDefault="000D0864">
              <w:pPr>
                <w:pStyle w:val="TOC2"/>
                <w:tabs>
                  <w:tab w:val="right" w:leader="dot" w:pos="9010"/>
                </w:tabs>
                <w:rPr>
                  <w:rFonts w:ascii="Times New Roman" w:eastAsiaTheme="minorEastAsia" w:hAnsi="Times New Roman" w:cs="Times New Roman"/>
                  <w:b w:val="0"/>
                  <w:bCs w:val="0"/>
                  <w:noProof/>
                  <w:sz w:val="20"/>
                  <w:szCs w:val="20"/>
                </w:rPr>
              </w:pPr>
              <w:hyperlink w:anchor="_Toc27082691" w:history="1">
                <w:r w:rsidRPr="000D0864">
                  <w:rPr>
                    <w:rStyle w:val="Hyperlink"/>
                    <w:rFonts w:ascii="Times New Roman" w:hAnsi="Times New Roman" w:cs="Times New Roman"/>
                    <w:b w:val="0"/>
                    <w:noProof/>
                    <w:sz w:val="20"/>
                    <w:szCs w:val="20"/>
                  </w:rPr>
                  <w:t>Problems encountered</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_Toc27082691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14</w:t>
                </w:r>
                <w:r w:rsidRPr="000D0864">
                  <w:rPr>
                    <w:rFonts w:ascii="Times New Roman" w:hAnsi="Times New Roman" w:cs="Times New Roman"/>
                    <w:b w:val="0"/>
                    <w:noProof/>
                    <w:webHidden/>
                    <w:sz w:val="20"/>
                    <w:szCs w:val="20"/>
                  </w:rPr>
                  <w:fldChar w:fldCharType="end"/>
                </w:r>
              </w:hyperlink>
            </w:p>
            <w:p w14:paraId="6B827009" w14:textId="04D9D9FC" w:rsidR="000D0864" w:rsidRPr="000D0864" w:rsidRDefault="000D0864">
              <w:pPr>
                <w:pStyle w:val="TOC2"/>
                <w:tabs>
                  <w:tab w:val="right" w:leader="dot" w:pos="9010"/>
                </w:tabs>
                <w:rPr>
                  <w:rFonts w:ascii="Times New Roman" w:eastAsiaTheme="minorEastAsia" w:hAnsi="Times New Roman" w:cs="Times New Roman"/>
                  <w:b w:val="0"/>
                  <w:bCs w:val="0"/>
                  <w:noProof/>
                  <w:sz w:val="20"/>
                  <w:szCs w:val="20"/>
                </w:rPr>
              </w:pPr>
              <w:hyperlink w:anchor="_Toc27082692" w:history="1">
                <w:r w:rsidRPr="000D0864">
                  <w:rPr>
                    <w:rStyle w:val="Hyperlink"/>
                    <w:rFonts w:ascii="Times New Roman" w:hAnsi="Times New Roman" w:cs="Times New Roman"/>
                    <w:b w:val="0"/>
                    <w:noProof/>
                    <w:sz w:val="20"/>
                    <w:szCs w:val="20"/>
                  </w:rPr>
                  <w:t>Future improvements</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_Toc27082692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14</w:t>
                </w:r>
                <w:r w:rsidRPr="000D0864">
                  <w:rPr>
                    <w:rFonts w:ascii="Times New Roman" w:hAnsi="Times New Roman" w:cs="Times New Roman"/>
                    <w:b w:val="0"/>
                    <w:noProof/>
                    <w:webHidden/>
                    <w:sz w:val="20"/>
                    <w:szCs w:val="20"/>
                  </w:rPr>
                  <w:fldChar w:fldCharType="end"/>
                </w:r>
              </w:hyperlink>
            </w:p>
            <w:p w14:paraId="0610F41F" w14:textId="35DB6C9D" w:rsidR="000D0864" w:rsidRPr="000D0864" w:rsidRDefault="000D0864">
              <w:pPr>
                <w:pStyle w:val="TOC1"/>
                <w:tabs>
                  <w:tab w:val="left" w:pos="480"/>
                  <w:tab w:val="right" w:leader="dot" w:pos="9010"/>
                </w:tabs>
                <w:rPr>
                  <w:rFonts w:ascii="Times New Roman" w:eastAsiaTheme="minorEastAsia" w:hAnsi="Times New Roman" w:cs="Times New Roman"/>
                  <w:b w:val="0"/>
                  <w:bCs w:val="0"/>
                  <w:i w:val="0"/>
                  <w:iCs w:val="0"/>
                  <w:noProof/>
                  <w:sz w:val="20"/>
                  <w:szCs w:val="20"/>
                </w:rPr>
              </w:pPr>
              <w:hyperlink w:anchor="_Toc27082693" w:history="1">
                <w:r w:rsidRPr="000D0864">
                  <w:rPr>
                    <w:rStyle w:val="Hyperlink"/>
                    <w:rFonts w:ascii="Times New Roman" w:hAnsi="Times New Roman" w:cs="Times New Roman"/>
                    <w:b w:val="0"/>
                    <w:noProof/>
                    <w:sz w:val="20"/>
                    <w:szCs w:val="20"/>
                  </w:rPr>
                  <w:t>7.</w:t>
                </w:r>
                <w:r w:rsidRPr="000D0864">
                  <w:rPr>
                    <w:rFonts w:ascii="Times New Roman" w:eastAsiaTheme="minorEastAsia" w:hAnsi="Times New Roman" w:cs="Times New Roman"/>
                    <w:b w:val="0"/>
                    <w:bCs w:val="0"/>
                    <w:i w:val="0"/>
                    <w:iCs w:val="0"/>
                    <w:noProof/>
                    <w:sz w:val="20"/>
                    <w:szCs w:val="20"/>
                  </w:rPr>
                  <w:tab/>
                </w:r>
                <w:r w:rsidRPr="000D0864">
                  <w:rPr>
                    <w:rStyle w:val="Hyperlink"/>
                    <w:rFonts w:ascii="Times New Roman" w:hAnsi="Times New Roman" w:cs="Times New Roman"/>
                    <w:b w:val="0"/>
                    <w:noProof/>
                    <w:sz w:val="20"/>
                    <w:szCs w:val="20"/>
                  </w:rPr>
                  <w:t>REFERENCES</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_Toc27082693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14</w:t>
                </w:r>
                <w:r w:rsidRPr="000D0864">
                  <w:rPr>
                    <w:rFonts w:ascii="Times New Roman" w:hAnsi="Times New Roman" w:cs="Times New Roman"/>
                    <w:b w:val="0"/>
                    <w:noProof/>
                    <w:webHidden/>
                    <w:sz w:val="20"/>
                    <w:szCs w:val="20"/>
                  </w:rPr>
                  <w:fldChar w:fldCharType="end"/>
                </w:r>
              </w:hyperlink>
            </w:p>
            <w:p w14:paraId="5371FDA3" w14:textId="5FE54CF9" w:rsidR="000D0864" w:rsidRPr="000D0864" w:rsidRDefault="000D0864">
              <w:pPr>
                <w:pStyle w:val="TOC1"/>
                <w:tabs>
                  <w:tab w:val="right" w:leader="dot" w:pos="9010"/>
                </w:tabs>
                <w:rPr>
                  <w:rFonts w:ascii="Times New Roman" w:eastAsiaTheme="minorEastAsia" w:hAnsi="Times New Roman" w:cs="Times New Roman"/>
                  <w:b w:val="0"/>
                  <w:bCs w:val="0"/>
                  <w:i w:val="0"/>
                  <w:iCs w:val="0"/>
                  <w:noProof/>
                  <w:sz w:val="20"/>
                  <w:szCs w:val="20"/>
                </w:rPr>
              </w:pPr>
              <w:hyperlink w:anchor="_Toc27082694" w:history="1">
                <w:r w:rsidRPr="000D0864">
                  <w:rPr>
                    <w:rStyle w:val="Hyperlink"/>
                    <w:rFonts w:ascii="Times New Roman" w:hAnsi="Times New Roman" w:cs="Times New Roman"/>
                    <w:b w:val="0"/>
                    <w:noProof/>
                    <w:sz w:val="20"/>
                    <w:szCs w:val="20"/>
                  </w:rPr>
                  <w:t>Appendix A</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_Toc27082694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15</w:t>
                </w:r>
                <w:r w:rsidRPr="000D0864">
                  <w:rPr>
                    <w:rFonts w:ascii="Times New Roman" w:hAnsi="Times New Roman" w:cs="Times New Roman"/>
                    <w:b w:val="0"/>
                    <w:noProof/>
                    <w:webHidden/>
                    <w:sz w:val="20"/>
                    <w:szCs w:val="20"/>
                  </w:rPr>
                  <w:fldChar w:fldCharType="end"/>
                </w:r>
              </w:hyperlink>
            </w:p>
            <w:p w14:paraId="571C2EC7" w14:textId="469CAB84" w:rsidR="000D0864" w:rsidRPr="000D0864" w:rsidRDefault="000D0864">
              <w:pPr>
                <w:pStyle w:val="TOC1"/>
                <w:tabs>
                  <w:tab w:val="right" w:leader="dot" w:pos="9010"/>
                </w:tabs>
                <w:rPr>
                  <w:rFonts w:ascii="Times New Roman" w:eastAsiaTheme="minorEastAsia" w:hAnsi="Times New Roman" w:cs="Times New Roman"/>
                  <w:b w:val="0"/>
                  <w:bCs w:val="0"/>
                  <w:i w:val="0"/>
                  <w:iCs w:val="0"/>
                  <w:noProof/>
                  <w:sz w:val="20"/>
                  <w:szCs w:val="20"/>
                </w:rPr>
              </w:pPr>
              <w:hyperlink w:anchor="_Toc27082695" w:history="1">
                <w:r w:rsidRPr="000D0864">
                  <w:rPr>
                    <w:rStyle w:val="Hyperlink"/>
                    <w:rFonts w:ascii="Times New Roman" w:hAnsi="Times New Roman" w:cs="Times New Roman"/>
                    <w:b w:val="0"/>
                    <w:noProof/>
                    <w:sz w:val="20"/>
                    <w:szCs w:val="20"/>
                  </w:rPr>
                  <w:t>Appendix B</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_Toc27082695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18</w:t>
                </w:r>
                <w:r w:rsidRPr="000D0864">
                  <w:rPr>
                    <w:rFonts w:ascii="Times New Roman" w:hAnsi="Times New Roman" w:cs="Times New Roman"/>
                    <w:b w:val="0"/>
                    <w:noProof/>
                    <w:webHidden/>
                    <w:sz w:val="20"/>
                    <w:szCs w:val="20"/>
                  </w:rPr>
                  <w:fldChar w:fldCharType="end"/>
                </w:r>
              </w:hyperlink>
            </w:p>
            <w:p w14:paraId="6F3B7CF4" w14:textId="7D0D96D3" w:rsidR="000D0864" w:rsidRPr="000D0864" w:rsidRDefault="000D0864">
              <w:pPr>
                <w:pStyle w:val="TOC1"/>
                <w:tabs>
                  <w:tab w:val="right" w:leader="dot" w:pos="9010"/>
                </w:tabs>
                <w:rPr>
                  <w:rFonts w:ascii="Times New Roman" w:eastAsiaTheme="minorEastAsia" w:hAnsi="Times New Roman" w:cs="Times New Roman"/>
                  <w:b w:val="0"/>
                  <w:bCs w:val="0"/>
                  <w:i w:val="0"/>
                  <w:iCs w:val="0"/>
                  <w:noProof/>
                  <w:sz w:val="20"/>
                  <w:szCs w:val="20"/>
                </w:rPr>
              </w:pPr>
              <w:hyperlink w:anchor="_Toc27082696" w:history="1">
                <w:r w:rsidRPr="000D0864">
                  <w:rPr>
                    <w:rStyle w:val="Hyperlink"/>
                    <w:rFonts w:ascii="Times New Roman" w:hAnsi="Times New Roman" w:cs="Times New Roman"/>
                    <w:b w:val="0"/>
                    <w:noProof/>
                    <w:sz w:val="20"/>
                    <w:szCs w:val="20"/>
                  </w:rPr>
                  <w:t>Appendix C</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_Toc27082696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20</w:t>
                </w:r>
                <w:r w:rsidRPr="000D0864">
                  <w:rPr>
                    <w:rFonts w:ascii="Times New Roman" w:hAnsi="Times New Roman" w:cs="Times New Roman"/>
                    <w:b w:val="0"/>
                    <w:noProof/>
                    <w:webHidden/>
                    <w:sz w:val="20"/>
                    <w:szCs w:val="20"/>
                  </w:rPr>
                  <w:fldChar w:fldCharType="end"/>
                </w:r>
              </w:hyperlink>
            </w:p>
            <w:p w14:paraId="583595B9" w14:textId="64C545F6" w:rsidR="000D0864" w:rsidRPr="000D0864" w:rsidRDefault="000D0864">
              <w:pPr>
                <w:pStyle w:val="TOC1"/>
                <w:tabs>
                  <w:tab w:val="right" w:leader="dot" w:pos="9010"/>
                </w:tabs>
                <w:rPr>
                  <w:rFonts w:ascii="Times New Roman" w:eastAsiaTheme="minorEastAsia" w:hAnsi="Times New Roman" w:cs="Times New Roman"/>
                  <w:b w:val="0"/>
                  <w:bCs w:val="0"/>
                  <w:i w:val="0"/>
                  <w:iCs w:val="0"/>
                  <w:noProof/>
                  <w:sz w:val="20"/>
                  <w:szCs w:val="20"/>
                </w:rPr>
              </w:pPr>
              <w:hyperlink w:anchor="_Toc27082697" w:history="1">
                <w:r w:rsidRPr="000D0864">
                  <w:rPr>
                    <w:rStyle w:val="Hyperlink"/>
                    <w:rFonts w:ascii="Times New Roman" w:hAnsi="Times New Roman" w:cs="Times New Roman"/>
                    <w:b w:val="0"/>
                    <w:noProof/>
                    <w:sz w:val="20"/>
                    <w:szCs w:val="20"/>
                  </w:rPr>
                  <w:t>Appendix D</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_Toc27082697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21</w:t>
                </w:r>
                <w:r w:rsidRPr="000D0864">
                  <w:rPr>
                    <w:rFonts w:ascii="Times New Roman" w:hAnsi="Times New Roman" w:cs="Times New Roman"/>
                    <w:b w:val="0"/>
                    <w:noProof/>
                    <w:webHidden/>
                    <w:sz w:val="20"/>
                    <w:szCs w:val="20"/>
                  </w:rPr>
                  <w:fldChar w:fldCharType="end"/>
                </w:r>
              </w:hyperlink>
            </w:p>
            <w:p w14:paraId="1ABDC86E" w14:textId="1E0D131C" w:rsidR="000D0864" w:rsidRPr="000D0864" w:rsidRDefault="000D0864">
              <w:pPr>
                <w:pStyle w:val="TOC1"/>
                <w:tabs>
                  <w:tab w:val="right" w:leader="dot" w:pos="9010"/>
                </w:tabs>
                <w:rPr>
                  <w:rFonts w:ascii="Times New Roman" w:eastAsiaTheme="minorEastAsia" w:hAnsi="Times New Roman" w:cs="Times New Roman"/>
                  <w:b w:val="0"/>
                  <w:bCs w:val="0"/>
                  <w:i w:val="0"/>
                  <w:iCs w:val="0"/>
                  <w:noProof/>
                  <w:sz w:val="20"/>
                  <w:szCs w:val="20"/>
                </w:rPr>
              </w:pPr>
              <w:hyperlink w:anchor="_Toc27082698" w:history="1">
                <w:r w:rsidRPr="000D0864">
                  <w:rPr>
                    <w:rStyle w:val="Hyperlink"/>
                    <w:rFonts w:ascii="Times New Roman" w:hAnsi="Times New Roman" w:cs="Times New Roman"/>
                    <w:b w:val="0"/>
                    <w:noProof/>
                    <w:sz w:val="20"/>
                    <w:szCs w:val="20"/>
                  </w:rPr>
                  <w:t>Appendix E</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_Toc27082698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21</w:t>
                </w:r>
                <w:r w:rsidRPr="000D0864">
                  <w:rPr>
                    <w:rFonts w:ascii="Times New Roman" w:hAnsi="Times New Roman" w:cs="Times New Roman"/>
                    <w:b w:val="0"/>
                    <w:noProof/>
                    <w:webHidden/>
                    <w:sz w:val="20"/>
                    <w:szCs w:val="20"/>
                  </w:rPr>
                  <w:fldChar w:fldCharType="end"/>
                </w:r>
              </w:hyperlink>
            </w:p>
            <w:p w14:paraId="7DBEDEDA" w14:textId="41C8C379" w:rsidR="000D0864" w:rsidRPr="000D0864" w:rsidRDefault="000D0864">
              <w:pPr>
                <w:pStyle w:val="TOC1"/>
                <w:tabs>
                  <w:tab w:val="right" w:leader="dot" w:pos="9010"/>
                </w:tabs>
                <w:rPr>
                  <w:rFonts w:ascii="Times New Roman" w:eastAsiaTheme="minorEastAsia" w:hAnsi="Times New Roman" w:cs="Times New Roman"/>
                  <w:b w:val="0"/>
                  <w:bCs w:val="0"/>
                  <w:i w:val="0"/>
                  <w:iCs w:val="0"/>
                  <w:noProof/>
                  <w:sz w:val="20"/>
                  <w:szCs w:val="20"/>
                </w:rPr>
              </w:pPr>
              <w:hyperlink w:anchor="_Toc27082699" w:history="1">
                <w:r w:rsidRPr="000D0864">
                  <w:rPr>
                    <w:rStyle w:val="Hyperlink"/>
                    <w:rFonts w:ascii="Times New Roman" w:hAnsi="Times New Roman" w:cs="Times New Roman"/>
                    <w:b w:val="0"/>
                    <w:noProof/>
                    <w:sz w:val="20"/>
                    <w:szCs w:val="20"/>
                  </w:rPr>
                  <w:t>Appendix F</w:t>
                </w:r>
                <w:r w:rsidRPr="000D0864">
                  <w:rPr>
                    <w:rFonts w:ascii="Times New Roman" w:hAnsi="Times New Roman" w:cs="Times New Roman"/>
                    <w:b w:val="0"/>
                    <w:noProof/>
                    <w:webHidden/>
                    <w:sz w:val="20"/>
                    <w:szCs w:val="20"/>
                  </w:rPr>
                  <w:tab/>
                </w:r>
                <w:r w:rsidRPr="000D0864">
                  <w:rPr>
                    <w:rFonts w:ascii="Times New Roman" w:hAnsi="Times New Roman" w:cs="Times New Roman"/>
                    <w:b w:val="0"/>
                    <w:noProof/>
                    <w:webHidden/>
                    <w:sz w:val="20"/>
                    <w:szCs w:val="20"/>
                  </w:rPr>
                  <w:fldChar w:fldCharType="begin"/>
                </w:r>
                <w:r w:rsidRPr="000D0864">
                  <w:rPr>
                    <w:rFonts w:ascii="Times New Roman" w:hAnsi="Times New Roman" w:cs="Times New Roman"/>
                    <w:b w:val="0"/>
                    <w:noProof/>
                    <w:webHidden/>
                    <w:sz w:val="20"/>
                    <w:szCs w:val="20"/>
                  </w:rPr>
                  <w:instrText xml:space="preserve"> PAGEREF _Toc27082699 \h </w:instrText>
                </w:r>
                <w:r w:rsidRPr="000D0864">
                  <w:rPr>
                    <w:rFonts w:ascii="Times New Roman" w:hAnsi="Times New Roman" w:cs="Times New Roman"/>
                    <w:b w:val="0"/>
                    <w:noProof/>
                    <w:webHidden/>
                    <w:sz w:val="20"/>
                    <w:szCs w:val="20"/>
                  </w:rPr>
                </w:r>
                <w:r w:rsidRPr="000D0864">
                  <w:rPr>
                    <w:rFonts w:ascii="Times New Roman" w:hAnsi="Times New Roman" w:cs="Times New Roman"/>
                    <w:b w:val="0"/>
                    <w:noProof/>
                    <w:webHidden/>
                    <w:sz w:val="20"/>
                    <w:szCs w:val="20"/>
                  </w:rPr>
                  <w:fldChar w:fldCharType="separate"/>
                </w:r>
                <w:r w:rsidRPr="000D0864">
                  <w:rPr>
                    <w:rFonts w:ascii="Times New Roman" w:hAnsi="Times New Roman" w:cs="Times New Roman"/>
                    <w:b w:val="0"/>
                    <w:noProof/>
                    <w:webHidden/>
                    <w:sz w:val="20"/>
                    <w:szCs w:val="20"/>
                  </w:rPr>
                  <w:t>22</w:t>
                </w:r>
                <w:r w:rsidRPr="000D0864">
                  <w:rPr>
                    <w:rFonts w:ascii="Times New Roman" w:hAnsi="Times New Roman" w:cs="Times New Roman"/>
                    <w:b w:val="0"/>
                    <w:noProof/>
                    <w:webHidden/>
                    <w:sz w:val="20"/>
                    <w:szCs w:val="20"/>
                  </w:rPr>
                  <w:fldChar w:fldCharType="end"/>
                </w:r>
              </w:hyperlink>
            </w:p>
            <w:p w14:paraId="5DF53653" w14:textId="4DFFCE26" w:rsidR="000D0864" w:rsidRPr="000D0864" w:rsidRDefault="000D0864">
              <w:pPr>
                <w:rPr>
                  <w:rFonts w:ascii="Times New Roman" w:hAnsi="Times New Roman" w:cs="Times New Roman"/>
                  <w:sz w:val="20"/>
                  <w:szCs w:val="20"/>
                </w:rPr>
              </w:pPr>
              <w:r w:rsidRPr="000D0864">
                <w:rPr>
                  <w:rFonts w:ascii="Times New Roman" w:hAnsi="Times New Roman" w:cs="Times New Roman"/>
                  <w:bCs/>
                  <w:noProof/>
                  <w:sz w:val="20"/>
                  <w:szCs w:val="20"/>
                </w:rPr>
                <w:fldChar w:fldCharType="end"/>
              </w:r>
            </w:p>
          </w:sdtContent>
        </w:sdt>
        <w:p w14:paraId="2131335F" w14:textId="03290F64" w:rsidR="00F76D89" w:rsidRPr="000D0864" w:rsidRDefault="005568F1" w:rsidP="000D0864">
          <w:pPr>
            <w:spacing w:line="360" w:lineRule="auto"/>
            <w:rPr>
              <w:rFonts w:ascii="Times New Roman" w:hAnsi="Times New Roman" w:cs="Times New Roman"/>
              <w:sz w:val="20"/>
              <w:szCs w:val="20"/>
            </w:rPr>
          </w:pPr>
        </w:p>
      </w:sdtContent>
    </w:sdt>
    <w:p w14:paraId="426B1E6A" w14:textId="3DF52FB6" w:rsidR="009F4677" w:rsidRPr="00500ABD" w:rsidRDefault="009F4677" w:rsidP="00F76D89">
      <w:pPr>
        <w:pStyle w:val="TOCHeading"/>
        <w:numPr>
          <w:ilvl w:val="0"/>
          <w:numId w:val="0"/>
        </w:numPr>
        <w:ind w:left="432" w:hanging="432"/>
        <w:rPr>
          <w:rFonts w:ascii="Times New Roman" w:hAnsi="Times New Roman" w:cs="Times New Roman"/>
          <w:sz w:val="20"/>
          <w:szCs w:val="20"/>
        </w:rPr>
      </w:pPr>
    </w:p>
    <w:p w14:paraId="577EED50" w14:textId="3B62E842" w:rsidR="009F4677" w:rsidRPr="00787A82" w:rsidRDefault="009F4677" w:rsidP="00EF00B4">
      <w:pPr>
        <w:spacing w:line="360" w:lineRule="auto"/>
        <w:rPr>
          <w:rFonts w:ascii="Times New Roman" w:hAnsi="Times New Roman" w:cs="Times New Roman"/>
          <w:sz w:val="20"/>
          <w:szCs w:val="20"/>
        </w:rPr>
      </w:pPr>
    </w:p>
    <w:p w14:paraId="5C750FC8" w14:textId="11EB4367" w:rsidR="009F4677" w:rsidRPr="00787A82" w:rsidRDefault="009F4677" w:rsidP="00EF00B4">
      <w:pPr>
        <w:spacing w:line="360" w:lineRule="auto"/>
        <w:rPr>
          <w:rFonts w:ascii="Times New Roman" w:hAnsi="Times New Roman" w:cs="Times New Roman"/>
          <w:sz w:val="20"/>
          <w:szCs w:val="20"/>
        </w:rPr>
      </w:pPr>
    </w:p>
    <w:p w14:paraId="09856E6F" w14:textId="5EEA4BA6" w:rsidR="009F4677" w:rsidRPr="00787A82" w:rsidRDefault="009F4677" w:rsidP="00EF00B4">
      <w:pPr>
        <w:spacing w:line="360" w:lineRule="auto"/>
        <w:rPr>
          <w:rFonts w:ascii="Times New Roman" w:hAnsi="Times New Roman" w:cs="Times New Roman"/>
          <w:sz w:val="20"/>
          <w:szCs w:val="20"/>
        </w:rPr>
      </w:pPr>
    </w:p>
    <w:p w14:paraId="5D650967" w14:textId="0826960E" w:rsidR="009F4677" w:rsidRPr="00787A82" w:rsidRDefault="009F4677" w:rsidP="00EF00B4">
      <w:pPr>
        <w:spacing w:line="360" w:lineRule="auto"/>
        <w:rPr>
          <w:rFonts w:ascii="Times New Roman" w:hAnsi="Times New Roman" w:cs="Times New Roman"/>
          <w:sz w:val="20"/>
          <w:szCs w:val="20"/>
        </w:rPr>
      </w:pPr>
    </w:p>
    <w:p w14:paraId="4B573E33" w14:textId="6CF9FD52" w:rsidR="009F4677" w:rsidRPr="00787A82" w:rsidRDefault="009F4677" w:rsidP="00EF00B4">
      <w:pPr>
        <w:spacing w:line="360" w:lineRule="auto"/>
        <w:rPr>
          <w:rFonts w:ascii="Times New Roman" w:hAnsi="Times New Roman" w:cs="Times New Roman"/>
          <w:sz w:val="20"/>
          <w:szCs w:val="20"/>
        </w:rPr>
      </w:pPr>
    </w:p>
    <w:p w14:paraId="4D7827FA" w14:textId="77777777" w:rsidR="009F4677" w:rsidRPr="00787A82" w:rsidRDefault="009F4677" w:rsidP="00EF00B4">
      <w:pPr>
        <w:spacing w:line="360" w:lineRule="auto"/>
        <w:rPr>
          <w:rFonts w:ascii="Times New Roman" w:hAnsi="Times New Roman" w:cs="Times New Roman"/>
          <w:sz w:val="20"/>
          <w:szCs w:val="20"/>
        </w:rPr>
      </w:pPr>
    </w:p>
    <w:p w14:paraId="158F4A46" w14:textId="46258B5E" w:rsidR="005F7873" w:rsidRPr="00787A82" w:rsidRDefault="005F7873" w:rsidP="00EF00B4">
      <w:pPr>
        <w:spacing w:line="360" w:lineRule="auto"/>
        <w:rPr>
          <w:rFonts w:ascii="Times New Roman" w:hAnsi="Times New Roman" w:cs="Times New Roman"/>
          <w:sz w:val="20"/>
          <w:szCs w:val="20"/>
        </w:rPr>
      </w:pPr>
    </w:p>
    <w:p w14:paraId="51023EE5" w14:textId="5E9EE004" w:rsidR="000D0864" w:rsidRPr="000D0864" w:rsidRDefault="000D0864" w:rsidP="000D0864">
      <w:pPr>
        <w:pStyle w:val="TableofFigures"/>
        <w:tabs>
          <w:tab w:val="right" w:leader="dot" w:pos="9010"/>
        </w:tabs>
        <w:spacing w:line="360" w:lineRule="auto"/>
        <w:rPr>
          <w:rFonts w:ascii="Times New Roman" w:eastAsiaTheme="minorEastAsia" w:hAnsi="Times New Roman" w:cs="Times New Roman"/>
          <w:noProof/>
          <w:sz w:val="20"/>
          <w:szCs w:val="20"/>
        </w:rPr>
      </w:pPr>
      <w:r w:rsidRPr="000D0864">
        <w:rPr>
          <w:rFonts w:ascii="Times New Roman" w:hAnsi="Times New Roman" w:cs="Times New Roman"/>
          <w:sz w:val="20"/>
          <w:szCs w:val="20"/>
        </w:rPr>
        <w:fldChar w:fldCharType="begin"/>
      </w:r>
      <w:r w:rsidRPr="000D0864">
        <w:rPr>
          <w:rFonts w:ascii="Times New Roman" w:hAnsi="Times New Roman" w:cs="Times New Roman"/>
          <w:sz w:val="20"/>
          <w:szCs w:val="20"/>
        </w:rPr>
        <w:instrText xml:space="preserve"> TOC \h \z \c "Figure" </w:instrText>
      </w:r>
      <w:r w:rsidRPr="000D0864">
        <w:rPr>
          <w:rFonts w:ascii="Times New Roman" w:hAnsi="Times New Roman" w:cs="Times New Roman"/>
          <w:sz w:val="20"/>
          <w:szCs w:val="20"/>
        </w:rPr>
        <w:fldChar w:fldCharType="separate"/>
      </w:r>
      <w:hyperlink w:anchor="_Toc27082809" w:history="1">
        <w:r w:rsidRPr="000D0864">
          <w:rPr>
            <w:rStyle w:val="Hyperlink"/>
            <w:rFonts w:ascii="Times New Roman" w:hAnsi="Times New Roman" w:cs="Times New Roman"/>
            <w:noProof/>
            <w:sz w:val="20"/>
            <w:szCs w:val="20"/>
          </w:rPr>
          <w:t>Figure 1 –</w:t>
        </w:r>
        <w:r w:rsidRPr="000D0864">
          <w:rPr>
            <w:rStyle w:val="Hyperlink"/>
            <w:rFonts w:ascii="Times New Roman" w:hAnsi="Times New Roman" w:cs="Times New Roman"/>
            <w:noProof/>
            <w:spacing w:val="2"/>
            <w:sz w:val="20"/>
            <w:szCs w:val="20"/>
          </w:rPr>
          <w:t xml:space="preserve"> What can be measured [5].</w:t>
        </w:r>
        <w:r w:rsidRPr="000D0864">
          <w:rPr>
            <w:rFonts w:ascii="Times New Roman" w:hAnsi="Times New Roman" w:cs="Times New Roman"/>
            <w:noProof/>
            <w:webHidden/>
            <w:sz w:val="20"/>
            <w:szCs w:val="20"/>
          </w:rPr>
          <w:tab/>
        </w:r>
        <w:r w:rsidRPr="000D0864">
          <w:rPr>
            <w:rFonts w:ascii="Times New Roman" w:hAnsi="Times New Roman" w:cs="Times New Roman"/>
            <w:noProof/>
            <w:webHidden/>
            <w:sz w:val="20"/>
            <w:szCs w:val="20"/>
          </w:rPr>
          <w:fldChar w:fldCharType="begin"/>
        </w:r>
        <w:r w:rsidRPr="000D0864">
          <w:rPr>
            <w:rFonts w:ascii="Times New Roman" w:hAnsi="Times New Roman" w:cs="Times New Roman"/>
            <w:noProof/>
            <w:webHidden/>
            <w:sz w:val="20"/>
            <w:szCs w:val="20"/>
          </w:rPr>
          <w:instrText xml:space="preserve"> PAGEREF _Toc27082809 \h </w:instrText>
        </w:r>
        <w:r w:rsidRPr="000D0864">
          <w:rPr>
            <w:rFonts w:ascii="Times New Roman" w:hAnsi="Times New Roman" w:cs="Times New Roman"/>
            <w:noProof/>
            <w:webHidden/>
            <w:sz w:val="20"/>
            <w:szCs w:val="20"/>
          </w:rPr>
        </w:r>
        <w:r w:rsidRPr="000D0864">
          <w:rPr>
            <w:rFonts w:ascii="Times New Roman" w:hAnsi="Times New Roman" w:cs="Times New Roman"/>
            <w:noProof/>
            <w:webHidden/>
            <w:sz w:val="20"/>
            <w:szCs w:val="20"/>
          </w:rPr>
          <w:fldChar w:fldCharType="separate"/>
        </w:r>
        <w:r w:rsidRPr="000D0864">
          <w:rPr>
            <w:rFonts w:ascii="Times New Roman" w:hAnsi="Times New Roman" w:cs="Times New Roman"/>
            <w:noProof/>
            <w:webHidden/>
            <w:sz w:val="20"/>
            <w:szCs w:val="20"/>
          </w:rPr>
          <w:t>3</w:t>
        </w:r>
        <w:r w:rsidRPr="000D0864">
          <w:rPr>
            <w:rFonts w:ascii="Times New Roman" w:hAnsi="Times New Roman" w:cs="Times New Roman"/>
            <w:noProof/>
            <w:webHidden/>
            <w:sz w:val="20"/>
            <w:szCs w:val="20"/>
          </w:rPr>
          <w:fldChar w:fldCharType="end"/>
        </w:r>
      </w:hyperlink>
    </w:p>
    <w:p w14:paraId="5E33AAA9" w14:textId="0406C4D3" w:rsidR="000D0864" w:rsidRPr="000D0864" w:rsidRDefault="000D0864" w:rsidP="000D0864">
      <w:pPr>
        <w:pStyle w:val="TableofFigures"/>
        <w:tabs>
          <w:tab w:val="right" w:leader="dot" w:pos="9010"/>
        </w:tabs>
        <w:spacing w:line="360" w:lineRule="auto"/>
        <w:rPr>
          <w:rFonts w:ascii="Times New Roman" w:eastAsiaTheme="minorEastAsia" w:hAnsi="Times New Roman" w:cs="Times New Roman"/>
          <w:noProof/>
          <w:sz w:val="20"/>
          <w:szCs w:val="20"/>
        </w:rPr>
      </w:pPr>
      <w:hyperlink w:anchor="_Toc27082810" w:history="1">
        <w:r w:rsidRPr="000D0864">
          <w:rPr>
            <w:rStyle w:val="Hyperlink"/>
            <w:rFonts w:ascii="Times New Roman" w:hAnsi="Times New Roman" w:cs="Times New Roman"/>
            <w:noProof/>
            <w:sz w:val="20"/>
            <w:szCs w:val="20"/>
          </w:rPr>
          <w:t>Figure 2 - Health effects [7].</w:t>
        </w:r>
        <w:r w:rsidRPr="000D0864">
          <w:rPr>
            <w:rFonts w:ascii="Times New Roman" w:hAnsi="Times New Roman" w:cs="Times New Roman"/>
            <w:noProof/>
            <w:webHidden/>
            <w:sz w:val="20"/>
            <w:szCs w:val="20"/>
          </w:rPr>
          <w:tab/>
        </w:r>
        <w:r w:rsidRPr="000D0864">
          <w:rPr>
            <w:rFonts w:ascii="Times New Roman" w:hAnsi="Times New Roman" w:cs="Times New Roman"/>
            <w:noProof/>
            <w:webHidden/>
            <w:sz w:val="20"/>
            <w:szCs w:val="20"/>
          </w:rPr>
          <w:fldChar w:fldCharType="begin"/>
        </w:r>
        <w:r w:rsidRPr="000D0864">
          <w:rPr>
            <w:rFonts w:ascii="Times New Roman" w:hAnsi="Times New Roman" w:cs="Times New Roman"/>
            <w:noProof/>
            <w:webHidden/>
            <w:sz w:val="20"/>
            <w:szCs w:val="20"/>
          </w:rPr>
          <w:instrText xml:space="preserve"> PAGEREF _Toc27082810 \h </w:instrText>
        </w:r>
        <w:r w:rsidRPr="000D0864">
          <w:rPr>
            <w:rFonts w:ascii="Times New Roman" w:hAnsi="Times New Roman" w:cs="Times New Roman"/>
            <w:noProof/>
            <w:webHidden/>
            <w:sz w:val="20"/>
            <w:szCs w:val="20"/>
          </w:rPr>
        </w:r>
        <w:r w:rsidRPr="000D0864">
          <w:rPr>
            <w:rFonts w:ascii="Times New Roman" w:hAnsi="Times New Roman" w:cs="Times New Roman"/>
            <w:noProof/>
            <w:webHidden/>
            <w:sz w:val="20"/>
            <w:szCs w:val="20"/>
          </w:rPr>
          <w:fldChar w:fldCharType="separate"/>
        </w:r>
        <w:r w:rsidRPr="000D0864">
          <w:rPr>
            <w:rFonts w:ascii="Times New Roman" w:hAnsi="Times New Roman" w:cs="Times New Roman"/>
            <w:noProof/>
            <w:webHidden/>
            <w:sz w:val="20"/>
            <w:szCs w:val="20"/>
          </w:rPr>
          <w:t>3</w:t>
        </w:r>
        <w:r w:rsidRPr="000D0864">
          <w:rPr>
            <w:rFonts w:ascii="Times New Roman" w:hAnsi="Times New Roman" w:cs="Times New Roman"/>
            <w:noProof/>
            <w:webHidden/>
            <w:sz w:val="20"/>
            <w:szCs w:val="20"/>
          </w:rPr>
          <w:fldChar w:fldCharType="end"/>
        </w:r>
      </w:hyperlink>
    </w:p>
    <w:p w14:paraId="7F26FC91" w14:textId="66540337" w:rsidR="000D0864" w:rsidRPr="000D0864" w:rsidRDefault="000D0864" w:rsidP="000D0864">
      <w:pPr>
        <w:pStyle w:val="TableofFigures"/>
        <w:tabs>
          <w:tab w:val="right" w:leader="dot" w:pos="9010"/>
        </w:tabs>
        <w:spacing w:line="360" w:lineRule="auto"/>
        <w:rPr>
          <w:rFonts w:ascii="Times New Roman" w:eastAsiaTheme="minorEastAsia" w:hAnsi="Times New Roman" w:cs="Times New Roman"/>
          <w:noProof/>
          <w:sz w:val="20"/>
          <w:szCs w:val="20"/>
        </w:rPr>
      </w:pPr>
      <w:hyperlink w:anchor="_Toc27082811" w:history="1">
        <w:r w:rsidRPr="000D0864">
          <w:rPr>
            <w:rStyle w:val="Hyperlink"/>
            <w:rFonts w:ascii="Times New Roman" w:hAnsi="Times New Roman" w:cs="Times New Roman"/>
            <w:noProof/>
            <w:sz w:val="20"/>
            <w:szCs w:val="20"/>
          </w:rPr>
          <w:t>Figure 4 -Wasp Mote powered by a solar panel.</w:t>
        </w:r>
        <w:r w:rsidRPr="000D0864">
          <w:rPr>
            <w:rFonts w:ascii="Times New Roman" w:hAnsi="Times New Roman" w:cs="Times New Roman"/>
            <w:noProof/>
            <w:webHidden/>
            <w:sz w:val="20"/>
            <w:szCs w:val="20"/>
          </w:rPr>
          <w:tab/>
        </w:r>
        <w:r w:rsidRPr="000D0864">
          <w:rPr>
            <w:rFonts w:ascii="Times New Roman" w:hAnsi="Times New Roman" w:cs="Times New Roman"/>
            <w:noProof/>
            <w:webHidden/>
            <w:sz w:val="20"/>
            <w:szCs w:val="20"/>
          </w:rPr>
          <w:fldChar w:fldCharType="begin"/>
        </w:r>
        <w:r w:rsidRPr="000D0864">
          <w:rPr>
            <w:rFonts w:ascii="Times New Roman" w:hAnsi="Times New Roman" w:cs="Times New Roman"/>
            <w:noProof/>
            <w:webHidden/>
            <w:sz w:val="20"/>
            <w:szCs w:val="20"/>
          </w:rPr>
          <w:instrText xml:space="preserve"> PAGEREF _Toc27082811 \h </w:instrText>
        </w:r>
        <w:r w:rsidRPr="000D0864">
          <w:rPr>
            <w:rFonts w:ascii="Times New Roman" w:hAnsi="Times New Roman" w:cs="Times New Roman"/>
            <w:noProof/>
            <w:webHidden/>
            <w:sz w:val="20"/>
            <w:szCs w:val="20"/>
          </w:rPr>
        </w:r>
        <w:r w:rsidRPr="000D0864">
          <w:rPr>
            <w:rFonts w:ascii="Times New Roman" w:hAnsi="Times New Roman" w:cs="Times New Roman"/>
            <w:noProof/>
            <w:webHidden/>
            <w:sz w:val="20"/>
            <w:szCs w:val="20"/>
          </w:rPr>
          <w:fldChar w:fldCharType="separate"/>
        </w:r>
        <w:r w:rsidRPr="000D0864">
          <w:rPr>
            <w:rFonts w:ascii="Times New Roman" w:hAnsi="Times New Roman" w:cs="Times New Roman"/>
            <w:noProof/>
            <w:webHidden/>
            <w:sz w:val="20"/>
            <w:szCs w:val="20"/>
          </w:rPr>
          <w:t>5</w:t>
        </w:r>
        <w:r w:rsidRPr="000D0864">
          <w:rPr>
            <w:rFonts w:ascii="Times New Roman" w:hAnsi="Times New Roman" w:cs="Times New Roman"/>
            <w:noProof/>
            <w:webHidden/>
            <w:sz w:val="20"/>
            <w:szCs w:val="20"/>
          </w:rPr>
          <w:fldChar w:fldCharType="end"/>
        </w:r>
      </w:hyperlink>
    </w:p>
    <w:p w14:paraId="15B44B74" w14:textId="27ED99B3" w:rsidR="000D0864" w:rsidRPr="000D0864" w:rsidRDefault="000D0864" w:rsidP="000D0864">
      <w:pPr>
        <w:pStyle w:val="TableofFigures"/>
        <w:tabs>
          <w:tab w:val="right" w:leader="dot" w:pos="9010"/>
        </w:tabs>
        <w:spacing w:line="360" w:lineRule="auto"/>
        <w:rPr>
          <w:rFonts w:ascii="Times New Roman" w:eastAsiaTheme="minorEastAsia" w:hAnsi="Times New Roman" w:cs="Times New Roman"/>
          <w:noProof/>
          <w:sz w:val="20"/>
          <w:szCs w:val="20"/>
        </w:rPr>
      </w:pPr>
      <w:hyperlink w:anchor="_Toc27082812" w:history="1">
        <w:r w:rsidRPr="000D0864">
          <w:rPr>
            <w:rStyle w:val="Hyperlink"/>
            <w:rFonts w:ascii="Times New Roman" w:hAnsi="Times New Roman" w:cs="Times New Roman"/>
            <w:noProof/>
            <w:sz w:val="20"/>
            <w:szCs w:val="20"/>
          </w:rPr>
          <w:t>Figure 3 – AQMesh pod</w:t>
        </w:r>
        <w:r w:rsidRPr="000D0864">
          <w:rPr>
            <w:rFonts w:ascii="Times New Roman" w:hAnsi="Times New Roman" w:cs="Times New Roman"/>
            <w:noProof/>
            <w:webHidden/>
            <w:sz w:val="20"/>
            <w:szCs w:val="20"/>
          </w:rPr>
          <w:tab/>
        </w:r>
        <w:r w:rsidRPr="000D0864">
          <w:rPr>
            <w:rFonts w:ascii="Times New Roman" w:hAnsi="Times New Roman" w:cs="Times New Roman"/>
            <w:noProof/>
            <w:webHidden/>
            <w:sz w:val="20"/>
            <w:szCs w:val="20"/>
          </w:rPr>
          <w:fldChar w:fldCharType="begin"/>
        </w:r>
        <w:r w:rsidRPr="000D0864">
          <w:rPr>
            <w:rFonts w:ascii="Times New Roman" w:hAnsi="Times New Roman" w:cs="Times New Roman"/>
            <w:noProof/>
            <w:webHidden/>
            <w:sz w:val="20"/>
            <w:szCs w:val="20"/>
          </w:rPr>
          <w:instrText xml:space="preserve"> PAGEREF _Toc27082812 \h </w:instrText>
        </w:r>
        <w:r w:rsidRPr="000D0864">
          <w:rPr>
            <w:rFonts w:ascii="Times New Roman" w:hAnsi="Times New Roman" w:cs="Times New Roman"/>
            <w:noProof/>
            <w:webHidden/>
            <w:sz w:val="20"/>
            <w:szCs w:val="20"/>
          </w:rPr>
        </w:r>
        <w:r w:rsidRPr="000D0864">
          <w:rPr>
            <w:rFonts w:ascii="Times New Roman" w:hAnsi="Times New Roman" w:cs="Times New Roman"/>
            <w:noProof/>
            <w:webHidden/>
            <w:sz w:val="20"/>
            <w:szCs w:val="20"/>
          </w:rPr>
          <w:fldChar w:fldCharType="separate"/>
        </w:r>
        <w:r w:rsidRPr="000D0864">
          <w:rPr>
            <w:rFonts w:ascii="Times New Roman" w:hAnsi="Times New Roman" w:cs="Times New Roman"/>
            <w:noProof/>
            <w:webHidden/>
            <w:sz w:val="20"/>
            <w:szCs w:val="20"/>
          </w:rPr>
          <w:t>6</w:t>
        </w:r>
        <w:r w:rsidRPr="000D0864">
          <w:rPr>
            <w:rFonts w:ascii="Times New Roman" w:hAnsi="Times New Roman" w:cs="Times New Roman"/>
            <w:noProof/>
            <w:webHidden/>
            <w:sz w:val="20"/>
            <w:szCs w:val="20"/>
          </w:rPr>
          <w:fldChar w:fldCharType="end"/>
        </w:r>
      </w:hyperlink>
    </w:p>
    <w:p w14:paraId="40BF4F86" w14:textId="7492AB3F" w:rsidR="000D0864" w:rsidRPr="000D0864" w:rsidRDefault="000D0864" w:rsidP="000D0864">
      <w:pPr>
        <w:pStyle w:val="TableofFigures"/>
        <w:tabs>
          <w:tab w:val="right" w:leader="dot" w:pos="9010"/>
        </w:tabs>
        <w:spacing w:line="360" w:lineRule="auto"/>
        <w:rPr>
          <w:rFonts w:ascii="Times New Roman" w:eastAsiaTheme="minorEastAsia" w:hAnsi="Times New Roman" w:cs="Times New Roman"/>
          <w:noProof/>
          <w:sz w:val="20"/>
          <w:szCs w:val="20"/>
        </w:rPr>
      </w:pPr>
      <w:hyperlink w:anchor="_Toc27082813" w:history="1">
        <w:r w:rsidRPr="000D0864">
          <w:rPr>
            <w:rStyle w:val="Hyperlink"/>
            <w:rFonts w:ascii="Times New Roman" w:hAnsi="Times New Roman" w:cs="Times New Roman"/>
            <w:noProof/>
            <w:sz w:val="20"/>
            <w:szCs w:val="20"/>
          </w:rPr>
          <w:t>Figure 5 - Air pollution flow diagram</w:t>
        </w:r>
        <w:r w:rsidRPr="000D0864">
          <w:rPr>
            <w:rFonts w:ascii="Times New Roman" w:hAnsi="Times New Roman" w:cs="Times New Roman"/>
            <w:noProof/>
            <w:webHidden/>
            <w:sz w:val="20"/>
            <w:szCs w:val="20"/>
          </w:rPr>
          <w:tab/>
        </w:r>
        <w:r w:rsidRPr="000D0864">
          <w:rPr>
            <w:rFonts w:ascii="Times New Roman" w:hAnsi="Times New Roman" w:cs="Times New Roman"/>
            <w:noProof/>
            <w:webHidden/>
            <w:sz w:val="20"/>
            <w:szCs w:val="20"/>
          </w:rPr>
          <w:fldChar w:fldCharType="begin"/>
        </w:r>
        <w:r w:rsidRPr="000D0864">
          <w:rPr>
            <w:rFonts w:ascii="Times New Roman" w:hAnsi="Times New Roman" w:cs="Times New Roman"/>
            <w:noProof/>
            <w:webHidden/>
            <w:sz w:val="20"/>
            <w:szCs w:val="20"/>
          </w:rPr>
          <w:instrText xml:space="preserve"> PAGEREF _Toc27082813 \h </w:instrText>
        </w:r>
        <w:r w:rsidRPr="000D0864">
          <w:rPr>
            <w:rFonts w:ascii="Times New Roman" w:hAnsi="Times New Roman" w:cs="Times New Roman"/>
            <w:noProof/>
            <w:webHidden/>
            <w:sz w:val="20"/>
            <w:szCs w:val="20"/>
          </w:rPr>
        </w:r>
        <w:r w:rsidRPr="000D0864">
          <w:rPr>
            <w:rFonts w:ascii="Times New Roman" w:hAnsi="Times New Roman" w:cs="Times New Roman"/>
            <w:noProof/>
            <w:webHidden/>
            <w:sz w:val="20"/>
            <w:szCs w:val="20"/>
          </w:rPr>
          <w:fldChar w:fldCharType="separate"/>
        </w:r>
        <w:r w:rsidRPr="000D0864">
          <w:rPr>
            <w:rFonts w:ascii="Times New Roman" w:hAnsi="Times New Roman" w:cs="Times New Roman"/>
            <w:noProof/>
            <w:webHidden/>
            <w:sz w:val="20"/>
            <w:szCs w:val="20"/>
          </w:rPr>
          <w:t>7</w:t>
        </w:r>
        <w:r w:rsidRPr="000D0864">
          <w:rPr>
            <w:rFonts w:ascii="Times New Roman" w:hAnsi="Times New Roman" w:cs="Times New Roman"/>
            <w:noProof/>
            <w:webHidden/>
            <w:sz w:val="20"/>
            <w:szCs w:val="20"/>
          </w:rPr>
          <w:fldChar w:fldCharType="end"/>
        </w:r>
      </w:hyperlink>
    </w:p>
    <w:p w14:paraId="065A8BDE" w14:textId="2D02449F" w:rsidR="000D0864" w:rsidRPr="000D0864" w:rsidRDefault="000D0864" w:rsidP="000D0864">
      <w:pPr>
        <w:pStyle w:val="TableofFigures"/>
        <w:tabs>
          <w:tab w:val="right" w:leader="dot" w:pos="9010"/>
        </w:tabs>
        <w:spacing w:line="360" w:lineRule="auto"/>
        <w:rPr>
          <w:rFonts w:ascii="Times New Roman" w:eastAsiaTheme="minorEastAsia" w:hAnsi="Times New Roman" w:cs="Times New Roman"/>
          <w:noProof/>
          <w:sz w:val="20"/>
          <w:szCs w:val="20"/>
        </w:rPr>
      </w:pPr>
      <w:hyperlink w:anchor="_Toc27082814" w:history="1">
        <w:r w:rsidRPr="000D0864">
          <w:rPr>
            <w:rStyle w:val="Hyperlink"/>
            <w:rFonts w:ascii="Times New Roman" w:hAnsi="Times New Roman" w:cs="Times New Roman"/>
            <w:noProof/>
            <w:sz w:val="20"/>
            <w:szCs w:val="20"/>
          </w:rPr>
          <w:t>Figure 6 - Arduino Uno MCU</w:t>
        </w:r>
        <w:r w:rsidRPr="000D0864">
          <w:rPr>
            <w:rFonts w:ascii="Times New Roman" w:hAnsi="Times New Roman" w:cs="Times New Roman"/>
            <w:noProof/>
            <w:webHidden/>
            <w:sz w:val="20"/>
            <w:szCs w:val="20"/>
          </w:rPr>
          <w:tab/>
        </w:r>
        <w:r w:rsidRPr="000D0864">
          <w:rPr>
            <w:rFonts w:ascii="Times New Roman" w:hAnsi="Times New Roman" w:cs="Times New Roman"/>
            <w:noProof/>
            <w:webHidden/>
            <w:sz w:val="20"/>
            <w:szCs w:val="20"/>
          </w:rPr>
          <w:fldChar w:fldCharType="begin"/>
        </w:r>
        <w:r w:rsidRPr="000D0864">
          <w:rPr>
            <w:rFonts w:ascii="Times New Roman" w:hAnsi="Times New Roman" w:cs="Times New Roman"/>
            <w:noProof/>
            <w:webHidden/>
            <w:sz w:val="20"/>
            <w:szCs w:val="20"/>
          </w:rPr>
          <w:instrText xml:space="preserve"> PAGEREF _Toc27082814 \h </w:instrText>
        </w:r>
        <w:r w:rsidRPr="000D0864">
          <w:rPr>
            <w:rFonts w:ascii="Times New Roman" w:hAnsi="Times New Roman" w:cs="Times New Roman"/>
            <w:noProof/>
            <w:webHidden/>
            <w:sz w:val="20"/>
            <w:szCs w:val="20"/>
          </w:rPr>
        </w:r>
        <w:r w:rsidRPr="000D0864">
          <w:rPr>
            <w:rFonts w:ascii="Times New Roman" w:hAnsi="Times New Roman" w:cs="Times New Roman"/>
            <w:noProof/>
            <w:webHidden/>
            <w:sz w:val="20"/>
            <w:szCs w:val="20"/>
          </w:rPr>
          <w:fldChar w:fldCharType="separate"/>
        </w:r>
        <w:r w:rsidRPr="000D0864">
          <w:rPr>
            <w:rFonts w:ascii="Times New Roman" w:hAnsi="Times New Roman" w:cs="Times New Roman"/>
            <w:noProof/>
            <w:webHidden/>
            <w:sz w:val="20"/>
            <w:szCs w:val="20"/>
          </w:rPr>
          <w:t>8</w:t>
        </w:r>
        <w:r w:rsidRPr="000D0864">
          <w:rPr>
            <w:rFonts w:ascii="Times New Roman" w:hAnsi="Times New Roman" w:cs="Times New Roman"/>
            <w:noProof/>
            <w:webHidden/>
            <w:sz w:val="20"/>
            <w:szCs w:val="20"/>
          </w:rPr>
          <w:fldChar w:fldCharType="end"/>
        </w:r>
      </w:hyperlink>
    </w:p>
    <w:p w14:paraId="5AB4825D" w14:textId="302CFFA4" w:rsidR="000D0864" w:rsidRPr="000D0864" w:rsidRDefault="000D0864" w:rsidP="000D0864">
      <w:pPr>
        <w:pStyle w:val="TableofFigures"/>
        <w:tabs>
          <w:tab w:val="right" w:leader="dot" w:pos="9010"/>
        </w:tabs>
        <w:spacing w:line="360" w:lineRule="auto"/>
        <w:rPr>
          <w:rFonts w:ascii="Times New Roman" w:eastAsiaTheme="minorEastAsia" w:hAnsi="Times New Roman" w:cs="Times New Roman"/>
          <w:noProof/>
          <w:sz w:val="20"/>
          <w:szCs w:val="20"/>
        </w:rPr>
      </w:pPr>
      <w:hyperlink w:anchor="_Toc27082815" w:history="1">
        <w:r w:rsidRPr="000D0864">
          <w:rPr>
            <w:rStyle w:val="Hyperlink"/>
            <w:rFonts w:ascii="Times New Roman" w:hAnsi="Times New Roman" w:cs="Times New Roman"/>
            <w:noProof/>
            <w:sz w:val="20"/>
            <w:szCs w:val="20"/>
          </w:rPr>
          <w:t>Figure 7 - Linksy WRT300N</w:t>
        </w:r>
        <w:r w:rsidRPr="000D0864">
          <w:rPr>
            <w:rFonts w:ascii="Times New Roman" w:hAnsi="Times New Roman" w:cs="Times New Roman"/>
            <w:noProof/>
            <w:webHidden/>
            <w:sz w:val="20"/>
            <w:szCs w:val="20"/>
          </w:rPr>
          <w:tab/>
        </w:r>
        <w:r w:rsidRPr="000D0864">
          <w:rPr>
            <w:rFonts w:ascii="Times New Roman" w:hAnsi="Times New Roman" w:cs="Times New Roman"/>
            <w:noProof/>
            <w:webHidden/>
            <w:sz w:val="20"/>
            <w:szCs w:val="20"/>
          </w:rPr>
          <w:fldChar w:fldCharType="begin"/>
        </w:r>
        <w:r w:rsidRPr="000D0864">
          <w:rPr>
            <w:rFonts w:ascii="Times New Roman" w:hAnsi="Times New Roman" w:cs="Times New Roman"/>
            <w:noProof/>
            <w:webHidden/>
            <w:sz w:val="20"/>
            <w:szCs w:val="20"/>
          </w:rPr>
          <w:instrText xml:space="preserve"> PAGEREF _Toc27082815 \h </w:instrText>
        </w:r>
        <w:r w:rsidRPr="000D0864">
          <w:rPr>
            <w:rFonts w:ascii="Times New Roman" w:hAnsi="Times New Roman" w:cs="Times New Roman"/>
            <w:noProof/>
            <w:webHidden/>
            <w:sz w:val="20"/>
            <w:szCs w:val="20"/>
          </w:rPr>
        </w:r>
        <w:r w:rsidRPr="000D0864">
          <w:rPr>
            <w:rFonts w:ascii="Times New Roman" w:hAnsi="Times New Roman" w:cs="Times New Roman"/>
            <w:noProof/>
            <w:webHidden/>
            <w:sz w:val="20"/>
            <w:szCs w:val="20"/>
          </w:rPr>
          <w:fldChar w:fldCharType="separate"/>
        </w:r>
        <w:r w:rsidRPr="000D0864">
          <w:rPr>
            <w:rFonts w:ascii="Times New Roman" w:hAnsi="Times New Roman" w:cs="Times New Roman"/>
            <w:noProof/>
            <w:webHidden/>
            <w:sz w:val="20"/>
            <w:szCs w:val="20"/>
          </w:rPr>
          <w:t>9</w:t>
        </w:r>
        <w:r w:rsidRPr="000D0864">
          <w:rPr>
            <w:rFonts w:ascii="Times New Roman" w:hAnsi="Times New Roman" w:cs="Times New Roman"/>
            <w:noProof/>
            <w:webHidden/>
            <w:sz w:val="20"/>
            <w:szCs w:val="20"/>
          </w:rPr>
          <w:fldChar w:fldCharType="end"/>
        </w:r>
      </w:hyperlink>
    </w:p>
    <w:p w14:paraId="59FA04E6" w14:textId="7CD937CC" w:rsidR="000D0864" w:rsidRPr="000D0864" w:rsidRDefault="000D0864" w:rsidP="000D0864">
      <w:pPr>
        <w:pStyle w:val="TableofFigures"/>
        <w:tabs>
          <w:tab w:val="right" w:leader="dot" w:pos="9010"/>
        </w:tabs>
        <w:spacing w:line="360" w:lineRule="auto"/>
        <w:rPr>
          <w:rFonts w:ascii="Times New Roman" w:eastAsiaTheme="minorEastAsia" w:hAnsi="Times New Roman" w:cs="Times New Roman"/>
          <w:noProof/>
          <w:sz w:val="20"/>
          <w:szCs w:val="20"/>
        </w:rPr>
      </w:pPr>
      <w:hyperlink w:anchor="_Toc27082816" w:history="1">
        <w:r w:rsidRPr="000D0864">
          <w:rPr>
            <w:rStyle w:val="Hyperlink"/>
            <w:rFonts w:ascii="Times New Roman" w:hAnsi="Times New Roman" w:cs="Times New Roman"/>
            <w:noProof/>
            <w:sz w:val="20"/>
            <w:szCs w:val="20"/>
          </w:rPr>
          <w:t>Figure 8 – NOX (MQ9) sensor for Arduino.</w:t>
        </w:r>
        <w:r w:rsidRPr="000D0864">
          <w:rPr>
            <w:rFonts w:ascii="Times New Roman" w:hAnsi="Times New Roman" w:cs="Times New Roman"/>
            <w:noProof/>
            <w:webHidden/>
            <w:sz w:val="20"/>
            <w:szCs w:val="20"/>
          </w:rPr>
          <w:tab/>
        </w:r>
        <w:r w:rsidRPr="000D0864">
          <w:rPr>
            <w:rFonts w:ascii="Times New Roman" w:hAnsi="Times New Roman" w:cs="Times New Roman"/>
            <w:noProof/>
            <w:webHidden/>
            <w:sz w:val="20"/>
            <w:szCs w:val="20"/>
          </w:rPr>
          <w:fldChar w:fldCharType="begin"/>
        </w:r>
        <w:r w:rsidRPr="000D0864">
          <w:rPr>
            <w:rFonts w:ascii="Times New Roman" w:hAnsi="Times New Roman" w:cs="Times New Roman"/>
            <w:noProof/>
            <w:webHidden/>
            <w:sz w:val="20"/>
            <w:szCs w:val="20"/>
          </w:rPr>
          <w:instrText xml:space="preserve"> PAGEREF _Toc27082816 \h </w:instrText>
        </w:r>
        <w:r w:rsidRPr="000D0864">
          <w:rPr>
            <w:rFonts w:ascii="Times New Roman" w:hAnsi="Times New Roman" w:cs="Times New Roman"/>
            <w:noProof/>
            <w:webHidden/>
            <w:sz w:val="20"/>
            <w:szCs w:val="20"/>
          </w:rPr>
        </w:r>
        <w:r w:rsidRPr="000D0864">
          <w:rPr>
            <w:rFonts w:ascii="Times New Roman" w:hAnsi="Times New Roman" w:cs="Times New Roman"/>
            <w:noProof/>
            <w:webHidden/>
            <w:sz w:val="20"/>
            <w:szCs w:val="20"/>
          </w:rPr>
          <w:fldChar w:fldCharType="separate"/>
        </w:r>
        <w:r w:rsidRPr="000D0864">
          <w:rPr>
            <w:rFonts w:ascii="Times New Roman" w:hAnsi="Times New Roman" w:cs="Times New Roman"/>
            <w:noProof/>
            <w:webHidden/>
            <w:sz w:val="20"/>
            <w:szCs w:val="20"/>
          </w:rPr>
          <w:t>10</w:t>
        </w:r>
        <w:r w:rsidRPr="000D0864">
          <w:rPr>
            <w:rFonts w:ascii="Times New Roman" w:hAnsi="Times New Roman" w:cs="Times New Roman"/>
            <w:noProof/>
            <w:webHidden/>
            <w:sz w:val="20"/>
            <w:szCs w:val="20"/>
          </w:rPr>
          <w:fldChar w:fldCharType="end"/>
        </w:r>
      </w:hyperlink>
    </w:p>
    <w:p w14:paraId="679AC099" w14:textId="066551AF" w:rsidR="000D0864" w:rsidRPr="000D0864" w:rsidRDefault="000D0864" w:rsidP="000D0864">
      <w:pPr>
        <w:pStyle w:val="TableofFigures"/>
        <w:tabs>
          <w:tab w:val="right" w:leader="dot" w:pos="9010"/>
        </w:tabs>
        <w:spacing w:line="360" w:lineRule="auto"/>
        <w:rPr>
          <w:rFonts w:ascii="Times New Roman" w:eastAsiaTheme="minorEastAsia" w:hAnsi="Times New Roman" w:cs="Times New Roman"/>
          <w:noProof/>
          <w:sz w:val="20"/>
          <w:szCs w:val="20"/>
        </w:rPr>
      </w:pPr>
      <w:hyperlink w:anchor="_Toc27082817" w:history="1">
        <w:r w:rsidRPr="000D0864">
          <w:rPr>
            <w:rStyle w:val="Hyperlink"/>
            <w:rFonts w:ascii="Times New Roman" w:hAnsi="Times New Roman" w:cs="Times New Roman"/>
            <w:noProof/>
            <w:sz w:val="20"/>
            <w:szCs w:val="20"/>
          </w:rPr>
          <w:t>Figure 9 – CO gas sensor (MQ7) for Arduino.</w:t>
        </w:r>
        <w:r w:rsidRPr="000D0864">
          <w:rPr>
            <w:rFonts w:ascii="Times New Roman" w:hAnsi="Times New Roman" w:cs="Times New Roman"/>
            <w:noProof/>
            <w:webHidden/>
            <w:sz w:val="20"/>
            <w:szCs w:val="20"/>
          </w:rPr>
          <w:tab/>
        </w:r>
        <w:r w:rsidRPr="000D0864">
          <w:rPr>
            <w:rFonts w:ascii="Times New Roman" w:hAnsi="Times New Roman" w:cs="Times New Roman"/>
            <w:noProof/>
            <w:webHidden/>
            <w:sz w:val="20"/>
            <w:szCs w:val="20"/>
          </w:rPr>
          <w:fldChar w:fldCharType="begin"/>
        </w:r>
        <w:r w:rsidRPr="000D0864">
          <w:rPr>
            <w:rFonts w:ascii="Times New Roman" w:hAnsi="Times New Roman" w:cs="Times New Roman"/>
            <w:noProof/>
            <w:webHidden/>
            <w:sz w:val="20"/>
            <w:szCs w:val="20"/>
          </w:rPr>
          <w:instrText xml:space="preserve"> PAGEREF _Toc27082817 \h </w:instrText>
        </w:r>
        <w:r w:rsidRPr="000D0864">
          <w:rPr>
            <w:rFonts w:ascii="Times New Roman" w:hAnsi="Times New Roman" w:cs="Times New Roman"/>
            <w:noProof/>
            <w:webHidden/>
            <w:sz w:val="20"/>
            <w:szCs w:val="20"/>
          </w:rPr>
        </w:r>
        <w:r w:rsidRPr="000D0864">
          <w:rPr>
            <w:rFonts w:ascii="Times New Roman" w:hAnsi="Times New Roman" w:cs="Times New Roman"/>
            <w:noProof/>
            <w:webHidden/>
            <w:sz w:val="20"/>
            <w:szCs w:val="20"/>
          </w:rPr>
          <w:fldChar w:fldCharType="separate"/>
        </w:r>
        <w:r w:rsidRPr="000D0864">
          <w:rPr>
            <w:rFonts w:ascii="Times New Roman" w:hAnsi="Times New Roman" w:cs="Times New Roman"/>
            <w:noProof/>
            <w:webHidden/>
            <w:sz w:val="20"/>
            <w:szCs w:val="20"/>
          </w:rPr>
          <w:t>10</w:t>
        </w:r>
        <w:r w:rsidRPr="000D0864">
          <w:rPr>
            <w:rFonts w:ascii="Times New Roman" w:hAnsi="Times New Roman" w:cs="Times New Roman"/>
            <w:noProof/>
            <w:webHidden/>
            <w:sz w:val="20"/>
            <w:szCs w:val="20"/>
          </w:rPr>
          <w:fldChar w:fldCharType="end"/>
        </w:r>
      </w:hyperlink>
    </w:p>
    <w:p w14:paraId="36DB8DA4" w14:textId="2DD5ED60" w:rsidR="000D0864" w:rsidRPr="000D0864" w:rsidRDefault="000D0864" w:rsidP="000D0864">
      <w:pPr>
        <w:pStyle w:val="TableofFigures"/>
        <w:tabs>
          <w:tab w:val="right" w:leader="dot" w:pos="9010"/>
        </w:tabs>
        <w:spacing w:line="360" w:lineRule="auto"/>
        <w:rPr>
          <w:rFonts w:ascii="Times New Roman" w:eastAsiaTheme="minorEastAsia" w:hAnsi="Times New Roman" w:cs="Times New Roman"/>
          <w:noProof/>
          <w:sz w:val="20"/>
          <w:szCs w:val="20"/>
        </w:rPr>
      </w:pPr>
      <w:hyperlink w:anchor="_Toc27082818" w:history="1">
        <w:r w:rsidRPr="000D0864">
          <w:rPr>
            <w:rStyle w:val="Hyperlink"/>
            <w:rFonts w:ascii="Times New Roman" w:hAnsi="Times New Roman" w:cs="Times New Roman"/>
            <w:noProof/>
            <w:sz w:val="20"/>
            <w:szCs w:val="20"/>
          </w:rPr>
          <w:t>Figure 10 – PM2.5 air quality sensor for Arduino.</w:t>
        </w:r>
        <w:r w:rsidRPr="000D0864">
          <w:rPr>
            <w:rFonts w:ascii="Times New Roman" w:hAnsi="Times New Roman" w:cs="Times New Roman"/>
            <w:noProof/>
            <w:webHidden/>
            <w:sz w:val="20"/>
            <w:szCs w:val="20"/>
          </w:rPr>
          <w:tab/>
        </w:r>
        <w:r w:rsidRPr="000D0864">
          <w:rPr>
            <w:rFonts w:ascii="Times New Roman" w:hAnsi="Times New Roman" w:cs="Times New Roman"/>
            <w:noProof/>
            <w:webHidden/>
            <w:sz w:val="20"/>
            <w:szCs w:val="20"/>
          </w:rPr>
          <w:fldChar w:fldCharType="begin"/>
        </w:r>
        <w:r w:rsidRPr="000D0864">
          <w:rPr>
            <w:rFonts w:ascii="Times New Roman" w:hAnsi="Times New Roman" w:cs="Times New Roman"/>
            <w:noProof/>
            <w:webHidden/>
            <w:sz w:val="20"/>
            <w:szCs w:val="20"/>
          </w:rPr>
          <w:instrText xml:space="preserve"> PAGEREF _Toc27082818 \h </w:instrText>
        </w:r>
        <w:r w:rsidRPr="000D0864">
          <w:rPr>
            <w:rFonts w:ascii="Times New Roman" w:hAnsi="Times New Roman" w:cs="Times New Roman"/>
            <w:noProof/>
            <w:webHidden/>
            <w:sz w:val="20"/>
            <w:szCs w:val="20"/>
          </w:rPr>
        </w:r>
        <w:r w:rsidRPr="000D0864">
          <w:rPr>
            <w:rFonts w:ascii="Times New Roman" w:hAnsi="Times New Roman" w:cs="Times New Roman"/>
            <w:noProof/>
            <w:webHidden/>
            <w:sz w:val="20"/>
            <w:szCs w:val="20"/>
          </w:rPr>
          <w:fldChar w:fldCharType="separate"/>
        </w:r>
        <w:r w:rsidRPr="000D0864">
          <w:rPr>
            <w:rFonts w:ascii="Times New Roman" w:hAnsi="Times New Roman" w:cs="Times New Roman"/>
            <w:noProof/>
            <w:webHidden/>
            <w:sz w:val="20"/>
            <w:szCs w:val="20"/>
          </w:rPr>
          <w:t>11</w:t>
        </w:r>
        <w:r w:rsidRPr="000D0864">
          <w:rPr>
            <w:rFonts w:ascii="Times New Roman" w:hAnsi="Times New Roman" w:cs="Times New Roman"/>
            <w:noProof/>
            <w:webHidden/>
            <w:sz w:val="20"/>
            <w:szCs w:val="20"/>
          </w:rPr>
          <w:fldChar w:fldCharType="end"/>
        </w:r>
      </w:hyperlink>
    </w:p>
    <w:p w14:paraId="1FD5A12D" w14:textId="09DBEC7F" w:rsidR="000D0864" w:rsidRPr="000D0864" w:rsidRDefault="000D0864" w:rsidP="000D0864">
      <w:pPr>
        <w:pStyle w:val="TableofFigures"/>
        <w:tabs>
          <w:tab w:val="right" w:leader="dot" w:pos="9010"/>
        </w:tabs>
        <w:spacing w:line="360" w:lineRule="auto"/>
        <w:rPr>
          <w:rFonts w:ascii="Times New Roman" w:eastAsiaTheme="minorEastAsia" w:hAnsi="Times New Roman" w:cs="Times New Roman"/>
          <w:noProof/>
          <w:sz w:val="20"/>
          <w:szCs w:val="20"/>
        </w:rPr>
      </w:pPr>
      <w:hyperlink w:anchor="_Toc27082819" w:history="1">
        <w:r w:rsidRPr="000D0864">
          <w:rPr>
            <w:rStyle w:val="Hyperlink"/>
            <w:rFonts w:ascii="Times New Roman" w:hAnsi="Times New Roman" w:cs="Times New Roman"/>
            <w:noProof/>
            <w:sz w:val="20"/>
            <w:szCs w:val="20"/>
          </w:rPr>
          <w:t>Figure 11 - Old car emitting</w:t>
        </w:r>
        <w:r w:rsidRPr="000D0864">
          <w:rPr>
            <w:rFonts w:ascii="Times New Roman" w:hAnsi="Times New Roman" w:cs="Times New Roman"/>
            <w:noProof/>
            <w:webHidden/>
            <w:sz w:val="20"/>
            <w:szCs w:val="20"/>
          </w:rPr>
          <w:tab/>
        </w:r>
        <w:r w:rsidRPr="000D0864">
          <w:rPr>
            <w:rFonts w:ascii="Times New Roman" w:hAnsi="Times New Roman" w:cs="Times New Roman"/>
            <w:noProof/>
            <w:webHidden/>
            <w:sz w:val="20"/>
            <w:szCs w:val="20"/>
          </w:rPr>
          <w:fldChar w:fldCharType="begin"/>
        </w:r>
        <w:r w:rsidRPr="000D0864">
          <w:rPr>
            <w:rFonts w:ascii="Times New Roman" w:hAnsi="Times New Roman" w:cs="Times New Roman"/>
            <w:noProof/>
            <w:webHidden/>
            <w:sz w:val="20"/>
            <w:szCs w:val="20"/>
          </w:rPr>
          <w:instrText xml:space="preserve"> PAGEREF _Toc27082819 \h </w:instrText>
        </w:r>
        <w:r w:rsidRPr="000D0864">
          <w:rPr>
            <w:rFonts w:ascii="Times New Roman" w:hAnsi="Times New Roman" w:cs="Times New Roman"/>
            <w:noProof/>
            <w:webHidden/>
            <w:sz w:val="20"/>
            <w:szCs w:val="20"/>
          </w:rPr>
        </w:r>
        <w:r w:rsidRPr="000D0864">
          <w:rPr>
            <w:rFonts w:ascii="Times New Roman" w:hAnsi="Times New Roman" w:cs="Times New Roman"/>
            <w:noProof/>
            <w:webHidden/>
            <w:sz w:val="20"/>
            <w:szCs w:val="20"/>
          </w:rPr>
          <w:fldChar w:fldCharType="separate"/>
        </w:r>
        <w:r w:rsidRPr="000D0864">
          <w:rPr>
            <w:rFonts w:ascii="Times New Roman" w:hAnsi="Times New Roman" w:cs="Times New Roman"/>
            <w:noProof/>
            <w:webHidden/>
            <w:sz w:val="20"/>
            <w:szCs w:val="20"/>
          </w:rPr>
          <w:t>11</w:t>
        </w:r>
        <w:r w:rsidRPr="000D0864">
          <w:rPr>
            <w:rFonts w:ascii="Times New Roman" w:hAnsi="Times New Roman" w:cs="Times New Roman"/>
            <w:noProof/>
            <w:webHidden/>
            <w:sz w:val="20"/>
            <w:szCs w:val="20"/>
          </w:rPr>
          <w:fldChar w:fldCharType="end"/>
        </w:r>
      </w:hyperlink>
    </w:p>
    <w:p w14:paraId="6194F198" w14:textId="6B6F7ED7" w:rsidR="000D0864" w:rsidRPr="000D0864" w:rsidRDefault="000D0864" w:rsidP="000D0864">
      <w:pPr>
        <w:pStyle w:val="TableofFigures"/>
        <w:tabs>
          <w:tab w:val="right" w:leader="dot" w:pos="9010"/>
        </w:tabs>
        <w:spacing w:line="360" w:lineRule="auto"/>
        <w:rPr>
          <w:rFonts w:ascii="Times New Roman" w:eastAsiaTheme="minorEastAsia" w:hAnsi="Times New Roman" w:cs="Times New Roman"/>
          <w:noProof/>
          <w:sz w:val="20"/>
          <w:szCs w:val="20"/>
        </w:rPr>
      </w:pPr>
      <w:hyperlink w:anchor="_Toc27082820" w:history="1">
        <w:r w:rsidRPr="000D0864">
          <w:rPr>
            <w:rStyle w:val="Hyperlink"/>
            <w:rFonts w:ascii="Times New Roman" w:hAnsi="Times New Roman" w:cs="Times New Roman"/>
            <w:noProof/>
            <w:sz w:val="20"/>
            <w:szCs w:val="20"/>
          </w:rPr>
          <w:t>Figure 12 – Emissions code</w:t>
        </w:r>
        <w:r w:rsidRPr="000D0864">
          <w:rPr>
            <w:rFonts w:ascii="Times New Roman" w:hAnsi="Times New Roman" w:cs="Times New Roman"/>
            <w:noProof/>
            <w:webHidden/>
            <w:sz w:val="20"/>
            <w:szCs w:val="20"/>
          </w:rPr>
          <w:tab/>
        </w:r>
        <w:r w:rsidRPr="000D0864">
          <w:rPr>
            <w:rFonts w:ascii="Times New Roman" w:hAnsi="Times New Roman" w:cs="Times New Roman"/>
            <w:noProof/>
            <w:webHidden/>
            <w:sz w:val="20"/>
            <w:szCs w:val="20"/>
          </w:rPr>
          <w:fldChar w:fldCharType="begin"/>
        </w:r>
        <w:r w:rsidRPr="000D0864">
          <w:rPr>
            <w:rFonts w:ascii="Times New Roman" w:hAnsi="Times New Roman" w:cs="Times New Roman"/>
            <w:noProof/>
            <w:webHidden/>
            <w:sz w:val="20"/>
            <w:szCs w:val="20"/>
          </w:rPr>
          <w:instrText xml:space="preserve"> PAGEREF _Toc27082820 \h </w:instrText>
        </w:r>
        <w:r w:rsidRPr="000D0864">
          <w:rPr>
            <w:rFonts w:ascii="Times New Roman" w:hAnsi="Times New Roman" w:cs="Times New Roman"/>
            <w:noProof/>
            <w:webHidden/>
            <w:sz w:val="20"/>
            <w:szCs w:val="20"/>
          </w:rPr>
        </w:r>
        <w:r w:rsidRPr="000D0864">
          <w:rPr>
            <w:rFonts w:ascii="Times New Roman" w:hAnsi="Times New Roman" w:cs="Times New Roman"/>
            <w:noProof/>
            <w:webHidden/>
            <w:sz w:val="20"/>
            <w:szCs w:val="20"/>
          </w:rPr>
          <w:fldChar w:fldCharType="separate"/>
        </w:r>
        <w:r w:rsidRPr="000D0864">
          <w:rPr>
            <w:rFonts w:ascii="Times New Roman" w:hAnsi="Times New Roman" w:cs="Times New Roman"/>
            <w:noProof/>
            <w:webHidden/>
            <w:sz w:val="20"/>
            <w:szCs w:val="20"/>
          </w:rPr>
          <w:t>12</w:t>
        </w:r>
        <w:r w:rsidRPr="000D0864">
          <w:rPr>
            <w:rFonts w:ascii="Times New Roman" w:hAnsi="Times New Roman" w:cs="Times New Roman"/>
            <w:noProof/>
            <w:webHidden/>
            <w:sz w:val="20"/>
            <w:szCs w:val="20"/>
          </w:rPr>
          <w:fldChar w:fldCharType="end"/>
        </w:r>
      </w:hyperlink>
    </w:p>
    <w:p w14:paraId="2A05418A" w14:textId="2056CA24" w:rsidR="000D0864" w:rsidRPr="000D0864" w:rsidRDefault="000D0864" w:rsidP="000D0864">
      <w:pPr>
        <w:pStyle w:val="TableofFigures"/>
        <w:tabs>
          <w:tab w:val="right" w:leader="dot" w:pos="9010"/>
        </w:tabs>
        <w:spacing w:line="360" w:lineRule="auto"/>
        <w:rPr>
          <w:rFonts w:ascii="Times New Roman" w:eastAsiaTheme="minorEastAsia" w:hAnsi="Times New Roman" w:cs="Times New Roman"/>
          <w:noProof/>
          <w:sz w:val="20"/>
          <w:szCs w:val="20"/>
        </w:rPr>
      </w:pPr>
      <w:hyperlink w:anchor="_Toc27082821" w:history="1">
        <w:r w:rsidRPr="000D0864">
          <w:rPr>
            <w:rStyle w:val="Hyperlink"/>
            <w:rFonts w:ascii="Times New Roman" w:hAnsi="Times New Roman" w:cs="Times New Roman"/>
            <w:noProof/>
            <w:sz w:val="20"/>
            <w:szCs w:val="20"/>
          </w:rPr>
          <w:t>Figure 13 -Packet tracer network topology.</w:t>
        </w:r>
        <w:r w:rsidRPr="000D0864">
          <w:rPr>
            <w:rFonts w:ascii="Times New Roman" w:hAnsi="Times New Roman" w:cs="Times New Roman"/>
            <w:noProof/>
            <w:webHidden/>
            <w:sz w:val="20"/>
            <w:szCs w:val="20"/>
          </w:rPr>
          <w:tab/>
        </w:r>
        <w:r w:rsidRPr="000D0864">
          <w:rPr>
            <w:rFonts w:ascii="Times New Roman" w:hAnsi="Times New Roman" w:cs="Times New Roman"/>
            <w:noProof/>
            <w:webHidden/>
            <w:sz w:val="20"/>
            <w:szCs w:val="20"/>
          </w:rPr>
          <w:fldChar w:fldCharType="begin"/>
        </w:r>
        <w:r w:rsidRPr="000D0864">
          <w:rPr>
            <w:rFonts w:ascii="Times New Roman" w:hAnsi="Times New Roman" w:cs="Times New Roman"/>
            <w:noProof/>
            <w:webHidden/>
            <w:sz w:val="20"/>
            <w:szCs w:val="20"/>
          </w:rPr>
          <w:instrText xml:space="preserve"> PAGEREF _Toc27082821 \h </w:instrText>
        </w:r>
        <w:r w:rsidRPr="000D0864">
          <w:rPr>
            <w:rFonts w:ascii="Times New Roman" w:hAnsi="Times New Roman" w:cs="Times New Roman"/>
            <w:noProof/>
            <w:webHidden/>
            <w:sz w:val="20"/>
            <w:szCs w:val="20"/>
          </w:rPr>
        </w:r>
        <w:r w:rsidRPr="000D0864">
          <w:rPr>
            <w:rFonts w:ascii="Times New Roman" w:hAnsi="Times New Roman" w:cs="Times New Roman"/>
            <w:noProof/>
            <w:webHidden/>
            <w:sz w:val="20"/>
            <w:szCs w:val="20"/>
          </w:rPr>
          <w:fldChar w:fldCharType="separate"/>
        </w:r>
        <w:r w:rsidRPr="000D0864">
          <w:rPr>
            <w:rFonts w:ascii="Times New Roman" w:hAnsi="Times New Roman" w:cs="Times New Roman"/>
            <w:noProof/>
            <w:webHidden/>
            <w:sz w:val="20"/>
            <w:szCs w:val="20"/>
          </w:rPr>
          <w:t>13</w:t>
        </w:r>
        <w:r w:rsidRPr="000D0864">
          <w:rPr>
            <w:rFonts w:ascii="Times New Roman" w:hAnsi="Times New Roman" w:cs="Times New Roman"/>
            <w:noProof/>
            <w:webHidden/>
            <w:sz w:val="20"/>
            <w:szCs w:val="20"/>
          </w:rPr>
          <w:fldChar w:fldCharType="end"/>
        </w:r>
      </w:hyperlink>
    </w:p>
    <w:p w14:paraId="26B02580" w14:textId="710A8815" w:rsidR="000D0864" w:rsidRPr="000D0864" w:rsidRDefault="000D0864" w:rsidP="000D0864">
      <w:pPr>
        <w:pStyle w:val="TableofFigures"/>
        <w:tabs>
          <w:tab w:val="right" w:leader="dot" w:pos="9010"/>
        </w:tabs>
        <w:spacing w:line="360" w:lineRule="auto"/>
        <w:rPr>
          <w:rFonts w:ascii="Times New Roman" w:eastAsiaTheme="minorEastAsia" w:hAnsi="Times New Roman" w:cs="Times New Roman"/>
          <w:noProof/>
          <w:sz w:val="20"/>
          <w:szCs w:val="20"/>
        </w:rPr>
      </w:pPr>
      <w:hyperlink w:anchor="_Toc27082822" w:history="1">
        <w:r w:rsidRPr="000D0864">
          <w:rPr>
            <w:rStyle w:val="Hyperlink"/>
            <w:rFonts w:ascii="Times New Roman" w:hAnsi="Times New Roman" w:cs="Times New Roman"/>
            <w:noProof/>
            <w:sz w:val="20"/>
            <w:szCs w:val="20"/>
          </w:rPr>
          <w:t>Figure 14 - Web browser displaying IoT data</w:t>
        </w:r>
        <w:r w:rsidRPr="000D0864">
          <w:rPr>
            <w:rFonts w:ascii="Times New Roman" w:hAnsi="Times New Roman" w:cs="Times New Roman"/>
            <w:noProof/>
            <w:webHidden/>
            <w:sz w:val="20"/>
            <w:szCs w:val="20"/>
          </w:rPr>
          <w:tab/>
        </w:r>
        <w:r w:rsidRPr="000D0864">
          <w:rPr>
            <w:rFonts w:ascii="Times New Roman" w:hAnsi="Times New Roman" w:cs="Times New Roman"/>
            <w:noProof/>
            <w:webHidden/>
            <w:sz w:val="20"/>
            <w:szCs w:val="20"/>
          </w:rPr>
          <w:fldChar w:fldCharType="begin"/>
        </w:r>
        <w:r w:rsidRPr="000D0864">
          <w:rPr>
            <w:rFonts w:ascii="Times New Roman" w:hAnsi="Times New Roman" w:cs="Times New Roman"/>
            <w:noProof/>
            <w:webHidden/>
            <w:sz w:val="20"/>
            <w:szCs w:val="20"/>
          </w:rPr>
          <w:instrText xml:space="preserve"> PAGEREF _Toc27082822 \h </w:instrText>
        </w:r>
        <w:r w:rsidRPr="000D0864">
          <w:rPr>
            <w:rFonts w:ascii="Times New Roman" w:hAnsi="Times New Roman" w:cs="Times New Roman"/>
            <w:noProof/>
            <w:webHidden/>
            <w:sz w:val="20"/>
            <w:szCs w:val="20"/>
          </w:rPr>
        </w:r>
        <w:r w:rsidRPr="000D0864">
          <w:rPr>
            <w:rFonts w:ascii="Times New Roman" w:hAnsi="Times New Roman" w:cs="Times New Roman"/>
            <w:noProof/>
            <w:webHidden/>
            <w:sz w:val="20"/>
            <w:szCs w:val="20"/>
          </w:rPr>
          <w:fldChar w:fldCharType="separate"/>
        </w:r>
        <w:r w:rsidRPr="000D0864">
          <w:rPr>
            <w:rFonts w:ascii="Times New Roman" w:hAnsi="Times New Roman" w:cs="Times New Roman"/>
            <w:noProof/>
            <w:webHidden/>
            <w:sz w:val="20"/>
            <w:szCs w:val="20"/>
          </w:rPr>
          <w:t>14</w:t>
        </w:r>
        <w:r w:rsidRPr="000D0864">
          <w:rPr>
            <w:rFonts w:ascii="Times New Roman" w:hAnsi="Times New Roman" w:cs="Times New Roman"/>
            <w:noProof/>
            <w:webHidden/>
            <w:sz w:val="20"/>
            <w:szCs w:val="20"/>
          </w:rPr>
          <w:fldChar w:fldCharType="end"/>
        </w:r>
      </w:hyperlink>
    </w:p>
    <w:p w14:paraId="25A95617" w14:textId="6FBF9678" w:rsidR="00B2600D" w:rsidRPr="00787A82" w:rsidRDefault="000D0864" w:rsidP="000D0864">
      <w:pPr>
        <w:pStyle w:val="Heading1"/>
        <w:numPr>
          <w:ilvl w:val="0"/>
          <w:numId w:val="0"/>
        </w:numPr>
        <w:spacing w:line="360" w:lineRule="auto"/>
        <w:ind w:left="432"/>
        <w:rPr>
          <w:noProof/>
          <w:sz w:val="20"/>
          <w:szCs w:val="20"/>
        </w:rPr>
      </w:pPr>
      <w:r w:rsidRPr="000D0864">
        <w:rPr>
          <w:rFonts w:ascii="Times New Roman" w:hAnsi="Times New Roman" w:cs="Times New Roman"/>
          <w:sz w:val="20"/>
          <w:szCs w:val="20"/>
        </w:rPr>
        <w:fldChar w:fldCharType="end"/>
      </w:r>
      <w:r w:rsidR="00AA56BD" w:rsidRPr="00787A82">
        <w:rPr>
          <w:rFonts w:ascii="Times New Roman" w:hAnsi="Times New Roman" w:cs="Times New Roman"/>
          <w:sz w:val="20"/>
          <w:szCs w:val="20"/>
        </w:rPr>
        <w:br/>
      </w:r>
      <w:r w:rsidR="00B2600D" w:rsidRPr="00787A82">
        <w:rPr>
          <w:rFonts w:ascii="Times New Roman" w:hAnsi="Times New Roman" w:cs="Times New Roman"/>
          <w:sz w:val="20"/>
          <w:szCs w:val="20"/>
        </w:rPr>
        <w:fldChar w:fldCharType="begin"/>
      </w:r>
      <w:r w:rsidR="00B2600D" w:rsidRPr="00787A82">
        <w:rPr>
          <w:rFonts w:ascii="Times New Roman" w:hAnsi="Times New Roman" w:cs="Times New Roman"/>
          <w:sz w:val="20"/>
          <w:szCs w:val="20"/>
        </w:rPr>
        <w:instrText xml:space="preserve"> TOC \h \z \c "Table" </w:instrText>
      </w:r>
      <w:r w:rsidR="00B2600D" w:rsidRPr="00787A82">
        <w:rPr>
          <w:rFonts w:ascii="Times New Roman" w:hAnsi="Times New Roman" w:cs="Times New Roman"/>
          <w:sz w:val="20"/>
          <w:szCs w:val="20"/>
        </w:rPr>
        <w:fldChar w:fldCharType="separate"/>
      </w:r>
    </w:p>
    <w:p w14:paraId="6C5885C5" w14:textId="248D41C3" w:rsidR="00B2600D" w:rsidRPr="00787A82" w:rsidRDefault="00B2600D" w:rsidP="000D0864">
      <w:pPr>
        <w:pStyle w:val="TableofFigures"/>
        <w:tabs>
          <w:tab w:val="right" w:leader="dot" w:pos="9010"/>
        </w:tabs>
        <w:spacing w:line="360" w:lineRule="auto"/>
        <w:rPr>
          <w:rFonts w:eastAsiaTheme="minorEastAsia"/>
          <w:noProof/>
          <w:sz w:val="20"/>
          <w:szCs w:val="20"/>
        </w:rPr>
      </w:pPr>
      <w:hyperlink w:anchor="_Toc27080455" w:history="1">
        <w:r w:rsidRPr="00787A82">
          <w:rPr>
            <w:rStyle w:val="Hyperlink"/>
            <w:rFonts w:ascii="Times New Roman" w:hAnsi="Times New Roman" w:cs="Times New Roman"/>
            <w:noProof/>
            <w:sz w:val="20"/>
            <w:szCs w:val="20"/>
          </w:rPr>
          <w:t>Table 1 -Common air pollutants in cities.</w:t>
        </w:r>
        <w:r w:rsidRPr="00787A82">
          <w:rPr>
            <w:noProof/>
            <w:webHidden/>
            <w:sz w:val="20"/>
            <w:szCs w:val="20"/>
          </w:rPr>
          <w:tab/>
        </w:r>
        <w:r w:rsidRPr="00787A82">
          <w:rPr>
            <w:noProof/>
            <w:webHidden/>
            <w:sz w:val="20"/>
            <w:szCs w:val="20"/>
          </w:rPr>
          <w:fldChar w:fldCharType="begin"/>
        </w:r>
        <w:r w:rsidRPr="00787A82">
          <w:rPr>
            <w:noProof/>
            <w:webHidden/>
            <w:sz w:val="20"/>
            <w:szCs w:val="20"/>
          </w:rPr>
          <w:instrText xml:space="preserve"> PAGEREF _Toc27080455 \h </w:instrText>
        </w:r>
        <w:r w:rsidRPr="00787A82">
          <w:rPr>
            <w:noProof/>
            <w:webHidden/>
            <w:sz w:val="20"/>
            <w:szCs w:val="20"/>
          </w:rPr>
        </w:r>
        <w:r w:rsidRPr="00787A82">
          <w:rPr>
            <w:noProof/>
            <w:webHidden/>
            <w:sz w:val="20"/>
            <w:szCs w:val="20"/>
          </w:rPr>
          <w:fldChar w:fldCharType="separate"/>
        </w:r>
        <w:r w:rsidRPr="00787A82">
          <w:rPr>
            <w:noProof/>
            <w:webHidden/>
            <w:sz w:val="20"/>
            <w:szCs w:val="20"/>
          </w:rPr>
          <w:t>4</w:t>
        </w:r>
        <w:r w:rsidRPr="00787A82">
          <w:rPr>
            <w:noProof/>
            <w:webHidden/>
            <w:sz w:val="20"/>
            <w:szCs w:val="20"/>
          </w:rPr>
          <w:fldChar w:fldCharType="end"/>
        </w:r>
      </w:hyperlink>
    </w:p>
    <w:p w14:paraId="095DCEC4" w14:textId="117737EE" w:rsidR="00AA56BD" w:rsidRPr="00787A82" w:rsidRDefault="00B2600D" w:rsidP="007855C5">
      <w:pPr>
        <w:pStyle w:val="Heading1"/>
        <w:numPr>
          <w:ilvl w:val="0"/>
          <w:numId w:val="0"/>
        </w:numPr>
        <w:spacing w:line="360" w:lineRule="auto"/>
        <w:ind w:left="432"/>
        <w:rPr>
          <w:rFonts w:ascii="Times New Roman" w:hAnsi="Times New Roman" w:cs="Times New Roman"/>
          <w:sz w:val="20"/>
          <w:szCs w:val="20"/>
        </w:rPr>
      </w:pPr>
      <w:r w:rsidRPr="00787A82">
        <w:rPr>
          <w:rFonts w:ascii="Times New Roman" w:hAnsi="Times New Roman" w:cs="Times New Roman"/>
          <w:sz w:val="20"/>
          <w:szCs w:val="20"/>
        </w:rPr>
        <w:fldChar w:fldCharType="end"/>
      </w:r>
    </w:p>
    <w:p w14:paraId="5CFA1D10" w14:textId="0239CF06" w:rsidR="00A74095" w:rsidRPr="00787A82" w:rsidRDefault="00A74095" w:rsidP="00EF00B4">
      <w:pPr>
        <w:spacing w:line="360" w:lineRule="auto"/>
        <w:rPr>
          <w:rFonts w:ascii="Times New Roman" w:hAnsi="Times New Roman" w:cs="Times New Roman"/>
          <w:sz w:val="20"/>
          <w:szCs w:val="20"/>
        </w:rPr>
      </w:pPr>
    </w:p>
    <w:p w14:paraId="7EC7D558" w14:textId="33A07E69" w:rsidR="00A74095" w:rsidRPr="00787A82" w:rsidRDefault="00A74095" w:rsidP="00EF00B4">
      <w:pPr>
        <w:spacing w:line="360" w:lineRule="auto"/>
        <w:rPr>
          <w:rFonts w:ascii="Times New Roman" w:hAnsi="Times New Roman" w:cs="Times New Roman"/>
          <w:sz w:val="20"/>
          <w:szCs w:val="20"/>
        </w:rPr>
      </w:pPr>
    </w:p>
    <w:p w14:paraId="2F1E5F82" w14:textId="3B42BE24" w:rsidR="0086623E" w:rsidRPr="00787A82" w:rsidRDefault="0086623E" w:rsidP="00EF00B4">
      <w:pPr>
        <w:spacing w:line="360" w:lineRule="auto"/>
        <w:rPr>
          <w:rFonts w:ascii="Times New Roman" w:hAnsi="Times New Roman" w:cs="Times New Roman"/>
          <w:sz w:val="20"/>
          <w:szCs w:val="20"/>
        </w:rPr>
      </w:pPr>
    </w:p>
    <w:p w14:paraId="0A854299" w14:textId="3558A10E" w:rsidR="0086623E" w:rsidRPr="00787A82" w:rsidRDefault="0086623E" w:rsidP="00EF00B4">
      <w:pPr>
        <w:spacing w:line="360" w:lineRule="auto"/>
        <w:rPr>
          <w:rFonts w:ascii="Times New Roman" w:hAnsi="Times New Roman" w:cs="Times New Roman"/>
          <w:sz w:val="20"/>
          <w:szCs w:val="20"/>
        </w:rPr>
      </w:pPr>
    </w:p>
    <w:p w14:paraId="242755C7" w14:textId="02AD5FF6" w:rsidR="0086623E" w:rsidRDefault="0086623E" w:rsidP="00EF00B4">
      <w:pPr>
        <w:spacing w:line="360" w:lineRule="auto"/>
        <w:rPr>
          <w:rFonts w:ascii="Times New Roman" w:hAnsi="Times New Roman" w:cs="Times New Roman"/>
          <w:sz w:val="20"/>
          <w:szCs w:val="20"/>
        </w:rPr>
      </w:pPr>
    </w:p>
    <w:p w14:paraId="50472394" w14:textId="2225A1B3" w:rsidR="00252C09" w:rsidRDefault="00252C09" w:rsidP="00EF00B4">
      <w:pPr>
        <w:spacing w:line="360" w:lineRule="auto"/>
        <w:rPr>
          <w:rFonts w:ascii="Times New Roman" w:hAnsi="Times New Roman" w:cs="Times New Roman"/>
          <w:sz w:val="20"/>
          <w:szCs w:val="20"/>
        </w:rPr>
      </w:pPr>
    </w:p>
    <w:p w14:paraId="18B911F8" w14:textId="0EF30494" w:rsidR="00252C09" w:rsidRDefault="00252C09" w:rsidP="00EF00B4">
      <w:pPr>
        <w:spacing w:line="360" w:lineRule="auto"/>
        <w:rPr>
          <w:rFonts w:ascii="Times New Roman" w:hAnsi="Times New Roman" w:cs="Times New Roman"/>
          <w:sz w:val="20"/>
          <w:szCs w:val="20"/>
        </w:rPr>
      </w:pPr>
    </w:p>
    <w:p w14:paraId="1C035F0F" w14:textId="48628C41" w:rsidR="00252C09" w:rsidRDefault="00252C09" w:rsidP="00EF00B4">
      <w:pPr>
        <w:spacing w:line="360" w:lineRule="auto"/>
        <w:rPr>
          <w:rFonts w:ascii="Times New Roman" w:hAnsi="Times New Roman" w:cs="Times New Roman"/>
          <w:sz w:val="20"/>
          <w:szCs w:val="20"/>
        </w:rPr>
      </w:pPr>
    </w:p>
    <w:p w14:paraId="07AB703C" w14:textId="56FD605F" w:rsidR="00252C09" w:rsidRDefault="00252C09" w:rsidP="00EF00B4">
      <w:pPr>
        <w:spacing w:line="360" w:lineRule="auto"/>
        <w:rPr>
          <w:rFonts w:ascii="Times New Roman" w:hAnsi="Times New Roman" w:cs="Times New Roman"/>
          <w:sz w:val="20"/>
          <w:szCs w:val="20"/>
        </w:rPr>
      </w:pPr>
    </w:p>
    <w:p w14:paraId="51670DA7" w14:textId="7983A425" w:rsidR="00252C09" w:rsidRDefault="00252C09" w:rsidP="00EF00B4">
      <w:pPr>
        <w:spacing w:line="360" w:lineRule="auto"/>
        <w:rPr>
          <w:rFonts w:ascii="Times New Roman" w:hAnsi="Times New Roman" w:cs="Times New Roman"/>
          <w:sz w:val="20"/>
          <w:szCs w:val="20"/>
        </w:rPr>
      </w:pPr>
    </w:p>
    <w:p w14:paraId="4A3D0F89" w14:textId="2389CA6C" w:rsidR="00252C09" w:rsidRDefault="00252C09" w:rsidP="00EF00B4">
      <w:pPr>
        <w:spacing w:line="360" w:lineRule="auto"/>
        <w:rPr>
          <w:rFonts w:ascii="Times New Roman" w:hAnsi="Times New Roman" w:cs="Times New Roman"/>
          <w:sz w:val="20"/>
          <w:szCs w:val="20"/>
        </w:rPr>
      </w:pPr>
    </w:p>
    <w:p w14:paraId="782747EE" w14:textId="15FF663B" w:rsidR="00252C09" w:rsidRDefault="00252C09" w:rsidP="00EF00B4">
      <w:pPr>
        <w:spacing w:line="360" w:lineRule="auto"/>
        <w:rPr>
          <w:rFonts w:ascii="Times New Roman" w:hAnsi="Times New Roman" w:cs="Times New Roman"/>
          <w:sz w:val="20"/>
          <w:szCs w:val="20"/>
        </w:rPr>
      </w:pPr>
    </w:p>
    <w:p w14:paraId="0201A726" w14:textId="77777777" w:rsidR="00252C09" w:rsidRPr="00787A82" w:rsidRDefault="00252C09" w:rsidP="00EF00B4">
      <w:pPr>
        <w:spacing w:line="360" w:lineRule="auto"/>
        <w:rPr>
          <w:rFonts w:ascii="Times New Roman" w:hAnsi="Times New Roman" w:cs="Times New Roman"/>
          <w:sz w:val="20"/>
          <w:szCs w:val="20"/>
        </w:rPr>
      </w:pPr>
    </w:p>
    <w:p w14:paraId="540C572D" w14:textId="78792A91" w:rsidR="00A74095" w:rsidRPr="00787A82" w:rsidRDefault="00A74095" w:rsidP="00EF00B4">
      <w:pPr>
        <w:spacing w:line="360" w:lineRule="auto"/>
        <w:rPr>
          <w:rFonts w:ascii="Times New Roman" w:hAnsi="Times New Roman" w:cs="Times New Roman"/>
          <w:sz w:val="20"/>
          <w:szCs w:val="20"/>
        </w:rPr>
      </w:pPr>
    </w:p>
    <w:p w14:paraId="034007B5" w14:textId="77777777" w:rsidR="00D46FA4" w:rsidRPr="00787A82" w:rsidRDefault="00D46FA4" w:rsidP="007855C5">
      <w:pPr>
        <w:pStyle w:val="Heading1"/>
        <w:numPr>
          <w:ilvl w:val="0"/>
          <w:numId w:val="0"/>
        </w:numPr>
        <w:spacing w:line="360" w:lineRule="auto"/>
        <w:ind w:left="432"/>
        <w:rPr>
          <w:rFonts w:ascii="Times New Roman" w:hAnsi="Times New Roman" w:cs="Times New Roman"/>
          <w:sz w:val="20"/>
          <w:szCs w:val="20"/>
        </w:rPr>
      </w:pPr>
      <w:bookmarkStart w:id="0" w:name="_Toc23465565"/>
    </w:p>
    <w:p w14:paraId="4A744B46" w14:textId="266F2799" w:rsidR="00432053" w:rsidRPr="00380CCA" w:rsidRDefault="007D7296" w:rsidP="007855C5">
      <w:pPr>
        <w:pStyle w:val="Heading1"/>
        <w:numPr>
          <w:ilvl w:val="0"/>
          <w:numId w:val="0"/>
        </w:numPr>
        <w:spacing w:line="360" w:lineRule="auto"/>
        <w:ind w:left="432" w:hanging="432"/>
        <w:rPr>
          <w:rFonts w:ascii="Times New Roman" w:hAnsi="Times New Roman" w:cs="Times New Roman"/>
          <w:b/>
          <w:sz w:val="20"/>
          <w:szCs w:val="20"/>
        </w:rPr>
      </w:pPr>
      <w:bookmarkStart w:id="1" w:name="_Toc23465922"/>
      <w:bookmarkStart w:id="2" w:name="_Toc25707494"/>
      <w:bookmarkStart w:id="3" w:name="_Toc25707509"/>
      <w:bookmarkStart w:id="4" w:name="_Toc25796324"/>
      <w:bookmarkStart w:id="5" w:name="_Toc25796366"/>
      <w:bookmarkStart w:id="6" w:name="_Toc26272079"/>
      <w:bookmarkStart w:id="7" w:name="_Toc26272136"/>
      <w:bookmarkStart w:id="8" w:name="_Toc26272263"/>
      <w:bookmarkStart w:id="9" w:name="_Toc26272797"/>
      <w:bookmarkStart w:id="10" w:name="_Toc26272839"/>
      <w:bookmarkStart w:id="11" w:name="_Toc26273160"/>
      <w:bookmarkStart w:id="12" w:name="_Toc26273320"/>
      <w:bookmarkStart w:id="13" w:name="_Toc26273441"/>
      <w:bookmarkStart w:id="14" w:name="_Toc26273475"/>
      <w:bookmarkStart w:id="15" w:name="_Toc26273522"/>
      <w:bookmarkStart w:id="16" w:name="_Toc26273646"/>
      <w:bookmarkStart w:id="17" w:name="_Toc26273704"/>
      <w:bookmarkStart w:id="18" w:name="_Toc26273855"/>
      <w:bookmarkStart w:id="19" w:name="_Toc26279516"/>
      <w:bookmarkStart w:id="20" w:name="_Toc26279649"/>
      <w:bookmarkStart w:id="21" w:name="_Toc26279693"/>
      <w:bookmarkStart w:id="22" w:name="_Toc26280528"/>
      <w:bookmarkStart w:id="23" w:name="_Toc26712022"/>
      <w:bookmarkStart w:id="24" w:name="_Toc26800415"/>
      <w:bookmarkStart w:id="25" w:name="_Toc26800444"/>
      <w:bookmarkStart w:id="26" w:name="_Toc26800537"/>
      <w:bookmarkStart w:id="27" w:name="_Toc27052186"/>
      <w:bookmarkStart w:id="28" w:name="_Toc27079817"/>
      <w:bookmarkStart w:id="29" w:name="_Toc27079926"/>
      <w:bookmarkStart w:id="30" w:name="_Toc27080348"/>
      <w:bookmarkStart w:id="31" w:name="_Toc27082565"/>
      <w:bookmarkStart w:id="32" w:name="_Toc27082667"/>
      <w:r w:rsidRPr="00380CCA">
        <w:rPr>
          <w:rFonts w:ascii="Times New Roman" w:hAnsi="Times New Roman" w:cs="Times New Roman"/>
          <w:b/>
          <w:sz w:val="20"/>
          <w:szCs w:val="20"/>
        </w:rPr>
        <w:t>Abstract</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p>
    <w:p w14:paraId="114ED5E0" w14:textId="77777777" w:rsidR="00712326" w:rsidRPr="00787A82" w:rsidRDefault="00712326" w:rsidP="00EF00B4">
      <w:pPr>
        <w:spacing w:line="360" w:lineRule="auto"/>
        <w:rPr>
          <w:rFonts w:ascii="Times New Roman" w:hAnsi="Times New Roman" w:cs="Times New Roman"/>
          <w:sz w:val="20"/>
          <w:szCs w:val="20"/>
        </w:rPr>
      </w:pPr>
    </w:p>
    <w:p w14:paraId="0FAFD151" w14:textId="325234FE" w:rsidR="00BF2431" w:rsidRPr="006E57BB" w:rsidRDefault="009711D9" w:rsidP="00EF00B4">
      <w:pPr>
        <w:spacing w:line="360" w:lineRule="auto"/>
        <w:rPr>
          <w:rFonts w:ascii="Times New Roman" w:eastAsia="Times New Roman" w:hAnsi="Times New Roman" w:cs="Times New Roman"/>
          <w:b/>
          <w:i/>
          <w:color w:val="000000" w:themeColor="text1"/>
          <w:sz w:val="20"/>
          <w:szCs w:val="20"/>
        </w:rPr>
      </w:pPr>
      <w:r w:rsidRPr="006E57BB">
        <w:rPr>
          <w:rFonts w:ascii="Times New Roman" w:eastAsia="Times New Roman" w:hAnsi="Times New Roman" w:cs="Times New Roman"/>
          <w:b/>
          <w:i/>
          <w:color w:val="000000" w:themeColor="text1"/>
          <w:sz w:val="20"/>
          <w:szCs w:val="20"/>
          <w:shd w:val="clear" w:color="auto" w:fill="FFFFFF"/>
        </w:rPr>
        <w:t>This report will discuss the design</w:t>
      </w:r>
      <w:r w:rsidR="00242871" w:rsidRPr="006E57BB">
        <w:rPr>
          <w:rFonts w:ascii="Times New Roman" w:eastAsia="Times New Roman" w:hAnsi="Times New Roman" w:cs="Times New Roman"/>
          <w:b/>
          <w:i/>
          <w:color w:val="000000" w:themeColor="text1"/>
          <w:sz w:val="20"/>
          <w:szCs w:val="20"/>
          <w:shd w:val="clear" w:color="auto" w:fill="FFFFFF"/>
        </w:rPr>
        <w:t xml:space="preserve"> and implementation</w:t>
      </w:r>
      <w:r w:rsidRPr="006E57BB">
        <w:rPr>
          <w:rFonts w:ascii="Times New Roman" w:eastAsia="Times New Roman" w:hAnsi="Times New Roman" w:cs="Times New Roman"/>
          <w:b/>
          <w:i/>
          <w:color w:val="000000" w:themeColor="text1"/>
          <w:sz w:val="20"/>
          <w:szCs w:val="20"/>
          <w:shd w:val="clear" w:color="auto" w:fill="FFFFFF"/>
        </w:rPr>
        <w:t xml:space="preserve"> of </w:t>
      </w:r>
      <w:r w:rsidR="001E55BC" w:rsidRPr="006E57BB">
        <w:rPr>
          <w:rFonts w:ascii="Times New Roman" w:eastAsia="Times New Roman" w:hAnsi="Times New Roman" w:cs="Times New Roman"/>
          <w:b/>
          <w:i/>
          <w:color w:val="000000" w:themeColor="text1"/>
          <w:sz w:val="20"/>
          <w:szCs w:val="20"/>
          <w:shd w:val="clear" w:color="auto" w:fill="FFFFFF"/>
        </w:rPr>
        <w:t xml:space="preserve">an </w:t>
      </w:r>
      <w:r w:rsidR="00727ED3" w:rsidRPr="006E57BB">
        <w:rPr>
          <w:rFonts w:ascii="Times New Roman" w:eastAsia="Times New Roman" w:hAnsi="Times New Roman" w:cs="Times New Roman"/>
          <w:b/>
          <w:i/>
          <w:color w:val="000000" w:themeColor="text1"/>
          <w:sz w:val="20"/>
          <w:szCs w:val="20"/>
          <w:shd w:val="clear" w:color="auto" w:fill="FFFFFF"/>
        </w:rPr>
        <w:t>Internet of Things (IoT)</w:t>
      </w:r>
      <w:r w:rsidR="005930D5" w:rsidRPr="006E57BB">
        <w:rPr>
          <w:rFonts w:ascii="Times New Roman" w:eastAsia="Times New Roman" w:hAnsi="Times New Roman" w:cs="Times New Roman"/>
          <w:b/>
          <w:i/>
          <w:color w:val="000000" w:themeColor="text1"/>
          <w:sz w:val="20"/>
          <w:szCs w:val="20"/>
          <w:shd w:val="clear" w:color="auto" w:fill="FFFFFF"/>
        </w:rPr>
        <w:t xml:space="preserve"> </w:t>
      </w:r>
      <w:r w:rsidRPr="006E57BB">
        <w:rPr>
          <w:rFonts w:ascii="Times New Roman" w:eastAsia="Times New Roman" w:hAnsi="Times New Roman" w:cs="Times New Roman"/>
          <w:b/>
          <w:i/>
          <w:color w:val="000000" w:themeColor="text1"/>
          <w:sz w:val="20"/>
          <w:szCs w:val="20"/>
          <w:shd w:val="clear" w:color="auto" w:fill="FFFFFF"/>
        </w:rPr>
        <w:t>a</w:t>
      </w:r>
      <w:r w:rsidR="008666B4" w:rsidRPr="006E57BB">
        <w:rPr>
          <w:rFonts w:ascii="Times New Roman" w:eastAsia="Times New Roman" w:hAnsi="Times New Roman" w:cs="Times New Roman"/>
          <w:b/>
          <w:i/>
          <w:color w:val="000000" w:themeColor="text1"/>
          <w:sz w:val="20"/>
          <w:szCs w:val="20"/>
          <w:shd w:val="clear" w:color="auto" w:fill="FFFFFF"/>
        </w:rPr>
        <w:t xml:space="preserve">ir </w:t>
      </w:r>
      <w:r w:rsidRPr="006E57BB">
        <w:rPr>
          <w:rFonts w:ascii="Times New Roman" w:eastAsia="Times New Roman" w:hAnsi="Times New Roman" w:cs="Times New Roman"/>
          <w:b/>
          <w:i/>
          <w:color w:val="000000" w:themeColor="text1"/>
          <w:sz w:val="20"/>
          <w:szCs w:val="20"/>
          <w:shd w:val="clear" w:color="auto" w:fill="FFFFFF"/>
        </w:rPr>
        <w:t>p</w:t>
      </w:r>
      <w:r w:rsidR="008666B4" w:rsidRPr="006E57BB">
        <w:rPr>
          <w:rFonts w:ascii="Times New Roman" w:eastAsia="Times New Roman" w:hAnsi="Times New Roman" w:cs="Times New Roman"/>
          <w:b/>
          <w:i/>
          <w:color w:val="000000" w:themeColor="text1"/>
          <w:sz w:val="20"/>
          <w:szCs w:val="20"/>
          <w:shd w:val="clear" w:color="auto" w:fill="FFFFFF"/>
        </w:rPr>
        <w:t xml:space="preserve">ollution </w:t>
      </w:r>
      <w:r w:rsidRPr="006E57BB">
        <w:rPr>
          <w:rFonts w:ascii="Times New Roman" w:eastAsia="Times New Roman" w:hAnsi="Times New Roman" w:cs="Times New Roman"/>
          <w:b/>
          <w:i/>
          <w:color w:val="000000" w:themeColor="text1"/>
          <w:sz w:val="20"/>
          <w:szCs w:val="20"/>
          <w:shd w:val="clear" w:color="auto" w:fill="FFFFFF"/>
        </w:rPr>
        <w:t>m</w:t>
      </w:r>
      <w:r w:rsidR="008666B4" w:rsidRPr="006E57BB">
        <w:rPr>
          <w:rFonts w:ascii="Times New Roman" w:eastAsia="Times New Roman" w:hAnsi="Times New Roman" w:cs="Times New Roman"/>
          <w:b/>
          <w:i/>
          <w:color w:val="000000" w:themeColor="text1"/>
          <w:sz w:val="20"/>
          <w:szCs w:val="20"/>
          <w:shd w:val="clear" w:color="auto" w:fill="FFFFFF"/>
        </w:rPr>
        <w:t xml:space="preserve">onitoring </w:t>
      </w:r>
      <w:r w:rsidRPr="006E57BB">
        <w:rPr>
          <w:rFonts w:ascii="Times New Roman" w:eastAsia="Times New Roman" w:hAnsi="Times New Roman" w:cs="Times New Roman"/>
          <w:b/>
          <w:i/>
          <w:color w:val="000000" w:themeColor="text1"/>
          <w:sz w:val="20"/>
          <w:szCs w:val="20"/>
          <w:shd w:val="clear" w:color="auto" w:fill="FFFFFF"/>
        </w:rPr>
        <w:t>s</w:t>
      </w:r>
      <w:r w:rsidR="008666B4" w:rsidRPr="006E57BB">
        <w:rPr>
          <w:rFonts w:ascii="Times New Roman" w:eastAsia="Times New Roman" w:hAnsi="Times New Roman" w:cs="Times New Roman"/>
          <w:b/>
          <w:i/>
          <w:color w:val="000000" w:themeColor="text1"/>
          <w:sz w:val="20"/>
          <w:szCs w:val="20"/>
          <w:shd w:val="clear" w:color="auto" w:fill="FFFFFF"/>
        </w:rPr>
        <w:t xml:space="preserve">ystem </w:t>
      </w:r>
      <w:r w:rsidR="000B0A68" w:rsidRPr="006E57BB">
        <w:rPr>
          <w:rFonts w:ascii="Times New Roman" w:eastAsia="Times New Roman" w:hAnsi="Times New Roman" w:cs="Times New Roman"/>
          <w:b/>
          <w:i/>
          <w:color w:val="000000" w:themeColor="text1"/>
          <w:sz w:val="20"/>
          <w:szCs w:val="20"/>
          <w:shd w:val="clear" w:color="auto" w:fill="FFFFFF"/>
        </w:rPr>
        <w:t>using Cisco packet tracer 7</w:t>
      </w:r>
      <w:r w:rsidR="00242871" w:rsidRPr="006E57BB">
        <w:rPr>
          <w:rFonts w:ascii="Times New Roman" w:eastAsia="Times New Roman" w:hAnsi="Times New Roman" w:cs="Times New Roman"/>
          <w:b/>
          <w:i/>
          <w:color w:val="000000" w:themeColor="text1"/>
          <w:sz w:val="20"/>
          <w:szCs w:val="20"/>
          <w:shd w:val="clear" w:color="auto" w:fill="FFFFFF"/>
        </w:rPr>
        <w:t xml:space="preserve"> simulat</w:t>
      </w:r>
      <w:r w:rsidR="0042111A" w:rsidRPr="006E57BB">
        <w:rPr>
          <w:rFonts w:ascii="Times New Roman" w:eastAsia="Times New Roman" w:hAnsi="Times New Roman" w:cs="Times New Roman"/>
          <w:b/>
          <w:i/>
          <w:color w:val="000000" w:themeColor="text1"/>
          <w:sz w:val="20"/>
          <w:szCs w:val="20"/>
          <w:shd w:val="clear" w:color="auto" w:fill="FFFFFF"/>
        </w:rPr>
        <w:t>ion software</w:t>
      </w:r>
      <w:r w:rsidR="008666B4" w:rsidRPr="006E57BB">
        <w:rPr>
          <w:rFonts w:ascii="Times New Roman" w:eastAsia="Times New Roman" w:hAnsi="Times New Roman" w:cs="Times New Roman"/>
          <w:b/>
          <w:i/>
          <w:color w:val="000000" w:themeColor="text1"/>
          <w:sz w:val="20"/>
          <w:szCs w:val="20"/>
          <w:shd w:val="clear" w:color="auto" w:fill="FFFFFF"/>
        </w:rPr>
        <w:t>.</w:t>
      </w:r>
      <w:r w:rsidR="004751F0" w:rsidRPr="006E57BB">
        <w:rPr>
          <w:rFonts w:ascii="Times New Roman" w:eastAsia="Times New Roman" w:hAnsi="Times New Roman" w:cs="Times New Roman"/>
          <w:b/>
          <w:i/>
          <w:color w:val="000000" w:themeColor="text1"/>
          <w:sz w:val="20"/>
          <w:szCs w:val="20"/>
          <w:shd w:val="clear" w:color="auto" w:fill="FFFFFF"/>
        </w:rPr>
        <w:t xml:space="preserve"> </w:t>
      </w:r>
      <w:r w:rsidR="003015A2" w:rsidRPr="006E57BB">
        <w:rPr>
          <w:rFonts w:ascii="Times New Roman" w:eastAsia="Times New Roman" w:hAnsi="Times New Roman" w:cs="Times New Roman"/>
          <w:b/>
          <w:i/>
          <w:color w:val="000000" w:themeColor="text1"/>
          <w:sz w:val="20"/>
          <w:szCs w:val="20"/>
          <w:shd w:val="clear" w:color="auto" w:fill="FFFFFF"/>
        </w:rPr>
        <w:t>The introduction will detail discuss the problem of air pollution in cities and the use of IoT to tackle this problem.</w:t>
      </w:r>
      <w:r w:rsidR="00950ACD" w:rsidRPr="006E57BB">
        <w:rPr>
          <w:rFonts w:ascii="Times New Roman" w:eastAsia="Times New Roman" w:hAnsi="Times New Roman" w:cs="Times New Roman"/>
          <w:b/>
          <w:i/>
          <w:color w:val="000000" w:themeColor="text1"/>
          <w:sz w:val="20"/>
          <w:szCs w:val="20"/>
          <w:shd w:val="clear" w:color="auto" w:fill="FFFFFF"/>
        </w:rPr>
        <w:t xml:space="preserve"> Related work </w:t>
      </w:r>
      <w:r w:rsidR="0001192C" w:rsidRPr="006E57BB">
        <w:rPr>
          <w:rFonts w:ascii="Times New Roman" w:eastAsia="Times New Roman" w:hAnsi="Times New Roman" w:cs="Times New Roman"/>
          <w:b/>
          <w:i/>
          <w:color w:val="000000" w:themeColor="text1"/>
          <w:sz w:val="20"/>
          <w:szCs w:val="20"/>
          <w:shd w:val="clear" w:color="auto" w:fill="FFFFFF"/>
        </w:rPr>
        <w:t xml:space="preserve">highlights </w:t>
      </w:r>
      <w:r w:rsidR="00A900BC" w:rsidRPr="006E57BB">
        <w:rPr>
          <w:rFonts w:ascii="Times New Roman" w:eastAsia="Times New Roman" w:hAnsi="Times New Roman" w:cs="Times New Roman"/>
          <w:b/>
          <w:i/>
          <w:color w:val="000000" w:themeColor="text1"/>
          <w:sz w:val="20"/>
          <w:szCs w:val="20"/>
          <w:shd w:val="clear" w:color="auto" w:fill="FFFFFF"/>
        </w:rPr>
        <w:t xml:space="preserve">examples of some </w:t>
      </w:r>
      <w:r w:rsidR="0001192C" w:rsidRPr="006E57BB">
        <w:rPr>
          <w:rFonts w:ascii="Times New Roman" w:eastAsia="Times New Roman" w:hAnsi="Times New Roman" w:cs="Times New Roman"/>
          <w:b/>
          <w:i/>
          <w:color w:val="000000" w:themeColor="text1"/>
          <w:sz w:val="20"/>
          <w:szCs w:val="20"/>
          <w:shd w:val="clear" w:color="auto" w:fill="FFFFFF"/>
        </w:rPr>
        <w:t>research already</w:t>
      </w:r>
      <w:r w:rsidR="004B62F5" w:rsidRPr="006E57BB">
        <w:rPr>
          <w:rFonts w:ascii="Times New Roman" w:eastAsia="Times New Roman" w:hAnsi="Times New Roman" w:cs="Times New Roman"/>
          <w:b/>
          <w:i/>
          <w:color w:val="000000" w:themeColor="text1"/>
          <w:sz w:val="20"/>
          <w:szCs w:val="20"/>
          <w:shd w:val="clear" w:color="auto" w:fill="FFFFFF"/>
        </w:rPr>
        <w:t xml:space="preserve"> implemented</w:t>
      </w:r>
      <w:r w:rsidR="00950ACD" w:rsidRPr="006E57BB">
        <w:rPr>
          <w:rFonts w:ascii="Times New Roman" w:eastAsia="Times New Roman" w:hAnsi="Times New Roman" w:cs="Times New Roman"/>
          <w:b/>
          <w:i/>
          <w:color w:val="000000" w:themeColor="text1"/>
          <w:sz w:val="20"/>
          <w:szCs w:val="20"/>
          <w:shd w:val="clear" w:color="auto" w:fill="FFFFFF"/>
        </w:rPr>
        <w:t xml:space="preserve"> in measuring </w:t>
      </w:r>
      <w:r w:rsidR="00146400" w:rsidRPr="006E57BB">
        <w:rPr>
          <w:rFonts w:ascii="Times New Roman" w:eastAsia="Times New Roman" w:hAnsi="Times New Roman" w:cs="Times New Roman"/>
          <w:b/>
          <w:i/>
          <w:color w:val="000000" w:themeColor="text1"/>
          <w:sz w:val="20"/>
          <w:szCs w:val="20"/>
          <w:shd w:val="clear" w:color="auto" w:fill="FFFFFF"/>
        </w:rPr>
        <w:t xml:space="preserve">traffic </w:t>
      </w:r>
      <w:r w:rsidR="00950ACD" w:rsidRPr="006E57BB">
        <w:rPr>
          <w:rFonts w:ascii="Times New Roman" w:eastAsia="Times New Roman" w:hAnsi="Times New Roman" w:cs="Times New Roman"/>
          <w:b/>
          <w:i/>
          <w:color w:val="000000" w:themeColor="text1"/>
          <w:sz w:val="20"/>
          <w:szCs w:val="20"/>
          <w:shd w:val="clear" w:color="auto" w:fill="FFFFFF"/>
        </w:rPr>
        <w:t>air pollution</w:t>
      </w:r>
      <w:r w:rsidR="00146400" w:rsidRPr="006E57BB">
        <w:rPr>
          <w:rFonts w:ascii="Times New Roman" w:eastAsia="Times New Roman" w:hAnsi="Times New Roman" w:cs="Times New Roman"/>
          <w:b/>
          <w:i/>
          <w:color w:val="000000" w:themeColor="text1"/>
          <w:sz w:val="20"/>
          <w:szCs w:val="20"/>
          <w:shd w:val="clear" w:color="auto" w:fill="FFFFFF"/>
        </w:rPr>
        <w:t xml:space="preserve"> </w:t>
      </w:r>
      <w:r w:rsidR="00950ACD" w:rsidRPr="006E57BB">
        <w:rPr>
          <w:rFonts w:ascii="Times New Roman" w:eastAsia="Times New Roman" w:hAnsi="Times New Roman" w:cs="Times New Roman"/>
          <w:b/>
          <w:i/>
          <w:color w:val="000000" w:themeColor="text1"/>
          <w:sz w:val="20"/>
          <w:szCs w:val="20"/>
          <w:shd w:val="clear" w:color="auto" w:fill="FFFFFF"/>
        </w:rPr>
        <w:t xml:space="preserve">in cities and the </w:t>
      </w:r>
      <w:r w:rsidR="001E626F" w:rsidRPr="006E57BB">
        <w:rPr>
          <w:rFonts w:ascii="Times New Roman" w:eastAsia="Times New Roman" w:hAnsi="Times New Roman" w:cs="Times New Roman"/>
          <w:b/>
          <w:i/>
          <w:color w:val="000000" w:themeColor="text1"/>
          <w:sz w:val="20"/>
          <w:szCs w:val="20"/>
          <w:shd w:val="clear" w:color="auto" w:fill="FFFFFF"/>
        </w:rPr>
        <w:t>results</w:t>
      </w:r>
      <w:r w:rsidR="00950ACD" w:rsidRPr="006E57BB">
        <w:rPr>
          <w:rFonts w:ascii="Times New Roman" w:eastAsia="Times New Roman" w:hAnsi="Times New Roman" w:cs="Times New Roman"/>
          <w:b/>
          <w:i/>
          <w:color w:val="000000" w:themeColor="text1"/>
          <w:sz w:val="20"/>
          <w:szCs w:val="20"/>
          <w:shd w:val="clear" w:color="auto" w:fill="FFFFFF"/>
        </w:rPr>
        <w:t>.</w:t>
      </w:r>
      <w:r w:rsidR="00A27531" w:rsidRPr="006E57BB">
        <w:rPr>
          <w:rFonts w:ascii="Times New Roman" w:eastAsia="Times New Roman" w:hAnsi="Times New Roman" w:cs="Times New Roman"/>
          <w:b/>
          <w:i/>
          <w:color w:val="000000" w:themeColor="text1"/>
          <w:sz w:val="20"/>
          <w:szCs w:val="20"/>
          <w:shd w:val="clear" w:color="auto" w:fill="FFFFFF"/>
        </w:rPr>
        <w:t xml:space="preserve"> A problem formulation section will show how th</w:t>
      </w:r>
      <w:r w:rsidR="004D0334" w:rsidRPr="006E57BB">
        <w:rPr>
          <w:rFonts w:ascii="Times New Roman" w:eastAsia="Times New Roman" w:hAnsi="Times New Roman" w:cs="Times New Roman"/>
          <w:b/>
          <w:i/>
          <w:color w:val="000000" w:themeColor="text1"/>
          <w:sz w:val="20"/>
          <w:szCs w:val="20"/>
          <w:shd w:val="clear" w:color="auto" w:fill="FFFFFF"/>
        </w:rPr>
        <w:t>is</w:t>
      </w:r>
      <w:r w:rsidR="00A27531" w:rsidRPr="006E57BB">
        <w:rPr>
          <w:rFonts w:ascii="Times New Roman" w:eastAsia="Times New Roman" w:hAnsi="Times New Roman" w:cs="Times New Roman"/>
          <w:b/>
          <w:i/>
          <w:color w:val="000000" w:themeColor="text1"/>
          <w:sz w:val="20"/>
          <w:szCs w:val="20"/>
          <w:shd w:val="clear" w:color="auto" w:fill="FFFFFF"/>
        </w:rPr>
        <w:t xml:space="preserve"> </w:t>
      </w:r>
      <w:r w:rsidR="004D185D" w:rsidRPr="006E57BB">
        <w:rPr>
          <w:rFonts w:ascii="Times New Roman" w:eastAsia="Times New Roman" w:hAnsi="Times New Roman" w:cs="Times New Roman"/>
          <w:b/>
          <w:i/>
          <w:color w:val="000000" w:themeColor="text1"/>
          <w:sz w:val="20"/>
          <w:szCs w:val="20"/>
          <w:shd w:val="clear" w:color="auto" w:fill="FFFFFF"/>
        </w:rPr>
        <w:t xml:space="preserve">Smart City </w:t>
      </w:r>
      <w:r w:rsidR="00A27531" w:rsidRPr="006E57BB">
        <w:rPr>
          <w:rFonts w:ascii="Times New Roman" w:eastAsia="Times New Roman" w:hAnsi="Times New Roman" w:cs="Times New Roman"/>
          <w:b/>
          <w:i/>
          <w:color w:val="000000" w:themeColor="text1"/>
          <w:sz w:val="20"/>
          <w:szCs w:val="20"/>
          <w:shd w:val="clear" w:color="auto" w:fill="FFFFFF"/>
        </w:rPr>
        <w:t xml:space="preserve">project can be tackled. </w:t>
      </w:r>
      <w:r w:rsidR="00D90F7A" w:rsidRPr="006E57BB">
        <w:rPr>
          <w:rFonts w:ascii="Times New Roman" w:eastAsia="Times New Roman" w:hAnsi="Times New Roman" w:cs="Times New Roman"/>
          <w:b/>
          <w:i/>
          <w:color w:val="000000" w:themeColor="text1"/>
          <w:sz w:val="20"/>
          <w:szCs w:val="20"/>
          <w:shd w:val="clear" w:color="auto" w:fill="FFFFFF"/>
        </w:rPr>
        <w:t xml:space="preserve">The implementation section will detail how the </w:t>
      </w:r>
      <w:r w:rsidR="00376098" w:rsidRPr="006E57BB">
        <w:rPr>
          <w:rFonts w:ascii="Times New Roman" w:eastAsia="Times New Roman" w:hAnsi="Times New Roman" w:cs="Times New Roman"/>
          <w:b/>
          <w:i/>
          <w:color w:val="000000" w:themeColor="text1"/>
          <w:sz w:val="20"/>
          <w:szCs w:val="20"/>
          <w:shd w:val="clear" w:color="auto" w:fill="FFFFFF"/>
        </w:rPr>
        <w:t>Smart City project</w:t>
      </w:r>
      <w:r w:rsidR="00D90F7A" w:rsidRPr="006E57BB">
        <w:rPr>
          <w:rFonts w:ascii="Times New Roman" w:eastAsia="Times New Roman" w:hAnsi="Times New Roman" w:cs="Times New Roman"/>
          <w:b/>
          <w:i/>
          <w:color w:val="000000" w:themeColor="text1"/>
          <w:sz w:val="20"/>
          <w:szCs w:val="20"/>
          <w:shd w:val="clear" w:color="auto" w:fill="FFFFFF"/>
        </w:rPr>
        <w:t xml:space="preserve"> was implemented by the author, followed by the results. The conclusion will discuss the outcome of the project</w:t>
      </w:r>
      <w:r w:rsidR="00383D5B" w:rsidRPr="006E57BB">
        <w:rPr>
          <w:rFonts w:ascii="Times New Roman" w:eastAsia="Times New Roman" w:hAnsi="Times New Roman" w:cs="Times New Roman"/>
          <w:b/>
          <w:i/>
          <w:color w:val="000000" w:themeColor="text1"/>
          <w:sz w:val="20"/>
          <w:szCs w:val="20"/>
          <w:shd w:val="clear" w:color="auto" w:fill="FFFFFF"/>
        </w:rPr>
        <w:t xml:space="preserve"> including any future recommendations.</w:t>
      </w:r>
    </w:p>
    <w:p w14:paraId="029BC8F2" w14:textId="77777777" w:rsidR="00E76AFB" w:rsidRPr="00787A82" w:rsidRDefault="00E76AFB" w:rsidP="00EF00B4">
      <w:pPr>
        <w:spacing w:line="360" w:lineRule="auto"/>
        <w:rPr>
          <w:rFonts w:ascii="Times New Roman" w:eastAsia="Times New Roman" w:hAnsi="Times New Roman" w:cs="Times New Roman"/>
          <w:sz w:val="20"/>
          <w:szCs w:val="20"/>
        </w:rPr>
      </w:pPr>
    </w:p>
    <w:p w14:paraId="393C5B86" w14:textId="5942B1A0" w:rsidR="00E76AFB" w:rsidRPr="00787A82" w:rsidRDefault="00E76AFB" w:rsidP="00EF00B4">
      <w:pPr>
        <w:spacing w:line="360" w:lineRule="auto"/>
        <w:rPr>
          <w:rFonts w:ascii="Times New Roman" w:hAnsi="Times New Roman" w:cs="Times New Roman"/>
          <w:b/>
          <w:sz w:val="20"/>
          <w:szCs w:val="20"/>
        </w:rPr>
      </w:pPr>
      <w:bookmarkStart w:id="33" w:name="_Toc25796325"/>
      <w:r w:rsidRPr="00787A82">
        <w:rPr>
          <w:rFonts w:ascii="Times New Roman" w:hAnsi="Times New Roman" w:cs="Times New Roman"/>
          <w:b/>
          <w:sz w:val="20"/>
          <w:szCs w:val="20"/>
        </w:rPr>
        <w:t>Keywords</w:t>
      </w:r>
      <w:bookmarkEnd w:id="33"/>
      <w:r w:rsidR="000A119F" w:rsidRPr="00787A82">
        <w:rPr>
          <w:rFonts w:ascii="Times New Roman" w:hAnsi="Times New Roman" w:cs="Times New Roman"/>
          <w:b/>
          <w:sz w:val="20"/>
          <w:szCs w:val="20"/>
        </w:rPr>
        <w:t xml:space="preserve"> - </w:t>
      </w:r>
      <w:r w:rsidRPr="00787A82">
        <w:rPr>
          <w:rFonts w:ascii="Times New Roman" w:hAnsi="Times New Roman" w:cs="Times New Roman"/>
          <w:b/>
          <w:i/>
          <w:sz w:val="20"/>
          <w:szCs w:val="20"/>
        </w:rPr>
        <w:t>I</w:t>
      </w:r>
      <w:r w:rsidR="009B21AC" w:rsidRPr="00787A82">
        <w:rPr>
          <w:rFonts w:ascii="Times New Roman" w:hAnsi="Times New Roman" w:cs="Times New Roman"/>
          <w:b/>
          <w:i/>
          <w:sz w:val="20"/>
          <w:szCs w:val="20"/>
        </w:rPr>
        <w:t xml:space="preserve">nternet </w:t>
      </w:r>
      <w:r w:rsidR="00704A14" w:rsidRPr="00787A82">
        <w:rPr>
          <w:rFonts w:ascii="Times New Roman" w:hAnsi="Times New Roman" w:cs="Times New Roman"/>
          <w:b/>
          <w:i/>
          <w:sz w:val="20"/>
          <w:szCs w:val="20"/>
        </w:rPr>
        <w:t>of</w:t>
      </w:r>
      <w:r w:rsidR="009B21AC" w:rsidRPr="00787A82">
        <w:rPr>
          <w:rFonts w:ascii="Times New Roman" w:hAnsi="Times New Roman" w:cs="Times New Roman"/>
          <w:b/>
          <w:i/>
          <w:sz w:val="20"/>
          <w:szCs w:val="20"/>
        </w:rPr>
        <w:t xml:space="preserve"> </w:t>
      </w:r>
      <w:r w:rsidR="00880465" w:rsidRPr="00787A82">
        <w:rPr>
          <w:rFonts w:ascii="Times New Roman" w:hAnsi="Times New Roman" w:cs="Times New Roman"/>
          <w:b/>
          <w:i/>
          <w:sz w:val="20"/>
          <w:szCs w:val="20"/>
        </w:rPr>
        <w:t>Things (IoT)</w:t>
      </w:r>
      <w:r w:rsidR="00524AF0" w:rsidRPr="00787A82">
        <w:rPr>
          <w:rFonts w:ascii="Times New Roman" w:hAnsi="Times New Roman" w:cs="Times New Roman"/>
          <w:b/>
          <w:i/>
          <w:sz w:val="20"/>
          <w:szCs w:val="20"/>
        </w:rPr>
        <w:t>;</w:t>
      </w:r>
      <w:r w:rsidRPr="00787A82">
        <w:rPr>
          <w:rFonts w:ascii="Times New Roman" w:hAnsi="Times New Roman" w:cs="Times New Roman"/>
          <w:b/>
          <w:i/>
          <w:sz w:val="20"/>
          <w:szCs w:val="20"/>
        </w:rPr>
        <w:t xml:space="preserve"> </w:t>
      </w:r>
      <w:r w:rsidR="00042D2B" w:rsidRPr="00787A82">
        <w:rPr>
          <w:rFonts w:ascii="Times New Roman" w:hAnsi="Times New Roman" w:cs="Times New Roman"/>
          <w:b/>
          <w:i/>
          <w:sz w:val="20"/>
          <w:szCs w:val="20"/>
        </w:rPr>
        <w:t>a</w:t>
      </w:r>
      <w:r w:rsidR="009B21AC" w:rsidRPr="00787A82">
        <w:rPr>
          <w:rFonts w:ascii="Times New Roman" w:hAnsi="Times New Roman" w:cs="Times New Roman"/>
          <w:b/>
          <w:i/>
          <w:sz w:val="20"/>
          <w:szCs w:val="20"/>
        </w:rPr>
        <w:t xml:space="preserve">ir </w:t>
      </w:r>
      <w:r w:rsidR="00042D2B" w:rsidRPr="00787A82">
        <w:rPr>
          <w:rFonts w:ascii="Times New Roman" w:hAnsi="Times New Roman" w:cs="Times New Roman"/>
          <w:b/>
          <w:i/>
          <w:sz w:val="20"/>
          <w:szCs w:val="20"/>
        </w:rPr>
        <w:t>p</w:t>
      </w:r>
      <w:r w:rsidRPr="00787A82">
        <w:rPr>
          <w:rFonts w:ascii="Times New Roman" w:hAnsi="Times New Roman" w:cs="Times New Roman"/>
          <w:b/>
          <w:i/>
          <w:sz w:val="20"/>
          <w:szCs w:val="20"/>
        </w:rPr>
        <w:t>ollution</w:t>
      </w:r>
      <w:r w:rsidR="00042D2B" w:rsidRPr="00787A82">
        <w:rPr>
          <w:rFonts w:ascii="Times New Roman" w:hAnsi="Times New Roman" w:cs="Times New Roman"/>
          <w:b/>
          <w:i/>
          <w:sz w:val="20"/>
          <w:szCs w:val="20"/>
        </w:rPr>
        <w:t xml:space="preserve"> monitoring</w:t>
      </w:r>
      <w:r w:rsidR="00DC51C2" w:rsidRPr="00787A82">
        <w:rPr>
          <w:rFonts w:ascii="Times New Roman" w:hAnsi="Times New Roman" w:cs="Times New Roman"/>
          <w:b/>
          <w:i/>
          <w:sz w:val="20"/>
          <w:szCs w:val="20"/>
        </w:rPr>
        <w:t>; smart cities</w:t>
      </w:r>
    </w:p>
    <w:p w14:paraId="6A788FD3" w14:textId="2C9A8285" w:rsidR="00432053" w:rsidRPr="00010DE0" w:rsidRDefault="00432053" w:rsidP="007855C5">
      <w:pPr>
        <w:pStyle w:val="Heading1"/>
        <w:numPr>
          <w:ilvl w:val="0"/>
          <w:numId w:val="26"/>
        </w:numPr>
        <w:rPr>
          <w:b/>
          <w:sz w:val="20"/>
          <w:szCs w:val="20"/>
        </w:rPr>
      </w:pPr>
      <w:bookmarkStart w:id="34" w:name="_Toc23465566"/>
      <w:bookmarkStart w:id="35" w:name="_Toc23465923"/>
      <w:bookmarkStart w:id="36" w:name="_Toc25707496"/>
      <w:bookmarkStart w:id="37" w:name="_Toc25707510"/>
      <w:bookmarkStart w:id="38" w:name="_Toc25796326"/>
      <w:bookmarkStart w:id="39" w:name="_Toc25796367"/>
      <w:bookmarkStart w:id="40" w:name="_Toc26272080"/>
      <w:bookmarkStart w:id="41" w:name="_Toc26272137"/>
      <w:bookmarkStart w:id="42" w:name="_Toc26272264"/>
      <w:bookmarkStart w:id="43" w:name="_Toc26272798"/>
      <w:bookmarkStart w:id="44" w:name="_Toc26272840"/>
      <w:bookmarkStart w:id="45" w:name="_Toc26273161"/>
      <w:bookmarkStart w:id="46" w:name="_Toc26273321"/>
      <w:bookmarkStart w:id="47" w:name="_Toc26273442"/>
      <w:bookmarkStart w:id="48" w:name="_Toc26273476"/>
      <w:bookmarkStart w:id="49" w:name="_Toc26273523"/>
      <w:bookmarkStart w:id="50" w:name="_Toc26273647"/>
      <w:bookmarkStart w:id="51" w:name="_Toc26273705"/>
      <w:bookmarkStart w:id="52" w:name="_Toc26273856"/>
      <w:bookmarkStart w:id="53" w:name="_Toc26279517"/>
      <w:bookmarkStart w:id="54" w:name="_Toc26279650"/>
      <w:bookmarkStart w:id="55" w:name="_Toc26279694"/>
      <w:bookmarkStart w:id="56" w:name="_Toc26280529"/>
      <w:bookmarkStart w:id="57" w:name="_Toc26712023"/>
      <w:bookmarkStart w:id="58" w:name="_Toc26800416"/>
      <w:bookmarkStart w:id="59" w:name="_Toc26800445"/>
      <w:bookmarkStart w:id="60" w:name="_Toc26800538"/>
      <w:bookmarkStart w:id="61" w:name="_Toc27052187"/>
      <w:bookmarkStart w:id="62" w:name="_Toc27079818"/>
      <w:bookmarkStart w:id="63" w:name="_Toc27079927"/>
      <w:bookmarkStart w:id="64" w:name="_Toc27080349"/>
      <w:bookmarkStart w:id="65" w:name="_Toc27082566"/>
      <w:bookmarkStart w:id="66" w:name="_Toc27082668"/>
      <w:r w:rsidRPr="00010DE0">
        <w:rPr>
          <w:b/>
          <w:sz w:val="20"/>
          <w:szCs w:val="20"/>
        </w:rPr>
        <w:t>I</w:t>
      </w:r>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r w:rsidR="00FA5134" w:rsidRPr="00010DE0">
        <w:rPr>
          <w:b/>
          <w:sz w:val="20"/>
          <w:szCs w:val="20"/>
        </w:rPr>
        <w:t>NTRODUCTION</w:t>
      </w:r>
      <w:bookmarkEnd w:id="65"/>
      <w:bookmarkEnd w:id="66"/>
    </w:p>
    <w:p w14:paraId="306FF2E2" w14:textId="51C59D38" w:rsidR="00BF2076" w:rsidRPr="00787A82" w:rsidRDefault="00BF2076" w:rsidP="00EF00B4">
      <w:pPr>
        <w:spacing w:line="360" w:lineRule="auto"/>
        <w:rPr>
          <w:rFonts w:ascii="Times New Roman" w:hAnsi="Times New Roman" w:cs="Times New Roman"/>
          <w:sz w:val="20"/>
          <w:szCs w:val="20"/>
        </w:rPr>
      </w:pPr>
    </w:p>
    <w:p w14:paraId="4B79D1AC" w14:textId="347B3CC4" w:rsidR="00501CC7" w:rsidRPr="00787A82" w:rsidRDefault="00797F01" w:rsidP="00EF00B4">
      <w:pPr>
        <w:spacing w:line="360" w:lineRule="auto"/>
        <w:rPr>
          <w:rFonts w:ascii="Times New Roman" w:eastAsia="Times New Roman" w:hAnsi="Times New Roman" w:cs="Times New Roman"/>
          <w:sz w:val="20"/>
          <w:szCs w:val="20"/>
        </w:rPr>
      </w:pPr>
      <w:r>
        <w:rPr>
          <w:rFonts w:ascii="Times New Roman" w:hAnsi="Times New Roman" w:cs="Times New Roman"/>
          <w:color w:val="000000" w:themeColor="text1"/>
          <w:spacing w:val="2"/>
          <w:sz w:val="32"/>
          <w:szCs w:val="32"/>
        </w:rPr>
        <w:t>I</w:t>
      </w:r>
      <w:r w:rsidR="00510F5A" w:rsidRPr="00787A82">
        <w:rPr>
          <w:rFonts w:ascii="Times New Roman" w:hAnsi="Times New Roman" w:cs="Times New Roman"/>
          <w:color w:val="000000" w:themeColor="text1"/>
          <w:spacing w:val="2"/>
          <w:sz w:val="20"/>
          <w:szCs w:val="20"/>
        </w:rPr>
        <w:t xml:space="preserve">t is estimated </w:t>
      </w:r>
      <w:r w:rsidR="00BF2076" w:rsidRPr="00787A82">
        <w:rPr>
          <w:rFonts w:ascii="Times New Roman" w:hAnsi="Times New Roman" w:cs="Times New Roman"/>
          <w:color w:val="000000" w:themeColor="text1"/>
          <w:spacing w:val="2"/>
          <w:sz w:val="20"/>
          <w:szCs w:val="20"/>
        </w:rPr>
        <w:t xml:space="preserve">that </w:t>
      </w:r>
      <w:r w:rsidR="00230049" w:rsidRPr="00787A82">
        <w:rPr>
          <w:rFonts w:ascii="Times New Roman" w:hAnsi="Times New Roman" w:cs="Times New Roman"/>
          <w:color w:val="000000" w:themeColor="text1"/>
          <w:spacing w:val="2"/>
          <w:sz w:val="20"/>
          <w:szCs w:val="20"/>
        </w:rPr>
        <w:t xml:space="preserve">by 2050, </w:t>
      </w:r>
      <w:r w:rsidR="00BF2076" w:rsidRPr="00787A82">
        <w:rPr>
          <w:rFonts w:ascii="Times New Roman" w:hAnsi="Times New Roman" w:cs="Times New Roman"/>
          <w:color w:val="000000" w:themeColor="text1"/>
          <w:spacing w:val="2"/>
          <w:sz w:val="20"/>
          <w:szCs w:val="20"/>
        </w:rPr>
        <w:t xml:space="preserve">70% of </w:t>
      </w:r>
      <w:r w:rsidR="00230049" w:rsidRPr="00787A82">
        <w:rPr>
          <w:rFonts w:ascii="Times New Roman" w:hAnsi="Times New Roman" w:cs="Times New Roman"/>
          <w:color w:val="000000" w:themeColor="text1"/>
          <w:spacing w:val="2"/>
          <w:sz w:val="20"/>
          <w:szCs w:val="20"/>
        </w:rPr>
        <w:t>earth’s</w:t>
      </w:r>
      <w:r w:rsidR="00BF2076" w:rsidRPr="00787A82">
        <w:rPr>
          <w:rFonts w:ascii="Times New Roman" w:hAnsi="Times New Roman" w:cs="Times New Roman"/>
          <w:color w:val="000000" w:themeColor="text1"/>
          <w:spacing w:val="2"/>
          <w:sz w:val="20"/>
          <w:szCs w:val="20"/>
        </w:rPr>
        <w:t xml:space="preserve"> population will be urban</w:t>
      </w:r>
      <w:r w:rsidR="00B70BD4" w:rsidRPr="00787A82">
        <w:rPr>
          <w:rFonts w:ascii="Times New Roman" w:hAnsi="Times New Roman" w:cs="Times New Roman"/>
          <w:color w:val="000000" w:themeColor="text1"/>
          <w:spacing w:val="2"/>
          <w:sz w:val="20"/>
          <w:szCs w:val="20"/>
        </w:rPr>
        <w:t>, with m</w:t>
      </w:r>
      <w:r w:rsidR="00BF2076" w:rsidRPr="00787A82">
        <w:rPr>
          <w:rFonts w:ascii="Times New Roman" w:hAnsi="Times New Roman" w:cs="Times New Roman"/>
          <w:color w:val="000000" w:themeColor="text1"/>
          <w:spacing w:val="2"/>
          <w:sz w:val="20"/>
          <w:szCs w:val="20"/>
        </w:rPr>
        <w:t>any cities having over 10 million inhabitants</w:t>
      </w:r>
      <w:r w:rsidR="003C35ED" w:rsidRPr="00787A82">
        <w:rPr>
          <w:rFonts w:ascii="Times New Roman" w:hAnsi="Times New Roman" w:cs="Times New Roman"/>
          <w:color w:val="000000" w:themeColor="text1"/>
          <w:spacing w:val="2"/>
          <w:sz w:val="20"/>
          <w:szCs w:val="20"/>
        </w:rPr>
        <w:t xml:space="preserve"> </w:t>
      </w:r>
      <w:r w:rsidR="003C35ED" w:rsidRPr="00787A82">
        <w:rPr>
          <w:rFonts w:ascii="Times New Roman" w:hAnsi="Times New Roman" w:cs="Times New Roman"/>
          <w:color w:val="000000" w:themeColor="text1"/>
          <w:spacing w:val="2"/>
          <w:sz w:val="20"/>
          <w:szCs w:val="20"/>
        </w:rPr>
        <w:fldChar w:fldCharType="begin" w:fldLock="1"/>
      </w:r>
      <w:r w:rsidR="003C35ED" w:rsidRPr="00787A82">
        <w:rPr>
          <w:rFonts w:ascii="Times New Roman" w:hAnsi="Times New Roman" w:cs="Times New Roman"/>
          <w:color w:val="000000" w:themeColor="text1"/>
          <w:spacing w:val="2"/>
          <w:sz w:val="20"/>
          <w:szCs w:val="20"/>
        </w:rPr>
        <w:instrText>ADDIN CSL_CITATION {"citationItems":[{"id":"ITEM-1","itemData":{"URL":"https://population.un.org/wup/DataQuery/","accessed":{"date-parts":[["2019","11","27"]]},"id":"ITEM-1","issued":{"date-parts":[["0"]]},"title":"World Urbanization Prospects - Population Division - United Nations","type":"webpage"},"uris":["http://www.mendeley.com/documents/?uuid=ef2b1555-c690-3d14-adcc-5f02372d40f6"]}],"mendeley":{"formattedCitation":"[1]","plainTextFormattedCitation":"[1]","previouslyFormattedCitation":"[1]"},"properties":{"noteIndex":0},"schema":"https://github.com/citation-style-language/schema/raw/master/csl-citation.json"}</w:instrText>
      </w:r>
      <w:r w:rsidR="003C35ED" w:rsidRPr="00787A82">
        <w:rPr>
          <w:rFonts w:ascii="Times New Roman" w:hAnsi="Times New Roman" w:cs="Times New Roman"/>
          <w:color w:val="000000" w:themeColor="text1"/>
          <w:spacing w:val="2"/>
          <w:sz w:val="20"/>
          <w:szCs w:val="20"/>
        </w:rPr>
        <w:fldChar w:fldCharType="separate"/>
      </w:r>
      <w:r w:rsidR="003C35ED" w:rsidRPr="00787A82">
        <w:rPr>
          <w:rFonts w:ascii="Times New Roman" w:hAnsi="Times New Roman" w:cs="Times New Roman"/>
          <w:noProof/>
          <w:color w:val="000000" w:themeColor="text1"/>
          <w:spacing w:val="2"/>
          <w:sz w:val="20"/>
          <w:szCs w:val="20"/>
        </w:rPr>
        <w:t>[1]</w:t>
      </w:r>
      <w:r w:rsidR="003C35ED" w:rsidRPr="00787A82">
        <w:rPr>
          <w:rFonts w:ascii="Times New Roman" w:hAnsi="Times New Roman" w:cs="Times New Roman"/>
          <w:color w:val="000000" w:themeColor="text1"/>
          <w:spacing w:val="2"/>
          <w:sz w:val="20"/>
          <w:szCs w:val="20"/>
        </w:rPr>
        <w:fldChar w:fldCharType="end"/>
      </w:r>
      <w:r w:rsidR="00BF2076" w:rsidRPr="00787A82">
        <w:rPr>
          <w:rFonts w:ascii="Times New Roman" w:hAnsi="Times New Roman" w:cs="Times New Roman"/>
          <w:color w:val="000000" w:themeColor="text1"/>
          <w:spacing w:val="2"/>
          <w:sz w:val="20"/>
          <w:szCs w:val="20"/>
        </w:rPr>
        <w:t xml:space="preserve">. </w:t>
      </w:r>
      <w:r w:rsidR="00501CC7" w:rsidRPr="00787A82">
        <w:rPr>
          <w:rFonts w:ascii="Times New Roman" w:hAnsi="Times New Roman" w:cs="Times New Roman"/>
          <w:color w:val="000000" w:themeColor="text1"/>
          <w:spacing w:val="2"/>
          <w:sz w:val="20"/>
          <w:szCs w:val="20"/>
        </w:rPr>
        <w:t>A</w:t>
      </w:r>
      <w:r w:rsidR="00501CC7" w:rsidRPr="00787A82">
        <w:rPr>
          <w:rStyle w:val="apple-converted-space"/>
          <w:rFonts w:ascii="Times New Roman" w:hAnsi="Times New Roman" w:cs="Times New Roman"/>
          <w:color w:val="000000" w:themeColor="text1"/>
          <w:spacing w:val="2"/>
          <w:sz w:val="20"/>
          <w:szCs w:val="20"/>
        </w:rPr>
        <w:t> </w:t>
      </w:r>
      <w:r w:rsidR="00D07255" w:rsidRPr="00787A82">
        <w:rPr>
          <w:rStyle w:val="apple-converted-space"/>
          <w:rFonts w:ascii="Times New Roman" w:hAnsi="Times New Roman" w:cs="Times New Roman"/>
          <w:color w:val="000000" w:themeColor="text1"/>
          <w:spacing w:val="2"/>
          <w:sz w:val="20"/>
          <w:szCs w:val="20"/>
        </w:rPr>
        <w:t>“</w:t>
      </w:r>
      <w:r w:rsidR="00501CC7" w:rsidRPr="00787A82">
        <w:rPr>
          <w:rStyle w:val="Strong"/>
          <w:rFonts w:ascii="Times New Roman" w:hAnsi="Times New Roman" w:cs="Times New Roman"/>
          <w:b w:val="0"/>
          <w:color w:val="000000" w:themeColor="text1"/>
          <w:spacing w:val="2"/>
          <w:sz w:val="20"/>
          <w:szCs w:val="20"/>
        </w:rPr>
        <w:t>smart</w:t>
      </w:r>
      <w:r w:rsidR="00D07255" w:rsidRPr="00787A82">
        <w:rPr>
          <w:rStyle w:val="Strong"/>
          <w:rFonts w:ascii="Times New Roman" w:hAnsi="Times New Roman" w:cs="Times New Roman"/>
          <w:b w:val="0"/>
          <w:color w:val="000000" w:themeColor="text1"/>
          <w:spacing w:val="2"/>
          <w:sz w:val="20"/>
          <w:szCs w:val="20"/>
        </w:rPr>
        <w:t>”</w:t>
      </w:r>
      <w:r w:rsidR="00501CC7" w:rsidRPr="00787A82">
        <w:rPr>
          <w:rStyle w:val="Strong"/>
          <w:rFonts w:ascii="Times New Roman" w:hAnsi="Times New Roman" w:cs="Times New Roman"/>
          <w:b w:val="0"/>
          <w:color w:val="000000" w:themeColor="text1"/>
          <w:spacing w:val="2"/>
          <w:sz w:val="20"/>
          <w:szCs w:val="20"/>
        </w:rPr>
        <w:t xml:space="preserve"> city</w:t>
      </w:r>
      <w:r w:rsidR="00501CC7" w:rsidRPr="00787A82">
        <w:rPr>
          <w:rStyle w:val="apple-converted-space"/>
          <w:rFonts w:ascii="Times New Roman" w:hAnsi="Times New Roman" w:cs="Times New Roman"/>
          <w:color w:val="000000" w:themeColor="text1"/>
          <w:spacing w:val="2"/>
          <w:sz w:val="20"/>
          <w:szCs w:val="20"/>
        </w:rPr>
        <w:t xml:space="preserve"> can be defined as </w:t>
      </w:r>
      <w:r w:rsidR="00501CC7" w:rsidRPr="00787A82">
        <w:rPr>
          <w:rFonts w:ascii="Times New Roman" w:hAnsi="Times New Roman" w:cs="Times New Roman"/>
          <w:color w:val="000000" w:themeColor="text1"/>
          <w:spacing w:val="2"/>
          <w:sz w:val="20"/>
          <w:szCs w:val="20"/>
        </w:rPr>
        <w:t>a city that utilises</w:t>
      </w:r>
      <w:r w:rsidR="00D07255" w:rsidRPr="00787A82">
        <w:rPr>
          <w:rFonts w:ascii="Times New Roman" w:hAnsi="Times New Roman" w:cs="Times New Roman"/>
          <w:color w:val="000000" w:themeColor="text1"/>
          <w:spacing w:val="2"/>
          <w:sz w:val="20"/>
          <w:szCs w:val="20"/>
        </w:rPr>
        <w:t xml:space="preserve"> </w:t>
      </w:r>
      <w:r w:rsidR="00D07255" w:rsidRPr="00787A82">
        <w:rPr>
          <w:rFonts w:ascii="Times New Roman" w:eastAsia="Times New Roman" w:hAnsi="Times New Roman" w:cs="Times New Roman"/>
          <w:color w:val="000000"/>
          <w:sz w:val="20"/>
          <w:szCs w:val="20"/>
          <w:shd w:val="clear" w:color="auto" w:fill="FFFFFF"/>
        </w:rPr>
        <w:t>different types of sensors and devices to collect data and provide information that is used to efficiently manage resources in order to</w:t>
      </w:r>
      <w:r w:rsidR="00501CC7" w:rsidRPr="00787A82">
        <w:rPr>
          <w:rFonts w:ascii="Times New Roman" w:hAnsi="Times New Roman" w:cs="Times New Roman"/>
          <w:color w:val="000000" w:themeColor="text1"/>
          <w:spacing w:val="2"/>
          <w:sz w:val="20"/>
          <w:szCs w:val="20"/>
        </w:rPr>
        <w:t xml:space="preserve"> positively impact the inhabitants </w:t>
      </w:r>
      <w:r w:rsidR="00501CC7" w:rsidRPr="00787A82">
        <w:rPr>
          <w:rFonts w:ascii="Times New Roman" w:hAnsi="Times New Roman" w:cs="Times New Roman"/>
          <w:color w:val="000000" w:themeColor="text1"/>
          <w:spacing w:val="2"/>
          <w:sz w:val="20"/>
          <w:szCs w:val="20"/>
        </w:rPr>
        <w:fldChar w:fldCharType="begin" w:fldLock="1"/>
      </w:r>
      <w:r w:rsidR="00397AF4" w:rsidRPr="00787A82">
        <w:rPr>
          <w:rFonts w:ascii="Times New Roman" w:hAnsi="Times New Roman" w:cs="Times New Roman"/>
          <w:color w:val="000000" w:themeColor="text1"/>
          <w:spacing w:val="2"/>
          <w:sz w:val="20"/>
          <w:szCs w:val="20"/>
        </w:rPr>
        <w:instrText>ADDIN CSL_CITATION {"citationItems":[{"id":"ITEM-1","itemData":{"URL":"https://ec.europa.eu/info/eu-regional-and-urban-development/topics/cities-and-urban-development/city-initiatives/smart-cities_en","accessed":{"date-parts":[["2019","11","27"]]},"id":"ITEM-1","issued":{"date-parts":[["0"]]},"title":"Smart cities | European Commission","type":"webpage"},"uris":["http://www.mendeley.com/documents/?uuid=6e3287f2-1155-3a29-8165-1ff6cca7b1f6"]}],"mendeley":{"formattedCitation":"[2]","plainTextFormattedCitation":"[2]","previouslyFormattedCitation":"[2]"},"properties":{"noteIndex":0},"schema":"https://github.com/citation-style-language/schema/raw/master/csl-citation.json"}</w:instrText>
      </w:r>
      <w:r w:rsidR="00501CC7" w:rsidRPr="00787A82">
        <w:rPr>
          <w:rFonts w:ascii="Times New Roman" w:hAnsi="Times New Roman" w:cs="Times New Roman"/>
          <w:color w:val="000000" w:themeColor="text1"/>
          <w:spacing w:val="2"/>
          <w:sz w:val="20"/>
          <w:szCs w:val="20"/>
        </w:rPr>
        <w:fldChar w:fldCharType="separate"/>
      </w:r>
      <w:r w:rsidR="006D61F7" w:rsidRPr="00787A82">
        <w:rPr>
          <w:rFonts w:ascii="Times New Roman" w:hAnsi="Times New Roman" w:cs="Times New Roman"/>
          <w:noProof/>
          <w:color w:val="000000" w:themeColor="text1"/>
          <w:spacing w:val="2"/>
          <w:sz w:val="20"/>
          <w:szCs w:val="20"/>
        </w:rPr>
        <w:t>[2]</w:t>
      </w:r>
      <w:r w:rsidR="00501CC7" w:rsidRPr="00787A82">
        <w:rPr>
          <w:rFonts w:ascii="Times New Roman" w:hAnsi="Times New Roman" w:cs="Times New Roman"/>
          <w:color w:val="000000" w:themeColor="text1"/>
          <w:spacing w:val="2"/>
          <w:sz w:val="20"/>
          <w:szCs w:val="20"/>
        </w:rPr>
        <w:fldChar w:fldCharType="end"/>
      </w:r>
      <w:r w:rsidR="00501CC7" w:rsidRPr="00787A82">
        <w:rPr>
          <w:rFonts w:ascii="Times New Roman" w:hAnsi="Times New Roman" w:cs="Times New Roman"/>
          <w:color w:val="000000" w:themeColor="text1"/>
          <w:spacing w:val="2"/>
          <w:sz w:val="20"/>
          <w:szCs w:val="20"/>
        </w:rPr>
        <w:t>. A smart city has lots of use cases for IoT-enabled technology, from maintaining a healthier environment to enhancing public transport and safety</w:t>
      </w:r>
      <w:r w:rsidR="006D61F7" w:rsidRPr="00787A82">
        <w:rPr>
          <w:rFonts w:ascii="Times New Roman" w:hAnsi="Times New Roman" w:cs="Times New Roman"/>
          <w:color w:val="000000" w:themeColor="text1"/>
          <w:spacing w:val="2"/>
          <w:sz w:val="20"/>
          <w:szCs w:val="20"/>
        </w:rPr>
        <w:t xml:space="preserve"> </w:t>
      </w:r>
      <w:r w:rsidR="006D61F7" w:rsidRPr="00787A82">
        <w:rPr>
          <w:rFonts w:ascii="Times New Roman" w:hAnsi="Times New Roman" w:cs="Times New Roman"/>
          <w:color w:val="000000" w:themeColor="text1"/>
          <w:spacing w:val="2"/>
          <w:sz w:val="20"/>
          <w:szCs w:val="20"/>
        </w:rPr>
        <w:fldChar w:fldCharType="begin" w:fldLock="1"/>
      </w:r>
      <w:r w:rsidR="00397AF4" w:rsidRPr="00787A82">
        <w:rPr>
          <w:rFonts w:ascii="Times New Roman" w:hAnsi="Times New Roman" w:cs="Times New Roman"/>
          <w:color w:val="000000" w:themeColor="text1"/>
          <w:spacing w:val="2"/>
          <w:sz w:val="20"/>
          <w:szCs w:val="20"/>
        </w:rPr>
        <w:instrText>ADDIN CSL_CITATION {"citationItems":[{"id":"ITEM-1","itemData":{"URL":"https://www.centreforcities.org/reader/smart-cities/what-is-a-smart-city/1-smart-cities-definitions/","accessed":{"date-parts":[["2019","11","27"]]},"id":"ITEM-1","issued":{"date-parts":[["0"]]},"title":"1: Smart cities definitions | Centre for Cities","type":"webpage"},"uris":["http://www.mendeley.com/documents/?uuid=5f1c5d34-0ea6-37ac-b349-edf21a7fc363"]}],"mendeley":{"formattedCitation":"[3]","plainTextFormattedCitation":"[3]","previouslyFormattedCitation":"[3]"},"properties":{"noteIndex":0},"schema":"https://github.com/citation-style-language/schema/raw/master/csl-citation.json"}</w:instrText>
      </w:r>
      <w:r w:rsidR="006D61F7" w:rsidRPr="00787A82">
        <w:rPr>
          <w:rFonts w:ascii="Times New Roman" w:hAnsi="Times New Roman" w:cs="Times New Roman"/>
          <w:color w:val="000000" w:themeColor="text1"/>
          <w:spacing w:val="2"/>
          <w:sz w:val="20"/>
          <w:szCs w:val="20"/>
        </w:rPr>
        <w:fldChar w:fldCharType="separate"/>
      </w:r>
      <w:r w:rsidR="006D61F7" w:rsidRPr="00787A82">
        <w:rPr>
          <w:rFonts w:ascii="Times New Roman" w:hAnsi="Times New Roman" w:cs="Times New Roman"/>
          <w:noProof/>
          <w:color w:val="000000" w:themeColor="text1"/>
          <w:spacing w:val="2"/>
          <w:sz w:val="20"/>
          <w:szCs w:val="20"/>
        </w:rPr>
        <w:t>[3]</w:t>
      </w:r>
      <w:r w:rsidR="006D61F7" w:rsidRPr="00787A82">
        <w:rPr>
          <w:rFonts w:ascii="Times New Roman" w:hAnsi="Times New Roman" w:cs="Times New Roman"/>
          <w:color w:val="000000" w:themeColor="text1"/>
          <w:spacing w:val="2"/>
          <w:sz w:val="20"/>
          <w:szCs w:val="20"/>
        </w:rPr>
        <w:fldChar w:fldCharType="end"/>
      </w:r>
      <w:r w:rsidR="006D61F7" w:rsidRPr="00787A82">
        <w:rPr>
          <w:rFonts w:ascii="Times New Roman" w:hAnsi="Times New Roman" w:cs="Times New Roman"/>
          <w:color w:val="000000" w:themeColor="text1"/>
          <w:spacing w:val="2"/>
          <w:sz w:val="20"/>
          <w:szCs w:val="20"/>
        </w:rPr>
        <w:t>.</w:t>
      </w:r>
      <w:r w:rsidR="00D01665" w:rsidRPr="00787A82">
        <w:rPr>
          <w:rFonts w:ascii="Times New Roman" w:hAnsi="Times New Roman" w:cs="Times New Roman"/>
          <w:color w:val="000000" w:themeColor="text1"/>
          <w:spacing w:val="2"/>
          <w:sz w:val="20"/>
          <w:szCs w:val="20"/>
        </w:rPr>
        <w:t xml:space="preserve"> 66% of US cities are now committed to investing in IoT </w:t>
      </w:r>
      <w:r w:rsidR="00D01665" w:rsidRPr="00787A82">
        <w:rPr>
          <w:rFonts w:ascii="Times New Roman" w:hAnsi="Times New Roman" w:cs="Times New Roman"/>
          <w:color w:val="000000" w:themeColor="text1"/>
          <w:spacing w:val="2"/>
          <w:sz w:val="20"/>
          <w:szCs w:val="20"/>
        </w:rPr>
        <w:fldChar w:fldCharType="begin" w:fldLock="1"/>
      </w:r>
      <w:r w:rsidR="0042111A" w:rsidRPr="00787A82">
        <w:rPr>
          <w:rFonts w:ascii="Times New Roman" w:hAnsi="Times New Roman" w:cs="Times New Roman"/>
          <w:color w:val="000000" w:themeColor="text1"/>
          <w:spacing w:val="2"/>
          <w:sz w:val="20"/>
          <w:szCs w:val="20"/>
        </w:rPr>
        <w:instrText>ADDIN CSL_CITATION {"citationItems":[{"id":"ITEM-1","itemData":{"URL":"https://www.techrepublic.com/article/66-of-us-cities-are-investing-in-smart-city-technology/","accessed":{"date-parts":[["2019","12","9"]]},"id":"ITEM-1","issued":{"date-parts":[["0"]]},"title":"66% of US cities are investing in smart city technology - TechRepublic","type":"webpage"},"uris":["http://www.mendeley.com/documents/?uuid=519aa255-8315-3a62-8279-6b6dd6ec10a2"]}],"mendeley":{"formattedCitation":"[4]","plainTextFormattedCitation":"[4]","previouslyFormattedCitation":"[4]"},"properties":{"noteIndex":0},"schema":"https://github.com/citation-style-language/schema/raw/master/csl-citation.json"}</w:instrText>
      </w:r>
      <w:r w:rsidR="00D01665" w:rsidRPr="00787A82">
        <w:rPr>
          <w:rFonts w:ascii="Times New Roman" w:hAnsi="Times New Roman" w:cs="Times New Roman"/>
          <w:color w:val="000000" w:themeColor="text1"/>
          <w:spacing w:val="2"/>
          <w:sz w:val="20"/>
          <w:szCs w:val="20"/>
        </w:rPr>
        <w:fldChar w:fldCharType="separate"/>
      </w:r>
      <w:r w:rsidR="00D01665" w:rsidRPr="00787A82">
        <w:rPr>
          <w:rFonts w:ascii="Times New Roman" w:hAnsi="Times New Roman" w:cs="Times New Roman"/>
          <w:noProof/>
          <w:color w:val="000000" w:themeColor="text1"/>
          <w:spacing w:val="2"/>
          <w:sz w:val="20"/>
          <w:szCs w:val="20"/>
        </w:rPr>
        <w:t>[4]</w:t>
      </w:r>
      <w:r w:rsidR="00D01665" w:rsidRPr="00787A82">
        <w:rPr>
          <w:rFonts w:ascii="Times New Roman" w:hAnsi="Times New Roman" w:cs="Times New Roman"/>
          <w:color w:val="000000" w:themeColor="text1"/>
          <w:spacing w:val="2"/>
          <w:sz w:val="20"/>
          <w:szCs w:val="20"/>
        </w:rPr>
        <w:fldChar w:fldCharType="end"/>
      </w:r>
    </w:p>
    <w:p w14:paraId="1B6D8B61" w14:textId="05E44DF4" w:rsidR="00501CC7" w:rsidRPr="00787A82" w:rsidRDefault="008D58B0" w:rsidP="00EF00B4">
      <w:pPr>
        <w:spacing w:line="360" w:lineRule="auto"/>
        <w:jc w:val="center"/>
        <w:rPr>
          <w:rFonts w:ascii="Times New Roman" w:hAnsi="Times New Roman" w:cs="Times New Roman"/>
          <w:color w:val="3C3C3B"/>
          <w:spacing w:val="2"/>
          <w:sz w:val="20"/>
          <w:szCs w:val="20"/>
        </w:rPr>
      </w:pPr>
      <w:r w:rsidRPr="00787A82">
        <w:rPr>
          <w:rFonts w:ascii="Times New Roman" w:hAnsi="Times New Roman" w:cs="Times New Roman"/>
          <w:noProof/>
          <w:color w:val="3C3C3B"/>
          <w:spacing w:val="2"/>
          <w:sz w:val="20"/>
          <w:szCs w:val="20"/>
        </w:rPr>
        <w:drawing>
          <wp:inline distT="0" distB="0" distL="0" distR="0" wp14:anchorId="228F3DDE" wp14:editId="368CD256">
            <wp:extent cx="4064000" cy="2705100"/>
            <wp:effectExtent l="0" t="0" r="0" b="0"/>
            <wp:docPr id="36" name="Picture 36"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mart_city_2-640x426.jpg"/>
                    <pic:cNvPicPr/>
                  </pic:nvPicPr>
                  <pic:blipFill>
                    <a:blip r:embed="rId8">
                      <a:extLst>
                        <a:ext uri="{28A0092B-C50C-407E-A947-70E740481C1C}">
                          <a14:useLocalDpi xmlns:a14="http://schemas.microsoft.com/office/drawing/2010/main" val="0"/>
                        </a:ext>
                      </a:extLst>
                    </a:blip>
                    <a:stretch>
                      <a:fillRect/>
                    </a:stretch>
                  </pic:blipFill>
                  <pic:spPr>
                    <a:xfrm>
                      <a:off x="0" y="0"/>
                      <a:ext cx="4064000" cy="2705100"/>
                    </a:xfrm>
                    <a:prstGeom prst="rect">
                      <a:avLst/>
                    </a:prstGeom>
                  </pic:spPr>
                </pic:pic>
              </a:graphicData>
            </a:graphic>
          </wp:inline>
        </w:drawing>
      </w:r>
    </w:p>
    <w:p w14:paraId="5488BE30" w14:textId="77777777" w:rsidR="00501CC7" w:rsidRPr="00787A82" w:rsidRDefault="00501CC7" w:rsidP="00D33B59">
      <w:pPr>
        <w:spacing w:line="360" w:lineRule="auto"/>
        <w:rPr>
          <w:rFonts w:ascii="Times New Roman" w:hAnsi="Times New Roman" w:cs="Times New Roman"/>
          <w:color w:val="3C3C3B"/>
          <w:spacing w:val="2"/>
          <w:sz w:val="20"/>
          <w:szCs w:val="20"/>
        </w:rPr>
      </w:pPr>
    </w:p>
    <w:p w14:paraId="501CFEB0" w14:textId="0D34BDB7" w:rsidR="00663CBA" w:rsidRPr="000A6CD6" w:rsidRDefault="00501CC7" w:rsidP="00EF00B4">
      <w:pPr>
        <w:pStyle w:val="NormalWeb"/>
        <w:keepNext/>
        <w:spacing w:before="0" w:beforeAutospacing="0" w:after="240" w:afterAutospacing="0" w:line="360" w:lineRule="auto"/>
        <w:jc w:val="center"/>
        <w:rPr>
          <w:color w:val="000000" w:themeColor="text1"/>
          <w:spacing w:val="2"/>
          <w:sz w:val="16"/>
          <w:szCs w:val="16"/>
        </w:rPr>
      </w:pPr>
      <w:bookmarkStart w:id="67" w:name="_Toc25797252"/>
      <w:bookmarkStart w:id="68" w:name="_Toc27078436"/>
      <w:bookmarkStart w:id="69" w:name="_Toc27078475"/>
      <w:bookmarkStart w:id="70" w:name="_Toc27082809"/>
      <w:r w:rsidRPr="000A6CD6">
        <w:rPr>
          <w:color w:val="000000" w:themeColor="text1"/>
          <w:sz w:val="16"/>
          <w:szCs w:val="16"/>
        </w:rPr>
        <w:t xml:space="preserve">Figure </w:t>
      </w:r>
      <w:r w:rsidRPr="000A6CD6">
        <w:rPr>
          <w:color w:val="000000" w:themeColor="text1"/>
          <w:sz w:val="16"/>
          <w:szCs w:val="16"/>
        </w:rPr>
        <w:fldChar w:fldCharType="begin"/>
      </w:r>
      <w:r w:rsidRPr="000A6CD6">
        <w:rPr>
          <w:color w:val="000000" w:themeColor="text1"/>
          <w:sz w:val="16"/>
          <w:szCs w:val="16"/>
        </w:rPr>
        <w:instrText xml:space="preserve"> SEQ Figure \* ARABIC </w:instrText>
      </w:r>
      <w:r w:rsidRPr="000A6CD6">
        <w:rPr>
          <w:color w:val="000000" w:themeColor="text1"/>
          <w:sz w:val="16"/>
          <w:szCs w:val="16"/>
        </w:rPr>
        <w:fldChar w:fldCharType="separate"/>
      </w:r>
      <w:r w:rsidR="005D7AAD" w:rsidRPr="000A6CD6">
        <w:rPr>
          <w:noProof/>
          <w:color w:val="000000" w:themeColor="text1"/>
          <w:sz w:val="16"/>
          <w:szCs w:val="16"/>
        </w:rPr>
        <w:t>1</w:t>
      </w:r>
      <w:r w:rsidRPr="000A6CD6">
        <w:rPr>
          <w:color w:val="000000" w:themeColor="text1"/>
          <w:sz w:val="16"/>
          <w:szCs w:val="16"/>
        </w:rPr>
        <w:fldChar w:fldCharType="end"/>
      </w:r>
      <w:r w:rsidRPr="000A6CD6">
        <w:rPr>
          <w:color w:val="000000" w:themeColor="text1"/>
          <w:sz w:val="16"/>
          <w:szCs w:val="16"/>
        </w:rPr>
        <w:t xml:space="preserve"> </w:t>
      </w:r>
      <w:r w:rsidR="00F5522A" w:rsidRPr="000A6CD6">
        <w:rPr>
          <w:color w:val="000000" w:themeColor="text1"/>
          <w:sz w:val="16"/>
          <w:szCs w:val="16"/>
        </w:rPr>
        <w:t>–</w:t>
      </w:r>
      <w:r w:rsidRPr="000A6CD6">
        <w:rPr>
          <w:color w:val="000000" w:themeColor="text1"/>
          <w:spacing w:val="2"/>
          <w:sz w:val="16"/>
          <w:szCs w:val="16"/>
        </w:rPr>
        <w:t xml:space="preserve"> </w:t>
      </w:r>
      <w:r w:rsidR="00E7387D">
        <w:rPr>
          <w:color w:val="000000" w:themeColor="text1"/>
          <w:spacing w:val="2"/>
          <w:sz w:val="16"/>
          <w:szCs w:val="16"/>
        </w:rPr>
        <w:t>W</w:t>
      </w:r>
      <w:r w:rsidR="00F5522A" w:rsidRPr="000A6CD6">
        <w:rPr>
          <w:color w:val="000000" w:themeColor="text1"/>
          <w:spacing w:val="2"/>
          <w:sz w:val="16"/>
          <w:szCs w:val="16"/>
        </w:rPr>
        <w:t>hat can be measured</w:t>
      </w:r>
      <w:r w:rsidRPr="000A6CD6">
        <w:rPr>
          <w:color w:val="000000" w:themeColor="text1"/>
          <w:spacing w:val="2"/>
          <w:sz w:val="16"/>
          <w:szCs w:val="16"/>
        </w:rPr>
        <w:t xml:space="preserve"> </w:t>
      </w:r>
      <w:bookmarkEnd w:id="67"/>
      <w:r w:rsidR="005D404C" w:rsidRPr="000A6CD6">
        <w:rPr>
          <w:color w:val="000000" w:themeColor="text1"/>
          <w:spacing w:val="2"/>
          <w:sz w:val="16"/>
          <w:szCs w:val="16"/>
        </w:rPr>
        <w:fldChar w:fldCharType="begin" w:fldLock="1"/>
      </w:r>
      <w:r w:rsidR="0042111A" w:rsidRPr="000A6CD6">
        <w:rPr>
          <w:color w:val="000000" w:themeColor="text1"/>
          <w:spacing w:val="2"/>
          <w:sz w:val="16"/>
          <w:szCs w:val="16"/>
        </w:rPr>
        <w:instrText>ADDIN CSL_CITATION {"citationItems":[{"id":"ITEM-1","itemData":{"URL":"https://internetofbusiness.com/global-smart-city-platform-market/","accessed":{"date-parts":[["2019","12","3"]]},"id":"ITEM-1","issued":{"date-parts":[["0"]]},"title":"Global smart city platform market to reach $755m by 2027 | Internet of Business","type":"webpage"},"uris":["http://www.mendeley.com/documents/?uuid=11da7151-3489-3ccd-a7f6-71b1209f6b48"]}],"mendeley":{"formattedCitation":"[5]","plainTextFormattedCitation":"[5]","previouslyFormattedCitation":"[5]"},"properties":{"noteIndex":0},"schema":"https://github.com/citation-style-language/schema/raw/master/csl-citation.json"}</w:instrText>
      </w:r>
      <w:r w:rsidR="005D404C" w:rsidRPr="000A6CD6">
        <w:rPr>
          <w:color w:val="000000" w:themeColor="text1"/>
          <w:spacing w:val="2"/>
          <w:sz w:val="16"/>
          <w:szCs w:val="16"/>
        </w:rPr>
        <w:fldChar w:fldCharType="separate"/>
      </w:r>
      <w:r w:rsidR="00D01665" w:rsidRPr="000A6CD6">
        <w:rPr>
          <w:noProof/>
          <w:color w:val="000000" w:themeColor="text1"/>
          <w:spacing w:val="2"/>
          <w:sz w:val="16"/>
          <w:szCs w:val="16"/>
        </w:rPr>
        <w:t>[5]</w:t>
      </w:r>
      <w:r w:rsidR="005D404C" w:rsidRPr="000A6CD6">
        <w:rPr>
          <w:color w:val="000000" w:themeColor="text1"/>
          <w:spacing w:val="2"/>
          <w:sz w:val="16"/>
          <w:szCs w:val="16"/>
        </w:rPr>
        <w:fldChar w:fldCharType="end"/>
      </w:r>
      <w:r w:rsidR="005D404C" w:rsidRPr="000A6CD6">
        <w:rPr>
          <w:color w:val="000000" w:themeColor="text1"/>
          <w:spacing w:val="2"/>
          <w:sz w:val="16"/>
          <w:szCs w:val="16"/>
        </w:rPr>
        <w:t>.</w:t>
      </w:r>
      <w:bookmarkEnd w:id="68"/>
      <w:bookmarkEnd w:id="69"/>
      <w:bookmarkEnd w:id="70"/>
    </w:p>
    <w:p w14:paraId="1009E5A1" w14:textId="40429814" w:rsidR="00295583" w:rsidRPr="00787A82" w:rsidRDefault="00805726" w:rsidP="00EF00B4">
      <w:pPr>
        <w:pStyle w:val="NormalWeb"/>
        <w:spacing w:before="0" w:beforeAutospacing="0" w:after="240" w:afterAutospacing="0" w:line="360" w:lineRule="auto"/>
        <w:rPr>
          <w:color w:val="000000" w:themeColor="text1"/>
          <w:sz w:val="20"/>
          <w:szCs w:val="20"/>
        </w:rPr>
      </w:pPr>
      <w:r w:rsidRPr="00787A82">
        <w:rPr>
          <w:color w:val="000000" w:themeColor="text1"/>
          <w:spacing w:val="2"/>
          <w:sz w:val="20"/>
          <w:szCs w:val="20"/>
        </w:rPr>
        <w:t>The World health Organisation (WH</w:t>
      </w:r>
      <w:r w:rsidRPr="00787A82">
        <w:rPr>
          <w:color w:val="000000" w:themeColor="text1"/>
          <w:sz w:val="20"/>
          <w:szCs w:val="20"/>
        </w:rPr>
        <w:t xml:space="preserve">O) estimates 7 million people a year die </w:t>
      </w:r>
      <w:r w:rsidR="004D4CB6" w:rsidRPr="00787A82">
        <w:rPr>
          <w:color w:val="000000" w:themeColor="text1"/>
          <w:sz w:val="20"/>
          <w:szCs w:val="20"/>
        </w:rPr>
        <w:t>globally</w:t>
      </w:r>
      <w:r w:rsidRPr="00787A82">
        <w:rPr>
          <w:color w:val="000000" w:themeColor="text1"/>
          <w:sz w:val="20"/>
          <w:szCs w:val="20"/>
        </w:rPr>
        <w:t xml:space="preserve"> from outdoor and indoor </w:t>
      </w:r>
      <w:r w:rsidR="0058562B" w:rsidRPr="00787A82">
        <w:rPr>
          <w:color w:val="000000" w:themeColor="text1"/>
          <w:sz w:val="20"/>
          <w:szCs w:val="20"/>
        </w:rPr>
        <w:t xml:space="preserve">air </w:t>
      </w:r>
      <w:r w:rsidRPr="00787A82">
        <w:rPr>
          <w:color w:val="000000" w:themeColor="text1"/>
          <w:sz w:val="20"/>
          <w:szCs w:val="20"/>
        </w:rPr>
        <w:t>pollution.</w:t>
      </w:r>
      <w:r w:rsidR="00866690" w:rsidRPr="00787A82">
        <w:rPr>
          <w:color w:val="000000" w:themeColor="text1"/>
          <w:sz w:val="20"/>
          <w:szCs w:val="20"/>
        </w:rPr>
        <w:t xml:space="preserve"> 80% of people living in urban areas are exposed to air pollution above WHO limits.</w:t>
      </w:r>
      <w:r w:rsidR="00295583" w:rsidRPr="00787A82">
        <w:rPr>
          <w:color w:val="000000" w:themeColor="text1"/>
          <w:sz w:val="20"/>
          <w:szCs w:val="20"/>
        </w:rPr>
        <w:t xml:space="preserve"> P</w:t>
      </w:r>
      <w:r w:rsidR="00663CBA" w:rsidRPr="00787A82">
        <w:rPr>
          <w:color w:val="000000" w:themeColor="text1"/>
          <w:sz w:val="20"/>
          <w:szCs w:val="20"/>
        </w:rPr>
        <w:t xml:space="preserve">oor air </w:t>
      </w:r>
      <w:r w:rsidR="00663CBA" w:rsidRPr="00787A82">
        <w:rPr>
          <w:color w:val="000000" w:themeColor="text1"/>
          <w:sz w:val="20"/>
          <w:szCs w:val="20"/>
        </w:rPr>
        <w:lastRenderedPageBreak/>
        <w:t>quality</w:t>
      </w:r>
      <w:r w:rsidR="00DD01D9" w:rsidRPr="00787A82">
        <w:rPr>
          <w:color w:val="000000" w:themeColor="text1"/>
          <w:sz w:val="20"/>
          <w:szCs w:val="20"/>
        </w:rPr>
        <w:t xml:space="preserve"> contributes to </w:t>
      </w:r>
      <w:r w:rsidR="00663CBA" w:rsidRPr="00787A82">
        <w:rPr>
          <w:color w:val="000000" w:themeColor="text1"/>
          <w:sz w:val="20"/>
          <w:szCs w:val="20"/>
        </w:rPr>
        <w:t>stroke</w:t>
      </w:r>
      <w:r w:rsidR="00136D1B" w:rsidRPr="00787A82">
        <w:rPr>
          <w:color w:val="000000" w:themeColor="text1"/>
          <w:sz w:val="20"/>
          <w:szCs w:val="20"/>
        </w:rPr>
        <w:t>s</w:t>
      </w:r>
      <w:r w:rsidR="00663CBA" w:rsidRPr="00787A82">
        <w:rPr>
          <w:color w:val="000000" w:themeColor="text1"/>
          <w:sz w:val="20"/>
          <w:szCs w:val="20"/>
        </w:rPr>
        <w:t>, heart disease, lung cancer</w:t>
      </w:r>
      <w:r w:rsidR="00136D1B" w:rsidRPr="00787A82">
        <w:rPr>
          <w:color w:val="000000" w:themeColor="text1"/>
          <w:sz w:val="20"/>
          <w:szCs w:val="20"/>
        </w:rPr>
        <w:t xml:space="preserve"> and </w:t>
      </w:r>
      <w:r w:rsidR="00663CBA" w:rsidRPr="00787A82">
        <w:rPr>
          <w:color w:val="000000" w:themeColor="text1"/>
          <w:sz w:val="20"/>
          <w:szCs w:val="20"/>
        </w:rPr>
        <w:t>asthma</w:t>
      </w:r>
      <w:r w:rsidR="00E35A29" w:rsidRPr="00787A82">
        <w:rPr>
          <w:color w:val="000000" w:themeColor="text1"/>
          <w:sz w:val="20"/>
          <w:szCs w:val="20"/>
        </w:rPr>
        <w:t xml:space="preserve"> (fig.</w:t>
      </w:r>
      <w:r w:rsidR="00630382" w:rsidRPr="00787A82">
        <w:rPr>
          <w:color w:val="000000" w:themeColor="text1"/>
          <w:sz w:val="20"/>
          <w:szCs w:val="20"/>
        </w:rPr>
        <w:t>2)</w:t>
      </w:r>
      <w:r w:rsidR="00663CBA" w:rsidRPr="00787A82">
        <w:rPr>
          <w:color w:val="000000" w:themeColor="text1"/>
          <w:sz w:val="20"/>
          <w:szCs w:val="20"/>
        </w:rPr>
        <w:t>.</w:t>
      </w:r>
      <w:r w:rsidR="00420F27" w:rsidRPr="00787A82">
        <w:rPr>
          <w:color w:val="000000" w:themeColor="text1"/>
          <w:sz w:val="20"/>
          <w:szCs w:val="20"/>
        </w:rPr>
        <w:t xml:space="preserve"> More </w:t>
      </w:r>
      <w:r w:rsidR="00491498" w:rsidRPr="00787A82">
        <w:rPr>
          <w:color w:val="000000" w:themeColor="text1"/>
          <w:sz w:val="20"/>
          <w:szCs w:val="20"/>
        </w:rPr>
        <w:t xml:space="preserve">traffic fumes </w:t>
      </w:r>
      <w:r w:rsidR="00420F27" w:rsidRPr="00787A82">
        <w:rPr>
          <w:color w:val="000000" w:themeColor="text1"/>
          <w:sz w:val="20"/>
          <w:szCs w:val="20"/>
        </w:rPr>
        <w:t>and chemicals are being released every year</w:t>
      </w:r>
      <w:r w:rsidR="00491498" w:rsidRPr="00787A82">
        <w:rPr>
          <w:color w:val="000000" w:themeColor="text1"/>
          <w:sz w:val="20"/>
          <w:szCs w:val="20"/>
        </w:rPr>
        <w:t xml:space="preserve"> with the increase in the number of vehicles</w:t>
      </w:r>
      <w:r w:rsidR="007363EE" w:rsidRPr="00787A82">
        <w:rPr>
          <w:color w:val="000000" w:themeColor="text1"/>
          <w:sz w:val="20"/>
          <w:szCs w:val="20"/>
        </w:rPr>
        <w:t xml:space="preserve"> </w:t>
      </w:r>
      <w:r w:rsidR="007363EE" w:rsidRPr="00787A82">
        <w:rPr>
          <w:color w:val="000000" w:themeColor="text1"/>
          <w:sz w:val="20"/>
          <w:szCs w:val="20"/>
        </w:rPr>
        <w:fldChar w:fldCharType="begin" w:fldLock="1"/>
      </w:r>
      <w:r w:rsidR="0042111A" w:rsidRPr="00787A82">
        <w:rPr>
          <w:color w:val="000000" w:themeColor="text1"/>
          <w:sz w:val="20"/>
          <w:szCs w:val="20"/>
        </w:rPr>
        <w:instrText>ADDIN CSL_CITATION {"citationItems":[{"id":"ITEM-1","itemData":{"URL":"https://www.who.int/health-topics/air-pollution#tab=tab_1","accessed":{"date-parts":[["2019","11","27"]]},"id":"ITEM-1","issued":{"date-parts":[["0"]]},"title":"Air pollution","type":"webpage"},"uris":["http://www.mendeley.com/documents/?uuid=25c86aa0-ab57-367e-bafc-b151b34e7573"]}],"mendeley":{"formattedCitation":"[6]","plainTextFormattedCitation":"[6]","previouslyFormattedCitation":"[6]"},"properties":{"noteIndex":0},"schema":"https://github.com/citation-style-language/schema/raw/master/csl-citation.json"}</w:instrText>
      </w:r>
      <w:r w:rsidR="007363EE" w:rsidRPr="00787A82">
        <w:rPr>
          <w:color w:val="000000" w:themeColor="text1"/>
          <w:sz w:val="20"/>
          <w:szCs w:val="20"/>
        </w:rPr>
        <w:fldChar w:fldCharType="separate"/>
      </w:r>
      <w:r w:rsidR="00D01665" w:rsidRPr="00787A82">
        <w:rPr>
          <w:noProof/>
          <w:color w:val="000000" w:themeColor="text1"/>
          <w:sz w:val="20"/>
          <w:szCs w:val="20"/>
        </w:rPr>
        <w:t>[6]</w:t>
      </w:r>
      <w:r w:rsidR="007363EE" w:rsidRPr="00787A82">
        <w:rPr>
          <w:color w:val="000000" w:themeColor="text1"/>
          <w:sz w:val="20"/>
          <w:szCs w:val="20"/>
        </w:rPr>
        <w:fldChar w:fldCharType="end"/>
      </w:r>
      <w:r w:rsidR="00420F27" w:rsidRPr="00787A82">
        <w:rPr>
          <w:color w:val="000000" w:themeColor="text1"/>
          <w:sz w:val="20"/>
          <w:szCs w:val="20"/>
        </w:rPr>
        <w:t>.</w:t>
      </w:r>
    </w:p>
    <w:p w14:paraId="1D171FDA" w14:textId="7E1CB7C4" w:rsidR="00663CBA" w:rsidRPr="00787A82" w:rsidRDefault="00586765" w:rsidP="00EF00B4">
      <w:pPr>
        <w:spacing w:after="100" w:afterAutospacing="1" w:line="360" w:lineRule="auto"/>
        <w:jc w:val="center"/>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noProof/>
          <w:color w:val="000000" w:themeColor="text1"/>
          <w:sz w:val="20"/>
          <w:szCs w:val="20"/>
        </w:rPr>
        <w:drawing>
          <wp:inline distT="0" distB="0" distL="0" distR="0" wp14:anchorId="63F0DD12" wp14:editId="4762AE8F">
            <wp:extent cx="4160791" cy="2354860"/>
            <wp:effectExtent l="0" t="0" r="5080" b="0"/>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019-11-27 at 01.22.07.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64295" cy="2356843"/>
                    </a:xfrm>
                    <a:prstGeom prst="rect">
                      <a:avLst/>
                    </a:prstGeom>
                  </pic:spPr>
                </pic:pic>
              </a:graphicData>
            </a:graphic>
          </wp:inline>
        </w:drawing>
      </w:r>
    </w:p>
    <w:p w14:paraId="2EC2C99F" w14:textId="3C81657F" w:rsidR="00136D1B" w:rsidRPr="00850B55" w:rsidRDefault="00136D1B" w:rsidP="00EF00B4">
      <w:pPr>
        <w:pStyle w:val="Caption"/>
        <w:spacing w:line="360" w:lineRule="auto"/>
        <w:jc w:val="center"/>
        <w:rPr>
          <w:rFonts w:ascii="Times New Roman" w:eastAsia="Times New Roman" w:hAnsi="Times New Roman" w:cs="Times New Roman"/>
          <w:color w:val="000000" w:themeColor="text1"/>
          <w:sz w:val="16"/>
          <w:szCs w:val="16"/>
        </w:rPr>
      </w:pPr>
      <w:bookmarkStart w:id="71" w:name="_Toc25797253"/>
      <w:bookmarkStart w:id="72" w:name="_Toc27078437"/>
      <w:bookmarkStart w:id="73" w:name="_Toc27078476"/>
      <w:bookmarkStart w:id="74" w:name="_Toc27082810"/>
      <w:r w:rsidRPr="00850B55">
        <w:rPr>
          <w:rFonts w:ascii="Times New Roman" w:hAnsi="Times New Roman" w:cs="Times New Roman"/>
          <w:color w:val="000000" w:themeColor="text1"/>
          <w:sz w:val="16"/>
          <w:szCs w:val="16"/>
        </w:rPr>
        <w:t xml:space="preserve">Figure </w:t>
      </w:r>
      <w:r w:rsidR="008B5056" w:rsidRPr="00850B55">
        <w:rPr>
          <w:rFonts w:ascii="Times New Roman" w:hAnsi="Times New Roman" w:cs="Times New Roman"/>
          <w:color w:val="000000" w:themeColor="text1"/>
          <w:sz w:val="16"/>
          <w:szCs w:val="16"/>
        </w:rPr>
        <w:fldChar w:fldCharType="begin"/>
      </w:r>
      <w:r w:rsidR="008B5056" w:rsidRPr="00850B55">
        <w:rPr>
          <w:rFonts w:ascii="Times New Roman" w:hAnsi="Times New Roman" w:cs="Times New Roman"/>
          <w:color w:val="000000" w:themeColor="text1"/>
          <w:sz w:val="16"/>
          <w:szCs w:val="16"/>
        </w:rPr>
        <w:instrText xml:space="preserve"> SEQ Figure \* ARABIC </w:instrText>
      </w:r>
      <w:r w:rsidR="008B5056" w:rsidRPr="00850B55">
        <w:rPr>
          <w:rFonts w:ascii="Times New Roman" w:hAnsi="Times New Roman" w:cs="Times New Roman"/>
          <w:color w:val="000000" w:themeColor="text1"/>
          <w:sz w:val="16"/>
          <w:szCs w:val="16"/>
        </w:rPr>
        <w:fldChar w:fldCharType="separate"/>
      </w:r>
      <w:r w:rsidR="005D7AAD" w:rsidRPr="00850B55">
        <w:rPr>
          <w:rFonts w:ascii="Times New Roman" w:hAnsi="Times New Roman" w:cs="Times New Roman"/>
          <w:noProof/>
          <w:color w:val="000000" w:themeColor="text1"/>
          <w:sz w:val="16"/>
          <w:szCs w:val="16"/>
        </w:rPr>
        <w:t>2</w:t>
      </w:r>
      <w:r w:rsidR="008B5056" w:rsidRPr="00850B55">
        <w:rPr>
          <w:rFonts w:ascii="Times New Roman" w:hAnsi="Times New Roman" w:cs="Times New Roman"/>
          <w:noProof/>
          <w:color w:val="000000" w:themeColor="text1"/>
          <w:sz w:val="16"/>
          <w:szCs w:val="16"/>
        </w:rPr>
        <w:fldChar w:fldCharType="end"/>
      </w:r>
      <w:r w:rsidRPr="00850B55">
        <w:rPr>
          <w:rFonts w:ascii="Times New Roman" w:hAnsi="Times New Roman" w:cs="Times New Roman"/>
          <w:color w:val="000000" w:themeColor="text1"/>
          <w:sz w:val="16"/>
          <w:szCs w:val="16"/>
        </w:rPr>
        <w:t xml:space="preserve"> - </w:t>
      </w:r>
      <w:r w:rsidR="00E7387D">
        <w:rPr>
          <w:rFonts w:ascii="Times New Roman" w:hAnsi="Times New Roman" w:cs="Times New Roman"/>
          <w:color w:val="000000" w:themeColor="text1"/>
          <w:sz w:val="16"/>
          <w:szCs w:val="16"/>
        </w:rPr>
        <w:t>H</w:t>
      </w:r>
      <w:r w:rsidRPr="00850B55">
        <w:rPr>
          <w:rFonts w:ascii="Times New Roman" w:hAnsi="Times New Roman" w:cs="Times New Roman"/>
          <w:color w:val="000000" w:themeColor="text1"/>
          <w:sz w:val="16"/>
          <w:szCs w:val="16"/>
        </w:rPr>
        <w:t xml:space="preserve">ealth effects </w:t>
      </w:r>
      <w:r w:rsidRPr="00850B55">
        <w:rPr>
          <w:rFonts w:ascii="Times New Roman" w:hAnsi="Times New Roman" w:cs="Times New Roman"/>
          <w:color w:val="000000" w:themeColor="text1"/>
          <w:sz w:val="16"/>
          <w:szCs w:val="16"/>
        </w:rPr>
        <w:fldChar w:fldCharType="begin" w:fldLock="1"/>
      </w:r>
      <w:r w:rsidR="0042111A" w:rsidRPr="00850B55">
        <w:rPr>
          <w:rFonts w:ascii="Times New Roman" w:hAnsi="Times New Roman" w:cs="Times New Roman"/>
          <w:color w:val="000000" w:themeColor="text1"/>
          <w:sz w:val="16"/>
          <w:szCs w:val="16"/>
        </w:rPr>
        <w:instrText>ADDIN CSL_CITATION {"citationItems":[{"id":"ITEM-1","itemData":{"URL":"https://www.gov.uk/government/publications/health-matters-air-pollution/health-matters-air-pollution","accessed":{"date-parts":[["2019","11","27"]]},"id":"ITEM-1","issued":{"date-parts":[["0"]]},"title":"Health matters: air pollution - GOV.UK","type":"webpage"},"uris":["http://www.mendeley.com/documents/?uuid=c211bcf2-2edf-3826-8421-20cf4de490d9"]}],"mendeley":{"formattedCitation":"[7]","plainTextFormattedCitation":"[7]","previouslyFormattedCitation":"[7]"},"properties":{"noteIndex":0},"schema":"https://github.com/citation-style-language/schema/raw/master/csl-citation.json"}</w:instrText>
      </w:r>
      <w:r w:rsidRPr="00850B55">
        <w:rPr>
          <w:rFonts w:ascii="Times New Roman" w:hAnsi="Times New Roman" w:cs="Times New Roman"/>
          <w:color w:val="000000" w:themeColor="text1"/>
          <w:sz w:val="16"/>
          <w:szCs w:val="16"/>
        </w:rPr>
        <w:fldChar w:fldCharType="separate"/>
      </w:r>
      <w:r w:rsidR="00D01665" w:rsidRPr="00850B55">
        <w:rPr>
          <w:rFonts w:ascii="Times New Roman" w:hAnsi="Times New Roman" w:cs="Times New Roman"/>
          <w:i w:val="0"/>
          <w:noProof/>
          <w:color w:val="000000" w:themeColor="text1"/>
          <w:sz w:val="16"/>
          <w:szCs w:val="16"/>
        </w:rPr>
        <w:t>[7]</w:t>
      </w:r>
      <w:r w:rsidRPr="00850B55">
        <w:rPr>
          <w:rFonts w:ascii="Times New Roman" w:hAnsi="Times New Roman" w:cs="Times New Roman"/>
          <w:color w:val="000000" w:themeColor="text1"/>
          <w:sz w:val="16"/>
          <w:szCs w:val="16"/>
        </w:rPr>
        <w:fldChar w:fldCharType="end"/>
      </w:r>
      <w:r w:rsidRPr="00850B55">
        <w:rPr>
          <w:rFonts w:ascii="Times New Roman" w:hAnsi="Times New Roman" w:cs="Times New Roman"/>
          <w:color w:val="000000" w:themeColor="text1"/>
          <w:sz w:val="16"/>
          <w:szCs w:val="16"/>
        </w:rPr>
        <w:t>.</w:t>
      </w:r>
      <w:bookmarkEnd w:id="71"/>
      <w:bookmarkEnd w:id="72"/>
      <w:bookmarkEnd w:id="73"/>
      <w:bookmarkEnd w:id="74"/>
    </w:p>
    <w:p w14:paraId="74BFB289" w14:textId="356BBC22" w:rsidR="00634E12" w:rsidRPr="00787A82" w:rsidRDefault="00176AD5" w:rsidP="00EF00B4">
      <w:pPr>
        <w:pStyle w:val="NormalWeb"/>
        <w:spacing w:before="0" w:beforeAutospacing="0" w:after="240" w:afterAutospacing="0" w:line="360" w:lineRule="auto"/>
        <w:rPr>
          <w:color w:val="000000" w:themeColor="text1"/>
          <w:spacing w:val="2"/>
          <w:sz w:val="20"/>
          <w:szCs w:val="20"/>
        </w:rPr>
      </w:pPr>
      <w:r w:rsidRPr="00787A82">
        <w:rPr>
          <w:color w:val="000000" w:themeColor="text1"/>
          <w:spacing w:val="2"/>
          <w:sz w:val="20"/>
          <w:szCs w:val="20"/>
        </w:rPr>
        <w:t>The</w:t>
      </w:r>
      <w:r w:rsidR="0093137E" w:rsidRPr="00787A82">
        <w:rPr>
          <w:color w:val="000000" w:themeColor="text1"/>
          <w:spacing w:val="2"/>
          <w:sz w:val="20"/>
          <w:szCs w:val="20"/>
        </w:rPr>
        <w:t xml:space="preserve"> IoT </w:t>
      </w:r>
      <w:r w:rsidR="00EE0B2B" w:rsidRPr="00787A82">
        <w:rPr>
          <w:color w:val="000000" w:themeColor="text1"/>
          <w:spacing w:val="2"/>
          <w:sz w:val="20"/>
          <w:szCs w:val="20"/>
        </w:rPr>
        <w:t>monitoring system</w:t>
      </w:r>
      <w:r w:rsidR="0093137E" w:rsidRPr="00787A82">
        <w:rPr>
          <w:color w:val="000000" w:themeColor="text1"/>
          <w:spacing w:val="2"/>
          <w:sz w:val="20"/>
          <w:szCs w:val="20"/>
        </w:rPr>
        <w:t xml:space="preserve"> will focus on measuring the</w:t>
      </w:r>
      <w:r w:rsidR="00CE1A1A" w:rsidRPr="00787A82">
        <w:rPr>
          <w:color w:val="000000" w:themeColor="text1"/>
          <w:spacing w:val="2"/>
          <w:sz w:val="20"/>
          <w:szCs w:val="20"/>
        </w:rPr>
        <w:t xml:space="preserve"> </w:t>
      </w:r>
      <w:r w:rsidRPr="00787A82">
        <w:rPr>
          <w:color w:val="000000" w:themeColor="text1"/>
          <w:spacing w:val="2"/>
          <w:sz w:val="20"/>
          <w:szCs w:val="20"/>
        </w:rPr>
        <w:t xml:space="preserve">most </w:t>
      </w:r>
      <w:r w:rsidR="00634E12" w:rsidRPr="00787A82">
        <w:rPr>
          <w:color w:val="000000" w:themeColor="text1"/>
          <w:spacing w:val="2"/>
          <w:sz w:val="20"/>
          <w:szCs w:val="20"/>
        </w:rPr>
        <w:t>i</w:t>
      </w:r>
      <w:r w:rsidR="00501106" w:rsidRPr="00787A82">
        <w:rPr>
          <w:color w:val="000000" w:themeColor="text1"/>
          <w:spacing w:val="2"/>
          <w:sz w:val="20"/>
          <w:szCs w:val="20"/>
        </w:rPr>
        <w:t>mportant</w:t>
      </w:r>
      <w:r w:rsidR="00397AF4" w:rsidRPr="00787A82">
        <w:rPr>
          <w:color w:val="000000" w:themeColor="text1"/>
          <w:spacing w:val="2"/>
          <w:sz w:val="20"/>
          <w:szCs w:val="20"/>
        </w:rPr>
        <w:t xml:space="preserve"> </w:t>
      </w:r>
      <w:r w:rsidR="00897304" w:rsidRPr="00787A82">
        <w:rPr>
          <w:color w:val="000000" w:themeColor="text1"/>
          <w:spacing w:val="2"/>
          <w:sz w:val="20"/>
          <w:szCs w:val="20"/>
        </w:rPr>
        <w:t>traffic</w:t>
      </w:r>
      <w:r w:rsidR="00667820" w:rsidRPr="00787A82">
        <w:rPr>
          <w:color w:val="000000" w:themeColor="text1"/>
          <w:spacing w:val="2"/>
          <w:sz w:val="20"/>
          <w:szCs w:val="20"/>
        </w:rPr>
        <w:t xml:space="preserve"> </w:t>
      </w:r>
      <w:r w:rsidR="00F52CB1" w:rsidRPr="00787A82">
        <w:rPr>
          <w:color w:val="000000" w:themeColor="text1"/>
          <w:spacing w:val="2"/>
          <w:sz w:val="20"/>
          <w:szCs w:val="20"/>
        </w:rPr>
        <w:t xml:space="preserve">air pollutants </w:t>
      </w:r>
      <w:r w:rsidR="00397AF4" w:rsidRPr="00787A82">
        <w:rPr>
          <w:color w:val="000000" w:themeColor="text1"/>
          <w:spacing w:val="2"/>
          <w:sz w:val="20"/>
          <w:szCs w:val="20"/>
        </w:rPr>
        <w:t>in cities</w:t>
      </w:r>
      <w:r w:rsidR="00AB58F6" w:rsidRPr="00787A82">
        <w:rPr>
          <w:color w:val="000000" w:themeColor="text1"/>
          <w:spacing w:val="2"/>
          <w:sz w:val="20"/>
          <w:szCs w:val="20"/>
        </w:rPr>
        <w:t xml:space="preserve"> (Table 1.)</w:t>
      </w:r>
      <w:r w:rsidR="005D05F2" w:rsidRPr="00787A82">
        <w:rPr>
          <w:color w:val="000000" w:themeColor="text1"/>
          <w:spacing w:val="2"/>
          <w:sz w:val="20"/>
          <w:szCs w:val="20"/>
        </w:rPr>
        <w:fldChar w:fldCharType="begin" w:fldLock="1"/>
      </w:r>
      <w:r w:rsidR="0042111A" w:rsidRPr="00787A82">
        <w:rPr>
          <w:color w:val="000000" w:themeColor="text1"/>
          <w:spacing w:val="2"/>
          <w:sz w:val="20"/>
          <w:szCs w:val="20"/>
        </w:rPr>
        <w:instrText>ADDIN CSL_CITATION {"citationItems":[{"id":"ITEM-1","itemData":{"URL":"https://uk-air.defra.gov.uk/air-pollution/causes","accessed":{"date-parts":[["2019","11","27"]]},"id":"ITEM-1","issued":{"date-parts":[["0"]]},"title":"Causes of air pollution - Defra, UK","type":"webpage"},"uris":["http://www.mendeley.com/documents/?uuid=bf24820a-713c-3c04-a532-83464d9673bf"]}],"mendeley":{"formattedCitation":"[8]","plainTextFormattedCitation":"[8]","previouslyFormattedCitation":"[8]"},"properties":{"noteIndex":0},"schema":"https://github.com/citation-style-language/schema/raw/master/csl-citation.json"}</w:instrText>
      </w:r>
      <w:r w:rsidR="005D05F2" w:rsidRPr="00787A82">
        <w:rPr>
          <w:color w:val="000000" w:themeColor="text1"/>
          <w:spacing w:val="2"/>
          <w:sz w:val="20"/>
          <w:szCs w:val="20"/>
        </w:rPr>
        <w:fldChar w:fldCharType="separate"/>
      </w:r>
      <w:r w:rsidR="00D01665" w:rsidRPr="00787A82">
        <w:rPr>
          <w:noProof/>
          <w:color w:val="000000" w:themeColor="text1"/>
          <w:spacing w:val="2"/>
          <w:sz w:val="20"/>
          <w:szCs w:val="20"/>
        </w:rPr>
        <w:t>[8]</w:t>
      </w:r>
      <w:r w:rsidR="005D05F2" w:rsidRPr="00787A82">
        <w:rPr>
          <w:color w:val="000000" w:themeColor="text1"/>
          <w:spacing w:val="2"/>
          <w:sz w:val="20"/>
          <w:szCs w:val="20"/>
        </w:rPr>
        <w:fldChar w:fldCharType="end"/>
      </w:r>
      <w:r w:rsidR="005D05F2" w:rsidRPr="00787A82">
        <w:rPr>
          <w:color w:val="000000" w:themeColor="text1"/>
          <w:spacing w:val="2"/>
          <w:sz w:val="20"/>
          <w:szCs w:val="20"/>
        </w:rPr>
        <w:fldChar w:fldCharType="begin" w:fldLock="1"/>
      </w:r>
      <w:r w:rsidR="0042111A" w:rsidRPr="00787A82">
        <w:rPr>
          <w:color w:val="000000" w:themeColor="text1"/>
          <w:spacing w:val="2"/>
          <w:sz w:val="20"/>
          <w:szCs w:val="20"/>
        </w:rPr>
        <w:instrText>ADDIN CSL_CITATION {"citationItems":[{"id":"ITEM-1","itemData":{"URL":"https://uk-air.defra.gov.uk/networks/","accessed":{"date-parts":[["2019","11","27"]]},"id":"ITEM-1","issued":{"date-parts":[["0"]]},"title":"Monitoring Networks - Defra, UK","type":"webpage"},"uris":["http://www.mendeley.com/documents/?uuid=e4f4083e-826a-399d-b9de-398b96df3c0c"]}],"mendeley":{"formattedCitation":"[9]","plainTextFormattedCitation":"[9]","previouslyFormattedCitation":"[9]"},"properties":{"noteIndex":0},"schema":"https://github.com/citation-style-language/schema/raw/master/csl-citation.json"}</w:instrText>
      </w:r>
      <w:r w:rsidR="005D05F2" w:rsidRPr="00787A82">
        <w:rPr>
          <w:color w:val="000000" w:themeColor="text1"/>
          <w:spacing w:val="2"/>
          <w:sz w:val="20"/>
          <w:szCs w:val="20"/>
        </w:rPr>
        <w:fldChar w:fldCharType="separate"/>
      </w:r>
      <w:r w:rsidR="00D01665" w:rsidRPr="00787A82">
        <w:rPr>
          <w:noProof/>
          <w:color w:val="000000" w:themeColor="text1"/>
          <w:spacing w:val="2"/>
          <w:sz w:val="20"/>
          <w:szCs w:val="20"/>
        </w:rPr>
        <w:t>[9]</w:t>
      </w:r>
      <w:r w:rsidR="005D05F2" w:rsidRPr="00787A82">
        <w:rPr>
          <w:color w:val="000000" w:themeColor="text1"/>
          <w:spacing w:val="2"/>
          <w:sz w:val="20"/>
          <w:szCs w:val="20"/>
        </w:rPr>
        <w:fldChar w:fldCharType="end"/>
      </w:r>
      <w:r w:rsidR="005D05F2" w:rsidRPr="00787A82">
        <w:rPr>
          <w:color w:val="000000" w:themeColor="text1"/>
          <w:spacing w:val="2"/>
          <w:sz w:val="20"/>
          <w:szCs w:val="20"/>
        </w:rPr>
        <w:fldChar w:fldCharType="begin" w:fldLock="1"/>
      </w:r>
      <w:r w:rsidR="0042111A" w:rsidRPr="00787A82">
        <w:rPr>
          <w:color w:val="000000" w:themeColor="text1"/>
          <w:spacing w:val="2"/>
          <w:sz w:val="20"/>
          <w:szCs w:val="20"/>
        </w:rPr>
        <w:instrText>ADDIN CSL_CITATION {"citationItems":[{"id":"ITEM-1","itemData":{"URL":"https://www.environmental-protection.org.uk/policy-areas/air-quality/about-air-pollution/air-pollution-sources/","accessed":{"date-parts":[["2019","11","28"]]},"id":"ITEM-1","issued":{"date-parts":[["0"]]},"title":"Air Pollution Sources - Environmental Protection UK","type":"webpage"},"uris":["http://www.mendeley.com/documents/?uuid=403de0b2-15ae-3508-bf2e-1b659ee0f307"]}],"mendeley":{"formattedCitation":"[10]","plainTextFormattedCitation":"[10]","previouslyFormattedCitation":"[10]"},"properties":{"noteIndex":0},"schema":"https://github.com/citation-style-language/schema/raw/master/csl-citation.json"}</w:instrText>
      </w:r>
      <w:r w:rsidR="005D05F2" w:rsidRPr="00787A82">
        <w:rPr>
          <w:color w:val="000000" w:themeColor="text1"/>
          <w:spacing w:val="2"/>
          <w:sz w:val="20"/>
          <w:szCs w:val="20"/>
        </w:rPr>
        <w:fldChar w:fldCharType="separate"/>
      </w:r>
      <w:r w:rsidR="00D01665" w:rsidRPr="00787A82">
        <w:rPr>
          <w:noProof/>
          <w:color w:val="000000" w:themeColor="text1"/>
          <w:spacing w:val="2"/>
          <w:sz w:val="20"/>
          <w:szCs w:val="20"/>
        </w:rPr>
        <w:t>[10]</w:t>
      </w:r>
      <w:r w:rsidR="005D05F2" w:rsidRPr="00787A82">
        <w:rPr>
          <w:color w:val="000000" w:themeColor="text1"/>
          <w:spacing w:val="2"/>
          <w:sz w:val="20"/>
          <w:szCs w:val="20"/>
        </w:rPr>
        <w:fldChar w:fldCharType="end"/>
      </w:r>
      <w:r w:rsidR="00BE4EF5" w:rsidRPr="00787A82">
        <w:rPr>
          <w:color w:val="000000" w:themeColor="text1"/>
          <w:spacing w:val="2"/>
          <w:sz w:val="20"/>
          <w:szCs w:val="20"/>
        </w:rPr>
        <w:t>.</w:t>
      </w:r>
    </w:p>
    <w:p w14:paraId="25CCC5B7" w14:textId="3BC9D12D" w:rsidR="00D13443" w:rsidRPr="00787A82" w:rsidRDefault="00D13443" w:rsidP="00EF00B4">
      <w:pPr>
        <w:pStyle w:val="NormalWeb"/>
        <w:spacing w:before="0" w:beforeAutospacing="0" w:after="240" w:afterAutospacing="0" w:line="360" w:lineRule="auto"/>
        <w:rPr>
          <w:color w:val="000000" w:themeColor="text1"/>
          <w:spacing w:val="2"/>
          <w:sz w:val="20"/>
          <w:szCs w:val="20"/>
        </w:rPr>
      </w:pPr>
    </w:p>
    <w:p w14:paraId="486A8111" w14:textId="38E63B39" w:rsidR="00D13443" w:rsidRPr="00787A82" w:rsidRDefault="00D13443" w:rsidP="00EF00B4">
      <w:pPr>
        <w:pStyle w:val="NormalWeb"/>
        <w:spacing w:before="0" w:beforeAutospacing="0" w:after="240" w:afterAutospacing="0" w:line="360" w:lineRule="auto"/>
        <w:rPr>
          <w:color w:val="000000" w:themeColor="text1"/>
          <w:spacing w:val="2"/>
          <w:sz w:val="20"/>
          <w:szCs w:val="20"/>
        </w:rPr>
      </w:pPr>
    </w:p>
    <w:p w14:paraId="737ACF92" w14:textId="652320F3" w:rsidR="00D13443" w:rsidRPr="00850B55" w:rsidRDefault="00D13443" w:rsidP="00EF00B4">
      <w:pPr>
        <w:pStyle w:val="Caption"/>
        <w:spacing w:line="360" w:lineRule="auto"/>
        <w:jc w:val="center"/>
        <w:rPr>
          <w:rFonts w:ascii="Times New Roman" w:hAnsi="Times New Roman" w:cs="Times New Roman"/>
          <w:color w:val="000000" w:themeColor="text1"/>
          <w:spacing w:val="2"/>
          <w:sz w:val="16"/>
          <w:szCs w:val="16"/>
        </w:rPr>
      </w:pPr>
      <w:bookmarkStart w:id="75" w:name="_Toc27080455"/>
      <w:r w:rsidRPr="00062D30">
        <w:rPr>
          <w:rFonts w:ascii="Times New Roman" w:hAnsi="Times New Roman" w:cs="Times New Roman"/>
          <w:i w:val="0"/>
          <w:color w:val="000000" w:themeColor="text1"/>
          <w:sz w:val="16"/>
          <w:szCs w:val="16"/>
        </w:rPr>
        <w:t>T</w:t>
      </w:r>
      <w:r w:rsidR="001153D2" w:rsidRPr="00062D30">
        <w:rPr>
          <w:rFonts w:ascii="Times New Roman" w:hAnsi="Times New Roman" w:cs="Times New Roman"/>
          <w:i w:val="0"/>
          <w:color w:val="000000" w:themeColor="text1"/>
          <w:sz w:val="16"/>
          <w:szCs w:val="16"/>
        </w:rPr>
        <w:t>ABLE</w:t>
      </w:r>
      <w:r w:rsidRPr="00062D30">
        <w:rPr>
          <w:rFonts w:ascii="Times New Roman" w:hAnsi="Times New Roman" w:cs="Times New Roman"/>
          <w:i w:val="0"/>
          <w:color w:val="000000" w:themeColor="text1"/>
          <w:sz w:val="16"/>
          <w:szCs w:val="16"/>
        </w:rPr>
        <w:t xml:space="preserve"> </w:t>
      </w:r>
      <w:r w:rsidR="008B5056" w:rsidRPr="00062D30">
        <w:rPr>
          <w:rFonts w:ascii="Times New Roman" w:hAnsi="Times New Roman" w:cs="Times New Roman"/>
          <w:i w:val="0"/>
          <w:color w:val="000000" w:themeColor="text1"/>
          <w:sz w:val="16"/>
          <w:szCs w:val="16"/>
        </w:rPr>
        <w:fldChar w:fldCharType="begin"/>
      </w:r>
      <w:r w:rsidR="008B5056" w:rsidRPr="00062D30">
        <w:rPr>
          <w:rFonts w:ascii="Times New Roman" w:hAnsi="Times New Roman" w:cs="Times New Roman"/>
          <w:i w:val="0"/>
          <w:color w:val="000000" w:themeColor="text1"/>
          <w:sz w:val="16"/>
          <w:szCs w:val="16"/>
        </w:rPr>
        <w:instrText xml:space="preserve"> SEQ Table \* ARABIC </w:instrText>
      </w:r>
      <w:r w:rsidR="008B5056" w:rsidRPr="00062D30">
        <w:rPr>
          <w:rFonts w:ascii="Times New Roman" w:hAnsi="Times New Roman" w:cs="Times New Roman"/>
          <w:i w:val="0"/>
          <w:color w:val="000000" w:themeColor="text1"/>
          <w:sz w:val="16"/>
          <w:szCs w:val="16"/>
        </w:rPr>
        <w:fldChar w:fldCharType="separate"/>
      </w:r>
      <w:r w:rsidRPr="00062D30">
        <w:rPr>
          <w:rFonts w:ascii="Times New Roman" w:hAnsi="Times New Roman" w:cs="Times New Roman"/>
          <w:i w:val="0"/>
          <w:noProof/>
          <w:color w:val="000000" w:themeColor="text1"/>
          <w:sz w:val="16"/>
          <w:szCs w:val="16"/>
        </w:rPr>
        <w:t>1</w:t>
      </w:r>
      <w:r w:rsidR="008B5056" w:rsidRPr="00062D30">
        <w:rPr>
          <w:rFonts w:ascii="Times New Roman" w:hAnsi="Times New Roman" w:cs="Times New Roman"/>
          <w:i w:val="0"/>
          <w:noProof/>
          <w:color w:val="000000" w:themeColor="text1"/>
          <w:sz w:val="16"/>
          <w:szCs w:val="16"/>
        </w:rPr>
        <w:fldChar w:fldCharType="end"/>
      </w:r>
      <w:r w:rsidRPr="00850B55">
        <w:rPr>
          <w:rFonts w:ascii="Times New Roman" w:hAnsi="Times New Roman" w:cs="Times New Roman"/>
          <w:color w:val="000000" w:themeColor="text1"/>
          <w:sz w:val="16"/>
          <w:szCs w:val="16"/>
        </w:rPr>
        <w:t xml:space="preserve"> -</w:t>
      </w:r>
      <w:r w:rsidR="00092E1D" w:rsidRPr="00850B55">
        <w:rPr>
          <w:rFonts w:ascii="Times New Roman" w:hAnsi="Times New Roman" w:cs="Times New Roman"/>
          <w:color w:val="000000" w:themeColor="text1"/>
          <w:sz w:val="16"/>
          <w:szCs w:val="16"/>
        </w:rPr>
        <w:t>Common air pollutants in cities.</w:t>
      </w:r>
      <w:bookmarkEnd w:id="75"/>
    </w:p>
    <w:tbl>
      <w:tblPr>
        <w:tblStyle w:val="TableGrid"/>
        <w:tblW w:w="0" w:type="auto"/>
        <w:tblLook w:val="04A0" w:firstRow="1" w:lastRow="0" w:firstColumn="1" w:lastColumn="0" w:noHBand="0" w:noVBand="1"/>
      </w:tblPr>
      <w:tblGrid>
        <w:gridCol w:w="4505"/>
        <w:gridCol w:w="4505"/>
      </w:tblGrid>
      <w:tr w:rsidR="00634E12" w:rsidRPr="00787A82" w14:paraId="1982CDD1" w14:textId="77777777" w:rsidTr="00634E12">
        <w:tc>
          <w:tcPr>
            <w:tcW w:w="4505" w:type="dxa"/>
            <w:shd w:val="clear" w:color="auto" w:fill="E7E6E6" w:themeFill="background2"/>
          </w:tcPr>
          <w:p w14:paraId="7F35D2F2" w14:textId="66FDFC25" w:rsidR="00634E12" w:rsidRPr="00787A82" w:rsidRDefault="00634E12" w:rsidP="00445F0E">
            <w:pPr>
              <w:pStyle w:val="NormalWeb"/>
              <w:spacing w:before="0" w:beforeAutospacing="0" w:after="240" w:afterAutospacing="0"/>
              <w:jc w:val="center"/>
              <w:rPr>
                <w:color w:val="000000" w:themeColor="text1"/>
                <w:spacing w:val="2"/>
                <w:sz w:val="20"/>
                <w:szCs w:val="20"/>
              </w:rPr>
            </w:pPr>
            <w:r w:rsidRPr="00787A82">
              <w:rPr>
                <w:color w:val="000000" w:themeColor="text1"/>
                <w:spacing w:val="2"/>
                <w:sz w:val="20"/>
                <w:szCs w:val="20"/>
              </w:rPr>
              <w:t>Pollutant</w:t>
            </w:r>
          </w:p>
        </w:tc>
        <w:tc>
          <w:tcPr>
            <w:tcW w:w="4505" w:type="dxa"/>
            <w:shd w:val="clear" w:color="auto" w:fill="E7E6E6" w:themeFill="background2"/>
          </w:tcPr>
          <w:p w14:paraId="4EEA9C81" w14:textId="2444EBD6" w:rsidR="00634E12" w:rsidRPr="00787A82" w:rsidRDefault="00A94669" w:rsidP="00445F0E">
            <w:pPr>
              <w:pStyle w:val="NormalWeb"/>
              <w:spacing w:before="0" w:beforeAutospacing="0" w:after="240" w:afterAutospacing="0"/>
              <w:jc w:val="center"/>
              <w:rPr>
                <w:color w:val="000000" w:themeColor="text1"/>
                <w:spacing w:val="2"/>
                <w:sz w:val="20"/>
                <w:szCs w:val="20"/>
              </w:rPr>
            </w:pPr>
            <w:r w:rsidRPr="00787A82">
              <w:rPr>
                <w:color w:val="000000" w:themeColor="text1"/>
                <w:spacing w:val="2"/>
                <w:sz w:val="20"/>
                <w:szCs w:val="20"/>
              </w:rPr>
              <w:t>Health affects</w:t>
            </w:r>
          </w:p>
        </w:tc>
      </w:tr>
      <w:tr w:rsidR="00634E12" w:rsidRPr="00787A82" w14:paraId="0BAE3E3E" w14:textId="77777777" w:rsidTr="00634E12">
        <w:tc>
          <w:tcPr>
            <w:tcW w:w="4505" w:type="dxa"/>
          </w:tcPr>
          <w:p w14:paraId="4A1E934E" w14:textId="309F9763" w:rsidR="00634E12" w:rsidRPr="00787A82" w:rsidRDefault="00634E12" w:rsidP="00445F0E">
            <w:pPr>
              <w:pStyle w:val="NormalWeb"/>
              <w:spacing w:before="0" w:beforeAutospacing="0" w:after="240" w:afterAutospacing="0"/>
              <w:rPr>
                <w:color w:val="000000" w:themeColor="text1"/>
                <w:spacing w:val="2"/>
                <w:sz w:val="20"/>
                <w:szCs w:val="20"/>
              </w:rPr>
            </w:pPr>
            <w:r w:rsidRPr="00787A82">
              <w:rPr>
                <w:color w:val="0B0C0C"/>
                <w:sz w:val="20"/>
                <w:szCs w:val="20"/>
              </w:rPr>
              <w:t xml:space="preserve">Nitrogen dioxide </w:t>
            </w:r>
            <w:r w:rsidRPr="00787A82">
              <w:rPr>
                <w:color w:val="0B0C0C"/>
                <w:sz w:val="20"/>
                <w:szCs w:val="20"/>
                <w:shd w:val="clear" w:color="auto" w:fill="FFFFFF"/>
              </w:rPr>
              <w:t>(NO</w:t>
            </w:r>
            <w:r w:rsidRPr="00787A82">
              <w:rPr>
                <w:color w:val="0B0C0C"/>
                <w:sz w:val="20"/>
                <w:szCs w:val="20"/>
                <w:bdr w:val="none" w:sz="0" w:space="0" w:color="auto" w:frame="1"/>
                <w:shd w:val="clear" w:color="auto" w:fill="FFFFFF"/>
                <w:vertAlign w:val="subscript"/>
              </w:rPr>
              <w:t>2</w:t>
            </w:r>
            <w:r w:rsidRPr="00787A82">
              <w:rPr>
                <w:color w:val="0B0C0C"/>
                <w:sz w:val="20"/>
                <w:szCs w:val="20"/>
                <w:shd w:val="clear" w:color="auto" w:fill="FFFFFF"/>
              </w:rPr>
              <w:t>) </w:t>
            </w:r>
          </w:p>
        </w:tc>
        <w:tc>
          <w:tcPr>
            <w:tcW w:w="4505" w:type="dxa"/>
          </w:tcPr>
          <w:p w14:paraId="12060303" w14:textId="44ED6B51" w:rsidR="00634E12" w:rsidRPr="00787A82" w:rsidRDefault="00BE4EF5" w:rsidP="00445F0E">
            <w:pPr>
              <w:rPr>
                <w:rFonts w:ascii="Times New Roman" w:hAnsi="Times New Roman" w:cs="Times New Roman"/>
                <w:sz w:val="20"/>
                <w:szCs w:val="20"/>
              </w:rPr>
            </w:pPr>
            <w:r w:rsidRPr="00787A82">
              <w:rPr>
                <w:rFonts w:ascii="Times New Roman" w:hAnsi="Times New Roman" w:cs="Times New Roman"/>
                <w:color w:val="0B0C0C"/>
                <w:sz w:val="20"/>
                <w:szCs w:val="20"/>
                <w:shd w:val="clear" w:color="auto" w:fill="FFFFFF"/>
              </w:rPr>
              <w:t>M</w:t>
            </w:r>
            <w:r w:rsidR="00634E12" w:rsidRPr="00787A82">
              <w:rPr>
                <w:rFonts w:ascii="Times New Roman" w:hAnsi="Times New Roman" w:cs="Times New Roman"/>
                <w:color w:val="0B0C0C"/>
                <w:sz w:val="20"/>
                <w:szCs w:val="20"/>
                <w:shd w:val="clear" w:color="auto" w:fill="FFFFFF"/>
              </w:rPr>
              <w:t>ostly from diesel vehicle</w:t>
            </w:r>
            <w:r w:rsidR="009D5C3F" w:rsidRPr="00787A82">
              <w:rPr>
                <w:rFonts w:ascii="Times New Roman" w:hAnsi="Times New Roman" w:cs="Times New Roman"/>
                <w:color w:val="0B0C0C"/>
                <w:sz w:val="20"/>
                <w:szCs w:val="20"/>
                <w:shd w:val="clear" w:color="auto" w:fill="FFFFFF"/>
              </w:rPr>
              <w:t xml:space="preserve"> combustion</w:t>
            </w:r>
            <w:r w:rsidRPr="00787A82">
              <w:rPr>
                <w:rFonts w:ascii="Times New Roman" w:hAnsi="Times New Roman" w:cs="Times New Roman"/>
                <w:color w:val="0B0C0C"/>
                <w:sz w:val="20"/>
                <w:szCs w:val="20"/>
                <w:shd w:val="clear" w:color="auto" w:fill="FFFFFF"/>
              </w:rPr>
              <w:t>.</w:t>
            </w:r>
            <w:r w:rsidR="009D5C3F" w:rsidRPr="00787A82">
              <w:rPr>
                <w:rFonts w:ascii="Times New Roman" w:hAnsi="Times New Roman" w:cs="Times New Roman"/>
                <w:color w:val="0B0C0C"/>
                <w:sz w:val="20"/>
                <w:szCs w:val="20"/>
                <w:shd w:val="clear" w:color="auto" w:fill="FFFFFF"/>
              </w:rPr>
              <w:t xml:space="preserve"> K</w:t>
            </w:r>
            <w:r w:rsidR="009D5C3F" w:rsidRPr="00787A82">
              <w:rPr>
                <w:rFonts w:ascii="Times New Roman" w:hAnsi="Times New Roman" w:cs="Times New Roman"/>
                <w:sz w:val="20"/>
                <w:szCs w:val="20"/>
              </w:rPr>
              <w:t>nown to cause bronchitis, asthma and other respiratory diseases</w:t>
            </w:r>
            <w:r w:rsidR="00D130C2" w:rsidRPr="00787A82">
              <w:rPr>
                <w:rFonts w:ascii="Times New Roman" w:hAnsi="Times New Roman" w:cs="Times New Roman"/>
                <w:sz w:val="20"/>
                <w:szCs w:val="20"/>
              </w:rPr>
              <w:t xml:space="preserve"> </w:t>
            </w:r>
            <w:r w:rsidR="00D130C2" w:rsidRPr="00787A82">
              <w:rPr>
                <w:rFonts w:ascii="Times New Roman" w:hAnsi="Times New Roman" w:cs="Times New Roman"/>
                <w:color w:val="0B0C0C"/>
                <w:sz w:val="20"/>
                <w:szCs w:val="20"/>
              </w:rPr>
              <w:fldChar w:fldCharType="begin" w:fldLock="1"/>
            </w:r>
            <w:r w:rsidR="00D130C2" w:rsidRPr="00787A82">
              <w:rPr>
                <w:rFonts w:ascii="Times New Roman" w:hAnsi="Times New Roman" w:cs="Times New Roman"/>
                <w:color w:val="0B0C0C"/>
                <w:sz w:val="20"/>
                <w:szCs w:val="20"/>
              </w:rPr>
              <w:instrText>ADDIN CSL_CITATION {"citationItems":[{"id":"ITEM-1","itemData":{"DOI":"10.1289/ehp.8006","ISSN":"00916765","PMID":"16263511","abstract":"High concentrations of airborne particles have been associated with increased pulmonary and cardiovascular mortality, with indications of a specific toxicologic role for ultrafine particles (UFPS; particles &lt; 0.1 μm). Within hours after the respiratory system is exposed to UFPs, the UFPs may appear in many compartments of the body, including the liver, heart, and nervous system. To date, the mechanisms by which UFPs penetrate boundary membranes and the distribution of UFPs within tissue compartments of their primary and secondary target organs are largely unknown. We combined different experimental approaches to study the distribution of UFPs in lungs and their uptake by cells. In the in vivo experiments, rats inhaled an ultrafine titanium dioxide aerosol of 22 nm count median diameter. The intrapulmonary distribution of particles was analyzed 1 hr or 24 hr after the end of exposure, using energy-filtering transmission electron microscopy for elemental microanalysis of individual particles. In an in vitro study, we exposed pulmonary macrophages and red blood cells to fluorescent polystyrene microspheres (1, 0.2, and 0.078 μm) and assessed particle uptake by confocal laser scanning microscopy. Inhaled ultrafine titanium dioxide particles were found on the luminal side of airways and alveoli, in all major lung tissue compartments and cells, and within capillaries. Particle uptake in vitro into cells did not occur by any of the expected endocytic processes, but rather by diffusion or adhesive interactions. Particles within cells are not membrane bound and hence have direct access to intracellular proteins, organelles, and DNA, which may greatly enhance their toxic potential.","author":[{"dropping-particle":"","family":"Geiser","given":"Marianne","non-dropping-particle":"","parse-names":false,"suffix":""},{"dropping-particle":"","family":"Rothen-Rutishauser","given":"Barbara","non-dropping-particle":"","parse-names":false,"suffix":""},{"dropping-particle":"","family":"Kapp","given":"Nadine","non-dropping-particle":"","parse-names":false,"suffix":""},{"dropping-particle":"","family":"Schürch","given":"Samuel","non-dropping-particle":"","parse-names":false,"suffix":""},{"dropping-particle":"","family":"Kreyling","given":"Wolfgang","non-dropping-particle":"","parse-names":false,"suffix":""},{"dropping-particle":"","family":"Schulz","given":"Holger","non-dropping-particle":"","parse-names":false,"suffix":""},{"dropping-particle":"","family":"Semmler","given":"Manuela","non-dropping-particle":"","parse-names":false,"suffix":""},{"dropping-particle":"","family":"Im Hof","given":"Vinzenz","non-dropping-particle":"","parse-names":false,"suffix":""},{"dropping-particle":"","family":"Heyder","given":"Joachim","non-dropping-particle":"","parse-names":false,"suffix":""},{"dropping-particle":"","family":"Gehr","given":"Peter","non-dropping-particle":"","parse-names":false,"suffix":""}],"container-title":"Environmental Health Perspectives","id":"ITEM-1","issue":"11","issued":{"date-parts":[["2005","11"]]},"page":"1555-1560","title":"Ultrafine particles cross cellular membranes by nonphagocytic mechanisms in lungs and in cultured cells","type":"article-journal","volume":"113"},"uris":["http://www.mendeley.com/documents/?uuid=5ba7d9a3-a036-3845-a150-66c7fab3d1d6"]}],"mendeley":{"formattedCitation":"[11]","plainTextFormattedCitation":"[11]","previouslyFormattedCitation":"[11]"},"properties":{"noteIndex":0},"schema":"https://github.com/citation-style-language/schema/raw/master/csl-citation.json"}</w:instrText>
            </w:r>
            <w:r w:rsidR="00D130C2" w:rsidRPr="00787A82">
              <w:rPr>
                <w:rFonts w:ascii="Times New Roman" w:hAnsi="Times New Roman" w:cs="Times New Roman"/>
                <w:color w:val="0B0C0C"/>
                <w:sz w:val="20"/>
                <w:szCs w:val="20"/>
              </w:rPr>
              <w:fldChar w:fldCharType="separate"/>
            </w:r>
            <w:r w:rsidR="00D130C2" w:rsidRPr="00787A82">
              <w:rPr>
                <w:rFonts w:ascii="Times New Roman" w:hAnsi="Times New Roman" w:cs="Times New Roman"/>
                <w:noProof/>
                <w:color w:val="0B0C0C"/>
                <w:sz w:val="20"/>
                <w:szCs w:val="20"/>
              </w:rPr>
              <w:t>[11]</w:t>
            </w:r>
            <w:r w:rsidR="00D130C2" w:rsidRPr="00787A82">
              <w:rPr>
                <w:rFonts w:ascii="Times New Roman" w:hAnsi="Times New Roman" w:cs="Times New Roman"/>
                <w:color w:val="0B0C0C"/>
                <w:sz w:val="20"/>
                <w:szCs w:val="20"/>
              </w:rPr>
              <w:fldChar w:fldCharType="end"/>
            </w:r>
            <w:r w:rsidR="00D130C2" w:rsidRPr="00787A82">
              <w:rPr>
                <w:rFonts w:ascii="Times New Roman" w:hAnsi="Times New Roman" w:cs="Times New Roman"/>
                <w:color w:val="0B0C0C"/>
                <w:sz w:val="20"/>
                <w:szCs w:val="20"/>
              </w:rPr>
              <w:t>.</w:t>
            </w:r>
          </w:p>
        </w:tc>
      </w:tr>
      <w:tr w:rsidR="00634E12" w:rsidRPr="00787A82" w14:paraId="58DF8942" w14:textId="77777777" w:rsidTr="00634E12">
        <w:tc>
          <w:tcPr>
            <w:tcW w:w="4505" w:type="dxa"/>
          </w:tcPr>
          <w:p w14:paraId="3696942F" w14:textId="26394394" w:rsidR="00634E12" w:rsidRPr="00787A82" w:rsidRDefault="00634E12" w:rsidP="00445F0E">
            <w:pPr>
              <w:pStyle w:val="NormalWeb"/>
              <w:spacing w:before="0" w:beforeAutospacing="0" w:after="240" w:afterAutospacing="0"/>
              <w:rPr>
                <w:color w:val="000000" w:themeColor="text1"/>
                <w:spacing w:val="2"/>
                <w:sz w:val="20"/>
                <w:szCs w:val="20"/>
              </w:rPr>
            </w:pPr>
            <w:r w:rsidRPr="00787A82">
              <w:rPr>
                <w:color w:val="0B0C0C"/>
                <w:sz w:val="20"/>
                <w:szCs w:val="20"/>
              </w:rPr>
              <w:t>Particular matter (PM</w:t>
            </w:r>
            <w:r w:rsidRPr="00787A82">
              <w:rPr>
                <w:color w:val="0B0C0C"/>
                <w:sz w:val="20"/>
                <w:szCs w:val="20"/>
                <w:vertAlign w:val="subscript"/>
              </w:rPr>
              <w:t>2.5</w:t>
            </w:r>
            <w:r w:rsidRPr="00787A82">
              <w:rPr>
                <w:color w:val="0B0C0C"/>
                <w:sz w:val="20"/>
                <w:szCs w:val="20"/>
              </w:rPr>
              <w:t xml:space="preserve">)  </w:t>
            </w:r>
          </w:p>
        </w:tc>
        <w:tc>
          <w:tcPr>
            <w:tcW w:w="4505" w:type="dxa"/>
          </w:tcPr>
          <w:p w14:paraId="49BFA9BD" w14:textId="372933FD" w:rsidR="00634E12" w:rsidRPr="00787A82" w:rsidRDefault="00C322E1" w:rsidP="00445F0E">
            <w:pPr>
              <w:rPr>
                <w:rFonts w:ascii="Times New Roman" w:hAnsi="Times New Roman" w:cs="Times New Roman"/>
                <w:sz w:val="20"/>
                <w:szCs w:val="20"/>
              </w:rPr>
            </w:pPr>
            <w:r w:rsidRPr="00787A82">
              <w:rPr>
                <w:rFonts w:ascii="Times New Roman" w:hAnsi="Times New Roman" w:cs="Times New Roman"/>
                <w:color w:val="0B0C0C"/>
                <w:sz w:val="20"/>
                <w:szCs w:val="20"/>
              </w:rPr>
              <w:t>U</w:t>
            </w:r>
            <w:r w:rsidR="003E200E" w:rsidRPr="00787A82">
              <w:rPr>
                <w:rFonts w:ascii="Times New Roman" w:hAnsi="Times New Roman" w:cs="Times New Roman"/>
                <w:color w:val="0B0C0C"/>
                <w:sz w:val="20"/>
                <w:szCs w:val="20"/>
              </w:rPr>
              <w:t>ltra-fine particle</w:t>
            </w:r>
            <w:r w:rsidRPr="00787A82">
              <w:rPr>
                <w:rFonts w:ascii="Times New Roman" w:hAnsi="Times New Roman" w:cs="Times New Roman"/>
                <w:color w:val="0B0C0C"/>
                <w:sz w:val="20"/>
                <w:szCs w:val="20"/>
              </w:rPr>
              <w:t>s</w:t>
            </w:r>
            <w:r w:rsidRPr="00787A82">
              <w:rPr>
                <w:rFonts w:ascii="Times New Roman" w:hAnsi="Times New Roman" w:cs="Times New Roman"/>
                <w:sz w:val="20"/>
                <w:szCs w:val="20"/>
              </w:rPr>
              <w:t xml:space="preserve"> known to cause cardiovascular and respiratory diseases, as well as lung cancers </w:t>
            </w:r>
            <w:r w:rsidR="00634E12" w:rsidRPr="00787A82">
              <w:rPr>
                <w:rFonts w:ascii="Times New Roman" w:hAnsi="Times New Roman" w:cs="Times New Roman"/>
                <w:color w:val="0B0C0C"/>
                <w:sz w:val="20"/>
                <w:szCs w:val="20"/>
              </w:rPr>
              <w:t xml:space="preserve"> </w:t>
            </w:r>
            <w:r w:rsidR="00634E12" w:rsidRPr="00787A82">
              <w:rPr>
                <w:rFonts w:ascii="Times New Roman" w:hAnsi="Times New Roman" w:cs="Times New Roman"/>
                <w:color w:val="0B0C0C"/>
                <w:sz w:val="20"/>
                <w:szCs w:val="20"/>
              </w:rPr>
              <w:fldChar w:fldCharType="begin" w:fldLock="1"/>
            </w:r>
            <w:r w:rsidR="0042111A" w:rsidRPr="00787A82">
              <w:rPr>
                <w:rFonts w:ascii="Times New Roman" w:hAnsi="Times New Roman" w:cs="Times New Roman"/>
                <w:color w:val="0B0C0C"/>
                <w:sz w:val="20"/>
                <w:szCs w:val="20"/>
              </w:rPr>
              <w:instrText>ADDIN CSL_CITATION {"citationItems":[{"id":"ITEM-1","itemData":{"DOI":"10.1289/ehp.8006","ISSN":"00916765","PMID":"16263511","abstract":"High concentrations of airborne particles have been associated with increased pulmonary and cardiovascular mortality, with indications of a specific toxicologic role for ultrafine particles (UFPS; particles &lt; 0.1 μm). Within hours after the respiratory system is exposed to UFPs, the UFPs may appear in many compartments of the body, including the liver, heart, and nervous system. To date, the mechanisms by which UFPs penetrate boundary membranes and the distribution of UFPs within tissue compartments of their primary and secondary target organs are largely unknown. We combined different experimental approaches to study the distribution of UFPs in lungs and their uptake by cells. In the in vivo experiments, rats inhaled an ultrafine titanium dioxide aerosol of 22 nm count median diameter. The intrapulmonary distribution of particles was analyzed 1 hr or 24 hr after the end of exposure, using energy-filtering transmission electron microscopy for elemental microanalysis of individual particles. In an in vitro study, we exposed pulmonary macrophages and red blood cells to fluorescent polystyrene microspheres (1, 0.2, and 0.078 μm) and assessed particle uptake by confocal laser scanning microscopy. Inhaled ultrafine titanium dioxide particles were found on the luminal side of airways and alveoli, in all major lung tissue compartments and cells, and within capillaries. Particle uptake in vitro into cells did not occur by any of the expected endocytic processes, but rather by diffusion or adhesive interactions. Particles within cells are not membrane bound and hence have direct access to intracellular proteins, organelles, and DNA, which may greatly enhance their toxic potential.","author":[{"dropping-particle":"","family":"Geiser","given":"Marianne","non-dropping-particle":"","parse-names":false,"suffix":""},{"dropping-particle":"","family":"Rothen-Rutishauser","given":"Barbara","non-dropping-particle":"","parse-names":false,"suffix":""},{"dropping-particle":"","family":"Kapp","given":"Nadine","non-dropping-particle":"","parse-names":false,"suffix":""},{"dropping-particle":"","family":"Schürch","given":"Samuel","non-dropping-particle":"","parse-names":false,"suffix":""},{"dropping-particle":"","family":"Kreyling","given":"Wolfgang","non-dropping-particle":"","parse-names":false,"suffix":""},{"dropping-particle":"","family":"Schulz","given":"Holger","non-dropping-particle":"","parse-names":false,"suffix":""},{"dropping-particle":"","family":"Semmler","given":"Manuela","non-dropping-particle":"","parse-names":false,"suffix":""},{"dropping-particle":"","family":"Im Hof","given":"Vinzenz","non-dropping-particle":"","parse-names":false,"suffix":""},{"dropping-particle":"","family":"Heyder","given":"Joachim","non-dropping-particle":"","parse-names":false,"suffix":""},{"dropping-particle":"","family":"Gehr","given":"Peter","non-dropping-particle":"","parse-names":false,"suffix":""}],"container-title":"Environmental Health Perspectives","id":"ITEM-1","issue":"11","issued":{"date-parts":[["2005","11"]]},"page":"1555-1560","title":"Ultrafine particles cross cellular membranes by nonphagocytic mechanisms in lungs and in cultured cells","type":"article-journal","volume":"113"},"uris":["http://www.mendeley.com/documents/?uuid=5ba7d9a3-a036-3845-a150-66c7fab3d1d6"]}],"mendeley":{"formattedCitation":"[11]","plainTextFormattedCitation":"[11]","previouslyFormattedCitation":"[11]"},"properties":{"noteIndex":0},"schema":"https://github.com/citation-style-language/schema/raw/master/csl-citation.json"}</w:instrText>
            </w:r>
            <w:r w:rsidR="00634E12" w:rsidRPr="00787A82">
              <w:rPr>
                <w:rFonts w:ascii="Times New Roman" w:hAnsi="Times New Roman" w:cs="Times New Roman"/>
                <w:color w:val="0B0C0C"/>
                <w:sz w:val="20"/>
                <w:szCs w:val="20"/>
              </w:rPr>
              <w:fldChar w:fldCharType="separate"/>
            </w:r>
            <w:r w:rsidR="00D01665" w:rsidRPr="00787A82">
              <w:rPr>
                <w:rFonts w:ascii="Times New Roman" w:hAnsi="Times New Roman" w:cs="Times New Roman"/>
                <w:noProof/>
                <w:color w:val="0B0C0C"/>
                <w:sz w:val="20"/>
                <w:szCs w:val="20"/>
              </w:rPr>
              <w:t>[11]</w:t>
            </w:r>
            <w:r w:rsidR="00634E12" w:rsidRPr="00787A82">
              <w:rPr>
                <w:rFonts w:ascii="Times New Roman" w:hAnsi="Times New Roman" w:cs="Times New Roman"/>
                <w:color w:val="0B0C0C"/>
                <w:sz w:val="20"/>
                <w:szCs w:val="20"/>
              </w:rPr>
              <w:fldChar w:fldCharType="end"/>
            </w:r>
            <w:r w:rsidR="009F05A8" w:rsidRPr="00787A82">
              <w:rPr>
                <w:rFonts w:ascii="Times New Roman" w:hAnsi="Times New Roman" w:cs="Times New Roman"/>
                <w:color w:val="0B0C0C"/>
                <w:sz w:val="20"/>
                <w:szCs w:val="20"/>
              </w:rPr>
              <w:t>.</w:t>
            </w:r>
          </w:p>
        </w:tc>
      </w:tr>
      <w:tr w:rsidR="00634E12" w:rsidRPr="00787A82" w14:paraId="3DEC9CCC" w14:textId="77777777" w:rsidTr="00634E12">
        <w:tc>
          <w:tcPr>
            <w:tcW w:w="4505" w:type="dxa"/>
          </w:tcPr>
          <w:p w14:paraId="12A17B67" w14:textId="1CDFECC6" w:rsidR="00634E12" w:rsidRPr="00787A82" w:rsidRDefault="00634E12" w:rsidP="00445F0E">
            <w:pPr>
              <w:pStyle w:val="NormalWeb"/>
              <w:spacing w:before="0" w:beforeAutospacing="0" w:after="240" w:afterAutospacing="0"/>
              <w:rPr>
                <w:color w:val="000000" w:themeColor="text1"/>
                <w:spacing w:val="2"/>
                <w:sz w:val="20"/>
                <w:szCs w:val="20"/>
              </w:rPr>
            </w:pPr>
            <w:r w:rsidRPr="00787A82">
              <w:rPr>
                <w:color w:val="0B0C0C"/>
                <w:sz w:val="20"/>
                <w:szCs w:val="20"/>
              </w:rPr>
              <w:t>Carbon monoxide (CO)</w:t>
            </w:r>
            <w:r w:rsidRPr="00787A82">
              <w:rPr>
                <w:color w:val="000000" w:themeColor="text1"/>
                <w:spacing w:val="2"/>
                <w:sz w:val="20"/>
                <w:szCs w:val="20"/>
              </w:rPr>
              <w:t xml:space="preserve">. </w:t>
            </w:r>
          </w:p>
        </w:tc>
        <w:tc>
          <w:tcPr>
            <w:tcW w:w="4505" w:type="dxa"/>
          </w:tcPr>
          <w:p w14:paraId="5807CA66" w14:textId="425895BE" w:rsidR="00634E12" w:rsidRPr="00787A82" w:rsidRDefault="00467642" w:rsidP="00445F0E">
            <w:pPr>
              <w:rPr>
                <w:rFonts w:ascii="Times New Roman" w:hAnsi="Times New Roman" w:cs="Times New Roman"/>
                <w:sz w:val="20"/>
                <w:szCs w:val="20"/>
              </w:rPr>
            </w:pPr>
            <w:r w:rsidRPr="00787A82">
              <w:rPr>
                <w:rFonts w:ascii="Times New Roman" w:hAnsi="Times New Roman" w:cs="Times New Roman"/>
                <w:color w:val="000000"/>
                <w:sz w:val="20"/>
                <w:szCs w:val="20"/>
                <w:shd w:val="clear" w:color="auto" w:fill="FFFFFF"/>
              </w:rPr>
              <w:t>Impairing vision and poor learning ability</w:t>
            </w:r>
            <w:r w:rsidR="00D130C2" w:rsidRPr="00787A82">
              <w:rPr>
                <w:rFonts w:ascii="Times New Roman" w:hAnsi="Times New Roman" w:cs="Times New Roman"/>
                <w:color w:val="000000"/>
                <w:sz w:val="20"/>
                <w:szCs w:val="20"/>
                <w:shd w:val="clear" w:color="auto" w:fill="FFFFFF"/>
              </w:rPr>
              <w:t xml:space="preserve"> </w:t>
            </w:r>
            <w:r w:rsidR="00D130C2" w:rsidRPr="00787A82">
              <w:rPr>
                <w:rFonts w:ascii="Times New Roman" w:hAnsi="Times New Roman" w:cs="Times New Roman"/>
                <w:color w:val="0B0C0C"/>
                <w:sz w:val="20"/>
                <w:szCs w:val="20"/>
              </w:rPr>
              <w:fldChar w:fldCharType="begin" w:fldLock="1"/>
            </w:r>
            <w:r w:rsidR="00D130C2" w:rsidRPr="00787A82">
              <w:rPr>
                <w:rFonts w:ascii="Times New Roman" w:hAnsi="Times New Roman" w:cs="Times New Roman"/>
                <w:color w:val="0B0C0C"/>
                <w:sz w:val="20"/>
                <w:szCs w:val="20"/>
              </w:rPr>
              <w:instrText>ADDIN CSL_CITATION {"citationItems":[{"id":"ITEM-1","itemData":{"DOI":"10.1289/ehp.8006","ISSN":"00916765","PMID":"16263511","abstract":"High concentrations of airborne particles have been associated with increased pulmonary and cardiovascular mortality, with indications of a specific toxicologic role for ultrafine particles (UFPS; particles &lt; 0.1 μm). Within hours after the respiratory system is exposed to UFPs, the UFPs may appear in many compartments of the body, including the liver, heart, and nervous system. To date, the mechanisms by which UFPs penetrate boundary membranes and the distribution of UFPs within tissue compartments of their primary and secondary target organs are largely unknown. We combined different experimental approaches to study the distribution of UFPs in lungs and their uptake by cells. In the in vivo experiments, rats inhaled an ultrafine titanium dioxide aerosol of 22 nm count median diameter. The intrapulmonary distribution of particles was analyzed 1 hr or 24 hr after the end of exposure, using energy-filtering transmission electron microscopy for elemental microanalysis of individual particles. In an in vitro study, we exposed pulmonary macrophages and red blood cells to fluorescent polystyrene microspheres (1, 0.2, and 0.078 μm) and assessed particle uptake by confocal laser scanning microscopy. Inhaled ultrafine titanium dioxide particles were found on the luminal side of airways and alveoli, in all major lung tissue compartments and cells, and within capillaries. Particle uptake in vitro into cells did not occur by any of the expected endocytic processes, but rather by diffusion or adhesive interactions. Particles within cells are not membrane bound and hence have direct access to intracellular proteins, organelles, and DNA, which may greatly enhance their toxic potential.","author":[{"dropping-particle":"","family":"Geiser","given":"Marianne","non-dropping-particle":"","parse-names":false,"suffix":""},{"dropping-particle":"","family":"Rothen-Rutishauser","given":"Barbara","non-dropping-particle":"","parse-names":false,"suffix":""},{"dropping-particle":"","family":"Kapp","given":"Nadine","non-dropping-particle":"","parse-names":false,"suffix":""},{"dropping-particle":"","family":"Schürch","given":"Samuel","non-dropping-particle":"","parse-names":false,"suffix":""},{"dropping-particle":"","family":"Kreyling","given":"Wolfgang","non-dropping-particle":"","parse-names":false,"suffix":""},{"dropping-particle":"","family":"Schulz","given":"Holger","non-dropping-particle":"","parse-names":false,"suffix":""},{"dropping-particle":"","family":"Semmler","given":"Manuela","non-dropping-particle":"","parse-names":false,"suffix":""},{"dropping-particle":"","family":"Im Hof","given":"Vinzenz","non-dropping-particle":"","parse-names":false,"suffix":""},{"dropping-particle":"","family":"Heyder","given":"Joachim","non-dropping-particle":"","parse-names":false,"suffix":""},{"dropping-particle":"","family":"Gehr","given":"Peter","non-dropping-particle":"","parse-names":false,"suffix":""}],"container-title":"Environmental Health Perspectives","id":"ITEM-1","issue":"11","issued":{"date-parts":[["2005","11"]]},"page":"1555-1560","title":"Ultrafine particles cross cellular membranes by nonphagocytic mechanisms in lungs and in cultured cells","type":"article-journal","volume":"113"},"uris":["http://www.mendeley.com/documents/?uuid=5ba7d9a3-a036-3845-a150-66c7fab3d1d6"]}],"mendeley":{"formattedCitation":"[11]","plainTextFormattedCitation":"[11]","previouslyFormattedCitation":"[11]"},"properties":{"noteIndex":0},"schema":"https://github.com/citation-style-language/schema/raw/master/csl-citation.json"}</w:instrText>
            </w:r>
            <w:r w:rsidR="00D130C2" w:rsidRPr="00787A82">
              <w:rPr>
                <w:rFonts w:ascii="Times New Roman" w:hAnsi="Times New Roman" w:cs="Times New Roman"/>
                <w:color w:val="0B0C0C"/>
                <w:sz w:val="20"/>
                <w:szCs w:val="20"/>
              </w:rPr>
              <w:fldChar w:fldCharType="separate"/>
            </w:r>
            <w:r w:rsidR="00D130C2" w:rsidRPr="00787A82">
              <w:rPr>
                <w:rFonts w:ascii="Times New Roman" w:hAnsi="Times New Roman" w:cs="Times New Roman"/>
                <w:noProof/>
                <w:color w:val="0B0C0C"/>
                <w:sz w:val="20"/>
                <w:szCs w:val="20"/>
              </w:rPr>
              <w:t>[11]</w:t>
            </w:r>
            <w:r w:rsidR="00D130C2" w:rsidRPr="00787A82">
              <w:rPr>
                <w:rFonts w:ascii="Times New Roman" w:hAnsi="Times New Roman" w:cs="Times New Roman"/>
                <w:color w:val="0B0C0C"/>
                <w:sz w:val="20"/>
                <w:szCs w:val="20"/>
              </w:rPr>
              <w:fldChar w:fldCharType="end"/>
            </w:r>
            <w:r w:rsidR="00D130C2" w:rsidRPr="00787A82">
              <w:rPr>
                <w:rFonts w:ascii="Times New Roman" w:hAnsi="Times New Roman" w:cs="Times New Roman"/>
                <w:color w:val="0B0C0C"/>
                <w:sz w:val="20"/>
                <w:szCs w:val="20"/>
              </w:rPr>
              <w:t>.</w:t>
            </w:r>
          </w:p>
        </w:tc>
      </w:tr>
    </w:tbl>
    <w:p w14:paraId="6F990C4D" w14:textId="77777777" w:rsidR="00634E12" w:rsidRPr="00787A82" w:rsidRDefault="00634E12" w:rsidP="00EF00B4">
      <w:pPr>
        <w:pStyle w:val="NormalWeb"/>
        <w:spacing w:before="0" w:beforeAutospacing="0" w:after="240" w:afterAutospacing="0" w:line="360" w:lineRule="auto"/>
        <w:rPr>
          <w:color w:val="000000" w:themeColor="text1"/>
          <w:spacing w:val="2"/>
          <w:sz w:val="20"/>
          <w:szCs w:val="20"/>
        </w:rPr>
      </w:pPr>
    </w:p>
    <w:p w14:paraId="168892C1" w14:textId="669CBB02" w:rsidR="000E2441" w:rsidRPr="00787A82" w:rsidRDefault="00B17D06" w:rsidP="00EF00B4">
      <w:pPr>
        <w:pStyle w:val="NormalWeb"/>
        <w:spacing w:before="0" w:beforeAutospacing="0" w:after="240" w:afterAutospacing="0" w:line="360" w:lineRule="auto"/>
        <w:rPr>
          <w:color w:val="000000" w:themeColor="text1"/>
          <w:spacing w:val="2"/>
          <w:sz w:val="20"/>
          <w:szCs w:val="20"/>
        </w:rPr>
      </w:pPr>
      <w:r w:rsidRPr="00787A82">
        <w:rPr>
          <w:color w:val="000000" w:themeColor="text1"/>
          <w:spacing w:val="2"/>
          <w:sz w:val="20"/>
          <w:szCs w:val="20"/>
        </w:rPr>
        <w:t xml:space="preserve">Although </w:t>
      </w:r>
      <w:r w:rsidR="00A31358" w:rsidRPr="00787A82">
        <w:rPr>
          <w:color w:val="000000" w:themeColor="text1"/>
          <w:spacing w:val="2"/>
          <w:sz w:val="20"/>
          <w:szCs w:val="20"/>
        </w:rPr>
        <w:t xml:space="preserve">relative </w:t>
      </w:r>
      <w:r w:rsidRPr="00787A82">
        <w:rPr>
          <w:color w:val="000000" w:themeColor="text1"/>
          <w:spacing w:val="2"/>
          <w:sz w:val="20"/>
          <w:szCs w:val="20"/>
        </w:rPr>
        <w:t>humidity play</w:t>
      </w:r>
      <w:r w:rsidR="00A31358" w:rsidRPr="00787A82">
        <w:rPr>
          <w:color w:val="000000" w:themeColor="text1"/>
          <w:spacing w:val="2"/>
          <w:sz w:val="20"/>
          <w:szCs w:val="20"/>
        </w:rPr>
        <w:t>s</w:t>
      </w:r>
      <w:r w:rsidRPr="00787A82">
        <w:rPr>
          <w:color w:val="000000" w:themeColor="text1"/>
          <w:spacing w:val="2"/>
          <w:sz w:val="20"/>
          <w:szCs w:val="20"/>
        </w:rPr>
        <w:t xml:space="preserve"> a big role in air pollution, this data can be captured externally</w:t>
      </w:r>
      <w:r w:rsidR="00A31358" w:rsidRPr="00787A82">
        <w:rPr>
          <w:color w:val="000000" w:themeColor="text1"/>
          <w:spacing w:val="2"/>
          <w:sz w:val="20"/>
          <w:szCs w:val="20"/>
        </w:rPr>
        <w:t xml:space="preserve"> </w:t>
      </w:r>
      <w:r w:rsidR="00A31358" w:rsidRPr="00787A82">
        <w:rPr>
          <w:color w:val="000000" w:themeColor="text1"/>
          <w:spacing w:val="2"/>
          <w:sz w:val="20"/>
          <w:szCs w:val="20"/>
        </w:rPr>
        <w:fldChar w:fldCharType="begin" w:fldLock="1"/>
      </w:r>
      <w:r w:rsidR="0042111A" w:rsidRPr="00787A82">
        <w:rPr>
          <w:color w:val="000000" w:themeColor="text1"/>
          <w:spacing w:val="2"/>
          <w:sz w:val="20"/>
          <w:szCs w:val="20"/>
        </w:rPr>
        <w:instrText>ADDIN CSL_CITATION {"citationItems":[{"id":"ITEM-1","itemData":{"URL":"https://www.sciencedirect.com/science/article/abs/pii/S135223101200698X","accessed":{"date-parts":[["2019","11","28"]]},"id":"ITEM-1","issued":{"date-parts":[["0"]]},"title":"Season and humidity dependence of the effects of air pollution on COPD hospitalizations in Hong Kong - ScienceDirect","type":"webpage"},"uris":["http://www.mendeley.com/documents/?uuid=9162cb98-df73-358b-8f84-807e3621580b"]}],"mendeley":{"formattedCitation":"[12]","plainTextFormattedCitation":"[12]","previouslyFormattedCitation":"[12]"},"properties":{"noteIndex":0},"schema":"https://github.com/citation-style-language/schema/raw/master/csl-citation.json"}</w:instrText>
      </w:r>
      <w:r w:rsidR="00A31358" w:rsidRPr="00787A82">
        <w:rPr>
          <w:color w:val="000000" w:themeColor="text1"/>
          <w:spacing w:val="2"/>
          <w:sz w:val="20"/>
          <w:szCs w:val="20"/>
        </w:rPr>
        <w:fldChar w:fldCharType="separate"/>
      </w:r>
      <w:r w:rsidR="00D01665" w:rsidRPr="00787A82">
        <w:rPr>
          <w:noProof/>
          <w:color w:val="000000" w:themeColor="text1"/>
          <w:spacing w:val="2"/>
          <w:sz w:val="20"/>
          <w:szCs w:val="20"/>
        </w:rPr>
        <w:t>[12]</w:t>
      </w:r>
      <w:r w:rsidR="00A31358" w:rsidRPr="00787A82">
        <w:rPr>
          <w:color w:val="000000" w:themeColor="text1"/>
          <w:spacing w:val="2"/>
          <w:sz w:val="20"/>
          <w:szCs w:val="20"/>
        </w:rPr>
        <w:fldChar w:fldCharType="end"/>
      </w:r>
      <w:r w:rsidR="00A31358" w:rsidRPr="00787A82">
        <w:rPr>
          <w:color w:val="000000" w:themeColor="text1"/>
          <w:spacing w:val="2"/>
          <w:sz w:val="20"/>
          <w:szCs w:val="20"/>
        </w:rPr>
        <w:t>.</w:t>
      </w:r>
    </w:p>
    <w:p w14:paraId="34F1EAE5" w14:textId="393ECA04" w:rsidR="00D53AC2" w:rsidRPr="00010DE0" w:rsidRDefault="00D53AC2" w:rsidP="007855C5">
      <w:pPr>
        <w:pStyle w:val="Heading1"/>
        <w:numPr>
          <w:ilvl w:val="0"/>
          <w:numId w:val="26"/>
        </w:numPr>
        <w:spacing w:line="360" w:lineRule="auto"/>
        <w:rPr>
          <w:rFonts w:ascii="Times New Roman" w:hAnsi="Times New Roman" w:cs="Times New Roman"/>
          <w:b/>
          <w:sz w:val="20"/>
          <w:szCs w:val="20"/>
        </w:rPr>
      </w:pPr>
      <w:bookmarkStart w:id="76" w:name="_Toc26279518"/>
      <w:bookmarkStart w:id="77" w:name="_Toc26279651"/>
      <w:bookmarkStart w:id="78" w:name="_Toc26279695"/>
      <w:bookmarkStart w:id="79" w:name="_Toc26280530"/>
      <w:bookmarkStart w:id="80" w:name="_Toc26712024"/>
      <w:bookmarkStart w:id="81" w:name="_Toc26800417"/>
      <w:bookmarkStart w:id="82" w:name="_Toc26800446"/>
      <w:bookmarkStart w:id="83" w:name="_Toc26800539"/>
      <w:bookmarkStart w:id="84" w:name="_Toc27052188"/>
      <w:bookmarkStart w:id="85" w:name="_Toc27079819"/>
      <w:bookmarkStart w:id="86" w:name="_Toc27079928"/>
      <w:bookmarkStart w:id="87" w:name="_Toc27080350"/>
      <w:bookmarkStart w:id="88" w:name="_Toc27082567"/>
      <w:bookmarkStart w:id="89" w:name="_Toc27082669"/>
      <w:r w:rsidRPr="00010DE0">
        <w:rPr>
          <w:rFonts w:ascii="Times New Roman" w:hAnsi="Times New Roman" w:cs="Times New Roman"/>
          <w:b/>
          <w:sz w:val="20"/>
          <w:szCs w:val="20"/>
        </w:rPr>
        <w:t>R</w:t>
      </w:r>
      <w:bookmarkEnd w:id="76"/>
      <w:bookmarkEnd w:id="77"/>
      <w:bookmarkEnd w:id="78"/>
      <w:bookmarkEnd w:id="79"/>
      <w:bookmarkEnd w:id="80"/>
      <w:bookmarkEnd w:id="81"/>
      <w:bookmarkEnd w:id="82"/>
      <w:bookmarkEnd w:id="83"/>
      <w:bookmarkEnd w:id="84"/>
      <w:bookmarkEnd w:id="85"/>
      <w:bookmarkEnd w:id="86"/>
      <w:bookmarkEnd w:id="87"/>
      <w:r w:rsidR="00387D4F" w:rsidRPr="00010DE0">
        <w:rPr>
          <w:rFonts w:ascii="Times New Roman" w:hAnsi="Times New Roman" w:cs="Times New Roman"/>
          <w:b/>
          <w:sz w:val="20"/>
          <w:szCs w:val="20"/>
        </w:rPr>
        <w:t>ELATED WORK</w:t>
      </w:r>
      <w:bookmarkEnd w:id="88"/>
      <w:bookmarkEnd w:id="89"/>
    </w:p>
    <w:p w14:paraId="7EE04088" w14:textId="7C189398" w:rsidR="007A49BE" w:rsidRPr="00787A82" w:rsidRDefault="007A49BE" w:rsidP="00EF00B4">
      <w:pPr>
        <w:spacing w:line="360" w:lineRule="auto"/>
        <w:rPr>
          <w:rFonts w:ascii="Times New Roman" w:hAnsi="Times New Roman" w:cs="Times New Roman"/>
          <w:sz w:val="20"/>
          <w:szCs w:val="20"/>
        </w:rPr>
      </w:pPr>
    </w:p>
    <w:p w14:paraId="067042E2" w14:textId="7A0A87C3" w:rsidR="007A49BE" w:rsidRPr="00787A82" w:rsidRDefault="007A49BE" w:rsidP="00EF00B4">
      <w:pPr>
        <w:spacing w:line="360" w:lineRule="auto"/>
        <w:rPr>
          <w:rFonts w:ascii="Times New Roman" w:hAnsi="Times New Roman" w:cs="Times New Roman"/>
          <w:sz w:val="20"/>
          <w:szCs w:val="20"/>
        </w:rPr>
      </w:pPr>
      <w:r w:rsidRPr="00787A82">
        <w:rPr>
          <w:rFonts w:ascii="Times New Roman" w:hAnsi="Times New Roman" w:cs="Times New Roman"/>
          <w:sz w:val="20"/>
          <w:szCs w:val="20"/>
        </w:rPr>
        <w:t>According to the Huawei Smart cities Index 2017, there has been significant technological advancements in some UK cities in the adoption of IoT</w:t>
      </w:r>
      <w:r w:rsidRPr="00787A82">
        <w:rPr>
          <w:rFonts w:ascii="Times New Roman" w:hAnsi="Times New Roman" w:cs="Times New Roman"/>
          <w:sz w:val="20"/>
          <w:szCs w:val="20"/>
        </w:rPr>
        <w:fldChar w:fldCharType="begin" w:fldLock="1"/>
      </w:r>
      <w:r w:rsidR="0042111A" w:rsidRPr="00787A82">
        <w:rPr>
          <w:rFonts w:ascii="Times New Roman" w:hAnsi="Times New Roman" w:cs="Times New Roman"/>
          <w:sz w:val="20"/>
          <w:szCs w:val="20"/>
        </w:rPr>
        <w:instrText>ADDIN CSL_CITATION {"citationItems":[{"id":"ITEM-1","itemData":{"URL":"https://e.huawei.com/uk/special_topic/solution/smart_cities_index_2017","accessed":{"date-parts":[["2019","12","9"]]},"id":"ITEM-1","issued":{"date-parts":[["0"]]},"title":"Smart Cities Index Report 2017","type":"webpage"},"uris":["http://www.mendeley.com/documents/?uuid=acb55833-6dd6-3d66-a778-b4dee10c3bf9"]}],"mendeley":{"formattedCitation":"[13]","plainTextFormattedCitation":"[13]","previouslyFormattedCitation":"[13]"},"properties":{"noteIndex":0},"schema":"https://github.com/citation-style-language/schema/raw/master/csl-citation.json"}</w:instrText>
      </w:r>
      <w:r w:rsidRPr="00787A82">
        <w:rPr>
          <w:rFonts w:ascii="Times New Roman" w:hAnsi="Times New Roman" w:cs="Times New Roman"/>
          <w:sz w:val="20"/>
          <w:szCs w:val="20"/>
        </w:rPr>
        <w:fldChar w:fldCharType="separate"/>
      </w:r>
      <w:r w:rsidRPr="00787A82">
        <w:rPr>
          <w:rFonts w:ascii="Times New Roman" w:hAnsi="Times New Roman" w:cs="Times New Roman"/>
          <w:noProof/>
          <w:sz w:val="20"/>
          <w:szCs w:val="20"/>
        </w:rPr>
        <w:t>[13]</w:t>
      </w:r>
      <w:r w:rsidRPr="00787A82">
        <w:rPr>
          <w:rFonts w:ascii="Times New Roman" w:hAnsi="Times New Roman" w:cs="Times New Roman"/>
          <w:sz w:val="20"/>
          <w:szCs w:val="20"/>
        </w:rPr>
        <w:fldChar w:fldCharType="end"/>
      </w:r>
      <w:r w:rsidRPr="00787A82">
        <w:rPr>
          <w:rFonts w:ascii="Times New Roman" w:hAnsi="Times New Roman" w:cs="Times New Roman"/>
          <w:sz w:val="20"/>
          <w:szCs w:val="20"/>
        </w:rPr>
        <w:t>.</w:t>
      </w:r>
    </w:p>
    <w:p w14:paraId="55E32787" w14:textId="77777777" w:rsidR="007A49BE" w:rsidRPr="00787A82" w:rsidRDefault="007A49BE" w:rsidP="00EF00B4">
      <w:pPr>
        <w:spacing w:line="360" w:lineRule="auto"/>
        <w:rPr>
          <w:rFonts w:ascii="Times New Roman" w:hAnsi="Times New Roman" w:cs="Times New Roman"/>
          <w:sz w:val="20"/>
          <w:szCs w:val="20"/>
        </w:rPr>
      </w:pPr>
    </w:p>
    <w:p w14:paraId="39769D9A" w14:textId="1688DF56" w:rsidR="00287FBF" w:rsidRPr="00787A82" w:rsidRDefault="00287FBF" w:rsidP="00EF00B4">
      <w:pPr>
        <w:spacing w:line="360" w:lineRule="auto"/>
        <w:rPr>
          <w:rFonts w:ascii="Times New Roman" w:hAnsi="Times New Roman" w:cs="Times New Roman"/>
          <w:sz w:val="20"/>
          <w:szCs w:val="20"/>
        </w:rPr>
      </w:pPr>
    </w:p>
    <w:p w14:paraId="5E703DE9" w14:textId="7D046775" w:rsidR="00287FBF" w:rsidRPr="00E97F5E" w:rsidRDefault="00287FBF" w:rsidP="00E97F5E">
      <w:pPr>
        <w:pStyle w:val="Heading2"/>
        <w:numPr>
          <w:ilvl w:val="0"/>
          <w:numId w:val="0"/>
        </w:numPr>
        <w:ind w:left="576" w:hanging="576"/>
        <w:rPr>
          <w:rFonts w:ascii="Times New Roman" w:hAnsi="Times New Roman" w:cs="Times New Roman"/>
          <w:sz w:val="20"/>
          <w:szCs w:val="20"/>
        </w:rPr>
      </w:pPr>
      <w:bookmarkStart w:id="90" w:name="_Toc26712025"/>
      <w:bookmarkStart w:id="91" w:name="_Toc26800418"/>
      <w:bookmarkStart w:id="92" w:name="_Toc26800447"/>
      <w:bookmarkStart w:id="93" w:name="_Toc26800540"/>
      <w:bookmarkStart w:id="94" w:name="_Toc27052189"/>
      <w:bookmarkStart w:id="95" w:name="_Toc27079820"/>
      <w:bookmarkStart w:id="96" w:name="_Toc27079929"/>
      <w:bookmarkStart w:id="97" w:name="_Toc27080351"/>
      <w:bookmarkStart w:id="98" w:name="_Toc27082568"/>
      <w:bookmarkStart w:id="99" w:name="_Toc27082670"/>
      <w:r w:rsidRPr="00E97F5E">
        <w:rPr>
          <w:rFonts w:ascii="Times New Roman" w:hAnsi="Times New Roman" w:cs="Times New Roman"/>
          <w:sz w:val="20"/>
          <w:szCs w:val="20"/>
        </w:rPr>
        <w:lastRenderedPageBreak/>
        <w:t>GSMA trial.</w:t>
      </w:r>
      <w:bookmarkEnd w:id="90"/>
      <w:bookmarkEnd w:id="91"/>
      <w:bookmarkEnd w:id="92"/>
      <w:bookmarkEnd w:id="93"/>
      <w:bookmarkEnd w:id="94"/>
      <w:bookmarkEnd w:id="95"/>
      <w:bookmarkEnd w:id="96"/>
      <w:bookmarkEnd w:id="97"/>
      <w:bookmarkEnd w:id="98"/>
      <w:bookmarkEnd w:id="99"/>
    </w:p>
    <w:p w14:paraId="1BEC972C" w14:textId="77777777" w:rsidR="00287FBF" w:rsidRPr="00787A82" w:rsidRDefault="00287FBF" w:rsidP="00EF00B4">
      <w:pPr>
        <w:spacing w:line="360" w:lineRule="auto"/>
        <w:rPr>
          <w:rFonts w:ascii="Times New Roman" w:hAnsi="Times New Roman" w:cs="Times New Roman"/>
          <w:sz w:val="20"/>
          <w:szCs w:val="20"/>
        </w:rPr>
      </w:pPr>
    </w:p>
    <w:p w14:paraId="64BE5087" w14:textId="3A73AC0E" w:rsidR="00287FBF" w:rsidRPr="00787A82" w:rsidRDefault="00287FBF" w:rsidP="00EF00B4">
      <w:pPr>
        <w:spacing w:line="360" w:lineRule="auto"/>
        <w:rPr>
          <w:rFonts w:ascii="Times New Roman" w:eastAsia="Times New Roman" w:hAnsi="Times New Roman" w:cs="Times New Roman"/>
          <w:sz w:val="20"/>
          <w:szCs w:val="20"/>
        </w:rPr>
      </w:pPr>
      <w:r w:rsidRPr="00787A82">
        <w:rPr>
          <w:rFonts w:ascii="Times New Roman" w:eastAsia="Times New Roman" w:hAnsi="Times New Roman" w:cs="Times New Roman"/>
          <w:color w:val="000000"/>
          <w:sz w:val="20"/>
          <w:szCs w:val="20"/>
          <w:shd w:val="clear" w:color="auto" w:fill="FFFFFF"/>
        </w:rPr>
        <w:t xml:space="preserve">A 2018 air quality study conducted by the GSM Association and Greenwich council, utilised fixed and mobile IoT monitoring equipment. </w:t>
      </w:r>
      <w:r w:rsidR="00D72EE8" w:rsidRPr="00787A82">
        <w:rPr>
          <w:rFonts w:ascii="Times New Roman" w:hAnsi="Times New Roman" w:cs="Times New Roman"/>
          <w:color w:val="000000"/>
          <w:sz w:val="20"/>
          <w:szCs w:val="20"/>
          <w:shd w:val="clear" w:color="auto" w:fill="FFFFFF"/>
        </w:rPr>
        <w:t xml:space="preserve">The IoT gas sensor product </w:t>
      </w:r>
      <w:r w:rsidRPr="00787A82">
        <w:rPr>
          <w:rFonts w:ascii="Times New Roman" w:eastAsia="Times New Roman" w:hAnsi="Times New Roman" w:cs="Times New Roman"/>
          <w:color w:val="000000"/>
          <w:sz w:val="20"/>
          <w:szCs w:val="20"/>
          <w:shd w:val="clear" w:color="auto" w:fill="FFFFFF"/>
        </w:rPr>
        <w:t xml:space="preserve">utilised </w:t>
      </w:r>
      <w:r w:rsidR="00D72EE8" w:rsidRPr="00787A82">
        <w:rPr>
          <w:rFonts w:ascii="Times New Roman" w:hAnsi="Times New Roman" w:cs="Times New Roman"/>
          <w:color w:val="000000"/>
          <w:sz w:val="20"/>
          <w:szCs w:val="20"/>
          <w:shd w:val="clear" w:color="auto" w:fill="FFFFFF"/>
        </w:rPr>
        <w:t xml:space="preserve">was ‘Wasp Mote’ </w:t>
      </w:r>
      <w:r w:rsidRPr="00787A82">
        <w:rPr>
          <w:rFonts w:ascii="Times New Roman" w:eastAsia="Times New Roman" w:hAnsi="Times New Roman" w:cs="Times New Roman"/>
          <w:color w:val="000000"/>
          <w:sz w:val="20"/>
          <w:szCs w:val="20"/>
          <w:shd w:val="clear" w:color="auto" w:fill="FFFFFF"/>
        </w:rPr>
        <w:t xml:space="preserve">(fig.4), which connected to a cloud-based MySQL database. </w:t>
      </w:r>
      <w:r w:rsidRPr="00787A82">
        <w:rPr>
          <w:rFonts w:ascii="Times New Roman" w:hAnsi="Times New Roman" w:cs="Times New Roman"/>
          <w:color w:val="191919"/>
          <w:sz w:val="20"/>
          <w:szCs w:val="20"/>
        </w:rPr>
        <w:t>Th</w:t>
      </w:r>
      <w:r w:rsidR="00D72EE8" w:rsidRPr="00787A82">
        <w:rPr>
          <w:rFonts w:ascii="Times New Roman" w:hAnsi="Times New Roman" w:cs="Times New Roman"/>
          <w:color w:val="191919"/>
          <w:sz w:val="20"/>
          <w:szCs w:val="20"/>
        </w:rPr>
        <w:t>e</w:t>
      </w:r>
      <w:r w:rsidRPr="00787A82">
        <w:rPr>
          <w:rFonts w:ascii="Times New Roman" w:hAnsi="Times New Roman" w:cs="Times New Roman"/>
          <w:color w:val="191919"/>
          <w:sz w:val="20"/>
          <w:szCs w:val="20"/>
        </w:rPr>
        <w:t xml:space="preserve"> device is </w:t>
      </w:r>
      <w:r w:rsidRPr="00787A82">
        <w:rPr>
          <w:rFonts w:ascii="Times New Roman" w:eastAsia="Times New Roman" w:hAnsi="Times New Roman" w:cs="Times New Roman"/>
          <w:color w:val="191919"/>
          <w:sz w:val="20"/>
          <w:szCs w:val="20"/>
        </w:rPr>
        <w:t xml:space="preserve">designed to be scalable, easy to deploy and maintain. </w:t>
      </w:r>
      <w:r w:rsidRPr="00787A82">
        <w:rPr>
          <w:rFonts w:ascii="Times New Roman" w:eastAsia="Times New Roman" w:hAnsi="Times New Roman" w:cs="Times New Roman"/>
          <w:sz w:val="20"/>
          <w:szCs w:val="20"/>
        </w:rPr>
        <w:t xml:space="preserve">It </w:t>
      </w:r>
      <w:r w:rsidRPr="00787A82">
        <w:rPr>
          <w:rFonts w:ascii="Times New Roman" w:eastAsia="Times New Roman" w:hAnsi="Times New Roman" w:cs="Times New Roman"/>
          <w:color w:val="191919"/>
          <w:sz w:val="20"/>
          <w:szCs w:val="20"/>
        </w:rPr>
        <w:t xml:space="preserve">consists of an IP65 waterproof enclosure, a </w:t>
      </w:r>
      <w:r w:rsidRPr="00787A82">
        <w:rPr>
          <w:rFonts w:ascii="Times New Roman" w:hAnsi="Times New Roman" w:cs="Times New Roman"/>
          <w:color w:val="191919"/>
          <w:sz w:val="20"/>
          <w:szCs w:val="20"/>
        </w:rPr>
        <w:t xml:space="preserve">45-degree </w:t>
      </w:r>
      <w:r w:rsidRPr="00787A82">
        <w:rPr>
          <w:rFonts w:ascii="Times New Roman" w:eastAsia="Times New Roman" w:hAnsi="Times New Roman" w:cs="Times New Roman"/>
          <w:color w:val="191919"/>
          <w:sz w:val="20"/>
          <w:szCs w:val="20"/>
        </w:rPr>
        <w:t>solar panel option</w:t>
      </w:r>
      <w:r w:rsidRPr="00787A82">
        <w:rPr>
          <w:rFonts w:ascii="Times New Roman" w:hAnsi="Times New Roman" w:cs="Times New Roman"/>
          <w:color w:val="191919"/>
          <w:sz w:val="20"/>
          <w:szCs w:val="20"/>
        </w:rPr>
        <w:t xml:space="preserve"> and over the air programming via Wi-Fi or 4G. The battery can also be charged via a waterproof USB cable. </w:t>
      </w:r>
      <w:proofErr w:type="spellStart"/>
      <w:r w:rsidR="00045170" w:rsidRPr="00787A82">
        <w:rPr>
          <w:rFonts w:ascii="Times New Roman" w:eastAsia="Times New Roman" w:hAnsi="Times New Roman" w:cs="Times New Roman"/>
          <w:color w:val="2A2A2A"/>
          <w:sz w:val="20"/>
          <w:szCs w:val="20"/>
          <w:shd w:val="clear" w:color="auto" w:fill="FFFFFF"/>
        </w:rPr>
        <w:t>LoRa</w:t>
      </w:r>
      <w:proofErr w:type="spellEnd"/>
      <w:r w:rsidR="00045170" w:rsidRPr="00787A82">
        <w:rPr>
          <w:rFonts w:ascii="Times New Roman" w:eastAsia="Times New Roman" w:hAnsi="Times New Roman" w:cs="Times New Roman"/>
          <w:color w:val="2A2A2A"/>
          <w:sz w:val="20"/>
          <w:szCs w:val="20"/>
          <w:shd w:val="clear" w:color="auto" w:fill="FFFFFF"/>
        </w:rPr>
        <w:t xml:space="preserve"> network technology was used for long range communication.</w:t>
      </w:r>
      <w:r w:rsidR="00045170" w:rsidRPr="00787A82">
        <w:rPr>
          <w:rFonts w:ascii="Times New Roman" w:eastAsia="Times New Roman" w:hAnsi="Times New Roman" w:cs="Times New Roman"/>
          <w:color w:val="000000"/>
          <w:sz w:val="20"/>
          <w:szCs w:val="20"/>
          <w:shd w:val="clear" w:color="auto" w:fill="FFFFFF"/>
        </w:rPr>
        <w:t xml:space="preserve"> Smog</w:t>
      </w:r>
      <w:r w:rsidRPr="00787A82">
        <w:rPr>
          <w:rFonts w:ascii="Times New Roman" w:eastAsia="Times New Roman" w:hAnsi="Times New Roman" w:cs="Times New Roman"/>
          <w:color w:val="000000"/>
          <w:sz w:val="20"/>
          <w:szCs w:val="20"/>
          <w:shd w:val="clear" w:color="auto" w:fill="FFFFFF"/>
        </w:rPr>
        <w:t xml:space="preserve"> mobile</w:t>
      </w:r>
      <w:r w:rsidR="00E37621" w:rsidRPr="00787A82">
        <w:rPr>
          <w:rFonts w:ascii="Times New Roman" w:hAnsi="Times New Roman" w:cs="Times New Roman"/>
          <w:color w:val="000000"/>
          <w:sz w:val="20"/>
          <w:szCs w:val="20"/>
          <w:shd w:val="clear" w:color="auto" w:fill="FFFFFF"/>
        </w:rPr>
        <w:t>,</w:t>
      </w:r>
      <w:r w:rsidRPr="00787A82">
        <w:rPr>
          <w:rFonts w:ascii="Times New Roman" w:eastAsia="Times New Roman" w:hAnsi="Times New Roman" w:cs="Times New Roman"/>
          <w:color w:val="000000"/>
          <w:sz w:val="20"/>
          <w:szCs w:val="20"/>
          <w:shd w:val="clear" w:color="auto" w:fill="FFFFFF"/>
        </w:rPr>
        <w:t xml:space="preserve"> a</w:t>
      </w:r>
      <w:r w:rsidR="00044069" w:rsidRPr="00787A82">
        <w:rPr>
          <w:rFonts w:ascii="Times New Roman" w:hAnsi="Times New Roman" w:cs="Times New Roman"/>
          <w:color w:val="000000"/>
          <w:sz w:val="20"/>
          <w:szCs w:val="20"/>
          <w:shd w:val="clear" w:color="auto" w:fill="FFFFFF"/>
        </w:rPr>
        <w:t>n electric</w:t>
      </w:r>
      <w:r w:rsidRPr="00787A82">
        <w:rPr>
          <w:rFonts w:ascii="Times New Roman" w:eastAsia="Times New Roman" w:hAnsi="Times New Roman" w:cs="Times New Roman"/>
          <w:color w:val="000000"/>
          <w:sz w:val="20"/>
          <w:szCs w:val="20"/>
          <w:shd w:val="clear" w:color="auto" w:fill="FFFFFF"/>
        </w:rPr>
        <w:t xml:space="preserve"> vehicl</w:t>
      </w:r>
      <w:r w:rsidR="00E37621" w:rsidRPr="00787A82">
        <w:rPr>
          <w:rFonts w:ascii="Times New Roman" w:hAnsi="Times New Roman" w:cs="Times New Roman"/>
          <w:color w:val="000000"/>
          <w:sz w:val="20"/>
          <w:szCs w:val="20"/>
          <w:shd w:val="clear" w:color="auto" w:fill="FFFFFF"/>
        </w:rPr>
        <w:t xml:space="preserve">e </w:t>
      </w:r>
      <w:r w:rsidR="00044069" w:rsidRPr="00787A82">
        <w:rPr>
          <w:rFonts w:ascii="Times New Roman" w:hAnsi="Times New Roman" w:cs="Times New Roman"/>
          <w:color w:val="000000"/>
          <w:sz w:val="20"/>
          <w:szCs w:val="20"/>
          <w:shd w:val="clear" w:color="auto" w:fill="FFFFFF"/>
        </w:rPr>
        <w:t>containing</w:t>
      </w:r>
      <w:r w:rsidR="00E37621" w:rsidRPr="00787A82">
        <w:rPr>
          <w:rFonts w:ascii="Times New Roman" w:hAnsi="Times New Roman" w:cs="Times New Roman"/>
          <w:color w:val="000000"/>
          <w:sz w:val="20"/>
          <w:szCs w:val="20"/>
          <w:shd w:val="clear" w:color="auto" w:fill="FFFFFF"/>
        </w:rPr>
        <w:t xml:space="preserve"> </w:t>
      </w:r>
      <w:r w:rsidRPr="00787A82">
        <w:rPr>
          <w:rFonts w:ascii="Times New Roman" w:eastAsia="Times New Roman" w:hAnsi="Times New Roman" w:cs="Times New Roman"/>
          <w:color w:val="000000"/>
          <w:sz w:val="20"/>
          <w:szCs w:val="20"/>
          <w:shd w:val="clear" w:color="auto" w:fill="FFFFFF"/>
        </w:rPr>
        <w:t xml:space="preserve">IoT </w:t>
      </w:r>
      <w:r w:rsidR="00E37621" w:rsidRPr="00787A82">
        <w:rPr>
          <w:rFonts w:ascii="Times New Roman" w:hAnsi="Times New Roman" w:cs="Times New Roman"/>
          <w:color w:val="000000"/>
          <w:sz w:val="20"/>
          <w:szCs w:val="20"/>
          <w:shd w:val="clear" w:color="auto" w:fill="FFFFFF"/>
        </w:rPr>
        <w:t xml:space="preserve">gas sensors was also </w:t>
      </w:r>
      <w:r w:rsidRPr="00787A82">
        <w:rPr>
          <w:rFonts w:ascii="Times New Roman" w:eastAsia="Times New Roman" w:hAnsi="Times New Roman" w:cs="Times New Roman"/>
          <w:color w:val="000000"/>
          <w:sz w:val="20"/>
          <w:szCs w:val="20"/>
          <w:shd w:val="clear" w:color="auto" w:fill="FFFFFF"/>
        </w:rPr>
        <w:t>u</w:t>
      </w:r>
      <w:r w:rsidR="00E37621" w:rsidRPr="00787A82">
        <w:rPr>
          <w:rFonts w:ascii="Times New Roman" w:hAnsi="Times New Roman" w:cs="Times New Roman"/>
          <w:color w:val="000000"/>
          <w:sz w:val="20"/>
          <w:szCs w:val="20"/>
          <w:shd w:val="clear" w:color="auto" w:fill="FFFFFF"/>
        </w:rPr>
        <w:t>sed</w:t>
      </w:r>
      <w:r w:rsidRPr="00787A82">
        <w:rPr>
          <w:rFonts w:ascii="Times New Roman" w:eastAsia="Times New Roman" w:hAnsi="Times New Roman" w:cs="Times New Roman"/>
          <w:color w:val="000000"/>
          <w:sz w:val="20"/>
          <w:szCs w:val="20"/>
          <w:shd w:val="clear" w:color="auto" w:fill="FFFFFF"/>
        </w:rPr>
        <w:t xml:space="preserve"> </w:t>
      </w:r>
      <w:r w:rsidRPr="00787A82">
        <w:rPr>
          <w:rFonts w:ascii="Times New Roman" w:eastAsia="Times New Roman" w:hAnsi="Times New Roman" w:cs="Times New Roman"/>
          <w:color w:val="000000"/>
          <w:sz w:val="20"/>
          <w:szCs w:val="20"/>
        </w:rPr>
        <w:fldChar w:fldCharType="begin" w:fldLock="1"/>
      </w:r>
      <w:r w:rsidR="0042111A" w:rsidRPr="00787A82">
        <w:rPr>
          <w:rFonts w:ascii="Times New Roman" w:eastAsia="Times New Roman" w:hAnsi="Times New Roman" w:cs="Times New Roman"/>
          <w:color w:val="000000"/>
          <w:sz w:val="20"/>
          <w:szCs w:val="20"/>
        </w:rPr>
        <w:instrText>ADDIN CSL_CITATION {"citationItems":[{"id":"ITEM-1","itemData":{"URL":"https://www.gsma.com/iot/iot-big-data/smart-london-air-quality-monitoring-big-data/","accessed":{"date-parts":[["2019","12","7"]]},"id":"ITEM-1","issued":{"date-parts":[["0"]]},"title":"GSMA | Air Quality Monitoring With IoT Big Data | Internet of Things","type":"webpage"},"uris":["http://www.mendeley.com/documents/?uuid=b4cf3beb-9914-3e8d-9fe4-f602b79a6ed7"]}],"mendeley":{"formattedCitation":"[14]","plainTextFormattedCitation":"[14]","previouslyFormattedCitation":"[15]"},"properties":{"noteIndex":0},"schema":"https://github.com/citation-style-language/schema/raw/master/csl-citation.json"}</w:instrText>
      </w:r>
      <w:r w:rsidRPr="00787A82">
        <w:rPr>
          <w:rFonts w:ascii="Times New Roman" w:eastAsia="Times New Roman" w:hAnsi="Times New Roman" w:cs="Times New Roman"/>
          <w:color w:val="000000"/>
          <w:sz w:val="20"/>
          <w:szCs w:val="20"/>
        </w:rPr>
        <w:fldChar w:fldCharType="separate"/>
      </w:r>
      <w:r w:rsidR="0042111A" w:rsidRPr="00787A82">
        <w:rPr>
          <w:rFonts w:ascii="Times New Roman" w:eastAsia="Times New Roman" w:hAnsi="Times New Roman" w:cs="Times New Roman"/>
          <w:noProof/>
          <w:color w:val="000000"/>
          <w:sz w:val="20"/>
          <w:szCs w:val="20"/>
        </w:rPr>
        <w:t>[14]</w:t>
      </w:r>
      <w:r w:rsidRPr="00787A82">
        <w:rPr>
          <w:rFonts w:ascii="Times New Roman" w:eastAsia="Times New Roman" w:hAnsi="Times New Roman" w:cs="Times New Roman"/>
          <w:color w:val="000000"/>
          <w:sz w:val="20"/>
          <w:szCs w:val="20"/>
        </w:rPr>
        <w:fldChar w:fldCharType="end"/>
      </w:r>
      <w:r w:rsidRPr="00787A82">
        <w:rPr>
          <w:rFonts w:ascii="Times New Roman" w:eastAsia="Times New Roman" w:hAnsi="Times New Roman" w:cs="Times New Roman"/>
          <w:color w:val="000000"/>
          <w:sz w:val="20"/>
          <w:szCs w:val="20"/>
        </w:rPr>
        <w:t xml:space="preserve"> </w:t>
      </w:r>
      <w:r w:rsidRPr="00787A82">
        <w:rPr>
          <w:rFonts w:ascii="Times New Roman" w:eastAsia="Times New Roman" w:hAnsi="Times New Roman" w:cs="Times New Roman"/>
          <w:color w:val="000000"/>
          <w:sz w:val="20"/>
          <w:szCs w:val="20"/>
        </w:rPr>
        <w:fldChar w:fldCharType="begin" w:fldLock="1"/>
      </w:r>
      <w:r w:rsidR="0042111A" w:rsidRPr="00787A82">
        <w:rPr>
          <w:rFonts w:ascii="Times New Roman" w:eastAsia="Times New Roman" w:hAnsi="Times New Roman" w:cs="Times New Roman"/>
          <w:color w:val="000000"/>
          <w:sz w:val="20"/>
          <w:szCs w:val="20"/>
        </w:rPr>
        <w:instrText>ADDIN CSL_CITATION {"citationItems":[{"id":"ITEM-1","itemData":{"URL":"https://www.et.co.uk/the-smogmobile","accessed":{"date-parts":[["2019","12","7"]]},"id":"ITEM-1","issued":{"date-parts":[["0"]]},"title":"The Smogmobile | Portable Air Quality Monitoring | Enviro Technology","type":"webpage"},"uris":["http://www.mendeley.com/documents/?uuid=962611c4-ab98-35e8-8ce0-f9365e47b14b"]}],"mendeley":{"formattedCitation":"[15]","plainTextFormattedCitation":"[15]","previouslyFormattedCitation":"[16]"},"properties":{"noteIndex":0},"schema":"https://github.com/citation-style-language/schema/raw/master/csl-citation.json"}</w:instrText>
      </w:r>
      <w:r w:rsidRPr="00787A82">
        <w:rPr>
          <w:rFonts w:ascii="Times New Roman" w:eastAsia="Times New Roman" w:hAnsi="Times New Roman" w:cs="Times New Roman"/>
          <w:color w:val="000000"/>
          <w:sz w:val="20"/>
          <w:szCs w:val="20"/>
        </w:rPr>
        <w:fldChar w:fldCharType="separate"/>
      </w:r>
      <w:r w:rsidR="0042111A" w:rsidRPr="00787A82">
        <w:rPr>
          <w:rFonts w:ascii="Times New Roman" w:eastAsia="Times New Roman" w:hAnsi="Times New Roman" w:cs="Times New Roman"/>
          <w:noProof/>
          <w:color w:val="000000"/>
          <w:sz w:val="20"/>
          <w:szCs w:val="20"/>
        </w:rPr>
        <w:t>[15]</w:t>
      </w:r>
      <w:r w:rsidRPr="00787A82">
        <w:rPr>
          <w:rFonts w:ascii="Times New Roman" w:eastAsia="Times New Roman" w:hAnsi="Times New Roman" w:cs="Times New Roman"/>
          <w:color w:val="000000"/>
          <w:sz w:val="20"/>
          <w:szCs w:val="20"/>
        </w:rPr>
        <w:fldChar w:fldCharType="end"/>
      </w:r>
      <w:r w:rsidRPr="00787A82">
        <w:rPr>
          <w:rFonts w:ascii="Times New Roman" w:eastAsia="Times New Roman" w:hAnsi="Times New Roman" w:cs="Times New Roman"/>
          <w:color w:val="000000"/>
          <w:sz w:val="20"/>
          <w:szCs w:val="20"/>
        </w:rPr>
        <w:t>.</w:t>
      </w:r>
    </w:p>
    <w:p w14:paraId="0E672173" w14:textId="77777777" w:rsidR="00BD1F01" w:rsidRPr="00787A82" w:rsidRDefault="00BD1F01" w:rsidP="00EF00B4">
      <w:pPr>
        <w:spacing w:line="360" w:lineRule="auto"/>
        <w:rPr>
          <w:rFonts w:ascii="Times New Roman" w:hAnsi="Times New Roman" w:cs="Times New Roman"/>
          <w:sz w:val="20"/>
          <w:szCs w:val="20"/>
        </w:rPr>
      </w:pPr>
    </w:p>
    <w:p w14:paraId="7F0D969D" w14:textId="47580B28" w:rsidR="00BD1F01" w:rsidRPr="00787A82" w:rsidRDefault="00BD1F01" w:rsidP="00EF00B4">
      <w:pPr>
        <w:spacing w:line="360" w:lineRule="auto"/>
        <w:rPr>
          <w:rFonts w:ascii="Times New Roman" w:hAnsi="Times New Roman" w:cs="Times New Roman"/>
          <w:sz w:val="20"/>
          <w:szCs w:val="20"/>
        </w:rPr>
      </w:pPr>
    </w:p>
    <w:p w14:paraId="77121FDE" w14:textId="32D9E5C7" w:rsidR="00BD1F01" w:rsidRPr="00787A82" w:rsidRDefault="00B731CB" w:rsidP="00EF00B4">
      <w:pPr>
        <w:spacing w:line="360" w:lineRule="auto"/>
        <w:jc w:val="center"/>
        <w:rPr>
          <w:rFonts w:ascii="Times New Roman" w:eastAsia="Times New Roman" w:hAnsi="Times New Roman" w:cs="Times New Roman"/>
          <w:sz w:val="20"/>
          <w:szCs w:val="20"/>
        </w:rPr>
      </w:pPr>
      <w:r w:rsidRPr="00787A82">
        <w:rPr>
          <w:rFonts w:ascii="Times New Roman" w:eastAsia="Times New Roman" w:hAnsi="Times New Roman" w:cs="Times New Roman"/>
          <w:noProof/>
          <w:sz w:val="20"/>
          <w:szCs w:val="20"/>
        </w:rPr>
        <w:drawing>
          <wp:inline distT="0" distB="0" distL="0" distR="0" wp14:anchorId="15376179" wp14:editId="0F6BEA2E">
            <wp:extent cx="4235938" cy="2928527"/>
            <wp:effectExtent l="0" t="0" r="0" b="5715"/>
            <wp:docPr id="45" name="Picture 45" descr="A sign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019-12-09 at 15.09.37.png"/>
                    <pic:cNvPicPr/>
                  </pic:nvPicPr>
                  <pic:blipFill>
                    <a:blip r:embed="rId10">
                      <a:extLst>
                        <a:ext uri="{28A0092B-C50C-407E-A947-70E740481C1C}">
                          <a14:useLocalDpi xmlns:a14="http://schemas.microsoft.com/office/drawing/2010/main" val="0"/>
                        </a:ext>
                      </a:extLst>
                    </a:blip>
                    <a:stretch>
                      <a:fillRect/>
                    </a:stretch>
                  </pic:blipFill>
                  <pic:spPr>
                    <a:xfrm>
                      <a:off x="0" y="0"/>
                      <a:ext cx="4243344" cy="2933647"/>
                    </a:xfrm>
                    <a:prstGeom prst="rect">
                      <a:avLst/>
                    </a:prstGeom>
                  </pic:spPr>
                </pic:pic>
              </a:graphicData>
            </a:graphic>
          </wp:inline>
        </w:drawing>
      </w:r>
    </w:p>
    <w:p w14:paraId="0D5D9198" w14:textId="33362E8A" w:rsidR="00BD1F01" w:rsidRPr="002C5E89" w:rsidRDefault="00BD1F01" w:rsidP="00EF00B4">
      <w:pPr>
        <w:pStyle w:val="Caption"/>
        <w:spacing w:line="360" w:lineRule="auto"/>
        <w:jc w:val="center"/>
        <w:rPr>
          <w:rFonts w:ascii="Times New Roman" w:eastAsia="Times New Roman" w:hAnsi="Times New Roman" w:cs="Times New Roman"/>
          <w:color w:val="000000" w:themeColor="text1"/>
          <w:sz w:val="16"/>
          <w:szCs w:val="16"/>
        </w:rPr>
      </w:pPr>
      <w:bookmarkStart w:id="100" w:name="_Toc27078438"/>
      <w:bookmarkStart w:id="101" w:name="_Toc27078477"/>
      <w:bookmarkStart w:id="102" w:name="_Toc27082811"/>
      <w:r w:rsidRPr="002C5E89">
        <w:rPr>
          <w:rFonts w:ascii="Times New Roman" w:hAnsi="Times New Roman" w:cs="Times New Roman"/>
          <w:color w:val="000000" w:themeColor="text1"/>
          <w:sz w:val="16"/>
          <w:szCs w:val="16"/>
        </w:rPr>
        <w:t xml:space="preserve">Figure </w:t>
      </w:r>
      <w:r w:rsidR="00D33B59" w:rsidRPr="002C5E89">
        <w:rPr>
          <w:rFonts w:ascii="Times New Roman" w:hAnsi="Times New Roman" w:cs="Times New Roman"/>
          <w:color w:val="000000" w:themeColor="text1"/>
          <w:sz w:val="16"/>
          <w:szCs w:val="16"/>
        </w:rPr>
        <w:fldChar w:fldCharType="begin"/>
      </w:r>
      <w:r w:rsidR="00D33B59" w:rsidRPr="002C5E89">
        <w:rPr>
          <w:rFonts w:ascii="Times New Roman" w:hAnsi="Times New Roman" w:cs="Times New Roman"/>
          <w:color w:val="000000" w:themeColor="text1"/>
          <w:sz w:val="16"/>
          <w:szCs w:val="16"/>
        </w:rPr>
        <w:instrText xml:space="preserve"> SEQ Figure \* ARABIC </w:instrText>
      </w:r>
      <w:r w:rsidR="00D33B59" w:rsidRPr="002C5E89">
        <w:rPr>
          <w:rFonts w:ascii="Times New Roman" w:hAnsi="Times New Roman" w:cs="Times New Roman"/>
          <w:color w:val="000000" w:themeColor="text1"/>
          <w:sz w:val="16"/>
          <w:szCs w:val="16"/>
        </w:rPr>
        <w:fldChar w:fldCharType="separate"/>
      </w:r>
      <w:r w:rsidRPr="002C5E89">
        <w:rPr>
          <w:rFonts w:ascii="Times New Roman" w:hAnsi="Times New Roman" w:cs="Times New Roman"/>
          <w:noProof/>
          <w:color w:val="000000" w:themeColor="text1"/>
          <w:sz w:val="16"/>
          <w:szCs w:val="16"/>
        </w:rPr>
        <w:t>4</w:t>
      </w:r>
      <w:r w:rsidR="00D33B59" w:rsidRPr="002C5E89">
        <w:rPr>
          <w:rFonts w:ascii="Times New Roman" w:hAnsi="Times New Roman" w:cs="Times New Roman"/>
          <w:noProof/>
          <w:color w:val="000000" w:themeColor="text1"/>
          <w:sz w:val="16"/>
          <w:szCs w:val="16"/>
        </w:rPr>
        <w:fldChar w:fldCharType="end"/>
      </w:r>
      <w:r w:rsidRPr="002C5E89">
        <w:rPr>
          <w:rFonts w:ascii="Times New Roman" w:hAnsi="Times New Roman" w:cs="Times New Roman"/>
          <w:color w:val="000000" w:themeColor="text1"/>
          <w:sz w:val="16"/>
          <w:szCs w:val="16"/>
        </w:rPr>
        <w:t xml:space="preserve"> -Wasp Mote </w:t>
      </w:r>
      <w:r w:rsidR="00B731CB" w:rsidRPr="002C5E89">
        <w:rPr>
          <w:rFonts w:ascii="Times New Roman" w:hAnsi="Times New Roman" w:cs="Times New Roman"/>
          <w:color w:val="000000" w:themeColor="text1"/>
          <w:sz w:val="16"/>
          <w:szCs w:val="16"/>
        </w:rPr>
        <w:t>powered by a solar panel.</w:t>
      </w:r>
      <w:bookmarkEnd w:id="100"/>
      <w:bookmarkEnd w:id="101"/>
      <w:bookmarkEnd w:id="102"/>
    </w:p>
    <w:p w14:paraId="17B0DCC5" w14:textId="77777777" w:rsidR="00BD1F01" w:rsidRPr="00787A82" w:rsidRDefault="00BD1F01" w:rsidP="00EF00B4">
      <w:pPr>
        <w:spacing w:line="360" w:lineRule="auto"/>
        <w:rPr>
          <w:rFonts w:ascii="Times New Roman" w:hAnsi="Times New Roman" w:cs="Times New Roman"/>
          <w:sz w:val="20"/>
          <w:szCs w:val="20"/>
        </w:rPr>
      </w:pPr>
    </w:p>
    <w:p w14:paraId="6B154230" w14:textId="29991FA7" w:rsidR="00101A04" w:rsidRPr="00787A82" w:rsidRDefault="00101A04" w:rsidP="00EF00B4">
      <w:pPr>
        <w:spacing w:line="360" w:lineRule="auto"/>
        <w:rPr>
          <w:rFonts w:ascii="Times New Roman" w:hAnsi="Times New Roman" w:cs="Times New Roman"/>
          <w:sz w:val="20"/>
          <w:szCs w:val="20"/>
        </w:rPr>
      </w:pPr>
    </w:p>
    <w:p w14:paraId="260A8EFE" w14:textId="7E1C7D30" w:rsidR="001049A2" w:rsidRPr="00787A82" w:rsidRDefault="001049A2" w:rsidP="00EF00B4">
      <w:pPr>
        <w:spacing w:line="360" w:lineRule="auto"/>
        <w:rPr>
          <w:rFonts w:ascii="Times New Roman" w:hAnsi="Times New Roman" w:cs="Times New Roman"/>
          <w:sz w:val="20"/>
          <w:szCs w:val="20"/>
        </w:rPr>
      </w:pPr>
    </w:p>
    <w:p w14:paraId="25FB8F41" w14:textId="42F20602" w:rsidR="001049A2" w:rsidRPr="00787A82" w:rsidRDefault="0008369F" w:rsidP="00445F0E">
      <w:pPr>
        <w:pStyle w:val="Heading2"/>
        <w:numPr>
          <w:ilvl w:val="0"/>
          <w:numId w:val="0"/>
        </w:numPr>
        <w:spacing w:line="360" w:lineRule="auto"/>
        <w:ind w:left="576" w:hanging="576"/>
        <w:rPr>
          <w:rFonts w:ascii="Times New Roman" w:hAnsi="Times New Roman" w:cs="Times New Roman"/>
          <w:sz w:val="20"/>
          <w:szCs w:val="20"/>
        </w:rPr>
      </w:pPr>
      <w:bookmarkStart w:id="103" w:name="_Toc26800448"/>
      <w:bookmarkStart w:id="104" w:name="_Toc26800541"/>
      <w:bookmarkStart w:id="105" w:name="_Toc27052190"/>
      <w:bookmarkStart w:id="106" w:name="_Toc27079821"/>
      <w:bookmarkStart w:id="107" w:name="_Toc27079930"/>
      <w:bookmarkStart w:id="108" w:name="_Toc27080352"/>
      <w:bookmarkStart w:id="109" w:name="_Toc27082569"/>
      <w:bookmarkStart w:id="110" w:name="_Toc27082671"/>
      <w:r w:rsidRPr="00787A82">
        <w:rPr>
          <w:rFonts w:ascii="Times New Roman" w:hAnsi="Times New Roman" w:cs="Times New Roman"/>
          <w:sz w:val="20"/>
          <w:szCs w:val="20"/>
        </w:rPr>
        <w:t xml:space="preserve">Cambridge smart city </w:t>
      </w:r>
      <w:r w:rsidR="009C05AC" w:rsidRPr="00787A82">
        <w:rPr>
          <w:rFonts w:ascii="Times New Roman" w:hAnsi="Times New Roman" w:cs="Times New Roman"/>
          <w:sz w:val="20"/>
          <w:szCs w:val="20"/>
        </w:rPr>
        <w:t>s</w:t>
      </w:r>
      <w:r w:rsidR="001049A2" w:rsidRPr="00787A82">
        <w:rPr>
          <w:rFonts w:ascii="Times New Roman" w:hAnsi="Times New Roman" w:cs="Times New Roman"/>
          <w:sz w:val="20"/>
          <w:szCs w:val="20"/>
        </w:rPr>
        <w:t>tudy</w:t>
      </w:r>
      <w:bookmarkEnd w:id="103"/>
      <w:bookmarkEnd w:id="104"/>
      <w:bookmarkEnd w:id="105"/>
      <w:bookmarkEnd w:id="106"/>
      <w:bookmarkEnd w:id="107"/>
      <w:bookmarkEnd w:id="108"/>
      <w:bookmarkEnd w:id="109"/>
      <w:bookmarkEnd w:id="110"/>
    </w:p>
    <w:p w14:paraId="096FC998" w14:textId="20956F4A" w:rsidR="0067530A" w:rsidRPr="00787A82" w:rsidRDefault="0067530A" w:rsidP="00EF00B4">
      <w:pPr>
        <w:spacing w:line="360" w:lineRule="auto"/>
        <w:rPr>
          <w:rFonts w:ascii="Times New Roman" w:hAnsi="Times New Roman" w:cs="Times New Roman"/>
          <w:sz w:val="20"/>
          <w:szCs w:val="20"/>
        </w:rPr>
      </w:pPr>
    </w:p>
    <w:p w14:paraId="78F285CA" w14:textId="3FEA29BC" w:rsidR="00E03308" w:rsidRPr="00787A82" w:rsidRDefault="003F3A14" w:rsidP="00EF00B4">
      <w:pPr>
        <w:numPr>
          <w:ilvl w:val="0"/>
          <w:numId w:val="23"/>
        </w:numPr>
        <w:spacing w:before="100" w:beforeAutospacing="1" w:after="100" w:afterAutospacing="1" w:line="360" w:lineRule="auto"/>
        <w:ind w:left="0"/>
        <w:rPr>
          <w:rFonts w:ascii="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shd w:val="clear" w:color="auto" w:fill="FFFFFF"/>
        </w:rPr>
        <w:t xml:space="preserve">Cambridge council have installed </w:t>
      </w:r>
      <w:r w:rsidR="00E03308" w:rsidRPr="00787A82">
        <w:rPr>
          <w:rFonts w:ascii="Times New Roman" w:eastAsia="Times New Roman" w:hAnsi="Times New Roman" w:cs="Times New Roman"/>
          <w:color w:val="000000" w:themeColor="text1"/>
          <w:sz w:val="20"/>
          <w:szCs w:val="20"/>
          <w:shd w:val="clear" w:color="auto" w:fill="FFFFFF"/>
        </w:rPr>
        <w:t>‘</w:t>
      </w:r>
      <w:proofErr w:type="spellStart"/>
      <w:r w:rsidR="00E03308" w:rsidRPr="00787A82">
        <w:rPr>
          <w:rFonts w:ascii="Times New Roman" w:eastAsia="Times New Roman" w:hAnsi="Times New Roman" w:cs="Times New Roman"/>
          <w:color w:val="000000" w:themeColor="text1"/>
          <w:sz w:val="20"/>
          <w:szCs w:val="20"/>
          <w:shd w:val="clear" w:color="auto" w:fill="FFFFFF"/>
        </w:rPr>
        <w:t>AQMesh</w:t>
      </w:r>
      <w:proofErr w:type="spellEnd"/>
      <w:r w:rsidR="00E03308" w:rsidRPr="00787A82">
        <w:rPr>
          <w:rFonts w:ascii="Times New Roman" w:eastAsia="Times New Roman" w:hAnsi="Times New Roman" w:cs="Times New Roman"/>
          <w:color w:val="000000" w:themeColor="text1"/>
          <w:sz w:val="20"/>
          <w:szCs w:val="20"/>
          <w:shd w:val="clear" w:color="auto" w:fill="FFFFFF"/>
        </w:rPr>
        <w:t>’</w:t>
      </w:r>
      <w:r w:rsidR="00FD1406" w:rsidRPr="00787A82">
        <w:rPr>
          <w:rFonts w:ascii="Times New Roman" w:eastAsia="Times New Roman" w:hAnsi="Times New Roman" w:cs="Times New Roman"/>
          <w:color w:val="000000" w:themeColor="text1"/>
          <w:sz w:val="20"/>
          <w:szCs w:val="20"/>
          <w:shd w:val="clear" w:color="auto" w:fill="FFFFFF"/>
        </w:rPr>
        <w:t xml:space="preserve"> </w:t>
      </w:r>
      <w:r w:rsidRPr="00787A82">
        <w:rPr>
          <w:rFonts w:ascii="Times New Roman" w:eastAsia="Times New Roman" w:hAnsi="Times New Roman" w:cs="Times New Roman"/>
          <w:color w:val="000000" w:themeColor="text1"/>
          <w:sz w:val="20"/>
          <w:szCs w:val="20"/>
          <w:shd w:val="clear" w:color="auto" w:fill="FFFFFF"/>
        </w:rPr>
        <w:t xml:space="preserve">IoT devices to measure </w:t>
      </w:r>
      <w:r w:rsidR="0080189B" w:rsidRPr="00787A82">
        <w:rPr>
          <w:rFonts w:ascii="Times New Roman" w:hAnsi="Times New Roman" w:cs="Times New Roman"/>
          <w:color w:val="000000" w:themeColor="text1"/>
          <w:sz w:val="20"/>
          <w:szCs w:val="20"/>
        </w:rPr>
        <w:t xml:space="preserve">NO, NO2, NOx, O3, CO, SO2 and </w:t>
      </w:r>
      <w:r w:rsidR="00FA13FF" w:rsidRPr="00787A82">
        <w:rPr>
          <w:rFonts w:ascii="Times New Roman" w:hAnsi="Times New Roman" w:cs="Times New Roman"/>
          <w:color w:val="000000" w:themeColor="text1"/>
          <w:sz w:val="20"/>
          <w:szCs w:val="20"/>
        </w:rPr>
        <w:t>PM</w:t>
      </w:r>
      <w:r w:rsidR="0080189B" w:rsidRPr="00787A82">
        <w:rPr>
          <w:rFonts w:ascii="Times New Roman" w:hAnsi="Times New Roman" w:cs="Times New Roman"/>
          <w:color w:val="000000" w:themeColor="text1"/>
          <w:sz w:val="20"/>
          <w:szCs w:val="20"/>
        </w:rPr>
        <w:t xml:space="preserve"> gases</w:t>
      </w:r>
      <w:r w:rsidRPr="00787A82">
        <w:rPr>
          <w:rFonts w:ascii="Times New Roman" w:eastAsia="Times New Roman" w:hAnsi="Times New Roman" w:cs="Times New Roman"/>
          <w:color w:val="000000" w:themeColor="text1"/>
          <w:sz w:val="20"/>
          <w:szCs w:val="20"/>
          <w:shd w:val="clear" w:color="auto" w:fill="FFFFFF"/>
        </w:rPr>
        <w:t xml:space="preserve">. </w:t>
      </w:r>
      <w:r w:rsidR="006532BE" w:rsidRPr="00787A82">
        <w:rPr>
          <w:rFonts w:ascii="Times New Roman" w:hAnsi="Times New Roman" w:cs="Times New Roman"/>
          <w:color w:val="000000" w:themeColor="text1"/>
          <w:sz w:val="20"/>
          <w:szCs w:val="20"/>
        </w:rPr>
        <w:t xml:space="preserve">It also measures humidity, pod temperature, atmospheric pressure and noise. </w:t>
      </w:r>
      <w:r w:rsidR="00E03308" w:rsidRPr="00787A82">
        <w:rPr>
          <w:rFonts w:ascii="Times New Roman" w:eastAsia="Times New Roman" w:hAnsi="Times New Roman" w:cs="Times New Roman"/>
          <w:color w:val="000000" w:themeColor="text1"/>
          <w:sz w:val="20"/>
          <w:szCs w:val="20"/>
          <w:shd w:val="clear" w:color="auto" w:fill="FFFFFF"/>
        </w:rPr>
        <w:t xml:space="preserve">They </w:t>
      </w:r>
      <w:r w:rsidR="00BA1C4A" w:rsidRPr="00787A82">
        <w:rPr>
          <w:rFonts w:ascii="Times New Roman" w:eastAsia="Times New Roman" w:hAnsi="Times New Roman" w:cs="Times New Roman"/>
          <w:color w:val="000000" w:themeColor="text1"/>
          <w:sz w:val="20"/>
          <w:szCs w:val="20"/>
          <w:shd w:val="clear" w:color="auto" w:fill="FFFFFF"/>
        </w:rPr>
        <w:t>are designed to be easy to install, s</w:t>
      </w:r>
      <w:r w:rsidR="0067530A" w:rsidRPr="00787A82">
        <w:rPr>
          <w:rFonts w:ascii="Times New Roman" w:eastAsia="Times New Roman" w:hAnsi="Times New Roman" w:cs="Times New Roman"/>
          <w:color w:val="000000" w:themeColor="text1"/>
          <w:sz w:val="20"/>
          <w:szCs w:val="20"/>
          <w:shd w:val="clear" w:color="auto" w:fill="FFFFFF"/>
        </w:rPr>
        <w:t>mall</w:t>
      </w:r>
      <w:r w:rsidR="006532BE" w:rsidRPr="00787A82">
        <w:rPr>
          <w:rFonts w:ascii="Times New Roman" w:eastAsia="Times New Roman" w:hAnsi="Times New Roman" w:cs="Times New Roman"/>
          <w:color w:val="000000" w:themeColor="text1"/>
          <w:sz w:val="20"/>
          <w:szCs w:val="20"/>
          <w:shd w:val="clear" w:color="auto" w:fill="FFFFFF"/>
        </w:rPr>
        <w:t xml:space="preserve"> and are either battery or solar operated</w:t>
      </w:r>
      <w:r w:rsidR="0067530A" w:rsidRPr="00787A82">
        <w:rPr>
          <w:rFonts w:ascii="Times New Roman" w:eastAsia="Times New Roman" w:hAnsi="Times New Roman" w:cs="Times New Roman"/>
          <w:color w:val="000000" w:themeColor="text1"/>
          <w:sz w:val="20"/>
          <w:szCs w:val="20"/>
          <w:shd w:val="clear" w:color="auto" w:fill="FFFFFF"/>
        </w:rPr>
        <w:t>. Data is </w:t>
      </w:r>
      <w:r w:rsidRPr="00787A82">
        <w:rPr>
          <w:rFonts w:ascii="Times New Roman" w:eastAsia="Times New Roman" w:hAnsi="Times New Roman" w:cs="Times New Roman"/>
          <w:color w:val="000000" w:themeColor="text1"/>
          <w:sz w:val="20"/>
          <w:szCs w:val="20"/>
          <w:shd w:val="clear" w:color="auto" w:fill="FFFFFF"/>
        </w:rPr>
        <w:t xml:space="preserve">transmitted via </w:t>
      </w:r>
      <w:r w:rsidR="000C550D" w:rsidRPr="00787A82">
        <w:rPr>
          <w:rFonts w:ascii="Times New Roman" w:eastAsia="Times New Roman" w:hAnsi="Times New Roman" w:cs="Times New Roman"/>
          <w:color w:val="000000" w:themeColor="text1"/>
          <w:sz w:val="20"/>
          <w:szCs w:val="20"/>
          <w:shd w:val="clear" w:color="auto" w:fill="FFFFFF"/>
        </w:rPr>
        <w:t xml:space="preserve">4G </w:t>
      </w:r>
      <w:r w:rsidR="004914CF" w:rsidRPr="00787A82">
        <w:rPr>
          <w:rFonts w:ascii="Times New Roman" w:eastAsia="Times New Roman" w:hAnsi="Times New Roman" w:cs="Times New Roman"/>
          <w:color w:val="000000" w:themeColor="text1"/>
          <w:sz w:val="20"/>
          <w:szCs w:val="20"/>
          <w:shd w:val="clear" w:color="auto" w:fill="FFFFFF"/>
        </w:rPr>
        <w:t>cellular</w:t>
      </w:r>
      <w:r w:rsidRPr="00787A82">
        <w:rPr>
          <w:rFonts w:ascii="Times New Roman" w:eastAsia="Times New Roman" w:hAnsi="Times New Roman" w:cs="Times New Roman"/>
          <w:color w:val="000000" w:themeColor="text1"/>
          <w:sz w:val="20"/>
          <w:szCs w:val="20"/>
          <w:shd w:val="clear" w:color="auto" w:fill="FFFFFF"/>
        </w:rPr>
        <w:t xml:space="preserve"> </w:t>
      </w:r>
      <w:r w:rsidR="00FD1406" w:rsidRPr="00787A82">
        <w:rPr>
          <w:rFonts w:ascii="Times New Roman" w:eastAsia="Times New Roman" w:hAnsi="Times New Roman" w:cs="Times New Roman"/>
          <w:color w:val="000000" w:themeColor="text1"/>
          <w:sz w:val="20"/>
          <w:szCs w:val="20"/>
          <w:shd w:val="clear" w:color="auto" w:fill="FFFFFF"/>
        </w:rPr>
        <w:t xml:space="preserve">or Wi-Fi </w:t>
      </w:r>
      <w:r w:rsidRPr="00787A82">
        <w:rPr>
          <w:rFonts w:ascii="Times New Roman" w:eastAsia="Times New Roman" w:hAnsi="Times New Roman" w:cs="Times New Roman"/>
          <w:color w:val="000000" w:themeColor="text1"/>
          <w:sz w:val="20"/>
          <w:szCs w:val="20"/>
          <w:shd w:val="clear" w:color="auto" w:fill="FFFFFF"/>
        </w:rPr>
        <w:t>in real time</w:t>
      </w:r>
      <w:r w:rsidR="00E03308" w:rsidRPr="00787A82">
        <w:rPr>
          <w:rFonts w:ascii="Times New Roman" w:eastAsia="Times New Roman" w:hAnsi="Times New Roman" w:cs="Times New Roman"/>
          <w:color w:val="000000" w:themeColor="text1"/>
          <w:sz w:val="20"/>
          <w:szCs w:val="20"/>
          <w:shd w:val="clear" w:color="auto" w:fill="FFFFFF"/>
        </w:rPr>
        <w:t xml:space="preserve">. </w:t>
      </w:r>
      <w:r w:rsidR="00757109" w:rsidRPr="00787A82">
        <w:rPr>
          <w:rFonts w:ascii="Times New Roman" w:eastAsia="Times New Roman" w:hAnsi="Times New Roman" w:cs="Times New Roman"/>
          <w:color w:val="000000" w:themeColor="text1"/>
          <w:sz w:val="20"/>
          <w:szCs w:val="20"/>
          <w:shd w:val="clear" w:color="auto" w:fill="FFFFFF"/>
        </w:rPr>
        <w:fldChar w:fldCharType="begin" w:fldLock="1"/>
      </w:r>
      <w:r w:rsidR="0042111A" w:rsidRPr="00787A82">
        <w:rPr>
          <w:rFonts w:ascii="Times New Roman" w:eastAsia="Times New Roman" w:hAnsi="Times New Roman" w:cs="Times New Roman"/>
          <w:color w:val="000000" w:themeColor="text1"/>
          <w:sz w:val="20"/>
          <w:szCs w:val="20"/>
          <w:shd w:val="clear" w:color="auto" w:fill="FFFFFF"/>
        </w:rPr>
        <w:instrText>ADDIN CSL_CITATION {"citationItems":[{"id":"ITEM-1","itemData":{"URL":"https://www.aqmesh.com/product/applications/","accessed":{"date-parts":[["2019","12","7"]]},"id":"ITEM-1","issued":{"date-parts":[["0"]]},"title":"Applications – AQMesh","type":"webpage"},"uris":["http://www.mendeley.com/documents/?uuid=81a88cdf-95bb-36df-b2ad-bf670a7dc508"]}],"mendeley":{"formattedCitation":"[16]","plainTextFormattedCitation":"[16]","previouslyFormattedCitation":"[14]"},"properties":{"noteIndex":0},"schema":"https://github.com/citation-style-language/schema/raw/master/csl-citation.json"}</w:instrText>
      </w:r>
      <w:r w:rsidR="00757109" w:rsidRPr="00787A82">
        <w:rPr>
          <w:rFonts w:ascii="Times New Roman" w:eastAsia="Times New Roman" w:hAnsi="Times New Roman" w:cs="Times New Roman"/>
          <w:color w:val="000000" w:themeColor="text1"/>
          <w:sz w:val="20"/>
          <w:szCs w:val="20"/>
          <w:shd w:val="clear" w:color="auto" w:fill="FFFFFF"/>
        </w:rPr>
        <w:fldChar w:fldCharType="separate"/>
      </w:r>
      <w:r w:rsidR="0042111A" w:rsidRPr="00787A82">
        <w:rPr>
          <w:rFonts w:ascii="Times New Roman" w:eastAsia="Times New Roman" w:hAnsi="Times New Roman" w:cs="Times New Roman"/>
          <w:noProof/>
          <w:color w:val="000000" w:themeColor="text1"/>
          <w:sz w:val="20"/>
          <w:szCs w:val="20"/>
          <w:shd w:val="clear" w:color="auto" w:fill="FFFFFF"/>
        </w:rPr>
        <w:t>[16]</w:t>
      </w:r>
      <w:r w:rsidR="00757109" w:rsidRPr="00787A82">
        <w:rPr>
          <w:rFonts w:ascii="Times New Roman" w:eastAsia="Times New Roman" w:hAnsi="Times New Roman" w:cs="Times New Roman"/>
          <w:color w:val="000000" w:themeColor="text1"/>
          <w:sz w:val="20"/>
          <w:szCs w:val="20"/>
          <w:shd w:val="clear" w:color="auto" w:fill="FFFFFF"/>
        </w:rPr>
        <w:fldChar w:fldCharType="end"/>
      </w:r>
      <w:r w:rsidR="00757109" w:rsidRPr="00787A82">
        <w:rPr>
          <w:rFonts w:ascii="Times New Roman" w:eastAsia="Times New Roman" w:hAnsi="Times New Roman" w:cs="Times New Roman"/>
          <w:color w:val="000000" w:themeColor="text1"/>
          <w:sz w:val="20"/>
          <w:szCs w:val="20"/>
          <w:shd w:val="clear" w:color="auto" w:fill="FFFFFF"/>
        </w:rPr>
        <w:t>.</w:t>
      </w:r>
    </w:p>
    <w:p w14:paraId="1FDB1DA9" w14:textId="77777777" w:rsidR="0067530A" w:rsidRPr="00787A82" w:rsidRDefault="0067530A" w:rsidP="00EF00B4">
      <w:pPr>
        <w:spacing w:line="360" w:lineRule="auto"/>
        <w:rPr>
          <w:rFonts w:ascii="Times New Roman" w:hAnsi="Times New Roman" w:cs="Times New Roman"/>
          <w:sz w:val="20"/>
          <w:szCs w:val="20"/>
        </w:rPr>
      </w:pPr>
    </w:p>
    <w:p w14:paraId="3E705021" w14:textId="0B8F1609" w:rsidR="00D53AC2" w:rsidRPr="00787A82" w:rsidRDefault="00D53AC2" w:rsidP="00EF00B4">
      <w:pPr>
        <w:spacing w:line="360" w:lineRule="auto"/>
        <w:rPr>
          <w:rFonts w:ascii="Times New Roman" w:hAnsi="Times New Roman" w:cs="Times New Roman"/>
          <w:sz w:val="20"/>
          <w:szCs w:val="20"/>
        </w:rPr>
      </w:pPr>
    </w:p>
    <w:p w14:paraId="0B4D213A" w14:textId="690EB6EC" w:rsidR="000D6F82" w:rsidRPr="00787A82" w:rsidRDefault="00045170" w:rsidP="00EF00B4">
      <w:pPr>
        <w:spacing w:line="360" w:lineRule="auto"/>
        <w:jc w:val="center"/>
        <w:rPr>
          <w:rFonts w:ascii="Times New Roman" w:hAnsi="Times New Roman" w:cs="Times New Roman"/>
          <w:sz w:val="20"/>
          <w:szCs w:val="20"/>
        </w:rPr>
      </w:pPr>
      <w:r w:rsidRPr="00787A82">
        <w:rPr>
          <w:rFonts w:ascii="Times New Roman" w:hAnsi="Times New Roman" w:cs="Times New Roman"/>
          <w:noProof/>
          <w:sz w:val="20"/>
          <w:szCs w:val="20"/>
        </w:rPr>
        <w:lastRenderedPageBreak/>
        <w:drawing>
          <wp:inline distT="0" distB="0" distL="0" distR="0" wp14:anchorId="003340CF" wp14:editId="09498DD5">
            <wp:extent cx="2164861" cy="2116212"/>
            <wp:effectExtent l="0" t="0" r="0" b="5080"/>
            <wp:docPr id="46" name="Picture 46" descr="A picture containing outdoor, building,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 2019-12-09 at 15.36.00.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84589" cy="2135497"/>
                    </a:xfrm>
                    <a:prstGeom prst="rect">
                      <a:avLst/>
                    </a:prstGeom>
                  </pic:spPr>
                </pic:pic>
              </a:graphicData>
            </a:graphic>
          </wp:inline>
        </w:drawing>
      </w:r>
    </w:p>
    <w:p w14:paraId="64EF63A1" w14:textId="558EFCC4" w:rsidR="0014057D" w:rsidRPr="002C5E89" w:rsidRDefault="005D7AAD" w:rsidP="00EF00B4">
      <w:pPr>
        <w:pStyle w:val="Caption"/>
        <w:spacing w:line="360" w:lineRule="auto"/>
        <w:jc w:val="center"/>
        <w:rPr>
          <w:rFonts w:ascii="Times New Roman" w:hAnsi="Times New Roman" w:cs="Times New Roman"/>
          <w:color w:val="000000" w:themeColor="text1"/>
          <w:sz w:val="16"/>
          <w:szCs w:val="16"/>
        </w:rPr>
      </w:pPr>
      <w:bookmarkStart w:id="111" w:name="_Toc27078439"/>
      <w:bookmarkStart w:id="112" w:name="_Toc27078478"/>
      <w:bookmarkStart w:id="113" w:name="_Toc27082812"/>
      <w:r w:rsidRPr="002C5E89">
        <w:rPr>
          <w:rFonts w:ascii="Times New Roman" w:hAnsi="Times New Roman" w:cs="Times New Roman"/>
          <w:color w:val="000000" w:themeColor="text1"/>
          <w:sz w:val="16"/>
          <w:szCs w:val="16"/>
        </w:rPr>
        <w:t xml:space="preserve">Figure </w:t>
      </w:r>
      <w:r w:rsidR="008B5056" w:rsidRPr="002C5E89">
        <w:rPr>
          <w:rFonts w:ascii="Times New Roman" w:hAnsi="Times New Roman" w:cs="Times New Roman"/>
          <w:color w:val="000000" w:themeColor="text1"/>
          <w:sz w:val="16"/>
          <w:szCs w:val="16"/>
        </w:rPr>
        <w:fldChar w:fldCharType="begin"/>
      </w:r>
      <w:r w:rsidR="008B5056" w:rsidRPr="002C5E89">
        <w:rPr>
          <w:rFonts w:ascii="Times New Roman" w:hAnsi="Times New Roman" w:cs="Times New Roman"/>
          <w:color w:val="000000" w:themeColor="text1"/>
          <w:sz w:val="16"/>
          <w:szCs w:val="16"/>
        </w:rPr>
        <w:instrText xml:space="preserve"> SEQ Figure \* ARABIC </w:instrText>
      </w:r>
      <w:r w:rsidR="008B5056" w:rsidRPr="002C5E89">
        <w:rPr>
          <w:rFonts w:ascii="Times New Roman" w:hAnsi="Times New Roman" w:cs="Times New Roman"/>
          <w:color w:val="000000" w:themeColor="text1"/>
          <w:sz w:val="16"/>
          <w:szCs w:val="16"/>
        </w:rPr>
        <w:fldChar w:fldCharType="separate"/>
      </w:r>
      <w:r w:rsidRPr="002C5E89">
        <w:rPr>
          <w:rFonts w:ascii="Times New Roman" w:hAnsi="Times New Roman" w:cs="Times New Roman"/>
          <w:noProof/>
          <w:color w:val="000000" w:themeColor="text1"/>
          <w:sz w:val="16"/>
          <w:szCs w:val="16"/>
        </w:rPr>
        <w:t>3</w:t>
      </w:r>
      <w:r w:rsidR="008B5056" w:rsidRPr="002C5E89">
        <w:rPr>
          <w:rFonts w:ascii="Times New Roman" w:hAnsi="Times New Roman" w:cs="Times New Roman"/>
          <w:noProof/>
          <w:color w:val="000000" w:themeColor="text1"/>
          <w:sz w:val="16"/>
          <w:szCs w:val="16"/>
        </w:rPr>
        <w:fldChar w:fldCharType="end"/>
      </w:r>
      <w:r w:rsidRPr="002C5E89">
        <w:rPr>
          <w:rFonts w:ascii="Times New Roman" w:hAnsi="Times New Roman" w:cs="Times New Roman"/>
          <w:color w:val="000000" w:themeColor="text1"/>
          <w:sz w:val="16"/>
          <w:szCs w:val="16"/>
        </w:rPr>
        <w:t xml:space="preserve"> </w:t>
      </w:r>
      <w:r w:rsidR="0074134A" w:rsidRPr="002C5E89">
        <w:rPr>
          <w:rFonts w:ascii="Times New Roman" w:hAnsi="Times New Roman" w:cs="Times New Roman"/>
          <w:color w:val="000000" w:themeColor="text1"/>
          <w:sz w:val="16"/>
          <w:szCs w:val="16"/>
        </w:rPr>
        <w:t>–</w:t>
      </w:r>
      <w:r w:rsidRPr="002C5E89">
        <w:rPr>
          <w:rFonts w:ascii="Times New Roman" w:hAnsi="Times New Roman" w:cs="Times New Roman"/>
          <w:color w:val="000000" w:themeColor="text1"/>
          <w:sz w:val="16"/>
          <w:szCs w:val="16"/>
        </w:rPr>
        <w:t xml:space="preserve"> </w:t>
      </w:r>
      <w:proofErr w:type="spellStart"/>
      <w:r w:rsidRPr="002C5E89">
        <w:rPr>
          <w:rFonts w:ascii="Times New Roman" w:hAnsi="Times New Roman" w:cs="Times New Roman"/>
          <w:color w:val="000000" w:themeColor="text1"/>
          <w:sz w:val="16"/>
          <w:szCs w:val="16"/>
        </w:rPr>
        <w:t>AQMesh</w:t>
      </w:r>
      <w:proofErr w:type="spellEnd"/>
      <w:r w:rsidR="0074134A" w:rsidRPr="002C5E89">
        <w:rPr>
          <w:rFonts w:ascii="Times New Roman" w:hAnsi="Times New Roman" w:cs="Times New Roman"/>
          <w:color w:val="000000" w:themeColor="text1"/>
          <w:sz w:val="16"/>
          <w:szCs w:val="16"/>
        </w:rPr>
        <w:t xml:space="preserve"> pod</w:t>
      </w:r>
      <w:bookmarkEnd w:id="111"/>
      <w:bookmarkEnd w:id="112"/>
      <w:bookmarkEnd w:id="113"/>
    </w:p>
    <w:p w14:paraId="7DF069CD" w14:textId="0B17DA62" w:rsidR="008D3ACC" w:rsidRPr="00787A82" w:rsidRDefault="008D3ACC" w:rsidP="00EF00B4">
      <w:pPr>
        <w:spacing w:line="360" w:lineRule="auto"/>
        <w:rPr>
          <w:rFonts w:ascii="Times New Roman" w:hAnsi="Times New Roman" w:cs="Times New Roman"/>
          <w:sz w:val="20"/>
          <w:szCs w:val="20"/>
        </w:rPr>
      </w:pPr>
    </w:p>
    <w:p w14:paraId="592BEEB8" w14:textId="0571E502" w:rsidR="000D6F82" w:rsidRPr="00787A82" w:rsidRDefault="000D6F82" w:rsidP="00EF00B4">
      <w:pPr>
        <w:spacing w:line="360" w:lineRule="auto"/>
        <w:rPr>
          <w:rFonts w:ascii="Times New Roman" w:hAnsi="Times New Roman" w:cs="Times New Roman"/>
          <w:sz w:val="20"/>
          <w:szCs w:val="20"/>
        </w:rPr>
      </w:pPr>
    </w:p>
    <w:p w14:paraId="413D3A20" w14:textId="64EBA1BC" w:rsidR="00137460" w:rsidRPr="00787A82" w:rsidRDefault="00137460" w:rsidP="00EF00B4">
      <w:pPr>
        <w:spacing w:line="360" w:lineRule="auto"/>
        <w:rPr>
          <w:rFonts w:ascii="Times New Roman" w:eastAsia="Times New Roman" w:hAnsi="Times New Roman" w:cs="Times New Roman"/>
          <w:color w:val="000000"/>
          <w:sz w:val="20"/>
          <w:szCs w:val="20"/>
          <w:shd w:val="clear" w:color="auto" w:fill="FFFFFF"/>
        </w:rPr>
      </w:pPr>
      <w:bookmarkStart w:id="114" w:name="_Toc26279519"/>
      <w:bookmarkStart w:id="115" w:name="_Toc26279652"/>
      <w:bookmarkStart w:id="116" w:name="_Toc26279696"/>
      <w:bookmarkStart w:id="117" w:name="_Toc26280531"/>
    </w:p>
    <w:p w14:paraId="30B7BD8D" w14:textId="7C41A4CD" w:rsidR="002D0130" w:rsidRPr="00787A82" w:rsidRDefault="0022046C" w:rsidP="00EF00B4">
      <w:pPr>
        <w:spacing w:line="360" w:lineRule="auto"/>
        <w:rPr>
          <w:rFonts w:ascii="Times New Roman" w:eastAsia="Times New Roman" w:hAnsi="Times New Roman" w:cs="Times New Roman"/>
          <w:color w:val="000000"/>
          <w:sz w:val="20"/>
          <w:szCs w:val="20"/>
        </w:rPr>
      </w:pPr>
      <w:r w:rsidRPr="00787A82">
        <w:rPr>
          <w:rFonts w:ascii="Times New Roman" w:eastAsia="Times New Roman" w:hAnsi="Times New Roman" w:cs="Times New Roman"/>
          <w:color w:val="000000"/>
          <w:sz w:val="20"/>
          <w:szCs w:val="20"/>
          <w:shd w:val="clear" w:color="auto" w:fill="FFFFFF"/>
        </w:rPr>
        <w:t>M</w:t>
      </w:r>
      <w:r w:rsidR="002D0130" w:rsidRPr="00787A82">
        <w:rPr>
          <w:rFonts w:ascii="Times New Roman" w:eastAsia="Times New Roman" w:hAnsi="Times New Roman" w:cs="Times New Roman"/>
          <w:color w:val="000000"/>
          <w:sz w:val="20"/>
          <w:szCs w:val="20"/>
        </w:rPr>
        <w:t xml:space="preserve">achine learning </w:t>
      </w:r>
      <w:r w:rsidRPr="00787A82">
        <w:rPr>
          <w:rFonts w:ascii="Times New Roman" w:eastAsia="Times New Roman" w:hAnsi="Times New Roman" w:cs="Times New Roman"/>
          <w:color w:val="000000"/>
          <w:sz w:val="20"/>
          <w:szCs w:val="20"/>
        </w:rPr>
        <w:t xml:space="preserve">was used </w:t>
      </w:r>
      <w:r w:rsidR="001B70A6" w:rsidRPr="00787A82">
        <w:rPr>
          <w:rFonts w:ascii="Times New Roman" w:eastAsia="Times New Roman" w:hAnsi="Times New Roman" w:cs="Times New Roman"/>
          <w:color w:val="000000"/>
          <w:sz w:val="20"/>
          <w:szCs w:val="20"/>
        </w:rPr>
        <w:t xml:space="preserve">in Sao Paolo </w:t>
      </w:r>
      <w:r w:rsidRPr="00787A82">
        <w:rPr>
          <w:rFonts w:ascii="Times New Roman" w:eastAsia="Times New Roman" w:hAnsi="Times New Roman" w:cs="Times New Roman"/>
          <w:color w:val="000000"/>
          <w:sz w:val="20"/>
          <w:szCs w:val="20"/>
        </w:rPr>
        <w:t xml:space="preserve">to </w:t>
      </w:r>
      <w:r w:rsidR="002D0130" w:rsidRPr="00787A82">
        <w:rPr>
          <w:rFonts w:ascii="Times New Roman" w:eastAsia="Times New Roman" w:hAnsi="Times New Roman" w:cs="Times New Roman"/>
          <w:color w:val="000000"/>
          <w:sz w:val="20"/>
          <w:szCs w:val="20"/>
        </w:rPr>
        <w:t xml:space="preserve">predict </w:t>
      </w:r>
      <w:r w:rsidR="001F7408" w:rsidRPr="00787A82">
        <w:rPr>
          <w:rFonts w:ascii="Times New Roman" w:eastAsia="Times New Roman" w:hAnsi="Times New Roman" w:cs="Times New Roman"/>
          <w:color w:val="000000"/>
          <w:sz w:val="20"/>
          <w:szCs w:val="20"/>
        </w:rPr>
        <w:t>NOX levels</w:t>
      </w:r>
      <w:r w:rsidRPr="00787A82">
        <w:rPr>
          <w:rFonts w:ascii="Times New Roman" w:eastAsia="Times New Roman" w:hAnsi="Times New Roman" w:cs="Times New Roman"/>
          <w:color w:val="000000"/>
          <w:sz w:val="20"/>
          <w:szCs w:val="20"/>
        </w:rPr>
        <w:t xml:space="preserve"> 2</w:t>
      </w:r>
      <w:r w:rsidR="00BB0B36" w:rsidRPr="00787A82">
        <w:rPr>
          <w:rFonts w:ascii="Times New Roman" w:eastAsia="Times New Roman" w:hAnsi="Times New Roman" w:cs="Times New Roman"/>
          <w:color w:val="000000"/>
          <w:sz w:val="20"/>
          <w:szCs w:val="20"/>
        </w:rPr>
        <w:t>4</w:t>
      </w:r>
      <w:r w:rsidRPr="00787A82">
        <w:rPr>
          <w:rFonts w:ascii="Times New Roman" w:eastAsia="Times New Roman" w:hAnsi="Times New Roman" w:cs="Times New Roman"/>
          <w:color w:val="000000"/>
          <w:sz w:val="20"/>
          <w:szCs w:val="20"/>
        </w:rPr>
        <w:t>-48 hours in advance</w:t>
      </w:r>
      <w:r w:rsidR="001F7408" w:rsidRPr="00787A82">
        <w:rPr>
          <w:rFonts w:ascii="Times New Roman" w:eastAsia="Times New Roman" w:hAnsi="Times New Roman" w:cs="Times New Roman"/>
          <w:color w:val="000000"/>
          <w:sz w:val="20"/>
          <w:szCs w:val="20"/>
        </w:rPr>
        <w:t xml:space="preserve">, </w:t>
      </w:r>
      <w:r w:rsidR="00372D0C" w:rsidRPr="00787A82">
        <w:rPr>
          <w:rFonts w:ascii="Times New Roman" w:eastAsia="Times New Roman" w:hAnsi="Times New Roman" w:cs="Times New Roman"/>
          <w:color w:val="000000"/>
          <w:sz w:val="20"/>
          <w:szCs w:val="20"/>
        </w:rPr>
        <w:t xml:space="preserve">from received data, </w:t>
      </w:r>
      <w:r w:rsidR="001F7408" w:rsidRPr="00787A82">
        <w:rPr>
          <w:rFonts w:ascii="Times New Roman" w:eastAsia="Times New Roman" w:hAnsi="Times New Roman" w:cs="Times New Roman"/>
          <w:color w:val="000000"/>
          <w:sz w:val="20"/>
          <w:szCs w:val="20"/>
        </w:rPr>
        <w:t>so authorities could take action</w:t>
      </w:r>
      <w:r w:rsidR="00AE7716" w:rsidRPr="00787A82">
        <w:rPr>
          <w:rFonts w:ascii="Times New Roman" w:eastAsia="Times New Roman" w:hAnsi="Times New Roman" w:cs="Times New Roman"/>
          <w:color w:val="000000"/>
          <w:sz w:val="20"/>
          <w:szCs w:val="20"/>
        </w:rPr>
        <w:t>.</w:t>
      </w:r>
      <w:r w:rsidR="002D0130" w:rsidRPr="00787A82">
        <w:rPr>
          <w:rFonts w:ascii="Times New Roman" w:eastAsia="Times New Roman" w:hAnsi="Times New Roman" w:cs="Times New Roman"/>
          <w:color w:val="000000"/>
          <w:sz w:val="20"/>
          <w:szCs w:val="20"/>
        </w:rPr>
        <w:t xml:space="preserve"> </w:t>
      </w:r>
      <w:r w:rsidR="00554AF5" w:rsidRPr="00787A82">
        <w:rPr>
          <w:rFonts w:ascii="Times New Roman" w:eastAsia="Times New Roman" w:hAnsi="Times New Roman" w:cs="Times New Roman"/>
          <w:color w:val="000000"/>
          <w:sz w:val="20"/>
          <w:szCs w:val="20"/>
        </w:rPr>
        <w:t xml:space="preserve">Time series analysis, </w:t>
      </w:r>
      <w:r w:rsidR="00282B44" w:rsidRPr="00787A82">
        <w:rPr>
          <w:rFonts w:ascii="Times New Roman" w:eastAsia="Times New Roman" w:hAnsi="Times New Roman" w:cs="Times New Roman"/>
          <w:color w:val="000000"/>
          <w:sz w:val="20"/>
          <w:szCs w:val="20"/>
        </w:rPr>
        <w:t xml:space="preserve">scatter plots, spatial plots and heat maps </w:t>
      </w:r>
      <w:r w:rsidR="009C628E" w:rsidRPr="00787A82">
        <w:rPr>
          <w:rFonts w:ascii="Times New Roman" w:eastAsia="Times New Roman" w:hAnsi="Times New Roman" w:cs="Times New Roman"/>
          <w:color w:val="000000"/>
          <w:sz w:val="20"/>
          <w:szCs w:val="20"/>
        </w:rPr>
        <w:t xml:space="preserve">have been </w:t>
      </w:r>
      <w:r w:rsidR="00347560" w:rsidRPr="00787A82">
        <w:rPr>
          <w:rFonts w:ascii="Times New Roman" w:eastAsia="Times New Roman" w:hAnsi="Times New Roman" w:cs="Times New Roman"/>
          <w:color w:val="000000"/>
          <w:sz w:val="20"/>
          <w:szCs w:val="20"/>
        </w:rPr>
        <w:t>used for visualisation</w:t>
      </w:r>
      <w:r w:rsidR="00AE7716" w:rsidRPr="00787A82">
        <w:rPr>
          <w:rFonts w:ascii="Times New Roman" w:eastAsia="Times New Roman" w:hAnsi="Times New Roman" w:cs="Times New Roman"/>
          <w:color w:val="000000"/>
          <w:sz w:val="20"/>
          <w:szCs w:val="20"/>
        </w:rPr>
        <w:t xml:space="preserve"> </w:t>
      </w:r>
      <w:r w:rsidR="00AE7716" w:rsidRPr="00787A82">
        <w:rPr>
          <w:rFonts w:ascii="Times New Roman" w:eastAsia="Times New Roman" w:hAnsi="Times New Roman" w:cs="Times New Roman"/>
          <w:color w:val="000000"/>
          <w:sz w:val="20"/>
          <w:szCs w:val="20"/>
        </w:rPr>
        <w:fldChar w:fldCharType="begin" w:fldLock="1"/>
      </w:r>
      <w:r w:rsidR="0042111A" w:rsidRPr="00787A82">
        <w:rPr>
          <w:rFonts w:ascii="Times New Roman" w:eastAsia="Times New Roman" w:hAnsi="Times New Roman" w:cs="Times New Roman"/>
          <w:color w:val="000000"/>
          <w:sz w:val="20"/>
          <w:szCs w:val="20"/>
        </w:rPr>
        <w:instrText>ADDIN CSL_CITATION {"citationItems":[{"id":"ITEM-1","itemData":{"URL":"https://www.gsma.com/betterfuture/resources/telefonica-case-study-predicting-air-pollution-levels-24-to-48-hours-in-advance-in-sao-paulo-brazil","accessed":{"date-parts":[["2019","12","7"]]},"id":"ITEM-1","issued":{"date-parts":[["0"]]},"title":"GSMA Telefónica Case Study: Predicting air pollution levels 24 to 48 hours in advance in São Paulo, Brazil - #BetterFuture","type":"webpage"},"uris":["http://www.mendeley.com/documents/?uuid=d2313a21-fa1d-3074-8ade-393ce5ab62d0"]}],"mendeley":{"formattedCitation":"[17]","plainTextFormattedCitation":"[17]","previouslyFormattedCitation":"[17]"},"properties":{"noteIndex":0},"schema":"https://github.com/citation-style-language/schema/raw/master/csl-citation.json"}</w:instrText>
      </w:r>
      <w:r w:rsidR="00AE7716" w:rsidRPr="00787A82">
        <w:rPr>
          <w:rFonts w:ascii="Times New Roman" w:eastAsia="Times New Roman" w:hAnsi="Times New Roman" w:cs="Times New Roman"/>
          <w:color w:val="000000"/>
          <w:sz w:val="20"/>
          <w:szCs w:val="20"/>
        </w:rPr>
        <w:fldChar w:fldCharType="separate"/>
      </w:r>
      <w:r w:rsidR="00D01665" w:rsidRPr="00787A82">
        <w:rPr>
          <w:rFonts w:ascii="Times New Roman" w:eastAsia="Times New Roman" w:hAnsi="Times New Roman" w:cs="Times New Roman"/>
          <w:noProof/>
          <w:color w:val="000000"/>
          <w:sz w:val="20"/>
          <w:szCs w:val="20"/>
        </w:rPr>
        <w:t>[17]</w:t>
      </w:r>
      <w:r w:rsidR="00AE7716" w:rsidRPr="00787A82">
        <w:rPr>
          <w:rFonts w:ascii="Times New Roman" w:eastAsia="Times New Roman" w:hAnsi="Times New Roman" w:cs="Times New Roman"/>
          <w:color w:val="000000"/>
          <w:sz w:val="20"/>
          <w:szCs w:val="20"/>
        </w:rPr>
        <w:fldChar w:fldCharType="end"/>
      </w:r>
      <w:r w:rsidR="003A0B2E" w:rsidRPr="00787A82">
        <w:rPr>
          <w:rFonts w:ascii="Times New Roman" w:eastAsia="Times New Roman" w:hAnsi="Times New Roman" w:cs="Times New Roman"/>
          <w:color w:val="000000"/>
          <w:sz w:val="20"/>
          <w:szCs w:val="20"/>
        </w:rPr>
        <w:t>.</w:t>
      </w:r>
      <w:r w:rsidR="00547F90" w:rsidRPr="00787A82">
        <w:rPr>
          <w:rFonts w:ascii="Times New Roman" w:eastAsia="Times New Roman" w:hAnsi="Times New Roman" w:cs="Times New Roman"/>
          <w:color w:val="000000"/>
          <w:sz w:val="20"/>
          <w:szCs w:val="20"/>
        </w:rPr>
        <w:t xml:space="preserve"> </w:t>
      </w:r>
    </w:p>
    <w:p w14:paraId="73F5C09B" w14:textId="77777777" w:rsidR="00045170" w:rsidRPr="00787A82" w:rsidRDefault="00045170" w:rsidP="00EF00B4">
      <w:pPr>
        <w:spacing w:line="360" w:lineRule="auto"/>
        <w:rPr>
          <w:rFonts w:ascii="Times New Roman" w:eastAsia="Times New Roman" w:hAnsi="Times New Roman" w:cs="Times New Roman"/>
          <w:color w:val="000000"/>
          <w:sz w:val="20"/>
          <w:szCs w:val="20"/>
        </w:rPr>
      </w:pPr>
    </w:p>
    <w:p w14:paraId="687ED4D8" w14:textId="77777777" w:rsidR="00BD1F01" w:rsidRPr="00787A82" w:rsidRDefault="00BD1F01" w:rsidP="00EF00B4">
      <w:pPr>
        <w:spacing w:line="360" w:lineRule="auto"/>
        <w:rPr>
          <w:rFonts w:ascii="Times New Roman" w:eastAsia="Times New Roman" w:hAnsi="Times New Roman" w:cs="Times New Roman"/>
          <w:color w:val="000000"/>
          <w:sz w:val="20"/>
          <w:szCs w:val="20"/>
        </w:rPr>
      </w:pPr>
    </w:p>
    <w:p w14:paraId="11C99D4D" w14:textId="2E72B5B9" w:rsidR="008D3ACC" w:rsidRPr="00787A82" w:rsidRDefault="003731BB" w:rsidP="00E97F5E">
      <w:pPr>
        <w:pStyle w:val="Heading2"/>
        <w:numPr>
          <w:ilvl w:val="0"/>
          <w:numId w:val="0"/>
        </w:numPr>
        <w:spacing w:line="360" w:lineRule="auto"/>
        <w:ind w:left="576" w:hanging="576"/>
        <w:rPr>
          <w:rFonts w:ascii="Times New Roman" w:hAnsi="Times New Roman" w:cs="Times New Roman"/>
          <w:sz w:val="20"/>
          <w:szCs w:val="20"/>
        </w:rPr>
      </w:pPr>
      <w:bookmarkStart w:id="118" w:name="_Toc26712026"/>
      <w:bookmarkStart w:id="119" w:name="_Toc26800419"/>
      <w:bookmarkStart w:id="120" w:name="_Toc26800449"/>
      <w:bookmarkStart w:id="121" w:name="_Toc26800542"/>
      <w:bookmarkStart w:id="122" w:name="_Toc27052191"/>
      <w:bookmarkStart w:id="123" w:name="_Toc27079822"/>
      <w:bookmarkStart w:id="124" w:name="_Toc27079931"/>
      <w:bookmarkStart w:id="125" w:name="_Toc27080353"/>
      <w:bookmarkStart w:id="126" w:name="_Toc27082570"/>
      <w:bookmarkStart w:id="127" w:name="_Toc27082672"/>
      <w:r w:rsidRPr="00787A82">
        <w:rPr>
          <w:rFonts w:ascii="Times New Roman" w:hAnsi="Times New Roman" w:cs="Times New Roman"/>
          <w:sz w:val="20"/>
          <w:szCs w:val="20"/>
        </w:rPr>
        <w:t>BT In</w:t>
      </w:r>
      <w:r w:rsidR="00BD4D5E" w:rsidRPr="00787A82">
        <w:rPr>
          <w:rFonts w:ascii="Times New Roman" w:hAnsi="Times New Roman" w:cs="Times New Roman"/>
          <w:sz w:val="20"/>
          <w:szCs w:val="20"/>
        </w:rPr>
        <w:t>-</w:t>
      </w:r>
      <w:r w:rsidR="006F1DB0" w:rsidRPr="00787A82">
        <w:rPr>
          <w:rFonts w:ascii="Times New Roman" w:hAnsi="Times New Roman" w:cs="Times New Roman"/>
          <w:sz w:val="20"/>
          <w:szCs w:val="20"/>
        </w:rPr>
        <w:t>L</w:t>
      </w:r>
      <w:r w:rsidRPr="00787A82">
        <w:rPr>
          <w:rFonts w:ascii="Times New Roman" w:hAnsi="Times New Roman" w:cs="Times New Roman"/>
          <w:sz w:val="20"/>
          <w:szCs w:val="20"/>
        </w:rPr>
        <w:t>ink</w:t>
      </w:r>
      <w:bookmarkEnd w:id="118"/>
      <w:bookmarkEnd w:id="119"/>
      <w:bookmarkEnd w:id="120"/>
      <w:bookmarkEnd w:id="121"/>
      <w:bookmarkEnd w:id="122"/>
      <w:bookmarkEnd w:id="123"/>
      <w:bookmarkEnd w:id="124"/>
      <w:bookmarkEnd w:id="125"/>
      <w:bookmarkEnd w:id="126"/>
      <w:bookmarkEnd w:id="127"/>
    </w:p>
    <w:p w14:paraId="0501CC22" w14:textId="77777777" w:rsidR="00581FC7" w:rsidRPr="00787A82" w:rsidRDefault="00581FC7" w:rsidP="00EF00B4">
      <w:pPr>
        <w:spacing w:line="360" w:lineRule="auto"/>
        <w:rPr>
          <w:rFonts w:ascii="Times New Roman" w:hAnsi="Times New Roman" w:cs="Times New Roman"/>
          <w:sz w:val="20"/>
          <w:szCs w:val="20"/>
        </w:rPr>
      </w:pPr>
    </w:p>
    <w:p w14:paraId="0D516AB7" w14:textId="1A14552F" w:rsidR="00F904BA" w:rsidRPr="00787A82" w:rsidRDefault="00E377A6" w:rsidP="00EF00B4">
      <w:pPr>
        <w:spacing w:line="360" w:lineRule="auto"/>
        <w:rPr>
          <w:rFonts w:ascii="Times New Roman" w:hAnsi="Times New Roman" w:cs="Times New Roman"/>
          <w:sz w:val="20"/>
          <w:szCs w:val="20"/>
        </w:rPr>
      </w:pPr>
      <w:bookmarkStart w:id="128" w:name="_Toc26712027"/>
      <w:r w:rsidRPr="00787A82">
        <w:rPr>
          <w:rFonts w:ascii="Times New Roman" w:hAnsi="Times New Roman" w:cs="Times New Roman"/>
          <w:sz w:val="20"/>
          <w:szCs w:val="20"/>
        </w:rPr>
        <w:t xml:space="preserve">In 2019 </w:t>
      </w:r>
      <w:r w:rsidR="00F904BA" w:rsidRPr="00787A82">
        <w:rPr>
          <w:rFonts w:ascii="Times New Roman" w:hAnsi="Times New Roman" w:cs="Times New Roman"/>
          <w:sz w:val="20"/>
          <w:szCs w:val="20"/>
        </w:rPr>
        <w:t xml:space="preserve">Bradford and Birmingham cities began trialling </w:t>
      </w:r>
      <w:r w:rsidR="00C01AF7" w:rsidRPr="00787A82">
        <w:rPr>
          <w:rFonts w:ascii="Times New Roman" w:hAnsi="Times New Roman" w:cs="Times New Roman"/>
          <w:sz w:val="20"/>
          <w:szCs w:val="20"/>
        </w:rPr>
        <w:t xml:space="preserve">air quality </w:t>
      </w:r>
      <w:r w:rsidR="00F904BA" w:rsidRPr="00787A82">
        <w:rPr>
          <w:rFonts w:ascii="Times New Roman" w:hAnsi="Times New Roman" w:cs="Times New Roman"/>
          <w:sz w:val="20"/>
          <w:szCs w:val="20"/>
        </w:rPr>
        <w:t xml:space="preserve">IoT sensors </w:t>
      </w:r>
      <w:r w:rsidR="00C01AF7" w:rsidRPr="00787A82">
        <w:rPr>
          <w:rFonts w:ascii="Times New Roman" w:hAnsi="Times New Roman" w:cs="Times New Roman"/>
          <w:sz w:val="20"/>
          <w:szCs w:val="20"/>
        </w:rPr>
        <w:t xml:space="preserve">provided by BT </w:t>
      </w:r>
      <w:proofErr w:type="spellStart"/>
      <w:r w:rsidR="00C01AF7" w:rsidRPr="00787A82">
        <w:rPr>
          <w:rFonts w:ascii="Times New Roman" w:hAnsi="Times New Roman" w:cs="Times New Roman"/>
          <w:sz w:val="20"/>
          <w:szCs w:val="20"/>
        </w:rPr>
        <w:t>InLink</w:t>
      </w:r>
      <w:proofErr w:type="spellEnd"/>
      <w:r w:rsidR="00C75A72" w:rsidRPr="00787A82">
        <w:rPr>
          <w:rFonts w:ascii="Times New Roman" w:hAnsi="Times New Roman" w:cs="Times New Roman"/>
          <w:sz w:val="20"/>
          <w:szCs w:val="20"/>
        </w:rPr>
        <w:t xml:space="preserve"> digital street units</w:t>
      </w:r>
      <w:r w:rsidR="00C52F73" w:rsidRPr="00787A82">
        <w:rPr>
          <w:rFonts w:ascii="Times New Roman" w:hAnsi="Times New Roman" w:cs="Times New Roman"/>
          <w:sz w:val="20"/>
          <w:szCs w:val="20"/>
        </w:rPr>
        <w:t>. They will collect the information and transmit via ultra-fast Wi-fi</w:t>
      </w:r>
      <w:r w:rsidR="00371254" w:rsidRPr="00787A82">
        <w:rPr>
          <w:rFonts w:ascii="Times New Roman" w:hAnsi="Times New Roman" w:cs="Times New Roman"/>
          <w:sz w:val="20"/>
          <w:szCs w:val="20"/>
        </w:rPr>
        <w:t>. The information will then be analysed by scientists</w:t>
      </w:r>
      <w:r w:rsidRPr="00787A82">
        <w:rPr>
          <w:rFonts w:ascii="Times New Roman" w:hAnsi="Times New Roman" w:cs="Times New Roman"/>
          <w:sz w:val="20"/>
          <w:szCs w:val="20"/>
        </w:rPr>
        <w:fldChar w:fldCharType="begin" w:fldLock="1"/>
      </w:r>
      <w:r w:rsidR="0042111A" w:rsidRPr="00787A82">
        <w:rPr>
          <w:rFonts w:ascii="Times New Roman" w:hAnsi="Times New Roman" w:cs="Times New Roman"/>
          <w:sz w:val="20"/>
          <w:szCs w:val="20"/>
        </w:rPr>
        <w:instrText>ADDIN CSL_CITATION {"citationItems":[{"id":"ITEM-1","itemData":{"URL":"https://www.governmenteuropa.eu/iot-air-quality-devices/93974/","accessed":{"date-parts":[["2019","12","7"]]},"id":"ITEM-1","issued":{"date-parts":[["0"]]},"title":"IoT air quality devices deployed in UK cities | Government Europa","type":"webpage"},"uris":["http://www.mendeley.com/documents/?uuid=3285872a-ce76-372e-b5f6-46c3a7791c2e"]}],"mendeley":{"formattedCitation":"[18]","plainTextFormattedCitation":"[18]","previouslyFormattedCitation":"[18]"},"properties":{"noteIndex":0},"schema":"https://github.com/citation-style-language/schema/raw/master/csl-citation.json"}</w:instrText>
      </w:r>
      <w:r w:rsidRPr="00787A82">
        <w:rPr>
          <w:rFonts w:ascii="Times New Roman" w:hAnsi="Times New Roman" w:cs="Times New Roman"/>
          <w:sz w:val="20"/>
          <w:szCs w:val="20"/>
        </w:rPr>
        <w:fldChar w:fldCharType="separate"/>
      </w:r>
      <w:r w:rsidR="00D01665" w:rsidRPr="00787A82">
        <w:rPr>
          <w:rFonts w:ascii="Times New Roman" w:hAnsi="Times New Roman" w:cs="Times New Roman"/>
          <w:noProof/>
          <w:sz w:val="20"/>
          <w:szCs w:val="20"/>
        </w:rPr>
        <w:t>[18]</w:t>
      </w:r>
      <w:r w:rsidRPr="00787A82">
        <w:rPr>
          <w:rFonts w:ascii="Times New Roman" w:hAnsi="Times New Roman" w:cs="Times New Roman"/>
          <w:sz w:val="20"/>
          <w:szCs w:val="20"/>
        </w:rPr>
        <w:fldChar w:fldCharType="end"/>
      </w:r>
      <w:r w:rsidRPr="00787A82">
        <w:rPr>
          <w:rFonts w:ascii="Times New Roman" w:hAnsi="Times New Roman" w:cs="Times New Roman"/>
          <w:sz w:val="20"/>
          <w:szCs w:val="20"/>
        </w:rPr>
        <w:t>.</w:t>
      </w:r>
      <w:bookmarkEnd w:id="128"/>
    </w:p>
    <w:p w14:paraId="3AA8052B" w14:textId="77777777" w:rsidR="006059D7" w:rsidRPr="00787A82" w:rsidRDefault="006059D7" w:rsidP="00EF00B4">
      <w:pPr>
        <w:spacing w:line="360" w:lineRule="auto"/>
        <w:rPr>
          <w:rFonts w:ascii="Times New Roman" w:hAnsi="Times New Roman" w:cs="Times New Roman"/>
          <w:sz w:val="20"/>
          <w:szCs w:val="20"/>
        </w:rPr>
      </w:pPr>
    </w:p>
    <w:p w14:paraId="6E184EAE" w14:textId="446B4B72" w:rsidR="00D704E2" w:rsidRPr="00010DE0" w:rsidRDefault="00FA5134" w:rsidP="00445F0E">
      <w:pPr>
        <w:pStyle w:val="Heading1"/>
        <w:numPr>
          <w:ilvl w:val="0"/>
          <w:numId w:val="26"/>
        </w:numPr>
        <w:spacing w:line="360" w:lineRule="auto"/>
        <w:rPr>
          <w:rFonts w:ascii="Times New Roman" w:hAnsi="Times New Roman" w:cs="Times New Roman"/>
          <w:b/>
          <w:sz w:val="20"/>
          <w:szCs w:val="20"/>
        </w:rPr>
      </w:pPr>
      <w:bookmarkStart w:id="129" w:name="_Toc27082571"/>
      <w:bookmarkStart w:id="130" w:name="_Toc27082673"/>
      <w:bookmarkEnd w:id="114"/>
      <w:bookmarkEnd w:id="115"/>
      <w:bookmarkEnd w:id="116"/>
      <w:bookmarkEnd w:id="117"/>
      <w:r w:rsidRPr="00010DE0">
        <w:rPr>
          <w:rFonts w:ascii="Times New Roman" w:hAnsi="Times New Roman" w:cs="Times New Roman"/>
          <w:b/>
          <w:sz w:val="20"/>
          <w:szCs w:val="20"/>
        </w:rPr>
        <w:t>PROBLEM FORMULATION</w:t>
      </w:r>
      <w:bookmarkEnd w:id="129"/>
      <w:bookmarkEnd w:id="130"/>
    </w:p>
    <w:p w14:paraId="55764B2C" w14:textId="77777777" w:rsidR="00D704E2" w:rsidRPr="00787A82" w:rsidRDefault="00D704E2" w:rsidP="00EF00B4">
      <w:pPr>
        <w:spacing w:line="360" w:lineRule="auto"/>
        <w:rPr>
          <w:rFonts w:ascii="Times New Roman" w:hAnsi="Times New Roman" w:cs="Times New Roman"/>
          <w:sz w:val="20"/>
          <w:szCs w:val="20"/>
        </w:rPr>
      </w:pPr>
    </w:p>
    <w:p w14:paraId="788ACAF7" w14:textId="41123AD6" w:rsidR="00E006D9" w:rsidRPr="00787A82" w:rsidRDefault="004D3971" w:rsidP="00EF00B4">
      <w:pPr>
        <w:spacing w:line="360" w:lineRule="auto"/>
        <w:rPr>
          <w:rFonts w:ascii="Times New Roman" w:hAnsi="Times New Roman" w:cs="Times New Roman"/>
          <w:sz w:val="20"/>
          <w:szCs w:val="20"/>
        </w:rPr>
      </w:pPr>
      <w:r w:rsidRPr="00787A82">
        <w:rPr>
          <w:rFonts w:ascii="Times New Roman" w:hAnsi="Times New Roman" w:cs="Times New Roman"/>
          <w:sz w:val="20"/>
          <w:szCs w:val="20"/>
        </w:rPr>
        <w:t xml:space="preserve">The IoT Smart city </w:t>
      </w:r>
      <w:r w:rsidR="00DA6BAB" w:rsidRPr="00787A82">
        <w:rPr>
          <w:rFonts w:ascii="Times New Roman" w:hAnsi="Times New Roman" w:cs="Times New Roman"/>
          <w:sz w:val="20"/>
          <w:szCs w:val="20"/>
        </w:rPr>
        <w:t xml:space="preserve">project </w:t>
      </w:r>
      <w:r w:rsidR="00A8173F" w:rsidRPr="00787A82">
        <w:rPr>
          <w:rFonts w:ascii="Times New Roman" w:hAnsi="Times New Roman" w:cs="Times New Roman"/>
          <w:sz w:val="20"/>
          <w:szCs w:val="20"/>
        </w:rPr>
        <w:t xml:space="preserve">simulation </w:t>
      </w:r>
      <w:r w:rsidRPr="00787A82">
        <w:rPr>
          <w:rFonts w:ascii="Times New Roman" w:hAnsi="Times New Roman" w:cs="Times New Roman"/>
          <w:sz w:val="20"/>
          <w:szCs w:val="20"/>
        </w:rPr>
        <w:t xml:space="preserve">will be modelled on the GMSA and Cambridge studies which </w:t>
      </w:r>
      <w:r w:rsidR="00A875A1" w:rsidRPr="00787A82">
        <w:rPr>
          <w:rFonts w:ascii="Times New Roman" w:hAnsi="Times New Roman" w:cs="Times New Roman"/>
          <w:sz w:val="20"/>
          <w:szCs w:val="20"/>
        </w:rPr>
        <w:t xml:space="preserve">detect different </w:t>
      </w:r>
      <w:r w:rsidRPr="00787A82">
        <w:rPr>
          <w:rFonts w:ascii="Times New Roman" w:hAnsi="Times New Roman" w:cs="Times New Roman"/>
          <w:sz w:val="20"/>
          <w:szCs w:val="20"/>
        </w:rPr>
        <w:t xml:space="preserve">pollutant </w:t>
      </w:r>
      <w:r w:rsidR="00A875A1" w:rsidRPr="00787A82">
        <w:rPr>
          <w:rFonts w:ascii="Times New Roman" w:hAnsi="Times New Roman" w:cs="Times New Roman"/>
          <w:sz w:val="20"/>
          <w:szCs w:val="20"/>
        </w:rPr>
        <w:t>gases simultaneously</w:t>
      </w:r>
      <w:r w:rsidRPr="00787A82">
        <w:rPr>
          <w:rFonts w:ascii="Times New Roman" w:hAnsi="Times New Roman" w:cs="Times New Roman"/>
          <w:sz w:val="20"/>
          <w:szCs w:val="20"/>
        </w:rPr>
        <w:t>.</w:t>
      </w:r>
      <w:r w:rsidR="00846F99" w:rsidRPr="00787A82">
        <w:rPr>
          <w:rFonts w:ascii="Times New Roman" w:hAnsi="Times New Roman" w:cs="Times New Roman"/>
          <w:sz w:val="20"/>
          <w:szCs w:val="20"/>
        </w:rPr>
        <w:t xml:space="preserve"> Although b</w:t>
      </w:r>
      <w:r w:rsidR="00E006D9" w:rsidRPr="00787A82">
        <w:rPr>
          <w:rFonts w:ascii="Times New Roman" w:hAnsi="Times New Roman" w:cs="Times New Roman"/>
          <w:sz w:val="20"/>
          <w:szCs w:val="20"/>
        </w:rPr>
        <w:t>atteries can either be DC, battery or solar.</w:t>
      </w:r>
    </w:p>
    <w:p w14:paraId="38838B10" w14:textId="297AAEC5" w:rsidR="00710286" w:rsidRPr="00787A82" w:rsidRDefault="00710286" w:rsidP="00EF00B4">
      <w:pPr>
        <w:spacing w:line="360" w:lineRule="auto"/>
        <w:rPr>
          <w:rFonts w:ascii="Times New Roman" w:hAnsi="Times New Roman" w:cs="Times New Roman"/>
          <w:sz w:val="20"/>
          <w:szCs w:val="20"/>
        </w:rPr>
      </w:pPr>
    </w:p>
    <w:p w14:paraId="628F79C1" w14:textId="5A447898" w:rsidR="00710286" w:rsidRPr="00787A82" w:rsidRDefault="00846F99" w:rsidP="00EF00B4">
      <w:pPr>
        <w:spacing w:line="360" w:lineRule="auto"/>
        <w:rPr>
          <w:rFonts w:ascii="Times New Roman" w:hAnsi="Times New Roman" w:cs="Times New Roman"/>
          <w:sz w:val="20"/>
          <w:szCs w:val="20"/>
        </w:rPr>
      </w:pPr>
      <w:r w:rsidRPr="00787A82">
        <w:rPr>
          <w:rFonts w:ascii="Times New Roman" w:hAnsi="Times New Roman" w:cs="Times New Roman"/>
          <w:sz w:val="20"/>
          <w:szCs w:val="20"/>
        </w:rPr>
        <w:t>Although mainly</w:t>
      </w:r>
      <w:r w:rsidR="00710286" w:rsidRPr="00787A82">
        <w:rPr>
          <w:rFonts w:ascii="Times New Roman" w:hAnsi="Times New Roman" w:cs="Times New Roman"/>
          <w:sz w:val="20"/>
          <w:szCs w:val="20"/>
        </w:rPr>
        <w:t xml:space="preserve"> </w:t>
      </w:r>
      <w:r w:rsidR="000602E9" w:rsidRPr="00787A82">
        <w:rPr>
          <w:rFonts w:ascii="Times New Roman" w:hAnsi="Times New Roman" w:cs="Times New Roman"/>
          <w:sz w:val="20"/>
          <w:szCs w:val="20"/>
        </w:rPr>
        <w:t xml:space="preserve">Cellular </w:t>
      </w:r>
      <w:r w:rsidRPr="00787A82">
        <w:rPr>
          <w:rFonts w:ascii="Times New Roman" w:hAnsi="Times New Roman" w:cs="Times New Roman"/>
          <w:sz w:val="20"/>
          <w:szCs w:val="20"/>
        </w:rPr>
        <w:t>was</w:t>
      </w:r>
      <w:r w:rsidR="00710286" w:rsidRPr="00787A82">
        <w:rPr>
          <w:rFonts w:ascii="Times New Roman" w:hAnsi="Times New Roman" w:cs="Times New Roman"/>
          <w:sz w:val="20"/>
          <w:szCs w:val="20"/>
        </w:rPr>
        <w:t xml:space="preserve"> utilised </w:t>
      </w:r>
      <w:r w:rsidRPr="00787A82">
        <w:rPr>
          <w:rFonts w:ascii="Times New Roman" w:hAnsi="Times New Roman" w:cs="Times New Roman"/>
          <w:sz w:val="20"/>
          <w:szCs w:val="20"/>
        </w:rPr>
        <w:t xml:space="preserve">in the above studies, it would be easier to implement a Wi-Fi based network in the packet tracer simulation. </w:t>
      </w:r>
    </w:p>
    <w:p w14:paraId="29ED097E" w14:textId="77777777" w:rsidR="00E93F63" w:rsidRPr="00787A82" w:rsidRDefault="00E93F63" w:rsidP="00EF00B4">
      <w:pPr>
        <w:spacing w:line="360" w:lineRule="auto"/>
        <w:rPr>
          <w:rFonts w:ascii="Times New Roman" w:hAnsi="Times New Roman" w:cs="Times New Roman"/>
          <w:sz w:val="20"/>
          <w:szCs w:val="20"/>
        </w:rPr>
      </w:pPr>
    </w:p>
    <w:p w14:paraId="611C1936" w14:textId="48BFC0F0" w:rsidR="006059D7" w:rsidRPr="00787A82" w:rsidRDefault="006059D7" w:rsidP="00EF00B4">
      <w:pPr>
        <w:spacing w:line="360" w:lineRule="auto"/>
        <w:rPr>
          <w:rFonts w:ascii="Times New Roman" w:hAnsi="Times New Roman" w:cs="Times New Roman"/>
          <w:sz w:val="20"/>
          <w:szCs w:val="20"/>
        </w:rPr>
      </w:pPr>
      <w:r w:rsidRPr="00787A82">
        <w:rPr>
          <w:rFonts w:ascii="Times New Roman" w:hAnsi="Times New Roman" w:cs="Times New Roman"/>
          <w:sz w:val="20"/>
          <w:szCs w:val="20"/>
        </w:rPr>
        <w:t>Large amounts of</w:t>
      </w:r>
      <w:r w:rsidR="00EF1168" w:rsidRPr="00787A82">
        <w:rPr>
          <w:rFonts w:ascii="Times New Roman" w:hAnsi="Times New Roman" w:cs="Times New Roman"/>
          <w:sz w:val="20"/>
          <w:szCs w:val="20"/>
        </w:rPr>
        <w:t xml:space="preserve"> real-time</w:t>
      </w:r>
      <w:r w:rsidRPr="00787A82">
        <w:rPr>
          <w:rFonts w:ascii="Times New Roman" w:hAnsi="Times New Roman" w:cs="Times New Roman"/>
          <w:sz w:val="20"/>
          <w:szCs w:val="20"/>
        </w:rPr>
        <w:t xml:space="preserve"> data will be generated by the </w:t>
      </w:r>
      <w:r w:rsidR="00551B49" w:rsidRPr="00787A82">
        <w:rPr>
          <w:rFonts w:ascii="Times New Roman" w:hAnsi="Times New Roman" w:cs="Times New Roman"/>
          <w:sz w:val="20"/>
          <w:szCs w:val="20"/>
        </w:rPr>
        <w:t xml:space="preserve">gas </w:t>
      </w:r>
      <w:r w:rsidR="001B2E84" w:rsidRPr="00787A82">
        <w:rPr>
          <w:rFonts w:ascii="Times New Roman" w:hAnsi="Times New Roman" w:cs="Times New Roman"/>
          <w:sz w:val="20"/>
          <w:szCs w:val="20"/>
        </w:rPr>
        <w:t>sensors;</w:t>
      </w:r>
      <w:r w:rsidRPr="00787A82">
        <w:rPr>
          <w:rFonts w:ascii="Times New Roman" w:hAnsi="Times New Roman" w:cs="Times New Roman"/>
          <w:sz w:val="20"/>
          <w:szCs w:val="20"/>
        </w:rPr>
        <w:t xml:space="preserve"> </w:t>
      </w:r>
      <w:r w:rsidR="001B2E84" w:rsidRPr="00787A82">
        <w:rPr>
          <w:rFonts w:ascii="Times New Roman" w:hAnsi="Times New Roman" w:cs="Times New Roman"/>
          <w:sz w:val="20"/>
          <w:szCs w:val="20"/>
        </w:rPr>
        <w:t>therefore,</w:t>
      </w:r>
      <w:r w:rsidRPr="00787A82">
        <w:rPr>
          <w:rFonts w:ascii="Times New Roman" w:hAnsi="Times New Roman" w:cs="Times New Roman"/>
          <w:sz w:val="20"/>
          <w:szCs w:val="20"/>
        </w:rPr>
        <w:t xml:space="preserve"> a </w:t>
      </w:r>
      <w:r w:rsidR="00D704E2" w:rsidRPr="00787A82">
        <w:rPr>
          <w:rFonts w:ascii="Times New Roman" w:hAnsi="Times New Roman" w:cs="Times New Roman"/>
          <w:sz w:val="20"/>
          <w:szCs w:val="20"/>
        </w:rPr>
        <w:t>cloud-based</w:t>
      </w:r>
      <w:r w:rsidRPr="00787A82">
        <w:rPr>
          <w:rFonts w:ascii="Times New Roman" w:hAnsi="Times New Roman" w:cs="Times New Roman"/>
          <w:sz w:val="20"/>
          <w:szCs w:val="20"/>
        </w:rPr>
        <w:t xml:space="preserve"> data</w:t>
      </w:r>
      <w:r w:rsidR="00180D39" w:rsidRPr="00787A82">
        <w:rPr>
          <w:rFonts w:ascii="Times New Roman" w:hAnsi="Times New Roman" w:cs="Times New Roman"/>
          <w:sz w:val="20"/>
          <w:szCs w:val="20"/>
        </w:rPr>
        <w:t xml:space="preserve"> science server</w:t>
      </w:r>
      <w:r w:rsidRPr="00787A82">
        <w:rPr>
          <w:rFonts w:ascii="Times New Roman" w:hAnsi="Times New Roman" w:cs="Times New Roman"/>
          <w:sz w:val="20"/>
          <w:szCs w:val="20"/>
        </w:rPr>
        <w:t xml:space="preserve"> will be required</w:t>
      </w:r>
      <w:r w:rsidR="001971A8" w:rsidRPr="00787A82">
        <w:rPr>
          <w:rFonts w:ascii="Times New Roman" w:hAnsi="Times New Roman" w:cs="Times New Roman"/>
          <w:sz w:val="20"/>
          <w:szCs w:val="20"/>
        </w:rPr>
        <w:t>,</w:t>
      </w:r>
      <w:r w:rsidRPr="00787A82">
        <w:rPr>
          <w:rFonts w:ascii="Times New Roman" w:hAnsi="Times New Roman" w:cs="Times New Roman"/>
          <w:sz w:val="20"/>
          <w:szCs w:val="20"/>
        </w:rPr>
        <w:t xml:space="preserve"> that will have machine learning</w:t>
      </w:r>
      <w:r w:rsidR="00526123" w:rsidRPr="00787A82">
        <w:rPr>
          <w:rFonts w:ascii="Times New Roman" w:hAnsi="Times New Roman" w:cs="Times New Roman"/>
          <w:sz w:val="20"/>
          <w:szCs w:val="20"/>
        </w:rPr>
        <w:t xml:space="preserve"> and big data</w:t>
      </w:r>
      <w:r w:rsidRPr="00787A82">
        <w:rPr>
          <w:rFonts w:ascii="Times New Roman" w:hAnsi="Times New Roman" w:cs="Times New Roman"/>
          <w:sz w:val="20"/>
          <w:szCs w:val="20"/>
        </w:rPr>
        <w:t xml:space="preserve"> capabilities in order to </w:t>
      </w:r>
      <w:r w:rsidR="00D320DE" w:rsidRPr="00787A82">
        <w:rPr>
          <w:rFonts w:ascii="Times New Roman" w:hAnsi="Times New Roman" w:cs="Times New Roman"/>
          <w:sz w:val="20"/>
          <w:szCs w:val="20"/>
        </w:rPr>
        <w:t>understand how air pollution varies in different locations</w:t>
      </w:r>
      <w:r w:rsidR="006D63E1" w:rsidRPr="00787A82">
        <w:rPr>
          <w:rFonts w:ascii="Times New Roman" w:hAnsi="Times New Roman" w:cs="Times New Roman"/>
          <w:sz w:val="20"/>
          <w:szCs w:val="20"/>
        </w:rPr>
        <w:t xml:space="preserve"> and find patterns in the data.</w:t>
      </w:r>
      <w:r w:rsidR="006B26A8" w:rsidRPr="00787A82">
        <w:rPr>
          <w:rFonts w:ascii="Times New Roman" w:hAnsi="Times New Roman" w:cs="Times New Roman"/>
          <w:sz w:val="20"/>
          <w:szCs w:val="20"/>
        </w:rPr>
        <w:t xml:space="preserve"> A</w:t>
      </w:r>
      <w:r w:rsidR="00E05707" w:rsidRPr="00787A82">
        <w:rPr>
          <w:rFonts w:ascii="Times New Roman" w:hAnsi="Times New Roman" w:cs="Times New Roman"/>
          <w:sz w:val="20"/>
          <w:szCs w:val="20"/>
        </w:rPr>
        <w:t>mazon, Google and Microsoft prov</w:t>
      </w:r>
      <w:r w:rsidR="00C77E33" w:rsidRPr="00787A82">
        <w:rPr>
          <w:rFonts w:ascii="Times New Roman" w:hAnsi="Times New Roman" w:cs="Times New Roman"/>
          <w:sz w:val="20"/>
          <w:szCs w:val="20"/>
        </w:rPr>
        <w:t>ide machine learning dashboards.</w:t>
      </w:r>
    </w:p>
    <w:p w14:paraId="7F59A255" w14:textId="77777777" w:rsidR="00FF24E5" w:rsidRPr="00787A82" w:rsidRDefault="00FF24E5" w:rsidP="00EF00B4">
      <w:pPr>
        <w:spacing w:line="360" w:lineRule="auto"/>
        <w:rPr>
          <w:rFonts w:ascii="Times New Roman" w:hAnsi="Times New Roman" w:cs="Times New Roman"/>
          <w:sz w:val="20"/>
          <w:szCs w:val="20"/>
        </w:rPr>
      </w:pPr>
    </w:p>
    <w:p w14:paraId="68EF1AAC" w14:textId="1B11DEBD" w:rsidR="00432053" w:rsidRPr="00010DE0" w:rsidRDefault="007D7296" w:rsidP="00445F0E">
      <w:pPr>
        <w:pStyle w:val="Heading1"/>
        <w:numPr>
          <w:ilvl w:val="0"/>
          <w:numId w:val="26"/>
        </w:numPr>
        <w:spacing w:line="360" w:lineRule="auto"/>
        <w:rPr>
          <w:rFonts w:ascii="Times New Roman" w:hAnsi="Times New Roman" w:cs="Times New Roman"/>
          <w:b/>
          <w:sz w:val="20"/>
          <w:szCs w:val="20"/>
        </w:rPr>
      </w:pPr>
      <w:bookmarkStart w:id="131" w:name="_Toc23465569"/>
      <w:bookmarkStart w:id="132" w:name="_Toc23465925"/>
      <w:bookmarkStart w:id="133" w:name="_Toc25707498"/>
      <w:bookmarkStart w:id="134" w:name="_Toc25707512"/>
      <w:bookmarkStart w:id="135" w:name="_Toc25796327"/>
      <w:bookmarkStart w:id="136" w:name="_Toc25796368"/>
      <w:bookmarkStart w:id="137" w:name="_Toc26272081"/>
      <w:bookmarkStart w:id="138" w:name="_Toc26272138"/>
      <w:bookmarkStart w:id="139" w:name="_Toc26272265"/>
      <w:bookmarkStart w:id="140" w:name="_Toc26272799"/>
      <w:bookmarkStart w:id="141" w:name="_Toc26272841"/>
      <w:bookmarkStart w:id="142" w:name="_Toc26273162"/>
      <w:bookmarkStart w:id="143" w:name="_Toc26273322"/>
      <w:bookmarkStart w:id="144" w:name="_Toc26273443"/>
      <w:bookmarkStart w:id="145" w:name="_Toc26273477"/>
      <w:bookmarkStart w:id="146" w:name="_Toc26273524"/>
      <w:bookmarkStart w:id="147" w:name="_Toc26273648"/>
      <w:bookmarkStart w:id="148" w:name="_Toc26273706"/>
      <w:bookmarkStart w:id="149" w:name="_Toc26273857"/>
      <w:bookmarkStart w:id="150" w:name="_Toc26279520"/>
      <w:bookmarkStart w:id="151" w:name="_Toc26279653"/>
      <w:bookmarkStart w:id="152" w:name="_Toc26279697"/>
      <w:bookmarkStart w:id="153" w:name="_Toc26280532"/>
      <w:bookmarkStart w:id="154" w:name="_Toc26712029"/>
      <w:bookmarkStart w:id="155" w:name="_Toc26800421"/>
      <w:bookmarkStart w:id="156" w:name="_Toc26800451"/>
      <w:bookmarkStart w:id="157" w:name="_Toc26800544"/>
      <w:bookmarkStart w:id="158" w:name="_Toc27052193"/>
      <w:bookmarkStart w:id="159" w:name="_Toc27079824"/>
      <w:bookmarkStart w:id="160" w:name="_Toc27079933"/>
      <w:bookmarkStart w:id="161" w:name="_Toc27080355"/>
      <w:bookmarkStart w:id="162" w:name="_Toc27082572"/>
      <w:bookmarkStart w:id="163" w:name="_Toc27082674"/>
      <w:r w:rsidRPr="00010DE0">
        <w:rPr>
          <w:rFonts w:ascii="Times New Roman" w:hAnsi="Times New Roman" w:cs="Times New Roman"/>
          <w:b/>
          <w:sz w:val="20"/>
          <w:szCs w:val="20"/>
        </w:rPr>
        <w:lastRenderedPageBreak/>
        <w:t>I</w:t>
      </w:r>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r w:rsidR="00FA5134" w:rsidRPr="00010DE0">
        <w:rPr>
          <w:rFonts w:ascii="Times New Roman" w:hAnsi="Times New Roman" w:cs="Times New Roman"/>
          <w:b/>
          <w:sz w:val="20"/>
          <w:szCs w:val="20"/>
        </w:rPr>
        <w:t>MPLEMENTATION</w:t>
      </w:r>
      <w:bookmarkEnd w:id="162"/>
      <w:bookmarkEnd w:id="163"/>
    </w:p>
    <w:p w14:paraId="27324B0F" w14:textId="4F763825" w:rsidR="00BE0DFF" w:rsidRPr="00787A82" w:rsidRDefault="00BE0DFF" w:rsidP="00EF00B4">
      <w:pPr>
        <w:spacing w:line="360" w:lineRule="auto"/>
        <w:rPr>
          <w:rFonts w:ascii="Times New Roman" w:hAnsi="Times New Roman" w:cs="Times New Roman"/>
          <w:sz w:val="20"/>
          <w:szCs w:val="20"/>
        </w:rPr>
      </w:pPr>
    </w:p>
    <w:p w14:paraId="1E250DE2" w14:textId="0E8F1FD7" w:rsidR="00BE0DFF" w:rsidRPr="00787A82" w:rsidRDefault="00EE6753" w:rsidP="00E97F5E">
      <w:pPr>
        <w:pStyle w:val="Heading2"/>
        <w:numPr>
          <w:ilvl w:val="0"/>
          <w:numId w:val="0"/>
        </w:numPr>
        <w:spacing w:line="360" w:lineRule="auto"/>
        <w:ind w:left="576" w:hanging="576"/>
        <w:rPr>
          <w:rFonts w:ascii="Times New Roman" w:eastAsia="Times New Roman" w:hAnsi="Times New Roman" w:cs="Times New Roman"/>
          <w:sz w:val="20"/>
          <w:szCs w:val="20"/>
        </w:rPr>
      </w:pPr>
      <w:bookmarkStart w:id="164" w:name="_Toc26272139"/>
      <w:bookmarkStart w:id="165" w:name="_Toc26272266"/>
      <w:bookmarkStart w:id="166" w:name="_Toc26272800"/>
      <w:bookmarkStart w:id="167" w:name="_Toc26272842"/>
      <w:bookmarkStart w:id="168" w:name="_Toc26273163"/>
      <w:bookmarkStart w:id="169" w:name="_Toc26273323"/>
      <w:bookmarkStart w:id="170" w:name="_Toc26273444"/>
      <w:bookmarkStart w:id="171" w:name="_Toc26273478"/>
      <w:bookmarkStart w:id="172" w:name="_Toc26273525"/>
      <w:bookmarkStart w:id="173" w:name="_Toc26273649"/>
      <w:bookmarkStart w:id="174" w:name="_Toc26273707"/>
      <w:bookmarkStart w:id="175" w:name="_Toc26273858"/>
      <w:bookmarkStart w:id="176" w:name="_Toc26279521"/>
      <w:bookmarkStart w:id="177" w:name="_Toc26279654"/>
      <w:bookmarkStart w:id="178" w:name="_Toc26279698"/>
      <w:bookmarkStart w:id="179" w:name="_Toc26280533"/>
      <w:bookmarkStart w:id="180" w:name="_Toc26712030"/>
      <w:bookmarkStart w:id="181" w:name="_Toc26800422"/>
      <w:bookmarkStart w:id="182" w:name="_Toc26800452"/>
      <w:bookmarkStart w:id="183" w:name="_Toc26800545"/>
      <w:bookmarkStart w:id="184" w:name="_Toc27052194"/>
      <w:bookmarkStart w:id="185" w:name="_Toc27079825"/>
      <w:bookmarkStart w:id="186" w:name="_Toc27079934"/>
      <w:bookmarkStart w:id="187" w:name="_Toc27080356"/>
      <w:bookmarkStart w:id="188" w:name="_Toc27082573"/>
      <w:bookmarkStart w:id="189" w:name="_Toc27082675"/>
      <w:r w:rsidRPr="00787A82">
        <w:rPr>
          <w:rFonts w:ascii="Times New Roman" w:eastAsia="Times New Roman" w:hAnsi="Times New Roman" w:cs="Times New Roman"/>
          <w:sz w:val="20"/>
          <w:szCs w:val="20"/>
        </w:rPr>
        <w:t>Design</w:t>
      </w:r>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p>
    <w:p w14:paraId="0E925E10" w14:textId="77777777" w:rsidR="00BE0DFF" w:rsidRPr="00787A82" w:rsidRDefault="00BE0DFF" w:rsidP="00EF00B4">
      <w:pPr>
        <w:spacing w:line="360" w:lineRule="auto"/>
        <w:rPr>
          <w:rFonts w:ascii="Times New Roman" w:hAnsi="Times New Roman" w:cs="Times New Roman"/>
          <w:sz w:val="20"/>
          <w:szCs w:val="20"/>
        </w:rPr>
      </w:pPr>
    </w:p>
    <w:p w14:paraId="008B04C9" w14:textId="00277ACA" w:rsidR="001C5FE2" w:rsidRPr="00787A82" w:rsidRDefault="00404B2C" w:rsidP="00EF00B4">
      <w:pPr>
        <w:spacing w:line="360" w:lineRule="auto"/>
        <w:rPr>
          <w:rFonts w:ascii="Times New Roman" w:eastAsia="Times New Roman" w:hAnsi="Times New Roman" w:cs="Times New Roman"/>
          <w:color w:val="000000" w:themeColor="text1"/>
          <w:sz w:val="20"/>
          <w:szCs w:val="20"/>
          <w:shd w:val="clear" w:color="auto" w:fill="FFFFFF"/>
        </w:rPr>
      </w:pPr>
      <w:r w:rsidRPr="00787A82">
        <w:rPr>
          <w:rFonts w:ascii="Times New Roman" w:eastAsia="Times New Roman" w:hAnsi="Times New Roman" w:cs="Times New Roman"/>
          <w:color w:val="000000" w:themeColor="text1"/>
          <w:sz w:val="20"/>
          <w:szCs w:val="20"/>
        </w:rPr>
        <w:t>IoT g</w:t>
      </w:r>
      <w:r w:rsidR="001C5FE2" w:rsidRPr="00787A82">
        <w:rPr>
          <w:rFonts w:ascii="Times New Roman" w:eastAsia="Times New Roman" w:hAnsi="Times New Roman" w:cs="Times New Roman"/>
          <w:color w:val="000000" w:themeColor="text1"/>
          <w:sz w:val="20"/>
          <w:szCs w:val="20"/>
        </w:rPr>
        <w:t xml:space="preserve">as </w:t>
      </w:r>
      <w:r w:rsidR="00BE0DFF" w:rsidRPr="00787A82">
        <w:rPr>
          <w:rFonts w:ascii="Times New Roman" w:eastAsia="Times New Roman" w:hAnsi="Times New Roman" w:cs="Times New Roman"/>
          <w:color w:val="000000" w:themeColor="text1"/>
          <w:sz w:val="20"/>
          <w:szCs w:val="20"/>
        </w:rPr>
        <w:t xml:space="preserve">sensors </w:t>
      </w:r>
      <w:r w:rsidR="008173E2" w:rsidRPr="00787A82">
        <w:rPr>
          <w:rFonts w:ascii="Times New Roman" w:eastAsia="Times New Roman" w:hAnsi="Times New Roman" w:cs="Times New Roman"/>
          <w:color w:val="000000" w:themeColor="text1"/>
          <w:sz w:val="20"/>
          <w:szCs w:val="20"/>
        </w:rPr>
        <w:t>will</w:t>
      </w:r>
      <w:r w:rsidR="00670C14" w:rsidRPr="00787A82">
        <w:rPr>
          <w:rFonts w:ascii="Times New Roman" w:eastAsia="Times New Roman" w:hAnsi="Times New Roman" w:cs="Times New Roman"/>
          <w:color w:val="000000" w:themeColor="text1"/>
          <w:sz w:val="20"/>
          <w:szCs w:val="20"/>
        </w:rPr>
        <w:t xml:space="preserve"> be installed </w:t>
      </w:r>
      <w:r w:rsidR="006774D2" w:rsidRPr="00787A82">
        <w:rPr>
          <w:rFonts w:ascii="Times New Roman" w:eastAsia="Times New Roman" w:hAnsi="Times New Roman" w:cs="Times New Roman"/>
          <w:color w:val="000000" w:themeColor="text1"/>
          <w:sz w:val="20"/>
          <w:szCs w:val="20"/>
        </w:rPr>
        <w:t>around city locations in order to measure and monitor air pollution</w:t>
      </w:r>
      <w:r w:rsidR="000702F5" w:rsidRPr="00787A82">
        <w:rPr>
          <w:rFonts w:ascii="Times New Roman" w:eastAsia="Times New Roman" w:hAnsi="Times New Roman" w:cs="Times New Roman"/>
          <w:color w:val="000000" w:themeColor="text1"/>
          <w:sz w:val="20"/>
          <w:szCs w:val="20"/>
        </w:rPr>
        <w:t>.</w:t>
      </w:r>
      <w:r w:rsidR="00BE0DFF" w:rsidRPr="00787A82">
        <w:rPr>
          <w:rFonts w:ascii="Times New Roman" w:eastAsia="Times New Roman" w:hAnsi="Times New Roman" w:cs="Times New Roman"/>
          <w:color w:val="000000" w:themeColor="text1"/>
          <w:sz w:val="20"/>
          <w:szCs w:val="20"/>
        </w:rPr>
        <w:t xml:space="preserve"> </w:t>
      </w:r>
      <w:r w:rsidR="001C5FE2" w:rsidRPr="00787A82">
        <w:rPr>
          <w:rFonts w:ascii="Times New Roman" w:eastAsia="Times New Roman" w:hAnsi="Times New Roman" w:cs="Times New Roman"/>
          <w:color w:val="000000" w:themeColor="text1"/>
          <w:sz w:val="20"/>
          <w:szCs w:val="20"/>
          <w:shd w:val="clear" w:color="auto" w:fill="FFFFFF"/>
        </w:rPr>
        <w:t>The</w:t>
      </w:r>
      <w:r w:rsidR="001053C4" w:rsidRPr="00787A82">
        <w:rPr>
          <w:rFonts w:ascii="Times New Roman" w:eastAsia="Times New Roman" w:hAnsi="Times New Roman" w:cs="Times New Roman"/>
          <w:color w:val="000000" w:themeColor="text1"/>
          <w:sz w:val="20"/>
          <w:szCs w:val="20"/>
          <w:shd w:val="clear" w:color="auto" w:fill="FFFFFF"/>
        </w:rPr>
        <w:t xml:space="preserve"> three sensors</w:t>
      </w:r>
      <w:r w:rsidR="00E77A68" w:rsidRPr="00787A82">
        <w:rPr>
          <w:rFonts w:ascii="Times New Roman" w:eastAsia="Times New Roman" w:hAnsi="Times New Roman" w:cs="Times New Roman"/>
          <w:color w:val="000000" w:themeColor="text1"/>
          <w:sz w:val="20"/>
          <w:szCs w:val="20"/>
          <w:shd w:val="clear" w:color="auto" w:fill="FFFFFF"/>
        </w:rPr>
        <w:t xml:space="preserve"> </w:t>
      </w:r>
      <w:r w:rsidR="00561669" w:rsidRPr="00787A82">
        <w:rPr>
          <w:rFonts w:ascii="Times New Roman" w:eastAsia="Times New Roman" w:hAnsi="Times New Roman" w:cs="Times New Roman"/>
          <w:color w:val="000000" w:themeColor="text1"/>
          <w:sz w:val="20"/>
          <w:szCs w:val="20"/>
          <w:shd w:val="clear" w:color="auto" w:fill="FFFFFF"/>
        </w:rPr>
        <w:t xml:space="preserve">that have been chosen are </w:t>
      </w:r>
      <w:r w:rsidR="001053C4" w:rsidRPr="00787A82">
        <w:rPr>
          <w:rFonts w:ascii="Times New Roman" w:eastAsia="Times New Roman" w:hAnsi="Times New Roman" w:cs="Times New Roman"/>
          <w:color w:val="000000" w:themeColor="text1"/>
          <w:sz w:val="20"/>
          <w:szCs w:val="20"/>
          <w:shd w:val="clear" w:color="auto" w:fill="FFFFFF"/>
        </w:rPr>
        <w:t xml:space="preserve">NOX, CO and PM </w:t>
      </w:r>
      <w:r w:rsidR="001C5FE2" w:rsidRPr="00787A82">
        <w:rPr>
          <w:rFonts w:ascii="Times New Roman" w:eastAsia="Times New Roman" w:hAnsi="Times New Roman" w:cs="Times New Roman"/>
          <w:color w:val="000000" w:themeColor="text1"/>
          <w:sz w:val="20"/>
          <w:szCs w:val="20"/>
          <w:shd w:val="clear" w:color="auto" w:fill="FFFFFF"/>
        </w:rPr>
        <w:t xml:space="preserve">data from </w:t>
      </w:r>
      <w:r w:rsidR="00E77A68" w:rsidRPr="00787A82">
        <w:rPr>
          <w:rFonts w:ascii="Times New Roman" w:eastAsia="Times New Roman" w:hAnsi="Times New Roman" w:cs="Times New Roman"/>
          <w:color w:val="000000" w:themeColor="text1"/>
          <w:sz w:val="20"/>
          <w:szCs w:val="20"/>
          <w:shd w:val="clear" w:color="auto" w:fill="FFFFFF"/>
        </w:rPr>
        <w:t xml:space="preserve">the </w:t>
      </w:r>
      <w:r w:rsidR="001C5FE2" w:rsidRPr="00787A82">
        <w:rPr>
          <w:rFonts w:ascii="Times New Roman" w:eastAsia="Times New Roman" w:hAnsi="Times New Roman" w:cs="Times New Roman"/>
          <w:color w:val="000000" w:themeColor="text1"/>
          <w:sz w:val="20"/>
          <w:szCs w:val="20"/>
          <w:shd w:val="clear" w:color="auto" w:fill="FFFFFF"/>
        </w:rPr>
        <w:t xml:space="preserve">air and forward </w:t>
      </w:r>
      <w:r w:rsidR="001053C4" w:rsidRPr="00787A82">
        <w:rPr>
          <w:rFonts w:ascii="Times New Roman" w:eastAsia="Times New Roman" w:hAnsi="Times New Roman" w:cs="Times New Roman"/>
          <w:color w:val="000000" w:themeColor="text1"/>
          <w:sz w:val="20"/>
          <w:szCs w:val="20"/>
          <w:shd w:val="clear" w:color="auto" w:fill="FFFFFF"/>
        </w:rPr>
        <w:t xml:space="preserve">to </w:t>
      </w:r>
      <w:r w:rsidR="00783BDD" w:rsidRPr="00787A82">
        <w:rPr>
          <w:rFonts w:ascii="Times New Roman" w:eastAsia="Times New Roman" w:hAnsi="Times New Roman" w:cs="Times New Roman"/>
          <w:color w:val="000000" w:themeColor="text1"/>
          <w:sz w:val="20"/>
          <w:szCs w:val="20"/>
          <w:shd w:val="clear" w:color="auto" w:fill="FFFFFF"/>
        </w:rPr>
        <w:t>a</w:t>
      </w:r>
      <w:r w:rsidR="007A5324" w:rsidRPr="00787A82">
        <w:rPr>
          <w:rFonts w:ascii="Times New Roman" w:eastAsia="Times New Roman" w:hAnsi="Times New Roman" w:cs="Times New Roman"/>
          <w:color w:val="000000" w:themeColor="text1"/>
          <w:sz w:val="20"/>
          <w:szCs w:val="20"/>
          <w:shd w:val="clear" w:color="auto" w:fill="FFFFFF"/>
        </w:rPr>
        <w:t xml:space="preserve">n </w:t>
      </w:r>
      <w:r w:rsidR="00783BDD" w:rsidRPr="00787A82">
        <w:rPr>
          <w:rFonts w:ascii="Times New Roman" w:eastAsia="Times New Roman" w:hAnsi="Times New Roman" w:cs="Times New Roman"/>
          <w:color w:val="000000" w:themeColor="text1"/>
          <w:sz w:val="20"/>
          <w:szCs w:val="20"/>
          <w:shd w:val="clear" w:color="auto" w:fill="FFFFFF"/>
        </w:rPr>
        <w:t>MCU</w:t>
      </w:r>
      <w:r w:rsidR="001C5FE2" w:rsidRPr="00787A82">
        <w:rPr>
          <w:rFonts w:ascii="Times New Roman" w:eastAsia="Times New Roman" w:hAnsi="Times New Roman" w:cs="Times New Roman"/>
          <w:color w:val="000000" w:themeColor="text1"/>
          <w:sz w:val="20"/>
          <w:szCs w:val="20"/>
          <w:shd w:val="clear" w:color="auto" w:fill="FFFFFF"/>
        </w:rPr>
        <w:t xml:space="preserve">. The </w:t>
      </w:r>
      <w:r w:rsidR="007A5324" w:rsidRPr="00787A82">
        <w:rPr>
          <w:rFonts w:ascii="Times New Roman" w:eastAsia="Times New Roman" w:hAnsi="Times New Roman" w:cs="Times New Roman"/>
          <w:color w:val="000000" w:themeColor="text1"/>
          <w:sz w:val="20"/>
          <w:szCs w:val="20"/>
          <w:shd w:val="clear" w:color="auto" w:fill="FFFFFF"/>
        </w:rPr>
        <w:t xml:space="preserve">MCU </w:t>
      </w:r>
      <w:r w:rsidR="001C5FE2" w:rsidRPr="00787A82">
        <w:rPr>
          <w:rFonts w:ascii="Times New Roman" w:eastAsia="Times New Roman" w:hAnsi="Times New Roman" w:cs="Times New Roman"/>
          <w:color w:val="000000" w:themeColor="text1"/>
          <w:sz w:val="20"/>
          <w:szCs w:val="20"/>
          <w:shd w:val="clear" w:color="auto" w:fill="FFFFFF"/>
        </w:rPr>
        <w:t xml:space="preserve">transmits the data to the cloud via </w:t>
      </w:r>
      <w:r w:rsidR="007A5324" w:rsidRPr="00787A82">
        <w:rPr>
          <w:rFonts w:ascii="Times New Roman" w:eastAsia="Times New Roman" w:hAnsi="Times New Roman" w:cs="Times New Roman"/>
          <w:color w:val="000000" w:themeColor="text1"/>
          <w:sz w:val="20"/>
          <w:szCs w:val="20"/>
          <w:shd w:val="clear" w:color="auto" w:fill="FFFFFF"/>
        </w:rPr>
        <w:t>Wi-Fi</w:t>
      </w:r>
      <w:r w:rsidR="001F3B90" w:rsidRPr="00787A82">
        <w:rPr>
          <w:rFonts w:ascii="Times New Roman" w:eastAsia="Times New Roman" w:hAnsi="Times New Roman" w:cs="Times New Roman"/>
          <w:color w:val="000000" w:themeColor="text1"/>
          <w:sz w:val="20"/>
          <w:szCs w:val="20"/>
          <w:shd w:val="clear" w:color="auto" w:fill="FFFFFF"/>
        </w:rPr>
        <w:t>.</w:t>
      </w:r>
      <w:r w:rsidR="00CE7B93" w:rsidRPr="00787A82">
        <w:rPr>
          <w:rFonts w:ascii="Times New Roman" w:eastAsia="Times New Roman" w:hAnsi="Times New Roman" w:cs="Times New Roman"/>
          <w:color w:val="000000" w:themeColor="text1"/>
          <w:sz w:val="20"/>
          <w:szCs w:val="20"/>
          <w:shd w:val="clear" w:color="auto" w:fill="FFFFFF"/>
        </w:rPr>
        <w:t xml:space="preserve"> The server will store and analyse this data. If the reading </w:t>
      </w:r>
      <w:r w:rsidR="006F18C4" w:rsidRPr="00787A82">
        <w:rPr>
          <w:rFonts w:ascii="Times New Roman" w:eastAsia="Times New Roman" w:hAnsi="Times New Roman" w:cs="Times New Roman"/>
          <w:color w:val="000000" w:themeColor="text1"/>
          <w:sz w:val="20"/>
          <w:szCs w:val="20"/>
          <w:shd w:val="clear" w:color="auto" w:fill="FFFFFF"/>
        </w:rPr>
        <w:t>is</w:t>
      </w:r>
      <w:r w:rsidR="00CE7B93" w:rsidRPr="00787A82">
        <w:rPr>
          <w:rFonts w:ascii="Times New Roman" w:eastAsia="Times New Roman" w:hAnsi="Times New Roman" w:cs="Times New Roman"/>
          <w:color w:val="000000" w:themeColor="text1"/>
          <w:sz w:val="20"/>
          <w:szCs w:val="20"/>
          <w:shd w:val="clear" w:color="auto" w:fill="FFFFFF"/>
        </w:rPr>
        <w:t xml:space="preserve"> high, a warning will be displayed on a web browser page.</w:t>
      </w:r>
    </w:p>
    <w:p w14:paraId="175476F0" w14:textId="77777777" w:rsidR="000702F5" w:rsidRPr="00787A82" w:rsidRDefault="000702F5" w:rsidP="00EF00B4">
      <w:pPr>
        <w:spacing w:line="360" w:lineRule="auto"/>
        <w:rPr>
          <w:rFonts w:ascii="Times New Roman" w:eastAsia="Times New Roman" w:hAnsi="Times New Roman" w:cs="Times New Roman"/>
          <w:color w:val="000000" w:themeColor="text1"/>
          <w:sz w:val="20"/>
          <w:szCs w:val="20"/>
          <w:shd w:val="clear" w:color="auto" w:fill="FFFFFF"/>
        </w:rPr>
      </w:pPr>
    </w:p>
    <w:p w14:paraId="7C718221" w14:textId="77777777" w:rsidR="001F3B90" w:rsidRPr="00787A82" w:rsidRDefault="001F3B90" w:rsidP="00EF00B4">
      <w:pPr>
        <w:spacing w:line="360" w:lineRule="auto"/>
        <w:rPr>
          <w:rFonts w:ascii="Times New Roman" w:eastAsia="Times New Roman" w:hAnsi="Times New Roman" w:cs="Times New Roman"/>
          <w:sz w:val="20"/>
          <w:szCs w:val="20"/>
        </w:rPr>
      </w:pPr>
    </w:p>
    <w:p w14:paraId="1562331C" w14:textId="333A3848" w:rsidR="00B04EFC" w:rsidRPr="00787A82" w:rsidRDefault="00B04EFC" w:rsidP="00A0143D">
      <w:pPr>
        <w:spacing w:after="100" w:afterAutospacing="1" w:line="360" w:lineRule="auto"/>
        <w:jc w:val="center"/>
        <w:rPr>
          <w:rFonts w:ascii="Times New Roman" w:eastAsia="Times New Roman" w:hAnsi="Times New Roman" w:cs="Times New Roman"/>
          <w:color w:val="000000" w:themeColor="text1"/>
          <w:sz w:val="20"/>
          <w:szCs w:val="20"/>
        </w:rPr>
      </w:pPr>
      <w:r w:rsidRPr="00787A82">
        <w:rPr>
          <w:rFonts w:ascii="Times New Roman" w:hAnsi="Times New Roman" w:cs="Times New Roman"/>
          <w:noProof/>
          <w:sz w:val="20"/>
          <w:szCs w:val="20"/>
        </w:rPr>
        <w:drawing>
          <wp:inline distT="0" distB="0" distL="0" distR="0" wp14:anchorId="6A10093F" wp14:editId="11273FB0">
            <wp:extent cx="3911974" cy="3087077"/>
            <wp:effectExtent l="0" t="0" r="0" b="0"/>
            <wp:docPr id="50" name="Picture 5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shot 2019-11-27 at 18.27.5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24949" cy="3097316"/>
                    </a:xfrm>
                    <a:prstGeom prst="rect">
                      <a:avLst/>
                    </a:prstGeom>
                  </pic:spPr>
                </pic:pic>
              </a:graphicData>
            </a:graphic>
          </wp:inline>
        </w:drawing>
      </w:r>
    </w:p>
    <w:p w14:paraId="4FAFEAA6" w14:textId="038CFADA" w:rsidR="00BE0DFF" w:rsidRPr="003563CE" w:rsidRDefault="00B04EFC" w:rsidP="00EF00B4">
      <w:pPr>
        <w:pStyle w:val="Caption"/>
        <w:spacing w:line="360" w:lineRule="auto"/>
        <w:jc w:val="center"/>
        <w:rPr>
          <w:rFonts w:ascii="Times New Roman" w:hAnsi="Times New Roman" w:cs="Times New Roman"/>
          <w:color w:val="000000" w:themeColor="text1"/>
          <w:sz w:val="16"/>
          <w:szCs w:val="16"/>
        </w:rPr>
      </w:pPr>
      <w:bookmarkStart w:id="190" w:name="_Toc25797254"/>
      <w:bookmarkStart w:id="191" w:name="_Toc27078440"/>
      <w:bookmarkStart w:id="192" w:name="_Toc27078479"/>
      <w:bookmarkStart w:id="193" w:name="_Toc27082813"/>
      <w:r w:rsidRPr="003563CE">
        <w:rPr>
          <w:rFonts w:ascii="Times New Roman" w:hAnsi="Times New Roman" w:cs="Times New Roman"/>
          <w:color w:val="000000" w:themeColor="text1"/>
          <w:sz w:val="16"/>
          <w:szCs w:val="16"/>
        </w:rPr>
        <w:t xml:space="preserve">Figure </w:t>
      </w:r>
      <w:r w:rsidR="008B5056" w:rsidRPr="003563CE">
        <w:rPr>
          <w:rFonts w:ascii="Times New Roman" w:hAnsi="Times New Roman" w:cs="Times New Roman"/>
          <w:color w:val="000000" w:themeColor="text1"/>
          <w:sz w:val="16"/>
          <w:szCs w:val="16"/>
        </w:rPr>
        <w:fldChar w:fldCharType="begin"/>
      </w:r>
      <w:r w:rsidR="008B5056" w:rsidRPr="003563CE">
        <w:rPr>
          <w:rFonts w:ascii="Times New Roman" w:hAnsi="Times New Roman" w:cs="Times New Roman"/>
          <w:color w:val="000000" w:themeColor="text1"/>
          <w:sz w:val="16"/>
          <w:szCs w:val="16"/>
        </w:rPr>
        <w:instrText xml:space="preserve"> SEQ Figure \* ARABIC </w:instrText>
      </w:r>
      <w:r w:rsidR="008B5056" w:rsidRPr="003563CE">
        <w:rPr>
          <w:rFonts w:ascii="Times New Roman" w:hAnsi="Times New Roman" w:cs="Times New Roman"/>
          <w:color w:val="000000" w:themeColor="text1"/>
          <w:sz w:val="16"/>
          <w:szCs w:val="16"/>
        </w:rPr>
        <w:fldChar w:fldCharType="separate"/>
      </w:r>
      <w:r w:rsidR="005D7AAD" w:rsidRPr="003563CE">
        <w:rPr>
          <w:rFonts w:ascii="Times New Roman" w:hAnsi="Times New Roman" w:cs="Times New Roman"/>
          <w:noProof/>
          <w:color w:val="000000" w:themeColor="text1"/>
          <w:sz w:val="16"/>
          <w:szCs w:val="16"/>
        </w:rPr>
        <w:t>5</w:t>
      </w:r>
      <w:r w:rsidR="008B5056" w:rsidRPr="003563CE">
        <w:rPr>
          <w:rFonts w:ascii="Times New Roman" w:hAnsi="Times New Roman" w:cs="Times New Roman"/>
          <w:noProof/>
          <w:color w:val="000000" w:themeColor="text1"/>
          <w:sz w:val="16"/>
          <w:szCs w:val="16"/>
        </w:rPr>
        <w:fldChar w:fldCharType="end"/>
      </w:r>
      <w:r w:rsidRPr="003563CE">
        <w:rPr>
          <w:rFonts w:ascii="Times New Roman" w:hAnsi="Times New Roman" w:cs="Times New Roman"/>
          <w:color w:val="000000" w:themeColor="text1"/>
          <w:sz w:val="16"/>
          <w:szCs w:val="16"/>
        </w:rPr>
        <w:t xml:space="preserve"> - Air pollution flow diagram</w:t>
      </w:r>
      <w:bookmarkEnd w:id="190"/>
      <w:bookmarkEnd w:id="191"/>
      <w:bookmarkEnd w:id="192"/>
      <w:bookmarkEnd w:id="193"/>
    </w:p>
    <w:p w14:paraId="2AC9C536" w14:textId="54B770FF" w:rsidR="00BE0DFF" w:rsidRPr="00787A82" w:rsidRDefault="00D53AC2" w:rsidP="00E97F5E">
      <w:pPr>
        <w:pStyle w:val="Heading2"/>
        <w:numPr>
          <w:ilvl w:val="0"/>
          <w:numId w:val="0"/>
        </w:numPr>
        <w:spacing w:line="360" w:lineRule="auto"/>
        <w:ind w:left="576" w:hanging="576"/>
        <w:rPr>
          <w:rFonts w:ascii="Times New Roman" w:eastAsia="Times New Roman" w:hAnsi="Times New Roman" w:cs="Times New Roman"/>
          <w:sz w:val="20"/>
          <w:szCs w:val="20"/>
        </w:rPr>
      </w:pPr>
      <w:bookmarkStart w:id="194" w:name="_Toc26279522"/>
      <w:bookmarkStart w:id="195" w:name="_Toc26279655"/>
      <w:bookmarkStart w:id="196" w:name="_Toc26279699"/>
      <w:bookmarkStart w:id="197" w:name="_Toc26280534"/>
      <w:bookmarkStart w:id="198" w:name="_Toc26712031"/>
      <w:bookmarkStart w:id="199" w:name="_Toc26800423"/>
      <w:bookmarkStart w:id="200" w:name="_Toc26800453"/>
      <w:bookmarkStart w:id="201" w:name="_Toc26800546"/>
      <w:bookmarkStart w:id="202" w:name="_Toc27052195"/>
      <w:bookmarkStart w:id="203" w:name="_Toc27079826"/>
      <w:bookmarkStart w:id="204" w:name="_Toc27079935"/>
      <w:bookmarkStart w:id="205" w:name="_Toc27080357"/>
      <w:bookmarkStart w:id="206" w:name="_Toc27082574"/>
      <w:bookmarkStart w:id="207" w:name="_Toc27082676"/>
      <w:r w:rsidRPr="00787A82">
        <w:rPr>
          <w:rFonts w:ascii="Times New Roman" w:eastAsia="Times New Roman" w:hAnsi="Times New Roman" w:cs="Times New Roman"/>
          <w:sz w:val="20"/>
          <w:szCs w:val="20"/>
        </w:rPr>
        <w:t>Network</w:t>
      </w:r>
      <w:bookmarkEnd w:id="194"/>
      <w:bookmarkEnd w:id="195"/>
      <w:bookmarkEnd w:id="196"/>
      <w:bookmarkEnd w:id="197"/>
      <w:bookmarkEnd w:id="198"/>
      <w:bookmarkEnd w:id="199"/>
      <w:bookmarkEnd w:id="200"/>
      <w:bookmarkEnd w:id="201"/>
      <w:bookmarkEnd w:id="202"/>
      <w:bookmarkEnd w:id="203"/>
      <w:bookmarkEnd w:id="204"/>
      <w:bookmarkEnd w:id="205"/>
      <w:r w:rsidR="0068023B" w:rsidRPr="00787A82">
        <w:rPr>
          <w:rFonts w:ascii="Times New Roman" w:eastAsia="Times New Roman" w:hAnsi="Times New Roman" w:cs="Times New Roman"/>
          <w:sz w:val="20"/>
          <w:szCs w:val="20"/>
        </w:rPr>
        <w:t xml:space="preserve"> addresses</w:t>
      </w:r>
      <w:bookmarkEnd w:id="206"/>
      <w:bookmarkEnd w:id="207"/>
    </w:p>
    <w:p w14:paraId="51C589A9" w14:textId="223F04F8" w:rsidR="00805111" w:rsidRPr="00787A82" w:rsidRDefault="00805111" w:rsidP="00EF00B4">
      <w:pPr>
        <w:spacing w:line="360" w:lineRule="auto"/>
        <w:rPr>
          <w:rFonts w:ascii="Times New Roman" w:hAnsi="Times New Roman" w:cs="Times New Roman"/>
          <w:sz w:val="20"/>
          <w:szCs w:val="20"/>
        </w:rPr>
      </w:pPr>
    </w:p>
    <w:p w14:paraId="66AE5923" w14:textId="62870818" w:rsidR="00805111" w:rsidRPr="00787A82" w:rsidRDefault="00EA6EB0" w:rsidP="00EF00B4">
      <w:pPr>
        <w:spacing w:before="100" w:beforeAutospacing="1" w:after="100" w:afterAutospacing="1" w:line="360" w:lineRule="auto"/>
        <w:rPr>
          <w:rFonts w:ascii="Times New Roman" w:eastAsia="Times New Roman" w:hAnsi="Times New Roman" w:cs="Times New Roman"/>
          <w:sz w:val="20"/>
          <w:szCs w:val="20"/>
        </w:rPr>
      </w:pPr>
      <w:r w:rsidRPr="00787A82">
        <w:rPr>
          <w:rFonts w:ascii="Times New Roman" w:eastAsia="Times New Roman" w:hAnsi="Times New Roman" w:cs="Times New Roman"/>
          <w:color w:val="23282D"/>
          <w:sz w:val="20"/>
          <w:szCs w:val="20"/>
        </w:rPr>
        <w:t xml:space="preserve">The network </w:t>
      </w:r>
      <w:r w:rsidR="001D28D9" w:rsidRPr="00787A82">
        <w:rPr>
          <w:rFonts w:ascii="Times New Roman" w:eastAsia="Times New Roman" w:hAnsi="Times New Roman" w:cs="Times New Roman"/>
          <w:color w:val="23282D"/>
          <w:sz w:val="20"/>
          <w:szCs w:val="20"/>
        </w:rPr>
        <w:t>is</w:t>
      </w:r>
      <w:r w:rsidRPr="00787A82">
        <w:rPr>
          <w:rFonts w:ascii="Times New Roman" w:eastAsia="Times New Roman" w:hAnsi="Times New Roman" w:cs="Times New Roman"/>
          <w:color w:val="23282D"/>
          <w:sz w:val="20"/>
          <w:szCs w:val="20"/>
        </w:rPr>
        <w:t xml:space="preserve"> configured with no NAT services to avoid the need for port forwarding in this </w:t>
      </w:r>
      <w:r w:rsidR="00CE64E3" w:rsidRPr="00787A82">
        <w:rPr>
          <w:rFonts w:ascii="Times New Roman" w:eastAsia="Times New Roman" w:hAnsi="Times New Roman" w:cs="Times New Roman"/>
          <w:color w:val="23282D"/>
          <w:sz w:val="20"/>
          <w:szCs w:val="20"/>
        </w:rPr>
        <w:t>simulation</w:t>
      </w:r>
      <w:r w:rsidRPr="00787A82">
        <w:rPr>
          <w:rFonts w:ascii="Times New Roman" w:eastAsia="Times New Roman" w:hAnsi="Times New Roman" w:cs="Times New Roman"/>
          <w:color w:val="23282D"/>
          <w:sz w:val="20"/>
          <w:szCs w:val="20"/>
        </w:rPr>
        <w:t>. Wireless is provided by a WRT300N</w:t>
      </w:r>
      <w:r w:rsidR="003127B4" w:rsidRPr="00787A82">
        <w:rPr>
          <w:rFonts w:ascii="Times New Roman" w:eastAsia="Times New Roman" w:hAnsi="Times New Roman" w:cs="Times New Roman"/>
          <w:color w:val="23282D"/>
          <w:sz w:val="20"/>
          <w:szCs w:val="20"/>
        </w:rPr>
        <w:t xml:space="preserve"> router</w:t>
      </w:r>
      <w:r w:rsidR="00CE71B2" w:rsidRPr="00787A82">
        <w:rPr>
          <w:rFonts w:ascii="Times New Roman" w:eastAsia="Times New Roman" w:hAnsi="Times New Roman" w:cs="Times New Roman"/>
          <w:color w:val="23282D"/>
          <w:sz w:val="20"/>
          <w:szCs w:val="20"/>
        </w:rPr>
        <w:t xml:space="preserve"> as a gateway.</w:t>
      </w:r>
      <w:r w:rsidR="003169DD">
        <w:rPr>
          <w:rFonts w:ascii="Times New Roman" w:eastAsia="Times New Roman" w:hAnsi="Times New Roman" w:cs="Times New Roman"/>
          <w:color w:val="23282D"/>
          <w:sz w:val="20"/>
          <w:szCs w:val="20"/>
        </w:rPr>
        <w:t xml:space="preserve"> An ISP router is connected to the Cloud server.</w:t>
      </w:r>
    </w:p>
    <w:p w14:paraId="243A16EC" w14:textId="77777777" w:rsidR="00805111" w:rsidRPr="00787A82" w:rsidRDefault="00805111" w:rsidP="00204B60">
      <w:pPr>
        <w:spacing w:before="100" w:beforeAutospacing="1" w:after="100" w:afterAutospacing="1"/>
        <w:rPr>
          <w:rFonts w:ascii="Times New Roman" w:eastAsia="Times New Roman" w:hAnsi="Times New Roman" w:cs="Times New Roman"/>
          <w:b/>
          <w:sz w:val="20"/>
          <w:szCs w:val="20"/>
        </w:rPr>
      </w:pPr>
      <w:r w:rsidRPr="00787A82">
        <w:rPr>
          <w:rFonts w:ascii="Times New Roman" w:eastAsia="Times New Roman" w:hAnsi="Times New Roman" w:cs="Times New Roman"/>
          <w:b/>
          <w:color w:val="23282D"/>
          <w:sz w:val="20"/>
          <w:szCs w:val="20"/>
        </w:rPr>
        <w:t xml:space="preserve">Cluster 1: </w:t>
      </w:r>
    </w:p>
    <w:p w14:paraId="0F0573FC" w14:textId="77777777" w:rsidR="00805111" w:rsidRPr="00787A82" w:rsidRDefault="00805111" w:rsidP="00204B60">
      <w:pPr>
        <w:pStyle w:val="ListParagraph"/>
        <w:numPr>
          <w:ilvl w:val="0"/>
          <w:numId w:val="12"/>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Internal:</w:t>
      </w:r>
      <w:r w:rsidRPr="00787A82">
        <w:rPr>
          <w:rFonts w:ascii="Times New Roman" w:eastAsia="Times New Roman" w:hAnsi="Times New Roman" w:cs="Times New Roman"/>
          <w:color w:val="23282D"/>
          <w:sz w:val="20"/>
          <w:szCs w:val="20"/>
        </w:rPr>
        <w:t xml:space="preserve"> 192.168.1.0/24 </w:t>
      </w:r>
    </w:p>
    <w:p w14:paraId="1718EAEB" w14:textId="77777777" w:rsidR="00805111" w:rsidRPr="00787A82" w:rsidRDefault="00805111" w:rsidP="00204B60">
      <w:pPr>
        <w:pStyle w:val="ListParagraph"/>
        <w:numPr>
          <w:ilvl w:val="0"/>
          <w:numId w:val="12"/>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External:</w:t>
      </w:r>
      <w:r w:rsidRPr="00787A82">
        <w:rPr>
          <w:rFonts w:ascii="Times New Roman" w:eastAsia="Times New Roman" w:hAnsi="Times New Roman" w:cs="Times New Roman"/>
          <w:color w:val="23282D"/>
          <w:sz w:val="20"/>
          <w:szCs w:val="20"/>
        </w:rPr>
        <w:t xml:space="preserve"> 32.64.128.1 </w:t>
      </w:r>
    </w:p>
    <w:p w14:paraId="638E210B" w14:textId="5F3F3674" w:rsidR="00805111" w:rsidRPr="00787A82" w:rsidRDefault="00805111" w:rsidP="00204B60">
      <w:pPr>
        <w:pStyle w:val="ListParagraph"/>
        <w:numPr>
          <w:ilvl w:val="0"/>
          <w:numId w:val="12"/>
        </w:numPr>
        <w:spacing w:before="100" w:beforeAutospacing="1" w:after="100" w:afterAutospacing="1"/>
        <w:rPr>
          <w:rFonts w:ascii="Times New Roman" w:eastAsia="Times New Roman" w:hAnsi="Times New Roman" w:cs="Times New Roman"/>
          <w:sz w:val="20"/>
          <w:szCs w:val="20"/>
        </w:rPr>
      </w:pPr>
      <w:r w:rsidRPr="00787A82">
        <w:rPr>
          <w:rFonts w:ascii="Times New Roman" w:eastAsia="Times New Roman" w:hAnsi="Times New Roman" w:cs="Times New Roman"/>
          <w:b/>
          <w:color w:val="23282D"/>
          <w:sz w:val="20"/>
          <w:szCs w:val="20"/>
        </w:rPr>
        <w:t>MCU:</w:t>
      </w:r>
      <w:r w:rsidRPr="00787A82">
        <w:rPr>
          <w:rFonts w:ascii="Times New Roman" w:eastAsia="Times New Roman" w:hAnsi="Times New Roman" w:cs="Times New Roman"/>
          <w:color w:val="23282D"/>
          <w:sz w:val="20"/>
          <w:szCs w:val="20"/>
        </w:rPr>
        <w:t xml:space="preserve"> 192.168.1.10 </w:t>
      </w:r>
    </w:p>
    <w:p w14:paraId="5E967D82" w14:textId="77777777" w:rsidR="00805111" w:rsidRPr="00787A82" w:rsidRDefault="00805111" w:rsidP="00204B60">
      <w:pPr>
        <w:spacing w:before="100" w:beforeAutospacing="1" w:after="100" w:afterAutospacing="1"/>
        <w:rPr>
          <w:rFonts w:ascii="Times New Roman" w:eastAsia="Times New Roman" w:hAnsi="Times New Roman" w:cs="Times New Roman"/>
          <w:b/>
          <w:sz w:val="20"/>
          <w:szCs w:val="20"/>
        </w:rPr>
      </w:pPr>
      <w:r w:rsidRPr="00787A82">
        <w:rPr>
          <w:rFonts w:ascii="Times New Roman" w:eastAsia="Times New Roman" w:hAnsi="Times New Roman" w:cs="Times New Roman"/>
          <w:b/>
          <w:color w:val="23282D"/>
          <w:sz w:val="20"/>
          <w:szCs w:val="20"/>
        </w:rPr>
        <w:t xml:space="preserve">Cluster 2: </w:t>
      </w:r>
    </w:p>
    <w:p w14:paraId="6B8C852A" w14:textId="77777777" w:rsidR="00805111" w:rsidRPr="00787A82" w:rsidRDefault="00805111" w:rsidP="00204B60">
      <w:pPr>
        <w:pStyle w:val="ListParagraph"/>
        <w:numPr>
          <w:ilvl w:val="0"/>
          <w:numId w:val="13"/>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Internal:</w:t>
      </w:r>
      <w:r w:rsidRPr="00787A82">
        <w:rPr>
          <w:rFonts w:ascii="Times New Roman" w:eastAsia="Times New Roman" w:hAnsi="Times New Roman" w:cs="Times New Roman"/>
          <w:color w:val="23282D"/>
          <w:sz w:val="20"/>
          <w:szCs w:val="20"/>
        </w:rPr>
        <w:t xml:space="preserve"> 192.168.2.0/24 </w:t>
      </w:r>
    </w:p>
    <w:p w14:paraId="37E7F6B4" w14:textId="77777777" w:rsidR="00805111" w:rsidRPr="00787A82" w:rsidRDefault="00805111" w:rsidP="00204B60">
      <w:pPr>
        <w:pStyle w:val="ListParagraph"/>
        <w:numPr>
          <w:ilvl w:val="0"/>
          <w:numId w:val="13"/>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External:</w:t>
      </w:r>
      <w:r w:rsidRPr="00787A82">
        <w:rPr>
          <w:rFonts w:ascii="Times New Roman" w:eastAsia="Times New Roman" w:hAnsi="Times New Roman" w:cs="Times New Roman"/>
          <w:color w:val="23282D"/>
          <w:sz w:val="20"/>
          <w:szCs w:val="20"/>
        </w:rPr>
        <w:t xml:space="preserve"> 32.64.128.2 </w:t>
      </w:r>
    </w:p>
    <w:p w14:paraId="4E59CE40" w14:textId="08DD969F" w:rsidR="00805111" w:rsidRPr="00787A82" w:rsidRDefault="00805111" w:rsidP="00204B60">
      <w:pPr>
        <w:pStyle w:val="ListParagraph"/>
        <w:numPr>
          <w:ilvl w:val="0"/>
          <w:numId w:val="13"/>
        </w:numPr>
        <w:spacing w:before="100" w:beforeAutospacing="1" w:after="100" w:afterAutospacing="1"/>
        <w:rPr>
          <w:rFonts w:ascii="Times New Roman" w:eastAsia="Times New Roman" w:hAnsi="Times New Roman" w:cs="Times New Roman"/>
          <w:sz w:val="20"/>
          <w:szCs w:val="20"/>
        </w:rPr>
      </w:pPr>
      <w:r w:rsidRPr="00787A82">
        <w:rPr>
          <w:rFonts w:ascii="Times New Roman" w:eastAsia="Times New Roman" w:hAnsi="Times New Roman" w:cs="Times New Roman"/>
          <w:b/>
          <w:color w:val="23282D"/>
          <w:sz w:val="20"/>
          <w:szCs w:val="20"/>
        </w:rPr>
        <w:t>MCU:</w:t>
      </w:r>
      <w:r w:rsidRPr="00787A82">
        <w:rPr>
          <w:rFonts w:ascii="Times New Roman" w:eastAsia="Times New Roman" w:hAnsi="Times New Roman" w:cs="Times New Roman"/>
          <w:color w:val="23282D"/>
          <w:sz w:val="20"/>
          <w:szCs w:val="20"/>
        </w:rPr>
        <w:t xml:space="preserve"> 192.168.2.10 </w:t>
      </w:r>
    </w:p>
    <w:p w14:paraId="664A47E9" w14:textId="77777777" w:rsidR="00805111" w:rsidRPr="00787A82" w:rsidRDefault="00805111" w:rsidP="00204B60">
      <w:pPr>
        <w:spacing w:before="100" w:beforeAutospacing="1" w:after="100" w:afterAutospacing="1"/>
        <w:rPr>
          <w:rFonts w:ascii="Times New Roman" w:eastAsia="Times New Roman" w:hAnsi="Times New Roman" w:cs="Times New Roman"/>
          <w:b/>
          <w:sz w:val="20"/>
          <w:szCs w:val="20"/>
        </w:rPr>
      </w:pPr>
      <w:r w:rsidRPr="00787A82">
        <w:rPr>
          <w:rFonts w:ascii="Times New Roman" w:eastAsia="Times New Roman" w:hAnsi="Times New Roman" w:cs="Times New Roman"/>
          <w:b/>
          <w:color w:val="23282D"/>
          <w:sz w:val="20"/>
          <w:szCs w:val="20"/>
        </w:rPr>
        <w:lastRenderedPageBreak/>
        <w:t xml:space="preserve">Cluster 3: </w:t>
      </w:r>
    </w:p>
    <w:p w14:paraId="37690C03" w14:textId="77777777" w:rsidR="00805111" w:rsidRPr="00787A82" w:rsidRDefault="00805111" w:rsidP="00204B60">
      <w:pPr>
        <w:pStyle w:val="ListParagraph"/>
        <w:numPr>
          <w:ilvl w:val="0"/>
          <w:numId w:val="14"/>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Internal:</w:t>
      </w:r>
      <w:r w:rsidRPr="00787A82">
        <w:rPr>
          <w:rFonts w:ascii="Times New Roman" w:eastAsia="Times New Roman" w:hAnsi="Times New Roman" w:cs="Times New Roman"/>
          <w:color w:val="23282D"/>
          <w:sz w:val="20"/>
          <w:szCs w:val="20"/>
        </w:rPr>
        <w:t xml:space="preserve"> 192.168.3.0/24 </w:t>
      </w:r>
    </w:p>
    <w:p w14:paraId="241C9670" w14:textId="77C40E64" w:rsidR="00805111" w:rsidRPr="00787A82" w:rsidRDefault="00805111" w:rsidP="00204B60">
      <w:pPr>
        <w:pStyle w:val="ListParagraph"/>
        <w:numPr>
          <w:ilvl w:val="0"/>
          <w:numId w:val="14"/>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External:</w:t>
      </w:r>
      <w:r w:rsidRPr="00787A82">
        <w:rPr>
          <w:rFonts w:ascii="Times New Roman" w:eastAsia="Times New Roman" w:hAnsi="Times New Roman" w:cs="Times New Roman"/>
          <w:color w:val="23282D"/>
          <w:sz w:val="20"/>
          <w:szCs w:val="20"/>
        </w:rPr>
        <w:t xml:space="preserve"> 32.64.128.3 </w:t>
      </w:r>
    </w:p>
    <w:p w14:paraId="4AB5AD9B" w14:textId="5A8E6745" w:rsidR="00805111" w:rsidRPr="00787A82" w:rsidRDefault="00805111" w:rsidP="00204B60">
      <w:pPr>
        <w:pStyle w:val="ListParagraph"/>
        <w:numPr>
          <w:ilvl w:val="0"/>
          <w:numId w:val="14"/>
        </w:numPr>
        <w:spacing w:before="100" w:beforeAutospacing="1" w:after="100" w:afterAutospacing="1"/>
        <w:rPr>
          <w:rFonts w:ascii="Times New Roman" w:eastAsia="Times New Roman" w:hAnsi="Times New Roman" w:cs="Times New Roman"/>
          <w:sz w:val="20"/>
          <w:szCs w:val="20"/>
        </w:rPr>
      </w:pPr>
      <w:r w:rsidRPr="00787A82">
        <w:rPr>
          <w:rFonts w:ascii="Times New Roman" w:eastAsia="Times New Roman" w:hAnsi="Times New Roman" w:cs="Times New Roman"/>
          <w:b/>
          <w:color w:val="23282D"/>
          <w:sz w:val="20"/>
          <w:szCs w:val="20"/>
        </w:rPr>
        <w:t>MCU:</w:t>
      </w:r>
      <w:r w:rsidRPr="00787A82">
        <w:rPr>
          <w:rFonts w:ascii="Times New Roman" w:eastAsia="Times New Roman" w:hAnsi="Times New Roman" w:cs="Times New Roman"/>
          <w:color w:val="23282D"/>
          <w:sz w:val="20"/>
          <w:szCs w:val="20"/>
        </w:rPr>
        <w:t xml:space="preserve"> 192.168.3.10 </w:t>
      </w:r>
    </w:p>
    <w:p w14:paraId="36D1E5BB" w14:textId="62FF5B05" w:rsidR="00805111" w:rsidRPr="00787A82" w:rsidRDefault="00805111" w:rsidP="00204B60">
      <w:pPr>
        <w:spacing w:before="100" w:beforeAutospacing="1" w:after="100" w:afterAutospacing="1"/>
        <w:rPr>
          <w:rFonts w:ascii="Times New Roman" w:eastAsia="Times New Roman" w:hAnsi="Times New Roman" w:cs="Times New Roman"/>
          <w:b/>
          <w:sz w:val="20"/>
          <w:szCs w:val="20"/>
        </w:rPr>
      </w:pPr>
      <w:r w:rsidRPr="00787A82">
        <w:rPr>
          <w:rFonts w:ascii="Times New Roman" w:eastAsia="Times New Roman" w:hAnsi="Times New Roman" w:cs="Times New Roman"/>
          <w:b/>
          <w:color w:val="23282D"/>
          <w:sz w:val="20"/>
          <w:szCs w:val="20"/>
        </w:rPr>
        <w:t>Cloud</w:t>
      </w:r>
      <w:r w:rsidR="00180A36">
        <w:rPr>
          <w:rFonts w:ascii="Times New Roman" w:eastAsia="Times New Roman" w:hAnsi="Times New Roman" w:cs="Times New Roman"/>
          <w:b/>
          <w:color w:val="23282D"/>
          <w:sz w:val="20"/>
          <w:szCs w:val="20"/>
        </w:rPr>
        <w:t xml:space="preserve"> server</w:t>
      </w:r>
      <w:r w:rsidRPr="00787A82">
        <w:rPr>
          <w:rFonts w:ascii="Times New Roman" w:eastAsia="Times New Roman" w:hAnsi="Times New Roman" w:cs="Times New Roman"/>
          <w:b/>
          <w:color w:val="23282D"/>
          <w:sz w:val="20"/>
          <w:szCs w:val="20"/>
        </w:rPr>
        <w:t xml:space="preserve">: </w:t>
      </w:r>
    </w:p>
    <w:p w14:paraId="2D670948" w14:textId="77777777" w:rsidR="00805111" w:rsidRPr="00787A82" w:rsidRDefault="00805111" w:rsidP="00204B60">
      <w:pPr>
        <w:pStyle w:val="ListParagraph"/>
        <w:numPr>
          <w:ilvl w:val="0"/>
          <w:numId w:val="15"/>
        </w:numPr>
        <w:spacing w:before="100" w:beforeAutospacing="1" w:after="100" w:afterAutospacing="1"/>
        <w:rPr>
          <w:rFonts w:ascii="Times New Roman" w:eastAsia="Times New Roman" w:hAnsi="Times New Roman" w:cs="Times New Roman"/>
          <w:sz w:val="20"/>
          <w:szCs w:val="20"/>
        </w:rPr>
      </w:pPr>
      <w:r w:rsidRPr="00787A82">
        <w:rPr>
          <w:rFonts w:ascii="Times New Roman" w:eastAsia="Times New Roman" w:hAnsi="Times New Roman" w:cs="Times New Roman"/>
          <w:b/>
          <w:color w:val="23282D"/>
          <w:sz w:val="20"/>
          <w:szCs w:val="20"/>
        </w:rPr>
        <w:t>Internal:</w:t>
      </w:r>
      <w:r w:rsidRPr="00787A82">
        <w:rPr>
          <w:rFonts w:ascii="Times New Roman" w:eastAsia="Times New Roman" w:hAnsi="Times New Roman" w:cs="Times New Roman"/>
          <w:color w:val="23282D"/>
          <w:sz w:val="20"/>
          <w:szCs w:val="20"/>
        </w:rPr>
        <w:t xml:space="preserve"> 192.168.4.0/24 </w:t>
      </w:r>
    </w:p>
    <w:p w14:paraId="03A2A9A4" w14:textId="77777777" w:rsidR="00805111" w:rsidRPr="00787A82" w:rsidRDefault="00805111" w:rsidP="00204B60">
      <w:pPr>
        <w:pStyle w:val="ListParagraph"/>
        <w:numPr>
          <w:ilvl w:val="0"/>
          <w:numId w:val="15"/>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External:</w:t>
      </w:r>
      <w:r w:rsidRPr="00787A82">
        <w:rPr>
          <w:rFonts w:ascii="Times New Roman" w:eastAsia="Times New Roman" w:hAnsi="Times New Roman" w:cs="Times New Roman"/>
          <w:color w:val="23282D"/>
          <w:sz w:val="20"/>
          <w:szCs w:val="20"/>
        </w:rPr>
        <w:t xml:space="preserve"> 222.22.2.1/30 </w:t>
      </w:r>
    </w:p>
    <w:p w14:paraId="64DBDA88" w14:textId="5AD39FB4" w:rsidR="00805111" w:rsidRPr="00787A82" w:rsidRDefault="00805111" w:rsidP="00204B60">
      <w:pPr>
        <w:spacing w:before="100" w:beforeAutospacing="1" w:after="100" w:afterAutospacing="1"/>
        <w:rPr>
          <w:rFonts w:ascii="Times New Roman" w:eastAsia="Times New Roman" w:hAnsi="Times New Roman" w:cs="Times New Roman"/>
          <w:b/>
          <w:sz w:val="20"/>
          <w:szCs w:val="20"/>
        </w:rPr>
      </w:pPr>
      <w:r w:rsidRPr="00787A82">
        <w:rPr>
          <w:rFonts w:ascii="Times New Roman" w:eastAsia="Times New Roman" w:hAnsi="Times New Roman" w:cs="Times New Roman"/>
          <w:b/>
          <w:color w:val="23282D"/>
          <w:sz w:val="20"/>
          <w:szCs w:val="20"/>
        </w:rPr>
        <w:t xml:space="preserve">ISP Router: </w:t>
      </w:r>
    </w:p>
    <w:p w14:paraId="615B8944" w14:textId="77777777" w:rsidR="00805111" w:rsidRPr="00787A82" w:rsidRDefault="00805111" w:rsidP="00204B60">
      <w:pPr>
        <w:pStyle w:val="ListParagraph"/>
        <w:numPr>
          <w:ilvl w:val="0"/>
          <w:numId w:val="16"/>
        </w:numPr>
        <w:spacing w:before="100" w:beforeAutospacing="1" w:after="100" w:afterAutospacing="1"/>
        <w:rPr>
          <w:rFonts w:ascii="Times New Roman" w:eastAsia="Times New Roman" w:hAnsi="Times New Roman" w:cs="Times New Roman"/>
          <w:sz w:val="20"/>
          <w:szCs w:val="20"/>
        </w:rPr>
      </w:pPr>
      <w:r w:rsidRPr="00787A82">
        <w:rPr>
          <w:rFonts w:ascii="Times New Roman" w:eastAsia="Times New Roman" w:hAnsi="Times New Roman" w:cs="Times New Roman"/>
          <w:b/>
          <w:color w:val="23282D"/>
          <w:sz w:val="20"/>
          <w:szCs w:val="20"/>
        </w:rPr>
        <w:t>GigabitEthernet0/0/0:</w:t>
      </w:r>
      <w:r w:rsidRPr="00787A82">
        <w:rPr>
          <w:rFonts w:ascii="Times New Roman" w:eastAsia="Times New Roman" w:hAnsi="Times New Roman" w:cs="Times New Roman"/>
          <w:color w:val="23282D"/>
          <w:sz w:val="20"/>
          <w:szCs w:val="20"/>
        </w:rPr>
        <w:t xml:space="preserve"> 222.22.2.2/30 </w:t>
      </w:r>
    </w:p>
    <w:p w14:paraId="3C927D09" w14:textId="77777777" w:rsidR="00805111" w:rsidRPr="00787A82" w:rsidRDefault="00805111" w:rsidP="00204B60">
      <w:pPr>
        <w:pStyle w:val="ListParagraph"/>
        <w:numPr>
          <w:ilvl w:val="0"/>
          <w:numId w:val="16"/>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GigabitEthernet0/0/1:</w:t>
      </w:r>
      <w:r w:rsidRPr="00787A82">
        <w:rPr>
          <w:rFonts w:ascii="Times New Roman" w:eastAsia="Times New Roman" w:hAnsi="Times New Roman" w:cs="Times New Roman"/>
          <w:color w:val="23282D"/>
          <w:sz w:val="20"/>
          <w:szCs w:val="20"/>
        </w:rPr>
        <w:t xml:space="preserve"> 32.64.128.6/29 </w:t>
      </w:r>
    </w:p>
    <w:p w14:paraId="0FADEB32" w14:textId="28721B6A" w:rsidR="00805111" w:rsidRPr="00787A82" w:rsidRDefault="00805111" w:rsidP="00204B60">
      <w:pPr>
        <w:spacing w:before="100" w:beforeAutospacing="1" w:after="100" w:afterAutospacing="1"/>
        <w:rPr>
          <w:rFonts w:ascii="Times New Roman" w:eastAsia="Times New Roman" w:hAnsi="Times New Roman" w:cs="Times New Roman"/>
          <w:b/>
          <w:sz w:val="20"/>
          <w:szCs w:val="20"/>
        </w:rPr>
      </w:pPr>
      <w:r w:rsidRPr="00787A82">
        <w:rPr>
          <w:rFonts w:ascii="Times New Roman" w:eastAsia="Times New Roman" w:hAnsi="Times New Roman" w:cs="Times New Roman"/>
          <w:b/>
          <w:color w:val="23282D"/>
          <w:sz w:val="20"/>
          <w:szCs w:val="20"/>
        </w:rPr>
        <w:t xml:space="preserve">External PC: </w:t>
      </w:r>
    </w:p>
    <w:p w14:paraId="07A831E2" w14:textId="77777777" w:rsidR="00805111" w:rsidRPr="00787A82" w:rsidRDefault="00805111" w:rsidP="00204B60">
      <w:pPr>
        <w:pStyle w:val="ListParagraph"/>
        <w:numPr>
          <w:ilvl w:val="0"/>
          <w:numId w:val="17"/>
        </w:numPr>
        <w:spacing w:before="100" w:beforeAutospacing="1" w:after="100" w:afterAutospacing="1"/>
        <w:rPr>
          <w:rFonts w:ascii="Times New Roman" w:eastAsia="Times New Roman" w:hAnsi="Times New Roman" w:cs="Times New Roman"/>
          <w:color w:val="23282D"/>
          <w:sz w:val="20"/>
          <w:szCs w:val="20"/>
        </w:rPr>
      </w:pPr>
      <w:r w:rsidRPr="00787A82">
        <w:rPr>
          <w:rFonts w:ascii="Times New Roman" w:eastAsia="Times New Roman" w:hAnsi="Times New Roman" w:cs="Times New Roman"/>
          <w:b/>
          <w:color w:val="23282D"/>
          <w:sz w:val="20"/>
          <w:szCs w:val="20"/>
        </w:rPr>
        <w:t>IP:</w:t>
      </w:r>
      <w:r w:rsidRPr="00787A82">
        <w:rPr>
          <w:rFonts w:ascii="Times New Roman" w:eastAsia="Times New Roman" w:hAnsi="Times New Roman" w:cs="Times New Roman"/>
          <w:color w:val="23282D"/>
          <w:sz w:val="20"/>
          <w:szCs w:val="20"/>
        </w:rPr>
        <w:t xml:space="preserve"> 32.64.128.4 </w:t>
      </w:r>
    </w:p>
    <w:p w14:paraId="1E248973" w14:textId="1252A59D" w:rsidR="00805111" w:rsidRPr="00787A82" w:rsidRDefault="00805111" w:rsidP="00204B60">
      <w:pPr>
        <w:pStyle w:val="ListParagraph"/>
        <w:numPr>
          <w:ilvl w:val="0"/>
          <w:numId w:val="17"/>
        </w:numPr>
        <w:spacing w:before="100" w:beforeAutospacing="1" w:after="100" w:afterAutospacing="1"/>
        <w:rPr>
          <w:rFonts w:ascii="Times New Roman" w:eastAsia="Times New Roman" w:hAnsi="Times New Roman" w:cs="Times New Roman"/>
          <w:sz w:val="20"/>
          <w:szCs w:val="20"/>
        </w:rPr>
      </w:pPr>
      <w:r w:rsidRPr="00787A82">
        <w:rPr>
          <w:rFonts w:ascii="Times New Roman" w:eastAsia="Times New Roman" w:hAnsi="Times New Roman" w:cs="Times New Roman"/>
          <w:b/>
          <w:color w:val="23282D"/>
          <w:sz w:val="20"/>
          <w:szCs w:val="20"/>
        </w:rPr>
        <w:t>Gateway:</w:t>
      </w:r>
      <w:r w:rsidRPr="00787A82">
        <w:rPr>
          <w:rFonts w:ascii="Times New Roman" w:eastAsia="Times New Roman" w:hAnsi="Times New Roman" w:cs="Times New Roman"/>
          <w:color w:val="23282D"/>
          <w:sz w:val="20"/>
          <w:szCs w:val="20"/>
        </w:rPr>
        <w:t xml:space="preserve"> 32.64.128.6 </w:t>
      </w:r>
    </w:p>
    <w:p w14:paraId="43C76C32" w14:textId="77777777" w:rsidR="001F518C" w:rsidRPr="00787A82" w:rsidRDefault="001F518C" w:rsidP="00EF00B4">
      <w:pPr>
        <w:spacing w:line="360" w:lineRule="auto"/>
        <w:rPr>
          <w:rFonts w:ascii="Times New Roman" w:hAnsi="Times New Roman" w:cs="Times New Roman"/>
          <w:sz w:val="20"/>
          <w:szCs w:val="20"/>
        </w:rPr>
      </w:pPr>
    </w:p>
    <w:p w14:paraId="199F7978" w14:textId="4D499875" w:rsidR="00BE0DFF" w:rsidRPr="00787A82" w:rsidRDefault="00BE0DFF" w:rsidP="00EF00B4">
      <w:pPr>
        <w:spacing w:line="360" w:lineRule="auto"/>
        <w:rPr>
          <w:rFonts w:ascii="Times New Roman" w:hAnsi="Times New Roman" w:cs="Times New Roman"/>
          <w:sz w:val="20"/>
          <w:szCs w:val="20"/>
        </w:rPr>
      </w:pPr>
    </w:p>
    <w:p w14:paraId="66A94E2E" w14:textId="0768AF22" w:rsidR="0066132E" w:rsidRPr="00787A82" w:rsidRDefault="0066132E" w:rsidP="001E0F55">
      <w:pPr>
        <w:pStyle w:val="Heading2"/>
        <w:numPr>
          <w:ilvl w:val="0"/>
          <w:numId w:val="0"/>
        </w:numPr>
        <w:spacing w:line="360" w:lineRule="auto"/>
        <w:ind w:left="576" w:hanging="576"/>
        <w:rPr>
          <w:rFonts w:ascii="Times New Roman" w:eastAsia="Times New Roman" w:hAnsi="Times New Roman" w:cs="Times New Roman"/>
          <w:sz w:val="20"/>
          <w:szCs w:val="20"/>
        </w:rPr>
      </w:pPr>
      <w:bookmarkStart w:id="208" w:name="_Toc26272084"/>
      <w:bookmarkStart w:id="209" w:name="_Toc26272141"/>
      <w:bookmarkStart w:id="210" w:name="_Toc26272268"/>
      <w:bookmarkStart w:id="211" w:name="_Toc26272802"/>
      <w:bookmarkStart w:id="212" w:name="_Toc26272844"/>
      <w:bookmarkStart w:id="213" w:name="_Toc26273165"/>
      <w:bookmarkStart w:id="214" w:name="_Toc26273325"/>
      <w:bookmarkStart w:id="215" w:name="_Toc26273446"/>
      <w:bookmarkStart w:id="216" w:name="_Toc26273480"/>
      <w:bookmarkStart w:id="217" w:name="_Toc26273527"/>
      <w:bookmarkStart w:id="218" w:name="_Toc26273651"/>
      <w:bookmarkStart w:id="219" w:name="_Toc26273709"/>
      <w:bookmarkStart w:id="220" w:name="_Toc26273860"/>
      <w:bookmarkStart w:id="221" w:name="_Toc26279523"/>
      <w:bookmarkStart w:id="222" w:name="_Toc26279656"/>
      <w:bookmarkStart w:id="223" w:name="_Toc26279700"/>
      <w:bookmarkStart w:id="224" w:name="_Toc26280535"/>
      <w:bookmarkStart w:id="225" w:name="_Toc26712032"/>
      <w:bookmarkStart w:id="226" w:name="_Toc26800424"/>
      <w:bookmarkStart w:id="227" w:name="_Toc26800454"/>
      <w:bookmarkStart w:id="228" w:name="_Toc26800547"/>
      <w:bookmarkStart w:id="229" w:name="_Toc27052196"/>
      <w:bookmarkStart w:id="230" w:name="_Toc27079827"/>
      <w:bookmarkStart w:id="231" w:name="_Toc27079936"/>
      <w:bookmarkStart w:id="232" w:name="_Toc27080358"/>
      <w:bookmarkStart w:id="233" w:name="_Toc27082575"/>
      <w:bookmarkStart w:id="234" w:name="_Toc27082677"/>
      <w:r w:rsidRPr="00787A82">
        <w:rPr>
          <w:rFonts w:ascii="Times New Roman" w:eastAsia="Times New Roman" w:hAnsi="Times New Roman" w:cs="Times New Roman"/>
          <w:sz w:val="20"/>
          <w:szCs w:val="20"/>
        </w:rPr>
        <w:t>C</w:t>
      </w:r>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r w:rsidR="00FA5134">
        <w:rPr>
          <w:rFonts w:ascii="Times New Roman" w:eastAsia="Times New Roman" w:hAnsi="Times New Roman" w:cs="Times New Roman"/>
          <w:sz w:val="20"/>
          <w:szCs w:val="20"/>
        </w:rPr>
        <w:t>OMPONENTS</w:t>
      </w:r>
      <w:bookmarkEnd w:id="233"/>
      <w:bookmarkEnd w:id="234"/>
    </w:p>
    <w:p w14:paraId="7CFD202E" w14:textId="37D88BAF" w:rsidR="00F4470C" w:rsidRPr="00787A82" w:rsidRDefault="00F4470C" w:rsidP="00EF00B4">
      <w:pPr>
        <w:spacing w:line="360" w:lineRule="auto"/>
        <w:rPr>
          <w:rFonts w:ascii="Times New Roman" w:hAnsi="Times New Roman" w:cs="Times New Roman"/>
          <w:sz w:val="20"/>
          <w:szCs w:val="20"/>
        </w:rPr>
      </w:pPr>
    </w:p>
    <w:p w14:paraId="0973860E" w14:textId="79A9679E" w:rsidR="00EC0D23" w:rsidRPr="00787A82" w:rsidRDefault="00EC0D23" w:rsidP="00EF00B4">
      <w:pPr>
        <w:spacing w:line="360" w:lineRule="auto"/>
        <w:rPr>
          <w:rFonts w:ascii="Times New Roman" w:hAnsi="Times New Roman" w:cs="Times New Roman"/>
          <w:sz w:val="20"/>
          <w:szCs w:val="20"/>
        </w:rPr>
      </w:pPr>
      <w:r w:rsidRPr="00787A82">
        <w:rPr>
          <w:rFonts w:ascii="Times New Roman" w:hAnsi="Times New Roman" w:cs="Times New Roman"/>
          <w:sz w:val="20"/>
          <w:szCs w:val="20"/>
        </w:rPr>
        <w:t>Although generic components were used in the packet tracer simulation, the author has researched possible components that could be used in a physical prototype.</w:t>
      </w:r>
    </w:p>
    <w:p w14:paraId="45781B2C" w14:textId="2BB72F11" w:rsidR="00F4470C" w:rsidRPr="00787A82" w:rsidRDefault="00F4470C" w:rsidP="00EF00B4">
      <w:pPr>
        <w:spacing w:line="360" w:lineRule="auto"/>
        <w:rPr>
          <w:rFonts w:ascii="Times New Roman" w:hAnsi="Times New Roman" w:cs="Times New Roman"/>
          <w:sz w:val="20"/>
          <w:szCs w:val="20"/>
        </w:rPr>
      </w:pPr>
    </w:p>
    <w:p w14:paraId="2D956EFA" w14:textId="2B667890" w:rsidR="00F4470C" w:rsidRPr="00787A82" w:rsidRDefault="00F4470C" w:rsidP="00E97F5E">
      <w:pPr>
        <w:pStyle w:val="Heading3"/>
        <w:numPr>
          <w:ilvl w:val="0"/>
          <w:numId w:val="0"/>
        </w:numPr>
        <w:ind w:left="720" w:hanging="720"/>
        <w:rPr>
          <w:rFonts w:ascii="Times New Roman" w:hAnsi="Times New Roman" w:cs="Times New Roman"/>
          <w:sz w:val="20"/>
          <w:szCs w:val="20"/>
        </w:rPr>
      </w:pPr>
      <w:bookmarkStart w:id="235" w:name="_Toc26272091"/>
      <w:bookmarkStart w:id="236" w:name="_Toc26272148"/>
      <w:bookmarkStart w:id="237" w:name="_Toc26272273"/>
      <w:bookmarkStart w:id="238" w:name="_Toc26272807"/>
      <w:bookmarkStart w:id="239" w:name="_Toc26272848"/>
      <w:bookmarkStart w:id="240" w:name="_Toc26273169"/>
      <w:bookmarkStart w:id="241" w:name="_Toc26273328"/>
      <w:bookmarkStart w:id="242" w:name="_Toc26273449"/>
      <w:bookmarkStart w:id="243" w:name="_Toc26273483"/>
      <w:bookmarkStart w:id="244" w:name="_Toc26273530"/>
      <w:bookmarkStart w:id="245" w:name="_Toc26273652"/>
      <w:bookmarkStart w:id="246" w:name="_Toc26273710"/>
      <w:bookmarkStart w:id="247" w:name="_Toc27082576"/>
      <w:bookmarkStart w:id="248" w:name="_Toc27082678"/>
      <w:r w:rsidRPr="00E97F5E">
        <w:rPr>
          <w:rFonts w:ascii="Times New Roman" w:hAnsi="Times New Roman" w:cs="Times New Roman"/>
          <w:sz w:val="20"/>
          <w:szCs w:val="20"/>
        </w:rPr>
        <w:t>Micro-controller</w:t>
      </w:r>
      <w:bookmarkEnd w:id="235"/>
      <w:bookmarkEnd w:id="236"/>
      <w:bookmarkEnd w:id="237"/>
      <w:bookmarkEnd w:id="238"/>
      <w:bookmarkEnd w:id="239"/>
      <w:bookmarkEnd w:id="240"/>
      <w:bookmarkEnd w:id="241"/>
      <w:bookmarkEnd w:id="242"/>
      <w:bookmarkEnd w:id="243"/>
      <w:bookmarkEnd w:id="244"/>
      <w:bookmarkEnd w:id="245"/>
      <w:bookmarkEnd w:id="246"/>
      <w:bookmarkEnd w:id="247"/>
      <w:bookmarkEnd w:id="248"/>
    </w:p>
    <w:p w14:paraId="533AA687" w14:textId="5FD31C56" w:rsidR="00FA7680" w:rsidRPr="00787A82" w:rsidRDefault="006B05D2" w:rsidP="00EF00B4">
      <w:pPr>
        <w:pStyle w:val="NormalWeb"/>
        <w:shd w:val="clear" w:color="auto" w:fill="FFFFFF"/>
        <w:spacing w:line="360" w:lineRule="auto"/>
        <w:rPr>
          <w:color w:val="222222"/>
          <w:sz w:val="20"/>
          <w:szCs w:val="20"/>
          <w:shd w:val="clear" w:color="auto" w:fill="FFFFFF"/>
        </w:rPr>
      </w:pPr>
      <w:r w:rsidRPr="00787A82">
        <w:rPr>
          <w:sz w:val="20"/>
          <w:szCs w:val="20"/>
        </w:rPr>
        <w:t>An MCU</w:t>
      </w:r>
      <w:r w:rsidR="0071767F" w:rsidRPr="00787A82">
        <w:rPr>
          <w:sz w:val="20"/>
          <w:szCs w:val="20"/>
        </w:rPr>
        <w:t xml:space="preserve"> </w:t>
      </w:r>
      <w:r w:rsidRPr="00787A82">
        <w:rPr>
          <w:sz w:val="20"/>
          <w:szCs w:val="20"/>
        </w:rPr>
        <w:t xml:space="preserve">is a </w:t>
      </w:r>
      <w:r w:rsidRPr="00787A82">
        <w:rPr>
          <w:color w:val="222222"/>
          <w:sz w:val="20"/>
          <w:szCs w:val="20"/>
          <w:shd w:val="clear" w:color="auto" w:fill="FFFFFF"/>
        </w:rPr>
        <w:t xml:space="preserve">small computer that </w:t>
      </w:r>
      <w:r w:rsidR="0071767F" w:rsidRPr="00787A82">
        <w:rPr>
          <w:sz w:val="20"/>
          <w:szCs w:val="20"/>
        </w:rPr>
        <w:t xml:space="preserve">controls the </w:t>
      </w:r>
      <w:r w:rsidR="00551B49" w:rsidRPr="00787A82">
        <w:rPr>
          <w:sz w:val="20"/>
          <w:szCs w:val="20"/>
        </w:rPr>
        <w:t xml:space="preserve">gas </w:t>
      </w:r>
      <w:r w:rsidR="0071767F" w:rsidRPr="00787A82">
        <w:rPr>
          <w:sz w:val="20"/>
          <w:szCs w:val="20"/>
        </w:rPr>
        <w:t>sensors.</w:t>
      </w:r>
      <w:r w:rsidR="006663E6" w:rsidRPr="00787A82">
        <w:rPr>
          <w:sz w:val="20"/>
          <w:szCs w:val="20"/>
        </w:rPr>
        <w:t xml:space="preserve"> The collected sensor data is sent to the server by access point (Gateway).</w:t>
      </w:r>
    </w:p>
    <w:p w14:paraId="0F4C36A9" w14:textId="77777777" w:rsidR="00D005B6" w:rsidRPr="00787A82" w:rsidRDefault="00D005B6" w:rsidP="00EF00B4">
      <w:pPr>
        <w:pStyle w:val="NormalWeb"/>
        <w:shd w:val="clear" w:color="auto" w:fill="FFFFFF"/>
        <w:spacing w:line="360" w:lineRule="auto"/>
        <w:jc w:val="center"/>
        <w:rPr>
          <w:sz w:val="20"/>
          <w:szCs w:val="20"/>
        </w:rPr>
      </w:pPr>
      <w:r w:rsidRPr="00787A82">
        <w:rPr>
          <w:noProof/>
          <w:sz w:val="20"/>
          <w:szCs w:val="20"/>
        </w:rPr>
        <w:drawing>
          <wp:inline distT="0" distB="0" distL="0" distR="0" wp14:anchorId="2C5D7EC8" wp14:editId="19D58CF5">
            <wp:extent cx="1596142" cy="1126677"/>
            <wp:effectExtent l="0" t="0" r="4445" b="3810"/>
            <wp:docPr id="33" name="Picture 33"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19-11-29 at 00.09.3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13297" cy="1138786"/>
                    </a:xfrm>
                    <a:prstGeom prst="rect">
                      <a:avLst/>
                    </a:prstGeom>
                  </pic:spPr>
                </pic:pic>
              </a:graphicData>
            </a:graphic>
          </wp:inline>
        </w:drawing>
      </w:r>
    </w:p>
    <w:p w14:paraId="79D99CB3" w14:textId="485936AF" w:rsidR="00D005B6" w:rsidRPr="00566207" w:rsidRDefault="00D005B6" w:rsidP="00EF00B4">
      <w:pPr>
        <w:pStyle w:val="Caption"/>
        <w:spacing w:line="360" w:lineRule="auto"/>
        <w:jc w:val="center"/>
        <w:rPr>
          <w:rFonts w:ascii="Times New Roman" w:hAnsi="Times New Roman" w:cs="Times New Roman"/>
          <w:color w:val="000000" w:themeColor="text1"/>
          <w:sz w:val="16"/>
          <w:szCs w:val="16"/>
        </w:rPr>
      </w:pPr>
      <w:bookmarkStart w:id="249" w:name="_Toc27078441"/>
      <w:bookmarkStart w:id="250" w:name="_Toc27078480"/>
      <w:bookmarkStart w:id="251" w:name="_Toc27082814"/>
      <w:r w:rsidRPr="00566207">
        <w:rPr>
          <w:rFonts w:ascii="Times New Roman" w:hAnsi="Times New Roman" w:cs="Times New Roman"/>
          <w:color w:val="000000" w:themeColor="text1"/>
          <w:sz w:val="16"/>
          <w:szCs w:val="16"/>
        </w:rPr>
        <w:t xml:space="preserve">Figure </w:t>
      </w:r>
      <w:r w:rsidR="008B5056" w:rsidRPr="00566207">
        <w:rPr>
          <w:rFonts w:ascii="Times New Roman" w:hAnsi="Times New Roman" w:cs="Times New Roman"/>
          <w:color w:val="000000" w:themeColor="text1"/>
          <w:sz w:val="16"/>
          <w:szCs w:val="16"/>
        </w:rPr>
        <w:fldChar w:fldCharType="begin"/>
      </w:r>
      <w:r w:rsidR="008B5056" w:rsidRPr="00566207">
        <w:rPr>
          <w:rFonts w:ascii="Times New Roman" w:hAnsi="Times New Roman" w:cs="Times New Roman"/>
          <w:color w:val="000000" w:themeColor="text1"/>
          <w:sz w:val="16"/>
          <w:szCs w:val="16"/>
        </w:rPr>
        <w:instrText xml:space="preserve"> SEQ Figure \* ARABIC </w:instrText>
      </w:r>
      <w:r w:rsidR="008B5056" w:rsidRPr="00566207">
        <w:rPr>
          <w:rFonts w:ascii="Times New Roman" w:hAnsi="Times New Roman" w:cs="Times New Roman"/>
          <w:color w:val="000000" w:themeColor="text1"/>
          <w:sz w:val="16"/>
          <w:szCs w:val="16"/>
        </w:rPr>
        <w:fldChar w:fldCharType="separate"/>
      </w:r>
      <w:r w:rsidR="005D7AAD" w:rsidRPr="00566207">
        <w:rPr>
          <w:rFonts w:ascii="Times New Roman" w:hAnsi="Times New Roman" w:cs="Times New Roman"/>
          <w:noProof/>
          <w:color w:val="000000" w:themeColor="text1"/>
          <w:sz w:val="16"/>
          <w:szCs w:val="16"/>
        </w:rPr>
        <w:t>6</w:t>
      </w:r>
      <w:r w:rsidR="008B5056" w:rsidRPr="00566207">
        <w:rPr>
          <w:rFonts w:ascii="Times New Roman" w:hAnsi="Times New Roman" w:cs="Times New Roman"/>
          <w:noProof/>
          <w:color w:val="000000" w:themeColor="text1"/>
          <w:sz w:val="16"/>
          <w:szCs w:val="16"/>
        </w:rPr>
        <w:fldChar w:fldCharType="end"/>
      </w:r>
      <w:r w:rsidRPr="00566207">
        <w:rPr>
          <w:rFonts w:ascii="Times New Roman" w:hAnsi="Times New Roman" w:cs="Times New Roman"/>
          <w:color w:val="000000" w:themeColor="text1"/>
          <w:sz w:val="16"/>
          <w:szCs w:val="16"/>
        </w:rPr>
        <w:t xml:space="preserve"> - Arduino Uno MCU</w:t>
      </w:r>
      <w:bookmarkEnd w:id="249"/>
      <w:bookmarkEnd w:id="250"/>
      <w:bookmarkEnd w:id="251"/>
    </w:p>
    <w:p w14:paraId="1C32C213" w14:textId="77777777" w:rsidR="00F61228" w:rsidRPr="00787A82" w:rsidRDefault="00F61228" w:rsidP="00EF00B4">
      <w:pPr>
        <w:spacing w:line="360" w:lineRule="auto"/>
        <w:rPr>
          <w:rFonts w:ascii="Times New Roman" w:hAnsi="Times New Roman" w:cs="Times New Roman"/>
          <w:sz w:val="20"/>
          <w:szCs w:val="20"/>
        </w:rPr>
      </w:pPr>
    </w:p>
    <w:p w14:paraId="624C09F9" w14:textId="4C76A66D" w:rsidR="00F61228" w:rsidRPr="00787A82" w:rsidRDefault="00F61228" w:rsidP="00EF00B4">
      <w:pPr>
        <w:spacing w:before="100" w:beforeAutospacing="1" w:after="100" w:afterAutospacing="1" w:line="360" w:lineRule="auto"/>
        <w:rPr>
          <w:rFonts w:ascii="Times New Roman" w:eastAsia="Times New Roman" w:hAnsi="Times New Roman" w:cs="Times New Roman"/>
          <w:sz w:val="20"/>
          <w:szCs w:val="20"/>
        </w:rPr>
      </w:pPr>
      <w:r w:rsidRPr="00787A82">
        <w:rPr>
          <w:rFonts w:ascii="Times New Roman" w:eastAsia="Times New Roman" w:hAnsi="Times New Roman" w:cs="Times New Roman"/>
          <w:color w:val="23282D"/>
          <w:sz w:val="20"/>
          <w:szCs w:val="20"/>
        </w:rPr>
        <w:t xml:space="preserve">The microcontroller runs monitor.js. This application reads the values of three </w:t>
      </w:r>
      <w:r w:rsidR="00551B49" w:rsidRPr="00787A82">
        <w:rPr>
          <w:rFonts w:ascii="Times New Roman" w:eastAsia="Times New Roman" w:hAnsi="Times New Roman" w:cs="Times New Roman"/>
          <w:color w:val="23282D"/>
          <w:sz w:val="20"/>
          <w:szCs w:val="20"/>
        </w:rPr>
        <w:t xml:space="preserve">gas </w:t>
      </w:r>
      <w:r w:rsidRPr="00787A82">
        <w:rPr>
          <w:rFonts w:ascii="Times New Roman" w:eastAsia="Times New Roman" w:hAnsi="Times New Roman" w:cs="Times New Roman"/>
          <w:color w:val="23282D"/>
          <w:sz w:val="20"/>
          <w:szCs w:val="20"/>
        </w:rPr>
        <w:t xml:space="preserve">sensors, Nitrogen Oxide Sensor, Carbon Monoxide Sensor, and Particulate Matter sensor. These three sensors output an analogue signal that is read on analogue pins 0, 1, and 2 respectively. Internally these values are read using a helper function that maps the 10-bit analogue read to an </w:t>
      </w:r>
      <w:r w:rsidR="008E2A44" w:rsidRPr="00787A82">
        <w:rPr>
          <w:rFonts w:ascii="Times New Roman" w:eastAsia="Times New Roman" w:hAnsi="Times New Roman" w:cs="Times New Roman"/>
          <w:color w:val="23282D"/>
          <w:sz w:val="20"/>
          <w:szCs w:val="20"/>
        </w:rPr>
        <w:t>8-bit</w:t>
      </w:r>
      <w:r w:rsidRPr="00787A82">
        <w:rPr>
          <w:rFonts w:ascii="Times New Roman" w:eastAsia="Times New Roman" w:hAnsi="Times New Roman" w:cs="Times New Roman"/>
          <w:color w:val="23282D"/>
          <w:sz w:val="20"/>
          <w:szCs w:val="20"/>
        </w:rPr>
        <w:t xml:space="preserve"> analogue value. This value is then mapped to the respective limitations </w:t>
      </w:r>
      <w:r w:rsidRPr="00787A82">
        <w:rPr>
          <w:rFonts w:ascii="Times New Roman" w:eastAsia="Times New Roman" w:hAnsi="Times New Roman" w:cs="Times New Roman"/>
          <w:color w:val="23282D"/>
          <w:sz w:val="20"/>
          <w:szCs w:val="20"/>
        </w:rPr>
        <w:lastRenderedPageBreak/>
        <w:t>(see Sensor Limitations and Functionality) of each sensor. Internally Nitrogen Oxide is referred to as ‘NOX’, Carbon Monoxide is ‘CO’, and Particulate Matter is ‘</w:t>
      </w:r>
      <w:proofErr w:type="spellStart"/>
      <w:r w:rsidRPr="00787A82">
        <w:rPr>
          <w:rFonts w:ascii="Times New Roman" w:eastAsia="Times New Roman" w:hAnsi="Times New Roman" w:cs="Times New Roman"/>
          <w:color w:val="23282D"/>
          <w:sz w:val="20"/>
          <w:szCs w:val="20"/>
        </w:rPr>
        <w:t>PartMatter</w:t>
      </w:r>
      <w:proofErr w:type="spellEnd"/>
      <w:r w:rsidRPr="00787A82">
        <w:rPr>
          <w:rFonts w:ascii="Times New Roman" w:eastAsia="Times New Roman" w:hAnsi="Times New Roman" w:cs="Times New Roman"/>
          <w:color w:val="23282D"/>
          <w:sz w:val="20"/>
          <w:szCs w:val="20"/>
        </w:rPr>
        <w:t xml:space="preserve">’ or ‘PM’. </w:t>
      </w:r>
    </w:p>
    <w:p w14:paraId="1A2782B5" w14:textId="77777777" w:rsidR="00F61228" w:rsidRPr="00787A82" w:rsidRDefault="00F61228" w:rsidP="00EF00B4">
      <w:pPr>
        <w:spacing w:before="100" w:beforeAutospacing="1"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The Microcontroller uses the wireless network hat and is configured with the 10th host address available within its respective subnet and uses the gateway of the first host address available within its respective subnet.</w:t>
      </w:r>
      <w:r w:rsidRPr="00787A82">
        <w:rPr>
          <w:rFonts w:ascii="Times New Roman" w:eastAsia="Times New Roman" w:hAnsi="Times New Roman" w:cs="Times New Roman"/>
          <w:color w:val="000000" w:themeColor="text1"/>
          <w:sz w:val="20"/>
          <w:szCs w:val="20"/>
        </w:rPr>
        <w:br/>
        <w:t xml:space="preserve">To configure the Microcontroller network settings you must go to config tab, and Wireless0. The SSID must match the respective container wireless (see Wireless Setup for details). Once the SSID is set, and address may be added on the same page. After the address and gateway have been applied, go back to the Setup section of Config, and set the default gateway. </w:t>
      </w:r>
    </w:p>
    <w:p w14:paraId="78CE06C8" w14:textId="77777777" w:rsidR="00F61228" w:rsidRPr="00787A82" w:rsidRDefault="00F61228" w:rsidP="00EF00B4">
      <w:pPr>
        <w:spacing w:before="100" w:beforeAutospacing="1"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 xml:space="preserve">Installing the script is accomplished by going to the programming tab of the microcontroller, choosing to create a new project, choosing Blank JavaScript, and then pasting monitor.js into main.js. After all of this is done, clicking run within the programming tab will run the monitor functions. </w:t>
      </w:r>
    </w:p>
    <w:p w14:paraId="37966964" w14:textId="77777777" w:rsidR="00F61228" w:rsidRPr="00787A82" w:rsidRDefault="00F61228" w:rsidP="00EF00B4">
      <w:pPr>
        <w:spacing w:line="360" w:lineRule="auto"/>
        <w:rPr>
          <w:rFonts w:ascii="Times New Roman" w:hAnsi="Times New Roman" w:cs="Times New Roman"/>
          <w:sz w:val="20"/>
          <w:szCs w:val="20"/>
        </w:rPr>
      </w:pPr>
    </w:p>
    <w:p w14:paraId="73F4224A" w14:textId="3090126C" w:rsidR="009A2F61" w:rsidRPr="00AF303F" w:rsidRDefault="00D176E4" w:rsidP="00AF303F">
      <w:pPr>
        <w:pStyle w:val="Heading3"/>
        <w:numPr>
          <w:ilvl w:val="0"/>
          <w:numId w:val="0"/>
        </w:numPr>
        <w:ind w:left="720" w:hanging="720"/>
        <w:rPr>
          <w:rFonts w:ascii="Times New Roman" w:hAnsi="Times New Roman" w:cs="Times New Roman"/>
          <w:sz w:val="20"/>
          <w:szCs w:val="20"/>
        </w:rPr>
      </w:pPr>
      <w:bookmarkStart w:id="252" w:name="_Toc26272085"/>
      <w:bookmarkStart w:id="253" w:name="_Toc26272142"/>
      <w:bookmarkStart w:id="254" w:name="_Toc27082577"/>
      <w:bookmarkStart w:id="255" w:name="_Toc27082679"/>
      <w:r w:rsidRPr="00700BF1">
        <w:rPr>
          <w:rFonts w:ascii="Times New Roman" w:hAnsi="Times New Roman" w:cs="Times New Roman"/>
          <w:sz w:val="20"/>
          <w:szCs w:val="20"/>
        </w:rPr>
        <w:t>Wireless router</w:t>
      </w:r>
      <w:bookmarkEnd w:id="252"/>
      <w:bookmarkEnd w:id="253"/>
      <w:bookmarkEnd w:id="254"/>
      <w:bookmarkEnd w:id="255"/>
    </w:p>
    <w:p w14:paraId="72EA1D83" w14:textId="73344A64" w:rsidR="00FA7680" w:rsidRPr="00787A82" w:rsidRDefault="00F5497D" w:rsidP="00EF00B4">
      <w:pPr>
        <w:pStyle w:val="NormalWeb"/>
        <w:shd w:val="clear" w:color="auto" w:fill="FFFFFF"/>
        <w:spacing w:line="360" w:lineRule="auto"/>
        <w:jc w:val="center"/>
        <w:rPr>
          <w:sz w:val="20"/>
          <w:szCs w:val="20"/>
        </w:rPr>
      </w:pPr>
      <w:r w:rsidRPr="00787A82">
        <w:rPr>
          <w:noProof/>
          <w:sz w:val="20"/>
          <w:szCs w:val="20"/>
        </w:rPr>
        <w:drawing>
          <wp:inline distT="0" distB="0" distL="0" distR="0" wp14:anchorId="59DDFD02" wp14:editId="7892843C">
            <wp:extent cx="1257300" cy="1796813"/>
            <wp:effectExtent l="0" t="0" r="0" b="0"/>
            <wp:docPr id="38" name="Picture 38"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2019-12-03 at 11.51.10.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61447" cy="1802739"/>
                    </a:xfrm>
                    <a:prstGeom prst="rect">
                      <a:avLst/>
                    </a:prstGeom>
                  </pic:spPr>
                </pic:pic>
              </a:graphicData>
            </a:graphic>
          </wp:inline>
        </w:drawing>
      </w:r>
    </w:p>
    <w:p w14:paraId="3816D7DD" w14:textId="5DA34784" w:rsidR="00231FFD" w:rsidRPr="00557433" w:rsidRDefault="00231FFD" w:rsidP="00EF00B4">
      <w:pPr>
        <w:pStyle w:val="Caption"/>
        <w:spacing w:line="360" w:lineRule="auto"/>
        <w:jc w:val="center"/>
        <w:rPr>
          <w:rFonts w:ascii="Times New Roman" w:hAnsi="Times New Roman" w:cs="Times New Roman"/>
          <w:color w:val="000000" w:themeColor="text1"/>
          <w:sz w:val="16"/>
          <w:szCs w:val="16"/>
        </w:rPr>
      </w:pPr>
      <w:bookmarkStart w:id="256" w:name="_Toc27078442"/>
      <w:bookmarkStart w:id="257" w:name="_Toc27078481"/>
      <w:bookmarkStart w:id="258" w:name="_Toc27082815"/>
      <w:r w:rsidRPr="00557433">
        <w:rPr>
          <w:rFonts w:ascii="Times New Roman" w:hAnsi="Times New Roman" w:cs="Times New Roman"/>
          <w:color w:val="000000" w:themeColor="text1"/>
          <w:sz w:val="16"/>
          <w:szCs w:val="16"/>
        </w:rPr>
        <w:t xml:space="preserve">Figure </w:t>
      </w:r>
      <w:r w:rsidR="008B5056" w:rsidRPr="00557433">
        <w:rPr>
          <w:rFonts w:ascii="Times New Roman" w:hAnsi="Times New Roman" w:cs="Times New Roman"/>
          <w:color w:val="000000" w:themeColor="text1"/>
          <w:sz w:val="16"/>
          <w:szCs w:val="16"/>
        </w:rPr>
        <w:fldChar w:fldCharType="begin"/>
      </w:r>
      <w:r w:rsidR="008B5056" w:rsidRPr="00557433">
        <w:rPr>
          <w:rFonts w:ascii="Times New Roman" w:hAnsi="Times New Roman" w:cs="Times New Roman"/>
          <w:color w:val="000000" w:themeColor="text1"/>
          <w:sz w:val="16"/>
          <w:szCs w:val="16"/>
        </w:rPr>
        <w:instrText xml:space="preserve"> SEQ Figure \* ARABIC </w:instrText>
      </w:r>
      <w:r w:rsidR="008B5056" w:rsidRPr="00557433">
        <w:rPr>
          <w:rFonts w:ascii="Times New Roman" w:hAnsi="Times New Roman" w:cs="Times New Roman"/>
          <w:color w:val="000000" w:themeColor="text1"/>
          <w:sz w:val="16"/>
          <w:szCs w:val="16"/>
        </w:rPr>
        <w:fldChar w:fldCharType="separate"/>
      </w:r>
      <w:r w:rsidR="005D7AAD" w:rsidRPr="00557433">
        <w:rPr>
          <w:rFonts w:ascii="Times New Roman" w:hAnsi="Times New Roman" w:cs="Times New Roman"/>
          <w:noProof/>
          <w:color w:val="000000" w:themeColor="text1"/>
          <w:sz w:val="16"/>
          <w:szCs w:val="16"/>
        </w:rPr>
        <w:t>7</w:t>
      </w:r>
      <w:r w:rsidR="008B5056" w:rsidRPr="00557433">
        <w:rPr>
          <w:rFonts w:ascii="Times New Roman" w:hAnsi="Times New Roman" w:cs="Times New Roman"/>
          <w:noProof/>
          <w:color w:val="000000" w:themeColor="text1"/>
          <w:sz w:val="16"/>
          <w:szCs w:val="16"/>
        </w:rPr>
        <w:fldChar w:fldCharType="end"/>
      </w:r>
      <w:r w:rsidRPr="00557433">
        <w:rPr>
          <w:rFonts w:ascii="Times New Roman" w:hAnsi="Times New Roman" w:cs="Times New Roman"/>
          <w:color w:val="000000" w:themeColor="text1"/>
          <w:sz w:val="16"/>
          <w:szCs w:val="16"/>
        </w:rPr>
        <w:t xml:space="preserve"> - </w:t>
      </w:r>
      <w:r w:rsidR="00994A79" w:rsidRPr="00557433">
        <w:rPr>
          <w:rFonts w:ascii="Times New Roman" w:hAnsi="Times New Roman" w:cs="Times New Roman"/>
          <w:color w:val="000000" w:themeColor="text1"/>
          <w:sz w:val="16"/>
          <w:szCs w:val="16"/>
        </w:rPr>
        <w:t>Linksy</w:t>
      </w:r>
      <w:r w:rsidRPr="00557433">
        <w:rPr>
          <w:rFonts w:ascii="Times New Roman" w:hAnsi="Times New Roman" w:cs="Times New Roman"/>
          <w:color w:val="000000" w:themeColor="text1"/>
          <w:sz w:val="16"/>
          <w:szCs w:val="16"/>
        </w:rPr>
        <w:t xml:space="preserve"> WRT300N</w:t>
      </w:r>
      <w:bookmarkEnd w:id="256"/>
      <w:bookmarkEnd w:id="257"/>
      <w:bookmarkEnd w:id="258"/>
    </w:p>
    <w:p w14:paraId="032553E9" w14:textId="16BE5B49" w:rsidR="00FA7680" w:rsidRPr="00787A82" w:rsidRDefault="009274EA" w:rsidP="00C362FC">
      <w:pPr>
        <w:spacing w:line="360" w:lineRule="auto"/>
        <w:rPr>
          <w:rFonts w:ascii="Times New Roman" w:eastAsia="Times New Roman" w:hAnsi="Times New Roman" w:cs="Times New Roman"/>
          <w:color w:val="000000" w:themeColor="text1"/>
          <w:sz w:val="20"/>
          <w:szCs w:val="20"/>
          <w:shd w:val="clear" w:color="auto" w:fill="FFFFFF"/>
        </w:rPr>
      </w:pPr>
      <w:r w:rsidRPr="00787A82">
        <w:rPr>
          <w:rFonts w:ascii="Times New Roman" w:eastAsia="Times New Roman" w:hAnsi="Times New Roman" w:cs="Times New Roman"/>
          <w:color w:val="000000" w:themeColor="text1"/>
          <w:sz w:val="20"/>
          <w:szCs w:val="20"/>
          <w:shd w:val="clear" w:color="auto" w:fill="FFFFFF"/>
        </w:rPr>
        <w:t>To provide wireless access to each cluster.</w:t>
      </w:r>
      <w:r w:rsidR="00F0213E" w:rsidRPr="00787A82">
        <w:rPr>
          <w:rFonts w:ascii="Times New Roman" w:eastAsia="Times New Roman" w:hAnsi="Times New Roman" w:cs="Times New Roman"/>
          <w:color w:val="000000" w:themeColor="text1"/>
          <w:sz w:val="20"/>
          <w:szCs w:val="20"/>
          <w:shd w:val="clear" w:color="auto" w:fill="FFFFFF"/>
        </w:rPr>
        <w:t xml:space="preserve"> The SSID for each is relative to the cluster. For example, cluster 1 is C1 then just 80211 after. The wireless router has the DHCP function disabled. </w:t>
      </w:r>
      <w:r w:rsidR="009C69C3" w:rsidRPr="00787A82">
        <w:rPr>
          <w:rFonts w:ascii="Times New Roman" w:eastAsia="Times New Roman" w:hAnsi="Times New Roman" w:cs="Times New Roman"/>
          <w:color w:val="000000" w:themeColor="text1"/>
          <w:sz w:val="20"/>
          <w:szCs w:val="20"/>
          <w:shd w:val="clear" w:color="auto" w:fill="FFFFFF"/>
        </w:rPr>
        <w:t>It is important to disable this functionality before connecting to the router using one of the provided fast ethernet ports on the switch side of the WRT300N.</w:t>
      </w:r>
    </w:p>
    <w:p w14:paraId="1FC0AE34" w14:textId="77777777" w:rsidR="00C362FC" w:rsidRPr="00787A82" w:rsidRDefault="00C362FC" w:rsidP="00C362FC">
      <w:pPr>
        <w:spacing w:line="360" w:lineRule="auto"/>
        <w:rPr>
          <w:rFonts w:ascii="Times New Roman" w:hAnsi="Times New Roman" w:cs="Times New Roman"/>
          <w:sz w:val="20"/>
          <w:szCs w:val="20"/>
        </w:rPr>
      </w:pPr>
    </w:p>
    <w:p w14:paraId="19602E57" w14:textId="29E0E59B" w:rsidR="00BE1352" w:rsidRPr="00787A82" w:rsidRDefault="001073A7" w:rsidP="0030708C">
      <w:pPr>
        <w:pStyle w:val="Heading3"/>
        <w:numPr>
          <w:ilvl w:val="0"/>
          <w:numId w:val="0"/>
        </w:numPr>
        <w:ind w:left="720" w:hanging="720"/>
      </w:pPr>
      <w:bookmarkStart w:id="259" w:name="_Toc26272086"/>
      <w:bookmarkStart w:id="260" w:name="_Toc26272143"/>
      <w:bookmarkStart w:id="261" w:name="_Toc27082578"/>
      <w:bookmarkStart w:id="262" w:name="_Toc27082680"/>
      <w:r w:rsidRPr="0030708C">
        <w:rPr>
          <w:rFonts w:ascii="Times New Roman" w:hAnsi="Times New Roman" w:cs="Times New Roman"/>
          <w:sz w:val="20"/>
          <w:szCs w:val="20"/>
        </w:rPr>
        <w:t>Sensors</w:t>
      </w:r>
      <w:bookmarkEnd w:id="259"/>
      <w:bookmarkEnd w:id="260"/>
      <w:bookmarkEnd w:id="261"/>
      <w:bookmarkEnd w:id="262"/>
    </w:p>
    <w:p w14:paraId="15806717" w14:textId="34043618" w:rsidR="00BE1352" w:rsidRPr="00787A82" w:rsidRDefault="00BE1352" w:rsidP="00EF00B4">
      <w:pPr>
        <w:spacing w:before="100" w:beforeAutospacing="1"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 xml:space="preserve">The </w:t>
      </w:r>
      <w:r w:rsidR="00551B49" w:rsidRPr="00787A82">
        <w:rPr>
          <w:rFonts w:ascii="Times New Roman" w:eastAsia="Times New Roman" w:hAnsi="Times New Roman" w:cs="Times New Roman"/>
          <w:color w:val="000000" w:themeColor="text1"/>
          <w:sz w:val="20"/>
          <w:szCs w:val="20"/>
        </w:rPr>
        <w:t xml:space="preserve">gas </w:t>
      </w:r>
      <w:r w:rsidRPr="00787A82">
        <w:rPr>
          <w:rFonts w:ascii="Times New Roman" w:eastAsia="Times New Roman" w:hAnsi="Times New Roman" w:cs="Times New Roman"/>
          <w:color w:val="000000" w:themeColor="text1"/>
          <w:sz w:val="20"/>
          <w:szCs w:val="20"/>
        </w:rPr>
        <w:t xml:space="preserve">sensors have an </w:t>
      </w:r>
      <w:r w:rsidR="00015B20" w:rsidRPr="00787A82">
        <w:rPr>
          <w:rFonts w:ascii="Times New Roman" w:eastAsia="Times New Roman" w:hAnsi="Times New Roman" w:cs="Times New Roman"/>
          <w:color w:val="000000" w:themeColor="text1"/>
          <w:sz w:val="20"/>
          <w:szCs w:val="20"/>
        </w:rPr>
        <w:t>8-bit</w:t>
      </w:r>
      <w:r w:rsidRPr="00787A82">
        <w:rPr>
          <w:rFonts w:ascii="Times New Roman" w:eastAsia="Times New Roman" w:hAnsi="Times New Roman" w:cs="Times New Roman"/>
          <w:color w:val="000000" w:themeColor="text1"/>
          <w:sz w:val="20"/>
          <w:szCs w:val="20"/>
        </w:rPr>
        <w:t xml:space="preserve"> limit (255 unique digital values) which is a limitation which exists within Packet Tracer. Because of this it is necessary to limit the range of the sensor to ranges that make sense. These ranges are set in monitor.js and the individual sensor.js files. To attempt to increase accuracy it may be necessary to limit the output range of the sensor to have less than the 255 values that it is capable of. As such there is a Max Limit option that is specified in the </w:t>
      </w:r>
      <w:r w:rsidR="00015B20" w:rsidRPr="00787A82">
        <w:rPr>
          <w:rFonts w:ascii="Times New Roman" w:eastAsia="Times New Roman" w:hAnsi="Times New Roman" w:cs="Times New Roman"/>
          <w:color w:val="000000" w:themeColor="text1"/>
          <w:sz w:val="20"/>
          <w:szCs w:val="20"/>
        </w:rPr>
        <w:t>Sensor and</w:t>
      </w:r>
      <w:r w:rsidRPr="00787A82">
        <w:rPr>
          <w:rFonts w:ascii="Times New Roman" w:eastAsia="Times New Roman" w:hAnsi="Times New Roman" w:cs="Times New Roman"/>
          <w:color w:val="000000" w:themeColor="text1"/>
          <w:sz w:val="20"/>
          <w:szCs w:val="20"/>
        </w:rPr>
        <w:t xml:space="preserve"> must be applied when the </w:t>
      </w:r>
      <w:r w:rsidR="00015B20" w:rsidRPr="00787A82">
        <w:rPr>
          <w:rFonts w:ascii="Times New Roman" w:eastAsia="Times New Roman" w:hAnsi="Times New Roman" w:cs="Times New Roman"/>
          <w:color w:val="000000" w:themeColor="text1"/>
          <w:sz w:val="20"/>
          <w:szCs w:val="20"/>
        </w:rPr>
        <w:t>analogue</w:t>
      </w:r>
      <w:r w:rsidRPr="00787A82">
        <w:rPr>
          <w:rFonts w:ascii="Times New Roman" w:eastAsia="Times New Roman" w:hAnsi="Times New Roman" w:cs="Times New Roman"/>
          <w:color w:val="000000" w:themeColor="text1"/>
          <w:sz w:val="20"/>
          <w:szCs w:val="20"/>
        </w:rPr>
        <w:t xml:space="preserve"> data is read at the pin. </w:t>
      </w:r>
    </w:p>
    <w:p w14:paraId="3757E38F" w14:textId="7CEE825F" w:rsidR="001073A7" w:rsidRPr="00787A82" w:rsidRDefault="00BE1352" w:rsidP="00EF00B4">
      <w:pPr>
        <w:pStyle w:val="ListParagraph"/>
        <w:numPr>
          <w:ilvl w:val="0"/>
          <w:numId w:val="18"/>
        </w:numPr>
        <w:spacing w:before="100" w:beforeAutospacing="1"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 xml:space="preserve">Nitrogen </w:t>
      </w:r>
      <w:r w:rsidR="00015B20" w:rsidRPr="00787A82">
        <w:rPr>
          <w:rFonts w:ascii="Times New Roman" w:eastAsia="Times New Roman" w:hAnsi="Times New Roman" w:cs="Times New Roman"/>
          <w:color w:val="000000" w:themeColor="text1"/>
          <w:sz w:val="20"/>
          <w:szCs w:val="20"/>
        </w:rPr>
        <w:t>Oxide (</w:t>
      </w:r>
      <w:r w:rsidRPr="00787A82">
        <w:rPr>
          <w:rFonts w:ascii="Times New Roman" w:eastAsia="Times New Roman" w:hAnsi="Times New Roman" w:cs="Times New Roman"/>
          <w:color w:val="000000" w:themeColor="text1"/>
          <w:sz w:val="20"/>
          <w:szCs w:val="20"/>
        </w:rPr>
        <w:t>NO</w:t>
      </w:r>
      <w:r w:rsidR="000609FF" w:rsidRPr="00787A82">
        <w:rPr>
          <w:rFonts w:ascii="Times New Roman" w:eastAsia="Times New Roman" w:hAnsi="Times New Roman" w:cs="Times New Roman"/>
          <w:color w:val="000000" w:themeColor="text1"/>
          <w:sz w:val="20"/>
          <w:szCs w:val="20"/>
        </w:rPr>
        <w:t>X</w:t>
      </w:r>
      <w:r w:rsidRPr="00787A82">
        <w:rPr>
          <w:rFonts w:ascii="Times New Roman" w:eastAsia="Times New Roman" w:hAnsi="Times New Roman" w:cs="Times New Roman"/>
          <w:color w:val="000000" w:themeColor="text1"/>
          <w:sz w:val="20"/>
          <w:szCs w:val="20"/>
        </w:rPr>
        <w:t xml:space="preserve">) Limitations: 0 to 1.0 in 250 steps </w:t>
      </w:r>
    </w:p>
    <w:p w14:paraId="3F1A9011" w14:textId="4C255AB8" w:rsidR="001073A7" w:rsidRPr="00787A82" w:rsidRDefault="00BE1352" w:rsidP="00EF00B4">
      <w:pPr>
        <w:pStyle w:val="ListParagraph"/>
        <w:numPr>
          <w:ilvl w:val="0"/>
          <w:numId w:val="18"/>
        </w:numPr>
        <w:spacing w:before="100" w:beforeAutospacing="1"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lastRenderedPageBreak/>
        <w:t xml:space="preserve">Carbon Monoxide </w:t>
      </w:r>
      <w:r w:rsidR="000609FF" w:rsidRPr="00787A82">
        <w:rPr>
          <w:rFonts w:ascii="Times New Roman" w:eastAsia="Times New Roman" w:hAnsi="Times New Roman" w:cs="Times New Roman"/>
          <w:color w:val="000000" w:themeColor="text1"/>
          <w:sz w:val="20"/>
          <w:szCs w:val="20"/>
        </w:rPr>
        <w:t>(CO)</w:t>
      </w:r>
      <w:r w:rsidRPr="00787A82">
        <w:rPr>
          <w:rFonts w:ascii="Times New Roman" w:eastAsia="Times New Roman" w:hAnsi="Times New Roman" w:cs="Times New Roman"/>
          <w:color w:val="000000" w:themeColor="text1"/>
          <w:sz w:val="20"/>
          <w:szCs w:val="20"/>
        </w:rPr>
        <w:t xml:space="preserve">Limitations: 0 to .008 in 250 steps </w:t>
      </w:r>
    </w:p>
    <w:p w14:paraId="79FFA00A" w14:textId="2627892D" w:rsidR="00BE1352" w:rsidRPr="00787A82" w:rsidRDefault="00BE1352" w:rsidP="00EF00B4">
      <w:pPr>
        <w:pStyle w:val="ListParagraph"/>
        <w:numPr>
          <w:ilvl w:val="0"/>
          <w:numId w:val="18"/>
        </w:numPr>
        <w:spacing w:before="100" w:beforeAutospacing="1"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Particulate Matter Limitations</w:t>
      </w:r>
      <w:r w:rsidR="000609FF" w:rsidRPr="00787A82">
        <w:rPr>
          <w:rFonts w:ascii="Times New Roman" w:eastAsia="Times New Roman" w:hAnsi="Times New Roman" w:cs="Times New Roman"/>
          <w:color w:val="000000" w:themeColor="text1"/>
          <w:sz w:val="20"/>
          <w:szCs w:val="20"/>
        </w:rPr>
        <w:t xml:space="preserve"> (PM)</w:t>
      </w:r>
      <w:r w:rsidRPr="00787A82">
        <w:rPr>
          <w:rFonts w:ascii="Times New Roman" w:eastAsia="Times New Roman" w:hAnsi="Times New Roman" w:cs="Times New Roman"/>
          <w:color w:val="000000" w:themeColor="text1"/>
          <w:sz w:val="20"/>
          <w:szCs w:val="20"/>
        </w:rPr>
        <w:t>: 0 to 50 in 250 steps</w:t>
      </w:r>
      <w:r w:rsidR="00EF36AF" w:rsidRPr="00787A82">
        <w:rPr>
          <w:rFonts w:ascii="Times New Roman" w:eastAsia="Times New Roman" w:hAnsi="Times New Roman" w:cs="Times New Roman"/>
          <w:color w:val="000000" w:themeColor="text1"/>
          <w:sz w:val="20"/>
          <w:szCs w:val="20"/>
        </w:rPr>
        <w:t>.</w:t>
      </w:r>
    </w:p>
    <w:p w14:paraId="5EAB92CC" w14:textId="068DD4BA" w:rsidR="00BE1352" w:rsidRPr="00787A82" w:rsidRDefault="00BE1352" w:rsidP="00EF00B4">
      <w:pPr>
        <w:spacing w:before="100" w:beforeAutospacing="1"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 xml:space="preserve">The sensors also have a digital trigger that can be used to aside from the </w:t>
      </w:r>
      <w:r w:rsidR="00015B20" w:rsidRPr="00787A82">
        <w:rPr>
          <w:rFonts w:ascii="Times New Roman" w:eastAsia="Times New Roman" w:hAnsi="Times New Roman" w:cs="Times New Roman"/>
          <w:color w:val="000000" w:themeColor="text1"/>
          <w:sz w:val="20"/>
          <w:szCs w:val="20"/>
        </w:rPr>
        <w:t>analogue</w:t>
      </w:r>
      <w:r w:rsidRPr="00787A82">
        <w:rPr>
          <w:rFonts w:ascii="Times New Roman" w:eastAsia="Times New Roman" w:hAnsi="Times New Roman" w:cs="Times New Roman"/>
          <w:color w:val="000000" w:themeColor="text1"/>
          <w:sz w:val="20"/>
          <w:szCs w:val="20"/>
        </w:rPr>
        <w:t xml:space="preserve"> output. This digital trigger has a trigger point in the respective sensor </w:t>
      </w:r>
      <w:r w:rsidR="00015B20" w:rsidRPr="00787A82">
        <w:rPr>
          <w:rFonts w:ascii="Times New Roman" w:eastAsia="Times New Roman" w:hAnsi="Times New Roman" w:cs="Times New Roman"/>
          <w:color w:val="000000" w:themeColor="text1"/>
          <w:sz w:val="20"/>
          <w:szCs w:val="20"/>
        </w:rPr>
        <w:t>.</w:t>
      </w:r>
      <w:proofErr w:type="spellStart"/>
      <w:r w:rsidRPr="00787A82">
        <w:rPr>
          <w:rFonts w:ascii="Times New Roman" w:eastAsia="Times New Roman" w:hAnsi="Times New Roman" w:cs="Times New Roman"/>
          <w:color w:val="000000" w:themeColor="text1"/>
          <w:sz w:val="20"/>
          <w:szCs w:val="20"/>
        </w:rPr>
        <w:t>js</w:t>
      </w:r>
      <w:proofErr w:type="spellEnd"/>
      <w:r w:rsidRPr="00787A82">
        <w:rPr>
          <w:rFonts w:ascii="Times New Roman" w:eastAsia="Times New Roman" w:hAnsi="Times New Roman" w:cs="Times New Roman"/>
          <w:color w:val="000000" w:themeColor="text1"/>
          <w:sz w:val="20"/>
          <w:szCs w:val="20"/>
        </w:rPr>
        <w:t xml:space="preserve"> file. These values correspond with the values that are considered high in other parts of the project as well. </w:t>
      </w:r>
    </w:p>
    <w:p w14:paraId="3BAC07D2" w14:textId="77F2F8CF" w:rsidR="003D6343" w:rsidRPr="00787A82" w:rsidRDefault="00BE1352" w:rsidP="00EF00B4">
      <w:pPr>
        <w:pStyle w:val="ListParagraph"/>
        <w:numPr>
          <w:ilvl w:val="0"/>
          <w:numId w:val="19"/>
        </w:numPr>
        <w:spacing w:before="100" w:beforeAutospacing="1" w:after="100" w:afterAutospacing="1" w:line="360" w:lineRule="auto"/>
        <w:rPr>
          <w:rFonts w:ascii="Times New Roman" w:eastAsia="Times New Roman" w:hAnsi="Times New Roman" w:cs="Times New Roman"/>
          <w:color w:val="23282D"/>
          <w:sz w:val="20"/>
          <w:szCs w:val="20"/>
        </w:rPr>
      </w:pPr>
      <w:r w:rsidRPr="00787A82">
        <w:rPr>
          <w:rFonts w:ascii="Times New Roman" w:eastAsia="Times New Roman" w:hAnsi="Times New Roman" w:cs="Times New Roman"/>
          <w:color w:val="23282D"/>
          <w:sz w:val="20"/>
          <w:szCs w:val="20"/>
        </w:rPr>
        <w:t xml:space="preserve">Nitrogen Oxide Trigger: 0.02 </w:t>
      </w:r>
    </w:p>
    <w:p w14:paraId="3F401FBA" w14:textId="010E56D9" w:rsidR="001C77E8" w:rsidRPr="00787A82" w:rsidRDefault="001C77E8" w:rsidP="00EF00B4">
      <w:pPr>
        <w:spacing w:before="100" w:beforeAutospacing="1" w:after="100" w:afterAutospacing="1" w:line="360" w:lineRule="auto"/>
        <w:jc w:val="center"/>
        <w:rPr>
          <w:rFonts w:ascii="Times New Roman" w:eastAsia="Times New Roman" w:hAnsi="Times New Roman" w:cs="Times New Roman"/>
          <w:color w:val="23282D"/>
          <w:sz w:val="20"/>
          <w:szCs w:val="20"/>
        </w:rPr>
      </w:pPr>
      <w:r w:rsidRPr="00787A82">
        <w:rPr>
          <w:rFonts w:ascii="Times New Roman" w:eastAsia="Times New Roman" w:hAnsi="Times New Roman" w:cs="Times New Roman"/>
          <w:noProof/>
          <w:sz w:val="20"/>
          <w:szCs w:val="20"/>
        </w:rPr>
        <w:drawing>
          <wp:inline distT="0" distB="0" distL="0" distR="0" wp14:anchorId="57B46F73" wp14:editId="40246253">
            <wp:extent cx="1301578" cy="1035058"/>
            <wp:effectExtent l="0" t="0" r="0" b="0"/>
            <wp:docPr id="41" name="Picture 41" descr="A picture containing indoor, sitting, top,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19-12-03 at 13.05.06.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315018" cy="1045746"/>
                    </a:xfrm>
                    <a:prstGeom prst="rect">
                      <a:avLst/>
                    </a:prstGeom>
                  </pic:spPr>
                </pic:pic>
              </a:graphicData>
            </a:graphic>
          </wp:inline>
        </w:drawing>
      </w:r>
    </w:p>
    <w:p w14:paraId="7ED2A714" w14:textId="40BB9A89" w:rsidR="001C77E8" w:rsidRPr="00E7387D" w:rsidRDefault="001C77E8" w:rsidP="00EF00B4">
      <w:pPr>
        <w:pStyle w:val="Caption"/>
        <w:spacing w:line="360" w:lineRule="auto"/>
        <w:jc w:val="center"/>
        <w:rPr>
          <w:rFonts w:ascii="Times New Roman" w:hAnsi="Times New Roman" w:cs="Times New Roman"/>
          <w:color w:val="000000" w:themeColor="text1"/>
          <w:sz w:val="16"/>
          <w:szCs w:val="16"/>
        </w:rPr>
      </w:pPr>
      <w:bookmarkStart w:id="263" w:name="_Toc27078443"/>
      <w:bookmarkStart w:id="264" w:name="_Toc27078482"/>
      <w:bookmarkStart w:id="265" w:name="_Toc27082816"/>
      <w:r w:rsidRPr="00E7387D">
        <w:rPr>
          <w:rFonts w:ascii="Times New Roman" w:hAnsi="Times New Roman" w:cs="Times New Roman"/>
          <w:color w:val="000000" w:themeColor="text1"/>
          <w:sz w:val="16"/>
          <w:szCs w:val="16"/>
        </w:rPr>
        <w:t xml:space="preserve">Figure </w:t>
      </w:r>
      <w:r w:rsidR="008B5056" w:rsidRPr="00E7387D">
        <w:rPr>
          <w:rFonts w:ascii="Times New Roman" w:hAnsi="Times New Roman" w:cs="Times New Roman"/>
          <w:color w:val="000000" w:themeColor="text1"/>
          <w:sz w:val="16"/>
          <w:szCs w:val="16"/>
        </w:rPr>
        <w:fldChar w:fldCharType="begin"/>
      </w:r>
      <w:r w:rsidR="008B5056" w:rsidRPr="00E7387D">
        <w:rPr>
          <w:rFonts w:ascii="Times New Roman" w:hAnsi="Times New Roman" w:cs="Times New Roman"/>
          <w:color w:val="000000" w:themeColor="text1"/>
          <w:sz w:val="16"/>
          <w:szCs w:val="16"/>
        </w:rPr>
        <w:instrText xml:space="preserve"> SEQ Figure \* ARABIC </w:instrText>
      </w:r>
      <w:r w:rsidR="008B5056" w:rsidRPr="00E7387D">
        <w:rPr>
          <w:rFonts w:ascii="Times New Roman" w:hAnsi="Times New Roman" w:cs="Times New Roman"/>
          <w:color w:val="000000" w:themeColor="text1"/>
          <w:sz w:val="16"/>
          <w:szCs w:val="16"/>
        </w:rPr>
        <w:fldChar w:fldCharType="separate"/>
      </w:r>
      <w:r w:rsidR="005D7AAD" w:rsidRPr="00E7387D">
        <w:rPr>
          <w:rFonts w:ascii="Times New Roman" w:hAnsi="Times New Roman" w:cs="Times New Roman"/>
          <w:noProof/>
          <w:color w:val="000000" w:themeColor="text1"/>
          <w:sz w:val="16"/>
          <w:szCs w:val="16"/>
        </w:rPr>
        <w:t>8</w:t>
      </w:r>
      <w:r w:rsidR="008B5056" w:rsidRPr="00E7387D">
        <w:rPr>
          <w:rFonts w:ascii="Times New Roman" w:hAnsi="Times New Roman" w:cs="Times New Roman"/>
          <w:noProof/>
          <w:color w:val="000000" w:themeColor="text1"/>
          <w:sz w:val="16"/>
          <w:szCs w:val="16"/>
        </w:rPr>
        <w:fldChar w:fldCharType="end"/>
      </w:r>
      <w:r w:rsidRPr="00E7387D">
        <w:rPr>
          <w:rFonts w:ascii="Times New Roman" w:hAnsi="Times New Roman" w:cs="Times New Roman"/>
          <w:color w:val="000000" w:themeColor="text1"/>
          <w:sz w:val="16"/>
          <w:szCs w:val="16"/>
        </w:rPr>
        <w:t xml:space="preserve"> </w:t>
      </w:r>
      <w:r w:rsidR="002908E1" w:rsidRPr="00E7387D">
        <w:rPr>
          <w:rFonts w:ascii="Times New Roman" w:hAnsi="Times New Roman" w:cs="Times New Roman"/>
          <w:color w:val="000000" w:themeColor="text1"/>
          <w:sz w:val="16"/>
          <w:szCs w:val="16"/>
        </w:rPr>
        <w:t>–</w:t>
      </w:r>
      <w:r w:rsidRPr="00E7387D">
        <w:rPr>
          <w:rFonts w:ascii="Times New Roman" w:hAnsi="Times New Roman" w:cs="Times New Roman"/>
          <w:color w:val="000000" w:themeColor="text1"/>
          <w:sz w:val="16"/>
          <w:szCs w:val="16"/>
        </w:rPr>
        <w:t xml:space="preserve"> </w:t>
      </w:r>
      <w:r w:rsidR="002908E1" w:rsidRPr="00E7387D">
        <w:rPr>
          <w:rFonts w:ascii="Times New Roman" w:hAnsi="Times New Roman" w:cs="Times New Roman"/>
          <w:color w:val="000000" w:themeColor="text1"/>
          <w:sz w:val="16"/>
          <w:szCs w:val="16"/>
        </w:rPr>
        <w:t>NOX</w:t>
      </w:r>
      <w:r w:rsidR="00736555" w:rsidRPr="00E7387D">
        <w:rPr>
          <w:rFonts w:ascii="Times New Roman" w:hAnsi="Times New Roman" w:cs="Times New Roman"/>
          <w:color w:val="000000" w:themeColor="text1"/>
          <w:sz w:val="16"/>
          <w:szCs w:val="16"/>
        </w:rPr>
        <w:t xml:space="preserve"> (MQ9) </w:t>
      </w:r>
      <w:r w:rsidR="002908E1" w:rsidRPr="00E7387D">
        <w:rPr>
          <w:rFonts w:ascii="Times New Roman" w:hAnsi="Times New Roman" w:cs="Times New Roman"/>
          <w:color w:val="000000" w:themeColor="text1"/>
          <w:sz w:val="16"/>
          <w:szCs w:val="16"/>
        </w:rPr>
        <w:t>sensor for</w:t>
      </w:r>
      <w:r w:rsidR="00736555" w:rsidRPr="00E7387D">
        <w:rPr>
          <w:rFonts w:ascii="Times New Roman" w:hAnsi="Times New Roman" w:cs="Times New Roman"/>
          <w:color w:val="000000" w:themeColor="text1"/>
          <w:sz w:val="16"/>
          <w:szCs w:val="16"/>
        </w:rPr>
        <w:t xml:space="preserve"> Arduino.</w:t>
      </w:r>
      <w:bookmarkEnd w:id="263"/>
      <w:bookmarkEnd w:id="264"/>
      <w:bookmarkEnd w:id="265"/>
    </w:p>
    <w:p w14:paraId="6B37FC03" w14:textId="5FFCAB96" w:rsidR="00990915" w:rsidRPr="00787A82" w:rsidRDefault="00990915" w:rsidP="00EF00B4">
      <w:pPr>
        <w:pStyle w:val="ListParagraph"/>
        <w:numPr>
          <w:ilvl w:val="0"/>
          <w:numId w:val="19"/>
        </w:numPr>
        <w:spacing w:before="100" w:beforeAutospacing="1" w:after="100" w:afterAutospacing="1" w:line="360" w:lineRule="auto"/>
        <w:rPr>
          <w:rFonts w:ascii="Times New Roman" w:eastAsia="Times New Roman" w:hAnsi="Times New Roman" w:cs="Times New Roman"/>
          <w:color w:val="23282D"/>
          <w:sz w:val="20"/>
          <w:szCs w:val="20"/>
        </w:rPr>
      </w:pPr>
      <w:r w:rsidRPr="00787A82">
        <w:rPr>
          <w:rFonts w:ascii="Times New Roman" w:eastAsia="Times New Roman" w:hAnsi="Times New Roman" w:cs="Times New Roman"/>
          <w:color w:val="23282D"/>
          <w:sz w:val="20"/>
          <w:szCs w:val="20"/>
        </w:rPr>
        <w:t>Carbon Monoxide Trigger: 0.004</w:t>
      </w:r>
    </w:p>
    <w:p w14:paraId="249E6290" w14:textId="77777777" w:rsidR="00990915" w:rsidRPr="00787A82" w:rsidRDefault="00990915" w:rsidP="00EF00B4">
      <w:pPr>
        <w:spacing w:line="360" w:lineRule="auto"/>
        <w:rPr>
          <w:rFonts w:ascii="Times New Roman" w:hAnsi="Times New Roman" w:cs="Times New Roman"/>
          <w:sz w:val="20"/>
          <w:szCs w:val="20"/>
        </w:rPr>
      </w:pPr>
    </w:p>
    <w:p w14:paraId="64A7B69F" w14:textId="1115ED79" w:rsidR="00692467" w:rsidRPr="00787A82" w:rsidRDefault="002C1B7E" w:rsidP="00EF00B4">
      <w:pPr>
        <w:pStyle w:val="Caption"/>
        <w:spacing w:line="360" w:lineRule="auto"/>
        <w:jc w:val="center"/>
        <w:rPr>
          <w:rFonts w:ascii="Times New Roman" w:hAnsi="Times New Roman" w:cs="Times New Roman"/>
          <w:sz w:val="20"/>
          <w:szCs w:val="20"/>
        </w:rPr>
      </w:pPr>
      <w:bookmarkStart w:id="266" w:name="_Toc27078444"/>
      <w:r w:rsidRPr="00787A82">
        <w:rPr>
          <w:rFonts w:ascii="Times New Roman" w:eastAsia="Times New Roman" w:hAnsi="Times New Roman" w:cs="Times New Roman"/>
          <w:noProof/>
          <w:color w:val="23282D"/>
          <w:sz w:val="20"/>
          <w:szCs w:val="20"/>
        </w:rPr>
        <w:drawing>
          <wp:inline distT="0" distB="0" distL="0" distR="0" wp14:anchorId="1095C7D3" wp14:editId="24735760">
            <wp:extent cx="1178011" cy="1101912"/>
            <wp:effectExtent l="0" t="0" r="3175" b="3175"/>
            <wp:docPr id="43" name="Picture 43" descr="A close up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shot 2019-12-03 at 13.16.06.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188067" cy="1111319"/>
                    </a:xfrm>
                    <a:prstGeom prst="rect">
                      <a:avLst/>
                    </a:prstGeom>
                  </pic:spPr>
                </pic:pic>
              </a:graphicData>
            </a:graphic>
          </wp:inline>
        </w:drawing>
      </w:r>
    </w:p>
    <w:p w14:paraId="1143EA2A" w14:textId="77777777" w:rsidR="00692467" w:rsidRPr="00787A82" w:rsidRDefault="00692467" w:rsidP="00EF00B4">
      <w:pPr>
        <w:spacing w:line="360" w:lineRule="auto"/>
        <w:rPr>
          <w:rFonts w:ascii="Times New Roman" w:hAnsi="Times New Roman" w:cs="Times New Roman"/>
          <w:sz w:val="20"/>
          <w:szCs w:val="20"/>
        </w:rPr>
      </w:pPr>
    </w:p>
    <w:p w14:paraId="5CC253A8" w14:textId="147EEF1C" w:rsidR="001C77E8" w:rsidRPr="00E7387D" w:rsidRDefault="00B01F58" w:rsidP="00EF00B4">
      <w:pPr>
        <w:pStyle w:val="Caption"/>
        <w:spacing w:line="360" w:lineRule="auto"/>
        <w:jc w:val="center"/>
        <w:rPr>
          <w:rFonts w:ascii="Times New Roman" w:eastAsia="Times New Roman" w:hAnsi="Times New Roman" w:cs="Times New Roman"/>
          <w:color w:val="000000" w:themeColor="text1"/>
          <w:sz w:val="16"/>
          <w:szCs w:val="16"/>
        </w:rPr>
      </w:pPr>
      <w:bookmarkStart w:id="267" w:name="_Toc27078483"/>
      <w:bookmarkStart w:id="268" w:name="_Toc27082817"/>
      <w:r w:rsidRPr="00E7387D">
        <w:rPr>
          <w:rFonts w:ascii="Times New Roman" w:hAnsi="Times New Roman" w:cs="Times New Roman"/>
          <w:color w:val="000000" w:themeColor="text1"/>
          <w:sz w:val="16"/>
          <w:szCs w:val="16"/>
        </w:rPr>
        <w:t xml:space="preserve">Figure </w:t>
      </w:r>
      <w:r w:rsidR="008B5056" w:rsidRPr="00E7387D">
        <w:rPr>
          <w:rFonts w:ascii="Times New Roman" w:hAnsi="Times New Roman" w:cs="Times New Roman"/>
          <w:color w:val="000000" w:themeColor="text1"/>
          <w:sz w:val="16"/>
          <w:szCs w:val="16"/>
        </w:rPr>
        <w:fldChar w:fldCharType="begin"/>
      </w:r>
      <w:r w:rsidR="008B5056" w:rsidRPr="00E7387D">
        <w:rPr>
          <w:rFonts w:ascii="Times New Roman" w:hAnsi="Times New Roman" w:cs="Times New Roman"/>
          <w:color w:val="000000" w:themeColor="text1"/>
          <w:sz w:val="16"/>
          <w:szCs w:val="16"/>
        </w:rPr>
        <w:instrText xml:space="preserve"> SEQ Figure \* ARABIC </w:instrText>
      </w:r>
      <w:r w:rsidR="008B5056" w:rsidRPr="00E7387D">
        <w:rPr>
          <w:rFonts w:ascii="Times New Roman" w:hAnsi="Times New Roman" w:cs="Times New Roman"/>
          <w:color w:val="000000" w:themeColor="text1"/>
          <w:sz w:val="16"/>
          <w:szCs w:val="16"/>
        </w:rPr>
        <w:fldChar w:fldCharType="separate"/>
      </w:r>
      <w:r w:rsidR="005D7AAD" w:rsidRPr="00E7387D">
        <w:rPr>
          <w:rFonts w:ascii="Times New Roman" w:hAnsi="Times New Roman" w:cs="Times New Roman"/>
          <w:noProof/>
          <w:color w:val="000000" w:themeColor="text1"/>
          <w:sz w:val="16"/>
          <w:szCs w:val="16"/>
        </w:rPr>
        <w:t>9</w:t>
      </w:r>
      <w:r w:rsidR="008B5056" w:rsidRPr="00E7387D">
        <w:rPr>
          <w:rFonts w:ascii="Times New Roman" w:hAnsi="Times New Roman" w:cs="Times New Roman"/>
          <w:noProof/>
          <w:color w:val="000000" w:themeColor="text1"/>
          <w:sz w:val="16"/>
          <w:szCs w:val="16"/>
        </w:rPr>
        <w:fldChar w:fldCharType="end"/>
      </w:r>
      <w:r w:rsidRPr="00E7387D">
        <w:rPr>
          <w:rFonts w:ascii="Times New Roman" w:hAnsi="Times New Roman" w:cs="Times New Roman"/>
          <w:color w:val="000000" w:themeColor="text1"/>
          <w:sz w:val="16"/>
          <w:szCs w:val="16"/>
        </w:rPr>
        <w:t xml:space="preserve"> – CO gas sensor (MQ7) for Arduino.</w:t>
      </w:r>
      <w:bookmarkEnd w:id="266"/>
      <w:bookmarkEnd w:id="267"/>
      <w:bookmarkEnd w:id="268"/>
    </w:p>
    <w:p w14:paraId="6FA462FF" w14:textId="77777777" w:rsidR="00AF5AB6" w:rsidRPr="00787A82" w:rsidRDefault="00AF5AB6" w:rsidP="00EF00B4">
      <w:pPr>
        <w:pStyle w:val="ListParagraph"/>
        <w:spacing w:before="100" w:beforeAutospacing="1" w:after="100" w:afterAutospacing="1" w:line="360" w:lineRule="auto"/>
        <w:rPr>
          <w:rFonts w:ascii="Times New Roman" w:eastAsia="Times New Roman" w:hAnsi="Times New Roman" w:cs="Times New Roman"/>
          <w:color w:val="23282D"/>
          <w:sz w:val="20"/>
          <w:szCs w:val="20"/>
        </w:rPr>
      </w:pPr>
    </w:p>
    <w:p w14:paraId="7C3AE547" w14:textId="725E5698" w:rsidR="00AF5AB6" w:rsidRPr="00787A82" w:rsidRDefault="00AF5AB6" w:rsidP="00EF00B4">
      <w:pPr>
        <w:pStyle w:val="ListParagraph"/>
        <w:numPr>
          <w:ilvl w:val="0"/>
          <w:numId w:val="19"/>
        </w:numPr>
        <w:spacing w:before="100" w:beforeAutospacing="1" w:after="100" w:afterAutospacing="1" w:line="360" w:lineRule="auto"/>
        <w:rPr>
          <w:rFonts w:ascii="Times New Roman" w:eastAsia="Times New Roman" w:hAnsi="Times New Roman" w:cs="Times New Roman"/>
          <w:sz w:val="20"/>
          <w:szCs w:val="20"/>
        </w:rPr>
      </w:pPr>
      <w:r w:rsidRPr="00787A82">
        <w:rPr>
          <w:rFonts w:ascii="Times New Roman" w:eastAsia="Times New Roman" w:hAnsi="Times New Roman" w:cs="Times New Roman"/>
          <w:color w:val="23282D"/>
          <w:sz w:val="20"/>
          <w:szCs w:val="20"/>
        </w:rPr>
        <w:t>Particulate Matter Trigger: 24</w:t>
      </w:r>
    </w:p>
    <w:p w14:paraId="4D31AC6D" w14:textId="26AE149A" w:rsidR="001C77E8" w:rsidRPr="00787A82" w:rsidRDefault="00DF5D63" w:rsidP="00EF00B4">
      <w:pPr>
        <w:spacing w:before="100" w:beforeAutospacing="1" w:after="100" w:afterAutospacing="1" w:line="360" w:lineRule="auto"/>
        <w:ind w:left="360"/>
        <w:jc w:val="center"/>
        <w:rPr>
          <w:rFonts w:ascii="Times New Roman" w:eastAsia="Times New Roman" w:hAnsi="Times New Roman" w:cs="Times New Roman"/>
          <w:color w:val="23282D"/>
          <w:sz w:val="20"/>
          <w:szCs w:val="20"/>
        </w:rPr>
      </w:pPr>
      <w:r w:rsidRPr="00787A82">
        <w:rPr>
          <w:rFonts w:ascii="Times New Roman" w:eastAsia="Times New Roman" w:hAnsi="Times New Roman" w:cs="Times New Roman"/>
          <w:noProof/>
          <w:sz w:val="20"/>
          <w:szCs w:val="20"/>
        </w:rPr>
        <w:drawing>
          <wp:inline distT="0" distB="0" distL="0" distR="0" wp14:anchorId="38626745" wp14:editId="49A0E905">
            <wp:extent cx="1235676" cy="1115828"/>
            <wp:effectExtent l="0" t="0" r="0" b="1905"/>
            <wp:docPr id="42" name="Picture 42" descr="A close up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2019-12-03 at 13.13.09.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59168" cy="1137042"/>
                    </a:xfrm>
                    <a:prstGeom prst="rect">
                      <a:avLst/>
                    </a:prstGeom>
                  </pic:spPr>
                </pic:pic>
              </a:graphicData>
            </a:graphic>
          </wp:inline>
        </w:drawing>
      </w:r>
    </w:p>
    <w:p w14:paraId="7F593142" w14:textId="7B4F8430" w:rsidR="00DF5D63" w:rsidRPr="00E7387D" w:rsidRDefault="00DF5D63" w:rsidP="00EF00B4">
      <w:pPr>
        <w:pStyle w:val="Caption"/>
        <w:spacing w:line="360" w:lineRule="auto"/>
        <w:jc w:val="center"/>
        <w:rPr>
          <w:rFonts w:ascii="Times New Roman" w:hAnsi="Times New Roman" w:cs="Times New Roman"/>
          <w:color w:val="000000" w:themeColor="text1"/>
          <w:sz w:val="16"/>
          <w:szCs w:val="16"/>
        </w:rPr>
      </w:pPr>
      <w:bookmarkStart w:id="269" w:name="_Toc27078445"/>
      <w:bookmarkStart w:id="270" w:name="_Toc27078484"/>
      <w:bookmarkStart w:id="271" w:name="_Toc27082818"/>
      <w:r w:rsidRPr="00E7387D">
        <w:rPr>
          <w:rFonts w:ascii="Times New Roman" w:hAnsi="Times New Roman" w:cs="Times New Roman"/>
          <w:color w:val="000000" w:themeColor="text1"/>
          <w:sz w:val="16"/>
          <w:szCs w:val="16"/>
        </w:rPr>
        <w:t xml:space="preserve">Figure </w:t>
      </w:r>
      <w:r w:rsidR="008B5056" w:rsidRPr="00E7387D">
        <w:rPr>
          <w:rFonts w:ascii="Times New Roman" w:hAnsi="Times New Roman" w:cs="Times New Roman"/>
          <w:color w:val="000000" w:themeColor="text1"/>
          <w:sz w:val="16"/>
          <w:szCs w:val="16"/>
        </w:rPr>
        <w:fldChar w:fldCharType="begin"/>
      </w:r>
      <w:r w:rsidR="008B5056" w:rsidRPr="00E7387D">
        <w:rPr>
          <w:rFonts w:ascii="Times New Roman" w:hAnsi="Times New Roman" w:cs="Times New Roman"/>
          <w:color w:val="000000" w:themeColor="text1"/>
          <w:sz w:val="16"/>
          <w:szCs w:val="16"/>
        </w:rPr>
        <w:instrText xml:space="preserve"> SEQ Figure \* ARABIC </w:instrText>
      </w:r>
      <w:r w:rsidR="008B5056" w:rsidRPr="00E7387D">
        <w:rPr>
          <w:rFonts w:ascii="Times New Roman" w:hAnsi="Times New Roman" w:cs="Times New Roman"/>
          <w:color w:val="000000" w:themeColor="text1"/>
          <w:sz w:val="16"/>
          <w:szCs w:val="16"/>
        </w:rPr>
        <w:fldChar w:fldCharType="separate"/>
      </w:r>
      <w:r w:rsidR="005D7AAD" w:rsidRPr="00E7387D">
        <w:rPr>
          <w:rFonts w:ascii="Times New Roman" w:hAnsi="Times New Roman" w:cs="Times New Roman"/>
          <w:noProof/>
          <w:color w:val="000000" w:themeColor="text1"/>
          <w:sz w:val="16"/>
          <w:szCs w:val="16"/>
        </w:rPr>
        <w:t>10</w:t>
      </w:r>
      <w:r w:rsidR="008B5056" w:rsidRPr="00E7387D">
        <w:rPr>
          <w:rFonts w:ascii="Times New Roman" w:hAnsi="Times New Roman" w:cs="Times New Roman"/>
          <w:noProof/>
          <w:color w:val="000000" w:themeColor="text1"/>
          <w:sz w:val="16"/>
          <w:szCs w:val="16"/>
        </w:rPr>
        <w:fldChar w:fldCharType="end"/>
      </w:r>
      <w:r w:rsidRPr="00E7387D">
        <w:rPr>
          <w:rFonts w:ascii="Times New Roman" w:hAnsi="Times New Roman" w:cs="Times New Roman"/>
          <w:color w:val="000000" w:themeColor="text1"/>
          <w:sz w:val="16"/>
          <w:szCs w:val="16"/>
        </w:rPr>
        <w:t xml:space="preserve"> – </w:t>
      </w:r>
      <w:r w:rsidR="00E33555" w:rsidRPr="00E7387D">
        <w:rPr>
          <w:rFonts w:ascii="Times New Roman" w:hAnsi="Times New Roman" w:cs="Times New Roman"/>
          <w:color w:val="000000" w:themeColor="text1"/>
          <w:sz w:val="16"/>
          <w:szCs w:val="16"/>
        </w:rPr>
        <w:t>PM2.5 air quality sensor for Arduino.</w:t>
      </w:r>
      <w:bookmarkEnd w:id="269"/>
      <w:bookmarkEnd w:id="270"/>
      <w:bookmarkEnd w:id="271"/>
    </w:p>
    <w:p w14:paraId="348F1874" w14:textId="70A9ED15" w:rsidR="006F3627" w:rsidRPr="00787A82" w:rsidRDefault="006F3627" w:rsidP="00EF00B4">
      <w:pPr>
        <w:spacing w:line="360" w:lineRule="auto"/>
        <w:rPr>
          <w:rFonts w:ascii="Times New Roman" w:hAnsi="Times New Roman" w:cs="Times New Roman"/>
          <w:sz w:val="20"/>
          <w:szCs w:val="20"/>
        </w:rPr>
      </w:pPr>
    </w:p>
    <w:p w14:paraId="41F941C1" w14:textId="77777777" w:rsidR="006F3627" w:rsidRPr="00787A82" w:rsidRDefault="006F3627" w:rsidP="00EF00B4">
      <w:pPr>
        <w:spacing w:line="360" w:lineRule="auto"/>
        <w:rPr>
          <w:rFonts w:ascii="Times New Roman" w:hAnsi="Times New Roman" w:cs="Times New Roman"/>
          <w:sz w:val="20"/>
          <w:szCs w:val="20"/>
        </w:rPr>
      </w:pPr>
    </w:p>
    <w:p w14:paraId="3FD9D70C" w14:textId="231BAF5E" w:rsidR="00805111" w:rsidRPr="00787A82" w:rsidRDefault="00805111" w:rsidP="00EF00B4">
      <w:pPr>
        <w:spacing w:line="360" w:lineRule="auto"/>
        <w:rPr>
          <w:rFonts w:ascii="Times New Roman" w:hAnsi="Times New Roman" w:cs="Times New Roman"/>
          <w:sz w:val="20"/>
          <w:szCs w:val="20"/>
        </w:rPr>
      </w:pPr>
    </w:p>
    <w:p w14:paraId="782371FA" w14:textId="03B0263E" w:rsidR="00805111" w:rsidRPr="00787A82" w:rsidRDefault="00805111" w:rsidP="0030708C">
      <w:pPr>
        <w:pStyle w:val="Heading2"/>
        <w:numPr>
          <w:ilvl w:val="0"/>
          <w:numId w:val="0"/>
        </w:numPr>
        <w:spacing w:line="360" w:lineRule="auto"/>
        <w:ind w:left="576" w:hanging="576"/>
        <w:rPr>
          <w:rFonts w:ascii="Times New Roman" w:hAnsi="Times New Roman" w:cs="Times New Roman"/>
          <w:sz w:val="20"/>
          <w:szCs w:val="20"/>
        </w:rPr>
      </w:pPr>
      <w:bookmarkStart w:id="272" w:name="_Toc26272089"/>
      <w:bookmarkStart w:id="273" w:name="_Toc26272146"/>
      <w:bookmarkStart w:id="274" w:name="_Toc26272271"/>
      <w:bookmarkStart w:id="275" w:name="_Toc26272805"/>
      <w:bookmarkStart w:id="276" w:name="_Toc26272846"/>
      <w:bookmarkStart w:id="277" w:name="_Toc26273167"/>
      <w:bookmarkStart w:id="278" w:name="_Toc26273326"/>
      <w:bookmarkStart w:id="279" w:name="_Toc26273447"/>
      <w:bookmarkStart w:id="280" w:name="_Toc26273481"/>
      <w:bookmarkStart w:id="281" w:name="_Toc26273528"/>
      <w:bookmarkStart w:id="282" w:name="_Toc26273653"/>
      <w:bookmarkStart w:id="283" w:name="_Toc26273711"/>
      <w:bookmarkStart w:id="284" w:name="_Toc26273861"/>
      <w:bookmarkStart w:id="285" w:name="_Toc26279524"/>
      <w:bookmarkStart w:id="286" w:name="_Toc26279657"/>
      <w:bookmarkStart w:id="287" w:name="_Toc26279701"/>
      <w:bookmarkStart w:id="288" w:name="_Toc26280536"/>
      <w:bookmarkStart w:id="289" w:name="_Toc26712033"/>
      <w:bookmarkStart w:id="290" w:name="_Toc26800425"/>
      <w:bookmarkStart w:id="291" w:name="_Toc26800455"/>
      <w:bookmarkStart w:id="292" w:name="_Toc26800548"/>
      <w:bookmarkStart w:id="293" w:name="_Toc27052197"/>
      <w:bookmarkStart w:id="294" w:name="_Toc27079828"/>
      <w:bookmarkStart w:id="295" w:name="_Toc27079937"/>
      <w:bookmarkStart w:id="296" w:name="_Toc27080359"/>
      <w:bookmarkStart w:id="297" w:name="_Toc27082579"/>
      <w:bookmarkStart w:id="298" w:name="_Toc27082681"/>
      <w:r w:rsidRPr="00787A82">
        <w:rPr>
          <w:rFonts w:ascii="Times New Roman" w:hAnsi="Times New Roman" w:cs="Times New Roman"/>
          <w:sz w:val="20"/>
          <w:szCs w:val="20"/>
        </w:rPr>
        <w:t>Environment</w:t>
      </w:r>
      <w:bookmarkEnd w:id="272"/>
      <w:bookmarkEnd w:id="273"/>
      <w:bookmarkEnd w:id="274"/>
      <w:bookmarkEnd w:id="275"/>
      <w:bookmarkEnd w:id="276"/>
      <w:bookmarkEnd w:id="277"/>
      <w:bookmarkEnd w:id="278"/>
      <w:bookmarkEnd w:id="279"/>
      <w:bookmarkEnd w:id="280"/>
      <w:bookmarkEnd w:id="281"/>
      <w:bookmarkEnd w:id="282"/>
      <w:bookmarkEnd w:id="283"/>
      <w:bookmarkEnd w:id="284"/>
      <w:r w:rsidR="000304A9" w:rsidRPr="00787A82">
        <w:rPr>
          <w:rFonts w:ascii="Times New Roman" w:hAnsi="Times New Roman" w:cs="Times New Roman"/>
          <w:sz w:val="20"/>
          <w:szCs w:val="20"/>
        </w:rPr>
        <w:t xml:space="preserve"> Window</w:t>
      </w:r>
      <w:bookmarkEnd w:id="285"/>
      <w:bookmarkEnd w:id="286"/>
      <w:bookmarkEnd w:id="287"/>
      <w:bookmarkEnd w:id="288"/>
      <w:bookmarkEnd w:id="289"/>
      <w:bookmarkEnd w:id="290"/>
      <w:bookmarkEnd w:id="291"/>
      <w:bookmarkEnd w:id="292"/>
      <w:bookmarkEnd w:id="293"/>
      <w:bookmarkEnd w:id="294"/>
      <w:bookmarkEnd w:id="295"/>
      <w:bookmarkEnd w:id="296"/>
      <w:bookmarkEnd w:id="297"/>
      <w:bookmarkEnd w:id="298"/>
    </w:p>
    <w:p w14:paraId="4E1C4080" w14:textId="2CE346EB" w:rsidR="00C0069E" w:rsidRPr="00787A82" w:rsidRDefault="00C0069E" w:rsidP="00EF00B4">
      <w:pPr>
        <w:spacing w:line="360" w:lineRule="auto"/>
        <w:rPr>
          <w:rFonts w:ascii="Times New Roman" w:hAnsi="Times New Roman" w:cs="Times New Roman"/>
          <w:sz w:val="20"/>
          <w:szCs w:val="20"/>
        </w:rPr>
      </w:pPr>
    </w:p>
    <w:p w14:paraId="2D383E80" w14:textId="6B339274" w:rsidR="00E33D36" w:rsidRPr="00787A82" w:rsidRDefault="00E33D36" w:rsidP="00EF00B4">
      <w:pPr>
        <w:spacing w:before="100" w:beforeAutospacing="1" w:after="100" w:afterAutospacing="1" w:line="360" w:lineRule="auto"/>
        <w:rPr>
          <w:rFonts w:ascii="Times New Roman" w:eastAsia="Times New Roman" w:hAnsi="Times New Roman" w:cs="Times New Roman"/>
          <w:color w:val="23282D"/>
          <w:sz w:val="20"/>
          <w:szCs w:val="20"/>
        </w:rPr>
      </w:pPr>
      <w:r w:rsidRPr="00787A82">
        <w:rPr>
          <w:rFonts w:ascii="Times New Roman" w:eastAsia="Times New Roman" w:hAnsi="Times New Roman" w:cs="Times New Roman"/>
          <w:color w:val="23282D"/>
          <w:sz w:val="20"/>
          <w:szCs w:val="20"/>
        </w:rPr>
        <w:t>This is used to set up the environment and tracks contributions from devices and objects.</w:t>
      </w:r>
      <w:r w:rsidR="00F82ABC" w:rsidRPr="00787A82">
        <w:rPr>
          <w:rFonts w:ascii="Times New Roman" w:eastAsia="Times New Roman" w:hAnsi="Times New Roman" w:cs="Times New Roman"/>
          <w:color w:val="23282D"/>
          <w:sz w:val="20"/>
          <w:szCs w:val="20"/>
        </w:rPr>
        <w:t xml:space="preserve"> Simulation speed can be </w:t>
      </w:r>
      <w:r w:rsidR="00785321" w:rsidRPr="00787A82">
        <w:rPr>
          <w:rFonts w:ascii="Times New Roman" w:eastAsia="Times New Roman" w:hAnsi="Times New Roman" w:cs="Times New Roman"/>
          <w:color w:val="23282D"/>
          <w:sz w:val="20"/>
          <w:szCs w:val="20"/>
        </w:rPr>
        <w:t>adjusted,</w:t>
      </w:r>
      <w:r w:rsidR="00F82ABC" w:rsidRPr="00787A82">
        <w:rPr>
          <w:rFonts w:ascii="Times New Roman" w:eastAsia="Times New Roman" w:hAnsi="Times New Roman" w:cs="Times New Roman"/>
          <w:color w:val="23282D"/>
          <w:sz w:val="20"/>
          <w:szCs w:val="20"/>
        </w:rPr>
        <w:t xml:space="preserve"> and custom resources added.</w:t>
      </w:r>
    </w:p>
    <w:p w14:paraId="768621F8" w14:textId="10CE3A44" w:rsidR="00805111" w:rsidRPr="00787A82" w:rsidRDefault="00805111" w:rsidP="0030708C">
      <w:pPr>
        <w:pStyle w:val="Heading2"/>
        <w:numPr>
          <w:ilvl w:val="0"/>
          <w:numId w:val="0"/>
        </w:numPr>
        <w:spacing w:line="360" w:lineRule="auto"/>
        <w:ind w:left="576" w:hanging="576"/>
        <w:rPr>
          <w:rFonts w:ascii="Times New Roman" w:hAnsi="Times New Roman" w:cs="Times New Roman"/>
          <w:sz w:val="20"/>
          <w:szCs w:val="20"/>
        </w:rPr>
      </w:pPr>
      <w:bookmarkStart w:id="299" w:name="_Toc26272090"/>
      <w:bookmarkStart w:id="300" w:name="_Toc26272147"/>
      <w:bookmarkStart w:id="301" w:name="_Toc26272272"/>
      <w:bookmarkStart w:id="302" w:name="_Toc26272806"/>
      <w:bookmarkStart w:id="303" w:name="_Toc26272847"/>
      <w:bookmarkStart w:id="304" w:name="_Toc26273168"/>
      <w:bookmarkStart w:id="305" w:name="_Toc26273327"/>
      <w:bookmarkStart w:id="306" w:name="_Toc26273448"/>
      <w:bookmarkStart w:id="307" w:name="_Toc26273482"/>
      <w:bookmarkStart w:id="308" w:name="_Toc26273529"/>
      <w:bookmarkStart w:id="309" w:name="_Toc26273654"/>
      <w:bookmarkStart w:id="310" w:name="_Toc26273712"/>
      <w:bookmarkStart w:id="311" w:name="_Toc26273862"/>
      <w:bookmarkStart w:id="312" w:name="_Toc26279525"/>
      <w:bookmarkStart w:id="313" w:name="_Toc26279658"/>
      <w:bookmarkStart w:id="314" w:name="_Toc26279702"/>
      <w:bookmarkStart w:id="315" w:name="_Toc26280537"/>
      <w:bookmarkStart w:id="316" w:name="_Toc26712034"/>
      <w:bookmarkStart w:id="317" w:name="_Toc26800426"/>
      <w:bookmarkStart w:id="318" w:name="_Toc26800456"/>
      <w:bookmarkStart w:id="319" w:name="_Toc26800549"/>
      <w:bookmarkStart w:id="320" w:name="_Toc27052198"/>
      <w:bookmarkStart w:id="321" w:name="_Toc27079829"/>
      <w:bookmarkStart w:id="322" w:name="_Toc27079938"/>
      <w:bookmarkStart w:id="323" w:name="_Toc27080360"/>
      <w:bookmarkStart w:id="324" w:name="_Toc27082580"/>
      <w:bookmarkStart w:id="325" w:name="_Toc27082682"/>
      <w:r w:rsidRPr="00787A82">
        <w:rPr>
          <w:rFonts w:ascii="Times New Roman" w:hAnsi="Times New Roman" w:cs="Times New Roman"/>
          <w:sz w:val="20"/>
          <w:szCs w:val="20"/>
        </w:rPr>
        <w:t>Emissions setup</w:t>
      </w:r>
      <w:bookmarkEnd w:id="299"/>
      <w:bookmarkEnd w:id="300"/>
      <w:bookmarkEnd w:id="301"/>
      <w:bookmarkEnd w:id="302"/>
      <w:bookmarkEnd w:id="303"/>
      <w:bookmarkEnd w:id="304"/>
      <w:bookmarkEnd w:id="305"/>
      <w:bookmarkEnd w:id="306"/>
      <w:bookmarkEnd w:id="307"/>
      <w:bookmarkEnd w:id="308"/>
      <w:bookmarkEnd w:id="309"/>
      <w:bookmarkEnd w:id="310"/>
      <w:bookmarkEnd w:id="311"/>
      <w:bookmarkEnd w:id="312"/>
      <w:bookmarkEnd w:id="313"/>
      <w:bookmarkEnd w:id="314"/>
      <w:bookmarkEnd w:id="315"/>
      <w:bookmarkEnd w:id="316"/>
      <w:bookmarkEnd w:id="317"/>
      <w:bookmarkEnd w:id="318"/>
      <w:bookmarkEnd w:id="319"/>
      <w:bookmarkEnd w:id="320"/>
      <w:bookmarkEnd w:id="321"/>
      <w:bookmarkEnd w:id="322"/>
      <w:bookmarkEnd w:id="323"/>
      <w:bookmarkEnd w:id="324"/>
      <w:bookmarkEnd w:id="325"/>
    </w:p>
    <w:p w14:paraId="32B70E73" w14:textId="531DBB4C" w:rsidR="00CC496B" w:rsidRPr="00787A82" w:rsidRDefault="00470321" w:rsidP="00EF00B4">
      <w:pPr>
        <w:spacing w:before="100" w:beforeAutospacing="1" w:after="100" w:afterAutospacing="1" w:line="360" w:lineRule="auto"/>
        <w:rPr>
          <w:rFonts w:ascii="Times New Roman" w:eastAsia="Times New Roman" w:hAnsi="Times New Roman" w:cs="Times New Roman"/>
          <w:sz w:val="20"/>
          <w:szCs w:val="20"/>
        </w:rPr>
      </w:pPr>
      <w:r w:rsidRPr="00787A82">
        <w:rPr>
          <w:rFonts w:ascii="Times New Roman" w:eastAsia="Times New Roman" w:hAnsi="Times New Roman" w:cs="Times New Roman"/>
          <w:color w:val="23282D"/>
          <w:sz w:val="20"/>
          <w:szCs w:val="20"/>
        </w:rPr>
        <w:t>An ‘</w:t>
      </w:r>
      <w:r w:rsidR="001669AE" w:rsidRPr="00787A82">
        <w:rPr>
          <w:rFonts w:ascii="Times New Roman" w:eastAsia="Times New Roman" w:hAnsi="Times New Roman" w:cs="Times New Roman"/>
          <w:color w:val="23282D"/>
          <w:sz w:val="20"/>
          <w:szCs w:val="20"/>
        </w:rPr>
        <w:t>old car</w:t>
      </w:r>
      <w:r w:rsidRPr="00787A82">
        <w:rPr>
          <w:rFonts w:ascii="Times New Roman" w:eastAsia="Times New Roman" w:hAnsi="Times New Roman" w:cs="Times New Roman"/>
          <w:color w:val="23282D"/>
          <w:sz w:val="20"/>
          <w:szCs w:val="20"/>
        </w:rPr>
        <w:t xml:space="preserve">’ </w:t>
      </w:r>
      <w:r w:rsidR="00F94BEA" w:rsidRPr="00787A82">
        <w:rPr>
          <w:rFonts w:ascii="Times New Roman" w:eastAsia="Times New Roman" w:hAnsi="Times New Roman" w:cs="Times New Roman"/>
          <w:color w:val="23282D"/>
          <w:sz w:val="20"/>
          <w:szCs w:val="20"/>
        </w:rPr>
        <w:t xml:space="preserve">object </w:t>
      </w:r>
      <w:r w:rsidRPr="00787A82">
        <w:rPr>
          <w:rFonts w:ascii="Times New Roman" w:eastAsia="Times New Roman" w:hAnsi="Times New Roman" w:cs="Times New Roman"/>
          <w:color w:val="23282D"/>
          <w:sz w:val="20"/>
          <w:szCs w:val="20"/>
        </w:rPr>
        <w:t xml:space="preserve">has been </w:t>
      </w:r>
      <w:r w:rsidR="001669AE" w:rsidRPr="00787A82">
        <w:rPr>
          <w:rFonts w:ascii="Times New Roman" w:eastAsia="Times New Roman" w:hAnsi="Times New Roman" w:cs="Times New Roman"/>
          <w:color w:val="23282D"/>
          <w:sz w:val="20"/>
          <w:szCs w:val="20"/>
        </w:rPr>
        <w:t xml:space="preserve">modified to emit NOX and </w:t>
      </w:r>
      <w:r w:rsidR="00057370" w:rsidRPr="00787A82">
        <w:rPr>
          <w:rFonts w:ascii="Times New Roman" w:eastAsia="Times New Roman" w:hAnsi="Times New Roman" w:cs="Times New Roman"/>
          <w:color w:val="23282D"/>
          <w:sz w:val="20"/>
          <w:szCs w:val="20"/>
        </w:rPr>
        <w:t>PM</w:t>
      </w:r>
      <w:r w:rsidR="00F07A2F" w:rsidRPr="00787A82">
        <w:rPr>
          <w:rFonts w:ascii="Times New Roman" w:eastAsia="Times New Roman" w:hAnsi="Times New Roman" w:cs="Times New Roman"/>
          <w:color w:val="23282D"/>
          <w:sz w:val="20"/>
          <w:szCs w:val="20"/>
        </w:rPr>
        <w:t xml:space="preserve"> using JavaScript. </w:t>
      </w:r>
      <w:r w:rsidR="001669AE" w:rsidRPr="00787A82">
        <w:rPr>
          <w:rFonts w:ascii="Times New Roman" w:eastAsia="Times New Roman" w:hAnsi="Times New Roman" w:cs="Times New Roman"/>
          <w:color w:val="23282D"/>
          <w:sz w:val="20"/>
          <w:szCs w:val="20"/>
        </w:rPr>
        <w:t>This c</w:t>
      </w:r>
      <w:r w:rsidR="00CC496B" w:rsidRPr="00787A82">
        <w:rPr>
          <w:rFonts w:ascii="Times New Roman" w:eastAsia="Times New Roman" w:hAnsi="Times New Roman" w:cs="Times New Roman"/>
          <w:color w:val="23282D"/>
          <w:sz w:val="20"/>
          <w:szCs w:val="20"/>
        </w:rPr>
        <w:t>an</w:t>
      </w:r>
      <w:r w:rsidR="001669AE" w:rsidRPr="00787A82">
        <w:rPr>
          <w:rFonts w:ascii="Times New Roman" w:eastAsia="Times New Roman" w:hAnsi="Times New Roman" w:cs="Times New Roman"/>
          <w:color w:val="23282D"/>
          <w:sz w:val="20"/>
          <w:szCs w:val="20"/>
        </w:rPr>
        <w:t xml:space="preserve"> be changed to </w:t>
      </w:r>
      <w:r w:rsidR="00BA5CC7" w:rsidRPr="00787A82">
        <w:rPr>
          <w:rFonts w:ascii="Times New Roman" w:eastAsia="Times New Roman" w:hAnsi="Times New Roman" w:cs="Times New Roman"/>
          <w:color w:val="23282D"/>
          <w:sz w:val="20"/>
          <w:szCs w:val="20"/>
        </w:rPr>
        <w:t>emit other pollutant gases.</w:t>
      </w:r>
      <w:r w:rsidR="002F7375" w:rsidRPr="00787A82">
        <w:rPr>
          <w:rFonts w:ascii="Times New Roman" w:eastAsia="Times New Roman" w:hAnsi="Times New Roman" w:cs="Times New Roman"/>
          <w:color w:val="23282D"/>
          <w:sz w:val="20"/>
          <w:szCs w:val="20"/>
        </w:rPr>
        <w:t xml:space="preserve"> Pressing Alt +</w:t>
      </w:r>
      <w:r w:rsidR="006B4E2D" w:rsidRPr="00787A82">
        <w:rPr>
          <w:rFonts w:ascii="Times New Roman" w:eastAsia="Times New Roman" w:hAnsi="Times New Roman" w:cs="Times New Roman"/>
          <w:color w:val="23282D"/>
          <w:sz w:val="20"/>
          <w:szCs w:val="20"/>
        </w:rPr>
        <w:t xml:space="preserve"> </w:t>
      </w:r>
      <w:r w:rsidR="002F7375" w:rsidRPr="00787A82">
        <w:rPr>
          <w:rFonts w:ascii="Times New Roman" w:eastAsia="Times New Roman" w:hAnsi="Times New Roman" w:cs="Times New Roman"/>
          <w:color w:val="23282D"/>
          <w:sz w:val="20"/>
          <w:szCs w:val="20"/>
        </w:rPr>
        <w:t>left click</w:t>
      </w:r>
      <w:r w:rsidR="00CD4D90" w:rsidRPr="00787A82">
        <w:rPr>
          <w:rFonts w:ascii="Times New Roman" w:eastAsia="Times New Roman" w:hAnsi="Times New Roman" w:cs="Times New Roman"/>
          <w:color w:val="23282D"/>
          <w:sz w:val="20"/>
          <w:szCs w:val="20"/>
        </w:rPr>
        <w:t xml:space="preserve"> turns it </w:t>
      </w:r>
      <w:r w:rsidR="00F953BE" w:rsidRPr="00787A82">
        <w:rPr>
          <w:rFonts w:ascii="Times New Roman" w:eastAsia="Times New Roman" w:hAnsi="Times New Roman" w:cs="Times New Roman"/>
          <w:color w:val="23282D"/>
          <w:sz w:val="20"/>
          <w:szCs w:val="20"/>
        </w:rPr>
        <w:t>on,</w:t>
      </w:r>
      <w:r w:rsidR="00CD4D90" w:rsidRPr="00787A82">
        <w:rPr>
          <w:rFonts w:ascii="Times New Roman" w:eastAsia="Times New Roman" w:hAnsi="Times New Roman" w:cs="Times New Roman"/>
          <w:color w:val="23282D"/>
          <w:sz w:val="20"/>
          <w:szCs w:val="20"/>
        </w:rPr>
        <w:t xml:space="preserve"> </w:t>
      </w:r>
      <w:r w:rsidR="00AF034C" w:rsidRPr="00787A82">
        <w:rPr>
          <w:rFonts w:ascii="Times New Roman" w:eastAsia="Times New Roman" w:hAnsi="Times New Roman" w:cs="Times New Roman"/>
          <w:color w:val="23282D"/>
          <w:sz w:val="20"/>
          <w:szCs w:val="20"/>
        </w:rPr>
        <w:t xml:space="preserve">so it </w:t>
      </w:r>
      <w:r w:rsidR="00D91EFE" w:rsidRPr="00787A82">
        <w:rPr>
          <w:rFonts w:ascii="Times New Roman" w:eastAsia="Times New Roman" w:hAnsi="Times New Roman" w:cs="Times New Roman"/>
          <w:color w:val="23282D"/>
          <w:sz w:val="20"/>
          <w:szCs w:val="20"/>
        </w:rPr>
        <w:t>pollutes the air</w:t>
      </w:r>
      <w:r w:rsidR="00AE38CA">
        <w:rPr>
          <w:rFonts w:ascii="Times New Roman" w:eastAsia="Times New Roman" w:hAnsi="Times New Roman" w:cs="Times New Roman"/>
          <w:color w:val="23282D"/>
          <w:sz w:val="20"/>
          <w:szCs w:val="20"/>
        </w:rPr>
        <w:t xml:space="preserve"> and triggers the LED’s to come on.</w:t>
      </w:r>
      <w:bookmarkStart w:id="326" w:name="_GoBack"/>
      <w:bookmarkEnd w:id="326"/>
    </w:p>
    <w:p w14:paraId="2346E9E7" w14:textId="72FF3CC2" w:rsidR="00B82DA8" w:rsidRPr="00787A82" w:rsidRDefault="00B82DA8" w:rsidP="00EF00B4">
      <w:pPr>
        <w:spacing w:before="100" w:beforeAutospacing="1" w:after="100" w:afterAutospacing="1" w:line="360" w:lineRule="auto"/>
        <w:rPr>
          <w:rFonts w:ascii="Times New Roman" w:eastAsia="Times New Roman" w:hAnsi="Times New Roman" w:cs="Times New Roman"/>
          <w:color w:val="23282D"/>
          <w:sz w:val="20"/>
          <w:szCs w:val="20"/>
        </w:rPr>
      </w:pPr>
    </w:p>
    <w:p w14:paraId="64D3748F" w14:textId="0D96E991" w:rsidR="00B82DA8" w:rsidRPr="00787A82" w:rsidRDefault="00B82DA8" w:rsidP="00EF00B4">
      <w:pPr>
        <w:spacing w:before="100" w:beforeAutospacing="1" w:after="100" w:afterAutospacing="1" w:line="360" w:lineRule="auto"/>
        <w:jc w:val="center"/>
        <w:rPr>
          <w:rFonts w:ascii="Times New Roman" w:eastAsia="Times New Roman" w:hAnsi="Times New Roman" w:cs="Times New Roman"/>
          <w:color w:val="23282D"/>
          <w:sz w:val="20"/>
          <w:szCs w:val="20"/>
        </w:rPr>
      </w:pPr>
      <w:r w:rsidRPr="00787A82">
        <w:rPr>
          <w:rFonts w:ascii="Times New Roman" w:eastAsia="Times New Roman" w:hAnsi="Times New Roman" w:cs="Times New Roman"/>
          <w:noProof/>
          <w:sz w:val="20"/>
          <w:szCs w:val="20"/>
        </w:rPr>
        <w:drawing>
          <wp:inline distT="0" distB="0" distL="0" distR="0" wp14:anchorId="2E731317" wp14:editId="0FB0300D">
            <wp:extent cx="1606378" cy="1199232"/>
            <wp:effectExtent l="0" t="0" r="0" b="0"/>
            <wp:docPr id="40" name="Picture 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shot 2019-12-03 at 12.11.12.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18655" cy="1208398"/>
                    </a:xfrm>
                    <a:prstGeom prst="rect">
                      <a:avLst/>
                    </a:prstGeom>
                  </pic:spPr>
                </pic:pic>
              </a:graphicData>
            </a:graphic>
          </wp:inline>
        </w:drawing>
      </w:r>
    </w:p>
    <w:p w14:paraId="51B949B9" w14:textId="067CA7FA" w:rsidR="00B82DA8" w:rsidRPr="00E7387D" w:rsidRDefault="00B82DA8" w:rsidP="00EF00B4">
      <w:pPr>
        <w:pStyle w:val="Caption"/>
        <w:spacing w:line="360" w:lineRule="auto"/>
        <w:jc w:val="center"/>
        <w:rPr>
          <w:rFonts w:ascii="Times New Roman" w:hAnsi="Times New Roman" w:cs="Times New Roman"/>
          <w:color w:val="000000" w:themeColor="text1"/>
          <w:sz w:val="16"/>
          <w:szCs w:val="16"/>
        </w:rPr>
      </w:pPr>
      <w:bookmarkStart w:id="327" w:name="_Toc27078446"/>
      <w:bookmarkStart w:id="328" w:name="_Toc27078485"/>
      <w:bookmarkStart w:id="329" w:name="_Toc27082819"/>
      <w:r w:rsidRPr="00E7387D">
        <w:rPr>
          <w:rFonts w:ascii="Times New Roman" w:hAnsi="Times New Roman" w:cs="Times New Roman"/>
          <w:color w:val="000000" w:themeColor="text1"/>
          <w:sz w:val="16"/>
          <w:szCs w:val="16"/>
        </w:rPr>
        <w:t xml:space="preserve">Figure </w:t>
      </w:r>
      <w:r w:rsidR="008B5056" w:rsidRPr="00E7387D">
        <w:rPr>
          <w:rFonts w:ascii="Times New Roman" w:hAnsi="Times New Roman" w:cs="Times New Roman"/>
          <w:color w:val="000000" w:themeColor="text1"/>
          <w:sz w:val="16"/>
          <w:szCs w:val="16"/>
        </w:rPr>
        <w:fldChar w:fldCharType="begin"/>
      </w:r>
      <w:r w:rsidR="008B5056" w:rsidRPr="00E7387D">
        <w:rPr>
          <w:rFonts w:ascii="Times New Roman" w:hAnsi="Times New Roman" w:cs="Times New Roman"/>
          <w:color w:val="000000" w:themeColor="text1"/>
          <w:sz w:val="16"/>
          <w:szCs w:val="16"/>
        </w:rPr>
        <w:instrText xml:space="preserve"> SEQ Figure \* ARABIC </w:instrText>
      </w:r>
      <w:r w:rsidR="008B5056" w:rsidRPr="00E7387D">
        <w:rPr>
          <w:rFonts w:ascii="Times New Roman" w:hAnsi="Times New Roman" w:cs="Times New Roman"/>
          <w:color w:val="000000" w:themeColor="text1"/>
          <w:sz w:val="16"/>
          <w:szCs w:val="16"/>
        </w:rPr>
        <w:fldChar w:fldCharType="separate"/>
      </w:r>
      <w:r w:rsidR="005D7AAD" w:rsidRPr="00E7387D">
        <w:rPr>
          <w:rFonts w:ascii="Times New Roman" w:hAnsi="Times New Roman" w:cs="Times New Roman"/>
          <w:noProof/>
          <w:color w:val="000000" w:themeColor="text1"/>
          <w:sz w:val="16"/>
          <w:szCs w:val="16"/>
        </w:rPr>
        <w:t>11</w:t>
      </w:r>
      <w:r w:rsidR="008B5056" w:rsidRPr="00E7387D">
        <w:rPr>
          <w:rFonts w:ascii="Times New Roman" w:hAnsi="Times New Roman" w:cs="Times New Roman"/>
          <w:noProof/>
          <w:color w:val="000000" w:themeColor="text1"/>
          <w:sz w:val="16"/>
          <w:szCs w:val="16"/>
        </w:rPr>
        <w:fldChar w:fldCharType="end"/>
      </w:r>
      <w:r w:rsidRPr="00E7387D">
        <w:rPr>
          <w:rFonts w:ascii="Times New Roman" w:hAnsi="Times New Roman" w:cs="Times New Roman"/>
          <w:color w:val="000000" w:themeColor="text1"/>
          <w:sz w:val="16"/>
          <w:szCs w:val="16"/>
        </w:rPr>
        <w:t xml:space="preserve"> - Old car</w:t>
      </w:r>
      <w:r w:rsidR="00A32E0F" w:rsidRPr="00E7387D">
        <w:rPr>
          <w:rFonts w:ascii="Times New Roman" w:hAnsi="Times New Roman" w:cs="Times New Roman"/>
          <w:color w:val="000000" w:themeColor="text1"/>
          <w:sz w:val="16"/>
          <w:szCs w:val="16"/>
        </w:rPr>
        <w:t xml:space="preserve"> emitting</w:t>
      </w:r>
      <w:bookmarkEnd w:id="327"/>
      <w:bookmarkEnd w:id="328"/>
      <w:bookmarkEnd w:id="329"/>
    </w:p>
    <w:p w14:paraId="7F8FEF28" w14:textId="4FD6C226" w:rsidR="00373E74" w:rsidRPr="00787A82" w:rsidRDefault="00373E74" w:rsidP="00EF00B4">
      <w:pPr>
        <w:spacing w:line="360" w:lineRule="auto"/>
        <w:rPr>
          <w:rFonts w:ascii="Times New Roman" w:hAnsi="Times New Roman" w:cs="Times New Roman"/>
          <w:sz w:val="20"/>
          <w:szCs w:val="20"/>
        </w:rPr>
      </w:pPr>
    </w:p>
    <w:p w14:paraId="7CE305F1" w14:textId="083A4D7B" w:rsidR="00373E74" w:rsidRPr="00787A82" w:rsidRDefault="00373E74" w:rsidP="00EF00B4">
      <w:pPr>
        <w:spacing w:line="360" w:lineRule="auto"/>
        <w:rPr>
          <w:rFonts w:ascii="Times New Roman" w:hAnsi="Times New Roman" w:cs="Times New Roman"/>
          <w:sz w:val="20"/>
          <w:szCs w:val="20"/>
        </w:rPr>
      </w:pPr>
      <w:r w:rsidRPr="00787A82">
        <w:rPr>
          <w:rFonts w:ascii="Times New Roman" w:eastAsia="Times New Roman" w:hAnsi="Times New Roman" w:cs="Times New Roman"/>
          <w:noProof/>
          <w:color w:val="23282D"/>
          <w:sz w:val="20"/>
          <w:szCs w:val="20"/>
        </w:rPr>
        <w:drawing>
          <wp:inline distT="0" distB="0" distL="0" distR="0" wp14:anchorId="63217EA9" wp14:editId="4E8EA0B2">
            <wp:extent cx="5727700" cy="2779395"/>
            <wp:effectExtent l="0" t="0" r="0" b="1905"/>
            <wp:docPr id="44" name="Picture 44" descr="A screen 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2019-12-03 at 15.09.30.png"/>
                    <pic:cNvPicPr/>
                  </pic:nvPicPr>
                  <pic:blipFill>
                    <a:blip r:embed="rId19">
                      <a:extLst>
                        <a:ext uri="{28A0092B-C50C-407E-A947-70E740481C1C}">
                          <a14:useLocalDpi xmlns:a14="http://schemas.microsoft.com/office/drawing/2010/main" val="0"/>
                        </a:ext>
                      </a:extLst>
                    </a:blip>
                    <a:stretch>
                      <a:fillRect/>
                    </a:stretch>
                  </pic:blipFill>
                  <pic:spPr>
                    <a:xfrm>
                      <a:off x="0" y="0"/>
                      <a:ext cx="5727700" cy="2779395"/>
                    </a:xfrm>
                    <a:prstGeom prst="rect">
                      <a:avLst/>
                    </a:prstGeom>
                  </pic:spPr>
                </pic:pic>
              </a:graphicData>
            </a:graphic>
          </wp:inline>
        </w:drawing>
      </w:r>
    </w:p>
    <w:p w14:paraId="3FBB1FA8" w14:textId="0ED79629" w:rsidR="00E56B45" w:rsidRPr="00787A82" w:rsidRDefault="00E56B45" w:rsidP="00EF00B4">
      <w:pPr>
        <w:spacing w:line="360" w:lineRule="auto"/>
        <w:rPr>
          <w:rFonts w:ascii="Times New Roman" w:hAnsi="Times New Roman" w:cs="Times New Roman"/>
          <w:sz w:val="20"/>
          <w:szCs w:val="20"/>
        </w:rPr>
      </w:pPr>
    </w:p>
    <w:p w14:paraId="7FA84D13" w14:textId="16F71FBE" w:rsidR="00E56B45" w:rsidRPr="00E7387D" w:rsidRDefault="00E56B45" w:rsidP="00EF00B4">
      <w:pPr>
        <w:pStyle w:val="Caption"/>
        <w:spacing w:line="360" w:lineRule="auto"/>
        <w:jc w:val="center"/>
        <w:rPr>
          <w:rFonts w:ascii="Times New Roman" w:hAnsi="Times New Roman" w:cs="Times New Roman"/>
          <w:color w:val="000000" w:themeColor="text1"/>
          <w:sz w:val="16"/>
          <w:szCs w:val="16"/>
        </w:rPr>
      </w:pPr>
      <w:bookmarkStart w:id="330" w:name="_Toc27078447"/>
      <w:bookmarkStart w:id="331" w:name="_Toc27078486"/>
      <w:bookmarkStart w:id="332" w:name="_Toc27082820"/>
      <w:r w:rsidRPr="00E7387D">
        <w:rPr>
          <w:rFonts w:ascii="Times New Roman" w:hAnsi="Times New Roman" w:cs="Times New Roman"/>
          <w:color w:val="000000" w:themeColor="text1"/>
          <w:sz w:val="16"/>
          <w:szCs w:val="16"/>
        </w:rPr>
        <w:t xml:space="preserve">Figure </w:t>
      </w:r>
      <w:r w:rsidR="008B5056" w:rsidRPr="00E7387D">
        <w:rPr>
          <w:rFonts w:ascii="Times New Roman" w:hAnsi="Times New Roman" w:cs="Times New Roman"/>
          <w:color w:val="000000" w:themeColor="text1"/>
          <w:sz w:val="16"/>
          <w:szCs w:val="16"/>
        </w:rPr>
        <w:fldChar w:fldCharType="begin"/>
      </w:r>
      <w:r w:rsidR="008B5056" w:rsidRPr="00E7387D">
        <w:rPr>
          <w:rFonts w:ascii="Times New Roman" w:hAnsi="Times New Roman" w:cs="Times New Roman"/>
          <w:color w:val="000000" w:themeColor="text1"/>
          <w:sz w:val="16"/>
          <w:szCs w:val="16"/>
        </w:rPr>
        <w:instrText xml:space="preserve"> SEQ Figure \* ARABIC </w:instrText>
      </w:r>
      <w:r w:rsidR="008B5056" w:rsidRPr="00E7387D">
        <w:rPr>
          <w:rFonts w:ascii="Times New Roman" w:hAnsi="Times New Roman" w:cs="Times New Roman"/>
          <w:color w:val="000000" w:themeColor="text1"/>
          <w:sz w:val="16"/>
          <w:szCs w:val="16"/>
        </w:rPr>
        <w:fldChar w:fldCharType="separate"/>
      </w:r>
      <w:r w:rsidR="005D7AAD" w:rsidRPr="00E7387D">
        <w:rPr>
          <w:rFonts w:ascii="Times New Roman" w:hAnsi="Times New Roman" w:cs="Times New Roman"/>
          <w:noProof/>
          <w:color w:val="000000" w:themeColor="text1"/>
          <w:sz w:val="16"/>
          <w:szCs w:val="16"/>
        </w:rPr>
        <w:t>12</w:t>
      </w:r>
      <w:r w:rsidR="008B5056" w:rsidRPr="00E7387D">
        <w:rPr>
          <w:rFonts w:ascii="Times New Roman" w:hAnsi="Times New Roman" w:cs="Times New Roman"/>
          <w:noProof/>
          <w:color w:val="000000" w:themeColor="text1"/>
          <w:sz w:val="16"/>
          <w:szCs w:val="16"/>
        </w:rPr>
        <w:fldChar w:fldCharType="end"/>
      </w:r>
      <w:r w:rsidRPr="00E7387D">
        <w:rPr>
          <w:rFonts w:ascii="Times New Roman" w:hAnsi="Times New Roman" w:cs="Times New Roman"/>
          <w:color w:val="000000" w:themeColor="text1"/>
          <w:sz w:val="16"/>
          <w:szCs w:val="16"/>
        </w:rPr>
        <w:t xml:space="preserve"> </w:t>
      </w:r>
      <w:r w:rsidR="00C4042B" w:rsidRPr="00E7387D">
        <w:rPr>
          <w:rFonts w:ascii="Times New Roman" w:hAnsi="Times New Roman" w:cs="Times New Roman"/>
          <w:color w:val="000000" w:themeColor="text1"/>
          <w:sz w:val="16"/>
          <w:szCs w:val="16"/>
        </w:rPr>
        <w:t xml:space="preserve">– </w:t>
      </w:r>
      <w:r w:rsidR="00E7387D">
        <w:rPr>
          <w:rFonts w:ascii="Times New Roman" w:hAnsi="Times New Roman" w:cs="Times New Roman"/>
          <w:color w:val="000000" w:themeColor="text1"/>
          <w:sz w:val="16"/>
          <w:szCs w:val="16"/>
        </w:rPr>
        <w:t>E</w:t>
      </w:r>
      <w:r w:rsidR="00C4042B" w:rsidRPr="00E7387D">
        <w:rPr>
          <w:rFonts w:ascii="Times New Roman" w:hAnsi="Times New Roman" w:cs="Times New Roman"/>
          <w:color w:val="000000" w:themeColor="text1"/>
          <w:sz w:val="16"/>
          <w:szCs w:val="16"/>
        </w:rPr>
        <w:t>missions code</w:t>
      </w:r>
      <w:bookmarkEnd w:id="330"/>
      <w:bookmarkEnd w:id="331"/>
      <w:bookmarkEnd w:id="332"/>
    </w:p>
    <w:p w14:paraId="2E9B6A22" w14:textId="77777777" w:rsidR="00373E74" w:rsidRPr="00787A82" w:rsidRDefault="00373E74" w:rsidP="00EF00B4">
      <w:pPr>
        <w:spacing w:line="360" w:lineRule="auto"/>
        <w:rPr>
          <w:rFonts w:ascii="Times New Roman" w:hAnsi="Times New Roman" w:cs="Times New Roman"/>
          <w:sz w:val="20"/>
          <w:szCs w:val="20"/>
        </w:rPr>
      </w:pPr>
    </w:p>
    <w:p w14:paraId="4786C10C" w14:textId="77777777" w:rsidR="00373E74" w:rsidRPr="00787A82" w:rsidRDefault="00373E74" w:rsidP="00EF00B4">
      <w:pPr>
        <w:spacing w:line="360" w:lineRule="auto"/>
        <w:rPr>
          <w:rFonts w:ascii="Times New Roman" w:hAnsi="Times New Roman" w:cs="Times New Roman"/>
          <w:sz w:val="20"/>
          <w:szCs w:val="20"/>
        </w:rPr>
      </w:pPr>
    </w:p>
    <w:p w14:paraId="5FB8A9C2" w14:textId="23F30148" w:rsidR="00E812D5" w:rsidRPr="00787A82" w:rsidRDefault="00CB224B" w:rsidP="0030708C">
      <w:pPr>
        <w:pStyle w:val="Heading2"/>
        <w:numPr>
          <w:ilvl w:val="0"/>
          <w:numId w:val="0"/>
        </w:numPr>
        <w:spacing w:line="360" w:lineRule="auto"/>
        <w:ind w:left="576" w:hanging="576"/>
        <w:rPr>
          <w:rFonts w:ascii="Times New Roman" w:hAnsi="Times New Roman" w:cs="Times New Roman"/>
          <w:sz w:val="20"/>
          <w:szCs w:val="20"/>
        </w:rPr>
      </w:pPr>
      <w:bookmarkStart w:id="333" w:name="_Toc26273170"/>
      <w:bookmarkStart w:id="334" w:name="_Toc26273329"/>
      <w:bookmarkStart w:id="335" w:name="_Toc26273450"/>
      <w:bookmarkStart w:id="336" w:name="_Toc26273484"/>
      <w:bookmarkStart w:id="337" w:name="_Toc26273531"/>
      <w:bookmarkStart w:id="338" w:name="_Toc26273655"/>
      <w:bookmarkStart w:id="339" w:name="_Toc26273713"/>
      <w:bookmarkStart w:id="340" w:name="_Toc26273863"/>
      <w:bookmarkStart w:id="341" w:name="_Toc26279526"/>
      <w:bookmarkStart w:id="342" w:name="_Toc26279659"/>
      <w:bookmarkStart w:id="343" w:name="_Toc26279703"/>
      <w:bookmarkStart w:id="344" w:name="_Toc26280538"/>
      <w:bookmarkStart w:id="345" w:name="_Toc26712035"/>
      <w:bookmarkStart w:id="346" w:name="_Toc26800427"/>
      <w:bookmarkStart w:id="347" w:name="_Toc26800457"/>
      <w:bookmarkStart w:id="348" w:name="_Toc26800550"/>
      <w:bookmarkStart w:id="349" w:name="_Toc27052199"/>
      <w:bookmarkStart w:id="350" w:name="_Toc27079830"/>
      <w:bookmarkStart w:id="351" w:name="_Toc27079939"/>
      <w:bookmarkStart w:id="352" w:name="_Toc27080361"/>
      <w:bookmarkStart w:id="353" w:name="_Toc27082581"/>
      <w:bookmarkStart w:id="354" w:name="_Toc27082683"/>
      <w:r w:rsidRPr="00787A82">
        <w:rPr>
          <w:rFonts w:ascii="Times New Roman" w:hAnsi="Times New Roman" w:cs="Times New Roman"/>
          <w:sz w:val="20"/>
          <w:szCs w:val="20"/>
        </w:rPr>
        <w:lastRenderedPageBreak/>
        <w:t>Cloud server</w:t>
      </w:r>
      <w:bookmarkEnd w:id="333"/>
      <w:bookmarkEnd w:id="334"/>
      <w:bookmarkEnd w:id="335"/>
      <w:bookmarkEnd w:id="336"/>
      <w:bookmarkEnd w:id="337"/>
      <w:bookmarkEnd w:id="338"/>
      <w:bookmarkEnd w:id="339"/>
      <w:bookmarkEnd w:id="340"/>
      <w:bookmarkEnd w:id="341"/>
      <w:bookmarkEnd w:id="342"/>
      <w:bookmarkEnd w:id="343"/>
      <w:bookmarkEnd w:id="344"/>
      <w:bookmarkEnd w:id="345"/>
      <w:bookmarkEnd w:id="346"/>
      <w:bookmarkEnd w:id="347"/>
      <w:bookmarkEnd w:id="348"/>
      <w:bookmarkEnd w:id="349"/>
      <w:bookmarkEnd w:id="350"/>
      <w:bookmarkEnd w:id="351"/>
      <w:bookmarkEnd w:id="352"/>
      <w:bookmarkEnd w:id="353"/>
      <w:bookmarkEnd w:id="354"/>
    </w:p>
    <w:p w14:paraId="3C84EC77" w14:textId="52706BBE" w:rsidR="00FD5798" w:rsidRPr="00787A82" w:rsidRDefault="00FD5798" w:rsidP="00EF00B4">
      <w:pPr>
        <w:spacing w:line="360" w:lineRule="auto"/>
        <w:rPr>
          <w:rFonts w:ascii="Times New Roman" w:hAnsi="Times New Roman" w:cs="Times New Roman"/>
          <w:sz w:val="20"/>
          <w:szCs w:val="20"/>
        </w:rPr>
      </w:pPr>
    </w:p>
    <w:p w14:paraId="5DECFB1A" w14:textId="5777D387" w:rsidR="00805111" w:rsidRPr="00787A82" w:rsidRDefault="003B7337" w:rsidP="00EF00B4">
      <w:pPr>
        <w:pStyle w:val="NormalWeb"/>
        <w:spacing w:line="360" w:lineRule="auto"/>
        <w:rPr>
          <w:color w:val="000000" w:themeColor="text1"/>
          <w:sz w:val="20"/>
          <w:szCs w:val="20"/>
        </w:rPr>
      </w:pPr>
      <w:r w:rsidRPr="00787A82">
        <w:rPr>
          <w:color w:val="000000" w:themeColor="text1"/>
          <w:sz w:val="20"/>
          <w:szCs w:val="20"/>
        </w:rPr>
        <w:t xml:space="preserve">A JavaScript HTTP server was created in order the replicate the </w:t>
      </w:r>
      <w:r w:rsidR="00FD5798" w:rsidRPr="00787A82">
        <w:rPr>
          <w:color w:val="000000" w:themeColor="text1"/>
          <w:sz w:val="20"/>
          <w:szCs w:val="20"/>
        </w:rPr>
        <w:t>cloud</w:t>
      </w:r>
      <w:r w:rsidRPr="00787A82">
        <w:rPr>
          <w:color w:val="000000" w:themeColor="text1"/>
          <w:sz w:val="20"/>
          <w:szCs w:val="20"/>
        </w:rPr>
        <w:t xml:space="preserve"> server, where </w:t>
      </w:r>
      <w:r w:rsidR="00FD5798" w:rsidRPr="00787A82">
        <w:rPr>
          <w:color w:val="000000" w:themeColor="text1"/>
          <w:sz w:val="20"/>
          <w:szCs w:val="20"/>
        </w:rPr>
        <w:t xml:space="preserve">the data </w:t>
      </w:r>
      <w:r w:rsidRPr="00787A82">
        <w:rPr>
          <w:color w:val="000000" w:themeColor="text1"/>
          <w:sz w:val="20"/>
          <w:szCs w:val="20"/>
        </w:rPr>
        <w:t>will be</w:t>
      </w:r>
      <w:r w:rsidR="00FD5798" w:rsidRPr="00787A82">
        <w:rPr>
          <w:color w:val="000000" w:themeColor="text1"/>
          <w:sz w:val="20"/>
          <w:szCs w:val="20"/>
        </w:rPr>
        <w:t xml:space="preserve"> analysed to provide information on the air quality </w:t>
      </w:r>
      <w:r w:rsidR="00FD5798" w:rsidRPr="00787A82">
        <w:rPr>
          <w:color w:val="000000" w:themeColor="text1"/>
          <w:sz w:val="20"/>
          <w:szCs w:val="20"/>
        </w:rPr>
        <w:fldChar w:fldCharType="begin" w:fldLock="1"/>
      </w:r>
      <w:r w:rsidR="0042111A" w:rsidRPr="00787A82">
        <w:rPr>
          <w:color w:val="000000" w:themeColor="text1"/>
          <w:sz w:val="20"/>
          <w:szCs w:val="20"/>
        </w:rPr>
        <w:instrText>ADDIN CSL_CITATION {"citationItems":[{"id":"ITEM-1","itemData":{"URL":"https://uk-air.defra.gov.uk/air-pollution/daqi","accessed":{"date-parts":[["2019","11","27"]]},"id":"ITEM-1","issued":{"date-parts":[["0"]]},"title":"Daily Air Quality Index - Defra, UK","type":"webpage"},"uris":["http://www.mendeley.com/documents/?uuid=4717dfd3-fc40-3337-94b1-fee4c0250571"]}],"mendeley":{"formattedCitation":"[19]","plainTextFormattedCitation":"[19]","previouslyFormattedCitation":"[19]"},"properties":{"noteIndex":0},"schema":"https://github.com/citation-style-language/schema/raw/master/csl-citation.json"}</w:instrText>
      </w:r>
      <w:r w:rsidR="00FD5798" w:rsidRPr="00787A82">
        <w:rPr>
          <w:color w:val="000000" w:themeColor="text1"/>
          <w:sz w:val="20"/>
          <w:szCs w:val="20"/>
        </w:rPr>
        <w:fldChar w:fldCharType="separate"/>
      </w:r>
      <w:r w:rsidR="00D01665" w:rsidRPr="00787A82">
        <w:rPr>
          <w:noProof/>
          <w:color w:val="000000" w:themeColor="text1"/>
          <w:sz w:val="20"/>
          <w:szCs w:val="20"/>
        </w:rPr>
        <w:t>[19]</w:t>
      </w:r>
      <w:r w:rsidR="00FD5798" w:rsidRPr="00787A82">
        <w:rPr>
          <w:color w:val="000000" w:themeColor="text1"/>
          <w:sz w:val="20"/>
          <w:szCs w:val="20"/>
        </w:rPr>
        <w:fldChar w:fldCharType="end"/>
      </w:r>
      <w:r w:rsidR="00FD5798" w:rsidRPr="00787A82">
        <w:rPr>
          <w:color w:val="000000" w:themeColor="text1"/>
          <w:sz w:val="20"/>
          <w:szCs w:val="20"/>
        </w:rPr>
        <w:t xml:space="preserve">. </w:t>
      </w:r>
      <w:r w:rsidR="00B36CFD" w:rsidRPr="00787A82">
        <w:rPr>
          <w:color w:val="000000" w:themeColor="text1"/>
          <w:sz w:val="20"/>
          <w:szCs w:val="20"/>
        </w:rPr>
        <w:t>The information will be accessed via</w:t>
      </w:r>
      <w:r w:rsidR="00983E3C" w:rsidRPr="00787A82">
        <w:rPr>
          <w:color w:val="000000" w:themeColor="text1"/>
          <w:sz w:val="20"/>
          <w:szCs w:val="20"/>
        </w:rPr>
        <w:t xml:space="preserve"> typing in the IP address </w:t>
      </w:r>
      <w:r w:rsidR="000B415B" w:rsidRPr="00787A82">
        <w:rPr>
          <w:color w:val="000000" w:themeColor="text1"/>
          <w:sz w:val="20"/>
          <w:szCs w:val="20"/>
        </w:rPr>
        <w:t xml:space="preserve">(192.168.4.2) </w:t>
      </w:r>
      <w:r w:rsidR="00983E3C" w:rsidRPr="00787A82">
        <w:rPr>
          <w:color w:val="000000" w:themeColor="text1"/>
          <w:sz w:val="20"/>
          <w:szCs w:val="20"/>
        </w:rPr>
        <w:t>of the MCU in a</w:t>
      </w:r>
      <w:r w:rsidR="00B36CFD" w:rsidRPr="00787A82">
        <w:rPr>
          <w:color w:val="000000" w:themeColor="text1"/>
          <w:sz w:val="20"/>
          <w:szCs w:val="20"/>
        </w:rPr>
        <w:t xml:space="preserve"> web browser </w:t>
      </w:r>
      <w:r w:rsidR="00983E3C" w:rsidRPr="00787A82">
        <w:rPr>
          <w:color w:val="000000" w:themeColor="text1"/>
          <w:sz w:val="20"/>
          <w:szCs w:val="20"/>
        </w:rPr>
        <w:t xml:space="preserve">on a </w:t>
      </w:r>
      <w:r w:rsidR="00B36CFD" w:rsidRPr="00787A82">
        <w:rPr>
          <w:color w:val="000000" w:themeColor="text1"/>
          <w:sz w:val="20"/>
          <w:szCs w:val="20"/>
        </w:rPr>
        <w:t>PC.</w:t>
      </w:r>
      <w:r w:rsidR="00983E3C" w:rsidRPr="00787A82">
        <w:rPr>
          <w:color w:val="000000" w:themeColor="text1"/>
          <w:sz w:val="20"/>
          <w:szCs w:val="20"/>
        </w:rPr>
        <w:t xml:space="preserve"> </w:t>
      </w:r>
      <w:r w:rsidR="00C37EF9" w:rsidRPr="00787A82">
        <w:rPr>
          <w:color w:val="000000" w:themeColor="text1"/>
          <w:sz w:val="20"/>
          <w:szCs w:val="20"/>
        </w:rPr>
        <w:t xml:space="preserve">the 10 most recent values monitored in each cluster are reported. This can be changed by setting the global </w:t>
      </w:r>
      <w:r w:rsidR="00555956" w:rsidRPr="00787A82">
        <w:rPr>
          <w:color w:val="000000" w:themeColor="text1"/>
          <w:sz w:val="20"/>
          <w:szCs w:val="20"/>
        </w:rPr>
        <w:t>variable</w:t>
      </w:r>
      <w:r w:rsidR="00C37EF9" w:rsidRPr="00787A82">
        <w:rPr>
          <w:color w:val="000000" w:themeColor="text1"/>
          <w:sz w:val="20"/>
          <w:szCs w:val="20"/>
        </w:rPr>
        <w:t xml:space="preserve"> </w:t>
      </w:r>
      <w:r w:rsidR="000609FF" w:rsidRPr="00787A82">
        <w:rPr>
          <w:color w:val="000000" w:themeColor="text1"/>
          <w:sz w:val="20"/>
          <w:szCs w:val="20"/>
        </w:rPr>
        <w:t>‘</w:t>
      </w:r>
      <w:proofErr w:type="spellStart"/>
      <w:r w:rsidR="00C37EF9" w:rsidRPr="00787A82">
        <w:rPr>
          <w:i/>
          <w:color w:val="000000" w:themeColor="text1"/>
          <w:sz w:val="20"/>
          <w:szCs w:val="20"/>
        </w:rPr>
        <w:t>MostRecentCount</w:t>
      </w:r>
      <w:proofErr w:type="spellEnd"/>
      <w:r w:rsidR="000609FF" w:rsidRPr="00787A82">
        <w:rPr>
          <w:i/>
          <w:color w:val="000000" w:themeColor="text1"/>
          <w:sz w:val="20"/>
          <w:szCs w:val="20"/>
        </w:rPr>
        <w:t>’</w:t>
      </w:r>
      <w:r w:rsidR="00C37EF9" w:rsidRPr="00787A82">
        <w:rPr>
          <w:color w:val="000000" w:themeColor="text1"/>
          <w:sz w:val="20"/>
          <w:szCs w:val="20"/>
        </w:rPr>
        <w:t xml:space="preserve"> to another value. </w:t>
      </w:r>
    </w:p>
    <w:p w14:paraId="55CF9F7F" w14:textId="77777777" w:rsidR="00DE748F" w:rsidRPr="00787A82" w:rsidRDefault="00DE748F" w:rsidP="00EF00B4">
      <w:pPr>
        <w:pStyle w:val="NormalWeb"/>
        <w:spacing w:line="360" w:lineRule="auto"/>
        <w:rPr>
          <w:sz w:val="20"/>
          <w:szCs w:val="20"/>
        </w:rPr>
      </w:pPr>
    </w:p>
    <w:p w14:paraId="043C06EA" w14:textId="6F4E8E33" w:rsidR="00D46FA4" w:rsidRPr="00010DE0" w:rsidRDefault="00D46FA4" w:rsidP="001B7BCC">
      <w:pPr>
        <w:pStyle w:val="Heading1"/>
        <w:numPr>
          <w:ilvl w:val="0"/>
          <w:numId w:val="26"/>
        </w:numPr>
        <w:spacing w:line="360" w:lineRule="auto"/>
        <w:rPr>
          <w:rFonts w:ascii="Times New Roman" w:hAnsi="Times New Roman" w:cs="Times New Roman"/>
          <w:b/>
          <w:sz w:val="20"/>
          <w:szCs w:val="20"/>
        </w:rPr>
      </w:pPr>
      <w:bookmarkStart w:id="355" w:name="_Toc23465926"/>
      <w:bookmarkStart w:id="356" w:name="_Toc25707504"/>
      <w:bookmarkStart w:id="357" w:name="_Toc25707518"/>
      <w:bookmarkStart w:id="358" w:name="_Toc25796331"/>
      <w:bookmarkStart w:id="359" w:name="_Toc25796372"/>
      <w:bookmarkStart w:id="360" w:name="_Toc26272092"/>
      <w:bookmarkStart w:id="361" w:name="_Toc26272149"/>
      <w:bookmarkStart w:id="362" w:name="_Toc26272274"/>
      <w:bookmarkStart w:id="363" w:name="_Toc26272808"/>
      <w:bookmarkStart w:id="364" w:name="_Toc26272849"/>
      <w:bookmarkStart w:id="365" w:name="_Toc26273171"/>
      <w:bookmarkStart w:id="366" w:name="_Toc26273330"/>
      <w:bookmarkStart w:id="367" w:name="_Toc26273451"/>
      <w:bookmarkStart w:id="368" w:name="_Toc26273485"/>
      <w:bookmarkStart w:id="369" w:name="_Toc26273532"/>
      <w:bookmarkStart w:id="370" w:name="_Toc26273656"/>
      <w:bookmarkStart w:id="371" w:name="_Toc26273714"/>
      <w:bookmarkStart w:id="372" w:name="_Toc26273864"/>
      <w:bookmarkStart w:id="373" w:name="_Toc26279527"/>
      <w:bookmarkStart w:id="374" w:name="_Toc26279660"/>
      <w:bookmarkStart w:id="375" w:name="_Toc26279704"/>
      <w:bookmarkStart w:id="376" w:name="_Toc26280539"/>
      <w:bookmarkStart w:id="377" w:name="_Toc26712036"/>
      <w:bookmarkStart w:id="378" w:name="_Toc26800428"/>
      <w:bookmarkStart w:id="379" w:name="_Toc26800458"/>
      <w:bookmarkStart w:id="380" w:name="_Toc26800551"/>
      <w:bookmarkStart w:id="381" w:name="_Toc27052200"/>
      <w:bookmarkStart w:id="382" w:name="_Toc27079831"/>
      <w:bookmarkStart w:id="383" w:name="_Toc27079940"/>
      <w:bookmarkStart w:id="384" w:name="_Toc27080362"/>
      <w:bookmarkStart w:id="385" w:name="_Toc27082582"/>
      <w:bookmarkStart w:id="386" w:name="_Toc27082684"/>
      <w:r w:rsidRPr="00010DE0">
        <w:rPr>
          <w:rFonts w:ascii="Times New Roman" w:hAnsi="Times New Roman" w:cs="Times New Roman"/>
          <w:b/>
          <w:sz w:val="20"/>
          <w:szCs w:val="20"/>
        </w:rPr>
        <w:t>R</w:t>
      </w:r>
      <w:bookmarkEnd w:id="355"/>
      <w:bookmarkEnd w:id="356"/>
      <w:bookmarkEnd w:id="357"/>
      <w:bookmarkEnd w:id="358"/>
      <w:bookmarkEnd w:id="359"/>
      <w:bookmarkEnd w:id="360"/>
      <w:bookmarkEnd w:id="361"/>
      <w:bookmarkEnd w:id="362"/>
      <w:bookmarkEnd w:id="363"/>
      <w:bookmarkEnd w:id="364"/>
      <w:bookmarkEnd w:id="365"/>
      <w:bookmarkEnd w:id="366"/>
      <w:bookmarkEnd w:id="367"/>
      <w:bookmarkEnd w:id="368"/>
      <w:bookmarkEnd w:id="369"/>
      <w:bookmarkEnd w:id="370"/>
      <w:bookmarkEnd w:id="371"/>
      <w:bookmarkEnd w:id="372"/>
      <w:bookmarkEnd w:id="373"/>
      <w:bookmarkEnd w:id="374"/>
      <w:bookmarkEnd w:id="375"/>
      <w:bookmarkEnd w:id="376"/>
      <w:bookmarkEnd w:id="377"/>
      <w:bookmarkEnd w:id="378"/>
      <w:bookmarkEnd w:id="379"/>
      <w:bookmarkEnd w:id="380"/>
      <w:bookmarkEnd w:id="381"/>
      <w:bookmarkEnd w:id="382"/>
      <w:bookmarkEnd w:id="383"/>
      <w:bookmarkEnd w:id="384"/>
      <w:r w:rsidR="00FA5134" w:rsidRPr="00010DE0">
        <w:rPr>
          <w:rFonts w:ascii="Times New Roman" w:hAnsi="Times New Roman" w:cs="Times New Roman"/>
          <w:b/>
          <w:sz w:val="20"/>
          <w:szCs w:val="20"/>
        </w:rPr>
        <w:t>ESULTS</w:t>
      </w:r>
      <w:bookmarkEnd w:id="385"/>
      <w:bookmarkEnd w:id="386"/>
    </w:p>
    <w:p w14:paraId="5F48EE0B" w14:textId="0BE0FC22" w:rsidR="007F51E3" w:rsidRPr="00787A82" w:rsidRDefault="007F51E3" w:rsidP="00EF00B4">
      <w:pPr>
        <w:spacing w:line="360" w:lineRule="auto"/>
        <w:rPr>
          <w:rFonts w:ascii="Times New Roman" w:hAnsi="Times New Roman" w:cs="Times New Roman"/>
          <w:sz w:val="20"/>
          <w:szCs w:val="20"/>
        </w:rPr>
      </w:pPr>
    </w:p>
    <w:p w14:paraId="5135598D" w14:textId="21E06FAF" w:rsidR="007F51E3" w:rsidRPr="00787A82" w:rsidRDefault="00DD5347" w:rsidP="008C2DCB">
      <w:pPr>
        <w:pStyle w:val="Heading2"/>
        <w:numPr>
          <w:ilvl w:val="0"/>
          <w:numId w:val="0"/>
        </w:numPr>
        <w:spacing w:line="360" w:lineRule="auto"/>
        <w:ind w:left="576" w:hanging="576"/>
        <w:rPr>
          <w:rFonts w:ascii="Times New Roman" w:hAnsi="Times New Roman" w:cs="Times New Roman"/>
          <w:sz w:val="20"/>
          <w:szCs w:val="20"/>
        </w:rPr>
      </w:pPr>
      <w:bookmarkStart w:id="387" w:name="_Toc26273331"/>
      <w:bookmarkStart w:id="388" w:name="_Toc26273452"/>
      <w:bookmarkStart w:id="389" w:name="_Toc26273486"/>
      <w:bookmarkStart w:id="390" w:name="_Toc26273533"/>
      <w:bookmarkStart w:id="391" w:name="_Toc26273657"/>
      <w:bookmarkStart w:id="392" w:name="_Toc26273715"/>
      <w:bookmarkStart w:id="393" w:name="_Toc26273865"/>
      <w:bookmarkStart w:id="394" w:name="_Toc26279528"/>
      <w:bookmarkStart w:id="395" w:name="_Toc26279661"/>
      <w:bookmarkStart w:id="396" w:name="_Toc26279705"/>
      <w:bookmarkStart w:id="397" w:name="_Toc26280540"/>
      <w:bookmarkStart w:id="398" w:name="_Toc26712037"/>
      <w:bookmarkStart w:id="399" w:name="_Toc26800429"/>
      <w:bookmarkStart w:id="400" w:name="_Toc26800459"/>
      <w:bookmarkStart w:id="401" w:name="_Toc26800552"/>
      <w:bookmarkStart w:id="402" w:name="_Toc27052201"/>
      <w:bookmarkStart w:id="403" w:name="_Toc27079832"/>
      <w:bookmarkStart w:id="404" w:name="_Toc27079941"/>
      <w:bookmarkStart w:id="405" w:name="_Toc27080363"/>
      <w:bookmarkStart w:id="406" w:name="_Toc27082583"/>
      <w:bookmarkStart w:id="407" w:name="_Toc27082685"/>
      <w:r w:rsidRPr="00787A82">
        <w:rPr>
          <w:rFonts w:ascii="Times New Roman" w:hAnsi="Times New Roman" w:cs="Times New Roman"/>
          <w:sz w:val="20"/>
          <w:szCs w:val="20"/>
        </w:rPr>
        <w:t xml:space="preserve">IoT network </w:t>
      </w:r>
      <w:r w:rsidR="007F51E3" w:rsidRPr="00787A82">
        <w:rPr>
          <w:rFonts w:ascii="Times New Roman" w:hAnsi="Times New Roman" w:cs="Times New Roman"/>
          <w:sz w:val="20"/>
          <w:szCs w:val="20"/>
        </w:rPr>
        <w:t>simulation</w:t>
      </w:r>
      <w:bookmarkEnd w:id="387"/>
      <w:bookmarkEnd w:id="388"/>
      <w:bookmarkEnd w:id="389"/>
      <w:bookmarkEnd w:id="390"/>
      <w:bookmarkEnd w:id="391"/>
      <w:bookmarkEnd w:id="392"/>
      <w:bookmarkEnd w:id="393"/>
      <w:bookmarkEnd w:id="394"/>
      <w:bookmarkEnd w:id="395"/>
      <w:bookmarkEnd w:id="396"/>
      <w:bookmarkEnd w:id="397"/>
      <w:bookmarkEnd w:id="398"/>
      <w:bookmarkEnd w:id="399"/>
      <w:bookmarkEnd w:id="400"/>
      <w:bookmarkEnd w:id="401"/>
      <w:bookmarkEnd w:id="402"/>
      <w:bookmarkEnd w:id="403"/>
      <w:bookmarkEnd w:id="404"/>
      <w:bookmarkEnd w:id="405"/>
      <w:bookmarkEnd w:id="406"/>
      <w:bookmarkEnd w:id="407"/>
    </w:p>
    <w:p w14:paraId="4D6960EC" w14:textId="52EF2D17" w:rsidR="007F51E3" w:rsidRPr="00787A82" w:rsidRDefault="007F51E3" w:rsidP="00EF00B4">
      <w:pPr>
        <w:spacing w:line="360" w:lineRule="auto"/>
        <w:rPr>
          <w:rFonts w:ascii="Times New Roman" w:hAnsi="Times New Roman" w:cs="Times New Roman"/>
          <w:sz w:val="20"/>
          <w:szCs w:val="20"/>
        </w:rPr>
      </w:pPr>
    </w:p>
    <w:p w14:paraId="3CA1B09F" w14:textId="5EB62308" w:rsidR="00CC340F" w:rsidRPr="00787A82" w:rsidRDefault="00CC340F" w:rsidP="00EF00B4">
      <w:pPr>
        <w:spacing w:line="360" w:lineRule="auto"/>
        <w:rPr>
          <w:rFonts w:ascii="Times New Roman" w:hAnsi="Times New Roman" w:cs="Times New Roman"/>
          <w:sz w:val="20"/>
          <w:szCs w:val="20"/>
        </w:rPr>
      </w:pPr>
      <w:r w:rsidRPr="00787A82">
        <w:rPr>
          <w:rFonts w:ascii="Times New Roman" w:hAnsi="Times New Roman" w:cs="Times New Roman"/>
          <w:sz w:val="20"/>
          <w:szCs w:val="20"/>
        </w:rPr>
        <w:t xml:space="preserve">A star network </w:t>
      </w:r>
      <w:r w:rsidR="00D749A8" w:rsidRPr="00787A82">
        <w:rPr>
          <w:rFonts w:ascii="Times New Roman" w:hAnsi="Times New Roman" w:cs="Times New Roman"/>
          <w:sz w:val="20"/>
          <w:szCs w:val="20"/>
        </w:rPr>
        <w:t xml:space="preserve">of 3 cluster nodes </w:t>
      </w:r>
      <w:r w:rsidRPr="00787A82">
        <w:rPr>
          <w:rFonts w:ascii="Times New Roman" w:hAnsi="Times New Roman" w:cs="Times New Roman"/>
          <w:sz w:val="20"/>
          <w:szCs w:val="20"/>
        </w:rPr>
        <w:t>was created that was combined into a larger star</w:t>
      </w:r>
      <w:r w:rsidR="00D749A8" w:rsidRPr="00787A82">
        <w:rPr>
          <w:rFonts w:ascii="Times New Roman" w:hAnsi="Times New Roman" w:cs="Times New Roman"/>
          <w:sz w:val="20"/>
          <w:szCs w:val="20"/>
        </w:rPr>
        <w:t xml:space="preserve"> attached to a cloud server.</w:t>
      </w:r>
    </w:p>
    <w:p w14:paraId="5A0DD5D0" w14:textId="77777777" w:rsidR="007F51E3" w:rsidRPr="00787A82" w:rsidRDefault="007F51E3" w:rsidP="00EF00B4">
      <w:pPr>
        <w:spacing w:line="360" w:lineRule="auto"/>
        <w:rPr>
          <w:rFonts w:ascii="Times New Roman" w:hAnsi="Times New Roman" w:cs="Times New Roman"/>
          <w:sz w:val="20"/>
          <w:szCs w:val="20"/>
        </w:rPr>
      </w:pPr>
    </w:p>
    <w:p w14:paraId="457AC29D" w14:textId="1AB498AD" w:rsidR="00811DCE" w:rsidRPr="00787A82" w:rsidRDefault="00BF4F4F" w:rsidP="00EF00B4">
      <w:pPr>
        <w:spacing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noProof/>
          <w:color w:val="000000" w:themeColor="text1"/>
          <w:sz w:val="20"/>
          <w:szCs w:val="20"/>
        </w:rPr>
        <w:drawing>
          <wp:inline distT="0" distB="0" distL="0" distR="0" wp14:anchorId="1D51F2B3" wp14:editId="3DCE88D0">
            <wp:extent cx="5727700" cy="3616325"/>
            <wp:effectExtent l="0" t="0" r="0" b="3175"/>
            <wp:docPr id="37" name="Picture 3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19-12-09 at 22.33.50.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3616325"/>
                    </a:xfrm>
                    <a:prstGeom prst="rect">
                      <a:avLst/>
                    </a:prstGeom>
                  </pic:spPr>
                </pic:pic>
              </a:graphicData>
            </a:graphic>
          </wp:inline>
        </w:drawing>
      </w:r>
    </w:p>
    <w:p w14:paraId="1188E418" w14:textId="32E5D7E3" w:rsidR="00811DCE" w:rsidRPr="00E7387D" w:rsidRDefault="00811DCE" w:rsidP="00EF00B4">
      <w:pPr>
        <w:pStyle w:val="Caption"/>
        <w:spacing w:line="360" w:lineRule="auto"/>
        <w:jc w:val="center"/>
        <w:rPr>
          <w:rFonts w:ascii="Times New Roman" w:hAnsi="Times New Roman" w:cs="Times New Roman"/>
          <w:noProof/>
          <w:color w:val="000000" w:themeColor="text1"/>
          <w:sz w:val="16"/>
          <w:szCs w:val="16"/>
        </w:rPr>
      </w:pPr>
      <w:bookmarkStart w:id="408" w:name="_Toc25797255"/>
      <w:bookmarkStart w:id="409" w:name="_Toc27078448"/>
      <w:bookmarkStart w:id="410" w:name="_Toc27078487"/>
      <w:bookmarkStart w:id="411" w:name="_Toc27082821"/>
      <w:r w:rsidRPr="00E7387D">
        <w:rPr>
          <w:rFonts w:ascii="Times New Roman" w:hAnsi="Times New Roman" w:cs="Times New Roman"/>
          <w:color w:val="000000" w:themeColor="text1"/>
          <w:sz w:val="16"/>
          <w:szCs w:val="16"/>
        </w:rPr>
        <w:t xml:space="preserve">Figure </w:t>
      </w:r>
      <w:r w:rsidR="008B5056" w:rsidRPr="00E7387D">
        <w:rPr>
          <w:rFonts w:ascii="Times New Roman" w:hAnsi="Times New Roman" w:cs="Times New Roman"/>
          <w:color w:val="000000" w:themeColor="text1"/>
          <w:sz w:val="16"/>
          <w:szCs w:val="16"/>
        </w:rPr>
        <w:fldChar w:fldCharType="begin"/>
      </w:r>
      <w:r w:rsidR="008B5056" w:rsidRPr="00E7387D">
        <w:rPr>
          <w:rFonts w:ascii="Times New Roman" w:hAnsi="Times New Roman" w:cs="Times New Roman"/>
          <w:color w:val="000000" w:themeColor="text1"/>
          <w:sz w:val="16"/>
          <w:szCs w:val="16"/>
        </w:rPr>
        <w:instrText xml:space="preserve"> SEQ Figure \* ARABIC </w:instrText>
      </w:r>
      <w:r w:rsidR="008B5056" w:rsidRPr="00E7387D">
        <w:rPr>
          <w:rFonts w:ascii="Times New Roman" w:hAnsi="Times New Roman" w:cs="Times New Roman"/>
          <w:color w:val="000000" w:themeColor="text1"/>
          <w:sz w:val="16"/>
          <w:szCs w:val="16"/>
        </w:rPr>
        <w:fldChar w:fldCharType="separate"/>
      </w:r>
      <w:r w:rsidR="005D7AAD" w:rsidRPr="00E7387D">
        <w:rPr>
          <w:rFonts w:ascii="Times New Roman" w:hAnsi="Times New Roman" w:cs="Times New Roman"/>
          <w:noProof/>
          <w:color w:val="000000" w:themeColor="text1"/>
          <w:sz w:val="16"/>
          <w:szCs w:val="16"/>
        </w:rPr>
        <w:t>13</w:t>
      </w:r>
      <w:bookmarkEnd w:id="408"/>
      <w:r w:rsidR="008B5056" w:rsidRPr="00E7387D">
        <w:rPr>
          <w:rFonts w:ascii="Times New Roman" w:hAnsi="Times New Roman" w:cs="Times New Roman"/>
          <w:noProof/>
          <w:color w:val="000000" w:themeColor="text1"/>
          <w:sz w:val="16"/>
          <w:szCs w:val="16"/>
        </w:rPr>
        <w:fldChar w:fldCharType="end"/>
      </w:r>
      <w:r w:rsidR="00147920" w:rsidRPr="00E7387D">
        <w:rPr>
          <w:rFonts w:ascii="Times New Roman" w:hAnsi="Times New Roman" w:cs="Times New Roman"/>
          <w:noProof/>
          <w:color w:val="000000" w:themeColor="text1"/>
          <w:sz w:val="16"/>
          <w:szCs w:val="16"/>
        </w:rPr>
        <w:t xml:space="preserve"> -</w:t>
      </w:r>
      <w:r w:rsidR="00E7387D">
        <w:rPr>
          <w:rFonts w:ascii="Times New Roman" w:hAnsi="Times New Roman" w:cs="Times New Roman"/>
          <w:noProof/>
          <w:color w:val="000000" w:themeColor="text1"/>
          <w:sz w:val="16"/>
          <w:szCs w:val="16"/>
        </w:rPr>
        <w:t>P</w:t>
      </w:r>
      <w:r w:rsidR="00147920" w:rsidRPr="00E7387D">
        <w:rPr>
          <w:rFonts w:ascii="Times New Roman" w:hAnsi="Times New Roman" w:cs="Times New Roman"/>
          <w:noProof/>
          <w:color w:val="000000" w:themeColor="text1"/>
          <w:sz w:val="16"/>
          <w:szCs w:val="16"/>
        </w:rPr>
        <w:t>acket tracer</w:t>
      </w:r>
      <w:r w:rsidR="00672AD0" w:rsidRPr="00E7387D">
        <w:rPr>
          <w:rFonts w:ascii="Times New Roman" w:hAnsi="Times New Roman" w:cs="Times New Roman"/>
          <w:noProof/>
          <w:color w:val="000000" w:themeColor="text1"/>
          <w:sz w:val="16"/>
          <w:szCs w:val="16"/>
        </w:rPr>
        <w:t xml:space="preserve"> </w:t>
      </w:r>
      <w:r w:rsidR="00F068D9" w:rsidRPr="00E7387D">
        <w:rPr>
          <w:rFonts w:ascii="Times New Roman" w:hAnsi="Times New Roman" w:cs="Times New Roman"/>
          <w:noProof/>
          <w:color w:val="000000" w:themeColor="text1"/>
          <w:sz w:val="16"/>
          <w:szCs w:val="16"/>
        </w:rPr>
        <w:t>network topology.</w:t>
      </w:r>
      <w:bookmarkEnd w:id="409"/>
      <w:bookmarkEnd w:id="410"/>
      <w:bookmarkEnd w:id="411"/>
    </w:p>
    <w:p w14:paraId="6745BA4A" w14:textId="77777777" w:rsidR="00BA49DF" w:rsidRPr="00787A82" w:rsidRDefault="00BA49DF" w:rsidP="008C2DCB">
      <w:pPr>
        <w:pStyle w:val="Heading2"/>
        <w:numPr>
          <w:ilvl w:val="0"/>
          <w:numId w:val="0"/>
        </w:numPr>
        <w:spacing w:line="360" w:lineRule="auto"/>
        <w:ind w:left="576" w:hanging="576"/>
        <w:rPr>
          <w:rFonts w:ascii="Times New Roman" w:eastAsia="Times New Roman" w:hAnsi="Times New Roman" w:cs="Times New Roman"/>
          <w:sz w:val="20"/>
          <w:szCs w:val="20"/>
        </w:rPr>
      </w:pPr>
      <w:bookmarkStart w:id="412" w:name="_Toc27052202"/>
      <w:bookmarkStart w:id="413" w:name="_Toc27079833"/>
      <w:bookmarkStart w:id="414" w:name="_Toc27079942"/>
      <w:bookmarkStart w:id="415" w:name="_Toc27080364"/>
      <w:bookmarkStart w:id="416" w:name="_Toc27082584"/>
      <w:bookmarkStart w:id="417" w:name="_Toc27082686"/>
      <w:r w:rsidRPr="00787A82">
        <w:rPr>
          <w:rFonts w:ascii="Times New Roman" w:eastAsia="Times New Roman" w:hAnsi="Times New Roman" w:cs="Times New Roman"/>
          <w:sz w:val="20"/>
          <w:szCs w:val="20"/>
        </w:rPr>
        <w:t>Troubleshooting using the Serial Console</w:t>
      </w:r>
      <w:bookmarkEnd w:id="412"/>
      <w:bookmarkEnd w:id="413"/>
      <w:bookmarkEnd w:id="414"/>
      <w:bookmarkEnd w:id="415"/>
      <w:bookmarkEnd w:id="416"/>
      <w:bookmarkEnd w:id="417"/>
      <w:r w:rsidRPr="00787A82">
        <w:rPr>
          <w:rFonts w:ascii="Times New Roman" w:eastAsia="Times New Roman" w:hAnsi="Times New Roman" w:cs="Times New Roman"/>
          <w:sz w:val="20"/>
          <w:szCs w:val="20"/>
        </w:rPr>
        <w:t xml:space="preserve"> </w:t>
      </w:r>
    </w:p>
    <w:p w14:paraId="7908A988" w14:textId="2C220283" w:rsidR="00BA49DF" w:rsidRPr="00787A82" w:rsidRDefault="00BA49DF" w:rsidP="00EF00B4">
      <w:pPr>
        <w:spacing w:before="100" w:beforeAutospacing="1" w:after="100" w:afterAutospacing="1"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 xml:space="preserve">Within the sensors and server serial console information is used for troubleshooting. This information can be viewed by going to the device that </w:t>
      </w:r>
      <w:r w:rsidR="006527B0" w:rsidRPr="00787A82">
        <w:rPr>
          <w:rFonts w:ascii="Times New Roman" w:eastAsia="Times New Roman" w:hAnsi="Times New Roman" w:cs="Times New Roman"/>
          <w:color w:val="000000" w:themeColor="text1"/>
          <w:sz w:val="20"/>
          <w:szCs w:val="20"/>
        </w:rPr>
        <w:t>one</w:t>
      </w:r>
      <w:r w:rsidRPr="00787A82">
        <w:rPr>
          <w:rFonts w:ascii="Times New Roman" w:eastAsia="Times New Roman" w:hAnsi="Times New Roman" w:cs="Times New Roman"/>
          <w:color w:val="000000" w:themeColor="text1"/>
          <w:sz w:val="20"/>
          <w:szCs w:val="20"/>
        </w:rPr>
        <w:t xml:space="preserve"> would like to gather information on and choosing to view the programming tab. Information provided by the MCU is provided when a sensor passes the threshold defined within the programming. Once this threshold is passed the LED of the associated value is set to HIGH (On). The </w:t>
      </w:r>
      <w:r w:rsidRPr="00787A82">
        <w:rPr>
          <w:rFonts w:ascii="Times New Roman" w:eastAsia="Times New Roman" w:hAnsi="Times New Roman" w:cs="Times New Roman"/>
          <w:color w:val="000000" w:themeColor="text1"/>
          <w:sz w:val="20"/>
          <w:szCs w:val="20"/>
        </w:rPr>
        <w:lastRenderedPageBreak/>
        <w:t xml:space="preserve">trigger data is there just for the purpose of ensuring that the values are being read properly by the MCU. Within the server, the reported data is about the cluster connection event and the data that the cluster is sending to the server. This data includes the cluster name, the NOX value, the PM value, and the CO Value in respective order. </w:t>
      </w:r>
    </w:p>
    <w:p w14:paraId="6C9A02B7" w14:textId="77777777" w:rsidR="00E41AB1" w:rsidRPr="00787A82" w:rsidRDefault="00E41AB1" w:rsidP="00EF00B4">
      <w:pPr>
        <w:spacing w:line="360" w:lineRule="auto"/>
        <w:rPr>
          <w:rFonts w:ascii="Times New Roman" w:hAnsi="Times New Roman" w:cs="Times New Roman"/>
          <w:sz w:val="20"/>
          <w:szCs w:val="20"/>
        </w:rPr>
      </w:pPr>
    </w:p>
    <w:p w14:paraId="471182CA" w14:textId="32BDB830" w:rsidR="00760EBC" w:rsidRPr="00787A82" w:rsidRDefault="00760EBC" w:rsidP="008C2DCB">
      <w:pPr>
        <w:pStyle w:val="Heading2"/>
        <w:numPr>
          <w:ilvl w:val="0"/>
          <w:numId w:val="0"/>
        </w:numPr>
        <w:spacing w:line="360" w:lineRule="auto"/>
        <w:ind w:left="576" w:hanging="576"/>
        <w:rPr>
          <w:rFonts w:ascii="Times New Roman" w:hAnsi="Times New Roman" w:cs="Times New Roman"/>
          <w:sz w:val="20"/>
          <w:szCs w:val="20"/>
        </w:rPr>
      </w:pPr>
      <w:bookmarkStart w:id="418" w:name="_Toc26272087"/>
      <w:bookmarkStart w:id="419" w:name="_Toc26272144"/>
      <w:bookmarkStart w:id="420" w:name="_Toc26272269"/>
      <w:bookmarkStart w:id="421" w:name="_Toc26272803"/>
      <w:bookmarkStart w:id="422" w:name="_Toc26272850"/>
      <w:bookmarkStart w:id="423" w:name="_Toc26273172"/>
      <w:bookmarkStart w:id="424" w:name="_Toc26273332"/>
      <w:bookmarkStart w:id="425" w:name="_Toc26273453"/>
      <w:bookmarkStart w:id="426" w:name="_Toc26273487"/>
      <w:bookmarkStart w:id="427" w:name="_Toc26273534"/>
      <w:bookmarkStart w:id="428" w:name="_Toc26273658"/>
      <w:bookmarkStart w:id="429" w:name="_Toc26273716"/>
      <w:bookmarkStart w:id="430" w:name="_Toc26273866"/>
      <w:bookmarkStart w:id="431" w:name="_Toc26279529"/>
      <w:bookmarkStart w:id="432" w:name="_Toc26279662"/>
      <w:bookmarkStart w:id="433" w:name="_Toc26279706"/>
      <w:bookmarkStart w:id="434" w:name="_Toc26280541"/>
      <w:bookmarkStart w:id="435" w:name="_Toc26712038"/>
      <w:bookmarkStart w:id="436" w:name="_Toc26800430"/>
      <w:bookmarkStart w:id="437" w:name="_Toc26800460"/>
      <w:bookmarkStart w:id="438" w:name="_Toc26800553"/>
      <w:bookmarkStart w:id="439" w:name="_Toc27052203"/>
      <w:bookmarkStart w:id="440" w:name="_Toc27079834"/>
      <w:bookmarkStart w:id="441" w:name="_Toc27079943"/>
      <w:bookmarkStart w:id="442" w:name="_Toc27080365"/>
      <w:bookmarkStart w:id="443" w:name="_Toc27082585"/>
      <w:bookmarkStart w:id="444" w:name="_Toc27082687"/>
      <w:r w:rsidRPr="00787A82">
        <w:rPr>
          <w:rFonts w:ascii="Times New Roman" w:hAnsi="Times New Roman" w:cs="Times New Roman"/>
          <w:sz w:val="20"/>
          <w:szCs w:val="20"/>
        </w:rPr>
        <w:t xml:space="preserve">Viewing sensor </w:t>
      </w:r>
      <w:bookmarkEnd w:id="418"/>
      <w:bookmarkEnd w:id="419"/>
      <w:bookmarkEnd w:id="420"/>
      <w:bookmarkEnd w:id="421"/>
      <w:bookmarkEnd w:id="422"/>
      <w:bookmarkEnd w:id="423"/>
      <w:bookmarkEnd w:id="424"/>
      <w:bookmarkEnd w:id="425"/>
      <w:r w:rsidR="00B74906" w:rsidRPr="00787A82">
        <w:rPr>
          <w:rFonts w:ascii="Times New Roman" w:hAnsi="Times New Roman" w:cs="Times New Roman"/>
          <w:sz w:val="20"/>
          <w:szCs w:val="20"/>
        </w:rPr>
        <w:t>data</w:t>
      </w:r>
      <w:bookmarkEnd w:id="426"/>
      <w:bookmarkEnd w:id="427"/>
      <w:bookmarkEnd w:id="428"/>
      <w:bookmarkEnd w:id="429"/>
      <w:bookmarkEnd w:id="430"/>
      <w:bookmarkEnd w:id="431"/>
      <w:bookmarkEnd w:id="432"/>
      <w:bookmarkEnd w:id="433"/>
      <w:bookmarkEnd w:id="434"/>
      <w:bookmarkEnd w:id="435"/>
      <w:bookmarkEnd w:id="436"/>
      <w:bookmarkEnd w:id="437"/>
      <w:bookmarkEnd w:id="438"/>
      <w:bookmarkEnd w:id="439"/>
      <w:bookmarkEnd w:id="440"/>
      <w:bookmarkEnd w:id="441"/>
      <w:bookmarkEnd w:id="442"/>
      <w:bookmarkEnd w:id="443"/>
      <w:bookmarkEnd w:id="444"/>
    </w:p>
    <w:p w14:paraId="05D35D32" w14:textId="20D895F8" w:rsidR="00760EBC" w:rsidRPr="00787A82" w:rsidRDefault="00760EBC" w:rsidP="00EF00B4">
      <w:pPr>
        <w:pStyle w:val="NormalWeb"/>
        <w:shd w:val="clear" w:color="auto" w:fill="FFFFFF"/>
        <w:spacing w:line="360" w:lineRule="auto"/>
        <w:rPr>
          <w:color w:val="000000" w:themeColor="text1"/>
          <w:sz w:val="20"/>
          <w:szCs w:val="20"/>
        </w:rPr>
      </w:pPr>
      <w:r w:rsidRPr="00787A82">
        <w:rPr>
          <w:color w:val="000000" w:themeColor="text1"/>
          <w:sz w:val="20"/>
          <w:szCs w:val="20"/>
        </w:rPr>
        <w:t xml:space="preserve">The server.js script runs within the programming section of the </w:t>
      </w:r>
      <w:r w:rsidR="009A0C36" w:rsidRPr="00787A82">
        <w:rPr>
          <w:color w:val="000000" w:themeColor="text1"/>
          <w:sz w:val="20"/>
          <w:szCs w:val="20"/>
        </w:rPr>
        <w:t xml:space="preserve">PT </w:t>
      </w:r>
      <w:r w:rsidRPr="00787A82">
        <w:rPr>
          <w:color w:val="000000" w:themeColor="text1"/>
          <w:sz w:val="20"/>
          <w:szCs w:val="20"/>
        </w:rPr>
        <w:t xml:space="preserve">cloud server, while it is running and collecting data from the </w:t>
      </w:r>
      <w:r w:rsidR="00656852" w:rsidRPr="00787A82">
        <w:rPr>
          <w:color w:val="000000" w:themeColor="text1"/>
          <w:sz w:val="20"/>
          <w:szCs w:val="20"/>
        </w:rPr>
        <w:t xml:space="preserve">three </w:t>
      </w:r>
      <w:r w:rsidRPr="00787A82">
        <w:rPr>
          <w:color w:val="000000" w:themeColor="text1"/>
          <w:sz w:val="20"/>
          <w:szCs w:val="20"/>
        </w:rPr>
        <w:t xml:space="preserve">clusters, it will show that data by pointing a browser from </w:t>
      </w:r>
      <w:r w:rsidR="003C5520" w:rsidRPr="00787A82">
        <w:rPr>
          <w:color w:val="000000" w:themeColor="text1"/>
          <w:sz w:val="20"/>
          <w:szCs w:val="20"/>
        </w:rPr>
        <w:t>the external PC</w:t>
      </w:r>
      <w:r w:rsidRPr="00787A82">
        <w:rPr>
          <w:color w:val="000000" w:themeColor="text1"/>
          <w:sz w:val="20"/>
          <w:szCs w:val="20"/>
        </w:rPr>
        <w:t xml:space="preserve"> connected to the internet</w:t>
      </w:r>
      <w:r w:rsidR="003C5520" w:rsidRPr="00787A82">
        <w:rPr>
          <w:color w:val="000000" w:themeColor="text1"/>
          <w:sz w:val="20"/>
          <w:szCs w:val="20"/>
        </w:rPr>
        <w:t>,</w:t>
      </w:r>
      <w:r w:rsidRPr="00787A82">
        <w:rPr>
          <w:color w:val="000000" w:themeColor="text1"/>
          <w:sz w:val="20"/>
          <w:szCs w:val="20"/>
        </w:rPr>
        <w:t xml:space="preserve"> and properly configured to the IP address of the cloud server</w:t>
      </w:r>
      <w:r w:rsidR="00375261" w:rsidRPr="00787A82">
        <w:rPr>
          <w:color w:val="000000" w:themeColor="text1"/>
          <w:sz w:val="20"/>
          <w:szCs w:val="20"/>
        </w:rPr>
        <w:t xml:space="preserve">: </w:t>
      </w:r>
      <w:r w:rsidR="00706972" w:rsidRPr="00787A82">
        <w:rPr>
          <w:color w:val="000000" w:themeColor="text1"/>
          <w:sz w:val="20"/>
          <w:szCs w:val="20"/>
        </w:rPr>
        <w:t>192.168.4.2.</w:t>
      </w:r>
      <w:r w:rsidRPr="00787A82">
        <w:rPr>
          <w:color w:val="000000" w:themeColor="text1"/>
          <w:sz w:val="20"/>
          <w:szCs w:val="20"/>
        </w:rPr>
        <w:t xml:space="preserve"> As configure</w:t>
      </w:r>
      <w:r w:rsidR="00D731A9" w:rsidRPr="00787A82">
        <w:rPr>
          <w:color w:val="000000" w:themeColor="text1"/>
          <w:sz w:val="20"/>
          <w:szCs w:val="20"/>
        </w:rPr>
        <w:t>d</w:t>
      </w:r>
      <w:r w:rsidRPr="00787A82">
        <w:rPr>
          <w:color w:val="000000" w:themeColor="text1"/>
          <w:sz w:val="20"/>
          <w:szCs w:val="20"/>
        </w:rPr>
        <w:t xml:space="preserve">, the 10 most recent values monitored in each cluster are reported. This can be changed by setting the global </w:t>
      </w:r>
      <w:r w:rsidR="00D731A9" w:rsidRPr="00787A82">
        <w:rPr>
          <w:color w:val="000000" w:themeColor="text1"/>
          <w:sz w:val="20"/>
          <w:szCs w:val="20"/>
        </w:rPr>
        <w:t>variable</w:t>
      </w:r>
      <w:r w:rsidRPr="00787A82">
        <w:rPr>
          <w:color w:val="000000" w:themeColor="text1"/>
          <w:sz w:val="20"/>
          <w:szCs w:val="20"/>
        </w:rPr>
        <w:t xml:space="preserve"> </w:t>
      </w:r>
      <w:r w:rsidR="00D731A9" w:rsidRPr="00787A82">
        <w:rPr>
          <w:i/>
          <w:color w:val="000000" w:themeColor="text1"/>
          <w:sz w:val="20"/>
          <w:szCs w:val="20"/>
        </w:rPr>
        <w:t>‘</w:t>
      </w:r>
      <w:proofErr w:type="spellStart"/>
      <w:r w:rsidRPr="00787A82">
        <w:rPr>
          <w:i/>
          <w:color w:val="000000" w:themeColor="text1"/>
          <w:sz w:val="20"/>
          <w:szCs w:val="20"/>
        </w:rPr>
        <w:t>MostRecentCount</w:t>
      </w:r>
      <w:proofErr w:type="spellEnd"/>
      <w:r w:rsidR="00D731A9" w:rsidRPr="00787A82">
        <w:rPr>
          <w:i/>
          <w:color w:val="000000" w:themeColor="text1"/>
          <w:sz w:val="20"/>
          <w:szCs w:val="20"/>
        </w:rPr>
        <w:t>’</w:t>
      </w:r>
      <w:r w:rsidRPr="00787A82">
        <w:rPr>
          <w:color w:val="000000" w:themeColor="text1"/>
          <w:sz w:val="20"/>
          <w:szCs w:val="20"/>
        </w:rPr>
        <w:t xml:space="preserve"> to another value. </w:t>
      </w:r>
      <w:r w:rsidR="00BC1F64" w:rsidRPr="00787A82">
        <w:rPr>
          <w:color w:val="000000" w:themeColor="text1"/>
          <w:sz w:val="20"/>
          <w:szCs w:val="20"/>
        </w:rPr>
        <w:t xml:space="preserve"> Warnings are displayed when the values are high.</w:t>
      </w:r>
    </w:p>
    <w:p w14:paraId="28CD1656" w14:textId="5EDEA354" w:rsidR="00747FA8" w:rsidRPr="00787A82" w:rsidRDefault="00747FA8" w:rsidP="00EF00B4">
      <w:pPr>
        <w:pStyle w:val="NormalWeb"/>
        <w:shd w:val="clear" w:color="auto" w:fill="FFFFFF"/>
        <w:spacing w:line="360" w:lineRule="auto"/>
        <w:rPr>
          <w:color w:val="23282D"/>
          <w:sz w:val="20"/>
          <w:szCs w:val="20"/>
        </w:rPr>
      </w:pPr>
    </w:p>
    <w:p w14:paraId="1E2CAF4D" w14:textId="334DD206" w:rsidR="00747FA8" w:rsidRPr="00787A82" w:rsidRDefault="00747FA8" w:rsidP="00EF00B4">
      <w:pPr>
        <w:pStyle w:val="NormalWeb"/>
        <w:shd w:val="clear" w:color="auto" w:fill="FFFFFF"/>
        <w:spacing w:line="360" w:lineRule="auto"/>
        <w:rPr>
          <w:color w:val="23282D"/>
          <w:sz w:val="20"/>
          <w:szCs w:val="20"/>
        </w:rPr>
      </w:pPr>
    </w:p>
    <w:p w14:paraId="4B7EFABC" w14:textId="387E740E" w:rsidR="00747FA8" w:rsidRPr="00787A82" w:rsidRDefault="00747FA8" w:rsidP="00EF00B4">
      <w:pPr>
        <w:pStyle w:val="NormalWeb"/>
        <w:shd w:val="clear" w:color="auto" w:fill="FFFFFF"/>
        <w:spacing w:line="360" w:lineRule="auto"/>
        <w:jc w:val="center"/>
        <w:rPr>
          <w:sz w:val="20"/>
          <w:szCs w:val="20"/>
        </w:rPr>
      </w:pPr>
      <w:r w:rsidRPr="00787A82">
        <w:rPr>
          <w:noProof/>
          <w:sz w:val="20"/>
          <w:szCs w:val="20"/>
        </w:rPr>
        <w:drawing>
          <wp:inline distT="0" distB="0" distL="0" distR="0" wp14:anchorId="703C96CB" wp14:editId="4289B8AC">
            <wp:extent cx="3423138" cy="2927125"/>
            <wp:effectExtent l="0" t="0" r="6350" b="0"/>
            <wp:docPr id="35" name="Picture 3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19-12-05 at 11.51.4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427362" cy="2930737"/>
                    </a:xfrm>
                    <a:prstGeom prst="rect">
                      <a:avLst/>
                    </a:prstGeom>
                  </pic:spPr>
                </pic:pic>
              </a:graphicData>
            </a:graphic>
          </wp:inline>
        </w:drawing>
      </w:r>
    </w:p>
    <w:p w14:paraId="66370132" w14:textId="7B5E83E1" w:rsidR="00747FA8" w:rsidRPr="00E7387D" w:rsidRDefault="00747FA8" w:rsidP="00EF00B4">
      <w:pPr>
        <w:pStyle w:val="Caption"/>
        <w:spacing w:line="360" w:lineRule="auto"/>
        <w:jc w:val="center"/>
        <w:rPr>
          <w:rFonts w:ascii="Times New Roman" w:hAnsi="Times New Roman" w:cs="Times New Roman"/>
          <w:color w:val="000000" w:themeColor="text1"/>
          <w:sz w:val="16"/>
          <w:szCs w:val="16"/>
        </w:rPr>
      </w:pPr>
      <w:bookmarkStart w:id="445" w:name="_Toc27078449"/>
      <w:bookmarkStart w:id="446" w:name="_Toc27078488"/>
      <w:bookmarkStart w:id="447" w:name="_Toc27082822"/>
      <w:r w:rsidRPr="00E7387D">
        <w:rPr>
          <w:rFonts w:ascii="Times New Roman" w:hAnsi="Times New Roman" w:cs="Times New Roman"/>
          <w:color w:val="000000" w:themeColor="text1"/>
          <w:sz w:val="16"/>
          <w:szCs w:val="16"/>
        </w:rPr>
        <w:t xml:space="preserve">Figure </w:t>
      </w:r>
      <w:r w:rsidR="008B5056" w:rsidRPr="00E7387D">
        <w:rPr>
          <w:rFonts w:ascii="Times New Roman" w:hAnsi="Times New Roman" w:cs="Times New Roman"/>
          <w:color w:val="000000" w:themeColor="text1"/>
          <w:sz w:val="16"/>
          <w:szCs w:val="16"/>
        </w:rPr>
        <w:fldChar w:fldCharType="begin"/>
      </w:r>
      <w:r w:rsidR="008B5056" w:rsidRPr="00E7387D">
        <w:rPr>
          <w:rFonts w:ascii="Times New Roman" w:hAnsi="Times New Roman" w:cs="Times New Roman"/>
          <w:color w:val="000000" w:themeColor="text1"/>
          <w:sz w:val="16"/>
          <w:szCs w:val="16"/>
        </w:rPr>
        <w:instrText xml:space="preserve"> SEQ Figure \* ARABIC </w:instrText>
      </w:r>
      <w:r w:rsidR="008B5056" w:rsidRPr="00E7387D">
        <w:rPr>
          <w:rFonts w:ascii="Times New Roman" w:hAnsi="Times New Roman" w:cs="Times New Roman"/>
          <w:color w:val="000000" w:themeColor="text1"/>
          <w:sz w:val="16"/>
          <w:szCs w:val="16"/>
        </w:rPr>
        <w:fldChar w:fldCharType="separate"/>
      </w:r>
      <w:r w:rsidR="005D7AAD" w:rsidRPr="00E7387D">
        <w:rPr>
          <w:rFonts w:ascii="Times New Roman" w:hAnsi="Times New Roman" w:cs="Times New Roman"/>
          <w:noProof/>
          <w:color w:val="000000" w:themeColor="text1"/>
          <w:sz w:val="16"/>
          <w:szCs w:val="16"/>
        </w:rPr>
        <w:t>14</w:t>
      </w:r>
      <w:r w:rsidR="008B5056" w:rsidRPr="00E7387D">
        <w:rPr>
          <w:rFonts w:ascii="Times New Roman" w:hAnsi="Times New Roman" w:cs="Times New Roman"/>
          <w:noProof/>
          <w:color w:val="000000" w:themeColor="text1"/>
          <w:sz w:val="16"/>
          <w:szCs w:val="16"/>
        </w:rPr>
        <w:fldChar w:fldCharType="end"/>
      </w:r>
      <w:r w:rsidRPr="00E7387D">
        <w:rPr>
          <w:rFonts w:ascii="Times New Roman" w:hAnsi="Times New Roman" w:cs="Times New Roman"/>
          <w:color w:val="000000" w:themeColor="text1"/>
          <w:sz w:val="16"/>
          <w:szCs w:val="16"/>
        </w:rPr>
        <w:t xml:space="preserve"> - </w:t>
      </w:r>
      <w:r w:rsidR="00E7387D">
        <w:rPr>
          <w:rFonts w:ascii="Times New Roman" w:hAnsi="Times New Roman" w:cs="Times New Roman"/>
          <w:color w:val="000000" w:themeColor="text1"/>
          <w:sz w:val="16"/>
          <w:szCs w:val="16"/>
        </w:rPr>
        <w:t>W</w:t>
      </w:r>
      <w:r w:rsidRPr="00E7387D">
        <w:rPr>
          <w:rFonts w:ascii="Times New Roman" w:hAnsi="Times New Roman" w:cs="Times New Roman"/>
          <w:color w:val="000000" w:themeColor="text1"/>
          <w:sz w:val="16"/>
          <w:szCs w:val="16"/>
        </w:rPr>
        <w:t>eb browser displaying IoT data</w:t>
      </w:r>
      <w:bookmarkEnd w:id="445"/>
      <w:bookmarkEnd w:id="446"/>
      <w:bookmarkEnd w:id="447"/>
    </w:p>
    <w:p w14:paraId="3D7B3FD8" w14:textId="3C4D1F94" w:rsidR="005B5267" w:rsidRPr="00787A82" w:rsidRDefault="005B5267" w:rsidP="00EF00B4">
      <w:pPr>
        <w:spacing w:line="360" w:lineRule="auto"/>
        <w:rPr>
          <w:rFonts w:ascii="Times New Roman" w:hAnsi="Times New Roman" w:cs="Times New Roman"/>
          <w:sz w:val="20"/>
          <w:szCs w:val="20"/>
        </w:rPr>
      </w:pPr>
    </w:p>
    <w:p w14:paraId="3C9E9775" w14:textId="77777777" w:rsidR="00BA49DF" w:rsidRPr="00787A82" w:rsidRDefault="00BA49DF" w:rsidP="008C2DCB">
      <w:pPr>
        <w:pStyle w:val="Heading2"/>
        <w:numPr>
          <w:ilvl w:val="0"/>
          <w:numId w:val="0"/>
        </w:numPr>
        <w:spacing w:line="360" w:lineRule="auto"/>
        <w:ind w:left="576" w:hanging="576"/>
        <w:rPr>
          <w:rFonts w:ascii="Times New Roman" w:eastAsia="Times New Roman" w:hAnsi="Times New Roman" w:cs="Times New Roman"/>
          <w:sz w:val="20"/>
          <w:szCs w:val="20"/>
        </w:rPr>
      </w:pPr>
      <w:bookmarkStart w:id="448" w:name="_Toc27052204"/>
      <w:bookmarkStart w:id="449" w:name="_Toc27079835"/>
      <w:bookmarkStart w:id="450" w:name="_Toc27079944"/>
      <w:bookmarkStart w:id="451" w:name="_Toc27080366"/>
      <w:bookmarkStart w:id="452" w:name="_Toc27082586"/>
      <w:bookmarkStart w:id="453" w:name="_Toc27082688"/>
      <w:r w:rsidRPr="00787A82">
        <w:rPr>
          <w:rFonts w:ascii="Times New Roman" w:eastAsia="Times New Roman" w:hAnsi="Times New Roman" w:cs="Times New Roman"/>
          <w:sz w:val="20"/>
          <w:szCs w:val="20"/>
        </w:rPr>
        <w:t>Editing the programming</w:t>
      </w:r>
      <w:bookmarkEnd w:id="448"/>
      <w:bookmarkEnd w:id="449"/>
      <w:bookmarkEnd w:id="450"/>
      <w:bookmarkEnd w:id="451"/>
      <w:bookmarkEnd w:id="452"/>
      <w:bookmarkEnd w:id="453"/>
      <w:r w:rsidRPr="00787A82">
        <w:rPr>
          <w:rFonts w:ascii="Times New Roman" w:eastAsia="Times New Roman" w:hAnsi="Times New Roman" w:cs="Times New Roman"/>
          <w:sz w:val="20"/>
          <w:szCs w:val="20"/>
        </w:rPr>
        <w:t xml:space="preserve"> </w:t>
      </w:r>
    </w:p>
    <w:p w14:paraId="7575D240" w14:textId="77777777" w:rsidR="00D12533" w:rsidRPr="00787A82" w:rsidRDefault="00BA49DF" w:rsidP="00EF00B4">
      <w:pPr>
        <w:spacing w:before="100" w:beforeAutospacing="1" w:after="100" w:afterAutospacing="1" w:line="360" w:lineRule="auto"/>
        <w:rPr>
          <w:rFonts w:ascii="Times New Roman" w:eastAsia="Times New Roman" w:hAnsi="Times New Roman" w:cs="Times New Roman"/>
          <w:color w:val="23282D"/>
          <w:sz w:val="20"/>
          <w:szCs w:val="20"/>
        </w:rPr>
      </w:pPr>
      <w:r w:rsidRPr="00787A82">
        <w:rPr>
          <w:rFonts w:ascii="Times New Roman" w:eastAsia="Times New Roman" w:hAnsi="Times New Roman" w:cs="Times New Roman"/>
          <w:color w:val="23282D"/>
          <w:sz w:val="20"/>
          <w:szCs w:val="20"/>
        </w:rPr>
        <w:t xml:space="preserve">The predefine values of each sensor are able to </w:t>
      </w:r>
      <w:r w:rsidR="000363E1" w:rsidRPr="00787A82">
        <w:rPr>
          <w:rFonts w:ascii="Times New Roman" w:eastAsia="Times New Roman" w:hAnsi="Times New Roman" w:cs="Times New Roman"/>
          <w:color w:val="23282D"/>
          <w:sz w:val="20"/>
          <w:szCs w:val="20"/>
        </w:rPr>
        <w:t>be edited</w:t>
      </w:r>
      <w:r w:rsidRPr="00787A82">
        <w:rPr>
          <w:rFonts w:ascii="Times New Roman" w:eastAsia="Times New Roman" w:hAnsi="Times New Roman" w:cs="Times New Roman"/>
          <w:color w:val="23282D"/>
          <w:sz w:val="20"/>
          <w:szCs w:val="20"/>
        </w:rPr>
        <w:t xml:space="preserve"> from within that sensor. The values that are edited must also be updated in each of the MCU's map functions. To edit this </w:t>
      </w:r>
      <w:r w:rsidR="006F6357" w:rsidRPr="00787A82">
        <w:rPr>
          <w:rFonts w:ascii="Times New Roman" w:eastAsia="Times New Roman" w:hAnsi="Times New Roman" w:cs="Times New Roman"/>
          <w:color w:val="23282D"/>
          <w:sz w:val="20"/>
          <w:szCs w:val="20"/>
        </w:rPr>
        <w:t>programming,</w:t>
      </w:r>
      <w:r w:rsidRPr="00787A82">
        <w:rPr>
          <w:rFonts w:ascii="Times New Roman" w:eastAsia="Times New Roman" w:hAnsi="Times New Roman" w:cs="Times New Roman"/>
          <w:color w:val="23282D"/>
          <w:sz w:val="20"/>
          <w:szCs w:val="20"/>
        </w:rPr>
        <w:t xml:space="preserve"> </w:t>
      </w:r>
      <w:r w:rsidR="007D65F4" w:rsidRPr="00787A82">
        <w:rPr>
          <w:rFonts w:ascii="Times New Roman" w:eastAsia="Times New Roman" w:hAnsi="Times New Roman" w:cs="Times New Roman"/>
          <w:color w:val="23282D"/>
          <w:sz w:val="20"/>
          <w:szCs w:val="20"/>
        </w:rPr>
        <w:t>one</w:t>
      </w:r>
      <w:r w:rsidRPr="00787A82">
        <w:rPr>
          <w:rFonts w:ascii="Times New Roman" w:eastAsia="Times New Roman" w:hAnsi="Times New Roman" w:cs="Times New Roman"/>
          <w:color w:val="23282D"/>
          <w:sz w:val="20"/>
          <w:szCs w:val="20"/>
        </w:rPr>
        <w:t xml:space="preserve"> must choose </w:t>
      </w:r>
      <w:r w:rsidRPr="00787A82">
        <w:rPr>
          <w:rFonts w:ascii="Times New Roman" w:eastAsia="Times New Roman" w:hAnsi="Times New Roman" w:cs="Times New Roman"/>
          <w:i/>
          <w:color w:val="23282D"/>
          <w:sz w:val="20"/>
          <w:szCs w:val="20"/>
        </w:rPr>
        <w:t>advanced</w:t>
      </w:r>
      <w:r w:rsidRPr="00787A82">
        <w:rPr>
          <w:rFonts w:ascii="Times New Roman" w:eastAsia="Times New Roman" w:hAnsi="Times New Roman" w:cs="Times New Roman"/>
          <w:color w:val="23282D"/>
          <w:sz w:val="20"/>
          <w:szCs w:val="20"/>
        </w:rPr>
        <w:t xml:space="preserve"> on the sensor, and then choose the programming tab.</w:t>
      </w:r>
    </w:p>
    <w:p w14:paraId="2FCA7694" w14:textId="5D8D7CF2" w:rsidR="00D12533" w:rsidRPr="00787A82" w:rsidRDefault="00BA49DF" w:rsidP="00EF00B4">
      <w:pPr>
        <w:spacing w:before="100" w:beforeAutospacing="1" w:after="100" w:afterAutospacing="1" w:line="360" w:lineRule="auto"/>
        <w:rPr>
          <w:rFonts w:ascii="Times New Roman" w:eastAsia="Times New Roman" w:hAnsi="Times New Roman" w:cs="Times New Roman"/>
          <w:color w:val="23282D"/>
          <w:sz w:val="20"/>
          <w:szCs w:val="20"/>
        </w:rPr>
      </w:pPr>
      <w:r w:rsidRPr="00787A82">
        <w:rPr>
          <w:rFonts w:ascii="Times New Roman" w:eastAsia="Times New Roman" w:hAnsi="Times New Roman" w:cs="Times New Roman"/>
          <w:color w:val="23282D"/>
          <w:sz w:val="20"/>
          <w:szCs w:val="20"/>
        </w:rPr>
        <w:t xml:space="preserve"> </w:t>
      </w:r>
      <w:r w:rsidR="006F6357" w:rsidRPr="00787A82">
        <w:rPr>
          <w:rFonts w:ascii="Times New Roman" w:eastAsia="Times New Roman" w:hAnsi="Times New Roman" w:cs="Times New Roman"/>
          <w:color w:val="23282D"/>
          <w:sz w:val="20"/>
          <w:szCs w:val="20"/>
        </w:rPr>
        <w:t>‘</w:t>
      </w:r>
      <w:r w:rsidRPr="00787A82">
        <w:rPr>
          <w:rFonts w:ascii="Times New Roman" w:eastAsia="Times New Roman" w:hAnsi="Times New Roman" w:cs="Times New Roman"/>
          <w:b/>
          <w:i/>
          <w:color w:val="23282D"/>
          <w:sz w:val="20"/>
          <w:szCs w:val="20"/>
        </w:rPr>
        <w:t>rangeMin</w:t>
      </w:r>
      <w:r w:rsidR="00D12533" w:rsidRPr="00787A82">
        <w:rPr>
          <w:rFonts w:ascii="Times New Roman" w:eastAsia="Times New Roman" w:hAnsi="Times New Roman" w:cs="Times New Roman"/>
          <w:b/>
          <w:i/>
          <w:color w:val="23282D"/>
          <w:sz w:val="20"/>
          <w:szCs w:val="20"/>
        </w:rPr>
        <w:t>’</w:t>
      </w:r>
      <w:r w:rsidR="00D12533" w:rsidRPr="00787A82">
        <w:rPr>
          <w:rFonts w:ascii="Times New Roman" w:eastAsia="Times New Roman" w:hAnsi="Times New Roman" w:cs="Times New Roman"/>
          <w:color w:val="23282D"/>
          <w:sz w:val="20"/>
          <w:szCs w:val="20"/>
        </w:rPr>
        <w:t xml:space="preserve"> - </w:t>
      </w:r>
      <w:r w:rsidRPr="00787A82">
        <w:rPr>
          <w:rFonts w:ascii="Times New Roman" w:eastAsia="Times New Roman" w:hAnsi="Times New Roman" w:cs="Times New Roman"/>
          <w:color w:val="23282D"/>
          <w:sz w:val="20"/>
          <w:szCs w:val="20"/>
        </w:rPr>
        <w:t xml:space="preserve">is used to denote the lowest value that the sensor will report on. </w:t>
      </w:r>
    </w:p>
    <w:p w14:paraId="3263E3D6" w14:textId="2AAD9C33" w:rsidR="00D12533" w:rsidRPr="00787A82" w:rsidRDefault="006F6357" w:rsidP="00EF00B4">
      <w:pPr>
        <w:spacing w:before="100" w:beforeAutospacing="1" w:after="100" w:afterAutospacing="1" w:line="360" w:lineRule="auto"/>
        <w:rPr>
          <w:rFonts w:ascii="Times New Roman" w:eastAsia="Times New Roman" w:hAnsi="Times New Roman" w:cs="Times New Roman"/>
          <w:color w:val="23282D"/>
          <w:sz w:val="20"/>
          <w:szCs w:val="20"/>
        </w:rPr>
      </w:pPr>
      <w:r w:rsidRPr="00787A82">
        <w:rPr>
          <w:rFonts w:ascii="Times New Roman" w:eastAsia="Times New Roman" w:hAnsi="Times New Roman" w:cs="Times New Roman"/>
          <w:b/>
          <w:i/>
          <w:color w:val="23282D"/>
          <w:sz w:val="20"/>
          <w:szCs w:val="20"/>
        </w:rPr>
        <w:lastRenderedPageBreak/>
        <w:t>‘</w:t>
      </w:r>
      <w:r w:rsidR="00BA49DF" w:rsidRPr="00787A82">
        <w:rPr>
          <w:rFonts w:ascii="Times New Roman" w:eastAsia="Times New Roman" w:hAnsi="Times New Roman" w:cs="Times New Roman"/>
          <w:b/>
          <w:i/>
          <w:color w:val="23282D"/>
          <w:sz w:val="20"/>
          <w:szCs w:val="20"/>
        </w:rPr>
        <w:t>rangeMax</w:t>
      </w:r>
      <w:r w:rsidRPr="00787A82">
        <w:rPr>
          <w:rFonts w:ascii="Times New Roman" w:eastAsia="Times New Roman" w:hAnsi="Times New Roman" w:cs="Times New Roman"/>
          <w:b/>
          <w:i/>
          <w:color w:val="23282D"/>
          <w:sz w:val="20"/>
          <w:szCs w:val="20"/>
        </w:rPr>
        <w:t>’</w:t>
      </w:r>
      <w:r w:rsidR="00BA49DF" w:rsidRPr="00787A82">
        <w:rPr>
          <w:rFonts w:ascii="Times New Roman" w:eastAsia="Times New Roman" w:hAnsi="Times New Roman" w:cs="Times New Roman"/>
          <w:color w:val="23282D"/>
          <w:sz w:val="20"/>
          <w:szCs w:val="20"/>
        </w:rPr>
        <w:t xml:space="preserve"> </w:t>
      </w:r>
      <w:r w:rsidR="00D12533" w:rsidRPr="00787A82">
        <w:rPr>
          <w:rFonts w:ascii="Times New Roman" w:eastAsia="Times New Roman" w:hAnsi="Times New Roman" w:cs="Times New Roman"/>
          <w:color w:val="23282D"/>
          <w:sz w:val="20"/>
          <w:szCs w:val="20"/>
        </w:rPr>
        <w:t xml:space="preserve">- </w:t>
      </w:r>
      <w:r w:rsidR="00BA49DF" w:rsidRPr="00787A82">
        <w:rPr>
          <w:rFonts w:ascii="Times New Roman" w:eastAsia="Times New Roman" w:hAnsi="Times New Roman" w:cs="Times New Roman"/>
          <w:color w:val="23282D"/>
          <w:sz w:val="20"/>
          <w:szCs w:val="20"/>
        </w:rPr>
        <w:t>denotes the highest value, values beyond this value will just report as if they are this value.</w:t>
      </w:r>
    </w:p>
    <w:p w14:paraId="2B253E05" w14:textId="19AB4DA6" w:rsidR="00BA49DF" w:rsidRPr="00787A82" w:rsidRDefault="00BA49DF" w:rsidP="00EF00B4">
      <w:pPr>
        <w:spacing w:before="100" w:beforeAutospacing="1" w:after="100" w:afterAutospacing="1" w:line="360" w:lineRule="auto"/>
        <w:rPr>
          <w:rFonts w:ascii="Times New Roman" w:eastAsia="Times New Roman" w:hAnsi="Times New Roman" w:cs="Times New Roman"/>
          <w:sz w:val="20"/>
          <w:szCs w:val="20"/>
        </w:rPr>
      </w:pPr>
      <w:r w:rsidRPr="00787A82">
        <w:rPr>
          <w:rFonts w:ascii="Times New Roman" w:eastAsia="Times New Roman" w:hAnsi="Times New Roman" w:cs="Times New Roman"/>
          <w:color w:val="23282D"/>
          <w:sz w:val="20"/>
          <w:szCs w:val="20"/>
        </w:rPr>
        <w:t xml:space="preserve"> </w:t>
      </w:r>
      <w:r w:rsidR="00D12533" w:rsidRPr="00787A82">
        <w:rPr>
          <w:rFonts w:ascii="Times New Roman" w:eastAsia="Times New Roman" w:hAnsi="Times New Roman" w:cs="Times New Roman"/>
          <w:color w:val="23282D"/>
          <w:sz w:val="20"/>
          <w:szCs w:val="20"/>
        </w:rPr>
        <w:t>‘</w:t>
      </w:r>
      <w:r w:rsidRPr="00787A82">
        <w:rPr>
          <w:rFonts w:ascii="Times New Roman" w:eastAsia="Times New Roman" w:hAnsi="Times New Roman" w:cs="Times New Roman"/>
          <w:b/>
          <w:i/>
          <w:color w:val="23282D"/>
          <w:sz w:val="20"/>
          <w:szCs w:val="20"/>
        </w:rPr>
        <w:t>outputMax</w:t>
      </w:r>
      <w:r w:rsidR="006F6357" w:rsidRPr="00787A82">
        <w:rPr>
          <w:rFonts w:ascii="Times New Roman" w:eastAsia="Times New Roman" w:hAnsi="Times New Roman" w:cs="Times New Roman"/>
          <w:b/>
          <w:i/>
          <w:color w:val="23282D"/>
          <w:sz w:val="20"/>
          <w:szCs w:val="20"/>
        </w:rPr>
        <w:t>’</w:t>
      </w:r>
      <w:r w:rsidRPr="00787A82">
        <w:rPr>
          <w:rFonts w:ascii="Times New Roman" w:eastAsia="Times New Roman" w:hAnsi="Times New Roman" w:cs="Times New Roman"/>
          <w:color w:val="23282D"/>
          <w:sz w:val="20"/>
          <w:szCs w:val="20"/>
        </w:rPr>
        <w:t xml:space="preserve"> </w:t>
      </w:r>
      <w:r w:rsidR="00D12533" w:rsidRPr="00787A82">
        <w:rPr>
          <w:rFonts w:ascii="Times New Roman" w:eastAsia="Times New Roman" w:hAnsi="Times New Roman" w:cs="Times New Roman"/>
          <w:color w:val="23282D"/>
          <w:sz w:val="20"/>
          <w:szCs w:val="20"/>
        </w:rPr>
        <w:t xml:space="preserve">- </w:t>
      </w:r>
      <w:r w:rsidRPr="00787A82">
        <w:rPr>
          <w:rFonts w:ascii="Times New Roman" w:eastAsia="Times New Roman" w:hAnsi="Times New Roman" w:cs="Times New Roman"/>
          <w:color w:val="23282D"/>
          <w:sz w:val="20"/>
          <w:szCs w:val="20"/>
        </w:rPr>
        <w:t xml:space="preserve">is used to determine the maximum output of the </w:t>
      </w:r>
      <w:r w:rsidR="006F6357" w:rsidRPr="00787A82">
        <w:rPr>
          <w:rFonts w:ascii="Times New Roman" w:eastAsia="Times New Roman" w:hAnsi="Times New Roman" w:cs="Times New Roman"/>
          <w:color w:val="23282D"/>
          <w:sz w:val="20"/>
          <w:szCs w:val="20"/>
        </w:rPr>
        <w:t>8-bit</w:t>
      </w:r>
      <w:r w:rsidRPr="00787A82">
        <w:rPr>
          <w:rFonts w:ascii="Times New Roman" w:eastAsia="Times New Roman" w:hAnsi="Times New Roman" w:cs="Times New Roman"/>
          <w:color w:val="23282D"/>
          <w:sz w:val="20"/>
          <w:szCs w:val="20"/>
        </w:rPr>
        <w:t xml:space="preserve"> </w:t>
      </w:r>
      <w:r w:rsidR="006F6357" w:rsidRPr="00787A82">
        <w:rPr>
          <w:rFonts w:ascii="Times New Roman" w:eastAsia="Times New Roman" w:hAnsi="Times New Roman" w:cs="Times New Roman"/>
          <w:color w:val="23282D"/>
          <w:sz w:val="20"/>
          <w:szCs w:val="20"/>
        </w:rPr>
        <w:t>analogue</w:t>
      </w:r>
      <w:r w:rsidRPr="00787A82">
        <w:rPr>
          <w:rFonts w:ascii="Times New Roman" w:eastAsia="Times New Roman" w:hAnsi="Times New Roman" w:cs="Times New Roman"/>
          <w:color w:val="23282D"/>
          <w:sz w:val="20"/>
          <w:szCs w:val="20"/>
        </w:rPr>
        <w:t xml:space="preserve"> write operation (value between 0 and 255). This value should be chosen to allow near lossless division of expected input values. The combination of these values determines the effective resolution of the sensor. A higher variance between min and max results in lower resolution, as does a lesser output max. </w:t>
      </w:r>
    </w:p>
    <w:p w14:paraId="4EC9097A" w14:textId="77777777" w:rsidR="00BA49DF" w:rsidRPr="00787A82" w:rsidRDefault="00BA49DF" w:rsidP="008C2DCB">
      <w:pPr>
        <w:pStyle w:val="Heading2"/>
        <w:numPr>
          <w:ilvl w:val="0"/>
          <w:numId w:val="0"/>
        </w:numPr>
        <w:spacing w:line="360" w:lineRule="auto"/>
        <w:ind w:left="576" w:hanging="576"/>
        <w:rPr>
          <w:rFonts w:ascii="Times New Roman" w:eastAsia="Times New Roman" w:hAnsi="Times New Roman" w:cs="Times New Roman"/>
          <w:sz w:val="20"/>
          <w:szCs w:val="20"/>
        </w:rPr>
      </w:pPr>
      <w:bookmarkStart w:id="454" w:name="_Toc27052205"/>
      <w:bookmarkStart w:id="455" w:name="_Toc27079836"/>
      <w:bookmarkStart w:id="456" w:name="_Toc27079945"/>
      <w:bookmarkStart w:id="457" w:name="_Toc27080367"/>
      <w:bookmarkStart w:id="458" w:name="_Toc27082587"/>
      <w:bookmarkStart w:id="459" w:name="_Toc27082689"/>
      <w:r w:rsidRPr="00787A82">
        <w:rPr>
          <w:rFonts w:ascii="Times New Roman" w:eastAsia="Times New Roman" w:hAnsi="Times New Roman" w:cs="Times New Roman"/>
          <w:sz w:val="20"/>
          <w:szCs w:val="20"/>
        </w:rPr>
        <w:t>Triggers for the web interface</w:t>
      </w:r>
      <w:bookmarkEnd w:id="454"/>
      <w:bookmarkEnd w:id="455"/>
      <w:bookmarkEnd w:id="456"/>
      <w:bookmarkEnd w:id="457"/>
      <w:bookmarkEnd w:id="458"/>
      <w:bookmarkEnd w:id="459"/>
      <w:r w:rsidRPr="00787A82">
        <w:rPr>
          <w:rFonts w:ascii="Times New Roman" w:eastAsia="Times New Roman" w:hAnsi="Times New Roman" w:cs="Times New Roman"/>
          <w:sz w:val="20"/>
          <w:szCs w:val="20"/>
        </w:rPr>
        <w:t xml:space="preserve"> </w:t>
      </w:r>
    </w:p>
    <w:p w14:paraId="28115DDD" w14:textId="2B490CFC" w:rsidR="00BA49DF" w:rsidRPr="00787A82" w:rsidRDefault="00BA49DF" w:rsidP="00EF00B4">
      <w:pPr>
        <w:spacing w:before="100" w:beforeAutospacing="1" w:after="100" w:afterAutospacing="1" w:line="360" w:lineRule="auto"/>
        <w:rPr>
          <w:rFonts w:ascii="Times New Roman" w:eastAsia="Times New Roman" w:hAnsi="Times New Roman" w:cs="Times New Roman"/>
          <w:sz w:val="20"/>
          <w:szCs w:val="20"/>
        </w:rPr>
      </w:pPr>
      <w:r w:rsidRPr="00787A82">
        <w:rPr>
          <w:rFonts w:ascii="Times New Roman" w:eastAsia="Times New Roman" w:hAnsi="Times New Roman" w:cs="Times New Roman"/>
          <w:color w:val="23282D"/>
          <w:sz w:val="20"/>
          <w:szCs w:val="20"/>
        </w:rPr>
        <w:t>Choosing to edit the web interface to have alternative trigger points can be accomplished by visiting the programming tab of the cloud server. At the top of the server programming are three variables that are used to determine the point at which the server reports the values as being considered high. This can be set separately of the LED trigger values, and the MCU's high values. The names of limits are documented in code. Once the server gets a report of this limit being passed, the server will change the text to the colo</w:t>
      </w:r>
      <w:r w:rsidR="0096796F" w:rsidRPr="00787A82">
        <w:rPr>
          <w:rFonts w:ascii="Times New Roman" w:eastAsia="Times New Roman" w:hAnsi="Times New Roman" w:cs="Times New Roman"/>
          <w:color w:val="23282D"/>
          <w:sz w:val="20"/>
          <w:szCs w:val="20"/>
        </w:rPr>
        <w:t>u</w:t>
      </w:r>
      <w:r w:rsidRPr="00787A82">
        <w:rPr>
          <w:rFonts w:ascii="Times New Roman" w:eastAsia="Times New Roman" w:hAnsi="Times New Roman" w:cs="Times New Roman"/>
          <w:color w:val="23282D"/>
          <w:sz w:val="20"/>
          <w:szCs w:val="20"/>
        </w:rPr>
        <w:t xml:space="preserve">r red and then add exclamation points to the attribute. The high warning can be changed within the same code by visiting </w:t>
      </w:r>
      <w:r w:rsidR="008407A1" w:rsidRPr="00787A82">
        <w:rPr>
          <w:rFonts w:ascii="Times New Roman" w:eastAsia="Times New Roman" w:hAnsi="Times New Roman" w:cs="Times New Roman"/>
          <w:i/>
          <w:color w:val="23282D"/>
          <w:sz w:val="20"/>
          <w:szCs w:val="20"/>
        </w:rPr>
        <w:t>‘</w:t>
      </w:r>
      <w:r w:rsidRPr="00787A82">
        <w:rPr>
          <w:rFonts w:ascii="Times New Roman" w:eastAsia="Times New Roman" w:hAnsi="Times New Roman" w:cs="Times New Roman"/>
          <w:i/>
          <w:color w:val="23282D"/>
          <w:sz w:val="20"/>
          <w:szCs w:val="20"/>
        </w:rPr>
        <w:t>clusterObject</w:t>
      </w:r>
      <w:r w:rsidR="008407A1" w:rsidRPr="00787A82">
        <w:rPr>
          <w:rFonts w:ascii="Times New Roman" w:eastAsia="Times New Roman" w:hAnsi="Times New Roman" w:cs="Times New Roman"/>
          <w:i/>
          <w:color w:val="23282D"/>
          <w:sz w:val="20"/>
          <w:szCs w:val="20"/>
        </w:rPr>
        <w:t>’</w:t>
      </w:r>
      <w:r w:rsidRPr="00787A82">
        <w:rPr>
          <w:rFonts w:ascii="Times New Roman" w:eastAsia="Times New Roman" w:hAnsi="Times New Roman" w:cs="Times New Roman"/>
          <w:color w:val="23282D"/>
          <w:sz w:val="20"/>
          <w:szCs w:val="20"/>
        </w:rPr>
        <w:t xml:space="preserve">, and then changing the lines found within the </w:t>
      </w:r>
      <w:r w:rsidR="008407A1" w:rsidRPr="00787A82">
        <w:rPr>
          <w:rFonts w:ascii="Times New Roman" w:eastAsia="Times New Roman" w:hAnsi="Times New Roman" w:cs="Times New Roman"/>
          <w:color w:val="23282D"/>
          <w:sz w:val="20"/>
          <w:szCs w:val="20"/>
        </w:rPr>
        <w:t>call-back</w:t>
      </w:r>
      <w:r w:rsidRPr="00787A82">
        <w:rPr>
          <w:rFonts w:ascii="Times New Roman" w:eastAsia="Times New Roman" w:hAnsi="Times New Roman" w:cs="Times New Roman"/>
          <w:color w:val="23282D"/>
          <w:sz w:val="20"/>
          <w:szCs w:val="20"/>
        </w:rPr>
        <w:t xml:space="preserve"> function for </w:t>
      </w:r>
      <w:r w:rsidR="008407A1" w:rsidRPr="00787A82">
        <w:rPr>
          <w:rFonts w:ascii="Times New Roman" w:eastAsia="Times New Roman" w:hAnsi="Times New Roman" w:cs="Times New Roman"/>
          <w:color w:val="23282D"/>
          <w:sz w:val="20"/>
          <w:szCs w:val="20"/>
        </w:rPr>
        <w:t>‘</w:t>
      </w:r>
      <w:r w:rsidR="00A9220C" w:rsidRPr="00787A82">
        <w:rPr>
          <w:rFonts w:ascii="Times New Roman" w:eastAsia="Times New Roman" w:hAnsi="Times New Roman" w:cs="Times New Roman"/>
          <w:i/>
          <w:color w:val="23282D"/>
          <w:sz w:val="20"/>
          <w:szCs w:val="20"/>
        </w:rPr>
        <w:t>this. clusterReport</w:t>
      </w:r>
      <w:r w:rsidR="008407A1" w:rsidRPr="00787A82">
        <w:rPr>
          <w:rFonts w:ascii="Times New Roman" w:eastAsia="Times New Roman" w:hAnsi="Times New Roman" w:cs="Times New Roman"/>
          <w:i/>
          <w:color w:val="23282D"/>
          <w:sz w:val="20"/>
          <w:szCs w:val="20"/>
        </w:rPr>
        <w:t>’</w:t>
      </w:r>
      <w:r w:rsidRPr="00787A82">
        <w:rPr>
          <w:rFonts w:ascii="Times New Roman" w:eastAsia="Times New Roman" w:hAnsi="Times New Roman" w:cs="Times New Roman"/>
          <w:color w:val="23282D"/>
          <w:sz w:val="20"/>
          <w:szCs w:val="20"/>
        </w:rPr>
        <w:t xml:space="preserve">. </w:t>
      </w:r>
    </w:p>
    <w:p w14:paraId="75C14FFF" w14:textId="438C9D7F" w:rsidR="005B5267" w:rsidRPr="00787A82" w:rsidRDefault="005B5267" w:rsidP="00EF00B4">
      <w:pPr>
        <w:spacing w:line="360" w:lineRule="auto"/>
        <w:rPr>
          <w:rFonts w:ascii="Times New Roman" w:hAnsi="Times New Roman" w:cs="Times New Roman"/>
          <w:sz w:val="20"/>
          <w:szCs w:val="20"/>
        </w:rPr>
      </w:pPr>
    </w:p>
    <w:p w14:paraId="0DE1EEE4" w14:textId="3F8ECC6F" w:rsidR="00432053" w:rsidRPr="00010DE0" w:rsidRDefault="007D7296" w:rsidP="001B7BCC">
      <w:pPr>
        <w:pStyle w:val="Heading1"/>
        <w:numPr>
          <w:ilvl w:val="0"/>
          <w:numId w:val="26"/>
        </w:numPr>
        <w:spacing w:line="360" w:lineRule="auto"/>
        <w:rPr>
          <w:rFonts w:ascii="Times New Roman" w:hAnsi="Times New Roman" w:cs="Times New Roman"/>
          <w:b/>
          <w:sz w:val="20"/>
          <w:szCs w:val="20"/>
        </w:rPr>
      </w:pPr>
      <w:bookmarkStart w:id="460" w:name="_Toc23465570"/>
      <w:bookmarkStart w:id="461" w:name="_Toc23465927"/>
      <w:bookmarkStart w:id="462" w:name="_Toc25707505"/>
      <w:bookmarkStart w:id="463" w:name="_Toc25707519"/>
      <w:bookmarkStart w:id="464" w:name="_Toc25796332"/>
      <w:bookmarkStart w:id="465" w:name="_Toc25796373"/>
      <w:bookmarkStart w:id="466" w:name="_Toc26272093"/>
      <w:bookmarkStart w:id="467" w:name="_Toc26272150"/>
      <w:bookmarkStart w:id="468" w:name="_Toc26272275"/>
      <w:bookmarkStart w:id="469" w:name="_Toc26272809"/>
      <w:bookmarkStart w:id="470" w:name="_Toc26272851"/>
      <w:bookmarkStart w:id="471" w:name="_Toc26273173"/>
      <w:bookmarkStart w:id="472" w:name="_Toc26273333"/>
      <w:bookmarkStart w:id="473" w:name="_Toc26273454"/>
      <w:bookmarkStart w:id="474" w:name="_Toc26273488"/>
      <w:bookmarkStart w:id="475" w:name="_Toc26273535"/>
      <w:bookmarkStart w:id="476" w:name="_Toc26273659"/>
      <w:bookmarkStart w:id="477" w:name="_Toc26273717"/>
      <w:bookmarkStart w:id="478" w:name="_Toc26273867"/>
      <w:bookmarkStart w:id="479" w:name="_Toc26279530"/>
      <w:bookmarkStart w:id="480" w:name="_Toc26279663"/>
      <w:bookmarkStart w:id="481" w:name="_Toc26279707"/>
      <w:bookmarkStart w:id="482" w:name="_Toc26280542"/>
      <w:bookmarkStart w:id="483" w:name="_Toc26712039"/>
      <w:bookmarkStart w:id="484" w:name="_Toc26800431"/>
      <w:bookmarkStart w:id="485" w:name="_Toc26800461"/>
      <w:bookmarkStart w:id="486" w:name="_Toc26800554"/>
      <w:bookmarkStart w:id="487" w:name="_Toc27052206"/>
      <w:bookmarkStart w:id="488" w:name="_Toc27079837"/>
      <w:bookmarkStart w:id="489" w:name="_Toc27079946"/>
      <w:bookmarkStart w:id="490" w:name="_Toc27080368"/>
      <w:bookmarkStart w:id="491" w:name="_Toc27082588"/>
      <w:bookmarkStart w:id="492" w:name="_Toc27082690"/>
      <w:r w:rsidRPr="00010DE0">
        <w:rPr>
          <w:rFonts w:ascii="Times New Roman" w:hAnsi="Times New Roman" w:cs="Times New Roman"/>
          <w:b/>
          <w:sz w:val="20"/>
          <w:szCs w:val="20"/>
        </w:rPr>
        <w:t>C</w:t>
      </w:r>
      <w:bookmarkEnd w:id="460"/>
      <w:bookmarkEnd w:id="461"/>
      <w:bookmarkEnd w:id="462"/>
      <w:bookmarkEnd w:id="463"/>
      <w:bookmarkEnd w:id="464"/>
      <w:bookmarkEnd w:id="465"/>
      <w:bookmarkEnd w:id="466"/>
      <w:bookmarkEnd w:id="467"/>
      <w:bookmarkEnd w:id="468"/>
      <w:bookmarkEnd w:id="469"/>
      <w:bookmarkEnd w:id="470"/>
      <w:bookmarkEnd w:id="471"/>
      <w:bookmarkEnd w:id="472"/>
      <w:bookmarkEnd w:id="473"/>
      <w:bookmarkEnd w:id="474"/>
      <w:bookmarkEnd w:id="475"/>
      <w:bookmarkEnd w:id="476"/>
      <w:bookmarkEnd w:id="477"/>
      <w:bookmarkEnd w:id="478"/>
      <w:bookmarkEnd w:id="479"/>
      <w:bookmarkEnd w:id="480"/>
      <w:bookmarkEnd w:id="481"/>
      <w:bookmarkEnd w:id="482"/>
      <w:bookmarkEnd w:id="483"/>
      <w:bookmarkEnd w:id="484"/>
      <w:bookmarkEnd w:id="485"/>
      <w:bookmarkEnd w:id="486"/>
      <w:bookmarkEnd w:id="487"/>
      <w:bookmarkEnd w:id="488"/>
      <w:bookmarkEnd w:id="489"/>
      <w:bookmarkEnd w:id="490"/>
      <w:r w:rsidR="00FA5134" w:rsidRPr="00010DE0">
        <w:rPr>
          <w:rFonts w:ascii="Times New Roman" w:hAnsi="Times New Roman" w:cs="Times New Roman"/>
          <w:b/>
          <w:sz w:val="20"/>
          <w:szCs w:val="20"/>
        </w:rPr>
        <w:t>ONCLUSION</w:t>
      </w:r>
      <w:bookmarkEnd w:id="491"/>
      <w:bookmarkEnd w:id="492"/>
    </w:p>
    <w:p w14:paraId="190ECF72" w14:textId="77777777" w:rsidR="006C779B" w:rsidRPr="00787A82" w:rsidRDefault="006C779B" w:rsidP="00EF00B4">
      <w:pPr>
        <w:spacing w:line="360" w:lineRule="auto"/>
        <w:rPr>
          <w:rFonts w:ascii="Times New Roman" w:hAnsi="Times New Roman" w:cs="Times New Roman"/>
          <w:sz w:val="20"/>
          <w:szCs w:val="20"/>
        </w:rPr>
      </w:pPr>
    </w:p>
    <w:p w14:paraId="6A7CDFA6" w14:textId="757E0E2F" w:rsidR="00E133CD" w:rsidRPr="00787A82" w:rsidRDefault="00FF5013" w:rsidP="008C2DCB">
      <w:pPr>
        <w:pStyle w:val="Heading2"/>
        <w:numPr>
          <w:ilvl w:val="0"/>
          <w:numId w:val="0"/>
        </w:numPr>
        <w:ind w:left="576" w:hanging="576"/>
        <w:rPr>
          <w:rFonts w:ascii="Times New Roman" w:hAnsi="Times New Roman" w:cs="Times New Roman"/>
          <w:sz w:val="20"/>
          <w:szCs w:val="20"/>
        </w:rPr>
      </w:pPr>
      <w:bookmarkStart w:id="493" w:name="_Toc27079838"/>
      <w:bookmarkStart w:id="494" w:name="_Toc27079947"/>
      <w:bookmarkStart w:id="495" w:name="_Toc27080369"/>
      <w:bookmarkStart w:id="496" w:name="_Toc27082589"/>
      <w:bookmarkStart w:id="497" w:name="_Toc27082691"/>
      <w:r w:rsidRPr="00787A82">
        <w:rPr>
          <w:rFonts w:ascii="Times New Roman" w:hAnsi="Times New Roman" w:cs="Times New Roman"/>
          <w:sz w:val="20"/>
          <w:szCs w:val="20"/>
        </w:rPr>
        <w:t>Problems encountered</w:t>
      </w:r>
      <w:bookmarkEnd w:id="493"/>
      <w:bookmarkEnd w:id="494"/>
      <w:bookmarkEnd w:id="495"/>
      <w:bookmarkEnd w:id="496"/>
      <w:bookmarkEnd w:id="497"/>
    </w:p>
    <w:p w14:paraId="7187F704" w14:textId="77777777" w:rsidR="00FF5013" w:rsidRPr="00787A82" w:rsidRDefault="00FF5013" w:rsidP="00EF00B4">
      <w:pPr>
        <w:spacing w:line="360" w:lineRule="auto"/>
        <w:rPr>
          <w:rFonts w:ascii="Times New Roman" w:eastAsia="Times New Roman" w:hAnsi="Times New Roman" w:cs="Times New Roman"/>
          <w:color w:val="000000" w:themeColor="text1"/>
          <w:sz w:val="20"/>
          <w:szCs w:val="20"/>
        </w:rPr>
      </w:pPr>
    </w:p>
    <w:p w14:paraId="774AB6B2" w14:textId="3D6F4A73" w:rsidR="000C31AC" w:rsidRPr="00787A82" w:rsidRDefault="00BF2C7F" w:rsidP="00EF00B4">
      <w:pPr>
        <w:spacing w:line="360" w:lineRule="auto"/>
        <w:rPr>
          <w:rFonts w:ascii="Times New Roman" w:eastAsia="Times New Roman" w:hAnsi="Times New Roman" w:cs="Times New Roman"/>
          <w:color w:val="000000" w:themeColor="text1"/>
          <w:sz w:val="20"/>
          <w:szCs w:val="20"/>
        </w:rPr>
      </w:pPr>
      <w:r w:rsidRPr="00787A82">
        <w:rPr>
          <w:rFonts w:ascii="Times New Roman" w:eastAsia="Times New Roman" w:hAnsi="Times New Roman" w:cs="Times New Roman"/>
          <w:color w:val="000000" w:themeColor="text1"/>
          <w:sz w:val="20"/>
          <w:szCs w:val="20"/>
        </w:rPr>
        <w:t xml:space="preserve">The JavaScript that Packet Tracer uses is not fully compliant with real JavaScript and no reference material was available. </w:t>
      </w:r>
      <w:r w:rsidR="00CF11CD" w:rsidRPr="00787A82">
        <w:rPr>
          <w:rFonts w:ascii="Times New Roman" w:eastAsia="Times New Roman" w:hAnsi="Times New Roman" w:cs="Times New Roman"/>
          <w:color w:val="000000" w:themeColor="text1"/>
          <w:sz w:val="20"/>
          <w:szCs w:val="20"/>
        </w:rPr>
        <w:t>The author found w</w:t>
      </w:r>
      <w:r w:rsidR="000C31AC" w:rsidRPr="00787A82">
        <w:rPr>
          <w:rFonts w:ascii="Times New Roman" w:eastAsia="Times New Roman" w:hAnsi="Times New Roman" w:cs="Times New Roman"/>
          <w:color w:val="000000" w:themeColor="text1"/>
          <w:sz w:val="20"/>
          <w:szCs w:val="20"/>
        </w:rPr>
        <w:t xml:space="preserve">riting a graph API that works with the limited JavaScript functionality in Packet Tracer would be cumbersome. </w:t>
      </w:r>
      <w:r w:rsidR="00D01283" w:rsidRPr="00787A82">
        <w:rPr>
          <w:rFonts w:ascii="Times New Roman" w:eastAsia="Times New Roman" w:hAnsi="Times New Roman" w:cs="Times New Roman"/>
          <w:color w:val="000000" w:themeColor="text1"/>
          <w:sz w:val="20"/>
          <w:szCs w:val="20"/>
        </w:rPr>
        <w:t xml:space="preserve">Arduino </w:t>
      </w:r>
      <w:r w:rsidR="00F25BFA" w:rsidRPr="00787A82">
        <w:rPr>
          <w:rFonts w:ascii="Times New Roman" w:eastAsia="Times New Roman" w:hAnsi="Times New Roman" w:cs="Times New Roman"/>
          <w:color w:val="000000" w:themeColor="text1"/>
          <w:sz w:val="20"/>
          <w:szCs w:val="20"/>
        </w:rPr>
        <w:t xml:space="preserve">C language </w:t>
      </w:r>
      <w:r w:rsidRPr="00787A82">
        <w:rPr>
          <w:rFonts w:ascii="Times New Roman" w:eastAsia="Times New Roman" w:hAnsi="Times New Roman" w:cs="Times New Roman"/>
          <w:color w:val="000000" w:themeColor="text1"/>
          <w:sz w:val="20"/>
          <w:szCs w:val="20"/>
        </w:rPr>
        <w:t xml:space="preserve">Sketch </w:t>
      </w:r>
      <w:r w:rsidR="00D01283" w:rsidRPr="00787A82">
        <w:rPr>
          <w:rFonts w:ascii="Times New Roman" w:eastAsia="Times New Roman" w:hAnsi="Times New Roman" w:cs="Times New Roman"/>
          <w:color w:val="000000" w:themeColor="text1"/>
          <w:sz w:val="20"/>
          <w:szCs w:val="20"/>
        </w:rPr>
        <w:t>code examples were heavily relied upon for the task of implementing programming to the packet tracer project</w:t>
      </w:r>
      <w:r w:rsidR="00FE0EAE" w:rsidRPr="00787A82">
        <w:rPr>
          <w:rFonts w:ascii="Times New Roman" w:eastAsia="Times New Roman" w:hAnsi="Times New Roman" w:cs="Times New Roman"/>
          <w:color w:val="000000" w:themeColor="text1"/>
          <w:sz w:val="20"/>
          <w:szCs w:val="20"/>
        </w:rPr>
        <w:t xml:space="preserve"> through trial and error.</w:t>
      </w:r>
      <w:r w:rsidR="000C31AC" w:rsidRPr="00787A82">
        <w:rPr>
          <w:rFonts w:ascii="Times New Roman" w:eastAsia="Times New Roman" w:hAnsi="Times New Roman" w:cs="Times New Roman"/>
          <w:color w:val="000000" w:themeColor="text1"/>
          <w:sz w:val="20"/>
          <w:szCs w:val="20"/>
        </w:rPr>
        <w:t xml:space="preserve"> </w:t>
      </w:r>
      <w:r w:rsidR="00A215F5" w:rsidRPr="00787A82">
        <w:rPr>
          <w:rFonts w:ascii="Times New Roman" w:eastAsia="Times New Roman" w:hAnsi="Times New Roman" w:cs="Times New Roman"/>
          <w:color w:val="000000" w:themeColor="text1"/>
          <w:sz w:val="20"/>
          <w:szCs w:val="20"/>
        </w:rPr>
        <w:t>Also, t</w:t>
      </w:r>
      <w:r w:rsidR="000C31AC" w:rsidRPr="00787A82">
        <w:rPr>
          <w:rFonts w:ascii="Times New Roman" w:eastAsia="Times New Roman" w:hAnsi="Times New Roman" w:cs="Times New Roman"/>
          <w:color w:val="000000" w:themeColor="text1"/>
          <w:sz w:val="20"/>
          <w:szCs w:val="20"/>
        </w:rPr>
        <w:t xml:space="preserve">he </w:t>
      </w:r>
      <w:r w:rsidR="00F76661" w:rsidRPr="00787A82">
        <w:rPr>
          <w:rFonts w:ascii="Times New Roman" w:eastAsia="Times New Roman" w:hAnsi="Times New Roman" w:cs="Times New Roman"/>
          <w:color w:val="000000" w:themeColor="text1"/>
          <w:sz w:val="20"/>
          <w:szCs w:val="20"/>
        </w:rPr>
        <w:t xml:space="preserve">Web </w:t>
      </w:r>
      <w:r w:rsidR="000C31AC" w:rsidRPr="00787A82">
        <w:rPr>
          <w:rFonts w:ascii="Times New Roman" w:eastAsia="Times New Roman" w:hAnsi="Times New Roman" w:cs="Times New Roman"/>
          <w:color w:val="000000" w:themeColor="text1"/>
          <w:sz w:val="20"/>
          <w:szCs w:val="20"/>
        </w:rPr>
        <w:t>browser</w:t>
      </w:r>
      <w:r w:rsidR="00D01283" w:rsidRPr="00787A82">
        <w:rPr>
          <w:rFonts w:ascii="Times New Roman" w:eastAsia="Times New Roman" w:hAnsi="Times New Roman" w:cs="Times New Roman"/>
          <w:color w:val="000000" w:themeColor="text1"/>
          <w:sz w:val="20"/>
          <w:szCs w:val="20"/>
        </w:rPr>
        <w:t xml:space="preserve"> did</w:t>
      </w:r>
      <w:r w:rsidR="000C31AC" w:rsidRPr="00787A82">
        <w:rPr>
          <w:rFonts w:ascii="Times New Roman" w:eastAsia="Times New Roman" w:hAnsi="Times New Roman" w:cs="Times New Roman"/>
          <w:color w:val="000000" w:themeColor="text1"/>
          <w:sz w:val="20"/>
          <w:szCs w:val="20"/>
        </w:rPr>
        <w:t xml:space="preserve"> not be</w:t>
      </w:r>
      <w:r w:rsidR="008A2433" w:rsidRPr="00787A82">
        <w:rPr>
          <w:rFonts w:ascii="Times New Roman" w:eastAsia="Times New Roman" w:hAnsi="Times New Roman" w:cs="Times New Roman"/>
          <w:color w:val="000000" w:themeColor="text1"/>
          <w:sz w:val="20"/>
          <w:szCs w:val="20"/>
        </w:rPr>
        <w:t>h</w:t>
      </w:r>
      <w:r w:rsidR="000C31AC" w:rsidRPr="00787A82">
        <w:rPr>
          <w:rFonts w:ascii="Times New Roman" w:eastAsia="Times New Roman" w:hAnsi="Times New Roman" w:cs="Times New Roman"/>
          <w:color w:val="000000" w:themeColor="text1"/>
          <w:sz w:val="20"/>
          <w:szCs w:val="20"/>
        </w:rPr>
        <w:t>ave like a real browser</w:t>
      </w:r>
      <w:r w:rsidR="008A2433" w:rsidRPr="00787A82">
        <w:rPr>
          <w:rFonts w:ascii="Times New Roman" w:eastAsia="Times New Roman" w:hAnsi="Times New Roman" w:cs="Times New Roman"/>
          <w:color w:val="000000" w:themeColor="text1"/>
          <w:sz w:val="20"/>
          <w:szCs w:val="20"/>
        </w:rPr>
        <w:t xml:space="preserve"> as Bootstrap did not function fully on the server. </w:t>
      </w:r>
    </w:p>
    <w:p w14:paraId="4837EDFC" w14:textId="77777777" w:rsidR="00B36A33" w:rsidRPr="00787A82" w:rsidRDefault="00B36A33" w:rsidP="00EF00B4">
      <w:pPr>
        <w:spacing w:line="360" w:lineRule="auto"/>
        <w:rPr>
          <w:rFonts w:ascii="Times New Roman" w:hAnsi="Times New Roman" w:cs="Times New Roman"/>
          <w:color w:val="000000" w:themeColor="text1"/>
          <w:sz w:val="20"/>
          <w:szCs w:val="20"/>
        </w:rPr>
      </w:pPr>
    </w:p>
    <w:p w14:paraId="0D87439D" w14:textId="77777777" w:rsidR="00331DB0" w:rsidRPr="00787A82" w:rsidRDefault="00E133CD" w:rsidP="008C2DCB">
      <w:pPr>
        <w:pStyle w:val="Heading2"/>
        <w:numPr>
          <w:ilvl w:val="0"/>
          <w:numId w:val="0"/>
        </w:numPr>
        <w:ind w:left="576" w:hanging="576"/>
        <w:rPr>
          <w:rFonts w:ascii="Times New Roman" w:hAnsi="Times New Roman" w:cs="Times New Roman"/>
          <w:sz w:val="20"/>
          <w:szCs w:val="20"/>
        </w:rPr>
      </w:pPr>
      <w:bookmarkStart w:id="498" w:name="_Toc27079839"/>
      <w:bookmarkStart w:id="499" w:name="_Toc27079948"/>
      <w:bookmarkStart w:id="500" w:name="_Toc27080370"/>
      <w:bookmarkStart w:id="501" w:name="_Toc27082590"/>
      <w:bookmarkStart w:id="502" w:name="_Toc27082692"/>
      <w:r w:rsidRPr="00787A82">
        <w:rPr>
          <w:rFonts w:ascii="Times New Roman" w:hAnsi="Times New Roman" w:cs="Times New Roman"/>
          <w:sz w:val="20"/>
          <w:szCs w:val="20"/>
        </w:rPr>
        <w:t>Future improvements</w:t>
      </w:r>
      <w:bookmarkEnd w:id="498"/>
      <w:bookmarkEnd w:id="499"/>
      <w:bookmarkEnd w:id="500"/>
      <w:bookmarkEnd w:id="501"/>
      <w:bookmarkEnd w:id="502"/>
      <w:r w:rsidRPr="00787A82">
        <w:rPr>
          <w:rFonts w:ascii="Times New Roman" w:hAnsi="Times New Roman" w:cs="Times New Roman"/>
          <w:sz w:val="20"/>
          <w:szCs w:val="20"/>
        </w:rPr>
        <w:t xml:space="preserve"> </w:t>
      </w:r>
    </w:p>
    <w:p w14:paraId="53CEDAE3" w14:textId="77777777" w:rsidR="00331DB0" w:rsidRPr="00787A82" w:rsidRDefault="00331DB0" w:rsidP="00EF00B4">
      <w:pPr>
        <w:spacing w:line="360" w:lineRule="auto"/>
        <w:rPr>
          <w:rFonts w:ascii="Times New Roman" w:hAnsi="Times New Roman" w:cs="Times New Roman"/>
          <w:color w:val="000000" w:themeColor="text1"/>
          <w:sz w:val="20"/>
          <w:szCs w:val="20"/>
        </w:rPr>
      </w:pPr>
    </w:p>
    <w:p w14:paraId="59B0FA42" w14:textId="597308D1" w:rsidR="00D9552C" w:rsidRPr="00787A82" w:rsidRDefault="00E133CD" w:rsidP="00EF00B4">
      <w:pPr>
        <w:spacing w:line="360" w:lineRule="auto"/>
        <w:rPr>
          <w:rFonts w:ascii="Times New Roman" w:hAnsi="Times New Roman" w:cs="Times New Roman"/>
          <w:color w:val="000000" w:themeColor="text1"/>
          <w:sz w:val="20"/>
          <w:szCs w:val="20"/>
        </w:rPr>
      </w:pPr>
      <w:r w:rsidRPr="00787A82">
        <w:rPr>
          <w:rFonts w:ascii="Times New Roman" w:hAnsi="Times New Roman" w:cs="Times New Roman"/>
          <w:color w:val="000000" w:themeColor="text1"/>
          <w:sz w:val="20"/>
          <w:szCs w:val="20"/>
        </w:rPr>
        <w:t>4</w:t>
      </w:r>
      <w:r w:rsidR="00E92E63" w:rsidRPr="00787A82">
        <w:rPr>
          <w:rFonts w:ascii="Times New Roman" w:hAnsi="Times New Roman" w:cs="Times New Roman"/>
          <w:color w:val="000000" w:themeColor="text1"/>
          <w:sz w:val="20"/>
          <w:szCs w:val="20"/>
        </w:rPr>
        <w:t>G /5G</w:t>
      </w:r>
      <w:r w:rsidRPr="00787A82">
        <w:rPr>
          <w:rFonts w:ascii="Times New Roman" w:hAnsi="Times New Roman" w:cs="Times New Roman"/>
          <w:color w:val="000000" w:themeColor="text1"/>
          <w:sz w:val="20"/>
          <w:szCs w:val="20"/>
        </w:rPr>
        <w:t xml:space="preserve"> wireless cards </w:t>
      </w:r>
      <w:r w:rsidR="00331DB0" w:rsidRPr="00787A82">
        <w:rPr>
          <w:rFonts w:ascii="Times New Roman" w:hAnsi="Times New Roman" w:cs="Times New Roman"/>
          <w:color w:val="000000" w:themeColor="text1"/>
          <w:sz w:val="20"/>
          <w:szCs w:val="20"/>
        </w:rPr>
        <w:t xml:space="preserve">can be added </w:t>
      </w:r>
      <w:r w:rsidRPr="00787A82">
        <w:rPr>
          <w:rFonts w:ascii="Times New Roman" w:hAnsi="Times New Roman" w:cs="Times New Roman"/>
          <w:color w:val="000000" w:themeColor="text1"/>
          <w:sz w:val="20"/>
          <w:szCs w:val="20"/>
        </w:rPr>
        <w:t xml:space="preserve">to the MCU in order to transmit data via the </w:t>
      </w:r>
      <w:r w:rsidR="00A93948" w:rsidRPr="00787A82">
        <w:rPr>
          <w:rFonts w:ascii="Times New Roman" w:hAnsi="Times New Roman" w:cs="Times New Roman"/>
          <w:color w:val="000000" w:themeColor="text1"/>
          <w:sz w:val="20"/>
          <w:szCs w:val="20"/>
        </w:rPr>
        <w:t>cellular</w:t>
      </w:r>
      <w:r w:rsidRPr="00787A82">
        <w:rPr>
          <w:rFonts w:ascii="Times New Roman" w:hAnsi="Times New Roman" w:cs="Times New Roman"/>
          <w:color w:val="000000" w:themeColor="text1"/>
          <w:sz w:val="20"/>
          <w:szCs w:val="20"/>
        </w:rPr>
        <w:t xml:space="preserve"> network as this will be a more reliable method than Wi-Fi, as the coverage will be greater.</w:t>
      </w:r>
      <w:r w:rsidR="00331DB0" w:rsidRPr="00787A82">
        <w:rPr>
          <w:rFonts w:ascii="Times New Roman" w:hAnsi="Times New Roman" w:cs="Times New Roman"/>
          <w:color w:val="000000" w:themeColor="text1"/>
          <w:sz w:val="20"/>
          <w:szCs w:val="20"/>
        </w:rPr>
        <w:t xml:space="preserve"> </w:t>
      </w:r>
      <w:r w:rsidR="00D9552C" w:rsidRPr="00787A82">
        <w:rPr>
          <w:rFonts w:ascii="Times New Roman" w:hAnsi="Times New Roman" w:cs="Times New Roman"/>
          <w:color w:val="000000" w:themeColor="text1"/>
          <w:sz w:val="20"/>
          <w:szCs w:val="20"/>
        </w:rPr>
        <w:t xml:space="preserve">A Geographical Information System (GIS) can be created to map pollution hotspots. </w:t>
      </w:r>
      <w:r w:rsidR="00CB25BB" w:rsidRPr="00787A82">
        <w:rPr>
          <w:rFonts w:ascii="Times New Roman" w:hAnsi="Times New Roman" w:cs="Times New Roman"/>
          <w:color w:val="000000" w:themeColor="text1"/>
          <w:sz w:val="20"/>
          <w:szCs w:val="20"/>
        </w:rPr>
        <w:t xml:space="preserve">Local </w:t>
      </w:r>
      <w:r w:rsidR="0094629B" w:rsidRPr="00787A82">
        <w:rPr>
          <w:rFonts w:ascii="Times New Roman" w:hAnsi="Times New Roman" w:cs="Times New Roman"/>
          <w:color w:val="000000" w:themeColor="text1"/>
          <w:sz w:val="20"/>
          <w:szCs w:val="20"/>
        </w:rPr>
        <w:t>authorities</w:t>
      </w:r>
      <w:r w:rsidR="00D9552C" w:rsidRPr="00787A82">
        <w:rPr>
          <w:rFonts w:ascii="Times New Roman" w:hAnsi="Times New Roman" w:cs="Times New Roman"/>
          <w:color w:val="000000" w:themeColor="text1"/>
          <w:sz w:val="20"/>
          <w:szCs w:val="20"/>
        </w:rPr>
        <w:t xml:space="preserve"> </w:t>
      </w:r>
      <w:r w:rsidR="00CB25BB" w:rsidRPr="00787A82">
        <w:rPr>
          <w:rFonts w:ascii="Times New Roman" w:hAnsi="Times New Roman" w:cs="Times New Roman"/>
          <w:color w:val="000000" w:themeColor="text1"/>
          <w:sz w:val="20"/>
          <w:szCs w:val="20"/>
        </w:rPr>
        <w:t xml:space="preserve">can use this information </w:t>
      </w:r>
      <w:r w:rsidR="00D9552C" w:rsidRPr="00787A82">
        <w:rPr>
          <w:rFonts w:ascii="Times New Roman" w:hAnsi="Times New Roman" w:cs="Times New Roman"/>
          <w:color w:val="000000" w:themeColor="text1"/>
          <w:sz w:val="20"/>
          <w:szCs w:val="20"/>
        </w:rPr>
        <w:t>for traffic management</w:t>
      </w:r>
      <w:r w:rsidR="00CB25BB" w:rsidRPr="00787A82">
        <w:rPr>
          <w:rFonts w:ascii="Times New Roman" w:hAnsi="Times New Roman" w:cs="Times New Roman"/>
          <w:color w:val="000000" w:themeColor="text1"/>
          <w:sz w:val="20"/>
          <w:szCs w:val="20"/>
        </w:rPr>
        <w:t xml:space="preserve"> and speed </w:t>
      </w:r>
      <w:r w:rsidR="00F47CD5" w:rsidRPr="00787A82">
        <w:rPr>
          <w:rFonts w:ascii="Times New Roman" w:hAnsi="Times New Roman" w:cs="Times New Roman"/>
          <w:color w:val="000000" w:themeColor="text1"/>
          <w:sz w:val="20"/>
          <w:szCs w:val="20"/>
        </w:rPr>
        <w:t>adjustments</w:t>
      </w:r>
      <w:r w:rsidR="00CB25BB" w:rsidRPr="00787A82">
        <w:rPr>
          <w:rFonts w:ascii="Times New Roman" w:hAnsi="Times New Roman" w:cs="Times New Roman"/>
          <w:color w:val="000000" w:themeColor="text1"/>
          <w:sz w:val="20"/>
          <w:szCs w:val="20"/>
        </w:rPr>
        <w:t xml:space="preserve"> in affected areas.</w:t>
      </w:r>
      <w:r w:rsidR="00331DB0" w:rsidRPr="00787A82">
        <w:rPr>
          <w:rFonts w:ascii="Times New Roman" w:hAnsi="Times New Roman" w:cs="Times New Roman"/>
          <w:color w:val="000000" w:themeColor="text1"/>
          <w:sz w:val="20"/>
          <w:szCs w:val="20"/>
        </w:rPr>
        <w:t xml:space="preserve"> </w:t>
      </w:r>
      <w:r w:rsidR="006B6D68" w:rsidRPr="00787A82">
        <w:rPr>
          <w:rFonts w:ascii="Times New Roman" w:hAnsi="Times New Roman" w:cs="Times New Roman"/>
          <w:color w:val="000000" w:themeColor="text1"/>
          <w:sz w:val="20"/>
          <w:szCs w:val="20"/>
        </w:rPr>
        <w:t xml:space="preserve">More </w:t>
      </w:r>
      <w:r w:rsidR="00E31B15" w:rsidRPr="00787A82">
        <w:rPr>
          <w:rFonts w:ascii="Times New Roman" w:hAnsi="Times New Roman" w:cs="Times New Roman"/>
          <w:color w:val="000000" w:themeColor="text1"/>
          <w:sz w:val="20"/>
          <w:szCs w:val="20"/>
        </w:rPr>
        <w:t>IoT sensor</w:t>
      </w:r>
      <w:r w:rsidR="000617C2" w:rsidRPr="00787A82">
        <w:rPr>
          <w:rFonts w:ascii="Times New Roman" w:hAnsi="Times New Roman" w:cs="Times New Roman"/>
          <w:color w:val="000000" w:themeColor="text1"/>
          <w:sz w:val="20"/>
          <w:szCs w:val="20"/>
        </w:rPr>
        <w:t>s can be added</w:t>
      </w:r>
      <w:r w:rsidR="007D20AA" w:rsidRPr="00787A82">
        <w:rPr>
          <w:rFonts w:ascii="Times New Roman" w:hAnsi="Times New Roman" w:cs="Times New Roman"/>
          <w:color w:val="000000" w:themeColor="text1"/>
          <w:sz w:val="20"/>
          <w:szCs w:val="20"/>
        </w:rPr>
        <w:t xml:space="preserve"> to the simulation</w:t>
      </w:r>
      <w:r w:rsidR="000617C2" w:rsidRPr="00787A82">
        <w:rPr>
          <w:rFonts w:ascii="Times New Roman" w:hAnsi="Times New Roman" w:cs="Times New Roman"/>
          <w:color w:val="000000" w:themeColor="text1"/>
          <w:sz w:val="20"/>
          <w:szCs w:val="20"/>
        </w:rPr>
        <w:t xml:space="preserve"> to include </w:t>
      </w:r>
      <w:r w:rsidR="00E31B15" w:rsidRPr="00787A82">
        <w:rPr>
          <w:rFonts w:ascii="Times New Roman" w:hAnsi="Times New Roman" w:cs="Times New Roman"/>
          <w:color w:val="000000" w:themeColor="text1"/>
          <w:sz w:val="20"/>
          <w:szCs w:val="20"/>
        </w:rPr>
        <w:t xml:space="preserve">weather </w:t>
      </w:r>
      <w:r w:rsidR="000617C2" w:rsidRPr="00787A82">
        <w:rPr>
          <w:rFonts w:ascii="Times New Roman" w:hAnsi="Times New Roman" w:cs="Times New Roman"/>
          <w:color w:val="000000" w:themeColor="text1"/>
          <w:sz w:val="20"/>
          <w:szCs w:val="20"/>
        </w:rPr>
        <w:t>and temperature data</w:t>
      </w:r>
      <w:r w:rsidR="0006431E" w:rsidRPr="00787A82">
        <w:rPr>
          <w:rFonts w:ascii="Times New Roman" w:hAnsi="Times New Roman" w:cs="Times New Roman"/>
          <w:color w:val="000000" w:themeColor="text1"/>
          <w:sz w:val="20"/>
          <w:szCs w:val="20"/>
        </w:rPr>
        <w:t xml:space="preserve"> capture</w:t>
      </w:r>
      <w:r w:rsidR="000617C2" w:rsidRPr="00787A82">
        <w:rPr>
          <w:rFonts w:ascii="Times New Roman" w:hAnsi="Times New Roman" w:cs="Times New Roman"/>
          <w:color w:val="000000" w:themeColor="text1"/>
          <w:sz w:val="20"/>
          <w:szCs w:val="20"/>
        </w:rPr>
        <w:t>, which would</w:t>
      </w:r>
      <w:r w:rsidR="00E31B15" w:rsidRPr="00787A82">
        <w:rPr>
          <w:rFonts w:ascii="Times New Roman" w:hAnsi="Times New Roman" w:cs="Times New Roman"/>
          <w:color w:val="000000" w:themeColor="text1"/>
          <w:sz w:val="20"/>
          <w:szCs w:val="20"/>
        </w:rPr>
        <w:t xml:space="preserve"> give better incites</w:t>
      </w:r>
      <w:r w:rsidR="00304C1A" w:rsidRPr="00787A82">
        <w:rPr>
          <w:rFonts w:ascii="Times New Roman" w:hAnsi="Times New Roman" w:cs="Times New Roman"/>
          <w:color w:val="000000" w:themeColor="text1"/>
          <w:sz w:val="20"/>
          <w:szCs w:val="20"/>
        </w:rPr>
        <w:t xml:space="preserve"> and predictions on air quality.</w:t>
      </w:r>
      <w:r w:rsidR="001E2C5D" w:rsidRPr="00787A82">
        <w:rPr>
          <w:rFonts w:ascii="Times New Roman" w:hAnsi="Times New Roman" w:cs="Times New Roman"/>
          <w:color w:val="000000" w:themeColor="text1"/>
          <w:sz w:val="20"/>
          <w:szCs w:val="20"/>
        </w:rPr>
        <w:t xml:space="preserve"> The public can then be alerted to reduce risks to their health.</w:t>
      </w:r>
    </w:p>
    <w:p w14:paraId="2AA637B1" w14:textId="77777777" w:rsidR="0042111A" w:rsidRPr="00787A82" w:rsidRDefault="0042111A" w:rsidP="00787A82">
      <w:pPr>
        <w:pStyle w:val="Heading1"/>
        <w:numPr>
          <w:ilvl w:val="0"/>
          <w:numId w:val="0"/>
        </w:numPr>
        <w:spacing w:line="360" w:lineRule="auto"/>
        <w:ind w:left="360"/>
        <w:rPr>
          <w:rFonts w:ascii="Times New Roman" w:hAnsi="Times New Roman" w:cs="Times New Roman"/>
          <w:sz w:val="20"/>
          <w:szCs w:val="20"/>
        </w:rPr>
      </w:pPr>
    </w:p>
    <w:p w14:paraId="2F9656ED" w14:textId="0C67CC84" w:rsidR="007D7296" w:rsidRPr="00010DE0" w:rsidRDefault="007D7296" w:rsidP="001B7BCC">
      <w:pPr>
        <w:pStyle w:val="Heading1"/>
        <w:numPr>
          <w:ilvl w:val="0"/>
          <w:numId w:val="26"/>
        </w:numPr>
        <w:spacing w:line="360" w:lineRule="auto"/>
        <w:rPr>
          <w:rFonts w:ascii="Times New Roman" w:hAnsi="Times New Roman" w:cs="Times New Roman"/>
          <w:b/>
          <w:sz w:val="20"/>
          <w:szCs w:val="20"/>
        </w:rPr>
      </w:pPr>
      <w:bookmarkStart w:id="503" w:name="_Toc23465571"/>
      <w:bookmarkStart w:id="504" w:name="_Toc23465928"/>
      <w:bookmarkStart w:id="505" w:name="_Toc25707506"/>
      <w:bookmarkStart w:id="506" w:name="_Toc25707520"/>
      <w:bookmarkStart w:id="507" w:name="_Toc25796333"/>
      <w:bookmarkStart w:id="508" w:name="_Toc25796374"/>
      <w:bookmarkStart w:id="509" w:name="_Toc26272094"/>
      <w:bookmarkStart w:id="510" w:name="_Toc26272151"/>
      <w:bookmarkStart w:id="511" w:name="_Toc26272276"/>
      <w:bookmarkStart w:id="512" w:name="_Toc26272810"/>
      <w:bookmarkStart w:id="513" w:name="_Toc26272852"/>
      <w:bookmarkStart w:id="514" w:name="_Toc26273174"/>
      <w:bookmarkStart w:id="515" w:name="_Toc26273334"/>
      <w:bookmarkStart w:id="516" w:name="_Toc26273455"/>
      <w:bookmarkStart w:id="517" w:name="_Toc26273489"/>
      <w:bookmarkStart w:id="518" w:name="_Toc26273536"/>
      <w:bookmarkStart w:id="519" w:name="_Toc26273660"/>
      <w:bookmarkStart w:id="520" w:name="_Toc26273718"/>
      <w:bookmarkStart w:id="521" w:name="_Toc26273868"/>
      <w:bookmarkStart w:id="522" w:name="_Toc26279531"/>
      <w:bookmarkStart w:id="523" w:name="_Toc26279664"/>
      <w:bookmarkStart w:id="524" w:name="_Toc26279708"/>
      <w:bookmarkStart w:id="525" w:name="_Toc26280543"/>
      <w:bookmarkStart w:id="526" w:name="_Toc26712040"/>
      <w:bookmarkStart w:id="527" w:name="_Toc26800432"/>
      <w:bookmarkStart w:id="528" w:name="_Toc26800462"/>
      <w:bookmarkStart w:id="529" w:name="_Toc26800555"/>
      <w:bookmarkStart w:id="530" w:name="_Toc27052207"/>
      <w:bookmarkStart w:id="531" w:name="_Toc27079840"/>
      <w:bookmarkStart w:id="532" w:name="_Toc27079949"/>
      <w:bookmarkStart w:id="533" w:name="_Toc27080371"/>
      <w:bookmarkStart w:id="534" w:name="_Toc27082591"/>
      <w:bookmarkStart w:id="535" w:name="_Toc27082693"/>
      <w:r w:rsidRPr="00010DE0">
        <w:rPr>
          <w:rFonts w:ascii="Times New Roman" w:hAnsi="Times New Roman" w:cs="Times New Roman"/>
          <w:b/>
          <w:sz w:val="20"/>
          <w:szCs w:val="20"/>
        </w:rPr>
        <w:t>R</w:t>
      </w:r>
      <w:bookmarkEnd w:id="503"/>
      <w:bookmarkEnd w:id="504"/>
      <w:bookmarkEnd w:id="505"/>
      <w:bookmarkEnd w:id="506"/>
      <w:bookmarkEnd w:id="507"/>
      <w:bookmarkEnd w:id="508"/>
      <w:bookmarkEnd w:id="509"/>
      <w:bookmarkEnd w:id="510"/>
      <w:bookmarkEnd w:id="511"/>
      <w:bookmarkEnd w:id="512"/>
      <w:bookmarkEnd w:id="513"/>
      <w:bookmarkEnd w:id="514"/>
      <w:bookmarkEnd w:id="515"/>
      <w:bookmarkEnd w:id="516"/>
      <w:bookmarkEnd w:id="517"/>
      <w:bookmarkEnd w:id="518"/>
      <w:bookmarkEnd w:id="519"/>
      <w:bookmarkEnd w:id="520"/>
      <w:bookmarkEnd w:id="521"/>
      <w:bookmarkEnd w:id="522"/>
      <w:bookmarkEnd w:id="523"/>
      <w:bookmarkEnd w:id="524"/>
      <w:bookmarkEnd w:id="525"/>
      <w:bookmarkEnd w:id="526"/>
      <w:bookmarkEnd w:id="527"/>
      <w:bookmarkEnd w:id="528"/>
      <w:bookmarkEnd w:id="529"/>
      <w:bookmarkEnd w:id="530"/>
      <w:bookmarkEnd w:id="531"/>
      <w:bookmarkEnd w:id="532"/>
      <w:bookmarkEnd w:id="533"/>
      <w:r w:rsidR="009F52E3" w:rsidRPr="00010DE0">
        <w:rPr>
          <w:rFonts w:ascii="Times New Roman" w:hAnsi="Times New Roman" w:cs="Times New Roman"/>
          <w:b/>
          <w:sz w:val="20"/>
          <w:szCs w:val="20"/>
        </w:rPr>
        <w:t>EFERENCES</w:t>
      </w:r>
      <w:bookmarkEnd w:id="534"/>
      <w:bookmarkEnd w:id="535"/>
    </w:p>
    <w:p w14:paraId="41F3D4DF" w14:textId="45B34FC0" w:rsidR="00337B8D" w:rsidRPr="00787A82" w:rsidRDefault="00337B8D" w:rsidP="00EF00B4">
      <w:pPr>
        <w:spacing w:line="360" w:lineRule="auto"/>
        <w:rPr>
          <w:rFonts w:ascii="Times New Roman" w:hAnsi="Times New Roman" w:cs="Times New Roman"/>
          <w:sz w:val="20"/>
          <w:szCs w:val="20"/>
        </w:rPr>
      </w:pPr>
    </w:p>
    <w:p w14:paraId="01EFE0B9" w14:textId="3B96CE56"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sz w:val="16"/>
          <w:szCs w:val="16"/>
        </w:rPr>
        <w:fldChar w:fldCharType="begin" w:fldLock="1"/>
      </w:r>
      <w:r w:rsidRPr="00F6471E">
        <w:rPr>
          <w:rFonts w:ascii="Times New Roman" w:hAnsi="Times New Roman" w:cs="Times New Roman"/>
          <w:sz w:val="16"/>
          <w:szCs w:val="16"/>
        </w:rPr>
        <w:instrText xml:space="preserve">ADDIN Mendeley Bibliography CSL_BIBLIOGRAPHY </w:instrText>
      </w:r>
      <w:r w:rsidRPr="00F6471E">
        <w:rPr>
          <w:rFonts w:ascii="Times New Roman" w:hAnsi="Times New Roman" w:cs="Times New Roman"/>
          <w:sz w:val="16"/>
          <w:szCs w:val="16"/>
        </w:rPr>
        <w:fldChar w:fldCharType="separate"/>
      </w:r>
      <w:r w:rsidRPr="00F6471E">
        <w:rPr>
          <w:rFonts w:ascii="Times New Roman" w:hAnsi="Times New Roman" w:cs="Times New Roman"/>
          <w:noProof/>
          <w:sz w:val="16"/>
          <w:szCs w:val="16"/>
          <w:lang w:val="en-US"/>
        </w:rPr>
        <w:t>[1]</w:t>
      </w:r>
      <w:r w:rsidRPr="00F6471E">
        <w:rPr>
          <w:rFonts w:ascii="Times New Roman" w:hAnsi="Times New Roman" w:cs="Times New Roman"/>
          <w:noProof/>
          <w:sz w:val="16"/>
          <w:szCs w:val="16"/>
          <w:lang w:val="en-US"/>
        </w:rPr>
        <w:tab/>
        <w:t xml:space="preserve">‘World Urbanization Prospects - Population Division - United Nations’. [Online]. Available: </w:t>
      </w:r>
      <w:r w:rsidRPr="00F6471E">
        <w:rPr>
          <w:rFonts w:ascii="Times New Roman" w:hAnsi="Times New Roman" w:cs="Times New Roman"/>
          <w:noProof/>
          <w:sz w:val="16"/>
          <w:szCs w:val="16"/>
          <w:lang w:val="en-US"/>
        </w:rPr>
        <w:lastRenderedPageBreak/>
        <w:t>https://population.un.org/wup/DataQuery/. [Accessed: 27-Nov-2019].</w:t>
      </w:r>
    </w:p>
    <w:p w14:paraId="6A8CBC45"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[2]</w:t>
      </w:r>
      <w:r w:rsidRPr="00F6471E">
        <w:rPr>
          <w:rFonts w:ascii="Times New Roman" w:hAnsi="Times New Roman" w:cs="Times New Roman"/>
          <w:noProof/>
          <w:sz w:val="16"/>
          <w:szCs w:val="16"/>
          <w:lang w:val="en-US"/>
        </w:rPr>
        <w:tab/>
        <w:t>‘Smart cities | European Commission’. [Online]. Available: https://ec.europa.eu/info/eu-regional-and-urban-development/topics/cities-and-urban-development/city-initiatives/smart-cities_en. [Accessed: 27-Nov-2019].</w:t>
      </w:r>
    </w:p>
    <w:p w14:paraId="341FA392"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[3]</w:t>
      </w:r>
      <w:r w:rsidRPr="00F6471E">
        <w:rPr>
          <w:rFonts w:ascii="Times New Roman" w:hAnsi="Times New Roman" w:cs="Times New Roman"/>
          <w:noProof/>
          <w:sz w:val="16"/>
          <w:szCs w:val="16"/>
          <w:lang w:val="en-US"/>
        </w:rPr>
        <w:tab/>
        <w:t>‘1: Smart cities definitions | Centre for Cities’. [Online]. Available: https://www.centreforcities.org/reader/smart-cities/what-is-a-smart-city/1-smart-cities-definitions/. [Accessed: 27-Nov-2019].</w:t>
      </w:r>
    </w:p>
    <w:p w14:paraId="3CD2F639"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[4]</w:t>
      </w:r>
      <w:r w:rsidRPr="00F6471E">
        <w:rPr>
          <w:rFonts w:ascii="Times New Roman" w:hAnsi="Times New Roman" w:cs="Times New Roman"/>
          <w:noProof/>
          <w:sz w:val="16"/>
          <w:szCs w:val="16"/>
          <w:lang w:val="en-US"/>
        </w:rPr>
        <w:tab/>
        <w:t>‘66% of US cities are investing in smart city technology - TechRepublic’. [Online]. Available: https://www.techrepublic.com/article/66-of-us-cities-are-investing-in-smart-city-technology/. [Accessed: 09-Dec-2019].</w:t>
      </w:r>
    </w:p>
    <w:p w14:paraId="043CCEEA"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[5]</w:t>
      </w:r>
      <w:r w:rsidRPr="00F6471E">
        <w:rPr>
          <w:rFonts w:ascii="Times New Roman" w:hAnsi="Times New Roman" w:cs="Times New Roman"/>
          <w:noProof/>
          <w:sz w:val="16"/>
          <w:szCs w:val="16"/>
          <w:lang w:val="en-US"/>
        </w:rPr>
        <w:tab/>
        <w:t>‘Global smart city platform market to reach $755m by 2027 | Internet of Business’. [Online]. Available: https://internetofbusiness.com/global-smart-city-platform-market/. [Accessed: 03-Dec-2019].</w:t>
      </w:r>
    </w:p>
    <w:p w14:paraId="2BDA9132"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[6]</w:t>
      </w:r>
      <w:r w:rsidRPr="00F6471E">
        <w:rPr>
          <w:rFonts w:ascii="Times New Roman" w:hAnsi="Times New Roman" w:cs="Times New Roman"/>
          <w:noProof/>
          <w:sz w:val="16"/>
          <w:szCs w:val="16"/>
          <w:lang w:val="en-US"/>
        </w:rPr>
        <w:tab/>
        <w:t>‘Air pollution’. [Online]. Available: https://www.who.int/health-topics/air-pollution#tab=tab_1. [Accessed: 27-Nov-2019].</w:t>
      </w:r>
    </w:p>
    <w:p w14:paraId="7B00E8C0"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[7]</w:t>
      </w:r>
      <w:r w:rsidRPr="00F6471E">
        <w:rPr>
          <w:rFonts w:ascii="Times New Roman" w:hAnsi="Times New Roman" w:cs="Times New Roman"/>
          <w:noProof/>
          <w:sz w:val="16"/>
          <w:szCs w:val="16"/>
          <w:lang w:val="en-US"/>
        </w:rPr>
        <w:tab/>
        <w:t>‘Health matters: air pollution - GOV.UK’. [Online]. Available: https://www.gov.uk/government/publications/health-matters-air-pollution/health-matters-air-pollution. [Accessed: 27-Nov-2019].</w:t>
      </w:r>
    </w:p>
    <w:p w14:paraId="6CEE19CA"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[8]</w:t>
      </w:r>
      <w:r w:rsidRPr="00F6471E">
        <w:rPr>
          <w:rFonts w:ascii="Times New Roman" w:hAnsi="Times New Roman" w:cs="Times New Roman"/>
          <w:noProof/>
          <w:sz w:val="16"/>
          <w:szCs w:val="16"/>
          <w:lang w:val="en-US"/>
        </w:rPr>
        <w:tab/>
        <w:t>‘Causes of air pollution - Defra, UK’. [Online]. Available: https://uk-air.defra.gov.uk/air-pollution/causes. [Accessed: 27-Nov-2019].</w:t>
      </w:r>
    </w:p>
    <w:p w14:paraId="056046F5"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[9]</w:t>
      </w:r>
      <w:r w:rsidRPr="00F6471E">
        <w:rPr>
          <w:rFonts w:ascii="Times New Roman" w:hAnsi="Times New Roman" w:cs="Times New Roman"/>
          <w:noProof/>
          <w:sz w:val="16"/>
          <w:szCs w:val="16"/>
          <w:lang w:val="en-US"/>
        </w:rPr>
        <w:tab/>
        <w:t>‘Monitoring Networks - Defra, UK’. [Online]. Available: https://uk-air.defra.gov.uk/networks/. [Accessed: 27-Nov-2019].</w:t>
      </w:r>
    </w:p>
    <w:p w14:paraId="598EE01F"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[10]</w:t>
      </w:r>
      <w:r w:rsidRPr="00F6471E">
        <w:rPr>
          <w:rFonts w:ascii="Times New Roman" w:hAnsi="Times New Roman" w:cs="Times New Roman"/>
          <w:noProof/>
          <w:sz w:val="16"/>
          <w:szCs w:val="16"/>
          <w:lang w:val="en-US"/>
        </w:rPr>
        <w:tab/>
        <w:t>‘Air Pollution Sources - Environmental Protection UK’. [Online]. Available: https://www.environmental-protection.org.uk/policy-areas/air-quality/about-air-pollution/air-pollution-sources/. [Accessed: 28-Nov-2019].</w:t>
      </w:r>
    </w:p>
    <w:p w14:paraId="5938EB2A"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[11]</w:t>
      </w:r>
      <w:r w:rsidRPr="00F6471E">
        <w:rPr>
          <w:rFonts w:ascii="Times New Roman" w:hAnsi="Times New Roman" w:cs="Times New Roman"/>
          <w:noProof/>
          <w:sz w:val="16"/>
          <w:szCs w:val="16"/>
          <w:lang w:val="en-US"/>
        </w:rPr>
        <w:tab/>
        <w:t xml:space="preserve">M. Geiser </w:t>
      </w:r>
      <w:r w:rsidRPr="00F6471E">
        <w:rPr>
          <w:rFonts w:ascii="Times New Roman" w:hAnsi="Times New Roman" w:cs="Times New Roman"/>
          <w:i/>
          <w:iCs/>
          <w:noProof/>
          <w:sz w:val="16"/>
          <w:szCs w:val="16"/>
          <w:lang w:val="en-US"/>
        </w:rPr>
        <w:t>et al.</w:t>
      </w:r>
      <w:r w:rsidRPr="00F6471E">
        <w:rPr>
          <w:rFonts w:ascii="Times New Roman" w:hAnsi="Times New Roman" w:cs="Times New Roman"/>
          <w:noProof/>
          <w:sz w:val="16"/>
          <w:szCs w:val="16"/>
          <w:lang w:val="en-US"/>
        </w:rPr>
        <w:t xml:space="preserve">, ‘Ultrafine particles cross cellular membranes by nonphagocytic mechanisms in lungs and in cultured cells’, </w:t>
      </w:r>
      <w:r w:rsidRPr="00F6471E">
        <w:rPr>
          <w:rFonts w:ascii="Times New Roman" w:hAnsi="Times New Roman" w:cs="Times New Roman"/>
          <w:i/>
          <w:iCs/>
          <w:noProof/>
          <w:sz w:val="16"/>
          <w:szCs w:val="16"/>
          <w:lang w:val="en-US"/>
        </w:rPr>
        <w:t>Environ. Health Perspect.</w:t>
      </w:r>
      <w:r w:rsidRPr="00F6471E">
        <w:rPr>
          <w:rFonts w:ascii="Times New Roman" w:hAnsi="Times New Roman" w:cs="Times New Roman"/>
          <w:noProof/>
          <w:sz w:val="16"/>
          <w:szCs w:val="16"/>
          <w:lang w:val="en-US"/>
        </w:rPr>
        <w:t>, vol. 113, no. 11, pp. 1555–1560, Nov. 2005.</w:t>
      </w:r>
    </w:p>
    <w:p w14:paraId="77A2854B"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[12]</w:t>
      </w:r>
      <w:r w:rsidRPr="00F6471E">
        <w:rPr>
          <w:rFonts w:ascii="Times New Roman" w:hAnsi="Times New Roman" w:cs="Times New Roman"/>
          <w:noProof/>
          <w:sz w:val="16"/>
          <w:szCs w:val="16"/>
          <w:lang w:val="en-US"/>
        </w:rPr>
        <w:tab/>
        <w:t>‘Season and humidity dependence of the effects of air pollution on COPD hospitalizations in Hong Kong - ScienceDirect’. [Online]. Available: https://www.sciencedirect.com/science/article/abs/pii/S135223101200698X. [Accessed: 28-Nov-2019].</w:t>
      </w:r>
    </w:p>
    <w:p w14:paraId="30E082B0"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[13]</w:t>
      </w:r>
      <w:r w:rsidRPr="00F6471E">
        <w:rPr>
          <w:rFonts w:ascii="Times New Roman" w:hAnsi="Times New Roman" w:cs="Times New Roman"/>
          <w:noProof/>
          <w:sz w:val="16"/>
          <w:szCs w:val="16"/>
          <w:lang w:val="en-US"/>
        </w:rPr>
        <w:tab/>
        <w:t>‘Smart Cities Index Report 2017’. [Online]. Available: https://e.huawei.com/uk/special_topic/solution/smart_cities_index_2017. [Accessed: 09-Dec-2019].</w:t>
      </w:r>
    </w:p>
    <w:p w14:paraId="300257E8"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[14]</w:t>
      </w:r>
      <w:r w:rsidRPr="00F6471E">
        <w:rPr>
          <w:rFonts w:ascii="Times New Roman" w:hAnsi="Times New Roman" w:cs="Times New Roman"/>
          <w:noProof/>
          <w:sz w:val="16"/>
          <w:szCs w:val="16"/>
          <w:lang w:val="en-US"/>
        </w:rPr>
        <w:tab/>
        <w:t>‘GSMA | Air Quality Monitoring With IoT Big Data | Internet of Things’. [Online]. Available: https://www.gsma.com/iot/iot-big-data/smart-london-air-quality-monitoring-big-data/. [Accessed: 07-Dec-2019].</w:t>
      </w:r>
    </w:p>
    <w:p w14:paraId="64F31B12"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[15]</w:t>
      </w:r>
      <w:r w:rsidRPr="00F6471E">
        <w:rPr>
          <w:rFonts w:ascii="Times New Roman" w:hAnsi="Times New Roman" w:cs="Times New Roman"/>
          <w:noProof/>
          <w:sz w:val="16"/>
          <w:szCs w:val="16"/>
          <w:lang w:val="en-US"/>
        </w:rPr>
        <w:tab/>
        <w:t>‘The Smogmobile | Portable Air Quality Monitoring | Enviro Technology’. [Online]. Available: https://www.et.co.uk/the-smogmobile. [Accessed: 07-Dec-2019].</w:t>
      </w:r>
    </w:p>
    <w:p w14:paraId="5D627FCB"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[16]</w:t>
      </w:r>
      <w:r w:rsidRPr="00F6471E">
        <w:rPr>
          <w:rFonts w:ascii="Times New Roman" w:hAnsi="Times New Roman" w:cs="Times New Roman"/>
          <w:noProof/>
          <w:sz w:val="16"/>
          <w:szCs w:val="16"/>
          <w:lang w:val="en-US"/>
        </w:rPr>
        <w:tab/>
        <w:t>‘Applications – AQMesh’. [Online]. Available: https://www.aqmesh.com/product/applications/. [Accessed: 07-Dec-2019].</w:t>
      </w:r>
    </w:p>
    <w:p w14:paraId="26CD6B0F"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[17]</w:t>
      </w:r>
      <w:r w:rsidRPr="00F6471E">
        <w:rPr>
          <w:rFonts w:ascii="Times New Roman" w:hAnsi="Times New Roman" w:cs="Times New Roman"/>
          <w:noProof/>
          <w:sz w:val="16"/>
          <w:szCs w:val="16"/>
          <w:lang w:val="en-US"/>
        </w:rPr>
        <w:tab/>
        <w:t>‘GSMA Telefónica Case Study: Predicting air pollution levels 24 to 48 hours in advance in São Paulo, Brazil - #BetterFuture’. [Online]. Available: https://www.gsma.com/betterfuture/resources/telefonica-case-study-predicting-air-pollution-levels-24-to-48-hours-in-advance-in-sao-paulo-brazil. [Accessed: 07-Dec-2019].</w:t>
      </w:r>
    </w:p>
    <w:p w14:paraId="3190EFE6"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lang w:val="en-US"/>
        </w:rPr>
      </w:pPr>
      <w:r w:rsidRPr="00F6471E">
        <w:rPr>
          <w:rFonts w:ascii="Times New Roman" w:hAnsi="Times New Roman" w:cs="Times New Roman"/>
          <w:noProof/>
          <w:sz w:val="16"/>
          <w:szCs w:val="16"/>
          <w:lang w:val="en-US"/>
        </w:rPr>
        <w:t>[18]</w:t>
      </w:r>
      <w:r w:rsidRPr="00F6471E">
        <w:rPr>
          <w:rFonts w:ascii="Times New Roman" w:hAnsi="Times New Roman" w:cs="Times New Roman"/>
          <w:noProof/>
          <w:sz w:val="16"/>
          <w:szCs w:val="16"/>
          <w:lang w:val="en-US"/>
        </w:rPr>
        <w:tab/>
        <w:t>‘IoT air quality devices deployed in UK cities | Government Europa’. [Online]. Available: https://www.governmenteuropa.eu/iot-air-quality-devices/93974/. [Accessed: 07-Dec-2019].</w:t>
      </w:r>
    </w:p>
    <w:p w14:paraId="20500F0B" w14:textId="77777777" w:rsidR="0042111A" w:rsidRPr="00F6471E" w:rsidRDefault="0042111A" w:rsidP="00EF00B4">
      <w:pPr>
        <w:widowControl w:val="0"/>
        <w:autoSpaceDE w:val="0"/>
        <w:autoSpaceDN w:val="0"/>
        <w:adjustRightInd w:val="0"/>
        <w:spacing w:line="360" w:lineRule="auto"/>
        <w:ind w:left="640" w:hanging="640"/>
        <w:rPr>
          <w:rFonts w:ascii="Times New Roman" w:hAnsi="Times New Roman" w:cs="Times New Roman"/>
          <w:noProof/>
          <w:sz w:val="16"/>
          <w:szCs w:val="16"/>
        </w:rPr>
      </w:pPr>
      <w:r w:rsidRPr="00F6471E">
        <w:rPr>
          <w:rFonts w:ascii="Times New Roman" w:hAnsi="Times New Roman" w:cs="Times New Roman"/>
          <w:noProof/>
          <w:sz w:val="16"/>
          <w:szCs w:val="16"/>
          <w:lang w:val="en-US"/>
        </w:rPr>
        <w:t>[19]</w:t>
      </w:r>
      <w:r w:rsidRPr="00F6471E">
        <w:rPr>
          <w:rFonts w:ascii="Times New Roman" w:hAnsi="Times New Roman" w:cs="Times New Roman"/>
          <w:noProof/>
          <w:sz w:val="16"/>
          <w:szCs w:val="16"/>
          <w:lang w:val="en-US"/>
        </w:rPr>
        <w:tab/>
        <w:t>‘Daily Air Quality Index - Defra, UK’. [Online]. Available: https://uk-air.defra.gov.uk/air-pollution/daqi. [Accessed: 27-Nov-2019].</w:t>
      </w:r>
    </w:p>
    <w:p w14:paraId="0B075969" w14:textId="73A46DB2" w:rsidR="0042111A" w:rsidRPr="00787A82" w:rsidRDefault="0042111A" w:rsidP="00EF00B4">
      <w:pPr>
        <w:spacing w:line="360" w:lineRule="auto"/>
        <w:rPr>
          <w:rFonts w:ascii="Times New Roman" w:hAnsi="Times New Roman" w:cs="Times New Roman"/>
          <w:sz w:val="20"/>
          <w:szCs w:val="20"/>
        </w:rPr>
      </w:pPr>
      <w:r w:rsidRPr="00F6471E">
        <w:rPr>
          <w:rFonts w:ascii="Times New Roman" w:hAnsi="Times New Roman" w:cs="Times New Roman"/>
          <w:sz w:val="16"/>
          <w:szCs w:val="16"/>
        </w:rPr>
        <w:fldChar w:fldCharType="end"/>
      </w:r>
    </w:p>
    <w:p w14:paraId="4F6E975C" w14:textId="60B18BAC" w:rsidR="00337B8D" w:rsidRPr="00787A82" w:rsidRDefault="00337B8D" w:rsidP="00EF00B4">
      <w:pPr>
        <w:spacing w:line="360" w:lineRule="auto"/>
        <w:rPr>
          <w:rFonts w:ascii="Times New Roman" w:hAnsi="Times New Roman" w:cs="Times New Roman"/>
          <w:sz w:val="20"/>
          <w:szCs w:val="20"/>
        </w:rPr>
      </w:pPr>
    </w:p>
    <w:p w14:paraId="16482ADD" w14:textId="40642DF1" w:rsidR="00337B8D" w:rsidRPr="00787A82" w:rsidRDefault="00337B8D" w:rsidP="001B7BCC">
      <w:pPr>
        <w:pStyle w:val="Heading1"/>
        <w:numPr>
          <w:ilvl w:val="0"/>
          <w:numId w:val="0"/>
        </w:numPr>
        <w:spacing w:line="360" w:lineRule="auto"/>
        <w:ind w:left="432" w:hanging="432"/>
        <w:rPr>
          <w:rFonts w:ascii="Times New Roman" w:hAnsi="Times New Roman" w:cs="Times New Roman"/>
          <w:sz w:val="20"/>
          <w:szCs w:val="20"/>
        </w:rPr>
      </w:pPr>
      <w:bookmarkStart w:id="536" w:name="_Toc26280544"/>
      <w:bookmarkStart w:id="537" w:name="_Toc26712041"/>
      <w:bookmarkStart w:id="538" w:name="_Toc26800433"/>
      <w:bookmarkStart w:id="539" w:name="_Toc26800463"/>
      <w:bookmarkStart w:id="540" w:name="_Toc26800556"/>
      <w:bookmarkStart w:id="541" w:name="_Toc27052208"/>
      <w:bookmarkStart w:id="542" w:name="_Toc27079841"/>
      <w:bookmarkStart w:id="543" w:name="_Toc27079950"/>
      <w:bookmarkStart w:id="544" w:name="_Toc27080372"/>
      <w:bookmarkStart w:id="545" w:name="_Toc27082592"/>
      <w:bookmarkStart w:id="546" w:name="_Toc27082694"/>
      <w:r w:rsidRPr="00787A82">
        <w:rPr>
          <w:rFonts w:ascii="Times New Roman" w:hAnsi="Times New Roman" w:cs="Times New Roman"/>
          <w:sz w:val="20"/>
          <w:szCs w:val="20"/>
        </w:rPr>
        <w:t>Appendix</w:t>
      </w:r>
      <w:bookmarkEnd w:id="536"/>
      <w:bookmarkEnd w:id="537"/>
      <w:bookmarkEnd w:id="538"/>
      <w:bookmarkEnd w:id="539"/>
      <w:bookmarkEnd w:id="540"/>
      <w:bookmarkEnd w:id="541"/>
      <w:r w:rsidR="00D00857" w:rsidRPr="00787A82">
        <w:rPr>
          <w:rFonts w:ascii="Times New Roman" w:hAnsi="Times New Roman" w:cs="Times New Roman"/>
          <w:sz w:val="20"/>
          <w:szCs w:val="20"/>
        </w:rPr>
        <w:t xml:space="preserve"> A</w:t>
      </w:r>
      <w:bookmarkEnd w:id="542"/>
      <w:bookmarkEnd w:id="543"/>
      <w:bookmarkEnd w:id="544"/>
      <w:bookmarkEnd w:id="545"/>
      <w:bookmarkEnd w:id="546"/>
    </w:p>
    <w:p w14:paraId="0314DFF4" w14:textId="77777777" w:rsidR="0006431E" w:rsidRPr="00787A82" w:rsidRDefault="0006431E" w:rsidP="00EF00B4">
      <w:pPr>
        <w:spacing w:line="360" w:lineRule="auto"/>
        <w:rPr>
          <w:rFonts w:ascii="Times New Roman" w:hAnsi="Times New Roman" w:cs="Times New Roman"/>
          <w:sz w:val="20"/>
          <w:szCs w:val="20"/>
        </w:rPr>
      </w:pPr>
    </w:p>
    <w:p w14:paraId="52E05341" w14:textId="77777777" w:rsidR="0006431E" w:rsidRPr="00787A82" w:rsidRDefault="0006431E" w:rsidP="00EF00B4">
      <w:pPr>
        <w:spacing w:line="360" w:lineRule="auto"/>
        <w:rPr>
          <w:rFonts w:ascii="Times New Roman" w:hAnsi="Times New Roman" w:cs="Times New Roman"/>
          <w:sz w:val="20"/>
          <w:szCs w:val="20"/>
        </w:rPr>
      </w:pPr>
    </w:p>
    <w:p w14:paraId="02E6C6A0" w14:textId="77777777" w:rsidR="0006431E" w:rsidRPr="00787A82" w:rsidRDefault="0006431E" w:rsidP="00EF00B4">
      <w:pPr>
        <w:spacing w:line="360" w:lineRule="auto"/>
        <w:jc w:val="center"/>
        <w:rPr>
          <w:rFonts w:ascii="Times New Roman" w:hAnsi="Times New Roman" w:cs="Times New Roman"/>
          <w:b/>
          <w:sz w:val="20"/>
          <w:szCs w:val="20"/>
        </w:rPr>
      </w:pPr>
      <w:r w:rsidRPr="00787A82">
        <w:rPr>
          <w:rFonts w:ascii="Times New Roman" w:hAnsi="Times New Roman" w:cs="Times New Roman"/>
          <w:b/>
          <w:sz w:val="20"/>
          <w:szCs w:val="20"/>
        </w:rPr>
        <w:t>Old Car JavaScript.</w:t>
      </w:r>
    </w:p>
    <w:p w14:paraId="6A5EA2B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 This file is a modification of the original old car </w:t>
      </w:r>
      <w:proofErr w:type="spellStart"/>
      <w:r w:rsidRPr="00F6471E">
        <w:rPr>
          <w:rFonts w:ascii="Times New Roman" w:hAnsi="Times New Roman" w:cs="Times New Roman"/>
          <w:sz w:val="16"/>
          <w:szCs w:val="16"/>
        </w:rPr>
        <w:t>javascript</w:t>
      </w:r>
      <w:proofErr w:type="spellEnd"/>
      <w:r w:rsidRPr="00F6471E">
        <w:rPr>
          <w:rFonts w:ascii="Times New Roman" w:hAnsi="Times New Roman" w:cs="Times New Roman"/>
          <w:sz w:val="16"/>
          <w:szCs w:val="16"/>
        </w:rPr>
        <w:t xml:space="preserve"> file</w:t>
      </w:r>
    </w:p>
    <w:p w14:paraId="4B95485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provided by Cisco. This file needed to be modified in order to add emissions</w:t>
      </w:r>
    </w:p>
    <w:p w14:paraId="3904CD68"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of NOX and Particulate Matter. These variables must be added to the</w:t>
      </w:r>
    </w:p>
    <w:p w14:paraId="0848D12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Environement</w:t>
      </w:r>
      <w:proofErr w:type="spellEnd"/>
      <w:r w:rsidRPr="00F6471E">
        <w:rPr>
          <w:rFonts w:ascii="Times New Roman" w:hAnsi="Times New Roman" w:cs="Times New Roman"/>
          <w:sz w:val="16"/>
          <w:szCs w:val="16"/>
        </w:rPr>
        <w:t>. See documentation for Environment setup.</w:t>
      </w:r>
    </w:p>
    <w:p w14:paraId="6C8D35E9" w14:textId="77777777" w:rsidR="0006431E" w:rsidRPr="00F6471E" w:rsidRDefault="0006431E" w:rsidP="00EF00B4">
      <w:pPr>
        <w:spacing w:line="360" w:lineRule="auto"/>
        <w:rPr>
          <w:rFonts w:ascii="Times New Roman" w:hAnsi="Times New Roman" w:cs="Times New Roman"/>
          <w:sz w:val="16"/>
          <w:szCs w:val="16"/>
        </w:rPr>
      </w:pPr>
    </w:p>
    <w:p w14:paraId="005A1CF1"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CO_RATE = 1/</w:t>
      </w:r>
      <w:proofErr w:type="gramStart"/>
      <w:r w:rsidRPr="00F6471E">
        <w:rPr>
          <w:rFonts w:ascii="Times New Roman" w:hAnsi="Times New Roman" w:cs="Times New Roman"/>
          <w:sz w:val="16"/>
          <w:szCs w:val="16"/>
        </w:rPr>
        <w:t xml:space="preserve">3600;   </w:t>
      </w:r>
      <w:proofErr w:type="gramEnd"/>
      <w:r w:rsidRPr="00F6471E">
        <w:rPr>
          <w:rFonts w:ascii="Times New Roman" w:hAnsi="Times New Roman" w:cs="Times New Roman"/>
          <w:sz w:val="16"/>
          <w:szCs w:val="16"/>
        </w:rPr>
        <w:t xml:space="preserve">       // Definitions for rates to be added into the</w:t>
      </w:r>
    </w:p>
    <w:p w14:paraId="1C14EF3E"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CO2_RATE = 2/</w:t>
      </w:r>
      <w:proofErr w:type="gramStart"/>
      <w:r w:rsidRPr="00F6471E">
        <w:rPr>
          <w:rFonts w:ascii="Times New Roman" w:hAnsi="Times New Roman" w:cs="Times New Roman"/>
          <w:sz w:val="16"/>
          <w:szCs w:val="16"/>
        </w:rPr>
        <w:t xml:space="preserve">3600;   </w:t>
      </w:r>
      <w:proofErr w:type="gram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environement</w:t>
      </w:r>
      <w:proofErr w:type="spellEnd"/>
      <w:r w:rsidRPr="00F6471E">
        <w:rPr>
          <w:rFonts w:ascii="Times New Roman" w:hAnsi="Times New Roman" w:cs="Times New Roman"/>
          <w:sz w:val="16"/>
          <w:szCs w:val="16"/>
        </w:rPr>
        <w:t xml:space="preserve"> over time. The </w:t>
      </w:r>
      <w:proofErr w:type="spellStart"/>
      <w:r w:rsidRPr="00F6471E">
        <w:rPr>
          <w:rFonts w:ascii="Times New Roman" w:hAnsi="Times New Roman" w:cs="Times New Roman"/>
          <w:sz w:val="16"/>
          <w:szCs w:val="16"/>
        </w:rPr>
        <w:t>measurment</w:t>
      </w:r>
      <w:proofErr w:type="spellEnd"/>
      <w:r w:rsidRPr="00F6471E">
        <w:rPr>
          <w:rFonts w:ascii="Times New Roman" w:hAnsi="Times New Roman" w:cs="Times New Roman"/>
          <w:sz w:val="16"/>
          <w:szCs w:val="16"/>
        </w:rPr>
        <w:t xml:space="preserve"> is in</w:t>
      </w:r>
    </w:p>
    <w:p w14:paraId="6A2ADF03"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lastRenderedPageBreak/>
        <w:t>var</w:t>
      </w:r>
      <w:proofErr w:type="spellEnd"/>
      <w:r w:rsidRPr="00F6471E">
        <w:rPr>
          <w:rFonts w:ascii="Times New Roman" w:hAnsi="Times New Roman" w:cs="Times New Roman"/>
          <w:sz w:val="16"/>
          <w:szCs w:val="16"/>
        </w:rPr>
        <w:t xml:space="preserve"> SMOKE_RATE = 3/</w:t>
      </w:r>
      <w:proofErr w:type="gramStart"/>
      <w:r w:rsidRPr="00F6471E">
        <w:rPr>
          <w:rFonts w:ascii="Times New Roman" w:hAnsi="Times New Roman" w:cs="Times New Roman"/>
          <w:sz w:val="16"/>
          <w:szCs w:val="16"/>
        </w:rPr>
        <w:t xml:space="preserve">3600;   </w:t>
      </w:r>
      <w:proofErr w:type="gramEnd"/>
      <w:r w:rsidRPr="00F6471E">
        <w:rPr>
          <w:rFonts w:ascii="Times New Roman" w:hAnsi="Times New Roman" w:cs="Times New Roman"/>
          <w:sz w:val="16"/>
          <w:szCs w:val="16"/>
        </w:rPr>
        <w:t xml:space="preserve">    // units over hours as measured in seconds</w:t>
      </w:r>
    </w:p>
    <w:p w14:paraId="09BA54E1"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NOX_RATE = 3/</w:t>
      </w:r>
      <w:proofErr w:type="gramStart"/>
      <w:r w:rsidRPr="00F6471E">
        <w:rPr>
          <w:rFonts w:ascii="Times New Roman" w:hAnsi="Times New Roman" w:cs="Times New Roman"/>
          <w:sz w:val="16"/>
          <w:szCs w:val="16"/>
        </w:rPr>
        <w:t xml:space="preserve">3600;   </w:t>
      </w:r>
      <w:proofErr w:type="gramEnd"/>
      <w:r w:rsidRPr="00F6471E">
        <w:rPr>
          <w:rFonts w:ascii="Times New Roman" w:hAnsi="Times New Roman" w:cs="Times New Roman"/>
          <w:sz w:val="16"/>
          <w:szCs w:val="16"/>
        </w:rPr>
        <w:t xml:space="preserve">      // EXAMPLE: 3/3600 = 3% increase per hour</w:t>
      </w:r>
    </w:p>
    <w:p w14:paraId="4C56E699"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PARTMATTER_RATE = 300/3600;// Particulate matter is an exception</w:t>
      </w:r>
    </w:p>
    <w:p w14:paraId="3CD95186"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TEMPERATURE_RATE = 1/3600; // it is raw units per hour</w:t>
      </w:r>
    </w:p>
    <w:p w14:paraId="781968A1"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VOLUME_AT_RATE = 100000;</w:t>
      </w:r>
    </w:p>
    <w:p w14:paraId="01CFD85C" w14:textId="77777777" w:rsidR="0006431E" w:rsidRPr="00F6471E" w:rsidRDefault="0006431E" w:rsidP="00EF00B4">
      <w:pPr>
        <w:spacing w:line="360" w:lineRule="auto"/>
        <w:rPr>
          <w:rFonts w:ascii="Times New Roman" w:hAnsi="Times New Roman" w:cs="Times New Roman"/>
          <w:sz w:val="16"/>
          <w:szCs w:val="16"/>
        </w:rPr>
      </w:pPr>
    </w:p>
    <w:p w14:paraId="1DABFC3E"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state = </w:t>
      </w:r>
      <w:proofErr w:type="gramStart"/>
      <w:r w:rsidRPr="00F6471E">
        <w:rPr>
          <w:rFonts w:ascii="Times New Roman" w:hAnsi="Times New Roman" w:cs="Times New Roman"/>
          <w:sz w:val="16"/>
          <w:szCs w:val="16"/>
        </w:rPr>
        <w:t xml:space="preserve">0;   </w:t>
      </w:r>
      <w:proofErr w:type="gramEnd"/>
      <w:r w:rsidRPr="00F6471E">
        <w:rPr>
          <w:rFonts w:ascii="Times New Roman" w:hAnsi="Times New Roman" w:cs="Times New Roman"/>
          <w:sz w:val="16"/>
          <w:szCs w:val="16"/>
        </w:rPr>
        <w:t xml:space="preserve">             // Enabled or disabled</w:t>
      </w:r>
    </w:p>
    <w:p w14:paraId="69F8A08D" w14:textId="77777777" w:rsidR="0006431E" w:rsidRPr="00F6471E" w:rsidRDefault="0006431E" w:rsidP="00EF00B4">
      <w:pPr>
        <w:spacing w:line="360" w:lineRule="auto"/>
        <w:rPr>
          <w:rFonts w:ascii="Times New Roman" w:hAnsi="Times New Roman" w:cs="Times New Roman"/>
          <w:sz w:val="16"/>
          <w:szCs w:val="16"/>
        </w:rPr>
      </w:pPr>
    </w:p>
    <w:p w14:paraId="023443C0"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spellStart"/>
      <w:proofErr w:type="gramStart"/>
      <w:r w:rsidRPr="00F6471E">
        <w:rPr>
          <w:rFonts w:ascii="Times New Roman" w:hAnsi="Times New Roman" w:cs="Times New Roman"/>
          <w:sz w:val="16"/>
          <w:szCs w:val="16"/>
        </w:rPr>
        <w:t>updateEnvironment</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w:t>
      </w:r>
    </w:p>
    <w:p w14:paraId="2A17E043"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w:t>
      </w:r>
    </w:p>
    <w:p w14:paraId="7103371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if </w:t>
      </w:r>
      <w:proofErr w:type="gramStart"/>
      <w:r w:rsidRPr="00F6471E">
        <w:rPr>
          <w:rFonts w:ascii="Times New Roman" w:hAnsi="Times New Roman" w:cs="Times New Roman"/>
          <w:sz w:val="16"/>
          <w:szCs w:val="16"/>
        </w:rPr>
        <w:t>( state</w:t>
      </w:r>
      <w:proofErr w:type="gramEnd"/>
      <w:r w:rsidRPr="00F6471E">
        <w:rPr>
          <w:rFonts w:ascii="Times New Roman" w:hAnsi="Times New Roman" w:cs="Times New Roman"/>
          <w:sz w:val="16"/>
          <w:szCs w:val="16"/>
        </w:rPr>
        <w:t xml:space="preserve"> == 1 )</w:t>
      </w:r>
    </w:p>
    <w:p w14:paraId="2364780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605D209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        // The car is on and should be polluting the air</w:t>
      </w:r>
    </w:p>
    <w:p w14:paraId="6FB76930"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volumeRatio</w:t>
      </w:r>
      <w:proofErr w:type="spellEnd"/>
      <w:r w:rsidRPr="00F6471E">
        <w:rPr>
          <w:rFonts w:ascii="Times New Roman" w:hAnsi="Times New Roman" w:cs="Times New Roman"/>
          <w:sz w:val="16"/>
          <w:szCs w:val="16"/>
        </w:rPr>
        <w:t xml:space="preserve"> = VOLUME_AT_RATE / </w:t>
      </w:r>
      <w:proofErr w:type="spellStart"/>
      <w:r w:rsidRPr="00F6471E">
        <w:rPr>
          <w:rFonts w:ascii="Times New Roman" w:hAnsi="Times New Roman" w:cs="Times New Roman"/>
          <w:sz w:val="16"/>
          <w:szCs w:val="16"/>
        </w:rPr>
        <w:t>Environment.getVolume</w:t>
      </w:r>
      <w:proofErr w:type="spellEnd"/>
      <w:r w:rsidRPr="00F6471E">
        <w:rPr>
          <w:rFonts w:ascii="Times New Roman" w:hAnsi="Times New Roman" w:cs="Times New Roman"/>
          <w:sz w:val="16"/>
          <w:szCs w:val="16"/>
        </w:rPr>
        <w:t>();</w:t>
      </w:r>
    </w:p>
    <w:p w14:paraId="6A4B42B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 xml:space="preserve">("CO", CO_RATE * </w:t>
      </w:r>
      <w:proofErr w:type="spellStart"/>
      <w:r w:rsidRPr="00F6471E">
        <w:rPr>
          <w:rFonts w:ascii="Times New Roman" w:hAnsi="Times New Roman" w:cs="Times New Roman"/>
          <w:sz w:val="16"/>
          <w:szCs w:val="16"/>
        </w:rPr>
        <w:t>volumeRatio</w:t>
      </w:r>
      <w:proofErr w:type="spellEnd"/>
      <w:r w:rsidRPr="00F6471E">
        <w:rPr>
          <w:rFonts w:ascii="Times New Roman" w:hAnsi="Times New Roman" w:cs="Times New Roman"/>
          <w:sz w:val="16"/>
          <w:szCs w:val="16"/>
        </w:rPr>
        <w:t>);</w:t>
      </w:r>
    </w:p>
    <w:p w14:paraId="644B05B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 xml:space="preserve">("CO2", CO2_RATE * </w:t>
      </w:r>
      <w:proofErr w:type="spellStart"/>
      <w:r w:rsidRPr="00F6471E">
        <w:rPr>
          <w:rFonts w:ascii="Times New Roman" w:hAnsi="Times New Roman" w:cs="Times New Roman"/>
          <w:sz w:val="16"/>
          <w:szCs w:val="16"/>
        </w:rPr>
        <w:t>volumeRatio</w:t>
      </w:r>
      <w:proofErr w:type="spellEnd"/>
      <w:r w:rsidRPr="00F6471E">
        <w:rPr>
          <w:rFonts w:ascii="Times New Roman" w:hAnsi="Times New Roman" w:cs="Times New Roman"/>
          <w:sz w:val="16"/>
          <w:szCs w:val="16"/>
        </w:rPr>
        <w:t>);</w:t>
      </w:r>
    </w:p>
    <w:p w14:paraId="2D278098"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 xml:space="preserve">("Smoke", SMOKE_RATE * </w:t>
      </w:r>
      <w:proofErr w:type="spellStart"/>
      <w:r w:rsidRPr="00F6471E">
        <w:rPr>
          <w:rFonts w:ascii="Times New Roman" w:hAnsi="Times New Roman" w:cs="Times New Roman"/>
          <w:sz w:val="16"/>
          <w:szCs w:val="16"/>
        </w:rPr>
        <w:t>volumeRatio</w:t>
      </w:r>
      <w:proofErr w:type="spellEnd"/>
      <w:r w:rsidRPr="00F6471E">
        <w:rPr>
          <w:rFonts w:ascii="Times New Roman" w:hAnsi="Times New Roman" w:cs="Times New Roman"/>
          <w:sz w:val="16"/>
          <w:szCs w:val="16"/>
        </w:rPr>
        <w:t>);</w:t>
      </w:r>
    </w:p>
    <w:p w14:paraId="5F7D20C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("Ambient Temperature",</w:t>
      </w:r>
    </w:p>
    <w:p w14:paraId="5E5E8EA3"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                                       TEMPERATURE_RATE * </w:t>
      </w:r>
      <w:proofErr w:type="spellStart"/>
      <w:r w:rsidRPr="00F6471E">
        <w:rPr>
          <w:rFonts w:ascii="Times New Roman" w:hAnsi="Times New Roman" w:cs="Times New Roman"/>
          <w:sz w:val="16"/>
          <w:szCs w:val="16"/>
        </w:rPr>
        <w:t>volumeRatio</w:t>
      </w:r>
      <w:proofErr w:type="spellEnd"/>
      <w:r w:rsidRPr="00F6471E">
        <w:rPr>
          <w:rFonts w:ascii="Times New Roman" w:hAnsi="Times New Roman" w:cs="Times New Roman"/>
          <w:sz w:val="16"/>
          <w:szCs w:val="16"/>
        </w:rPr>
        <w:t>);</w:t>
      </w:r>
    </w:p>
    <w:p w14:paraId="6C92ED1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 xml:space="preserve">("NOX", NOX_RATE * </w:t>
      </w:r>
      <w:proofErr w:type="spellStart"/>
      <w:r w:rsidRPr="00F6471E">
        <w:rPr>
          <w:rFonts w:ascii="Times New Roman" w:hAnsi="Times New Roman" w:cs="Times New Roman"/>
          <w:sz w:val="16"/>
          <w:szCs w:val="16"/>
        </w:rPr>
        <w:t>volumeRatio</w:t>
      </w:r>
      <w:proofErr w:type="spellEnd"/>
      <w:r w:rsidRPr="00F6471E">
        <w:rPr>
          <w:rFonts w:ascii="Times New Roman" w:hAnsi="Times New Roman" w:cs="Times New Roman"/>
          <w:sz w:val="16"/>
          <w:szCs w:val="16"/>
        </w:rPr>
        <w:t>);</w:t>
      </w:r>
    </w:p>
    <w:p w14:paraId="5B9E581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ParticulateMatter</w:t>
      </w:r>
      <w:proofErr w:type="spellEnd"/>
      <w:r w:rsidRPr="00F6471E">
        <w:rPr>
          <w:rFonts w:ascii="Times New Roman" w:hAnsi="Times New Roman" w:cs="Times New Roman"/>
          <w:sz w:val="16"/>
          <w:szCs w:val="16"/>
        </w:rPr>
        <w:t>",</w:t>
      </w:r>
    </w:p>
    <w:p w14:paraId="64A5F77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                                        PARTMATTER_RATE * </w:t>
      </w:r>
      <w:proofErr w:type="spellStart"/>
      <w:r w:rsidRPr="00F6471E">
        <w:rPr>
          <w:rFonts w:ascii="Times New Roman" w:hAnsi="Times New Roman" w:cs="Times New Roman"/>
          <w:sz w:val="16"/>
          <w:szCs w:val="16"/>
        </w:rPr>
        <w:t>volumeRatio</w:t>
      </w:r>
      <w:proofErr w:type="spellEnd"/>
      <w:r w:rsidRPr="00F6471E">
        <w:rPr>
          <w:rFonts w:ascii="Times New Roman" w:hAnsi="Times New Roman" w:cs="Times New Roman"/>
          <w:sz w:val="16"/>
          <w:szCs w:val="16"/>
        </w:rPr>
        <w:t>);</w:t>
      </w:r>
    </w:p>
    <w:p w14:paraId="4E13884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5E5F721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else</w:t>
      </w:r>
    </w:p>
    <w:p w14:paraId="0EA8D0F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7D649FA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        //Disable all </w:t>
      </w:r>
      <w:proofErr w:type="spellStart"/>
      <w:r w:rsidRPr="00F6471E">
        <w:rPr>
          <w:rFonts w:ascii="Times New Roman" w:hAnsi="Times New Roman" w:cs="Times New Roman"/>
          <w:sz w:val="16"/>
          <w:szCs w:val="16"/>
        </w:rPr>
        <w:t>contrubition</w:t>
      </w:r>
      <w:proofErr w:type="spellEnd"/>
      <w:r w:rsidRPr="00F6471E">
        <w:rPr>
          <w:rFonts w:ascii="Times New Roman" w:hAnsi="Times New Roman" w:cs="Times New Roman"/>
          <w:sz w:val="16"/>
          <w:szCs w:val="16"/>
        </w:rPr>
        <w:t xml:space="preserve"> when the car is turned off</w:t>
      </w:r>
    </w:p>
    <w:p w14:paraId="184E2F1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("CO", 0);</w:t>
      </w:r>
    </w:p>
    <w:p w14:paraId="0A71B31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("CO2", 0);</w:t>
      </w:r>
    </w:p>
    <w:p w14:paraId="46F141F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("Smoke", 0);</w:t>
      </w:r>
    </w:p>
    <w:p w14:paraId="307D7AA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("Ambient Temperature", 0);</w:t>
      </w:r>
    </w:p>
    <w:p w14:paraId="58D80AA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("NOX", 0);</w:t>
      </w:r>
    </w:p>
    <w:p w14:paraId="731E61C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Environment.setContribution</w:t>
      </w:r>
      <w:proofErr w:type="spell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ParticulateMatter</w:t>
      </w:r>
      <w:proofErr w:type="spellEnd"/>
      <w:r w:rsidRPr="00F6471E">
        <w:rPr>
          <w:rFonts w:ascii="Times New Roman" w:hAnsi="Times New Roman" w:cs="Times New Roman"/>
          <w:sz w:val="16"/>
          <w:szCs w:val="16"/>
        </w:rPr>
        <w:t>", 0);</w:t>
      </w:r>
    </w:p>
    <w:p w14:paraId="6F9A858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1600A146" w14:textId="77777777" w:rsidR="0006431E" w:rsidRPr="00F6471E" w:rsidRDefault="0006431E" w:rsidP="00EF00B4">
      <w:pPr>
        <w:spacing w:line="360" w:lineRule="auto"/>
        <w:rPr>
          <w:rFonts w:ascii="Times New Roman" w:hAnsi="Times New Roman" w:cs="Times New Roman"/>
          <w:sz w:val="16"/>
          <w:szCs w:val="16"/>
        </w:rPr>
      </w:pPr>
    </w:p>
    <w:p w14:paraId="3137B433"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w:t>
      </w:r>
    </w:p>
    <w:p w14:paraId="4108E417" w14:textId="77777777" w:rsidR="0006431E" w:rsidRPr="00F6471E" w:rsidRDefault="0006431E" w:rsidP="00EF00B4">
      <w:pPr>
        <w:spacing w:line="360" w:lineRule="auto"/>
        <w:rPr>
          <w:rFonts w:ascii="Times New Roman" w:hAnsi="Times New Roman" w:cs="Times New Roman"/>
          <w:sz w:val="16"/>
          <w:szCs w:val="16"/>
        </w:rPr>
      </w:pPr>
    </w:p>
    <w:p w14:paraId="0D231ED9" w14:textId="77777777" w:rsidR="0006431E" w:rsidRPr="00F6471E" w:rsidRDefault="0006431E" w:rsidP="00EF00B4">
      <w:pPr>
        <w:spacing w:line="360" w:lineRule="auto"/>
        <w:rPr>
          <w:rFonts w:ascii="Times New Roman" w:hAnsi="Times New Roman" w:cs="Times New Roman"/>
          <w:sz w:val="16"/>
          <w:szCs w:val="16"/>
        </w:rPr>
      </w:pPr>
    </w:p>
    <w:p w14:paraId="1763322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gramStart"/>
      <w:r w:rsidRPr="00F6471E">
        <w:rPr>
          <w:rFonts w:ascii="Times New Roman" w:hAnsi="Times New Roman" w:cs="Times New Roman"/>
          <w:sz w:val="16"/>
          <w:szCs w:val="16"/>
        </w:rPr>
        <w:t>setup(</w:t>
      </w:r>
      <w:proofErr w:type="gramEnd"/>
      <w:r w:rsidRPr="00F6471E">
        <w:rPr>
          <w:rFonts w:ascii="Times New Roman" w:hAnsi="Times New Roman" w:cs="Times New Roman"/>
          <w:sz w:val="16"/>
          <w:szCs w:val="16"/>
        </w:rPr>
        <w:t>) {</w:t>
      </w:r>
    </w:p>
    <w:p w14:paraId="53884C1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state = </w:t>
      </w:r>
      <w:proofErr w:type="spellStart"/>
      <w:proofErr w:type="gramStart"/>
      <w:r w:rsidRPr="00F6471E">
        <w:rPr>
          <w:rFonts w:ascii="Times New Roman" w:hAnsi="Times New Roman" w:cs="Times New Roman"/>
          <w:sz w:val="16"/>
          <w:szCs w:val="16"/>
        </w:rPr>
        <w:t>restoreProperty</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"state", 0);</w:t>
      </w:r>
    </w:p>
    <w:p w14:paraId="2EDC48E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setState</w:t>
      </w:r>
      <w:proofErr w:type="spellEnd"/>
      <w:r w:rsidRPr="00F6471E">
        <w:rPr>
          <w:rFonts w:ascii="Times New Roman" w:hAnsi="Times New Roman" w:cs="Times New Roman"/>
          <w:sz w:val="16"/>
          <w:szCs w:val="16"/>
        </w:rPr>
        <w:t>(state);</w:t>
      </w:r>
    </w:p>
    <w:p w14:paraId="53E690E0"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w:t>
      </w:r>
    </w:p>
    <w:p w14:paraId="4F50C6FA" w14:textId="77777777" w:rsidR="0006431E" w:rsidRPr="00F6471E" w:rsidRDefault="0006431E" w:rsidP="00EF00B4">
      <w:pPr>
        <w:spacing w:line="360" w:lineRule="auto"/>
        <w:rPr>
          <w:rFonts w:ascii="Times New Roman" w:hAnsi="Times New Roman" w:cs="Times New Roman"/>
          <w:sz w:val="16"/>
          <w:szCs w:val="16"/>
        </w:rPr>
      </w:pPr>
    </w:p>
    <w:p w14:paraId="68EE4A5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spellStart"/>
      <w:proofErr w:type="gramStart"/>
      <w:r w:rsidRPr="00F6471E">
        <w:rPr>
          <w:rFonts w:ascii="Times New Roman" w:hAnsi="Times New Roman" w:cs="Times New Roman"/>
          <w:sz w:val="16"/>
          <w:szCs w:val="16"/>
        </w:rPr>
        <w:t>restoreProperty</w:t>
      </w:r>
      <w:proofErr w:type="spellEnd"/>
      <w:r w:rsidRPr="00F6471E">
        <w:rPr>
          <w:rFonts w:ascii="Times New Roman" w:hAnsi="Times New Roman" w:cs="Times New Roman"/>
          <w:sz w:val="16"/>
          <w:szCs w:val="16"/>
        </w:rPr>
        <w:t>(</w:t>
      </w:r>
      <w:proofErr w:type="spellStart"/>
      <w:proofErr w:type="gramEnd"/>
      <w:r w:rsidRPr="00F6471E">
        <w:rPr>
          <w:rFonts w:ascii="Times New Roman" w:hAnsi="Times New Roman" w:cs="Times New Roman"/>
          <w:sz w:val="16"/>
          <w:szCs w:val="16"/>
        </w:rPr>
        <w:t>propertyName</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defaultValue</w:t>
      </w:r>
      <w:proofErr w:type="spellEnd"/>
      <w:r w:rsidRPr="00F6471E">
        <w:rPr>
          <w:rFonts w:ascii="Times New Roman" w:hAnsi="Times New Roman" w:cs="Times New Roman"/>
          <w:sz w:val="16"/>
          <w:szCs w:val="16"/>
        </w:rPr>
        <w:t>)</w:t>
      </w:r>
    </w:p>
    <w:p w14:paraId="18A716E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w:t>
      </w:r>
    </w:p>
    <w:p w14:paraId="5D260B8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value = </w:t>
      </w:r>
      <w:proofErr w:type="spellStart"/>
      <w:r w:rsidRPr="00F6471E">
        <w:rPr>
          <w:rFonts w:ascii="Times New Roman" w:hAnsi="Times New Roman" w:cs="Times New Roman"/>
          <w:sz w:val="16"/>
          <w:szCs w:val="16"/>
        </w:rPr>
        <w:t>getDeviceProperty</w:t>
      </w:r>
      <w:proofErr w:type="spellEnd"/>
      <w:r w:rsidRPr="00F6471E">
        <w:rPr>
          <w:rFonts w:ascii="Times New Roman" w:hAnsi="Times New Roman" w:cs="Times New Roman"/>
          <w:sz w:val="16"/>
          <w:szCs w:val="16"/>
        </w:rPr>
        <w:t>(</w:t>
      </w:r>
      <w:proofErr w:type="spellStart"/>
      <w:proofErr w:type="gramStart"/>
      <w:r w:rsidRPr="00F6471E">
        <w:rPr>
          <w:rFonts w:ascii="Times New Roman" w:hAnsi="Times New Roman" w:cs="Times New Roman"/>
          <w:sz w:val="16"/>
          <w:szCs w:val="16"/>
        </w:rPr>
        <w:t>getName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propertyName</w:t>
      </w:r>
      <w:proofErr w:type="spellEnd"/>
      <w:r w:rsidRPr="00F6471E">
        <w:rPr>
          <w:rFonts w:ascii="Times New Roman" w:hAnsi="Times New Roman" w:cs="Times New Roman"/>
          <w:sz w:val="16"/>
          <w:szCs w:val="16"/>
        </w:rPr>
        <w:t>);</w:t>
      </w:r>
    </w:p>
    <w:p w14:paraId="17945C8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if </w:t>
      </w:r>
      <w:proofErr w:type="gramStart"/>
      <w:r w:rsidRPr="00F6471E">
        <w:rPr>
          <w:rFonts w:ascii="Times New Roman" w:hAnsi="Times New Roman" w:cs="Times New Roman"/>
          <w:sz w:val="16"/>
          <w:szCs w:val="16"/>
        </w:rPr>
        <w:t>( !</w:t>
      </w:r>
      <w:proofErr w:type="gramEnd"/>
      <w:r w:rsidRPr="00F6471E">
        <w:rPr>
          <w:rFonts w:ascii="Times New Roman" w:hAnsi="Times New Roman" w:cs="Times New Roman"/>
          <w:sz w:val="16"/>
          <w:szCs w:val="16"/>
        </w:rPr>
        <w:t>(value === "" || value == "undefined") ){</w:t>
      </w:r>
    </w:p>
    <w:p w14:paraId="31AEB33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if </w:t>
      </w:r>
      <w:proofErr w:type="gramStart"/>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typeof</w:t>
      </w:r>
      <w:proofErr w:type="spellEnd"/>
      <w:proofErr w:type="gram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defaultValue</w:t>
      </w:r>
      <w:proofErr w:type="spellEnd"/>
      <w:r w:rsidRPr="00F6471E">
        <w:rPr>
          <w:rFonts w:ascii="Times New Roman" w:hAnsi="Times New Roman" w:cs="Times New Roman"/>
          <w:sz w:val="16"/>
          <w:szCs w:val="16"/>
        </w:rPr>
        <w:t>) == "number" )</w:t>
      </w:r>
    </w:p>
    <w:p w14:paraId="161ED8D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value = Number(value);</w:t>
      </w:r>
    </w:p>
    <w:p w14:paraId="38728ED8" w14:textId="77777777" w:rsidR="0006431E" w:rsidRPr="00F6471E" w:rsidRDefault="0006431E" w:rsidP="00EF00B4">
      <w:pPr>
        <w:spacing w:line="360" w:lineRule="auto"/>
        <w:rPr>
          <w:rFonts w:ascii="Times New Roman" w:hAnsi="Times New Roman" w:cs="Times New Roman"/>
          <w:sz w:val="16"/>
          <w:szCs w:val="16"/>
        </w:rPr>
      </w:pPr>
    </w:p>
    <w:p w14:paraId="1DDED84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setDeviceProperty</w:t>
      </w:r>
      <w:proofErr w:type="spellEnd"/>
      <w:r w:rsidRPr="00F6471E">
        <w:rPr>
          <w:rFonts w:ascii="Times New Roman" w:hAnsi="Times New Roman" w:cs="Times New Roman"/>
          <w:sz w:val="16"/>
          <w:szCs w:val="16"/>
        </w:rPr>
        <w:t>(</w:t>
      </w:r>
      <w:proofErr w:type="spellStart"/>
      <w:proofErr w:type="gramStart"/>
      <w:r w:rsidRPr="00F6471E">
        <w:rPr>
          <w:rFonts w:ascii="Times New Roman" w:hAnsi="Times New Roman" w:cs="Times New Roman"/>
          <w:sz w:val="16"/>
          <w:szCs w:val="16"/>
        </w:rPr>
        <w:t>getName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propertyName</w:t>
      </w:r>
      <w:proofErr w:type="spellEnd"/>
      <w:r w:rsidRPr="00F6471E">
        <w:rPr>
          <w:rFonts w:ascii="Times New Roman" w:hAnsi="Times New Roman" w:cs="Times New Roman"/>
          <w:sz w:val="16"/>
          <w:szCs w:val="16"/>
        </w:rPr>
        <w:t>, value);</w:t>
      </w:r>
    </w:p>
    <w:p w14:paraId="091BCD2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lastRenderedPageBreak/>
        <w:tab/>
      </w:r>
      <w:r w:rsidRPr="00F6471E">
        <w:rPr>
          <w:rFonts w:ascii="Times New Roman" w:hAnsi="Times New Roman" w:cs="Times New Roman"/>
          <w:sz w:val="16"/>
          <w:szCs w:val="16"/>
        </w:rPr>
        <w:tab/>
        <w:t>return value;</w:t>
      </w:r>
    </w:p>
    <w:p w14:paraId="0A9ADF5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7277A61C" w14:textId="77777777" w:rsidR="0006431E" w:rsidRPr="00F6471E" w:rsidRDefault="0006431E" w:rsidP="00EF00B4">
      <w:pPr>
        <w:spacing w:line="360" w:lineRule="auto"/>
        <w:rPr>
          <w:rFonts w:ascii="Times New Roman" w:hAnsi="Times New Roman" w:cs="Times New Roman"/>
          <w:sz w:val="16"/>
          <w:szCs w:val="16"/>
        </w:rPr>
      </w:pPr>
    </w:p>
    <w:p w14:paraId="732C6A4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return </w:t>
      </w:r>
      <w:proofErr w:type="spellStart"/>
      <w:r w:rsidRPr="00F6471E">
        <w:rPr>
          <w:rFonts w:ascii="Times New Roman" w:hAnsi="Times New Roman" w:cs="Times New Roman"/>
          <w:sz w:val="16"/>
          <w:szCs w:val="16"/>
        </w:rPr>
        <w:t>defaultValue</w:t>
      </w:r>
      <w:proofErr w:type="spellEnd"/>
      <w:r w:rsidRPr="00F6471E">
        <w:rPr>
          <w:rFonts w:ascii="Times New Roman" w:hAnsi="Times New Roman" w:cs="Times New Roman"/>
          <w:sz w:val="16"/>
          <w:szCs w:val="16"/>
        </w:rPr>
        <w:t>;</w:t>
      </w:r>
    </w:p>
    <w:p w14:paraId="09F5BAB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w:t>
      </w:r>
    </w:p>
    <w:p w14:paraId="33083294" w14:textId="77777777" w:rsidR="0006431E" w:rsidRPr="00F6471E" w:rsidRDefault="0006431E" w:rsidP="00EF00B4">
      <w:pPr>
        <w:spacing w:line="360" w:lineRule="auto"/>
        <w:rPr>
          <w:rFonts w:ascii="Times New Roman" w:hAnsi="Times New Roman" w:cs="Times New Roman"/>
          <w:sz w:val="16"/>
          <w:szCs w:val="16"/>
        </w:rPr>
      </w:pPr>
    </w:p>
    <w:p w14:paraId="5C893187" w14:textId="77777777" w:rsidR="0006431E" w:rsidRPr="00F6471E" w:rsidRDefault="0006431E" w:rsidP="00EF00B4">
      <w:pPr>
        <w:spacing w:line="360" w:lineRule="auto"/>
        <w:rPr>
          <w:rFonts w:ascii="Times New Roman" w:hAnsi="Times New Roman" w:cs="Times New Roman"/>
          <w:sz w:val="16"/>
          <w:szCs w:val="16"/>
        </w:rPr>
      </w:pPr>
    </w:p>
    <w:p w14:paraId="163DF91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spellStart"/>
      <w:proofErr w:type="gramStart"/>
      <w:r w:rsidRPr="00F6471E">
        <w:rPr>
          <w:rFonts w:ascii="Times New Roman" w:hAnsi="Times New Roman" w:cs="Times New Roman"/>
          <w:sz w:val="16"/>
          <w:szCs w:val="16"/>
        </w:rPr>
        <w:t>mouseEvent</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xml:space="preserve">pressed, x, y, </w:t>
      </w:r>
      <w:proofErr w:type="spellStart"/>
      <w:r w:rsidRPr="00F6471E">
        <w:rPr>
          <w:rFonts w:ascii="Times New Roman" w:hAnsi="Times New Roman" w:cs="Times New Roman"/>
          <w:sz w:val="16"/>
          <w:szCs w:val="16"/>
        </w:rPr>
        <w:t>firstPress</w:t>
      </w:r>
      <w:proofErr w:type="spellEnd"/>
      <w:r w:rsidRPr="00F6471E">
        <w:rPr>
          <w:rFonts w:ascii="Times New Roman" w:hAnsi="Times New Roman" w:cs="Times New Roman"/>
          <w:sz w:val="16"/>
          <w:szCs w:val="16"/>
        </w:rPr>
        <w:t>) {</w:t>
      </w:r>
    </w:p>
    <w:p w14:paraId="628A84A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firstPress</w:t>
      </w:r>
      <w:proofErr w:type="spellEnd"/>
      <w:r w:rsidRPr="00F6471E">
        <w:rPr>
          <w:rFonts w:ascii="Times New Roman" w:hAnsi="Times New Roman" w:cs="Times New Roman"/>
          <w:sz w:val="16"/>
          <w:szCs w:val="16"/>
        </w:rPr>
        <w:t>)</w:t>
      </w:r>
    </w:p>
    <w:p w14:paraId="7710FB6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setState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xml:space="preserve">state ? </w:t>
      </w:r>
      <w:proofErr w:type="gramStart"/>
      <w:r w:rsidRPr="00F6471E">
        <w:rPr>
          <w:rFonts w:ascii="Times New Roman" w:hAnsi="Times New Roman" w:cs="Times New Roman"/>
          <w:sz w:val="16"/>
          <w:szCs w:val="16"/>
        </w:rPr>
        <w:t>0 :</w:t>
      </w:r>
      <w:proofErr w:type="gramEnd"/>
      <w:r w:rsidRPr="00F6471E">
        <w:rPr>
          <w:rFonts w:ascii="Times New Roman" w:hAnsi="Times New Roman" w:cs="Times New Roman"/>
          <w:sz w:val="16"/>
          <w:szCs w:val="16"/>
        </w:rPr>
        <w:t xml:space="preserve"> 1);</w:t>
      </w:r>
    </w:p>
    <w:p w14:paraId="618A53D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w:t>
      </w:r>
    </w:p>
    <w:p w14:paraId="12C072BF" w14:textId="77777777" w:rsidR="0006431E" w:rsidRPr="00F6471E" w:rsidRDefault="0006431E" w:rsidP="00EF00B4">
      <w:pPr>
        <w:spacing w:line="360" w:lineRule="auto"/>
        <w:rPr>
          <w:rFonts w:ascii="Times New Roman" w:hAnsi="Times New Roman" w:cs="Times New Roman"/>
          <w:sz w:val="16"/>
          <w:szCs w:val="16"/>
        </w:rPr>
      </w:pPr>
    </w:p>
    <w:p w14:paraId="7BFECFF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spellStart"/>
      <w:r w:rsidRPr="00F6471E">
        <w:rPr>
          <w:rFonts w:ascii="Times New Roman" w:hAnsi="Times New Roman" w:cs="Times New Roman"/>
          <w:sz w:val="16"/>
          <w:szCs w:val="16"/>
        </w:rPr>
        <w:t>setState</w:t>
      </w:r>
      <w:proofErr w:type="spell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newState</w:t>
      </w:r>
      <w:proofErr w:type="spellEnd"/>
      <w:r w:rsidRPr="00F6471E">
        <w:rPr>
          <w:rFonts w:ascii="Times New Roman" w:hAnsi="Times New Roman" w:cs="Times New Roman"/>
          <w:sz w:val="16"/>
          <w:szCs w:val="16"/>
        </w:rPr>
        <w:t>)</w:t>
      </w:r>
    </w:p>
    <w:p w14:paraId="797D3AF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w:t>
      </w:r>
    </w:p>
    <w:p w14:paraId="544C799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if </w:t>
      </w:r>
      <w:proofErr w:type="gramStart"/>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newState</w:t>
      </w:r>
      <w:proofErr w:type="spellEnd"/>
      <w:proofErr w:type="gramEnd"/>
      <w:r w:rsidRPr="00F6471E">
        <w:rPr>
          <w:rFonts w:ascii="Times New Roman" w:hAnsi="Times New Roman" w:cs="Times New Roman"/>
          <w:sz w:val="16"/>
          <w:szCs w:val="16"/>
        </w:rPr>
        <w:t xml:space="preserve"> === 0 )</w:t>
      </w:r>
    </w:p>
    <w:p w14:paraId="14E1579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1, LOW);</w:t>
      </w:r>
    </w:p>
    <w:p w14:paraId="23E93AF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else{</w:t>
      </w:r>
      <w:proofErr w:type="gramEnd"/>
    </w:p>
    <w:p w14:paraId="458878D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1, HIGH);</w:t>
      </w:r>
    </w:p>
    <w:p w14:paraId="1F9098C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0942383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state = </w:t>
      </w:r>
      <w:proofErr w:type="spellStart"/>
      <w:r w:rsidRPr="00F6471E">
        <w:rPr>
          <w:rFonts w:ascii="Times New Roman" w:hAnsi="Times New Roman" w:cs="Times New Roman"/>
          <w:sz w:val="16"/>
          <w:szCs w:val="16"/>
        </w:rPr>
        <w:t>newState</w:t>
      </w:r>
      <w:proofErr w:type="spellEnd"/>
      <w:r w:rsidRPr="00F6471E">
        <w:rPr>
          <w:rFonts w:ascii="Times New Roman" w:hAnsi="Times New Roman" w:cs="Times New Roman"/>
          <w:sz w:val="16"/>
          <w:szCs w:val="16"/>
        </w:rPr>
        <w:t>;</w:t>
      </w:r>
    </w:p>
    <w:p w14:paraId="4C72ECE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setDeviceProperty</w:t>
      </w:r>
      <w:proofErr w:type="spellEnd"/>
      <w:r w:rsidRPr="00F6471E">
        <w:rPr>
          <w:rFonts w:ascii="Times New Roman" w:hAnsi="Times New Roman" w:cs="Times New Roman"/>
          <w:sz w:val="16"/>
          <w:szCs w:val="16"/>
        </w:rPr>
        <w:t>(</w:t>
      </w:r>
      <w:proofErr w:type="spellStart"/>
      <w:proofErr w:type="gramStart"/>
      <w:r w:rsidRPr="00F6471E">
        <w:rPr>
          <w:rFonts w:ascii="Times New Roman" w:hAnsi="Times New Roman" w:cs="Times New Roman"/>
          <w:sz w:val="16"/>
          <w:szCs w:val="16"/>
        </w:rPr>
        <w:t>getName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"state", state);</w:t>
      </w:r>
    </w:p>
    <w:p w14:paraId="6FF7DEE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updateEnvironment</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w:t>
      </w:r>
    </w:p>
    <w:p w14:paraId="132EC3C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w:t>
      </w:r>
    </w:p>
    <w:p w14:paraId="0419289F" w14:textId="5E43533C" w:rsidR="0006431E" w:rsidRPr="00787A82" w:rsidRDefault="0006431E" w:rsidP="00EF00B4">
      <w:pPr>
        <w:spacing w:line="360" w:lineRule="auto"/>
        <w:rPr>
          <w:rFonts w:ascii="Times New Roman" w:hAnsi="Times New Roman" w:cs="Times New Roman"/>
          <w:sz w:val="20"/>
          <w:szCs w:val="20"/>
        </w:rPr>
      </w:pPr>
    </w:p>
    <w:p w14:paraId="57DD1916" w14:textId="521C16B9" w:rsidR="00D00857" w:rsidRPr="00787A82" w:rsidRDefault="00D00857" w:rsidP="001B7BCC">
      <w:pPr>
        <w:pStyle w:val="Heading1"/>
        <w:numPr>
          <w:ilvl w:val="0"/>
          <w:numId w:val="0"/>
        </w:numPr>
        <w:ind w:left="432" w:hanging="432"/>
        <w:rPr>
          <w:rFonts w:ascii="Times New Roman" w:hAnsi="Times New Roman" w:cs="Times New Roman"/>
          <w:sz w:val="20"/>
          <w:szCs w:val="20"/>
        </w:rPr>
      </w:pPr>
      <w:bookmarkStart w:id="547" w:name="_Toc27079842"/>
      <w:bookmarkStart w:id="548" w:name="_Toc27079951"/>
      <w:bookmarkStart w:id="549" w:name="_Toc27080373"/>
      <w:bookmarkStart w:id="550" w:name="_Toc27082593"/>
      <w:bookmarkStart w:id="551" w:name="_Toc27082695"/>
      <w:r w:rsidRPr="00787A82">
        <w:rPr>
          <w:rFonts w:ascii="Times New Roman" w:hAnsi="Times New Roman" w:cs="Times New Roman"/>
          <w:sz w:val="20"/>
          <w:szCs w:val="20"/>
        </w:rPr>
        <w:t>Appendix B</w:t>
      </w:r>
      <w:bookmarkEnd w:id="547"/>
      <w:bookmarkEnd w:id="548"/>
      <w:bookmarkEnd w:id="549"/>
      <w:bookmarkEnd w:id="550"/>
      <w:bookmarkEnd w:id="551"/>
    </w:p>
    <w:p w14:paraId="54381D40" w14:textId="77777777" w:rsidR="0006431E" w:rsidRPr="00787A82" w:rsidRDefault="0006431E" w:rsidP="00EF00B4">
      <w:pPr>
        <w:spacing w:line="360" w:lineRule="auto"/>
        <w:rPr>
          <w:rFonts w:ascii="Times New Roman" w:hAnsi="Times New Roman" w:cs="Times New Roman"/>
          <w:sz w:val="20"/>
          <w:szCs w:val="20"/>
        </w:rPr>
      </w:pPr>
    </w:p>
    <w:p w14:paraId="29449BD7" w14:textId="77777777" w:rsidR="00D00857" w:rsidRPr="00787A82" w:rsidRDefault="00D00857" w:rsidP="00D00857">
      <w:pPr>
        <w:spacing w:line="360" w:lineRule="auto"/>
        <w:jc w:val="center"/>
        <w:rPr>
          <w:rFonts w:ascii="Times New Roman" w:hAnsi="Times New Roman" w:cs="Times New Roman"/>
          <w:b/>
          <w:sz w:val="20"/>
          <w:szCs w:val="20"/>
        </w:rPr>
      </w:pPr>
      <w:r w:rsidRPr="00787A82">
        <w:rPr>
          <w:rFonts w:ascii="Times New Roman" w:hAnsi="Times New Roman" w:cs="Times New Roman"/>
          <w:b/>
          <w:sz w:val="20"/>
          <w:szCs w:val="20"/>
        </w:rPr>
        <w:t>MCU JavaScript.</w:t>
      </w:r>
    </w:p>
    <w:p w14:paraId="760AE652" w14:textId="77777777" w:rsidR="0006431E" w:rsidRPr="00787A82" w:rsidRDefault="0006431E" w:rsidP="00EF00B4">
      <w:pPr>
        <w:spacing w:line="360" w:lineRule="auto"/>
        <w:rPr>
          <w:rFonts w:ascii="Times New Roman" w:hAnsi="Times New Roman" w:cs="Times New Roman"/>
          <w:sz w:val="20"/>
          <w:szCs w:val="20"/>
        </w:rPr>
      </w:pPr>
    </w:p>
    <w:p w14:paraId="1B32C5B6" w14:textId="77777777" w:rsidR="0006431E" w:rsidRPr="00F6471E" w:rsidRDefault="0006431E" w:rsidP="00EF00B4">
      <w:pPr>
        <w:spacing w:line="360" w:lineRule="auto"/>
        <w:rPr>
          <w:rFonts w:ascii="Times New Roman" w:hAnsi="Times New Roman" w:cs="Times New Roman"/>
          <w:sz w:val="16"/>
          <w:szCs w:val="16"/>
        </w:rPr>
      </w:pPr>
    </w:p>
    <w:p w14:paraId="05D79C9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Global variables.</w:t>
      </w:r>
    </w:p>
    <w:p w14:paraId="3B9E9BDA"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serverIP</w:t>
      </w:r>
      <w:proofErr w:type="spellEnd"/>
      <w:r w:rsidRPr="00F6471E">
        <w:rPr>
          <w:rFonts w:ascii="Times New Roman" w:hAnsi="Times New Roman" w:cs="Times New Roman"/>
          <w:sz w:val="16"/>
          <w:szCs w:val="16"/>
        </w:rPr>
        <w:t xml:space="preserve">   = "192.168.4.2</w:t>
      </w:r>
      <w:proofErr w:type="gramStart"/>
      <w:r w:rsidRPr="00F6471E">
        <w:rPr>
          <w:rFonts w:ascii="Times New Roman" w:hAnsi="Times New Roman" w:cs="Times New Roman"/>
          <w:sz w:val="16"/>
          <w:szCs w:val="16"/>
        </w:rPr>
        <w:t>";  /</w:t>
      </w:r>
      <w:proofErr w:type="gramEnd"/>
      <w:r w:rsidRPr="00F6471E">
        <w:rPr>
          <w:rFonts w:ascii="Times New Roman" w:hAnsi="Times New Roman" w:cs="Times New Roman"/>
          <w:sz w:val="16"/>
          <w:szCs w:val="16"/>
        </w:rPr>
        <w:t>/ Used for establishing a connection to server</w:t>
      </w:r>
    </w:p>
    <w:p w14:paraId="4ECDDBFA"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serverPort</w:t>
      </w:r>
      <w:proofErr w:type="spellEnd"/>
      <w:r w:rsidRPr="00F6471E">
        <w:rPr>
          <w:rFonts w:ascii="Times New Roman" w:hAnsi="Times New Roman" w:cs="Times New Roman"/>
          <w:sz w:val="16"/>
          <w:szCs w:val="16"/>
        </w:rPr>
        <w:t xml:space="preserve"> = </w:t>
      </w:r>
      <w:proofErr w:type="gramStart"/>
      <w:r w:rsidRPr="00F6471E">
        <w:rPr>
          <w:rFonts w:ascii="Times New Roman" w:hAnsi="Times New Roman" w:cs="Times New Roman"/>
          <w:sz w:val="16"/>
          <w:szCs w:val="16"/>
        </w:rPr>
        <w:t xml:space="preserve">22335;   </w:t>
      </w:r>
      <w:proofErr w:type="gramEnd"/>
      <w:r w:rsidRPr="00F6471E">
        <w:rPr>
          <w:rFonts w:ascii="Times New Roman" w:hAnsi="Times New Roman" w:cs="Times New Roman"/>
          <w:sz w:val="16"/>
          <w:szCs w:val="16"/>
        </w:rPr>
        <w:t xml:space="preserve">     // Currently, these values are random.</w:t>
      </w:r>
    </w:p>
    <w:p w14:paraId="4A7CE13C"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clientName</w:t>
      </w:r>
      <w:proofErr w:type="spellEnd"/>
      <w:r w:rsidRPr="00F6471E">
        <w:rPr>
          <w:rFonts w:ascii="Times New Roman" w:hAnsi="Times New Roman" w:cs="Times New Roman"/>
          <w:sz w:val="16"/>
          <w:szCs w:val="16"/>
        </w:rPr>
        <w:t xml:space="preserve"> = "Cluster1</w:t>
      </w:r>
      <w:proofErr w:type="gramStart"/>
      <w:r w:rsidRPr="00F6471E">
        <w:rPr>
          <w:rFonts w:ascii="Times New Roman" w:hAnsi="Times New Roman" w:cs="Times New Roman"/>
          <w:sz w:val="16"/>
          <w:szCs w:val="16"/>
        </w:rPr>
        <w:t xml:space="preserve">";   </w:t>
      </w:r>
      <w:proofErr w:type="gramEnd"/>
      <w:r w:rsidRPr="00F6471E">
        <w:rPr>
          <w:rFonts w:ascii="Times New Roman" w:hAnsi="Times New Roman" w:cs="Times New Roman"/>
          <w:sz w:val="16"/>
          <w:szCs w:val="16"/>
        </w:rPr>
        <w:t>// Name used to keep track of the client</w:t>
      </w:r>
    </w:p>
    <w:p w14:paraId="33D9855A" w14:textId="77777777" w:rsidR="0006431E" w:rsidRPr="00F6471E" w:rsidRDefault="0006431E" w:rsidP="00EF00B4">
      <w:pPr>
        <w:spacing w:line="360" w:lineRule="auto"/>
        <w:rPr>
          <w:rFonts w:ascii="Times New Roman" w:hAnsi="Times New Roman" w:cs="Times New Roman"/>
          <w:sz w:val="16"/>
          <w:szCs w:val="16"/>
        </w:rPr>
      </w:pPr>
    </w:p>
    <w:p w14:paraId="3ADD9D45"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prevNOX</w:t>
      </w:r>
      <w:proofErr w:type="spellEnd"/>
      <w:r w:rsidRPr="00F6471E">
        <w:rPr>
          <w:rFonts w:ascii="Times New Roman" w:hAnsi="Times New Roman" w:cs="Times New Roman"/>
          <w:sz w:val="16"/>
          <w:szCs w:val="16"/>
        </w:rPr>
        <w:t xml:space="preserve"> = </w:t>
      </w:r>
      <w:proofErr w:type="gramStart"/>
      <w:r w:rsidRPr="00F6471E">
        <w:rPr>
          <w:rFonts w:ascii="Times New Roman" w:hAnsi="Times New Roman" w:cs="Times New Roman"/>
          <w:sz w:val="16"/>
          <w:szCs w:val="16"/>
        </w:rPr>
        <w:t>0;  /</w:t>
      </w:r>
      <w:proofErr w:type="gramEnd"/>
      <w:r w:rsidRPr="00F6471E">
        <w:rPr>
          <w:rFonts w:ascii="Times New Roman" w:hAnsi="Times New Roman" w:cs="Times New Roman"/>
          <w:sz w:val="16"/>
          <w:szCs w:val="16"/>
        </w:rPr>
        <w:t xml:space="preserve">/ These variables are used to reduce </w:t>
      </w:r>
      <w:proofErr w:type="spellStart"/>
      <w:r w:rsidRPr="00F6471E">
        <w:rPr>
          <w:rFonts w:ascii="Times New Roman" w:hAnsi="Times New Roman" w:cs="Times New Roman"/>
          <w:sz w:val="16"/>
          <w:szCs w:val="16"/>
        </w:rPr>
        <w:t>redundent</w:t>
      </w:r>
      <w:proofErr w:type="spellEnd"/>
      <w:r w:rsidRPr="00F6471E">
        <w:rPr>
          <w:rFonts w:ascii="Times New Roman" w:hAnsi="Times New Roman" w:cs="Times New Roman"/>
          <w:sz w:val="16"/>
          <w:szCs w:val="16"/>
        </w:rPr>
        <w:t xml:space="preserve"> serial messages</w:t>
      </w:r>
    </w:p>
    <w:p w14:paraId="62E73628"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proofErr w:type="gramStart"/>
      <w:r w:rsidRPr="00F6471E">
        <w:rPr>
          <w:rFonts w:ascii="Times New Roman" w:hAnsi="Times New Roman" w:cs="Times New Roman"/>
          <w:sz w:val="16"/>
          <w:szCs w:val="16"/>
        </w:rPr>
        <w:t>prevCO</w:t>
      </w:r>
      <w:proofErr w:type="spellEnd"/>
      <w:r w:rsidRPr="00F6471E">
        <w:rPr>
          <w:rFonts w:ascii="Times New Roman" w:hAnsi="Times New Roman" w:cs="Times New Roman"/>
          <w:sz w:val="16"/>
          <w:szCs w:val="16"/>
        </w:rPr>
        <w:t xml:space="preserve">  =</w:t>
      </w:r>
      <w:proofErr w:type="gramEnd"/>
      <w:r w:rsidRPr="00F6471E">
        <w:rPr>
          <w:rFonts w:ascii="Times New Roman" w:hAnsi="Times New Roman" w:cs="Times New Roman"/>
          <w:sz w:val="16"/>
          <w:szCs w:val="16"/>
        </w:rPr>
        <w:t xml:space="preserve"> 0;   // They are set to the previous trigger value for the monitor</w:t>
      </w:r>
    </w:p>
    <w:p w14:paraId="5B15916B"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proofErr w:type="gramStart"/>
      <w:r w:rsidRPr="00F6471E">
        <w:rPr>
          <w:rFonts w:ascii="Times New Roman" w:hAnsi="Times New Roman" w:cs="Times New Roman"/>
          <w:sz w:val="16"/>
          <w:szCs w:val="16"/>
        </w:rPr>
        <w:t>prevPM</w:t>
      </w:r>
      <w:proofErr w:type="spellEnd"/>
      <w:r w:rsidRPr="00F6471E">
        <w:rPr>
          <w:rFonts w:ascii="Times New Roman" w:hAnsi="Times New Roman" w:cs="Times New Roman"/>
          <w:sz w:val="16"/>
          <w:szCs w:val="16"/>
        </w:rPr>
        <w:t xml:space="preserve">  =</w:t>
      </w:r>
      <w:proofErr w:type="gramEnd"/>
      <w:r w:rsidRPr="00F6471E">
        <w:rPr>
          <w:rFonts w:ascii="Times New Roman" w:hAnsi="Times New Roman" w:cs="Times New Roman"/>
          <w:sz w:val="16"/>
          <w:szCs w:val="16"/>
        </w:rPr>
        <w:t xml:space="preserve"> 0;   // and are only changed when the value increases or decrease.</w:t>
      </w:r>
    </w:p>
    <w:p w14:paraId="65789D7F"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clientConnection</w:t>
      </w:r>
      <w:proofErr w:type="spellEnd"/>
      <w:r w:rsidRPr="00F6471E">
        <w:rPr>
          <w:rFonts w:ascii="Times New Roman" w:hAnsi="Times New Roman" w:cs="Times New Roman"/>
          <w:sz w:val="16"/>
          <w:szCs w:val="16"/>
        </w:rPr>
        <w:t xml:space="preserve">; // Used to contain the </w:t>
      </w:r>
      <w:proofErr w:type="spellStart"/>
      <w:r w:rsidRPr="00F6471E">
        <w:rPr>
          <w:rFonts w:ascii="Times New Roman" w:hAnsi="Times New Roman" w:cs="Times New Roman"/>
          <w:sz w:val="16"/>
          <w:szCs w:val="16"/>
        </w:rPr>
        <w:t>TCPClient</w:t>
      </w:r>
      <w:proofErr w:type="spellEnd"/>
      <w:r w:rsidRPr="00F6471E">
        <w:rPr>
          <w:rFonts w:ascii="Times New Roman" w:hAnsi="Times New Roman" w:cs="Times New Roman"/>
          <w:sz w:val="16"/>
          <w:szCs w:val="16"/>
        </w:rPr>
        <w:t xml:space="preserve"> Connection See: </w:t>
      </w:r>
      <w:proofErr w:type="gramStart"/>
      <w:r w:rsidRPr="00F6471E">
        <w:rPr>
          <w:rFonts w:ascii="Times New Roman" w:hAnsi="Times New Roman" w:cs="Times New Roman"/>
          <w:sz w:val="16"/>
          <w:szCs w:val="16"/>
        </w:rPr>
        <w:t>setup(</w:t>
      </w:r>
      <w:proofErr w:type="gramEnd"/>
      <w:r w:rsidRPr="00F6471E">
        <w:rPr>
          <w:rFonts w:ascii="Times New Roman" w:hAnsi="Times New Roman" w:cs="Times New Roman"/>
          <w:sz w:val="16"/>
          <w:szCs w:val="16"/>
        </w:rPr>
        <w:t>)</w:t>
      </w:r>
    </w:p>
    <w:p w14:paraId="5F3EF2FE" w14:textId="77777777" w:rsidR="0006431E" w:rsidRPr="00F6471E" w:rsidRDefault="0006431E" w:rsidP="00EF00B4">
      <w:pPr>
        <w:spacing w:line="360" w:lineRule="auto"/>
        <w:rPr>
          <w:rFonts w:ascii="Times New Roman" w:hAnsi="Times New Roman" w:cs="Times New Roman"/>
          <w:sz w:val="16"/>
          <w:szCs w:val="16"/>
        </w:rPr>
      </w:pPr>
    </w:p>
    <w:p w14:paraId="0CFCDCA8"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analogRead</w:t>
      </w:r>
      <w:proofErr w:type="spellEnd"/>
      <w:r w:rsidRPr="00F6471E">
        <w:rPr>
          <w:rFonts w:ascii="Times New Roman" w:hAnsi="Times New Roman" w:cs="Times New Roman"/>
          <w:sz w:val="16"/>
          <w:szCs w:val="16"/>
        </w:rPr>
        <w:t xml:space="preserve"> is </w:t>
      </w:r>
      <w:proofErr w:type="gramStart"/>
      <w:r w:rsidRPr="00F6471E">
        <w:rPr>
          <w:rFonts w:ascii="Times New Roman" w:hAnsi="Times New Roman" w:cs="Times New Roman"/>
          <w:sz w:val="16"/>
          <w:szCs w:val="16"/>
        </w:rPr>
        <w:t>an</w:t>
      </w:r>
      <w:proofErr w:type="gramEnd"/>
      <w:r w:rsidRPr="00F6471E">
        <w:rPr>
          <w:rFonts w:ascii="Times New Roman" w:hAnsi="Times New Roman" w:cs="Times New Roman"/>
          <w:sz w:val="16"/>
          <w:szCs w:val="16"/>
        </w:rPr>
        <w:t xml:space="preserve"> 10 bit function, </w:t>
      </w:r>
      <w:proofErr w:type="spellStart"/>
      <w:r w:rsidRPr="00F6471E">
        <w:rPr>
          <w:rFonts w:ascii="Times New Roman" w:hAnsi="Times New Roman" w:cs="Times New Roman"/>
          <w:sz w:val="16"/>
          <w:szCs w:val="16"/>
        </w:rPr>
        <w:t>analog</w:t>
      </w:r>
      <w:proofErr w:type="spellEnd"/>
      <w:r w:rsidRPr="00F6471E">
        <w:rPr>
          <w:rFonts w:ascii="Times New Roman" w:hAnsi="Times New Roman" w:cs="Times New Roman"/>
          <w:sz w:val="16"/>
          <w:szCs w:val="16"/>
        </w:rPr>
        <w:t xml:space="preserve"> write is an 8 bit function, this</w:t>
      </w:r>
    </w:p>
    <w:p w14:paraId="5BA9DF7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 helper function exists to </w:t>
      </w:r>
      <w:proofErr w:type="spellStart"/>
      <w:r w:rsidRPr="00F6471E">
        <w:rPr>
          <w:rFonts w:ascii="Times New Roman" w:hAnsi="Times New Roman" w:cs="Times New Roman"/>
          <w:sz w:val="16"/>
          <w:szCs w:val="16"/>
        </w:rPr>
        <w:t>assit</w:t>
      </w:r>
      <w:proofErr w:type="spellEnd"/>
      <w:r w:rsidRPr="00F6471E">
        <w:rPr>
          <w:rFonts w:ascii="Times New Roman" w:hAnsi="Times New Roman" w:cs="Times New Roman"/>
          <w:sz w:val="16"/>
          <w:szCs w:val="16"/>
        </w:rPr>
        <w:t xml:space="preserve"> in resolving the difference by using a simple</w:t>
      </w:r>
    </w:p>
    <w:p w14:paraId="1EEEA82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bitshift</w:t>
      </w:r>
      <w:proofErr w:type="spellEnd"/>
      <w:r w:rsidRPr="00F6471E">
        <w:rPr>
          <w:rFonts w:ascii="Times New Roman" w:hAnsi="Times New Roman" w:cs="Times New Roman"/>
          <w:sz w:val="16"/>
          <w:szCs w:val="16"/>
        </w:rPr>
        <w:t xml:space="preserve">. Call in place of </w:t>
      </w:r>
      <w:proofErr w:type="spellStart"/>
      <w:r w:rsidRPr="00F6471E">
        <w:rPr>
          <w:rFonts w:ascii="Times New Roman" w:hAnsi="Times New Roman" w:cs="Times New Roman"/>
          <w:sz w:val="16"/>
          <w:szCs w:val="16"/>
        </w:rPr>
        <w:t>analogRead</w:t>
      </w:r>
      <w:proofErr w:type="spellEnd"/>
      <w:r w:rsidRPr="00F6471E">
        <w:rPr>
          <w:rFonts w:ascii="Times New Roman" w:hAnsi="Times New Roman" w:cs="Times New Roman"/>
          <w:sz w:val="16"/>
          <w:szCs w:val="16"/>
        </w:rPr>
        <w:t>.</w:t>
      </w:r>
    </w:p>
    <w:p w14:paraId="44B6BF48"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spellStart"/>
      <w:r w:rsidRPr="00F6471E">
        <w:rPr>
          <w:rFonts w:ascii="Times New Roman" w:hAnsi="Times New Roman" w:cs="Times New Roman"/>
          <w:sz w:val="16"/>
          <w:szCs w:val="16"/>
        </w:rPr>
        <w:t>eightbitRead</w:t>
      </w:r>
      <w:proofErr w:type="spellEnd"/>
      <w:r w:rsidRPr="00F6471E">
        <w:rPr>
          <w:rFonts w:ascii="Times New Roman" w:hAnsi="Times New Roman" w:cs="Times New Roman"/>
          <w:sz w:val="16"/>
          <w:szCs w:val="16"/>
        </w:rPr>
        <w:t>(pin</w:t>
      </w:r>
      <w:proofErr w:type="gramStart"/>
      <w:r w:rsidRPr="00F6471E">
        <w:rPr>
          <w:rFonts w:ascii="Times New Roman" w:hAnsi="Times New Roman" w:cs="Times New Roman"/>
          <w:sz w:val="16"/>
          <w:szCs w:val="16"/>
        </w:rPr>
        <w:t>){</w:t>
      </w:r>
      <w:proofErr w:type="gramEnd"/>
    </w:p>
    <w:p w14:paraId="31D50D7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value = </w:t>
      </w:r>
      <w:proofErr w:type="spellStart"/>
      <w:r w:rsidRPr="00F6471E">
        <w:rPr>
          <w:rFonts w:ascii="Times New Roman" w:hAnsi="Times New Roman" w:cs="Times New Roman"/>
          <w:sz w:val="16"/>
          <w:szCs w:val="16"/>
        </w:rPr>
        <w:t>analogRead</w:t>
      </w:r>
      <w:proofErr w:type="spellEnd"/>
      <w:r w:rsidRPr="00F6471E">
        <w:rPr>
          <w:rFonts w:ascii="Times New Roman" w:hAnsi="Times New Roman" w:cs="Times New Roman"/>
          <w:sz w:val="16"/>
          <w:szCs w:val="16"/>
        </w:rPr>
        <w:t>(pin);</w:t>
      </w:r>
    </w:p>
    <w:p w14:paraId="55716B30"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return value &gt;&gt; 2;</w:t>
      </w:r>
    </w:p>
    <w:p w14:paraId="7B29E0A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w:t>
      </w:r>
    </w:p>
    <w:p w14:paraId="109D8806" w14:textId="77777777" w:rsidR="0006431E" w:rsidRPr="00F6471E" w:rsidRDefault="0006431E" w:rsidP="00EF00B4">
      <w:pPr>
        <w:spacing w:line="360" w:lineRule="auto"/>
        <w:rPr>
          <w:rFonts w:ascii="Times New Roman" w:hAnsi="Times New Roman" w:cs="Times New Roman"/>
          <w:sz w:val="16"/>
          <w:szCs w:val="16"/>
        </w:rPr>
      </w:pPr>
    </w:p>
    <w:p w14:paraId="0677F7C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We need to know the expected output range for each sensor. Even though there</w:t>
      </w:r>
    </w:p>
    <w:p w14:paraId="4368ECC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are 255 steps of accuracy, to reduce rounding issues in transmission it may</w:t>
      </w:r>
    </w:p>
    <w:p w14:paraId="2B50483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lastRenderedPageBreak/>
        <w:t xml:space="preserve">// be </w:t>
      </w:r>
      <w:proofErr w:type="spellStart"/>
      <w:r w:rsidRPr="00F6471E">
        <w:rPr>
          <w:rFonts w:ascii="Times New Roman" w:hAnsi="Times New Roman" w:cs="Times New Roman"/>
          <w:sz w:val="16"/>
          <w:szCs w:val="16"/>
        </w:rPr>
        <w:t>nescessary</w:t>
      </w:r>
      <w:proofErr w:type="spellEnd"/>
      <w:r w:rsidRPr="00F6471E">
        <w:rPr>
          <w:rFonts w:ascii="Times New Roman" w:hAnsi="Times New Roman" w:cs="Times New Roman"/>
          <w:sz w:val="16"/>
          <w:szCs w:val="16"/>
        </w:rPr>
        <w:t xml:space="preserve"> to choose values that </w:t>
      </w:r>
      <w:proofErr w:type="spellStart"/>
      <w:r w:rsidRPr="00F6471E">
        <w:rPr>
          <w:rFonts w:ascii="Times New Roman" w:hAnsi="Times New Roman" w:cs="Times New Roman"/>
          <w:sz w:val="16"/>
          <w:szCs w:val="16"/>
        </w:rPr>
        <w:t>devide</w:t>
      </w:r>
      <w:proofErr w:type="spellEnd"/>
      <w:r w:rsidRPr="00F6471E">
        <w:rPr>
          <w:rFonts w:ascii="Times New Roman" w:hAnsi="Times New Roman" w:cs="Times New Roman"/>
          <w:sz w:val="16"/>
          <w:szCs w:val="16"/>
        </w:rPr>
        <w:t xml:space="preserve"> nicely into each other in an</w:t>
      </w:r>
    </w:p>
    <w:p w14:paraId="41EF291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 attempt to </w:t>
      </w:r>
      <w:proofErr w:type="spellStart"/>
      <w:r w:rsidRPr="00F6471E">
        <w:rPr>
          <w:rFonts w:ascii="Times New Roman" w:hAnsi="Times New Roman" w:cs="Times New Roman"/>
          <w:sz w:val="16"/>
          <w:szCs w:val="16"/>
        </w:rPr>
        <w:t>preservce</w:t>
      </w:r>
      <w:proofErr w:type="spellEnd"/>
      <w:r w:rsidRPr="00F6471E">
        <w:rPr>
          <w:rFonts w:ascii="Times New Roman" w:hAnsi="Times New Roman" w:cs="Times New Roman"/>
          <w:sz w:val="16"/>
          <w:szCs w:val="16"/>
        </w:rPr>
        <w:t xml:space="preserve"> accuracy.</w:t>
      </w:r>
    </w:p>
    <w:p w14:paraId="0F09342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spellStart"/>
      <w:proofErr w:type="gramStart"/>
      <w:r w:rsidRPr="00F6471E">
        <w:rPr>
          <w:rFonts w:ascii="Times New Roman" w:hAnsi="Times New Roman" w:cs="Times New Roman"/>
          <w:sz w:val="16"/>
          <w:szCs w:val="16"/>
        </w:rPr>
        <w:t>translateValue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xml:space="preserve">value, </w:t>
      </w:r>
      <w:proofErr w:type="spellStart"/>
      <w:r w:rsidRPr="00F6471E">
        <w:rPr>
          <w:rFonts w:ascii="Times New Roman" w:hAnsi="Times New Roman" w:cs="Times New Roman"/>
          <w:sz w:val="16"/>
          <w:szCs w:val="16"/>
        </w:rPr>
        <w:t>inMin</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inMax</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outMin</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outMax</w:t>
      </w:r>
      <w:proofErr w:type="spellEnd"/>
      <w:r w:rsidRPr="00F6471E">
        <w:rPr>
          <w:rFonts w:ascii="Times New Roman" w:hAnsi="Times New Roman" w:cs="Times New Roman"/>
          <w:sz w:val="16"/>
          <w:szCs w:val="16"/>
        </w:rPr>
        <w:t>){</w:t>
      </w:r>
    </w:p>
    <w:p w14:paraId="6F225DE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if (value &gt; </w:t>
      </w:r>
      <w:proofErr w:type="spellStart"/>
      <w:proofErr w:type="gramStart"/>
      <w:r w:rsidRPr="00F6471E">
        <w:rPr>
          <w:rFonts w:ascii="Times New Roman" w:hAnsi="Times New Roman" w:cs="Times New Roman"/>
          <w:sz w:val="16"/>
          <w:szCs w:val="16"/>
        </w:rPr>
        <w:t>inMax</w:t>
      </w:r>
      <w:proofErr w:type="spellEnd"/>
      <w:r w:rsidRPr="00F6471E">
        <w:rPr>
          <w:rFonts w:ascii="Times New Roman" w:hAnsi="Times New Roman" w:cs="Times New Roman"/>
          <w:sz w:val="16"/>
          <w:szCs w:val="16"/>
        </w:rPr>
        <w:t>){</w:t>
      </w:r>
      <w:proofErr w:type="gramEnd"/>
    </w:p>
    <w:p w14:paraId="14789D4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return </w:t>
      </w:r>
      <w:proofErr w:type="spellStart"/>
      <w:r w:rsidRPr="00F6471E">
        <w:rPr>
          <w:rFonts w:ascii="Times New Roman" w:hAnsi="Times New Roman" w:cs="Times New Roman"/>
          <w:sz w:val="16"/>
          <w:szCs w:val="16"/>
        </w:rPr>
        <w:t>outMax</w:t>
      </w:r>
      <w:proofErr w:type="spellEnd"/>
      <w:r w:rsidRPr="00F6471E">
        <w:rPr>
          <w:rFonts w:ascii="Times New Roman" w:hAnsi="Times New Roman" w:cs="Times New Roman"/>
          <w:sz w:val="16"/>
          <w:szCs w:val="16"/>
        </w:rPr>
        <w:t xml:space="preserve">; // This condition shouldn't </w:t>
      </w:r>
      <w:proofErr w:type="gramStart"/>
      <w:r w:rsidRPr="00F6471E">
        <w:rPr>
          <w:rFonts w:ascii="Times New Roman" w:hAnsi="Times New Roman" w:cs="Times New Roman"/>
          <w:sz w:val="16"/>
          <w:szCs w:val="16"/>
        </w:rPr>
        <w:t>exist,</w:t>
      </w:r>
      <w:proofErr w:type="gramEnd"/>
      <w:r w:rsidRPr="00F6471E">
        <w:rPr>
          <w:rFonts w:ascii="Times New Roman" w:hAnsi="Times New Roman" w:cs="Times New Roman"/>
          <w:sz w:val="16"/>
          <w:szCs w:val="16"/>
        </w:rPr>
        <w:t xml:space="preserve"> this is a just </w:t>
      </w:r>
      <w:proofErr w:type="spellStart"/>
      <w:r w:rsidRPr="00F6471E">
        <w:rPr>
          <w:rFonts w:ascii="Times New Roman" w:hAnsi="Times New Roman" w:cs="Times New Roman"/>
          <w:sz w:val="16"/>
          <w:szCs w:val="16"/>
        </w:rPr>
        <w:t>incase</w:t>
      </w:r>
      <w:proofErr w:type="spellEnd"/>
    </w:p>
    <w:p w14:paraId="7235FE6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1C6DF1A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return (</w:t>
      </w:r>
      <w:proofErr w:type="gramStart"/>
      <w:r w:rsidRPr="00F6471E">
        <w:rPr>
          <w:rFonts w:ascii="Times New Roman" w:hAnsi="Times New Roman" w:cs="Times New Roman"/>
          <w:sz w:val="16"/>
          <w:szCs w:val="16"/>
        </w:rPr>
        <w:t>map(</w:t>
      </w:r>
      <w:proofErr w:type="gramEnd"/>
      <w:r w:rsidRPr="00F6471E">
        <w:rPr>
          <w:rFonts w:ascii="Times New Roman" w:hAnsi="Times New Roman" w:cs="Times New Roman"/>
          <w:sz w:val="16"/>
          <w:szCs w:val="16"/>
        </w:rPr>
        <w:t xml:space="preserve">value, </w:t>
      </w:r>
      <w:proofErr w:type="spellStart"/>
      <w:r w:rsidRPr="00F6471E">
        <w:rPr>
          <w:rFonts w:ascii="Times New Roman" w:hAnsi="Times New Roman" w:cs="Times New Roman"/>
          <w:sz w:val="16"/>
          <w:szCs w:val="16"/>
        </w:rPr>
        <w:t>inMin</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inMax</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outMin</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outMax</w:t>
      </w:r>
      <w:proofErr w:type="spellEnd"/>
      <w:r w:rsidRPr="00F6471E">
        <w:rPr>
          <w:rFonts w:ascii="Times New Roman" w:hAnsi="Times New Roman" w:cs="Times New Roman"/>
          <w:sz w:val="16"/>
          <w:szCs w:val="16"/>
        </w:rPr>
        <w:t>));</w:t>
      </w:r>
    </w:p>
    <w:p w14:paraId="40DBDED8"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w:t>
      </w:r>
    </w:p>
    <w:p w14:paraId="4E00DC22" w14:textId="77777777" w:rsidR="0006431E" w:rsidRPr="00F6471E" w:rsidRDefault="0006431E" w:rsidP="00EF00B4">
      <w:pPr>
        <w:spacing w:line="360" w:lineRule="auto"/>
        <w:rPr>
          <w:rFonts w:ascii="Times New Roman" w:hAnsi="Times New Roman" w:cs="Times New Roman"/>
          <w:sz w:val="16"/>
          <w:szCs w:val="16"/>
        </w:rPr>
      </w:pPr>
    </w:p>
    <w:p w14:paraId="1209F220"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gramStart"/>
      <w:r w:rsidRPr="00F6471E">
        <w:rPr>
          <w:rFonts w:ascii="Times New Roman" w:hAnsi="Times New Roman" w:cs="Times New Roman"/>
          <w:sz w:val="16"/>
          <w:szCs w:val="16"/>
        </w:rPr>
        <w:t>setup(</w:t>
      </w:r>
      <w:proofErr w:type="gramEnd"/>
      <w:r w:rsidRPr="00F6471E">
        <w:rPr>
          <w:rFonts w:ascii="Times New Roman" w:hAnsi="Times New Roman" w:cs="Times New Roman"/>
          <w:sz w:val="16"/>
          <w:szCs w:val="16"/>
        </w:rPr>
        <w:t>) {</w:t>
      </w:r>
    </w:p>
    <w:p w14:paraId="229A6D13" w14:textId="77777777" w:rsidR="0006431E" w:rsidRPr="00F6471E" w:rsidRDefault="0006431E" w:rsidP="00EF00B4">
      <w:pPr>
        <w:spacing w:line="360" w:lineRule="auto"/>
        <w:rPr>
          <w:rFonts w:ascii="Times New Roman" w:hAnsi="Times New Roman" w:cs="Times New Roman"/>
          <w:sz w:val="16"/>
          <w:szCs w:val="16"/>
        </w:rPr>
      </w:pPr>
    </w:p>
    <w:p w14:paraId="1957354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Create a TCP Client</w:t>
      </w:r>
    </w:p>
    <w:p w14:paraId="41A3307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clientConnection</w:t>
      </w:r>
      <w:proofErr w:type="spellEnd"/>
      <w:r w:rsidRPr="00F6471E">
        <w:rPr>
          <w:rFonts w:ascii="Times New Roman" w:hAnsi="Times New Roman" w:cs="Times New Roman"/>
          <w:sz w:val="16"/>
          <w:szCs w:val="16"/>
        </w:rPr>
        <w:t xml:space="preserve"> = new </w:t>
      </w:r>
      <w:proofErr w:type="spellStart"/>
      <w:proofErr w:type="gramStart"/>
      <w:r w:rsidRPr="00F6471E">
        <w:rPr>
          <w:rFonts w:ascii="Times New Roman" w:hAnsi="Times New Roman" w:cs="Times New Roman"/>
          <w:sz w:val="16"/>
          <w:szCs w:val="16"/>
        </w:rPr>
        <w:t>TCPClient</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w:t>
      </w:r>
    </w:p>
    <w:p w14:paraId="2C8833D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 Assert </w:t>
      </w:r>
      <w:proofErr w:type="spellStart"/>
      <w:r w:rsidRPr="00F6471E">
        <w:rPr>
          <w:rFonts w:ascii="Times New Roman" w:hAnsi="Times New Roman" w:cs="Times New Roman"/>
          <w:sz w:val="16"/>
          <w:szCs w:val="16"/>
        </w:rPr>
        <w:t>callback</w:t>
      </w:r>
      <w:proofErr w:type="spellEnd"/>
      <w:r w:rsidRPr="00F6471E">
        <w:rPr>
          <w:rFonts w:ascii="Times New Roman" w:hAnsi="Times New Roman" w:cs="Times New Roman"/>
          <w:sz w:val="16"/>
          <w:szCs w:val="16"/>
        </w:rPr>
        <w:t xml:space="preserve"> function for client status changes</w:t>
      </w:r>
    </w:p>
    <w:p w14:paraId="003A297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clientConnection.onConnectionChange</w:t>
      </w:r>
      <w:proofErr w:type="spellEnd"/>
      <w:r w:rsidRPr="00F6471E">
        <w:rPr>
          <w:rFonts w:ascii="Times New Roman" w:hAnsi="Times New Roman" w:cs="Times New Roman"/>
          <w:sz w:val="16"/>
          <w:szCs w:val="16"/>
        </w:rPr>
        <w:t xml:space="preserve"> = function (type) {</w:t>
      </w:r>
    </w:p>
    <w:p w14:paraId="5256341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 What to do </w:t>
      </w:r>
      <w:proofErr w:type="spellStart"/>
      <w:r w:rsidRPr="00F6471E">
        <w:rPr>
          <w:rFonts w:ascii="Times New Roman" w:hAnsi="Times New Roman" w:cs="Times New Roman"/>
          <w:sz w:val="16"/>
          <w:szCs w:val="16"/>
        </w:rPr>
        <w:t>whent</w:t>
      </w:r>
      <w:proofErr w:type="spellEnd"/>
      <w:r w:rsidRPr="00F6471E">
        <w:rPr>
          <w:rFonts w:ascii="Times New Roman" w:hAnsi="Times New Roman" w:cs="Times New Roman"/>
          <w:sz w:val="16"/>
          <w:szCs w:val="16"/>
        </w:rPr>
        <w:t xml:space="preserve"> he connection status changes</w:t>
      </w:r>
    </w:p>
    <w:p w14:paraId="501A33F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Write a line to Serial connection</w:t>
      </w:r>
    </w:p>
    <w:p w14:paraId="1848ADD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("TCP Connection change: </w:t>
      </w:r>
      <w:proofErr w:type="gramStart"/>
      <w:r w:rsidRPr="00F6471E">
        <w:rPr>
          <w:rFonts w:ascii="Times New Roman" w:hAnsi="Times New Roman" w:cs="Times New Roman"/>
          <w:sz w:val="16"/>
          <w:szCs w:val="16"/>
        </w:rPr>
        <w:t>"  +</w:t>
      </w:r>
      <w:proofErr w:type="gramEnd"/>
      <w:r w:rsidRPr="00F6471E">
        <w:rPr>
          <w:rFonts w:ascii="Times New Roman" w:hAnsi="Times New Roman" w:cs="Times New Roman"/>
          <w:sz w:val="16"/>
          <w:szCs w:val="16"/>
        </w:rPr>
        <w:t xml:space="preserve"> type);</w:t>
      </w:r>
    </w:p>
    <w:p w14:paraId="3742483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04D9D69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 </w:t>
      </w:r>
      <w:proofErr w:type="spellStart"/>
      <w:r w:rsidRPr="00F6471E">
        <w:rPr>
          <w:rFonts w:ascii="Times New Roman" w:hAnsi="Times New Roman" w:cs="Times New Roman"/>
          <w:sz w:val="16"/>
          <w:szCs w:val="16"/>
        </w:rPr>
        <w:t>Callback</w:t>
      </w:r>
      <w:proofErr w:type="spellEnd"/>
      <w:r w:rsidRPr="00F6471E">
        <w:rPr>
          <w:rFonts w:ascii="Times New Roman" w:hAnsi="Times New Roman" w:cs="Times New Roman"/>
          <w:sz w:val="16"/>
          <w:szCs w:val="16"/>
        </w:rPr>
        <w:t xml:space="preserve"> for handling income data</w:t>
      </w:r>
    </w:p>
    <w:p w14:paraId="3409A8C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clientConnection.onReceive</w:t>
      </w:r>
      <w:proofErr w:type="spellEnd"/>
      <w:r w:rsidRPr="00F6471E">
        <w:rPr>
          <w:rFonts w:ascii="Times New Roman" w:hAnsi="Times New Roman" w:cs="Times New Roman"/>
          <w:sz w:val="16"/>
          <w:szCs w:val="16"/>
        </w:rPr>
        <w:t xml:space="preserve"> = function (data) {</w:t>
      </w:r>
    </w:p>
    <w:p w14:paraId="719BEEC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What to do when we get data from the server</w:t>
      </w:r>
    </w:p>
    <w:p w14:paraId="0623E2A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 Right </w:t>
      </w:r>
      <w:proofErr w:type="gramStart"/>
      <w:r w:rsidRPr="00F6471E">
        <w:rPr>
          <w:rFonts w:ascii="Times New Roman" w:hAnsi="Times New Roman" w:cs="Times New Roman"/>
          <w:sz w:val="16"/>
          <w:szCs w:val="16"/>
        </w:rPr>
        <w:t>now</w:t>
      </w:r>
      <w:proofErr w:type="gramEnd"/>
      <w:r w:rsidRPr="00F6471E">
        <w:rPr>
          <w:rFonts w:ascii="Times New Roman" w:hAnsi="Times New Roman" w:cs="Times New Roman"/>
          <w:sz w:val="16"/>
          <w:szCs w:val="16"/>
        </w:rPr>
        <w:t xml:space="preserve"> we don't have a reason to react to this data.</w:t>
      </w:r>
    </w:p>
    <w:p w14:paraId="29BB9190"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1BCC1A2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clientConnection.connect</w:t>
      </w:r>
      <w:proofErr w:type="spellEnd"/>
      <w:proofErr w:type="gramStart"/>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serverIP</w:t>
      </w:r>
      <w:proofErr w:type="spellEnd"/>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serverPort</w:t>
      </w:r>
      <w:proofErr w:type="spellEnd"/>
      <w:r w:rsidRPr="00F6471E">
        <w:rPr>
          <w:rFonts w:ascii="Times New Roman" w:hAnsi="Times New Roman" w:cs="Times New Roman"/>
          <w:sz w:val="16"/>
          <w:szCs w:val="16"/>
        </w:rPr>
        <w:t>);</w:t>
      </w:r>
    </w:p>
    <w:p w14:paraId="00151A86" w14:textId="77777777" w:rsidR="0006431E" w:rsidRPr="00F6471E" w:rsidRDefault="0006431E" w:rsidP="00EF00B4">
      <w:pPr>
        <w:spacing w:line="360" w:lineRule="auto"/>
        <w:rPr>
          <w:rFonts w:ascii="Times New Roman" w:hAnsi="Times New Roman" w:cs="Times New Roman"/>
          <w:sz w:val="16"/>
          <w:szCs w:val="16"/>
        </w:rPr>
      </w:pPr>
    </w:p>
    <w:p w14:paraId="44A748E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w:t>
      </w:r>
    </w:p>
    <w:p w14:paraId="60A528B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gramStart"/>
      <w:r w:rsidRPr="00F6471E">
        <w:rPr>
          <w:rFonts w:ascii="Times New Roman" w:hAnsi="Times New Roman" w:cs="Times New Roman"/>
          <w:sz w:val="16"/>
          <w:szCs w:val="16"/>
        </w:rPr>
        <w:t>loop(</w:t>
      </w:r>
      <w:proofErr w:type="gramEnd"/>
      <w:r w:rsidRPr="00F6471E">
        <w:rPr>
          <w:rFonts w:ascii="Times New Roman" w:hAnsi="Times New Roman" w:cs="Times New Roman"/>
          <w:sz w:val="16"/>
          <w:szCs w:val="16"/>
        </w:rPr>
        <w:t>) {</w:t>
      </w:r>
    </w:p>
    <w:p w14:paraId="3B18486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Read Environment Sensor</w:t>
      </w:r>
    </w:p>
    <w:p w14:paraId="2D9D7EC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NOXAlarm</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eightbitRead</w:t>
      </w:r>
      <w:proofErr w:type="spellEnd"/>
      <w:r w:rsidRPr="00F6471E">
        <w:rPr>
          <w:rFonts w:ascii="Times New Roman" w:hAnsi="Times New Roman" w:cs="Times New Roman"/>
          <w:sz w:val="16"/>
          <w:szCs w:val="16"/>
        </w:rPr>
        <w:t xml:space="preserve">(A0); // Read the </w:t>
      </w:r>
      <w:proofErr w:type="spellStart"/>
      <w:r w:rsidRPr="00F6471E">
        <w:rPr>
          <w:rFonts w:ascii="Times New Roman" w:hAnsi="Times New Roman" w:cs="Times New Roman"/>
          <w:sz w:val="16"/>
          <w:szCs w:val="16"/>
        </w:rPr>
        <w:t>analogValue</w:t>
      </w:r>
      <w:proofErr w:type="spellEnd"/>
      <w:r w:rsidRPr="00F6471E">
        <w:rPr>
          <w:rFonts w:ascii="Times New Roman" w:hAnsi="Times New Roman" w:cs="Times New Roman"/>
          <w:sz w:val="16"/>
          <w:szCs w:val="16"/>
        </w:rPr>
        <w:t xml:space="preserve"> of the PINs</w:t>
      </w:r>
    </w:p>
    <w:p w14:paraId="0E15E52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eightbitRead</w:t>
      </w:r>
      <w:proofErr w:type="spellEnd"/>
      <w:r w:rsidRPr="00F6471E">
        <w:rPr>
          <w:rFonts w:ascii="Times New Roman" w:hAnsi="Times New Roman" w:cs="Times New Roman"/>
          <w:sz w:val="16"/>
          <w:szCs w:val="16"/>
        </w:rPr>
        <w:t>(A1); // which have sensors connected to</w:t>
      </w:r>
    </w:p>
    <w:p w14:paraId="7904AD8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PartMatterAlarm</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eightbitRead</w:t>
      </w:r>
      <w:proofErr w:type="spellEnd"/>
      <w:r w:rsidRPr="00F6471E">
        <w:rPr>
          <w:rFonts w:ascii="Times New Roman" w:hAnsi="Times New Roman" w:cs="Times New Roman"/>
          <w:sz w:val="16"/>
          <w:szCs w:val="16"/>
        </w:rPr>
        <w:t>(A2); // them</w:t>
      </w:r>
    </w:p>
    <w:p w14:paraId="438131B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("CO + " + </w:t>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w:t>
      </w:r>
    </w:p>
    <w:p w14:paraId="4E5DED83"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Translate the read values to expected values</w:t>
      </w:r>
    </w:p>
    <w:p w14:paraId="046D89D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NOXAlarm</w:t>
      </w:r>
      <w:proofErr w:type="spellEnd"/>
      <w:r w:rsidRPr="00F6471E">
        <w:rPr>
          <w:rFonts w:ascii="Times New Roman" w:hAnsi="Times New Roman" w:cs="Times New Roman"/>
          <w:sz w:val="16"/>
          <w:szCs w:val="16"/>
        </w:rPr>
        <w:t xml:space="preserve">        = </w:t>
      </w:r>
      <w:proofErr w:type="spellStart"/>
      <w:proofErr w:type="gramStart"/>
      <w:r w:rsidRPr="00F6471E">
        <w:rPr>
          <w:rFonts w:ascii="Times New Roman" w:hAnsi="Times New Roman" w:cs="Times New Roman"/>
          <w:sz w:val="16"/>
          <w:szCs w:val="16"/>
        </w:rPr>
        <w:t>translateValue</w:t>
      </w:r>
      <w:proofErr w:type="spellEnd"/>
      <w:r w:rsidRPr="00F6471E">
        <w:rPr>
          <w:rFonts w:ascii="Times New Roman" w:hAnsi="Times New Roman" w:cs="Times New Roman"/>
          <w:sz w:val="16"/>
          <w:szCs w:val="16"/>
        </w:rPr>
        <w:t>(</w:t>
      </w:r>
      <w:proofErr w:type="spellStart"/>
      <w:proofErr w:type="gramEnd"/>
      <w:r w:rsidRPr="00F6471E">
        <w:rPr>
          <w:rFonts w:ascii="Times New Roman" w:hAnsi="Times New Roman" w:cs="Times New Roman"/>
          <w:sz w:val="16"/>
          <w:szCs w:val="16"/>
        </w:rPr>
        <w:t>NOXAlarm</w:t>
      </w:r>
      <w:proofErr w:type="spellEnd"/>
      <w:r w:rsidRPr="00F6471E">
        <w:rPr>
          <w:rFonts w:ascii="Times New Roman" w:hAnsi="Times New Roman" w:cs="Times New Roman"/>
          <w:sz w:val="16"/>
          <w:szCs w:val="16"/>
        </w:rPr>
        <w:t>, 0, 250, 0, 1.0);</w:t>
      </w:r>
    </w:p>
    <w:p w14:paraId="794EC3D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 xml:space="preserve">         = </w:t>
      </w:r>
      <w:proofErr w:type="spellStart"/>
      <w:proofErr w:type="gramStart"/>
      <w:r w:rsidRPr="00F6471E">
        <w:rPr>
          <w:rFonts w:ascii="Times New Roman" w:hAnsi="Times New Roman" w:cs="Times New Roman"/>
          <w:sz w:val="16"/>
          <w:szCs w:val="16"/>
        </w:rPr>
        <w:t>translateValue</w:t>
      </w:r>
      <w:proofErr w:type="spellEnd"/>
      <w:r w:rsidRPr="00F6471E">
        <w:rPr>
          <w:rFonts w:ascii="Times New Roman" w:hAnsi="Times New Roman" w:cs="Times New Roman"/>
          <w:sz w:val="16"/>
          <w:szCs w:val="16"/>
        </w:rPr>
        <w:t>(</w:t>
      </w:r>
      <w:proofErr w:type="spellStart"/>
      <w:proofErr w:type="gramEnd"/>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 0, 250, 0, 0.008);</w:t>
      </w:r>
    </w:p>
    <w:p w14:paraId="5DBCFAA8"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PartMatterAlarm</w:t>
      </w:r>
      <w:proofErr w:type="spellEnd"/>
      <w:r w:rsidRPr="00F6471E">
        <w:rPr>
          <w:rFonts w:ascii="Times New Roman" w:hAnsi="Times New Roman" w:cs="Times New Roman"/>
          <w:sz w:val="16"/>
          <w:szCs w:val="16"/>
        </w:rPr>
        <w:t xml:space="preserve"> = </w:t>
      </w:r>
      <w:proofErr w:type="spellStart"/>
      <w:proofErr w:type="gramStart"/>
      <w:r w:rsidRPr="00F6471E">
        <w:rPr>
          <w:rFonts w:ascii="Times New Roman" w:hAnsi="Times New Roman" w:cs="Times New Roman"/>
          <w:sz w:val="16"/>
          <w:szCs w:val="16"/>
        </w:rPr>
        <w:t>translateValue</w:t>
      </w:r>
      <w:proofErr w:type="spellEnd"/>
      <w:r w:rsidRPr="00F6471E">
        <w:rPr>
          <w:rFonts w:ascii="Times New Roman" w:hAnsi="Times New Roman" w:cs="Times New Roman"/>
          <w:sz w:val="16"/>
          <w:szCs w:val="16"/>
        </w:rPr>
        <w:t>(</w:t>
      </w:r>
      <w:proofErr w:type="spellStart"/>
      <w:proofErr w:type="gramEnd"/>
      <w:r w:rsidRPr="00F6471E">
        <w:rPr>
          <w:rFonts w:ascii="Times New Roman" w:hAnsi="Times New Roman" w:cs="Times New Roman"/>
          <w:sz w:val="16"/>
          <w:szCs w:val="16"/>
        </w:rPr>
        <w:t>PartMatterAlarm</w:t>
      </w:r>
      <w:proofErr w:type="spellEnd"/>
      <w:r w:rsidRPr="00F6471E">
        <w:rPr>
          <w:rFonts w:ascii="Times New Roman" w:hAnsi="Times New Roman" w:cs="Times New Roman"/>
          <w:sz w:val="16"/>
          <w:szCs w:val="16"/>
        </w:rPr>
        <w:t>, 0, 250, 0, 50);</w:t>
      </w:r>
    </w:p>
    <w:p w14:paraId="35E8E52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("CO + " + </w:t>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w:t>
      </w:r>
    </w:p>
    <w:p w14:paraId="42AC1F7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NOXAlarm</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0.1){</w:t>
      </w:r>
      <w:proofErr w:type="gramEnd"/>
    </w:p>
    <w:p w14:paraId="60404D08"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//We're getting an alert</w:t>
      </w:r>
    </w:p>
    <w:p w14:paraId="1DD8113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spellStart"/>
      <w:proofErr w:type="gramStart"/>
      <w:r w:rsidRPr="00F6471E">
        <w:rPr>
          <w:rFonts w:ascii="Times New Roman" w:hAnsi="Times New Roman" w:cs="Times New Roman"/>
          <w:sz w:val="16"/>
          <w:szCs w:val="16"/>
        </w:rPr>
        <w:t>prevNOX</w:t>
      </w:r>
      <w:proofErr w:type="spellEnd"/>
      <w:r w:rsidRPr="00F6471E">
        <w:rPr>
          <w:rFonts w:ascii="Times New Roman" w:hAnsi="Times New Roman" w:cs="Times New Roman"/>
          <w:sz w:val="16"/>
          <w:szCs w:val="16"/>
        </w:rPr>
        <w:t xml:space="preserve"> !</w:t>
      </w:r>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NOXAlarm</w:t>
      </w:r>
      <w:proofErr w:type="spellEnd"/>
      <w:r w:rsidRPr="00F6471E">
        <w:rPr>
          <w:rFonts w:ascii="Times New Roman" w:hAnsi="Times New Roman" w:cs="Times New Roman"/>
          <w:sz w:val="16"/>
          <w:szCs w:val="16"/>
        </w:rPr>
        <w:t>){</w:t>
      </w:r>
    </w:p>
    <w:p w14:paraId="05190E4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("NOx HIGH: " + </w:t>
      </w:r>
      <w:proofErr w:type="spellStart"/>
      <w:r w:rsidRPr="00F6471E">
        <w:rPr>
          <w:rFonts w:ascii="Times New Roman" w:hAnsi="Times New Roman" w:cs="Times New Roman"/>
          <w:sz w:val="16"/>
          <w:szCs w:val="16"/>
        </w:rPr>
        <w:t>NOXAlarm</w:t>
      </w:r>
      <w:proofErr w:type="spellEnd"/>
      <w:r w:rsidRPr="00F6471E">
        <w:rPr>
          <w:rFonts w:ascii="Times New Roman" w:hAnsi="Times New Roman" w:cs="Times New Roman"/>
          <w:sz w:val="16"/>
          <w:szCs w:val="16"/>
        </w:rPr>
        <w:t>);</w:t>
      </w:r>
    </w:p>
    <w:p w14:paraId="2D455C1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prevNOX</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NOXAlarm</w:t>
      </w:r>
      <w:proofErr w:type="spellEnd"/>
      <w:r w:rsidRPr="00F6471E">
        <w:rPr>
          <w:rFonts w:ascii="Times New Roman" w:hAnsi="Times New Roman" w:cs="Times New Roman"/>
          <w:sz w:val="16"/>
          <w:szCs w:val="16"/>
        </w:rPr>
        <w:t>;</w:t>
      </w:r>
    </w:p>
    <w:p w14:paraId="58EB7F5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5D81901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0, HIGH);</w:t>
      </w:r>
    </w:p>
    <w:p w14:paraId="4E81878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else {</w:t>
      </w:r>
    </w:p>
    <w:p w14:paraId="5A389F8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0, LOW);</w:t>
      </w:r>
    </w:p>
    <w:p w14:paraId="494CF04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27ABE09D" w14:textId="77777777" w:rsidR="0006431E" w:rsidRPr="00F6471E" w:rsidRDefault="0006431E" w:rsidP="00EF00B4">
      <w:pPr>
        <w:spacing w:line="360" w:lineRule="auto"/>
        <w:rPr>
          <w:rFonts w:ascii="Times New Roman" w:hAnsi="Times New Roman" w:cs="Times New Roman"/>
          <w:sz w:val="16"/>
          <w:szCs w:val="16"/>
        </w:rPr>
      </w:pPr>
    </w:p>
    <w:p w14:paraId="07D4BFA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PartMatterAlarm</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24){</w:t>
      </w:r>
      <w:proofErr w:type="gramEnd"/>
    </w:p>
    <w:p w14:paraId="07CA251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lastRenderedPageBreak/>
        <w:tab/>
      </w:r>
      <w:r w:rsidRPr="00F6471E">
        <w:rPr>
          <w:rFonts w:ascii="Times New Roman" w:hAnsi="Times New Roman" w:cs="Times New Roman"/>
          <w:sz w:val="16"/>
          <w:szCs w:val="16"/>
        </w:rPr>
        <w:tab/>
        <w:t>//We're getting an alert</w:t>
      </w:r>
    </w:p>
    <w:p w14:paraId="70FEBE7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spellStart"/>
      <w:proofErr w:type="gramStart"/>
      <w:r w:rsidRPr="00F6471E">
        <w:rPr>
          <w:rFonts w:ascii="Times New Roman" w:hAnsi="Times New Roman" w:cs="Times New Roman"/>
          <w:sz w:val="16"/>
          <w:szCs w:val="16"/>
        </w:rPr>
        <w:t>prevPM</w:t>
      </w:r>
      <w:proofErr w:type="spellEnd"/>
      <w:r w:rsidRPr="00F6471E">
        <w:rPr>
          <w:rFonts w:ascii="Times New Roman" w:hAnsi="Times New Roman" w:cs="Times New Roman"/>
          <w:sz w:val="16"/>
          <w:szCs w:val="16"/>
        </w:rPr>
        <w:t xml:space="preserve"> !</w:t>
      </w:r>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PartMatterAlarm</w:t>
      </w:r>
      <w:proofErr w:type="spellEnd"/>
      <w:r w:rsidRPr="00F6471E">
        <w:rPr>
          <w:rFonts w:ascii="Times New Roman" w:hAnsi="Times New Roman" w:cs="Times New Roman"/>
          <w:sz w:val="16"/>
          <w:szCs w:val="16"/>
        </w:rPr>
        <w:t>){</w:t>
      </w:r>
    </w:p>
    <w:p w14:paraId="77DEFCB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("Particulate Matter HIGH: " + </w:t>
      </w:r>
      <w:proofErr w:type="spellStart"/>
      <w:r w:rsidRPr="00F6471E">
        <w:rPr>
          <w:rFonts w:ascii="Times New Roman" w:hAnsi="Times New Roman" w:cs="Times New Roman"/>
          <w:sz w:val="16"/>
          <w:szCs w:val="16"/>
        </w:rPr>
        <w:t>PartMatterAlarm</w:t>
      </w:r>
      <w:proofErr w:type="spellEnd"/>
      <w:r w:rsidRPr="00F6471E">
        <w:rPr>
          <w:rFonts w:ascii="Times New Roman" w:hAnsi="Times New Roman" w:cs="Times New Roman"/>
          <w:sz w:val="16"/>
          <w:szCs w:val="16"/>
        </w:rPr>
        <w:t>);</w:t>
      </w:r>
    </w:p>
    <w:p w14:paraId="40926FA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2, HIGH);</w:t>
      </w:r>
    </w:p>
    <w:p w14:paraId="4CD2D5F3"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prevPM</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PartMatterAlarm</w:t>
      </w:r>
      <w:proofErr w:type="spellEnd"/>
      <w:r w:rsidRPr="00F6471E">
        <w:rPr>
          <w:rFonts w:ascii="Times New Roman" w:hAnsi="Times New Roman" w:cs="Times New Roman"/>
          <w:sz w:val="16"/>
          <w:szCs w:val="16"/>
        </w:rPr>
        <w:t>;</w:t>
      </w:r>
    </w:p>
    <w:p w14:paraId="4F66BB8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3334BAE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else {</w:t>
      </w:r>
    </w:p>
    <w:p w14:paraId="08F304B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2, LOW);</w:t>
      </w:r>
    </w:p>
    <w:p w14:paraId="6E0991D0"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002BB986" w14:textId="77777777" w:rsidR="0006431E" w:rsidRPr="00F6471E" w:rsidRDefault="0006431E" w:rsidP="00EF00B4">
      <w:pPr>
        <w:spacing w:line="360" w:lineRule="auto"/>
        <w:rPr>
          <w:rFonts w:ascii="Times New Roman" w:hAnsi="Times New Roman" w:cs="Times New Roman"/>
          <w:sz w:val="16"/>
          <w:szCs w:val="16"/>
        </w:rPr>
      </w:pPr>
    </w:p>
    <w:p w14:paraId="2878FEF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0.004){</w:t>
      </w:r>
      <w:proofErr w:type="gramEnd"/>
    </w:p>
    <w:p w14:paraId="44D9B61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//We're getting an alert</w:t>
      </w:r>
    </w:p>
    <w:p w14:paraId="6F2BD50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1, HIGH);</w:t>
      </w:r>
    </w:p>
    <w:p w14:paraId="7F98D96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spellStart"/>
      <w:proofErr w:type="gramStart"/>
      <w:r w:rsidRPr="00F6471E">
        <w:rPr>
          <w:rFonts w:ascii="Times New Roman" w:hAnsi="Times New Roman" w:cs="Times New Roman"/>
          <w:sz w:val="16"/>
          <w:szCs w:val="16"/>
        </w:rPr>
        <w:t>prevCO</w:t>
      </w:r>
      <w:proofErr w:type="spellEnd"/>
      <w:r w:rsidRPr="00F6471E">
        <w:rPr>
          <w:rFonts w:ascii="Times New Roman" w:hAnsi="Times New Roman" w:cs="Times New Roman"/>
          <w:sz w:val="16"/>
          <w:szCs w:val="16"/>
        </w:rPr>
        <w:t xml:space="preserve"> !</w:t>
      </w:r>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w:t>
      </w:r>
    </w:p>
    <w:p w14:paraId="25D9B038"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("Carbon Monoxide HIGH: " + </w:t>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w:t>
      </w:r>
    </w:p>
    <w:p w14:paraId="2B4A1FC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prevCO</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w:t>
      </w:r>
    </w:p>
    <w:p w14:paraId="55B2AB93"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426D17C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else {</w:t>
      </w:r>
    </w:p>
    <w:p w14:paraId="6E35B39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1, LOW);</w:t>
      </w:r>
    </w:p>
    <w:p w14:paraId="1D37653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71330C8D" w14:textId="77777777" w:rsidR="0006431E" w:rsidRPr="00F6471E" w:rsidRDefault="0006431E" w:rsidP="00EF00B4">
      <w:pPr>
        <w:spacing w:line="360" w:lineRule="auto"/>
        <w:rPr>
          <w:rFonts w:ascii="Times New Roman" w:hAnsi="Times New Roman" w:cs="Times New Roman"/>
          <w:sz w:val="16"/>
          <w:szCs w:val="16"/>
        </w:rPr>
      </w:pPr>
    </w:p>
    <w:p w14:paraId="4E757D0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Handle data to be sent to the TCP sever. This data will be accessible</w:t>
      </w:r>
    </w:p>
    <w:p w14:paraId="0C4B311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from a webpage on the server.</w:t>
      </w:r>
    </w:p>
    <w:p w14:paraId="3BA62EBF" w14:textId="77777777" w:rsidR="0006431E" w:rsidRPr="00F6471E" w:rsidRDefault="0006431E" w:rsidP="00EF00B4">
      <w:pPr>
        <w:spacing w:line="360" w:lineRule="auto"/>
        <w:rPr>
          <w:rFonts w:ascii="Times New Roman" w:hAnsi="Times New Roman" w:cs="Times New Roman"/>
          <w:sz w:val="16"/>
          <w:szCs w:val="16"/>
        </w:rPr>
      </w:pPr>
    </w:p>
    <w:p w14:paraId="715C197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clientConnection.state</w:t>
      </w:r>
      <w:proofErr w:type="spellEnd"/>
      <w:r w:rsidRPr="00F6471E">
        <w:rPr>
          <w:rFonts w:ascii="Times New Roman" w:hAnsi="Times New Roman" w:cs="Times New Roman"/>
          <w:sz w:val="16"/>
          <w:szCs w:val="16"/>
        </w:rPr>
        <w:t xml:space="preserve">() == </w:t>
      </w:r>
      <w:proofErr w:type="gramStart"/>
      <w:r w:rsidRPr="00F6471E">
        <w:rPr>
          <w:rFonts w:ascii="Times New Roman" w:hAnsi="Times New Roman" w:cs="Times New Roman"/>
          <w:sz w:val="16"/>
          <w:szCs w:val="16"/>
        </w:rPr>
        <w:t>3){</w:t>
      </w:r>
      <w:proofErr w:type="gramEnd"/>
    </w:p>
    <w:p w14:paraId="754AFB3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 Connected to server, so the client will send a comma </w:t>
      </w:r>
      <w:proofErr w:type="spellStart"/>
      <w:r w:rsidRPr="00F6471E">
        <w:rPr>
          <w:rFonts w:ascii="Times New Roman" w:hAnsi="Times New Roman" w:cs="Times New Roman"/>
          <w:sz w:val="16"/>
          <w:szCs w:val="16"/>
        </w:rPr>
        <w:t>seperated</w:t>
      </w:r>
      <w:proofErr w:type="spellEnd"/>
      <w:r w:rsidRPr="00F6471E">
        <w:rPr>
          <w:rFonts w:ascii="Times New Roman" w:hAnsi="Times New Roman" w:cs="Times New Roman"/>
          <w:sz w:val="16"/>
          <w:szCs w:val="16"/>
        </w:rPr>
        <w:t xml:space="preserve"> set</w:t>
      </w:r>
    </w:p>
    <w:p w14:paraId="58957F1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of all the sensor values.</w:t>
      </w:r>
    </w:p>
    <w:p w14:paraId="7A3A9D0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clientConnection.send</w:t>
      </w:r>
      <w:proofErr w:type="spell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clientName</w:t>
      </w:r>
      <w:proofErr w:type="spellEnd"/>
      <w:r w:rsidRPr="00F6471E">
        <w:rPr>
          <w:rFonts w:ascii="Times New Roman" w:hAnsi="Times New Roman" w:cs="Times New Roman"/>
          <w:sz w:val="16"/>
          <w:szCs w:val="16"/>
        </w:rPr>
        <w:t xml:space="preserve"> + "," + </w:t>
      </w:r>
      <w:proofErr w:type="spellStart"/>
      <w:r w:rsidRPr="00F6471E">
        <w:rPr>
          <w:rFonts w:ascii="Times New Roman" w:hAnsi="Times New Roman" w:cs="Times New Roman"/>
          <w:sz w:val="16"/>
          <w:szCs w:val="16"/>
        </w:rPr>
        <w:t>NOXAlarm</w:t>
      </w:r>
      <w:proofErr w:type="spellEnd"/>
      <w:r w:rsidRPr="00F6471E">
        <w:rPr>
          <w:rFonts w:ascii="Times New Roman" w:hAnsi="Times New Roman" w:cs="Times New Roman"/>
          <w:sz w:val="16"/>
          <w:szCs w:val="16"/>
        </w:rPr>
        <w:t xml:space="preserve"> + "," + </w:t>
      </w:r>
      <w:proofErr w:type="spellStart"/>
      <w:r w:rsidRPr="00F6471E">
        <w:rPr>
          <w:rFonts w:ascii="Times New Roman" w:hAnsi="Times New Roman" w:cs="Times New Roman"/>
          <w:sz w:val="16"/>
          <w:szCs w:val="16"/>
        </w:rPr>
        <w:t>COAlarm</w:t>
      </w:r>
      <w:proofErr w:type="spellEnd"/>
      <w:r w:rsidRPr="00F6471E">
        <w:rPr>
          <w:rFonts w:ascii="Times New Roman" w:hAnsi="Times New Roman" w:cs="Times New Roman"/>
          <w:sz w:val="16"/>
          <w:szCs w:val="16"/>
        </w:rPr>
        <w:t xml:space="preserve"> +</w:t>
      </w:r>
    </w:p>
    <w:p w14:paraId="35A619E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 + </w:t>
      </w:r>
      <w:proofErr w:type="spellStart"/>
      <w:r w:rsidRPr="00F6471E">
        <w:rPr>
          <w:rFonts w:ascii="Times New Roman" w:hAnsi="Times New Roman" w:cs="Times New Roman"/>
          <w:sz w:val="16"/>
          <w:szCs w:val="16"/>
        </w:rPr>
        <w:t>PartMatterAlarm</w:t>
      </w:r>
      <w:proofErr w:type="spellEnd"/>
      <w:r w:rsidRPr="00F6471E">
        <w:rPr>
          <w:rFonts w:ascii="Times New Roman" w:hAnsi="Times New Roman" w:cs="Times New Roman"/>
          <w:sz w:val="16"/>
          <w:szCs w:val="16"/>
        </w:rPr>
        <w:t>);</w:t>
      </w:r>
    </w:p>
    <w:p w14:paraId="403CE4D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else {</w:t>
      </w:r>
    </w:p>
    <w:p w14:paraId="7B25280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There has been a connection issue. We're going to go through setup</w:t>
      </w:r>
    </w:p>
    <w:p w14:paraId="5B7EBA9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("Connection to server </w:t>
      </w:r>
      <w:proofErr w:type="spellStart"/>
      <w:r w:rsidRPr="00F6471E">
        <w:rPr>
          <w:rFonts w:ascii="Times New Roman" w:hAnsi="Times New Roman" w:cs="Times New Roman"/>
          <w:sz w:val="16"/>
          <w:szCs w:val="16"/>
        </w:rPr>
        <w:t>interuppted</w:t>
      </w:r>
      <w:proofErr w:type="spellEnd"/>
      <w:r w:rsidRPr="00F6471E">
        <w:rPr>
          <w:rFonts w:ascii="Times New Roman" w:hAnsi="Times New Roman" w:cs="Times New Roman"/>
          <w:sz w:val="16"/>
          <w:szCs w:val="16"/>
        </w:rPr>
        <w:t>, reconnecting...");</w:t>
      </w:r>
    </w:p>
    <w:p w14:paraId="27C9F9E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setup(</w:t>
      </w:r>
      <w:proofErr w:type="gramEnd"/>
      <w:r w:rsidRPr="00F6471E">
        <w:rPr>
          <w:rFonts w:ascii="Times New Roman" w:hAnsi="Times New Roman" w:cs="Times New Roman"/>
          <w:sz w:val="16"/>
          <w:szCs w:val="16"/>
        </w:rPr>
        <w:t>);</w:t>
      </w:r>
    </w:p>
    <w:p w14:paraId="0A8580E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3EAE807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delay(</w:t>
      </w:r>
      <w:proofErr w:type="gramEnd"/>
      <w:r w:rsidRPr="00F6471E">
        <w:rPr>
          <w:rFonts w:ascii="Times New Roman" w:hAnsi="Times New Roman" w:cs="Times New Roman"/>
          <w:sz w:val="16"/>
          <w:szCs w:val="16"/>
        </w:rPr>
        <w:t>1000);</w:t>
      </w:r>
    </w:p>
    <w:p w14:paraId="47836D09" w14:textId="77777777" w:rsidR="0006431E" w:rsidRPr="00F6471E" w:rsidRDefault="0006431E" w:rsidP="00EF00B4">
      <w:pPr>
        <w:spacing w:line="360" w:lineRule="auto"/>
        <w:rPr>
          <w:rFonts w:ascii="Times New Roman" w:hAnsi="Times New Roman" w:cs="Times New Roman"/>
          <w:sz w:val="16"/>
          <w:szCs w:val="16"/>
        </w:rPr>
      </w:pPr>
    </w:p>
    <w:p w14:paraId="17FACC43" w14:textId="46534DFC"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w:t>
      </w:r>
    </w:p>
    <w:p w14:paraId="04E3A873" w14:textId="2CC1E678" w:rsidR="00C5638C" w:rsidRPr="00787A82" w:rsidRDefault="00C5638C" w:rsidP="00EF00B4">
      <w:pPr>
        <w:spacing w:line="360" w:lineRule="auto"/>
        <w:rPr>
          <w:rFonts w:ascii="Times New Roman" w:hAnsi="Times New Roman" w:cs="Times New Roman"/>
          <w:sz w:val="20"/>
          <w:szCs w:val="20"/>
        </w:rPr>
      </w:pPr>
    </w:p>
    <w:p w14:paraId="25B36742" w14:textId="36C780DD" w:rsidR="00C5638C" w:rsidRPr="00787A82" w:rsidRDefault="00C5638C" w:rsidP="001B7BCC">
      <w:pPr>
        <w:pStyle w:val="Heading1"/>
        <w:numPr>
          <w:ilvl w:val="0"/>
          <w:numId w:val="0"/>
        </w:numPr>
        <w:ind w:left="432" w:hanging="432"/>
        <w:rPr>
          <w:rFonts w:ascii="Times New Roman" w:hAnsi="Times New Roman" w:cs="Times New Roman"/>
          <w:sz w:val="20"/>
          <w:szCs w:val="20"/>
        </w:rPr>
      </w:pPr>
      <w:bookmarkStart w:id="552" w:name="_Toc27079843"/>
      <w:bookmarkStart w:id="553" w:name="_Toc27079952"/>
      <w:bookmarkStart w:id="554" w:name="_Toc27080374"/>
      <w:bookmarkStart w:id="555" w:name="_Toc27082594"/>
      <w:bookmarkStart w:id="556" w:name="_Toc27082696"/>
      <w:r w:rsidRPr="00787A82">
        <w:rPr>
          <w:rFonts w:ascii="Times New Roman" w:hAnsi="Times New Roman" w:cs="Times New Roman"/>
          <w:sz w:val="20"/>
          <w:szCs w:val="20"/>
        </w:rPr>
        <w:t>Appendix C</w:t>
      </w:r>
      <w:bookmarkEnd w:id="552"/>
      <w:bookmarkEnd w:id="553"/>
      <w:bookmarkEnd w:id="554"/>
      <w:bookmarkEnd w:id="555"/>
      <w:bookmarkEnd w:id="556"/>
    </w:p>
    <w:p w14:paraId="0B7ADF97" w14:textId="77777777" w:rsidR="0006431E" w:rsidRPr="00787A82" w:rsidRDefault="0006431E" w:rsidP="00EF00B4">
      <w:pPr>
        <w:spacing w:line="360" w:lineRule="auto"/>
        <w:rPr>
          <w:rFonts w:ascii="Times New Roman" w:hAnsi="Times New Roman" w:cs="Times New Roman"/>
          <w:sz w:val="20"/>
          <w:szCs w:val="20"/>
        </w:rPr>
      </w:pPr>
    </w:p>
    <w:p w14:paraId="03E04EA5" w14:textId="77777777" w:rsidR="0006431E" w:rsidRPr="00787A82" w:rsidRDefault="0006431E" w:rsidP="00EF00B4">
      <w:pPr>
        <w:spacing w:line="360" w:lineRule="auto"/>
        <w:jc w:val="center"/>
        <w:rPr>
          <w:rFonts w:ascii="Times New Roman" w:hAnsi="Times New Roman" w:cs="Times New Roman"/>
          <w:b/>
          <w:sz w:val="20"/>
          <w:szCs w:val="20"/>
        </w:rPr>
      </w:pPr>
      <w:r w:rsidRPr="00787A82">
        <w:rPr>
          <w:rFonts w:ascii="Times New Roman" w:hAnsi="Times New Roman" w:cs="Times New Roman"/>
          <w:b/>
          <w:sz w:val="20"/>
          <w:szCs w:val="20"/>
        </w:rPr>
        <w:t>CO sensor JavaScript.</w:t>
      </w:r>
    </w:p>
    <w:p w14:paraId="4F35B88D" w14:textId="77777777" w:rsidR="0006431E" w:rsidRPr="00787A82" w:rsidRDefault="0006431E" w:rsidP="00EF00B4">
      <w:pPr>
        <w:spacing w:line="360" w:lineRule="auto"/>
        <w:rPr>
          <w:rFonts w:ascii="Times New Roman" w:hAnsi="Times New Roman" w:cs="Times New Roman"/>
          <w:sz w:val="20"/>
          <w:szCs w:val="20"/>
        </w:rPr>
      </w:pPr>
    </w:p>
    <w:p w14:paraId="5AF5E44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sensorCO.js - For use reading Carbon Monoxide values</w:t>
      </w:r>
    </w:p>
    <w:p w14:paraId="264400BE"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gramStart"/>
      <w:r w:rsidRPr="00F6471E">
        <w:rPr>
          <w:rFonts w:ascii="Times New Roman" w:hAnsi="Times New Roman" w:cs="Times New Roman"/>
          <w:sz w:val="16"/>
          <w:szCs w:val="16"/>
        </w:rPr>
        <w:t>rangeMin  =</w:t>
      </w:r>
      <w:proofErr w:type="gramEnd"/>
      <w:r w:rsidRPr="00F6471E">
        <w:rPr>
          <w:rFonts w:ascii="Times New Roman" w:hAnsi="Times New Roman" w:cs="Times New Roman"/>
          <w:sz w:val="16"/>
          <w:szCs w:val="16"/>
        </w:rPr>
        <w:t xml:space="preserve"> 0;     // Lowest value of value we care about</w:t>
      </w:r>
    </w:p>
    <w:p w14:paraId="19DD374B"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gramStart"/>
      <w:r w:rsidRPr="00F6471E">
        <w:rPr>
          <w:rFonts w:ascii="Times New Roman" w:hAnsi="Times New Roman" w:cs="Times New Roman"/>
          <w:sz w:val="16"/>
          <w:szCs w:val="16"/>
        </w:rPr>
        <w:t>rangeMax  =</w:t>
      </w:r>
      <w:proofErr w:type="gramEnd"/>
      <w:r w:rsidRPr="00F6471E">
        <w:rPr>
          <w:rFonts w:ascii="Times New Roman" w:hAnsi="Times New Roman" w:cs="Times New Roman"/>
          <w:sz w:val="16"/>
          <w:szCs w:val="16"/>
        </w:rPr>
        <w:t xml:space="preserve"> 0.008; // Upper limit of value we care about (8000ppm)</w:t>
      </w:r>
    </w:p>
    <w:p w14:paraId="569EE98C"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outputMax = </w:t>
      </w:r>
      <w:proofErr w:type="gramStart"/>
      <w:r w:rsidRPr="00F6471E">
        <w:rPr>
          <w:rFonts w:ascii="Times New Roman" w:hAnsi="Times New Roman" w:cs="Times New Roman"/>
          <w:sz w:val="16"/>
          <w:szCs w:val="16"/>
        </w:rPr>
        <w:t xml:space="preserve">250;   </w:t>
      </w:r>
      <w:proofErr w:type="gramEnd"/>
      <w:r w:rsidRPr="00F6471E">
        <w:rPr>
          <w:rFonts w:ascii="Times New Roman" w:hAnsi="Times New Roman" w:cs="Times New Roman"/>
          <w:sz w:val="16"/>
          <w:szCs w:val="16"/>
        </w:rPr>
        <w:t xml:space="preserve">// &lt;255: Recommend something that neatly </w:t>
      </w:r>
      <w:proofErr w:type="spellStart"/>
      <w:r w:rsidRPr="00F6471E">
        <w:rPr>
          <w:rFonts w:ascii="Times New Roman" w:hAnsi="Times New Roman" w:cs="Times New Roman"/>
          <w:sz w:val="16"/>
          <w:szCs w:val="16"/>
        </w:rPr>
        <w:t>devides</w:t>
      </w:r>
      <w:proofErr w:type="spellEnd"/>
      <w:r w:rsidRPr="00F6471E">
        <w:rPr>
          <w:rFonts w:ascii="Times New Roman" w:hAnsi="Times New Roman" w:cs="Times New Roman"/>
          <w:sz w:val="16"/>
          <w:szCs w:val="16"/>
        </w:rPr>
        <w:t xml:space="preserve"> range.</w:t>
      </w:r>
    </w:p>
    <w:p w14:paraId="29728DA2"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threshold = .</w:t>
      </w:r>
      <w:proofErr w:type="gramStart"/>
      <w:r w:rsidRPr="00F6471E">
        <w:rPr>
          <w:rFonts w:ascii="Times New Roman" w:hAnsi="Times New Roman" w:cs="Times New Roman"/>
          <w:sz w:val="16"/>
          <w:szCs w:val="16"/>
        </w:rPr>
        <w:t>004;  /</w:t>
      </w:r>
      <w:proofErr w:type="gramEnd"/>
      <w:r w:rsidRPr="00F6471E">
        <w:rPr>
          <w:rFonts w:ascii="Times New Roman" w:hAnsi="Times New Roman" w:cs="Times New Roman"/>
          <w:sz w:val="16"/>
          <w:szCs w:val="16"/>
        </w:rPr>
        <w:t>/ The point at which the digital pin triggers</w:t>
      </w:r>
    </w:p>
    <w:p w14:paraId="2AB0374D"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rate      = </w:t>
      </w:r>
      <w:proofErr w:type="gramStart"/>
      <w:r w:rsidRPr="00F6471E">
        <w:rPr>
          <w:rFonts w:ascii="Times New Roman" w:hAnsi="Times New Roman" w:cs="Times New Roman"/>
          <w:sz w:val="16"/>
          <w:szCs w:val="16"/>
        </w:rPr>
        <w:t xml:space="preserve">250;   </w:t>
      </w:r>
      <w:proofErr w:type="gramEnd"/>
      <w:r w:rsidRPr="00F6471E">
        <w:rPr>
          <w:rFonts w:ascii="Times New Roman" w:hAnsi="Times New Roman" w:cs="Times New Roman"/>
          <w:sz w:val="16"/>
          <w:szCs w:val="16"/>
        </w:rPr>
        <w:t>// Milliseconds between updates</w:t>
      </w:r>
    </w:p>
    <w:p w14:paraId="45464855"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lastRenderedPageBreak/>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environmentRead</w:t>
      </w:r>
      <w:proofErr w:type="spellEnd"/>
      <w:r w:rsidRPr="00F6471E">
        <w:rPr>
          <w:rFonts w:ascii="Times New Roman" w:hAnsi="Times New Roman" w:cs="Times New Roman"/>
          <w:sz w:val="16"/>
          <w:szCs w:val="16"/>
        </w:rPr>
        <w:t xml:space="preserve"> = "CO";</w:t>
      </w:r>
    </w:p>
    <w:p w14:paraId="3451CA08" w14:textId="77777777" w:rsidR="0006431E" w:rsidRPr="00F6471E" w:rsidRDefault="0006431E" w:rsidP="00EF00B4">
      <w:pPr>
        <w:spacing w:line="360" w:lineRule="auto"/>
        <w:rPr>
          <w:rFonts w:ascii="Times New Roman" w:hAnsi="Times New Roman" w:cs="Times New Roman"/>
          <w:sz w:val="16"/>
          <w:szCs w:val="16"/>
        </w:rPr>
      </w:pPr>
    </w:p>
    <w:p w14:paraId="40C076F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Function called by Packet Tracer while the script is in a run state</w:t>
      </w:r>
    </w:p>
    <w:p w14:paraId="32A198D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gramStart"/>
      <w:r w:rsidRPr="00F6471E">
        <w:rPr>
          <w:rFonts w:ascii="Times New Roman" w:hAnsi="Times New Roman" w:cs="Times New Roman"/>
          <w:sz w:val="16"/>
          <w:szCs w:val="16"/>
        </w:rPr>
        <w:t>loop(</w:t>
      </w:r>
      <w:proofErr w:type="gramEnd"/>
      <w:r w:rsidRPr="00F6471E">
        <w:rPr>
          <w:rFonts w:ascii="Times New Roman" w:hAnsi="Times New Roman" w:cs="Times New Roman"/>
          <w:sz w:val="16"/>
          <w:szCs w:val="16"/>
        </w:rPr>
        <w:t>) {</w:t>
      </w:r>
    </w:p>
    <w:p w14:paraId="7C7103C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Environment.get</w:t>
      </w:r>
      <w:proofErr w:type="spell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environmentRead</w:t>
      </w:r>
      <w:proofErr w:type="spellEnd"/>
      <w:r w:rsidRPr="00F6471E">
        <w:rPr>
          <w:rFonts w:ascii="Times New Roman" w:hAnsi="Times New Roman" w:cs="Times New Roman"/>
          <w:sz w:val="16"/>
          <w:szCs w:val="16"/>
        </w:rPr>
        <w:t>);</w:t>
      </w:r>
    </w:p>
    <w:p w14:paraId="16AC13A3"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 Convert the value to something that can be transmitted with </w:t>
      </w:r>
      <w:proofErr w:type="spellStart"/>
      <w:r w:rsidRPr="00F6471E">
        <w:rPr>
          <w:rFonts w:ascii="Times New Roman" w:hAnsi="Times New Roman" w:cs="Times New Roman"/>
          <w:sz w:val="16"/>
          <w:szCs w:val="16"/>
        </w:rPr>
        <w:t>resonable</w:t>
      </w:r>
      <w:proofErr w:type="spellEnd"/>
    </w:p>
    <w:p w14:paraId="627A1C5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 accuracy over the </w:t>
      </w:r>
      <w:proofErr w:type="gramStart"/>
      <w:r w:rsidRPr="00F6471E">
        <w:rPr>
          <w:rFonts w:ascii="Times New Roman" w:hAnsi="Times New Roman" w:cs="Times New Roman"/>
          <w:sz w:val="16"/>
          <w:szCs w:val="16"/>
        </w:rPr>
        <w:t>8 bit</w:t>
      </w:r>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analogWrite</w:t>
      </w:r>
      <w:proofErr w:type="spellEnd"/>
      <w:r w:rsidRPr="00F6471E">
        <w:rPr>
          <w:rFonts w:ascii="Times New Roman" w:hAnsi="Times New Roman" w:cs="Times New Roman"/>
          <w:sz w:val="16"/>
          <w:szCs w:val="16"/>
        </w:rPr>
        <w:t xml:space="preserve"> function.</w:t>
      </w:r>
    </w:p>
    <w:p w14:paraId="019F3F48"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Math.floor</w:t>
      </w:r>
      <w:proofErr w:type="spellEnd"/>
      <w:r w:rsidRPr="00F6471E">
        <w:rPr>
          <w:rFonts w:ascii="Times New Roman" w:hAnsi="Times New Roman" w:cs="Times New Roman"/>
          <w:sz w:val="16"/>
          <w:szCs w:val="16"/>
        </w:rPr>
        <w:t>(</w:t>
      </w:r>
      <w:proofErr w:type="gramStart"/>
      <w:r w:rsidRPr="00F6471E">
        <w:rPr>
          <w:rFonts w:ascii="Times New Roman" w:hAnsi="Times New Roman" w:cs="Times New Roman"/>
          <w:sz w:val="16"/>
          <w:szCs w:val="16"/>
        </w:rPr>
        <w:t>map(</w:t>
      </w:r>
      <w:proofErr w:type="spellStart"/>
      <w:proofErr w:type="gramEnd"/>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rangeMin, rangeMax, 0, outputMax));</w:t>
      </w:r>
    </w:p>
    <w:p w14:paraId="554B6DA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outputMax){</w:t>
      </w:r>
      <w:proofErr w:type="gramEnd"/>
    </w:p>
    <w:p w14:paraId="49BB220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outputMax;</w:t>
      </w:r>
    </w:p>
    <w:p w14:paraId="2B150A83"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6140FE4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analogWrite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xml:space="preserve">A0,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w:t>
      </w:r>
    </w:p>
    <w:p w14:paraId="15670C6F" w14:textId="77777777" w:rsidR="0006431E" w:rsidRPr="00F6471E" w:rsidRDefault="0006431E" w:rsidP="00EF00B4">
      <w:pPr>
        <w:spacing w:line="360" w:lineRule="auto"/>
        <w:rPr>
          <w:rFonts w:ascii="Times New Roman" w:hAnsi="Times New Roman" w:cs="Times New Roman"/>
          <w:sz w:val="16"/>
          <w:szCs w:val="16"/>
        </w:rPr>
      </w:pPr>
    </w:p>
    <w:p w14:paraId="2D54CBB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Ability to use the device as digital out</w:t>
      </w:r>
    </w:p>
    <w:p w14:paraId="29186A6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threshold){</w:t>
      </w:r>
      <w:proofErr w:type="gramEnd"/>
    </w:p>
    <w:p w14:paraId="28B69E0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0, HIGH);</w:t>
      </w:r>
    </w:p>
    <w:p w14:paraId="00D842C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}else</w:t>
      </w:r>
      <w:proofErr w:type="gramEnd"/>
      <w:r w:rsidRPr="00F6471E">
        <w:rPr>
          <w:rFonts w:ascii="Times New Roman" w:hAnsi="Times New Roman" w:cs="Times New Roman"/>
          <w:sz w:val="16"/>
          <w:szCs w:val="16"/>
        </w:rPr>
        <w:t>{</w:t>
      </w:r>
    </w:p>
    <w:p w14:paraId="038607B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0, LOW);</w:t>
      </w:r>
    </w:p>
    <w:p w14:paraId="47E3896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7F1BB633"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delay(rate);</w:t>
      </w:r>
    </w:p>
    <w:p w14:paraId="6529CBCB" w14:textId="1EA76312"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w:t>
      </w:r>
    </w:p>
    <w:p w14:paraId="169079A4" w14:textId="3F9742B9" w:rsidR="00C5638C" w:rsidRPr="00787A82" w:rsidRDefault="00C5638C" w:rsidP="00EF00B4">
      <w:pPr>
        <w:spacing w:line="360" w:lineRule="auto"/>
        <w:rPr>
          <w:rFonts w:ascii="Times New Roman" w:hAnsi="Times New Roman" w:cs="Times New Roman"/>
          <w:sz w:val="20"/>
          <w:szCs w:val="20"/>
        </w:rPr>
      </w:pPr>
    </w:p>
    <w:p w14:paraId="28E78B40" w14:textId="14CE309D" w:rsidR="00C5638C" w:rsidRPr="00787A82" w:rsidRDefault="00C5638C" w:rsidP="001B7BCC">
      <w:pPr>
        <w:pStyle w:val="Heading1"/>
        <w:numPr>
          <w:ilvl w:val="0"/>
          <w:numId w:val="0"/>
        </w:numPr>
        <w:ind w:left="432" w:hanging="432"/>
        <w:rPr>
          <w:rFonts w:ascii="Times New Roman" w:hAnsi="Times New Roman" w:cs="Times New Roman"/>
          <w:sz w:val="20"/>
          <w:szCs w:val="20"/>
        </w:rPr>
      </w:pPr>
      <w:bookmarkStart w:id="557" w:name="_Toc27079844"/>
      <w:bookmarkStart w:id="558" w:name="_Toc27079953"/>
      <w:bookmarkStart w:id="559" w:name="_Toc27080375"/>
      <w:bookmarkStart w:id="560" w:name="_Toc27082595"/>
      <w:bookmarkStart w:id="561" w:name="_Toc27082697"/>
      <w:r w:rsidRPr="00787A82">
        <w:rPr>
          <w:rFonts w:ascii="Times New Roman" w:hAnsi="Times New Roman" w:cs="Times New Roman"/>
          <w:sz w:val="20"/>
          <w:szCs w:val="20"/>
        </w:rPr>
        <w:t>Appendix D</w:t>
      </w:r>
      <w:bookmarkEnd w:id="557"/>
      <w:bookmarkEnd w:id="558"/>
      <w:bookmarkEnd w:id="559"/>
      <w:bookmarkEnd w:id="560"/>
      <w:bookmarkEnd w:id="561"/>
    </w:p>
    <w:p w14:paraId="0F7C21F6" w14:textId="77777777" w:rsidR="0006431E" w:rsidRPr="00787A82" w:rsidRDefault="0006431E" w:rsidP="00EF00B4">
      <w:pPr>
        <w:spacing w:line="360" w:lineRule="auto"/>
        <w:rPr>
          <w:rFonts w:ascii="Times New Roman" w:hAnsi="Times New Roman" w:cs="Times New Roman"/>
          <w:sz w:val="20"/>
          <w:szCs w:val="20"/>
        </w:rPr>
      </w:pPr>
    </w:p>
    <w:p w14:paraId="282F8D78" w14:textId="77777777" w:rsidR="0006431E" w:rsidRPr="00787A82" w:rsidRDefault="0006431E" w:rsidP="00EF00B4">
      <w:pPr>
        <w:spacing w:line="360" w:lineRule="auto"/>
        <w:jc w:val="center"/>
        <w:rPr>
          <w:rFonts w:ascii="Times New Roman" w:hAnsi="Times New Roman" w:cs="Times New Roman"/>
          <w:b/>
          <w:sz w:val="20"/>
          <w:szCs w:val="20"/>
        </w:rPr>
      </w:pPr>
      <w:r w:rsidRPr="00787A82">
        <w:rPr>
          <w:rFonts w:ascii="Times New Roman" w:hAnsi="Times New Roman" w:cs="Times New Roman"/>
          <w:b/>
          <w:sz w:val="20"/>
          <w:szCs w:val="20"/>
        </w:rPr>
        <w:t>NOX sensor JavaScript.</w:t>
      </w:r>
    </w:p>
    <w:p w14:paraId="435309CA" w14:textId="77777777" w:rsidR="0006431E" w:rsidRPr="00787A82" w:rsidRDefault="0006431E" w:rsidP="00EF00B4">
      <w:pPr>
        <w:spacing w:line="360" w:lineRule="auto"/>
        <w:rPr>
          <w:rFonts w:ascii="Times New Roman" w:hAnsi="Times New Roman" w:cs="Times New Roman"/>
          <w:sz w:val="20"/>
          <w:szCs w:val="20"/>
        </w:rPr>
      </w:pPr>
    </w:p>
    <w:p w14:paraId="63AB5203"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sensorNOX.js - For use reading NOX values</w:t>
      </w:r>
    </w:p>
    <w:p w14:paraId="3E762FCE"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rangeMin = </w:t>
      </w:r>
      <w:proofErr w:type="gramStart"/>
      <w:r w:rsidRPr="00F6471E">
        <w:rPr>
          <w:rFonts w:ascii="Times New Roman" w:hAnsi="Times New Roman" w:cs="Times New Roman"/>
          <w:sz w:val="16"/>
          <w:szCs w:val="16"/>
        </w:rPr>
        <w:t xml:space="preserve">0;   </w:t>
      </w:r>
      <w:proofErr w:type="gramEnd"/>
      <w:r w:rsidRPr="00F6471E">
        <w:rPr>
          <w:rFonts w:ascii="Times New Roman" w:hAnsi="Times New Roman" w:cs="Times New Roman"/>
          <w:sz w:val="16"/>
          <w:szCs w:val="16"/>
        </w:rPr>
        <w:t xml:space="preserve">   // Lowest value of value we care about</w:t>
      </w:r>
    </w:p>
    <w:p w14:paraId="5714CF32"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rangeMax = 1.0;    // Upper limit of value we care about</w:t>
      </w:r>
    </w:p>
    <w:p w14:paraId="545D9771"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outputMax = </w:t>
      </w:r>
      <w:proofErr w:type="gramStart"/>
      <w:r w:rsidRPr="00F6471E">
        <w:rPr>
          <w:rFonts w:ascii="Times New Roman" w:hAnsi="Times New Roman" w:cs="Times New Roman"/>
          <w:sz w:val="16"/>
          <w:szCs w:val="16"/>
        </w:rPr>
        <w:t xml:space="preserve">250;   </w:t>
      </w:r>
      <w:proofErr w:type="gramEnd"/>
      <w:r w:rsidRPr="00F6471E">
        <w:rPr>
          <w:rFonts w:ascii="Times New Roman" w:hAnsi="Times New Roman" w:cs="Times New Roman"/>
          <w:sz w:val="16"/>
          <w:szCs w:val="16"/>
        </w:rPr>
        <w:t xml:space="preserve">// &lt;255 : Recommend something that neatly </w:t>
      </w:r>
      <w:proofErr w:type="spellStart"/>
      <w:r w:rsidRPr="00F6471E">
        <w:rPr>
          <w:rFonts w:ascii="Times New Roman" w:hAnsi="Times New Roman" w:cs="Times New Roman"/>
          <w:sz w:val="16"/>
          <w:szCs w:val="16"/>
        </w:rPr>
        <w:t>devides</w:t>
      </w:r>
      <w:proofErr w:type="spellEnd"/>
      <w:r w:rsidRPr="00F6471E">
        <w:rPr>
          <w:rFonts w:ascii="Times New Roman" w:hAnsi="Times New Roman" w:cs="Times New Roman"/>
          <w:sz w:val="16"/>
          <w:szCs w:val="16"/>
        </w:rPr>
        <w:t xml:space="preserve"> range.</w:t>
      </w:r>
    </w:p>
    <w:p w14:paraId="2587A192"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threshold = .</w:t>
      </w:r>
      <w:proofErr w:type="gramStart"/>
      <w:r w:rsidRPr="00F6471E">
        <w:rPr>
          <w:rFonts w:ascii="Times New Roman" w:hAnsi="Times New Roman" w:cs="Times New Roman"/>
          <w:sz w:val="16"/>
          <w:szCs w:val="16"/>
        </w:rPr>
        <w:t>02;  /</w:t>
      </w:r>
      <w:proofErr w:type="gramEnd"/>
      <w:r w:rsidRPr="00F6471E">
        <w:rPr>
          <w:rFonts w:ascii="Times New Roman" w:hAnsi="Times New Roman" w:cs="Times New Roman"/>
          <w:sz w:val="16"/>
          <w:szCs w:val="16"/>
        </w:rPr>
        <w:t>/ The point at which the digital pin triggers</w:t>
      </w:r>
    </w:p>
    <w:p w14:paraId="5F4E1782"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rate      = </w:t>
      </w:r>
      <w:proofErr w:type="gramStart"/>
      <w:r w:rsidRPr="00F6471E">
        <w:rPr>
          <w:rFonts w:ascii="Times New Roman" w:hAnsi="Times New Roman" w:cs="Times New Roman"/>
          <w:sz w:val="16"/>
          <w:szCs w:val="16"/>
        </w:rPr>
        <w:t xml:space="preserve">250;   </w:t>
      </w:r>
      <w:proofErr w:type="gramEnd"/>
      <w:r w:rsidRPr="00F6471E">
        <w:rPr>
          <w:rFonts w:ascii="Times New Roman" w:hAnsi="Times New Roman" w:cs="Times New Roman"/>
          <w:sz w:val="16"/>
          <w:szCs w:val="16"/>
        </w:rPr>
        <w:t>// Milliseconds between updates</w:t>
      </w:r>
    </w:p>
    <w:p w14:paraId="51E8BC47"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environmentRead</w:t>
      </w:r>
      <w:proofErr w:type="spellEnd"/>
      <w:r w:rsidRPr="00F6471E">
        <w:rPr>
          <w:rFonts w:ascii="Times New Roman" w:hAnsi="Times New Roman" w:cs="Times New Roman"/>
          <w:sz w:val="16"/>
          <w:szCs w:val="16"/>
        </w:rPr>
        <w:t xml:space="preserve"> = "NOX";</w:t>
      </w:r>
    </w:p>
    <w:p w14:paraId="688BD8C4" w14:textId="77777777" w:rsidR="0006431E" w:rsidRPr="00F6471E" w:rsidRDefault="0006431E" w:rsidP="00EF00B4">
      <w:pPr>
        <w:spacing w:line="360" w:lineRule="auto"/>
        <w:rPr>
          <w:rFonts w:ascii="Times New Roman" w:hAnsi="Times New Roman" w:cs="Times New Roman"/>
          <w:sz w:val="16"/>
          <w:szCs w:val="16"/>
        </w:rPr>
      </w:pPr>
    </w:p>
    <w:p w14:paraId="5807C36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Function called by Packet Tracer while the script is in a run state</w:t>
      </w:r>
    </w:p>
    <w:p w14:paraId="3CE004F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gramStart"/>
      <w:r w:rsidRPr="00F6471E">
        <w:rPr>
          <w:rFonts w:ascii="Times New Roman" w:hAnsi="Times New Roman" w:cs="Times New Roman"/>
          <w:sz w:val="16"/>
          <w:szCs w:val="16"/>
        </w:rPr>
        <w:t>loop(</w:t>
      </w:r>
      <w:proofErr w:type="gramEnd"/>
      <w:r w:rsidRPr="00F6471E">
        <w:rPr>
          <w:rFonts w:ascii="Times New Roman" w:hAnsi="Times New Roman" w:cs="Times New Roman"/>
          <w:sz w:val="16"/>
          <w:szCs w:val="16"/>
        </w:rPr>
        <w:t>) {</w:t>
      </w:r>
    </w:p>
    <w:p w14:paraId="792C04B8"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Environment.get</w:t>
      </w:r>
      <w:proofErr w:type="spell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environmentRead</w:t>
      </w:r>
      <w:proofErr w:type="spellEnd"/>
      <w:r w:rsidRPr="00F6471E">
        <w:rPr>
          <w:rFonts w:ascii="Times New Roman" w:hAnsi="Times New Roman" w:cs="Times New Roman"/>
          <w:sz w:val="16"/>
          <w:szCs w:val="16"/>
        </w:rPr>
        <w:t>);</w:t>
      </w:r>
    </w:p>
    <w:p w14:paraId="28BE0A7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 Convert the value to something that can be transmitted with </w:t>
      </w:r>
      <w:proofErr w:type="spellStart"/>
      <w:r w:rsidRPr="00F6471E">
        <w:rPr>
          <w:rFonts w:ascii="Times New Roman" w:hAnsi="Times New Roman" w:cs="Times New Roman"/>
          <w:sz w:val="16"/>
          <w:szCs w:val="16"/>
        </w:rPr>
        <w:t>resonable</w:t>
      </w:r>
      <w:proofErr w:type="spellEnd"/>
    </w:p>
    <w:p w14:paraId="1DA5632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 accuracy over the </w:t>
      </w:r>
      <w:proofErr w:type="gramStart"/>
      <w:r w:rsidRPr="00F6471E">
        <w:rPr>
          <w:rFonts w:ascii="Times New Roman" w:hAnsi="Times New Roman" w:cs="Times New Roman"/>
          <w:sz w:val="16"/>
          <w:szCs w:val="16"/>
        </w:rPr>
        <w:t>8 bit</w:t>
      </w:r>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analogWrite</w:t>
      </w:r>
      <w:proofErr w:type="spellEnd"/>
      <w:r w:rsidRPr="00F6471E">
        <w:rPr>
          <w:rFonts w:ascii="Times New Roman" w:hAnsi="Times New Roman" w:cs="Times New Roman"/>
          <w:sz w:val="16"/>
          <w:szCs w:val="16"/>
        </w:rPr>
        <w:t xml:space="preserve"> function.</w:t>
      </w:r>
    </w:p>
    <w:p w14:paraId="6CD9D82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Math.floor</w:t>
      </w:r>
      <w:proofErr w:type="spellEnd"/>
      <w:r w:rsidRPr="00F6471E">
        <w:rPr>
          <w:rFonts w:ascii="Times New Roman" w:hAnsi="Times New Roman" w:cs="Times New Roman"/>
          <w:sz w:val="16"/>
          <w:szCs w:val="16"/>
        </w:rPr>
        <w:t>(</w:t>
      </w:r>
      <w:proofErr w:type="gramStart"/>
      <w:r w:rsidRPr="00F6471E">
        <w:rPr>
          <w:rFonts w:ascii="Times New Roman" w:hAnsi="Times New Roman" w:cs="Times New Roman"/>
          <w:sz w:val="16"/>
          <w:szCs w:val="16"/>
        </w:rPr>
        <w:t>map(</w:t>
      </w:r>
      <w:proofErr w:type="spellStart"/>
      <w:proofErr w:type="gramEnd"/>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rangeMin, rangeMax, 0, outputMax));</w:t>
      </w:r>
    </w:p>
    <w:p w14:paraId="7C45920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outputMax){</w:t>
      </w:r>
      <w:proofErr w:type="gramEnd"/>
    </w:p>
    <w:p w14:paraId="1400E6C0"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outputMax;</w:t>
      </w:r>
    </w:p>
    <w:p w14:paraId="01A1082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19C18C3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analogWrite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xml:space="preserve">A0,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w:t>
      </w:r>
    </w:p>
    <w:p w14:paraId="312C021A" w14:textId="77777777" w:rsidR="0006431E" w:rsidRPr="00F6471E" w:rsidRDefault="0006431E" w:rsidP="00EF00B4">
      <w:pPr>
        <w:spacing w:line="360" w:lineRule="auto"/>
        <w:rPr>
          <w:rFonts w:ascii="Times New Roman" w:hAnsi="Times New Roman" w:cs="Times New Roman"/>
          <w:sz w:val="16"/>
          <w:szCs w:val="16"/>
        </w:rPr>
      </w:pPr>
    </w:p>
    <w:p w14:paraId="00597DA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Ability to use the device as digital out</w:t>
      </w:r>
    </w:p>
    <w:p w14:paraId="0436DFA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threshold){</w:t>
      </w:r>
      <w:proofErr w:type="gramEnd"/>
    </w:p>
    <w:p w14:paraId="482DDEC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0, HIGH);</w:t>
      </w:r>
    </w:p>
    <w:p w14:paraId="22C90443"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}else</w:t>
      </w:r>
      <w:proofErr w:type="gramEnd"/>
      <w:r w:rsidRPr="00F6471E">
        <w:rPr>
          <w:rFonts w:ascii="Times New Roman" w:hAnsi="Times New Roman" w:cs="Times New Roman"/>
          <w:sz w:val="16"/>
          <w:szCs w:val="16"/>
        </w:rPr>
        <w:t>{</w:t>
      </w:r>
    </w:p>
    <w:p w14:paraId="14B54693"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lastRenderedPageBreak/>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0, LOW);</w:t>
      </w:r>
    </w:p>
    <w:p w14:paraId="09612CC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6FFF8AA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delay(rate);</w:t>
      </w:r>
    </w:p>
    <w:p w14:paraId="397844D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w:t>
      </w:r>
    </w:p>
    <w:p w14:paraId="399D79B7" w14:textId="69533F70" w:rsidR="00C5638C" w:rsidRPr="00787A82" w:rsidRDefault="00C5638C" w:rsidP="00C5638C">
      <w:pPr>
        <w:spacing w:line="360" w:lineRule="auto"/>
        <w:rPr>
          <w:rFonts w:ascii="Times New Roman" w:hAnsi="Times New Roman" w:cs="Times New Roman"/>
          <w:sz w:val="20"/>
          <w:szCs w:val="20"/>
        </w:rPr>
      </w:pPr>
    </w:p>
    <w:p w14:paraId="39B5A359" w14:textId="10D294A8" w:rsidR="00C5638C" w:rsidRPr="00787A82" w:rsidRDefault="00C5638C" w:rsidP="001B7BCC">
      <w:pPr>
        <w:pStyle w:val="Heading1"/>
        <w:numPr>
          <w:ilvl w:val="0"/>
          <w:numId w:val="0"/>
        </w:numPr>
        <w:ind w:left="432" w:hanging="432"/>
        <w:rPr>
          <w:rFonts w:ascii="Times New Roman" w:hAnsi="Times New Roman" w:cs="Times New Roman"/>
          <w:sz w:val="20"/>
          <w:szCs w:val="20"/>
        </w:rPr>
      </w:pPr>
      <w:bookmarkStart w:id="562" w:name="_Toc27079845"/>
      <w:bookmarkStart w:id="563" w:name="_Toc27079954"/>
      <w:bookmarkStart w:id="564" w:name="_Toc27080376"/>
      <w:bookmarkStart w:id="565" w:name="_Toc27082596"/>
      <w:bookmarkStart w:id="566" w:name="_Toc27082698"/>
      <w:r w:rsidRPr="00787A82">
        <w:rPr>
          <w:rFonts w:ascii="Times New Roman" w:hAnsi="Times New Roman" w:cs="Times New Roman"/>
          <w:sz w:val="20"/>
          <w:szCs w:val="20"/>
        </w:rPr>
        <w:t>Appendix E</w:t>
      </w:r>
      <w:bookmarkEnd w:id="562"/>
      <w:bookmarkEnd w:id="563"/>
      <w:bookmarkEnd w:id="564"/>
      <w:bookmarkEnd w:id="565"/>
      <w:bookmarkEnd w:id="566"/>
    </w:p>
    <w:p w14:paraId="5D67D472" w14:textId="77777777" w:rsidR="0006431E" w:rsidRPr="00787A82" w:rsidRDefault="0006431E" w:rsidP="00EF00B4">
      <w:pPr>
        <w:spacing w:line="360" w:lineRule="auto"/>
        <w:jc w:val="center"/>
        <w:rPr>
          <w:rFonts w:ascii="Times New Roman" w:hAnsi="Times New Roman" w:cs="Times New Roman"/>
          <w:b/>
          <w:sz w:val="20"/>
          <w:szCs w:val="20"/>
        </w:rPr>
      </w:pPr>
      <w:r w:rsidRPr="00787A82">
        <w:rPr>
          <w:rFonts w:ascii="Times New Roman" w:hAnsi="Times New Roman" w:cs="Times New Roman"/>
          <w:b/>
          <w:sz w:val="20"/>
          <w:szCs w:val="20"/>
        </w:rPr>
        <w:t>PM sensor JavaScript.</w:t>
      </w:r>
    </w:p>
    <w:p w14:paraId="734E0A54" w14:textId="77777777" w:rsidR="0006431E" w:rsidRPr="00787A82" w:rsidRDefault="0006431E" w:rsidP="00EF00B4">
      <w:pPr>
        <w:spacing w:line="360" w:lineRule="auto"/>
        <w:jc w:val="center"/>
        <w:rPr>
          <w:rFonts w:ascii="Times New Roman" w:hAnsi="Times New Roman" w:cs="Times New Roman"/>
          <w:b/>
          <w:sz w:val="20"/>
          <w:szCs w:val="20"/>
        </w:rPr>
      </w:pPr>
    </w:p>
    <w:p w14:paraId="13EF2E7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sensorPartMatters.js - For use reading Particulate Matter</w:t>
      </w:r>
    </w:p>
    <w:p w14:paraId="59D5EE62"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rangeMin = </w:t>
      </w:r>
      <w:proofErr w:type="gramStart"/>
      <w:r w:rsidRPr="00F6471E">
        <w:rPr>
          <w:rFonts w:ascii="Times New Roman" w:hAnsi="Times New Roman" w:cs="Times New Roman"/>
          <w:sz w:val="16"/>
          <w:szCs w:val="16"/>
        </w:rPr>
        <w:t xml:space="preserve">0;   </w:t>
      </w:r>
      <w:proofErr w:type="gramEnd"/>
      <w:r w:rsidRPr="00F6471E">
        <w:rPr>
          <w:rFonts w:ascii="Times New Roman" w:hAnsi="Times New Roman" w:cs="Times New Roman"/>
          <w:sz w:val="16"/>
          <w:szCs w:val="16"/>
        </w:rPr>
        <w:t xml:space="preserve">  // Lowest value of value we care about</w:t>
      </w:r>
    </w:p>
    <w:p w14:paraId="7F27020F"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rangeMax = </w:t>
      </w:r>
      <w:proofErr w:type="gramStart"/>
      <w:r w:rsidRPr="00F6471E">
        <w:rPr>
          <w:rFonts w:ascii="Times New Roman" w:hAnsi="Times New Roman" w:cs="Times New Roman"/>
          <w:sz w:val="16"/>
          <w:szCs w:val="16"/>
        </w:rPr>
        <w:t xml:space="preserve">50;   </w:t>
      </w:r>
      <w:proofErr w:type="gramEnd"/>
      <w:r w:rsidRPr="00F6471E">
        <w:rPr>
          <w:rFonts w:ascii="Times New Roman" w:hAnsi="Times New Roman" w:cs="Times New Roman"/>
          <w:sz w:val="16"/>
          <w:szCs w:val="16"/>
        </w:rPr>
        <w:t xml:space="preserve"> // Upper limit of value we care about</w:t>
      </w:r>
    </w:p>
    <w:p w14:paraId="1686FF33"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outputMax = </w:t>
      </w:r>
      <w:proofErr w:type="gramStart"/>
      <w:r w:rsidRPr="00F6471E">
        <w:rPr>
          <w:rFonts w:ascii="Times New Roman" w:hAnsi="Times New Roman" w:cs="Times New Roman"/>
          <w:sz w:val="16"/>
          <w:szCs w:val="16"/>
        </w:rPr>
        <w:t>250;  /</w:t>
      </w:r>
      <w:proofErr w:type="gramEnd"/>
      <w:r w:rsidRPr="00F6471E">
        <w:rPr>
          <w:rFonts w:ascii="Times New Roman" w:hAnsi="Times New Roman" w:cs="Times New Roman"/>
          <w:sz w:val="16"/>
          <w:szCs w:val="16"/>
        </w:rPr>
        <w:t xml:space="preserve">/ &lt;255 : Recommend something that neatly </w:t>
      </w:r>
      <w:proofErr w:type="spellStart"/>
      <w:r w:rsidRPr="00F6471E">
        <w:rPr>
          <w:rFonts w:ascii="Times New Roman" w:hAnsi="Times New Roman" w:cs="Times New Roman"/>
          <w:sz w:val="16"/>
          <w:szCs w:val="16"/>
        </w:rPr>
        <w:t>devides</w:t>
      </w:r>
      <w:proofErr w:type="spellEnd"/>
      <w:r w:rsidRPr="00F6471E">
        <w:rPr>
          <w:rFonts w:ascii="Times New Roman" w:hAnsi="Times New Roman" w:cs="Times New Roman"/>
          <w:sz w:val="16"/>
          <w:szCs w:val="16"/>
        </w:rPr>
        <w:t xml:space="preserve"> range.</w:t>
      </w:r>
    </w:p>
    <w:p w14:paraId="53F903D8"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threshold = </w:t>
      </w:r>
      <w:proofErr w:type="gramStart"/>
      <w:r w:rsidRPr="00F6471E">
        <w:rPr>
          <w:rFonts w:ascii="Times New Roman" w:hAnsi="Times New Roman" w:cs="Times New Roman"/>
          <w:sz w:val="16"/>
          <w:szCs w:val="16"/>
        </w:rPr>
        <w:t xml:space="preserve">24;   </w:t>
      </w:r>
      <w:proofErr w:type="gramEnd"/>
      <w:r w:rsidRPr="00F6471E">
        <w:rPr>
          <w:rFonts w:ascii="Times New Roman" w:hAnsi="Times New Roman" w:cs="Times New Roman"/>
          <w:sz w:val="16"/>
          <w:szCs w:val="16"/>
        </w:rPr>
        <w:t>// The point at which the digital pin triggers</w:t>
      </w:r>
    </w:p>
    <w:p w14:paraId="131557C7"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rate      = </w:t>
      </w:r>
      <w:proofErr w:type="gramStart"/>
      <w:r w:rsidRPr="00F6471E">
        <w:rPr>
          <w:rFonts w:ascii="Times New Roman" w:hAnsi="Times New Roman" w:cs="Times New Roman"/>
          <w:sz w:val="16"/>
          <w:szCs w:val="16"/>
        </w:rPr>
        <w:t>250;  /</w:t>
      </w:r>
      <w:proofErr w:type="gramEnd"/>
      <w:r w:rsidRPr="00F6471E">
        <w:rPr>
          <w:rFonts w:ascii="Times New Roman" w:hAnsi="Times New Roman" w:cs="Times New Roman"/>
          <w:sz w:val="16"/>
          <w:szCs w:val="16"/>
        </w:rPr>
        <w:t>/ Milliseconds between updates</w:t>
      </w:r>
    </w:p>
    <w:p w14:paraId="34D52CC2"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environmentRead</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 xml:space="preserve">= </w:t>
      </w:r>
      <w:proofErr w:type="spell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ParticulateMatter</w:t>
      </w:r>
      <w:proofErr w:type="spellEnd"/>
      <w:r w:rsidRPr="00F6471E">
        <w:rPr>
          <w:rFonts w:ascii="Times New Roman" w:hAnsi="Times New Roman" w:cs="Times New Roman"/>
          <w:sz w:val="16"/>
          <w:szCs w:val="16"/>
        </w:rPr>
        <w:t>";</w:t>
      </w:r>
    </w:p>
    <w:p w14:paraId="7122E28B" w14:textId="77777777" w:rsidR="0006431E" w:rsidRPr="00F6471E" w:rsidRDefault="0006431E" w:rsidP="00EF00B4">
      <w:pPr>
        <w:spacing w:line="360" w:lineRule="auto"/>
        <w:rPr>
          <w:rFonts w:ascii="Times New Roman" w:hAnsi="Times New Roman" w:cs="Times New Roman"/>
          <w:sz w:val="16"/>
          <w:szCs w:val="16"/>
        </w:rPr>
      </w:pPr>
    </w:p>
    <w:p w14:paraId="6259E70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Function called by Packet Tracer while the script is in a run state</w:t>
      </w:r>
    </w:p>
    <w:p w14:paraId="2E01E7F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gramStart"/>
      <w:r w:rsidRPr="00F6471E">
        <w:rPr>
          <w:rFonts w:ascii="Times New Roman" w:hAnsi="Times New Roman" w:cs="Times New Roman"/>
          <w:sz w:val="16"/>
          <w:szCs w:val="16"/>
        </w:rPr>
        <w:t>loop(</w:t>
      </w:r>
      <w:proofErr w:type="gramEnd"/>
      <w:r w:rsidRPr="00F6471E">
        <w:rPr>
          <w:rFonts w:ascii="Times New Roman" w:hAnsi="Times New Roman" w:cs="Times New Roman"/>
          <w:sz w:val="16"/>
          <w:szCs w:val="16"/>
        </w:rPr>
        <w:t>) {</w:t>
      </w:r>
    </w:p>
    <w:p w14:paraId="1A2CCD7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Environment.get</w:t>
      </w:r>
      <w:proofErr w:type="spell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environmentRead</w:t>
      </w:r>
      <w:proofErr w:type="spellEnd"/>
      <w:r w:rsidRPr="00F6471E">
        <w:rPr>
          <w:rFonts w:ascii="Times New Roman" w:hAnsi="Times New Roman" w:cs="Times New Roman"/>
          <w:sz w:val="16"/>
          <w:szCs w:val="16"/>
        </w:rPr>
        <w:t>);</w:t>
      </w:r>
    </w:p>
    <w:p w14:paraId="43D2324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 Convert the value to something that can be transmitted with </w:t>
      </w:r>
      <w:proofErr w:type="spellStart"/>
      <w:r w:rsidRPr="00F6471E">
        <w:rPr>
          <w:rFonts w:ascii="Times New Roman" w:hAnsi="Times New Roman" w:cs="Times New Roman"/>
          <w:sz w:val="16"/>
          <w:szCs w:val="16"/>
        </w:rPr>
        <w:t>resonable</w:t>
      </w:r>
      <w:proofErr w:type="spellEnd"/>
    </w:p>
    <w:p w14:paraId="71E0B46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 accuracy over the </w:t>
      </w:r>
      <w:proofErr w:type="gramStart"/>
      <w:r w:rsidRPr="00F6471E">
        <w:rPr>
          <w:rFonts w:ascii="Times New Roman" w:hAnsi="Times New Roman" w:cs="Times New Roman"/>
          <w:sz w:val="16"/>
          <w:szCs w:val="16"/>
        </w:rPr>
        <w:t>8 bit</w:t>
      </w:r>
      <w:proofErr w:type="gram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analogWrite</w:t>
      </w:r>
      <w:proofErr w:type="spellEnd"/>
      <w:r w:rsidRPr="00F6471E">
        <w:rPr>
          <w:rFonts w:ascii="Times New Roman" w:hAnsi="Times New Roman" w:cs="Times New Roman"/>
          <w:sz w:val="16"/>
          <w:szCs w:val="16"/>
        </w:rPr>
        <w:t xml:space="preserve"> function.</w:t>
      </w:r>
    </w:p>
    <w:p w14:paraId="547593A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w:t>
      </w:r>
      <w:proofErr w:type="spellStart"/>
      <w:r w:rsidRPr="00F6471E">
        <w:rPr>
          <w:rFonts w:ascii="Times New Roman" w:hAnsi="Times New Roman" w:cs="Times New Roman"/>
          <w:sz w:val="16"/>
          <w:szCs w:val="16"/>
        </w:rPr>
        <w:t>Math.floor</w:t>
      </w:r>
      <w:proofErr w:type="spellEnd"/>
      <w:r w:rsidRPr="00F6471E">
        <w:rPr>
          <w:rFonts w:ascii="Times New Roman" w:hAnsi="Times New Roman" w:cs="Times New Roman"/>
          <w:sz w:val="16"/>
          <w:szCs w:val="16"/>
        </w:rPr>
        <w:t>(</w:t>
      </w:r>
      <w:proofErr w:type="gramStart"/>
      <w:r w:rsidRPr="00F6471E">
        <w:rPr>
          <w:rFonts w:ascii="Times New Roman" w:hAnsi="Times New Roman" w:cs="Times New Roman"/>
          <w:sz w:val="16"/>
          <w:szCs w:val="16"/>
        </w:rPr>
        <w:t>map(</w:t>
      </w:r>
      <w:proofErr w:type="spellStart"/>
      <w:proofErr w:type="gramEnd"/>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rangeMin, rangeMax, 0, outputMax));</w:t>
      </w:r>
    </w:p>
    <w:p w14:paraId="3DAD7AF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outputMax){</w:t>
      </w:r>
      <w:proofErr w:type="gramEnd"/>
    </w:p>
    <w:p w14:paraId="4352B8F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 outputMax;</w:t>
      </w:r>
    </w:p>
    <w:p w14:paraId="578E726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0EC8E79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analogWrite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 xml:space="preserve">A0,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w:t>
      </w:r>
    </w:p>
    <w:p w14:paraId="4C694879" w14:textId="77777777" w:rsidR="0006431E" w:rsidRPr="00F6471E" w:rsidRDefault="0006431E" w:rsidP="00EF00B4">
      <w:pPr>
        <w:spacing w:line="360" w:lineRule="auto"/>
        <w:rPr>
          <w:rFonts w:ascii="Times New Roman" w:hAnsi="Times New Roman" w:cs="Times New Roman"/>
          <w:sz w:val="16"/>
          <w:szCs w:val="16"/>
        </w:rPr>
      </w:pPr>
    </w:p>
    <w:p w14:paraId="7E0E21C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Ability to use the device as digital out</w:t>
      </w:r>
    </w:p>
    <w:p w14:paraId="7F327E4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if (</w:t>
      </w:r>
      <w:proofErr w:type="spellStart"/>
      <w:r w:rsidRPr="00F6471E">
        <w:rPr>
          <w:rFonts w:ascii="Times New Roman" w:hAnsi="Times New Roman" w:cs="Times New Roman"/>
          <w:sz w:val="16"/>
          <w:szCs w:val="16"/>
        </w:rPr>
        <w:t>newLevel</w:t>
      </w:r>
      <w:proofErr w:type="spellEnd"/>
      <w:r w:rsidRPr="00F6471E">
        <w:rPr>
          <w:rFonts w:ascii="Times New Roman" w:hAnsi="Times New Roman" w:cs="Times New Roman"/>
          <w:sz w:val="16"/>
          <w:szCs w:val="16"/>
        </w:rPr>
        <w:t xml:space="preserve"> &gt; </w:t>
      </w:r>
      <w:proofErr w:type="gramStart"/>
      <w:r w:rsidRPr="00F6471E">
        <w:rPr>
          <w:rFonts w:ascii="Times New Roman" w:hAnsi="Times New Roman" w:cs="Times New Roman"/>
          <w:sz w:val="16"/>
          <w:szCs w:val="16"/>
        </w:rPr>
        <w:t>threshold){</w:t>
      </w:r>
      <w:proofErr w:type="gramEnd"/>
    </w:p>
    <w:p w14:paraId="4F23191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0, HIGH);</w:t>
      </w:r>
    </w:p>
    <w:p w14:paraId="1085B90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}else</w:t>
      </w:r>
      <w:proofErr w:type="gramEnd"/>
      <w:r w:rsidRPr="00F6471E">
        <w:rPr>
          <w:rFonts w:ascii="Times New Roman" w:hAnsi="Times New Roman" w:cs="Times New Roman"/>
          <w:sz w:val="16"/>
          <w:szCs w:val="16"/>
        </w:rPr>
        <w:t>{</w:t>
      </w:r>
    </w:p>
    <w:p w14:paraId="75192F0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digitalWrite</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0, LOW);</w:t>
      </w:r>
    </w:p>
    <w:p w14:paraId="622E947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30032AA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delay(rate);</w:t>
      </w:r>
    </w:p>
    <w:p w14:paraId="0487CE5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w:t>
      </w:r>
    </w:p>
    <w:p w14:paraId="69049821" w14:textId="77777777" w:rsidR="0006431E" w:rsidRPr="00787A82" w:rsidRDefault="0006431E" w:rsidP="00EF00B4">
      <w:pPr>
        <w:spacing w:line="360" w:lineRule="auto"/>
        <w:rPr>
          <w:rFonts w:ascii="Times New Roman" w:hAnsi="Times New Roman" w:cs="Times New Roman"/>
          <w:sz w:val="20"/>
          <w:szCs w:val="20"/>
        </w:rPr>
      </w:pPr>
    </w:p>
    <w:p w14:paraId="704D1BBA" w14:textId="4E0E99F0" w:rsidR="0006431E" w:rsidRPr="00787A82" w:rsidRDefault="00C5638C" w:rsidP="001B7BCC">
      <w:pPr>
        <w:pStyle w:val="Heading1"/>
        <w:numPr>
          <w:ilvl w:val="0"/>
          <w:numId w:val="0"/>
        </w:numPr>
        <w:ind w:left="432" w:hanging="432"/>
        <w:rPr>
          <w:rFonts w:ascii="Times New Roman" w:hAnsi="Times New Roman" w:cs="Times New Roman"/>
          <w:sz w:val="20"/>
          <w:szCs w:val="20"/>
        </w:rPr>
      </w:pPr>
      <w:bookmarkStart w:id="567" w:name="_Toc27079846"/>
      <w:bookmarkStart w:id="568" w:name="_Toc27079955"/>
      <w:bookmarkStart w:id="569" w:name="_Toc27080377"/>
      <w:bookmarkStart w:id="570" w:name="_Toc27082597"/>
      <w:bookmarkStart w:id="571" w:name="_Toc27082699"/>
      <w:r w:rsidRPr="00787A82">
        <w:rPr>
          <w:rFonts w:ascii="Times New Roman" w:hAnsi="Times New Roman" w:cs="Times New Roman"/>
          <w:sz w:val="20"/>
          <w:szCs w:val="20"/>
        </w:rPr>
        <w:t>Appendix F</w:t>
      </w:r>
      <w:bookmarkEnd w:id="567"/>
      <w:bookmarkEnd w:id="568"/>
      <w:bookmarkEnd w:id="569"/>
      <w:bookmarkEnd w:id="570"/>
      <w:bookmarkEnd w:id="571"/>
    </w:p>
    <w:p w14:paraId="592DA46E" w14:textId="77777777" w:rsidR="0006431E" w:rsidRPr="00787A82" w:rsidRDefault="0006431E" w:rsidP="00EF00B4">
      <w:pPr>
        <w:spacing w:line="360" w:lineRule="auto"/>
        <w:jc w:val="center"/>
        <w:rPr>
          <w:rFonts w:ascii="Times New Roman" w:hAnsi="Times New Roman" w:cs="Times New Roman"/>
          <w:b/>
          <w:sz w:val="20"/>
          <w:szCs w:val="20"/>
        </w:rPr>
      </w:pPr>
      <w:r w:rsidRPr="00787A82">
        <w:rPr>
          <w:rFonts w:ascii="Times New Roman" w:hAnsi="Times New Roman" w:cs="Times New Roman"/>
          <w:b/>
          <w:sz w:val="20"/>
          <w:szCs w:val="20"/>
        </w:rPr>
        <w:t>Sever JavaScript.</w:t>
      </w:r>
    </w:p>
    <w:p w14:paraId="470A0586" w14:textId="77777777" w:rsidR="0006431E" w:rsidRPr="00787A82" w:rsidRDefault="0006431E" w:rsidP="00EF00B4">
      <w:pPr>
        <w:spacing w:line="360" w:lineRule="auto"/>
        <w:rPr>
          <w:rFonts w:ascii="Times New Roman" w:hAnsi="Times New Roman" w:cs="Times New Roman"/>
          <w:b/>
          <w:sz w:val="20"/>
          <w:szCs w:val="20"/>
        </w:rPr>
      </w:pPr>
    </w:p>
    <w:p w14:paraId="6682BF4B"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NOXLimit</w:t>
      </w:r>
      <w:proofErr w:type="spellEnd"/>
      <w:r w:rsidRPr="00F6471E">
        <w:rPr>
          <w:rFonts w:ascii="Times New Roman" w:hAnsi="Times New Roman" w:cs="Times New Roman"/>
          <w:sz w:val="16"/>
          <w:szCs w:val="16"/>
        </w:rPr>
        <w:t xml:space="preserve"> </w:t>
      </w:r>
      <w:proofErr w:type="gramStart"/>
      <w:r w:rsidRPr="00F6471E">
        <w:rPr>
          <w:rFonts w:ascii="Times New Roman" w:hAnsi="Times New Roman" w:cs="Times New Roman"/>
          <w:sz w:val="16"/>
          <w:szCs w:val="16"/>
        </w:rPr>
        <w:t>=  0.02</w:t>
      </w:r>
      <w:proofErr w:type="gramEnd"/>
      <w:r w:rsidRPr="00F6471E">
        <w:rPr>
          <w:rFonts w:ascii="Times New Roman" w:hAnsi="Times New Roman" w:cs="Times New Roman"/>
          <w:sz w:val="16"/>
          <w:szCs w:val="16"/>
        </w:rPr>
        <w:t>;</w:t>
      </w:r>
    </w:p>
    <w:p w14:paraId="40F18360"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proofErr w:type="gramStart"/>
      <w:r w:rsidRPr="00F6471E">
        <w:rPr>
          <w:rFonts w:ascii="Times New Roman" w:hAnsi="Times New Roman" w:cs="Times New Roman"/>
          <w:sz w:val="16"/>
          <w:szCs w:val="16"/>
        </w:rPr>
        <w:t>COLimit</w:t>
      </w:r>
      <w:proofErr w:type="spellEnd"/>
      <w:r w:rsidRPr="00F6471E">
        <w:rPr>
          <w:rFonts w:ascii="Times New Roman" w:hAnsi="Times New Roman" w:cs="Times New Roman"/>
          <w:sz w:val="16"/>
          <w:szCs w:val="16"/>
        </w:rPr>
        <w:t xml:space="preserve">  =</w:t>
      </w:r>
      <w:proofErr w:type="gramEnd"/>
      <w:r w:rsidRPr="00F6471E">
        <w:rPr>
          <w:rFonts w:ascii="Times New Roman" w:hAnsi="Times New Roman" w:cs="Times New Roman"/>
          <w:sz w:val="16"/>
          <w:szCs w:val="16"/>
        </w:rPr>
        <w:t xml:space="preserve"> 0.004;</w:t>
      </w:r>
    </w:p>
    <w:p w14:paraId="0C49DFA2"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proofErr w:type="gramStart"/>
      <w:r w:rsidRPr="00F6471E">
        <w:rPr>
          <w:rFonts w:ascii="Times New Roman" w:hAnsi="Times New Roman" w:cs="Times New Roman"/>
          <w:sz w:val="16"/>
          <w:szCs w:val="16"/>
        </w:rPr>
        <w:t>PMLimit</w:t>
      </w:r>
      <w:proofErr w:type="spellEnd"/>
      <w:r w:rsidRPr="00F6471E">
        <w:rPr>
          <w:rFonts w:ascii="Times New Roman" w:hAnsi="Times New Roman" w:cs="Times New Roman"/>
          <w:sz w:val="16"/>
          <w:szCs w:val="16"/>
        </w:rPr>
        <w:t xml:space="preserve">  =</w:t>
      </w:r>
      <w:proofErr w:type="gramEnd"/>
      <w:r w:rsidRPr="00F6471E">
        <w:rPr>
          <w:rFonts w:ascii="Times New Roman" w:hAnsi="Times New Roman" w:cs="Times New Roman"/>
          <w:sz w:val="16"/>
          <w:szCs w:val="16"/>
        </w:rPr>
        <w:t xml:space="preserve">    24;</w:t>
      </w:r>
    </w:p>
    <w:p w14:paraId="0914F098" w14:textId="77777777" w:rsidR="0006431E" w:rsidRPr="00F6471E" w:rsidRDefault="0006431E" w:rsidP="00EF00B4">
      <w:pPr>
        <w:spacing w:line="360" w:lineRule="auto"/>
        <w:rPr>
          <w:rFonts w:ascii="Times New Roman" w:hAnsi="Times New Roman" w:cs="Times New Roman"/>
          <w:sz w:val="16"/>
          <w:szCs w:val="16"/>
        </w:rPr>
      </w:pPr>
    </w:p>
    <w:p w14:paraId="035EA72D"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MostRecentCount</w:t>
      </w:r>
      <w:proofErr w:type="spellEnd"/>
      <w:r w:rsidRPr="00F6471E">
        <w:rPr>
          <w:rFonts w:ascii="Times New Roman" w:hAnsi="Times New Roman" w:cs="Times New Roman"/>
          <w:sz w:val="16"/>
          <w:szCs w:val="16"/>
        </w:rPr>
        <w:t xml:space="preserve"> = 10;</w:t>
      </w:r>
    </w:p>
    <w:p w14:paraId="6140266A" w14:textId="77777777" w:rsidR="0006431E" w:rsidRPr="00F6471E" w:rsidRDefault="0006431E" w:rsidP="00EF00B4">
      <w:pPr>
        <w:spacing w:line="360" w:lineRule="auto"/>
        <w:rPr>
          <w:rFonts w:ascii="Times New Roman" w:hAnsi="Times New Roman" w:cs="Times New Roman"/>
          <w:sz w:val="16"/>
          <w:szCs w:val="16"/>
        </w:rPr>
      </w:pPr>
    </w:p>
    <w:p w14:paraId="750E8BC4"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port = 22335;</w:t>
      </w:r>
    </w:p>
    <w:p w14:paraId="4A14E78C"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server;</w:t>
      </w:r>
    </w:p>
    <w:p w14:paraId="1F03BDC1" w14:textId="77777777" w:rsidR="0006431E" w:rsidRPr="00F6471E" w:rsidRDefault="0006431E" w:rsidP="00EF00B4">
      <w:pPr>
        <w:spacing w:line="360" w:lineRule="auto"/>
        <w:rPr>
          <w:rFonts w:ascii="Times New Roman" w:hAnsi="Times New Roman" w:cs="Times New Roman"/>
          <w:sz w:val="16"/>
          <w:szCs w:val="16"/>
        </w:rPr>
      </w:pPr>
    </w:p>
    <w:p w14:paraId="6D934B0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lastRenderedPageBreak/>
        <w:t>// Just for ease of execution this application will use static containers and</w:t>
      </w:r>
    </w:p>
    <w:p w14:paraId="46B3764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logic to house each client.</w:t>
      </w:r>
    </w:p>
    <w:p w14:paraId="6DCCACE6" w14:textId="77777777" w:rsidR="0006431E" w:rsidRPr="00F6471E" w:rsidRDefault="0006431E" w:rsidP="00EF00B4">
      <w:pPr>
        <w:spacing w:line="360" w:lineRule="auto"/>
        <w:rPr>
          <w:rFonts w:ascii="Times New Roman" w:hAnsi="Times New Roman" w:cs="Times New Roman"/>
          <w:sz w:val="16"/>
          <w:szCs w:val="16"/>
        </w:rPr>
      </w:pP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clusters   = [0,1,2];</w:t>
      </w:r>
    </w:p>
    <w:p w14:paraId="6011D51C" w14:textId="77777777" w:rsidR="0006431E" w:rsidRPr="00F6471E" w:rsidRDefault="0006431E" w:rsidP="00EF00B4">
      <w:pPr>
        <w:spacing w:line="360" w:lineRule="auto"/>
        <w:rPr>
          <w:rFonts w:ascii="Times New Roman" w:hAnsi="Times New Roman" w:cs="Times New Roman"/>
          <w:sz w:val="16"/>
          <w:szCs w:val="16"/>
        </w:rPr>
      </w:pPr>
    </w:p>
    <w:p w14:paraId="2729803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function clusterObject(name</w:t>
      </w:r>
      <w:proofErr w:type="gramStart"/>
      <w:r w:rsidRPr="00F6471E">
        <w:rPr>
          <w:rFonts w:ascii="Times New Roman" w:hAnsi="Times New Roman" w:cs="Times New Roman"/>
          <w:sz w:val="16"/>
          <w:szCs w:val="16"/>
        </w:rPr>
        <w:t>){</w:t>
      </w:r>
      <w:proofErr w:type="gramEnd"/>
    </w:p>
    <w:p w14:paraId="7E27BCA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this.name = name;</w:t>
      </w:r>
    </w:p>
    <w:p w14:paraId="557D3F3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this.NOXValues</w:t>
      </w:r>
      <w:proofErr w:type="spellEnd"/>
      <w:proofErr w:type="gramEnd"/>
      <w:r w:rsidRPr="00F6471E">
        <w:rPr>
          <w:rFonts w:ascii="Times New Roman" w:hAnsi="Times New Roman" w:cs="Times New Roman"/>
          <w:sz w:val="16"/>
          <w:szCs w:val="16"/>
        </w:rPr>
        <w:t xml:space="preserve"> = [];</w:t>
      </w:r>
    </w:p>
    <w:p w14:paraId="40EFE8A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this.COValues</w:t>
      </w:r>
      <w:proofErr w:type="spellEnd"/>
      <w:proofErr w:type="gramEnd"/>
      <w:r w:rsidRPr="00F6471E">
        <w:rPr>
          <w:rFonts w:ascii="Times New Roman" w:hAnsi="Times New Roman" w:cs="Times New Roman"/>
          <w:sz w:val="16"/>
          <w:szCs w:val="16"/>
        </w:rPr>
        <w:t xml:space="preserve"> = [];</w:t>
      </w:r>
    </w:p>
    <w:p w14:paraId="4EBCC17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this.PMValues</w:t>
      </w:r>
      <w:proofErr w:type="spellEnd"/>
      <w:proofErr w:type="gramEnd"/>
      <w:r w:rsidRPr="00F6471E">
        <w:rPr>
          <w:rFonts w:ascii="Times New Roman" w:hAnsi="Times New Roman" w:cs="Times New Roman"/>
          <w:sz w:val="16"/>
          <w:szCs w:val="16"/>
        </w:rPr>
        <w:t xml:space="preserve"> = [];</w:t>
      </w:r>
    </w:p>
    <w:p w14:paraId="3A5766B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this.clusterReport</w:t>
      </w:r>
      <w:proofErr w:type="gramEnd"/>
      <w:r w:rsidRPr="00F6471E">
        <w:rPr>
          <w:rFonts w:ascii="Times New Roman" w:hAnsi="Times New Roman" w:cs="Times New Roman"/>
          <w:sz w:val="16"/>
          <w:szCs w:val="16"/>
        </w:rPr>
        <w:t xml:space="preserve"> = function(){</w:t>
      </w:r>
    </w:p>
    <w:p w14:paraId="460C9548"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return "&lt;h2&gt;" + this.name + "&lt;/h2&gt;" +</w:t>
      </w:r>
    </w:p>
    <w:p w14:paraId="6BC7CF5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roofErr w:type="spellStart"/>
      <w:proofErr w:type="gramStart"/>
      <w:r w:rsidRPr="00F6471E">
        <w:rPr>
          <w:rFonts w:ascii="Times New Roman" w:hAnsi="Times New Roman" w:cs="Times New Roman"/>
          <w:sz w:val="16"/>
          <w:szCs w:val="16"/>
        </w:rPr>
        <w:t>this.NOXValues</w:t>
      </w:r>
      <w:proofErr w:type="spellEnd"/>
      <w:proofErr w:type="gramEnd"/>
      <w:r w:rsidRPr="00F6471E">
        <w:rPr>
          <w:rFonts w:ascii="Times New Roman" w:hAnsi="Times New Roman" w:cs="Times New Roman"/>
          <w:sz w:val="16"/>
          <w:szCs w:val="16"/>
        </w:rPr>
        <w:t xml:space="preserve">[0] &gt; </w:t>
      </w:r>
      <w:proofErr w:type="spellStart"/>
      <w:r w:rsidRPr="00F6471E">
        <w:rPr>
          <w:rFonts w:ascii="Times New Roman" w:hAnsi="Times New Roman" w:cs="Times New Roman"/>
          <w:sz w:val="16"/>
          <w:szCs w:val="16"/>
        </w:rPr>
        <w:t>NOXLimit</w:t>
      </w:r>
      <w:proofErr w:type="spellEnd"/>
    </w:p>
    <w:p w14:paraId="6B69EA7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"&lt;h4 style='</w:t>
      </w:r>
      <w:proofErr w:type="spellStart"/>
      <w:proofErr w:type="gramStart"/>
      <w:r w:rsidRPr="00F6471E">
        <w:rPr>
          <w:rFonts w:ascii="Times New Roman" w:hAnsi="Times New Roman" w:cs="Times New Roman"/>
          <w:sz w:val="16"/>
          <w:szCs w:val="16"/>
        </w:rPr>
        <w:t>color:red</w:t>
      </w:r>
      <w:proofErr w:type="spellEnd"/>
      <w:proofErr w:type="gramEnd"/>
      <w:r w:rsidRPr="00F6471E">
        <w:rPr>
          <w:rFonts w:ascii="Times New Roman" w:hAnsi="Times New Roman" w:cs="Times New Roman"/>
          <w:sz w:val="16"/>
          <w:szCs w:val="16"/>
        </w:rPr>
        <w:t>;'&gt;NOX!!!&lt;/h4&gt;"</w:t>
      </w:r>
    </w:p>
    <w:p w14:paraId="59549100"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"&lt;h4&gt;NOX&lt;/h4&gt;") +</w:t>
      </w:r>
    </w:p>
    <w:p w14:paraId="1C4B88A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"&lt;table&gt;&lt;</w:t>
      </w:r>
      <w:proofErr w:type="spellStart"/>
      <w:r w:rsidRPr="00F6471E">
        <w:rPr>
          <w:rFonts w:ascii="Times New Roman" w:hAnsi="Times New Roman" w:cs="Times New Roman"/>
          <w:sz w:val="16"/>
          <w:szCs w:val="16"/>
        </w:rPr>
        <w:t>tr</w:t>
      </w:r>
      <w:proofErr w:type="spellEnd"/>
      <w:r w:rsidRPr="00F6471E">
        <w:rPr>
          <w:rFonts w:ascii="Times New Roman" w:hAnsi="Times New Roman" w:cs="Times New Roman"/>
          <w:sz w:val="16"/>
          <w:szCs w:val="16"/>
        </w:rPr>
        <w:t>&gt;" +</w:t>
      </w:r>
    </w:p>
    <w:p w14:paraId="18C5B4A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this.mostRecentNox</w:t>
      </w:r>
      <w:proofErr w:type="spellEnd"/>
      <w:proofErr w:type="gram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MostRecentCount</w:t>
      </w:r>
      <w:proofErr w:type="spellEnd"/>
      <w:r w:rsidRPr="00F6471E">
        <w:rPr>
          <w:rFonts w:ascii="Times New Roman" w:hAnsi="Times New Roman" w:cs="Times New Roman"/>
          <w:sz w:val="16"/>
          <w:szCs w:val="16"/>
        </w:rPr>
        <w:t>) +</w:t>
      </w:r>
    </w:p>
    <w:p w14:paraId="73B1140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"&lt;/</w:t>
      </w:r>
      <w:proofErr w:type="spellStart"/>
      <w:r w:rsidRPr="00F6471E">
        <w:rPr>
          <w:rFonts w:ascii="Times New Roman" w:hAnsi="Times New Roman" w:cs="Times New Roman"/>
          <w:sz w:val="16"/>
          <w:szCs w:val="16"/>
        </w:rPr>
        <w:t>tr</w:t>
      </w:r>
      <w:proofErr w:type="spellEnd"/>
      <w:r w:rsidRPr="00F6471E">
        <w:rPr>
          <w:rFonts w:ascii="Times New Roman" w:hAnsi="Times New Roman" w:cs="Times New Roman"/>
          <w:sz w:val="16"/>
          <w:szCs w:val="16"/>
        </w:rPr>
        <w:t>&gt;&lt;/table&gt;" +</w:t>
      </w:r>
    </w:p>
    <w:p w14:paraId="6B5B5AA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roofErr w:type="spellStart"/>
      <w:proofErr w:type="gramStart"/>
      <w:r w:rsidRPr="00F6471E">
        <w:rPr>
          <w:rFonts w:ascii="Times New Roman" w:hAnsi="Times New Roman" w:cs="Times New Roman"/>
          <w:sz w:val="16"/>
          <w:szCs w:val="16"/>
        </w:rPr>
        <w:t>this.COValues</w:t>
      </w:r>
      <w:proofErr w:type="spellEnd"/>
      <w:proofErr w:type="gramEnd"/>
      <w:r w:rsidRPr="00F6471E">
        <w:rPr>
          <w:rFonts w:ascii="Times New Roman" w:hAnsi="Times New Roman" w:cs="Times New Roman"/>
          <w:sz w:val="16"/>
          <w:szCs w:val="16"/>
        </w:rPr>
        <w:t xml:space="preserve">[0] &gt; </w:t>
      </w:r>
      <w:proofErr w:type="spellStart"/>
      <w:r w:rsidRPr="00F6471E">
        <w:rPr>
          <w:rFonts w:ascii="Times New Roman" w:hAnsi="Times New Roman" w:cs="Times New Roman"/>
          <w:sz w:val="16"/>
          <w:szCs w:val="16"/>
        </w:rPr>
        <w:t>COLimit</w:t>
      </w:r>
      <w:proofErr w:type="spellEnd"/>
    </w:p>
    <w:p w14:paraId="2AB2161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"&lt;h4 style='</w:t>
      </w:r>
      <w:proofErr w:type="spellStart"/>
      <w:proofErr w:type="gramStart"/>
      <w:r w:rsidRPr="00F6471E">
        <w:rPr>
          <w:rFonts w:ascii="Times New Roman" w:hAnsi="Times New Roman" w:cs="Times New Roman"/>
          <w:sz w:val="16"/>
          <w:szCs w:val="16"/>
        </w:rPr>
        <w:t>color:red</w:t>
      </w:r>
      <w:proofErr w:type="spellEnd"/>
      <w:proofErr w:type="gramEnd"/>
      <w:r w:rsidRPr="00F6471E">
        <w:rPr>
          <w:rFonts w:ascii="Times New Roman" w:hAnsi="Times New Roman" w:cs="Times New Roman"/>
          <w:sz w:val="16"/>
          <w:szCs w:val="16"/>
        </w:rPr>
        <w:t>;'&gt;Carbon Monoxide!!!&lt;/h4&gt;"</w:t>
      </w:r>
    </w:p>
    <w:p w14:paraId="0D05F3E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"&lt;h4&gt;Carbon Monoxide&lt;/h4&gt;") +</w:t>
      </w:r>
    </w:p>
    <w:p w14:paraId="3869C6D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"&lt;table&gt;&lt;</w:t>
      </w:r>
      <w:proofErr w:type="spellStart"/>
      <w:r w:rsidRPr="00F6471E">
        <w:rPr>
          <w:rFonts w:ascii="Times New Roman" w:hAnsi="Times New Roman" w:cs="Times New Roman"/>
          <w:sz w:val="16"/>
          <w:szCs w:val="16"/>
        </w:rPr>
        <w:t>tr</w:t>
      </w:r>
      <w:proofErr w:type="spellEnd"/>
      <w:r w:rsidRPr="00F6471E">
        <w:rPr>
          <w:rFonts w:ascii="Times New Roman" w:hAnsi="Times New Roman" w:cs="Times New Roman"/>
          <w:sz w:val="16"/>
          <w:szCs w:val="16"/>
        </w:rPr>
        <w:t>&gt;" +</w:t>
      </w:r>
    </w:p>
    <w:p w14:paraId="4CFD361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this.mostRecentCO</w:t>
      </w:r>
      <w:proofErr w:type="spellEnd"/>
      <w:proofErr w:type="gram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MostRecentCount</w:t>
      </w:r>
      <w:proofErr w:type="spellEnd"/>
      <w:r w:rsidRPr="00F6471E">
        <w:rPr>
          <w:rFonts w:ascii="Times New Roman" w:hAnsi="Times New Roman" w:cs="Times New Roman"/>
          <w:sz w:val="16"/>
          <w:szCs w:val="16"/>
        </w:rPr>
        <w:t>) +</w:t>
      </w:r>
    </w:p>
    <w:p w14:paraId="2910D4F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"&lt;/</w:t>
      </w:r>
      <w:proofErr w:type="spellStart"/>
      <w:r w:rsidRPr="00F6471E">
        <w:rPr>
          <w:rFonts w:ascii="Times New Roman" w:hAnsi="Times New Roman" w:cs="Times New Roman"/>
          <w:sz w:val="16"/>
          <w:szCs w:val="16"/>
        </w:rPr>
        <w:t>tr</w:t>
      </w:r>
      <w:proofErr w:type="spellEnd"/>
      <w:r w:rsidRPr="00F6471E">
        <w:rPr>
          <w:rFonts w:ascii="Times New Roman" w:hAnsi="Times New Roman" w:cs="Times New Roman"/>
          <w:sz w:val="16"/>
          <w:szCs w:val="16"/>
        </w:rPr>
        <w:t>&gt;&lt;/table&gt;" +</w:t>
      </w:r>
    </w:p>
    <w:p w14:paraId="05C7D670"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roofErr w:type="spellStart"/>
      <w:proofErr w:type="gramStart"/>
      <w:r w:rsidRPr="00F6471E">
        <w:rPr>
          <w:rFonts w:ascii="Times New Roman" w:hAnsi="Times New Roman" w:cs="Times New Roman"/>
          <w:sz w:val="16"/>
          <w:szCs w:val="16"/>
        </w:rPr>
        <w:t>this.PMValues</w:t>
      </w:r>
      <w:proofErr w:type="spellEnd"/>
      <w:proofErr w:type="gramEnd"/>
      <w:r w:rsidRPr="00F6471E">
        <w:rPr>
          <w:rFonts w:ascii="Times New Roman" w:hAnsi="Times New Roman" w:cs="Times New Roman"/>
          <w:sz w:val="16"/>
          <w:szCs w:val="16"/>
        </w:rPr>
        <w:t xml:space="preserve">[0] &gt; </w:t>
      </w:r>
      <w:proofErr w:type="spellStart"/>
      <w:r w:rsidRPr="00F6471E">
        <w:rPr>
          <w:rFonts w:ascii="Times New Roman" w:hAnsi="Times New Roman" w:cs="Times New Roman"/>
          <w:sz w:val="16"/>
          <w:szCs w:val="16"/>
        </w:rPr>
        <w:t>PMLimit</w:t>
      </w:r>
      <w:proofErr w:type="spellEnd"/>
    </w:p>
    <w:p w14:paraId="5E7A4913"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"&lt;h4 style='</w:t>
      </w:r>
      <w:proofErr w:type="spellStart"/>
      <w:proofErr w:type="gramStart"/>
      <w:r w:rsidRPr="00F6471E">
        <w:rPr>
          <w:rFonts w:ascii="Times New Roman" w:hAnsi="Times New Roman" w:cs="Times New Roman"/>
          <w:sz w:val="16"/>
          <w:szCs w:val="16"/>
        </w:rPr>
        <w:t>color:red</w:t>
      </w:r>
      <w:proofErr w:type="spellEnd"/>
      <w:proofErr w:type="gramEnd"/>
      <w:r w:rsidRPr="00F6471E">
        <w:rPr>
          <w:rFonts w:ascii="Times New Roman" w:hAnsi="Times New Roman" w:cs="Times New Roman"/>
          <w:sz w:val="16"/>
          <w:szCs w:val="16"/>
        </w:rPr>
        <w:t>;'&gt;Particulate Matter!!!&lt;/h4&gt;"</w:t>
      </w:r>
    </w:p>
    <w:p w14:paraId="1452353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"&lt;h4&gt;Particulate Matter&lt;/h4&gt;") +</w:t>
      </w:r>
    </w:p>
    <w:p w14:paraId="30CF8A18"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"&lt;table&gt;&lt;</w:t>
      </w:r>
      <w:proofErr w:type="spellStart"/>
      <w:r w:rsidRPr="00F6471E">
        <w:rPr>
          <w:rFonts w:ascii="Times New Roman" w:hAnsi="Times New Roman" w:cs="Times New Roman"/>
          <w:sz w:val="16"/>
          <w:szCs w:val="16"/>
        </w:rPr>
        <w:t>tr</w:t>
      </w:r>
      <w:proofErr w:type="spellEnd"/>
      <w:r w:rsidRPr="00F6471E">
        <w:rPr>
          <w:rFonts w:ascii="Times New Roman" w:hAnsi="Times New Roman" w:cs="Times New Roman"/>
          <w:sz w:val="16"/>
          <w:szCs w:val="16"/>
        </w:rPr>
        <w:t>&gt;" +</w:t>
      </w:r>
    </w:p>
    <w:p w14:paraId="24F186C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this.mostRecentPM</w:t>
      </w:r>
      <w:proofErr w:type="spellEnd"/>
      <w:proofErr w:type="gramEnd"/>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MostRecentCount</w:t>
      </w:r>
      <w:proofErr w:type="spellEnd"/>
      <w:r w:rsidRPr="00F6471E">
        <w:rPr>
          <w:rFonts w:ascii="Times New Roman" w:hAnsi="Times New Roman" w:cs="Times New Roman"/>
          <w:sz w:val="16"/>
          <w:szCs w:val="16"/>
        </w:rPr>
        <w:t>) +</w:t>
      </w:r>
    </w:p>
    <w:p w14:paraId="60CC1B6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"&lt;/</w:t>
      </w:r>
      <w:proofErr w:type="spellStart"/>
      <w:r w:rsidRPr="00F6471E">
        <w:rPr>
          <w:rFonts w:ascii="Times New Roman" w:hAnsi="Times New Roman" w:cs="Times New Roman"/>
          <w:sz w:val="16"/>
          <w:szCs w:val="16"/>
        </w:rPr>
        <w:t>tr</w:t>
      </w:r>
      <w:proofErr w:type="spellEnd"/>
      <w:r w:rsidRPr="00F6471E">
        <w:rPr>
          <w:rFonts w:ascii="Times New Roman" w:hAnsi="Times New Roman" w:cs="Times New Roman"/>
          <w:sz w:val="16"/>
          <w:szCs w:val="16"/>
        </w:rPr>
        <w:t>&gt;&lt;/table&gt;";</w:t>
      </w:r>
    </w:p>
    <w:p w14:paraId="1144A84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11F8351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this.mostRecentNox</w:t>
      </w:r>
      <w:proofErr w:type="spellEnd"/>
      <w:proofErr w:type="gramEnd"/>
      <w:r w:rsidRPr="00F6471E">
        <w:rPr>
          <w:rFonts w:ascii="Times New Roman" w:hAnsi="Times New Roman" w:cs="Times New Roman"/>
          <w:sz w:val="16"/>
          <w:szCs w:val="16"/>
        </w:rPr>
        <w:t xml:space="preserve"> = function(count){</w:t>
      </w:r>
    </w:p>
    <w:p w14:paraId="7A19548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iter</w:t>
      </w:r>
      <w:proofErr w:type="spellEnd"/>
      <w:r w:rsidRPr="00F6471E">
        <w:rPr>
          <w:rFonts w:ascii="Times New Roman" w:hAnsi="Times New Roman" w:cs="Times New Roman"/>
          <w:sz w:val="16"/>
          <w:szCs w:val="16"/>
        </w:rPr>
        <w:t xml:space="preserve"> = 0;</w:t>
      </w:r>
    </w:p>
    <w:p w14:paraId="38CD6A9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output = "";</w:t>
      </w:r>
    </w:p>
    <w:p w14:paraId="3B7F9DF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spellStart"/>
      <w:proofErr w:type="gramStart"/>
      <w:r w:rsidRPr="00F6471E">
        <w:rPr>
          <w:rFonts w:ascii="Times New Roman" w:hAnsi="Times New Roman" w:cs="Times New Roman"/>
          <w:sz w:val="16"/>
          <w:szCs w:val="16"/>
        </w:rPr>
        <w:t>this.NOXValues.length</w:t>
      </w:r>
      <w:proofErr w:type="spellEnd"/>
      <w:proofErr w:type="gramEnd"/>
      <w:r w:rsidRPr="00F6471E">
        <w:rPr>
          <w:rFonts w:ascii="Times New Roman" w:hAnsi="Times New Roman" w:cs="Times New Roman"/>
          <w:sz w:val="16"/>
          <w:szCs w:val="16"/>
        </w:rPr>
        <w:t xml:space="preserve"> &lt; count){</w:t>
      </w:r>
    </w:p>
    <w:p w14:paraId="29DAF40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count = </w:t>
      </w:r>
      <w:proofErr w:type="spellStart"/>
      <w:proofErr w:type="gramStart"/>
      <w:r w:rsidRPr="00F6471E">
        <w:rPr>
          <w:rFonts w:ascii="Times New Roman" w:hAnsi="Times New Roman" w:cs="Times New Roman"/>
          <w:sz w:val="16"/>
          <w:szCs w:val="16"/>
        </w:rPr>
        <w:t>this.NOXValues.length</w:t>
      </w:r>
      <w:proofErr w:type="spellEnd"/>
      <w:proofErr w:type="gramEnd"/>
      <w:r w:rsidRPr="00F6471E">
        <w:rPr>
          <w:rFonts w:ascii="Times New Roman" w:hAnsi="Times New Roman" w:cs="Times New Roman"/>
          <w:sz w:val="16"/>
          <w:szCs w:val="16"/>
        </w:rPr>
        <w:t>;</w:t>
      </w:r>
    </w:p>
    <w:p w14:paraId="4FD0835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0D4B6F6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while(count</w:t>
      </w:r>
      <w:proofErr w:type="gramStart"/>
      <w:r w:rsidRPr="00F6471E">
        <w:rPr>
          <w:rFonts w:ascii="Times New Roman" w:hAnsi="Times New Roman" w:cs="Times New Roman"/>
          <w:sz w:val="16"/>
          <w:szCs w:val="16"/>
        </w:rPr>
        <w:t>--){</w:t>
      </w:r>
      <w:proofErr w:type="gramEnd"/>
    </w:p>
    <w:p w14:paraId="21FEAC1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output = "&lt;td width=50px&gt;" + </w:t>
      </w:r>
      <w:proofErr w:type="spellStart"/>
      <w:proofErr w:type="gramStart"/>
      <w:r w:rsidRPr="00F6471E">
        <w:rPr>
          <w:rFonts w:ascii="Times New Roman" w:hAnsi="Times New Roman" w:cs="Times New Roman"/>
          <w:sz w:val="16"/>
          <w:szCs w:val="16"/>
        </w:rPr>
        <w:t>this.NOXValues</w:t>
      </w:r>
      <w:proofErr w:type="spellEnd"/>
      <w:proofErr w:type="gramEnd"/>
      <w:r w:rsidRPr="00F6471E">
        <w:rPr>
          <w:rFonts w:ascii="Times New Roman" w:hAnsi="Times New Roman" w:cs="Times New Roman"/>
          <w:sz w:val="16"/>
          <w:szCs w:val="16"/>
        </w:rPr>
        <w:t>[count] +</w:t>
      </w:r>
    </w:p>
    <w:p w14:paraId="421D0C7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 "&lt;/td&gt;" + output;</w:t>
      </w:r>
    </w:p>
    <w:p w14:paraId="6F73A20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421B788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return output;</w:t>
      </w:r>
    </w:p>
    <w:p w14:paraId="32EB9D4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13FE46A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this.mostRecentCO</w:t>
      </w:r>
      <w:proofErr w:type="spellEnd"/>
      <w:proofErr w:type="gramEnd"/>
      <w:r w:rsidRPr="00F6471E">
        <w:rPr>
          <w:rFonts w:ascii="Times New Roman" w:hAnsi="Times New Roman" w:cs="Times New Roman"/>
          <w:sz w:val="16"/>
          <w:szCs w:val="16"/>
        </w:rPr>
        <w:t xml:space="preserve"> = function(count){</w:t>
      </w:r>
    </w:p>
    <w:p w14:paraId="1CEA1B10"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iter</w:t>
      </w:r>
      <w:proofErr w:type="spellEnd"/>
      <w:r w:rsidRPr="00F6471E">
        <w:rPr>
          <w:rFonts w:ascii="Times New Roman" w:hAnsi="Times New Roman" w:cs="Times New Roman"/>
          <w:sz w:val="16"/>
          <w:szCs w:val="16"/>
        </w:rPr>
        <w:t xml:space="preserve"> = 0;</w:t>
      </w:r>
    </w:p>
    <w:p w14:paraId="5C1D01D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output = "";</w:t>
      </w:r>
    </w:p>
    <w:p w14:paraId="5FDC647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spellStart"/>
      <w:proofErr w:type="gramStart"/>
      <w:r w:rsidRPr="00F6471E">
        <w:rPr>
          <w:rFonts w:ascii="Times New Roman" w:hAnsi="Times New Roman" w:cs="Times New Roman"/>
          <w:sz w:val="16"/>
          <w:szCs w:val="16"/>
        </w:rPr>
        <w:t>this.COValues.length</w:t>
      </w:r>
      <w:proofErr w:type="spellEnd"/>
      <w:proofErr w:type="gramEnd"/>
      <w:r w:rsidRPr="00F6471E">
        <w:rPr>
          <w:rFonts w:ascii="Times New Roman" w:hAnsi="Times New Roman" w:cs="Times New Roman"/>
          <w:sz w:val="16"/>
          <w:szCs w:val="16"/>
        </w:rPr>
        <w:t xml:space="preserve"> &lt; count){</w:t>
      </w:r>
    </w:p>
    <w:p w14:paraId="25069DB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count = </w:t>
      </w:r>
      <w:proofErr w:type="spellStart"/>
      <w:proofErr w:type="gramStart"/>
      <w:r w:rsidRPr="00F6471E">
        <w:rPr>
          <w:rFonts w:ascii="Times New Roman" w:hAnsi="Times New Roman" w:cs="Times New Roman"/>
          <w:sz w:val="16"/>
          <w:szCs w:val="16"/>
        </w:rPr>
        <w:t>this.COValues.length</w:t>
      </w:r>
      <w:proofErr w:type="spellEnd"/>
      <w:proofErr w:type="gramEnd"/>
      <w:r w:rsidRPr="00F6471E">
        <w:rPr>
          <w:rFonts w:ascii="Times New Roman" w:hAnsi="Times New Roman" w:cs="Times New Roman"/>
          <w:sz w:val="16"/>
          <w:szCs w:val="16"/>
        </w:rPr>
        <w:t>;</w:t>
      </w:r>
    </w:p>
    <w:p w14:paraId="09DC6A3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67E299F0"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while(count</w:t>
      </w:r>
      <w:proofErr w:type="gramStart"/>
      <w:r w:rsidRPr="00F6471E">
        <w:rPr>
          <w:rFonts w:ascii="Times New Roman" w:hAnsi="Times New Roman" w:cs="Times New Roman"/>
          <w:sz w:val="16"/>
          <w:szCs w:val="16"/>
        </w:rPr>
        <w:t>--){</w:t>
      </w:r>
      <w:proofErr w:type="gramEnd"/>
    </w:p>
    <w:p w14:paraId="7B38789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output = "&lt;td width=50px&gt;" + </w:t>
      </w:r>
      <w:proofErr w:type="spellStart"/>
      <w:proofErr w:type="gramStart"/>
      <w:r w:rsidRPr="00F6471E">
        <w:rPr>
          <w:rFonts w:ascii="Times New Roman" w:hAnsi="Times New Roman" w:cs="Times New Roman"/>
          <w:sz w:val="16"/>
          <w:szCs w:val="16"/>
        </w:rPr>
        <w:t>this.COValues</w:t>
      </w:r>
      <w:proofErr w:type="spellEnd"/>
      <w:proofErr w:type="gramEnd"/>
      <w:r w:rsidRPr="00F6471E">
        <w:rPr>
          <w:rFonts w:ascii="Times New Roman" w:hAnsi="Times New Roman" w:cs="Times New Roman"/>
          <w:sz w:val="16"/>
          <w:szCs w:val="16"/>
        </w:rPr>
        <w:t>[count] +</w:t>
      </w:r>
    </w:p>
    <w:p w14:paraId="4077CC2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lastRenderedPageBreak/>
        <w:tab/>
      </w:r>
      <w:r w:rsidRPr="00F6471E">
        <w:rPr>
          <w:rFonts w:ascii="Times New Roman" w:hAnsi="Times New Roman" w:cs="Times New Roman"/>
          <w:sz w:val="16"/>
          <w:szCs w:val="16"/>
        </w:rPr>
        <w:tab/>
      </w:r>
      <w:r w:rsidRPr="00F6471E">
        <w:rPr>
          <w:rFonts w:ascii="Times New Roman" w:hAnsi="Times New Roman" w:cs="Times New Roman"/>
          <w:sz w:val="16"/>
          <w:szCs w:val="16"/>
        </w:rPr>
        <w:tab/>
        <w:t>"&lt;/td&gt;" + output;</w:t>
      </w:r>
    </w:p>
    <w:p w14:paraId="4EDF686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6BB523C3"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return output;</w:t>
      </w:r>
    </w:p>
    <w:p w14:paraId="1F29E2B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24EAFEC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this.mostRecentPM</w:t>
      </w:r>
      <w:proofErr w:type="spellEnd"/>
      <w:proofErr w:type="gramEnd"/>
      <w:r w:rsidRPr="00F6471E">
        <w:rPr>
          <w:rFonts w:ascii="Times New Roman" w:hAnsi="Times New Roman" w:cs="Times New Roman"/>
          <w:sz w:val="16"/>
          <w:szCs w:val="16"/>
        </w:rPr>
        <w:t xml:space="preserve"> = function(count){</w:t>
      </w:r>
    </w:p>
    <w:p w14:paraId="663C63D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w:t>
      </w:r>
      <w:proofErr w:type="spellStart"/>
      <w:r w:rsidRPr="00F6471E">
        <w:rPr>
          <w:rFonts w:ascii="Times New Roman" w:hAnsi="Times New Roman" w:cs="Times New Roman"/>
          <w:sz w:val="16"/>
          <w:szCs w:val="16"/>
        </w:rPr>
        <w:t>iter</w:t>
      </w:r>
      <w:proofErr w:type="spellEnd"/>
      <w:r w:rsidRPr="00F6471E">
        <w:rPr>
          <w:rFonts w:ascii="Times New Roman" w:hAnsi="Times New Roman" w:cs="Times New Roman"/>
          <w:sz w:val="16"/>
          <w:szCs w:val="16"/>
        </w:rPr>
        <w:t xml:space="preserve"> = 0;</w:t>
      </w:r>
    </w:p>
    <w:p w14:paraId="35CF299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var</w:t>
      </w:r>
      <w:proofErr w:type="spellEnd"/>
      <w:r w:rsidRPr="00F6471E">
        <w:rPr>
          <w:rFonts w:ascii="Times New Roman" w:hAnsi="Times New Roman" w:cs="Times New Roman"/>
          <w:sz w:val="16"/>
          <w:szCs w:val="16"/>
        </w:rPr>
        <w:t xml:space="preserve"> output = "";</w:t>
      </w:r>
    </w:p>
    <w:p w14:paraId="677C4533"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spellStart"/>
      <w:proofErr w:type="gramStart"/>
      <w:r w:rsidRPr="00F6471E">
        <w:rPr>
          <w:rFonts w:ascii="Times New Roman" w:hAnsi="Times New Roman" w:cs="Times New Roman"/>
          <w:sz w:val="16"/>
          <w:szCs w:val="16"/>
        </w:rPr>
        <w:t>this.PMValues.length</w:t>
      </w:r>
      <w:proofErr w:type="spellEnd"/>
      <w:proofErr w:type="gramEnd"/>
      <w:r w:rsidRPr="00F6471E">
        <w:rPr>
          <w:rFonts w:ascii="Times New Roman" w:hAnsi="Times New Roman" w:cs="Times New Roman"/>
          <w:sz w:val="16"/>
          <w:szCs w:val="16"/>
        </w:rPr>
        <w:t xml:space="preserve"> &lt; count){</w:t>
      </w:r>
    </w:p>
    <w:p w14:paraId="2577953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count = </w:t>
      </w:r>
      <w:proofErr w:type="spellStart"/>
      <w:proofErr w:type="gramStart"/>
      <w:r w:rsidRPr="00F6471E">
        <w:rPr>
          <w:rFonts w:ascii="Times New Roman" w:hAnsi="Times New Roman" w:cs="Times New Roman"/>
          <w:sz w:val="16"/>
          <w:szCs w:val="16"/>
        </w:rPr>
        <w:t>this.PMValues.length</w:t>
      </w:r>
      <w:proofErr w:type="spellEnd"/>
      <w:proofErr w:type="gramEnd"/>
      <w:r w:rsidRPr="00F6471E">
        <w:rPr>
          <w:rFonts w:ascii="Times New Roman" w:hAnsi="Times New Roman" w:cs="Times New Roman"/>
          <w:sz w:val="16"/>
          <w:szCs w:val="16"/>
        </w:rPr>
        <w:t>;</w:t>
      </w:r>
    </w:p>
    <w:p w14:paraId="77A410B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6C22C72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while(count</w:t>
      </w:r>
      <w:proofErr w:type="gramStart"/>
      <w:r w:rsidRPr="00F6471E">
        <w:rPr>
          <w:rFonts w:ascii="Times New Roman" w:hAnsi="Times New Roman" w:cs="Times New Roman"/>
          <w:sz w:val="16"/>
          <w:szCs w:val="16"/>
        </w:rPr>
        <w:t>--){</w:t>
      </w:r>
      <w:proofErr w:type="gramEnd"/>
    </w:p>
    <w:p w14:paraId="0D3EE85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output = "&lt;td width=50px&gt;" + </w:t>
      </w:r>
      <w:proofErr w:type="spellStart"/>
      <w:proofErr w:type="gramStart"/>
      <w:r w:rsidRPr="00F6471E">
        <w:rPr>
          <w:rFonts w:ascii="Times New Roman" w:hAnsi="Times New Roman" w:cs="Times New Roman"/>
          <w:sz w:val="16"/>
          <w:szCs w:val="16"/>
        </w:rPr>
        <w:t>this.PMValues</w:t>
      </w:r>
      <w:proofErr w:type="spellEnd"/>
      <w:proofErr w:type="gramEnd"/>
      <w:r w:rsidRPr="00F6471E">
        <w:rPr>
          <w:rFonts w:ascii="Times New Roman" w:hAnsi="Times New Roman" w:cs="Times New Roman"/>
          <w:sz w:val="16"/>
          <w:szCs w:val="16"/>
        </w:rPr>
        <w:t>[count] +</w:t>
      </w:r>
    </w:p>
    <w:p w14:paraId="4163AB2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"&lt;/td&gt;" + output;</w:t>
      </w:r>
    </w:p>
    <w:p w14:paraId="27AA637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4EB7AE9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return output;</w:t>
      </w:r>
    </w:p>
    <w:p w14:paraId="77B0C9B0"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54365D0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w:t>
      </w:r>
    </w:p>
    <w:p w14:paraId="449C75CB" w14:textId="77777777" w:rsidR="0006431E" w:rsidRPr="00F6471E" w:rsidRDefault="0006431E" w:rsidP="00EF00B4">
      <w:pPr>
        <w:spacing w:line="360" w:lineRule="auto"/>
        <w:rPr>
          <w:rFonts w:ascii="Times New Roman" w:hAnsi="Times New Roman" w:cs="Times New Roman"/>
          <w:sz w:val="16"/>
          <w:szCs w:val="16"/>
        </w:rPr>
      </w:pPr>
    </w:p>
    <w:p w14:paraId="415FBDD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 xml:space="preserve">function </w:t>
      </w:r>
      <w:proofErr w:type="gramStart"/>
      <w:r w:rsidRPr="00F6471E">
        <w:rPr>
          <w:rFonts w:ascii="Times New Roman" w:hAnsi="Times New Roman" w:cs="Times New Roman"/>
          <w:sz w:val="16"/>
          <w:szCs w:val="16"/>
        </w:rPr>
        <w:t>setup(</w:t>
      </w:r>
      <w:proofErr w:type="gramEnd"/>
      <w:r w:rsidRPr="00F6471E">
        <w:rPr>
          <w:rFonts w:ascii="Times New Roman" w:hAnsi="Times New Roman" w:cs="Times New Roman"/>
          <w:sz w:val="16"/>
          <w:szCs w:val="16"/>
        </w:rPr>
        <w:t>) {</w:t>
      </w:r>
    </w:p>
    <w:p w14:paraId="1101E94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clusters[</w:t>
      </w:r>
      <w:proofErr w:type="gramEnd"/>
      <w:r w:rsidRPr="00F6471E">
        <w:rPr>
          <w:rFonts w:ascii="Times New Roman" w:hAnsi="Times New Roman" w:cs="Times New Roman"/>
          <w:sz w:val="16"/>
          <w:szCs w:val="16"/>
        </w:rPr>
        <w:t>0] = new clusterObject("Cluster1");</w:t>
      </w:r>
    </w:p>
    <w:p w14:paraId="115FD171"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clusters[</w:t>
      </w:r>
      <w:proofErr w:type="gramEnd"/>
      <w:r w:rsidRPr="00F6471E">
        <w:rPr>
          <w:rFonts w:ascii="Times New Roman" w:hAnsi="Times New Roman" w:cs="Times New Roman"/>
          <w:sz w:val="16"/>
          <w:szCs w:val="16"/>
        </w:rPr>
        <w:t>1] = new clusterObject("Cluster2");</w:t>
      </w:r>
    </w:p>
    <w:p w14:paraId="23F2A4C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gramStart"/>
      <w:r w:rsidRPr="00F6471E">
        <w:rPr>
          <w:rFonts w:ascii="Times New Roman" w:hAnsi="Times New Roman" w:cs="Times New Roman"/>
          <w:sz w:val="16"/>
          <w:szCs w:val="16"/>
        </w:rPr>
        <w:t>clusters[</w:t>
      </w:r>
      <w:proofErr w:type="gramEnd"/>
      <w:r w:rsidRPr="00F6471E">
        <w:rPr>
          <w:rFonts w:ascii="Times New Roman" w:hAnsi="Times New Roman" w:cs="Times New Roman"/>
          <w:sz w:val="16"/>
          <w:szCs w:val="16"/>
        </w:rPr>
        <w:t>2] = new clusterObject("Cluster3");</w:t>
      </w:r>
    </w:p>
    <w:p w14:paraId="2EA95AFD" w14:textId="77777777" w:rsidR="0006431E" w:rsidRPr="00F6471E" w:rsidRDefault="0006431E" w:rsidP="00EF00B4">
      <w:pPr>
        <w:spacing w:line="360" w:lineRule="auto"/>
        <w:rPr>
          <w:rFonts w:ascii="Times New Roman" w:hAnsi="Times New Roman" w:cs="Times New Roman"/>
          <w:sz w:val="16"/>
          <w:szCs w:val="16"/>
        </w:rPr>
      </w:pPr>
    </w:p>
    <w:p w14:paraId="321461D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 Setup the </w:t>
      </w:r>
      <w:proofErr w:type="spellStart"/>
      <w:r w:rsidRPr="00F6471E">
        <w:rPr>
          <w:rFonts w:ascii="Times New Roman" w:hAnsi="Times New Roman" w:cs="Times New Roman"/>
          <w:sz w:val="16"/>
          <w:szCs w:val="16"/>
        </w:rPr>
        <w:t>TCPServer</w:t>
      </w:r>
      <w:proofErr w:type="spellEnd"/>
      <w:r w:rsidRPr="00F6471E">
        <w:rPr>
          <w:rFonts w:ascii="Times New Roman" w:hAnsi="Times New Roman" w:cs="Times New Roman"/>
          <w:sz w:val="16"/>
          <w:szCs w:val="16"/>
        </w:rPr>
        <w:t xml:space="preserve"> to get information from clusters</w:t>
      </w:r>
    </w:p>
    <w:p w14:paraId="52F97AD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server = new </w:t>
      </w:r>
      <w:proofErr w:type="spellStart"/>
      <w:proofErr w:type="gramStart"/>
      <w:r w:rsidRPr="00F6471E">
        <w:rPr>
          <w:rFonts w:ascii="Times New Roman" w:hAnsi="Times New Roman" w:cs="Times New Roman"/>
          <w:sz w:val="16"/>
          <w:szCs w:val="16"/>
        </w:rPr>
        <w:t>TCPServer</w:t>
      </w:r>
      <w:proofErr w:type="spellEnd"/>
      <w:r w:rsidRPr="00F6471E">
        <w:rPr>
          <w:rFonts w:ascii="Times New Roman" w:hAnsi="Times New Roman" w:cs="Times New Roman"/>
          <w:sz w:val="16"/>
          <w:szCs w:val="16"/>
        </w:rPr>
        <w:t>(</w:t>
      </w:r>
      <w:proofErr w:type="gramEnd"/>
      <w:r w:rsidRPr="00F6471E">
        <w:rPr>
          <w:rFonts w:ascii="Times New Roman" w:hAnsi="Times New Roman" w:cs="Times New Roman"/>
          <w:sz w:val="16"/>
          <w:szCs w:val="16"/>
        </w:rPr>
        <w:t>);</w:t>
      </w:r>
    </w:p>
    <w:p w14:paraId="47E9B9B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xml:space="preserve">// Setup </w:t>
      </w:r>
      <w:proofErr w:type="spellStart"/>
      <w:r w:rsidRPr="00F6471E">
        <w:rPr>
          <w:rFonts w:ascii="Times New Roman" w:hAnsi="Times New Roman" w:cs="Times New Roman"/>
          <w:sz w:val="16"/>
          <w:szCs w:val="16"/>
        </w:rPr>
        <w:t>callback</w:t>
      </w:r>
      <w:proofErr w:type="spellEnd"/>
      <w:r w:rsidRPr="00F6471E">
        <w:rPr>
          <w:rFonts w:ascii="Times New Roman" w:hAnsi="Times New Roman" w:cs="Times New Roman"/>
          <w:sz w:val="16"/>
          <w:szCs w:val="16"/>
        </w:rPr>
        <w:t xml:space="preserve"> function for when a client connects</w:t>
      </w:r>
    </w:p>
    <w:p w14:paraId="6C86326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server.onNewClient</w:t>
      </w:r>
      <w:proofErr w:type="spellEnd"/>
      <w:proofErr w:type="gramEnd"/>
      <w:r w:rsidRPr="00F6471E">
        <w:rPr>
          <w:rFonts w:ascii="Times New Roman" w:hAnsi="Times New Roman" w:cs="Times New Roman"/>
          <w:sz w:val="16"/>
          <w:szCs w:val="16"/>
        </w:rPr>
        <w:t xml:space="preserve"> = function(client) {</w:t>
      </w:r>
    </w:p>
    <w:p w14:paraId="7348E84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A new client has connected, this is what will occur</w:t>
      </w:r>
    </w:p>
    <w:p w14:paraId="4F0472B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("New Client: " + </w:t>
      </w:r>
      <w:proofErr w:type="spellStart"/>
      <w:proofErr w:type="gramStart"/>
      <w:r w:rsidRPr="00F6471E">
        <w:rPr>
          <w:rFonts w:ascii="Times New Roman" w:hAnsi="Times New Roman" w:cs="Times New Roman"/>
          <w:sz w:val="16"/>
          <w:szCs w:val="16"/>
        </w:rPr>
        <w:t>client.remoteIP</w:t>
      </w:r>
      <w:proofErr w:type="spellEnd"/>
      <w:proofErr w:type="gramEnd"/>
      <w:r w:rsidRPr="00F6471E">
        <w:rPr>
          <w:rFonts w:ascii="Times New Roman" w:hAnsi="Times New Roman" w:cs="Times New Roman"/>
          <w:sz w:val="16"/>
          <w:szCs w:val="16"/>
        </w:rPr>
        <w:t>()</w:t>
      </w:r>
    </w:p>
    <w:p w14:paraId="78B1BED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                 + ":" + </w:t>
      </w:r>
      <w:proofErr w:type="spellStart"/>
      <w:proofErr w:type="gramStart"/>
      <w:r w:rsidRPr="00F6471E">
        <w:rPr>
          <w:rFonts w:ascii="Times New Roman" w:hAnsi="Times New Roman" w:cs="Times New Roman"/>
          <w:sz w:val="16"/>
          <w:szCs w:val="16"/>
        </w:rPr>
        <w:t>client.remotePort</w:t>
      </w:r>
      <w:proofErr w:type="spellEnd"/>
      <w:proofErr w:type="gramEnd"/>
      <w:r w:rsidRPr="00F6471E">
        <w:rPr>
          <w:rFonts w:ascii="Times New Roman" w:hAnsi="Times New Roman" w:cs="Times New Roman"/>
          <w:sz w:val="16"/>
          <w:szCs w:val="16"/>
        </w:rPr>
        <w:t>());</w:t>
      </w:r>
    </w:p>
    <w:p w14:paraId="55F3B25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Unique call back for this client when the connection changes</w:t>
      </w:r>
    </w:p>
    <w:p w14:paraId="010EC60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client.onConnectionChange</w:t>
      </w:r>
      <w:proofErr w:type="spellEnd"/>
      <w:proofErr w:type="gramEnd"/>
      <w:r w:rsidRPr="00F6471E">
        <w:rPr>
          <w:rFonts w:ascii="Times New Roman" w:hAnsi="Times New Roman" w:cs="Times New Roman"/>
          <w:sz w:val="16"/>
          <w:szCs w:val="16"/>
        </w:rPr>
        <w:t xml:space="preserve"> = function(type) {</w:t>
      </w:r>
    </w:p>
    <w:p w14:paraId="2ED0848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("connection changed: " + type);</w:t>
      </w:r>
    </w:p>
    <w:p w14:paraId="1079753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1E93284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 What to do when we get data from this client</w:t>
      </w:r>
    </w:p>
    <w:p w14:paraId="0E7CBA5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client.onReceive</w:t>
      </w:r>
      <w:proofErr w:type="spellEnd"/>
      <w:proofErr w:type="gramEnd"/>
      <w:r w:rsidRPr="00F6471E">
        <w:rPr>
          <w:rFonts w:ascii="Times New Roman" w:hAnsi="Times New Roman" w:cs="Times New Roman"/>
          <w:sz w:val="16"/>
          <w:szCs w:val="16"/>
        </w:rPr>
        <w:t xml:space="preserve"> = function(data) {</w:t>
      </w:r>
    </w:p>
    <w:p w14:paraId="62067B6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Split the data into parts</w:t>
      </w:r>
    </w:p>
    <w:p w14:paraId="2DBA13E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data = </w:t>
      </w:r>
      <w:proofErr w:type="spellStart"/>
      <w:proofErr w:type="gramStart"/>
      <w:r w:rsidRPr="00F6471E">
        <w:rPr>
          <w:rFonts w:ascii="Times New Roman" w:hAnsi="Times New Roman" w:cs="Times New Roman"/>
          <w:sz w:val="16"/>
          <w:szCs w:val="16"/>
        </w:rPr>
        <w:t>data.split</w:t>
      </w:r>
      <w:proofErr w:type="spellEnd"/>
      <w:proofErr w:type="gramEnd"/>
      <w:r w:rsidRPr="00F6471E">
        <w:rPr>
          <w:rFonts w:ascii="Times New Roman" w:hAnsi="Times New Roman" w:cs="Times New Roman"/>
          <w:sz w:val="16"/>
          <w:szCs w:val="16"/>
        </w:rPr>
        <w:t>(",");</w:t>
      </w:r>
    </w:p>
    <w:p w14:paraId="569A341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Log it to this client's arrays</w:t>
      </w:r>
    </w:p>
    <w:p w14:paraId="74CE73BB" w14:textId="77777777" w:rsidR="0006431E" w:rsidRPr="00F6471E" w:rsidRDefault="0006431E" w:rsidP="00EF00B4">
      <w:pPr>
        <w:spacing w:line="360" w:lineRule="auto"/>
        <w:rPr>
          <w:rFonts w:ascii="Times New Roman" w:hAnsi="Times New Roman" w:cs="Times New Roman"/>
          <w:sz w:val="16"/>
          <w:szCs w:val="16"/>
        </w:rPr>
      </w:pPr>
    </w:p>
    <w:p w14:paraId="2F3AD168"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gramStart"/>
      <w:r w:rsidRPr="00F6471E">
        <w:rPr>
          <w:rFonts w:ascii="Times New Roman" w:hAnsi="Times New Roman" w:cs="Times New Roman"/>
          <w:sz w:val="16"/>
          <w:szCs w:val="16"/>
        </w:rPr>
        <w:t>data[</w:t>
      </w:r>
      <w:proofErr w:type="gramEnd"/>
      <w:r w:rsidRPr="00F6471E">
        <w:rPr>
          <w:rFonts w:ascii="Times New Roman" w:hAnsi="Times New Roman" w:cs="Times New Roman"/>
          <w:sz w:val="16"/>
          <w:szCs w:val="16"/>
        </w:rPr>
        <w:t>0] === "Cluster1"){</w:t>
      </w:r>
    </w:p>
    <w:p w14:paraId="7E806203"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clusters[0</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NOXValues.unshift</w:t>
      </w:r>
      <w:proofErr w:type="spellEnd"/>
      <w:proofErr w:type="gramEnd"/>
      <w:r w:rsidRPr="00F6471E">
        <w:rPr>
          <w:rFonts w:ascii="Times New Roman" w:hAnsi="Times New Roman" w:cs="Times New Roman"/>
          <w:sz w:val="16"/>
          <w:szCs w:val="16"/>
        </w:rPr>
        <w:t>(data[1]);</w:t>
      </w:r>
    </w:p>
    <w:p w14:paraId="1E3D0820"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clusters[0</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COValues.unshift</w:t>
      </w:r>
      <w:proofErr w:type="spellEnd"/>
      <w:proofErr w:type="gramEnd"/>
      <w:r w:rsidRPr="00F6471E">
        <w:rPr>
          <w:rFonts w:ascii="Times New Roman" w:hAnsi="Times New Roman" w:cs="Times New Roman"/>
          <w:sz w:val="16"/>
          <w:szCs w:val="16"/>
        </w:rPr>
        <w:t>(data[2]);</w:t>
      </w:r>
    </w:p>
    <w:p w14:paraId="266D70F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clusters[0</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PMValues.unshift</w:t>
      </w:r>
      <w:proofErr w:type="spellEnd"/>
      <w:proofErr w:type="gramEnd"/>
      <w:r w:rsidRPr="00F6471E">
        <w:rPr>
          <w:rFonts w:ascii="Times New Roman" w:hAnsi="Times New Roman" w:cs="Times New Roman"/>
          <w:sz w:val="16"/>
          <w:szCs w:val="16"/>
        </w:rPr>
        <w:t>(data[3]);</w:t>
      </w:r>
    </w:p>
    <w:p w14:paraId="4F94910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118D4BD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gramStart"/>
      <w:r w:rsidRPr="00F6471E">
        <w:rPr>
          <w:rFonts w:ascii="Times New Roman" w:hAnsi="Times New Roman" w:cs="Times New Roman"/>
          <w:sz w:val="16"/>
          <w:szCs w:val="16"/>
        </w:rPr>
        <w:t>data[</w:t>
      </w:r>
      <w:proofErr w:type="gramEnd"/>
      <w:r w:rsidRPr="00F6471E">
        <w:rPr>
          <w:rFonts w:ascii="Times New Roman" w:hAnsi="Times New Roman" w:cs="Times New Roman"/>
          <w:sz w:val="16"/>
          <w:szCs w:val="16"/>
        </w:rPr>
        <w:t>0] === "Cluster2"){</w:t>
      </w:r>
    </w:p>
    <w:p w14:paraId="74A3E9D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clusters[1</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NOXValues.unshift</w:t>
      </w:r>
      <w:proofErr w:type="spellEnd"/>
      <w:proofErr w:type="gramEnd"/>
      <w:r w:rsidRPr="00F6471E">
        <w:rPr>
          <w:rFonts w:ascii="Times New Roman" w:hAnsi="Times New Roman" w:cs="Times New Roman"/>
          <w:sz w:val="16"/>
          <w:szCs w:val="16"/>
        </w:rPr>
        <w:t>(data[1]);</w:t>
      </w:r>
    </w:p>
    <w:p w14:paraId="4F4FFDA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clusters[1</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COValues.unshift</w:t>
      </w:r>
      <w:proofErr w:type="spellEnd"/>
      <w:proofErr w:type="gramEnd"/>
      <w:r w:rsidRPr="00F6471E">
        <w:rPr>
          <w:rFonts w:ascii="Times New Roman" w:hAnsi="Times New Roman" w:cs="Times New Roman"/>
          <w:sz w:val="16"/>
          <w:szCs w:val="16"/>
        </w:rPr>
        <w:t>(data[2]);</w:t>
      </w:r>
    </w:p>
    <w:p w14:paraId="4AC1FFC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clusters[1</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PMValues.unshift</w:t>
      </w:r>
      <w:proofErr w:type="spellEnd"/>
      <w:proofErr w:type="gramEnd"/>
      <w:r w:rsidRPr="00F6471E">
        <w:rPr>
          <w:rFonts w:ascii="Times New Roman" w:hAnsi="Times New Roman" w:cs="Times New Roman"/>
          <w:sz w:val="16"/>
          <w:szCs w:val="16"/>
        </w:rPr>
        <w:t>(data[3]);</w:t>
      </w:r>
    </w:p>
    <w:p w14:paraId="0F7F2E0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1D163C48"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lastRenderedPageBreak/>
        <w:tab/>
      </w:r>
      <w:r w:rsidRPr="00F6471E">
        <w:rPr>
          <w:rFonts w:ascii="Times New Roman" w:hAnsi="Times New Roman" w:cs="Times New Roman"/>
          <w:sz w:val="16"/>
          <w:szCs w:val="16"/>
        </w:rPr>
        <w:tab/>
      </w:r>
      <w:r w:rsidRPr="00F6471E">
        <w:rPr>
          <w:rFonts w:ascii="Times New Roman" w:hAnsi="Times New Roman" w:cs="Times New Roman"/>
          <w:sz w:val="16"/>
          <w:szCs w:val="16"/>
        </w:rPr>
        <w:tab/>
        <w:t>if (</w:t>
      </w:r>
      <w:proofErr w:type="gramStart"/>
      <w:r w:rsidRPr="00F6471E">
        <w:rPr>
          <w:rFonts w:ascii="Times New Roman" w:hAnsi="Times New Roman" w:cs="Times New Roman"/>
          <w:sz w:val="16"/>
          <w:szCs w:val="16"/>
        </w:rPr>
        <w:t>data[</w:t>
      </w:r>
      <w:proofErr w:type="gramEnd"/>
      <w:r w:rsidRPr="00F6471E">
        <w:rPr>
          <w:rFonts w:ascii="Times New Roman" w:hAnsi="Times New Roman" w:cs="Times New Roman"/>
          <w:sz w:val="16"/>
          <w:szCs w:val="16"/>
        </w:rPr>
        <w:t>0] === "Cluster3"){</w:t>
      </w:r>
    </w:p>
    <w:p w14:paraId="7913594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clusters[2</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NOXValues.unshift</w:t>
      </w:r>
      <w:proofErr w:type="spellEnd"/>
      <w:proofErr w:type="gramEnd"/>
      <w:r w:rsidRPr="00F6471E">
        <w:rPr>
          <w:rFonts w:ascii="Times New Roman" w:hAnsi="Times New Roman" w:cs="Times New Roman"/>
          <w:sz w:val="16"/>
          <w:szCs w:val="16"/>
        </w:rPr>
        <w:t>(data[1]);</w:t>
      </w:r>
    </w:p>
    <w:p w14:paraId="7655627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clusters[2</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COValues.unshift</w:t>
      </w:r>
      <w:proofErr w:type="spellEnd"/>
      <w:proofErr w:type="gramEnd"/>
      <w:r w:rsidRPr="00F6471E">
        <w:rPr>
          <w:rFonts w:ascii="Times New Roman" w:hAnsi="Times New Roman" w:cs="Times New Roman"/>
          <w:sz w:val="16"/>
          <w:szCs w:val="16"/>
        </w:rPr>
        <w:t>(data[2]);</w:t>
      </w:r>
    </w:p>
    <w:p w14:paraId="44B06A4B"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clusters[2</w:t>
      </w:r>
      <w:proofErr w:type="gramStart"/>
      <w:r w:rsidRPr="00F6471E">
        <w:rPr>
          <w:rFonts w:ascii="Times New Roman" w:hAnsi="Times New Roman" w:cs="Times New Roman"/>
          <w:sz w:val="16"/>
          <w:szCs w:val="16"/>
        </w:rPr>
        <w:t>].</w:t>
      </w:r>
      <w:proofErr w:type="spellStart"/>
      <w:r w:rsidRPr="00F6471E">
        <w:rPr>
          <w:rFonts w:ascii="Times New Roman" w:hAnsi="Times New Roman" w:cs="Times New Roman"/>
          <w:sz w:val="16"/>
          <w:szCs w:val="16"/>
        </w:rPr>
        <w:t>PMValues.unshift</w:t>
      </w:r>
      <w:proofErr w:type="spellEnd"/>
      <w:proofErr w:type="gramEnd"/>
      <w:r w:rsidRPr="00F6471E">
        <w:rPr>
          <w:rFonts w:ascii="Times New Roman" w:hAnsi="Times New Roman" w:cs="Times New Roman"/>
          <w:sz w:val="16"/>
          <w:szCs w:val="16"/>
        </w:rPr>
        <w:t>(data[3]);</w:t>
      </w:r>
    </w:p>
    <w:p w14:paraId="3EEA961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488CB7D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 xml:space="preserve">("received: " + </w:t>
      </w:r>
      <w:proofErr w:type="spellStart"/>
      <w:proofErr w:type="gramStart"/>
      <w:r w:rsidRPr="00F6471E">
        <w:rPr>
          <w:rFonts w:ascii="Times New Roman" w:hAnsi="Times New Roman" w:cs="Times New Roman"/>
          <w:sz w:val="16"/>
          <w:szCs w:val="16"/>
        </w:rPr>
        <w:t>client.remoteIP</w:t>
      </w:r>
      <w:proofErr w:type="spellEnd"/>
      <w:proofErr w:type="gramEnd"/>
      <w:r w:rsidRPr="00F6471E">
        <w:rPr>
          <w:rFonts w:ascii="Times New Roman" w:hAnsi="Times New Roman" w:cs="Times New Roman"/>
          <w:sz w:val="16"/>
          <w:szCs w:val="16"/>
        </w:rPr>
        <w:t>()</w:t>
      </w:r>
    </w:p>
    <w:p w14:paraId="5975718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 xml:space="preserve">+ ":" + </w:t>
      </w:r>
      <w:proofErr w:type="spellStart"/>
      <w:proofErr w:type="gramStart"/>
      <w:r w:rsidRPr="00F6471E">
        <w:rPr>
          <w:rFonts w:ascii="Times New Roman" w:hAnsi="Times New Roman" w:cs="Times New Roman"/>
          <w:sz w:val="16"/>
          <w:szCs w:val="16"/>
        </w:rPr>
        <w:t>client.remotePort</w:t>
      </w:r>
      <w:proofErr w:type="spellEnd"/>
      <w:proofErr w:type="gramEnd"/>
      <w:r w:rsidRPr="00F6471E">
        <w:rPr>
          <w:rFonts w:ascii="Times New Roman" w:hAnsi="Times New Roman" w:cs="Times New Roman"/>
          <w:sz w:val="16"/>
          <w:szCs w:val="16"/>
        </w:rPr>
        <w:t>() + ", " + data);</w:t>
      </w:r>
    </w:p>
    <w:p w14:paraId="0990E0EC"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16117CE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37F1621D" w14:textId="77777777" w:rsidR="0006431E" w:rsidRPr="00F6471E" w:rsidRDefault="0006431E" w:rsidP="00EF00B4">
      <w:pPr>
        <w:spacing w:line="360" w:lineRule="auto"/>
        <w:rPr>
          <w:rFonts w:ascii="Times New Roman" w:hAnsi="Times New Roman" w:cs="Times New Roman"/>
          <w:sz w:val="16"/>
          <w:szCs w:val="16"/>
        </w:rPr>
      </w:pPr>
    </w:p>
    <w:p w14:paraId="424DD537"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Let the TCP server begin to listen</w:t>
      </w:r>
    </w:p>
    <w:p w14:paraId="3EF9814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server.listen</w:t>
      </w:r>
      <w:proofErr w:type="spellEnd"/>
      <w:proofErr w:type="gramEnd"/>
      <w:r w:rsidRPr="00F6471E">
        <w:rPr>
          <w:rFonts w:ascii="Times New Roman" w:hAnsi="Times New Roman" w:cs="Times New Roman"/>
          <w:sz w:val="16"/>
          <w:szCs w:val="16"/>
        </w:rPr>
        <w:t>(port);</w:t>
      </w:r>
    </w:p>
    <w:p w14:paraId="04E1B35A" w14:textId="77777777" w:rsidR="0006431E" w:rsidRPr="00F6471E" w:rsidRDefault="0006431E" w:rsidP="00EF00B4">
      <w:pPr>
        <w:spacing w:line="360" w:lineRule="auto"/>
        <w:rPr>
          <w:rFonts w:ascii="Times New Roman" w:hAnsi="Times New Roman" w:cs="Times New Roman"/>
          <w:sz w:val="16"/>
          <w:szCs w:val="16"/>
        </w:rPr>
      </w:pPr>
    </w:p>
    <w:p w14:paraId="61AA316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Setup the HTTP server</w:t>
      </w:r>
    </w:p>
    <w:p w14:paraId="59360E9D"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HTTPServer.route</w:t>
      </w:r>
      <w:proofErr w:type="spellEnd"/>
      <w:r w:rsidRPr="00F6471E">
        <w:rPr>
          <w:rFonts w:ascii="Times New Roman" w:hAnsi="Times New Roman" w:cs="Times New Roman"/>
          <w:sz w:val="16"/>
          <w:szCs w:val="16"/>
        </w:rPr>
        <w:t xml:space="preserve">("/*", </w:t>
      </w:r>
      <w:proofErr w:type="gramStart"/>
      <w:r w:rsidRPr="00F6471E">
        <w:rPr>
          <w:rFonts w:ascii="Times New Roman" w:hAnsi="Times New Roman" w:cs="Times New Roman"/>
          <w:sz w:val="16"/>
          <w:szCs w:val="16"/>
        </w:rPr>
        <w:t>function(</w:t>
      </w:r>
      <w:proofErr w:type="spellStart"/>
      <w:proofErr w:type="gramEnd"/>
      <w:r w:rsidRPr="00F6471E">
        <w:rPr>
          <w:rFonts w:ascii="Times New Roman" w:hAnsi="Times New Roman" w:cs="Times New Roman"/>
          <w:sz w:val="16"/>
          <w:szCs w:val="16"/>
        </w:rPr>
        <w:t>url</w:t>
      </w:r>
      <w:proofErr w:type="spellEnd"/>
      <w:r w:rsidRPr="00F6471E">
        <w:rPr>
          <w:rFonts w:ascii="Times New Roman" w:hAnsi="Times New Roman" w:cs="Times New Roman"/>
          <w:sz w:val="16"/>
          <w:szCs w:val="16"/>
        </w:rPr>
        <w:t>, res) {</w:t>
      </w:r>
    </w:p>
    <w:p w14:paraId="09DB80D8"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r w:rsidRPr="00F6471E">
        <w:rPr>
          <w:rFonts w:ascii="Times New Roman" w:hAnsi="Times New Roman" w:cs="Times New Roman"/>
          <w:sz w:val="16"/>
          <w:szCs w:val="16"/>
        </w:rPr>
        <w:t>Serial.println</w:t>
      </w:r>
      <w:proofErr w:type="spellEnd"/>
      <w:r w:rsidRPr="00F6471E">
        <w:rPr>
          <w:rFonts w:ascii="Times New Roman" w:hAnsi="Times New Roman" w:cs="Times New Roman"/>
          <w:sz w:val="16"/>
          <w:szCs w:val="16"/>
        </w:rPr>
        <w:t>("Request for /");</w:t>
      </w:r>
    </w:p>
    <w:p w14:paraId="44EA8FD9"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proofErr w:type="spellStart"/>
      <w:proofErr w:type="gramStart"/>
      <w:r w:rsidRPr="00F6471E">
        <w:rPr>
          <w:rFonts w:ascii="Times New Roman" w:hAnsi="Times New Roman" w:cs="Times New Roman"/>
          <w:sz w:val="16"/>
          <w:szCs w:val="16"/>
        </w:rPr>
        <w:t>res.send</w:t>
      </w:r>
      <w:proofErr w:type="spellEnd"/>
      <w:proofErr w:type="gramEnd"/>
      <w:r w:rsidRPr="00F6471E">
        <w:rPr>
          <w:rFonts w:ascii="Times New Roman" w:hAnsi="Times New Roman" w:cs="Times New Roman"/>
          <w:sz w:val="16"/>
          <w:szCs w:val="16"/>
        </w:rPr>
        <w:t>(</w:t>
      </w:r>
    </w:p>
    <w:p w14:paraId="759D463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"&lt;h1&gt;Most Recent Values&lt;/h1&gt;" +</w:t>
      </w:r>
    </w:p>
    <w:p w14:paraId="2D9B38F2"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clusters[0</w:t>
      </w:r>
      <w:proofErr w:type="gramStart"/>
      <w:r w:rsidRPr="00F6471E">
        <w:rPr>
          <w:rFonts w:ascii="Times New Roman" w:hAnsi="Times New Roman" w:cs="Times New Roman"/>
          <w:sz w:val="16"/>
          <w:szCs w:val="16"/>
        </w:rPr>
        <w:t>].clusterReport</w:t>
      </w:r>
      <w:proofErr w:type="gramEnd"/>
      <w:r w:rsidRPr="00F6471E">
        <w:rPr>
          <w:rFonts w:ascii="Times New Roman" w:hAnsi="Times New Roman" w:cs="Times New Roman"/>
          <w:sz w:val="16"/>
          <w:szCs w:val="16"/>
        </w:rPr>
        <w:t>() +</w:t>
      </w:r>
    </w:p>
    <w:p w14:paraId="36E45FBA"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clusters[1</w:t>
      </w:r>
      <w:proofErr w:type="gramStart"/>
      <w:r w:rsidRPr="00F6471E">
        <w:rPr>
          <w:rFonts w:ascii="Times New Roman" w:hAnsi="Times New Roman" w:cs="Times New Roman"/>
          <w:sz w:val="16"/>
          <w:szCs w:val="16"/>
        </w:rPr>
        <w:t>].clusterReport</w:t>
      </w:r>
      <w:proofErr w:type="gramEnd"/>
      <w:r w:rsidRPr="00F6471E">
        <w:rPr>
          <w:rFonts w:ascii="Times New Roman" w:hAnsi="Times New Roman" w:cs="Times New Roman"/>
          <w:sz w:val="16"/>
          <w:szCs w:val="16"/>
        </w:rPr>
        <w:t>() +</w:t>
      </w:r>
    </w:p>
    <w:p w14:paraId="723924CE"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r>
      <w:r w:rsidRPr="00F6471E">
        <w:rPr>
          <w:rFonts w:ascii="Times New Roman" w:hAnsi="Times New Roman" w:cs="Times New Roman"/>
          <w:sz w:val="16"/>
          <w:szCs w:val="16"/>
        </w:rPr>
        <w:tab/>
        <w:t>clusters[2</w:t>
      </w:r>
      <w:proofErr w:type="gramStart"/>
      <w:r w:rsidRPr="00F6471E">
        <w:rPr>
          <w:rFonts w:ascii="Times New Roman" w:hAnsi="Times New Roman" w:cs="Times New Roman"/>
          <w:sz w:val="16"/>
          <w:szCs w:val="16"/>
        </w:rPr>
        <w:t>].clusterReport</w:t>
      </w:r>
      <w:proofErr w:type="gramEnd"/>
      <w:r w:rsidRPr="00F6471E">
        <w:rPr>
          <w:rFonts w:ascii="Times New Roman" w:hAnsi="Times New Roman" w:cs="Times New Roman"/>
          <w:sz w:val="16"/>
          <w:szCs w:val="16"/>
        </w:rPr>
        <w:t>()</w:t>
      </w:r>
    </w:p>
    <w:p w14:paraId="1545E28F"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r>
      <w:r w:rsidRPr="00F6471E">
        <w:rPr>
          <w:rFonts w:ascii="Times New Roman" w:hAnsi="Times New Roman" w:cs="Times New Roman"/>
          <w:sz w:val="16"/>
          <w:szCs w:val="16"/>
        </w:rPr>
        <w:tab/>
        <w:t>);</w:t>
      </w:r>
    </w:p>
    <w:p w14:paraId="351134D5"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w:t>
      </w:r>
    </w:p>
    <w:p w14:paraId="7024A1A6"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 start server on port 80</w:t>
      </w:r>
    </w:p>
    <w:p w14:paraId="485A4814" w14:textId="77777777" w:rsidR="0006431E" w:rsidRPr="00F6471E" w:rsidRDefault="0006431E" w:rsidP="00EF00B4">
      <w:pPr>
        <w:spacing w:line="360" w:lineRule="auto"/>
        <w:rPr>
          <w:rFonts w:ascii="Times New Roman" w:hAnsi="Times New Roman" w:cs="Times New Roman"/>
          <w:sz w:val="16"/>
          <w:szCs w:val="16"/>
        </w:rPr>
      </w:pPr>
      <w:r w:rsidRPr="00F6471E">
        <w:rPr>
          <w:rFonts w:ascii="Times New Roman" w:hAnsi="Times New Roman" w:cs="Times New Roman"/>
          <w:sz w:val="16"/>
          <w:szCs w:val="16"/>
        </w:rPr>
        <w:tab/>
        <w:t>HTTPServer.st</w:t>
      </w:r>
    </w:p>
    <w:p w14:paraId="1BD8E6CD" w14:textId="6B1B11B3" w:rsidR="00FB2878" w:rsidRPr="00787A82" w:rsidRDefault="00FB2878" w:rsidP="00EF00B4">
      <w:pPr>
        <w:spacing w:line="360" w:lineRule="auto"/>
        <w:rPr>
          <w:rFonts w:ascii="Times New Roman" w:hAnsi="Times New Roman" w:cs="Times New Roman"/>
          <w:sz w:val="20"/>
          <w:szCs w:val="20"/>
        </w:rPr>
      </w:pPr>
    </w:p>
    <w:sectPr w:rsidR="00FB2878" w:rsidRPr="00787A82" w:rsidSect="007D7296">
      <w:footerReference w:type="even" r:id="rId22"/>
      <w:footerReference w:type="default" r:id="rId23"/>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17AB53" w14:textId="77777777" w:rsidR="00235039" w:rsidRDefault="00235039" w:rsidP="00432053">
      <w:r>
        <w:separator/>
      </w:r>
    </w:p>
  </w:endnote>
  <w:endnote w:type="continuationSeparator" w:id="0">
    <w:p w14:paraId="00F553F7" w14:textId="77777777" w:rsidR="00235039" w:rsidRDefault="00235039" w:rsidP="004320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9552142"/>
      <w:docPartObj>
        <w:docPartGallery w:val="Page Numbers (Bottom of Page)"/>
        <w:docPartUnique/>
      </w:docPartObj>
    </w:sdtPr>
    <w:sdtContent>
      <w:p w14:paraId="296E7597" w14:textId="77777777" w:rsidR="005568F1" w:rsidRDefault="005568F1" w:rsidP="00C86D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A1F63A" w14:textId="77777777" w:rsidR="005568F1" w:rsidRDefault="005568F1" w:rsidP="004320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6396548"/>
      <w:docPartObj>
        <w:docPartGallery w:val="Page Numbers (Bottom of Page)"/>
        <w:docPartUnique/>
      </w:docPartObj>
    </w:sdtPr>
    <w:sdtContent>
      <w:p w14:paraId="728F639C" w14:textId="77777777" w:rsidR="005568F1" w:rsidRDefault="005568F1" w:rsidP="00C86D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ED5747" w14:textId="77777777" w:rsidR="005568F1" w:rsidRPr="00432053" w:rsidRDefault="005568F1" w:rsidP="00432053">
    <w:pPr>
      <w:pStyle w:val="Footer"/>
      <w:ind w:right="360"/>
      <w:jc w:val="center"/>
      <w:rPr>
        <w:color w:val="44546A" w:themeColor="text2"/>
      </w:rPr>
    </w:pPr>
    <w:r w:rsidRPr="00432053">
      <w:rPr>
        <w:color w:val="44546A" w:themeColor="text2"/>
      </w:rPr>
      <w:t>Asgar Ali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6399F4" w14:textId="77777777" w:rsidR="00235039" w:rsidRDefault="00235039" w:rsidP="00432053">
      <w:r>
        <w:separator/>
      </w:r>
    </w:p>
  </w:footnote>
  <w:footnote w:type="continuationSeparator" w:id="0">
    <w:p w14:paraId="56DBFF75" w14:textId="77777777" w:rsidR="00235039" w:rsidRDefault="00235039" w:rsidP="004320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86217"/>
    <w:multiLevelType w:val="hybridMultilevel"/>
    <w:tmpl w:val="CE542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685A3C"/>
    <w:multiLevelType w:val="hybridMultilevel"/>
    <w:tmpl w:val="098EF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B67130"/>
    <w:multiLevelType w:val="hybridMultilevel"/>
    <w:tmpl w:val="14DEE5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4D556B"/>
    <w:multiLevelType w:val="multilevel"/>
    <w:tmpl w:val="41721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64067D"/>
    <w:multiLevelType w:val="multilevel"/>
    <w:tmpl w:val="4880E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28E4C22"/>
    <w:multiLevelType w:val="hybridMultilevel"/>
    <w:tmpl w:val="D80A91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3C45FDF"/>
    <w:multiLevelType w:val="hybridMultilevel"/>
    <w:tmpl w:val="659809DA"/>
    <w:lvl w:ilvl="0" w:tplc="04090015">
      <w:start w:val="1"/>
      <w:numFmt w:val="upp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70639A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29E73C21"/>
    <w:multiLevelType w:val="multilevel"/>
    <w:tmpl w:val="FA181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01402A"/>
    <w:multiLevelType w:val="hybridMultilevel"/>
    <w:tmpl w:val="9B04677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1072865"/>
    <w:multiLevelType w:val="multilevel"/>
    <w:tmpl w:val="AD4E236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31F834B4"/>
    <w:multiLevelType w:val="hybridMultilevel"/>
    <w:tmpl w:val="166A3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50F49D1"/>
    <w:multiLevelType w:val="hybridMultilevel"/>
    <w:tmpl w:val="26C491F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52E5AA6"/>
    <w:multiLevelType w:val="multilevel"/>
    <w:tmpl w:val="9BBE493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40843D00"/>
    <w:multiLevelType w:val="multilevel"/>
    <w:tmpl w:val="F39AE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0362EC"/>
    <w:multiLevelType w:val="hybridMultilevel"/>
    <w:tmpl w:val="9BACC0D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4417794F"/>
    <w:multiLevelType w:val="multilevel"/>
    <w:tmpl w:val="4F8C0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FBF13B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64971FD"/>
    <w:multiLevelType w:val="hybridMultilevel"/>
    <w:tmpl w:val="7D721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EE70B86"/>
    <w:multiLevelType w:val="hybridMultilevel"/>
    <w:tmpl w:val="834C6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36150E1"/>
    <w:multiLevelType w:val="multilevel"/>
    <w:tmpl w:val="11787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683F2F"/>
    <w:multiLevelType w:val="hybridMultilevel"/>
    <w:tmpl w:val="779CFB2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6728241B"/>
    <w:multiLevelType w:val="hybridMultilevel"/>
    <w:tmpl w:val="9EC8E3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9791AD3"/>
    <w:multiLevelType w:val="hybridMultilevel"/>
    <w:tmpl w:val="91DE79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4F34E6B"/>
    <w:multiLevelType w:val="multilevel"/>
    <w:tmpl w:val="52306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5980DD5"/>
    <w:multiLevelType w:val="hybridMultilevel"/>
    <w:tmpl w:val="CAC800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9144FAF"/>
    <w:multiLevelType w:val="hybridMultilevel"/>
    <w:tmpl w:val="4650D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A6F5353"/>
    <w:multiLevelType w:val="hybridMultilevel"/>
    <w:tmpl w:val="151A0D1C"/>
    <w:lvl w:ilvl="0" w:tplc="04090015">
      <w:start w:val="1"/>
      <w:numFmt w:val="upp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AD51713"/>
    <w:multiLevelType w:val="multilevel"/>
    <w:tmpl w:val="EEA01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735A71"/>
    <w:multiLevelType w:val="hybridMultilevel"/>
    <w:tmpl w:val="CE80C4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12"/>
  </w:num>
  <w:num w:numId="3">
    <w:abstractNumId w:val="15"/>
  </w:num>
  <w:num w:numId="4">
    <w:abstractNumId w:val="24"/>
  </w:num>
  <w:num w:numId="5">
    <w:abstractNumId w:val="20"/>
  </w:num>
  <w:num w:numId="6">
    <w:abstractNumId w:val="28"/>
  </w:num>
  <w:num w:numId="7">
    <w:abstractNumId w:val="8"/>
  </w:num>
  <w:num w:numId="8">
    <w:abstractNumId w:val="13"/>
  </w:num>
  <w:num w:numId="9">
    <w:abstractNumId w:val="25"/>
  </w:num>
  <w:num w:numId="10">
    <w:abstractNumId w:val="23"/>
  </w:num>
  <w:num w:numId="11">
    <w:abstractNumId w:val="22"/>
  </w:num>
  <w:num w:numId="12">
    <w:abstractNumId w:val="11"/>
  </w:num>
  <w:num w:numId="13">
    <w:abstractNumId w:val="19"/>
  </w:num>
  <w:num w:numId="14">
    <w:abstractNumId w:val="2"/>
  </w:num>
  <w:num w:numId="15">
    <w:abstractNumId w:val="5"/>
  </w:num>
  <w:num w:numId="16">
    <w:abstractNumId w:val="0"/>
  </w:num>
  <w:num w:numId="17">
    <w:abstractNumId w:val="18"/>
  </w:num>
  <w:num w:numId="18">
    <w:abstractNumId w:val="26"/>
  </w:num>
  <w:num w:numId="19">
    <w:abstractNumId w:val="1"/>
  </w:num>
  <w:num w:numId="20">
    <w:abstractNumId w:val="3"/>
  </w:num>
  <w:num w:numId="21">
    <w:abstractNumId w:val="21"/>
  </w:num>
  <w:num w:numId="22">
    <w:abstractNumId w:val="16"/>
  </w:num>
  <w:num w:numId="23">
    <w:abstractNumId w:val="4"/>
  </w:num>
  <w:num w:numId="24">
    <w:abstractNumId w:val="29"/>
  </w:num>
  <w:num w:numId="25">
    <w:abstractNumId w:val="7"/>
  </w:num>
  <w:num w:numId="26">
    <w:abstractNumId w:val="17"/>
  </w:num>
  <w:num w:numId="27">
    <w:abstractNumId w:val="27"/>
  </w:num>
  <w:num w:numId="28">
    <w:abstractNumId w:val="6"/>
  </w:num>
  <w:num w:numId="29">
    <w:abstractNumId w:val="10"/>
  </w:num>
  <w:num w:numId="30">
    <w:abstractNumId w:val="7"/>
    <w:lvlOverride w:ilvl="0">
      <w:startOverride w:val="2"/>
    </w:lvlOverride>
    <w:lvlOverride w:ilvl="1">
      <w:startOverride w:val="1"/>
    </w:lvlOverride>
  </w:num>
  <w:num w:numId="31">
    <w:abstractNumId w:val="7"/>
    <w:lvlOverride w:ilvl="0">
      <w:startOverride w:val="2"/>
    </w:lvlOverride>
    <w:lvlOverride w:ilvl="1">
      <w:startOverride w:val="1"/>
    </w:lvlOverride>
  </w:num>
  <w:num w:numId="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296"/>
    <w:rsid w:val="00010DE0"/>
    <w:rsid w:val="00011392"/>
    <w:rsid w:val="0001192C"/>
    <w:rsid w:val="00015B20"/>
    <w:rsid w:val="00017B7B"/>
    <w:rsid w:val="00020BDA"/>
    <w:rsid w:val="000216BD"/>
    <w:rsid w:val="00023236"/>
    <w:rsid w:val="000304A9"/>
    <w:rsid w:val="00031D8F"/>
    <w:rsid w:val="000363E1"/>
    <w:rsid w:val="000365D9"/>
    <w:rsid w:val="0004173B"/>
    <w:rsid w:val="00042D2B"/>
    <w:rsid w:val="00044069"/>
    <w:rsid w:val="00045170"/>
    <w:rsid w:val="00053CD1"/>
    <w:rsid w:val="00057370"/>
    <w:rsid w:val="000575D4"/>
    <w:rsid w:val="000602E9"/>
    <w:rsid w:val="000609FF"/>
    <w:rsid w:val="000617C2"/>
    <w:rsid w:val="00062D30"/>
    <w:rsid w:val="0006431E"/>
    <w:rsid w:val="000702F5"/>
    <w:rsid w:val="0007120D"/>
    <w:rsid w:val="000724F0"/>
    <w:rsid w:val="0008369F"/>
    <w:rsid w:val="00086C76"/>
    <w:rsid w:val="00092E1D"/>
    <w:rsid w:val="000A119F"/>
    <w:rsid w:val="000A24BE"/>
    <w:rsid w:val="000A3303"/>
    <w:rsid w:val="000A47A2"/>
    <w:rsid w:val="000A6CD6"/>
    <w:rsid w:val="000B0A68"/>
    <w:rsid w:val="000B415B"/>
    <w:rsid w:val="000B490D"/>
    <w:rsid w:val="000C31AC"/>
    <w:rsid w:val="000C550D"/>
    <w:rsid w:val="000C571E"/>
    <w:rsid w:val="000D0864"/>
    <w:rsid w:val="000D28CB"/>
    <w:rsid w:val="000D6F82"/>
    <w:rsid w:val="000D7FE4"/>
    <w:rsid w:val="000E2441"/>
    <w:rsid w:val="000E328C"/>
    <w:rsid w:val="000E40E3"/>
    <w:rsid w:val="000E41CF"/>
    <w:rsid w:val="000E489E"/>
    <w:rsid w:val="000E6168"/>
    <w:rsid w:val="000F4AED"/>
    <w:rsid w:val="00101A04"/>
    <w:rsid w:val="001049A2"/>
    <w:rsid w:val="001053C4"/>
    <w:rsid w:val="001073A7"/>
    <w:rsid w:val="001153D2"/>
    <w:rsid w:val="001206DA"/>
    <w:rsid w:val="00130081"/>
    <w:rsid w:val="00134020"/>
    <w:rsid w:val="00135350"/>
    <w:rsid w:val="00135CFB"/>
    <w:rsid w:val="00136D1B"/>
    <w:rsid w:val="00137460"/>
    <w:rsid w:val="0014057D"/>
    <w:rsid w:val="00141010"/>
    <w:rsid w:val="001448E1"/>
    <w:rsid w:val="00145E3B"/>
    <w:rsid w:val="001462D4"/>
    <w:rsid w:val="00146400"/>
    <w:rsid w:val="00147920"/>
    <w:rsid w:val="001669AE"/>
    <w:rsid w:val="0017052F"/>
    <w:rsid w:val="00176AD5"/>
    <w:rsid w:val="00180A36"/>
    <w:rsid w:val="00180C93"/>
    <w:rsid w:val="00180D39"/>
    <w:rsid w:val="00184B86"/>
    <w:rsid w:val="0018640A"/>
    <w:rsid w:val="0019050A"/>
    <w:rsid w:val="00192CB0"/>
    <w:rsid w:val="001971A8"/>
    <w:rsid w:val="001A0995"/>
    <w:rsid w:val="001A0E45"/>
    <w:rsid w:val="001A639F"/>
    <w:rsid w:val="001B2E84"/>
    <w:rsid w:val="001B70A6"/>
    <w:rsid w:val="001B7BCC"/>
    <w:rsid w:val="001C128E"/>
    <w:rsid w:val="001C1C3B"/>
    <w:rsid w:val="001C3C98"/>
    <w:rsid w:val="001C40FD"/>
    <w:rsid w:val="001C5FE2"/>
    <w:rsid w:val="001C77E8"/>
    <w:rsid w:val="001D28D9"/>
    <w:rsid w:val="001E0F55"/>
    <w:rsid w:val="001E2C5D"/>
    <w:rsid w:val="001E55BC"/>
    <w:rsid w:val="001E57BE"/>
    <w:rsid w:val="001E626F"/>
    <w:rsid w:val="001F1FE5"/>
    <w:rsid w:val="001F3B90"/>
    <w:rsid w:val="001F4E48"/>
    <w:rsid w:val="001F518C"/>
    <w:rsid w:val="001F5D10"/>
    <w:rsid w:val="001F7408"/>
    <w:rsid w:val="00201C6B"/>
    <w:rsid w:val="0020368F"/>
    <w:rsid w:val="00204B60"/>
    <w:rsid w:val="00212DB1"/>
    <w:rsid w:val="0022046C"/>
    <w:rsid w:val="002225FA"/>
    <w:rsid w:val="00230049"/>
    <w:rsid w:val="00231FFD"/>
    <w:rsid w:val="00235039"/>
    <w:rsid w:val="00235E93"/>
    <w:rsid w:val="00240926"/>
    <w:rsid w:val="00242871"/>
    <w:rsid w:val="00245F4D"/>
    <w:rsid w:val="00252207"/>
    <w:rsid w:val="00252C09"/>
    <w:rsid w:val="00253243"/>
    <w:rsid w:val="00257F60"/>
    <w:rsid w:val="0026210A"/>
    <w:rsid w:val="00270F0C"/>
    <w:rsid w:val="002804FF"/>
    <w:rsid w:val="0028175C"/>
    <w:rsid w:val="00282B44"/>
    <w:rsid w:val="00287FBF"/>
    <w:rsid w:val="002908E1"/>
    <w:rsid w:val="00295583"/>
    <w:rsid w:val="002955AF"/>
    <w:rsid w:val="00295614"/>
    <w:rsid w:val="00297F50"/>
    <w:rsid w:val="002A0926"/>
    <w:rsid w:val="002A300F"/>
    <w:rsid w:val="002A307A"/>
    <w:rsid w:val="002A4C12"/>
    <w:rsid w:val="002A4FE3"/>
    <w:rsid w:val="002A72CA"/>
    <w:rsid w:val="002B091E"/>
    <w:rsid w:val="002C1B7E"/>
    <w:rsid w:val="002C589B"/>
    <w:rsid w:val="002C5E89"/>
    <w:rsid w:val="002D0130"/>
    <w:rsid w:val="002D01EE"/>
    <w:rsid w:val="002D712E"/>
    <w:rsid w:val="002E14EA"/>
    <w:rsid w:val="002F2D8D"/>
    <w:rsid w:val="002F4649"/>
    <w:rsid w:val="002F7375"/>
    <w:rsid w:val="002F7AE7"/>
    <w:rsid w:val="003015A2"/>
    <w:rsid w:val="00302081"/>
    <w:rsid w:val="00304C1A"/>
    <w:rsid w:val="00304F34"/>
    <w:rsid w:val="0030708C"/>
    <w:rsid w:val="00311672"/>
    <w:rsid w:val="003127B4"/>
    <w:rsid w:val="003169DD"/>
    <w:rsid w:val="00331DB0"/>
    <w:rsid w:val="00337B8D"/>
    <w:rsid w:val="00343A06"/>
    <w:rsid w:val="00345F6B"/>
    <w:rsid w:val="003472EE"/>
    <w:rsid w:val="00347560"/>
    <w:rsid w:val="003563CE"/>
    <w:rsid w:val="00361227"/>
    <w:rsid w:val="00363B5D"/>
    <w:rsid w:val="00364887"/>
    <w:rsid w:val="00365B7E"/>
    <w:rsid w:val="00371254"/>
    <w:rsid w:val="003727DD"/>
    <w:rsid w:val="00372D0C"/>
    <w:rsid w:val="003731BB"/>
    <w:rsid w:val="00373E74"/>
    <w:rsid w:val="00374151"/>
    <w:rsid w:val="00375261"/>
    <w:rsid w:val="00376098"/>
    <w:rsid w:val="00380CCA"/>
    <w:rsid w:val="0038130E"/>
    <w:rsid w:val="00383D5B"/>
    <w:rsid w:val="0038738B"/>
    <w:rsid w:val="00387D4F"/>
    <w:rsid w:val="003918FA"/>
    <w:rsid w:val="003960E0"/>
    <w:rsid w:val="00397AF4"/>
    <w:rsid w:val="003A0B2E"/>
    <w:rsid w:val="003A1FBA"/>
    <w:rsid w:val="003B12AB"/>
    <w:rsid w:val="003B7337"/>
    <w:rsid w:val="003C0811"/>
    <w:rsid w:val="003C35ED"/>
    <w:rsid w:val="003C5520"/>
    <w:rsid w:val="003D2A7D"/>
    <w:rsid w:val="003D549C"/>
    <w:rsid w:val="003D6274"/>
    <w:rsid w:val="003D6343"/>
    <w:rsid w:val="003E200E"/>
    <w:rsid w:val="003E2D35"/>
    <w:rsid w:val="003E4C5E"/>
    <w:rsid w:val="003F3A14"/>
    <w:rsid w:val="003F48C9"/>
    <w:rsid w:val="004016CC"/>
    <w:rsid w:val="00404B2C"/>
    <w:rsid w:val="004069EF"/>
    <w:rsid w:val="00407AC2"/>
    <w:rsid w:val="0041369F"/>
    <w:rsid w:val="00413DA3"/>
    <w:rsid w:val="00417BDC"/>
    <w:rsid w:val="0042092F"/>
    <w:rsid w:val="00420C6E"/>
    <w:rsid w:val="00420F27"/>
    <w:rsid w:val="0042111A"/>
    <w:rsid w:val="00422E4F"/>
    <w:rsid w:val="00424D61"/>
    <w:rsid w:val="00432053"/>
    <w:rsid w:val="00432DC8"/>
    <w:rsid w:val="0043626C"/>
    <w:rsid w:val="00436D5B"/>
    <w:rsid w:val="00445F0E"/>
    <w:rsid w:val="004563ED"/>
    <w:rsid w:val="00467642"/>
    <w:rsid w:val="00467C04"/>
    <w:rsid w:val="00470002"/>
    <w:rsid w:val="00470321"/>
    <w:rsid w:val="004730CE"/>
    <w:rsid w:val="004751F0"/>
    <w:rsid w:val="00477314"/>
    <w:rsid w:val="00482886"/>
    <w:rsid w:val="00487EA6"/>
    <w:rsid w:val="00491498"/>
    <w:rsid w:val="004914CF"/>
    <w:rsid w:val="004A5BF9"/>
    <w:rsid w:val="004A65CC"/>
    <w:rsid w:val="004B62F5"/>
    <w:rsid w:val="004C0A13"/>
    <w:rsid w:val="004D0334"/>
    <w:rsid w:val="004D185D"/>
    <w:rsid w:val="004D275C"/>
    <w:rsid w:val="004D3971"/>
    <w:rsid w:val="004D4CB6"/>
    <w:rsid w:val="004D7855"/>
    <w:rsid w:val="004E18B3"/>
    <w:rsid w:val="004F0F7A"/>
    <w:rsid w:val="004F4B37"/>
    <w:rsid w:val="00500ABD"/>
    <w:rsid w:val="00501106"/>
    <w:rsid w:val="00501CC7"/>
    <w:rsid w:val="00510F5A"/>
    <w:rsid w:val="0051153D"/>
    <w:rsid w:val="005207BB"/>
    <w:rsid w:val="00523955"/>
    <w:rsid w:val="005247F1"/>
    <w:rsid w:val="00524AF0"/>
    <w:rsid w:val="00526123"/>
    <w:rsid w:val="00535C0F"/>
    <w:rsid w:val="0054780F"/>
    <w:rsid w:val="00547F90"/>
    <w:rsid w:val="00551B49"/>
    <w:rsid w:val="00552DE6"/>
    <w:rsid w:val="0055482F"/>
    <w:rsid w:val="00554AF5"/>
    <w:rsid w:val="00555956"/>
    <w:rsid w:val="005568F1"/>
    <w:rsid w:val="00557433"/>
    <w:rsid w:val="005603B5"/>
    <w:rsid w:val="00561669"/>
    <w:rsid w:val="00566207"/>
    <w:rsid w:val="00566F9E"/>
    <w:rsid w:val="00574B2C"/>
    <w:rsid w:val="00581FC7"/>
    <w:rsid w:val="00584B02"/>
    <w:rsid w:val="0058562B"/>
    <w:rsid w:val="00586765"/>
    <w:rsid w:val="005930D5"/>
    <w:rsid w:val="005A4B79"/>
    <w:rsid w:val="005A6CBE"/>
    <w:rsid w:val="005B5267"/>
    <w:rsid w:val="005C5A54"/>
    <w:rsid w:val="005D05F2"/>
    <w:rsid w:val="005D404C"/>
    <w:rsid w:val="005D6C83"/>
    <w:rsid w:val="005D7AAD"/>
    <w:rsid w:val="005F2C3F"/>
    <w:rsid w:val="005F720A"/>
    <w:rsid w:val="005F7873"/>
    <w:rsid w:val="006002BF"/>
    <w:rsid w:val="006059D7"/>
    <w:rsid w:val="00615B64"/>
    <w:rsid w:val="00616B78"/>
    <w:rsid w:val="0062169A"/>
    <w:rsid w:val="0062203D"/>
    <w:rsid w:val="00622C90"/>
    <w:rsid w:val="00630382"/>
    <w:rsid w:val="00634E12"/>
    <w:rsid w:val="00647C5C"/>
    <w:rsid w:val="006527B0"/>
    <w:rsid w:val="006532BE"/>
    <w:rsid w:val="006560A4"/>
    <w:rsid w:val="00656852"/>
    <w:rsid w:val="0066132E"/>
    <w:rsid w:val="0066184D"/>
    <w:rsid w:val="00663CBA"/>
    <w:rsid w:val="006663E6"/>
    <w:rsid w:val="00667820"/>
    <w:rsid w:val="00670C14"/>
    <w:rsid w:val="00672AD0"/>
    <w:rsid w:val="006737EA"/>
    <w:rsid w:val="0067530A"/>
    <w:rsid w:val="0067584B"/>
    <w:rsid w:val="006774D2"/>
    <w:rsid w:val="0068023B"/>
    <w:rsid w:val="006837A4"/>
    <w:rsid w:val="00683C69"/>
    <w:rsid w:val="00692467"/>
    <w:rsid w:val="00692705"/>
    <w:rsid w:val="006A4618"/>
    <w:rsid w:val="006A7DD5"/>
    <w:rsid w:val="006B05D2"/>
    <w:rsid w:val="006B26A8"/>
    <w:rsid w:val="006B4E2D"/>
    <w:rsid w:val="006B4E5D"/>
    <w:rsid w:val="006B6D68"/>
    <w:rsid w:val="006C1B55"/>
    <w:rsid w:val="006C779B"/>
    <w:rsid w:val="006D61F7"/>
    <w:rsid w:val="006D63E1"/>
    <w:rsid w:val="006E400E"/>
    <w:rsid w:val="006E57BB"/>
    <w:rsid w:val="006F0C74"/>
    <w:rsid w:val="006F0F52"/>
    <w:rsid w:val="006F18C4"/>
    <w:rsid w:val="006F1DB0"/>
    <w:rsid w:val="006F3627"/>
    <w:rsid w:val="006F6357"/>
    <w:rsid w:val="006F65D5"/>
    <w:rsid w:val="006F71DE"/>
    <w:rsid w:val="00700122"/>
    <w:rsid w:val="00700BF1"/>
    <w:rsid w:val="00703D6E"/>
    <w:rsid w:val="00704A14"/>
    <w:rsid w:val="00706972"/>
    <w:rsid w:val="00710286"/>
    <w:rsid w:val="00712326"/>
    <w:rsid w:val="00714110"/>
    <w:rsid w:val="0071767F"/>
    <w:rsid w:val="00727ED3"/>
    <w:rsid w:val="00733819"/>
    <w:rsid w:val="007363EE"/>
    <w:rsid w:val="00736555"/>
    <w:rsid w:val="0074134A"/>
    <w:rsid w:val="00742C9C"/>
    <w:rsid w:val="00742DFD"/>
    <w:rsid w:val="00747DC0"/>
    <w:rsid w:val="00747FA8"/>
    <w:rsid w:val="00757109"/>
    <w:rsid w:val="00760EBC"/>
    <w:rsid w:val="0078058A"/>
    <w:rsid w:val="00783BDD"/>
    <w:rsid w:val="00785321"/>
    <w:rsid w:val="007855C5"/>
    <w:rsid w:val="00787A82"/>
    <w:rsid w:val="007929A9"/>
    <w:rsid w:val="00797F01"/>
    <w:rsid w:val="007A293A"/>
    <w:rsid w:val="007A49BE"/>
    <w:rsid w:val="007A4A7F"/>
    <w:rsid w:val="007A5324"/>
    <w:rsid w:val="007A64A5"/>
    <w:rsid w:val="007A6AFD"/>
    <w:rsid w:val="007A7EB8"/>
    <w:rsid w:val="007B10B2"/>
    <w:rsid w:val="007B2137"/>
    <w:rsid w:val="007B3FA9"/>
    <w:rsid w:val="007B7174"/>
    <w:rsid w:val="007D20AA"/>
    <w:rsid w:val="007D65F4"/>
    <w:rsid w:val="007D7296"/>
    <w:rsid w:val="007F4243"/>
    <w:rsid w:val="007F51E3"/>
    <w:rsid w:val="0080189B"/>
    <w:rsid w:val="008019EA"/>
    <w:rsid w:val="00804927"/>
    <w:rsid w:val="00805111"/>
    <w:rsid w:val="00805726"/>
    <w:rsid w:val="00811DCE"/>
    <w:rsid w:val="008145B3"/>
    <w:rsid w:val="00815D9F"/>
    <w:rsid w:val="008173E2"/>
    <w:rsid w:val="00827E4C"/>
    <w:rsid w:val="00835E2C"/>
    <w:rsid w:val="008407A1"/>
    <w:rsid w:val="00846F99"/>
    <w:rsid w:val="00850B55"/>
    <w:rsid w:val="0086623E"/>
    <w:rsid w:val="00866690"/>
    <w:rsid w:val="008666B4"/>
    <w:rsid w:val="00876F54"/>
    <w:rsid w:val="00876FAE"/>
    <w:rsid w:val="00880465"/>
    <w:rsid w:val="00883A3B"/>
    <w:rsid w:val="00886189"/>
    <w:rsid w:val="008871B0"/>
    <w:rsid w:val="00897304"/>
    <w:rsid w:val="008A1390"/>
    <w:rsid w:val="008A2433"/>
    <w:rsid w:val="008B1E7A"/>
    <w:rsid w:val="008B5056"/>
    <w:rsid w:val="008B670E"/>
    <w:rsid w:val="008C2DCB"/>
    <w:rsid w:val="008D3ACC"/>
    <w:rsid w:val="008D58B0"/>
    <w:rsid w:val="008D6567"/>
    <w:rsid w:val="008E0CD1"/>
    <w:rsid w:val="008E2A44"/>
    <w:rsid w:val="008F4E97"/>
    <w:rsid w:val="00900C4B"/>
    <w:rsid w:val="00910B19"/>
    <w:rsid w:val="00914E01"/>
    <w:rsid w:val="0092252F"/>
    <w:rsid w:val="009271E9"/>
    <w:rsid w:val="009274EA"/>
    <w:rsid w:val="0093137E"/>
    <w:rsid w:val="0094629B"/>
    <w:rsid w:val="00950ACD"/>
    <w:rsid w:val="00953E74"/>
    <w:rsid w:val="0096796F"/>
    <w:rsid w:val="009711D9"/>
    <w:rsid w:val="00977A83"/>
    <w:rsid w:val="00977D08"/>
    <w:rsid w:val="00983E3C"/>
    <w:rsid w:val="0098554F"/>
    <w:rsid w:val="00990915"/>
    <w:rsid w:val="00994A79"/>
    <w:rsid w:val="009A0C36"/>
    <w:rsid w:val="009A1E2A"/>
    <w:rsid w:val="009A2F61"/>
    <w:rsid w:val="009A5E17"/>
    <w:rsid w:val="009A66A9"/>
    <w:rsid w:val="009B21AC"/>
    <w:rsid w:val="009B476A"/>
    <w:rsid w:val="009C05AC"/>
    <w:rsid w:val="009C2134"/>
    <w:rsid w:val="009C628E"/>
    <w:rsid w:val="009C69C3"/>
    <w:rsid w:val="009D1B31"/>
    <w:rsid w:val="009D5C3F"/>
    <w:rsid w:val="009E4574"/>
    <w:rsid w:val="009F05A8"/>
    <w:rsid w:val="009F4677"/>
    <w:rsid w:val="009F52E3"/>
    <w:rsid w:val="009F75EB"/>
    <w:rsid w:val="00A0143D"/>
    <w:rsid w:val="00A215F5"/>
    <w:rsid w:val="00A25BA7"/>
    <w:rsid w:val="00A27531"/>
    <w:rsid w:val="00A31358"/>
    <w:rsid w:val="00A32E0F"/>
    <w:rsid w:val="00A33F08"/>
    <w:rsid w:val="00A41A72"/>
    <w:rsid w:val="00A524FF"/>
    <w:rsid w:val="00A64E99"/>
    <w:rsid w:val="00A74095"/>
    <w:rsid w:val="00A8173F"/>
    <w:rsid w:val="00A84929"/>
    <w:rsid w:val="00A875A1"/>
    <w:rsid w:val="00A900BC"/>
    <w:rsid w:val="00A9220C"/>
    <w:rsid w:val="00A93164"/>
    <w:rsid w:val="00A93948"/>
    <w:rsid w:val="00A94669"/>
    <w:rsid w:val="00A96645"/>
    <w:rsid w:val="00AA15ED"/>
    <w:rsid w:val="00AA56BD"/>
    <w:rsid w:val="00AB58F6"/>
    <w:rsid w:val="00AC52F5"/>
    <w:rsid w:val="00AD0962"/>
    <w:rsid w:val="00AD5DD3"/>
    <w:rsid w:val="00AE38CA"/>
    <w:rsid w:val="00AE7716"/>
    <w:rsid w:val="00AE7FE6"/>
    <w:rsid w:val="00AF034C"/>
    <w:rsid w:val="00AF303F"/>
    <w:rsid w:val="00AF4430"/>
    <w:rsid w:val="00AF5AB6"/>
    <w:rsid w:val="00B00D12"/>
    <w:rsid w:val="00B01F58"/>
    <w:rsid w:val="00B04EFC"/>
    <w:rsid w:val="00B06E63"/>
    <w:rsid w:val="00B17D06"/>
    <w:rsid w:val="00B20527"/>
    <w:rsid w:val="00B20879"/>
    <w:rsid w:val="00B21788"/>
    <w:rsid w:val="00B23B4E"/>
    <w:rsid w:val="00B258AC"/>
    <w:rsid w:val="00B2600D"/>
    <w:rsid w:val="00B27D94"/>
    <w:rsid w:val="00B36595"/>
    <w:rsid w:val="00B36A33"/>
    <w:rsid w:val="00B36CFD"/>
    <w:rsid w:val="00B374C9"/>
    <w:rsid w:val="00B37AE3"/>
    <w:rsid w:val="00B37FF4"/>
    <w:rsid w:val="00B466FC"/>
    <w:rsid w:val="00B525A0"/>
    <w:rsid w:val="00B55480"/>
    <w:rsid w:val="00B66789"/>
    <w:rsid w:val="00B70BD4"/>
    <w:rsid w:val="00B72ED1"/>
    <w:rsid w:val="00B731CB"/>
    <w:rsid w:val="00B7393B"/>
    <w:rsid w:val="00B74906"/>
    <w:rsid w:val="00B75B23"/>
    <w:rsid w:val="00B82DA8"/>
    <w:rsid w:val="00B86CE7"/>
    <w:rsid w:val="00B950A4"/>
    <w:rsid w:val="00BA1C4A"/>
    <w:rsid w:val="00BA3A4B"/>
    <w:rsid w:val="00BA49DF"/>
    <w:rsid w:val="00BA5CC7"/>
    <w:rsid w:val="00BB0B36"/>
    <w:rsid w:val="00BB398E"/>
    <w:rsid w:val="00BB5E16"/>
    <w:rsid w:val="00BC1F64"/>
    <w:rsid w:val="00BC4CD6"/>
    <w:rsid w:val="00BC71CB"/>
    <w:rsid w:val="00BD1837"/>
    <w:rsid w:val="00BD1F01"/>
    <w:rsid w:val="00BD4D5E"/>
    <w:rsid w:val="00BE078F"/>
    <w:rsid w:val="00BE0DFF"/>
    <w:rsid w:val="00BE1352"/>
    <w:rsid w:val="00BE272B"/>
    <w:rsid w:val="00BE4EF5"/>
    <w:rsid w:val="00BE685A"/>
    <w:rsid w:val="00BF2076"/>
    <w:rsid w:val="00BF2431"/>
    <w:rsid w:val="00BF29E8"/>
    <w:rsid w:val="00BF2C7F"/>
    <w:rsid w:val="00BF31F1"/>
    <w:rsid w:val="00BF4F4F"/>
    <w:rsid w:val="00BF501A"/>
    <w:rsid w:val="00BF67F4"/>
    <w:rsid w:val="00C0069E"/>
    <w:rsid w:val="00C01AF7"/>
    <w:rsid w:val="00C23377"/>
    <w:rsid w:val="00C257BB"/>
    <w:rsid w:val="00C25A78"/>
    <w:rsid w:val="00C322E1"/>
    <w:rsid w:val="00C33090"/>
    <w:rsid w:val="00C362FC"/>
    <w:rsid w:val="00C37EF9"/>
    <w:rsid w:val="00C4042B"/>
    <w:rsid w:val="00C52F73"/>
    <w:rsid w:val="00C5638C"/>
    <w:rsid w:val="00C6045B"/>
    <w:rsid w:val="00C71D66"/>
    <w:rsid w:val="00C75A72"/>
    <w:rsid w:val="00C77E33"/>
    <w:rsid w:val="00C842FC"/>
    <w:rsid w:val="00C862E0"/>
    <w:rsid w:val="00C86DBB"/>
    <w:rsid w:val="00C9087C"/>
    <w:rsid w:val="00C9620D"/>
    <w:rsid w:val="00CA0EF7"/>
    <w:rsid w:val="00CB224B"/>
    <w:rsid w:val="00CB25BB"/>
    <w:rsid w:val="00CC340F"/>
    <w:rsid w:val="00CC496B"/>
    <w:rsid w:val="00CD4D90"/>
    <w:rsid w:val="00CE1A1A"/>
    <w:rsid w:val="00CE24C7"/>
    <w:rsid w:val="00CE64E3"/>
    <w:rsid w:val="00CE71B2"/>
    <w:rsid w:val="00CE7B93"/>
    <w:rsid w:val="00CF11CD"/>
    <w:rsid w:val="00D005B6"/>
    <w:rsid w:val="00D00857"/>
    <w:rsid w:val="00D01283"/>
    <w:rsid w:val="00D014BB"/>
    <w:rsid w:val="00D01665"/>
    <w:rsid w:val="00D02875"/>
    <w:rsid w:val="00D07255"/>
    <w:rsid w:val="00D12533"/>
    <w:rsid w:val="00D130C2"/>
    <w:rsid w:val="00D13443"/>
    <w:rsid w:val="00D176E4"/>
    <w:rsid w:val="00D240CC"/>
    <w:rsid w:val="00D260DF"/>
    <w:rsid w:val="00D320DE"/>
    <w:rsid w:val="00D325C6"/>
    <w:rsid w:val="00D33B59"/>
    <w:rsid w:val="00D37EC9"/>
    <w:rsid w:val="00D42F2E"/>
    <w:rsid w:val="00D45F4A"/>
    <w:rsid w:val="00D46FA4"/>
    <w:rsid w:val="00D46FC3"/>
    <w:rsid w:val="00D53AC2"/>
    <w:rsid w:val="00D61777"/>
    <w:rsid w:val="00D704E2"/>
    <w:rsid w:val="00D72EE8"/>
    <w:rsid w:val="00D731A9"/>
    <w:rsid w:val="00D749A8"/>
    <w:rsid w:val="00D74C48"/>
    <w:rsid w:val="00D75421"/>
    <w:rsid w:val="00D7647F"/>
    <w:rsid w:val="00D90F7A"/>
    <w:rsid w:val="00D91EFE"/>
    <w:rsid w:val="00D9416E"/>
    <w:rsid w:val="00D9552C"/>
    <w:rsid w:val="00DA572B"/>
    <w:rsid w:val="00DA6BAB"/>
    <w:rsid w:val="00DB1B69"/>
    <w:rsid w:val="00DB3131"/>
    <w:rsid w:val="00DB5D16"/>
    <w:rsid w:val="00DC17F7"/>
    <w:rsid w:val="00DC51C2"/>
    <w:rsid w:val="00DC654E"/>
    <w:rsid w:val="00DD01D9"/>
    <w:rsid w:val="00DD5347"/>
    <w:rsid w:val="00DE4084"/>
    <w:rsid w:val="00DE4A31"/>
    <w:rsid w:val="00DE748F"/>
    <w:rsid w:val="00DF2108"/>
    <w:rsid w:val="00DF5D63"/>
    <w:rsid w:val="00DF792B"/>
    <w:rsid w:val="00E006D9"/>
    <w:rsid w:val="00E02F46"/>
    <w:rsid w:val="00E03308"/>
    <w:rsid w:val="00E04E89"/>
    <w:rsid w:val="00E05707"/>
    <w:rsid w:val="00E133CD"/>
    <w:rsid w:val="00E16D3C"/>
    <w:rsid w:val="00E21665"/>
    <w:rsid w:val="00E31B15"/>
    <w:rsid w:val="00E33555"/>
    <w:rsid w:val="00E33D36"/>
    <w:rsid w:val="00E35A29"/>
    <w:rsid w:val="00E37621"/>
    <w:rsid w:val="00E377A6"/>
    <w:rsid w:val="00E37CF2"/>
    <w:rsid w:val="00E41AB1"/>
    <w:rsid w:val="00E46725"/>
    <w:rsid w:val="00E56B45"/>
    <w:rsid w:val="00E67E74"/>
    <w:rsid w:val="00E7387D"/>
    <w:rsid w:val="00E7632D"/>
    <w:rsid w:val="00E76AFB"/>
    <w:rsid w:val="00E77A68"/>
    <w:rsid w:val="00E812D5"/>
    <w:rsid w:val="00E81472"/>
    <w:rsid w:val="00E82356"/>
    <w:rsid w:val="00E8252E"/>
    <w:rsid w:val="00E86F4E"/>
    <w:rsid w:val="00E92E63"/>
    <w:rsid w:val="00E9334D"/>
    <w:rsid w:val="00E93F63"/>
    <w:rsid w:val="00E94F74"/>
    <w:rsid w:val="00E95E9A"/>
    <w:rsid w:val="00E97F5E"/>
    <w:rsid w:val="00EA0F7A"/>
    <w:rsid w:val="00EA0FCC"/>
    <w:rsid w:val="00EA5BE4"/>
    <w:rsid w:val="00EA6EB0"/>
    <w:rsid w:val="00EA7D2B"/>
    <w:rsid w:val="00EB26FC"/>
    <w:rsid w:val="00EC0D23"/>
    <w:rsid w:val="00EC16A3"/>
    <w:rsid w:val="00EC6C1C"/>
    <w:rsid w:val="00EE0B2B"/>
    <w:rsid w:val="00EE6753"/>
    <w:rsid w:val="00EF00B4"/>
    <w:rsid w:val="00EF1168"/>
    <w:rsid w:val="00EF36AF"/>
    <w:rsid w:val="00EF415C"/>
    <w:rsid w:val="00F0213E"/>
    <w:rsid w:val="00F068D9"/>
    <w:rsid w:val="00F07999"/>
    <w:rsid w:val="00F07A2F"/>
    <w:rsid w:val="00F105DA"/>
    <w:rsid w:val="00F25BFA"/>
    <w:rsid w:val="00F37264"/>
    <w:rsid w:val="00F43E17"/>
    <w:rsid w:val="00F4470C"/>
    <w:rsid w:val="00F46D6F"/>
    <w:rsid w:val="00F47CD5"/>
    <w:rsid w:val="00F5241B"/>
    <w:rsid w:val="00F52CB1"/>
    <w:rsid w:val="00F5497D"/>
    <w:rsid w:val="00F5522A"/>
    <w:rsid w:val="00F61228"/>
    <w:rsid w:val="00F6471E"/>
    <w:rsid w:val="00F704AC"/>
    <w:rsid w:val="00F76661"/>
    <w:rsid w:val="00F76D89"/>
    <w:rsid w:val="00F81FF3"/>
    <w:rsid w:val="00F82ABC"/>
    <w:rsid w:val="00F83FC9"/>
    <w:rsid w:val="00F86CB7"/>
    <w:rsid w:val="00F904BA"/>
    <w:rsid w:val="00F94BEA"/>
    <w:rsid w:val="00F953BE"/>
    <w:rsid w:val="00FA13FF"/>
    <w:rsid w:val="00FA2327"/>
    <w:rsid w:val="00FA5134"/>
    <w:rsid w:val="00FA7680"/>
    <w:rsid w:val="00FB2878"/>
    <w:rsid w:val="00FD1406"/>
    <w:rsid w:val="00FD51F1"/>
    <w:rsid w:val="00FD5798"/>
    <w:rsid w:val="00FD6AA2"/>
    <w:rsid w:val="00FE0EAE"/>
    <w:rsid w:val="00FE5CD0"/>
    <w:rsid w:val="00FF24E5"/>
    <w:rsid w:val="00FF5013"/>
    <w:rsid w:val="00FF5745"/>
    <w:rsid w:val="00FF7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162C36"/>
  <w15:chartTrackingRefBased/>
  <w15:docId w15:val="{F8289404-C403-E74A-ADA6-6F780B3A1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2053"/>
    <w:pPr>
      <w:keepNext/>
      <w:keepLines/>
      <w:numPr>
        <w:numId w:val="25"/>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2076"/>
    <w:pPr>
      <w:keepNext/>
      <w:keepLines/>
      <w:numPr>
        <w:ilvl w:val="1"/>
        <w:numId w:val="25"/>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03B5"/>
    <w:pPr>
      <w:keepNext/>
      <w:keepLines/>
      <w:numPr>
        <w:ilvl w:val="2"/>
        <w:numId w:val="25"/>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9B476A"/>
    <w:pPr>
      <w:keepNext/>
      <w:keepLines/>
      <w:numPr>
        <w:ilvl w:val="3"/>
        <w:numId w:val="25"/>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855C5"/>
    <w:pPr>
      <w:keepNext/>
      <w:keepLines/>
      <w:numPr>
        <w:ilvl w:val="4"/>
        <w:numId w:val="25"/>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855C5"/>
    <w:pPr>
      <w:keepNext/>
      <w:keepLines/>
      <w:numPr>
        <w:ilvl w:val="5"/>
        <w:numId w:val="25"/>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855C5"/>
    <w:pPr>
      <w:keepNext/>
      <w:keepLines/>
      <w:numPr>
        <w:ilvl w:val="6"/>
        <w:numId w:val="25"/>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855C5"/>
    <w:pPr>
      <w:keepNext/>
      <w:keepLines/>
      <w:numPr>
        <w:ilvl w:val="7"/>
        <w:numId w:val="2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855C5"/>
    <w:pPr>
      <w:keepNext/>
      <w:keepLines/>
      <w:numPr>
        <w:ilvl w:val="8"/>
        <w:numId w:val="2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7296"/>
    <w:rPr>
      <w:rFonts w:eastAsiaTheme="minorEastAsia"/>
      <w:sz w:val="22"/>
      <w:szCs w:val="22"/>
      <w:lang w:val="en-US" w:eastAsia="zh-CN"/>
    </w:rPr>
  </w:style>
  <w:style w:type="character" w:customStyle="1" w:styleId="NoSpacingChar">
    <w:name w:val="No Spacing Char"/>
    <w:basedOn w:val="DefaultParagraphFont"/>
    <w:link w:val="NoSpacing"/>
    <w:uiPriority w:val="1"/>
    <w:rsid w:val="007D7296"/>
    <w:rPr>
      <w:rFonts w:eastAsiaTheme="minorEastAsia"/>
      <w:sz w:val="22"/>
      <w:szCs w:val="22"/>
      <w:lang w:val="en-US" w:eastAsia="zh-CN"/>
    </w:rPr>
  </w:style>
  <w:style w:type="paragraph" w:styleId="NormalWeb">
    <w:name w:val="Normal (Web)"/>
    <w:basedOn w:val="Normal"/>
    <w:uiPriority w:val="99"/>
    <w:unhideWhenUsed/>
    <w:rsid w:val="007D7296"/>
    <w:pPr>
      <w:spacing w:before="100" w:beforeAutospacing="1" w:after="100" w:afterAutospacing="1"/>
    </w:pPr>
    <w:rPr>
      <w:rFonts w:ascii="Times New Roman" w:eastAsia="Times New Roman" w:hAnsi="Times New Roman" w:cs="Times New Roman"/>
    </w:rPr>
  </w:style>
  <w:style w:type="paragraph" w:styleId="Footer">
    <w:name w:val="footer"/>
    <w:basedOn w:val="Normal"/>
    <w:link w:val="FooterChar"/>
    <w:uiPriority w:val="99"/>
    <w:unhideWhenUsed/>
    <w:rsid w:val="00432053"/>
    <w:pPr>
      <w:tabs>
        <w:tab w:val="center" w:pos="4680"/>
        <w:tab w:val="right" w:pos="9360"/>
      </w:tabs>
    </w:pPr>
  </w:style>
  <w:style w:type="character" w:customStyle="1" w:styleId="FooterChar">
    <w:name w:val="Footer Char"/>
    <w:basedOn w:val="DefaultParagraphFont"/>
    <w:link w:val="Footer"/>
    <w:uiPriority w:val="99"/>
    <w:rsid w:val="00432053"/>
  </w:style>
  <w:style w:type="character" w:styleId="PageNumber">
    <w:name w:val="page number"/>
    <w:basedOn w:val="DefaultParagraphFont"/>
    <w:uiPriority w:val="99"/>
    <w:semiHidden/>
    <w:unhideWhenUsed/>
    <w:rsid w:val="00432053"/>
  </w:style>
  <w:style w:type="paragraph" w:styleId="Header">
    <w:name w:val="header"/>
    <w:basedOn w:val="Normal"/>
    <w:link w:val="HeaderChar"/>
    <w:uiPriority w:val="99"/>
    <w:unhideWhenUsed/>
    <w:rsid w:val="00432053"/>
    <w:pPr>
      <w:tabs>
        <w:tab w:val="center" w:pos="4680"/>
        <w:tab w:val="right" w:pos="9360"/>
      </w:tabs>
    </w:pPr>
  </w:style>
  <w:style w:type="character" w:customStyle="1" w:styleId="HeaderChar">
    <w:name w:val="Header Char"/>
    <w:basedOn w:val="DefaultParagraphFont"/>
    <w:link w:val="Header"/>
    <w:uiPriority w:val="99"/>
    <w:rsid w:val="00432053"/>
  </w:style>
  <w:style w:type="character" w:customStyle="1" w:styleId="Heading1Char">
    <w:name w:val="Heading 1 Char"/>
    <w:basedOn w:val="DefaultParagraphFont"/>
    <w:link w:val="Heading1"/>
    <w:uiPriority w:val="9"/>
    <w:rsid w:val="004320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411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14110"/>
    <w:pPr>
      <w:spacing w:before="120"/>
    </w:pPr>
    <w:rPr>
      <w:rFonts w:cstheme="minorHAnsi"/>
      <w:b/>
      <w:bCs/>
      <w:i/>
      <w:iCs/>
    </w:rPr>
  </w:style>
  <w:style w:type="character" w:styleId="Hyperlink">
    <w:name w:val="Hyperlink"/>
    <w:basedOn w:val="DefaultParagraphFont"/>
    <w:uiPriority w:val="99"/>
    <w:unhideWhenUsed/>
    <w:rsid w:val="00714110"/>
    <w:rPr>
      <w:color w:val="0563C1" w:themeColor="hyperlink"/>
      <w:u w:val="single"/>
    </w:rPr>
  </w:style>
  <w:style w:type="paragraph" w:styleId="TOC2">
    <w:name w:val="toc 2"/>
    <w:basedOn w:val="Normal"/>
    <w:next w:val="Normal"/>
    <w:autoRedefine/>
    <w:uiPriority w:val="39"/>
    <w:unhideWhenUsed/>
    <w:rsid w:val="00714110"/>
    <w:pPr>
      <w:spacing w:before="120"/>
      <w:ind w:left="240"/>
    </w:pPr>
    <w:rPr>
      <w:rFonts w:cstheme="minorHAnsi"/>
      <w:b/>
      <w:bCs/>
      <w:sz w:val="22"/>
      <w:szCs w:val="22"/>
    </w:rPr>
  </w:style>
  <w:style w:type="paragraph" w:styleId="TOC3">
    <w:name w:val="toc 3"/>
    <w:basedOn w:val="Normal"/>
    <w:next w:val="Normal"/>
    <w:autoRedefine/>
    <w:uiPriority w:val="39"/>
    <w:unhideWhenUsed/>
    <w:rsid w:val="00714110"/>
    <w:pPr>
      <w:ind w:left="480"/>
    </w:pPr>
    <w:rPr>
      <w:rFonts w:cstheme="minorHAnsi"/>
      <w:sz w:val="20"/>
      <w:szCs w:val="20"/>
    </w:rPr>
  </w:style>
  <w:style w:type="paragraph" w:styleId="TOC4">
    <w:name w:val="toc 4"/>
    <w:basedOn w:val="Normal"/>
    <w:next w:val="Normal"/>
    <w:autoRedefine/>
    <w:uiPriority w:val="39"/>
    <w:semiHidden/>
    <w:unhideWhenUsed/>
    <w:rsid w:val="00714110"/>
    <w:pPr>
      <w:ind w:left="720"/>
    </w:pPr>
    <w:rPr>
      <w:rFonts w:cstheme="minorHAnsi"/>
      <w:sz w:val="20"/>
      <w:szCs w:val="20"/>
    </w:rPr>
  </w:style>
  <w:style w:type="paragraph" w:styleId="TOC5">
    <w:name w:val="toc 5"/>
    <w:basedOn w:val="Normal"/>
    <w:next w:val="Normal"/>
    <w:autoRedefine/>
    <w:uiPriority w:val="39"/>
    <w:semiHidden/>
    <w:unhideWhenUsed/>
    <w:rsid w:val="00714110"/>
    <w:pPr>
      <w:ind w:left="960"/>
    </w:pPr>
    <w:rPr>
      <w:rFonts w:cstheme="minorHAnsi"/>
      <w:sz w:val="20"/>
      <w:szCs w:val="20"/>
    </w:rPr>
  </w:style>
  <w:style w:type="paragraph" w:styleId="TOC6">
    <w:name w:val="toc 6"/>
    <w:basedOn w:val="Normal"/>
    <w:next w:val="Normal"/>
    <w:autoRedefine/>
    <w:uiPriority w:val="39"/>
    <w:semiHidden/>
    <w:unhideWhenUsed/>
    <w:rsid w:val="00714110"/>
    <w:pPr>
      <w:ind w:left="1200"/>
    </w:pPr>
    <w:rPr>
      <w:rFonts w:cstheme="minorHAnsi"/>
      <w:sz w:val="20"/>
      <w:szCs w:val="20"/>
    </w:rPr>
  </w:style>
  <w:style w:type="paragraph" w:styleId="TOC7">
    <w:name w:val="toc 7"/>
    <w:basedOn w:val="Normal"/>
    <w:next w:val="Normal"/>
    <w:autoRedefine/>
    <w:uiPriority w:val="39"/>
    <w:semiHidden/>
    <w:unhideWhenUsed/>
    <w:rsid w:val="00714110"/>
    <w:pPr>
      <w:ind w:left="1440"/>
    </w:pPr>
    <w:rPr>
      <w:rFonts w:cstheme="minorHAnsi"/>
      <w:sz w:val="20"/>
      <w:szCs w:val="20"/>
    </w:rPr>
  </w:style>
  <w:style w:type="paragraph" w:styleId="TOC8">
    <w:name w:val="toc 8"/>
    <w:basedOn w:val="Normal"/>
    <w:next w:val="Normal"/>
    <w:autoRedefine/>
    <w:uiPriority w:val="39"/>
    <w:semiHidden/>
    <w:unhideWhenUsed/>
    <w:rsid w:val="00714110"/>
    <w:pPr>
      <w:ind w:left="1680"/>
    </w:pPr>
    <w:rPr>
      <w:rFonts w:cstheme="minorHAnsi"/>
      <w:sz w:val="20"/>
      <w:szCs w:val="20"/>
    </w:rPr>
  </w:style>
  <w:style w:type="paragraph" w:styleId="TOC9">
    <w:name w:val="toc 9"/>
    <w:basedOn w:val="Normal"/>
    <w:next w:val="Normal"/>
    <w:autoRedefine/>
    <w:uiPriority w:val="39"/>
    <w:semiHidden/>
    <w:unhideWhenUsed/>
    <w:rsid w:val="00714110"/>
    <w:pPr>
      <w:ind w:left="1920"/>
    </w:pPr>
    <w:rPr>
      <w:rFonts w:cstheme="minorHAnsi"/>
      <w:sz w:val="20"/>
      <w:szCs w:val="20"/>
    </w:rPr>
  </w:style>
  <w:style w:type="paragraph" w:customStyle="1" w:styleId="Affiliation">
    <w:name w:val="Affiliation"/>
    <w:uiPriority w:val="99"/>
    <w:rsid w:val="00D61777"/>
    <w:pPr>
      <w:spacing w:before="200" w:after="200" w:line="276" w:lineRule="auto"/>
      <w:jc w:val="center"/>
    </w:pPr>
    <w:rPr>
      <w:rFonts w:ascii="Times New Roman" w:eastAsia="SimSun" w:hAnsi="Times New Roman" w:cs="Times New Roman"/>
      <w:sz w:val="20"/>
      <w:szCs w:val="20"/>
      <w:lang w:val="en-US"/>
    </w:rPr>
  </w:style>
  <w:style w:type="character" w:customStyle="1" w:styleId="Heading2Char">
    <w:name w:val="Heading 2 Char"/>
    <w:basedOn w:val="DefaultParagraphFont"/>
    <w:link w:val="Heading2"/>
    <w:uiPriority w:val="9"/>
    <w:rsid w:val="00BF2076"/>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BF2076"/>
  </w:style>
  <w:style w:type="character" w:customStyle="1" w:styleId="Heading3Char">
    <w:name w:val="Heading 3 Char"/>
    <w:basedOn w:val="DefaultParagraphFont"/>
    <w:link w:val="Heading3"/>
    <w:uiPriority w:val="9"/>
    <w:rsid w:val="005603B5"/>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5603B5"/>
    <w:rPr>
      <w:b/>
      <w:bCs/>
    </w:rPr>
  </w:style>
  <w:style w:type="character" w:styleId="Emphasis">
    <w:name w:val="Emphasis"/>
    <w:basedOn w:val="DefaultParagraphFont"/>
    <w:uiPriority w:val="20"/>
    <w:qFormat/>
    <w:rsid w:val="005603B5"/>
    <w:rPr>
      <w:i/>
      <w:iCs/>
    </w:rPr>
  </w:style>
  <w:style w:type="character" w:styleId="FollowedHyperlink">
    <w:name w:val="FollowedHyperlink"/>
    <w:basedOn w:val="DefaultParagraphFont"/>
    <w:uiPriority w:val="99"/>
    <w:semiHidden/>
    <w:unhideWhenUsed/>
    <w:rsid w:val="00EF415C"/>
    <w:rPr>
      <w:color w:val="954F72" w:themeColor="followedHyperlink"/>
      <w:u w:val="single"/>
    </w:rPr>
  </w:style>
  <w:style w:type="paragraph" w:styleId="Caption">
    <w:name w:val="caption"/>
    <w:basedOn w:val="Normal"/>
    <w:next w:val="Normal"/>
    <w:uiPriority w:val="35"/>
    <w:unhideWhenUsed/>
    <w:qFormat/>
    <w:rsid w:val="001E57BE"/>
    <w:pPr>
      <w:spacing w:after="200"/>
    </w:pPr>
    <w:rPr>
      <w:i/>
      <w:iCs/>
      <w:color w:val="44546A" w:themeColor="text2"/>
      <w:sz w:val="18"/>
      <w:szCs w:val="18"/>
    </w:rPr>
  </w:style>
  <w:style w:type="paragraph" w:styleId="ListParagraph">
    <w:name w:val="List Paragraph"/>
    <w:basedOn w:val="Normal"/>
    <w:uiPriority w:val="34"/>
    <w:qFormat/>
    <w:rsid w:val="00F43E17"/>
    <w:pPr>
      <w:ind w:left="720"/>
      <w:contextualSpacing/>
    </w:pPr>
  </w:style>
  <w:style w:type="paragraph" w:styleId="TableofFigures">
    <w:name w:val="table of figures"/>
    <w:basedOn w:val="Normal"/>
    <w:next w:val="Normal"/>
    <w:uiPriority w:val="99"/>
    <w:unhideWhenUsed/>
    <w:rsid w:val="005F7873"/>
  </w:style>
  <w:style w:type="table" w:styleId="TableGrid">
    <w:name w:val="Table Grid"/>
    <w:basedOn w:val="TableNormal"/>
    <w:uiPriority w:val="39"/>
    <w:rsid w:val="00634E1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9B47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855C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855C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855C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855C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855C5"/>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47945">
      <w:bodyDiv w:val="1"/>
      <w:marLeft w:val="0"/>
      <w:marRight w:val="0"/>
      <w:marTop w:val="0"/>
      <w:marBottom w:val="0"/>
      <w:divBdr>
        <w:top w:val="none" w:sz="0" w:space="0" w:color="auto"/>
        <w:left w:val="none" w:sz="0" w:space="0" w:color="auto"/>
        <w:bottom w:val="none" w:sz="0" w:space="0" w:color="auto"/>
        <w:right w:val="none" w:sz="0" w:space="0" w:color="auto"/>
      </w:divBdr>
    </w:div>
    <w:div w:id="125902174">
      <w:bodyDiv w:val="1"/>
      <w:marLeft w:val="0"/>
      <w:marRight w:val="0"/>
      <w:marTop w:val="0"/>
      <w:marBottom w:val="0"/>
      <w:divBdr>
        <w:top w:val="none" w:sz="0" w:space="0" w:color="auto"/>
        <w:left w:val="none" w:sz="0" w:space="0" w:color="auto"/>
        <w:bottom w:val="none" w:sz="0" w:space="0" w:color="auto"/>
        <w:right w:val="none" w:sz="0" w:space="0" w:color="auto"/>
      </w:divBdr>
      <w:divsChild>
        <w:div w:id="1775438433">
          <w:marLeft w:val="0"/>
          <w:marRight w:val="0"/>
          <w:marTop w:val="0"/>
          <w:marBottom w:val="0"/>
          <w:divBdr>
            <w:top w:val="none" w:sz="0" w:space="0" w:color="auto"/>
            <w:left w:val="none" w:sz="0" w:space="0" w:color="auto"/>
            <w:bottom w:val="none" w:sz="0" w:space="0" w:color="auto"/>
            <w:right w:val="none" w:sz="0" w:space="0" w:color="auto"/>
          </w:divBdr>
          <w:divsChild>
            <w:div w:id="1786849909">
              <w:marLeft w:val="0"/>
              <w:marRight w:val="0"/>
              <w:marTop w:val="0"/>
              <w:marBottom w:val="0"/>
              <w:divBdr>
                <w:top w:val="none" w:sz="0" w:space="0" w:color="auto"/>
                <w:left w:val="none" w:sz="0" w:space="0" w:color="auto"/>
                <w:bottom w:val="none" w:sz="0" w:space="0" w:color="auto"/>
                <w:right w:val="none" w:sz="0" w:space="0" w:color="auto"/>
              </w:divBdr>
              <w:divsChild>
                <w:div w:id="116558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034129">
          <w:marLeft w:val="0"/>
          <w:marRight w:val="0"/>
          <w:marTop w:val="0"/>
          <w:marBottom w:val="0"/>
          <w:divBdr>
            <w:top w:val="none" w:sz="0" w:space="0" w:color="auto"/>
            <w:left w:val="none" w:sz="0" w:space="0" w:color="auto"/>
            <w:bottom w:val="none" w:sz="0" w:space="0" w:color="auto"/>
            <w:right w:val="none" w:sz="0" w:space="0" w:color="auto"/>
          </w:divBdr>
        </w:div>
      </w:divsChild>
    </w:div>
    <w:div w:id="126121529">
      <w:bodyDiv w:val="1"/>
      <w:marLeft w:val="0"/>
      <w:marRight w:val="0"/>
      <w:marTop w:val="0"/>
      <w:marBottom w:val="0"/>
      <w:divBdr>
        <w:top w:val="none" w:sz="0" w:space="0" w:color="auto"/>
        <w:left w:val="none" w:sz="0" w:space="0" w:color="auto"/>
        <w:bottom w:val="none" w:sz="0" w:space="0" w:color="auto"/>
        <w:right w:val="none" w:sz="0" w:space="0" w:color="auto"/>
      </w:divBdr>
    </w:div>
    <w:div w:id="138883983">
      <w:bodyDiv w:val="1"/>
      <w:marLeft w:val="0"/>
      <w:marRight w:val="0"/>
      <w:marTop w:val="0"/>
      <w:marBottom w:val="0"/>
      <w:divBdr>
        <w:top w:val="none" w:sz="0" w:space="0" w:color="auto"/>
        <w:left w:val="none" w:sz="0" w:space="0" w:color="auto"/>
        <w:bottom w:val="none" w:sz="0" w:space="0" w:color="auto"/>
        <w:right w:val="none" w:sz="0" w:space="0" w:color="auto"/>
      </w:divBdr>
      <w:divsChild>
        <w:div w:id="193739447">
          <w:marLeft w:val="0"/>
          <w:marRight w:val="0"/>
          <w:marTop w:val="0"/>
          <w:marBottom w:val="0"/>
          <w:divBdr>
            <w:top w:val="none" w:sz="0" w:space="0" w:color="auto"/>
            <w:left w:val="none" w:sz="0" w:space="0" w:color="auto"/>
            <w:bottom w:val="none" w:sz="0" w:space="0" w:color="auto"/>
            <w:right w:val="none" w:sz="0" w:space="0" w:color="auto"/>
          </w:divBdr>
          <w:divsChild>
            <w:div w:id="1897931231">
              <w:marLeft w:val="0"/>
              <w:marRight w:val="0"/>
              <w:marTop w:val="0"/>
              <w:marBottom w:val="0"/>
              <w:divBdr>
                <w:top w:val="none" w:sz="0" w:space="0" w:color="auto"/>
                <w:left w:val="none" w:sz="0" w:space="0" w:color="auto"/>
                <w:bottom w:val="none" w:sz="0" w:space="0" w:color="auto"/>
                <w:right w:val="none" w:sz="0" w:space="0" w:color="auto"/>
              </w:divBdr>
              <w:divsChild>
                <w:div w:id="1251087931">
                  <w:marLeft w:val="0"/>
                  <w:marRight w:val="0"/>
                  <w:marTop w:val="0"/>
                  <w:marBottom w:val="0"/>
                  <w:divBdr>
                    <w:top w:val="none" w:sz="0" w:space="0" w:color="auto"/>
                    <w:left w:val="none" w:sz="0" w:space="0" w:color="auto"/>
                    <w:bottom w:val="none" w:sz="0" w:space="0" w:color="auto"/>
                    <w:right w:val="none" w:sz="0" w:space="0" w:color="auto"/>
                  </w:divBdr>
                  <w:divsChild>
                    <w:div w:id="214257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4623263">
      <w:bodyDiv w:val="1"/>
      <w:marLeft w:val="0"/>
      <w:marRight w:val="0"/>
      <w:marTop w:val="0"/>
      <w:marBottom w:val="0"/>
      <w:divBdr>
        <w:top w:val="none" w:sz="0" w:space="0" w:color="auto"/>
        <w:left w:val="none" w:sz="0" w:space="0" w:color="auto"/>
        <w:bottom w:val="none" w:sz="0" w:space="0" w:color="auto"/>
        <w:right w:val="none" w:sz="0" w:space="0" w:color="auto"/>
      </w:divBdr>
      <w:divsChild>
        <w:div w:id="1601911929">
          <w:marLeft w:val="0"/>
          <w:marRight w:val="0"/>
          <w:marTop w:val="0"/>
          <w:marBottom w:val="0"/>
          <w:divBdr>
            <w:top w:val="none" w:sz="0" w:space="0" w:color="auto"/>
            <w:left w:val="none" w:sz="0" w:space="0" w:color="auto"/>
            <w:bottom w:val="none" w:sz="0" w:space="0" w:color="auto"/>
            <w:right w:val="none" w:sz="0" w:space="0" w:color="auto"/>
          </w:divBdr>
          <w:divsChild>
            <w:div w:id="1633630735">
              <w:marLeft w:val="0"/>
              <w:marRight w:val="0"/>
              <w:marTop w:val="0"/>
              <w:marBottom w:val="0"/>
              <w:divBdr>
                <w:top w:val="none" w:sz="0" w:space="0" w:color="auto"/>
                <w:left w:val="none" w:sz="0" w:space="0" w:color="auto"/>
                <w:bottom w:val="none" w:sz="0" w:space="0" w:color="auto"/>
                <w:right w:val="none" w:sz="0" w:space="0" w:color="auto"/>
              </w:divBdr>
              <w:divsChild>
                <w:div w:id="1177883482">
                  <w:marLeft w:val="0"/>
                  <w:marRight w:val="0"/>
                  <w:marTop w:val="0"/>
                  <w:marBottom w:val="0"/>
                  <w:divBdr>
                    <w:top w:val="none" w:sz="0" w:space="0" w:color="auto"/>
                    <w:left w:val="none" w:sz="0" w:space="0" w:color="auto"/>
                    <w:bottom w:val="none" w:sz="0" w:space="0" w:color="auto"/>
                    <w:right w:val="none" w:sz="0" w:space="0" w:color="auto"/>
                  </w:divBdr>
                  <w:divsChild>
                    <w:div w:id="132042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334931">
      <w:bodyDiv w:val="1"/>
      <w:marLeft w:val="0"/>
      <w:marRight w:val="0"/>
      <w:marTop w:val="0"/>
      <w:marBottom w:val="0"/>
      <w:divBdr>
        <w:top w:val="none" w:sz="0" w:space="0" w:color="auto"/>
        <w:left w:val="none" w:sz="0" w:space="0" w:color="auto"/>
        <w:bottom w:val="none" w:sz="0" w:space="0" w:color="auto"/>
        <w:right w:val="none" w:sz="0" w:space="0" w:color="auto"/>
      </w:divBdr>
      <w:divsChild>
        <w:div w:id="1339042048">
          <w:marLeft w:val="0"/>
          <w:marRight w:val="0"/>
          <w:marTop w:val="0"/>
          <w:marBottom w:val="0"/>
          <w:divBdr>
            <w:top w:val="none" w:sz="0" w:space="0" w:color="auto"/>
            <w:left w:val="none" w:sz="0" w:space="0" w:color="auto"/>
            <w:bottom w:val="none" w:sz="0" w:space="0" w:color="auto"/>
            <w:right w:val="none" w:sz="0" w:space="0" w:color="auto"/>
          </w:divBdr>
          <w:divsChild>
            <w:div w:id="2044204179">
              <w:marLeft w:val="0"/>
              <w:marRight w:val="0"/>
              <w:marTop w:val="0"/>
              <w:marBottom w:val="0"/>
              <w:divBdr>
                <w:top w:val="none" w:sz="0" w:space="0" w:color="auto"/>
                <w:left w:val="none" w:sz="0" w:space="0" w:color="auto"/>
                <w:bottom w:val="none" w:sz="0" w:space="0" w:color="auto"/>
                <w:right w:val="none" w:sz="0" w:space="0" w:color="auto"/>
              </w:divBdr>
              <w:divsChild>
                <w:div w:id="964043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36501">
          <w:marLeft w:val="0"/>
          <w:marRight w:val="0"/>
          <w:marTop w:val="450"/>
          <w:marBottom w:val="450"/>
          <w:divBdr>
            <w:top w:val="none" w:sz="0" w:space="0" w:color="auto"/>
            <w:left w:val="none" w:sz="0" w:space="0" w:color="auto"/>
            <w:bottom w:val="none" w:sz="0" w:space="0" w:color="auto"/>
            <w:right w:val="none" w:sz="0" w:space="0" w:color="auto"/>
          </w:divBdr>
        </w:div>
        <w:div w:id="2054570958">
          <w:marLeft w:val="0"/>
          <w:marRight w:val="0"/>
          <w:marTop w:val="0"/>
          <w:marBottom w:val="0"/>
          <w:divBdr>
            <w:top w:val="none" w:sz="0" w:space="0" w:color="auto"/>
            <w:left w:val="none" w:sz="0" w:space="0" w:color="auto"/>
            <w:bottom w:val="none" w:sz="0" w:space="0" w:color="auto"/>
            <w:right w:val="none" w:sz="0" w:space="0" w:color="auto"/>
          </w:divBdr>
          <w:divsChild>
            <w:div w:id="1948417379">
              <w:marLeft w:val="0"/>
              <w:marRight w:val="0"/>
              <w:marTop w:val="0"/>
              <w:marBottom w:val="0"/>
              <w:divBdr>
                <w:top w:val="none" w:sz="0" w:space="0" w:color="auto"/>
                <w:left w:val="none" w:sz="0" w:space="0" w:color="auto"/>
                <w:bottom w:val="none" w:sz="0" w:space="0" w:color="auto"/>
                <w:right w:val="none" w:sz="0" w:space="0" w:color="auto"/>
              </w:divBdr>
              <w:divsChild>
                <w:div w:id="783614756">
                  <w:marLeft w:val="0"/>
                  <w:marRight w:val="0"/>
                  <w:marTop w:val="0"/>
                  <w:marBottom w:val="0"/>
                  <w:divBdr>
                    <w:top w:val="none" w:sz="0" w:space="0" w:color="auto"/>
                    <w:left w:val="none" w:sz="0" w:space="0" w:color="auto"/>
                    <w:bottom w:val="none" w:sz="0" w:space="0" w:color="auto"/>
                    <w:right w:val="none" w:sz="0" w:space="0" w:color="auto"/>
                  </w:divBdr>
                  <w:divsChild>
                    <w:div w:id="1744449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337311">
          <w:marLeft w:val="0"/>
          <w:marRight w:val="0"/>
          <w:marTop w:val="0"/>
          <w:marBottom w:val="0"/>
          <w:divBdr>
            <w:top w:val="none" w:sz="0" w:space="0" w:color="auto"/>
            <w:left w:val="none" w:sz="0" w:space="0" w:color="auto"/>
            <w:bottom w:val="none" w:sz="0" w:space="0" w:color="auto"/>
            <w:right w:val="none" w:sz="0" w:space="0" w:color="auto"/>
          </w:divBdr>
          <w:divsChild>
            <w:div w:id="1809129472">
              <w:marLeft w:val="0"/>
              <w:marRight w:val="0"/>
              <w:marTop w:val="0"/>
              <w:marBottom w:val="0"/>
              <w:divBdr>
                <w:top w:val="none" w:sz="0" w:space="0" w:color="auto"/>
                <w:left w:val="none" w:sz="0" w:space="0" w:color="auto"/>
                <w:bottom w:val="none" w:sz="0" w:space="0" w:color="auto"/>
                <w:right w:val="none" w:sz="0" w:space="0" w:color="auto"/>
              </w:divBdr>
              <w:divsChild>
                <w:div w:id="1193104896">
                  <w:marLeft w:val="0"/>
                  <w:marRight w:val="0"/>
                  <w:marTop w:val="0"/>
                  <w:marBottom w:val="0"/>
                  <w:divBdr>
                    <w:top w:val="none" w:sz="0" w:space="0" w:color="auto"/>
                    <w:left w:val="none" w:sz="0" w:space="0" w:color="auto"/>
                    <w:bottom w:val="none" w:sz="0" w:space="0" w:color="auto"/>
                    <w:right w:val="none" w:sz="0" w:space="0" w:color="auto"/>
                  </w:divBdr>
                  <w:divsChild>
                    <w:div w:id="116490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385530">
          <w:marLeft w:val="0"/>
          <w:marRight w:val="0"/>
          <w:marTop w:val="0"/>
          <w:marBottom w:val="0"/>
          <w:divBdr>
            <w:top w:val="none" w:sz="0" w:space="0" w:color="auto"/>
            <w:left w:val="none" w:sz="0" w:space="0" w:color="auto"/>
            <w:bottom w:val="none" w:sz="0" w:space="0" w:color="auto"/>
            <w:right w:val="none" w:sz="0" w:space="0" w:color="auto"/>
          </w:divBdr>
          <w:divsChild>
            <w:div w:id="1404520456">
              <w:marLeft w:val="0"/>
              <w:marRight w:val="0"/>
              <w:marTop w:val="0"/>
              <w:marBottom w:val="0"/>
              <w:divBdr>
                <w:top w:val="none" w:sz="0" w:space="0" w:color="auto"/>
                <w:left w:val="none" w:sz="0" w:space="0" w:color="auto"/>
                <w:bottom w:val="none" w:sz="0" w:space="0" w:color="auto"/>
                <w:right w:val="none" w:sz="0" w:space="0" w:color="auto"/>
              </w:divBdr>
              <w:divsChild>
                <w:div w:id="2120174603">
                  <w:marLeft w:val="0"/>
                  <w:marRight w:val="0"/>
                  <w:marTop w:val="0"/>
                  <w:marBottom w:val="0"/>
                  <w:divBdr>
                    <w:top w:val="none" w:sz="0" w:space="0" w:color="auto"/>
                    <w:left w:val="none" w:sz="0" w:space="0" w:color="auto"/>
                    <w:bottom w:val="none" w:sz="0" w:space="0" w:color="auto"/>
                    <w:right w:val="none" w:sz="0" w:space="0" w:color="auto"/>
                  </w:divBdr>
                  <w:divsChild>
                    <w:div w:id="193458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791132">
          <w:marLeft w:val="0"/>
          <w:marRight w:val="0"/>
          <w:marTop w:val="0"/>
          <w:marBottom w:val="0"/>
          <w:divBdr>
            <w:top w:val="none" w:sz="0" w:space="0" w:color="auto"/>
            <w:left w:val="none" w:sz="0" w:space="0" w:color="auto"/>
            <w:bottom w:val="none" w:sz="0" w:space="0" w:color="auto"/>
            <w:right w:val="none" w:sz="0" w:space="0" w:color="auto"/>
          </w:divBdr>
          <w:divsChild>
            <w:div w:id="200367189">
              <w:marLeft w:val="0"/>
              <w:marRight w:val="0"/>
              <w:marTop w:val="0"/>
              <w:marBottom w:val="0"/>
              <w:divBdr>
                <w:top w:val="none" w:sz="0" w:space="0" w:color="auto"/>
                <w:left w:val="none" w:sz="0" w:space="0" w:color="auto"/>
                <w:bottom w:val="none" w:sz="0" w:space="0" w:color="auto"/>
                <w:right w:val="none" w:sz="0" w:space="0" w:color="auto"/>
              </w:divBdr>
              <w:divsChild>
                <w:div w:id="713114789">
                  <w:marLeft w:val="0"/>
                  <w:marRight w:val="0"/>
                  <w:marTop w:val="0"/>
                  <w:marBottom w:val="0"/>
                  <w:divBdr>
                    <w:top w:val="none" w:sz="0" w:space="0" w:color="auto"/>
                    <w:left w:val="none" w:sz="0" w:space="0" w:color="auto"/>
                    <w:bottom w:val="none" w:sz="0" w:space="0" w:color="auto"/>
                    <w:right w:val="none" w:sz="0" w:space="0" w:color="auto"/>
                  </w:divBdr>
                  <w:divsChild>
                    <w:div w:id="235290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564061">
              <w:marLeft w:val="0"/>
              <w:marRight w:val="0"/>
              <w:marTop w:val="0"/>
              <w:marBottom w:val="0"/>
              <w:divBdr>
                <w:top w:val="none" w:sz="0" w:space="0" w:color="auto"/>
                <w:left w:val="none" w:sz="0" w:space="0" w:color="auto"/>
                <w:bottom w:val="none" w:sz="0" w:space="0" w:color="auto"/>
                <w:right w:val="none" w:sz="0" w:space="0" w:color="auto"/>
              </w:divBdr>
            </w:div>
          </w:divsChild>
        </w:div>
        <w:div w:id="1782646338">
          <w:marLeft w:val="0"/>
          <w:marRight w:val="0"/>
          <w:marTop w:val="0"/>
          <w:marBottom w:val="0"/>
          <w:divBdr>
            <w:top w:val="none" w:sz="0" w:space="0" w:color="auto"/>
            <w:left w:val="none" w:sz="0" w:space="0" w:color="auto"/>
            <w:bottom w:val="none" w:sz="0" w:space="0" w:color="auto"/>
            <w:right w:val="none" w:sz="0" w:space="0" w:color="auto"/>
          </w:divBdr>
          <w:divsChild>
            <w:div w:id="1375613851">
              <w:marLeft w:val="0"/>
              <w:marRight w:val="0"/>
              <w:marTop w:val="0"/>
              <w:marBottom w:val="0"/>
              <w:divBdr>
                <w:top w:val="none" w:sz="0" w:space="0" w:color="auto"/>
                <w:left w:val="none" w:sz="0" w:space="0" w:color="auto"/>
                <w:bottom w:val="none" w:sz="0" w:space="0" w:color="auto"/>
                <w:right w:val="none" w:sz="0" w:space="0" w:color="auto"/>
              </w:divBdr>
              <w:divsChild>
                <w:div w:id="744570002">
                  <w:marLeft w:val="0"/>
                  <w:marRight w:val="0"/>
                  <w:marTop w:val="0"/>
                  <w:marBottom w:val="0"/>
                  <w:divBdr>
                    <w:top w:val="none" w:sz="0" w:space="0" w:color="auto"/>
                    <w:left w:val="none" w:sz="0" w:space="0" w:color="auto"/>
                    <w:bottom w:val="none" w:sz="0" w:space="0" w:color="auto"/>
                    <w:right w:val="none" w:sz="0" w:space="0" w:color="auto"/>
                  </w:divBdr>
                  <w:divsChild>
                    <w:div w:id="137993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528066">
          <w:marLeft w:val="0"/>
          <w:marRight w:val="0"/>
          <w:marTop w:val="0"/>
          <w:marBottom w:val="0"/>
          <w:divBdr>
            <w:top w:val="none" w:sz="0" w:space="0" w:color="auto"/>
            <w:left w:val="none" w:sz="0" w:space="0" w:color="auto"/>
            <w:bottom w:val="none" w:sz="0" w:space="0" w:color="auto"/>
            <w:right w:val="none" w:sz="0" w:space="0" w:color="auto"/>
          </w:divBdr>
          <w:divsChild>
            <w:div w:id="358161786">
              <w:marLeft w:val="0"/>
              <w:marRight w:val="0"/>
              <w:marTop w:val="0"/>
              <w:marBottom w:val="0"/>
              <w:divBdr>
                <w:top w:val="none" w:sz="0" w:space="0" w:color="auto"/>
                <w:left w:val="none" w:sz="0" w:space="0" w:color="auto"/>
                <w:bottom w:val="none" w:sz="0" w:space="0" w:color="auto"/>
                <w:right w:val="none" w:sz="0" w:space="0" w:color="auto"/>
              </w:divBdr>
              <w:divsChild>
                <w:div w:id="1722706145">
                  <w:marLeft w:val="0"/>
                  <w:marRight w:val="0"/>
                  <w:marTop w:val="0"/>
                  <w:marBottom w:val="0"/>
                  <w:divBdr>
                    <w:top w:val="none" w:sz="0" w:space="0" w:color="auto"/>
                    <w:left w:val="none" w:sz="0" w:space="0" w:color="auto"/>
                    <w:bottom w:val="none" w:sz="0" w:space="0" w:color="auto"/>
                    <w:right w:val="none" w:sz="0" w:space="0" w:color="auto"/>
                  </w:divBdr>
                  <w:divsChild>
                    <w:div w:id="376513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143657">
      <w:bodyDiv w:val="1"/>
      <w:marLeft w:val="0"/>
      <w:marRight w:val="0"/>
      <w:marTop w:val="0"/>
      <w:marBottom w:val="0"/>
      <w:divBdr>
        <w:top w:val="none" w:sz="0" w:space="0" w:color="auto"/>
        <w:left w:val="none" w:sz="0" w:space="0" w:color="auto"/>
        <w:bottom w:val="none" w:sz="0" w:space="0" w:color="auto"/>
        <w:right w:val="none" w:sz="0" w:space="0" w:color="auto"/>
      </w:divBdr>
      <w:divsChild>
        <w:div w:id="259604171">
          <w:marLeft w:val="0"/>
          <w:marRight w:val="0"/>
          <w:marTop w:val="0"/>
          <w:marBottom w:val="0"/>
          <w:divBdr>
            <w:top w:val="none" w:sz="0" w:space="0" w:color="auto"/>
            <w:left w:val="none" w:sz="0" w:space="0" w:color="auto"/>
            <w:bottom w:val="none" w:sz="0" w:space="0" w:color="auto"/>
            <w:right w:val="none" w:sz="0" w:space="0" w:color="auto"/>
          </w:divBdr>
          <w:divsChild>
            <w:div w:id="1891183396">
              <w:marLeft w:val="0"/>
              <w:marRight w:val="0"/>
              <w:marTop w:val="0"/>
              <w:marBottom w:val="0"/>
              <w:divBdr>
                <w:top w:val="none" w:sz="0" w:space="0" w:color="auto"/>
                <w:left w:val="none" w:sz="0" w:space="0" w:color="auto"/>
                <w:bottom w:val="none" w:sz="0" w:space="0" w:color="auto"/>
                <w:right w:val="none" w:sz="0" w:space="0" w:color="auto"/>
              </w:divBdr>
              <w:divsChild>
                <w:div w:id="118948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409888">
      <w:bodyDiv w:val="1"/>
      <w:marLeft w:val="0"/>
      <w:marRight w:val="0"/>
      <w:marTop w:val="0"/>
      <w:marBottom w:val="0"/>
      <w:divBdr>
        <w:top w:val="none" w:sz="0" w:space="0" w:color="auto"/>
        <w:left w:val="none" w:sz="0" w:space="0" w:color="auto"/>
        <w:bottom w:val="none" w:sz="0" w:space="0" w:color="auto"/>
        <w:right w:val="none" w:sz="0" w:space="0" w:color="auto"/>
      </w:divBdr>
      <w:divsChild>
        <w:div w:id="87896645">
          <w:marLeft w:val="0"/>
          <w:marRight w:val="0"/>
          <w:marTop w:val="0"/>
          <w:marBottom w:val="0"/>
          <w:divBdr>
            <w:top w:val="none" w:sz="0" w:space="0" w:color="auto"/>
            <w:left w:val="none" w:sz="0" w:space="0" w:color="auto"/>
            <w:bottom w:val="none" w:sz="0" w:space="0" w:color="auto"/>
            <w:right w:val="none" w:sz="0" w:space="0" w:color="auto"/>
          </w:divBdr>
          <w:divsChild>
            <w:div w:id="1406685827">
              <w:marLeft w:val="0"/>
              <w:marRight w:val="0"/>
              <w:marTop w:val="0"/>
              <w:marBottom w:val="0"/>
              <w:divBdr>
                <w:top w:val="none" w:sz="0" w:space="0" w:color="auto"/>
                <w:left w:val="none" w:sz="0" w:space="0" w:color="auto"/>
                <w:bottom w:val="none" w:sz="0" w:space="0" w:color="auto"/>
                <w:right w:val="none" w:sz="0" w:space="0" w:color="auto"/>
              </w:divBdr>
              <w:divsChild>
                <w:div w:id="29402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295458">
      <w:bodyDiv w:val="1"/>
      <w:marLeft w:val="0"/>
      <w:marRight w:val="0"/>
      <w:marTop w:val="0"/>
      <w:marBottom w:val="0"/>
      <w:divBdr>
        <w:top w:val="none" w:sz="0" w:space="0" w:color="auto"/>
        <w:left w:val="none" w:sz="0" w:space="0" w:color="auto"/>
        <w:bottom w:val="none" w:sz="0" w:space="0" w:color="auto"/>
        <w:right w:val="none" w:sz="0" w:space="0" w:color="auto"/>
      </w:divBdr>
    </w:div>
    <w:div w:id="403841651">
      <w:bodyDiv w:val="1"/>
      <w:marLeft w:val="0"/>
      <w:marRight w:val="0"/>
      <w:marTop w:val="0"/>
      <w:marBottom w:val="0"/>
      <w:divBdr>
        <w:top w:val="none" w:sz="0" w:space="0" w:color="auto"/>
        <w:left w:val="none" w:sz="0" w:space="0" w:color="auto"/>
        <w:bottom w:val="none" w:sz="0" w:space="0" w:color="auto"/>
        <w:right w:val="none" w:sz="0" w:space="0" w:color="auto"/>
      </w:divBdr>
    </w:div>
    <w:div w:id="405151534">
      <w:bodyDiv w:val="1"/>
      <w:marLeft w:val="0"/>
      <w:marRight w:val="0"/>
      <w:marTop w:val="0"/>
      <w:marBottom w:val="0"/>
      <w:divBdr>
        <w:top w:val="none" w:sz="0" w:space="0" w:color="auto"/>
        <w:left w:val="none" w:sz="0" w:space="0" w:color="auto"/>
        <w:bottom w:val="none" w:sz="0" w:space="0" w:color="auto"/>
        <w:right w:val="none" w:sz="0" w:space="0" w:color="auto"/>
      </w:divBdr>
      <w:divsChild>
        <w:div w:id="765737862">
          <w:marLeft w:val="0"/>
          <w:marRight w:val="0"/>
          <w:marTop w:val="0"/>
          <w:marBottom w:val="0"/>
          <w:divBdr>
            <w:top w:val="none" w:sz="0" w:space="0" w:color="auto"/>
            <w:left w:val="none" w:sz="0" w:space="0" w:color="auto"/>
            <w:bottom w:val="none" w:sz="0" w:space="0" w:color="auto"/>
            <w:right w:val="none" w:sz="0" w:space="0" w:color="auto"/>
          </w:divBdr>
          <w:divsChild>
            <w:div w:id="1314791100">
              <w:marLeft w:val="0"/>
              <w:marRight w:val="0"/>
              <w:marTop w:val="0"/>
              <w:marBottom w:val="0"/>
              <w:divBdr>
                <w:top w:val="none" w:sz="0" w:space="0" w:color="auto"/>
                <w:left w:val="none" w:sz="0" w:space="0" w:color="auto"/>
                <w:bottom w:val="none" w:sz="0" w:space="0" w:color="auto"/>
                <w:right w:val="none" w:sz="0" w:space="0" w:color="auto"/>
              </w:divBdr>
              <w:divsChild>
                <w:div w:id="2138256446">
                  <w:marLeft w:val="0"/>
                  <w:marRight w:val="0"/>
                  <w:marTop w:val="0"/>
                  <w:marBottom w:val="0"/>
                  <w:divBdr>
                    <w:top w:val="none" w:sz="0" w:space="0" w:color="auto"/>
                    <w:left w:val="none" w:sz="0" w:space="0" w:color="auto"/>
                    <w:bottom w:val="none" w:sz="0" w:space="0" w:color="auto"/>
                    <w:right w:val="none" w:sz="0" w:space="0" w:color="auto"/>
                  </w:divBdr>
                  <w:divsChild>
                    <w:div w:id="40981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061297">
      <w:bodyDiv w:val="1"/>
      <w:marLeft w:val="0"/>
      <w:marRight w:val="0"/>
      <w:marTop w:val="0"/>
      <w:marBottom w:val="0"/>
      <w:divBdr>
        <w:top w:val="none" w:sz="0" w:space="0" w:color="auto"/>
        <w:left w:val="none" w:sz="0" w:space="0" w:color="auto"/>
        <w:bottom w:val="none" w:sz="0" w:space="0" w:color="auto"/>
        <w:right w:val="none" w:sz="0" w:space="0" w:color="auto"/>
      </w:divBdr>
      <w:divsChild>
        <w:div w:id="950816773">
          <w:marLeft w:val="0"/>
          <w:marRight w:val="0"/>
          <w:marTop w:val="0"/>
          <w:marBottom w:val="0"/>
          <w:divBdr>
            <w:top w:val="none" w:sz="0" w:space="0" w:color="auto"/>
            <w:left w:val="none" w:sz="0" w:space="0" w:color="auto"/>
            <w:bottom w:val="none" w:sz="0" w:space="0" w:color="auto"/>
            <w:right w:val="none" w:sz="0" w:space="0" w:color="auto"/>
          </w:divBdr>
          <w:divsChild>
            <w:div w:id="827328797">
              <w:marLeft w:val="0"/>
              <w:marRight w:val="0"/>
              <w:marTop w:val="0"/>
              <w:marBottom w:val="0"/>
              <w:divBdr>
                <w:top w:val="none" w:sz="0" w:space="0" w:color="auto"/>
                <w:left w:val="none" w:sz="0" w:space="0" w:color="auto"/>
                <w:bottom w:val="none" w:sz="0" w:space="0" w:color="auto"/>
                <w:right w:val="none" w:sz="0" w:space="0" w:color="auto"/>
              </w:divBdr>
              <w:divsChild>
                <w:div w:id="1007710350">
                  <w:marLeft w:val="0"/>
                  <w:marRight w:val="0"/>
                  <w:marTop w:val="0"/>
                  <w:marBottom w:val="0"/>
                  <w:divBdr>
                    <w:top w:val="none" w:sz="0" w:space="0" w:color="auto"/>
                    <w:left w:val="none" w:sz="0" w:space="0" w:color="auto"/>
                    <w:bottom w:val="none" w:sz="0" w:space="0" w:color="auto"/>
                    <w:right w:val="none" w:sz="0" w:space="0" w:color="auto"/>
                  </w:divBdr>
                  <w:divsChild>
                    <w:div w:id="2078942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015457">
          <w:marLeft w:val="0"/>
          <w:marRight w:val="0"/>
          <w:marTop w:val="0"/>
          <w:marBottom w:val="0"/>
          <w:divBdr>
            <w:top w:val="none" w:sz="0" w:space="0" w:color="auto"/>
            <w:left w:val="none" w:sz="0" w:space="0" w:color="auto"/>
            <w:bottom w:val="none" w:sz="0" w:space="0" w:color="auto"/>
            <w:right w:val="none" w:sz="0" w:space="0" w:color="auto"/>
          </w:divBdr>
          <w:divsChild>
            <w:div w:id="487870448">
              <w:marLeft w:val="0"/>
              <w:marRight w:val="0"/>
              <w:marTop w:val="0"/>
              <w:marBottom w:val="0"/>
              <w:divBdr>
                <w:top w:val="none" w:sz="0" w:space="0" w:color="auto"/>
                <w:left w:val="none" w:sz="0" w:space="0" w:color="auto"/>
                <w:bottom w:val="none" w:sz="0" w:space="0" w:color="auto"/>
                <w:right w:val="none" w:sz="0" w:space="0" w:color="auto"/>
              </w:divBdr>
              <w:divsChild>
                <w:div w:id="1795710443">
                  <w:marLeft w:val="0"/>
                  <w:marRight w:val="0"/>
                  <w:marTop w:val="0"/>
                  <w:marBottom w:val="0"/>
                  <w:divBdr>
                    <w:top w:val="none" w:sz="0" w:space="0" w:color="auto"/>
                    <w:left w:val="none" w:sz="0" w:space="0" w:color="auto"/>
                    <w:bottom w:val="none" w:sz="0" w:space="0" w:color="auto"/>
                    <w:right w:val="none" w:sz="0" w:space="0" w:color="auto"/>
                  </w:divBdr>
                </w:div>
              </w:divsChild>
            </w:div>
            <w:div w:id="1255285909">
              <w:marLeft w:val="0"/>
              <w:marRight w:val="0"/>
              <w:marTop w:val="0"/>
              <w:marBottom w:val="0"/>
              <w:divBdr>
                <w:top w:val="none" w:sz="0" w:space="0" w:color="auto"/>
                <w:left w:val="none" w:sz="0" w:space="0" w:color="auto"/>
                <w:bottom w:val="none" w:sz="0" w:space="0" w:color="auto"/>
                <w:right w:val="none" w:sz="0" w:space="0" w:color="auto"/>
              </w:divBdr>
              <w:divsChild>
                <w:div w:id="318773535">
                  <w:marLeft w:val="0"/>
                  <w:marRight w:val="0"/>
                  <w:marTop w:val="0"/>
                  <w:marBottom w:val="0"/>
                  <w:divBdr>
                    <w:top w:val="none" w:sz="0" w:space="0" w:color="auto"/>
                    <w:left w:val="none" w:sz="0" w:space="0" w:color="auto"/>
                    <w:bottom w:val="none" w:sz="0" w:space="0" w:color="auto"/>
                    <w:right w:val="none" w:sz="0" w:space="0" w:color="auto"/>
                  </w:divBdr>
                  <w:divsChild>
                    <w:div w:id="1504779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422070">
      <w:bodyDiv w:val="1"/>
      <w:marLeft w:val="0"/>
      <w:marRight w:val="0"/>
      <w:marTop w:val="0"/>
      <w:marBottom w:val="0"/>
      <w:divBdr>
        <w:top w:val="none" w:sz="0" w:space="0" w:color="auto"/>
        <w:left w:val="none" w:sz="0" w:space="0" w:color="auto"/>
        <w:bottom w:val="none" w:sz="0" w:space="0" w:color="auto"/>
        <w:right w:val="none" w:sz="0" w:space="0" w:color="auto"/>
      </w:divBdr>
    </w:div>
    <w:div w:id="433399557">
      <w:bodyDiv w:val="1"/>
      <w:marLeft w:val="0"/>
      <w:marRight w:val="0"/>
      <w:marTop w:val="0"/>
      <w:marBottom w:val="0"/>
      <w:divBdr>
        <w:top w:val="none" w:sz="0" w:space="0" w:color="auto"/>
        <w:left w:val="none" w:sz="0" w:space="0" w:color="auto"/>
        <w:bottom w:val="none" w:sz="0" w:space="0" w:color="auto"/>
        <w:right w:val="none" w:sz="0" w:space="0" w:color="auto"/>
      </w:divBdr>
    </w:div>
    <w:div w:id="461728774">
      <w:bodyDiv w:val="1"/>
      <w:marLeft w:val="0"/>
      <w:marRight w:val="0"/>
      <w:marTop w:val="0"/>
      <w:marBottom w:val="0"/>
      <w:divBdr>
        <w:top w:val="none" w:sz="0" w:space="0" w:color="auto"/>
        <w:left w:val="none" w:sz="0" w:space="0" w:color="auto"/>
        <w:bottom w:val="none" w:sz="0" w:space="0" w:color="auto"/>
        <w:right w:val="none" w:sz="0" w:space="0" w:color="auto"/>
      </w:divBdr>
    </w:div>
    <w:div w:id="487329606">
      <w:bodyDiv w:val="1"/>
      <w:marLeft w:val="0"/>
      <w:marRight w:val="0"/>
      <w:marTop w:val="0"/>
      <w:marBottom w:val="0"/>
      <w:divBdr>
        <w:top w:val="none" w:sz="0" w:space="0" w:color="auto"/>
        <w:left w:val="none" w:sz="0" w:space="0" w:color="auto"/>
        <w:bottom w:val="none" w:sz="0" w:space="0" w:color="auto"/>
        <w:right w:val="none" w:sz="0" w:space="0" w:color="auto"/>
      </w:divBdr>
    </w:div>
    <w:div w:id="501942053">
      <w:bodyDiv w:val="1"/>
      <w:marLeft w:val="0"/>
      <w:marRight w:val="0"/>
      <w:marTop w:val="0"/>
      <w:marBottom w:val="0"/>
      <w:divBdr>
        <w:top w:val="none" w:sz="0" w:space="0" w:color="auto"/>
        <w:left w:val="none" w:sz="0" w:space="0" w:color="auto"/>
        <w:bottom w:val="none" w:sz="0" w:space="0" w:color="auto"/>
        <w:right w:val="none" w:sz="0" w:space="0" w:color="auto"/>
      </w:divBdr>
    </w:div>
    <w:div w:id="506361383">
      <w:bodyDiv w:val="1"/>
      <w:marLeft w:val="0"/>
      <w:marRight w:val="0"/>
      <w:marTop w:val="0"/>
      <w:marBottom w:val="0"/>
      <w:divBdr>
        <w:top w:val="none" w:sz="0" w:space="0" w:color="auto"/>
        <w:left w:val="none" w:sz="0" w:space="0" w:color="auto"/>
        <w:bottom w:val="none" w:sz="0" w:space="0" w:color="auto"/>
        <w:right w:val="none" w:sz="0" w:space="0" w:color="auto"/>
      </w:divBdr>
      <w:divsChild>
        <w:div w:id="2117098313">
          <w:marLeft w:val="0"/>
          <w:marRight w:val="0"/>
          <w:marTop w:val="0"/>
          <w:marBottom w:val="0"/>
          <w:divBdr>
            <w:top w:val="none" w:sz="0" w:space="0" w:color="auto"/>
            <w:left w:val="none" w:sz="0" w:space="0" w:color="auto"/>
            <w:bottom w:val="none" w:sz="0" w:space="0" w:color="auto"/>
            <w:right w:val="none" w:sz="0" w:space="0" w:color="auto"/>
          </w:divBdr>
          <w:divsChild>
            <w:div w:id="2027634302">
              <w:marLeft w:val="0"/>
              <w:marRight w:val="0"/>
              <w:marTop w:val="0"/>
              <w:marBottom w:val="0"/>
              <w:divBdr>
                <w:top w:val="none" w:sz="0" w:space="0" w:color="auto"/>
                <w:left w:val="none" w:sz="0" w:space="0" w:color="auto"/>
                <w:bottom w:val="none" w:sz="0" w:space="0" w:color="auto"/>
                <w:right w:val="none" w:sz="0" w:space="0" w:color="auto"/>
              </w:divBdr>
              <w:divsChild>
                <w:div w:id="1700666723">
                  <w:marLeft w:val="0"/>
                  <w:marRight w:val="0"/>
                  <w:marTop w:val="0"/>
                  <w:marBottom w:val="0"/>
                  <w:divBdr>
                    <w:top w:val="none" w:sz="0" w:space="0" w:color="auto"/>
                    <w:left w:val="none" w:sz="0" w:space="0" w:color="auto"/>
                    <w:bottom w:val="none" w:sz="0" w:space="0" w:color="auto"/>
                    <w:right w:val="none" w:sz="0" w:space="0" w:color="auto"/>
                  </w:divBdr>
                  <w:divsChild>
                    <w:div w:id="8190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583235">
      <w:bodyDiv w:val="1"/>
      <w:marLeft w:val="0"/>
      <w:marRight w:val="0"/>
      <w:marTop w:val="0"/>
      <w:marBottom w:val="0"/>
      <w:divBdr>
        <w:top w:val="none" w:sz="0" w:space="0" w:color="auto"/>
        <w:left w:val="none" w:sz="0" w:space="0" w:color="auto"/>
        <w:bottom w:val="none" w:sz="0" w:space="0" w:color="auto"/>
        <w:right w:val="none" w:sz="0" w:space="0" w:color="auto"/>
      </w:divBdr>
    </w:div>
    <w:div w:id="582110750">
      <w:bodyDiv w:val="1"/>
      <w:marLeft w:val="0"/>
      <w:marRight w:val="0"/>
      <w:marTop w:val="0"/>
      <w:marBottom w:val="0"/>
      <w:divBdr>
        <w:top w:val="none" w:sz="0" w:space="0" w:color="auto"/>
        <w:left w:val="none" w:sz="0" w:space="0" w:color="auto"/>
        <w:bottom w:val="none" w:sz="0" w:space="0" w:color="auto"/>
        <w:right w:val="none" w:sz="0" w:space="0" w:color="auto"/>
      </w:divBdr>
    </w:div>
    <w:div w:id="700132280">
      <w:bodyDiv w:val="1"/>
      <w:marLeft w:val="0"/>
      <w:marRight w:val="0"/>
      <w:marTop w:val="0"/>
      <w:marBottom w:val="0"/>
      <w:divBdr>
        <w:top w:val="none" w:sz="0" w:space="0" w:color="auto"/>
        <w:left w:val="none" w:sz="0" w:space="0" w:color="auto"/>
        <w:bottom w:val="none" w:sz="0" w:space="0" w:color="auto"/>
        <w:right w:val="none" w:sz="0" w:space="0" w:color="auto"/>
      </w:divBdr>
    </w:div>
    <w:div w:id="717046373">
      <w:bodyDiv w:val="1"/>
      <w:marLeft w:val="0"/>
      <w:marRight w:val="0"/>
      <w:marTop w:val="0"/>
      <w:marBottom w:val="0"/>
      <w:divBdr>
        <w:top w:val="none" w:sz="0" w:space="0" w:color="auto"/>
        <w:left w:val="none" w:sz="0" w:space="0" w:color="auto"/>
        <w:bottom w:val="none" w:sz="0" w:space="0" w:color="auto"/>
        <w:right w:val="none" w:sz="0" w:space="0" w:color="auto"/>
      </w:divBdr>
      <w:divsChild>
        <w:div w:id="473834042">
          <w:marLeft w:val="0"/>
          <w:marRight w:val="0"/>
          <w:marTop w:val="0"/>
          <w:marBottom w:val="0"/>
          <w:divBdr>
            <w:top w:val="none" w:sz="0" w:space="0" w:color="auto"/>
            <w:left w:val="none" w:sz="0" w:space="0" w:color="auto"/>
            <w:bottom w:val="none" w:sz="0" w:space="0" w:color="auto"/>
            <w:right w:val="none" w:sz="0" w:space="0" w:color="auto"/>
          </w:divBdr>
          <w:divsChild>
            <w:div w:id="303856656">
              <w:marLeft w:val="0"/>
              <w:marRight w:val="0"/>
              <w:marTop w:val="0"/>
              <w:marBottom w:val="0"/>
              <w:divBdr>
                <w:top w:val="none" w:sz="0" w:space="0" w:color="auto"/>
                <w:left w:val="none" w:sz="0" w:space="0" w:color="auto"/>
                <w:bottom w:val="none" w:sz="0" w:space="0" w:color="auto"/>
                <w:right w:val="none" w:sz="0" w:space="0" w:color="auto"/>
              </w:divBdr>
              <w:divsChild>
                <w:div w:id="195555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848366">
      <w:bodyDiv w:val="1"/>
      <w:marLeft w:val="0"/>
      <w:marRight w:val="0"/>
      <w:marTop w:val="0"/>
      <w:marBottom w:val="0"/>
      <w:divBdr>
        <w:top w:val="none" w:sz="0" w:space="0" w:color="auto"/>
        <w:left w:val="none" w:sz="0" w:space="0" w:color="auto"/>
        <w:bottom w:val="none" w:sz="0" w:space="0" w:color="auto"/>
        <w:right w:val="none" w:sz="0" w:space="0" w:color="auto"/>
      </w:divBdr>
      <w:divsChild>
        <w:div w:id="1405176561">
          <w:marLeft w:val="0"/>
          <w:marRight w:val="0"/>
          <w:marTop w:val="0"/>
          <w:marBottom w:val="0"/>
          <w:divBdr>
            <w:top w:val="none" w:sz="0" w:space="0" w:color="auto"/>
            <w:left w:val="none" w:sz="0" w:space="0" w:color="auto"/>
            <w:bottom w:val="none" w:sz="0" w:space="0" w:color="auto"/>
            <w:right w:val="none" w:sz="0" w:space="0" w:color="auto"/>
          </w:divBdr>
          <w:divsChild>
            <w:div w:id="1445154100">
              <w:marLeft w:val="0"/>
              <w:marRight w:val="0"/>
              <w:marTop w:val="0"/>
              <w:marBottom w:val="0"/>
              <w:divBdr>
                <w:top w:val="none" w:sz="0" w:space="0" w:color="auto"/>
                <w:left w:val="none" w:sz="0" w:space="0" w:color="auto"/>
                <w:bottom w:val="none" w:sz="0" w:space="0" w:color="auto"/>
                <w:right w:val="none" w:sz="0" w:space="0" w:color="auto"/>
              </w:divBdr>
              <w:divsChild>
                <w:div w:id="1654750049">
                  <w:marLeft w:val="0"/>
                  <w:marRight w:val="0"/>
                  <w:marTop w:val="0"/>
                  <w:marBottom w:val="0"/>
                  <w:divBdr>
                    <w:top w:val="none" w:sz="0" w:space="0" w:color="auto"/>
                    <w:left w:val="none" w:sz="0" w:space="0" w:color="auto"/>
                    <w:bottom w:val="none" w:sz="0" w:space="0" w:color="auto"/>
                    <w:right w:val="none" w:sz="0" w:space="0" w:color="auto"/>
                  </w:divBdr>
                  <w:divsChild>
                    <w:div w:id="6915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876573">
      <w:bodyDiv w:val="1"/>
      <w:marLeft w:val="0"/>
      <w:marRight w:val="0"/>
      <w:marTop w:val="0"/>
      <w:marBottom w:val="0"/>
      <w:divBdr>
        <w:top w:val="none" w:sz="0" w:space="0" w:color="auto"/>
        <w:left w:val="none" w:sz="0" w:space="0" w:color="auto"/>
        <w:bottom w:val="none" w:sz="0" w:space="0" w:color="auto"/>
        <w:right w:val="none" w:sz="0" w:space="0" w:color="auto"/>
      </w:divBdr>
    </w:div>
    <w:div w:id="879320842">
      <w:bodyDiv w:val="1"/>
      <w:marLeft w:val="0"/>
      <w:marRight w:val="0"/>
      <w:marTop w:val="0"/>
      <w:marBottom w:val="0"/>
      <w:divBdr>
        <w:top w:val="none" w:sz="0" w:space="0" w:color="auto"/>
        <w:left w:val="none" w:sz="0" w:space="0" w:color="auto"/>
        <w:bottom w:val="none" w:sz="0" w:space="0" w:color="auto"/>
        <w:right w:val="none" w:sz="0" w:space="0" w:color="auto"/>
      </w:divBdr>
    </w:div>
    <w:div w:id="919027593">
      <w:bodyDiv w:val="1"/>
      <w:marLeft w:val="0"/>
      <w:marRight w:val="0"/>
      <w:marTop w:val="0"/>
      <w:marBottom w:val="0"/>
      <w:divBdr>
        <w:top w:val="none" w:sz="0" w:space="0" w:color="auto"/>
        <w:left w:val="none" w:sz="0" w:space="0" w:color="auto"/>
        <w:bottom w:val="none" w:sz="0" w:space="0" w:color="auto"/>
        <w:right w:val="none" w:sz="0" w:space="0" w:color="auto"/>
      </w:divBdr>
    </w:div>
    <w:div w:id="943682907">
      <w:bodyDiv w:val="1"/>
      <w:marLeft w:val="0"/>
      <w:marRight w:val="0"/>
      <w:marTop w:val="0"/>
      <w:marBottom w:val="0"/>
      <w:divBdr>
        <w:top w:val="none" w:sz="0" w:space="0" w:color="auto"/>
        <w:left w:val="none" w:sz="0" w:space="0" w:color="auto"/>
        <w:bottom w:val="none" w:sz="0" w:space="0" w:color="auto"/>
        <w:right w:val="none" w:sz="0" w:space="0" w:color="auto"/>
      </w:divBdr>
      <w:divsChild>
        <w:div w:id="1937520056">
          <w:marLeft w:val="0"/>
          <w:marRight w:val="0"/>
          <w:marTop w:val="0"/>
          <w:marBottom w:val="0"/>
          <w:divBdr>
            <w:top w:val="none" w:sz="0" w:space="0" w:color="auto"/>
            <w:left w:val="none" w:sz="0" w:space="0" w:color="auto"/>
            <w:bottom w:val="none" w:sz="0" w:space="0" w:color="auto"/>
            <w:right w:val="none" w:sz="0" w:space="0" w:color="auto"/>
          </w:divBdr>
        </w:div>
        <w:div w:id="1540120397">
          <w:marLeft w:val="720"/>
          <w:marRight w:val="720"/>
          <w:marTop w:val="0"/>
          <w:marBottom w:val="600"/>
          <w:divBdr>
            <w:top w:val="none" w:sz="0" w:space="0" w:color="auto"/>
            <w:left w:val="single" w:sz="48" w:space="19" w:color="30845E"/>
            <w:bottom w:val="none" w:sz="0" w:space="0" w:color="auto"/>
            <w:right w:val="none" w:sz="0" w:space="0" w:color="auto"/>
          </w:divBdr>
        </w:div>
      </w:divsChild>
    </w:div>
    <w:div w:id="945769478">
      <w:bodyDiv w:val="1"/>
      <w:marLeft w:val="0"/>
      <w:marRight w:val="0"/>
      <w:marTop w:val="0"/>
      <w:marBottom w:val="0"/>
      <w:divBdr>
        <w:top w:val="none" w:sz="0" w:space="0" w:color="auto"/>
        <w:left w:val="none" w:sz="0" w:space="0" w:color="auto"/>
        <w:bottom w:val="none" w:sz="0" w:space="0" w:color="auto"/>
        <w:right w:val="none" w:sz="0" w:space="0" w:color="auto"/>
      </w:divBdr>
    </w:div>
    <w:div w:id="969483312">
      <w:bodyDiv w:val="1"/>
      <w:marLeft w:val="0"/>
      <w:marRight w:val="0"/>
      <w:marTop w:val="0"/>
      <w:marBottom w:val="0"/>
      <w:divBdr>
        <w:top w:val="none" w:sz="0" w:space="0" w:color="auto"/>
        <w:left w:val="none" w:sz="0" w:space="0" w:color="auto"/>
        <w:bottom w:val="none" w:sz="0" w:space="0" w:color="auto"/>
        <w:right w:val="none" w:sz="0" w:space="0" w:color="auto"/>
      </w:divBdr>
      <w:divsChild>
        <w:div w:id="1940872540">
          <w:marLeft w:val="0"/>
          <w:marRight w:val="0"/>
          <w:marTop w:val="0"/>
          <w:marBottom w:val="0"/>
          <w:divBdr>
            <w:top w:val="none" w:sz="0" w:space="0" w:color="auto"/>
            <w:left w:val="none" w:sz="0" w:space="0" w:color="auto"/>
            <w:bottom w:val="none" w:sz="0" w:space="0" w:color="auto"/>
            <w:right w:val="none" w:sz="0" w:space="0" w:color="auto"/>
          </w:divBdr>
          <w:divsChild>
            <w:div w:id="829371422">
              <w:marLeft w:val="0"/>
              <w:marRight w:val="0"/>
              <w:marTop w:val="0"/>
              <w:marBottom w:val="0"/>
              <w:divBdr>
                <w:top w:val="none" w:sz="0" w:space="0" w:color="auto"/>
                <w:left w:val="none" w:sz="0" w:space="0" w:color="auto"/>
                <w:bottom w:val="none" w:sz="0" w:space="0" w:color="auto"/>
                <w:right w:val="none" w:sz="0" w:space="0" w:color="auto"/>
              </w:divBdr>
              <w:divsChild>
                <w:div w:id="1823353266">
                  <w:marLeft w:val="0"/>
                  <w:marRight w:val="0"/>
                  <w:marTop w:val="0"/>
                  <w:marBottom w:val="0"/>
                  <w:divBdr>
                    <w:top w:val="none" w:sz="0" w:space="0" w:color="auto"/>
                    <w:left w:val="none" w:sz="0" w:space="0" w:color="auto"/>
                    <w:bottom w:val="none" w:sz="0" w:space="0" w:color="auto"/>
                    <w:right w:val="none" w:sz="0" w:space="0" w:color="auto"/>
                  </w:divBdr>
                  <w:divsChild>
                    <w:div w:id="922492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457606">
      <w:bodyDiv w:val="1"/>
      <w:marLeft w:val="0"/>
      <w:marRight w:val="0"/>
      <w:marTop w:val="0"/>
      <w:marBottom w:val="0"/>
      <w:divBdr>
        <w:top w:val="none" w:sz="0" w:space="0" w:color="auto"/>
        <w:left w:val="none" w:sz="0" w:space="0" w:color="auto"/>
        <w:bottom w:val="none" w:sz="0" w:space="0" w:color="auto"/>
        <w:right w:val="none" w:sz="0" w:space="0" w:color="auto"/>
      </w:divBdr>
      <w:divsChild>
        <w:div w:id="1492137889">
          <w:marLeft w:val="0"/>
          <w:marRight w:val="0"/>
          <w:marTop w:val="0"/>
          <w:marBottom w:val="0"/>
          <w:divBdr>
            <w:top w:val="none" w:sz="0" w:space="0" w:color="auto"/>
            <w:left w:val="none" w:sz="0" w:space="0" w:color="auto"/>
            <w:bottom w:val="none" w:sz="0" w:space="0" w:color="auto"/>
            <w:right w:val="none" w:sz="0" w:space="0" w:color="auto"/>
          </w:divBdr>
          <w:divsChild>
            <w:div w:id="1867870021">
              <w:marLeft w:val="0"/>
              <w:marRight w:val="0"/>
              <w:marTop w:val="0"/>
              <w:marBottom w:val="0"/>
              <w:divBdr>
                <w:top w:val="none" w:sz="0" w:space="0" w:color="auto"/>
                <w:left w:val="none" w:sz="0" w:space="0" w:color="auto"/>
                <w:bottom w:val="none" w:sz="0" w:space="0" w:color="auto"/>
                <w:right w:val="none" w:sz="0" w:space="0" w:color="auto"/>
              </w:divBdr>
              <w:divsChild>
                <w:div w:id="1620913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683378">
          <w:marLeft w:val="0"/>
          <w:marRight w:val="0"/>
          <w:marTop w:val="450"/>
          <w:marBottom w:val="450"/>
          <w:divBdr>
            <w:top w:val="none" w:sz="0" w:space="0" w:color="auto"/>
            <w:left w:val="none" w:sz="0" w:space="0" w:color="auto"/>
            <w:bottom w:val="none" w:sz="0" w:space="0" w:color="auto"/>
            <w:right w:val="none" w:sz="0" w:space="0" w:color="auto"/>
          </w:divBdr>
        </w:div>
        <w:div w:id="1238512551">
          <w:marLeft w:val="0"/>
          <w:marRight w:val="0"/>
          <w:marTop w:val="0"/>
          <w:marBottom w:val="0"/>
          <w:divBdr>
            <w:top w:val="none" w:sz="0" w:space="0" w:color="auto"/>
            <w:left w:val="none" w:sz="0" w:space="0" w:color="auto"/>
            <w:bottom w:val="none" w:sz="0" w:space="0" w:color="auto"/>
            <w:right w:val="none" w:sz="0" w:space="0" w:color="auto"/>
          </w:divBdr>
          <w:divsChild>
            <w:div w:id="203913116">
              <w:marLeft w:val="0"/>
              <w:marRight w:val="0"/>
              <w:marTop w:val="0"/>
              <w:marBottom w:val="0"/>
              <w:divBdr>
                <w:top w:val="none" w:sz="0" w:space="0" w:color="auto"/>
                <w:left w:val="none" w:sz="0" w:space="0" w:color="auto"/>
                <w:bottom w:val="none" w:sz="0" w:space="0" w:color="auto"/>
                <w:right w:val="none" w:sz="0" w:space="0" w:color="auto"/>
              </w:divBdr>
              <w:divsChild>
                <w:div w:id="401685372">
                  <w:marLeft w:val="0"/>
                  <w:marRight w:val="0"/>
                  <w:marTop w:val="0"/>
                  <w:marBottom w:val="0"/>
                  <w:divBdr>
                    <w:top w:val="none" w:sz="0" w:space="0" w:color="auto"/>
                    <w:left w:val="none" w:sz="0" w:space="0" w:color="auto"/>
                    <w:bottom w:val="none" w:sz="0" w:space="0" w:color="auto"/>
                    <w:right w:val="none" w:sz="0" w:space="0" w:color="auto"/>
                  </w:divBdr>
                  <w:divsChild>
                    <w:div w:id="43529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786707">
          <w:marLeft w:val="0"/>
          <w:marRight w:val="0"/>
          <w:marTop w:val="0"/>
          <w:marBottom w:val="0"/>
          <w:divBdr>
            <w:top w:val="none" w:sz="0" w:space="0" w:color="auto"/>
            <w:left w:val="none" w:sz="0" w:space="0" w:color="auto"/>
            <w:bottom w:val="none" w:sz="0" w:space="0" w:color="auto"/>
            <w:right w:val="none" w:sz="0" w:space="0" w:color="auto"/>
          </w:divBdr>
          <w:divsChild>
            <w:div w:id="1214192216">
              <w:marLeft w:val="0"/>
              <w:marRight w:val="0"/>
              <w:marTop w:val="0"/>
              <w:marBottom w:val="0"/>
              <w:divBdr>
                <w:top w:val="none" w:sz="0" w:space="0" w:color="auto"/>
                <w:left w:val="none" w:sz="0" w:space="0" w:color="auto"/>
                <w:bottom w:val="none" w:sz="0" w:space="0" w:color="auto"/>
                <w:right w:val="none" w:sz="0" w:space="0" w:color="auto"/>
              </w:divBdr>
              <w:divsChild>
                <w:div w:id="404649430">
                  <w:marLeft w:val="0"/>
                  <w:marRight w:val="0"/>
                  <w:marTop w:val="0"/>
                  <w:marBottom w:val="0"/>
                  <w:divBdr>
                    <w:top w:val="none" w:sz="0" w:space="0" w:color="auto"/>
                    <w:left w:val="none" w:sz="0" w:space="0" w:color="auto"/>
                    <w:bottom w:val="none" w:sz="0" w:space="0" w:color="auto"/>
                    <w:right w:val="none" w:sz="0" w:space="0" w:color="auto"/>
                  </w:divBdr>
                  <w:divsChild>
                    <w:div w:id="91987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309433">
          <w:marLeft w:val="0"/>
          <w:marRight w:val="0"/>
          <w:marTop w:val="0"/>
          <w:marBottom w:val="0"/>
          <w:divBdr>
            <w:top w:val="none" w:sz="0" w:space="0" w:color="auto"/>
            <w:left w:val="none" w:sz="0" w:space="0" w:color="auto"/>
            <w:bottom w:val="none" w:sz="0" w:space="0" w:color="auto"/>
            <w:right w:val="none" w:sz="0" w:space="0" w:color="auto"/>
          </w:divBdr>
          <w:divsChild>
            <w:div w:id="1016004870">
              <w:marLeft w:val="0"/>
              <w:marRight w:val="0"/>
              <w:marTop w:val="0"/>
              <w:marBottom w:val="0"/>
              <w:divBdr>
                <w:top w:val="none" w:sz="0" w:space="0" w:color="auto"/>
                <w:left w:val="none" w:sz="0" w:space="0" w:color="auto"/>
                <w:bottom w:val="none" w:sz="0" w:space="0" w:color="auto"/>
                <w:right w:val="none" w:sz="0" w:space="0" w:color="auto"/>
              </w:divBdr>
              <w:divsChild>
                <w:div w:id="1262569582">
                  <w:marLeft w:val="0"/>
                  <w:marRight w:val="0"/>
                  <w:marTop w:val="0"/>
                  <w:marBottom w:val="0"/>
                  <w:divBdr>
                    <w:top w:val="none" w:sz="0" w:space="0" w:color="auto"/>
                    <w:left w:val="none" w:sz="0" w:space="0" w:color="auto"/>
                    <w:bottom w:val="none" w:sz="0" w:space="0" w:color="auto"/>
                    <w:right w:val="none" w:sz="0" w:space="0" w:color="auto"/>
                  </w:divBdr>
                  <w:divsChild>
                    <w:div w:id="29159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455320">
          <w:marLeft w:val="0"/>
          <w:marRight w:val="0"/>
          <w:marTop w:val="0"/>
          <w:marBottom w:val="0"/>
          <w:divBdr>
            <w:top w:val="none" w:sz="0" w:space="0" w:color="auto"/>
            <w:left w:val="none" w:sz="0" w:space="0" w:color="auto"/>
            <w:bottom w:val="none" w:sz="0" w:space="0" w:color="auto"/>
            <w:right w:val="none" w:sz="0" w:space="0" w:color="auto"/>
          </w:divBdr>
          <w:divsChild>
            <w:div w:id="82068748">
              <w:marLeft w:val="0"/>
              <w:marRight w:val="0"/>
              <w:marTop w:val="0"/>
              <w:marBottom w:val="0"/>
              <w:divBdr>
                <w:top w:val="none" w:sz="0" w:space="0" w:color="auto"/>
                <w:left w:val="none" w:sz="0" w:space="0" w:color="auto"/>
                <w:bottom w:val="none" w:sz="0" w:space="0" w:color="auto"/>
                <w:right w:val="none" w:sz="0" w:space="0" w:color="auto"/>
              </w:divBdr>
              <w:divsChild>
                <w:div w:id="1291012194">
                  <w:marLeft w:val="0"/>
                  <w:marRight w:val="0"/>
                  <w:marTop w:val="0"/>
                  <w:marBottom w:val="0"/>
                  <w:divBdr>
                    <w:top w:val="none" w:sz="0" w:space="0" w:color="auto"/>
                    <w:left w:val="none" w:sz="0" w:space="0" w:color="auto"/>
                    <w:bottom w:val="none" w:sz="0" w:space="0" w:color="auto"/>
                    <w:right w:val="none" w:sz="0" w:space="0" w:color="auto"/>
                  </w:divBdr>
                  <w:divsChild>
                    <w:div w:id="107801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865400">
              <w:marLeft w:val="0"/>
              <w:marRight w:val="0"/>
              <w:marTop w:val="0"/>
              <w:marBottom w:val="0"/>
              <w:divBdr>
                <w:top w:val="none" w:sz="0" w:space="0" w:color="auto"/>
                <w:left w:val="none" w:sz="0" w:space="0" w:color="auto"/>
                <w:bottom w:val="none" w:sz="0" w:space="0" w:color="auto"/>
                <w:right w:val="none" w:sz="0" w:space="0" w:color="auto"/>
              </w:divBdr>
            </w:div>
          </w:divsChild>
        </w:div>
        <w:div w:id="232280737">
          <w:marLeft w:val="0"/>
          <w:marRight w:val="0"/>
          <w:marTop w:val="0"/>
          <w:marBottom w:val="0"/>
          <w:divBdr>
            <w:top w:val="none" w:sz="0" w:space="0" w:color="auto"/>
            <w:left w:val="none" w:sz="0" w:space="0" w:color="auto"/>
            <w:bottom w:val="none" w:sz="0" w:space="0" w:color="auto"/>
            <w:right w:val="none" w:sz="0" w:space="0" w:color="auto"/>
          </w:divBdr>
          <w:divsChild>
            <w:div w:id="754017200">
              <w:marLeft w:val="0"/>
              <w:marRight w:val="0"/>
              <w:marTop w:val="0"/>
              <w:marBottom w:val="0"/>
              <w:divBdr>
                <w:top w:val="none" w:sz="0" w:space="0" w:color="auto"/>
                <w:left w:val="none" w:sz="0" w:space="0" w:color="auto"/>
                <w:bottom w:val="none" w:sz="0" w:space="0" w:color="auto"/>
                <w:right w:val="none" w:sz="0" w:space="0" w:color="auto"/>
              </w:divBdr>
              <w:divsChild>
                <w:div w:id="1019090433">
                  <w:marLeft w:val="0"/>
                  <w:marRight w:val="0"/>
                  <w:marTop w:val="0"/>
                  <w:marBottom w:val="0"/>
                  <w:divBdr>
                    <w:top w:val="none" w:sz="0" w:space="0" w:color="auto"/>
                    <w:left w:val="none" w:sz="0" w:space="0" w:color="auto"/>
                    <w:bottom w:val="none" w:sz="0" w:space="0" w:color="auto"/>
                    <w:right w:val="none" w:sz="0" w:space="0" w:color="auto"/>
                  </w:divBdr>
                  <w:divsChild>
                    <w:div w:id="2001424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300491">
          <w:marLeft w:val="0"/>
          <w:marRight w:val="0"/>
          <w:marTop w:val="0"/>
          <w:marBottom w:val="0"/>
          <w:divBdr>
            <w:top w:val="none" w:sz="0" w:space="0" w:color="auto"/>
            <w:left w:val="none" w:sz="0" w:space="0" w:color="auto"/>
            <w:bottom w:val="none" w:sz="0" w:space="0" w:color="auto"/>
            <w:right w:val="none" w:sz="0" w:space="0" w:color="auto"/>
          </w:divBdr>
          <w:divsChild>
            <w:div w:id="580339012">
              <w:marLeft w:val="0"/>
              <w:marRight w:val="0"/>
              <w:marTop w:val="0"/>
              <w:marBottom w:val="0"/>
              <w:divBdr>
                <w:top w:val="none" w:sz="0" w:space="0" w:color="auto"/>
                <w:left w:val="none" w:sz="0" w:space="0" w:color="auto"/>
                <w:bottom w:val="none" w:sz="0" w:space="0" w:color="auto"/>
                <w:right w:val="none" w:sz="0" w:space="0" w:color="auto"/>
              </w:divBdr>
              <w:divsChild>
                <w:div w:id="487401729">
                  <w:marLeft w:val="0"/>
                  <w:marRight w:val="0"/>
                  <w:marTop w:val="0"/>
                  <w:marBottom w:val="0"/>
                  <w:divBdr>
                    <w:top w:val="none" w:sz="0" w:space="0" w:color="auto"/>
                    <w:left w:val="none" w:sz="0" w:space="0" w:color="auto"/>
                    <w:bottom w:val="none" w:sz="0" w:space="0" w:color="auto"/>
                    <w:right w:val="none" w:sz="0" w:space="0" w:color="auto"/>
                  </w:divBdr>
                  <w:divsChild>
                    <w:div w:id="214099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4719851">
      <w:bodyDiv w:val="1"/>
      <w:marLeft w:val="0"/>
      <w:marRight w:val="0"/>
      <w:marTop w:val="0"/>
      <w:marBottom w:val="0"/>
      <w:divBdr>
        <w:top w:val="none" w:sz="0" w:space="0" w:color="auto"/>
        <w:left w:val="none" w:sz="0" w:space="0" w:color="auto"/>
        <w:bottom w:val="none" w:sz="0" w:space="0" w:color="auto"/>
        <w:right w:val="none" w:sz="0" w:space="0" w:color="auto"/>
      </w:divBdr>
    </w:div>
    <w:div w:id="1141264825">
      <w:bodyDiv w:val="1"/>
      <w:marLeft w:val="0"/>
      <w:marRight w:val="0"/>
      <w:marTop w:val="0"/>
      <w:marBottom w:val="0"/>
      <w:divBdr>
        <w:top w:val="none" w:sz="0" w:space="0" w:color="auto"/>
        <w:left w:val="none" w:sz="0" w:space="0" w:color="auto"/>
        <w:bottom w:val="none" w:sz="0" w:space="0" w:color="auto"/>
        <w:right w:val="none" w:sz="0" w:space="0" w:color="auto"/>
      </w:divBdr>
    </w:div>
    <w:div w:id="1172842243">
      <w:bodyDiv w:val="1"/>
      <w:marLeft w:val="0"/>
      <w:marRight w:val="0"/>
      <w:marTop w:val="0"/>
      <w:marBottom w:val="0"/>
      <w:divBdr>
        <w:top w:val="none" w:sz="0" w:space="0" w:color="auto"/>
        <w:left w:val="none" w:sz="0" w:space="0" w:color="auto"/>
        <w:bottom w:val="none" w:sz="0" w:space="0" w:color="auto"/>
        <w:right w:val="none" w:sz="0" w:space="0" w:color="auto"/>
      </w:divBdr>
      <w:divsChild>
        <w:div w:id="612710449">
          <w:marLeft w:val="0"/>
          <w:marRight w:val="0"/>
          <w:marTop w:val="0"/>
          <w:marBottom w:val="0"/>
          <w:divBdr>
            <w:top w:val="none" w:sz="0" w:space="0" w:color="auto"/>
            <w:left w:val="none" w:sz="0" w:space="0" w:color="auto"/>
            <w:bottom w:val="none" w:sz="0" w:space="0" w:color="auto"/>
            <w:right w:val="none" w:sz="0" w:space="0" w:color="auto"/>
          </w:divBdr>
          <w:divsChild>
            <w:div w:id="990984470">
              <w:marLeft w:val="0"/>
              <w:marRight w:val="0"/>
              <w:marTop w:val="0"/>
              <w:marBottom w:val="0"/>
              <w:divBdr>
                <w:top w:val="none" w:sz="0" w:space="0" w:color="auto"/>
                <w:left w:val="none" w:sz="0" w:space="0" w:color="auto"/>
                <w:bottom w:val="none" w:sz="0" w:space="0" w:color="auto"/>
                <w:right w:val="none" w:sz="0" w:space="0" w:color="auto"/>
              </w:divBdr>
              <w:divsChild>
                <w:div w:id="210074250">
                  <w:marLeft w:val="0"/>
                  <w:marRight w:val="0"/>
                  <w:marTop w:val="0"/>
                  <w:marBottom w:val="0"/>
                  <w:divBdr>
                    <w:top w:val="none" w:sz="0" w:space="0" w:color="auto"/>
                    <w:left w:val="none" w:sz="0" w:space="0" w:color="auto"/>
                    <w:bottom w:val="none" w:sz="0" w:space="0" w:color="auto"/>
                    <w:right w:val="none" w:sz="0" w:space="0" w:color="auto"/>
                  </w:divBdr>
                  <w:divsChild>
                    <w:div w:id="98797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009435">
      <w:bodyDiv w:val="1"/>
      <w:marLeft w:val="0"/>
      <w:marRight w:val="0"/>
      <w:marTop w:val="0"/>
      <w:marBottom w:val="0"/>
      <w:divBdr>
        <w:top w:val="none" w:sz="0" w:space="0" w:color="auto"/>
        <w:left w:val="none" w:sz="0" w:space="0" w:color="auto"/>
        <w:bottom w:val="none" w:sz="0" w:space="0" w:color="auto"/>
        <w:right w:val="none" w:sz="0" w:space="0" w:color="auto"/>
      </w:divBdr>
      <w:divsChild>
        <w:div w:id="1841893203">
          <w:marLeft w:val="0"/>
          <w:marRight w:val="0"/>
          <w:marTop w:val="0"/>
          <w:marBottom w:val="0"/>
          <w:divBdr>
            <w:top w:val="none" w:sz="0" w:space="0" w:color="auto"/>
            <w:left w:val="none" w:sz="0" w:space="0" w:color="auto"/>
            <w:bottom w:val="none" w:sz="0" w:space="0" w:color="auto"/>
            <w:right w:val="none" w:sz="0" w:space="0" w:color="auto"/>
          </w:divBdr>
          <w:divsChild>
            <w:div w:id="135998737">
              <w:marLeft w:val="0"/>
              <w:marRight w:val="0"/>
              <w:marTop w:val="0"/>
              <w:marBottom w:val="0"/>
              <w:divBdr>
                <w:top w:val="none" w:sz="0" w:space="0" w:color="auto"/>
                <w:left w:val="none" w:sz="0" w:space="0" w:color="auto"/>
                <w:bottom w:val="none" w:sz="0" w:space="0" w:color="auto"/>
                <w:right w:val="none" w:sz="0" w:space="0" w:color="auto"/>
              </w:divBdr>
              <w:divsChild>
                <w:div w:id="1515264689">
                  <w:marLeft w:val="0"/>
                  <w:marRight w:val="0"/>
                  <w:marTop w:val="0"/>
                  <w:marBottom w:val="0"/>
                  <w:divBdr>
                    <w:top w:val="none" w:sz="0" w:space="0" w:color="auto"/>
                    <w:left w:val="none" w:sz="0" w:space="0" w:color="auto"/>
                    <w:bottom w:val="none" w:sz="0" w:space="0" w:color="auto"/>
                    <w:right w:val="none" w:sz="0" w:space="0" w:color="auto"/>
                  </w:divBdr>
                  <w:divsChild>
                    <w:div w:id="28489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737912">
          <w:marLeft w:val="0"/>
          <w:marRight w:val="0"/>
          <w:marTop w:val="0"/>
          <w:marBottom w:val="0"/>
          <w:divBdr>
            <w:top w:val="none" w:sz="0" w:space="0" w:color="auto"/>
            <w:left w:val="none" w:sz="0" w:space="0" w:color="auto"/>
            <w:bottom w:val="none" w:sz="0" w:space="0" w:color="auto"/>
            <w:right w:val="none" w:sz="0" w:space="0" w:color="auto"/>
          </w:divBdr>
          <w:divsChild>
            <w:div w:id="1034694130">
              <w:marLeft w:val="0"/>
              <w:marRight w:val="0"/>
              <w:marTop w:val="0"/>
              <w:marBottom w:val="0"/>
              <w:divBdr>
                <w:top w:val="none" w:sz="0" w:space="0" w:color="auto"/>
                <w:left w:val="none" w:sz="0" w:space="0" w:color="auto"/>
                <w:bottom w:val="none" w:sz="0" w:space="0" w:color="auto"/>
                <w:right w:val="none" w:sz="0" w:space="0" w:color="auto"/>
              </w:divBdr>
              <w:divsChild>
                <w:div w:id="318851032">
                  <w:marLeft w:val="0"/>
                  <w:marRight w:val="0"/>
                  <w:marTop w:val="0"/>
                  <w:marBottom w:val="0"/>
                  <w:divBdr>
                    <w:top w:val="none" w:sz="0" w:space="0" w:color="auto"/>
                    <w:left w:val="none" w:sz="0" w:space="0" w:color="auto"/>
                    <w:bottom w:val="none" w:sz="0" w:space="0" w:color="auto"/>
                    <w:right w:val="none" w:sz="0" w:space="0" w:color="auto"/>
                  </w:divBdr>
                  <w:divsChild>
                    <w:div w:id="1603031810">
                      <w:marLeft w:val="0"/>
                      <w:marRight w:val="0"/>
                      <w:marTop w:val="0"/>
                      <w:marBottom w:val="0"/>
                      <w:divBdr>
                        <w:top w:val="none" w:sz="0" w:space="0" w:color="auto"/>
                        <w:left w:val="none" w:sz="0" w:space="0" w:color="auto"/>
                        <w:bottom w:val="none" w:sz="0" w:space="0" w:color="auto"/>
                        <w:right w:val="none" w:sz="0" w:space="0" w:color="auto"/>
                      </w:divBdr>
                    </w:div>
                  </w:divsChild>
                </w:div>
                <w:div w:id="1138717349">
                  <w:marLeft w:val="0"/>
                  <w:marRight w:val="0"/>
                  <w:marTop w:val="0"/>
                  <w:marBottom w:val="0"/>
                  <w:divBdr>
                    <w:top w:val="none" w:sz="0" w:space="0" w:color="auto"/>
                    <w:left w:val="none" w:sz="0" w:space="0" w:color="auto"/>
                    <w:bottom w:val="none" w:sz="0" w:space="0" w:color="auto"/>
                    <w:right w:val="none" w:sz="0" w:space="0" w:color="auto"/>
                  </w:divBdr>
                  <w:divsChild>
                    <w:div w:id="109925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5823228">
      <w:bodyDiv w:val="1"/>
      <w:marLeft w:val="0"/>
      <w:marRight w:val="0"/>
      <w:marTop w:val="0"/>
      <w:marBottom w:val="0"/>
      <w:divBdr>
        <w:top w:val="none" w:sz="0" w:space="0" w:color="auto"/>
        <w:left w:val="none" w:sz="0" w:space="0" w:color="auto"/>
        <w:bottom w:val="none" w:sz="0" w:space="0" w:color="auto"/>
        <w:right w:val="none" w:sz="0" w:space="0" w:color="auto"/>
      </w:divBdr>
      <w:divsChild>
        <w:div w:id="417674185">
          <w:marLeft w:val="0"/>
          <w:marRight w:val="0"/>
          <w:marTop w:val="0"/>
          <w:marBottom w:val="0"/>
          <w:divBdr>
            <w:top w:val="none" w:sz="0" w:space="0" w:color="auto"/>
            <w:left w:val="none" w:sz="0" w:space="0" w:color="auto"/>
            <w:bottom w:val="none" w:sz="0" w:space="0" w:color="auto"/>
            <w:right w:val="none" w:sz="0" w:space="0" w:color="auto"/>
          </w:divBdr>
          <w:divsChild>
            <w:div w:id="533537988">
              <w:marLeft w:val="0"/>
              <w:marRight w:val="0"/>
              <w:marTop w:val="0"/>
              <w:marBottom w:val="0"/>
              <w:divBdr>
                <w:top w:val="none" w:sz="0" w:space="0" w:color="auto"/>
                <w:left w:val="none" w:sz="0" w:space="0" w:color="auto"/>
                <w:bottom w:val="none" w:sz="0" w:space="0" w:color="auto"/>
                <w:right w:val="none" w:sz="0" w:space="0" w:color="auto"/>
              </w:divBdr>
              <w:divsChild>
                <w:div w:id="33345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673453">
      <w:bodyDiv w:val="1"/>
      <w:marLeft w:val="0"/>
      <w:marRight w:val="0"/>
      <w:marTop w:val="0"/>
      <w:marBottom w:val="0"/>
      <w:divBdr>
        <w:top w:val="none" w:sz="0" w:space="0" w:color="auto"/>
        <w:left w:val="none" w:sz="0" w:space="0" w:color="auto"/>
        <w:bottom w:val="none" w:sz="0" w:space="0" w:color="auto"/>
        <w:right w:val="none" w:sz="0" w:space="0" w:color="auto"/>
      </w:divBdr>
    </w:div>
    <w:div w:id="1312559895">
      <w:bodyDiv w:val="1"/>
      <w:marLeft w:val="0"/>
      <w:marRight w:val="0"/>
      <w:marTop w:val="0"/>
      <w:marBottom w:val="0"/>
      <w:divBdr>
        <w:top w:val="none" w:sz="0" w:space="0" w:color="auto"/>
        <w:left w:val="none" w:sz="0" w:space="0" w:color="auto"/>
        <w:bottom w:val="none" w:sz="0" w:space="0" w:color="auto"/>
        <w:right w:val="none" w:sz="0" w:space="0" w:color="auto"/>
      </w:divBdr>
      <w:divsChild>
        <w:div w:id="1285236631">
          <w:marLeft w:val="0"/>
          <w:marRight w:val="0"/>
          <w:marTop w:val="0"/>
          <w:marBottom w:val="0"/>
          <w:divBdr>
            <w:top w:val="none" w:sz="0" w:space="0" w:color="auto"/>
            <w:left w:val="none" w:sz="0" w:space="0" w:color="auto"/>
            <w:bottom w:val="none" w:sz="0" w:space="0" w:color="auto"/>
            <w:right w:val="none" w:sz="0" w:space="0" w:color="auto"/>
          </w:divBdr>
          <w:divsChild>
            <w:div w:id="1884291841">
              <w:marLeft w:val="0"/>
              <w:marRight w:val="0"/>
              <w:marTop w:val="0"/>
              <w:marBottom w:val="0"/>
              <w:divBdr>
                <w:top w:val="none" w:sz="0" w:space="0" w:color="auto"/>
                <w:left w:val="none" w:sz="0" w:space="0" w:color="auto"/>
                <w:bottom w:val="none" w:sz="0" w:space="0" w:color="auto"/>
                <w:right w:val="none" w:sz="0" w:space="0" w:color="auto"/>
              </w:divBdr>
              <w:divsChild>
                <w:div w:id="1675955284">
                  <w:marLeft w:val="0"/>
                  <w:marRight w:val="0"/>
                  <w:marTop w:val="0"/>
                  <w:marBottom w:val="0"/>
                  <w:divBdr>
                    <w:top w:val="none" w:sz="0" w:space="0" w:color="auto"/>
                    <w:left w:val="none" w:sz="0" w:space="0" w:color="auto"/>
                    <w:bottom w:val="none" w:sz="0" w:space="0" w:color="auto"/>
                    <w:right w:val="none" w:sz="0" w:space="0" w:color="auto"/>
                  </w:divBdr>
                  <w:divsChild>
                    <w:div w:id="147483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2198545">
      <w:bodyDiv w:val="1"/>
      <w:marLeft w:val="0"/>
      <w:marRight w:val="0"/>
      <w:marTop w:val="0"/>
      <w:marBottom w:val="0"/>
      <w:divBdr>
        <w:top w:val="none" w:sz="0" w:space="0" w:color="auto"/>
        <w:left w:val="none" w:sz="0" w:space="0" w:color="auto"/>
        <w:bottom w:val="none" w:sz="0" w:space="0" w:color="auto"/>
        <w:right w:val="none" w:sz="0" w:space="0" w:color="auto"/>
      </w:divBdr>
      <w:divsChild>
        <w:div w:id="1453742325">
          <w:marLeft w:val="0"/>
          <w:marRight w:val="0"/>
          <w:marTop w:val="0"/>
          <w:marBottom w:val="0"/>
          <w:divBdr>
            <w:top w:val="none" w:sz="0" w:space="0" w:color="auto"/>
            <w:left w:val="none" w:sz="0" w:space="0" w:color="auto"/>
            <w:bottom w:val="none" w:sz="0" w:space="0" w:color="auto"/>
            <w:right w:val="none" w:sz="0" w:space="0" w:color="auto"/>
          </w:divBdr>
          <w:divsChild>
            <w:div w:id="778378611">
              <w:marLeft w:val="0"/>
              <w:marRight w:val="0"/>
              <w:marTop w:val="0"/>
              <w:marBottom w:val="0"/>
              <w:divBdr>
                <w:top w:val="none" w:sz="0" w:space="0" w:color="auto"/>
                <w:left w:val="none" w:sz="0" w:space="0" w:color="auto"/>
                <w:bottom w:val="none" w:sz="0" w:space="0" w:color="auto"/>
                <w:right w:val="none" w:sz="0" w:space="0" w:color="auto"/>
              </w:divBdr>
              <w:divsChild>
                <w:div w:id="1124543018">
                  <w:marLeft w:val="0"/>
                  <w:marRight w:val="0"/>
                  <w:marTop w:val="0"/>
                  <w:marBottom w:val="0"/>
                  <w:divBdr>
                    <w:top w:val="none" w:sz="0" w:space="0" w:color="auto"/>
                    <w:left w:val="none" w:sz="0" w:space="0" w:color="auto"/>
                    <w:bottom w:val="none" w:sz="0" w:space="0" w:color="auto"/>
                    <w:right w:val="none" w:sz="0" w:space="0" w:color="auto"/>
                  </w:divBdr>
                  <w:divsChild>
                    <w:div w:id="482938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127326">
      <w:bodyDiv w:val="1"/>
      <w:marLeft w:val="0"/>
      <w:marRight w:val="0"/>
      <w:marTop w:val="0"/>
      <w:marBottom w:val="0"/>
      <w:divBdr>
        <w:top w:val="none" w:sz="0" w:space="0" w:color="auto"/>
        <w:left w:val="none" w:sz="0" w:space="0" w:color="auto"/>
        <w:bottom w:val="none" w:sz="0" w:space="0" w:color="auto"/>
        <w:right w:val="none" w:sz="0" w:space="0" w:color="auto"/>
      </w:divBdr>
    </w:div>
    <w:div w:id="1423796204">
      <w:bodyDiv w:val="1"/>
      <w:marLeft w:val="0"/>
      <w:marRight w:val="0"/>
      <w:marTop w:val="0"/>
      <w:marBottom w:val="0"/>
      <w:divBdr>
        <w:top w:val="none" w:sz="0" w:space="0" w:color="auto"/>
        <w:left w:val="none" w:sz="0" w:space="0" w:color="auto"/>
        <w:bottom w:val="none" w:sz="0" w:space="0" w:color="auto"/>
        <w:right w:val="none" w:sz="0" w:space="0" w:color="auto"/>
      </w:divBdr>
    </w:div>
    <w:div w:id="1444617378">
      <w:bodyDiv w:val="1"/>
      <w:marLeft w:val="0"/>
      <w:marRight w:val="0"/>
      <w:marTop w:val="0"/>
      <w:marBottom w:val="0"/>
      <w:divBdr>
        <w:top w:val="none" w:sz="0" w:space="0" w:color="auto"/>
        <w:left w:val="none" w:sz="0" w:space="0" w:color="auto"/>
        <w:bottom w:val="none" w:sz="0" w:space="0" w:color="auto"/>
        <w:right w:val="none" w:sz="0" w:space="0" w:color="auto"/>
      </w:divBdr>
      <w:divsChild>
        <w:div w:id="828251227">
          <w:marLeft w:val="0"/>
          <w:marRight w:val="0"/>
          <w:marTop w:val="0"/>
          <w:marBottom w:val="0"/>
          <w:divBdr>
            <w:top w:val="none" w:sz="0" w:space="0" w:color="auto"/>
            <w:left w:val="none" w:sz="0" w:space="0" w:color="auto"/>
            <w:bottom w:val="none" w:sz="0" w:space="0" w:color="auto"/>
            <w:right w:val="none" w:sz="0" w:space="0" w:color="auto"/>
          </w:divBdr>
          <w:divsChild>
            <w:div w:id="1754163776">
              <w:marLeft w:val="0"/>
              <w:marRight w:val="0"/>
              <w:marTop w:val="0"/>
              <w:marBottom w:val="0"/>
              <w:divBdr>
                <w:top w:val="none" w:sz="0" w:space="0" w:color="auto"/>
                <w:left w:val="none" w:sz="0" w:space="0" w:color="auto"/>
                <w:bottom w:val="none" w:sz="0" w:space="0" w:color="auto"/>
                <w:right w:val="none" w:sz="0" w:space="0" w:color="auto"/>
              </w:divBdr>
              <w:divsChild>
                <w:div w:id="673723779">
                  <w:marLeft w:val="0"/>
                  <w:marRight w:val="0"/>
                  <w:marTop w:val="0"/>
                  <w:marBottom w:val="0"/>
                  <w:divBdr>
                    <w:top w:val="none" w:sz="0" w:space="0" w:color="auto"/>
                    <w:left w:val="none" w:sz="0" w:space="0" w:color="auto"/>
                    <w:bottom w:val="none" w:sz="0" w:space="0" w:color="auto"/>
                    <w:right w:val="none" w:sz="0" w:space="0" w:color="auto"/>
                  </w:divBdr>
                  <w:divsChild>
                    <w:div w:id="150308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422979">
      <w:bodyDiv w:val="1"/>
      <w:marLeft w:val="0"/>
      <w:marRight w:val="0"/>
      <w:marTop w:val="0"/>
      <w:marBottom w:val="0"/>
      <w:divBdr>
        <w:top w:val="none" w:sz="0" w:space="0" w:color="auto"/>
        <w:left w:val="none" w:sz="0" w:space="0" w:color="auto"/>
        <w:bottom w:val="none" w:sz="0" w:space="0" w:color="auto"/>
        <w:right w:val="none" w:sz="0" w:space="0" w:color="auto"/>
      </w:divBdr>
    </w:div>
    <w:div w:id="1620606940">
      <w:bodyDiv w:val="1"/>
      <w:marLeft w:val="0"/>
      <w:marRight w:val="0"/>
      <w:marTop w:val="0"/>
      <w:marBottom w:val="0"/>
      <w:divBdr>
        <w:top w:val="none" w:sz="0" w:space="0" w:color="auto"/>
        <w:left w:val="none" w:sz="0" w:space="0" w:color="auto"/>
        <w:bottom w:val="none" w:sz="0" w:space="0" w:color="auto"/>
        <w:right w:val="none" w:sz="0" w:space="0" w:color="auto"/>
      </w:divBdr>
      <w:divsChild>
        <w:div w:id="440029079">
          <w:marLeft w:val="0"/>
          <w:marRight w:val="0"/>
          <w:marTop w:val="0"/>
          <w:marBottom w:val="0"/>
          <w:divBdr>
            <w:top w:val="none" w:sz="0" w:space="0" w:color="auto"/>
            <w:left w:val="none" w:sz="0" w:space="0" w:color="auto"/>
            <w:bottom w:val="none" w:sz="0" w:space="0" w:color="auto"/>
            <w:right w:val="none" w:sz="0" w:space="0" w:color="auto"/>
          </w:divBdr>
          <w:divsChild>
            <w:div w:id="747726112">
              <w:marLeft w:val="0"/>
              <w:marRight w:val="0"/>
              <w:marTop w:val="0"/>
              <w:marBottom w:val="0"/>
              <w:divBdr>
                <w:top w:val="none" w:sz="0" w:space="0" w:color="auto"/>
                <w:left w:val="none" w:sz="0" w:space="0" w:color="auto"/>
                <w:bottom w:val="none" w:sz="0" w:space="0" w:color="auto"/>
                <w:right w:val="none" w:sz="0" w:space="0" w:color="auto"/>
              </w:divBdr>
              <w:divsChild>
                <w:div w:id="1054698017">
                  <w:marLeft w:val="0"/>
                  <w:marRight w:val="0"/>
                  <w:marTop w:val="0"/>
                  <w:marBottom w:val="0"/>
                  <w:divBdr>
                    <w:top w:val="none" w:sz="0" w:space="0" w:color="auto"/>
                    <w:left w:val="none" w:sz="0" w:space="0" w:color="auto"/>
                    <w:bottom w:val="none" w:sz="0" w:space="0" w:color="auto"/>
                    <w:right w:val="none" w:sz="0" w:space="0" w:color="auto"/>
                  </w:divBdr>
                  <w:divsChild>
                    <w:div w:id="16255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4644337">
      <w:bodyDiv w:val="1"/>
      <w:marLeft w:val="0"/>
      <w:marRight w:val="0"/>
      <w:marTop w:val="0"/>
      <w:marBottom w:val="0"/>
      <w:divBdr>
        <w:top w:val="none" w:sz="0" w:space="0" w:color="auto"/>
        <w:left w:val="none" w:sz="0" w:space="0" w:color="auto"/>
        <w:bottom w:val="none" w:sz="0" w:space="0" w:color="auto"/>
        <w:right w:val="none" w:sz="0" w:space="0" w:color="auto"/>
      </w:divBdr>
    </w:div>
    <w:div w:id="1770195575">
      <w:bodyDiv w:val="1"/>
      <w:marLeft w:val="0"/>
      <w:marRight w:val="0"/>
      <w:marTop w:val="0"/>
      <w:marBottom w:val="0"/>
      <w:divBdr>
        <w:top w:val="none" w:sz="0" w:space="0" w:color="auto"/>
        <w:left w:val="none" w:sz="0" w:space="0" w:color="auto"/>
        <w:bottom w:val="none" w:sz="0" w:space="0" w:color="auto"/>
        <w:right w:val="none" w:sz="0" w:space="0" w:color="auto"/>
      </w:divBdr>
    </w:div>
    <w:div w:id="1841776324">
      <w:bodyDiv w:val="1"/>
      <w:marLeft w:val="0"/>
      <w:marRight w:val="0"/>
      <w:marTop w:val="0"/>
      <w:marBottom w:val="0"/>
      <w:divBdr>
        <w:top w:val="none" w:sz="0" w:space="0" w:color="auto"/>
        <w:left w:val="none" w:sz="0" w:space="0" w:color="auto"/>
        <w:bottom w:val="none" w:sz="0" w:space="0" w:color="auto"/>
        <w:right w:val="none" w:sz="0" w:space="0" w:color="auto"/>
      </w:divBdr>
      <w:divsChild>
        <w:div w:id="942609389">
          <w:marLeft w:val="0"/>
          <w:marRight w:val="0"/>
          <w:marTop w:val="0"/>
          <w:marBottom w:val="0"/>
          <w:divBdr>
            <w:top w:val="none" w:sz="0" w:space="0" w:color="auto"/>
            <w:left w:val="none" w:sz="0" w:space="0" w:color="auto"/>
            <w:bottom w:val="none" w:sz="0" w:space="0" w:color="auto"/>
            <w:right w:val="none" w:sz="0" w:space="0" w:color="auto"/>
          </w:divBdr>
          <w:divsChild>
            <w:div w:id="2102291715">
              <w:marLeft w:val="0"/>
              <w:marRight w:val="0"/>
              <w:marTop w:val="0"/>
              <w:marBottom w:val="0"/>
              <w:divBdr>
                <w:top w:val="none" w:sz="0" w:space="0" w:color="auto"/>
                <w:left w:val="none" w:sz="0" w:space="0" w:color="auto"/>
                <w:bottom w:val="none" w:sz="0" w:space="0" w:color="auto"/>
                <w:right w:val="none" w:sz="0" w:space="0" w:color="auto"/>
              </w:divBdr>
              <w:divsChild>
                <w:div w:id="484130310">
                  <w:marLeft w:val="0"/>
                  <w:marRight w:val="0"/>
                  <w:marTop w:val="0"/>
                  <w:marBottom w:val="0"/>
                  <w:divBdr>
                    <w:top w:val="none" w:sz="0" w:space="0" w:color="auto"/>
                    <w:left w:val="none" w:sz="0" w:space="0" w:color="auto"/>
                    <w:bottom w:val="none" w:sz="0" w:space="0" w:color="auto"/>
                    <w:right w:val="none" w:sz="0" w:space="0" w:color="auto"/>
                  </w:divBdr>
                  <w:divsChild>
                    <w:div w:id="16089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868369">
      <w:bodyDiv w:val="1"/>
      <w:marLeft w:val="0"/>
      <w:marRight w:val="0"/>
      <w:marTop w:val="0"/>
      <w:marBottom w:val="0"/>
      <w:divBdr>
        <w:top w:val="none" w:sz="0" w:space="0" w:color="auto"/>
        <w:left w:val="none" w:sz="0" w:space="0" w:color="auto"/>
        <w:bottom w:val="none" w:sz="0" w:space="0" w:color="auto"/>
        <w:right w:val="none" w:sz="0" w:space="0" w:color="auto"/>
      </w:divBdr>
      <w:divsChild>
        <w:div w:id="1010838968">
          <w:marLeft w:val="0"/>
          <w:marRight w:val="0"/>
          <w:marTop w:val="0"/>
          <w:marBottom w:val="0"/>
          <w:divBdr>
            <w:top w:val="none" w:sz="0" w:space="0" w:color="auto"/>
            <w:left w:val="none" w:sz="0" w:space="0" w:color="auto"/>
            <w:bottom w:val="none" w:sz="0" w:space="0" w:color="auto"/>
            <w:right w:val="none" w:sz="0" w:space="0" w:color="auto"/>
          </w:divBdr>
          <w:divsChild>
            <w:div w:id="630867784">
              <w:marLeft w:val="0"/>
              <w:marRight w:val="0"/>
              <w:marTop w:val="0"/>
              <w:marBottom w:val="0"/>
              <w:divBdr>
                <w:top w:val="none" w:sz="0" w:space="0" w:color="auto"/>
                <w:left w:val="none" w:sz="0" w:space="0" w:color="auto"/>
                <w:bottom w:val="none" w:sz="0" w:space="0" w:color="auto"/>
                <w:right w:val="none" w:sz="0" w:space="0" w:color="auto"/>
              </w:divBdr>
              <w:divsChild>
                <w:div w:id="4433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111906">
      <w:bodyDiv w:val="1"/>
      <w:marLeft w:val="0"/>
      <w:marRight w:val="0"/>
      <w:marTop w:val="0"/>
      <w:marBottom w:val="0"/>
      <w:divBdr>
        <w:top w:val="none" w:sz="0" w:space="0" w:color="auto"/>
        <w:left w:val="none" w:sz="0" w:space="0" w:color="auto"/>
        <w:bottom w:val="none" w:sz="0" w:space="0" w:color="auto"/>
        <w:right w:val="none" w:sz="0" w:space="0" w:color="auto"/>
      </w:divBdr>
      <w:divsChild>
        <w:div w:id="982932959">
          <w:marLeft w:val="0"/>
          <w:marRight w:val="0"/>
          <w:marTop w:val="0"/>
          <w:marBottom w:val="0"/>
          <w:divBdr>
            <w:top w:val="none" w:sz="0" w:space="0" w:color="auto"/>
            <w:left w:val="none" w:sz="0" w:space="0" w:color="auto"/>
            <w:bottom w:val="none" w:sz="0" w:space="0" w:color="auto"/>
            <w:right w:val="none" w:sz="0" w:space="0" w:color="auto"/>
          </w:divBdr>
          <w:divsChild>
            <w:div w:id="594217609">
              <w:marLeft w:val="0"/>
              <w:marRight w:val="0"/>
              <w:marTop w:val="0"/>
              <w:marBottom w:val="0"/>
              <w:divBdr>
                <w:top w:val="none" w:sz="0" w:space="0" w:color="auto"/>
                <w:left w:val="none" w:sz="0" w:space="0" w:color="auto"/>
                <w:bottom w:val="none" w:sz="0" w:space="0" w:color="auto"/>
                <w:right w:val="none" w:sz="0" w:space="0" w:color="auto"/>
              </w:divBdr>
              <w:divsChild>
                <w:div w:id="192698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679579">
          <w:marLeft w:val="0"/>
          <w:marRight w:val="0"/>
          <w:marTop w:val="450"/>
          <w:marBottom w:val="450"/>
          <w:divBdr>
            <w:top w:val="none" w:sz="0" w:space="0" w:color="auto"/>
            <w:left w:val="none" w:sz="0" w:space="0" w:color="auto"/>
            <w:bottom w:val="none" w:sz="0" w:space="0" w:color="auto"/>
            <w:right w:val="none" w:sz="0" w:space="0" w:color="auto"/>
          </w:divBdr>
        </w:div>
        <w:div w:id="877859007">
          <w:marLeft w:val="0"/>
          <w:marRight w:val="0"/>
          <w:marTop w:val="0"/>
          <w:marBottom w:val="0"/>
          <w:divBdr>
            <w:top w:val="none" w:sz="0" w:space="0" w:color="auto"/>
            <w:left w:val="none" w:sz="0" w:space="0" w:color="auto"/>
            <w:bottom w:val="none" w:sz="0" w:space="0" w:color="auto"/>
            <w:right w:val="none" w:sz="0" w:space="0" w:color="auto"/>
          </w:divBdr>
          <w:divsChild>
            <w:div w:id="1016928139">
              <w:marLeft w:val="0"/>
              <w:marRight w:val="0"/>
              <w:marTop w:val="0"/>
              <w:marBottom w:val="0"/>
              <w:divBdr>
                <w:top w:val="none" w:sz="0" w:space="0" w:color="auto"/>
                <w:left w:val="none" w:sz="0" w:space="0" w:color="auto"/>
                <w:bottom w:val="none" w:sz="0" w:space="0" w:color="auto"/>
                <w:right w:val="none" w:sz="0" w:space="0" w:color="auto"/>
              </w:divBdr>
              <w:divsChild>
                <w:div w:id="787505003">
                  <w:marLeft w:val="0"/>
                  <w:marRight w:val="0"/>
                  <w:marTop w:val="0"/>
                  <w:marBottom w:val="0"/>
                  <w:divBdr>
                    <w:top w:val="none" w:sz="0" w:space="0" w:color="auto"/>
                    <w:left w:val="none" w:sz="0" w:space="0" w:color="auto"/>
                    <w:bottom w:val="none" w:sz="0" w:space="0" w:color="auto"/>
                    <w:right w:val="none" w:sz="0" w:space="0" w:color="auto"/>
                  </w:divBdr>
                  <w:divsChild>
                    <w:div w:id="1117331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251898">
          <w:marLeft w:val="0"/>
          <w:marRight w:val="0"/>
          <w:marTop w:val="0"/>
          <w:marBottom w:val="0"/>
          <w:divBdr>
            <w:top w:val="none" w:sz="0" w:space="0" w:color="auto"/>
            <w:left w:val="none" w:sz="0" w:space="0" w:color="auto"/>
            <w:bottom w:val="none" w:sz="0" w:space="0" w:color="auto"/>
            <w:right w:val="none" w:sz="0" w:space="0" w:color="auto"/>
          </w:divBdr>
          <w:divsChild>
            <w:div w:id="1050567599">
              <w:marLeft w:val="0"/>
              <w:marRight w:val="0"/>
              <w:marTop w:val="0"/>
              <w:marBottom w:val="0"/>
              <w:divBdr>
                <w:top w:val="none" w:sz="0" w:space="0" w:color="auto"/>
                <w:left w:val="none" w:sz="0" w:space="0" w:color="auto"/>
                <w:bottom w:val="none" w:sz="0" w:space="0" w:color="auto"/>
                <w:right w:val="none" w:sz="0" w:space="0" w:color="auto"/>
              </w:divBdr>
              <w:divsChild>
                <w:div w:id="1095202746">
                  <w:marLeft w:val="0"/>
                  <w:marRight w:val="0"/>
                  <w:marTop w:val="0"/>
                  <w:marBottom w:val="0"/>
                  <w:divBdr>
                    <w:top w:val="none" w:sz="0" w:space="0" w:color="auto"/>
                    <w:left w:val="none" w:sz="0" w:space="0" w:color="auto"/>
                    <w:bottom w:val="none" w:sz="0" w:space="0" w:color="auto"/>
                    <w:right w:val="none" w:sz="0" w:space="0" w:color="auto"/>
                  </w:divBdr>
                  <w:divsChild>
                    <w:div w:id="178595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969129">
          <w:marLeft w:val="0"/>
          <w:marRight w:val="0"/>
          <w:marTop w:val="0"/>
          <w:marBottom w:val="0"/>
          <w:divBdr>
            <w:top w:val="none" w:sz="0" w:space="0" w:color="auto"/>
            <w:left w:val="none" w:sz="0" w:space="0" w:color="auto"/>
            <w:bottom w:val="none" w:sz="0" w:space="0" w:color="auto"/>
            <w:right w:val="none" w:sz="0" w:space="0" w:color="auto"/>
          </w:divBdr>
          <w:divsChild>
            <w:div w:id="1678923663">
              <w:marLeft w:val="0"/>
              <w:marRight w:val="0"/>
              <w:marTop w:val="0"/>
              <w:marBottom w:val="0"/>
              <w:divBdr>
                <w:top w:val="none" w:sz="0" w:space="0" w:color="auto"/>
                <w:left w:val="none" w:sz="0" w:space="0" w:color="auto"/>
                <w:bottom w:val="none" w:sz="0" w:space="0" w:color="auto"/>
                <w:right w:val="none" w:sz="0" w:space="0" w:color="auto"/>
              </w:divBdr>
              <w:divsChild>
                <w:div w:id="35666000">
                  <w:marLeft w:val="0"/>
                  <w:marRight w:val="0"/>
                  <w:marTop w:val="0"/>
                  <w:marBottom w:val="0"/>
                  <w:divBdr>
                    <w:top w:val="none" w:sz="0" w:space="0" w:color="auto"/>
                    <w:left w:val="none" w:sz="0" w:space="0" w:color="auto"/>
                    <w:bottom w:val="none" w:sz="0" w:space="0" w:color="auto"/>
                    <w:right w:val="none" w:sz="0" w:space="0" w:color="auto"/>
                  </w:divBdr>
                  <w:divsChild>
                    <w:div w:id="78322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707223">
          <w:marLeft w:val="0"/>
          <w:marRight w:val="0"/>
          <w:marTop w:val="0"/>
          <w:marBottom w:val="0"/>
          <w:divBdr>
            <w:top w:val="none" w:sz="0" w:space="0" w:color="auto"/>
            <w:left w:val="none" w:sz="0" w:space="0" w:color="auto"/>
            <w:bottom w:val="none" w:sz="0" w:space="0" w:color="auto"/>
            <w:right w:val="none" w:sz="0" w:space="0" w:color="auto"/>
          </w:divBdr>
          <w:divsChild>
            <w:div w:id="300423039">
              <w:marLeft w:val="0"/>
              <w:marRight w:val="0"/>
              <w:marTop w:val="0"/>
              <w:marBottom w:val="0"/>
              <w:divBdr>
                <w:top w:val="none" w:sz="0" w:space="0" w:color="auto"/>
                <w:left w:val="none" w:sz="0" w:space="0" w:color="auto"/>
                <w:bottom w:val="none" w:sz="0" w:space="0" w:color="auto"/>
                <w:right w:val="none" w:sz="0" w:space="0" w:color="auto"/>
              </w:divBdr>
              <w:divsChild>
                <w:div w:id="541868264">
                  <w:marLeft w:val="0"/>
                  <w:marRight w:val="0"/>
                  <w:marTop w:val="0"/>
                  <w:marBottom w:val="0"/>
                  <w:divBdr>
                    <w:top w:val="none" w:sz="0" w:space="0" w:color="auto"/>
                    <w:left w:val="none" w:sz="0" w:space="0" w:color="auto"/>
                    <w:bottom w:val="none" w:sz="0" w:space="0" w:color="auto"/>
                    <w:right w:val="none" w:sz="0" w:space="0" w:color="auto"/>
                  </w:divBdr>
                  <w:divsChild>
                    <w:div w:id="51985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453141">
              <w:marLeft w:val="0"/>
              <w:marRight w:val="0"/>
              <w:marTop w:val="0"/>
              <w:marBottom w:val="0"/>
              <w:divBdr>
                <w:top w:val="none" w:sz="0" w:space="0" w:color="auto"/>
                <w:left w:val="none" w:sz="0" w:space="0" w:color="auto"/>
                <w:bottom w:val="none" w:sz="0" w:space="0" w:color="auto"/>
                <w:right w:val="none" w:sz="0" w:space="0" w:color="auto"/>
              </w:divBdr>
            </w:div>
          </w:divsChild>
        </w:div>
        <w:div w:id="1358778196">
          <w:marLeft w:val="0"/>
          <w:marRight w:val="0"/>
          <w:marTop w:val="0"/>
          <w:marBottom w:val="0"/>
          <w:divBdr>
            <w:top w:val="none" w:sz="0" w:space="0" w:color="auto"/>
            <w:left w:val="none" w:sz="0" w:space="0" w:color="auto"/>
            <w:bottom w:val="none" w:sz="0" w:space="0" w:color="auto"/>
            <w:right w:val="none" w:sz="0" w:space="0" w:color="auto"/>
          </w:divBdr>
          <w:divsChild>
            <w:div w:id="1335187284">
              <w:marLeft w:val="0"/>
              <w:marRight w:val="0"/>
              <w:marTop w:val="0"/>
              <w:marBottom w:val="0"/>
              <w:divBdr>
                <w:top w:val="none" w:sz="0" w:space="0" w:color="auto"/>
                <w:left w:val="none" w:sz="0" w:space="0" w:color="auto"/>
                <w:bottom w:val="none" w:sz="0" w:space="0" w:color="auto"/>
                <w:right w:val="none" w:sz="0" w:space="0" w:color="auto"/>
              </w:divBdr>
              <w:divsChild>
                <w:div w:id="2077387709">
                  <w:marLeft w:val="0"/>
                  <w:marRight w:val="0"/>
                  <w:marTop w:val="0"/>
                  <w:marBottom w:val="0"/>
                  <w:divBdr>
                    <w:top w:val="none" w:sz="0" w:space="0" w:color="auto"/>
                    <w:left w:val="none" w:sz="0" w:space="0" w:color="auto"/>
                    <w:bottom w:val="none" w:sz="0" w:space="0" w:color="auto"/>
                    <w:right w:val="none" w:sz="0" w:space="0" w:color="auto"/>
                  </w:divBdr>
                  <w:divsChild>
                    <w:div w:id="131147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227662">
          <w:marLeft w:val="0"/>
          <w:marRight w:val="0"/>
          <w:marTop w:val="0"/>
          <w:marBottom w:val="0"/>
          <w:divBdr>
            <w:top w:val="none" w:sz="0" w:space="0" w:color="auto"/>
            <w:left w:val="none" w:sz="0" w:space="0" w:color="auto"/>
            <w:bottom w:val="none" w:sz="0" w:space="0" w:color="auto"/>
            <w:right w:val="none" w:sz="0" w:space="0" w:color="auto"/>
          </w:divBdr>
          <w:divsChild>
            <w:div w:id="1590965180">
              <w:marLeft w:val="0"/>
              <w:marRight w:val="0"/>
              <w:marTop w:val="0"/>
              <w:marBottom w:val="0"/>
              <w:divBdr>
                <w:top w:val="none" w:sz="0" w:space="0" w:color="auto"/>
                <w:left w:val="none" w:sz="0" w:space="0" w:color="auto"/>
                <w:bottom w:val="none" w:sz="0" w:space="0" w:color="auto"/>
                <w:right w:val="none" w:sz="0" w:space="0" w:color="auto"/>
              </w:divBdr>
              <w:divsChild>
                <w:div w:id="791704687">
                  <w:marLeft w:val="0"/>
                  <w:marRight w:val="0"/>
                  <w:marTop w:val="0"/>
                  <w:marBottom w:val="0"/>
                  <w:divBdr>
                    <w:top w:val="none" w:sz="0" w:space="0" w:color="auto"/>
                    <w:left w:val="none" w:sz="0" w:space="0" w:color="auto"/>
                    <w:bottom w:val="none" w:sz="0" w:space="0" w:color="auto"/>
                    <w:right w:val="none" w:sz="0" w:space="0" w:color="auto"/>
                  </w:divBdr>
                  <w:divsChild>
                    <w:div w:id="154895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730624">
      <w:bodyDiv w:val="1"/>
      <w:marLeft w:val="0"/>
      <w:marRight w:val="0"/>
      <w:marTop w:val="0"/>
      <w:marBottom w:val="0"/>
      <w:divBdr>
        <w:top w:val="none" w:sz="0" w:space="0" w:color="auto"/>
        <w:left w:val="none" w:sz="0" w:space="0" w:color="auto"/>
        <w:bottom w:val="none" w:sz="0" w:space="0" w:color="auto"/>
        <w:right w:val="none" w:sz="0" w:space="0" w:color="auto"/>
      </w:divBdr>
      <w:divsChild>
        <w:div w:id="521553514">
          <w:marLeft w:val="0"/>
          <w:marRight w:val="0"/>
          <w:marTop w:val="0"/>
          <w:marBottom w:val="0"/>
          <w:divBdr>
            <w:top w:val="none" w:sz="0" w:space="0" w:color="auto"/>
            <w:left w:val="none" w:sz="0" w:space="0" w:color="auto"/>
            <w:bottom w:val="none" w:sz="0" w:space="0" w:color="auto"/>
            <w:right w:val="none" w:sz="0" w:space="0" w:color="auto"/>
          </w:divBdr>
          <w:divsChild>
            <w:div w:id="1351570976">
              <w:marLeft w:val="0"/>
              <w:marRight w:val="0"/>
              <w:marTop w:val="0"/>
              <w:marBottom w:val="0"/>
              <w:divBdr>
                <w:top w:val="none" w:sz="0" w:space="0" w:color="auto"/>
                <w:left w:val="none" w:sz="0" w:space="0" w:color="auto"/>
                <w:bottom w:val="none" w:sz="0" w:space="0" w:color="auto"/>
                <w:right w:val="none" w:sz="0" w:space="0" w:color="auto"/>
              </w:divBdr>
              <w:divsChild>
                <w:div w:id="30278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483398">
      <w:bodyDiv w:val="1"/>
      <w:marLeft w:val="0"/>
      <w:marRight w:val="0"/>
      <w:marTop w:val="0"/>
      <w:marBottom w:val="0"/>
      <w:divBdr>
        <w:top w:val="none" w:sz="0" w:space="0" w:color="auto"/>
        <w:left w:val="none" w:sz="0" w:space="0" w:color="auto"/>
        <w:bottom w:val="none" w:sz="0" w:space="0" w:color="auto"/>
        <w:right w:val="none" w:sz="0" w:space="0" w:color="auto"/>
      </w:divBdr>
    </w:div>
    <w:div w:id="2036693499">
      <w:bodyDiv w:val="1"/>
      <w:marLeft w:val="0"/>
      <w:marRight w:val="0"/>
      <w:marTop w:val="0"/>
      <w:marBottom w:val="0"/>
      <w:divBdr>
        <w:top w:val="none" w:sz="0" w:space="0" w:color="auto"/>
        <w:left w:val="none" w:sz="0" w:space="0" w:color="auto"/>
        <w:bottom w:val="none" w:sz="0" w:space="0" w:color="auto"/>
        <w:right w:val="none" w:sz="0" w:space="0" w:color="auto"/>
      </w:divBdr>
      <w:divsChild>
        <w:div w:id="1320233700">
          <w:marLeft w:val="0"/>
          <w:marRight w:val="0"/>
          <w:marTop w:val="0"/>
          <w:marBottom w:val="0"/>
          <w:divBdr>
            <w:top w:val="none" w:sz="0" w:space="0" w:color="auto"/>
            <w:left w:val="none" w:sz="0" w:space="0" w:color="auto"/>
            <w:bottom w:val="none" w:sz="0" w:space="0" w:color="auto"/>
            <w:right w:val="none" w:sz="0" w:space="0" w:color="auto"/>
          </w:divBdr>
          <w:divsChild>
            <w:div w:id="1038553765">
              <w:marLeft w:val="0"/>
              <w:marRight w:val="0"/>
              <w:marTop w:val="0"/>
              <w:marBottom w:val="0"/>
              <w:divBdr>
                <w:top w:val="none" w:sz="0" w:space="0" w:color="auto"/>
                <w:left w:val="none" w:sz="0" w:space="0" w:color="auto"/>
                <w:bottom w:val="none" w:sz="0" w:space="0" w:color="auto"/>
                <w:right w:val="none" w:sz="0" w:space="0" w:color="auto"/>
              </w:divBdr>
              <w:divsChild>
                <w:div w:id="1670911399">
                  <w:marLeft w:val="0"/>
                  <w:marRight w:val="0"/>
                  <w:marTop w:val="0"/>
                  <w:marBottom w:val="0"/>
                  <w:divBdr>
                    <w:top w:val="none" w:sz="0" w:space="0" w:color="auto"/>
                    <w:left w:val="none" w:sz="0" w:space="0" w:color="auto"/>
                    <w:bottom w:val="none" w:sz="0" w:space="0" w:color="auto"/>
                    <w:right w:val="none" w:sz="0" w:space="0" w:color="auto"/>
                  </w:divBdr>
                  <w:divsChild>
                    <w:div w:id="65241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473038">
      <w:bodyDiv w:val="1"/>
      <w:marLeft w:val="0"/>
      <w:marRight w:val="0"/>
      <w:marTop w:val="0"/>
      <w:marBottom w:val="0"/>
      <w:divBdr>
        <w:top w:val="none" w:sz="0" w:space="0" w:color="auto"/>
        <w:left w:val="none" w:sz="0" w:space="0" w:color="auto"/>
        <w:bottom w:val="none" w:sz="0" w:space="0" w:color="auto"/>
        <w:right w:val="none" w:sz="0" w:space="0" w:color="auto"/>
      </w:divBdr>
      <w:divsChild>
        <w:div w:id="403845920">
          <w:marLeft w:val="0"/>
          <w:marRight w:val="0"/>
          <w:marTop w:val="0"/>
          <w:marBottom w:val="0"/>
          <w:divBdr>
            <w:top w:val="none" w:sz="0" w:space="0" w:color="auto"/>
            <w:left w:val="none" w:sz="0" w:space="0" w:color="auto"/>
            <w:bottom w:val="none" w:sz="0" w:space="0" w:color="auto"/>
            <w:right w:val="none" w:sz="0" w:space="0" w:color="auto"/>
          </w:divBdr>
          <w:divsChild>
            <w:div w:id="1328896504">
              <w:marLeft w:val="0"/>
              <w:marRight w:val="0"/>
              <w:marTop w:val="0"/>
              <w:marBottom w:val="0"/>
              <w:divBdr>
                <w:top w:val="none" w:sz="0" w:space="0" w:color="auto"/>
                <w:left w:val="none" w:sz="0" w:space="0" w:color="auto"/>
                <w:bottom w:val="none" w:sz="0" w:space="0" w:color="auto"/>
                <w:right w:val="none" w:sz="0" w:space="0" w:color="auto"/>
              </w:divBdr>
              <w:divsChild>
                <w:div w:id="696079521">
                  <w:marLeft w:val="0"/>
                  <w:marRight w:val="0"/>
                  <w:marTop w:val="0"/>
                  <w:marBottom w:val="0"/>
                  <w:divBdr>
                    <w:top w:val="none" w:sz="0" w:space="0" w:color="auto"/>
                    <w:left w:val="none" w:sz="0" w:space="0" w:color="auto"/>
                    <w:bottom w:val="none" w:sz="0" w:space="0" w:color="auto"/>
                    <w:right w:val="none" w:sz="0" w:space="0" w:color="auto"/>
                  </w:divBdr>
                  <w:divsChild>
                    <w:div w:id="66204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E386B73-2500-684E-8F9D-A0D027E49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765</TotalTime>
  <Pages>25</Pages>
  <Words>8814</Words>
  <Characters>50241</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Internet of Things – Smart City Application</vt:lpstr>
    </vt:vector>
  </TitlesOfParts>
  <Company/>
  <LinksUpToDate>false</LinksUpToDate>
  <CharactersWithSpaces>58938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of Things – Smart City Application</dc:title>
  <dc:subject>ACDA6005</dc:subject>
  <dc:creator>Asgar Ali (1706594)</dc:creator>
  <cp:keywords/>
  <dc:description/>
  <cp:lastModifiedBy>Asgar Ali (1706594)</cp:lastModifiedBy>
  <cp:revision>678</cp:revision>
  <dcterms:created xsi:type="dcterms:W3CDTF">2019-11-01T01:44:00Z</dcterms:created>
  <dcterms:modified xsi:type="dcterms:W3CDTF">2019-12-12T22:54:00Z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c9514954-f399-36c0-a5a6-5c5afa1e9f04</vt:lpwstr>
  </property>
</Properties>
</file>