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38942" w14:textId="7642DF37" w:rsidR="00781F43" w:rsidRPr="00E8642C" w:rsidRDefault="438F91F5">
      <w:pPr>
        <w:rPr>
          <w:rFonts w:ascii="Times New Roman" w:hAnsi="Times New Roman" w:cs="Times New Roman"/>
          <w:sz w:val="28"/>
          <w:szCs w:val="28"/>
        </w:rPr>
      </w:pPr>
      <w:bookmarkStart w:id="0" w:name="_GoBack"/>
      <w:bookmarkEnd w:id="0"/>
      <w:r w:rsidRPr="438F91F5">
        <w:rPr>
          <w:rFonts w:ascii="Times New Roman" w:hAnsi="Times New Roman" w:cs="Times New Roman"/>
          <w:sz w:val="28"/>
          <w:szCs w:val="28"/>
        </w:rPr>
        <w:t>Student Name: Catrina Jenkins</w:t>
      </w:r>
    </w:p>
    <w:p w14:paraId="4304AC62" w14:textId="7EDF415B" w:rsidR="00E8642C" w:rsidRPr="00E8642C" w:rsidRDefault="00E8642C">
      <w:pPr>
        <w:rPr>
          <w:rFonts w:ascii="Times New Roman" w:hAnsi="Times New Roman" w:cs="Times New Roman"/>
          <w:sz w:val="28"/>
          <w:szCs w:val="28"/>
        </w:rPr>
      </w:pPr>
      <w:r w:rsidRPr="00E8642C">
        <w:rPr>
          <w:rFonts w:ascii="Times New Roman" w:hAnsi="Times New Roman" w:cs="Times New Roman"/>
          <w:sz w:val="28"/>
          <w:szCs w:val="28"/>
        </w:rPr>
        <w:t>Student Number: 1302867</w:t>
      </w:r>
    </w:p>
    <w:p w14:paraId="55DB4282" w14:textId="70BECABA" w:rsidR="00E8642C" w:rsidRPr="00E8642C" w:rsidRDefault="438F91F5">
      <w:pPr>
        <w:rPr>
          <w:rFonts w:ascii="Times New Roman" w:hAnsi="Times New Roman" w:cs="Times New Roman"/>
          <w:sz w:val="28"/>
          <w:szCs w:val="28"/>
        </w:rPr>
      </w:pPr>
      <w:r w:rsidRPr="438F91F5">
        <w:rPr>
          <w:rFonts w:ascii="Times New Roman" w:hAnsi="Times New Roman" w:cs="Times New Roman"/>
          <w:sz w:val="28"/>
          <w:szCs w:val="28"/>
        </w:rPr>
        <w:t>Lecturer Name: Sharon Langford</w:t>
      </w:r>
    </w:p>
    <w:p w14:paraId="766D8736" w14:textId="46558897" w:rsidR="438F91F5" w:rsidRDefault="438F91F5" w:rsidP="438F91F5">
      <w:pPr>
        <w:rPr>
          <w:rFonts w:ascii="Times New Roman" w:hAnsi="Times New Roman" w:cs="Times New Roman"/>
          <w:sz w:val="28"/>
          <w:szCs w:val="28"/>
        </w:rPr>
      </w:pPr>
      <w:r w:rsidRPr="438F91F5">
        <w:rPr>
          <w:rFonts w:ascii="Times New Roman" w:hAnsi="Times New Roman" w:cs="Times New Roman"/>
          <w:sz w:val="28"/>
          <w:szCs w:val="28"/>
        </w:rPr>
        <w:t>Complementary Therapies.</w:t>
      </w:r>
    </w:p>
    <w:p w14:paraId="154814A4" w14:textId="3564F6B4" w:rsidR="00EE2FF2" w:rsidRPr="00EE2FF2" w:rsidRDefault="438F91F5" w:rsidP="438F91F5">
      <w:pPr>
        <w:rPr>
          <w:rFonts w:ascii="Times New Roman" w:hAnsi="Times New Roman" w:cs="Times New Roman"/>
          <w:sz w:val="28"/>
          <w:szCs w:val="28"/>
        </w:rPr>
      </w:pPr>
      <w:r>
        <w:t xml:space="preserve"> </w:t>
      </w:r>
      <w:r w:rsidRPr="438F91F5">
        <w:rPr>
          <w:rFonts w:ascii="Times New Roman" w:hAnsi="Times New Roman" w:cs="Times New Roman"/>
          <w:sz w:val="28"/>
          <w:szCs w:val="28"/>
        </w:rPr>
        <w:t xml:space="preserve">This report looks at what different types of regulatory systems are in place for complementary therapies and for alternative treatments, comparing similarities and differences of what each one does. The report compares systems of legislations in different countries nationwide. It shows the importance of complementary therapies being regulated and what they offer to the public and to the practitioner of the profession. The report also talks about what is required for practitioners to obtain membership of registered bodies or regulatory systems. This report gives an explanation about confidentiality, how a patient's data is stored and for how long it is kept for, the age of consent of the patient, </w:t>
      </w:r>
      <w:r w:rsidR="00083127">
        <w:rPr>
          <w:rFonts w:ascii="Times New Roman" w:hAnsi="Times New Roman" w:cs="Times New Roman"/>
          <w:sz w:val="28"/>
          <w:szCs w:val="28"/>
        </w:rPr>
        <w:t>the consumer checklist when</w:t>
      </w:r>
      <w:r w:rsidRPr="438F91F5">
        <w:rPr>
          <w:rFonts w:ascii="Times New Roman" w:hAnsi="Times New Roman" w:cs="Times New Roman"/>
          <w:sz w:val="28"/>
          <w:szCs w:val="28"/>
        </w:rPr>
        <w:t xml:space="preserve"> considering a complementary treatment or the practitioner. How a practitioner should act and behave whilst practising a treatment. What the code of practice is for practitioners and what the national occupational standards are for practising therapists. The effectiveness and efficacy of complementary therapies and what is needed to address the issues.</w:t>
      </w:r>
    </w:p>
    <w:p w14:paraId="40A509FE" w14:textId="25D702D2" w:rsidR="00A864E7" w:rsidRDefault="00EE2FF2" w:rsidP="438F91F5">
      <w:pPr>
        <w:rPr>
          <w:rFonts w:ascii="Times New Roman" w:hAnsi="Times New Roman" w:cs="Times New Roman"/>
          <w:sz w:val="28"/>
          <w:szCs w:val="28"/>
        </w:rPr>
      </w:pPr>
      <w:r>
        <w:rPr>
          <w:rFonts w:ascii="Times New Roman" w:hAnsi="Times New Roman" w:cs="Times New Roman"/>
          <w:sz w:val="28"/>
          <w:szCs w:val="28"/>
        </w:rPr>
        <w:t>Complementary a</w:t>
      </w:r>
      <w:r w:rsidR="000F39B3">
        <w:rPr>
          <w:rFonts w:ascii="Times New Roman" w:hAnsi="Times New Roman" w:cs="Times New Roman"/>
          <w:sz w:val="28"/>
          <w:szCs w:val="28"/>
        </w:rPr>
        <w:t xml:space="preserve">lternative medicines are treatments that fall outside of mainstream healthcare </w:t>
      </w:r>
      <w:r w:rsidR="00E5275E">
        <w:rPr>
          <w:rFonts w:ascii="Times New Roman" w:hAnsi="Times New Roman" w:cs="Times New Roman"/>
          <w:sz w:val="28"/>
          <w:szCs w:val="28"/>
        </w:rPr>
        <w:t>(</w:t>
      </w:r>
      <w:r w:rsidR="0031102A">
        <w:rPr>
          <w:rFonts w:ascii="Times New Roman" w:hAnsi="Times New Roman" w:cs="Times New Roman"/>
          <w:sz w:val="28"/>
          <w:szCs w:val="28"/>
        </w:rPr>
        <w:t>NHS.UK)</w:t>
      </w:r>
      <w:r w:rsidR="00E5275E">
        <w:rPr>
          <w:rFonts w:ascii="Times New Roman" w:hAnsi="Times New Roman" w:cs="Times New Roman"/>
          <w:sz w:val="28"/>
          <w:szCs w:val="28"/>
        </w:rPr>
        <w:t>.</w:t>
      </w:r>
      <w:r w:rsidR="00513154">
        <w:rPr>
          <w:rFonts w:ascii="Times New Roman" w:hAnsi="Times New Roman" w:cs="Times New Roman"/>
          <w:sz w:val="28"/>
          <w:szCs w:val="28"/>
        </w:rPr>
        <w:t xml:space="preserve"> A regulator</w:t>
      </w:r>
      <w:r w:rsidR="001F1B34">
        <w:rPr>
          <w:rFonts w:ascii="Times New Roman" w:hAnsi="Times New Roman" w:cs="Times New Roman"/>
          <w:sz w:val="28"/>
          <w:szCs w:val="28"/>
        </w:rPr>
        <w:t xml:space="preserve"> is one </w:t>
      </w:r>
      <w:r w:rsidR="00950B99">
        <w:rPr>
          <w:rFonts w:ascii="Times New Roman" w:hAnsi="Times New Roman" w:cs="Times New Roman"/>
          <w:sz w:val="28"/>
          <w:szCs w:val="28"/>
        </w:rPr>
        <w:t xml:space="preserve">who ensures the compliance </w:t>
      </w:r>
      <w:r w:rsidR="00A3777C">
        <w:rPr>
          <w:rFonts w:ascii="Times New Roman" w:hAnsi="Times New Roman" w:cs="Times New Roman"/>
          <w:sz w:val="28"/>
          <w:szCs w:val="28"/>
        </w:rPr>
        <w:t>of established rules</w:t>
      </w:r>
      <w:r w:rsidR="00624A37">
        <w:rPr>
          <w:rFonts w:ascii="Times New Roman" w:hAnsi="Times New Roman" w:cs="Times New Roman"/>
          <w:sz w:val="28"/>
          <w:szCs w:val="28"/>
        </w:rPr>
        <w:t>, laws and regulations (GRCC</w:t>
      </w:r>
      <w:r w:rsidR="00205995">
        <w:rPr>
          <w:rFonts w:ascii="Times New Roman" w:hAnsi="Times New Roman" w:cs="Times New Roman"/>
          <w:sz w:val="28"/>
          <w:szCs w:val="28"/>
        </w:rPr>
        <w:t>T</w:t>
      </w:r>
      <w:r w:rsidR="00624A37">
        <w:rPr>
          <w:rFonts w:ascii="Times New Roman" w:hAnsi="Times New Roman" w:cs="Times New Roman"/>
          <w:sz w:val="28"/>
          <w:szCs w:val="28"/>
        </w:rPr>
        <w:t>).</w:t>
      </w:r>
      <w:r w:rsidR="008E2C40">
        <w:rPr>
          <w:rFonts w:ascii="Times New Roman" w:hAnsi="Times New Roman" w:cs="Times New Roman"/>
          <w:sz w:val="28"/>
          <w:szCs w:val="28"/>
        </w:rPr>
        <w:t xml:space="preserve"> </w:t>
      </w:r>
      <w:r w:rsidR="00CA52DB">
        <w:rPr>
          <w:rFonts w:ascii="Times New Roman" w:hAnsi="Times New Roman" w:cs="Times New Roman"/>
          <w:sz w:val="28"/>
          <w:szCs w:val="28"/>
        </w:rPr>
        <w:t xml:space="preserve">These </w:t>
      </w:r>
      <w:r w:rsidR="00D00807">
        <w:rPr>
          <w:rFonts w:ascii="Times New Roman" w:hAnsi="Times New Roman" w:cs="Times New Roman"/>
          <w:sz w:val="28"/>
          <w:szCs w:val="28"/>
        </w:rPr>
        <w:t xml:space="preserve">have </w:t>
      </w:r>
      <w:r w:rsidR="009042BA">
        <w:rPr>
          <w:rFonts w:ascii="Times New Roman" w:hAnsi="Times New Roman" w:cs="Times New Roman"/>
          <w:sz w:val="28"/>
          <w:szCs w:val="28"/>
        </w:rPr>
        <w:t xml:space="preserve">central authorisation and </w:t>
      </w:r>
      <w:r w:rsidR="00D00807">
        <w:rPr>
          <w:rFonts w:ascii="Times New Roman" w:hAnsi="Times New Roman" w:cs="Times New Roman"/>
          <w:sz w:val="28"/>
          <w:szCs w:val="28"/>
        </w:rPr>
        <w:t>power of the government</w:t>
      </w:r>
      <w:r w:rsidR="00297D1C">
        <w:rPr>
          <w:rFonts w:ascii="Times New Roman" w:hAnsi="Times New Roman" w:cs="Times New Roman"/>
          <w:sz w:val="28"/>
          <w:szCs w:val="28"/>
        </w:rPr>
        <w:t xml:space="preserve"> (GRCC</w:t>
      </w:r>
      <w:r w:rsidR="00205995">
        <w:rPr>
          <w:rFonts w:ascii="Times New Roman" w:hAnsi="Times New Roman" w:cs="Times New Roman"/>
          <w:sz w:val="28"/>
          <w:szCs w:val="28"/>
        </w:rPr>
        <w:t>T</w:t>
      </w:r>
      <w:r w:rsidR="00297D1C">
        <w:rPr>
          <w:rFonts w:ascii="Times New Roman" w:hAnsi="Times New Roman" w:cs="Times New Roman"/>
          <w:sz w:val="28"/>
          <w:szCs w:val="28"/>
        </w:rPr>
        <w:t>)</w:t>
      </w:r>
      <w:r w:rsidR="00A864E7">
        <w:rPr>
          <w:rFonts w:ascii="Times New Roman" w:hAnsi="Times New Roman" w:cs="Times New Roman"/>
          <w:sz w:val="28"/>
          <w:szCs w:val="28"/>
        </w:rPr>
        <w:t>.</w:t>
      </w:r>
    </w:p>
    <w:p w14:paraId="335186A8" w14:textId="3C4AF306" w:rsidR="004E13CA" w:rsidRDefault="00563723" w:rsidP="438F91F5">
      <w:pPr>
        <w:rPr>
          <w:rFonts w:ascii="Times New Roman" w:hAnsi="Times New Roman" w:cs="Times New Roman"/>
          <w:sz w:val="28"/>
          <w:szCs w:val="28"/>
        </w:rPr>
      </w:pPr>
      <w:r>
        <w:rPr>
          <w:rFonts w:ascii="Times New Roman" w:hAnsi="Times New Roman" w:cs="Times New Roman"/>
          <w:sz w:val="28"/>
          <w:szCs w:val="28"/>
        </w:rPr>
        <w:t xml:space="preserve">There are two </w:t>
      </w:r>
      <w:r w:rsidR="00E63866">
        <w:rPr>
          <w:rFonts w:ascii="Times New Roman" w:hAnsi="Times New Roman" w:cs="Times New Roman"/>
          <w:sz w:val="28"/>
          <w:szCs w:val="28"/>
        </w:rPr>
        <w:t>differe</w:t>
      </w:r>
      <w:r w:rsidR="006E7B86">
        <w:rPr>
          <w:rFonts w:ascii="Times New Roman" w:hAnsi="Times New Roman" w:cs="Times New Roman"/>
          <w:sz w:val="28"/>
          <w:szCs w:val="28"/>
        </w:rPr>
        <w:t xml:space="preserve">nt regulatory systems being </w:t>
      </w:r>
      <w:r w:rsidR="005676E8">
        <w:rPr>
          <w:rFonts w:ascii="Times New Roman" w:hAnsi="Times New Roman" w:cs="Times New Roman"/>
          <w:sz w:val="28"/>
          <w:szCs w:val="28"/>
        </w:rPr>
        <w:t>utilized for complementary therapies, the</w:t>
      </w:r>
      <w:r w:rsidR="004E2497">
        <w:rPr>
          <w:rFonts w:ascii="Times New Roman" w:hAnsi="Times New Roman" w:cs="Times New Roman"/>
          <w:sz w:val="28"/>
          <w:szCs w:val="28"/>
        </w:rPr>
        <w:t xml:space="preserve">se are </w:t>
      </w:r>
      <w:r w:rsidR="007263B4">
        <w:rPr>
          <w:rFonts w:ascii="Times New Roman" w:hAnsi="Times New Roman" w:cs="Times New Roman"/>
          <w:sz w:val="28"/>
          <w:szCs w:val="28"/>
        </w:rPr>
        <w:t xml:space="preserve">statutory </w:t>
      </w:r>
      <w:r w:rsidR="00BD6702">
        <w:rPr>
          <w:rFonts w:ascii="Times New Roman" w:hAnsi="Times New Roman" w:cs="Times New Roman"/>
          <w:sz w:val="28"/>
          <w:szCs w:val="28"/>
        </w:rPr>
        <w:t>self-regulations and voluntary self-regulations</w:t>
      </w:r>
      <w:r w:rsidR="00973C8B">
        <w:rPr>
          <w:rFonts w:ascii="Times New Roman" w:hAnsi="Times New Roman" w:cs="Times New Roman"/>
          <w:sz w:val="28"/>
          <w:szCs w:val="28"/>
        </w:rPr>
        <w:t xml:space="preserve">. The statutory </w:t>
      </w:r>
      <w:r w:rsidR="000C589D">
        <w:rPr>
          <w:rFonts w:ascii="Times New Roman" w:hAnsi="Times New Roman" w:cs="Times New Roman"/>
          <w:sz w:val="28"/>
          <w:szCs w:val="28"/>
        </w:rPr>
        <w:t xml:space="preserve">regulatory is </w:t>
      </w:r>
      <w:r w:rsidR="00F45D38">
        <w:rPr>
          <w:rFonts w:ascii="Times New Roman" w:hAnsi="Times New Roman" w:cs="Times New Roman"/>
          <w:sz w:val="28"/>
          <w:szCs w:val="28"/>
        </w:rPr>
        <w:t xml:space="preserve">government </w:t>
      </w:r>
      <w:r w:rsidR="008A51A1">
        <w:rPr>
          <w:rFonts w:ascii="Times New Roman" w:hAnsi="Times New Roman" w:cs="Times New Roman"/>
          <w:sz w:val="28"/>
          <w:szCs w:val="28"/>
        </w:rPr>
        <w:t xml:space="preserve">led </w:t>
      </w:r>
      <w:r w:rsidR="008547DC">
        <w:rPr>
          <w:rFonts w:ascii="Times New Roman" w:hAnsi="Times New Roman" w:cs="Times New Roman"/>
          <w:sz w:val="28"/>
          <w:szCs w:val="28"/>
        </w:rPr>
        <w:t>which</w:t>
      </w:r>
      <w:r w:rsidR="00F0000A">
        <w:rPr>
          <w:rFonts w:ascii="Times New Roman" w:hAnsi="Times New Roman" w:cs="Times New Roman"/>
          <w:sz w:val="28"/>
          <w:szCs w:val="28"/>
        </w:rPr>
        <w:t xml:space="preserve"> </w:t>
      </w:r>
      <w:r w:rsidR="008A51A1">
        <w:rPr>
          <w:rFonts w:ascii="Times New Roman" w:hAnsi="Times New Roman" w:cs="Times New Roman"/>
          <w:sz w:val="28"/>
          <w:szCs w:val="28"/>
        </w:rPr>
        <w:t xml:space="preserve">has legislation and </w:t>
      </w:r>
      <w:r w:rsidR="00897ED2">
        <w:rPr>
          <w:rFonts w:ascii="Times New Roman" w:hAnsi="Times New Roman" w:cs="Times New Roman"/>
          <w:sz w:val="28"/>
          <w:szCs w:val="28"/>
        </w:rPr>
        <w:t xml:space="preserve">policies which have been passed by </w:t>
      </w:r>
      <w:r w:rsidR="00D3180C">
        <w:rPr>
          <w:rFonts w:ascii="Times New Roman" w:hAnsi="Times New Roman" w:cs="Times New Roman"/>
          <w:sz w:val="28"/>
          <w:szCs w:val="28"/>
        </w:rPr>
        <w:t>parliament,</w:t>
      </w:r>
      <w:r w:rsidR="00C30139">
        <w:rPr>
          <w:rFonts w:ascii="Times New Roman" w:hAnsi="Times New Roman" w:cs="Times New Roman"/>
          <w:sz w:val="28"/>
          <w:szCs w:val="28"/>
        </w:rPr>
        <w:t xml:space="preserve"> </w:t>
      </w:r>
      <w:r w:rsidR="00CD1AEF">
        <w:rPr>
          <w:rFonts w:ascii="Times New Roman" w:hAnsi="Times New Roman" w:cs="Times New Roman"/>
          <w:sz w:val="28"/>
          <w:szCs w:val="28"/>
        </w:rPr>
        <w:t xml:space="preserve">only </w:t>
      </w:r>
      <w:r w:rsidR="009A1504">
        <w:rPr>
          <w:rFonts w:ascii="Times New Roman" w:hAnsi="Times New Roman" w:cs="Times New Roman"/>
          <w:sz w:val="28"/>
          <w:szCs w:val="28"/>
        </w:rPr>
        <w:t xml:space="preserve">Osteopaths and </w:t>
      </w:r>
      <w:r w:rsidR="00D96BD2">
        <w:rPr>
          <w:rFonts w:ascii="Times New Roman" w:hAnsi="Times New Roman" w:cs="Times New Roman"/>
          <w:sz w:val="28"/>
          <w:szCs w:val="28"/>
        </w:rPr>
        <w:t>C</w:t>
      </w:r>
      <w:r w:rsidR="009A1504">
        <w:rPr>
          <w:rFonts w:ascii="Times New Roman" w:hAnsi="Times New Roman" w:cs="Times New Roman"/>
          <w:sz w:val="28"/>
          <w:szCs w:val="28"/>
        </w:rPr>
        <w:t xml:space="preserve">hiropractors have been passed </w:t>
      </w:r>
      <w:r w:rsidR="002070A9">
        <w:rPr>
          <w:rFonts w:ascii="Times New Roman" w:hAnsi="Times New Roman" w:cs="Times New Roman"/>
          <w:sz w:val="28"/>
          <w:szCs w:val="28"/>
        </w:rPr>
        <w:t xml:space="preserve">by parliament and have their own Acts of </w:t>
      </w:r>
      <w:r w:rsidR="001471CF">
        <w:rPr>
          <w:rFonts w:ascii="Times New Roman" w:hAnsi="Times New Roman" w:cs="Times New Roman"/>
          <w:sz w:val="28"/>
          <w:szCs w:val="28"/>
        </w:rPr>
        <w:t>law which protect their titles</w:t>
      </w:r>
      <w:r w:rsidR="00B776B0">
        <w:rPr>
          <w:rFonts w:ascii="Times New Roman" w:hAnsi="Times New Roman" w:cs="Times New Roman"/>
          <w:sz w:val="28"/>
          <w:szCs w:val="28"/>
        </w:rPr>
        <w:t>, providing orthodox</w:t>
      </w:r>
      <w:r w:rsidR="00761EA6">
        <w:rPr>
          <w:rFonts w:ascii="Times New Roman" w:hAnsi="Times New Roman" w:cs="Times New Roman"/>
          <w:sz w:val="28"/>
          <w:szCs w:val="28"/>
        </w:rPr>
        <w:t xml:space="preserve"> and external regulation of the activities</w:t>
      </w:r>
      <w:r w:rsidR="00F0000A">
        <w:rPr>
          <w:rFonts w:ascii="Times New Roman" w:hAnsi="Times New Roman" w:cs="Times New Roman"/>
          <w:sz w:val="28"/>
          <w:szCs w:val="28"/>
        </w:rPr>
        <w:t>(therapy</w:t>
      </w:r>
      <w:r w:rsidR="00F76A9A">
        <w:rPr>
          <w:rFonts w:ascii="Times New Roman" w:hAnsi="Times New Roman" w:cs="Times New Roman"/>
          <w:sz w:val="28"/>
          <w:szCs w:val="28"/>
        </w:rPr>
        <w:t xml:space="preserve"> register).</w:t>
      </w:r>
      <w:r w:rsidR="00A8275E">
        <w:rPr>
          <w:rFonts w:ascii="Times New Roman" w:hAnsi="Times New Roman" w:cs="Times New Roman"/>
          <w:sz w:val="28"/>
          <w:szCs w:val="28"/>
        </w:rPr>
        <w:t xml:space="preserve"> It is a criminal offence to practice </w:t>
      </w:r>
      <w:r w:rsidR="00D96BD2">
        <w:rPr>
          <w:rFonts w:ascii="Times New Roman" w:hAnsi="Times New Roman" w:cs="Times New Roman"/>
          <w:sz w:val="28"/>
          <w:szCs w:val="28"/>
        </w:rPr>
        <w:t>as either an Osteopath or a Chiropract</w:t>
      </w:r>
      <w:r w:rsidR="002A260D">
        <w:rPr>
          <w:rFonts w:ascii="Times New Roman" w:hAnsi="Times New Roman" w:cs="Times New Roman"/>
          <w:sz w:val="28"/>
          <w:szCs w:val="28"/>
        </w:rPr>
        <w:t xml:space="preserve">or unless the therapist </w:t>
      </w:r>
      <w:r w:rsidR="00954900">
        <w:rPr>
          <w:rFonts w:ascii="Times New Roman" w:hAnsi="Times New Roman" w:cs="Times New Roman"/>
          <w:sz w:val="28"/>
          <w:szCs w:val="28"/>
        </w:rPr>
        <w:t>is</w:t>
      </w:r>
      <w:r w:rsidR="002A260D">
        <w:rPr>
          <w:rFonts w:ascii="Times New Roman" w:hAnsi="Times New Roman" w:cs="Times New Roman"/>
          <w:sz w:val="28"/>
          <w:szCs w:val="28"/>
        </w:rPr>
        <w:t xml:space="preserve"> registered </w:t>
      </w:r>
      <w:r w:rsidR="000954F2">
        <w:rPr>
          <w:rFonts w:ascii="Times New Roman" w:hAnsi="Times New Roman" w:cs="Times New Roman"/>
          <w:sz w:val="28"/>
          <w:szCs w:val="28"/>
        </w:rPr>
        <w:t>with the appropriate council</w:t>
      </w:r>
      <w:r w:rsidR="009E70BF">
        <w:rPr>
          <w:rFonts w:ascii="Times New Roman" w:hAnsi="Times New Roman" w:cs="Times New Roman"/>
          <w:sz w:val="28"/>
          <w:szCs w:val="28"/>
        </w:rPr>
        <w:t xml:space="preserve"> (therapy register).</w:t>
      </w:r>
      <w:r w:rsidR="001378FD">
        <w:rPr>
          <w:rFonts w:ascii="Times New Roman" w:hAnsi="Times New Roman" w:cs="Times New Roman"/>
          <w:sz w:val="28"/>
          <w:szCs w:val="28"/>
        </w:rPr>
        <w:t xml:space="preserve"> </w:t>
      </w:r>
      <w:r w:rsidR="00B05035">
        <w:rPr>
          <w:rFonts w:ascii="Times New Roman" w:hAnsi="Times New Roman" w:cs="Times New Roman"/>
          <w:sz w:val="28"/>
          <w:szCs w:val="28"/>
        </w:rPr>
        <w:t>Osteopaths and Chiropractors are</w:t>
      </w:r>
      <w:r w:rsidR="00490C57">
        <w:rPr>
          <w:rFonts w:ascii="Times New Roman" w:hAnsi="Times New Roman" w:cs="Times New Roman"/>
          <w:sz w:val="28"/>
          <w:szCs w:val="28"/>
        </w:rPr>
        <w:t xml:space="preserve"> regulated the same as </w:t>
      </w:r>
      <w:r w:rsidR="00E24D31">
        <w:rPr>
          <w:rFonts w:ascii="Times New Roman" w:hAnsi="Times New Roman" w:cs="Times New Roman"/>
          <w:sz w:val="28"/>
          <w:szCs w:val="28"/>
        </w:rPr>
        <w:t xml:space="preserve">conventional medicine or </w:t>
      </w:r>
      <w:r w:rsidR="00455EA7">
        <w:rPr>
          <w:rFonts w:ascii="Times New Roman" w:hAnsi="Times New Roman" w:cs="Times New Roman"/>
          <w:sz w:val="28"/>
          <w:szCs w:val="28"/>
        </w:rPr>
        <w:t>practitioners, such as doctors and nurses (NHS.UK).</w:t>
      </w:r>
      <w:r w:rsidR="00B111B9">
        <w:rPr>
          <w:rFonts w:ascii="Times New Roman" w:hAnsi="Times New Roman" w:cs="Times New Roman"/>
          <w:sz w:val="28"/>
          <w:szCs w:val="28"/>
        </w:rPr>
        <w:t xml:space="preserve"> The </w:t>
      </w:r>
      <w:r w:rsidR="00AE4FC2">
        <w:rPr>
          <w:rFonts w:ascii="Times New Roman" w:hAnsi="Times New Roman" w:cs="Times New Roman"/>
          <w:sz w:val="28"/>
          <w:szCs w:val="28"/>
        </w:rPr>
        <w:t>General Chiropractor Council and the</w:t>
      </w:r>
      <w:r w:rsidR="00F972AF">
        <w:rPr>
          <w:rFonts w:ascii="Times New Roman" w:hAnsi="Times New Roman" w:cs="Times New Roman"/>
          <w:sz w:val="28"/>
          <w:szCs w:val="28"/>
        </w:rPr>
        <w:t xml:space="preserve"> general Osteopathic Council</w:t>
      </w:r>
      <w:r w:rsidR="00F76A9A">
        <w:rPr>
          <w:rFonts w:ascii="Times New Roman" w:hAnsi="Times New Roman" w:cs="Times New Roman"/>
          <w:sz w:val="28"/>
          <w:szCs w:val="28"/>
        </w:rPr>
        <w:t xml:space="preserve"> have statutory registers</w:t>
      </w:r>
      <w:r w:rsidR="00D774A0">
        <w:rPr>
          <w:rFonts w:ascii="Times New Roman" w:hAnsi="Times New Roman" w:cs="Times New Roman"/>
          <w:sz w:val="28"/>
          <w:szCs w:val="28"/>
        </w:rPr>
        <w:t xml:space="preserve">. Statutory regulation is recommended </w:t>
      </w:r>
      <w:r w:rsidR="004C3807">
        <w:rPr>
          <w:rFonts w:ascii="Times New Roman" w:hAnsi="Times New Roman" w:cs="Times New Roman"/>
          <w:sz w:val="28"/>
          <w:szCs w:val="28"/>
        </w:rPr>
        <w:t xml:space="preserve">in complementary therapies </w:t>
      </w:r>
      <w:r w:rsidR="00AB14D8">
        <w:rPr>
          <w:rFonts w:ascii="Times New Roman" w:hAnsi="Times New Roman" w:cs="Times New Roman"/>
          <w:sz w:val="28"/>
          <w:szCs w:val="28"/>
        </w:rPr>
        <w:t>as there is high risk to the public</w:t>
      </w:r>
      <w:r w:rsidR="00D26BAE">
        <w:rPr>
          <w:rFonts w:ascii="Times New Roman" w:hAnsi="Times New Roman" w:cs="Times New Roman"/>
          <w:sz w:val="28"/>
          <w:szCs w:val="28"/>
        </w:rPr>
        <w:t xml:space="preserve"> </w:t>
      </w:r>
      <w:r w:rsidR="006012D5">
        <w:rPr>
          <w:rFonts w:ascii="Times New Roman" w:hAnsi="Times New Roman" w:cs="Times New Roman"/>
          <w:sz w:val="28"/>
          <w:szCs w:val="28"/>
        </w:rPr>
        <w:t>(NHS.UK).</w:t>
      </w:r>
      <w:r w:rsidR="00D26BAE">
        <w:rPr>
          <w:rFonts w:ascii="Times New Roman" w:hAnsi="Times New Roman" w:cs="Times New Roman"/>
          <w:sz w:val="28"/>
          <w:szCs w:val="28"/>
        </w:rPr>
        <w:t xml:space="preserve"> </w:t>
      </w:r>
    </w:p>
    <w:p w14:paraId="220327AE" w14:textId="58EDBBFC" w:rsidR="00C06C78" w:rsidRDefault="00CD060F" w:rsidP="438F91F5">
      <w:pPr>
        <w:rPr>
          <w:rFonts w:ascii="Times New Roman" w:hAnsi="Times New Roman" w:cs="Times New Roman"/>
          <w:sz w:val="28"/>
          <w:szCs w:val="28"/>
        </w:rPr>
      </w:pPr>
      <w:r>
        <w:rPr>
          <w:rFonts w:ascii="Times New Roman" w:hAnsi="Times New Roman" w:cs="Times New Roman"/>
          <w:sz w:val="28"/>
          <w:szCs w:val="28"/>
        </w:rPr>
        <w:lastRenderedPageBreak/>
        <w:t>The practice of conventional medicine is regulated by</w:t>
      </w:r>
      <w:r w:rsidR="002D5591">
        <w:rPr>
          <w:rFonts w:ascii="Times New Roman" w:hAnsi="Times New Roman" w:cs="Times New Roman"/>
          <w:sz w:val="28"/>
          <w:szCs w:val="28"/>
        </w:rPr>
        <w:t xml:space="preserve"> law to ensure that practitioners are </w:t>
      </w:r>
      <w:r w:rsidR="00DC6C4C">
        <w:rPr>
          <w:rFonts w:ascii="Times New Roman" w:hAnsi="Times New Roman" w:cs="Times New Roman"/>
          <w:sz w:val="28"/>
          <w:szCs w:val="28"/>
        </w:rPr>
        <w:t xml:space="preserve">suitably </w:t>
      </w:r>
      <w:r w:rsidR="00206452">
        <w:rPr>
          <w:rFonts w:ascii="Times New Roman" w:hAnsi="Times New Roman" w:cs="Times New Roman"/>
          <w:sz w:val="28"/>
          <w:szCs w:val="28"/>
        </w:rPr>
        <w:t>qualified and that they adhere to certain codes of practice</w:t>
      </w:r>
      <w:r w:rsidR="00223B6F">
        <w:rPr>
          <w:rFonts w:ascii="Times New Roman" w:hAnsi="Times New Roman" w:cs="Times New Roman"/>
          <w:sz w:val="28"/>
          <w:szCs w:val="28"/>
        </w:rPr>
        <w:t xml:space="preserve"> (NHS</w:t>
      </w:r>
      <w:r w:rsidR="00284F8E">
        <w:rPr>
          <w:rFonts w:ascii="Times New Roman" w:hAnsi="Times New Roman" w:cs="Times New Roman"/>
          <w:sz w:val="28"/>
          <w:szCs w:val="28"/>
        </w:rPr>
        <w:t xml:space="preserve">.UK). </w:t>
      </w:r>
    </w:p>
    <w:p w14:paraId="5B5ACF2D" w14:textId="7D03F61F" w:rsidR="007274C6" w:rsidRDefault="004C24BC" w:rsidP="438F91F5">
      <w:pPr>
        <w:rPr>
          <w:rFonts w:ascii="Times New Roman" w:hAnsi="Times New Roman" w:cs="Times New Roman"/>
          <w:sz w:val="28"/>
          <w:szCs w:val="28"/>
        </w:rPr>
      </w:pPr>
      <w:r>
        <w:rPr>
          <w:rFonts w:ascii="Times New Roman" w:hAnsi="Times New Roman" w:cs="Times New Roman"/>
          <w:sz w:val="28"/>
          <w:szCs w:val="28"/>
        </w:rPr>
        <w:t xml:space="preserve">The other regulatory system in place is </w:t>
      </w:r>
      <w:r w:rsidR="0058551F">
        <w:rPr>
          <w:rFonts w:ascii="Times New Roman" w:hAnsi="Times New Roman" w:cs="Times New Roman"/>
          <w:sz w:val="28"/>
          <w:szCs w:val="28"/>
        </w:rPr>
        <w:t>voluntary-self regulations</w:t>
      </w:r>
      <w:r w:rsidR="000571E0">
        <w:rPr>
          <w:rFonts w:ascii="Times New Roman" w:hAnsi="Times New Roman" w:cs="Times New Roman"/>
          <w:sz w:val="28"/>
          <w:szCs w:val="28"/>
        </w:rPr>
        <w:t xml:space="preserve"> which </w:t>
      </w:r>
      <w:r w:rsidR="00027E78">
        <w:rPr>
          <w:rFonts w:ascii="Times New Roman" w:hAnsi="Times New Roman" w:cs="Times New Roman"/>
          <w:sz w:val="28"/>
          <w:szCs w:val="28"/>
        </w:rPr>
        <w:t xml:space="preserve">means there are no </w:t>
      </w:r>
      <w:r w:rsidR="006130A8">
        <w:rPr>
          <w:rFonts w:ascii="Times New Roman" w:hAnsi="Times New Roman" w:cs="Times New Roman"/>
          <w:sz w:val="28"/>
          <w:szCs w:val="28"/>
        </w:rPr>
        <w:t>laws in place to protect the clients, public or the practitioners</w:t>
      </w:r>
      <w:r w:rsidR="00B437D5">
        <w:rPr>
          <w:rFonts w:ascii="Times New Roman" w:hAnsi="Times New Roman" w:cs="Times New Roman"/>
          <w:sz w:val="28"/>
          <w:szCs w:val="28"/>
        </w:rPr>
        <w:t xml:space="preserve"> (natural</w:t>
      </w:r>
      <w:r w:rsidR="001946E6">
        <w:rPr>
          <w:rFonts w:ascii="Times New Roman" w:hAnsi="Times New Roman" w:cs="Times New Roman"/>
          <w:sz w:val="28"/>
          <w:szCs w:val="28"/>
        </w:rPr>
        <w:t xml:space="preserve"> therapy). </w:t>
      </w:r>
      <w:r w:rsidR="00631CB5">
        <w:rPr>
          <w:rFonts w:ascii="Times New Roman" w:hAnsi="Times New Roman" w:cs="Times New Roman"/>
          <w:sz w:val="28"/>
          <w:szCs w:val="28"/>
        </w:rPr>
        <w:t xml:space="preserve">Voluntary </w:t>
      </w:r>
      <w:r w:rsidR="00ED1604">
        <w:rPr>
          <w:rFonts w:ascii="Times New Roman" w:hAnsi="Times New Roman" w:cs="Times New Roman"/>
          <w:sz w:val="28"/>
          <w:szCs w:val="28"/>
        </w:rPr>
        <w:t xml:space="preserve">self-regulatory are associations </w:t>
      </w:r>
      <w:r w:rsidR="00F514E8">
        <w:rPr>
          <w:rFonts w:ascii="Times New Roman" w:hAnsi="Times New Roman" w:cs="Times New Roman"/>
          <w:sz w:val="28"/>
          <w:szCs w:val="28"/>
        </w:rPr>
        <w:t>of the profession which offer membership to complementary therapy practitione</w:t>
      </w:r>
      <w:r w:rsidR="00913A3C">
        <w:rPr>
          <w:rFonts w:ascii="Times New Roman" w:hAnsi="Times New Roman" w:cs="Times New Roman"/>
          <w:sz w:val="28"/>
          <w:szCs w:val="28"/>
        </w:rPr>
        <w:t>rs</w:t>
      </w:r>
      <w:r w:rsidR="00F06E58">
        <w:rPr>
          <w:rFonts w:ascii="Times New Roman" w:hAnsi="Times New Roman" w:cs="Times New Roman"/>
          <w:sz w:val="28"/>
          <w:szCs w:val="28"/>
        </w:rPr>
        <w:t xml:space="preserve"> (Kings Fund). </w:t>
      </w:r>
      <w:r w:rsidR="00EE2E6F">
        <w:rPr>
          <w:rFonts w:ascii="Times New Roman" w:hAnsi="Times New Roman" w:cs="Times New Roman"/>
          <w:sz w:val="28"/>
          <w:szCs w:val="28"/>
        </w:rPr>
        <w:t xml:space="preserve">Complementary Therapies </w:t>
      </w:r>
      <w:r w:rsidR="00B01E68">
        <w:rPr>
          <w:rFonts w:ascii="Times New Roman" w:hAnsi="Times New Roman" w:cs="Times New Roman"/>
          <w:sz w:val="28"/>
          <w:szCs w:val="28"/>
        </w:rPr>
        <w:t>are regulated by the General Regulatory</w:t>
      </w:r>
      <w:r w:rsidR="007644A8">
        <w:rPr>
          <w:rFonts w:ascii="Times New Roman" w:hAnsi="Times New Roman" w:cs="Times New Roman"/>
          <w:sz w:val="28"/>
          <w:szCs w:val="28"/>
        </w:rPr>
        <w:t xml:space="preserve"> Council for Complementary Therapies</w:t>
      </w:r>
      <w:r w:rsidR="004A706B">
        <w:rPr>
          <w:rFonts w:ascii="Times New Roman" w:hAnsi="Times New Roman" w:cs="Times New Roman"/>
          <w:sz w:val="28"/>
          <w:szCs w:val="28"/>
        </w:rPr>
        <w:t xml:space="preserve"> and practiced by over 50,000</w:t>
      </w:r>
      <w:r w:rsidR="00BA7450">
        <w:rPr>
          <w:rFonts w:ascii="Times New Roman" w:hAnsi="Times New Roman" w:cs="Times New Roman"/>
          <w:sz w:val="28"/>
          <w:szCs w:val="28"/>
        </w:rPr>
        <w:t xml:space="preserve"> practitioners in the UK</w:t>
      </w:r>
      <w:r w:rsidR="001F0D6D">
        <w:rPr>
          <w:rFonts w:ascii="Times New Roman" w:hAnsi="Times New Roman" w:cs="Times New Roman"/>
          <w:sz w:val="28"/>
          <w:szCs w:val="28"/>
        </w:rPr>
        <w:t xml:space="preserve"> </w:t>
      </w:r>
      <w:r w:rsidR="00BA7450">
        <w:rPr>
          <w:rFonts w:ascii="Times New Roman" w:hAnsi="Times New Roman" w:cs="Times New Roman"/>
          <w:sz w:val="28"/>
          <w:szCs w:val="28"/>
        </w:rPr>
        <w:t>(Kings Fund).</w:t>
      </w:r>
      <w:r w:rsidR="00613E93">
        <w:rPr>
          <w:rFonts w:ascii="Times New Roman" w:hAnsi="Times New Roman" w:cs="Times New Roman"/>
          <w:sz w:val="28"/>
          <w:szCs w:val="28"/>
        </w:rPr>
        <w:t xml:space="preserve"> </w:t>
      </w:r>
      <w:r w:rsidR="004C0B8A">
        <w:rPr>
          <w:rFonts w:ascii="Times New Roman" w:hAnsi="Times New Roman" w:cs="Times New Roman"/>
          <w:sz w:val="28"/>
          <w:szCs w:val="28"/>
        </w:rPr>
        <w:t>The importance of regulating comple</w:t>
      </w:r>
      <w:r w:rsidR="00551152">
        <w:rPr>
          <w:rFonts w:ascii="Times New Roman" w:hAnsi="Times New Roman" w:cs="Times New Roman"/>
          <w:sz w:val="28"/>
          <w:szCs w:val="28"/>
        </w:rPr>
        <w:t>mentary therapies is to protect the public</w:t>
      </w:r>
      <w:r w:rsidR="00A864E7">
        <w:rPr>
          <w:rFonts w:ascii="Times New Roman" w:hAnsi="Times New Roman" w:cs="Times New Roman"/>
          <w:sz w:val="28"/>
          <w:szCs w:val="28"/>
        </w:rPr>
        <w:t xml:space="preserve"> (Kings Fund).</w:t>
      </w:r>
    </w:p>
    <w:p w14:paraId="48632BFC" w14:textId="62D8F13B" w:rsidR="00A32E0A" w:rsidRDefault="00DF21D9" w:rsidP="438F91F5">
      <w:pPr>
        <w:rPr>
          <w:rFonts w:ascii="Times New Roman" w:hAnsi="Times New Roman" w:cs="Times New Roman"/>
          <w:sz w:val="28"/>
          <w:szCs w:val="28"/>
        </w:rPr>
      </w:pPr>
      <w:r>
        <w:rPr>
          <w:rFonts w:ascii="Times New Roman" w:hAnsi="Times New Roman" w:cs="Times New Roman"/>
          <w:sz w:val="28"/>
          <w:szCs w:val="28"/>
        </w:rPr>
        <w:t>The differences a</w:t>
      </w:r>
      <w:r w:rsidR="00CB7F06">
        <w:rPr>
          <w:rFonts w:ascii="Times New Roman" w:hAnsi="Times New Roman" w:cs="Times New Roman"/>
          <w:sz w:val="28"/>
          <w:szCs w:val="28"/>
        </w:rPr>
        <w:t>nd similarities between a regulatory body and an associa</w:t>
      </w:r>
      <w:r w:rsidR="00DC435C">
        <w:rPr>
          <w:rFonts w:ascii="Times New Roman" w:hAnsi="Times New Roman" w:cs="Times New Roman"/>
          <w:sz w:val="28"/>
          <w:szCs w:val="28"/>
        </w:rPr>
        <w:t>tion</w:t>
      </w:r>
      <w:r w:rsidR="00EE7EDB">
        <w:rPr>
          <w:rFonts w:ascii="Times New Roman" w:hAnsi="Times New Roman" w:cs="Times New Roman"/>
          <w:sz w:val="28"/>
          <w:szCs w:val="28"/>
        </w:rPr>
        <w:t xml:space="preserve"> body</w:t>
      </w:r>
      <w:r w:rsidR="00DC435C">
        <w:rPr>
          <w:rFonts w:ascii="Times New Roman" w:hAnsi="Times New Roman" w:cs="Times New Roman"/>
          <w:sz w:val="28"/>
          <w:szCs w:val="28"/>
        </w:rPr>
        <w:t>, they are independent of each other</w:t>
      </w:r>
      <w:r w:rsidR="00133E3F">
        <w:rPr>
          <w:rFonts w:ascii="Times New Roman" w:hAnsi="Times New Roman" w:cs="Times New Roman"/>
          <w:sz w:val="28"/>
          <w:szCs w:val="28"/>
        </w:rPr>
        <w:t xml:space="preserve"> (Dixon,2008)</w:t>
      </w:r>
      <w:r w:rsidR="00B81C54">
        <w:rPr>
          <w:rFonts w:ascii="Times New Roman" w:hAnsi="Times New Roman" w:cs="Times New Roman"/>
          <w:sz w:val="28"/>
          <w:szCs w:val="28"/>
        </w:rPr>
        <w:t>.</w:t>
      </w:r>
      <w:r w:rsidR="00DC435C">
        <w:rPr>
          <w:rFonts w:ascii="Times New Roman" w:hAnsi="Times New Roman" w:cs="Times New Roman"/>
          <w:sz w:val="28"/>
          <w:szCs w:val="28"/>
        </w:rPr>
        <w:t xml:space="preserve"> A regulatory b</w:t>
      </w:r>
      <w:r w:rsidR="00966E01">
        <w:rPr>
          <w:rFonts w:ascii="Times New Roman" w:hAnsi="Times New Roman" w:cs="Times New Roman"/>
          <w:sz w:val="28"/>
          <w:szCs w:val="28"/>
        </w:rPr>
        <w:t xml:space="preserve">ody acts in the interest </w:t>
      </w:r>
      <w:r w:rsidR="00EA2587">
        <w:rPr>
          <w:rFonts w:ascii="Times New Roman" w:hAnsi="Times New Roman" w:cs="Times New Roman"/>
          <w:sz w:val="28"/>
          <w:szCs w:val="28"/>
        </w:rPr>
        <w:t xml:space="preserve">of the public, whereas the professional body acts </w:t>
      </w:r>
      <w:r w:rsidR="00026026">
        <w:rPr>
          <w:rFonts w:ascii="Times New Roman" w:hAnsi="Times New Roman" w:cs="Times New Roman"/>
          <w:sz w:val="28"/>
          <w:szCs w:val="28"/>
        </w:rPr>
        <w:t xml:space="preserve">in the interest of the </w:t>
      </w:r>
      <w:r w:rsidR="00B07686">
        <w:rPr>
          <w:rFonts w:ascii="Times New Roman" w:hAnsi="Times New Roman" w:cs="Times New Roman"/>
          <w:sz w:val="28"/>
          <w:szCs w:val="28"/>
        </w:rPr>
        <w:t>professional and the profession</w:t>
      </w:r>
      <w:r w:rsidR="00B81C54">
        <w:rPr>
          <w:rFonts w:ascii="Times New Roman" w:hAnsi="Times New Roman" w:cs="Times New Roman"/>
          <w:sz w:val="28"/>
          <w:szCs w:val="28"/>
        </w:rPr>
        <w:t xml:space="preserve"> (Dixon,2008)</w:t>
      </w:r>
      <w:r w:rsidR="005C24C9">
        <w:rPr>
          <w:rFonts w:ascii="Times New Roman" w:hAnsi="Times New Roman" w:cs="Times New Roman"/>
          <w:sz w:val="28"/>
          <w:szCs w:val="28"/>
        </w:rPr>
        <w:t xml:space="preserve"> </w:t>
      </w:r>
      <w:r w:rsidR="00B07686">
        <w:rPr>
          <w:rFonts w:ascii="Times New Roman" w:hAnsi="Times New Roman" w:cs="Times New Roman"/>
          <w:sz w:val="28"/>
          <w:szCs w:val="28"/>
        </w:rPr>
        <w:t xml:space="preserve">Regulatory </w:t>
      </w:r>
      <w:r w:rsidR="00140C21">
        <w:rPr>
          <w:rFonts w:ascii="Times New Roman" w:hAnsi="Times New Roman" w:cs="Times New Roman"/>
          <w:sz w:val="28"/>
          <w:szCs w:val="28"/>
        </w:rPr>
        <w:t xml:space="preserve">body is accountable for </w:t>
      </w:r>
      <w:r w:rsidR="00653610">
        <w:rPr>
          <w:rFonts w:ascii="Times New Roman" w:hAnsi="Times New Roman" w:cs="Times New Roman"/>
          <w:sz w:val="28"/>
          <w:szCs w:val="28"/>
        </w:rPr>
        <w:t>the profession and for the public</w:t>
      </w:r>
      <w:r w:rsidR="00620571">
        <w:rPr>
          <w:rFonts w:ascii="Times New Roman" w:hAnsi="Times New Roman" w:cs="Times New Roman"/>
          <w:sz w:val="28"/>
          <w:szCs w:val="28"/>
        </w:rPr>
        <w:t xml:space="preserve"> </w:t>
      </w:r>
      <w:r w:rsidR="005C24C9">
        <w:rPr>
          <w:rFonts w:ascii="Times New Roman" w:hAnsi="Times New Roman" w:cs="Times New Roman"/>
          <w:sz w:val="28"/>
          <w:szCs w:val="28"/>
        </w:rPr>
        <w:t>(GRCC</w:t>
      </w:r>
      <w:r w:rsidR="00205995">
        <w:rPr>
          <w:rFonts w:ascii="Times New Roman" w:hAnsi="Times New Roman" w:cs="Times New Roman"/>
          <w:sz w:val="28"/>
          <w:szCs w:val="28"/>
        </w:rPr>
        <w:t>T</w:t>
      </w:r>
      <w:r w:rsidR="005C24C9">
        <w:rPr>
          <w:rFonts w:ascii="Times New Roman" w:hAnsi="Times New Roman" w:cs="Times New Roman"/>
          <w:sz w:val="28"/>
          <w:szCs w:val="28"/>
        </w:rPr>
        <w:t>)</w:t>
      </w:r>
      <w:r w:rsidR="00620571">
        <w:rPr>
          <w:rFonts w:ascii="Times New Roman" w:hAnsi="Times New Roman" w:cs="Times New Roman"/>
          <w:sz w:val="28"/>
          <w:szCs w:val="28"/>
        </w:rPr>
        <w:t xml:space="preserve">The regulatory body publishes the codes of </w:t>
      </w:r>
      <w:r w:rsidR="001470C0">
        <w:rPr>
          <w:rFonts w:ascii="Times New Roman" w:hAnsi="Times New Roman" w:cs="Times New Roman"/>
          <w:sz w:val="28"/>
          <w:szCs w:val="28"/>
        </w:rPr>
        <w:t>conducts and ethics,</w:t>
      </w:r>
      <w:r w:rsidR="006A2877">
        <w:rPr>
          <w:rFonts w:ascii="Times New Roman" w:hAnsi="Times New Roman" w:cs="Times New Roman"/>
          <w:sz w:val="28"/>
          <w:szCs w:val="28"/>
        </w:rPr>
        <w:t xml:space="preserve"> (GRCC</w:t>
      </w:r>
      <w:r w:rsidR="00205995">
        <w:rPr>
          <w:rFonts w:ascii="Times New Roman" w:hAnsi="Times New Roman" w:cs="Times New Roman"/>
          <w:sz w:val="28"/>
          <w:szCs w:val="28"/>
        </w:rPr>
        <w:t>T</w:t>
      </w:r>
      <w:r w:rsidR="006A2877">
        <w:rPr>
          <w:rFonts w:ascii="Times New Roman" w:hAnsi="Times New Roman" w:cs="Times New Roman"/>
          <w:sz w:val="28"/>
          <w:szCs w:val="28"/>
        </w:rPr>
        <w:t>)</w:t>
      </w:r>
      <w:r w:rsidR="001470C0">
        <w:rPr>
          <w:rFonts w:ascii="Times New Roman" w:hAnsi="Times New Roman" w:cs="Times New Roman"/>
          <w:sz w:val="28"/>
          <w:szCs w:val="28"/>
        </w:rPr>
        <w:t xml:space="preserve"> they provide information to </w:t>
      </w:r>
      <w:r w:rsidR="00BB49A6">
        <w:rPr>
          <w:rFonts w:ascii="Times New Roman" w:hAnsi="Times New Roman" w:cs="Times New Roman"/>
          <w:sz w:val="28"/>
          <w:szCs w:val="28"/>
        </w:rPr>
        <w:t>the public about the therapy and what they can expect</w:t>
      </w:r>
      <w:r w:rsidR="00DD0759">
        <w:rPr>
          <w:rFonts w:ascii="Times New Roman" w:hAnsi="Times New Roman" w:cs="Times New Roman"/>
          <w:sz w:val="28"/>
          <w:szCs w:val="28"/>
        </w:rPr>
        <w:t xml:space="preserve">, they have governing or a council </w:t>
      </w:r>
      <w:r w:rsidR="00FE2C1C">
        <w:rPr>
          <w:rFonts w:ascii="Times New Roman" w:hAnsi="Times New Roman" w:cs="Times New Roman"/>
          <w:sz w:val="28"/>
          <w:szCs w:val="28"/>
        </w:rPr>
        <w:t>which includes profession</w:t>
      </w:r>
      <w:r w:rsidR="00426F61">
        <w:rPr>
          <w:rFonts w:ascii="Times New Roman" w:hAnsi="Times New Roman" w:cs="Times New Roman"/>
          <w:sz w:val="28"/>
          <w:szCs w:val="28"/>
        </w:rPr>
        <w:t>al lay representatives</w:t>
      </w:r>
      <w:r w:rsidR="00A63A4F">
        <w:rPr>
          <w:rFonts w:ascii="Times New Roman" w:hAnsi="Times New Roman" w:cs="Times New Roman"/>
          <w:sz w:val="28"/>
          <w:szCs w:val="28"/>
        </w:rPr>
        <w:t xml:space="preserve"> (GRCC</w:t>
      </w:r>
      <w:r w:rsidR="00205995">
        <w:rPr>
          <w:rFonts w:ascii="Times New Roman" w:hAnsi="Times New Roman" w:cs="Times New Roman"/>
          <w:sz w:val="28"/>
          <w:szCs w:val="28"/>
        </w:rPr>
        <w:t>T</w:t>
      </w:r>
      <w:r w:rsidR="00A63A4F">
        <w:rPr>
          <w:rFonts w:ascii="Times New Roman" w:hAnsi="Times New Roman" w:cs="Times New Roman"/>
          <w:sz w:val="28"/>
          <w:szCs w:val="28"/>
        </w:rPr>
        <w:t>)</w:t>
      </w:r>
      <w:r w:rsidR="006C69F7">
        <w:rPr>
          <w:rFonts w:ascii="Times New Roman" w:hAnsi="Times New Roman" w:cs="Times New Roman"/>
          <w:sz w:val="28"/>
          <w:szCs w:val="28"/>
        </w:rPr>
        <w:t xml:space="preserve">. </w:t>
      </w:r>
      <w:r w:rsidR="00D01EF5">
        <w:rPr>
          <w:rFonts w:ascii="Times New Roman" w:hAnsi="Times New Roman" w:cs="Times New Roman"/>
          <w:sz w:val="28"/>
          <w:szCs w:val="28"/>
        </w:rPr>
        <w:t xml:space="preserve">They </w:t>
      </w:r>
      <w:r w:rsidR="007A3761">
        <w:rPr>
          <w:rFonts w:ascii="Times New Roman" w:hAnsi="Times New Roman" w:cs="Times New Roman"/>
          <w:sz w:val="28"/>
          <w:szCs w:val="28"/>
        </w:rPr>
        <w:t>administer one single register of practitioners</w:t>
      </w:r>
      <w:r w:rsidR="00772816">
        <w:rPr>
          <w:rFonts w:ascii="Times New Roman" w:hAnsi="Times New Roman" w:cs="Times New Roman"/>
          <w:sz w:val="28"/>
          <w:szCs w:val="28"/>
        </w:rPr>
        <w:t xml:space="preserve"> who meet the agreed criteria</w:t>
      </w:r>
      <w:r w:rsidR="00420FB0">
        <w:rPr>
          <w:rFonts w:ascii="Times New Roman" w:hAnsi="Times New Roman" w:cs="Times New Roman"/>
          <w:sz w:val="28"/>
          <w:szCs w:val="28"/>
        </w:rPr>
        <w:t xml:space="preserve">, they work with the profession to oversee and agree to </w:t>
      </w:r>
      <w:r w:rsidR="00EF2F23">
        <w:rPr>
          <w:rFonts w:ascii="Times New Roman" w:hAnsi="Times New Roman" w:cs="Times New Roman"/>
          <w:sz w:val="28"/>
          <w:szCs w:val="28"/>
        </w:rPr>
        <w:t>the minimum standards</w:t>
      </w:r>
      <w:r w:rsidR="00A63A4F">
        <w:rPr>
          <w:rFonts w:ascii="Times New Roman" w:hAnsi="Times New Roman" w:cs="Times New Roman"/>
          <w:sz w:val="28"/>
          <w:szCs w:val="28"/>
        </w:rPr>
        <w:t xml:space="preserve"> (GRCC</w:t>
      </w:r>
      <w:r w:rsidR="00205995">
        <w:rPr>
          <w:rFonts w:ascii="Times New Roman" w:hAnsi="Times New Roman" w:cs="Times New Roman"/>
          <w:sz w:val="28"/>
          <w:szCs w:val="28"/>
        </w:rPr>
        <w:t>T</w:t>
      </w:r>
      <w:r w:rsidR="00A63A4F">
        <w:rPr>
          <w:rFonts w:ascii="Times New Roman" w:hAnsi="Times New Roman" w:cs="Times New Roman"/>
          <w:sz w:val="28"/>
          <w:szCs w:val="28"/>
        </w:rPr>
        <w:t xml:space="preserve">) </w:t>
      </w:r>
    </w:p>
    <w:p w14:paraId="53FE1F47" w14:textId="63BD4074" w:rsidR="00F83AAE" w:rsidRDefault="005D1E29" w:rsidP="438F91F5">
      <w:pPr>
        <w:rPr>
          <w:rFonts w:ascii="Times New Roman" w:hAnsi="Times New Roman" w:cs="Times New Roman"/>
          <w:sz w:val="28"/>
          <w:szCs w:val="28"/>
        </w:rPr>
      </w:pPr>
      <w:r>
        <w:rPr>
          <w:rFonts w:ascii="Times New Roman" w:hAnsi="Times New Roman" w:cs="Times New Roman"/>
          <w:sz w:val="28"/>
          <w:szCs w:val="28"/>
        </w:rPr>
        <w:t xml:space="preserve">The </w:t>
      </w:r>
      <w:r w:rsidR="00633C88">
        <w:rPr>
          <w:rFonts w:ascii="Times New Roman" w:hAnsi="Times New Roman" w:cs="Times New Roman"/>
          <w:sz w:val="28"/>
          <w:szCs w:val="28"/>
        </w:rPr>
        <w:t xml:space="preserve">association body </w:t>
      </w:r>
      <w:r w:rsidR="007A40D8">
        <w:rPr>
          <w:rFonts w:ascii="Times New Roman" w:hAnsi="Times New Roman" w:cs="Times New Roman"/>
          <w:sz w:val="28"/>
          <w:szCs w:val="28"/>
        </w:rPr>
        <w:t xml:space="preserve">ensures </w:t>
      </w:r>
      <w:r w:rsidR="00D72664">
        <w:rPr>
          <w:rFonts w:ascii="Times New Roman" w:hAnsi="Times New Roman" w:cs="Times New Roman"/>
          <w:sz w:val="28"/>
          <w:szCs w:val="28"/>
        </w:rPr>
        <w:t xml:space="preserve">their members </w:t>
      </w:r>
      <w:r w:rsidR="00AE65C4">
        <w:rPr>
          <w:rFonts w:ascii="Times New Roman" w:hAnsi="Times New Roman" w:cs="Times New Roman"/>
          <w:sz w:val="28"/>
          <w:szCs w:val="28"/>
        </w:rPr>
        <w:t xml:space="preserve">meet their own standards which are at least </w:t>
      </w:r>
      <w:r w:rsidR="00892F6A">
        <w:rPr>
          <w:rFonts w:ascii="Times New Roman" w:hAnsi="Times New Roman" w:cs="Times New Roman"/>
          <w:sz w:val="28"/>
          <w:szCs w:val="28"/>
        </w:rPr>
        <w:t>those required by the regulatory body</w:t>
      </w:r>
      <w:r w:rsidR="000279C2">
        <w:rPr>
          <w:rFonts w:ascii="Times New Roman" w:hAnsi="Times New Roman" w:cs="Times New Roman"/>
          <w:sz w:val="28"/>
          <w:szCs w:val="28"/>
        </w:rPr>
        <w:t xml:space="preserve"> (</w:t>
      </w:r>
      <w:r w:rsidR="00816551">
        <w:rPr>
          <w:rFonts w:ascii="Times New Roman" w:hAnsi="Times New Roman" w:cs="Times New Roman"/>
          <w:sz w:val="28"/>
          <w:szCs w:val="28"/>
        </w:rPr>
        <w:t>Dixon,2008</w:t>
      </w:r>
      <w:r w:rsidR="00174DEB">
        <w:rPr>
          <w:rFonts w:ascii="Times New Roman" w:hAnsi="Times New Roman" w:cs="Times New Roman"/>
          <w:sz w:val="28"/>
          <w:szCs w:val="28"/>
        </w:rPr>
        <w:t>).</w:t>
      </w:r>
      <w:r w:rsidR="00FE2B2E">
        <w:rPr>
          <w:rFonts w:ascii="Times New Roman" w:hAnsi="Times New Roman" w:cs="Times New Roman"/>
          <w:sz w:val="28"/>
          <w:szCs w:val="28"/>
        </w:rPr>
        <w:t xml:space="preserve"> The professional body may also have a </w:t>
      </w:r>
      <w:r w:rsidR="00F07083">
        <w:rPr>
          <w:rFonts w:ascii="Times New Roman" w:hAnsi="Times New Roman" w:cs="Times New Roman"/>
          <w:sz w:val="28"/>
          <w:szCs w:val="28"/>
        </w:rPr>
        <w:t xml:space="preserve">governing </w:t>
      </w:r>
      <w:r w:rsidR="00201391">
        <w:rPr>
          <w:rFonts w:ascii="Times New Roman" w:hAnsi="Times New Roman" w:cs="Times New Roman"/>
          <w:sz w:val="28"/>
          <w:szCs w:val="28"/>
        </w:rPr>
        <w:t>body with workers representation</w:t>
      </w:r>
      <w:r w:rsidR="00C13B89">
        <w:rPr>
          <w:rFonts w:ascii="Times New Roman" w:hAnsi="Times New Roman" w:cs="Times New Roman"/>
          <w:sz w:val="28"/>
          <w:szCs w:val="28"/>
        </w:rPr>
        <w:t xml:space="preserve"> (</w:t>
      </w:r>
      <w:r w:rsidR="00236655">
        <w:rPr>
          <w:rFonts w:ascii="Times New Roman" w:hAnsi="Times New Roman" w:cs="Times New Roman"/>
          <w:sz w:val="28"/>
          <w:szCs w:val="28"/>
        </w:rPr>
        <w:t>Dixon,2008</w:t>
      </w:r>
      <w:r w:rsidR="009E6DF4">
        <w:rPr>
          <w:rFonts w:ascii="Times New Roman" w:hAnsi="Times New Roman" w:cs="Times New Roman"/>
          <w:sz w:val="28"/>
          <w:szCs w:val="28"/>
        </w:rPr>
        <w:t xml:space="preserve">). </w:t>
      </w:r>
      <w:r w:rsidR="00F8680D">
        <w:rPr>
          <w:rFonts w:ascii="Times New Roman" w:hAnsi="Times New Roman" w:cs="Times New Roman"/>
          <w:sz w:val="28"/>
          <w:szCs w:val="28"/>
        </w:rPr>
        <w:t xml:space="preserve">Many professional bodies provide insurance </w:t>
      </w:r>
      <w:r w:rsidR="00102756">
        <w:rPr>
          <w:rFonts w:ascii="Times New Roman" w:hAnsi="Times New Roman" w:cs="Times New Roman"/>
          <w:sz w:val="28"/>
          <w:szCs w:val="28"/>
        </w:rPr>
        <w:t xml:space="preserve">information for their members, they promote and support </w:t>
      </w:r>
      <w:r w:rsidR="001F7767">
        <w:rPr>
          <w:rFonts w:ascii="Times New Roman" w:hAnsi="Times New Roman" w:cs="Times New Roman"/>
          <w:sz w:val="28"/>
          <w:szCs w:val="28"/>
        </w:rPr>
        <w:t xml:space="preserve">the profession and </w:t>
      </w:r>
      <w:r w:rsidR="00E056B8">
        <w:rPr>
          <w:rFonts w:ascii="Times New Roman" w:hAnsi="Times New Roman" w:cs="Times New Roman"/>
          <w:sz w:val="28"/>
          <w:szCs w:val="28"/>
        </w:rPr>
        <w:t>its practitioners</w:t>
      </w:r>
      <w:r w:rsidR="009E6DF4">
        <w:rPr>
          <w:rFonts w:ascii="Times New Roman" w:hAnsi="Times New Roman" w:cs="Times New Roman"/>
          <w:sz w:val="28"/>
          <w:szCs w:val="28"/>
        </w:rPr>
        <w:t xml:space="preserve"> (</w:t>
      </w:r>
      <w:r w:rsidR="00236655">
        <w:rPr>
          <w:rFonts w:ascii="Times New Roman" w:hAnsi="Times New Roman" w:cs="Times New Roman"/>
          <w:sz w:val="28"/>
          <w:szCs w:val="28"/>
        </w:rPr>
        <w:t>Dixon,2008</w:t>
      </w:r>
      <w:r w:rsidR="009E6DF4">
        <w:rPr>
          <w:rFonts w:ascii="Times New Roman" w:hAnsi="Times New Roman" w:cs="Times New Roman"/>
          <w:sz w:val="28"/>
          <w:szCs w:val="28"/>
        </w:rPr>
        <w:t>).</w:t>
      </w:r>
      <w:r w:rsidR="00E056B8">
        <w:rPr>
          <w:rFonts w:ascii="Times New Roman" w:hAnsi="Times New Roman" w:cs="Times New Roman"/>
          <w:sz w:val="28"/>
          <w:szCs w:val="28"/>
        </w:rPr>
        <w:t>The p</w:t>
      </w:r>
      <w:r w:rsidR="0087599D">
        <w:rPr>
          <w:rFonts w:ascii="Times New Roman" w:hAnsi="Times New Roman" w:cs="Times New Roman"/>
          <w:sz w:val="28"/>
          <w:szCs w:val="28"/>
        </w:rPr>
        <w:t>rofessional body is a membership organisation</w:t>
      </w:r>
      <w:r w:rsidR="00F7336E">
        <w:rPr>
          <w:rFonts w:ascii="Times New Roman" w:hAnsi="Times New Roman" w:cs="Times New Roman"/>
          <w:sz w:val="28"/>
          <w:szCs w:val="28"/>
        </w:rPr>
        <w:t xml:space="preserve"> of the professional practition</w:t>
      </w:r>
      <w:r w:rsidR="0031478F">
        <w:rPr>
          <w:rFonts w:ascii="Times New Roman" w:hAnsi="Times New Roman" w:cs="Times New Roman"/>
          <w:sz w:val="28"/>
          <w:szCs w:val="28"/>
        </w:rPr>
        <w:t>ers</w:t>
      </w:r>
      <w:r w:rsidR="00996653">
        <w:rPr>
          <w:rFonts w:ascii="Times New Roman" w:hAnsi="Times New Roman" w:cs="Times New Roman"/>
          <w:sz w:val="28"/>
          <w:szCs w:val="28"/>
        </w:rPr>
        <w:t xml:space="preserve"> </w:t>
      </w:r>
      <w:r w:rsidR="0031478F">
        <w:rPr>
          <w:rFonts w:ascii="Times New Roman" w:hAnsi="Times New Roman" w:cs="Times New Roman"/>
          <w:sz w:val="28"/>
          <w:szCs w:val="28"/>
        </w:rPr>
        <w:t>and</w:t>
      </w:r>
      <w:r w:rsidR="00F7336E">
        <w:rPr>
          <w:rFonts w:ascii="Times New Roman" w:hAnsi="Times New Roman" w:cs="Times New Roman"/>
          <w:sz w:val="28"/>
          <w:szCs w:val="28"/>
        </w:rPr>
        <w:t xml:space="preserve"> like the regulatory body they may have </w:t>
      </w:r>
      <w:r w:rsidR="00996653">
        <w:rPr>
          <w:rFonts w:ascii="Times New Roman" w:hAnsi="Times New Roman" w:cs="Times New Roman"/>
          <w:sz w:val="28"/>
          <w:szCs w:val="28"/>
        </w:rPr>
        <w:t xml:space="preserve">a procedure </w:t>
      </w:r>
      <w:r w:rsidR="0031478F">
        <w:rPr>
          <w:rFonts w:ascii="Times New Roman" w:hAnsi="Times New Roman" w:cs="Times New Roman"/>
          <w:sz w:val="28"/>
          <w:szCs w:val="28"/>
        </w:rPr>
        <w:t xml:space="preserve">to deal with complaints and have a </w:t>
      </w:r>
      <w:r w:rsidR="00531E96">
        <w:rPr>
          <w:rFonts w:ascii="Times New Roman" w:hAnsi="Times New Roman" w:cs="Times New Roman"/>
          <w:sz w:val="28"/>
          <w:szCs w:val="28"/>
        </w:rPr>
        <w:t>disciplinary policy</w:t>
      </w:r>
      <w:r w:rsidR="00C13EB2">
        <w:rPr>
          <w:rFonts w:ascii="Times New Roman" w:hAnsi="Times New Roman" w:cs="Times New Roman"/>
          <w:sz w:val="28"/>
          <w:szCs w:val="28"/>
        </w:rPr>
        <w:t xml:space="preserve"> (</w:t>
      </w:r>
      <w:r w:rsidR="002140F7">
        <w:rPr>
          <w:rFonts w:ascii="Times New Roman" w:hAnsi="Times New Roman" w:cs="Times New Roman"/>
          <w:sz w:val="28"/>
          <w:szCs w:val="28"/>
        </w:rPr>
        <w:t>Dixon,2008</w:t>
      </w:r>
      <w:r w:rsidR="00C13EB2">
        <w:rPr>
          <w:rFonts w:ascii="Times New Roman" w:hAnsi="Times New Roman" w:cs="Times New Roman"/>
          <w:sz w:val="28"/>
          <w:szCs w:val="28"/>
        </w:rPr>
        <w:t>)</w:t>
      </w:r>
    </w:p>
    <w:p w14:paraId="125872AF" w14:textId="1A5A1DF1" w:rsidR="005207B8" w:rsidRDefault="003D383B" w:rsidP="438F91F5">
      <w:pPr>
        <w:rPr>
          <w:rFonts w:ascii="Times New Roman" w:hAnsi="Times New Roman" w:cs="Times New Roman"/>
          <w:sz w:val="28"/>
          <w:szCs w:val="28"/>
        </w:rPr>
      </w:pPr>
      <w:r>
        <w:rPr>
          <w:rFonts w:ascii="Times New Roman" w:hAnsi="Times New Roman" w:cs="Times New Roman"/>
          <w:sz w:val="28"/>
          <w:szCs w:val="28"/>
        </w:rPr>
        <w:t xml:space="preserve">An association body will provide </w:t>
      </w:r>
      <w:r w:rsidR="00854561">
        <w:rPr>
          <w:rFonts w:ascii="Times New Roman" w:hAnsi="Times New Roman" w:cs="Times New Roman"/>
          <w:sz w:val="28"/>
          <w:szCs w:val="28"/>
        </w:rPr>
        <w:t xml:space="preserve">information of the profession and </w:t>
      </w:r>
      <w:r w:rsidR="006F40EC">
        <w:rPr>
          <w:rFonts w:ascii="Times New Roman" w:hAnsi="Times New Roman" w:cs="Times New Roman"/>
          <w:sz w:val="28"/>
          <w:szCs w:val="28"/>
        </w:rPr>
        <w:t>its</w:t>
      </w:r>
      <w:r w:rsidR="00854561">
        <w:rPr>
          <w:rFonts w:ascii="Times New Roman" w:hAnsi="Times New Roman" w:cs="Times New Roman"/>
          <w:sz w:val="28"/>
          <w:szCs w:val="28"/>
        </w:rPr>
        <w:t xml:space="preserve"> treatments</w:t>
      </w:r>
      <w:r w:rsidR="005E6CEA">
        <w:rPr>
          <w:rFonts w:ascii="Times New Roman" w:hAnsi="Times New Roman" w:cs="Times New Roman"/>
          <w:sz w:val="28"/>
          <w:szCs w:val="28"/>
        </w:rPr>
        <w:t>,</w:t>
      </w:r>
      <w:r w:rsidR="00B42C1C">
        <w:rPr>
          <w:rFonts w:ascii="Times New Roman" w:hAnsi="Times New Roman" w:cs="Times New Roman"/>
          <w:sz w:val="28"/>
          <w:szCs w:val="28"/>
        </w:rPr>
        <w:t>(Dixon,2008)</w:t>
      </w:r>
      <w:r w:rsidR="005E6CEA">
        <w:rPr>
          <w:rFonts w:ascii="Times New Roman" w:hAnsi="Times New Roman" w:cs="Times New Roman"/>
          <w:sz w:val="28"/>
          <w:szCs w:val="28"/>
        </w:rPr>
        <w:t xml:space="preserve"> the side effects and contraindications that the treatment may have</w:t>
      </w:r>
      <w:r w:rsidR="003C76A4">
        <w:rPr>
          <w:rFonts w:ascii="Times New Roman" w:hAnsi="Times New Roman" w:cs="Times New Roman"/>
          <w:sz w:val="28"/>
          <w:szCs w:val="28"/>
        </w:rPr>
        <w:t xml:space="preserve"> (Dixon,2008).</w:t>
      </w:r>
      <w:r w:rsidR="006F40EC">
        <w:rPr>
          <w:rFonts w:ascii="Times New Roman" w:hAnsi="Times New Roman" w:cs="Times New Roman"/>
          <w:sz w:val="28"/>
          <w:szCs w:val="28"/>
        </w:rPr>
        <w:t xml:space="preserve">The professional body ensures its courses </w:t>
      </w:r>
      <w:r w:rsidR="009A1ACB">
        <w:rPr>
          <w:rFonts w:ascii="Times New Roman" w:hAnsi="Times New Roman" w:cs="Times New Roman"/>
          <w:sz w:val="28"/>
          <w:szCs w:val="28"/>
        </w:rPr>
        <w:t>cover the basic curriculum</w:t>
      </w:r>
      <w:r w:rsidR="007F7F94">
        <w:rPr>
          <w:rFonts w:ascii="Times New Roman" w:hAnsi="Times New Roman" w:cs="Times New Roman"/>
          <w:sz w:val="28"/>
          <w:szCs w:val="28"/>
        </w:rPr>
        <w:t>, some association bodies run and develop courses</w:t>
      </w:r>
      <w:r w:rsidR="00520637">
        <w:rPr>
          <w:rFonts w:ascii="Times New Roman" w:hAnsi="Times New Roman" w:cs="Times New Roman"/>
          <w:sz w:val="28"/>
          <w:szCs w:val="28"/>
        </w:rPr>
        <w:t xml:space="preserve"> (GRCC</w:t>
      </w:r>
      <w:r w:rsidR="00205995">
        <w:rPr>
          <w:rFonts w:ascii="Times New Roman" w:hAnsi="Times New Roman" w:cs="Times New Roman"/>
          <w:sz w:val="28"/>
          <w:szCs w:val="28"/>
        </w:rPr>
        <w:t>T</w:t>
      </w:r>
      <w:r w:rsidR="00520637">
        <w:rPr>
          <w:rFonts w:ascii="Times New Roman" w:hAnsi="Times New Roman" w:cs="Times New Roman"/>
          <w:sz w:val="28"/>
          <w:szCs w:val="28"/>
        </w:rPr>
        <w:t>)</w:t>
      </w:r>
      <w:r w:rsidR="005207B8">
        <w:rPr>
          <w:rFonts w:ascii="Times New Roman" w:hAnsi="Times New Roman" w:cs="Times New Roman"/>
          <w:sz w:val="28"/>
          <w:szCs w:val="28"/>
        </w:rPr>
        <w:t>.</w:t>
      </w:r>
      <w:r w:rsidR="00951C58">
        <w:rPr>
          <w:rFonts w:ascii="Times New Roman" w:hAnsi="Times New Roman" w:cs="Times New Roman"/>
          <w:sz w:val="28"/>
          <w:szCs w:val="28"/>
        </w:rPr>
        <w:t xml:space="preserve"> </w:t>
      </w:r>
    </w:p>
    <w:p w14:paraId="16A32896" w14:textId="77777777" w:rsidR="0089113A" w:rsidRDefault="0089113A" w:rsidP="438F91F5">
      <w:pPr>
        <w:rPr>
          <w:rFonts w:ascii="Times New Roman" w:hAnsi="Times New Roman" w:cs="Times New Roman"/>
          <w:sz w:val="28"/>
          <w:szCs w:val="28"/>
        </w:rPr>
      </w:pPr>
    </w:p>
    <w:p w14:paraId="4606F1B3" w14:textId="77777777" w:rsidR="0089113A" w:rsidRDefault="0089113A" w:rsidP="438F91F5">
      <w:pPr>
        <w:rPr>
          <w:rFonts w:ascii="Times New Roman" w:hAnsi="Times New Roman" w:cs="Times New Roman"/>
          <w:sz w:val="28"/>
          <w:szCs w:val="28"/>
        </w:rPr>
      </w:pPr>
    </w:p>
    <w:p w14:paraId="3B442876" w14:textId="0C58CEEC" w:rsidR="007357BF" w:rsidRDefault="00F72AF4" w:rsidP="438F91F5">
      <w:pPr>
        <w:rPr>
          <w:rFonts w:ascii="Times New Roman" w:hAnsi="Times New Roman" w:cs="Times New Roman"/>
          <w:sz w:val="28"/>
          <w:szCs w:val="28"/>
        </w:rPr>
      </w:pPr>
      <w:r>
        <w:rPr>
          <w:rFonts w:ascii="Times New Roman" w:hAnsi="Times New Roman" w:cs="Times New Roman"/>
          <w:sz w:val="28"/>
          <w:szCs w:val="28"/>
        </w:rPr>
        <w:lastRenderedPageBreak/>
        <w:t xml:space="preserve">Most therapies </w:t>
      </w:r>
      <w:r w:rsidR="00C879B7">
        <w:rPr>
          <w:rFonts w:ascii="Times New Roman" w:hAnsi="Times New Roman" w:cs="Times New Roman"/>
          <w:sz w:val="28"/>
          <w:szCs w:val="28"/>
        </w:rPr>
        <w:t xml:space="preserve">have set up professional bodies, but educational standards </w:t>
      </w:r>
      <w:r w:rsidR="00F612A3">
        <w:rPr>
          <w:rFonts w:ascii="Times New Roman" w:hAnsi="Times New Roman" w:cs="Times New Roman"/>
          <w:sz w:val="28"/>
          <w:szCs w:val="28"/>
        </w:rPr>
        <w:t xml:space="preserve">required by these bodies differ </w:t>
      </w:r>
      <w:r w:rsidR="00F90490">
        <w:rPr>
          <w:rFonts w:ascii="Times New Roman" w:hAnsi="Times New Roman" w:cs="Times New Roman"/>
          <w:sz w:val="28"/>
          <w:szCs w:val="28"/>
        </w:rPr>
        <w:t>widely with each body</w:t>
      </w:r>
      <w:r w:rsidR="0078163F">
        <w:rPr>
          <w:rFonts w:ascii="Times New Roman" w:hAnsi="Times New Roman" w:cs="Times New Roman"/>
          <w:sz w:val="28"/>
          <w:szCs w:val="28"/>
        </w:rPr>
        <w:t xml:space="preserve"> (</w:t>
      </w:r>
      <w:r w:rsidR="00D92AA9">
        <w:rPr>
          <w:rFonts w:ascii="Times New Roman" w:hAnsi="Times New Roman" w:cs="Times New Roman"/>
          <w:sz w:val="28"/>
          <w:szCs w:val="28"/>
        </w:rPr>
        <w:t>Dixon,2008).</w:t>
      </w:r>
      <w:r w:rsidR="00325D1D">
        <w:rPr>
          <w:rFonts w:ascii="Times New Roman" w:hAnsi="Times New Roman" w:cs="Times New Roman"/>
          <w:sz w:val="28"/>
          <w:szCs w:val="28"/>
        </w:rPr>
        <w:t xml:space="preserve">Each of the </w:t>
      </w:r>
      <w:r w:rsidR="00C45F73">
        <w:rPr>
          <w:rFonts w:ascii="Times New Roman" w:hAnsi="Times New Roman" w:cs="Times New Roman"/>
          <w:sz w:val="28"/>
          <w:szCs w:val="28"/>
        </w:rPr>
        <w:t xml:space="preserve">regulatory bodies have an online facility </w:t>
      </w:r>
      <w:r w:rsidR="008B6EE7">
        <w:rPr>
          <w:rFonts w:ascii="Times New Roman" w:hAnsi="Times New Roman" w:cs="Times New Roman"/>
          <w:sz w:val="28"/>
          <w:szCs w:val="28"/>
        </w:rPr>
        <w:t xml:space="preserve">to check the validity of people claiming to be professionally </w:t>
      </w:r>
      <w:r w:rsidR="00756E69">
        <w:rPr>
          <w:rFonts w:ascii="Times New Roman" w:hAnsi="Times New Roman" w:cs="Times New Roman"/>
          <w:sz w:val="28"/>
          <w:szCs w:val="28"/>
        </w:rPr>
        <w:t>competent in a chosen therapy</w:t>
      </w:r>
      <w:r w:rsidR="00BD3029">
        <w:rPr>
          <w:rFonts w:ascii="Times New Roman" w:hAnsi="Times New Roman" w:cs="Times New Roman"/>
          <w:sz w:val="28"/>
          <w:szCs w:val="28"/>
        </w:rPr>
        <w:t xml:space="preserve"> (</w:t>
      </w:r>
      <w:r w:rsidR="00D92AA9">
        <w:rPr>
          <w:rFonts w:ascii="Times New Roman" w:hAnsi="Times New Roman" w:cs="Times New Roman"/>
          <w:sz w:val="28"/>
          <w:szCs w:val="28"/>
        </w:rPr>
        <w:t>D</w:t>
      </w:r>
      <w:r w:rsidR="00675B40">
        <w:rPr>
          <w:rFonts w:ascii="Times New Roman" w:hAnsi="Times New Roman" w:cs="Times New Roman"/>
          <w:sz w:val="28"/>
          <w:szCs w:val="28"/>
        </w:rPr>
        <w:t>ixon,2008</w:t>
      </w:r>
      <w:r w:rsidR="00BD3029">
        <w:rPr>
          <w:rFonts w:ascii="Times New Roman" w:hAnsi="Times New Roman" w:cs="Times New Roman"/>
          <w:sz w:val="28"/>
          <w:szCs w:val="28"/>
        </w:rPr>
        <w:t xml:space="preserve">). </w:t>
      </w:r>
      <w:r w:rsidR="00B3779D">
        <w:rPr>
          <w:rFonts w:ascii="Times New Roman" w:hAnsi="Times New Roman" w:cs="Times New Roman"/>
          <w:sz w:val="28"/>
          <w:szCs w:val="28"/>
        </w:rPr>
        <w:t xml:space="preserve">Every </w:t>
      </w:r>
      <w:r w:rsidR="00544950">
        <w:rPr>
          <w:rFonts w:ascii="Times New Roman" w:hAnsi="Times New Roman" w:cs="Times New Roman"/>
          <w:sz w:val="28"/>
          <w:szCs w:val="28"/>
        </w:rPr>
        <w:t>therapy group has differing nominal hours that each individual</w:t>
      </w:r>
      <w:r w:rsidR="00B9698E">
        <w:rPr>
          <w:rFonts w:ascii="Times New Roman" w:hAnsi="Times New Roman" w:cs="Times New Roman"/>
          <w:sz w:val="28"/>
          <w:szCs w:val="28"/>
        </w:rPr>
        <w:t xml:space="preserve"> therapist </w:t>
      </w:r>
      <w:r w:rsidR="00AA5ADC">
        <w:rPr>
          <w:rFonts w:ascii="Times New Roman" w:hAnsi="Times New Roman" w:cs="Times New Roman"/>
          <w:sz w:val="28"/>
          <w:szCs w:val="28"/>
        </w:rPr>
        <w:t>needs</w:t>
      </w:r>
      <w:r w:rsidR="00B9698E">
        <w:rPr>
          <w:rFonts w:ascii="Times New Roman" w:hAnsi="Times New Roman" w:cs="Times New Roman"/>
          <w:sz w:val="28"/>
          <w:szCs w:val="28"/>
        </w:rPr>
        <w:t xml:space="preserve"> to complete in order to register </w:t>
      </w:r>
      <w:r w:rsidR="008534E0">
        <w:rPr>
          <w:rFonts w:ascii="Times New Roman" w:hAnsi="Times New Roman" w:cs="Times New Roman"/>
          <w:sz w:val="28"/>
          <w:szCs w:val="28"/>
        </w:rPr>
        <w:t>on the GRCC national register</w:t>
      </w:r>
      <w:r w:rsidR="00BD3029">
        <w:rPr>
          <w:rFonts w:ascii="Times New Roman" w:hAnsi="Times New Roman" w:cs="Times New Roman"/>
          <w:sz w:val="28"/>
          <w:szCs w:val="28"/>
        </w:rPr>
        <w:t xml:space="preserve"> (</w:t>
      </w:r>
      <w:r w:rsidR="00675B40">
        <w:rPr>
          <w:rFonts w:ascii="Times New Roman" w:hAnsi="Times New Roman" w:cs="Times New Roman"/>
          <w:sz w:val="28"/>
          <w:szCs w:val="28"/>
        </w:rPr>
        <w:t>Dixon,2008</w:t>
      </w:r>
      <w:r w:rsidR="00717B6F">
        <w:rPr>
          <w:rFonts w:ascii="Times New Roman" w:hAnsi="Times New Roman" w:cs="Times New Roman"/>
          <w:sz w:val="28"/>
          <w:szCs w:val="28"/>
        </w:rPr>
        <w:t>).</w:t>
      </w:r>
      <w:r w:rsidR="00C70E67">
        <w:rPr>
          <w:rFonts w:ascii="Times New Roman" w:hAnsi="Times New Roman" w:cs="Times New Roman"/>
          <w:sz w:val="28"/>
          <w:szCs w:val="28"/>
        </w:rPr>
        <w:t xml:space="preserve"> </w:t>
      </w:r>
      <w:r w:rsidR="00E916B6">
        <w:rPr>
          <w:rFonts w:ascii="Times New Roman" w:hAnsi="Times New Roman" w:cs="Times New Roman"/>
          <w:sz w:val="28"/>
          <w:szCs w:val="28"/>
        </w:rPr>
        <w:t xml:space="preserve">When a practitioner is registered on the GRCC register they are accountable for </w:t>
      </w:r>
      <w:r w:rsidR="0013530D">
        <w:rPr>
          <w:rFonts w:ascii="Times New Roman" w:hAnsi="Times New Roman" w:cs="Times New Roman"/>
          <w:sz w:val="28"/>
          <w:szCs w:val="28"/>
        </w:rPr>
        <w:t xml:space="preserve">their own </w:t>
      </w:r>
      <w:r w:rsidR="00B63C5D">
        <w:rPr>
          <w:rFonts w:ascii="Times New Roman" w:hAnsi="Times New Roman" w:cs="Times New Roman"/>
          <w:sz w:val="28"/>
          <w:szCs w:val="28"/>
        </w:rPr>
        <w:t>practice</w:t>
      </w:r>
      <w:r w:rsidR="0066159A">
        <w:rPr>
          <w:rFonts w:ascii="Times New Roman" w:hAnsi="Times New Roman" w:cs="Times New Roman"/>
          <w:sz w:val="28"/>
          <w:szCs w:val="28"/>
        </w:rPr>
        <w:t xml:space="preserve"> (</w:t>
      </w:r>
      <w:r w:rsidR="000C13DF">
        <w:rPr>
          <w:rFonts w:ascii="Times New Roman" w:hAnsi="Times New Roman" w:cs="Times New Roman"/>
          <w:sz w:val="28"/>
          <w:szCs w:val="28"/>
        </w:rPr>
        <w:t xml:space="preserve">Rankin- Box, </w:t>
      </w:r>
      <w:r w:rsidR="00315EE9">
        <w:rPr>
          <w:rFonts w:ascii="Times New Roman" w:hAnsi="Times New Roman" w:cs="Times New Roman"/>
          <w:sz w:val="28"/>
          <w:szCs w:val="28"/>
        </w:rPr>
        <w:t>2002)</w:t>
      </w:r>
      <w:r w:rsidR="007357BF">
        <w:rPr>
          <w:rFonts w:ascii="Times New Roman" w:hAnsi="Times New Roman" w:cs="Times New Roman"/>
          <w:sz w:val="28"/>
          <w:szCs w:val="28"/>
        </w:rPr>
        <w:t>.</w:t>
      </w:r>
      <w:r w:rsidR="003437B2">
        <w:rPr>
          <w:rFonts w:ascii="Times New Roman" w:hAnsi="Times New Roman" w:cs="Times New Roman"/>
          <w:sz w:val="28"/>
          <w:szCs w:val="28"/>
        </w:rPr>
        <w:t xml:space="preserve"> </w:t>
      </w:r>
      <w:r w:rsidR="00C70E67">
        <w:rPr>
          <w:rFonts w:ascii="Times New Roman" w:hAnsi="Times New Roman" w:cs="Times New Roman"/>
          <w:sz w:val="28"/>
          <w:szCs w:val="28"/>
        </w:rPr>
        <w:t>The professional organisations</w:t>
      </w:r>
      <w:r w:rsidR="00C652AE">
        <w:rPr>
          <w:rFonts w:ascii="Times New Roman" w:hAnsi="Times New Roman" w:cs="Times New Roman"/>
          <w:sz w:val="28"/>
          <w:szCs w:val="28"/>
        </w:rPr>
        <w:t xml:space="preserve"> for the different therapies should be able to access and </w:t>
      </w:r>
      <w:r w:rsidR="00BA1607">
        <w:rPr>
          <w:rFonts w:ascii="Times New Roman" w:hAnsi="Times New Roman" w:cs="Times New Roman"/>
          <w:sz w:val="28"/>
          <w:szCs w:val="28"/>
        </w:rPr>
        <w:t xml:space="preserve">provide </w:t>
      </w:r>
      <w:r w:rsidR="006000D7">
        <w:rPr>
          <w:rFonts w:ascii="Times New Roman" w:hAnsi="Times New Roman" w:cs="Times New Roman"/>
          <w:sz w:val="28"/>
          <w:szCs w:val="28"/>
        </w:rPr>
        <w:t>a list of locally registered practitioners</w:t>
      </w:r>
      <w:r w:rsidR="003437B2">
        <w:rPr>
          <w:rFonts w:ascii="Times New Roman" w:hAnsi="Times New Roman" w:cs="Times New Roman"/>
          <w:sz w:val="28"/>
          <w:szCs w:val="28"/>
        </w:rPr>
        <w:t>. The British Holistic</w:t>
      </w:r>
      <w:r w:rsidR="0029002A">
        <w:rPr>
          <w:rFonts w:ascii="Times New Roman" w:hAnsi="Times New Roman" w:cs="Times New Roman"/>
          <w:sz w:val="28"/>
          <w:szCs w:val="28"/>
        </w:rPr>
        <w:t xml:space="preserve"> Medical Association </w:t>
      </w:r>
      <w:r w:rsidR="00FE3907">
        <w:rPr>
          <w:rFonts w:ascii="Times New Roman" w:hAnsi="Times New Roman" w:cs="Times New Roman"/>
          <w:sz w:val="28"/>
          <w:szCs w:val="28"/>
        </w:rPr>
        <w:t xml:space="preserve">has a list </w:t>
      </w:r>
      <w:r w:rsidR="00703AD3">
        <w:rPr>
          <w:rFonts w:ascii="Times New Roman" w:hAnsi="Times New Roman" w:cs="Times New Roman"/>
          <w:sz w:val="28"/>
          <w:szCs w:val="28"/>
        </w:rPr>
        <w:t>of names and addresses of all the professional</w:t>
      </w:r>
      <w:r w:rsidR="0037223B">
        <w:rPr>
          <w:rFonts w:ascii="Times New Roman" w:hAnsi="Times New Roman" w:cs="Times New Roman"/>
          <w:sz w:val="28"/>
          <w:szCs w:val="28"/>
        </w:rPr>
        <w:t xml:space="preserve"> organisations/ association group</w:t>
      </w:r>
      <w:r w:rsidR="00865C31">
        <w:rPr>
          <w:rFonts w:ascii="Times New Roman" w:hAnsi="Times New Roman" w:cs="Times New Roman"/>
          <w:sz w:val="28"/>
          <w:szCs w:val="28"/>
        </w:rPr>
        <w:t xml:space="preserve"> members </w:t>
      </w:r>
      <w:r w:rsidR="00005B8C">
        <w:rPr>
          <w:rFonts w:ascii="Times New Roman" w:hAnsi="Times New Roman" w:cs="Times New Roman"/>
          <w:sz w:val="28"/>
          <w:szCs w:val="28"/>
        </w:rPr>
        <w:t>(Rankin-Box,2002)</w:t>
      </w:r>
    </w:p>
    <w:p w14:paraId="16BDBE21" w14:textId="778D386C" w:rsidR="00516EAC" w:rsidRDefault="00B63C5D" w:rsidP="438F91F5">
      <w:pPr>
        <w:rPr>
          <w:rFonts w:ascii="Times New Roman" w:hAnsi="Times New Roman" w:cs="Times New Roman"/>
          <w:sz w:val="28"/>
          <w:szCs w:val="28"/>
        </w:rPr>
      </w:pPr>
      <w:r>
        <w:rPr>
          <w:rFonts w:ascii="Times New Roman" w:hAnsi="Times New Roman" w:cs="Times New Roman"/>
          <w:sz w:val="28"/>
          <w:szCs w:val="28"/>
        </w:rPr>
        <w:t>The</w:t>
      </w:r>
      <w:r w:rsidR="0013530D">
        <w:rPr>
          <w:rFonts w:ascii="Times New Roman" w:hAnsi="Times New Roman" w:cs="Times New Roman"/>
          <w:sz w:val="28"/>
          <w:szCs w:val="28"/>
        </w:rPr>
        <w:t xml:space="preserve"> code of practice states</w:t>
      </w:r>
      <w:r w:rsidR="00244CAA">
        <w:rPr>
          <w:rFonts w:ascii="Times New Roman" w:hAnsi="Times New Roman" w:cs="Times New Roman"/>
          <w:sz w:val="28"/>
          <w:szCs w:val="28"/>
        </w:rPr>
        <w:t xml:space="preserve"> that practitioners must obtain consent </w:t>
      </w:r>
      <w:r w:rsidR="00101CB8">
        <w:rPr>
          <w:rFonts w:ascii="Times New Roman" w:hAnsi="Times New Roman" w:cs="Times New Roman"/>
          <w:sz w:val="28"/>
          <w:szCs w:val="28"/>
        </w:rPr>
        <w:t>from the patient before giving any treatment or care</w:t>
      </w:r>
      <w:r w:rsidR="00D84988">
        <w:rPr>
          <w:rFonts w:ascii="Times New Roman" w:hAnsi="Times New Roman" w:cs="Times New Roman"/>
          <w:sz w:val="28"/>
          <w:szCs w:val="28"/>
        </w:rPr>
        <w:t xml:space="preserve"> to them</w:t>
      </w:r>
      <w:r w:rsidR="00DD789C">
        <w:rPr>
          <w:rFonts w:ascii="Times New Roman" w:hAnsi="Times New Roman" w:cs="Times New Roman"/>
          <w:sz w:val="28"/>
          <w:szCs w:val="28"/>
        </w:rPr>
        <w:t xml:space="preserve"> (GRCCT</w:t>
      </w:r>
      <w:r w:rsidR="00A16C3B">
        <w:rPr>
          <w:rFonts w:ascii="Times New Roman" w:hAnsi="Times New Roman" w:cs="Times New Roman"/>
          <w:sz w:val="28"/>
          <w:szCs w:val="28"/>
        </w:rPr>
        <w:t>)</w:t>
      </w:r>
      <w:r w:rsidR="00D84988">
        <w:rPr>
          <w:rFonts w:ascii="Times New Roman" w:hAnsi="Times New Roman" w:cs="Times New Roman"/>
          <w:sz w:val="28"/>
          <w:szCs w:val="28"/>
        </w:rPr>
        <w:t xml:space="preserve"> The therapist should always </w:t>
      </w:r>
      <w:r w:rsidR="00064E95">
        <w:rPr>
          <w:rFonts w:ascii="Times New Roman" w:hAnsi="Times New Roman" w:cs="Times New Roman"/>
          <w:sz w:val="28"/>
          <w:szCs w:val="28"/>
        </w:rPr>
        <w:t xml:space="preserve">show the client </w:t>
      </w:r>
      <w:r w:rsidR="00816748">
        <w:rPr>
          <w:rFonts w:ascii="Times New Roman" w:hAnsi="Times New Roman" w:cs="Times New Roman"/>
          <w:sz w:val="28"/>
          <w:szCs w:val="28"/>
        </w:rPr>
        <w:t xml:space="preserve">respect and treat them as individual and to honour their </w:t>
      </w:r>
      <w:r w:rsidR="00FF2FD7">
        <w:rPr>
          <w:rFonts w:ascii="Times New Roman" w:hAnsi="Times New Roman" w:cs="Times New Roman"/>
          <w:sz w:val="28"/>
          <w:szCs w:val="28"/>
        </w:rPr>
        <w:t>integrity, respecting their</w:t>
      </w:r>
      <w:r w:rsidR="00EC1C47">
        <w:rPr>
          <w:rFonts w:ascii="Times New Roman" w:hAnsi="Times New Roman" w:cs="Times New Roman"/>
          <w:sz w:val="28"/>
          <w:szCs w:val="28"/>
        </w:rPr>
        <w:t xml:space="preserve"> lifestyle, economic status, sexuality, colour, creed</w:t>
      </w:r>
      <w:r w:rsidR="00711BF0">
        <w:rPr>
          <w:rFonts w:ascii="Times New Roman" w:hAnsi="Times New Roman" w:cs="Times New Roman"/>
          <w:sz w:val="28"/>
          <w:szCs w:val="28"/>
        </w:rPr>
        <w:t xml:space="preserve">, their </w:t>
      </w:r>
      <w:r w:rsidR="00A74D67">
        <w:rPr>
          <w:rFonts w:ascii="Times New Roman" w:hAnsi="Times New Roman" w:cs="Times New Roman"/>
          <w:sz w:val="28"/>
          <w:szCs w:val="28"/>
        </w:rPr>
        <w:t>customs, religious or political beliefs</w:t>
      </w:r>
      <w:r w:rsidR="00A16C3B">
        <w:rPr>
          <w:rFonts w:ascii="Times New Roman" w:hAnsi="Times New Roman" w:cs="Times New Roman"/>
          <w:sz w:val="28"/>
          <w:szCs w:val="28"/>
        </w:rPr>
        <w:t xml:space="preserve"> (GRCCT).</w:t>
      </w:r>
      <w:r w:rsidR="00540287">
        <w:rPr>
          <w:rFonts w:ascii="Times New Roman" w:hAnsi="Times New Roman" w:cs="Times New Roman"/>
          <w:sz w:val="28"/>
          <w:szCs w:val="28"/>
        </w:rPr>
        <w:t xml:space="preserve"> Practitioners should protect the patients personal </w:t>
      </w:r>
      <w:r w:rsidR="00581542">
        <w:rPr>
          <w:rFonts w:ascii="Times New Roman" w:hAnsi="Times New Roman" w:cs="Times New Roman"/>
          <w:sz w:val="28"/>
          <w:szCs w:val="28"/>
        </w:rPr>
        <w:t>and confidential information. The practitioner should be trustworthy</w:t>
      </w:r>
      <w:r w:rsidR="00BF648E">
        <w:rPr>
          <w:rFonts w:ascii="Times New Roman" w:hAnsi="Times New Roman" w:cs="Times New Roman"/>
          <w:sz w:val="28"/>
          <w:szCs w:val="28"/>
        </w:rPr>
        <w:t xml:space="preserve"> and must not exploit the patient in any way and should not </w:t>
      </w:r>
      <w:r w:rsidR="00C41C8B">
        <w:rPr>
          <w:rFonts w:ascii="Times New Roman" w:hAnsi="Times New Roman" w:cs="Times New Roman"/>
          <w:sz w:val="28"/>
          <w:szCs w:val="28"/>
        </w:rPr>
        <w:t>practice beyond their own capabilities</w:t>
      </w:r>
      <w:r w:rsidR="00C6277B">
        <w:rPr>
          <w:rFonts w:ascii="Times New Roman" w:hAnsi="Times New Roman" w:cs="Times New Roman"/>
          <w:sz w:val="28"/>
          <w:szCs w:val="28"/>
        </w:rPr>
        <w:t>, knowledge, experience or training</w:t>
      </w:r>
      <w:r w:rsidR="00A16C3B">
        <w:rPr>
          <w:rFonts w:ascii="Times New Roman" w:hAnsi="Times New Roman" w:cs="Times New Roman"/>
          <w:sz w:val="28"/>
          <w:szCs w:val="28"/>
        </w:rPr>
        <w:t xml:space="preserve"> </w:t>
      </w:r>
      <w:r w:rsidR="001044A3">
        <w:rPr>
          <w:rFonts w:ascii="Times New Roman" w:hAnsi="Times New Roman" w:cs="Times New Roman"/>
          <w:sz w:val="28"/>
          <w:szCs w:val="28"/>
        </w:rPr>
        <w:t xml:space="preserve">(GRCCT). </w:t>
      </w:r>
      <w:r w:rsidR="0042463D">
        <w:rPr>
          <w:rFonts w:ascii="Times New Roman" w:hAnsi="Times New Roman" w:cs="Times New Roman"/>
          <w:sz w:val="28"/>
          <w:szCs w:val="28"/>
        </w:rPr>
        <w:t>All practitioners registered with the</w:t>
      </w:r>
      <w:r w:rsidR="003D50B8">
        <w:rPr>
          <w:rFonts w:ascii="Times New Roman" w:hAnsi="Times New Roman" w:cs="Times New Roman"/>
          <w:sz w:val="28"/>
          <w:szCs w:val="28"/>
        </w:rPr>
        <w:t xml:space="preserve"> Gen</w:t>
      </w:r>
      <w:r w:rsidR="00845C71">
        <w:rPr>
          <w:rFonts w:ascii="Times New Roman" w:hAnsi="Times New Roman" w:cs="Times New Roman"/>
          <w:sz w:val="28"/>
          <w:szCs w:val="28"/>
        </w:rPr>
        <w:t>eral Regulatory</w:t>
      </w:r>
      <w:r w:rsidR="00277EFD">
        <w:rPr>
          <w:rFonts w:ascii="Times New Roman" w:hAnsi="Times New Roman" w:cs="Times New Roman"/>
          <w:sz w:val="28"/>
          <w:szCs w:val="28"/>
        </w:rPr>
        <w:t xml:space="preserve"> Council for Complementary</w:t>
      </w:r>
      <w:r w:rsidR="00FF3F3F">
        <w:rPr>
          <w:rFonts w:ascii="Times New Roman" w:hAnsi="Times New Roman" w:cs="Times New Roman"/>
          <w:sz w:val="28"/>
          <w:szCs w:val="28"/>
        </w:rPr>
        <w:t xml:space="preserve"> Therapies</w:t>
      </w:r>
      <w:r w:rsidR="0042463D">
        <w:rPr>
          <w:rFonts w:ascii="Times New Roman" w:hAnsi="Times New Roman" w:cs="Times New Roman"/>
          <w:sz w:val="28"/>
          <w:szCs w:val="28"/>
        </w:rPr>
        <w:t xml:space="preserve"> </w:t>
      </w:r>
      <w:r w:rsidR="00AF00BD">
        <w:rPr>
          <w:rFonts w:ascii="Times New Roman" w:hAnsi="Times New Roman" w:cs="Times New Roman"/>
          <w:sz w:val="28"/>
          <w:szCs w:val="28"/>
        </w:rPr>
        <w:t>should act and behave with</w:t>
      </w:r>
      <w:r w:rsidR="0005220D">
        <w:rPr>
          <w:rFonts w:ascii="Times New Roman" w:hAnsi="Times New Roman" w:cs="Times New Roman"/>
          <w:sz w:val="28"/>
          <w:szCs w:val="28"/>
        </w:rPr>
        <w:t xml:space="preserve"> a </w:t>
      </w:r>
      <w:r w:rsidR="00AF00BD">
        <w:rPr>
          <w:rFonts w:ascii="Times New Roman" w:hAnsi="Times New Roman" w:cs="Times New Roman"/>
          <w:sz w:val="28"/>
          <w:szCs w:val="28"/>
        </w:rPr>
        <w:t>professional</w:t>
      </w:r>
      <w:r w:rsidR="0005220D">
        <w:rPr>
          <w:rFonts w:ascii="Times New Roman" w:hAnsi="Times New Roman" w:cs="Times New Roman"/>
          <w:sz w:val="28"/>
          <w:szCs w:val="28"/>
        </w:rPr>
        <w:t xml:space="preserve"> manner </w:t>
      </w:r>
      <w:r w:rsidR="009252F2">
        <w:rPr>
          <w:rFonts w:ascii="Times New Roman" w:hAnsi="Times New Roman" w:cs="Times New Roman"/>
          <w:sz w:val="28"/>
          <w:szCs w:val="28"/>
        </w:rPr>
        <w:t>showing dignity, respect</w:t>
      </w:r>
      <w:r w:rsidR="007D7984">
        <w:rPr>
          <w:rFonts w:ascii="Times New Roman" w:hAnsi="Times New Roman" w:cs="Times New Roman"/>
          <w:sz w:val="28"/>
          <w:szCs w:val="28"/>
        </w:rPr>
        <w:t xml:space="preserve">, courtesy and discretion, maintaining </w:t>
      </w:r>
      <w:r w:rsidR="00B3167F">
        <w:rPr>
          <w:rFonts w:ascii="Times New Roman" w:hAnsi="Times New Roman" w:cs="Times New Roman"/>
          <w:sz w:val="28"/>
          <w:szCs w:val="28"/>
        </w:rPr>
        <w:t xml:space="preserve">highest levels of </w:t>
      </w:r>
      <w:r w:rsidR="00CB4149">
        <w:rPr>
          <w:rFonts w:ascii="Times New Roman" w:hAnsi="Times New Roman" w:cs="Times New Roman"/>
          <w:sz w:val="28"/>
          <w:szCs w:val="28"/>
        </w:rPr>
        <w:t>Morales</w:t>
      </w:r>
      <w:r w:rsidR="00F95947">
        <w:rPr>
          <w:rFonts w:ascii="Times New Roman" w:hAnsi="Times New Roman" w:cs="Times New Roman"/>
          <w:sz w:val="28"/>
          <w:szCs w:val="28"/>
        </w:rPr>
        <w:t xml:space="preserve"> (GRCCT).</w:t>
      </w:r>
      <w:r w:rsidR="00CB4149">
        <w:rPr>
          <w:rFonts w:ascii="Times New Roman" w:hAnsi="Times New Roman" w:cs="Times New Roman"/>
          <w:sz w:val="28"/>
          <w:szCs w:val="28"/>
        </w:rPr>
        <w:t xml:space="preserve"> Practitioners should act to minimise </w:t>
      </w:r>
      <w:r w:rsidR="007C5C81">
        <w:rPr>
          <w:rFonts w:ascii="Times New Roman" w:hAnsi="Times New Roman" w:cs="Times New Roman"/>
          <w:sz w:val="28"/>
          <w:szCs w:val="28"/>
        </w:rPr>
        <w:t>any risks to patients and clients, to act with their best interests at heart.</w:t>
      </w:r>
      <w:r w:rsidR="003D50B8">
        <w:rPr>
          <w:rFonts w:ascii="Times New Roman" w:hAnsi="Times New Roman" w:cs="Times New Roman"/>
          <w:sz w:val="28"/>
          <w:szCs w:val="28"/>
        </w:rPr>
        <w:t xml:space="preserve"> </w:t>
      </w:r>
      <w:r w:rsidR="007E67F9">
        <w:rPr>
          <w:rFonts w:ascii="Times New Roman" w:hAnsi="Times New Roman" w:cs="Times New Roman"/>
          <w:sz w:val="28"/>
          <w:szCs w:val="28"/>
        </w:rPr>
        <w:t xml:space="preserve">The code of practice values </w:t>
      </w:r>
      <w:r w:rsidR="0010171C">
        <w:rPr>
          <w:rFonts w:ascii="Times New Roman" w:hAnsi="Times New Roman" w:cs="Times New Roman"/>
          <w:sz w:val="28"/>
          <w:szCs w:val="28"/>
        </w:rPr>
        <w:t>is</w:t>
      </w:r>
      <w:r w:rsidR="007E67F9">
        <w:rPr>
          <w:rFonts w:ascii="Times New Roman" w:hAnsi="Times New Roman" w:cs="Times New Roman"/>
          <w:sz w:val="28"/>
          <w:szCs w:val="28"/>
        </w:rPr>
        <w:t xml:space="preserve"> in line </w:t>
      </w:r>
      <w:r w:rsidR="009E4255">
        <w:rPr>
          <w:rFonts w:ascii="Times New Roman" w:hAnsi="Times New Roman" w:cs="Times New Roman"/>
          <w:sz w:val="28"/>
          <w:szCs w:val="28"/>
        </w:rPr>
        <w:t xml:space="preserve">with </w:t>
      </w:r>
      <w:r w:rsidR="0010171C">
        <w:rPr>
          <w:rFonts w:ascii="Times New Roman" w:hAnsi="Times New Roman" w:cs="Times New Roman"/>
          <w:sz w:val="28"/>
          <w:szCs w:val="28"/>
        </w:rPr>
        <w:t>all</w:t>
      </w:r>
      <w:r w:rsidR="009E4255">
        <w:rPr>
          <w:rFonts w:ascii="Times New Roman" w:hAnsi="Times New Roman" w:cs="Times New Roman"/>
          <w:sz w:val="28"/>
          <w:szCs w:val="28"/>
        </w:rPr>
        <w:t xml:space="preserve"> the regulatory bodies</w:t>
      </w:r>
      <w:r w:rsidR="00F95947">
        <w:rPr>
          <w:rFonts w:ascii="Times New Roman" w:hAnsi="Times New Roman" w:cs="Times New Roman"/>
          <w:sz w:val="28"/>
          <w:szCs w:val="28"/>
        </w:rPr>
        <w:t xml:space="preserve"> (GCCT).</w:t>
      </w:r>
    </w:p>
    <w:p w14:paraId="62FF0D04" w14:textId="0D214527" w:rsidR="003B6833" w:rsidRDefault="00AE337D" w:rsidP="438F91F5">
      <w:pPr>
        <w:rPr>
          <w:rFonts w:ascii="Times New Roman" w:hAnsi="Times New Roman" w:cs="Times New Roman"/>
          <w:sz w:val="28"/>
          <w:szCs w:val="28"/>
        </w:rPr>
      </w:pPr>
      <w:r>
        <w:rPr>
          <w:rFonts w:ascii="Times New Roman" w:hAnsi="Times New Roman" w:cs="Times New Roman"/>
          <w:sz w:val="28"/>
          <w:szCs w:val="28"/>
        </w:rPr>
        <w:t xml:space="preserve">Legislation is </w:t>
      </w:r>
      <w:r w:rsidR="001422C3">
        <w:rPr>
          <w:rFonts w:ascii="Times New Roman" w:hAnsi="Times New Roman" w:cs="Times New Roman"/>
          <w:sz w:val="28"/>
          <w:szCs w:val="28"/>
        </w:rPr>
        <w:t xml:space="preserve">different in Wales and </w:t>
      </w:r>
      <w:r w:rsidR="00681FF2">
        <w:rPr>
          <w:rFonts w:ascii="Times New Roman" w:hAnsi="Times New Roman" w:cs="Times New Roman"/>
          <w:sz w:val="28"/>
          <w:szCs w:val="28"/>
        </w:rPr>
        <w:t>Northern Ireland for the age of consent of a patient or client. Pract</w:t>
      </w:r>
      <w:r w:rsidR="00990DE0">
        <w:rPr>
          <w:rFonts w:ascii="Times New Roman" w:hAnsi="Times New Roman" w:cs="Times New Roman"/>
          <w:sz w:val="28"/>
          <w:szCs w:val="28"/>
        </w:rPr>
        <w:t>itioners should always check the protocol. In the United Kingdom</w:t>
      </w:r>
      <w:r w:rsidR="0081059A">
        <w:rPr>
          <w:rFonts w:ascii="Times New Roman" w:hAnsi="Times New Roman" w:cs="Times New Roman"/>
          <w:sz w:val="28"/>
          <w:szCs w:val="28"/>
        </w:rPr>
        <w:t xml:space="preserve"> the age of consent for treatments is 16 years old</w:t>
      </w:r>
      <w:r w:rsidR="00BB23D8">
        <w:rPr>
          <w:rFonts w:ascii="Times New Roman" w:hAnsi="Times New Roman" w:cs="Times New Roman"/>
          <w:sz w:val="28"/>
          <w:szCs w:val="28"/>
        </w:rPr>
        <w:t>, if a person is under this age</w:t>
      </w:r>
      <w:r w:rsidR="002F277F">
        <w:rPr>
          <w:rFonts w:ascii="Times New Roman" w:hAnsi="Times New Roman" w:cs="Times New Roman"/>
          <w:sz w:val="28"/>
          <w:szCs w:val="28"/>
        </w:rPr>
        <w:t>,</w:t>
      </w:r>
      <w:r w:rsidR="00BB23D8">
        <w:rPr>
          <w:rFonts w:ascii="Times New Roman" w:hAnsi="Times New Roman" w:cs="Times New Roman"/>
          <w:sz w:val="28"/>
          <w:szCs w:val="28"/>
        </w:rPr>
        <w:t xml:space="preserve"> a parent or </w:t>
      </w:r>
      <w:r w:rsidR="00C03872">
        <w:rPr>
          <w:rFonts w:ascii="Times New Roman" w:hAnsi="Times New Roman" w:cs="Times New Roman"/>
          <w:sz w:val="28"/>
          <w:szCs w:val="28"/>
        </w:rPr>
        <w:t xml:space="preserve">guardian of the minor </w:t>
      </w:r>
      <w:r w:rsidR="00ED2A2E">
        <w:rPr>
          <w:rFonts w:ascii="Times New Roman" w:hAnsi="Times New Roman" w:cs="Times New Roman"/>
          <w:sz w:val="28"/>
          <w:szCs w:val="28"/>
        </w:rPr>
        <w:t>must</w:t>
      </w:r>
      <w:r w:rsidR="00C03872">
        <w:rPr>
          <w:rFonts w:ascii="Times New Roman" w:hAnsi="Times New Roman" w:cs="Times New Roman"/>
          <w:sz w:val="28"/>
          <w:szCs w:val="28"/>
        </w:rPr>
        <w:t xml:space="preserve"> give their full consent</w:t>
      </w:r>
      <w:r w:rsidR="00D36A38">
        <w:rPr>
          <w:rFonts w:ascii="Times New Roman" w:hAnsi="Times New Roman" w:cs="Times New Roman"/>
          <w:sz w:val="28"/>
          <w:szCs w:val="28"/>
        </w:rPr>
        <w:t xml:space="preserve"> before any treatments or care are carried out</w:t>
      </w:r>
      <w:r w:rsidR="009D06FB">
        <w:rPr>
          <w:rFonts w:ascii="Times New Roman" w:hAnsi="Times New Roman" w:cs="Times New Roman"/>
          <w:sz w:val="28"/>
          <w:szCs w:val="28"/>
        </w:rPr>
        <w:t xml:space="preserve"> (GRCC</w:t>
      </w:r>
      <w:r w:rsidR="0013641A">
        <w:rPr>
          <w:rFonts w:ascii="Times New Roman" w:hAnsi="Times New Roman" w:cs="Times New Roman"/>
          <w:sz w:val="28"/>
          <w:szCs w:val="28"/>
        </w:rPr>
        <w:t>T</w:t>
      </w:r>
      <w:r w:rsidR="009D06FB">
        <w:rPr>
          <w:rFonts w:ascii="Times New Roman" w:hAnsi="Times New Roman" w:cs="Times New Roman"/>
          <w:sz w:val="28"/>
          <w:szCs w:val="28"/>
        </w:rPr>
        <w:t>).</w:t>
      </w:r>
    </w:p>
    <w:p w14:paraId="47BEDCF7" w14:textId="77777777" w:rsidR="0089113A" w:rsidRDefault="0089113A" w:rsidP="438F91F5">
      <w:pPr>
        <w:rPr>
          <w:rFonts w:ascii="Times New Roman" w:hAnsi="Times New Roman" w:cs="Times New Roman"/>
          <w:sz w:val="28"/>
          <w:szCs w:val="28"/>
        </w:rPr>
      </w:pPr>
    </w:p>
    <w:p w14:paraId="693FDFEA" w14:textId="77777777" w:rsidR="00F627D7" w:rsidRDefault="00F627D7" w:rsidP="438F91F5">
      <w:pPr>
        <w:rPr>
          <w:rFonts w:ascii="Times New Roman" w:hAnsi="Times New Roman" w:cs="Times New Roman"/>
          <w:sz w:val="28"/>
          <w:szCs w:val="28"/>
        </w:rPr>
      </w:pPr>
    </w:p>
    <w:p w14:paraId="49E2CCE7" w14:textId="77777777" w:rsidR="00F627D7" w:rsidRDefault="00F627D7" w:rsidP="438F91F5">
      <w:pPr>
        <w:rPr>
          <w:rFonts w:ascii="Times New Roman" w:hAnsi="Times New Roman" w:cs="Times New Roman"/>
          <w:sz w:val="28"/>
          <w:szCs w:val="28"/>
        </w:rPr>
      </w:pPr>
    </w:p>
    <w:p w14:paraId="2CD4C144" w14:textId="77777777" w:rsidR="00F627D7" w:rsidRDefault="00F627D7" w:rsidP="438F91F5">
      <w:pPr>
        <w:rPr>
          <w:rFonts w:ascii="Times New Roman" w:hAnsi="Times New Roman" w:cs="Times New Roman"/>
          <w:sz w:val="28"/>
          <w:szCs w:val="28"/>
        </w:rPr>
      </w:pPr>
    </w:p>
    <w:p w14:paraId="1ED31BB8" w14:textId="77777777" w:rsidR="00F627D7" w:rsidRDefault="00F627D7" w:rsidP="438F91F5">
      <w:pPr>
        <w:rPr>
          <w:rFonts w:ascii="Times New Roman" w:hAnsi="Times New Roman" w:cs="Times New Roman"/>
          <w:sz w:val="28"/>
          <w:szCs w:val="28"/>
        </w:rPr>
      </w:pPr>
    </w:p>
    <w:p w14:paraId="6CED0E2E" w14:textId="1CECCAD2" w:rsidR="00104EC1" w:rsidRDefault="004C3384" w:rsidP="438F91F5">
      <w:pPr>
        <w:rPr>
          <w:rFonts w:ascii="Times New Roman" w:hAnsi="Times New Roman" w:cs="Times New Roman"/>
          <w:sz w:val="28"/>
          <w:szCs w:val="28"/>
        </w:rPr>
      </w:pPr>
      <w:r>
        <w:rPr>
          <w:rFonts w:ascii="Times New Roman" w:hAnsi="Times New Roman" w:cs="Times New Roman"/>
          <w:sz w:val="28"/>
          <w:szCs w:val="28"/>
        </w:rPr>
        <w:lastRenderedPageBreak/>
        <w:t xml:space="preserve">In 1993, the </w:t>
      </w:r>
      <w:r w:rsidR="001135C2">
        <w:rPr>
          <w:rFonts w:ascii="Times New Roman" w:hAnsi="Times New Roman" w:cs="Times New Roman"/>
          <w:sz w:val="28"/>
          <w:szCs w:val="28"/>
        </w:rPr>
        <w:t xml:space="preserve">Royal College of Nursing </w:t>
      </w:r>
      <w:r w:rsidR="00384E2C">
        <w:rPr>
          <w:rFonts w:ascii="Times New Roman" w:hAnsi="Times New Roman" w:cs="Times New Roman"/>
          <w:sz w:val="28"/>
          <w:szCs w:val="28"/>
        </w:rPr>
        <w:t xml:space="preserve">issued </w:t>
      </w:r>
      <w:r w:rsidR="004E226D">
        <w:rPr>
          <w:rFonts w:ascii="Times New Roman" w:hAnsi="Times New Roman" w:cs="Times New Roman"/>
          <w:sz w:val="28"/>
          <w:szCs w:val="28"/>
        </w:rPr>
        <w:t xml:space="preserve">a consumer checklist, this </w:t>
      </w:r>
      <w:r w:rsidR="0091620C">
        <w:rPr>
          <w:rFonts w:ascii="Times New Roman" w:hAnsi="Times New Roman" w:cs="Times New Roman"/>
          <w:sz w:val="28"/>
          <w:szCs w:val="28"/>
        </w:rPr>
        <w:t xml:space="preserve">was devised by the </w:t>
      </w:r>
      <w:r w:rsidR="004D115C">
        <w:rPr>
          <w:rFonts w:ascii="Times New Roman" w:hAnsi="Times New Roman" w:cs="Times New Roman"/>
          <w:sz w:val="28"/>
          <w:szCs w:val="28"/>
        </w:rPr>
        <w:t>C</w:t>
      </w:r>
      <w:r w:rsidR="0091620C">
        <w:rPr>
          <w:rFonts w:ascii="Times New Roman" w:hAnsi="Times New Roman" w:cs="Times New Roman"/>
          <w:sz w:val="28"/>
          <w:szCs w:val="28"/>
        </w:rPr>
        <w:t>omplementary Therapies</w:t>
      </w:r>
      <w:r w:rsidR="00CF7BC1">
        <w:rPr>
          <w:rFonts w:ascii="Times New Roman" w:hAnsi="Times New Roman" w:cs="Times New Roman"/>
          <w:sz w:val="28"/>
          <w:szCs w:val="28"/>
        </w:rPr>
        <w:t xml:space="preserve"> in Nursing Special Interest Group</w:t>
      </w:r>
      <w:r w:rsidR="00145F4F">
        <w:rPr>
          <w:rFonts w:ascii="Times New Roman" w:hAnsi="Times New Roman" w:cs="Times New Roman"/>
          <w:sz w:val="28"/>
          <w:szCs w:val="28"/>
        </w:rPr>
        <w:t xml:space="preserve"> especially for complementary therapies to </w:t>
      </w:r>
      <w:r w:rsidR="00230DBA">
        <w:rPr>
          <w:rFonts w:ascii="Times New Roman" w:hAnsi="Times New Roman" w:cs="Times New Roman"/>
          <w:sz w:val="28"/>
          <w:szCs w:val="28"/>
        </w:rPr>
        <w:t xml:space="preserve">provide confidence whilst choosing a </w:t>
      </w:r>
      <w:r w:rsidR="00417E56">
        <w:rPr>
          <w:rFonts w:ascii="Times New Roman" w:hAnsi="Times New Roman" w:cs="Times New Roman"/>
          <w:sz w:val="28"/>
          <w:szCs w:val="28"/>
        </w:rPr>
        <w:t>therapy</w:t>
      </w:r>
      <w:r w:rsidR="0070116B">
        <w:rPr>
          <w:rFonts w:ascii="Times New Roman" w:hAnsi="Times New Roman" w:cs="Times New Roman"/>
          <w:sz w:val="28"/>
          <w:szCs w:val="28"/>
        </w:rPr>
        <w:t xml:space="preserve"> (Rankin-Box,200</w:t>
      </w:r>
      <w:r w:rsidR="00C03E07">
        <w:rPr>
          <w:rFonts w:ascii="Times New Roman" w:hAnsi="Times New Roman" w:cs="Times New Roman"/>
          <w:sz w:val="28"/>
          <w:szCs w:val="28"/>
        </w:rPr>
        <w:t>1</w:t>
      </w:r>
      <w:r w:rsidR="0070116B">
        <w:rPr>
          <w:rFonts w:ascii="Times New Roman" w:hAnsi="Times New Roman" w:cs="Times New Roman"/>
          <w:sz w:val="28"/>
          <w:szCs w:val="28"/>
        </w:rPr>
        <w:t>).</w:t>
      </w:r>
      <w:r w:rsidR="003B6833">
        <w:rPr>
          <w:rFonts w:ascii="Times New Roman" w:hAnsi="Times New Roman" w:cs="Times New Roman"/>
          <w:sz w:val="28"/>
          <w:szCs w:val="28"/>
        </w:rPr>
        <w:t xml:space="preserve"> </w:t>
      </w:r>
    </w:p>
    <w:p w14:paraId="076D8DFB" w14:textId="1AD776E8" w:rsidR="008B0F86" w:rsidRDefault="009C19BB" w:rsidP="438F91F5">
      <w:pPr>
        <w:rPr>
          <w:rFonts w:ascii="Times New Roman" w:hAnsi="Times New Roman" w:cs="Times New Roman"/>
          <w:sz w:val="28"/>
          <w:szCs w:val="28"/>
        </w:rPr>
      </w:pPr>
      <w:r>
        <w:rPr>
          <w:rFonts w:ascii="Times New Roman" w:hAnsi="Times New Roman" w:cs="Times New Roman"/>
          <w:sz w:val="28"/>
          <w:szCs w:val="28"/>
        </w:rPr>
        <w:t xml:space="preserve">When choosing a complementary </w:t>
      </w:r>
      <w:r w:rsidR="006245B0">
        <w:rPr>
          <w:rFonts w:ascii="Times New Roman" w:hAnsi="Times New Roman" w:cs="Times New Roman"/>
          <w:sz w:val="28"/>
          <w:szCs w:val="28"/>
        </w:rPr>
        <w:t>therapy,</w:t>
      </w:r>
      <w:r w:rsidR="00C275FA">
        <w:rPr>
          <w:rFonts w:ascii="Times New Roman" w:hAnsi="Times New Roman" w:cs="Times New Roman"/>
          <w:sz w:val="28"/>
          <w:szCs w:val="28"/>
        </w:rPr>
        <w:t xml:space="preserve"> it is recommended that a person asks </w:t>
      </w:r>
      <w:r w:rsidR="00D65243">
        <w:rPr>
          <w:rFonts w:ascii="Times New Roman" w:hAnsi="Times New Roman" w:cs="Times New Roman"/>
          <w:sz w:val="28"/>
          <w:szCs w:val="28"/>
        </w:rPr>
        <w:t>some vital questions about the treatment provided</w:t>
      </w:r>
      <w:r w:rsidR="00FA0AD4">
        <w:rPr>
          <w:rFonts w:ascii="Times New Roman" w:hAnsi="Times New Roman" w:cs="Times New Roman"/>
          <w:sz w:val="28"/>
          <w:szCs w:val="28"/>
        </w:rPr>
        <w:t xml:space="preserve"> </w:t>
      </w:r>
      <w:r w:rsidR="007B04A6">
        <w:rPr>
          <w:rFonts w:ascii="Times New Roman" w:hAnsi="Times New Roman" w:cs="Times New Roman"/>
          <w:sz w:val="28"/>
          <w:szCs w:val="28"/>
        </w:rPr>
        <w:t>(</w:t>
      </w:r>
      <w:r w:rsidR="00C06EFE">
        <w:rPr>
          <w:rFonts w:ascii="Times New Roman" w:hAnsi="Times New Roman" w:cs="Times New Roman"/>
          <w:sz w:val="28"/>
          <w:szCs w:val="28"/>
        </w:rPr>
        <w:t>GRCC</w:t>
      </w:r>
      <w:r w:rsidR="006D699C">
        <w:rPr>
          <w:rFonts w:ascii="Times New Roman" w:hAnsi="Times New Roman" w:cs="Times New Roman"/>
          <w:sz w:val="28"/>
          <w:szCs w:val="28"/>
        </w:rPr>
        <w:t>T</w:t>
      </w:r>
      <w:r w:rsidR="00C06EFE">
        <w:rPr>
          <w:rFonts w:ascii="Times New Roman" w:hAnsi="Times New Roman" w:cs="Times New Roman"/>
          <w:sz w:val="28"/>
          <w:szCs w:val="28"/>
        </w:rPr>
        <w:t>)</w:t>
      </w:r>
      <w:r w:rsidR="000A0B3E">
        <w:rPr>
          <w:rFonts w:ascii="Times New Roman" w:hAnsi="Times New Roman" w:cs="Times New Roman"/>
          <w:sz w:val="28"/>
          <w:szCs w:val="28"/>
        </w:rPr>
        <w:t xml:space="preserve"> questions like what is the cost of the treatment and how long is the treatment for? </w:t>
      </w:r>
      <w:r w:rsidR="00805125">
        <w:rPr>
          <w:rFonts w:ascii="Times New Roman" w:hAnsi="Times New Roman" w:cs="Times New Roman"/>
          <w:sz w:val="28"/>
          <w:szCs w:val="28"/>
        </w:rPr>
        <w:t>(Rankin-Box,200</w:t>
      </w:r>
      <w:r w:rsidR="00C03E07">
        <w:rPr>
          <w:rFonts w:ascii="Times New Roman" w:hAnsi="Times New Roman" w:cs="Times New Roman"/>
          <w:sz w:val="28"/>
          <w:szCs w:val="28"/>
        </w:rPr>
        <w:t>1</w:t>
      </w:r>
      <w:r w:rsidR="005A13F7">
        <w:rPr>
          <w:rFonts w:ascii="Times New Roman" w:hAnsi="Times New Roman" w:cs="Times New Roman"/>
          <w:sz w:val="28"/>
          <w:szCs w:val="28"/>
        </w:rPr>
        <w:t xml:space="preserve">). </w:t>
      </w:r>
      <w:r w:rsidR="006245B0">
        <w:rPr>
          <w:rFonts w:ascii="Times New Roman" w:hAnsi="Times New Roman" w:cs="Times New Roman"/>
          <w:sz w:val="28"/>
          <w:szCs w:val="28"/>
        </w:rPr>
        <w:t>What are the effects and the side effects of receiving the treatment?</w:t>
      </w:r>
      <w:r w:rsidR="00FE0FDA">
        <w:rPr>
          <w:rFonts w:ascii="Times New Roman" w:hAnsi="Times New Roman" w:cs="Times New Roman"/>
          <w:sz w:val="28"/>
          <w:szCs w:val="28"/>
        </w:rPr>
        <w:t xml:space="preserve"> (NHS)</w:t>
      </w:r>
      <w:r w:rsidR="006245B0">
        <w:rPr>
          <w:rFonts w:ascii="Times New Roman" w:hAnsi="Times New Roman" w:cs="Times New Roman"/>
          <w:sz w:val="28"/>
          <w:szCs w:val="28"/>
        </w:rPr>
        <w:t xml:space="preserve"> </w:t>
      </w:r>
      <w:r w:rsidR="00803EEF">
        <w:rPr>
          <w:rFonts w:ascii="Times New Roman" w:hAnsi="Times New Roman" w:cs="Times New Roman"/>
          <w:sz w:val="28"/>
          <w:szCs w:val="28"/>
        </w:rPr>
        <w:t xml:space="preserve">Are there any risks involved? </w:t>
      </w:r>
      <w:r w:rsidR="007E5CE5">
        <w:rPr>
          <w:rFonts w:ascii="Times New Roman" w:hAnsi="Times New Roman" w:cs="Times New Roman"/>
          <w:sz w:val="28"/>
          <w:szCs w:val="28"/>
        </w:rPr>
        <w:t xml:space="preserve">What are the </w:t>
      </w:r>
      <w:r w:rsidR="001C792B">
        <w:rPr>
          <w:rFonts w:ascii="Times New Roman" w:hAnsi="Times New Roman" w:cs="Times New Roman"/>
          <w:sz w:val="28"/>
          <w:szCs w:val="28"/>
        </w:rPr>
        <w:t xml:space="preserve">contraindications </w:t>
      </w:r>
      <w:r w:rsidR="009F2656">
        <w:rPr>
          <w:rFonts w:ascii="Times New Roman" w:hAnsi="Times New Roman" w:cs="Times New Roman"/>
          <w:sz w:val="28"/>
          <w:szCs w:val="28"/>
        </w:rPr>
        <w:t xml:space="preserve">of the therapy? </w:t>
      </w:r>
      <w:r w:rsidR="00762B8A">
        <w:rPr>
          <w:rFonts w:ascii="Times New Roman" w:hAnsi="Times New Roman" w:cs="Times New Roman"/>
          <w:sz w:val="28"/>
          <w:szCs w:val="28"/>
        </w:rPr>
        <w:t>Is the therapy available on the NHS?</w:t>
      </w:r>
      <w:r w:rsidR="008223C9">
        <w:rPr>
          <w:rFonts w:ascii="Times New Roman" w:hAnsi="Times New Roman" w:cs="Times New Roman"/>
          <w:sz w:val="28"/>
          <w:szCs w:val="28"/>
        </w:rPr>
        <w:t xml:space="preserve"> Is the therapy the most appropriate treatment for the problem?</w:t>
      </w:r>
      <w:r w:rsidR="00CA6F78">
        <w:rPr>
          <w:rFonts w:ascii="Times New Roman" w:hAnsi="Times New Roman" w:cs="Times New Roman"/>
          <w:sz w:val="28"/>
          <w:szCs w:val="28"/>
        </w:rPr>
        <w:t xml:space="preserve"> Does the therapist send a letter to </w:t>
      </w:r>
      <w:r w:rsidR="00C43393">
        <w:rPr>
          <w:rFonts w:ascii="Times New Roman" w:hAnsi="Times New Roman" w:cs="Times New Roman"/>
          <w:sz w:val="28"/>
          <w:szCs w:val="28"/>
        </w:rPr>
        <w:t>the GP advising them of the treatments received?</w:t>
      </w:r>
      <w:r w:rsidR="008B0F86">
        <w:rPr>
          <w:rFonts w:ascii="Times New Roman" w:hAnsi="Times New Roman" w:cs="Times New Roman"/>
          <w:sz w:val="28"/>
          <w:szCs w:val="28"/>
        </w:rPr>
        <w:t xml:space="preserve"> (Rankin-Box,200</w:t>
      </w:r>
      <w:r w:rsidR="00C03E07">
        <w:rPr>
          <w:rFonts w:ascii="Times New Roman" w:hAnsi="Times New Roman" w:cs="Times New Roman"/>
          <w:sz w:val="28"/>
          <w:szCs w:val="28"/>
        </w:rPr>
        <w:t>1</w:t>
      </w:r>
      <w:r w:rsidR="008B0F86">
        <w:rPr>
          <w:rFonts w:ascii="Times New Roman" w:hAnsi="Times New Roman" w:cs="Times New Roman"/>
          <w:sz w:val="28"/>
          <w:szCs w:val="28"/>
        </w:rPr>
        <w:t>)</w:t>
      </w:r>
      <w:r w:rsidR="00687F1D">
        <w:rPr>
          <w:rFonts w:ascii="Times New Roman" w:hAnsi="Times New Roman" w:cs="Times New Roman"/>
          <w:sz w:val="28"/>
          <w:szCs w:val="28"/>
        </w:rPr>
        <w:t xml:space="preserve">. Are the patient records private and confidential? </w:t>
      </w:r>
      <w:r w:rsidR="00355717">
        <w:rPr>
          <w:rFonts w:ascii="Times New Roman" w:hAnsi="Times New Roman" w:cs="Times New Roman"/>
          <w:sz w:val="28"/>
          <w:szCs w:val="28"/>
        </w:rPr>
        <w:t>(Rankin-Box,200</w:t>
      </w:r>
      <w:r w:rsidR="00C03E07">
        <w:rPr>
          <w:rFonts w:ascii="Times New Roman" w:hAnsi="Times New Roman" w:cs="Times New Roman"/>
          <w:sz w:val="28"/>
          <w:szCs w:val="28"/>
        </w:rPr>
        <w:t>1</w:t>
      </w:r>
      <w:r w:rsidR="00355717">
        <w:rPr>
          <w:rFonts w:ascii="Times New Roman" w:hAnsi="Times New Roman" w:cs="Times New Roman"/>
          <w:sz w:val="28"/>
          <w:szCs w:val="28"/>
        </w:rPr>
        <w:t>)</w:t>
      </w:r>
    </w:p>
    <w:p w14:paraId="2FAADC0A" w14:textId="37A65647" w:rsidR="00B33834" w:rsidRDefault="009F2656" w:rsidP="438F91F5">
      <w:pPr>
        <w:rPr>
          <w:rFonts w:ascii="Times New Roman" w:hAnsi="Times New Roman" w:cs="Times New Roman"/>
          <w:sz w:val="28"/>
          <w:szCs w:val="28"/>
        </w:rPr>
      </w:pPr>
      <w:r>
        <w:rPr>
          <w:rFonts w:ascii="Times New Roman" w:hAnsi="Times New Roman" w:cs="Times New Roman"/>
          <w:sz w:val="28"/>
          <w:szCs w:val="28"/>
        </w:rPr>
        <w:t xml:space="preserve">The person should </w:t>
      </w:r>
      <w:r w:rsidR="00544DDC">
        <w:rPr>
          <w:rFonts w:ascii="Times New Roman" w:hAnsi="Times New Roman" w:cs="Times New Roman"/>
          <w:sz w:val="28"/>
          <w:szCs w:val="28"/>
        </w:rPr>
        <w:t>make enquiries about the practitioner</w:t>
      </w:r>
      <w:r w:rsidR="00EA2E25">
        <w:rPr>
          <w:rFonts w:ascii="Times New Roman" w:hAnsi="Times New Roman" w:cs="Times New Roman"/>
          <w:sz w:val="28"/>
          <w:szCs w:val="28"/>
        </w:rPr>
        <w:t xml:space="preserve"> such as do they have </w:t>
      </w:r>
      <w:r w:rsidR="00ED3B53">
        <w:rPr>
          <w:rFonts w:ascii="Times New Roman" w:hAnsi="Times New Roman" w:cs="Times New Roman"/>
          <w:sz w:val="28"/>
          <w:szCs w:val="28"/>
        </w:rPr>
        <w:t>qualifications and</w:t>
      </w:r>
      <w:r w:rsidR="008677CA">
        <w:rPr>
          <w:rFonts w:ascii="Times New Roman" w:hAnsi="Times New Roman" w:cs="Times New Roman"/>
          <w:sz w:val="28"/>
          <w:szCs w:val="28"/>
        </w:rPr>
        <w:t xml:space="preserve"> how long was their training</w:t>
      </w:r>
      <w:r w:rsidR="00ED3B53">
        <w:rPr>
          <w:rFonts w:ascii="Times New Roman" w:hAnsi="Times New Roman" w:cs="Times New Roman"/>
          <w:sz w:val="28"/>
          <w:szCs w:val="28"/>
        </w:rPr>
        <w:t>? D</w:t>
      </w:r>
      <w:r w:rsidR="008677CA">
        <w:rPr>
          <w:rFonts w:ascii="Times New Roman" w:hAnsi="Times New Roman" w:cs="Times New Roman"/>
          <w:sz w:val="28"/>
          <w:szCs w:val="28"/>
        </w:rPr>
        <w:t>o they have</w:t>
      </w:r>
      <w:r w:rsidR="00BB640F">
        <w:rPr>
          <w:rFonts w:ascii="Times New Roman" w:hAnsi="Times New Roman" w:cs="Times New Roman"/>
          <w:sz w:val="28"/>
          <w:szCs w:val="28"/>
        </w:rPr>
        <w:t xml:space="preserve"> public liability</w:t>
      </w:r>
      <w:r w:rsidR="00EA2E25">
        <w:rPr>
          <w:rFonts w:ascii="Times New Roman" w:hAnsi="Times New Roman" w:cs="Times New Roman"/>
          <w:sz w:val="28"/>
          <w:szCs w:val="28"/>
        </w:rPr>
        <w:t xml:space="preserve"> insurance</w:t>
      </w:r>
      <w:r w:rsidR="002702C3">
        <w:rPr>
          <w:rFonts w:ascii="Times New Roman" w:hAnsi="Times New Roman" w:cs="Times New Roman"/>
          <w:sz w:val="28"/>
          <w:szCs w:val="28"/>
        </w:rPr>
        <w:t xml:space="preserve">? </w:t>
      </w:r>
      <w:r w:rsidR="00FE0FDA">
        <w:rPr>
          <w:rFonts w:ascii="Times New Roman" w:hAnsi="Times New Roman" w:cs="Times New Roman"/>
          <w:sz w:val="28"/>
          <w:szCs w:val="28"/>
        </w:rPr>
        <w:t>(NHS)</w:t>
      </w:r>
      <w:r w:rsidR="0084527B">
        <w:rPr>
          <w:rFonts w:ascii="Times New Roman" w:hAnsi="Times New Roman" w:cs="Times New Roman"/>
          <w:sz w:val="28"/>
          <w:szCs w:val="28"/>
        </w:rPr>
        <w:t xml:space="preserve"> </w:t>
      </w:r>
      <w:r w:rsidR="002702C3">
        <w:rPr>
          <w:rFonts w:ascii="Times New Roman" w:hAnsi="Times New Roman" w:cs="Times New Roman"/>
          <w:sz w:val="28"/>
          <w:szCs w:val="28"/>
        </w:rPr>
        <w:t xml:space="preserve">Is the therapist </w:t>
      </w:r>
      <w:r w:rsidR="009B078D">
        <w:rPr>
          <w:rFonts w:ascii="Times New Roman" w:hAnsi="Times New Roman" w:cs="Times New Roman"/>
          <w:sz w:val="28"/>
          <w:szCs w:val="28"/>
        </w:rPr>
        <w:t xml:space="preserve">a member of </w:t>
      </w:r>
      <w:r w:rsidR="00050F52">
        <w:rPr>
          <w:rFonts w:ascii="Times New Roman" w:hAnsi="Times New Roman" w:cs="Times New Roman"/>
          <w:sz w:val="28"/>
          <w:szCs w:val="28"/>
        </w:rPr>
        <w:t xml:space="preserve">a </w:t>
      </w:r>
      <w:r w:rsidR="002707F2">
        <w:rPr>
          <w:rFonts w:ascii="Times New Roman" w:hAnsi="Times New Roman" w:cs="Times New Roman"/>
          <w:sz w:val="28"/>
          <w:szCs w:val="28"/>
        </w:rPr>
        <w:t>registered and recognised body with codes of practice</w:t>
      </w:r>
      <w:r w:rsidR="00805125">
        <w:rPr>
          <w:rFonts w:ascii="Times New Roman" w:hAnsi="Times New Roman" w:cs="Times New Roman"/>
          <w:sz w:val="28"/>
          <w:szCs w:val="28"/>
        </w:rPr>
        <w:t>?</w:t>
      </w:r>
      <w:r w:rsidR="00FE0FDA">
        <w:rPr>
          <w:rFonts w:ascii="Times New Roman" w:hAnsi="Times New Roman" w:cs="Times New Roman"/>
          <w:sz w:val="28"/>
          <w:szCs w:val="28"/>
        </w:rPr>
        <w:t xml:space="preserve"> (</w:t>
      </w:r>
      <w:r w:rsidR="005A13F7">
        <w:rPr>
          <w:rFonts w:ascii="Times New Roman" w:hAnsi="Times New Roman" w:cs="Times New Roman"/>
          <w:sz w:val="28"/>
          <w:szCs w:val="28"/>
        </w:rPr>
        <w:t>Rankin-Box,200</w:t>
      </w:r>
      <w:r w:rsidR="00C03E07">
        <w:rPr>
          <w:rFonts w:ascii="Times New Roman" w:hAnsi="Times New Roman" w:cs="Times New Roman"/>
          <w:sz w:val="28"/>
          <w:szCs w:val="28"/>
        </w:rPr>
        <w:t>1</w:t>
      </w:r>
      <w:r w:rsidR="007B04A6">
        <w:rPr>
          <w:rFonts w:ascii="Times New Roman" w:hAnsi="Times New Roman" w:cs="Times New Roman"/>
          <w:sz w:val="28"/>
          <w:szCs w:val="28"/>
        </w:rPr>
        <w:t>)</w:t>
      </w:r>
      <w:r w:rsidR="00C66BC6">
        <w:rPr>
          <w:rFonts w:ascii="Times New Roman" w:hAnsi="Times New Roman" w:cs="Times New Roman"/>
          <w:sz w:val="28"/>
          <w:szCs w:val="28"/>
        </w:rPr>
        <w:t>.</w:t>
      </w:r>
      <w:r w:rsidR="00DE72A7">
        <w:rPr>
          <w:rFonts w:ascii="Times New Roman" w:hAnsi="Times New Roman" w:cs="Times New Roman"/>
          <w:sz w:val="28"/>
          <w:szCs w:val="28"/>
        </w:rPr>
        <w:t xml:space="preserve"> Can the therapist provide an address and contact number for the </w:t>
      </w:r>
      <w:r w:rsidR="00C114BA">
        <w:rPr>
          <w:rFonts w:ascii="Times New Roman" w:hAnsi="Times New Roman" w:cs="Times New Roman"/>
          <w:sz w:val="28"/>
          <w:szCs w:val="28"/>
        </w:rPr>
        <w:t xml:space="preserve">organisation to check? </w:t>
      </w:r>
      <w:r w:rsidR="00A90D04">
        <w:rPr>
          <w:rFonts w:ascii="Times New Roman" w:hAnsi="Times New Roman" w:cs="Times New Roman"/>
          <w:sz w:val="28"/>
          <w:szCs w:val="28"/>
        </w:rPr>
        <w:t>Does the professi</w:t>
      </w:r>
      <w:r w:rsidR="000C2E6F">
        <w:rPr>
          <w:rFonts w:ascii="Times New Roman" w:hAnsi="Times New Roman" w:cs="Times New Roman"/>
          <w:sz w:val="28"/>
          <w:szCs w:val="28"/>
        </w:rPr>
        <w:t xml:space="preserve">onal membership association have a complaints system and </w:t>
      </w:r>
      <w:r w:rsidR="0022581E">
        <w:rPr>
          <w:rFonts w:ascii="Times New Roman" w:hAnsi="Times New Roman" w:cs="Times New Roman"/>
          <w:sz w:val="28"/>
          <w:szCs w:val="28"/>
        </w:rPr>
        <w:t>if so, how does it work?</w:t>
      </w:r>
      <w:r w:rsidR="007B04A6">
        <w:rPr>
          <w:rFonts w:ascii="Times New Roman" w:hAnsi="Times New Roman" w:cs="Times New Roman"/>
          <w:sz w:val="28"/>
          <w:szCs w:val="28"/>
        </w:rPr>
        <w:t xml:space="preserve"> (NHS)</w:t>
      </w:r>
      <w:r w:rsidR="00FD420D">
        <w:rPr>
          <w:rFonts w:ascii="Times New Roman" w:hAnsi="Times New Roman" w:cs="Times New Roman"/>
          <w:sz w:val="28"/>
          <w:szCs w:val="28"/>
        </w:rPr>
        <w:t xml:space="preserve"> </w:t>
      </w:r>
      <w:r w:rsidR="000A029A">
        <w:rPr>
          <w:rFonts w:ascii="Times New Roman" w:hAnsi="Times New Roman" w:cs="Times New Roman"/>
          <w:sz w:val="28"/>
          <w:szCs w:val="28"/>
        </w:rPr>
        <w:t xml:space="preserve">The client has a right to ask for </w:t>
      </w:r>
      <w:r w:rsidR="00A65E5F">
        <w:rPr>
          <w:rFonts w:ascii="Times New Roman" w:hAnsi="Times New Roman" w:cs="Times New Roman"/>
          <w:sz w:val="28"/>
          <w:szCs w:val="28"/>
        </w:rPr>
        <w:t>references for the therapist and any evidence based documents</w:t>
      </w:r>
      <w:r w:rsidR="00A279DF">
        <w:rPr>
          <w:rFonts w:ascii="Times New Roman" w:hAnsi="Times New Roman" w:cs="Times New Roman"/>
          <w:sz w:val="28"/>
          <w:szCs w:val="28"/>
        </w:rPr>
        <w:t xml:space="preserve"> to confirm qualifications and </w:t>
      </w:r>
      <w:r w:rsidR="0084745E">
        <w:rPr>
          <w:rFonts w:ascii="Times New Roman" w:hAnsi="Times New Roman" w:cs="Times New Roman"/>
          <w:sz w:val="28"/>
          <w:szCs w:val="28"/>
        </w:rPr>
        <w:t xml:space="preserve">verify the therapist is a competent </w:t>
      </w:r>
      <w:r w:rsidR="00636DE8">
        <w:rPr>
          <w:rFonts w:ascii="Times New Roman" w:hAnsi="Times New Roman" w:cs="Times New Roman"/>
          <w:sz w:val="28"/>
          <w:szCs w:val="28"/>
        </w:rPr>
        <w:t>practitioner</w:t>
      </w:r>
      <w:r w:rsidR="000D3D0E">
        <w:rPr>
          <w:rFonts w:ascii="Times New Roman" w:hAnsi="Times New Roman" w:cs="Times New Roman"/>
          <w:sz w:val="28"/>
          <w:szCs w:val="28"/>
        </w:rPr>
        <w:t xml:space="preserve"> </w:t>
      </w:r>
      <w:r w:rsidR="0064523F">
        <w:rPr>
          <w:rFonts w:ascii="Times New Roman" w:hAnsi="Times New Roman" w:cs="Times New Roman"/>
          <w:sz w:val="28"/>
          <w:szCs w:val="28"/>
        </w:rPr>
        <w:t>(NHS,UK).</w:t>
      </w:r>
      <w:r w:rsidR="003B0344">
        <w:rPr>
          <w:rFonts w:ascii="Times New Roman" w:hAnsi="Times New Roman" w:cs="Times New Roman"/>
          <w:sz w:val="28"/>
          <w:szCs w:val="28"/>
        </w:rPr>
        <w:t xml:space="preserve">It is best </w:t>
      </w:r>
      <w:r w:rsidR="0015283A">
        <w:rPr>
          <w:rFonts w:ascii="Times New Roman" w:hAnsi="Times New Roman" w:cs="Times New Roman"/>
          <w:sz w:val="28"/>
          <w:szCs w:val="28"/>
        </w:rPr>
        <w:t xml:space="preserve">for people to consult their GP before </w:t>
      </w:r>
      <w:r w:rsidR="00541EED">
        <w:rPr>
          <w:rFonts w:ascii="Times New Roman" w:hAnsi="Times New Roman" w:cs="Times New Roman"/>
          <w:sz w:val="28"/>
          <w:szCs w:val="28"/>
        </w:rPr>
        <w:t>going ahead with any complementary therapies (NHS,UK)</w:t>
      </w:r>
      <w:r w:rsidR="00050884">
        <w:rPr>
          <w:rFonts w:ascii="Times New Roman" w:hAnsi="Times New Roman" w:cs="Times New Roman"/>
          <w:sz w:val="28"/>
          <w:szCs w:val="28"/>
        </w:rPr>
        <w:t>.</w:t>
      </w:r>
      <w:r w:rsidR="00C160A4">
        <w:rPr>
          <w:rFonts w:ascii="Times New Roman" w:hAnsi="Times New Roman" w:cs="Times New Roman"/>
          <w:sz w:val="28"/>
          <w:szCs w:val="28"/>
        </w:rPr>
        <w:t xml:space="preserve"> </w:t>
      </w:r>
    </w:p>
    <w:p w14:paraId="2B87223B" w14:textId="77777777" w:rsidR="00C138F1" w:rsidRDefault="009453CD" w:rsidP="438F91F5">
      <w:pPr>
        <w:rPr>
          <w:rFonts w:ascii="Times New Roman" w:hAnsi="Times New Roman" w:cs="Times New Roman"/>
          <w:sz w:val="28"/>
          <w:szCs w:val="28"/>
        </w:rPr>
      </w:pPr>
      <w:r>
        <w:rPr>
          <w:rFonts w:ascii="Times New Roman" w:hAnsi="Times New Roman" w:cs="Times New Roman"/>
          <w:sz w:val="28"/>
          <w:szCs w:val="28"/>
        </w:rPr>
        <w:t xml:space="preserve">There are </w:t>
      </w:r>
      <w:r w:rsidR="005C40E8">
        <w:rPr>
          <w:rFonts w:ascii="Times New Roman" w:hAnsi="Times New Roman" w:cs="Times New Roman"/>
          <w:sz w:val="28"/>
          <w:szCs w:val="28"/>
        </w:rPr>
        <w:t>National Occupational Standards of complementary therapies</w:t>
      </w:r>
      <w:r w:rsidR="00B115CB">
        <w:rPr>
          <w:rFonts w:ascii="Times New Roman" w:hAnsi="Times New Roman" w:cs="Times New Roman"/>
          <w:sz w:val="28"/>
          <w:szCs w:val="28"/>
        </w:rPr>
        <w:t xml:space="preserve"> which are developed and published by skills for health</w:t>
      </w:r>
      <w:r w:rsidR="009B2BD8">
        <w:rPr>
          <w:rFonts w:ascii="Times New Roman" w:hAnsi="Times New Roman" w:cs="Times New Roman"/>
          <w:sz w:val="28"/>
          <w:szCs w:val="28"/>
        </w:rPr>
        <w:t xml:space="preserve"> (GOV</w:t>
      </w:r>
      <w:r w:rsidR="00972CED">
        <w:rPr>
          <w:rFonts w:ascii="Times New Roman" w:hAnsi="Times New Roman" w:cs="Times New Roman"/>
          <w:sz w:val="28"/>
          <w:szCs w:val="28"/>
        </w:rPr>
        <w:t>.</w:t>
      </w:r>
      <w:r w:rsidR="007A66D6">
        <w:rPr>
          <w:rFonts w:ascii="Times New Roman" w:hAnsi="Times New Roman" w:cs="Times New Roman"/>
          <w:sz w:val="28"/>
          <w:szCs w:val="28"/>
        </w:rPr>
        <w:t>UK).</w:t>
      </w:r>
      <w:r w:rsidR="00FB2B46">
        <w:rPr>
          <w:rFonts w:ascii="Times New Roman" w:hAnsi="Times New Roman" w:cs="Times New Roman"/>
          <w:sz w:val="28"/>
          <w:szCs w:val="28"/>
        </w:rPr>
        <w:t xml:space="preserve"> Skills health is the council for the health sector</w:t>
      </w:r>
      <w:r w:rsidR="00764692">
        <w:rPr>
          <w:rFonts w:ascii="Times New Roman" w:hAnsi="Times New Roman" w:cs="Times New Roman"/>
          <w:sz w:val="28"/>
          <w:szCs w:val="28"/>
        </w:rPr>
        <w:t>, this covers all NHS employees</w:t>
      </w:r>
      <w:r w:rsidR="00735EE6">
        <w:rPr>
          <w:rFonts w:ascii="Times New Roman" w:hAnsi="Times New Roman" w:cs="Times New Roman"/>
          <w:sz w:val="28"/>
          <w:szCs w:val="28"/>
        </w:rPr>
        <w:t xml:space="preserve">, health care workers, the independent and third </w:t>
      </w:r>
      <w:r w:rsidR="003364B3">
        <w:rPr>
          <w:rFonts w:ascii="Times New Roman" w:hAnsi="Times New Roman" w:cs="Times New Roman"/>
          <w:sz w:val="28"/>
          <w:szCs w:val="28"/>
        </w:rPr>
        <w:t>sectors</w:t>
      </w:r>
      <w:r w:rsidR="00103E97">
        <w:rPr>
          <w:rFonts w:ascii="Times New Roman" w:hAnsi="Times New Roman" w:cs="Times New Roman"/>
          <w:sz w:val="28"/>
          <w:szCs w:val="28"/>
        </w:rPr>
        <w:t xml:space="preserve"> (GOV.UK).</w:t>
      </w:r>
      <w:r w:rsidR="003364B3">
        <w:rPr>
          <w:rFonts w:ascii="Times New Roman" w:hAnsi="Times New Roman" w:cs="Times New Roman"/>
          <w:sz w:val="28"/>
          <w:szCs w:val="28"/>
        </w:rPr>
        <w:t xml:space="preserve"> They help to improve quality and</w:t>
      </w:r>
      <w:r w:rsidR="00EB1B33">
        <w:rPr>
          <w:rFonts w:ascii="Times New Roman" w:hAnsi="Times New Roman" w:cs="Times New Roman"/>
          <w:sz w:val="28"/>
          <w:szCs w:val="28"/>
        </w:rPr>
        <w:t xml:space="preserve"> productivity, giving direct support</w:t>
      </w:r>
      <w:r w:rsidR="007E53AA">
        <w:rPr>
          <w:rFonts w:ascii="Times New Roman" w:hAnsi="Times New Roman" w:cs="Times New Roman"/>
          <w:sz w:val="28"/>
          <w:szCs w:val="28"/>
        </w:rPr>
        <w:t xml:space="preserve"> to the staff and practitioners to manage the workforce </w:t>
      </w:r>
      <w:r w:rsidR="00FC5F8C">
        <w:rPr>
          <w:rFonts w:ascii="Times New Roman" w:hAnsi="Times New Roman" w:cs="Times New Roman"/>
          <w:sz w:val="28"/>
          <w:szCs w:val="28"/>
        </w:rPr>
        <w:t>and any developmental changes</w:t>
      </w:r>
      <w:r w:rsidR="00955D41">
        <w:rPr>
          <w:rFonts w:ascii="Times New Roman" w:hAnsi="Times New Roman" w:cs="Times New Roman"/>
          <w:sz w:val="28"/>
          <w:szCs w:val="28"/>
        </w:rPr>
        <w:t xml:space="preserve"> </w:t>
      </w:r>
      <w:r w:rsidR="00103E97">
        <w:rPr>
          <w:rFonts w:ascii="Times New Roman" w:hAnsi="Times New Roman" w:cs="Times New Roman"/>
          <w:sz w:val="28"/>
          <w:szCs w:val="28"/>
        </w:rPr>
        <w:t>(GOV</w:t>
      </w:r>
      <w:r w:rsidR="00955D41">
        <w:rPr>
          <w:rFonts w:ascii="Times New Roman" w:hAnsi="Times New Roman" w:cs="Times New Roman"/>
          <w:sz w:val="28"/>
          <w:szCs w:val="28"/>
        </w:rPr>
        <w:t>.UK)</w:t>
      </w:r>
      <w:r w:rsidR="00FC5F8C">
        <w:rPr>
          <w:rFonts w:ascii="Times New Roman" w:hAnsi="Times New Roman" w:cs="Times New Roman"/>
          <w:sz w:val="28"/>
          <w:szCs w:val="28"/>
        </w:rPr>
        <w:t xml:space="preserve"> They are the</w:t>
      </w:r>
      <w:r w:rsidR="00B46B7E">
        <w:rPr>
          <w:rFonts w:ascii="Times New Roman" w:hAnsi="Times New Roman" w:cs="Times New Roman"/>
          <w:sz w:val="28"/>
          <w:szCs w:val="28"/>
        </w:rPr>
        <w:t xml:space="preserve"> </w:t>
      </w:r>
      <w:r w:rsidR="0052681E">
        <w:rPr>
          <w:rFonts w:ascii="Times New Roman" w:hAnsi="Times New Roman" w:cs="Times New Roman"/>
          <w:sz w:val="28"/>
          <w:szCs w:val="28"/>
        </w:rPr>
        <w:t xml:space="preserve">voice of authority </w:t>
      </w:r>
      <w:r w:rsidR="001541F6">
        <w:rPr>
          <w:rFonts w:ascii="Times New Roman" w:hAnsi="Times New Roman" w:cs="Times New Roman"/>
          <w:sz w:val="28"/>
          <w:szCs w:val="28"/>
        </w:rPr>
        <w:t>of the employers representing any issues on skills</w:t>
      </w:r>
      <w:r w:rsidR="004F7E8A">
        <w:rPr>
          <w:rFonts w:ascii="Times New Roman" w:hAnsi="Times New Roman" w:cs="Times New Roman"/>
          <w:sz w:val="28"/>
          <w:szCs w:val="28"/>
        </w:rPr>
        <w:t xml:space="preserve">, whilst representing the </w:t>
      </w:r>
      <w:r w:rsidR="00B634C3">
        <w:rPr>
          <w:rFonts w:ascii="Times New Roman" w:hAnsi="Times New Roman" w:cs="Times New Roman"/>
          <w:sz w:val="28"/>
          <w:szCs w:val="28"/>
        </w:rPr>
        <w:t>practitioner’s</w:t>
      </w:r>
      <w:r w:rsidR="004F7E8A">
        <w:rPr>
          <w:rFonts w:ascii="Times New Roman" w:hAnsi="Times New Roman" w:cs="Times New Roman"/>
          <w:sz w:val="28"/>
          <w:szCs w:val="28"/>
        </w:rPr>
        <w:t xml:space="preserve"> </w:t>
      </w:r>
      <w:r w:rsidR="00B634C3">
        <w:rPr>
          <w:rFonts w:ascii="Times New Roman" w:hAnsi="Times New Roman" w:cs="Times New Roman"/>
          <w:sz w:val="28"/>
          <w:szCs w:val="28"/>
        </w:rPr>
        <w:t>own views</w:t>
      </w:r>
      <w:r w:rsidR="00955D41">
        <w:rPr>
          <w:rFonts w:ascii="Times New Roman" w:hAnsi="Times New Roman" w:cs="Times New Roman"/>
          <w:sz w:val="28"/>
          <w:szCs w:val="28"/>
        </w:rPr>
        <w:t xml:space="preserve"> (GOV.UK).</w:t>
      </w:r>
      <w:r w:rsidR="00B634C3">
        <w:rPr>
          <w:rFonts w:ascii="Times New Roman" w:hAnsi="Times New Roman" w:cs="Times New Roman"/>
          <w:sz w:val="28"/>
          <w:szCs w:val="28"/>
        </w:rPr>
        <w:t xml:space="preserve">Championing </w:t>
      </w:r>
      <w:r w:rsidR="00B9184A">
        <w:rPr>
          <w:rFonts w:ascii="Times New Roman" w:hAnsi="Times New Roman" w:cs="Times New Roman"/>
          <w:sz w:val="28"/>
          <w:szCs w:val="28"/>
        </w:rPr>
        <w:t xml:space="preserve">effective investment in the skills </w:t>
      </w:r>
      <w:r w:rsidR="006303A0">
        <w:rPr>
          <w:rFonts w:ascii="Times New Roman" w:hAnsi="Times New Roman" w:cs="Times New Roman"/>
          <w:sz w:val="28"/>
          <w:szCs w:val="28"/>
        </w:rPr>
        <w:t>that complementary</w:t>
      </w:r>
      <w:r w:rsidR="00A4563A">
        <w:rPr>
          <w:rFonts w:ascii="Times New Roman" w:hAnsi="Times New Roman" w:cs="Times New Roman"/>
          <w:sz w:val="28"/>
          <w:szCs w:val="28"/>
        </w:rPr>
        <w:t xml:space="preserve"> therapists need to practice</w:t>
      </w:r>
      <w:r w:rsidR="00EE0436">
        <w:rPr>
          <w:rFonts w:ascii="Times New Roman" w:hAnsi="Times New Roman" w:cs="Times New Roman"/>
          <w:sz w:val="28"/>
          <w:szCs w:val="28"/>
        </w:rPr>
        <w:t xml:space="preserve"> (GOV.UK)</w:t>
      </w:r>
      <w:r w:rsidR="00A4563A">
        <w:rPr>
          <w:rFonts w:ascii="Times New Roman" w:hAnsi="Times New Roman" w:cs="Times New Roman"/>
          <w:sz w:val="28"/>
          <w:szCs w:val="28"/>
        </w:rPr>
        <w:t xml:space="preserve"> </w:t>
      </w:r>
    </w:p>
    <w:p w14:paraId="765BD1AA" w14:textId="77777777" w:rsidR="00C138F1" w:rsidRDefault="00C138F1" w:rsidP="438F91F5">
      <w:pPr>
        <w:rPr>
          <w:rFonts w:ascii="Times New Roman" w:hAnsi="Times New Roman" w:cs="Times New Roman"/>
          <w:sz w:val="28"/>
          <w:szCs w:val="28"/>
        </w:rPr>
      </w:pPr>
    </w:p>
    <w:p w14:paraId="51D3DC27" w14:textId="77777777" w:rsidR="00C138F1" w:rsidRDefault="00C138F1" w:rsidP="438F91F5">
      <w:pPr>
        <w:rPr>
          <w:rFonts w:ascii="Times New Roman" w:hAnsi="Times New Roman" w:cs="Times New Roman"/>
          <w:sz w:val="28"/>
          <w:szCs w:val="28"/>
        </w:rPr>
      </w:pPr>
    </w:p>
    <w:p w14:paraId="03BFA7A3" w14:textId="77777777" w:rsidR="00C138F1" w:rsidRDefault="00C138F1" w:rsidP="438F91F5">
      <w:pPr>
        <w:rPr>
          <w:rFonts w:ascii="Times New Roman" w:hAnsi="Times New Roman" w:cs="Times New Roman"/>
          <w:sz w:val="28"/>
          <w:szCs w:val="28"/>
        </w:rPr>
      </w:pPr>
    </w:p>
    <w:p w14:paraId="79823BA7" w14:textId="47B19C22" w:rsidR="00C138F1" w:rsidRDefault="00A4563A" w:rsidP="438F91F5">
      <w:pPr>
        <w:rPr>
          <w:rFonts w:ascii="Times New Roman" w:hAnsi="Times New Roman" w:cs="Times New Roman"/>
          <w:sz w:val="28"/>
          <w:szCs w:val="28"/>
        </w:rPr>
      </w:pPr>
      <w:r>
        <w:rPr>
          <w:rFonts w:ascii="Times New Roman" w:hAnsi="Times New Roman" w:cs="Times New Roman"/>
          <w:sz w:val="28"/>
          <w:szCs w:val="28"/>
        </w:rPr>
        <w:lastRenderedPageBreak/>
        <w:t>The National Occupational</w:t>
      </w:r>
      <w:r w:rsidR="006D0897">
        <w:rPr>
          <w:rFonts w:ascii="Times New Roman" w:hAnsi="Times New Roman" w:cs="Times New Roman"/>
          <w:sz w:val="28"/>
          <w:szCs w:val="28"/>
        </w:rPr>
        <w:t xml:space="preserve"> Standards describe the knowledge, </w:t>
      </w:r>
      <w:r w:rsidR="00FF7FB8">
        <w:rPr>
          <w:rFonts w:ascii="Times New Roman" w:hAnsi="Times New Roman" w:cs="Times New Roman"/>
          <w:sz w:val="28"/>
          <w:szCs w:val="28"/>
        </w:rPr>
        <w:t xml:space="preserve">skills and understanding that are needed to undertake </w:t>
      </w:r>
      <w:r w:rsidR="00C11AF6">
        <w:rPr>
          <w:rFonts w:ascii="Times New Roman" w:hAnsi="Times New Roman" w:cs="Times New Roman"/>
          <w:sz w:val="28"/>
          <w:szCs w:val="28"/>
        </w:rPr>
        <w:t>tasks</w:t>
      </w:r>
      <w:r w:rsidR="00C868CA">
        <w:rPr>
          <w:rFonts w:ascii="Times New Roman" w:hAnsi="Times New Roman" w:cs="Times New Roman"/>
          <w:sz w:val="28"/>
          <w:szCs w:val="28"/>
        </w:rPr>
        <w:t xml:space="preserve"> to a nationally recognised</w:t>
      </w:r>
      <w:r w:rsidR="00C11AF6">
        <w:rPr>
          <w:rFonts w:ascii="Times New Roman" w:hAnsi="Times New Roman" w:cs="Times New Roman"/>
          <w:sz w:val="28"/>
          <w:szCs w:val="28"/>
        </w:rPr>
        <w:t xml:space="preserve"> level of competence</w:t>
      </w:r>
      <w:r w:rsidR="00D624E8">
        <w:rPr>
          <w:rFonts w:ascii="Times New Roman" w:hAnsi="Times New Roman" w:cs="Times New Roman"/>
          <w:sz w:val="28"/>
          <w:szCs w:val="28"/>
        </w:rPr>
        <w:t xml:space="preserve"> (Skills for health).</w:t>
      </w:r>
      <w:r w:rsidR="00C11AF6">
        <w:rPr>
          <w:rFonts w:ascii="Times New Roman" w:hAnsi="Times New Roman" w:cs="Times New Roman"/>
          <w:sz w:val="28"/>
          <w:szCs w:val="28"/>
        </w:rPr>
        <w:t xml:space="preserve"> The standards </w:t>
      </w:r>
      <w:r w:rsidR="00DF024B">
        <w:rPr>
          <w:rFonts w:ascii="Times New Roman" w:hAnsi="Times New Roman" w:cs="Times New Roman"/>
          <w:sz w:val="28"/>
          <w:szCs w:val="28"/>
        </w:rPr>
        <w:t xml:space="preserve">focus on what the person needs to </w:t>
      </w:r>
      <w:r w:rsidR="00C15ECA">
        <w:rPr>
          <w:rFonts w:ascii="Times New Roman" w:hAnsi="Times New Roman" w:cs="Times New Roman"/>
          <w:sz w:val="28"/>
          <w:szCs w:val="28"/>
        </w:rPr>
        <w:t xml:space="preserve">be able to do and what an individual </w:t>
      </w:r>
      <w:r w:rsidR="004725D0">
        <w:rPr>
          <w:rFonts w:ascii="Times New Roman" w:hAnsi="Times New Roman" w:cs="Times New Roman"/>
          <w:sz w:val="28"/>
          <w:szCs w:val="28"/>
        </w:rPr>
        <w:t>knows and understands to work effectively within complementary</w:t>
      </w:r>
      <w:r w:rsidR="00C974C7">
        <w:rPr>
          <w:rFonts w:ascii="Times New Roman" w:hAnsi="Times New Roman" w:cs="Times New Roman"/>
          <w:sz w:val="28"/>
          <w:szCs w:val="28"/>
        </w:rPr>
        <w:t xml:space="preserve"> therapies, </w:t>
      </w:r>
    </w:p>
    <w:p w14:paraId="45324EA9" w14:textId="34213886" w:rsidR="009453CD" w:rsidRDefault="00C974C7" w:rsidP="438F91F5">
      <w:pPr>
        <w:rPr>
          <w:rFonts w:ascii="Times New Roman" w:hAnsi="Times New Roman" w:cs="Times New Roman"/>
          <w:sz w:val="28"/>
          <w:szCs w:val="28"/>
        </w:rPr>
      </w:pPr>
      <w:r>
        <w:rPr>
          <w:rFonts w:ascii="Times New Roman" w:hAnsi="Times New Roman" w:cs="Times New Roman"/>
          <w:sz w:val="28"/>
          <w:szCs w:val="28"/>
        </w:rPr>
        <w:t xml:space="preserve">the national occupational standards </w:t>
      </w:r>
      <w:r w:rsidR="00C76B2C">
        <w:rPr>
          <w:rFonts w:ascii="Times New Roman" w:hAnsi="Times New Roman" w:cs="Times New Roman"/>
          <w:sz w:val="28"/>
          <w:szCs w:val="28"/>
        </w:rPr>
        <w:t>cover all aspect, questions</w:t>
      </w:r>
      <w:r w:rsidR="00C9080D">
        <w:rPr>
          <w:rFonts w:ascii="Times New Roman" w:hAnsi="Times New Roman" w:cs="Times New Roman"/>
          <w:sz w:val="28"/>
          <w:szCs w:val="28"/>
        </w:rPr>
        <w:t xml:space="preserve"> and circumstances</w:t>
      </w:r>
      <w:r w:rsidR="003B1DB7">
        <w:rPr>
          <w:rFonts w:ascii="Times New Roman" w:hAnsi="Times New Roman" w:cs="Times New Roman"/>
          <w:sz w:val="28"/>
          <w:szCs w:val="28"/>
        </w:rPr>
        <w:t xml:space="preserve"> that the job holder may encounter</w:t>
      </w:r>
      <w:r w:rsidR="00C138F1">
        <w:rPr>
          <w:rFonts w:ascii="Times New Roman" w:hAnsi="Times New Roman" w:cs="Times New Roman"/>
          <w:sz w:val="28"/>
          <w:szCs w:val="28"/>
        </w:rPr>
        <w:t xml:space="preserve"> </w:t>
      </w:r>
      <w:r w:rsidR="00E804A2">
        <w:rPr>
          <w:rFonts w:ascii="Times New Roman" w:hAnsi="Times New Roman" w:cs="Times New Roman"/>
          <w:sz w:val="28"/>
          <w:szCs w:val="28"/>
        </w:rPr>
        <w:t>(</w:t>
      </w:r>
      <w:r w:rsidR="00015432">
        <w:rPr>
          <w:rFonts w:ascii="Times New Roman" w:hAnsi="Times New Roman" w:cs="Times New Roman"/>
          <w:sz w:val="28"/>
          <w:szCs w:val="28"/>
        </w:rPr>
        <w:t>G</w:t>
      </w:r>
      <w:r w:rsidR="00685B3C">
        <w:rPr>
          <w:rFonts w:ascii="Times New Roman" w:hAnsi="Times New Roman" w:cs="Times New Roman"/>
          <w:sz w:val="28"/>
          <w:szCs w:val="28"/>
        </w:rPr>
        <w:t>OV.UK</w:t>
      </w:r>
      <w:r w:rsidR="00015432">
        <w:rPr>
          <w:rFonts w:ascii="Times New Roman" w:hAnsi="Times New Roman" w:cs="Times New Roman"/>
          <w:sz w:val="28"/>
          <w:szCs w:val="28"/>
        </w:rPr>
        <w:t>).</w:t>
      </w:r>
      <w:r w:rsidR="003B1DB7">
        <w:rPr>
          <w:rFonts w:ascii="Times New Roman" w:hAnsi="Times New Roman" w:cs="Times New Roman"/>
          <w:sz w:val="28"/>
          <w:szCs w:val="28"/>
        </w:rPr>
        <w:t xml:space="preserve">The benefits of the national </w:t>
      </w:r>
      <w:r w:rsidR="005F066C">
        <w:rPr>
          <w:rFonts w:ascii="Times New Roman" w:hAnsi="Times New Roman" w:cs="Times New Roman"/>
          <w:sz w:val="28"/>
          <w:szCs w:val="28"/>
        </w:rPr>
        <w:t xml:space="preserve">occupational standards are tools to aid </w:t>
      </w:r>
      <w:r w:rsidR="00947462">
        <w:rPr>
          <w:rFonts w:ascii="Times New Roman" w:hAnsi="Times New Roman" w:cs="Times New Roman"/>
          <w:sz w:val="28"/>
          <w:szCs w:val="28"/>
        </w:rPr>
        <w:t>professional individuals</w:t>
      </w:r>
      <w:r w:rsidR="00BB7331">
        <w:rPr>
          <w:rFonts w:ascii="Times New Roman" w:hAnsi="Times New Roman" w:cs="Times New Roman"/>
          <w:sz w:val="28"/>
          <w:szCs w:val="28"/>
        </w:rPr>
        <w:t>,</w:t>
      </w:r>
      <w:r w:rsidR="00947462">
        <w:rPr>
          <w:rFonts w:ascii="Times New Roman" w:hAnsi="Times New Roman" w:cs="Times New Roman"/>
          <w:sz w:val="28"/>
          <w:szCs w:val="28"/>
        </w:rPr>
        <w:t xml:space="preserve"> organisations</w:t>
      </w:r>
      <w:r w:rsidR="00BB7331">
        <w:rPr>
          <w:rFonts w:ascii="Times New Roman" w:hAnsi="Times New Roman" w:cs="Times New Roman"/>
          <w:sz w:val="28"/>
          <w:szCs w:val="28"/>
        </w:rPr>
        <w:t xml:space="preserve"> and the training providers </w:t>
      </w:r>
      <w:r w:rsidR="001034F1">
        <w:rPr>
          <w:rFonts w:ascii="Times New Roman" w:hAnsi="Times New Roman" w:cs="Times New Roman"/>
          <w:sz w:val="28"/>
          <w:szCs w:val="28"/>
        </w:rPr>
        <w:t>to improve their performance, it is useful to</w:t>
      </w:r>
      <w:r w:rsidR="00E12895">
        <w:rPr>
          <w:rFonts w:ascii="Times New Roman" w:hAnsi="Times New Roman" w:cs="Times New Roman"/>
          <w:sz w:val="28"/>
          <w:szCs w:val="28"/>
        </w:rPr>
        <w:t xml:space="preserve"> provide a framework for training and development</w:t>
      </w:r>
      <w:r w:rsidR="001D3A01">
        <w:rPr>
          <w:rFonts w:ascii="Times New Roman" w:hAnsi="Times New Roman" w:cs="Times New Roman"/>
          <w:sz w:val="28"/>
          <w:szCs w:val="28"/>
        </w:rPr>
        <w:t xml:space="preserve">, to describe the minimum </w:t>
      </w:r>
      <w:r w:rsidR="00AB00D4">
        <w:rPr>
          <w:rFonts w:ascii="Times New Roman" w:hAnsi="Times New Roman" w:cs="Times New Roman"/>
          <w:sz w:val="28"/>
          <w:szCs w:val="28"/>
        </w:rPr>
        <w:t>standard to which the therapist is expected to work</w:t>
      </w:r>
      <w:r w:rsidR="00DC4854">
        <w:rPr>
          <w:rFonts w:ascii="Times New Roman" w:hAnsi="Times New Roman" w:cs="Times New Roman"/>
          <w:sz w:val="28"/>
          <w:szCs w:val="28"/>
        </w:rPr>
        <w:t xml:space="preserve">, these standards form a basis of vocational </w:t>
      </w:r>
      <w:r w:rsidR="002C07D7">
        <w:rPr>
          <w:rFonts w:ascii="Times New Roman" w:hAnsi="Times New Roman" w:cs="Times New Roman"/>
          <w:sz w:val="28"/>
          <w:szCs w:val="28"/>
        </w:rPr>
        <w:t>qualifications (VQ</w:t>
      </w:r>
      <w:r w:rsidR="00A520C0">
        <w:rPr>
          <w:rFonts w:ascii="Times New Roman" w:hAnsi="Times New Roman" w:cs="Times New Roman"/>
          <w:sz w:val="28"/>
          <w:szCs w:val="28"/>
        </w:rPr>
        <w:t>S) and the qualification and credit framework</w:t>
      </w:r>
      <w:r w:rsidR="00A74EBD">
        <w:rPr>
          <w:rFonts w:ascii="Times New Roman" w:hAnsi="Times New Roman" w:cs="Times New Roman"/>
          <w:sz w:val="28"/>
          <w:szCs w:val="28"/>
        </w:rPr>
        <w:t xml:space="preserve"> (QCF)</w:t>
      </w:r>
      <w:r w:rsidR="00015432">
        <w:rPr>
          <w:rFonts w:ascii="Times New Roman" w:hAnsi="Times New Roman" w:cs="Times New Roman"/>
          <w:sz w:val="28"/>
          <w:szCs w:val="28"/>
        </w:rPr>
        <w:t>. (</w:t>
      </w:r>
      <w:r w:rsidR="00725A7B">
        <w:rPr>
          <w:rFonts w:ascii="Times New Roman" w:hAnsi="Times New Roman" w:cs="Times New Roman"/>
          <w:sz w:val="28"/>
          <w:szCs w:val="28"/>
        </w:rPr>
        <w:t xml:space="preserve">GOV, UK). </w:t>
      </w:r>
      <w:r w:rsidR="00A74EBD">
        <w:rPr>
          <w:rFonts w:ascii="Times New Roman" w:hAnsi="Times New Roman" w:cs="Times New Roman"/>
          <w:sz w:val="28"/>
          <w:szCs w:val="28"/>
        </w:rPr>
        <w:t xml:space="preserve">This definition of the </w:t>
      </w:r>
      <w:r w:rsidR="006B698A">
        <w:rPr>
          <w:rFonts w:ascii="Times New Roman" w:hAnsi="Times New Roman" w:cs="Times New Roman"/>
          <w:sz w:val="28"/>
          <w:szCs w:val="28"/>
        </w:rPr>
        <w:t>national occupational stan</w:t>
      </w:r>
      <w:r w:rsidR="00E7231F">
        <w:rPr>
          <w:rFonts w:ascii="Times New Roman" w:hAnsi="Times New Roman" w:cs="Times New Roman"/>
          <w:sz w:val="28"/>
          <w:szCs w:val="28"/>
        </w:rPr>
        <w:t xml:space="preserve">dards is supported by the UK commission </w:t>
      </w:r>
      <w:r w:rsidR="009E39BC">
        <w:rPr>
          <w:rFonts w:ascii="Times New Roman" w:hAnsi="Times New Roman" w:cs="Times New Roman"/>
          <w:sz w:val="28"/>
          <w:szCs w:val="28"/>
        </w:rPr>
        <w:t>for employment and skills (UKCES).</w:t>
      </w:r>
      <w:r w:rsidR="00EE7BCF">
        <w:rPr>
          <w:rFonts w:ascii="Times New Roman" w:hAnsi="Times New Roman" w:cs="Times New Roman"/>
          <w:sz w:val="28"/>
          <w:szCs w:val="28"/>
        </w:rPr>
        <w:t xml:space="preserve"> (GOV</w:t>
      </w:r>
      <w:r w:rsidR="00407773">
        <w:rPr>
          <w:rFonts w:ascii="Times New Roman" w:hAnsi="Times New Roman" w:cs="Times New Roman"/>
          <w:sz w:val="28"/>
          <w:szCs w:val="28"/>
        </w:rPr>
        <w:t>.UK).</w:t>
      </w:r>
    </w:p>
    <w:p w14:paraId="7C5A7B0C" w14:textId="77777777" w:rsidR="00FF2F37" w:rsidRDefault="00FF2F37" w:rsidP="438F91F5">
      <w:pPr>
        <w:rPr>
          <w:rFonts w:ascii="Times New Roman" w:hAnsi="Times New Roman" w:cs="Times New Roman"/>
          <w:sz w:val="28"/>
          <w:szCs w:val="28"/>
        </w:rPr>
      </w:pPr>
    </w:p>
    <w:p w14:paraId="01F946E7" w14:textId="6C96B7BB" w:rsidR="0013530D" w:rsidRDefault="00E41FA2" w:rsidP="438F91F5">
      <w:pPr>
        <w:rPr>
          <w:rFonts w:ascii="Times New Roman" w:hAnsi="Times New Roman" w:cs="Times New Roman"/>
          <w:sz w:val="28"/>
          <w:szCs w:val="28"/>
        </w:rPr>
      </w:pPr>
      <w:r>
        <w:rPr>
          <w:rFonts w:ascii="Times New Roman" w:hAnsi="Times New Roman" w:cs="Times New Roman"/>
          <w:sz w:val="28"/>
          <w:szCs w:val="28"/>
        </w:rPr>
        <w:t xml:space="preserve">The confidential information of a patient should </w:t>
      </w:r>
      <w:r w:rsidR="00690E5A">
        <w:rPr>
          <w:rFonts w:ascii="Times New Roman" w:hAnsi="Times New Roman" w:cs="Times New Roman"/>
          <w:sz w:val="28"/>
          <w:szCs w:val="28"/>
        </w:rPr>
        <w:t>not be shared or disclosed</w:t>
      </w:r>
      <w:r w:rsidR="00776986">
        <w:rPr>
          <w:rFonts w:ascii="Times New Roman" w:hAnsi="Times New Roman" w:cs="Times New Roman"/>
          <w:sz w:val="28"/>
          <w:szCs w:val="28"/>
        </w:rPr>
        <w:t xml:space="preserve"> to any third party during the </w:t>
      </w:r>
      <w:r w:rsidR="005A73BA">
        <w:rPr>
          <w:rFonts w:ascii="Times New Roman" w:hAnsi="Times New Roman" w:cs="Times New Roman"/>
          <w:sz w:val="28"/>
          <w:szCs w:val="28"/>
        </w:rPr>
        <w:t>patient’s</w:t>
      </w:r>
      <w:r w:rsidR="00776986">
        <w:rPr>
          <w:rFonts w:ascii="Times New Roman" w:hAnsi="Times New Roman" w:cs="Times New Roman"/>
          <w:sz w:val="28"/>
          <w:szCs w:val="28"/>
        </w:rPr>
        <w:t xml:space="preserve"> lifetime or </w:t>
      </w:r>
      <w:r w:rsidR="00B12530">
        <w:rPr>
          <w:rFonts w:ascii="Times New Roman" w:hAnsi="Times New Roman" w:cs="Times New Roman"/>
          <w:sz w:val="28"/>
          <w:szCs w:val="28"/>
        </w:rPr>
        <w:t xml:space="preserve">afterwards without the consent of the patient or the </w:t>
      </w:r>
      <w:r w:rsidR="005A73BA">
        <w:rPr>
          <w:rFonts w:ascii="Times New Roman" w:hAnsi="Times New Roman" w:cs="Times New Roman"/>
          <w:sz w:val="28"/>
          <w:szCs w:val="28"/>
        </w:rPr>
        <w:t>patient’s</w:t>
      </w:r>
      <w:r w:rsidR="00B12530">
        <w:rPr>
          <w:rFonts w:ascii="Times New Roman" w:hAnsi="Times New Roman" w:cs="Times New Roman"/>
          <w:sz w:val="28"/>
          <w:szCs w:val="28"/>
        </w:rPr>
        <w:t xml:space="preserve"> legal representative</w:t>
      </w:r>
      <w:r w:rsidR="0038721D">
        <w:rPr>
          <w:rFonts w:ascii="Times New Roman" w:hAnsi="Times New Roman" w:cs="Times New Roman"/>
          <w:sz w:val="28"/>
          <w:szCs w:val="28"/>
        </w:rPr>
        <w:t>, unless requested by a court of law</w:t>
      </w:r>
      <w:r w:rsidR="00DA7267">
        <w:rPr>
          <w:rFonts w:ascii="Times New Roman" w:hAnsi="Times New Roman" w:cs="Times New Roman"/>
          <w:sz w:val="28"/>
          <w:szCs w:val="28"/>
        </w:rPr>
        <w:t xml:space="preserve"> (GRCC).</w:t>
      </w:r>
      <w:r w:rsidR="005A73BA">
        <w:rPr>
          <w:rFonts w:ascii="Times New Roman" w:hAnsi="Times New Roman" w:cs="Times New Roman"/>
          <w:sz w:val="28"/>
          <w:szCs w:val="28"/>
        </w:rPr>
        <w:t xml:space="preserve"> If a </w:t>
      </w:r>
      <w:r w:rsidR="00BF0DFC">
        <w:rPr>
          <w:rFonts w:ascii="Times New Roman" w:hAnsi="Times New Roman" w:cs="Times New Roman"/>
          <w:sz w:val="28"/>
          <w:szCs w:val="28"/>
        </w:rPr>
        <w:t>patient’s</w:t>
      </w:r>
      <w:r w:rsidR="005A73BA">
        <w:rPr>
          <w:rFonts w:ascii="Times New Roman" w:hAnsi="Times New Roman" w:cs="Times New Roman"/>
          <w:sz w:val="28"/>
          <w:szCs w:val="28"/>
        </w:rPr>
        <w:t xml:space="preserve"> </w:t>
      </w:r>
      <w:r w:rsidR="008F515B">
        <w:rPr>
          <w:rFonts w:ascii="Times New Roman" w:hAnsi="Times New Roman" w:cs="Times New Roman"/>
          <w:sz w:val="28"/>
          <w:szCs w:val="28"/>
        </w:rPr>
        <w:t xml:space="preserve">records are kept on a computer, practitioners need to adhere to </w:t>
      </w:r>
      <w:r w:rsidR="00C617A7">
        <w:rPr>
          <w:rFonts w:ascii="Times New Roman" w:hAnsi="Times New Roman" w:cs="Times New Roman"/>
          <w:sz w:val="28"/>
          <w:szCs w:val="28"/>
        </w:rPr>
        <w:t>the relevant data protection Act</w:t>
      </w:r>
      <w:r w:rsidR="00A46D37">
        <w:rPr>
          <w:rFonts w:ascii="Times New Roman" w:hAnsi="Times New Roman" w:cs="Times New Roman"/>
          <w:sz w:val="28"/>
          <w:szCs w:val="28"/>
        </w:rPr>
        <w:t xml:space="preserve"> (GRCC).</w:t>
      </w:r>
      <w:r w:rsidR="00BF0DFC">
        <w:rPr>
          <w:rFonts w:ascii="Times New Roman" w:hAnsi="Times New Roman" w:cs="Times New Roman"/>
          <w:sz w:val="28"/>
          <w:szCs w:val="28"/>
        </w:rPr>
        <w:t xml:space="preserve"> All </w:t>
      </w:r>
      <w:r w:rsidR="00B86AC2">
        <w:rPr>
          <w:rFonts w:ascii="Times New Roman" w:hAnsi="Times New Roman" w:cs="Times New Roman"/>
          <w:sz w:val="28"/>
          <w:szCs w:val="28"/>
        </w:rPr>
        <w:t>practitioners</w:t>
      </w:r>
      <w:r w:rsidR="00BF0DFC">
        <w:rPr>
          <w:rFonts w:ascii="Times New Roman" w:hAnsi="Times New Roman" w:cs="Times New Roman"/>
          <w:sz w:val="28"/>
          <w:szCs w:val="28"/>
        </w:rPr>
        <w:t xml:space="preserve"> </w:t>
      </w:r>
      <w:r w:rsidR="00B86AC2">
        <w:rPr>
          <w:rFonts w:ascii="Times New Roman" w:hAnsi="Times New Roman" w:cs="Times New Roman"/>
          <w:sz w:val="28"/>
          <w:szCs w:val="28"/>
        </w:rPr>
        <w:t xml:space="preserve">should protect the </w:t>
      </w:r>
      <w:r w:rsidR="00B81C4B">
        <w:rPr>
          <w:rFonts w:ascii="Times New Roman" w:hAnsi="Times New Roman" w:cs="Times New Roman"/>
          <w:sz w:val="28"/>
          <w:szCs w:val="28"/>
        </w:rPr>
        <w:t>patient’s</w:t>
      </w:r>
      <w:r w:rsidR="00B86AC2">
        <w:rPr>
          <w:rFonts w:ascii="Times New Roman" w:hAnsi="Times New Roman" w:cs="Times New Roman"/>
          <w:sz w:val="28"/>
          <w:szCs w:val="28"/>
        </w:rPr>
        <w:t xml:space="preserve"> </w:t>
      </w:r>
      <w:r w:rsidR="00C370F7">
        <w:rPr>
          <w:rFonts w:ascii="Times New Roman" w:hAnsi="Times New Roman" w:cs="Times New Roman"/>
          <w:sz w:val="28"/>
          <w:szCs w:val="28"/>
        </w:rPr>
        <w:t xml:space="preserve">information from improper use when it is received, </w:t>
      </w:r>
      <w:r w:rsidR="00353931">
        <w:rPr>
          <w:rFonts w:ascii="Times New Roman" w:hAnsi="Times New Roman" w:cs="Times New Roman"/>
          <w:sz w:val="28"/>
          <w:szCs w:val="28"/>
        </w:rPr>
        <w:t xml:space="preserve">stored, transferred to another therapist </w:t>
      </w:r>
      <w:r w:rsidR="007A0A77">
        <w:rPr>
          <w:rFonts w:ascii="Times New Roman" w:hAnsi="Times New Roman" w:cs="Times New Roman"/>
          <w:sz w:val="28"/>
          <w:szCs w:val="28"/>
        </w:rPr>
        <w:t>or when it is disposed of</w:t>
      </w:r>
      <w:r w:rsidR="00A46D37">
        <w:rPr>
          <w:rFonts w:ascii="Times New Roman" w:hAnsi="Times New Roman" w:cs="Times New Roman"/>
          <w:sz w:val="28"/>
          <w:szCs w:val="28"/>
        </w:rPr>
        <w:t xml:space="preserve"> </w:t>
      </w:r>
      <w:r w:rsidR="00D709A0">
        <w:rPr>
          <w:rFonts w:ascii="Times New Roman" w:hAnsi="Times New Roman" w:cs="Times New Roman"/>
          <w:sz w:val="28"/>
          <w:szCs w:val="28"/>
        </w:rPr>
        <w:t>(GRCC).</w:t>
      </w:r>
      <w:r w:rsidR="007A0A77">
        <w:rPr>
          <w:rFonts w:ascii="Times New Roman" w:hAnsi="Times New Roman" w:cs="Times New Roman"/>
          <w:sz w:val="28"/>
          <w:szCs w:val="28"/>
        </w:rPr>
        <w:t xml:space="preserve"> A </w:t>
      </w:r>
      <w:r w:rsidR="00B81C4B">
        <w:rPr>
          <w:rFonts w:ascii="Times New Roman" w:hAnsi="Times New Roman" w:cs="Times New Roman"/>
          <w:sz w:val="28"/>
          <w:szCs w:val="28"/>
        </w:rPr>
        <w:t>practitioner’s</w:t>
      </w:r>
      <w:r w:rsidR="007A0A77">
        <w:rPr>
          <w:rFonts w:ascii="Times New Roman" w:hAnsi="Times New Roman" w:cs="Times New Roman"/>
          <w:sz w:val="28"/>
          <w:szCs w:val="28"/>
        </w:rPr>
        <w:t xml:space="preserve"> </w:t>
      </w:r>
      <w:r w:rsidR="00B81C4B">
        <w:rPr>
          <w:rFonts w:ascii="Times New Roman" w:hAnsi="Times New Roman" w:cs="Times New Roman"/>
          <w:sz w:val="28"/>
          <w:szCs w:val="28"/>
        </w:rPr>
        <w:t>failure to observe confidentiality</w:t>
      </w:r>
      <w:r w:rsidR="00BF0DFC">
        <w:rPr>
          <w:rFonts w:ascii="Times New Roman" w:hAnsi="Times New Roman" w:cs="Times New Roman"/>
          <w:sz w:val="28"/>
          <w:szCs w:val="28"/>
        </w:rPr>
        <w:t xml:space="preserve"> </w:t>
      </w:r>
      <w:r w:rsidR="00B81C4B">
        <w:rPr>
          <w:rFonts w:ascii="Times New Roman" w:hAnsi="Times New Roman" w:cs="Times New Roman"/>
          <w:sz w:val="28"/>
          <w:szCs w:val="28"/>
        </w:rPr>
        <w:t xml:space="preserve">of an </w:t>
      </w:r>
      <w:r w:rsidR="002F6B4D">
        <w:rPr>
          <w:rFonts w:ascii="Times New Roman" w:hAnsi="Times New Roman" w:cs="Times New Roman"/>
          <w:sz w:val="28"/>
          <w:szCs w:val="28"/>
        </w:rPr>
        <w:t>individual’s</w:t>
      </w:r>
      <w:r w:rsidR="000557D4">
        <w:rPr>
          <w:rFonts w:ascii="Times New Roman" w:hAnsi="Times New Roman" w:cs="Times New Roman"/>
          <w:sz w:val="28"/>
          <w:szCs w:val="28"/>
        </w:rPr>
        <w:t xml:space="preserve"> information is regarded as </w:t>
      </w:r>
      <w:r w:rsidR="002F6B4D">
        <w:rPr>
          <w:rFonts w:ascii="Times New Roman" w:hAnsi="Times New Roman" w:cs="Times New Roman"/>
          <w:sz w:val="28"/>
          <w:szCs w:val="28"/>
        </w:rPr>
        <w:t>unacceptable professional conduct</w:t>
      </w:r>
      <w:r w:rsidR="00D709A0">
        <w:rPr>
          <w:rFonts w:ascii="Times New Roman" w:hAnsi="Times New Roman" w:cs="Times New Roman"/>
          <w:sz w:val="28"/>
          <w:szCs w:val="28"/>
        </w:rPr>
        <w:t xml:space="preserve"> (GRCC).</w:t>
      </w:r>
      <w:r w:rsidR="002F6B4D">
        <w:rPr>
          <w:rFonts w:ascii="Times New Roman" w:hAnsi="Times New Roman" w:cs="Times New Roman"/>
          <w:sz w:val="28"/>
          <w:szCs w:val="28"/>
        </w:rPr>
        <w:t xml:space="preserve"> A</w:t>
      </w:r>
      <w:r w:rsidR="00F02709">
        <w:rPr>
          <w:rFonts w:ascii="Times New Roman" w:hAnsi="Times New Roman" w:cs="Times New Roman"/>
          <w:sz w:val="28"/>
          <w:szCs w:val="28"/>
        </w:rPr>
        <w:t>ll patient records should be safely retained by the pract</w:t>
      </w:r>
      <w:r w:rsidR="00CC0DA8">
        <w:rPr>
          <w:rFonts w:ascii="Times New Roman" w:hAnsi="Times New Roman" w:cs="Times New Roman"/>
          <w:sz w:val="28"/>
          <w:szCs w:val="28"/>
        </w:rPr>
        <w:t xml:space="preserve">itioner for six years from the </w:t>
      </w:r>
      <w:r w:rsidR="008A672D">
        <w:rPr>
          <w:rFonts w:ascii="Times New Roman" w:hAnsi="Times New Roman" w:cs="Times New Roman"/>
          <w:sz w:val="28"/>
          <w:szCs w:val="28"/>
        </w:rPr>
        <w:t>date of the last treatment received</w:t>
      </w:r>
      <w:r w:rsidR="00D709A0">
        <w:rPr>
          <w:rFonts w:ascii="Times New Roman" w:hAnsi="Times New Roman" w:cs="Times New Roman"/>
          <w:sz w:val="28"/>
          <w:szCs w:val="28"/>
        </w:rPr>
        <w:t xml:space="preserve"> (GRCC). </w:t>
      </w:r>
      <w:r w:rsidR="008A672D">
        <w:rPr>
          <w:rFonts w:ascii="Times New Roman" w:hAnsi="Times New Roman" w:cs="Times New Roman"/>
          <w:sz w:val="28"/>
          <w:szCs w:val="28"/>
        </w:rPr>
        <w:t>Records should be returned</w:t>
      </w:r>
      <w:r w:rsidR="00887B05">
        <w:rPr>
          <w:rFonts w:ascii="Times New Roman" w:hAnsi="Times New Roman" w:cs="Times New Roman"/>
          <w:sz w:val="28"/>
          <w:szCs w:val="28"/>
        </w:rPr>
        <w:t xml:space="preserve"> to the patient where pract</w:t>
      </w:r>
      <w:r w:rsidR="001018BD">
        <w:rPr>
          <w:rFonts w:ascii="Times New Roman" w:hAnsi="Times New Roman" w:cs="Times New Roman"/>
          <w:sz w:val="28"/>
          <w:szCs w:val="28"/>
        </w:rPr>
        <w:t>icab</w:t>
      </w:r>
      <w:r w:rsidR="00887B05">
        <w:rPr>
          <w:rFonts w:ascii="Times New Roman" w:hAnsi="Times New Roman" w:cs="Times New Roman"/>
          <w:sz w:val="28"/>
          <w:szCs w:val="28"/>
        </w:rPr>
        <w:t xml:space="preserve">le </w:t>
      </w:r>
      <w:r w:rsidR="001C5446">
        <w:rPr>
          <w:rFonts w:ascii="Times New Roman" w:hAnsi="Times New Roman" w:cs="Times New Roman"/>
          <w:sz w:val="28"/>
          <w:szCs w:val="28"/>
        </w:rPr>
        <w:t xml:space="preserve">or if </w:t>
      </w:r>
      <w:r w:rsidR="00812DA1">
        <w:rPr>
          <w:rFonts w:ascii="Times New Roman" w:hAnsi="Times New Roman" w:cs="Times New Roman"/>
          <w:sz w:val="28"/>
          <w:szCs w:val="28"/>
        </w:rPr>
        <w:t>not,</w:t>
      </w:r>
      <w:r w:rsidR="001C5446">
        <w:rPr>
          <w:rFonts w:ascii="Times New Roman" w:hAnsi="Times New Roman" w:cs="Times New Roman"/>
          <w:sz w:val="28"/>
          <w:szCs w:val="28"/>
        </w:rPr>
        <w:t xml:space="preserve"> they should be destroyed</w:t>
      </w:r>
      <w:r w:rsidR="00046313">
        <w:rPr>
          <w:rFonts w:ascii="Times New Roman" w:hAnsi="Times New Roman" w:cs="Times New Roman"/>
          <w:sz w:val="28"/>
          <w:szCs w:val="28"/>
        </w:rPr>
        <w:t xml:space="preserve"> particularly if the therapist </w:t>
      </w:r>
      <w:r w:rsidR="0088242F">
        <w:rPr>
          <w:rFonts w:ascii="Times New Roman" w:hAnsi="Times New Roman" w:cs="Times New Roman"/>
          <w:sz w:val="28"/>
          <w:szCs w:val="28"/>
        </w:rPr>
        <w:t>stops practicing as a therapist</w:t>
      </w:r>
      <w:r w:rsidR="00812DA1">
        <w:rPr>
          <w:rFonts w:ascii="Times New Roman" w:hAnsi="Times New Roman" w:cs="Times New Roman"/>
          <w:sz w:val="28"/>
          <w:szCs w:val="28"/>
        </w:rPr>
        <w:t xml:space="preserve">. Records should be </w:t>
      </w:r>
      <w:r w:rsidR="00B36490">
        <w:rPr>
          <w:rFonts w:ascii="Times New Roman" w:hAnsi="Times New Roman" w:cs="Times New Roman"/>
          <w:sz w:val="28"/>
          <w:szCs w:val="28"/>
        </w:rPr>
        <w:t>burnt or shredded</w:t>
      </w:r>
      <w:r w:rsidR="008A6A53">
        <w:rPr>
          <w:rFonts w:ascii="Times New Roman" w:hAnsi="Times New Roman" w:cs="Times New Roman"/>
          <w:sz w:val="28"/>
          <w:szCs w:val="28"/>
        </w:rPr>
        <w:t xml:space="preserve"> when being destroyed</w:t>
      </w:r>
      <w:r w:rsidR="009453CD">
        <w:rPr>
          <w:rFonts w:ascii="Times New Roman" w:hAnsi="Times New Roman" w:cs="Times New Roman"/>
          <w:sz w:val="28"/>
          <w:szCs w:val="28"/>
        </w:rPr>
        <w:t xml:space="preserve"> (GRCC).</w:t>
      </w:r>
    </w:p>
    <w:p w14:paraId="16397FB6" w14:textId="77777777" w:rsidR="00C03E07" w:rsidRDefault="00BC688F" w:rsidP="438F91F5">
      <w:pPr>
        <w:rPr>
          <w:rFonts w:ascii="Times New Roman" w:hAnsi="Times New Roman" w:cs="Times New Roman"/>
          <w:sz w:val="28"/>
          <w:szCs w:val="28"/>
        </w:rPr>
      </w:pPr>
      <w:r>
        <w:rPr>
          <w:rFonts w:ascii="Times New Roman" w:hAnsi="Times New Roman" w:cs="Times New Roman"/>
          <w:sz w:val="28"/>
          <w:szCs w:val="28"/>
        </w:rPr>
        <w:t xml:space="preserve">There are many people </w:t>
      </w:r>
      <w:r w:rsidR="006E51E8">
        <w:rPr>
          <w:rFonts w:ascii="Times New Roman" w:hAnsi="Times New Roman" w:cs="Times New Roman"/>
          <w:sz w:val="28"/>
          <w:szCs w:val="28"/>
        </w:rPr>
        <w:t>throughout the world</w:t>
      </w:r>
      <w:r w:rsidR="00583298">
        <w:rPr>
          <w:rFonts w:ascii="Times New Roman" w:hAnsi="Times New Roman" w:cs="Times New Roman"/>
          <w:sz w:val="28"/>
          <w:szCs w:val="28"/>
        </w:rPr>
        <w:t xml:space="preserve"> that</w:t>
      </w:r>
      <w:r w:rsidR="006E51E8">
        <w:rPr>
          <w:rFonts w:ascii="Times New Roman" w:hAnsi="Times New Roman" w:cs="Times New Roman"/>
          <w:sz w:val="28"/>
          <w:szCs w:val="28"/>
        </w:rPr>
        <w:t xml:space="preserve"> </w:t>
      </w:r>
      <w:r w:rsidR="00974C8B">
        <w:rPr>
          <w:rFonts w:ascii="Times New Roman" w:hAnsi="Times New Roman" w:cs="Times New Roman"/>
          <w:sz w:val="28"/>
          <w:szCs w:val="28"/>
        </w:rPr>
        <w:t xml:space="preserve">use complementary therapies or </w:t>
      </w:r>
      <w:r w:rsidR="00433638">
        <w:rPr>
          <w:rFonts w:ascii="Times New Roman" w:hAnsi="Times New Roman" w:cs="Times New Roman"/>
          <w:sz w:val="28"/>
          <w:szCs w:val="28"/>
        </w:rPr>
        <w:t>consult traditional/complementary medical practitioners</w:t>
      </w:r>
      <w:r w:rsidR="00583298">
        <w:rPr>
          <w:rFonts w:ascii="Times New Roman" w:hAnsi="Times New Roman" w:cs="Times New Roman"/>
          <w:sz w:val="28"/>
          <w:szCs w:val="28"/>
        </w:rPr>
        <w:t xml:space="preserve"> (Kings Fund). </w:t>
      </w:r>
      <w:r w:rsidR="003E1C4D">
        <w:rPr>
          <w:rFonts w:ascii="Times New Roman" w:hAnsi="Times New Roman" w:cs="Times New Roman"/>
          <w:sz w:val="28"/>
          <w:szCs w:val="28"/>
        </w:rPr>
        <w:t>In Vietnam and China</w:t>
      </w:r>
      <w:r w:rsidR="00927A73">
        <w:rPr>
          <w:rFonts w:ascii="Times New Roman" w:hAnsi="Times New Roman" w:cs="Times New Roman"/>
          <w:sz w:val="28"/>
          <w:szCs w:val="28"/>
        </w:rPr>
        <w:t xml:space="preserve"> complementary medicine</w:t>
      </w:r>
      <w:r w:rsidR="00D00499">
        <w:rPr>
          <w:rFonts w:ascii="Times New Roman" w:hAnsi="Times New Roman" w:cs="Times New Roman"/>
          <w:sz w:val="28"/>
          <w:szCs w:val="28"/>
        </w:rPr>
        <w:t xml:space="preserve"> is an integrated part of their health c</w:t>
      </w:r>
      <w:r w:rsidR="009C7EA8">
        <w:rPr>
          <w:rFonts w:ascii="Times New Roman" w:hAnsi="Times New Roman" w:cs="Times New Roman"/>
          <w:sz w:val="28"/>
          <w:szCs w:val="28"/>
        </w:rPr>
        <w:t xml:space="preserve">are </w:t>
      </w:r>
      <w:r w:rsidR="00E00CF4">
        <w:rPr>
          <w:rFonts w:ascii="Times New Roman" w:hAnsi="Times New Roman" w:cs="Times New Roman"/>
          <w:sz w:val="28"/>
          <w:szCs w:val="28"/>
        </w:rPr>
        <w:t xml:space="preserve">system. </w:t>
      </w:r>
      <w:r w:rsidR="001D59B9">
        <w:rPr>
          <w:rFonts w:ascii="Times New Roman" w:hAnsi="Times New Roman" w:cs="Times New Roman"/>
          <w:sz w:val="28"/>
          <w:szCs w:val="28"/>
        </w:rPr>
        <w:t>Whereas</w:t>
      </w:r>
      <w:r w:rsidR="00B01069">
        <w:rPr>
          <w:rFonts w:ascii="Times New Roman" w:hAnsi="Times New Roman" w:cs="Times New Roman"/>
          <w:sz w:val="28"/>
          <w:szCs w:val="28"/>
        </w:rPr>
        <w:t xml:space="preserve"> in Ghana</w:t>
      </w:r>
      <w:r w:rsidR="00CA2122">
        <w:rPr>
          <w:rFonts w:ascii="Times New Roman" w:hAnsi="Times New Roman" w:cs="Times New Roman"/>
          <w:sz w:val="28"/>
          <w:szCs w:val="28"/>
        </w:rPr>
        <w:t>,</w:t>
      </w:r>
      <w:r w:rsidR="00B01069">
        <w:rPr>
          <w:rFonts w:ascii="Times New Roman" w:hAnsi="Times New Roman" w:cs="Times New Roman"/>
          <w:sz w:val="28"/>
          <w:szCs w:val="28"/>
        </w:rPr>
        <w:t xml:space="preserve"> </w:t>
      </w:r>
      <w:r w:rsidR="00CA2122">
        <w:rPr>
          <w:rFonts w:ascii="Times New Roman" w:hAnsi="Times New Roman" w:cs="Times New Roman"/>
          <w:sz w:val="28"/>
          <w:szCs w:val="28"/>
        </w:rPr>
        <w:t>many</w:t>
      </w:r>
      <w:r w:rsidR="008A6DF3">
        <w:rPr>
          <w:rFonts w:ascii="Times New Roman" w:hAnsi="Times New Roman" w:cs="Times New Roman"/>
          <w:sz w:val="28"/>
          <w:szCs w:val="28"/>
        </w:rPr>
        <w:t xml:space="preserve"> </w:t>
      </w:r>
      <w:r w:rsidR="00CA2122">
        <w:rPr>
          <w:rFonts w:ascii="Times New Roman" w:hAnsi="Times New Roman" w:cs="Times New Roman"/>
          <w:sz w:val="28"/>
          <w:szCs w:val="28"/>
        </w:rPr>
        <w:t xml:space="preserve">of their </w:t>
      </w:r>
      <w:r w:rsidR="008A6DF3">
        <w:rPr>
          <w:rFonts w:ascii="Times New Roman" w:hAnsi="Times New Roman" w:cs="Times New Roman"/>
          <w:sz w:val="28"/>
          <w:szCs w:val="28"/>
        </w:rPr>
        <w:t xml:space="preserve">people rely on traditional </w:t>
      </w:r>
      <w:r w:rsidR="00D50936">
        <w:rPr>
          <w:rFonts w:ascii="Times New Roman" w:hAnsi="Times New Roman" w:cs="Times New Roman"/>
          <w:sz w:val="28"/>
          <w:szCs w:val="28"/>
        </w:rPr>
        <w:t>medical systems, but in India</w:t>
      </w:r>
      <w:r w:rsidR="00553B92">
        <w:rPr>
          <w:rFonts w:ascii="Times New Roman" w:hAnsi="Times New Roman" w:cs="Times New Roman"/>
          <w:sz w:val="28"/>
          <w:szCs w:val="28"/>
        </w:rPr>
        <w:t xml:space="preserve"> seventy percent of the population relies</w:t>
      </w:r>
      <w:r w:rsidR="00D72DC3">
        <w:rPr>
          <w:rFonts w:ascii="Times New Roman" w:hAnsi="Times New Roman" w:cs="Times New Roman"/>
          <w:sz w:val="28"/>
          <w:szCs w:val="28"/>
        </w:rPr>
        <w:t xml:space="preserve"> on traditional medicine for their primary care</w:t>
      </w:r>
      <w:r w:rsidR="001D59B9">
        <w:rPr>
          <w:rFonts w:ascii="Times New Roman" w:hAnsi="Times New Roman" w:cs="Times New Roman"/>
          <w:sz w:val="28"/>
          <w:szCs w:val="28"/>
        </w:rPr>
        <w:t xml:space="preserve"> </w:t>
      </w:r>
      <w:r w:rsidR="004452A7">
        <w:rPr>
          <w:rFonts w:ascii="Times New Roman" w:hAnsi="Times New Roman" w:cs="Times New Roman"/>
          <w:sz w:val="28"/>
          <w:szCs w:val="28"/>
        </w:rPr>
        <w:t>(kings Fund).</w:t>
      </w:r>
      <w:r w:rsidR="001D59B9">
        <w:rPr>
          <w:rFonts w:ascii="Times New Roman" w:hAnsi="Times New Roman" w:cs="Times New Roman"/>
          <w:sz w:val="28"/>
          <w:szCs w:val="28"/>
        </w:rPr>
        <w:t xml:space="preserve"> </w:t>
      </w:r>
    </w:p>
    <w:p w14:paraId="09BA7507" w14:textId="59F3ADCC" w:rsidR="00751FC1" w:rsidRDefault="001D59B9" w:rsidP="438F91F5">
      <w:pPr>
        <w:rPr>
          <w:rFonts w:ascii="Times New Roman" w:hAnsi="Times New Roman" w:cs="Times New Roman"/>
          <w:sz w:val="28"/>
          <w:szCs w:val="28"/>
        </w:rPr>
      </w:pPr>
      <w:r>
        <w:rPr>
          <w:rFonts w:ascii="Times New Roman" w:hAnsi="Times New Roman" w:cs="Times New Roman"/>
          <w:sz w:val="28"/>
          <w:szCs w:val="28"/>
        </w:rPr>
        <w:lastRenderedPageBreak/>
        <w:t xml:space="preserve">In </w:t>
      </w:r>
      <w:r w:rsidR="000973B4">
        <w:rPr>
          <w:rFonts w:ascii="Times New Roman" w:hAnsi="Times New Roman" w:cs="Times New Roman"/>
          <w:sz w:val="28"/>
          <w:szCs w:val="28"/>
        </w:rPr>
        <w:t>certain countries</w:t>
      </w:r>
      <w:r w:rsidR="005630BE">
        <w:rPr>
          <w:rFonts w:ascii="Times New Roman" w:hAnsi="Times New Roman" w:cs="Times New Roman"/>
          <w:sz w:val="28"/>
          <w:szCs w:val="28"/>
        </w:rPr>
        <w:t xml:space="preserve"> like Ghana and South Africa</w:t>
      </w:r>
      <w:r w:rsidR="008D58BF">
        <w:rPr>
          <w:rFonts w:ascii="Times New Roman" w:hAnsi="Times New Roman" w:cs="Times New Roman"/>
          <w:sz w:val="28"/>
          <w:szCs w:val="28"/>
        </w:rPr>
        <w:t xml:space="preserve"> the number of complementary</w:t>
      </w:r>
      <w:r w:rsidR="0084320D">
        <w:rPr>
          <w:rFonts w:ascii="Times New Roman" w:hAnsi="Times New Roman" w:cs="Times New Roman"/>
          <w:sz w:val="28"/>
          <w:szCs w:val="28"/>
        </w:rPr>
        <w:t xml:space="preserve"> therapy </w:t>
      </w:r>
      <w:r w:rsidR="00BE4862">
        <w:rPr>
          <w:rFonts w:ascii="Times New Roman" w:hAnsi="Times New Roman" w:cs="Times New Roman"/>
          <w:sz w:val="28"/>
          <w:szCs w:val="28"/>
        </w:rPr>
        <w:t>practitioners outnumber</w:t>
      </w:r>
      <w:r w:rsidR="0084320D">
        <w:rPr>
          <w:rFonts w:ascii="Times New Roman" w:hAnsi="Times New Roman" w:cs="Times New Roman"/>
          <w:sz w:val="28"/>
          <w:szCs w:val="28"/>
        </w:rPr>
        <w:t xml:space="preserve"> </w:t>
      </w:r>
      <w:r w:rsidR="00AE6869">
        <w:rPr>
          <w:rFonts w:ascii="Times New Roman" w:hAnsi="Times New Roman" w:cs="Times New Roman"/>
          <w:sz w:val="28"/>
          <w:szCs w:val="28"/>
        </w:rPr>
        <w:t xml:space="preserve">the </w:t>
      </w:r>
      <w:r w:rsidR="00BE4862">
        <w:rPr>
          <w:rFonts w:ascii="Times New Roman" w:hAnsi="Times New Roman" w:cs="Times New Roman"/>
          <w:sz w:val="28"/>
          <w:szCs w:val="28"/>
        </w:rPr>
        <w:t>number</w:t>
      </w:r>
      <w:r w:rsidR="00AE6869">
        <w:rPr>
          <w:rFonts w:ascii="Times New Roman" w:hAnsi="Times New Roman" w:cs="Times New Roman"/>
          <w:sz w:val="28"/>
          <w:szCs w:val="28"/>
        </w:rPr>
        <w:t xml:space="preserve"> of medical practitioners, whereas </w:t>
      </w:r>
      <w:r w:rsidR="00742D6D">
        <w:rPr>
          <w:rFonts w:ascii="Times New Roman" w:hAnsi="Times New Roman" w:cs="Times New Roman"/>
          <w:sz w:val="28"/>
          <w:szCs w:val="28"/>
        </w:rPr>
        <w:t xml:space="preserve">other countries like China, India and Vietnam are comparable </w:t>
      </w:r>
      <w:r w:rsidR="00343678">
        <w:rPr>
          <w:rFonts w:ascii="Times New Roman" w:hAnsi="Times New Roman" w:cs="Times New Roman"/>
          <w:sz w:val="28"/>
          <w:szCs w:val="28"/>
        </w:rPr>
        <w:t xml:space="preserve">in their numbers (Kings Fund). </w:t>
      </w:r>
      <w:r w:rsidR="00BE4862">
        <w:rPr>
          <w:rFonts w:ascii="Times New Roman" w:hAnsi="Times New Roman" w:cs="Times New Roman"/>
          <w:sz w:val="28"/>
          <w:szCs w:val="28"/>
        </w:rPr>
        <w:t>Th</w:t>
      </w:r>
      <w:r w:rsidR="00621D8B">
        <w:rPr>
          <w:rFonts w:ascii="Times New Roman" w:hAnsi="Times New Roman" w:cs="Times New Roman"/>
          <w:sz w:val="28"/>
          <w:szCs w:val="28"/>
        </w:rPr>
        <w:t xml:space="preserve">ere is a minority of traditional/complementary therapists </w:t>
      </w:r>
      <w:r w:rsidR="00C34AB4">
        <w:rPr>
          <w:rFonts w:ascii="Times New Roman" w:hAnsi="Times New Roman" w:cs="Times New Roman"/>
          <w:sz w:val="28"/>
          <w:szCs w:val="28"/>
        </w:rPr>
        <w:t>throughout North America, Europe and</w:t>
      </w:r>
      <w:r w:rsidR="00E201D9">
        <w:rPr>
          <w:rFonts w:ascii="Times New Roman" w:hAnsi="Times New Roman" w:cs="Times New Roman"/>
          <w:sz w:val="28"/>
          <w:szCs w:val="28"/>
        </w:rPr>
        <w:t xml:space="preserve"> Australia (Dixon,2008)</w:t>
      </w:r>
      <w:r w:rsidR="005B0514">
        <w:rPr>
          <w:rFonts w:ascii="Times New Roman" w:hAnsi="Times New Roman" w:cs="Times New Roman"/>
          <w:sz w:val="28"/>
          <w:szCs w:val="28"/>
        </w:rPr>
        <w:t>.</w:t>
      </w:r>
      <w:r w:rsidR="00D32498">
        <w:rPr>
          <w:rFonts w:ascii="Times New Roman" w:hAnsi="Times New Roman" w:cs="Times New Roman"/>
          <w:sz w:val="28"/>
          <w:szCs w:val="28"/>
        </w:rPr>
        <w:t xml:space="preserve"> In </w:t>
      </w:r>
      <w:r w:rsidR="009E000B">
        <w:rPr>
          <w:rFonts w:ascii="Times New Roman" w:hAnsi="Times New Roman" w:cs="Times New Roman"/>
          <w:sz w:val="28"/>
          <w:szCs w:val="28"/>
        </w:rPr>
        <w:t xml:space="preserve">Ghana and South Africa there is a single act </w:t>
      </w:r>
      <w:r w:rsidR="002F2162">
        <w:rPr>
          <w:rFonts w:ascii="Times New Roman" w:hAnsi="Times New Roman" w:cs="Times New Roman"/>
          <w:sz w:val="28"/>
          <w:szCs w:val="28"/>
        </w:rPr>
        <w:t>to license all traditional practitioners</w:t>
      </w:r>
      <w:r w:rsidR="000E1DD5">
        <w:rPr>
          <w:rFonts w:ascii="Times New Roman" w:hAnsi="Times New Roman" w:cs="Times New Roman"/>
          <w:sz w:val="28"/>
          <w:szCs w:val="28"/>
        </w:rPr>
        <w:t xml:space="preserve"> (kings Fund).</w:t>
      </w:r>
      <w:r w:rsidR="005B0514">
        <w:rPr>
          <w:rFonts w:ascii="Times New Roman" w:hAnsi="Times New Roman" w:cs="Times New Roman"/>
          <w:sz w:val="28"/>
          <w:szCs w:val="28"/>
        </w:rPr>
        <w:t xml:space="preserve"> In European countries and in America</w:t>
      </w:r>
      <w:r w:rsidR="00AB3BB4">
        <w:rPr>
          <w:rFonts w:ascii="Times New Roman" w:hAnsi="Times New Roman" w:cs="Times New Roman"/>
          <w:sz w:val="28"/>
          <w:szCs w:val="28"/>
        </w:rPr>
        <w:t xml:space="preserve"> there are few healthcare activities </w:t>
      </w:r>
      <w:r w:rsidR="001D226B">
        <w:rPr>
          <w:rFonts w:ascii="Times New Roman" w:hAnsi="Times New Roman" w:cs="Times New Roman"/>
          <w:sz w:val="28"/>
          <w:szCs w:val="28"/>
        </w:rPr>
        <w:t>allowed without the state authorisation</w:t>
      </w:r>
      <w:r w:rsidR="00A800A3">
        <w:rPr>
          <w:rFonts w:ascii="Times New Roman" w:hAnsi="Times New Roman" w:cs="Times New Roman"/>
          <w:sz w:val="28"/>
          <w:szCs w:val="28"/>
        </w:rPr>
        <w:t>. Osteopat</w:t>
      </w:r>
      <w:r w:rsidR="00BC341B">
        <w:rPr>
          <w:rFonts w:ascii="Times New Roman" w:hAnsi="Times New Roman" w:cs="Times New Roman"/>
          <w:sz w:val="28"/>
          <w:szCs w:val="28"/>
        </w:rPr>
        <w:t xml:space="preserve">hs, herbalists, acupuncturists </w:t>
      </w:r>
      <w:r w:rsidR="00AD4E14">
        <w:rPr>
          <w:rFonts w:ascii="Times New Roman" w:hAnsi="Times New Roman" w:cs="Times New Roman"/>
          <w:sz w:val="28"/>
          <w:szCs w:val="28"/>
        </w:rPr>
        <w:t xml:space="preserve">and naturopaths have been prosecuted </w:t>
      </w:r>
      <w:r w:rsidR="00B603FA">
        <w:rPr>
          <w:rFonts w:ascii="Times New Roman" w:hAnsi="Times New Roman" w:cs="Times New Roman"/>
          <w:sz w:val="28"/>
          <w:szCs w:val="28"/>
        </w:rPr>
        <w:t>for practicing without any medical</w:t>
      </w:r>
      <w:r w:rsidR="002E2E29">
        <w:rPr>
          <w:rFonts w:ascii="Times New Roman" w:hAnsi="Times New Roman" w:cs="Times New Roman"/>
          <w:sz w:val="28"/>
          <w:szCs w:val="28"/>
        </w:rPr>
        <w:t xml:space="preserve"> qualifications</w:t>
      </w:r>
      <w:r w:rsidR="00E1041E">
        <w:rPr>
          <w:rFonts w:ascii="Times New Roman" w:hAnsi="Times New Roman" w:cs="Times New Roman"/>
          <w:sz w:val="28"/>
          <w:szCs w:val="28"/>
        </w:rPr>
        <w:t xml:space="preserve"> (Dixon,2008).</w:t>
      </w:r>
      <w:r w:rsidR="00C03E07">
        <w:rPr>
          <w:rFonts w:ascii="Times New Roman" w:hAnsi="Times New Roman" w:cs="Times New Roman"/>
          <w:sz w:val="28"/>
          <w:szCs w:val="28"/>
        </w:rPr>
        <w:t xml:space="preserve"> A third of all Americans use complementary and alternative medicine (Cohen,1998).</w:t>
      </w:r>
    </w:p>
    <w:p w14:paraId="72BDFFB4" w14:textId="4B3E78BF" w:rsidR="00050884" w:rsidRDefault="00C2076F" w:rsidP="438F91F5">
      <w:pPr>
        <w:rPr>
          <w:rFonts w:ascii="Times New Roman" w:hAnsi="Times New Roman" w:cs="Times New Roman"/>
          <w:sz w:val="28"/>
          <w:szCs w:val="28"/>
        </w:rPr>
      </w:pPr>
      <w:r>
        <w:rPr>
          <w:rFonts w:ascii="Times New Roman" w:hAnsi="Times New Roman" w:cs="Times New Roman"/>
          <w:sz w:val="28"/>
          <w:szCs w:val="28"/>
        </w:rPr>
        <w:t xml:space="preserve">With increasing demands for </w:t>
      </w:r>
      <w:r w:rsidR="00DF7E4D">
        <w:rPr>
          <w:rFonts w:ascii="Times New Roman" w:hAnsi="Times New Roman" w:cs="Times New Roman"/>
          <w:sz w:val="28"/>
          <w:szCs w:val="28"/>
        </w:rPr>
        <w:t>alternative health</w:t>
      </w:r>
      <w:r w:rsidR="00280994">
        <w:rPr>
          <w:rFonts w:ascii="Times New Roman" w:hAnsi="Times New Roman" w:cs="Times New Roman"/>
          <w:sz w:val="28"/>
          <w:szCs w:val="28"/>
        </w:rPr>
        <w:t xml:space="preserve"> </w:t>
      </w:r>
      <w:r w:rsidR="00D16C63">
        <w:rPr>
          <w:rFonts w:ascii="Times New Roman" w:hAnsi="Times New Roman" w:cs="Times New Roman"/>
          <w:sz w:val="28"/>
          <w:szCs w:val="28"/>
        </w:rPr>
        <w:t>care,</w:t>
      </w:r>
      <w:r w:rsidR="00DF7E4D">
        <w:rPr>
          <w:rFonts w:ascii="Times New Roman" w:hAnsi="Times New Roman" w:cs="Times New Roman"/>
          <w:sz w:val="28"/>
          <w:szCs w:val="28"/>
        </w:rPr>
        <w:t xml:space="preserve"> it has often been carried out </w:t>
      </w:r>
      <w:r w:rsidR="003222AE">
        <w:rPr>
          <w:rFonts w:ascii="Times New Roman" w:hAnsi="Times New Roman" w:cs="Times New Roman"/>
          <w:sz w:val="28"/>
          <w:szCs w:val="28"/>
        </w:rPr>
        <w:t>by practitioners without any professional</w:t>
      </w:r>
      <w:r w:rsidR="001E1AB4">
        <w:rPr>
          <w:rFonts w:ascii="Times New Roman" w:hAnsi="Times New Roman" w:cs="Times New Roman"/>
          <w:sz w:val="28"/>
          <w:szCs w:val="28"/>
        </w:rPr>
        <w:t xml:space="preserve"> standards, without any recognised </w:t>
      </w:r>
      <w:r w:rsidR="000F46DC">
        <w:rPr>
          <w:rFonts w:ascii="Times New Roman" w:hAnsi="Times New Roman" w:cs="Times New Roman"/>
          <w:sz w:val="28"/>
          <w:szCs w:val="28"/>
        </w:rPr>
        <w:t>training or qualifications and practicing without any insurance</w:t>
      </w:r>
      <w:r w:rsidR="00A32914">
        <w:rPr>
          <w:rFonts w:ascii="Times New Roman" w:hAnsi="Times New Roman" w:cs="Times New Roman"/>
          <w:sz w:val="28"/>
          <w:szCs w:val="28"/>
        </w:rPr>
        <w:t xml:space="preserve"> which puts the public at risk</w:t>
      </w:r>
      <w:r w:rsidR="00436CE7">
        <w:rPr>
          <w:rFonts w:ascii="Times New Roman" w:hAnsi="Times New Roman" w:cs="Times New Roman"/>
          <w:sz w:val="28"/>
          <w:szCs w:val="28"/>
        </w:rPr>
        <w:t xml:space="preserve"> (Dixon,2008).</w:t>
      </w:r>
      <w:r w:rsidR="00610E61">
        <w:rPr>
          <w:rFonts w:ascii="Times New Roman" w:hAnsi="Times New Roman" w:cs="Times New Roman"/>
          <w:sz w:val="28"/>
          <w:szCs w:val="28"/>
        </w:rPr>
        <w:t xml:space="preserve"> </w:t>
      </w:r>
      <w:r w:rsidR="002B4CF2">
        <w:rPr>
          <w:rFonts w:ascii="Times New Roman" w:hAnsi="Times New Roman" w:cs="Times New Roman"/>
          <w:sz w:val="28"/>
          <w:szCs w:val="28"/>
        </w:rPr>
        <w:t xml:space="preserve">In practice </w:t>
      </w:r>
      <w:r w:rsidR="001F57D6">
        <w:rPr>
          <w:rFonts w:ascii="Times New Roman" w:hAnsi="Times New Roman" w:cs="Times New Roman"/>
          <w:sz w:val="28"/>
          <w:szCs w:val="28"/>
        </w:rPr>
        <w:t xml:space="preserve">the need to ensure patient safety and to prevent patients from </w:t>
      </w:r>
      <w:r w:rsidR="00BC58E5">
        <w:rPr>
          <w:rFonts w:ascii="Times New Roman" w:hAnsi="Times New Roman" w:cs="Times New Roman"/>
          <w:sz w:val="28"/>
          <w:szCs w:val="28"/>
        </w:rPr>
        <w:t xml:space="preserve">bad practice from unqualified </w:t>
      </w:r>
      <w:r w:rsidR="007A1B0D">
        <w:rPr>
          <w:rFonts w:ascii="Times New Roman" w:hAnsi="Times New Roman" w:cs="Times New Roman"/>
          <w:sz w:val="28"/>
          <w:szCs w:val="28"/>
        </w:rPr>
        <w:t xml:space="preserve">practitioners has </w:t>
      </w:r>
      <w:r w:rsidR="00903ED2">
        <w:rPr>
          <w:rFonts w:ascii="Times New Roman" w:hAnsi="Times New Roman" w:cs="Times New Roman"/>
          <w:sz w:val="28"/>
          <w:szCs w:val="28"/>
        </w:rPr>
        <w:t>led</w:t>
      </w:r>
      <w:r w:rsidR="007A1B0D">
        <w:rPr>
          <w:rFonts w:ascii="Times New Roman" w:hAnsi="Times New Roman" w:cs="Times New Roman"/>
          <w:sz w:val="28"/>
          <w:szCs w:val="28"/>
        </w:rPr>
        <w:t xml:space="preserve"> to legislation being passed </w:t>
      </w:r>
      <w:r w:rsidR="00E01A60">
        <w:rPr>
          <w:rFonts w:ascii="Times New Roman" w:hAnsi="Times New Roman" w:cs="Times New Roman"/>
          <w:sz w:val="28"/>
          <w:szCs w:val="28"/>
        </w:rPr>
        <w:t>to professionalise traditional and complementary</w:t>
      </w:r>
      <w:r w:rsidR="00633D78">
        <w:rPr>
          <w:rFonts w:ascii="Times New Roman" w:hAnsi="Times New Roman" w:cs="Times New Roman"/>
          <w:sz w:val="28"/>
          <w:szCs w:val="28"/>
        </w:rPr>
        <w:t xml:space="preserve"> practitioners in many countries</w:t>
      </w:r>
      <w:r w:rsidR="004B6394">
        <w:rPr>
          <w:rFonts w:ascii="Times New Roman" w:hAnsi="Times New Roman" w:cs="Times New Roman"/>
          <w:sz w:val="28"/>
          <w:szCs w:val="28"/>
        </w:rPr>
        <w:t xml:space="preserve"> (Kings Fund). </w:t>
      </w:r>
      <w:r w:rsidR="00903ED2">
        <w:rPr>
          <w:rFonts w:ascii="Times New Roman" w:hAnsi="Times New Roman" w:cs="Times New Roman"/>
          <w:sz w:val="28"/>
          <w:szCs w:val="28"/>
        </w:rPr>
        <w:t xml:space="preserve">The Netherlands </w:t>
      </w:r>
      <w:r w:rsidR="00FA56BE">
        <w:rPr>
          <w:rFonts w:ascii="Times New Roman" w:hAnsi="Times New Roman" w:cs="Times New Roman"/>
          <w:sz w:val="28"/>
          <w:szCs w:val="28"/>
        </w:rPr>
        <w:t>has passed regulatory measures</w:t>
      </w:r>
      <w:r w:rsidR="00486258">
        <w:rPr>
          <w:rFonts w:ascii="Times New Roman" w:hAnsi="Times New Roman" w:cs="Times New Roman"/>
          <w:sz w:val="28"/>
          <w:szCs w:val="28"/>
        </w:rPr>
        <w:t xml:space="preserve"> which has meant decriminalising the pract</w:t>
      </w:r>
      <w:r w:rsidR="006C0FF9">
        <w:rPr>
          <w:rFonts w:ascii="Times New Roman" w:hAnsi="Times New Roman" w:cs="Times New Roman"/>
          <w:sz w:val="28"/>
          <w:szCs w:val="28"/>
        </w:rPr>
        <w:t>ice of complementary medicine (Kings Fund).</w:t>
      </w:r>
    </w:p>
    <w:p w14:paraId="679AB457" w14:textId="60D44514" w:rsidR="00601E2D" w:rsidRDefault="00E00CF4" w:rsidP="438F91F5">
      <w:pPr>
        <w:rPr>
          <w:rFonts w:ascii="Times New Roman" w:hAnsi="Times New Roman" w:cs="Times New Roman"/>
          <w:sz w:val="28"/>
          <w:szCs w:val="28"/>
        </w:rPr>
      </w:pPr>
      <w:r>
        <w:rPr>
          <w:rFonts w:ascii="Times New Roman" w:hAnsi="Times New Roman" w:cs="Times New Roman"/>
          <w:sz w:val="28"/>
          <w:szCs w:val="28"/>
        </w:rPr>
        <w:t>Many</w:t>
      </w:r>
      <w:r w:rsidR="00855EB6">
        <w:rPr>
          <w:rFonts w:ascii="Times New Roman" w:hAnsi="Times New Roman" w:cs="Times New Roman"/>
          <w:sz w:val="28"/>
          <w:szCs w:val="28"/>
        </w:rPr>
        <w:t xml:space="preserve"> complementary </w:t>
      </w:r>
      <w:r>
        <w:rPr>
          <w:rFonts w:ascii="Times New Roman" w:hAnsi="Times New Roman" w:cs="Times New Roman"/>
          <w:sz w:val="28"/>
          <w:szCs w:val="28"/>
        </w:rPr>
        <w:t>therapists’</w:t>
      </w:r>
      <w:r w:rsidR="00855EB6">
        <w:rPr>
          <w:rFonts w:ascii="Times New Roman" w:hAnsi="Times New Roman" w:cs="Times New Roman"/>
          <w:sz w:val="28"/>
          <w:szCs w:val="28"/>
        </w:rPr>
        <w:t xml:space="preserve"> </w:t>
      </w:r>
      <w:r w:rsidR="00E70589">
        <w:rPr>
          <w:rFonts w:ascii="Times New Roman" w:hAnsi="Times New Roman" w:cs="Times New Roman"/>
          <w:sz w:val="28"/>
          <w:szCs w:val="28"/>
        </w:rPr>
        <w:t>practice without any adequate training or qualifications</w:t>
      </w:r>
      <w:r w:rsidR="00482EAF">
        <w:rPr>
          <w:rFonts w:ascii="Times New Roman" w:hAnsi="Times New Roman" w:cs="Times New Roman"/>
          <w:sz w:val="28"/>
          <w:szCs w:val="28"/>
        </w:rPr>
        <w:t>.</w:t>
      </w:r>
      <w:r w:rsidR="00AF2CC6">
        <w:rPr>
          <w:rFonts w:ascii="Times New Roman" w:hAnsi="Times New Roman" w:cs="Times New Roman"/>
          <w:sz w:val="28"/>
          <w:szCs w:val="28"/>
        </w:rPr>
        <w:t xml:space="preserve"> </w:t>
      </w:r>
      <w:r w:rsidR="00D92433">
        <w:rPr>
          <w:rFonts w:ascii="Times New Roman" w:hAnsi="Times New Roman" w:cs="Times New Roman"/>
          <w:sz w:val="28"/>
          <w:szCs w:val="28"/>
        </w:rPr>
        <w:t xml:space="preserve">The United Kingdom is </w:t>
      </w:r>
      <w:r w:rsidR="00CC04FA">
        <w:rPr>
          <w:rFonts w:ascii="Times New Roman" w:hAnsi="Times New Roman" w:cs="Times New Roman"/>
          <w:sz w:val="28"/>
          <w:szCs w:val="28"/>
        </w:rPr>
        <w:t>largely unregulated as it is common law that people in the UK</w:t>
      </w:r>
      <w:r w:rsidR="007A1439">
        <w:rPr>
          <w:rFonts w:ascii="Times New Roman" w:hAnsi="Times New Roman" w:cs="Times New Roman"/>
          <w:sz w:val="28"/>
          <w:szCs w:val="28"/>
        </w:rPr>
        <w:t xml:space="preserve"> can choose their own treatments for their illnesses</w:t>
      </w:r>
      <w:r w:rsidR="00737C0B">
        <w:rPr>
          <w:rFonts w:ascii="Times New Roman" w:hAnsi="Times New Roman" w:cs="Times New Roman"/>
          <w:sz w:val="28"/>
          <w:szCs w:val="28"/>
        </w:rPr>
        <w:t xml:space="preserve"> (Kings Fund).</w:t>
      </w:r>
      <w:r w:rsidR="00C75366">
        <w:rPr>
          <w:rFonts w:ascii="Times New Roman" w:hAnsi="Times New Roman" w:cs="Times New Roman"/>
          <w:sz w:val="28"/>
          <w:szCs w:val="28"/>
        </w:rPr>
        <w:t xml:space="preserve"> </w:t>
      </w:r>
      <w:r w:rsidR="00295171">
        <w:rPr>
          <w:rFonts w:ascii="Times New Roman" w:hAnsi="Times New Roman" w:cs="Times New Roman"/>
          <w:sz w:val="28"/>
          <w:szCs w:val="28"/>
        </w:rPr>
        <w:t xml:space="preserve">The </w:t>
      </w:r>
      <w:r w:rsidR="000F30FA">
        <w:rPr>
          <w:rFonts w:ascii="Times New Roman" w:hAnsi="Times New Roman" w:cs="Times New Roman"/>
          <w:sz w:val="28"/>
          <w:szCs w:val="28"/>
        </w:rPr>
        <w:t xml:space="preserve">UK does not operate a centralised </w:t>
      </w:r>
      <w:r w:rsidR="00566142">
        <w:rPr>
          <w:rFonts w:ascii="Times New Roman" w:hAnsi="Times New Roman" w:cs="Times New Roman"/>
          <w:sz w:val="28"/>
          <w:szCs w:val="28"/>
        </w:rPr>
        <w:t xml:space="preserve">commission that oversees </w:t>
      </w:r>
      <w:r w:rsidR="002B4849">
        <w:rPr>
          <w:rFonts w:ascii="Times New Roman" w:hAnsi="Times New Roman" w:cs="Times New Roman"/>
          <w:sz w:val="28"/>
          <w:szCs w:val="28"/>
        </w:rPr>
        <w:t xml:space="preserve">any training and </w:t>
      </w:r>
      <w:r w:rsidR="001419D5">
        <w:rPr>
          <w:rFonts w:ascii="Times New Roman" w:hAnsi="Times New Roman" w:cs="Times New Roman"/>
          <w:sz w:val="28"/>
          <w:szCs w:val="28"/>
        </w:rPr>
        <w:t>practice of complementary therapies</w:t>
      </w:r>
      <w:r w:rsidR="00EE29E9">
        <w:rPr>
          <w:rFonts w:ascii="Times New Roman" w:hAnsi="Times New Roman" w:cs="Times New Roman"/>
          <w:sz w:val="28"/>
          <w:szCs w:val="28"/>
        </w:rPr>
        <w:t xml:space="preserve">. It is their preference </w:t>
      </w:r>
      <w:r w:rsidR="00705515">
        <w:rPr>
          <w:rFonts w:ascii="Times New Roman" w:hAnsi="Times New Roman" w:cs="Times New Roman"/>
          <w:sz w:val="28"/>
          <w:szCs w:val="28"/>
        </w:rPr>
        <w:t>to leave the regulation and training programmes</w:t>
      </w:r>
      <w:r w:rsidR="009C4FFE">
        <w:rPr>
          <w:rFonts w:ascii="Times New Roman" w:hAnsi="Times New Roman" w:cs="Times New Roman"/>
          <w:sz w:val="28"/>
          <w:szCs w:val="28"/>
        </w:rPr>
        <w:t xml:space="preserve"> in certain therapies to the relevant organisation</w:t>
      </w:r>
      <w:r w:rsidR="00B007E5">
        <w:rPr>
          <w:rFonts w:ascii="Times New Roman" w:hAnsi="Times New Roman" w:cs="Times New Roman"/>
          <w:sz w:val="28"/>
          <w:szCs w:val="28"/>
        </w:rPr>
        <w:t xml:space="preserve"> bodies</w:t>
      </w:r>
      <w:r w:rsidR="006B7B75">
        <w:rPr>
          <w:rFonts w:ascii="Times New Roman" w:hAnsi="Times New Roman" w:cs="Times New Roman"/>
          <w:sz w:val="28"/>
          <w:szCs w:val="28"/>
        </w:rPr>
        <w:t xml:space="preserve"> </w:t>
      </w:r>
      <w:r w:rsidR="00B007E5">
        <w:rPr>
          <w:rFonts w:ascii="Times New Roman" w:hAnsi="Times New Roman" w:cs="Times New Roman"/>
          <w:sz w:val="28"/>
          <w:szCs w:val="28"/>
        </w:rPr>
        <w:t>(Rankin-Box</w:t>
      </w:r>
      <w:r w:rsidR="00663433">
        <w:rPr>
          <w:rFonts w:ascii="Times New Roman" w:hAnsi="Times New Roman" w:cs="Times New Roman"/>
          <w:sz w:val="28"/>
          <w:szCs w:val="28"/>
        </w:rPr>
        <w:t>,2002)</w:t>
      </w:r>
      <w:r w:rsidR="006B7B75">
        <w:rPr>
          <w:rFonts w:ascii="Times New Roman" w:hAnsi="Times New Roman" w:cs="Times New Roman"/>
          <w:sz w:val="28"/>
          <w:szCs w:val="28"/>
        </w:rPr>
        <w:t>.</w:t>
      </w:r>
      <w:r w:rsidR="00487C2D">
        <w:rPr>
          <w:rFonts w:ascii="Times New Roman" w:hAnsi="Times New Roman" w:cs="Times New Roman"/>
          <w:sz w:val="28"/>
          <w:szCs w:val="28"/>
        </w:rPr>
        <w:t xml:space="preserve"> Therapies are </w:t>
      </w:r>
      <w:r w:rsidR="00FB5D9E">
        <w:rPr>
          <w:rFonts w:ascii="Times New Roman" w:hAnsi="Times New Roman" w:cs="Times New Roman"/>
          <w:sz w:val="28"/>
          <w:szCs w:val="28"/>
        </w:rPr>
        <w:t>now being perceived as part of</w:t>
      </w:r>
      <w:r w:rsidR="002F13CD">
        <w:rPr>
          <w:rFonts w:ascii="Times New Roman" w:hAnsi="Times New Roman" w:cs="Times New Roman"/>
          <w:sz w:val="28"/>
          <w:szCs w:val="28"/>
        </w:rPr>
        <w:t xml:space="preserve"> a</w:t>
      </w:r>
      <w:r w:rsidR="00FB5D9E">
        <w:rPr>
          <w:rFonts w:ascii="Times New Roman" w:hAnsi="Times New Roman" w:cs="Times New Roman"/>
          <w:sz w:val="28"/>
          <w:szCs w:val="28"/>
        </w:rPr>
        <w:t xml:space="preserve"> movement and change </w:t>
      </w:r>
      <w:r w:rsidR="002F13CD">
        <w:rPr>
          <w:rFonts w:ascii="Times New Roman" w:hAnsi="Times New Roman" w:cs="Times New Roman"/>
          <w:sz w:val="28"/>
          <w:szCs w:val="28"/>
        </w:rPr>
        <w:t>towards integrating co</w:t>
      </w:r>
      <w:r w:rsidR="00896749">
        <w:rPr>
          <w:rFonts w:ascii="Times New Roman" w:hAnsi="Times New Roman" w:cs="Times New Roman"/>
          <w:sz w:val="28"/>
          <w:szCs w:val="28"/>
        </w:rPr>
        <w:t xml:space="preserve">mplementary </w:t>
      </w:r>
      <w:r w:rsidR="00DE372F">
        <w:rPr>
          <w:rFonts w:ascii="Times New Roman" w:hAnsi="Times New Roman" w:cs="Times New Roman"/>
          <w:sz w:val="28"/>
          <w:szCs w:val="28"/>
        </w:rPr>
        <w:t>therapies with</w:t>
      </w:r>
      <w:r w:rsidR="00B86FF4">
        <w:rPr>
          <w:rFonts w:ascii="Times New Roman" w:hAnsi="Times New Roman" w:cs="Times New Roman"/>
          <w:sz w:val="28"/>
          <w:szCs w:val="28"/>
        </w:rPr>
        <w:t>in</w:t>
      </w:r>
      <w:r w:rsidR="00EB5B98">
        <w:rPr>
          <w:rFonts w:ascii="Times New Roman" w:hAnsi="Times New Roman" w:cs="Times New Roman"/>
          <w:sz w:val="28"/>
          <w:szCs w:val="28"/>
        </w:rPr>
        <w:t xml:space="preserve"> daily</w:t>
      </w:r>
      <w:r w:rsidR="00DE372F">
        <w:rPr>
          <w:rFonts w:ascii="Times New Roman" w:hAnsi="Times New Roman" w:cs="Times New Roman"/>
          <w:sz w:val="28"/>
          <w:szCs w:val="28"/>
        </w:rPr>
        <w:t xml:space="preserve"> healthcare</w:t>
      </w:r>
      <w:r w:rsidR="00EB5B98">
        <w:rPr>
          <w:rFonts w:ascii="Times New Roman" w:hAnsi="Times New Roman" w:cs="Times New Roman"/>
          <w:sz w:val="28"/>
          <w:szCs w:val="28"/>
        </w:rPr>
        <w:t xml:space="preserve"> and the NHS, this</w:t>
      </w:r>
      <w:r w:rsidR="00D22C8D">
        <w:rPr>
          <w:rFonts w:ascii="Times New Roman" w:hAnsi="Times New Roman" w:cs="Times New Roman"/>
          <w:sz w:val="28"/>
          <w:szCs w:val="28"/>
        </w:rPr>
        <w:t xml:space="preserve"> is a</w:t>
      </w:r>
      <w:r w:rsidR="00530FB3">
        <w:rPr>
          <w:rFonts w:ascii="Times New Roman" w:hAnsi="Times New Roman" w:cs="Times New Roman"/>
          <w:sz w:val="28"/>
          <w:szCs w:val="28"/>
        </w:rPr>
        <w:t xml:space="preserve"> concept which was unheard</w:t>
      </w:r>
      <w:r w:rsidR="00B86FF4">
        <w:rPr>
          <w:rFonts w:ascii="Times New Roman" w:hAnsi="Times New Roman" w:cs="Times New Roman"/>
          <w:sz w:val="28"/>
          <w:szCs w:val="28"/>
        </w:rPr>
        <w:t xml:space="preserve"> of a few years ago</w:t>
      </w:r>
      <w:r w:rsidR="00B016BA">
        <w:rPr>
          <w:rFonts w:ascii="Times New Roman" w:hAnsi="Times New Roman" w:cs="Times New Roman"/>
          <w:sz w:val="28"/>
          <w:szCs w:val="28"/>
        </w:rPr>
        <w:t xml:space="preserve"> </w:t>
      </w:r>
      <w:r w:rsidR="00B86FF4">
        <w:rPr>
          <w:rFonts w:ascii="Times New Roman" w:hAnsi="Times New Roman" w:cs="Times New Roman"/>
          <w:sz w:val="28"/>
          <w:szCs w:val="28"/>
        </w:rPr>
        <w:t>(FIM</w:t>
      </w:r>
      <w:r w:rsidR="00B016BA">
        <w:rPr>
          <w:rFonts w:ascii="Times New Roman" w:hAnsi="Times New Roman" w:cs="Times New Roman"/>
          <w:sz w:val="28"/>
          <w:szCs w:val="28"/>
        </w:rPr>
        <w:t xml:space="preserve">,1997). </w:t>
      </w:r>
      <w:r w:rsidR="00D22C8D">
        <w:rPr>
          <w:rFonts w:ascii="Times New Roman" w:hAnsi="Times New Roman" w:cs="Times New Roman"/>
          <w:sz w:val="28"/>
          <w:szCs w:val="28"/>
        </w:rPr>
        <w:t>However,</w:t>
      </w:r>
      <w:r w:rsidR="00D95BD0">
        <w:rPr>
          <w:rFonts w:ascii="Times New Roman" w:hAnsi="Times New Roman" w:cs="Times New Roman"/>
          <w:sz w:val="28"/>
          <w:szCs w:val="28"/>
        </w:rPr>
        <w:t xml:space="preserve"> the movement towards integration </w:t>
      </w:r>
      <w:r w:rsidR="00D22C8D">
        <w:rPr>
          <w:rFonts w:ascii="Times New Roman" w:hAnsi="Times New Roman" w:cs="Times New Roman"/>
          <w:sz w:val="28"/>
          <w:szCs w:val="28"/>
        </w:rPr>
        <w:t xml:space="preserve">within healthcare </w:t>
      </w:r>
      <w:r w:rsidR="00DA6C6D">
        <w:rPr>
          <w:rFonts w:ascii="Times New Roman" w:hAnsi="Times New Roman" w:cs="Times New Roman"/>
          <w:sz w:val="28"/>
          <w:szCs w:val="28"/>
        </w:rPr>
        <w:t xml:space="preserve">is slow because the attention is being focussed </w:t>
      </w:r>
      <w:r w:rsidR="00F47474">
        <w:rPr>
          <w:rFonts w:ascii="Times New Roman" w:hAnsi="Times New Roman" w:cs="Times New Roman"/>
          <w:sz w:val="28"/>
          <w:szCs w:val="28"/>
        </w:rPr>
        <w:t>on education</w:t>
      </w:r>
      <w:r w:rsidR="00C804F5">
        <w:rPr>
          <w:rFonts w:ascii="Times New Roman" w:hAnsi="Times New Roman" w:cs="Times New Roman"/>
          <w:sz w:val="28"/>
          <w:szCs w:val="28"/>
        </w:rPr>
        <w:t>, training</w:t>
      </w:r>
      <w:r w:rsidR="00945E45">
        <w:rPr>
          <w:rFonts w:ascii="Times New Roman" w:hAnsi="Times New Roman" w:cs="Times New Roman"/>
          <w:sz w:val="28"/>
          <w:szCs w:val="28"/>
        </w:rPr>
        <w:t>, regulations</w:t>
      </w:r>
      <w:r w:rsidR="004D03DE">
        <w:rPr>
          <w:rFonts w:ascii="Times New Roman" w:hAnsi="Times New Roman" w:cs="Times New Roman"/>
          <w:sz w:val="28"/>
          <w:szCs w:val="28"/>
        </w:rPr>
        <w:t>, research and development</w:t>
      </w:r>
      <w:r w:rsidR="00F80761">
        <w:rPr>
          <w:rFonts w:ascii="Times New Roman" w:hAnsi="Times New Roman" w:cs="Times New Roman"/>
          <w:sz w:val="28"/>
          <w:szCs w:val="28"/>
        </w:rPr>
        <w:t xml:space="preserve"> (FIM,1997</w:t>
      </w:r>
      <w:r w:rsidR="00340493">
        <w:rPr>
          <w:rFonts w:ascii="Times New Roman" w:hAnsi="Times New Roman" w:cs="Times New Roman"/>
          <w:sz w:val="28"/>
          <w:szCs w:val="28"/>
        </w:rPr>
        <w:t>).</w:t>
      </w:r>
    </w:p>
    <w:p w14:paraId="21B0F638" w14:textId="77777777" w:rsidR="00090B5B" w:rsidRDefault="00C47272" w:rsidP="438F91F5">
      <w:pPr>
        <w:rPr>
          <w:rFonts w:ascii="Times New Roman" w:hAnsi="Times New Roman" w:cs="Times New Roman"/>
          <w:sz w:val="28"/>
          <w:szCs w:val="28"/>
        </w:rPr>
      </w:pPr>
      <w:r>
        <w:rPr>
          <w:rFonts w:ascii="Times New Roman" w:hAnsi="Times New Roman" w:cs="Times New Roman"/>
          <w:sz w:val="28"/>
          <w:szCs w:val="28"/>
        </w:rPr>
        <w:t>Also,</w:t>
      </w:r>
      <w:r w:rsidR="00C75366">
        <w:rPr>
          <w:rFonts w:ascii="Times New Roman" w:hAnsi="Times New Roman" w:cs="Times New Roman"/>
          <w:sz w:val="28"/>
          <w:szCs w:val="28"/>
        </w:rPr>
        <w:t xml:space="preserve"> in the UK </w:t>
      </w:r>
      <w:r w:rsidR="00DE70AC">
        <w:rPr>
          <w:rFonts w:ascii="Times New Roman" w:hAnsi="Times New Roman" w:cs="Times New Roman"/>
          <w:sz w:val="28"/>
          <w:szCs w:val="28"/>
        </w:rPr>
        <w:t>anyone can set up as a practitioner</w:t>
      </w:r>
      <w:r w:rsidR="00D8015F">
        <w:rPr>
          <w:rFonts w:ascii="Times New Roman" w:hAnsi="Times New Roman" w:cs="Times New Roman"/>
          <w:sz w:val="28"/>
          <w:szCs w:val="28"/>
        </w:rPr>
        <w:t xml:space="preserve"> or trainer</w:t>
      </w:r>
      <w:r w:rsidR="00220E2B">
        <w:rPr>
          <w:rFonts w:ascii="Times New Roman" w:hAnsi="Times New Roman" w:cs="Times New Roman"/>
          <w:sz w:val="28"/>
          <w:szCs w:val="28"/>
        </w:rPr>
        <w:t>, a royal charter was signed by Henry V</w:t>
      </w:r>
      <w:r w:rsidR="00B75AFA">
        <w:rPr>
          <w:rFonts w:ascii="Times New Roman" w:hAnsi="Times New Roman" w:cs="Times New Roman"/>
          <w:sz w:val="28"/>
          <w:szCs w:val="28"/>
        </w:rPr>
        <w:t xml:space="preserve">III and is therefore </w:t>
      </w:r>
      <w:r w:rsidR="004B0FFD">
        <w:rPr>
          <w:rFonts w:ascii="Times New Roman" w:hAnsi="Times New Roman" w:cs="Times New Roman"/>
          <w:sz w:val="28"/>
          <w:szCs w:val="28"/>
        </w:rPr>
        <w:t xml:space="preserve">a </w:t>
      </w:r>
      <w:r w:rsidR="00A6220B">
        <w:rPr>
          <w:rFonts w:ascii="Times New Roman" w:hAnsi="Times New Roman" w:cs="Times New Roman"/>
          <w:sz w:val="28"/>
          <w:szCs w:val="28"/>
        </w:rPr>
        <w:t>valuable a</w:t>
      </w:r>
      <w:r w:rsidR="004B0FFD">
        <w:rPr>
          <w:rFonts w:ascii="Times New Roman" w:hAnsi="Times New Roman" w:cs="Times New Roman"/>
          <w:sz w:val="28"/>
          <w:szCs w:val="28"/>
        </w:rPr>
        <w:t>n</w:t>
      </w:r>
      <w:r w:rsidR="00A6220B">
        <w:rPr>
          <w:rFonts w:ascii="Times New Roman" w:hAnsi="Times New Roman" w:cs="Times New Roman"/>
          <w:sz w:val="28"/>
          <w:szCs w:val="28"/>
        </w:rPr>
        <w:t>d</w:t>
      </w:r>
      <w:r w:rsidR="004B0FFD">
        <w:rPr>
          <w:rFonts w:ascii="Times New Roman" w:hAnsi="Times New Roman" w:cs="Times New Roman"/>
          <w:sz w:val="28"/>
          <w:szCs w:val="28"/>
        </w:rPr>
        <w:t xml:space="preserve"> </w:t>
      </w:r>
      <w:r>
        <w:rPr>
          <w:rFonts w:ascii="Times New Roman" w:hAnsi="Times New Roman" w:cs="Times New Roman"/>
          <w:sz w:val="28"/>
          <w:szCs w:val="28"/>
        </w:rPr>
        <w:t>informed guide</w:t>
      </w:r>
      <w:r w:rsidR="00A6220B">
        <w:rPr>
          <w:rFonts w:ascii="Times New Roman" w:hAnsi="Times New Roman" w:cs="Times New Roman"/>
          <w:sz w:val="28"/>
          <w:szCs w:val="28"/>
        </w:rPr>
        <w:t xml:space="preserve"> </w:t>
      </w:r>
      <w:r w:rsidR="00806719">
        <w:rPr>
          <w:rFonts w:ascii="Times New Roman" w:hAnsi="Times New Roman" w:cs="Times New Roman"/>
          <w:sz w:val="28"/>
          <w:szCs w:val="28"/>
        </w:rPr>
        <w:t>to the selections of therapy and its uses (</w:t>
      </w:r>
      <w:r w:rsidR="00BE6854">
        <w:rPr>
          <w:rFonts w:ascii="Times New Roman" w:hAnsi="Times New Roman" w:cs="Times New Roman"/>
          <w:sz w:val="28"/>
          <w:szCs w:val="28"/>
        </w:rPr>
        <w:t xml:space="preserve">Trevalyn,1998). </w:t>
      </w:r>
    </w:p>
    <w:p w14:paraId="061E6D5E" w14:textId="77777777" w:rsidR="00C03E07" w:rsidRDefault="00C03E07" w:rsidP="438F91F5">
      <w:pPr>
        <w:rPr>
          <w:rFonts w:ascii="Times New Roman" w:hAnsi="Times New Roman" w:cs="Times New Roman"/>
          <w:sz w:val="28"/>
          <w:szCs w:val="28"/>
        </w:rPr>
      </w:pPr>
    </w:p>
    <w:p w14:paraId="669E21FA" w14:textId="0839E7C4" w:rsidR="00A3507A" w:rsidRDefault="00C47272" w:rsidP="438F91F5">
      <w:pPr>
        <w:rPr>
          <w:rFonts w:ascii="Times New Roman" w:hAnsi="Times New Roman" w:cs="Times New Roman"/>
          <w:sz w:val="28"/>
          <w:szCs w:val="28"/>
        </w:rPr>
      </w:pPr>
      <w:r>
        <w:rPr>
          <w:rFonts w:ascii="Times New Roman" w:hAnsi="Times New Roman" w:cs="Times New Roman"/>
          <w:sz w:val="28"/>
          <w:szCs w:val="28"/>
        </w:rPr>
        <w:lastRenderedPageBreak/>
        <w:t>F</w:t>
      </w:r>
      <w:r w:rsidR="00574A32">
        <w:rPr>
          <w:rFonts w:ascii="Times New Roman" w:hAnsi="Times New Roman" w:cs="Times New Roman"/>
          <w:sz w:val="28"/>
          <w:szCs w:val="28"/>
        </w:rPr>
        <w:t>or many therapies, their work</w:t>
      </w:r>
      <w:r w:rsidR="004D4BEE">
        <w:rPr>
          <w:rFonts w:ascii="Times New Roman" w:hAnsi="Times New Roman" w:cs="Times New Roman"/>
          <w:sz w:val="28"/>
          <w:szCs w:val="28"/>
        </w:rPr>
        <w:t xml:space="preserve"> continues towards developing</w:t>
      </w:r>
      <w:r w:rsidR="00365F56">
        <w:rPr>
          <w:rFonts w:ascii="Times New Roman" w:hAnsi="Times New Roman" w:cs="Times New Roman"/>
          <w:sz w:val="28"/>
          <w:szCs w:val="28"/>
        </w:rPr>
        <w:t xml:space="preserve"> and monitoring the educational </w:t>
      </w:r>
      <w:r w:rsidR="003347F6">
        <w:rPr>
          <w:rFonts w:ascii="Times New Roman" w:hAnsi="Times New Roman" w:cs="Times New Roman"/>
          <w:sz w:val="28"/>
          <w:szCs w:val="28"/>
        </w:rPr>
        <w:t>standards and practice competencies</w:t>
      </w:r>
      <w:r w:rsidR="008C43BD">
        <w:rPr>
          <w:rFonts w:ascii="Times New Roman" w:hAnsi="Times New Roman" w:cs="Times New Roman"/>
          <w:sz w:val="28"/>
          <w:szCs w:val="28"/>
        </w:rPr>
        <w:t xml:space="preserve">, the </w:t>
      </w:r>
      <w:r w:rsidR="005506B2">
        <w:rPr>
          <w:rFonts w:ascii="Times New Roman" w:hAnsi="Times New Roman" w:cs="Times New Roman"/>
          <w:sz w:val="28"/>
          <w:szCs w:val="28"/>
        </w:rPr>
        <w:t xml:space="preserve">choice of therapy for </w:t>
      </w:r>
      <w:r w:rsidR="004063B6">
        <w:rPr>
          <w:rFonts w:ascii="Times New Roman" w:hAnsi="Times New Roman" w:cs="Times New Roman"/>
          <w:sz w:val="28"/>
          <w:szCs w:val="28"/>
        </w:rPr>
        <w:t xml:space="preserve">a client can be difficult. When choosing a therapy treatment </w:t>
      </w:r>
      <w:r w:rsidR="00CA238C">
        <w:rPr>
          <w:rFonts w:ascii="Times New Roman" w:hAnsi="Times New Roman" w:cs="Times New Roman"/>
          <w:sz w:val="28"/>
          <w:szCs w:val="28"/>
        </w:rPr>
        <w:t xml:space="preserve">for a client group it is important to have a </w:t>
      </w:r>
      <w:r w:rsidR="00923317">
        <w:rPr>
          <w:rFonts w:ascii="Times New Roman" w:hAnsi="Times New Roman" w:cs="Times New Roman"/>
          <w:sz w:val="28"/>
          <w:szCs w:val="28"/>
        </w:rPr>
        <w:t xml:space="preserve">wider viewpoint on the </w:t>
      </w:r>
      <w:r w:rsidR="002A5242">
        <w:rPr>
          <w:rFonts w:ascii="Times New Roman" w:hAnsi="Times New Roman" w:cs="Times New Roman"/>
          <w:sz w:val="28"/>
          <w:szCs w:val="28"/>
        </w:rPr>
        <w:t>different therapies available</w:t>
      </w:r>
      <w:r w:rsidR="00210837">
        <w:rPr>
          <w:rFonts w:ascii="Times New Roman" w:hAnsi="Times New Roman" w:cs="Times New Roman"/>
          <w:sz w:val="28"/>
          <w:szCs w:val="28"/>
        </w:rPr>
        <w:t xml:space="preserve"> (Rankin-box,200</w:t>
      </w:r>
      <w:r w:rsidR="00401305">
        <w:rPr>
          <w:rFonts w:ascii="Times New Roman" w:hAnsi="Times New Roman" w:cs="Times New Roman"/>
          <w:sz w:val="28"/>
          <w:szCs w:val="28"/>
        </w:rPr>
        <w:t>1</w:t>
      </w:r>
      <w:r w:rsidR="00210837">
        <w:rPr>
          <w:rFonts w:ascii="Times New Roman" w:hAnsi="Times New Roman" w:cs="Times New Roman"/>
          <w:sz w:val="28"/>
          <w:szCs w:val="28"/>
        </w:rPr>
        <w:t xml:space="preserve">). </w:t>
      </w:r>
    </w:p>
    <w:p w14:paraId="31495933" w14:textId="6E0ADE5A" w:rsidR="00293DA9" w:rsidRDefault="00072F84" w:rsidP="438F91F5">
      <w:pPr>
        <w:rPr>
          <w:rFonts w:ascii="Times New Roman" w:hAnsi="Times New Roman" w:cs="Times New Roman"/>
          <w:sz w:val="28"/>
          <w:szCs w:val="28"/>
        </w:rPr>
      </w:pPr>
      <w:r>
        <w:rPr>
          <w:rFonts w:ascii="Times New Roman" w:hAnsi="Times New Roman" w:cs="Times New Roman"/>
          <w:sz w:val="28"/>
          <w:szCs w:val="28"/>
        </w:rPr>
        <w:t xml:space="preserve">Last year 2019, the house of lords committee on science and </w:t>
      </w:r>
      <w:r w:rsidR="00220822">
        <w:rPr>
          <w:rFonts w:ascii="Times New Roman" w:hAnsi="Times New Roman" w:cs="Times New Roman"/>
          <w:sz w:val="28"/>
          <w:szCs w:val="28"/>
        </w:rPr>
        <w:t>technology recommended that to protect the public profession</w:t>
      </w:r>
      <w:r w:rsidR="00814D17">
        <w:rPr>
          <w:rFonts w:ascii="Times New Roman" w:hAnsi="Times New Roman" w:cs="Times New Roman"/>
          <w:sz w:val="28"/>
          <w:szCs w:val="28"/>
        </w:rPr>
        <w:t xml:space="preserve">s with more than one regulatory body should combine </w:t>
      </w:r>
      <w:r w:rsidR="000B6A78">
        <w:rPr>
          <w:rFonts w:ascii="Times New Roman" w:hAnsi="Times New Roman" w:cs="Times New Roman"/>
          <w:sz w:val="28"/>
          <w:szCs w:val="28"/>
        </w:rPr>
        <w:t>bodies together to give professional</w:t>
      </w:r>
      <w:r w:rsidR="00E1502D">
        <w:rPr>
          <w:rFonts w:ascii="Times New Roman" w:hAnsi="Times New Roman" w:cs="Times New Roman"/>
          <w:sz w:val="28"/>
          <w:szCs w:val="28"/>
        </w:rPr>
        <w:t xml:space="preserve"> structure (GRCC).</w:t>
      </w:r>
      <w:r w:rsidR="00F732BC">
        <w:rPr>
          <w:rFonts w:ascii="Times New Roman" w:hAnsi="Times New Roman" w:cs="Times New Roman"/>
          <w:sz w:val="28"/>
          <w:szCs w:val="28"/>
        </w:rPr>
        <w:t xml:space="preserve"> The world health organisation </w:t>
      </w:r>
      <w:r w:rsidR="008A6A7B">
        <w:rPr>
          <w:rFonts w:ascii="Times New Roman" w:hAnsi="Times New Roman" w:cs="Times New Roman"/>
          <w:sz w:val="28"/>
          <w:szCs w:val="28"/>
        </w:rPr>
        <w:t>has</w:t>
      </w:r>
      <w:r w:rsidR="00F732BC">
        <w:rPr>
          <w:rFonts w:ascii="Times New Roman" w:hAnsi="Times New Roman" w:cs="Times New Roman"/>
          <w:sz w:val="28"/>
          <w:szCs w:val="28"/>
        </w:rPr>
        <w:t xml:space="preserve"> recommended that the government</w:t>
      </w:r>
      <w:r w:rsidR="00DD5335">
        <w:rPr>
          <w:rFonts w:ascii="Times New Roman" w:hAnsi="Times New Roman" w:cs="Times New Roman"/>
          <w:sz w:val="28"/>
          <w:szCs w:val="28"/>
        </w:rPr>
        <w:t xml:space="preserve"> should develop national policies which include</w:t>
      </w:r>
      <w:r w:rsidR="0017499D">
        <w:rPr>
          <w:rFonts w:ascii="Times New Roman" w:hAnsi="Times New Roman" w:cs="Times New Roman"/>
          <w:sz w:val="28"/>
          <w:szCs w:val="28"/>
        </w:rPr>
        <w:t xml:space="preserve"> regulation, legislation </w:t>
      </w:r>
      <w:r w:rsidR="007D2A5B">
        <w:rPr>
          <w:rFonts w:ascii="Times New Roman" w:hAnsi="Times New Roman" w:cs="Times New Roman"/>
          <w:sz w:val="28"/>
          <w:szCs w:val="28"/>
        </w:rPr>
        <w:t>education, training and licensing</w:t>
      </w:r>
      <w:r w:rsidR="00CD30F5">
        <w:rPr>
          <w:rFonts w:ascii="Times New Roman" w:hAnsi="Times New Roman" w:cs="Times New Roman"/>
          <w:sz w:val="28"/>
          <w:szCs w:val="28"/>
        </w:rPr>
        <w:t xml:space="preserve"> (Dixon,2008).</w:t>
      </w:r>
      <w:r w:rsidR="008A6A7B">
        <w:rPr>
          <w:rFonts w:ascii="Times New Roman" w:hAnsi="Times New Roman" w:cs="Times New Roman"/>
          <w:sz w:val="28"/>
          <w:szCs w:val="28"/>
        </w:rPr>
        <w:t xml:space="preserve"> Several countries in recent years </w:t>
      </w:r>
      <w:r w:rsidR="00690B17">
        <w:rPr>
          <w:rFonts w:ascii="Times New Roman" w:hAnsi="Times New Roman" w:cs="Times New Roman"/>
          <w:sz w:val="28"/>
          <w:szCs w:val="28"/>
        </w:rPr>
        <w:t xml:space="preserve">have </w:t>
      </w:r>
      <w:r w:rsidR="00582814">
        <w:rPr>
          <w:rFonts w:ascii="Times New Roman" w:hAnsi="Times New Roman" w:cs="Times New Roman"/>
          <w:sz w:val="28"/>
          <w:szCs w:val="28"/>
        </w:rPr>
        <w:t xml:space="preserve">strengthened policies and </w:t>
      </w:r>
      <w:r w:rsidR="00454D6D">
        <w:rPr>
          <w:rFonts w:ascii="Times New Roman" w:hAnsi="Times New Roman" w:cs="Times New Roman"/>
          <w:sz w:val="28"/>
          <w:szCs w:val="28"/>
        </w:rPr>
        <w:t xml:space="preserve">introduced legislation on complementary </w:t>
      </w:r>
      <w:r w:rsidR="00A71870">
        <w:rPr>
          <w:rFonts w:ascii="Times New Roman" w:hAnsi="Times New Roman" w:cs="Times New Roman"/>
          <w:sz w:val="28"/>
          <w:szCs w:val="28"/>
        </w:rPr>
        <w:t xml:space="preserve">and traditional medicine training and practice (Dixon,2008). </w:t>
      </w:r>
      <w:r w:rsidR="003437C4">
        <w:rPr>
          <w:rFonts w:ascii="Times New Roman" w:hAnsi="Times New Roman" w:cs="Times New Roman"/>
          <w:sz w:val="28"/>
          <w:szCs w:val="28"/>
        </w:rPr>
        <w:t>There are sixteen countries under review due to regulations</w:t>
      </w:r>
      <w:r w:rsidR="0006607C">
        <w:rPr>
          <w:rFonts w:ascii="Times New Roman" w:hAnsi="Times New Roman" w:cs="Times New Roman"/>
          <w:sz w:val="28"/>
          <w:szCs w:val="28"/>
        </w:rPr>
        <w:t>, education, training and practice</w:t>
      </w:r>
      <w:r w:rsidR="00FD34F5">
        <w:rPr>
          <w:rFonts w:ascii="Times New Roman" w:hAnsi="Times New Roman" w:cs="Times New Roman"/>
          <w:sz w:val="28"/>
          <w:szCs w:val="28"/>
        </w:rPr>
        <w:t xml:space="preserve"> will be examined</w:t>
      </w:r>
      <w:r w:rsidR="00262C16">
        <w:rPr>
          <w:rFonts w:ascii="Times New Roman" w:hAnsi="Times New Roman" w:cs="Times New Roman"/>
          <w:sz w:val="28"/>
          <w:szCs w:val="28"/>
        </w:rPr>
        <w:t xml:space="preserve">, these are the main </w:t>
      </w:r>
      <w:r w:rsidR="00A51158">
        <w:rPr>
          <w:rFonts w:ascii="Times New Roman" w:hAnsi="Times New Roman" w:cs="Times New Roman"/>
          <w:sz w:val="28"/>
          <w:szCs w:val="28"/>
        </w:rPr>
        <w:t>key areas that need more research</w:t>
      </w:r>
      <w:r w:rsidR="000B0FC7">
        <w:rPr>
          <w:rFonts w:ascii="Times New Roman" w:hAnsi="Times New Roman" w:cs="Times New Roman"/>
          <w:sz w:val="28"/>
          <w:szCs w:val="28"/>
        </w:rPr>
        <w:t xml:space="preserve"> (Dixon,2008) due to increasing</w:t>
      </w:r>
      <w:r w:rsidR="00053CA2">
        <w:rPr>
          <w:rFonts w:ascii="Times New Roman" w:hAnsi="Times New Roman" w:cs="Times New Roman"/>
          <w:sz w:val="28"/>
          <w:szCs w:val="28"/>
        </w:rPr>
        <w:t xml:space="preserve"> population of therapy treatments, like reflexology</w:t>
      </w:r>
      <w:r w:rsidR="00C41C70">
        <w:rPr>
          <w:rFonts w:ascii="Times New Roman" w:hAnsi="Times New Roman" w:cs="Times New Roman"/>
          <w:sz w:val="28"/>
          <w:szCs w:val="28"/>
        </w:rPr>
        <w:t xml:space="preserve">, osteopathy and </w:t>
      </w:r>
      <w:r w:rsidR="005F583A">
        <w:rPr>
          <w:rFonts w:ascii="Times New Roman" w:hAnsi="Times New Roman" w:cs="Times New Roman"/>
          <w:sz w:val="28"/>
          <w:szCs w:val="28"/>
        </w:rPr>
        <w:t xml:space="preserve">acupuncture, there is little evidence as to how effective these treatments </w:t>
      </w:r>
      <w:r w:rsidR="00717946">
        <w:rPr>
          <w:rFonts w:ascii="Times New Roman" w:hAnsi="Times New Roman" w:cs="Times New Roman"/>
          <w:sz w:val="28"/>
          <w:szCs w:val="28"/>
        </w:rPr>
        <w:t>are and how they operate</w:t>
      </w:r>
      <w:r w:rsidR="00C211D5">
        <w:rPr>
          <w:rFonts w:ascii="Times New Roman" w:hAnsi="Times New Roman" w:cs="Times New Roman"/>
          <w:sz w:val="28"/>
          <w:szCs w:val="28"/>
        </w:rPr>
        <w:t>, this leaves practices vulnerable to</w:t>
      </w:r>
      <w:r w:rsidR="00AB6E59">
        <w:rPr>
          <w:rFonts w:ascii="Times New Roman" w:hAnsi="Times New Roman" w:cs="Times New Roman"/>
          <w:sz w:val="28"/>
          <w:szCs w:val="28"/>
        </w:rPr>
        <w:t xml:space="preserve"> scrutiny and criticism</w:t>
      </w:r>
      <w:r w:rsidR="00FF1FD3">
        <w:rPr>
          <w:rFonts w:ascii="Times New Roman" w:hAnsi="Times New Roman" w:cs="Times New Roman"/>
          <w:sz w:val="28"/>
          <w:szCs w:val="28"/>
        </w:rPr>
        <w:t>(Dixon,2008).</w:t>
      </w:r>
    </w:p>
    <w:p w14:paraId="5E2A7EFE" w14:textId="23B7ED12" w:rsidR="00841E41" w:rsidRDefault="00A475EC" w:rsidP="438F91F5">
      <w:pPr>
        <w:rPr>
          <w:rFonts w:ascii="Times New Roman" w:hAnsi="Times New Roman" w:cs="Times New Roman"/>
          <w:sz w:val="28"/>
          <w:szCs w:val="28"/>
        </w:rPr>
      </w:pPr>
      <w:r>
        <w:rPr>
          <w:rFonts w:ascii="Times New Roman" w:hAnsi="Times New Roman" w:cs="Times New Roman"/>
          <w:sz w:val="28"/>
          <w:szCs w:val="28"/>
        </w:rPr>
        <w:t>Lacking agreement on what the best method</w:t>
      </w:r>
      <w:r w:rsidR="00593824">
        <w:rPr>
          <w:rFonts w:ascii="Times New Roman" w:hAnsi="Times New Roman" w:cs="Times New Roman"/>
          <w:sz w:val="28"/>
          <w:szCs w:val="28"/>
        </w:rPr>
        <w:t xml:space="preserve">s are to use to test the efficacy </w:t>
      </w:r>
      <w:r w:rsidR="00A00A21">
        <w:rPr>
          <w:rFonts w:ascii="Times New Roman" w:hAnsi="Times New Roman" w:cs="Times New Roman"/>
          <w:sz w:val="28"/>
          <w:szCs w:val="28"/>
        </w:rPr>
        <w:t>and effectiveness of complementary therapies, this has proven to be an obstacle</w:t>
      </w:r>
      <w:r w:rsidR="0094455E">
        <w:rPr>
          <w:rFonts w:ascii="Times New Roman" w:hAnsi="Times New Roman" w:cs="Times New Roman"/>
          <w:sz w:val="28"/>
          <w:szCs w:val="28"/>
        </w:rPr>
        <w:t xml:space="preserve"> in </w:t>
      </w:r>
      <w:r w:rsidR="008116E2">
        <w:rPr>
          <w:rFonts w:ascii="Times New Roman" w:hAnsi="Times New Roman" w:cs="Times New Roman"/>
          <w:sz w:val="28"/>
          <w:szCs w:val="28"/>
        </w:rPr>
        <w:t xml:space="preserve"> </w:t>
      </w:r>
      <w:r w:rsidR="0094455E">
        <w:rPr>
          <w:rFonts w:ascii="Times New Roman" w:hAnsi="Times New Roman" w:cs="Times New Roman"/>
          <w:sz w:val="28"/>
          <w:szCs w:val="28"/>
        </w:rPr>
        <w:t>addressing regulatory issues</w:t>
      </w:r>
      <w:r w:rsidR="00FF1FD3">
        <w:rPr>
          <w:rFonts w:ascii="Times New Roman" w:hAnsi="Times New Roman" w:cs="Times New Roman"/>
          <w:sz w:val="28"/>
          <w:szCs w:val="28"/>
        </w:rPr>
        <w:t xml:space="preserve"> and to integrate</w:t>
      </w:r>
      <w:r w:rsidR="00431CB1">
        <w:rPr>
          <w:rFonts w:ascii="Times New Roman" w:hAnsi="Times New Roman" w:cs="Times New Roman"/>
          <w:sz w:val="28"/>
          <w:szCs w:val="28"/>
        </w:rPr>
        <w:t xml:space="preserve"> complementary therapies into daily healthcare and within the NHS</w:t>
      </w:r>
      <w:r w:rsidR="00E94D3F">
        <w:rPr>
          <w:rFonts w:ascii="Times New Roman" w:hAnsi="Times New Roman" w:cs="Times New Roman"/>
          <w:sz w:val="28"/>
          <w:szCs w:val="28"/>
        </w:rPr>
        <w:t xml:space="preserve"> (Rankin-Box,2002).</w:t>
      </w:r>
      <w:r w:rsidR="0094455E">
        <w:rPr>
          <w:rFonts w:ascii="Times New Roman" w:hAnsi="Times New Roman" w:cs="Times New Roman"/>
          <w:sz w:val="28"/>
          <w:szCs w:val="28"/>
        </w:rPr>
        <w:t xml:space="preserve"> Stronger based </w:t>
      </w:r>
      <w:r w:rsidR="009D70FB">
        <w:rPr>
          <w:rFonts w:ascii="Times New Roman" w:hAnsi="Times New Roman" w:cs="Times New Roman"/>
          <w:sz w:val="28"/>
          <w:szCs w:val="28"/>
        </w:rPr>
        <w:t>research is needed into the clinical and cost effectiveness of complementary therapies</w:t>
      </w:r>
      <w:r w:rsidR="001A066B">
        <w:rPr>
          <w:rFonts w:ascii="Times New Roman" w:hAnsi="Times New Roman" w:cs="Times New Roman"/>
          <w:sz w:val="28"/>
          <w:szCs w:val="28"/>
        </w:rPr>
        <w:t>, which are used by billions of Britons every year</w:t>
      </w:r>
      <w:r w:rsidR="004F176E">
        <w:rPr>
          <w:rFonts w:ascii="Times New Roman" w:hAnsi="Times New Roman" w:cs="Times New Roman"/>
          <w:sz w:val="28"/>
          <w:szCs w:val="28"/>
        </w:rPr>
        <w:t xml:space="preserve"> (Kings Fund). </w:t>
      </w:r>
      <w:r w:rsidR="00D91E88">
        <w:rPr>
          <w:rFonts w:ascii="Times New Roman" w:hAnsi="Times New Roman" w:cs="Times New Roman"/>
          <w:sz w:val="28"/>
          <w:szCs w:val="28"/>
        </w:rPr>
        <w:t xml:space="preserve"> </w:t>
      </w:r>
    </w:p>
    <w:p w14:paraId="3B5D1886" w14:textId="77777777" w:rsidR="00F70416" w:rsidRDefault="00F70416" w:rsidP="438F91F5">
      <w:pPr>
        <w:rPr>
          <w:rFonts w:ascii="Times New Roman" w:hAnsi="Times New Roman" w:cs="Times New Roman"/>
          <w:sz w:val="28"/>
          <w:szCs w:val="28"/>
        </w:rPr>
      </w:pPr>
    </w:p>
    <w:p w14:paraId="169A40BE" w14:textId="77777777" w:rsidR="00F70416" w:rsidRDefault="00F70416" w:rsidP="438F91F5">
      <w:pPr>
        <w:rPr>
          <w:rFonts w:ascii="Times New Roman" w:hAnsi="Times New Roman" w:cs="Times New Roman"/>
          <w:sz w:val="28"/>
          <w:szCs w:val="28"/>
        </w:rPr>
      </w:pPr>
    </w:p>
    <w:p w14:paraId="793AD6AA" w14:textId="77777777" w:rsidR="00F70416" w:rsidRDefault="00F70416" w:rsidP="438F91F5">
      <w:pPr>
        <w:rPr>
          <w:rFonts w:ascii="Times New Roman" w:hAnsi="Times New Roman" w:cs="Times New Roman"/>
          <w:sz w:val="28"/>
          <w:szCs w:val="28"/>
        </w:rPr>
      </w:pPr>
    </w:p>
    <w:p w14:paraId="766034F9" w14:textId="77777777" w:rsidR="00F70416" w:rsidRDefault="00F70416" w:rsidP="438F91F5">
      <w:pPr>
        <w:rPr>
          <w:rFonts w:ascii="Times New Roman" w:hAnsi="Times New Roman" w:cs="Times New Roman"/>
          <w:sz w:val="28"/>
          <w:szCs w:val="28"/>
        </w:rPr>
      </w:pPr>
    </w:p>
    <w:p w14:paraId="39569C6A" w14:textId="77777777" w:rsidR="00F70416" w:rsidRDefault="00F70416" w:rsidP="438F91F5">
      <w:pPr>
        <w:rPr>
          <w:rFonts w:ascii="Times New Roman" w:hAnsi="Times New Roman" w:cs="Times New Roman"/>
          <w:sz w:val="28"/>
          <w:szCs w:val="28"/>
        </w:rPr>
      </w:pPr>
    </w:p>
    <w:p w14:paraId="10FE22C2" w14:textId="77777777" w:rsidR="00F70416" w:rsidRDefault="00F70416" w:rsidP="438F91F5">
      <w:pPr>
        <w:rPr>
          <w:rFonts w:ascii="Times New Roman" w:hAnsi="Times New Roman" w:cs="Times New Roman"/>
          <w:sz w:val="28"/>
          <w:szCs w:val="28"/>
        </w:rPr>
      </w:pPr>
    </w:p>
    <w:p w14:paraId="047D5FF1" w14:textId="77777777" w:rsidR="00F70416" w:rsidRDefault="00F70416" w:rsidP="438F91F5">
      <w:pPr>
        <w:rPr>
          <w:rFonts w:ascii="Times New Roman" w:hAnsi="Times New Roman" w:cs="Times New Roman"/>
          <w:sz w:val="28"/>
          <w:szCs w:val="28"/>
        </w:rPr>
      </w:pPr>
    </w:p>
    <w:p w14:paraId="310F1177" w14:textId="77777777" w:rsidR="00F70416" w:rsidRDefault="00F70416" w:rsidP="438F91F5">
      <w:pPr>
        <w:rPr>
          <w:rFonts w:ascii="Times New Roman" w:hAnsi="Times New Roman" w:cs="Times New Roman"/>
          <w:sz w:val="28"/>
          <w:szCs w:val="28"/>
        </w:rPr>
      </w:pPr>
    </w:p>
    <w:p w14:paraId="52773F6A" w14:textId="77777777" w:rsidR="00F70416" w:rsidRDefault="00F70416" w:rsidP="438F91F5">
      <w:pPr>
        <w:rPr>
          <w:rFonts w:ascii="Times New Roman" w:hAnsi="Times New Roman" w:cs="Times New Roman"/>
          <w:sz w:val="28"/>
          <w:szCs w:val="28"/>
        </w:rPr>
      </w:pPr>
    </w:p>
    <w:p w14:paraId="1439FA14" w14:textId="77777777" w:rsidR="009F24F1" w:rsidRDefault="00D23113">
      <w:pPr>
        <w:rPr>
          <w:rFonts w:ascii="Times New Roman" w:hAnsi="Times New Roman" w:cs="Times New Roman"/>
          <w:sz w:val="28"/>
          <w:szCs w:val="28"/>
        </w:rPr>
      </w:pPr>
      <w:r>
        <w:rPr>
          <w:rFonts w:ascii="Times New Roman" w:hAnsi="Times New Roman" w:cs="Times New Roman"/>
          <w:sz w:val="28"/>
          <w:szCs w:val="28"/>
        </w:rPr>
        <w:lastRenderedPageBreak/>
        <w:t>To summarise</w:t>
      </w:r>
      <w:r w:rsidR="004D559D">
        <w:rPr>
          <w:rFonts w:ascii="Times New Roman" w:hAnsi="Times New Roman" w:cs="Times New Roman"/>
          <w:sz w:val="28"/>
          <w:szCs w:val="28"/>
        </w:rPr>
        <w:t xml:space="preserve"> </w:t>
      </w:r>
      <w:r w:rsidR="00952CA0">
        <w:rPr>
          <w:rFonts w:ascii="Times New Roman" w:hAnsi="Times New Roman" w:cs="Times New Roman"/>
          <w:sz w:val="28"/>
          <w:szCs w:val="28"/>
        </w:rPr>
        <w:t>t</w:t>
      </w:r>
      <w:r w:rsidR="004D559D">
        <w:rPr>
          <w:rFonts w:ascii="Times New Roman" w:hAnsi="Times New Roman" w:cs="Times New Roman"/>
          <w:sz w:val="28"/>
          <w:szCs w:val="28"/>
        </w:rPr>
        <w:t xml:space="preserve">he </w:t>
      </w:r>
      <w:r w:rsidR="00952CA0">
        <w:rPr>
          <w:rFonts w:ascii="Times New Roman" w:hAnsi="Times New Roman" w:cs="Times New Roman"/>
          <w:sz w:val="28"/>
          <w:szCs w:val="28"/>
        </w:rPr>
        <w:t xml:space="preserve">importance of regulating </w:t>
      </w:r>
      <w:r w:rsidR="000F2BED">
        <w:rPr>
          <w:rFonts w:ascii="Times New Roman" w:hAnsi="Times New Roman" w:cs="Times New Roman"/>
          <w:sz w:val="28"/>
          <w:szCs w:val="28"/>
        </w:rPr>
        <w:t xml:space="preserve">complementary therapies is the protection of the public, who </w:t>
      </w:r>
      <w:r w:rsidR="009F5AEF">
        <w:rPr>
          <w:rFonts w:ascii="Times New Roman" w:hAnsi="Times New Roman" w:cs="Times New Roman"/>
          <w:sz w:val="28"/>
          <w:szCs w:val="28"/>
        </w:rPr>
        <w:t>choose alternative therapy treatments</w:t>
      </w:r>
      <w:r w:rsidR="00664BB9">
        <w:rPr>
          <w:rFonts w:ascii="Times New Roman" w:hAnsi="Times New Roman" w:cs="Times New Roman"/>
          <w:sz w:val="28"/>
          <w:szCs w:val="28"/>
        </w:rPr>
        <w:t xml:space="preserve"> to help with their </w:t>
      </w:r>
      <w:r w:rsidR="00683134">
        <w:rPr>
          <w:rFonts w:ascii="Times New Roman" w:hAnsi="Times New Roman" w:cs="Times New Roman"/>
          <w:sz w:val="28"/>
          <w:szCs w:val="28"/>
        </w:rPr>
        <w:t xml:space="preserve">pain and problems. </w:t>
      </w:r>
      <w:r w:rsidR="00F72ED9">
        <w:rPr>
          <w:rFonts w:ascii="Times New Roman" w:hAnsi="Times New Roman" w:cs="Times New Roman"/>
          <w:sz w:val="28"/>
          <w:szCs w:val="28"/>
        </w:rPr>
        <w:t xml:space="preserve">As in the </w:t>
      </w:r>
      <w:r w:rsidR="004E6F94">
        <w:rPr>
          <w:rFonts w:ascii="Times New Roman" w:hAnsi="Times New Roman" w:cs="Times New Roman"/>
          <w:sz w:val="28"/>
          <w:szCs w:val="28"/>
        </w:rPr>
        <w:t>United Kingdom</w:t>
      </w:r>
      <w:r w:rsidR="00B32AD9">
        <w:rPr>
          <w:rFonts w:ascii="Times New Roman" w:hAnsi="Times New Roman" w:cs="Times New Roman"/>
          <w:sz w:val="28"/>
          <w:szCs w:val="28"/>
        </w:rPr>
        <w:t xml:space="preserve"> anyone can set up to be a complementary</w:t>
      </w:r>
      <w:r w:rsidR="0091548F">
        <w:rPr>
          <w:rFonts w:ascii="Times New Roman" w:hAnsi="Times New Roman" w:cs="Times New Roman"/>
          <w:sz w:val="28"/>
          <w:szCs w:val="28"/>
        </w:rPr>
        <w:t xml:space="preserve"> practitioner with little or no training or qualifications</w:t>
      </w:r>
      <w:r w:rsidR="004E6F94">
        <w:rPr>
          <w:rFonts w:ascii="Times New Roman" w:hAnsi="Times New Roman" w:cs="Times New Roman"/>
          <w:sz w:val="28"/>
          <w:szCs w:val="28"/>
        </w:rPr>
        <w:t xml:space="preserve">. </w:t>
      </w:r>
      <w:r w:rsidR="00683134">
        <w:rPr>
          <w:rFonts w:ascii="Times New Roman" w:hAnsi="Times New Roman" w:cs="Times New Roman"/>
          <w:sz w:val="28"/>
          <w:szCs w:val="28"/>
        </w:rPr>
        <w:t>Th</w:t>
      </w:r>
      <w:r w:rsidR="005E5FBD">
        <w:rPr>
          <w:rFonts w:ascii="Times New Roman" w:hAnsi="Times New Roman" w:cs="Times New Roman"/>
          <w:sz w:val="28"/>
          <w:szCs w:val="28"/>
        </w:rPr>
        <w:t>is</w:t>
      </w:r>
      <w:r w:rsidR="00E071B4">
        <w:rPr>
          <w:rFonts w:ascii="Times New Roman" w:hAnsi="Times New Roman" w:cs="Times New Roman"/>
          <w:sz w:val="28"/>
          <w:szCs w:val="28"/>
        </w:rPr>
        <w:t xml:space="preserve"> </w:t>
      </w:r>
      <w:r w:rsidR="0006285C">
        <w:rPr>
          <w:rFonts w:ascii="Times New Roman" w:hAnsi="Times New Roman" w:cs="Times New Roman"/>
          <w:sz w:val="28"/>
          <w:szCs w:val="28"/>
        </w:rPr>
        <w:t>is dangerous to its patients and there could be greater risk</w:t>
      </w:r>
      <w:r w:rsidR="006E4801">
        <w:rPr>
          <w:rFonts w:ascii="Times New Roman" w:hAnsi="Times New Roman" w:cs="Times New Roman"/>
          <w:sz w:val="28"/>
          <w:szCs w:val="28"/>
        </w:rPr>
        <w:t>, if all complementary therapies were regulated</w:t>
      </w:r>
      <w:r w:rsidR="00881441">
        <w:rPr>
          <w:rFonts w:ascii="Times New Roman" w:hAnsi="Times New Roman" w:cs="Times New Roman"/>
          <w:sz w:val="28"/>
          <w:szCs w:val="28"/>
        </w:rPr>
        <w:t xml:space="preserve"> and passed through </w:t>
      </w:r>
      <w:r w:rsidR="00F70416">
        <w:rPr>
          <w:rFonts w:ascii="Times New Roman" w:hAnsi="Times New Roman" w:cs="Times New Roman"/>
          <w:sz w:val="28"/>
          <w:szCs w:val="28"/>
        </w:rPr>
        <w:t>parliament,</w:t>
      </w:r>
      <w:r w:rsidR="00881441">
        <w:rPr>
          <w:rFonts w:ascii="Times New Roman" w:hAnsi="Times New Roman" w:cs="Times New Roman"/>
          <w:sz w:val="28"/>
          <w:szCs w:val="28"/>
        </w:rPr>
        <w:t xml:space="preserve"> this </w:t>
      </w:r>
      <w:r w:rsidR="00E071B4">
        <w:rPr>
          <w:rFonts w:ascii="Times New Roman" w:hAnsi="Times New Roman" w:cs="Times New Roman"/>
          <w:sz w:val="28"/>
          <w:szCs w:val="28"/>
        </w:rPr>
        <w:t>would</w:t>
      </w:r>
      <w:r w:rsidR="005E5FBD">
        <w:rPr>
          <w:rFonts w:ascii="Times New Roman" w:hAnsi="Times New Roman" w:cs="Times New Roman"/>
          <w:sz w:val="28"/>
          <w:szCs w:val="28"/>
        </w:rPr>
        <w:t xml:space="preserve"> protect</w:t>
      </w:r>
      <w:r w:rsidR="00E071B4">
        <w:rPr>
          <w:rFonts w:ascii="Times New Roman" w:hAnsi="Times New Roman" w:cs="Times New Roman"/>
          <w:sz w:val="28"/>
          <w:szCs w:val="28"/>
        </w:rPr>
        <w:t xml:space="preserve"> </w:t>
      </w:r>
      <w:r w:rsidR="005E5FBD">
        <w:rPr>
          <w:rFonts w:ascii="Times New Roman" w:hAnsi="Times New Roman" w:cs="Times New Roman"/>
          <w:sz w:val="28"/>
          <w:szCs w:val="28"/>
        </w:rPr>
        <w:t>the public from harm of bad practice and</w:t>
      </w:r>
      <w:r w:rsidR="00F3753D">
        <w:rPr>
          <w:rFonts w:ascii="Times New Roman" w:hAnsi="Times New Roman" w:cs="Times New Roman"/>
          <w:sz w:val="28"/>
          <w:szCs w:val="28"/>
        </w:rPr>
        <w:t xml:space="preserve"> conduct from unqualified or unskilled </w:t>
      </w:r>
      <w:r w:rsidR="006672C9">
        <w:rPr>
          <w:rFonts w:ascii="Times New Roman" w:hAnsi="Times New Roman" w:cs="Times New Roman"/>
          <w:sz w:val="28"/>
          <w:szCs w:val="28"/>
        </w:rPr>
        <w:t>people who claim to be professional practitioners</w:t>
      </w:r>
      <w:r w:rsidR="00E0639E">
        <w:rPr>
          <w:rFonts w:ascii="Times New Roman" w:hAnsi="Times New Roman" w:cs="Times New Roman"/>
          <w:sz w:val="28"/>
          <w:szCs w:val="28"/>
        </w:rPr>
        <w:t>. If complementary therapies</w:t>
      </w:r>
      <w:r w:rsidR="000C04D5">
        <w:rPr>
          <w:rFonts w:ascii="Times New Roman" w:hAnsi="Times New Roman" w:cs="Times New Roman"/>
          <w:sz w:val="28"/>
          <w:szCs w:val="28"/>
        </w:rPr>
        <w:t xml:space="preserve"> were better </w:t>
      </w:r>
      <w:r w:rsidR="00E57102">
        <w:rPr>
          <w:rFonts w:ascii="Times New Roman" w:hAnsi="Times New Roman" w:cs="Times New Roman"/>
          <w:sz w:val="28"/>
          <w:szCs w:val="28"/>
        </w:rPr>
        <w:t>regulated,</w:t>
      </w:r>
      <w:r w:rsidR="000C04D5">
        <w:rPr>
          <w:rFonts w:ascii="Times New Roman" w:hAnsi="Times New Roman" w:cs="Times New Roman"/>
          <w:sz w:val="28"/>
          <w:szCs w:val="28"/>
        </w:rPr>
        <w:t xml:space="preserve"> they could then be integrated into healthcare and the NHS</w:t>
      </w:r>
      <w:r w:rsidR="007D093D">
        <w:rPr>
          <w:rFonts w:ascii="Times New Roman" w:hAnsi="Times New Roman" w:cs="Times New Roman"/>
          <w:sz w:val="28"/>
          <w:szCs w:val="28"/>
        </w:rPr>
        <w:t xml:space="preserve"> and practised by doctors, nurses</w:t>
      </w:r>
      <w:r w:rsidR="00276E19">
        <w:rPr>
          <w:rFonts w:ascii="Times New Roman" w:hAnsi="Times New Roman" w:cs="Times New Roman"/>
          <w:sz w:val="28"/>
          <w:szCs w:val="28"/>
        </w:rPr>
        <w:t>,</w:t>
      </w:r>
      <w:r w:rsidR="009857CC">
        <w:rPr>
          <w:rFonts w:ascii="Times New Roman" w:hAnsi="Times New Roman" w:cs="Times New Roman"/>
          <w:sz w:val="28"/>
          <w:szCs w:val="28"/>
        </w:rPr>
        <w:t xml:space="preserve"> </w:t>
      </w:r>
      <w:r w:rsidR="00762426">
        <w:rPr>
          <w:rFonts w:ascii="Times New Roman" w:hAnsi="Times New Roman" w:cs="Times New Roman"/>
          <w:sz w:val="28"/>
          <w:szCs w:val="28"/>
        </w:rPr>
        <w:t>healthcare worker</w:t>
      </w:r>
      <w:r w:rsidR="00EC4213">
        <w:rPr>
          <w:rFonts w:ascii="Times New Roman" w:hAnsi="Times New Roman" w:cs="Times New Roman"/>
          <w:sz w:val="28"/>
          <w:szCs w:val="28"/>
        </w:rPr>
        <w:t>s</w:t>
      </w:r>
      <w:r w:rsidR="00870A99">
        <w:rPr>
          <w:rFonts w:ascii="Times New Roman" w:hAnsi="Times New Roman" w:cs="Times New Roman"/>
          <w:sz w:val="28"/>
          <w:szCs w:val="28"/>
        </w:rPr>
        <w:t xml:space="preserve"> and </w:t>
      </w:r>
      <w:r w:rsidR="00EC4213">
        <w:rPr>
          <w:rFonts w:ascii="Times New Roman" w:hAnsi="Times New Roman" w:cs="Times New Roman"/>
          <w:sz w:val="28"/>
          <w:szCs w:val="28"/>
        </w:rPr>
        <w:t>physiotherapists</w:t>
      </w:r>
      <w:r w:rsidR="00870A99">
        <w:rPr>
          <w:rFonts w:ascii="Times New Roman" w:hAnsi="Times New Roman" w:cs="Times New Roman"/>
          <w:sz w:val="28"/>
          <w:szCs w:val="28"/>
        </w:rPr>
        <w:t>.</w:t>
      </w:r>
      <w:r w:rsidR="00D4762E">
        <w:rPr>
          <w:rFonts w:ascii="Times New Roman" w:hAnsi="Times New Roman" w:cs="Times New Roman"/>
          <w:sz w:val="28"/>
          <w:szCs w:val="28"/>
        </w:rPr>
        <w:t xml:space="preserve"> </w:t>
      </w:r>
      <w:r w:rsidR="00DF7615">
        <w:rPr>
          <w:rFonts w:ascii="Times New Roman" w:hAnsi="Times New Roman" w:cs="Times New Roman"/>
          <w:sz w:val="28"/>
          <w:szCs w:val="28"/>
        </w:rPr>
        <w:t>Complementary therapy p</w:t>
      </w:r>
      <w:r w:rsidR="004A250D">
        <w:rPr>
          <w:rFonts w:ascii="Times New Roman" w:hAnsi="Times New Roman" w:cs="Times New Roman"/>
          <w:sz w:val="28"/>
          <w:szCs w:val="28"/>
        </w:rPr>
        <w:t xml:space="preserve">ractitioners </w:t>
      </w:r>
      <w:r w:rsidR="0024002E">
        <w:rPr>
          <w:rFonts w:ascii="Times New Roman" w:hAnsi="Times New Roman" w:cs="Times New Roman"/>
          <w:sz w:val="28"/>
          <w:szCs w:val="28"/>
        </w:rPr>
        <w:t xml:space="preserve">would have to </w:t>
      </w:r>
      <w:r w:rsidR="007030F9">
        <w:rPr>
          <w:rFonts w:ascii="Times New Roman" w:hAnsi="Times New Roman" w:cs="Times New Roman"/>
          <w:sz w:val="28"/>
          <w:szCs w:val="28"/>
        </w:rPr>
        <w:t>obtain</w:t>
      </w:r>
      <w:r w:rsidR="00DF7615">
        <w:rPr>
          <w:rFonts w:ascii="Times New Roman" w:hAnsi="Times New Roman" w:cs="Times New Roman"/>
          <w:sz w:val="28"/>
          <w:szCs w:val="28"/>
        </w:rPr>
        <w:t xml:space="preserve"> national </w:t>
      </w:r>
      <w:r w:rsidR="000E3F5E">
        <w:rPr>
          <w:rFonts w:ascii="Times New Roman" w:hAnsi="Times New Roman" w:cs="Times New Roman"/>
          <w:sz w:val="28"/>
          <w:szCs w:val="28"/>
        </w:rPr>
        <w:t>occupational standards training</w:t>
      </w:r>
      <w:r w:rsidR="00867D0C">
        <w:rPr>
          <w:rFonts w:ascii="Times New Roman" w:hAnsi="Times New Roman" w:cs="Times New Roman"/>
          <w:sz w:val="28"/>
          <w:szCs w:val="28"/>
        </w:rPr>
        <w:t xml:space="preserve">, </w:t>
      </w:r>
      <w:r w:rsidR="000E3F5E">
        <w:rPr>
          <w:rFonts w:ascii="Times New Roman" w:hAnsi="Times New Roman" w:cs="Times New Roman"/>
          <w:sz w:val="28"/>
          <w:szCs w:val="28"/>
        </w:rPr>
        <w:t>qualifications</w:t>
      </w:r>
      <w:r w:rsidR="00657C76">
        <w:rPr>
          <w:rFonts w:ascii="Times New Roman" w:hAnsi="Times New Roman" w:cs="Times New Roman"/>
          <w:sz w:val="28"/>
          <w:szCs w:val="28"/>
        </w:rPr>
        <w:t xml:space="preserve"> and </w:t>
      </w:r>
      <w:r w:rsidR="00867D0C">
        <w:rPr>
          <w:rFonts w:ascii="Times New Roman" w:hAnsi="Times New Roman" w:cs="Times New Roman"/>
          <w:sz w:val="28"/>
          <w:szCs w:val="28"/>
        </w:rPr>
        <w:t xml:space="preserve">to </w:t>
      </w:r>
      <w:r w:rsidR="00657C76">
        <w:rPr>
          <w:rFonts w:ascii="Times New Roman" w:hAnsi="Times New Roman" w:cs="Times New Roman"/>
          <w:sz w:val="28"/>
          <w:szCs w:val="28"/>
        </w:rPr>
        <w:t>be registered</w:t>
      </w:r>
      <w:r w:rsidR="00867D0C">
        <w:rPr>
          <w:rFonts w:ascii="Times New Roman" w:hAnsi="Times New Roman" w:cs="Times New Roman"/>
          <w:sz w:val="28"/>
          <w:szCs w:val="28"/>
        </w:rPr>
        <w:t xml:space="preserve"> on the </w:t>
      </w:r>
      <w:r w:rsidR="00DC41CC">
        <w:rPr>
          <w:rFonts w:ascii="Times New Roman" w:hAnsi="Times New Roman" w:cs="Times New Roman"/>
          <w:sz w:val="28"/>
          <w:szCs w:val="28"/>
        </w:rPr>
        <w:t>national register</w:t>
      </w:r>
      <w:r w:rsidR="00D4762E">
        <w:rPr>
          <w:rFonts w:ascii="Times New Roman" w:hAnsi="Times New Roman" w:cs="Times New Roman"/>
          <w:sz w:val="28"/>
          <w:szCs w:val="28"/>
        </w:rPr>
        <w:t>, prior to carrying out any kind of treatments and care</w:t>
      </w:r>
      <w:r w:rsidR="009857CC">
        <w:rPr>
          <w:rFonts w:ascii="Times New Roman" w:hAnsi="Times New Roman" w:cs="Times New Roman"/>
          <w:sz w:val="28"/>
          <w:szCs w:val="28"/>
        </w:rPr>
        <w:t xml:space="preserve"> on an individual</w:t>
      </w:r>
      <w:r w:rsidR="00DC41CC">
        <w:rPr>
          <w:rFonts w:ascii="Times New Roman" w:hAnsi="Times New Roman" w:cs="Times New Roman"/>
          <w:sz w:val="28"/>
          <w:szCs w:val="28"/>
        </w:rPr>
        <w:t xml:space="preserve">. The little evidence </w:t>
      </w:r>
      <w:r w:rsidR="00FA142A">
        <w:rPr>
          <w:rFonts w:ascii="Times New Roman" w:hAnsi="Times New Roman" w:cs="Times New Roman"/>
          <w:sz w:val="28"/>
          <w:szCs w:val="28"/>
        </w:rPr>
        <w:t xml:space="preserve">about complementary therapies </w:t>
      </w:r>
      <w:r w:rsidR="006D4E69">
        <w:rPr>
          <w:rFonts w:ascii="Times New Roman" w:hAnsi="Times New Roman" w:cs="Times New Roman"/>
          <w:sz w:val="28"/>
          <w:szCs w:val="28"/>
        </w:rPr>
        <w:t>doesn’t show how effective or</w:t>
      </w:r>
      <w:r w:rsidR="00D647CC">
        <w:rPr>
          <w:rFonts w:ascii="Times New Roman" w:hAnsi="Times New Roman" w:cs="Times New Roman"/>
          <w:sz w:val="28"/>
          <w:szCs w:val="28"/>
        </w:rPr>
        <w:t xml:space="preserve"> efficient </w:t>
      </w:r>
      <w:r w:rsidR="002359C4">
        <w:rPr>
          <w:rFonts w:ascii="Times New Roman" w:hAnsi="Times New Roman" w:cs="Times New Roman"/>
          <w:sz w:val="28"/>
          <w:szCs w:val="28"/>
        </w:rPr>
        <w:t>they are or</w:t>
      </w:r>
      <w:r w:rsidR="006D4E69">
        <w:rPr>
          <w:rFonts w:ascii="Times New Roman" w:hAnsi="Times New Roman" w:cs="Times New Roman"/>
          <w:sz w:val="28"/>
          <w:szCs w:val="28"/>
        </w:rPr>
        <w:t xml:space="preserve"> </w:t>
      </w:r>
      <w:r w:rsidR="00C640CC">
        <w:rPr>
          <w:rFonts w:ascii="Times New Roman" w:hAnsi="Times New Roman" w:cs="Times New Roman"/>
          <w:sz w:val="28"/>
          <w:szCs w:val="28"/>
        </w:rPr>
        <w:t>how they work</w:t>
      </w:r>
      <w:r w:rsidR="0008360E">
        <w:rPr>
          <w:rFonts w:ascii="Times New Roman" w:hAnsi="Times New Roman" w:cs="Times New Roman"/>
          <w:sz w:val="28"/>
          <w:szCs w:val="28"/>
        </w:rPr>
        <w:t xml:space="preserve">, leaving the </w:t>
      </w:r>
      <w:r w:rsidR="00DA1B4C">
        <w:rPr>
          <w:rFonts w:ascii="Times New Roman" w:hAnsi="Times New Roman" w:cs="Times New Roman"/>
          <w:sz w:val="28"/>
          <w:szCs w:val="28"/>
        </w:rPr>
        <w:t xml:space="preserve">practices and practitioners </w:t>
      </w:r>
      <w:r w:rsidR="0029695E">
        <w:rPr>
          <w:rFonts w:ascii="Times New Roman" w:hAnsi="Times New Roman" w:cs="Times New Roman"/>
          <w:sz w:val="28"/>
          <w:szCs w:val="28"/>
        </w:rPr>
        <w:t>vulnerable to scrutiny and criticism</w:t>
      </w:r>
      <w:r w:rsidR="00B50515">
        <w:rPr>
          <w:rFonts w:ascii="Times New Roman" w:hAnsi="Times New Roman" w:cs="Times New Roman"/>
          <w:sz w:val="28"/>
          <w:szCs w:val="28"/>
        </w:rPr>
        <w:t xml:space="preserve">. This suggests that stronger </w:t>
      </w:r>
      <w:r w:rsidR="002E2782">
        <w:rPr>
          <w:rFonts w:ascii="Times New Roman" w:hAnsi="Times New Roman" w:cs="Times New Roman"/>
          <w:sz w:val="28"/>
          <w:szCs w:val="28"/>
        </w:rPr>
        <w:t>evidence-based</w:t>
      </w:r>
      <w:r w:rsidR="00230548">
        <w:rPr>
          <w:rFonts w:ascii="Times New Roman" w:hAnsi="Times New Roman" w:cs="Times New Roman"/>
          <w:sz w:val="28"/>
          <w:szCs w:val="28"/>
        </w:rPr>
        <w:t xml:space="preserve"> research is needed into the </w:t>
      </w:r>
      <w:r w:rsidR="00F81AF6">
        <w:rPr>
          <w:rFonts w:ascii="Times New Roman" w:hAnsi="Times New Roman" w:cs="Times New Roman"/>
          <w:sz w:val="28"/>
          <w:szCs w:val="28"/>
        </w:rPr>
        <w:t>cost effectiveness and clinical treatment</w:t>
      </w:r>
      <w:r w:rsidR="00D24059">
        <w:rPr>
          <w:rFonts w:ascii="Times New Roman" w:hAnsi="Times New Roman" w:cs="Times New Roman"/>
          <w:sz w:val="28"/>
          <w:szCs w:val="28"/>
        </w:rPr>
        <w:t xml:space="preserve"> of complementary therapies.</w:t>
      </w:r>
      <w:r w:rsidR="00461BE8">
        <w:rPr>
          <w:rFonts w:ascii="Times New Roman" w:hAnsi="Times New Roman" w:cs="Times New Roman"/>
          <w:sz w:val="28"/>
          <w:szCs w:val="28"/>
        </w:rPr>
        <w:t xml:space="preserve"> </w:t>
      </w:r>
      <w:r w:rsidR="002E2782">
        <w:rPr>
          <w:rFonts w:ascii="Times New Roman" w:hAnsi="Times New Roman" w:cs="Times New Roman"/>
          <w:sz w:val="28"/>
          <w:szCs w:val="28"/>
        </w:rPr>
        <w:t>This report shows that the use of complementary</w:t>
      </w:r>
      <w:r w:rsidR="00603AF1">
        <w:rPr>
          <w:rFonts w:ascii="Times New Roman" w:hAnsi="Times New Roman" w:cs="Times New Roman"/>
          <w:sz w:val="28"/>
          <w:szCs w:val="28"/>
        </w:rPr>
        <w:t xml:space="preserve"> therapies </w:t>
      </w:r>
      <w:r w:rsidR="007D1072">
        <w:rPr>
          <w:rFonts w:ascii="Times New Roman" w:hAnsi="Times New Roman" w:cs="Times New Roman"/>
          <w:sz w:val="28"/>
          <w:szCs w:val="28"/>
        </w:rPr>
        <w:t>has increased popu</w:t>
      </w:r>
      <w:r w:rsidR="00F72ED9">
        <w:rPr>
          <w:rFonts w:ascii="Times New Roman" w:hAnsi="Times New Roman" w:cs="Times New Roman"/>
          <w:sz w:val="28"/>
          <w:szCs w:val="28"/>
        </w:rPr>
        <w:t xml:space="preserve">larity </w:t>
      </w:r>
      <w:r w:rsidR="007D1072">
        <w:rPr>
          <w:rFonts w:ascii="Times New Roman" w:hAnsi="Times New Roman" w:cs="Times New Roman"/>
          <w:sz w:val="28"/>
          <w:szCs w:val="28"/>
        </w:rPr>
        <w:t>nationwide</w:t>
      </w:r>
      <w:r w:rsidR="00F9294B">
        <w:rPr>
          <w:rFonts w:ascii="Times New Roman" w:hAnsi="Times New Roman" w:cs="Times New Roman"/>
          <w:sz w:val="28"/>
          <w:szCs w:val="28"/>
        </w:rPr>
        <w:t xml:space="preserve"> as more people are choosing to receive complementary therapies</w:t>
      </w:r>
      <w:r w:rsidR="00A23649">
        <w:rPr>
          <w:rFonts w:ascii="Times New Roman" w:hAnsi="Times New Roman" w:cs="Times New Roman"/>
          <w:sz w:val="28"/>
          <w:szCs w:val="28"/>
        </w:rPr>
        <w:t xml:space="preserve">, </w:t>
      </w:r>
      <w:r w:rsidR="007847B4">
        <w:rPr>
          <w:rFonts w:ascii="Times New Roman" w:hAnsi="Times New Roman" w:cs="Times New Roman"/>
          <w:sz w:val="28"/>
          <w:szCs w:val="28"/>
        </w:rPr>
        <w:t xml:space="preserve">this also means </w:t>
      </w:r>
      <w:r w:rsidR="00A23649">
        <w:rPr>
          <w:rFonts w:ascii="Times New Roman" w:hAnsi="Times New Roman" w:cs="Times New Roman"/>
          <w:sz w:val="28"/>
          <w:szCs w:val="28"/>
        </w:rPr>
        <w:t xml:space="preserve">that therapies have been carried out </w:t>
      </w:r>
      <w:r w:rsidR="00BF5E33">
        <w:rPr>
          <w:rFonts w:ascii="Times New Roman" w:hAnsi="Times New Roman" w:cs="Times New Roman"/>
          <w:sz w:val="28"/>
          <w:szCs w:val="28"/>
        </w:rPr>
        <w:t>by</w:t>
      </w:r>
      <w:r w:rsidR="0032493B">
        <w:rPr>
          <w:rFonts w:ascii="Times New Roman" w:hAnsi="Times New Roman" w:cs="Times New Roman"/>
          <w:sz w:val="28"/>
          <w:szCs w:val="28"/>
        </w:rPr>
        <w:t xml:space="preserve"> </w:t>
      </w:r>
      <w:r w:rsidR="007847B4">
        <w:rPr>
          <w:rFonts w:ascii="Times New Roman" w:hAnsi="Times New Roman" w:cs="Times New Roman"/>
          <w:sz w:val="28"/>
          <w:szCs w:val="28"/>
        </w:rPr>
        <w:t xml:space="preserve">many </w:t>
      </w:r>
      <w:r w:rsidR="0032493B">
        <w:rPr>
          <w:rFonts w:ascii="Times New Roman" w:hAnsi="Times New Roman" w:cs="Times New Roman"/>
          <w:sz w:val="28"/>
          <w:szCs w:val="28"/>
        </w:rPr>
        <w:t xml:space="preserve">therapists who are not </w:t>
      </w:r>
      <w:r w:rsidR="00DA0EE1">
        <w:rPr>
          <w:rFonts w:ascii="Times New Roman" w:hAnsi="Times New Roman" w:cs="Times New Roman"/>
          <w:sz w:val="28"/>
          <w:szCs w:val="28"/>
        </w:rPr>
        <w:t xml:space="preserve">adequately </w:t>
      </w:r>
      <w:r w:rsidR="0032493B">
        <w:rPr>
          <w:rFonts w:ascii="Times New Roman" w:hAnsi="Times New Roman" w:cs="Times New Roman"/>
          <w:sz w:val="28"/>
          <w:szCs w:val="28"/>
        </w:rPr>
        <w:t>trained or qualified</w:t>
      </w:r>
      <w:r w:rsidR="00DA0EE1">
        <w:rPr>
          <w:rFonts w:ascii="Times New Roman" w:hAnsi="Times New Roman" w:cs="Times New Roman"/>
          <w:sz w:val="28"/>
          <w:szCs w:val="28"/>
        </w:rPr>
        <w:t xml:space="preserve"> in the profession</w:t>
      </w:r>
      <w:r w:rsidR="00FA35CF">
        <w:rPr>
          <w:rFonts w:ascii="Times New Roman" w:hAnsi="Times New Roman" w:cs="Times New Roman"/>
          <w:sz w:val="28"/>
          <w:szCs w:val="28"/>
        </w:rPr>
        <w:t xml:space="preserve">, or </w:t>
      </w:r>
      <w:r w:rsidR="00854631">
        <w:rPr>
          <w:rFonts w:ascii="Times New Roman" w:hAnsi="Times New Roman" w:cs="Times New Roman"/>
          <w:sz w:val="28"/>
          <w:szCs w:val="28"/>
        </w:rPr>
        <w:t>who don’t even have any public liability insurance.</w:t>
      </w:r>
      <w:r w:rsidR="005D5547">
        <w:rPr>
          <w:rFonts w:ascii="Times New Roman" w:hAnsi="Times New Roman" w:cs="Times New Roman"/>
          <w:sz w:val="28"/>
          <w:szCs w:val="28"/>
        </w:rPr>
        <w:t xml:space="preserve"> All </w:t>
      </w:r>
      <w:r w:rsidR="00F646E5">
        <w:rPr>
          <w:rFonts w:ascii="Times New Roman" w:hAnsi="Times New Roman" w:cs="Times New Roman"/>
          <w:sz w:val="28"/>
          <w:szCs w:val="28"/>
        </w:rPr>
        <w:t>since</w:t>
      </w:r>
      <w:r w:rsidR="00044041">
        <w:rPr>
          <w:rFonts w:ascii="Times New Roman" w:hAnsi="Times New Roman" w:cs="Times New Roman"/>
          <w:sz w:val="28"/>
          <w:szCs w:val="28"/>
        </w:rPr>
        <w:t xml:space="preserve"> complementary therapies </w:t>
      </w:r>
      <w:r w:rsidR="00266336">
        <w:rPr>
          <w:rFonts w:ascii="Times New Roman" w:hAnsi="Times New Roman" w:cs="Times New Roman"/>
          <w:sz w:val="28"/>
          <w:szCs w:val="28"/>
        </w:rPr>
        <w:t>do not have the appropriate regulations in place</w:t>
      </w:r>
      <w:r w:rsidR="00310982">
        <w:rPr>
          <w:rFonts w:ascii="Times New Roman" w:hAnsi="Times New Roman" w:cs="Times New Roman"/>
          <w:sz w:val="28"/>
          <w:szCs w:val="28"/>
        </w:rPr>
        <w:t>, apart from Osteop</w:t>
      </w:r>
      <w:r w:rsidR="004E07E3">
        <w:rPr>
          <w:rFonts w:ascii="Times New Roman" w:hAnsi="Times New Roman" w:cs="Times New Roman"/>
          <w:sz w:val="28"/>
          <w:szCs w:val="28"/>
        </w:rPr>
        <w:t xml:space="preserve">aths and Chiropractors who have been passed by </w:t>
      </w:r>
      <w:r w:rsidR="002C7D59">
        <w:rPr>
          <w:rFonts w:ascii="Times New Roman" w:hAnsi="Times New Roman" w:cs="Times New Roman"/>
          <w:sz w:val="28"/>
          <w:szCs w:val="28"/>
        </w:rPr>
        <w:t xml:space="preserve">parliament and have their own acts of parliament. </w:t>
      </w:r>
    </w:p>
    <w:p w14:paraId="7A6E7289" w14:textId="77777777" w:rsidR="009F24F1" w:rsidRDefault="009F24F1">
      <w:pPr>
        <w:rPr>
          <w:rFonts w:ascii="Times New Roman" w:hAnsi="Times New Roman" w:cs="Times New Roman"/>
          <w:sz w:val="28"/>
          <w:szCs w:val="28"/>
        </w:rPr>
      </w:pPr>
    </w:p>
    <w:p w14:paraId="28AAB673" w14:textId="77777777" w:rsidR="009F24F1" w:rsidRDefault="009F24F1">
      <w:pPr>
        <w:rPr>
          <w:rFonts w:ascii="Times New Roman" w:hAnsi="Times New Roman" w:cs="Times New Roman"/>
          <w:sz w:val="28"/>
          <w:szCs w:val="28"/>
        </w:rPr>
      </w:pPr>
    </w:p>
    <w:p w14:paraId="27EB3BDF" w14:textId="77777777" w:rsidR="009F24F1" w:rsidRDefault="009F24F1">
      <w:pPr>
        <w:rPr>
          <w:rFonts w:ascii="Times New Roman" w:hAnsi="Times New Roman" w:cs="Times New Roman"/>
          <w:sz w:val="28"/>
          <w:szCs w:val="28"/>
        </w:rPr>
      </w:pPr>
    </w:p>
    <w:p w14:paraId="5E775955" w14:textId="77777777" w:rsidR="009F24F1" w:rsidRDefault="009F24F1">
      <w:pPr>
        <w:rPr>
          <w:rFonts w:ascii="Times New Roman" w:hAnsi="Times New Roman" w:cs="Times New Roman"/>
          <w:sz w:val="28"/>
          <w:szCs w:val="28"/>
        </w:rPr>
      </w:pPr>
    </w:p>
    <w:p w14:paraId="73D90D32" w14:textId="77777777" w:rsidR="009F24F1" w:rsidRDefault="009F24F1">
      <w:pPr>
        <w:rPr>
          <w:rFonts w:ascii="Times New Roman" w:hAnsi="Times New Roman" w:cs="Times New Roman"/>
          <w:sz w:val="28"/>
          <w:szCs w:val="28"/>
        </w:rPr>
      </w:pPr>
    </w:p>
    <w:p w14:paraId="62872B6E" w14:textId="77777777" w:rsidR="009F24F1" w:rsidRDefault="009F24F1">
      <w:pPr>
        <w:rPr>
          <w:rFonts w:ascii="Times New Roman" w:hAnsi="Times New Roman" w:cs="Times New Roman"/>
          <w:sz w:val="28"/>
          <w:szCs w:val="28"/>
        </w:rPr>
      </w:pPr>
    </w:p>
    <w:p w14:paraId="0CCF7CF3" w14:textId="77777777" w:rsidR="009F24F1" w:rsidRDefault="009F24F1">
      <w:pPr>
        <w:rPr>
          <w:rFonts w:ascii="Times New Roman" w:hAnsi="Times New Roman" w:cs="Times New Roman"/>
          <w:sz w:val="28"/>
          <w:szCs w:val="28"/>
        </w:rPr>
      </w:pPr>
    </w:p>
    <w:p w14:paraId="060EB672" w14:textId="77777777" w:rsidR="009F24F1" w:rsidRDefault="009F24F1">
      <w:pPr>
        <w:rPr>
          <w:rFonts w:ascii="Times New Roman" w:hAnsi="Times New Roman" w:cs="Times New Roman"/>
          <w:sz w:val="28"/>
          <w:szCs w:val="28"/>
        </w:rPr>
      </w:pPr>
    </w:p>
    <w:p w14:paraId="4A6D358D" w14:textId="77777777" w:rsidR="009F24F1" w:rsidRDefault="009F24F1">
      <w:pPr>
        <w:rPr>
          <w:rFonts w:ascii="Times New Roman" w:hAnsi="Times New Roman" w:cs="Times New Roman"/>
          <w:sz w:val="28"/>
          <w:szCs w:val="28"/>
        </w:rPr>
      </w:pPr>
    </w:p>
    <w:p w14:paraId="1A279EE7" w14:textId="77777777" w:rsidR="009F24F1" w:rsidRDefault="009F24F1">
      <w:pPr>
        <w:rPr>
          <w:rFonts w:ascii="Times New Roman" w:hAnsi="Times New Roman" w:cs="Times New Roman"/>
          <w:sz w:val="28"/>
          <w:szCs w:val="28"/>
        </w:rPr>
      </w:pPr>
    </w:p>
    <w:p w14:paraId="6CC8C1B0" w14:textId="5AAC2C2D" w:rsidR="00401305" w:rsidRDefault="00401305">
      <w:pPr>
        <w:rPr>
          <w:rFonts w:ascii="Times New Roman" w:hAnsi="Times New Roman" w:cs="Times New Roman"/>
          <w:sz w:val="28"/>
          <w:szCs w:val="28"/>
        </w:rPr>
      </w:pPr>
      <w:r>
        <w:rPr>
          <w:rFonts w:ascii="Times New Roman" w:hAnsi="Times New Roman" w:cs="Times New Roman"/>
          <w:sz w:val="28"/>
          <w:szCs w:val="28"/>
        </w:rPr>
        <w:lastRenderedPageBreak/>
        <w:t>References.</w:t>
      </w:r>
    </w:p>
    <w:p w14:paraId="73E8B40D" w14:textId="473433E8" w:rsidR="00401305" w:rsidRDefault="00401305">
      <w:pPr>
        <w:rPr>
          <w:rFonts w:ascii="Times New Roman" w:hAnsi="Times New Roman" w:cs="Times New Roman"/>
          <w:sz w:val="28"/>
          <w:szCs w:val="28"/>
        </w:rPr>
      </w:pPr>
      <w:r>
        <w:rPr>
          <w:rFonts w:ascii="Times New Roman" w:hAnsi="Times New Roman" w:cs="Times New Roman"/>
          <w:sz w:val="28"/>
          <w:szCs w:val="28"/>
        </w:rPr>
        <w:t xml:space="preserve">Cohen. M 1998 Complementary and alternative medicine: legal boundaries and </w:t>
      </w:r>
      <w:r w:rsidR="00A644C1">
        <w:rPr>
          <w:rFonts w:ascii="Times New Roman" w:hAnsi="Times New Roman" w:cs="Times New Roman"/>
          <w:sz w:val="28"/>
          <w:szCs w:val="28"/>
        </w:rPr>
        <w:t>regulatory perspectives. John Hopkins University Press, New York.</w:t>
      </w:r>
    </w:p>
    <w:p w14:paraId="38B82173" w14:textId="70052CDC" w:rsidR="00A644C1" w:rsidRDefault="00A644C1">
      <w:pPr>
        <w:rPr>
          <w:rFonts w:ascii="Times New Roman" w:hAnsi="Times New Roman" w:cs="Times New Roman"/>
          <w:sz w:val="28"/>
          <w:szCs w:val="28"/>
        </w:rPr>
      </w:pPr>
      <w:r>
        <w:rPr>
          <w:rFonts w:ascii="Times New Roman" w:hAnsi="Times New Roman" w:cs="Times New Roman"/>
          <w:sz w:val="28"/>
          <w:szCs w:val="28"/>
        </w:rPr>
        <w:t xml:space="preserve">Dixon. A 2008 Regulating Complementary Medical Practitioners, </w:t>
      </w:r>
      <w:hyperlink r:id="rId6" w:history="1">
        <w:r w:rsidRPr="00C46C54">
          <w:rPr>
            <w:rStyle w:val="Hyperlink"/>
            <w:rFonts w:ascii="Times New Roman" w:hAnsi="Times New Roman" w:cs="Times New Roman"/>
            <w:sz w:val="28"/>
            <w:szCs w:val="28"/>
          </w:rPr>
          <w:t>www.kingsfund.org.uk</w:t>
        </w:r>
      </w:hyperlink>
      <w:r>
        <w:rPr>
          <w:rFonts w:ascii="Times New Roman" w:hAnsi="Times New Roman" w:cs="Times New Roman"/>
          <w:sz w:val="28"/>
          <w:szCs w:val="28"/>
        </w:rPr>
        <w:t>.</w:t>
      </w:r>
    </w:p>
    <w:p w14:paraId="08161ACB" w14:textId="775580D5" w:rsidR="00A644C1" w:rsidRDefault="00571B31">
      <w:pPr>
        <w:rPr>
          <w:rFonts w:ascii="Times New Roman" w:hAnsi="Times New Roman" w:cs="Times New Roman"/>
          <w:sz w:val="28"/>
          <w:szCs w:val="28"/>
        </w:rPr>
      </w:pPr>
      <w:r>
        <w:rPr>
          <w:rFonts w:ascii="Times New Roman" w:hAnsi="Times New Roman" w:cs="Times New Roman"/>
          <w:sz w:val="28"/>
          <w:szCs w:val="28"/>
        </w:rPr>
        <w:t>FIM 1997 Integrated health care: A way forward for the next five years, FIM London.</w:t>
      </w:r>
    </w:p>
    <w:p w14:paraId="71743805" w14:textId="7CF8B4A9" w:rsidR="00957ED6" w:rsidRDefault="00957ED6">
      <w:pPr>
        <w:rPr>
          <w:rFonts w:ascii="Times New Roman" w:hAnsi="Times New Roman" w:cs="Times New Roman"/>
          <w:sz w:val="28"/>
          <w:szCs w:val="28"/>
        </w:rPr>
      </w:pPr>
      <w:r>
        <w:rPr>
          <w:rFonts w:ascii="Times New Roman" w:hAnsi="Times New Roman" w:cs="Times New Roman"/>
          <w:sz w:val="28"/>
          <w:szCs w:val="28"/>
        </w:rPr>
        <w:t>GOV.UK-www.gov.uk&gt;publications-National Occupational Standards. Accessed on 24</w:t>
      </w:r>
      <w:r w:rsidRPr="00957ED6">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2014.</w:t>
      </w:r>
    </w:p>
    <w:p w14:paraId="263C7147" w14:textId="6C37C05C" w:rsidR="00571B31" w:rsidRDefault="00957ED6">
      <w:pPr>
        <w:rPr>
          <w:rFonts w:ascii="Times New Roman" w:hAnsi="Times New Roman" w:cs="Times New Roman"/>
          <w:sz w:val="28"/>
          <w:szCs w:val="28"/>
        </w:rPr>
      </w:pPr>
      <w:r>
        <w:rPr>
          <w:rFonts w:ascii="Times New Roman" w:hAnsi="Times New Roman" w:cs="Times New Roman"/>
          <w:sz w:val="28"/>
          <w:szCs w:val="28"/>
        </w:rPr>
        <w:t>GRCCT -</w:t>
      </w:r>
      <w:r w:rsidR="00571B31">
        <w:rPr>
          <w:rFonts w:ascii="Times New Roman" w:hAnsi="Times New Roman" w:cs="Times New Roman"/>
          <w:sz w:val="28"/>
          <w:szCs w:val="28"/>
        </w:rPr>
        <w:t xml:space="preserve">The General Regulatory Council for Complementary </w:t>
      </w:r>
      <w:r>
        <w:rPr>
          <w:rFonts w:ascii="Times New Roman" w:hAnsi="Times New Roman" w:cs="Times New Roman"/>
          <w:sz w:val="28"/>
          <w:szCs w:val="28"/>
        </w:rPr>
        <w:t xml:space="preserve">Therapies. </w:t>
      </w:r>
      <w:hyperlink r:id="rId7" w:history="1">
        <w:r w:rsidRPr="00C46C54">
          <w:rPr>
            <w:rStyle w:val="Hyperlink"/>
            <w:rFonts w:ascii="Times New Roman" w:hAnsi="Times New Roman" w:cs="Times New Roman"/>
            <w:sz w:val="28"/>
            <w:szCs w:val="28"/>
          </w:rPr>
          <w:t>www.grcct.org</w:t>
        </w:r>
      </w:hyperlink>
      <w:r>
        <w:rPr>
          <w:rFonts w:ascii="Times New Roman" w:hAnsi="Times New Roman" w:cs="Times New Roman"/>
          <w:sz w:val="28"/>
          <w:szCs w:val="28"/>
        </w:rPr>
        <w:t xml:space="preserve">. </w:t>
      </w:r>
    </w:p>
    <w:p w14:paraId="111BDB23" w14:textId="3900F4CD" w:rsidR="00957ED6" w:rsidRDefault="00957ED6">
      <w:pPr>
        <w:rPr>
          <w:rFonts w:ascii="Times New Roman" w:hAnsi="Times New Roman" w:cs="Times New Roman"/>
          <w:sz w:val="28"/>
          <w:szCs w:val="28"/>
        </w:rPr>
      </w:pPr>
      <w:r>
        <w:rPr>
          <w:rFonts w:ascii="Times New Roman" w:hAnsi="Times New Roman" w:cs="Times New Roman"/>
          <w:sz w:val="28"/>
          <w:szCs w:val="28"/>
        </w:rPr>
        <w:t xml:space="preserve">NHS. UK- </w:t>
      </w:r>
      <w:hyperlink r:id="rId8" w:history="1">
        <w:r w:rsidRPr="00C46C54">
          <w:rPr>
            <w:rStyle w:val="Hyperlink"/>
            <w:rFonts w:ascii="Times New Roman" w:hAnsi="Times New Roman" w:cs="Times New Roman"/>
            <w:sz w:val="28"/>
            <w:szCs w:val="28"/>
          </w:rPr>
          <w:t>www.nhs.uk.co.uk</w:t>
        </w:r>
      </w:hyperlink>
      <w:r>
        <w:rPr>
          <w:rFonts w:ascii="Times New Roman" w:hAnsi="Times New Roman" w:cs="Times New Roman"/>
          <w:sz w:val="28"/>
          <w:szCs w:val="28"/>
        </w:rPr>
        <w:t xml:space="preserve">  </w:t>
      </w:r>
      <w:r w:rsidR="00281103">
        <w:rPr>
          <w:rFonts w:ascii="Times New Roman" w:hAnsi="Times New Roman" w:cs="Times New Roman"/>
          <w:sz w:val="28"/>
          <w:szCs w:val="28"/>
        </w:rPr>
        <w:t xml:space="preserve">                                                                                </w:t>
      </w:r>
    </w:p>
    <w:p w14:paraId="5C1CC74B" w14:textId="3EF03999" w:rsidR="00957ED6" w:rsidRDefault="00957ED6">
      <w:pPr>
        <w:rPr>
          <w:rFonts w:ascii="Times New Roman" w:hAnsi="Times New Roman" w:cs="Times New Roman"/>
          <w:sz w:val="28"/>
          <w:szCs w:val="28"/>
        </w:rPr>
      </w:pPr>
      <w:r>
        <w:rPr>
          <w:rFonts w:ascii="Times New Roman" w:hAnsi="Times New Roman" w:cs="Times New Roman"/>
          <w:sz w:val="28"/>
          <w:szCs w:val="28"/>
        </w:rPr>
        <w:t>Rankin-Box D 2001 The Nurses handbook of Complementary Therapies</w:t>
      </w:r>
    </w:p>
    <w:p w14:paraId="6DA9ED79" w14:textId="579D8286" w:rsidR="00957ED6" w:rsidRDefault="00281103">
      <w:pPr>
        <w:rPr>
          <w:rFonts w:ascii="Times New Roman" w:hAnsi="Times New Roman" w:cs="Times New Roman"/>
          <w:sz w:val="28"/>
          <w:szCs w:val="28"/>
        </w:rPr>
      </w:pPr>
      <w:r>
        <w:rPr>
          <w:rFonts w:ascii="Times New Roman" w:hAnsi="Times New Roman" w:cs="Times New Roman"/>
          <w:sz w:val="28"/>
          <w:szCs w:val="28"/>
        </w:rPr>
        <w:t xml:space="preserve">Rankin- Box D </w:t>
      </w:r>
      <w:r w:rsidR="00FD7DC3">
        <w:rPr>
          <w:rFonts w:ascii="Times New Roman" w:hAnsi="Times New Roman" w:cs="Times New Roman"/>
          <w:sz w:val="28"/>
          <w:szCs w:val="28"/>
        </w:rPr>
        <w:t xml:space="preserve">2002 </w:t>
      </w:r>
      <w:hyperlink r:id="rId9" w:history="1">
        <w:r w:rsidR="00FD7DC3" w:rsidRPr="00C46C54">
          <w:rPr>
            <w:rStyle w:val="Hyperlink"/>
            <w:rFonts w:ascii="Times New Roman" w:hAnsi="Times New Roman" w:cs="Times New Roman"/>
            <w:sz w:val="28"/>
            <w:szCs w:val="28"/>
          </w:rPr>
          <w:t>www.nursingtimes.net/archive/ethicsandquality</w:t>
        </w:r>
      </w:hyperlink>
      <w:r w:rsidR="00FD7DC3">
        <w:rPr>
          <w:rFonts w:ascii="Times New Roman" w:hAnsi="Times New Roman" w:cs="Times New Roman"/>
          <w:sz w:val="28"/>
          <w:szCs w:val="28"/>
        </w:rPr>
        <w:t xml:space="preserve"> in complementary therapies in nursing.</w:t>
      </w:r>
    </w:p>
    <w:p w14:paraId="50A52BAA" w14:textId="7679C063" w:rsidR="00FD7DC3" w:rsidRDefault="00FD7DC3">
      <w:pPr>
        <w:rPr>
          <w:rFonts w:ascii="Times New Roman" w:hAnsi="Times New Roman" w:cs="Times New Roman"/>
          <w:sz w:val="28"/>
          <w:szCs w:val="28"/>
        </w:rPr>
      </w:pPr>
      <w:r>
        <w:rPr>
          <w:rFonts w:ascii="Times New Roman" w:hAnsi="Times New Roman" w:cs="Times New Roman"/>
          <w:sz w:val="28"/>
          <w:szCs w:val="28"/>
        </w:rPr>
        <w:t xml:space="preserve">Skills for health – </w:t>
      </w:r>
      <w:hyperlink r:id="rId10" w:history="1">
        <w:r w:rsidRPr="00C46C54">
          <w:rPr>
            <w:rStyle w:val="Hyperlink"/>
            <w:rFonts w:ascii="Times New Roman" w:hAnsi="Times New Roman" w:cs="Times New Roman"/>
            <w:sz w:val="28"/>
            <w:szCs w:val="28"/>
          </w:rPr>
          <w:t>www.skillsforhealth.org.uk</w:t>
        </w:r>
      </w:hyperlink>
      <w:r>
        <w:rPr>
          <w:rFonts w:ascii="Times New Roman" w:hAnsi="Times New Roman" w:cs="Times New Roman"/>
          <w:sz w:val="28"/>
          <w:szCs w:val="28"/>
        </w:rPr>
        <w:t xml:space="preserve"> accessed on 13</w:t>
      </w:r>
      <w:r w:rsidRPr="00FD7DC3">
        <w:rPr>
          <w:rFonts w:ascii="Times New Roman" w:hAnsi="Times New Roman" w:cs="Times New Roman"/>
          <w:sz w:val="28"/>
          <w:szCs w:val="28"/>
          <w:vertAlign w:val="superscript"/>
        </w:rPr>
        <w:t>th</w:t>
      </w:r>
      <w:r>
        <w:rPr>
          <w:rFonts w:ascii="Times New Roman" w:hAnsi="Times New Roman" w:cs="Times New Roman"/>
          <w:sz w:val="28"/>
          <w:szCs w:val="28"/>
        </w:rPr>
        <w:t xml:space="preserve"> April 2020.</w:t>
      </w:r>
    </w:p>
    <w:p w14:paraId="37D69C50" w14:textId="14CD83E2" w:rsidR="00FD7DC3" w:rsidRDefault="00FD7DC3">
      <w:pPr>
        <w:rPr>
          <w:rFonts w:ascii="Times New Roman" w:hAnsi="Times New Roman" w:cs="Times New Roman"/>
          <w:sz w:val="28"/>
          <w:szCs w:val="28"/>
        </w:rPr>
      </w:pPr>
      <w:proofErr w:type="spellStart"/>
      <w:r>
        <w:rPr>
          <w:rFonts w:ascii="Times New Roman" w:hAnsi="Times New Roman" w:cs="Times New Roman"/>
          <w:sz w:val="28"/>
          <w:szCs w:val="28"/>
        </w:rPr>
        <w:t>Trevalyn</w:t>
      </w:r>
      <w:proofErr w:type="spellEnd"/>
      <w:r>
        <w:rPr>
          <w:rFonts w:ascii="Times New Roman" w:hAnsi="Times New Roman" w:cs="Times New Roman"/>
          <w:sz w:val="28"/>
          <w:szCs w:val="28"/>
        </w:rPr>
        <w:t>. J 1998 On the continental shelf. Nursing Times.94.</w:t>
      </w:r>
    </w:p>
    <w:p w14:paraId="7C0560B3" w14:textId="77777777" w:rsidR="00957ED6" w:rsidRDefault="00957ED6">
      <w:pPr>
        <w:rPr>
          <w:rFonts w:ascii="Times New Roman" w:hAnsi="Times New Roman" w:cs="Times New Roman"/>
          <w:sz w:val="28"/>
          <w:szCs w:val="28"/>
        </w:rPr>
      </w:pPr>
    </w:p>
    <w:p w14:paraId="421CD20C" w14:textId="77777777" w:rsidR="00571B31" w:rsidRPr="00E8642C" w:rsidRDefault="00571B31">
      <w:pPr>
        <w:rPr>
          <w:rFonts w:ascii="Times New Roman" w:hAnsi="Times New Roman" w:cs="Times New Roman"/>
          <w:sz w:val="28"/>
          <w:szCs w:val="28"/>
        </w:rPr>
      </w:pPr>
    </w:p>
    <w:sectPr w:rsidR="00571B31" w:rsidRPr="00E8642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771ED" w14:textId="77777777" w:rsidR="002B262C" w:rsidRDefault="002B262C" w:rsidP="00E87226">
      <w:pPr>
        <w:spacing w:after="0" w:line="240" w:lineRule="auto"/>
      </w:pPr>
      <w:r>
        <w:separator/>
      </w:r>
    </w:p>
  </w:endnote>
  <w:endnote w:type="continuationSeparator" w:id="0">
    <w:p w14:paraId="00DAB3A9" w14:textId="77777777" w:rsidR="002B262C" w:rsidRDefault="002B262C" w:rsidP="00E87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0664400"/>
      <w:docPartObj>
        <w:docPartGallery w:val="Page Numbers (Bottom of Page)"/>
        <w:docPartUnique/>
      </w:docPartObj>
    </w:sdtPr>
    <w:sdtEndPr>
      <w:rPr>
        <w:noProof/>
      </w:rPr>
    </w:sdtEndPr>
    <w:sdtContent>
      <w:p w14:paraId="5D5E239F" w14:textId="54979D1C" w:rsidR="009428F6" w:rsidRDefault="009428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01A519" w14:textId="77777777" w:rsidR="00E87226" w:rsidRPr="00E87226" w:rsidRDefault="00E87226">
    <w:pPr>
      <w:pStyle w:val="Foo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5F57C" w14:textId="77777777" w:rsidR="002B262C" w:rsidRDefault="002B262C" w:rsidP="00E87226">
      <w:pPr>
        <w:spacing w:after="0" w:line="240" w:lineRule="auto"/>
      </w:pPr>
      <w:r>
        <w:separator/>
      </w:r>
    </w:p>
  </w:footnote>
  <w:footnote w:type="continuationSeparator" w:id="0">
    <w:p w14:paraId="07CE5CDF" w14:textId="77777777" w:rsidR="002B262C" w:rsidRDefault="002B262C" w:rsidP="00E872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42C"/>
    <w:rsid w:val="00005B8C"/>
    <w:rsid w:val="00015432"/>
    <w:rsid w:val="0001605B"/>
    <w:rsid w:val="00026026"/>
    <w:rsid w:val="000279C2"/>
    <w:rsid w:val="00027E78"/>
    <w:rsid w:val="00044041"/>
    <w:rsid w:val="00046313"/>
    <w:rsid w:val="00050884"/>
    <w:rsid w:val="00050F52"/>
    <w:rsid w:val="0005220D"/>
    <w:rsid w:val="00053CA2"/>
    <w:rsid w:val="000557D4"/>
    <w:rsid w:val="000571E0"/>
    <w:rsid w:val="0006285C"/>
    <w:rsid w:val="00062B1C"/>
    <w:rsid w:val="00064E95"/>
    <w:rsid w:val="0006607C"/>
    <w:rsid w:val="00072F84"/>
    <w:rsid w:val="00083127"/>
    <w:rsid w:val="0008360E"/>
    <w:rsid w:val="00085213"/>
    <w:rsid w:val="00090B5B"/>
    <w:rsid w:val="000954F2"/>
    <w:rsid w:val="000973B4"/>
    <w:rsid w:val="000A029A"/>
    <w:rsid w:val="000A0B3E"/>
    <w:rsid w:val="000A25D9"/>
    <w:rsid w:val="000A6DD2"/>
    <w:rsid w:val="000B0FC7"/>
    <w:rsid w:val="000B6A78"/>
    <w:rsid w:val="000C04D5"/>
    <w:rsid w:val="000C13DF"/>
    <w:rsid w:val="000C2E6F"/>
    <w:rsid w:val="000C5338"/>
    <w:rsid w:val="000C589D"/>
    <w:rsid w:val="000D3D0E"/>
    <w:rsid w:val="000E1DD5"/>
    <w:rsid w:val="000E3F5E"/>
    <w:rsid w:val="000F2BED"/>
    <w:rsid w:val="000F30FA"/>
    <w:rsid w:val="000F39B3"/>
    <w:rsid w:val="000F46DC"/>
    <w:rsid w:val="0010171C"/>
    <w:rsid w:val="001018BD"/>
    <w:rsid w:val="00101CB8"/>
    <w:rsid w:val="00102756"/>
    <w:rsid w:val="001034F1"/>
    <w:rsid w:val="00103E97"/>
    <w:rsid w:val="001044A3"/>
    <w:rsid w:val="00104EC1"/>
    <w:rsid w:val="001135C2"/>
    <w:rsid w:val="00126A6F"/>
    <w:rsid w:val="00133E3F"/>
    <w:rsid w:val="0013530D"/>
    <w:rsid w:val="0013641A"/>
    <w:rsid w:val="001378FD"/>
    <w:rsid w:val="00140C21"/>
    <w:rsid w:val="001419D5"/>
    <w:rsid w:val="001422C3"/>
    <w:rsid w:val="00145F4F"/>
    <w:rsid w:val="001470C0"/>
    <w:rsid w:val="001471CF"/>
    <w:rsid w:val="0015283A"/>
    <w:rsid w:val="001541F6"/>
    <w:rsid w:val="00171FDC"/>
    <w:rsid w:val="0017499D"/>
    <w:rsid w:val="00174DEB"/>
    <w:rsid w:val="00186F6F"/>
    <w:rsid w:val="001913A7"/>
    <w:rsid w:val="001946E6"/>
    <w:rsid w:val="001A066B"/>
    <w:rsid w:val="001A6940"/>
    <w:rsid w:val="001C5446"/>
    <w:rsid w:val="001C792B"/>
    <w:rsid w:val="001D226B"/>
    <w:rsid w:val="001D3A01"/>
    <w:rsid w:val="001D59B9"/>
    <w:rsid w:val="001E1AB4"/>
    <w:rsid w:val="001F0D6D"/>
    <w:rsid w:val="001F1B34"/>
    <w:rsid w:val="001F57D6"/>
    <w:rsid w:val="001F7767"/>
    <w:rsid w:val="00201391"/>
    <w:rsid w:val="00205995"/>
    <w:rsid w:val="00206452"/>
    <w:rsid w:val="002070A9"/>
    <w:rsid w:val="002106F5"/>
    <w:rsid w:val="00210837"/>
    <w:rsid w:val="002140F7"/>
    <w:rsid w:val="00214DC4"/>
    <w:rsid w:val="00220822"/>
    <w:rsid w:val="00220E2B"/>
    <w:rsid w:val="00223B6F"/>
    <w:rsid w:val="0022581E"/>
    <w:rsid w:val="00230548"/>
    <w:rsid w:val="00230DBA"/>
    <w:rsid w:val="00232434"/>
    <w:rsid w:val="002359C4"/>
    <w:rsid w:val="00236655"/>
    <w:rsid w:val="0024002E"/>
    <w:rsid w:val="00240283"/>
    <w:rsid w:val="00244CAA"/>
    <w:rsid w:val="00251257"/>
    <w:rsid w:val="00262C16"/>
    <w:rsid w:val="00266336"/>
    <w:rsid w:val="002702C3"/>
    <w:rsid w:val="002707F2"/>
    <w:rsid w:val="002723A1"/>
    <w:rsid w:val="00276E19"/>
    <w:rsid w:val="00277EFD"/>
    <w:rsid w:val="00280994"/>
    <w:rsid w:val="00281103"/>
    <w:rsid w:val="00284F8E"/>
    <w:rsid w:val="0029002A"/>
    <w:rsid w:val="00293DA9"/>
    <w:rsid w:val="00295171"/>
    <w:rsid w:val="00295700"/>
    <w:rsid w:val="0029695E"/>
    <w:rsid w:val="00297D1C"/>
    <w:rsid w:val="002A260D"/>
    <w:rsid w:val="002A5090"/>
    <w:rsid w:val="002A5242"/>
    <w:rsid w:val="002A6006"/>
    <w:rsid w:val="002B262C"/>
    <w:rsid w:val="002B4849"/>
    <w:rsid w:val="002B4CF2"/>
    <w:rsid w:val="002C07D7"/>
    <w:rsid w:val="002C7D59"/>
    <w:rsid w:val="002D5591"/>
    <w:rsid w:val="002D5777"/>
    <w:rsid w:val="002E2782"/>
    <w:rsid w:val="002E2E29"/>
    <w:rsid w:val="002F13CD"/>
    <w:rsid w:val="002F2162"/>
    <w:rsid w:val="002F277F"/>
    <w:rsid w:val="002F6B4D"/>
    <w:rsid w:val="00310982"/>
    <w:rsid w:val="0031102A"/>
    <w:rsid w:val="0031478F"/>
    <w:rsid w:val="00315EE9"/>
    <w:rsid w:val="003222AE"/>
    <w:rsid w:val="0032493B"/>
    <w:rsid w:val="00325D1D"/>
    <w:rsid w:val="003347F6"/>
    <w:rsid w:val="00336406"/>
    <w:rsid w:val="003364B3"/>
    <w:rsid w:val="00340493"/>
    <w:rsid w:val="00343678"/>
    <w:rsid w:val="003437B2"/>
    <w:rsid w:val="003437C4"/>
    <w:rsid w:val="00353931"/>
    <w:rsid w:val="00355717"/>
    <w:rsid w:val="00365F56"/>
    <w:rsid w:val="0037223B"/>
    <w:rsid w:val="00384E2C"/>
    <w:rsid w:val="0038721D"/>
    <w:rsid w:val="00395FE0"/>
    <w:rsid w:val="003B0344"/>
    <w:rsid w:val="003B1DB7"/>
    <w:rsid w:val="003B3760"/>
    <w:rsid w:val="003B6833"/>
    <w:rsid w:val="003C76A4"/>
    <w:rsid w:val="003D383B"/>
    <w:rsid w:val="003D50B8"/>
    <w:rsid w:val="003E1C4D"/>
    <w:rsid w:val="003F726B"/>
    <w:rsid w:val="00401305"/>
    <w:rsid w:val="004063B6"/>
    <w:rsid w:val="00407773"/>
    <w:rsid w:val="004129AD"/>
    <w:rsid w:val="00417792"/>
    <w:rsid w:val="00417E56"/>
    <w:rsid w:val="00420FB0"/>
    <w:rsid w:val="0042463D"/>
    <w:rsid w:val="00426F61"/>
    <w:rsid w:val="0042716F"/>
    <w:rsid w:val="00431CB1"/>
    <w:rsid w:val="00433638"/>
    <w:rsid w:val="00436CE7"/>
    <w:rsid w:val="004452A7"/>
    <w:rsid w:val="00454D6D"/>
    <w:rsid w:val="00455EA7"/>
    <w:rsid w:val="00461BE8"/>
    <w:rsid w:val="004725D0"/>
    <w:rsid w:val="00473087"/>
    <w:rsid w:val="004818F8"/>
    <w:rsid w:val="0048255F"/>
    <w:rsid w:val="00482EAF"/>
    <w:rsid w:val="0048487C"/>
    <w:rsid w:val="00486258"/>
    <w:rsid w:val="00487C2D"/>
    <w:rsid w:val="00490C57"/>
    <w:rsid w:val="004A250D"/>
    <w:rsid w:val="004A706B"/>
    <w:rsid w:val="004B0FFD"/>
    <w:rsid w:val="004B6394"/>
    <w:rsid w:val="004B7049"/>
    <w:rsid w:val="004C0B8A"/>
    <w:rsid w:val="004C24BC"/>
    <w:rsid w:val="004C3384"/>
    <w:rsid w:val="004C3807"/>
    <w:rsid w:val="004D03DE"/>
    <w:rsid w:val="004D115C"/>
    <w:rsid w:val="004D4BEE"/>
    <w:rsid w:val="004D559D"/>
    <w:rsid w:val="004E07E3"/>
    <w:rsid w:val="004E13CA"/>
    <w:rsid w:val="004E226D"/>
    <w:rsid w:val="004E2497"/>
    <w:rsid w:val="004E2E1A"/>
    <w:rsid w:val="004E6F94"/>
    <w:rsid w:val="004F176E"/>
    <w:rsid w:val="004F54BE"/>
    <w:rsid w:val="004F7E8A"/>
    <w:rsid w:val="00513154"/>
    <w:rsid w:val="00516074"/>
    <w:rsid w:val="00516EAC"/>
    <w:rsid w:val="00520637"/>
    <w:rsid w:val="005207B8"/>
    <w:rsid w:val="0052681E"/>
    <w:rsid w:val="00530FB3"/>
    <w:rsid w:val="00531E96"/>
    <w:rsid w:val="00540287"/>
    <w:rsid w:val="00541EED"/>
    <w:rsid w:val="00544950"/>
    <w:rsid w:val="00544DDC"/>
    <w:rsid w:val="005506B2"/>
    <w:rsid w:val="00551152"/>
    <w:rsid w:val="00553B92"/>
    <w:rsid w:val="005630BE"/>
    <w:rsid w:val="00563723"/>
    <w:rsid w:val="00566142"/>
    <w:rsid w:val="005676E8"/>
    <w:rsid w:val="00571B31"/>
    <w:rsid w:val="00574A32"/>
    <w:rsid w:val="00581542"/>
    <w:rsid w:val="00582814"/>
    <w:rsid w:val="00583298"/>
    <w:rsid w:val="0058551F"/>
    <w:rsid w:val="00593824"/>
    <w:rsid w:val="00597149"/>
    <w:rsid w:val="005A13F7"/>
    <w:rsid w:val="005A73BA"/>
    <w:rsid w:val="005B0514"/>
    <w:rsid w:val="005B3B05"/>
    <w:rsid w:val="005C24C9"/>
    <w:rsid w:val="005C40E8"/>
    <w:rsid w:val="005D1E29"/>
    <w:rsid w:val="005D5547"/>
    <w:rsid w:val="005E16FF"/>
    <w:rsid w:val="005E5FBD"/>
    <w:rsid w:val="005E6CEA"/>
    <w:rsid w:val="005F066C"/>
    <w:rsid w:val="005F583A"/>
    <w:rsid w:val="005F5D59"/>
    <w:rsid w:val="005F6E0F"/>
    <w:rsid w:val="006000D7"/>
    <w:rsid w:val="006007F4"/>
    <w:rsid w:val="006012D5"/>
    <w:rsid w:val="00601E2D"/>
    <w:rsid w:val="00603AF1"/>
    <w:rsid w:val="00610E61"/>
    <w:rsid w:val="006130A8"/>
    <w:rsid w:val="00613E93"/>
    <w:rsid w:val="00615297"/>
    <w:rsid w:val="00620571"/>
    <w:rsid w:val="00621D8B"/>
    <w:rsid w:val="006245B0"/>
    <w:rsid w:val="006248C1"/>
    <w:rsid w:val="00624A37"/>
    <w:rsid w:val="00624AD5"/>
    <w:rsid w:val="006303A0"/>
    <w:rsid w:val="00631CB5"/>
    <w:rsid w:val="00633C88"/>
    <w:rsid w:val="00633D78"/>
    <w:rsid w:val="00636DE8"/>
    <w:rsid w:val="0064523F"/>
    <w:rsid w:val="00653610"/>
    <w:rsid w:val="00657C76"/>
    <w:rsid w:val="0066159A"/>
    <w:rsid w:val="00663433"/>
    <w:rsid w:val="00663B37"/>
    <w:rsid w:val="00664BB9"/>
    <w:rsid w:val="006672C9"/>
    <w:rsid w:val="00670813"/>
    <w:rsid w:val="0067432D"/>
    <w:rsid w:val="00675B40"/>
    <w:rsid w:val="00681FF2"/>
    <w:rsid w:val="00682AB3"/>
    <w:rsid w:val="00683134"/>
    <w:rsid w:val="00685B3C"/>
    <w:rsid w:val="00687F1D"/>
    <w:rsid w:val="00690B17"/>
    <w:rsid w:val="00690E5A"/>
    <w:rsid w:val="006A2877"/>
    <w:rsid w:val="006B698A"/>
    <w:rsid w:val="006B7B75"/>
    <w:rsid w:val="006C03FA"/>
    <w:rsid w:val="006C0FF9"/>
    <w:rsid w:val="006C4979"/>
    <w:rsid w:val="006C69F7"/>
    <w:rsid w:val="006D0897"/>
    <w:rsid w:val="006D4E69"/>
    <w:rsid w:val="006D699C"/>
    <w:rsid w:val="006E4801"/>
    <w:rsid w:val="006E51E8"/>
    <w:rsid w:val="006E7961"/>
    <w:rsid w:val="006E7B86"/>
    <w:rsid w:val="006F40EC"/>
    <w:rsid w:val="0070116B"/>
    <w:rsid w:val="007030F9"/>
    <w:rsid w:val="00703AD3"/>
    <w:rsid w:val="00705515"/>
    <w:rsid w:val="00706F75"/>
    <w:rsid w:val="00711BF0"/>
    <w:rsid w:val="00717946"/>
    <w:rsid w:val="00717B6F"/>
    <w:rsid w:val="0072507C"/>
    <w:rsid w:val="00725A7B"/>
    <w:rsid w:val="007263B4"/>
    <w:rsid w:val="007274C6"/>
    <w:rsid w:val="00730767"/>
    <w:rsid w:val="007357BF"/>
    <w:rsid w:val="00735EE6"/>
    <w:rsid w:val="00737C0B"/>
    <w:rsid w:val="00742D6D"/>
    <w:rsid w:val="00751FC1"/>
    <w:rsid w:val="00756E69"/>
    <w:rsid w:val="00761EA6"/>
    <w:rsid w:val="00762426"/>
    <w:rsid w:val="00762B8A"/>
    <w:rsid w:val="007644A8"/>
    <w:rsid w:val="00764692"/>
    <w:rsid w:val="007702C4"/>
    <w:rsid w:val="00772816"/>
    <w:rsid w:val="00776986"/>
    <w:rsid w:val="0078163F"/>
    <w:rsid w:val="007847B4"/>
    <w:rsid w:val="007A0A77"/>
    <w:rsid w:val="007A1439"/>
    <w:rsid w:val="007A1B0D"/>
    <w:rsid w:val="007A3761"/>
    <w:rsid w:val="007A40D8"/>
    <w:rsid w:val="007A66D6"/>
    <w:rsid w:val="007B04A6"/>
    <w:rsid w:val="007C5C81"/>
    <w:rsid w:val="007C6C64"/>
    <w:rsid w:val="007D093D"/>
    <w:rsid w:val="007D1072"/>
    <w:rsid w:val="007D2A5B"/>
    <w:rsid w:val="007D7984"/>
    <w:rsid w:val="007E53AA"/>
    <w:rsid w:val="007E5CE5"/>
    <w:rsid w:val="007E67F9"/>
    <w:rsid w:val="007E6885"/>
    <w:rsid w:val="007F7F94"/>
    <w:rsid w:val="00803EEF"/>
    <w:rsid w:val="00805125"/>
    <w:rsid w:val="00805548"/>
    <w:rsid w:val="00806719"/>
    <w:rsid w:val="0081059A"/>
    <w:rsid w:val="008116E2"/>
    <w:rsid w:val="00812DA1"/>
    <w:rsid w:val="00814D17"/>
    <w:rsid w:val="00816551"/>
    <w:rsid w:val="00816748"/>
    <w:rsid w:val="008223C9"/>
    <w:rsid w:val="00841E41"/>
    <w:rsid w:val="0084320D"/>
    <w:rsid w:val="0084527B"/>
    <w:rsid w:val="00845C71"/>
    <w:rsid w:val="0084745E"/>
    <w:rsid w:val="008534E0"/>
    <w:rsid w:val="008539B8"/>
    <w:rsid w:val="00854561"/>
    <w:rsid w:val="00854631"/>
    <w:rsid w:val="008547DC"/>
    <w:rsid w:val="00855EB6"/>
    <w:rsid w:val="00865C31"/>
    <w:rsid w:val="008677CA"/>
    <w:rsid w:val="00867D0C"/>
    <w:rsid w:val="00870A99"/>
    <w:rsid w:val="0087599D"/>
    <w:rsid w:val="00881441"/>
    <w:rsid w:val="0088242F"/>
    <w:rsid w:val="00887B05"/>
    <w:rsid w:val="0089113A"/>
    <w:rsid w:val="00892F6A"/>
    <w:rsid w:val="00896749"/>
    <w:rsid w:val="00897ED2"/>
    <w:rsid w:val="008A3155"/>
    <w:rsid w:val="008A51A1"/>
    <w:rsid w:val="008A672D"/>
    <w:rsid w:val="008A6A53"/>
    <w:rsid w:val="008A6A7B"/>
    <w:rsid w:val="008A6DF3"/>
    <w:rsid w:val="008B0F86"/>
    <w:rsid w:val="008B6EE7"/>
    <w:rsid w:val="008C43BD"/>
    <w:rsid w:val="008D58BF"/>
    <w:rsid w:val="008E0AFE"/>
    <w:rsid w:val="008E2C40"/>
    <w:rsid w:val="008F515B"/>
    <w:rsid w:val="00903ED2"/>
    <w:rsid w:val="009042BA"/>
    <w:rsid w:val="00913A3C"/>
    <w:rsid w:val="0091548F"/>
    <w:rsid w:val="0091620C"/>
    <w:rsid w:val="00923317"/>
    <w:rsid w:val="009252F2"/>
    <w:rsid w:val="00927A73"/>
    <w:rsid w:val="009428F6"/>
    <w:rsid w:val="0094455E"/>
    <w:rsid w:val="009453CD"/>
    <w:rsid w:val="00945E45"/>
    <w:rsid w:val="00947462"/>
    <w:rsid w:val="00950B99"/>
    <w:rsid w:val="00951C58"/>
    <w:rsid w:val="00952CA0"/>
    <w:rsid w:val="00954900"/>
    <w:rsid w:val="00955D41"/>
    <w:rsid w:val="00957ED6"/>
    <w:rsid w:val="00966E01"/>
    <w:rsid w:val="00972CED"/>
    <w:rsid w:val="00973C8B"/>
    <w:rsid w:val="00974C8B"/>
    <w:rsid w:val="009857CC"/>
    <w:rsid w:val="00990DE0"/>
    <w:rsid w:val="00996653"/>
    <w:rsid w:val="009A1504"/>
    <w:rsid w:val="009A1ACB"/>
    <w:rsid w:val="009B078D"/>
    <w:rsid w:val="009B2BD8"/>
    <w:rsid w:val="009C092A"/>
    <w:rsid w:val="009C19BB"/>
    <w:rsid w:val="009C4FFE"/>
    <w:rsid w:val="009C7EA8"/>
    <w:rsid w:val="009D06FB"/>
    <w:rsid w:val="009D70FB"/>
    <w:rsid w:val="009E000B"/>
    <w:rsid w:val="009E379B"/>
    <w:rsid w:val="009E39BC"/>
    <w:rsid w:val="009E4255"/>
    <w:rsid w:val="009E6C61"/>
    <w:rsid w:val="009E6DF4"/>
    <w:rsid w:val="009E70BF"/>
    <w:rsid w:val="009F24F1"/>
    <w:rsid w:val="009F2656"/>
    <w:rsid w:val="009F5AEF"/>
    <w:rsid w:val="00A00A21"/>
    <w:rsid w:val="00A03ECC"/>
    <w:rsid w:val="00A16C3B"/>
    <w:rsid w:val="00A21E6E"/>
    <w:rsid w:val="00A23649"/>
    <w:rsid w:val="00A279DF"/>
    <w:rsid w:val="00A30EDE"/>
    <w:rsid w:val="00A32914"/>
    <w:rsid w:val="00A32E0A"/>
    <w:rsid w:val="00A3507A"/>
    <w:rsid w:val="00A3777C"/>
    <w:rsid w:val="00A4563A"/>
    <w:rsid w:val="00A46D37"/>
    <w:rsid w:val="00A475EC"/>
    <w:rsid w:val="00A51158"/>
    <w:rsid w:val="00A520C0"/>
    <w:rsid w:val="00A6220B"/>
    <w:rsid w:val="00A63A4F"/>
    <w:rsid w:val="00A644C1"/>
    <w:rsid w:val="00A65E5F"/>
    <w:rsid w:val="00A71870"/>
    <w:rsid w:val="00A74D67"/>
    <w:rsid w:val="00A74EBD"/>
    <w:rsid w:val="00A800A3"/>
    <w:rsid w:val="00A82068"/>
    <w:rsid w:val="00A8275E"/>
    <w:rsid w:val="00A864E7"/>
    <w:rsid w:val="00A90D04"/>
    <w:rsid w:val="00AA5ADC"/>
    <w:rsid w:val="00AB00D4"/>
    <w:rsid w:val="00AB0BCA"/>
    <w:rsid w:val="00AB14D8"/>
    <w:rsid w:val="00AB3BB4"/>
    <w:rsid w:val="00AB4746"/>
    <w:rsid w:val="00AB6E59"/>
    <w:rsid w:val="00AC7361"/>
    <w:rsid w:val="00AD4E14"/>
    <w:rsid w:val="00AE337D"/>
    <w:rsid w:val="00AE4FC2"/>
    <w:rsid w:val="00AE65C4"/>
    <w:rsid w:val="00AE6869"/>
    <w:rsid w:val="00AF00BD"/>
    <w:rsid w:val="00AF2CC6"/>
    <w:rsid w:val="00AF38EF"/>
    <w:rsid w:val="00B007E5"/>
    <w:rsid w:val="00B01069"/>
    <w:rsid w:val="00B016BA"/>
    <w:rsid w:val="00B01E68"/>
    <w:rsid w:val="00B05035"/>
    <w:rsid w:val="00B07686"/>
    <w:rsid w:val="00B111B9"/>
    <w:rsid w:val="00B115CB"/>
    <w:rsid w:val="00B12530"/>
    <w:rsid w:val="00B17E2E"/>
    <w:rsid w:val="00B21011"/>
    <w:rsid w:val="00B23557"/>
    <w:rsid w:val="00B3167F"/>
    <w:rsid w:val="00B32AD9"/>
    <w:rsid w:val="00B33834"/>
    <w:rsid w:val="00B36490"/>
    <w:rsid w:val="00B3779D"/>
    <w:rsid w:val="00B42C1C"/>
    <w:rsid w:val="00B437D5"/>
    <w:rsid w:val="00B46B7E"/>
    <w:rsid w:val="00B50515"/>
    <w:rsid w:val="00B603FA"/>
    <w:rsid w:val="00B62A9F"/>
    <w:rsid w:val="00B634C3"/>
    <w:rsid w:val="00B63C5D"/>
    <w:rsid w:val="00B72701"/>
    <w:rsid w:val="00B7493E"/>
    <w:rsid w:val="00B749F4"/>
    <w:rsid w:val="00B75AFA"/>
    <w:rsid w:val="00B776B0"/>
    <w:rsid w:val="00B81C4B"/>
    <w:rsid w:val="00B81C54"/>
    <w:rsid w:val="00B86AC2"/>
    <w:rsid w:val="00B86FF4"/>
    <w:rsid w:val="00B9184A"/>
    <w:rsid w:val="00B9698E"/>
    <w:rsid w:val="00BA1607"/>
    <w:rsid w:val="00BA7450"/>
    <w:rsid w:val="00BB23D8"/>
    <w:rsid w:val="00BB49A6"/>
    <w:rsid w:val="00BB640F"/>
    <w:rsid w:val="00BB7331"/>
    <w:rsid w:val="00BC341B"/>
    <w:rsid w:val="00BC58E5"/>
    <w:rsid w:val="00BC688F"/>
    <w:rsid w:val="00BD3029"/>
    <w:rsid w:val="00BD4715"/>
    <w:rsid w:val="00BD6702"/>
    <w:rsid w:val="00BE0235"/>
    <w:rsid w:val="00BE4862"/>
    <w:rsid w:val="00BE6854"/>
    <w:rsid w:val="00BF0DFC"/>
    <w:rsid w:val="00BF574A"/>
    <w:rsid w:val="00BF5E33"/>
    <w:rsid w:val="00BF648E"/>
    <w:rsid w:val="00C03872"/>
    <w:rsid w:val="00C03E07"/>
    <w:rsid w:val="00C06C78"/>
    <w:rsid w:val="00C06EFE"/>
    <w:rsid w:val="00C114BA"/>
    <w:rsid w:val="00C11AF6"/>
    <w:rsid w:val="00C138F1"/>
    <w:rsid w:val="00C13B89"/>
    <w:rsid w:val="00C13EB2"/>
    <w:rsid w:val="00C15ECA"/>
    <w:rsid w:val="00C160A4"/>
    <w:rsid w:val="00C2076F"/>
    <w:rsid w:val="00C211D5"/>
    <w:rsid w:val="00C2338E"/>
    <w:rsid w:val="00C275FA"/>
    <w:rsid w:val="00C30139"/>
    <w:rsid w:val="00C34AB4"/>
    <w:rsid w:val="00C370F7"/>
    <w:rsid w:val="00C41C70"/>
    <w:rsid w:val="00C41C8B"/>
    <w:rsid w:val="00C43393"/>
    <w:rsid w:val="00C45F73"/>
    <w:rsid w:val="00C47272"/>
    <w:rsid w:val="00C5712B"/>
    <w:rsid w:val="00C617A7"/>
    <w:rsid w:val="00C6277B"/>
    <w:rsid w:val="00C640CC"/>
    <w:rsid w:val="00C652AE"/>
    <w:rsid w:val="00C66BC6"/>
    <w:rsid w:val="00C70E67"/>
    <w:rsid w:val="00C75366"/>
    <w:rsid w:val="00C76B2C"/>
    <w:rsid w:val="00C804F5"/>
    <w:rsid w:val="00C85456"/>
    <w:rsid w:val="00C868CA"/>
    <w:rsid w:val="00C879B7"/>
    <w:rsid w:val="00C9080D"/>
    <w:rsid w:val="00C974C7"/>
    <w:rsid w:val="00CA2122"/>
    <w:rsid w:val="00CA238C"/>
    <w:rsid w:val="00CA52DB"/>
    <w:rsid w:val="00CA6F78"/>
    <w:rsid w:val="00CB11FB"/>
    <w:rsid w:val="00CB4149"/>
    <w:rsid w:val="00CB7F06"/>
    <w:rsid w:val="00CC04FA"/>
    <w:rsid w:val="00CC0DA8"/>
    <w:rsid w:val="00CC5807"/>
    <w:rsid w:val="00CD060F"/>
    <w:rsid w:val="00CD1AEF"/>
    <w:rsid w:val="00CD30F5"/>
    <w:rsid w:val="00CD3DBE"/>
    <w:rsid w:val="00CF7BC1"/>
    <w:rsid w:val="00D00499"/>
    <w:rsid w:val="00D00807"/>
    <w:rsid w:val="00D01EF5"/>
    <w:rsid w:val="00D11E06"/>
    <w:rsid w:val="00D11F3F"/>
    <w:rsid w:val="00D16C63"/>
    <w:rsid w:val="00D22C8D"/>
    <w:rsid w:val="00D23113"/>
    <w:rsid w:val="00D24059"/>
    <w:rsid w:val="00D26BAE"/>
    <w:rsid w:val="00D30CC8"/>
    <w:rsid w:val="00D3180C"/>
    <w:rsid w:val="00D32498"/>
    <w:rsid w:val="00D36A38"/>
    <w:rsid w:val="00D37660"/>
    <w:rsid w:val="00D4762E"/>
    <w:rsid w:val="00D50936"/>
    <w:rsid w:val="00D52E38"/>
    <w:rsid w:val="00D620E1"/>
    <w:rsid w:val="00D624E8"/>
    <w:rsid w:val="00D647CC"/>
    <w:rsid w:val="00D65243"/>
    <w:rsid w:val="00D709A0"/>
    <w:rsid w:val="00D72664"/>
    <w:rsid w:val="00D72DC3"/>
    <w:rsid w:val="00D774A0"/>
    <w:rsid w:val="00D8015F"/>
    <w:rsid w:val="00D84988"/>
    <w:rsid w:val="00D91BE9"/>
    <w:rsid w:val="00D91E88"/>
    <w:rsid w:val="00D92433"/>
    <w:rsid w:val="00D92AA9"/>
    <w:rsid w:val="00D95BD0"/>
    <w:rsid w:val="00D96BD2"/>
    <w:rsid w:val="00DA0EE1"/>
    <w:rsid w:val="00DA1B4C"/>
    <w:rsid w:val="00DA6C6D"/>
    <w:rsid w:val="00DA7267"/>
    <w:rsid w:val="00DB4FAB"/>
    <w:rsid w:val="00DC41CC"/>
    <w:rsid w:val="00DC435C"/>
    <w:rsid w:val="00DC4854"/>
    <w:rsid w:val="00DC6C4C"/>
    <w:rsid w:val="00DD0759"/>
    <w:rsid w:val="00DD5335"/>
    <w:rsid w:val="00DD789C"/>
    <w:rsid w:val="00DE372F"/>
    <w:rsid w:val="00DE70AC"/>
    <w:rsid w:val="00DE72A7"/>
    <w:rsid w:val="00DF024B"/>
    <w:rsid w:val="00DF21D9"/>
    <w:rsid w:val="00DF7615"/>
    <w:rsid w:val="00DF7E4D"/>
    <w:rsid w:val="00E00CF4"/>
    <w:rsid w:val="00E01A60"/>
    <w:rsid w:val="00E05054"/>
    <w:rsid w:val="00E056B8"/>
    <w:rsid w:val="00E0639E"/>
    <w:rsid w:val="00E071B4"/>
    <w:rsid w:val="00E1041E"/>
    <w:rsid w:val="00E12895"/>
    <w:rsid w:val="00E1502D"/>
    <w:rsid w:val="00E17307"/>
    <w:rsid w:val="00E201D9"/>
    <w:rsid w:val="00E24D31"/>
    <w:rsid w:val="00E41FA2"/>
    <w:rsid w:val="00E4449C"/>
    <w:rsid w:val="00E50738"/>
    <w:rsid w:val="00E5275E"/>
    <w:rsid w:val="00E57102"/>
    <w:rsid w:val="00E63866"/>
    <w:rsid w:val="00E679D0"/>
    <w:rsid w:val="00E70589"/>
    <w:rsid w:val="00E7231F"/>
    <w:rsid w:val="00E760A1"/>
    <w:rsid w:val="00E804A2"/>
    <w:rsid w:val="00E8642C"/>
    <w:rsid w:val="00E87226"/>
    <w:rsid w:val="00E916B6"/>
    <w:rsid w:val="00E94D3F"/>
    <w:rsid w:val="00EA2587"/>
    <w:rsid w:val="00EA2E25"/>
    <w:rsid w:val="00EB1B33"/>
    <w:rsid w:val="00EB5B98"/>
    <w:rsid w:val="00EC1C47"/>
    <w:rsid w:val="00EC4213"/>
    <w:rsid w:val="00ED1604"/>
    <w:rsid w:val="00ED2A2E"/>
    <w:rsid w:val="00ED2E37"/>
    <w:rsid w:val="00ED3B53"/>
    <w:rsid w:val="00EE0436"/>
    <w:rsid w:val="00EE29E9"/>
    <w:rsid w:val="00EE2E6F"/>
    <w:rsid w:val="00EE2FF2"/>
    <w:rsid w:val="00EE36C6"/>
    <w:rsid w:val="00EE7BCF"/>
    <w:rsid w:val="00EE7EDB"/>
    <w:rsid w:val="00EF2F23"/>
    <w:rsid w:val="00F0000A"/>
    <w:rsid w:val="00F02709"/>
    <w:rsid w:val="00F05202"/>
    <w:rsid w:val="00F06E58"/>
    <w:rsid w:val="00F07083"/>
    <w:rsid w:val="00F12D14"/>
    <w:rsid w:val="00F32ED8"/>
    <w:rsid w:val="00F35C31"/>
    <w:rsid w:val="00F3753D"/>
    <w:rsid w:val="00F4322F"/>
    <w:rsid w:val="00F45D38"/>
    <w:rsid w:val="00F47474"/>
    <w:rsid w:val="00F509FA"/>
    <w:rsid w:val="00F514E8"/>
    <w:rsid w:val="00F612A3"/>
    <w:rsid w:val="00F627D7"/>
    <w:rsid w:val="00F646E5"/>
    <w:rsid w:val="00F70416"/>
    <w:rsid w:val="00F72AF4"/>
    <w:rsid w:val="00F72ED9"/>
    <w:rsid w:val="00F732BC"/>
    <w:rsid w:val="00F7336E"/>
    <w:rsid w:val="00F76A9A"/>
    <w:rsid w:val="00F80761"/>
    <w:rsid w:val="00F81AF6"/>
    <w:rsid w:val="00F83AAE"/>
    <w:rsid w:val="00F8680D"/>
    <w:rsid w:val="00F90490"/>
    <w:rsid w:val="00F9294B"/>
    <w:rsid w:val="00F95947"/>
    <w:rsid w:val="00F972AF"/>
    <w:rsid w:val="00FA0AD4"/>
    <w:rsid w:val="00FA142A"/>
    <w:rsid w:val="00FA35CF"/>
    <w:rsid w:val="00FA56BE"/>
    <w:rsid w:val="00FB2B46"/>
    <w:rsid w:val="00FB5D9E"/>
    <w:rsid w:val="00FC5F8C"/>
    <w:rsid w:val="00FD34F5"/>
    <w:rsid w:val="00FD420D"/>
    <w:rsid w:val="00FD4E24"/>
    <w:rsid w:val="00FD7DC3"/>
    <w:rsid w:val="00FE0FDA"/>
    <w:rsid w:val="00FE2B2E"/>
    <w:rsid w:val="00FE2C1C"/>
    <w:rsid w:val="00FE3907"/>
    <w:rsid w:val="00FF1FD3"/>
    <w:rsid w:val="00FF2F37"/>
    <w:rsid w:val="00FF2FD7"/>
    <w:rsid w:val="00FF3F3F"/>
    <w:rsid w:val="00FF7FB8"/>
    <w:rsid w:val="438F9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E2879"/>
  <w15:chartTrackingRefBased/>
  <w15:docId w15:val="{25E60D5D-A604-44E8-A9B4-E5A4E76F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226"/>
  </w:style>
  <w:style w:type="paragraph" w:styleId="Footer">
    <w:name w:val="footer"/>
    <w:basedOn w:val="Normal"/>
    <w:link w:val="FooterChar"/>
    <w:uiPriority w:val="99"/>
    <w:unhideWhenUsed/>
    <w:rsid w:val="00E87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226"/>
  </w:style>
  <w:style w:type="paragraph" w:styleId="BalloonText">
    <w:name w:val="Balloon Text"/>
    <w:basedOn w:val="Normal"/>
    <w:link w:val="BalloonTextChar"/>
    <w:uiPriority w:val="99"/>
    <w:semiHidden/>
    <w:unhideWhenUsed/>
    <w:rsid w:val="00B74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9F4"/>
    <w:rPr>
      <w:rFonts w:ascii="Segoe UI" w:hAnsi="Segoe UI" w:cs="Segoe UI"/>
      <w:sz w:val="18"/>
      <w:szCs w:val="18"/>
    </w:rPr>
  </w:style>
  <w:style w:type="character" w:styleId="Hyperlink">
    <w:name w:val="Hyperlink"/>
    <w:basedOn w:val="DefaultParagraphFont"/>
    <w:uiPriority w:val="99"/>
    <w:unhideWhenUsed/>
    <w:rsid w:val="00A644C1"/>
    <w:rPr>
      <w:color w:val="0563C1" w:themeColor="hyperlink"/>
      <w:u w:val="single"/>
    </w:rPr>
  </w:style>
  <w:style w:type="character" w:styleId="UnresolvedMention">
    <w:name w:val="Unresolved Mention"/>
    <w:basedOn w:val="DefaultParagraphFont"/>
    <w:uiPriority w:val="99"/>
    <w:semiHidden/>
    <w:unhideWhenUsed/>
    <w:rsid w:val="00A644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grcct.or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ingsfund.org.uk"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skillsforhealth.org.uk" TargetMode="External"/><Relationship Id="rId4" Type="http://schemas.openxmlformats.org/officeDocument/2006/relationships/footnotes" Target="footnotes.xml"/><Relationship Id="rId9" Type="http://schemas.openxmlformats.org/officeDocument/2006/relationships/hyperlink" Target="http://www.nursingtimes.net/archive/ethicsand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catrina jenkins</dc:creator>
  <cp:keywords/>
  <dc:description/>
  <cp:lastModifiedBy>steve langford</cp:lastModifiedBy>
  <cp:revision>2</cp:revision>
  <cp:lastPrinted>2020-04-17T20:27:00Z</cp:lastPrinted>
  <dcterms:created xsi:type="dcterms:W3CDTF">2020-04-26T07:56:00Z</dcterms:created>
  <dcterms:modified xsi:type="dcterms:W3CDTF">2020-04-26T07:56:00Z</dcterms:modified>
</cp:coreProperties>
</file>