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2216350"/>
        <w:docPartObj>
          <w:docPartGallery w:val="Cover Pages"/>
          <w:docPartUnique/>
        </w:docPartObj>
      </w:sdtPr>
      <w:sdtEndPr/>
      <w:sdtContent>
        <w:p w14:paraId="3D2477AF" w14:textId="6E8795AC" w:rsidR="00096E87" w:rsidRDefault="00096E87"/>
        <w:p w14:paraId="5456C695" w14:textId="4BEB887B" w:rsidR="00096E87" w:rsidRDefault="002F1848" w:rsidP="00391D0D">
          <w:pPr>
            <w:spacing w:line="259" w:lineRule="auto"/>
            <w:jc w:val="left"/>
          </w:pPr>
          <w:r>
            <w:rPr>
              <w:noProof/>
            </w:rPr>
            <mc:AlternateContent>
              <mc:Choice Requires="wps">
                <w:drawing>
                  <wp:anchor distT="0" distB="0" distL="114300" distR="114300" simplePos="0" relativeHeight="251661312" behindDoc="0" locked="0" layoutInCell="1" allowOverlap="1" wp14:anchorId="16B60FA3" wp14:editId="42400A3A">
                    <wp:simplePos x="0" y="0"/>
                    <wp:positionH relativeFrom="page">
                      <wp:posOffset>1035050</wp:posOffset>
                    </wp:positionH>
                    <wp:positionV relativeFrom="paragraph">
                      <wp:posOffset>6197077</wp:posOffset>
                    </wp:positionV>
                    <wp:extent cx="5683250" cy="1823720"/>
                    <wp:effectExtent l="0" t="0" r="12700" b="5080"/>
                    <wp:wrapSquare wrapText="bothSides"/>
                    <wp:docPr id="112" name="Text Box 112"/>
                    <wp:cNvGraphicFramePr/>
                    <a:graphic xmlns:a="http://schemas.openxmlformats.org/drawingml/2006/main">
                      <a:graphicData uri="http://schemas.microsoft.com/office/word/2010/wordprocessingShape">
                        <wps:wsp>
                          <wps:cNvSpPr txBox="1"/>
                          <wps:spPr>
                            <a:xfrm>
                              <a:off x="0" y="0"/>
                              <a:ext cx="5683250" cy="18237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DA240A" w14:textId="77777777" w:rsidR="00CD561A" w:rsidRPr="00CD561A" w:rsidRDefault="00CD561A" w:rsidP="00CD561A">
                                <w:pPr>
                                  <w:pStyle w:val="NoSpacing"/>
                                  <w:rPr>
                                    <w:caps/>
                                    <w:color w:val="262626" w:themeColor="text1" w:themeTint="D9"/>
                                    <w:sz w:val="20"/>
                                    <w:szCs w:val="20"/>
                                  </w:rPr>
                                </w:pPr>
                              </w:p>
                              <w:p w14:paraId="31A55B7E" w14:textId="766E3765" w:rsidR="00CD561A"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 xml:space="preserve">Module </w:t>
                                </w:r>
                                <w:proofErr w:type="gramStart"/>
                                <w:r w:rsidRPr="0072467E">
                                  <w:rPr>
                                    <w:rFonts w:ascii="Arial" w:hAnsi="Arial" w:cs="Arial"/>
                                    <w:b/>
                                    <w:bCs/>
                                    <w:caps/>
                                    <w:color w:val="262626" w:themeColor="text1" w:themeTint="D9"/>
                                  </w:rPr>
                                  <w:t>Code :</w:t>
                                </w:r>
                                <w:proofErr w:type="gramEnd"/>
                                <w:r w:rsidRPr="0072467E">
                                  <w:rPr>
                                    <w:rFonts w:ascii="Arial" w:hAnsi="Arial" w:cs="Arial"/>
                                    <w:b/>
                                    <w:bCs/>
                                    <w:caps/>
                                    <w:color w:val="262626" w:themeColor="text1" w:themeTint="D9"/>
                                  </w:rPr>
                                  <w:t xml:space="preserve"> BMSW</w:t>
                                </w:r>
                                <w:r w:rsidR="0072467E" w:rsidRPr="0072467E">
                                  <w:rPr>
                                    <w:rFonts w:ascii="Arial" w:hAnsi="Arial" w:cs="Arial"/>
                                    <w:b/>
                                    <w:bCs/>
                                    <w:caps/>
                                    <w:color w:val="262626" w:themeColor="text1" w:themeTint="D9"/>
                                  </w:rPr>
                                  <w:t xml:space="preserve"> </w:t>
                                </w:r>
                                <w:r w:rsidRPr="0072467E">
                                  <w:rPr>
                                    <w:rFonts w:ascii="Arial" w:hAnsi="Arial" w:cs="Arial"/>
                                    <w:b/>
                                    <w:bCs/>
                                    <w:caps/>
                                    <w:color w:val="262626" w:themeColor="text1" w:themeTint="D9"/>
                                  </w:rPr>
                                  <w:t>400</w:t>
                                </w:r>
                                <w:r w:rsidR="0072467E" w:rsidRPr="0072467E">
                                  <w:rPr>
                                    <w:rFonts w:ascii="Arial" w:hAnsi="Arial" w:cs="Arial"/>
                                    <w:b/>
                                    <w:bCs/>
                                    <w:caps/>
                                    <w:color w:val="262626" w:themeColor="text1" w:themeTint="D9"/>
                                  </w:rPr>
                                  <w:t>5</w:t>
                                </w:r>
                                <w:r w:rsidRPr="0072467E">
                                  <w:rPr>
                                    <w:rFonts w:ascii="Arial" w:hAnsi="Arial" w:cs="Arial"/>
                                    <w:b/>
                                    <w:bCs/>
                                    <w:caps/>
                                    <w:color w:val="262626" w:themeColor="text1" w:themeTint="D9"/>
                                  </w:rPr>
                                  <w:t xml:space="preserve">   </w:t>
                                </w:r>
                              </w:p>
                              <w:p w14:paraId="7D5014AD" w14:textId="77777777" w:rsidR="00C06831" w:rsidRPr="0072467E" w:rsidRDefault="00C06831" w:rsidP="00CD561A">
                                <w:pPr>
                                  <w:pStyle w:val="NoSpacing"/>
                                  <w:rPr>
                                    <w:rFonts w:ascii="Arial" w:hAnsi="Arial" w:cs="Arial"/>
                                    <w:b/>
                                    <w:bCs/>
                                    <w:caps/>
                                    <w:color w:val="262626" w:themeColor="text1" w:themeTint="D9"/>
                                  </w:rPr>
                                </w:pPr>
                              </w:p>
                              <w:p w14:paraId="2FB3ABAB" w14:textId="10E2C92A" w:rsidR="00CD561A"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 xml:space="preserve">Student </w:t>
                                </w:r>
                                <w:proofErr w:type="gramStart"/>
                                <w:r w:rsidRPr="0072467E">
                                  <w:rPr>
                                    <w:rFonts w:ascii="Arial" w:hAnsi="Arial" w:cs="Arial"/>
                                    <w:b/>
                                    <w:bCs/>
                                    <w:caps/>
                                    <w:color w:val="262626" w:themeColor="text1" w:themeTint="D9"/>
                                  </w:rPr>
                                  <w:t>Name :</w:t>
                                </w:r>
                                <w:proofErr w:type="gramEnd"/>
                                <w:r w:rsidRPr="0072467E">
                                  <w:rPr>
                                    <w:rFonts w:ascii="Arial" w:hAnsi="Arial" w:cs="Arial"/>
                                    <w:b/>
                                    <w:bCs/>
                                    <w:caps/>
                                    <w:color w:val="262626" w:themeColor="text1" w:themeTint="D9"/>
                                  </w:rPr>
                                  <w:t xml:space="preserve"> Gruev Florentin Adrian</w:t>
                                </w:r>
                              </w:p>
                              <w:p w14:paraId="674BF8B8" w14:textId="77777777" w:rsidR="00C06831" w:rsidRPr="0072467E" w:rsidRDefault="00C06831" w:rsidP="00CD561A">
                                <w:pPr>
                                  <w:pStyle w:val="NoSpacing"/>
                                  <w:rPr>
                                    <w:rFonts w:ascii="Arial" w:hAnsi="Arial" w:cs="Arial"/>
                                    <w:b/>
                                    <w:bCs/>
                                    <w:caps/>
                                    <w:color w:val="262626" w:themeColor="text1" w:themeTint="D9"/>
                                  </w:rPr>
                                </w:pPr>
                              </w:p>
                              <w:p w14:paraId="6D77BCB7" w14:textId="689187FA" w:rsidR="00CD561A"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 xml:space="preserve">Module </w:t>
                                </w:r>
                                <w:proofErr w:type="gramStart"/>
                                <w:r w:rsidRPr="0072467E">
                                  <w:rPr>
                                    <w:rFonts w:ascii="Arial" w:hAnsi="Arial" w:cs="Arial"/>
                                    <w:b/>
                                    <w:bCs/>
                                    <w:caps/>
                                    <w:color w:val="262626" w:themeColor="text1" w:themeTint="D9"/>
                                  </w:rPr>
                                  <w:t>lecture :</w:t>
                                </w:r>
                                <w:proofErr w:type="gramEnd"/>
                                <w:r w:rsidRPr="0072467E">
                                  <w:rPr>
                                    <w:rFonts w:ascii="Arial" w:hAnsi="Arial" w:cs="Arial"/>
                                    <w:b/>
                                    <w:bCs/>
                                    <w:caps/>
                                    <w:color w:val="262626" w:themeColor="text1" w:themeTint="D9"/>
                                  </w:rPr>
                                  <w:t xml:space="preserve"> Crisford Chogugudza</w:t>
                                </w:r>
                                <w:r w:rsidRPr="0072467E">
                                  <w:rPr>
                                    <w:rFonts w:ascii="Arial" w:hAnsi="Arial" w:cs="Arial"/>
                                    <w:b/>
                                    <w:bCs/>
                                    <w:caps/>
                                    <w:color w:val="262626" w:themeColor="text1" w:themeTint="D9"/>
                                  </w:rPr>
                                  <w:t xml:space="preserve"> , </w:t>
                                </w:r>
                                <w:r w:rsidR="0072467E" w:rsidRPr="0072467E">
                                  <w:rPr>
                                    <w:rFonts w:ascii="Arial" w:hAnsi="Arial" w:cs="Arial"/>
                                    <w:b/>
                                    <w:bCs/>
                                    <w:caps/>
                                    <w:color w:val="262626" w:themeColor="text1" w:themeTint="D9"/>
                                  </w:rPr>
                                  <w:t>Olubukola Adegbite</w:t>
                                </w:r>
                              </w:p>
                              <w:p w14:paraId="321A798F" w14:textId="77777777" w:rsidR="00C06831" w:rsidRPr="0072467E" w:rsidRDefault="00C06831" w:rsidP="00CD561A">
                                <w:pPr>
                                  <w:pStyle w:val="NoSpacing"/>
                                  <w:rPr>
                                    <w:rFonts w:ascii="Arial" w:hAnsi="Arial" w:cs="Arial"/>
                                    <w:b/>
                                    <w:bCs/>
                                    <w:caps/>
                                    <w:color w:val="262626" w:themeColor="text1" w:themeTint="D9"/>
                                  </w:rPr>
                                </w:pPr>
                              </w:p>
                              <w:p w14:paraId="5B1EB64C" w14:textId="3CB62077" w:rsidR="00CD561A"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S</w:t>
                                </w:r>
                                <w:r w:rsidRPr="0072467E">
                                  <w:rPr>
                                    <w:rFonts w:ascii="Arial" w:hAnsi="Arial" w:cs="Arial"/>
                                    <w:b/>
                                    <w:bCs/>
                                    <w:caps/>
                                    <w:color w:val="262626" w:themeColor="text1" w:themeTint="D9"/>
                                  </w:rPr>
                                  <w:t>tudent ID: 2029241</w:t>
                                </w:r>
                              </w:p>
                              <w:p w14:paraId="320853F1" w14:textId="77777777" w:rsidR="00C06831" w:rsidRPr="0072467E" w:rsidRDefault="00C06831" w:rsidP="00CD561A">
                                <w:pPr>
                                  <w:pStyle w:val="NoSpacing"/>
                                  <w:rPr>
                                    <w:rFonts w:ascii="Arial" w:hAnsi="Arial" w:cs="Arial"/>
                                    <w:b/>
                                    <w:bCs/>
                                    <w:caps/>
                                    <w:color w:val="262626" w:themeColor="text1" w:themeTint="D9"/>
                                  </w:rPr>
                                </w:pPr>
                              </w:p>
                              <w:p w14:paraId="4AADA695" w14:textId="108515B4" w:rsidR="00096E87" w:rsidRPr="0072467E"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 xml:space="preserve">Task </w:t>
                                </w:r>
                                <w:r w:rsidR="0072467E" w:rsidRPr="0072467E">
                                  <w:rPr>
                                    <w:rFonts w:ascii="Arial" w:hAnsi="Arial" w:cs="Arial"/>
                                    <w:b/>
                                    <w:bCs/>
                                    <w:caps/>
                                    <w:color w:val="262626" w:themeColor="text1" w:themeTint="D9"/>
                                  </w:rPr>
                                  <w:t>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6B60FA3" id="_x0000_t202" coordsize="21600,21600" o:spt="202" path="m,l,21600r21600,l21600,xe">
                    <v:stroke joinstyle="miter"/>
                    <v:path gradientshapeok="t" o:connecttype="rect"/>
                  </v:shapetype>
                  <v:shape id="Text Box 112" o:spid="_x0000_s1026" type="#_x0000_t202" style="position:absolute;margin-left:81.5pt;margin-top:487.95pt;width:447.5pt;height:143.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" filled="f" stroked="f" strokeweight=".5pt">
                    <v:textbox inset="0,0,0,0">
                      <w:txbxContent>
                        <w:p w14:paraId="1EDA240A" w14:textId="77777777" w:rsidR="00CD561A" w:rsidRPr="00CD561A" w:rsidRDefault="00CD561A" w:rsidP="00CD561A">
                          <w:pPr>
                            <w:pStyle w:val="NoSpacing"/>
                            <w:rPr>
                              <w:caps/>
                              <w:color w:val="262626" w:themeColor="text1" w:themeTint="D9"/>
                              <w:sz w:val="20"/>
                              <w:szCs w:val="20"/>
                            </w:rPr>
                          </w:pPr>
                        </w:p>
                        <w:p w14:paraId="31A55B7E" w14:textId="766E3765" w:rsidR="00CD561A"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 xml:space="preserve">Module </w:t>
                          </w:r>
                          <w:proofErr w:type="gramStart"/>
                          <w:r w:rsidRPr="0072467E">
                            <w:rPr>
                              <w:rFonts w:ascii="Arial" w:hAnsi="Arial" w:cs="Arial"/>
                              <w:b/>
                              <w:bCs/>
                              <w:caps/>
                              <w:color w:val="262626" w:themeColor="text1" w:themeTint="D9"/>
                            </w:rPr>
                            <w:t>Code :</w:t>
                          </w:r>
                          <w:proofErr w:type="gramEnd"/>
                          <w:r w:rsidRPr="0072467E">
                            <w:rPr>
                              <w:rFonts w:ascii="Arial" w:hAnsi="Arial" w:cs="Arial"/>
                              <w:b/>
                              <w:bCs/>
                              <w:caps/>
                              <w:color w:val="262626" w:themeColor="text1" w:themeTint="D9"/>
                            </w:rPr>
                            <w:t xml:space="preserve"> BMSW</w:t>
                          </w:r>
                          <w:r w:rsidR="0072467E" w:rsidRPr="0072467E">
                            <w:rPr>
                              <w:rFonts w:ascii="Arial" w:hAnsi="Arial" w:cs="Arial"/>
                              <w:b/>
                              <w:bCs/>
                              <w:caps/>
                              <w:color w:val="262626" w:themeColor="text1" w:themeTint="D9"/>
                            </w:rPr>
                            <w:t xml:space="preserve"> </w:t>
                          </w:r>
                          <w:r w:rsidRPr="0072467E">
                            <w:rPr>
                              <w:rFonts w:ascii="Arial" w:hAnsi="Arial" w:cs="Arial"/>
                              <w:b/>
                              <w:bCs/>
                              <w:caps/>
                              <w:color w:val="262626" w:themeColor="text1" w:themeTint="D9"/>
                            </w:rPr>
                            <w:t>400</w:t>
                          </w:r>
                          <w:r w:rsidR="0072467E" w:rsidRPr="0072467E">
                            <w:rPr>
                              <w:rFonts w:ascii="Arial" w:hAnsi="Arial" w:cs="Arial"/>
                              <w:b/>
                              <w:bCs/>
                              <w:caps/>
                              <w:color w:val="262626" w:themeColor="text1" w:themeTint="D9"/>
                            </w:rPr>
                            <w:t>5</w:t>
                          </w:r>
                          <w:r w:rsidRPr="0072467E">
                            <w:rPr>
                              <w:rFonts w:ascii="Arial" w:hAnsi="Arial" w:cs="Arial"/>
                              <w:b/>
                              <w:bCs/>
                              <w:caps/>
                              <w:color w:val="262626" w:themeColor="text1" w:themeTint="D9"/>
                            </w:rPr>
                            <w:t xml:space="preserve">   </w:t>
                          </w:r>
                        </w:p>
                        <w:p w14:paraId="7D5014AD" w14:textId="77777777" w:rsidR="00C06831" w:rsidRPr="0072467E" w:rsidRDefault="00C06831" w:rsidP="00CD561A">
                          <w:pPr>
                            <w:pStyle w:val="NoSpacing"/>
                            <w:rPr>
                              <w:rFonts w:ascii="Arial" w:hAnsi="Arial" w:cs="Arial"/>
                              <w:b/>
                              <w:bCs/>
                              <w:caps/>
                              <w:color w:val="262626" w:themeColor="text1" w:themeTint="D9"/>
                            </w:rPr>
                          </w:pPr>
                        </w:p>
                        <w:p w14:paraId="2FB3ABAB" w14:textId="10E2C92A" w:rsidR="00CD561A"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 xml:space="preserve">Student </w:t>
                          </w:r>
                          <w:proofErr w:type="gramStart"/>
                          <w:r w:rsidRPr="0072467E">
                            <w:rPr>
                              <w:rFonts w:ascii="Arial" w:hAnsi="Arial" w:cs="Arial"/>
                              <w:b/>
                              <w:bCs/>
                              <w:caps/>
                              <w:color w:val="262626" w:themeColor="text1" w:themeTint="D9"/>
                            </w:rPr>
                            <w:t>Name :</w:t>
                          </w:r>
                          <w:proofErr w:type="gramEnd"/>
                          <w:r w:rsidRPr="0072467E">
                            <w:rPr>
                              <w:rFonts w:ascii="Arial" w:hAnsi="Arial" w:cs="Arial"/>
                              <w:b/>
                              <w:bCs/>
                              <w:caps/>
                              <w:color w:val="262626" w:themeColor="text1" w:themeTint="D9"/>
                            </w:rPr>
                            <w:t xml:space="preserve"> Gruev Florentin Adrian</w:t>
                          </w:r>
                        </w:p>
                        <w:p w14:paraId="674BF8B8" w14:textId="77777777" w:rsidR="00C06831" w:rsidRPr="0072467E" w:rsidRDefault="00C06831" w:rsidP="00CD561A">
                          <w:pPr>
                            <w:pStyle w:val="NoSpacing"/>
                            <w:rPr>
                              <w:rFonts w:ascii="Arial" w:hAnsi="Arial" w:cs="Arial"/>
                              <w:b/>
                              <w:bCs/>
                              <w:caps/>
                              <w:color w:val="262626" w:themeColor="text1" w:themeTint="D9"/>
                            </w:rPr>
                          </w:pPr>
                        </w:p>
                        <w:p w14:paraId="6D77BCB7" w14:textId="689187FA" w:rsidR="00CD561A"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 xml:space="preserve">Module </w:t>
                          </w:r>
                          <w:proofErr w:type="gramStart"/>
                          <w:r w:rsidRPr="0072467E">
                            <w:rPr>
                              <w:rFonts w:ascii="Arial" w:hAnsi="Arial" w:cs="Arial"/>
                              <w:b/>
                              <w:bCs/>
                              <w:caps/>
                              <w:color w:val="262626" w:themeColor="text1" w:themeTint="D9"/>
                            </w:rPr>
                            <w:t>lecture :</w:t>
                          </w:r>
                          <w:proofErr w:type="gramEnd"/>
                          <w:r w:rsidRPr="0072467E">
                            <w:rPr>
                              <w:rFonts w:ascii="Arial" w:hAnsi="Arial" w:cs="Arial"/>
                              <w:b/>
                              <w:bCs/>
                              <w:caps/>
                              <w:color w:val="262626" w:themeColor="text1" w:themeTint="D9"/>
                            </w:rPr>
                            <w:t xml:space="preserve"> Crisford Chogugudza</w:t>
                          </w:r>
                          <w:r w:rsidRPr="0072467E">
                            <w:rPr>
                              <w:rFonts w:ascii="Arial" w:hAnsi="Arial" w:cs="Arial"/>
                              <w:b/>
                              <w:bCs/>
                              <w:caps/>
                              <w:color w:val="262626" w:themeColor="text1" w:themeTint="D9"/>
                            </w:rPr>
                            <w:t xml:space="preserve"> , </w:t>
                          </w:r>
                          <w:r w:rsidR="0072467E" w:rsidRPr="0072467E">
                            <w:rPr>
                              <w:rFonts w:ascii="Arial" w:hAnsi="Arial" w:cs="Arial"/>
                              <w:b/>
                              <w:bCs/>
                              <w:caps/>
                              <w:color w:val="262626" w:themeColor="text1" w:themeTint="D9"/>
                            </w:rPr>
                            <w:t>Olubukola Adegbite</w:t>
                          </w:r>
                        </w:p>
                        <w:p w14:paraId="321A798F" w14:textId="77777777" w:rsidR="00C06831" w:rsidRPr="0072467E" w:rsidRDefault="00C06831" w:rsidP="00CD561A">
                          <w:pPr>
                            <w:pStyle w:val="NoSpacing"/>
                            <w:rPr>
                              <w:rFonts w:ascii="Arial" w:hAnsi="Arial" w:cs="Arial"/>
                              <w:b/>
                              <w:bCs/>
                              <w:caps/>
                              <w:color w:val="262626" w:themeColor="text1" w:themeTint="D9"/>
                            </w:rPr>
                          </w:pPr>
                        </w:p>
                        <w:p w14:paraId="5B1EB64C" w14:textId="3CB62077" w:rsidR="00CD561A"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S</w:t>
                          </w:r>
                          <w:r w:rsidRPr="0072467E">
                            <w:rPr>
                              <w:rFonts w:ascii="Arial" w:hAnsi="Arial" w:cs="Arial"/>
                              <w:b/>
                              <w:bCs/>
                              <w:caps/>
                              <w:color w:val="262626" w:themeColor="text1" w:themeTint="D9"/>
                            </w:rPr>
                            <w:t>tudent ID: 2029241</w:t>
                          </w:r>
                        </w:p>
                        <w:p w14:paraId="320853F1" w14:textId="77777777" w:rsidR="00C06831" w:rsidRPr="0072467E" w:rsidRDefault="00C06831" w:rsidP="00CD561A">
                          <w:pPr>
                            <w:pStyle w:val="NoSpacing"/>
                            <w:rPr>
                              <w:rFonts w:ascii="Arial" w:hAnsi="Arial" w:cs="Arial"/>
                              <w:b/>
                              <w:bCs/>
                              <w:caps/>
                              <w:color w:val="262626" w:themeColor="text1" w:themeTint="D9"/>
                            </w:rPr>
                          </w:pPr>
                        </w:p>
                        <w:p w14:paraId="4AADA695" w14:textId="108515B4" w:rsidR="00096E87" w:rsidRPr="0072467E" w:rsidRDefault="00CD561A" w:rsidP="00CD561A">
                          <w:pPr>
                            <w:pStyle w:val="NoSpacing"/>
                            <w:rPr>
                              <w:rFonts w:ascii="Arial" w:hAnsi="Arial" w:cs="Arial"/>
                              <w:b/>
                              <w:bCs/>
                              <w:caps/>
                              <w:color w:val="262626" w:themeColor="text1" w:themeTint="D9"/>
                            </w:rPr>
                          </w:pPr>
                          <w:r w:rsidRPr="0072467E">
                            <w:rPr>
                              <w:rFonts w:ascii="Arial" w:hAnsi="Arial" w:cs="Arial"/>
                              <w:b/>
                              <w:bCs/>
                              <w:caps/>
                              <w:color w:val="262626" w:themeColor="text1" w:themeTint="D9"/>
                            </w:rPr>
                            <w:t xml:space="preserve">Task </w:t>
                          </w:r>
                          <w:r w:rsidR="0072467E" w:rsidRPr="0072467E">
                            <w:rPr>
                              <w:rFonts w:ascii="Arial" w:hAnsi="Arial" w:cs="Arial"/>
                              <w:b/>
                              <w:bCs/>
                              <w:caps/>
                              <w:color w:val="262626" w:themeColor="text1" w:themeTint="D9"/>
                            </w:rPr>
                            <w:t>3</w:t>
                          </w:r>
                        </w:p>
                      </w:txbxContent>
                    </v:textbox>
                    <w10:wrap type="square" anchorx="page"/>
                  </v:shape>
                </w:pict>
              </mc:Fallback>
            </mc:AlternateContent>
          </w:r>
          <w:r w:rsidR="00881ED3">
            <w:rPr>
              <w:noProof/>
            </w:rPr>
            <mc:AlternateContent>
              <mc:Choice Requires="wps">
                <w:drawing>
                  <wp:anchor distT="0" distB="0" distL="114300" distR="114300" simplePos="0" relativeHeight="251660288" behindDoc="0" locked="0" layoutInCell="1" allowOverlap="1" wp14:anchorId="6AA7D09D" wp14:editId="43BC688C">
                    <wp:simplePos x="0" y="0"/>
                    <wp:positionH relativeFrom="page">
                      <wp:posOffset>1136650</wp:posOffset>
                    </wp:positionH>
                    <wp:positionV relativeFrom="page">
                      <wp:posOffset>2838450</wp:posOffset>
                    </wp:positionV>
                    <wp:extent cx="5607050" cy="1466850"/>
                    <wp:effectExtent l="0" t="0" r="12700" b="0"/>
                    <wp:wrapSquare wrapText="bothSides"/>
                    <wp:docPr id="113" name="Text Box 113"/>
                    <wp:cNvGraphicFramePr/>
                    <a:graphic xmlns:a="http://schemas.openxmlformats.org/drawingml/2006/main">
                      <a:graphicData uri="http://schemas.microsoft.com/office/word/2010/wordprocessingShape">
                        <wps:wsp>
                          <wps:cNvSpPr txBox="1"/>
                          <wps:spPr>
                            <a:xfrm>
                              <a:off x="0" y="0"/>
                              <a:ext cx="5607050" cy="1466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5FCAB" w14:textId="25DFAE34" w:rsidR="00096E87" w:rsidRPr="00C06831" w:rsidRDefault="00BB4464" w:rsidP="00C06831">
                                <w:pPr>
                                  <w:pStyle w:val="NoSpacing"/>
                                  <w:jc w:val="center"/>
                                  <w:rPr>
                                    <w:rFonts w:ascii="Arial" w:hAnsi="Arial" w:cs="Arial"/>
                                    <w:b/>
                                    <w:bCs/>
                                    <w:caps/>
                                    <w:color w:val="323E4F" w:themeColor="text2" w:themeShade="BF"/>
                                    <w:sz w:val="48"/>
                                    <w:szCs w:val="48"/>
                                  </w:rPr>
                                </w:pPr>
                                <w:sdt>
                                  <w:sdtPr>
                                    <w:rPr>
                                      <w:rFonts w:ascii="Arial" w:hAnsi="Arial" w:cs="Arial"/>
                                      <w:b/>
                                      <w:bCs/>
                                      <w:caps/>
                                      <w:color w:val="323E4F" w:themeColor="text2" w:themeShade="BF"/>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D3680" w:rsidRPr="00C06831">
                                      <w:rPr>
                                        <w:rFonts w:ascii="Arial" w:hAnsi="Arial" w:cs="Arial"/>
                                        <w:b/>
                                        <w:bCs/>
                                        <w:caps/>
                                        <w:color w:val="323E4F" w:themeColor="text2" w:themeShade="BF"/>
                                        <w:sz w:val="48"/>
                                        <w:szCs w:val="48"/>
                                      </w:rPr>
                                      <w:t>Portofolio of work</w:t>
                                    </w:r>
                                    <w:r w:rsidR="002F1848">
                                      <w:rPr>
                                        <w:rFonts w:ascii="Arial" w:hAnsi="Arial" w:cs="Arial"/>
                                        <w:b/>
                                        <w:bCs/>
                                        <w:caps/>
                                        <w:color w:val="323E4F" w:themeColor="text2" w:themeShade="BF"/>
                                        <w:sz w:val="48"/>
                                        <w:szCs w:val="48"/>
                                      </w:rPr>
                                      <w:br/>
                                    </w:r>
                                  </w:sdtContent>
                                </w:sdt>
                              </w:p>
                              <w:sdt>
                                <w:sdtPr>
                                  <w:rPr>
                                    <w:rFonts w:ascii="Arial" w:hAnsi="Arial" w:cs="Arial"/>
                                    <w:b/>
                                    <w:bCs/>
                                    <w:smallCaps/>
                                    <w:color w:val="44546A" w:themeColor="text2"/>
                                    <w:sz w:val="48"/>
                                    <w:szCs w:val="4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67B10AE" w14:textId="2B871F7C" w:rsidR="00096E87" w:rsidRPr="00C06831" w:rsidRDefault="009D3680" w:rsidP="00C06831">
                                    <w:pPr>
                                      <w:pStyle w:val="NoSpacing"/>
                                      <w:jc w:val="center"/>
                                      <w:rPr>
                                        <w:rFonts w:ascii="Arial" w:hAnsi="Arial" w:cs="Arial"/>
                                        <w:b/>
                                        <w:bCs/>
                                        <w:smallCaps/>
                                        <w:color w:val="44546A" w:themeColor="text2"/>
                                        <w:sz w:val="48"/>
                                        <w:szCs w:val="48"/>
                                      </w:rPr>
                                    </w:pPr>
                                    <w:r w:rsidRPr="00C06831">
                                      <w:rPr>
                                        <w:rFonts w:ascii="Arial" w:hAnsi="Arial" w:cs="Arial"/>
                                        <w:b/>
                                        <w:bCs/>
                                        <w:smallCaps/>
                                        <w:color w:val="44546A" w:themeColor="text2"/>
                                        <w:sz w:val="48"/>
                                        <w:szCs w:val="48"/>
                                      </w:rPr>
                                      <w:t>Professional and career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AA7D09D" id="Text Box 113" o:spid="_x0000_s1027" type="#_x0000_t202" style="position:absolute;margin-left:89.5pt;margin-top:223.5pt;width:441.5pt;height:11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" filled="f" stroked="f" strokeweight=".5pt">
                    <v:textbox inset="0,0,0,0">
                      <w:txbxContent>
                        <w:p w14:paraId="60C5FCAB" w14:textId="25DFAE34" w:rsidR="00096E87" w:rsidRPr="00C06831" w:rsidRDefault="00BB4464" w:rsidP="00C06831">
                          <w:pPr>
                            <w:pStyle w:val="NoSpacing"/>
                            <w:jc w:val="center"/>
                            <w:rPr>
                              <w:rFonts w:ascii="Arial" w:hAnsi="Arial" w:cs="Arial"/>
                              <w:b/>
                              <w:bCs/>
                              <w:caps/>
                              <w:color w:val="323E4F" w:themeColor="text2" w:themeShade="BF"/>
                              <w:sz w:val="48"/>
                              <w:szCs w:val="48"/>
                            </w:rPr>
                          </w:pPr>
                          <w:sdt>
                            <w:sdtPr>
                              <w:rPr>
                                <w:rFonts w:ascii="Arial" w:hAnsi="Arial" w:cs="Arial"/>
                                <w:b/>
                                <w:bCs/>
                                <w:caps/>
                                <w:color w:val="323E4F" w:themeColor="text2" w:themeShade="BF"/>
                                <w:sz w:val="48"/>
                                <w:szCs w:val="48"/>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9D3680" w:rsidRPr="00C06831">
                                <w:rPr>
                                  <w:rFonts w:ascii="Arial" w:hAnsi="Arial" w:cs="Arial"/>
                                  <w:b/>
                                  <w:bCs/>
                                  <w:caps/>
                                  <w:color w:val="323E4F" w:themeColor="text2" w:themeShade="BF"/>
                                  <w:sz w:val="48"/>
                                  <w:szCs w:val="48"/>
                                </w:rPr>
                                <w:t>Portofolio of work</w:t>
                              </w:r>
                              <w:r w:rsidR="002F1848">
                                <w:rPr>
                                  <w:rFonts w:ascii="Arial" w:hAnsi="Arial" w:cs="Arial"/>
                                  <w:b/>
                                  <w:bCs/>
                                  <w:caps/>
                                  <w:color w:val="323E4F" w:themeColor="text2" w:themeShade="BF"/>
                                  <w:sz w:val="48"/>
                                  <w:szCs w:val="48"/>
                                </w:rPr>
                                <w:br/>
                              </w:r>
                            </w:sdtContent>
                          </w:sdt>
                        </w:p>
                        <w:sdt>
                          <w:sdtPr>
                            <w:rPr>
                              <w:rFonts w:ascii="Arial" w:hAnsi="Arial" w:cs="Arial"/>
                              <w:b/>
                              <w:bCs/>
                              <w:smallCaps/>
                              <w:color w:val="44546A" w:themeColor="text2"/>
                              <w:sz w:val="48"/>
                              <w:szCs w:val="4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67B10AE" w14:textId="2B871F7C" w:rsidR="00096E87" w:rsidRPr="00C06831" w:rsidRDefault="009D3680" w:rsidP="00C06831">
                              <w:pPr>
                                <w:pStyle w:val="NoSpacing"/>
                                <w:jc w:val="center"/>
                                <w:rPr>
                                  <w:rFonts w:ascii="Arial" w:hAnsi="Arial" w:cs="Arial"/>
                                  <w:b/>
                                  <w:bCs/>
                                  <w:smallCaps/>
                                  <w:color w:val="44546A" w:themeColor="text2"/>
                                  <w:sz w:val="48"/>
                                  <w:szCs w:val="48"/>
                                </w:rPr>
                              </w:pPr>
                              <w:r w:rsidRPr="00C06831">
                                <w:rPr>
                                  <w:rFonts w:ascii="Arial" w:hAnsi="Arial" w:cs="Arial"/>
                                  <w:b/>
                                  <w:bCs/>
                                  <w:smallCaps/>
                                  <w:color w:val="44546A" w:themeColor="text2"/>
                                  <w:sz w:val="48"/>
                                  <w:szCs w:val="48"/>
                                </w:rPr>
                                <w:t>Professional and career development</w:t>
                              </w:r>
                            </w:p>
                          </w:sdtContent>
                        </w:sdt>
                      </w:txbxContent>
                    </v:textbox>
                    <w10:wrap type="square" anchorx="page" anchory="page"/>
                  </v:shape>
                </w:pict>
              </mc:Fallback>
            </mc:AlternateContent>
          </w:r>
          <w:r w:rsidR="00096E87">
            <w:rPr>
              <w:noProof/>
            </w:rPr>
            <mc:AlternateContent>
              <mc:Choice Requires="wps">
                <w:drawing>
                  <wp:anchor distT="0" distB="0" distL="114300" distR="114300" simplePos="0" relativeHeight="251662336" behindDoc="0" locked="0" layoutInCell="1" allowOverlap="1" wp14:anchorId="7C46A28C" wp14:editId="22942B2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4T00:00:00Z">
                                    <w:dateFormat w:val="MMMM d, yyyy"/>
                                    <w:lid w:val="en-US"/>
                                    <w:storeMappedDataAs w:val="dateTime"/>
                                    <w:calendar w:val="gregorian"/>
                                  </w:date>
                                </w:sdtPr>
                                <w:sdtEndPr/>
                                <w:sdtContent>
                                  <w:p w14:paraId="65233BE0" w14:textId="72B70CEF" w:rsidR="00096E87" w:rsidRDefault="00096E87">
                                    <w:pPr>
                                      <w:pStyle w:val="NoSpacing"/>
                                      <w:jc w:val="right"/>
                                      <w:rPr>
                                        <w:caps/>
                                        <w:color w:val="323E4F" w:themeColor="text2" w:themeShade="BF"/>
                                        <w:sz w:val="40"/>
                                        <w:szCs w:val="40"/>
                                      </w:rPr>
                                    </w:pPr>
                                    <w:r>
                                      <w:rPr>
                                        <w:caps/>
                                        <w:color w:val="323E4F" w:themeColor="text2" w:themeShade="BF"/>
                                        <w:sz w:val="40"/>
                                        <w:szCs w:val="40"/>
                                      </w:rPr>
                                      <w:t>April 4,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7C46A28C"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4T00:00:00Z">
                              <w:dateFormat w:val="MMMM d, yyyy"/>
                              <w:lid w:val="en-US"/>
                              <w:storeMappedDataAs w:val="dateTime"/>
                              <w:calendar w:val="gregorian"/>
                            </w:date>
                          </w:sdtPr>
                          <w:sdtEndPr/>
                          <w:sdtContent>
                            <w:p w14:paraId="65233BE0" w14:textId="72B70CEF" w:rsidR="00096E87" w:rsidRDefault="00096E87">
                              <w:pPr>
                                <w:pStyle w:val="NoSpacing"/>
                                <w:jc w:val="right"/>
                                <w:rPr>
                                  <w:caps/>
                                  <w:color w:val="323E4F" w:themeColor="text2" w:themeShade="BF"/>
                                  <w:sz w:val="40"/>
                                  <w:szCs w:val="40"/>
                                </w:rPr>
                              </w:pPr>
                              <w:r>
                                <w:rPr>
                                  <w:caps/>
                                  <w:color w:val="323E4F" w:themeColor="text2" w:themeShade="BF"/>
                                  <w:sz w:val="40"/>
                                  <w:szCs w:val="40"/>
                                </w:rPr>
                                <w:t>April 4, 2022</w:t>
                              </w:r>
                            </w:p>
                          </w:sdtContent>
                        </w:sdt>
                      </w:txbxContent>
                    </v:textbox>
                    <w10:wrap type="square" anchorx="page" anchory="page"/>
                  </v:shape>
                </w:pict>
              </mc:Fallback>
            </mc:AlternateContent>
          </w:r>
          <w:r w:rsidR="00096E87">
            <w:rPr>
              <w:noProof/>
            </w:rPr>
            <mc:AlternateContent>
              <mc:Choice Requires="wpg">
                <w:drawing>
                  <wp:anchor distT="0" distB="0" distL="114300" distR="114300" simplePos="0" relativeHeight="251659264" behindDoc="0" locked="0" layoutInCell="1" allowOverlap="1" wp14:anchorId="36162C91" wp14:editId="0BB87B2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9C2034A"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096E87">
            <w:br w:type="page"/>
          </w:r>
        </w:p>
      </w:sdtContent>
    </w:sdt>
    <w:sdt>
      <w:sdtPr>
        <w:rPr>
          <w:rFonts w:ascii="Arial" w:eastAsiaTheme="minorHAnsi" w:hAnsi="Arial" w:cs="Arial"/>
          <w:color w:val="000000" w:themeColor="text1"/>
          <w:sz w:val="22"/>
          <w:szCs w:val="22"/>
          <w:lang w:val="en-IN"/>
        </w:rPr>
        <w:id w:val="948054633"/>
        <w:docPartObj>
          <w:docPartGallery w:val="Table of Contents"/>
          <w:docPartUnique/>
        </w:docPartObj>
      </w:sdtPr>
      <w:sdtEndPr>
        <w:rPr>
          <w:rFonts w:ascii="Times New Roman" w:hAnsi="Times New Roman" w:cstheme="minorBidi"/>
          <w:b/>
          <w:bCs/>
          <w:noProof/>
          <w:sz w:val="24"/>
        </w:rPr>
      </w:sdtEndPr>
      <w:sdtContent>
        <w:p w14:paraId="54FC223F" w14:textId="7B18212F" w:rsidR="009D3680" w:rsidRPr="00682F5B" w:rsidRDefault="009D3680" w:rsidP="00682F5B">
          <w:pPr>
            <w:pStyle w:val="TOCHeading"/>
            <w:spacing w:line="360" w:lineRule="auto"/>
            <w:jc w:val="center"/>
            <w:rPr>
              <w:rFonts w:ascii="Arial" w:hAnsi="Arial" w:cs="Arial"/>
              <w:b/>
              <w:bCs/>
              <w:sz w:val="22"/>
              <w:szCs w:val="22"/>
            </w:rPr>
          </w:pPr>
          <w:r w:rsidRPr="00682F5B">
            <w:rPr>
              <w:rFonts w:ascii="Arial" w:hAnsi="Arial" w:cs="Arial"/>
              <w:b/>
              <w:bCs/>
              <w:sz w:val="22"/>
              <w:szCs w:val="22"/>
            </w:rPr>
            <w:t>Table of Contents</w:t>
          </w:r>
        </w:p>
        <w:p w14:paraId="67BE1516" w14:textId="023BE781" w:rsidR="002F1848" w:rsidRPr="00466E5D" w:rsidRDefault="002F1848" w:rsidP="00466E5D">
          <w:pPr>
            <w:spacing w:line="360" w:lineRule="auto"/>
            <w:rPr>
              <w:rFonts w:ascii="Arial" w:hAnsi="Arial" w:cs="Arial"/>
              <w:sz w:val="22"/>
              <w:lang w:val="en-US"/>
            </w:rPr>
          </w:pPr>
        </w:p>
        <w:p w14:paraId="4F2CF2AA" w14:textId="0A664372" w:rsidR="002F1848" w:rsidRPr="00466E5D" w:rsidRDefault="002F1848" w:rsidP="00466E5D">
          <w:pPr>
            <w:spacing w:line="360" w:lineRule="auto"/>
            <w:rPr>
              <w:rFonts w:ascii="Arial" w:hAnsi="Arial" w:cs="Arial"/>
              <w:sz w:val="22"/>
              <w:lang w:val="en-US"/>
            </w:rPr>
          </w:pPr>
        </w:p>
        <w:p w14:paraId="1036352C" w14:textId="77777777" w:rsidR="002F1848" w:rsidRPr="00466E5D" w:rsidRDefault="002F1848" w:rsidP="00466E5D">
          <w:pPr>
            <w:spacing w:line="360" w:lineRule="auto"/>
            <w:rPr>
              <w:rFonts w:ascii="Arial" w:hAnsi="Arial" w:cs="Arial"/>
              <w:sz w:val="22"/>
              <w:lang w:val="en-US"/>
            </w:rPr>
          </w:pPr>
        </w:p>
        <w:p w14:paraId="3AFB7A44" w14:textId="5ECE34A3" w:rsidR="009D3680" w:rsidRPr="00466E5D" w:rsidRDefault="009D3680" w:rsidP="00466E5D">
          <w:pPr>
            <w:pStyle w:val="TOC1"/>
            <w:tabs>
              <w:tab w:val="right" w:leader="dot" w:pos="9016"/>
            </w:tabs>
            <w:spacing w:line="360" w:lineRule="auto"/>
            <w:rPr>
              <w:rFonts w:ascii="Arial" w:eastAsiaTheme="minorEastAsia" w:hAnsi="Arial" w:cs="Arial"/>
              <w:noProof/>
              <w:color w:val="auto"/>
              <w:sz w:val="22"/>
              <w:lang w:val="en-GB" w:eastAsia="en-GB"/>
            </w:rPr>
          </w:pPr>
          <w:r w:rsidRPr="00466E5D">
            <w:rPr>
              <w:rFonts w:ascii="Arial" w:hAnsi="Arial" w:cs="Arial"/>
              <w:sz w:val="22"/>
            </w:rPr>
            <w:fldChar w:fldCharType="begin"/>
          </w:r>
          <w:r w:rsidRPr="00466E5D">
            <w:rPr>
              <w:rFonts w:ascii="Arial" w:hAnsi="Arial" w:cs="Arial"/>
              <w:sz w:val="22"/>
            </w:rPr>
            <w:instrText xml:space="preserve"> TOC \o "1-3" \h \z \u </w:instrText>
          </w:r>
          <w:r w:rsidRPr="00466E5D">
            <w:rPr>
              <w:rFonts w:ascii="Arial" w:hAnsi="Arial" w:cs="Arial"/>
              <w:sz w:val="22"/>
            </w:rPr>
            <w:fldChar w:fldCharType="separate"/>
          </w:r>
          <w:hyperlink w:anchor="_Toc99968501" w:history="1">
            <w:r w:rsidRPr="00466E5D">
              <w:rPr>
                <w:rStyle w:val="Hyperlink"/>
                <w:rFonts w:ascii="Arial" w:hAnsi="Arial" w:cs="Arial"/>
                <w:noProof/>
                <w:sz w:val="22"/>
              </w:rPr>
              <w:t>Introduction:</w:t>
            </w:r>
            <w:r w:rsidRPr="00466E5D">
              <w:rPr>
                <w:rFonts w:ascii="Arial" w:hAnsi="Arial" w:cs="Arial"/>
                <w:noProof/>
                <w:webHidden/>
                <w:sz w:val="22"/>
              </w:rPr>
              <w:tab/>
            </w:r>
            <w:r w:rsidRPr="00466E5D">
              <w:rPr>
                <w:rFonts w:ascii="Arial" w:hAnsi="Arial" w:cs="Arial"/>
                <w:noProof/>
                <w:webHidden/>
                <w:sz w:val="22"/>
              </w:rPr>
              <w:fldChar w:fldCharType="begin"/>
            </w:r>
            <w:r w:rsidRPr="00466E5D">
              <w:rPr>
                <w:rFonts w:ascii="Arial" w:hAnsi="Arial" w:cs="Arial"/>
                <w:noProof/>
                <w:webHidden/>
                <w:sz w:val="22"/>
              </w:rPr>
              <w:instrText xml:space="preserve"> PAGEREF _Toc99968501 \h </w:instrText>
            </w:r>
            <w:r w:rsidRPr="00466E5D">
              <w:rPr>
                <w:rFonts w:ascii="Arial" w:hAnsi="Arial" w:cs="Arial"/>
                <w:noProof/>
                <w:webHidden/>
                <w:sz w:val="22"/>
              </w:rPr>
            </w:r>
            <w:r w:rsidRPr="00466E5D">
              <w:rPr>
                <w:rFonts w:ascii="Arial" w:hAnsi="Arial" w:cs="Arial"/>
                <w:noProof/>
                <w:webHidden/>
                <w:sz w:val="22"/>
              </w:rPr>
              <w:fldChar w:fldCharType="separate"/>
            </w:r>
            <w:r w:rsidRPr="00466E5D">
              <w:rPr>
                <w:rFonts w:ascii="Arial" w:hAnsi="Arial" w:cs="Arial"/>
                <w:noProof/>
                <w:webHidden/>
                <w:sz w:val="22"/>
              </w:rPr>
              <w:t>2</w:t>
            </w:r>
            <w:r w:rsidRPr="00466E5D">
              <w:rPr>
                <w:rFonts w:ascii="Arial" w:hAnsi="Arial" w:cs="Arial"/>
                <w:noProof/>
                <w:webHidden/>
                <w:sz w:val="22"/>
              </w:rPr>
              <w:fldChar w:fldCharType="end"/>
            </w:r>
          </w:hyperlink>
        </w:p>
        <w:p w14:paraId="5C8E519A" w14:textId="0E855935" w:rsidR="009D3680" w:rsidRPr="00466E5D" w:rsidRDefault="00BB4464" w:rsidP="00466E5D">
          <w:pPr>
            <w:pStyle w:val="TOC1"/>
            <w:tabs>
              <w:tab w:val="right" w:leader="dot" w:pos="9016"/>
            </w:tabs>
            <w:spacing w:line="360" w:lineRule="auto"/>
            <w:rPr>
              <w:rFonts w:ascii="Arial" w:eastAsiaTheme="minorEastAsia" w:hAnsi="Arial" w:cs="Arial"/>
              <w:noProof/>
              <w:color w:val="auto"/>
              <w:sz w:val="22"/>
              <w:lang w:val="en-GB" w:eastAsia="en-GB"/>
            </w:rPr>
          </w:pPr>
          <w:hyperlink w:anchor="_Toc99968502" w:history="1">
            <w:r w:rsidR="009D3680" w:rsidRPr="00466E5D">
              <w:rPr>
                <w:rStyle w:val="Hyperlink"/>
                <w:rFonts w:ascii="Arial" w:hAnsi="Arial" w:cs="Arial"/>
                <w:noProof/>
                <w:sz w:val="22"/>
              </w:rPr>
              <w:t>Task1:</w:t>
            </w:r>
            <w:r w:rsidR="009D3680" w:rsidRPr="00466E5D">
              <w:rPr>
                <w:rFonts w:ascii="Arial" w:hAnsi="Arial" w:cs="Arial"/>
                <w:noProof/>
                <w:webHidden/>
                <w:sz w:val="22"/>
              </w:rPr>
              <w:tab/>
            </w:r>
            <w:r w:rsidR="009D3680" w:rsidRPr="00466E5D">
              <w:rPr>
                <w:rFonts w:ascii="Arial" w:hAnsi="Arial" w:cs="Arial"/>
                <w:noProof/>
                <w:webHidden/>
                <w:sz w:val="22"/>
              </w:rPr>
              <w:fldChar w:fldCharType="begin"/>
            </w:r>
            <w:r w:rsidR="009D3680" w:rsidRPr="00466E5D">
              <w:rPr>
                <w:rFonts w:ascii="Arial" w:hAnsi="Arial" w:cs="Arial"/>
                <w:noProof/>
                <w:webHidden/>
                <w:sz w:val="22"/>
              </w:rPr>
              <w:instrText xml:space="preserve"> PAGEREF _Toc99968502 \h </w:instrText>
            </w:r>
            <w:r w:rsidR="009D3680" w:rsidRPr="00466E5D">
              <w:rPr>
                <w:rFonts w:ascii="Arial" w:hAnsi="Arial" w:cs="Arial"/>
                <w:noProof/>
                <w:webHidden/>
                <w:sz w:val="22"/>
              </w:rPr>
            </w:r>
            <w:r w:rsidR="009D3680" w:rsidRPr="00466E5D">
              <w:rPr>
                <w:rFonts w:ascii="Arial" w:hAnsi="Arial" w:cs="Arial"/>
                <w:noProof/>
                <w:webHidden/>
                <w:sz w:val="22"/>
              </w:rPr>
              <w:fldChar w:fldCharType="separate"/>
            </w:r>
            <w:r w:rsidR="009D3680" w:rsidRPr="00466E5D">
              <w:rPr>
                <w:rFonts w:ascii="Arial" w:hAnsi="Arial" w:cs="Arial"/>
                <w:noProof/>
                <w:webHidden/>
                <w:sz w:val="22"/>
              </w:rPr>
              <w:t>2</w:t>
            </w:r>
            <w:r w:rsidR="009D3680" w:rsidRPr="00466E5D">
              <w:rPr>
                <w:rFonts w:ascii="Arial" w:hAnsi="Arial" w:cs="Arial"/>
                <w:noProof/>
                <w:webHidden/>
                <w:sz w:val="22"/>
              </w:rPr>
              <w:fldChar w:fldCharType="end"/>
            </w:r>
          </w:hyperlink>
        </w:p>
        <w:p w14:paraId="5ADD650C" w14:textId="60056563" w:rsidR="009D3680" w:rsidRPr="00466E5D" w:rsidRDefault="00BB4464" w:rsidP="00466E5D">
          <w:pPr>
            <w:pStyle w:val="TOC2"/>
            <w:tabs>
              <w:tab w:val="right" w:leader="dot" w:pos="9016"/>
            </w:tabs>
            <w:spacing w:line="360" w:lineRule="auto"/>
            <w:rPr>
              <w:rFonts w:ascii="Arial" w:eastAsiaTheme="minorEastAsia" w:hAnsi="Arial" w:cs="Arial"/>
              <w:noProof/>
              <w:color w:val="auto"/>
              <w:sz w:val="22"/>
              <w:lang w:val="en-GB" w:eastAsia="en-GB"/>
            </w:rPr>
          </w:pPr>
          <w:hyperlink w:anchor="_Toc99968503" w:history="1">
            <w:r w:rsidR="009D3680" w:rsidRPr="00466E5D">
              <w:rPr>
                <w:rStyle w:val="Hyperlink"/>
                <w:rFonts w:ascii="Arial" w:hAnsi="Arial" w:cs="Arial"/>
                <w:noProof/>
                <w:sz w:val="22"/>
              </w:rPr>
              <w:t>SWOT Analysis</w:t>
            </w:r>
            <w:r w:rsidR="009D3680" w:rsidRPr="00466E5D">
              <w:rPr>
                <w:rFonts w:ascii="Arial" w:hAnsi="Arial" w:cs="Arial"/>
                <w:noProof/>
                <w:webHidden/>
                <w:sz w:val="22"/>
              </w:rPr>
              <w:tab/>
            </w:r>
            <w:r w:rsidR="009D3680" w:rsidRPr="00466E5D">
              <w:rPr>
                <w:rFonts w:ascii="Arial" w:hAnsi="Arial" w:cs="Arial"/>
                <w:noProof/>
                <w:webHidden/>
                <w:sz w:val="22"/>
              </w:rPr>
              <w:fldChar w:fldCharType="begin"/>
            </w:r>
            <w:r w:rsidR="009D3680" w:rsidRPr="00466E5D">
              <w:rPr>
                <w:rFonts w:ascii="Arial" w:hAnsi="Arial" w:cs="Arial"/>
                <w:noProof/>
                <w:webHidden/>
                <w:sz w:val="22"/>
              </w:rPr>
              <w:instrText xml:space="preserve"> PAGEREF _Toc99968503 \h </w:instrText>
            </w:r>
            <w:r w:rsidR="009D3680" w:rsidRPr="00466E5D">
              <w:rPr>
                <w:rFonts w:ascii="Arial" w:hAnsi="Arial" w:cs="Arial"/>
                <w:noProof/>
                <w:webHidden/>
                <w:sz w:val="22"/>
              </w:rPr>
            </w:r>
            <w:r w:rsidR="009D3680" w:rsidRPr="00466E5D">
              <w:rPr>
                <w:rFonts w:ascii="Arial" w:hAnsi="Arial" w:cs="Arial"/>
                <w:noProof/>
                <w:webHidden/>
                <w:sz w:val="22"/>
              </w:rPr>
              <w:fldChar w:fldCharType="separate"/>
            </w:r>
            <w:r w:rsidR="009D3680" w:rsidRPr="00466E5D">
              <w:rPr>
                <w:rFonts w:ascii="Arial" w:hAnsi="Arial" w:cs="Arial"/>
                <w:noProof/>
                <w:webHidden/>
                <w:sz w:val="22"/>
              </w:rPr>
              <w:t>2</w:t>
            </w:r>
            <w:r w:rsidR="009D3680" w:rsidRPr="00466E5D">
              <w:rPr>
                <w:rFonts w:ascii="Arial" w:hAnsi="Arial" w:cs="Arial"/>
                <w:noProof/>
                <w:webHidden/>
                <w:sz w:val="22"/>
              </w:rPr>
              <w:fldChar w:fldCharType="end"/>
            </w:r>
          </w:hyperlink>
        </w:p>
        <w:p w14:paraId="7A7A70F8" w14:textId="1F17A721" w:rsidR="009D3680" w:rsidRPr="00466E5D" w:rsidRDefault="00BB4464" w:rsidP="00466E5D">
          <w:pPr>
            <w:pStyle w:val="TOC2"/>
            <w:tabs>
              <w:tab w:val="right" w:leader="dot" w:pos="9016"/>
            </w:tabs>
            <w:spacing w:line="360" w:lineRule="auto"/>
            <w:rPr>
              <w:rFonts w:ascii="Arial" w:eastAsiaTheme="minorEastAsia" w:hAnsi="Arial" w:cs="Arial"/>
              <w:noProof/>
              <w:color w:val="auto"/>
              <w:sz w:val="22"/>
              <w:lang w:val="en-GB" w:eastAsia="en-GB"/>
            </w:rPr>
          </w:pPr>
          <w:hyperlink w:anchor="_Toc99968504" w:history="1">
            <w:r w:rsidR="009D3680" w:rsidRPr="00466E5D">
              <w:rPr>
                <w:rStyle w:val="Hyperlink"/>
                <w:rFonts w:ascii="Arial" w:hAnsi="Arial" w:cs="Arial"/>
                <w:noProof/>
                <w:sz w:val="22"/>
              </w:rPr>
              <w:t>Personal Development Plan</w:t>
            </w:r>
            <w:r w:rsidR="009D3680" w:rsidRPr="00466E5D">
              <w:rPr>
                <w:rFonts w:ascii="Arial" w:hAnsi="Arial" w:cs="Arial"/>
                <w:noProof/>
                <w:webHidden/>
                <w:sz w:val="22"/>
              </w:rPr>
              <w:tab/>
            </w:r>
            <w:r w:rsidR="009D3680" w:rsidRPr="00466E5D">
              <w:rPr>
                <w:rFonts w:ascii="Arial" w:hAnsi="Arial" w:cs="Arial"/>
                <w:noProof/>
                <w:webHidden/>
                <w:sz w:val="22"/>
              </w:rPr>
              <w:fldChar w:fldCharType="begin"/>
            </w:r>
            <w:r w:rsidR="009D3680" w:rsidRPr="00466E5D">
              <w:rPr>
                <w:rFonts w:ascii="Arial" w:hAnsi="Arial" w:cs="Arial"/>
                <w:noProof/>
                <w:webHidden/>
                <w:sz w:val="22"/>
              </w:rPr>
              <w:instrText xml:space="preserve"> PAGEREF _Toc99968504 \h </w:instrText>
            </w:r>
            <w:r w:rsidR="009D3680" w:rsidRPr="00466E5D">
              <w:rPr>
                <w:rFonts w:ascii="Arial" w:hAnsi="Arial" w:cs="Arial"/>
                <w:noProof/>
                <w:webHidden/>
                <w:sz w:val="22"/>
              </w:rPr>
            </w:r>
            <w:r w:rsidR="009D3680" w:rsidRPr="00466E5D">
              <w:rPr>
                <w:rFonts w:ascii="Arial" w:hAnsi="Arial" w:cs="Arial"/>
                <w:noProof/>
                <w:webHidden/>
                <w:sz w:val="22"/>
              </w:rPr>
              <w:fldChar w:fldCharType="separate"/>
            </w:r>
            <w:r w:rsidR="009D3680" w:rsidRPr="00466E5D">
              <w:rPr>
                <w:rFonts w:ascii="Arial" w:hAnsi="Arial" w:cs="Arial"/>
                <w:noProof/>
                <w:webHidden/>
                <w:sz w:val="22"/>
              </w:rPr>
              <w:t>3</w:t>
            </w:r>
            <w:r w:rsidR="009D3680" w:rsidRPr="00466E5D">
              <w:rPr>
                <w:rFonts w:ascii="Arial" w:hAnsi="Arial" w:cs="Arial"/>
                <w:noProof/>
                <w:webHidden/>
                <w:sz w:val="22"/>
              </w:rPr>
              <w:fldChar w:fldCharType="end"/>
            </w:r>
          </w:hyperlink>
        </w:p>
        <w:p w14:paraId="464CE4B6" w14:textId="7414C2FA" w:rsidR="009D3680" w:rsidRPr="00466E5D" w:rsidRDefault="00FE4977" w:rsidP="00466E5D">
          <w:pPr>
            <w:pStyle w:val="TOC1"/>
            <w:tabs>
              <w:tab w:val="right" w:leader="dot" w:pos="9016"/>
            </w:tabs>
            <w:spacing w:line="360" w:lineRule="auto"/>
            <w:rPr>
              <w:rFonts w:ascii="Arial" w:eastAsiaTheme="minorEastAsia" w:hAnsi="Arial" w:cs="Arial"/>
              <w:noProof/>
              <w:color w:val="auto"/>
              <w:sz w:val="22"/>
              <w:lang w:val="en-GB" w:eastAsia="en-GB"/>
            </w:rPr>
          </w:pPr>
          <w:r w:rsidRPr="00466E5D">
            <w:rPr>
              <w:rFonts w:ascii="Arial" w:eastAsiaTheme="minorEastAsia" w:hAnsi="Arial" w:cs="Arial"/>
              <w:noProof/>
              <w:color w:val="auto"/>
              <w:sz w:val="22"/>
              <w:lang w:val="en-GB" w:eastAsia="en-GB"/>
            </w:rPr>
            <w:t>Task</w:t>
          </w:r>
          <w:r w:rsidR="00682F5B">
            <w:rPr>
              <w:rFonts w:ascii="Arial" w:eastAsiaTheme="minorEastAsia" w:hAnsi="Arial" w:cs="Arial"/>
              <w:noProof/>
              <w:color w:val="auto"/>
              <w:sz w:val="22"/>
              <w:lang w:val="en-GB" w:eastAsia="en-GB"/>
            </w:rPr>
            <w:t xml:space="preserve"> 2</w:t>
          </w:r>
          <w:r w:rsidRPr="00466E5D">
            <w:rPr>
              <w:rFonts w:ascii="Arial" w:eastAsiaTheme="minorEastAsia" w:hAnsi="Arial" w:cs="Arial"/>
              <w:noProof/>
              <w:color w:val="auto"/>
              <w:sz w:val="22"/>
              <w:lang w:val="en-GB" w:eastAsia="en-GB"/>
            </w:rPr>
            <w:t>…………………………………………………………………………………………………</w:t>
          </w:r>
          <w:r w:rsidR="00881ED3" w:rsidRPr="00466E5D">
            <w:rPr>
              <w:rFonts w:ascii="Arial" w:eastAsiaTheme="minorEastAsia" w:hAnsi="Arial" w:cs="Arial"/>
              <w:noProof/>
              <w:color w:val="auto"/>
              <w:sz w:val="22"/>
              <w:lang w:val="en-GB" w:eastAsia="en-GB"/>
            </w:rPr>
            <w:t xml:space="preserve">. </w:t>
          </w:r>
          <w:r w:rsidR="0004083E">
            <w:rPr>
              <w:rFonts w:ascii="Arial" w:eastAsiaTheme="minorEastAsia" w:hAnsi="Arial" w:cs="Arial"/>
              <w:noProof/>
              <w:color w:val="auto"/>
              <w:sz w:val="22"/>
              <w:lang w:val="en-GB" w:eastAsia="en-GB"/>
            </w:rPr>
            <w:t>3</w:t>
          </w:r>
        </w:p>
        <w:p w14:paraId="0EEEF575" w14:textId="30C9B6F6" w:rsidR="009D3680" w:rsidRPr="00466E5D" w:rsidRDefault="00BB4464" w:rsidP="00466E5D">
          <w:pPr>
            <w:pStyle w:val="TOC1"/>
            <w:tabs>
              <w:tab w:val="right" w:leader="dot" w:pos="9016"/>
            </w:tabs>
            <w:spacing w:line="360" w:lineRule="auto"/>
            <w:rPr>
              <w:rFonts w:ascii="Arial" w:hAnsi="Arial" w:cs="Arial"/>
              <w:noProof/>
              <w:sz w:val="22"/>
            </w:rPr>
          </w:pPr>
          <w:hyperlink w:anchor="_Toc99968506" w:history="1">
            <w:r w:rsidR="009D3680" w:rsidRPr="00466E5D">
              <w:rPr>
                <w:rStyle w:val="Hyperlink"/>
                <w:rFonts w:ascii="Arial" w:hAnsi="Arial" w:cs="Arial"/>
                <w:noProof/>
                <w:sz w:val="22"/>
              </w:rPr>
              <w:t>Task 3</w:t>
            </w:r>
            <w:r w:rsidR="009D3680" w:rsidRPr="00466E5D">
              <w:rPr>
                <w:rFonts w:ascii="Arial" w:hAnsi="Arial" w:cs="Arial"/>
                <w:noProof/>
                <w:webHidden/>
                <w:sz w:val="22"/>
              </w:rPr>
              <w:tab/>
            </w:r>
            <w:r w:rsidR="0004083E">
              <w:rPr>
                <w:rFonts w:ascii="Arial" w:hAnsi="Arial" w:cs="Arial"/>
                <w:noProof/>
                <w:webHidden/>
                <w:sz w:val="22"/>
              </w:rPr>
              <w:t>5</w:t>
            </w:r>
          </w:hyperlink>
        </w:p>
        <w:p w14:paraId="77B175BF" w14:textId="25D76C3D" w:rsidR="00466E5D" w:rsidRPr="00466E5D" w:rsidRDefault="00466E5D" w:rsidP="00466E5D">
          <w:pPr>
            <w:spacing w:line="360" w:lineRule="auto"/>
            <w:rPr>
              <w:rFonts w:ascii="Arial" w:hAnsi="Arial" w:cs="Arial"/>
              <w:sz w:val="22"/>
            </w:rPr>
          </w:pPr>
          <w:r w:rsidRPr="00466E5D">
            <w:rPr>
              <w:rFonts w:ascii="Arial" w:hAnsi="Arial" w:cs="Arial"/>
              <w:sz w:val="22"/>
            </w:rPr>
            <w:t>Conclusion …………………………………………………………………………………</w:t>
          </w:r>
          <w:r w:rsidR="00682F5B">
            <w:rPr>
              <w:rFonts w:ascii="Arial" w:hAnsi="Arial" w:cs="Arial"/>
              <w:sz w:val="22"/>
            </w:rPr>
            <w:t>………</w:t>
          </w:r>
          <w:r w:rsidRPr="00466E5D">
            <w:rPr>
              <w:rFonts w:ascii="Arial" w:hAnsi="Arial" w:cs="Arial"/>
              <w:sz w:val="22"/>
            </w:rPr>
            <w:t xml:space="preserve"> ...7</w:t>
          </w:r>
        </w:p>
        <w:p w14:paraId="004B4D18" w14:textId="481CC39C" w:rsidR="009D3680" w:rsidRPr="00466E5D" w:rsidRDefault="00BB4464" w:rsidP="00466E5D">
          <w:pPr>
            <w:pStyle w:val="TOC1"/>
            <w:tabs>
              <w:tab w:val="right" w:leader="dot" w:pos="9016"/>
            </w:tabs>
            <w:spacing w:line="360" w:lineRule="auto"/>
            <w:rPr>
              <w:rFonts w:ascii="Arial" w:eastAsiaTheme="minorEastAsia" w:hAnsi="Arial" w:cs="Arial"/>
              <w:noProof/>
              <w:color w:val="auto"/>
              <w:sz w:val="22"/>
              <w:lang w:val="en-GB" w:eastAsia="en-GB"/>
            </w:rPr>
          </w:pPr>
          <w:hyperlink w:anchor="_Toc99968507" w:history="1">
            <w:r w:rsidR="009D3680" w:rsidRPr="00466E5D">
              <w:rPr>
                <w:rStyle w:val="Hyperlink"/>
                <w:rFonts w:ascii="Arial" w:hAnsi="Arial" w:cs="Arial"/>
                <w:noProof/>
                <w:sz w:val="22"/>
              </w:rPr>
              <w:t>References</w:t>
            </w:r>
            <w:r w:rsidR="009D3680" w:rsidRPr="00466E5D">
              <w:rPr>
                <w:rFonts w:ascii="Arial" w:hAnsi="Arial" w:cs="Arial"/>
                <w:noProof/>
                <w:webHidden/>
                <w:sz w:val="22"/>
              </w:rPr>
              <w:tab/>
            </w:r>
            <w:r w:rsidR="00682F5B">
              <w:rPr>
                <w:rFonts w:ascii="Arial" w:hAnsi="Arial" w:cs="Arial"/>
                <w:noProof/>
                <w:webHidden/>
                <w:sz w:val="22"/>
              </w:rPr>
              <w:t>8</w:t>
            </w:r>
          </w:hyperlink>
        </w:p>
        <w:p w14:paraId="67BAB00A" w14:textId="6134ADB1" w:rsidR="009D3680" w:rsidRDefault="009D3680" w:rsidP="00466E5D">
          <w:pPr>
            <w:spacing w:line="360" w:lineRule="auto"/>
          </w:pPr>
          <w:r w:rsidRPr="00466E5D">
            <w:rPr>
              <w:rFonts w:ascii="Arial" w:hAnsi="Arial" w:cs="Arial"/>
              <w:b/>
              <w:bCs/>
              <w:noProof/>
              <w:sz w:val="22"/>
            </w:rPr>
            <w:fldChar w:fldCharType="end"/>
          </w:r>
        </w:p>
      </w:sdtContent>
    </w:sdt>
    <w:p w14:paraId="61A61392" w14:textId="7A9966CE" w:rsidR="00391D0D" w:rsidRDefault="00391D0D">
      <w:pPr>
        <w:spacing w:line="259" w:lineRule="auto"/>
        <w:jc w:val="left"/>
        <w:rPr>
          <w:rFonts w:eastAsiaTheme="majorEastAsia" w:cstheme="majorBidi"/>
          <w:b/>
          <w:sz w:val="28"/>
          <w:szCs w:val="32"/>
        </w:rPr>
      </w:pPr>
      <w:r>
        <w:br w:type="page"/>
      </w:r>
    </w:p>
    <w:p w14:paraId="7F8F6E3F" w14:textId="27E20EAF" w:rsidR="00391D0D" w:rsidRDefault="00096E87" w:rsidP="00881ED3">
      <w:pPr>
        <w:pStyle w:val="Heading1"/>
        <w:spacing w:line="360" w:lineRule="auto"/>
        <w:jc w:val="both"/>
        <w:rPr>
          <w:rFonts w:ascii="Arial" w:hAnsi="Arial" w:cs="Arial"/>
          <w:sz w:val="22"/>
          <w:szCs w:val="22"/>
        </w:rPr>
      </w:pPr>
      <w:bookmarkStart w:id="0" w:name="_Toc99968288"/>
      <w:bookmarkStart w:id="1" w:name="_Toc99968323"/>
      <w:bookmarkStart w:id="2" w:name="_Toc99968501"/>
      <w:r w:rsidRPr="00881ED3">
        <w:rPr>
          <w:rFonts w:ascii="Arial" w:hAnsi="Arial" w:cs="Arial"/>
          <w:sz w:val="22"/>
          <w:szCs w:val="22"/>
        </w:rPr>
        <w:lastRenderedPageBreak/>
        <w:t>Introduction:</w:t>
      </w:r>
      <w:bookmarkEnd w:id="0"/>
      <w:bookmarkEnd w:id="1"/>
      <w:bookmarkEnd w:id="2"/>
    </w:p>
    <w:p w14:paraId="265A1E67" w14:textId="77777777" w:rsidR="002F1848" w:rsidRPr="002F1848" w:rsidRDefault="002F1848" w:rsidP="002F1848"/>
    <w:p w14:paraId="3C09901A" w14:textId="6A4D0C30" w:rsidR="00096E87" w:rsidRDefault="00096E87" w:rsidP="00881ED3">
      <w:pPr>
        <w:spacing w:line="360" w:lineRule="auto"/>
        <w:rPr>
          <w:rFonts w:ascii="Arial" w:hAnsi="Arial" w:cs="Arial"/>
          <w:sz w:val="22"/>
        </w:rPr>
      </w:pPr>
      <w:bookmarkStart w:id="3" w:name="_Hlk99968445"/>
      <w:r w:rsidRPr="00881ED3">
        <w:rPr>
          <w:rFonts w:ascii="Arial" w:hAnsi="Arial" w:cs="Arial"/>
          <w:sz w:val="22"/>
        </w:rPr>
        <w:t xml:space="preserve">This Report is about my own </w:t>
      </w:r>
      <w:proofErr w:type="spellStart"/>
      <w:r w:rsidRPr="00881ED3">
        <w:rPr>
          <w:rFonts w:ascii="Arial" w:hAnsi="Arial" w:cs="Arial"/>
          <w:sz w:val="22"/>
        </w:rPr>
        <w:t>self reflection</w:t>
      </w:r>
      <w:proofErr w:type="spellEnd"/>
      <w:r w:rsidRPr="00881ED3">
        <w:rPr>
          <w:rFonts w:ascii="Arial" w:hAnsi="Arial" w:cs="Arial"/>
          <w:sz w:val="22"/>
        </w:rPr>
        <w:t xml:space="preserve">. </w:t>
      </w:r>
      <w:proofErr w:type="gramStart"/>
      <w:r w:rsidRPr="00881ED3">
        <w:rPr>
          <w:rFonts w:ascii="Arial" w:hAnsi="Arial" w:cs="Arial"/>
          <w:sz w:val="22"/>
        </w:rPr>
        <w:t>In order to</w:t>
      </w:r>
      <w:proofErr w:type="gramEnd"/>
      <w:r w:rsidRPr="00881ED3">
        <w:rPr>
          <w:rFonts w:ascii="Arial" w:hAnsi="Arial" w:cs="Arial"/>
          <w:sz w:val="22"/>
        </w:rPr>
        <w:t xml:space="preserve"> do it I use SWOT Analysis and Personal Plan Development for a better understanding understand of myself</w:t>
      </w:r>
      <w:r w:rsidR="004674A5" w:rsidRPr="00881ED3">
        <w:rPr>
          <w:rFonts w:ascii="Arial" w:hAnsi="Arial" w:cs="Arial"/>
          <w:sz w:val="22"/>
        </w:rPr>
        <w:t>.</w:t>
      </w:r>
    </w:p>
    <w:p w14:paraId="28D9852D" w14:textId="77777777" w:rsidR="002F1848" w:rsidRPr="00881ED3" w:rsidRDefault="002F1848" w:rsidP="00881ED3">
      <w:pPr>
        <w:spacing w:line="360" w:lineRule="auto"/>
        <w:rPr>
          <w:rFonts w:ascii="Arial" w:hAnsi="Arial" w:cs="Arial"/>
          <w:sz w:val="22"/>
        </w:rPr>
      </w:pPr>
    </w:p>
    <w:p w14:paraId="033E6840" w14:textId="7B6EDCE3" w:rsidR="00096E87" w:rsidRDefault="00096E87" w:rsidP="00881ED3">
      <w:pPr>
        <w:pStyle w:val="Heading1"/>
        <w:spacing w:line="360" w:lineRule="auto"/>
        <w:rPr>
          <w:rFonts w:ascii="Arial" w:hAnsi="Arial" w:cs="Arial"/>
          <w:sz w:val="22"/>
          <w:szCs w:val="22"/>
        </w:rPr>
      </w:pPr>
      <w:bookmarkStart w:id="4" w:name="_Toc99968289"/>
      <w:bookmarkStart w:id="5" w:name="_Toc99968324"/>
      <w:bookmarkStart w:id="6" w:name="_Toc99968502"/>
      <w:bookmarkEnd w:id="3"/>
      <w:r w:rsidRPr="00881ED3">
        <w:rPr>
          <w:rFonts w:ascii="Arial" w:hAnsi="Arial" w:cs="Arial"/>
          <w:sz w:val="22"/>
          <w:szCs w:val="22"/>
        </w:rPr>
        <w:t>Task1:</w:t>
      </w:r>
      <w:bookmarkEnd w:id="4"/>
      <w:bookmarkEnd w:id="5"/>
      <w:bookmarkEnd w:id="6"/>
    </w:p>
    <w:p w14:paraId="671CFD67" w14:textId="77777777" w:rsidR="002F1848" w:rsidRPr="002F1848" w:rsidRDefault="002F1848" w:rsidP="002F1848"/>
    <w:p w14:paraId="1B4B7A1A" w14:textId="51EBECF9" w:rsidR="00030187" w:rsidRPr="00881ED3" w:rsidRDefault="00030187" w:rsidP="00881ED3">
      <w:pPr>
        <w:pStyle w:val="Heading2"/>
        <w:spacing w:line="360" w:lineRule="auto"/>
        <w:jc w:val="both"/>
        <w:rPr>
          <w:rFonts w:ascii="Arial" w:hAnsi="Arial" w:cs="Arial"/>
          <w:sz w:val="22"/>
          <w:szCs w:val="22"/>
        </w:rPr>
      </w:pPr>
      <w:bookmarkStart w:id="7" w:name="_Toc99968290"/>
      <w:bookmarkStart w:id="8" w:name="_Toc99968325"/>
      <w:bookmarkStart w:id="9" w:name="_Toc99968503"/>
      <w:r w:rsidRPr="00881ED3">
        <w:rPr>
          <w:rFonts w:ascii="Arial" w:hAnsi="Arial" w:cs="Arial"/>
          <w:sz w:val="22"/>
          <w:szCs w:val="22"/>
        </w:rPr>
        <w:t>SWOT Analysis</w:t>
      </w:r>
      <w:bookmarkEnd w:id="7"/>
      <w:bookmarkEnd w:id="8"/>
      <w:bookmarkEnd w:id="9"/>
    </w:p>
    <w:tbl>
      <w:tblPr>
        <w:tblStyle w:val="TableGrid"/>
        <w:tblW w:w="11058" w:type="dxa"/>
        <w:tblInd w:w="-998" w:type="dxa"/>
        <w:tblLook w:val="04A0" w:firstRow="1" w:lastRow="0" w:firstColumn="1" w:lastColumn="0" w:noHBand="0" w:noVBand="1"/>
      </w:tblPr>
      <w:tblGrid>
        <w:gridCol w:w="5506"/>
        <w:gridCol w:w="5552"/>
      </w:tblGrid>
      <w:tr w:rsidR="00D61A46" w:rsidRPr="00881ED3" w14:paraId="3C2079AE" w14:textId="77777777" w:rsidTr="00D61A46">
        <w:tc>
          <w:tcPr>
            <w:tcW w:w="5506" w:type="dxa"/>
          </w:tcPr>
          <w:p w14:paraId="01186EB5" w14:textId="77777777" w:rsidR="00D61A46" w:rsidRPr="00881ED3" w:rsidRDefault="00D61A46" w:rsidP="00881ED3">
            <w:pPr>
              <w:spacing w:line="360" w:lineRule="auto"/>
              <w:jc w:val="center"/>
              <w:rPr>
                <w:rFonts w:ascii="Arial" w:hAnsi="Arial" w:cs="Arial"/>
                <w:b/>
                <w:bCs/>
                <w:sz w:val="22"/>
              </w:rPr>
            </w:pPr>
            <w:r w:rsidRPr="00881ED3">
              <w:rPr>
                <w:rFonts w:ascii="Arial" w:hAnsi="Arial" w:cs="Arial"/>
                <w:b/>
                <w:bCs/>
                <w:sz w:val="22"/>
              </w:rPr>
              <w:t>Strengths</w:t>
            </w:r>
          </w:p>
          <w:p w14:paraId="217C60B3" w14:textId="77777777" w:rsidR="00D61A46" w:rsidRPr="00881ED3" w:rsidRDefault="00D61A46" w:rsidP="00881ED3">
            <w:pPr>
              <w:pStyle w:val="ListParagraph"/>
              <w:numPr>
                <w:ilvl w:val="0"/>
                <w:numId w:val="4"/>
              </w:numPr>
              <w:spacing w:line="360" w:lineRule="auto"/>
              <w:rPr>
                <w:rFonts w:ascii="Arial" w:hAnsi="Arial" w:cs="Arial"/>
                <w:sz w:val="22"/>
              </w:rPr>
            </w:pPr>
            <w:r w:rsidRPr="00881ED3">
              <w:rPr>
                <w:rFonts w:ascii="Arial" w:hAnsi="Arial" w:cs="Arial"/>
                <w:sz w:val="22"/>
              </w:rPr>
              <w:t xml:space="preserve">As far my strengths go, I am someone who you can call the hustler. </w:t>
            </w:r>
          </w:p>
          <w:p w14:paraId="1845623B" w14:textId="77777777" w:rsidR="00D61A46" w:rsidRPr="00881ED3" w:rsidRDefault="00D61A46" w:rsidP="00881ED3">
            <w:pPr>
              <w:pStyle w:val="ListParagraph"/>
              <w:numPr>
                <w:ilvl w:val="0"/>
                <w:numId w:val="4"/>
              </w:numPr>
              <w:spacing w:line="360" w:lineRule="auto"/>
              <w:rPr>
                <w:rFonts w:ascii="Arial" w:hAnsi="Arial" w:cs="Arial"/>
                <w:sz w:val="22"/>
              </w:rPr>
            </w:pPr>
            <w:r w:rsidRPr="00881ED3">
              <w:rPr>
                <w:rFonts w:ascii="Arial" w:hAnsi="Arial" w:cs="Arial"/>
                <w:sz w:val="22"/>
              </w:rPr>
              <w:t xml:space="preserve">I am motivated, driven and goal oriented. </w:t>
            </w:r>
          </w:p>
          <w:p w14:paraId="0B7AE300" w14:textId="77777777" w:rsidR="00D61A46" w:rsidRPr="00881ED3" w:rsidRDefault="00D61A46" w:rsidP="00881ED3">
            <w:pPr>
              <w:pStyle w:val="ListParagraph"/>
              <w:numPr>
                <w:ilvl w:val="0"/>
                <w:numId w:val="4"/>
              </w:numPr>
              <w:spacing w:line="360" w:lineRule="auto"/>
              <w:rPr>
                <w:rFonts w:ascii="Arial" w:hAnsi="Arial" w:cs="Arial"/>
                <w:sz w:val="22"/>
              </w:rPr>
            </w:pPr>
            <w:r w:rsidRPr="00881ED3">
              <w:rPr>
                <w:rFonts w:ascii="Arial" w:hAnsi="Arial" w:cs="Arial"/>
                <w:sz w:val="22"/>
              </w:rPr>
              <w:t xml:space="preserve">I always plan my actions before venturing into anything and create realistic goals and objectives to be achieved. </w:t>
            </w:r>
          </w:p>
          <w:p w14:paraId="6AF14109" w14:textId="77777777" w:rsidR="00D61A46" w:rsidRPr="00881ED3" w:rsidRDefault="00D61A46" w:rsidP="00881ED3">
            <w:pPr>
              <w:pStyle w:val="ListParagraph"/>
              <w:numPr>
                <w:ilvl w:val="0"/>
                <w:numId w:val="4"/>
              </w:numPr>
              <w:spacing w:line="360" w:lineRule="auto"/>
              <w:rPr>
                <w:rFonts w:ascii="Arial" w:hAnsi="Arial" w:cs="Arial"/>
                <w:sz w:val="22"/>
              </w:rPr>
            </w:pPr>
            <w:r w:rsidRPr="00881ED3">
              <w:rPr>
                <w:rFonts w:ascii="Arial" w:hAnsi="Arial" w:cs="Arial"/>
                <w:sz w:val="22"/>
              </w:rPr>
              <w:t xml:space="preserve">I am quick to learn and adapt to different situations and circumstances. </w:t>
            </w:r>
          </w:p>
          <w:p w14:paraId="3CC7F216" w14:textId="1F3A283A" w:rsidR="00D61A46" w:rsidRPr="00881ED3" w:rsidRDefault="00D61A46" w:rsidP="00881ED3">
            <w:pPr>
              <w:pStyle w:val="ListParagraph"/>
              <w:numPr>
                <w:ilvl w:val="0"/>
                <w:numId w:val="4"/>
              </w:numPr>
              <w:spacing w:line="360" w:lineRule="auto"/>
              <w:rPr>
                <w:rFonts w:ascii="Arial" w:hAnsi="Arial" w:cs="Arial"/>
                <w:sz w:val="22"/>
              </w:rPr>
            </w:pPr>
            <w:r w:rsidRPr="00881ED3">
              <w:rPr>
                <w:rFonts w:ascii="Arial" w:hAnsi="Arial" w:cs="Arial"/>
                <w:sz w:val="22"/>
              </w:rPr>
              <w:t>I am analytical and logical in my approach to various situations.</w:t>
            </w:r>
          </w:p>
        </w:tc>
        <w:tc>
          <w:tcPr>
            <w:tcW w:w="5552" w:type="dxa"/>
          </w:tcPr>
          <w:p w14:paraId="39C8DBF8" w14:textId="77777777" w:rsidR="00D61A46" w:rsidRPr="00881ED3" w:rsidRDefault="00D61A46" w:rsidP="00881ED3">
            <w:pPr>
              <w:spacing w:line="360" w:lineRule="auto"/>
              <w:jc w:val="center"/>
              <w:rPr>
                <w:rFonts w:ascii="Arial" w:hAnsi="Arial" w:cs="Arial"/>
                <w:b/>
                <w:bCs/>
                <w:sz w:val="22"/>
              </w:rPr>
            </w:pPr>
            <w:r w:rsidRPr="00881ED3">
              <w:rPr>
                <w:rFonts w:ascii="Arial" w:hAnsi="Arial" w:cs="Arial"/>
                <w:b/>
                <w:bCs/>
                <w:sz w:val="22"/>
              </w:rPr>
              <w:t>Weaknesses</w:t>
            </w:r>
          </w:p>
          <w:p w14:paraId="3463918E" w14:textId="77777777" w:rsidR="00D61A46" w:rsidRPr="00881ED3" w:rsidRDefault="00D61A46" w:rsidP="00881ED3">
            <w:pPr>
              <w:pStyle w:val="ListParagraph"/>
              <w:numPr>
                <w:ilvl w:val="0"/>
                <w:numId w:val="5"/>
              </w:numPr>
              <w:spacing w:line="360" w:lineRule="auto"/>
              <w:rPr>
                <w:rFonts w:ascii="Arial" w:hAnsi="Arial" w:cs="Arial"/>
                <w:sz w:val="22"/>
              </w:rPr>
            </w:pPr>
            <w:r w:rsidRPr="00881ED3">
              <w:rPr>
                <w:rFonts w:ascii="Arial" w:hAnsi="Arial" w:cs="Arial"/>
                <w:sz w:val="22"/>
              </w:rPr>
              <w:t xml:space="preserve">One of my major weaknesses is my readiness for uncertainty. I can never fully respond to uncertain </w:t>
            </w:r>
            <w:proofErr w:type="gramStart"/>
            <w:r w:rsidRPr="00881ED3">
              <w:rPr>
                <w:rFonts w:ascii="Arial" w:hAnsi="Arial" w:cs="Arial"/>
                <w:sz w:val="22"/>
              </w:rPr>
              <w:t>situations, and</w:t>
            </w:r>
            <w:proofErr w:type="gramEnd"/>
            <w:r w:rsidRPr="00881ED3">
              <w:rPr>
                <w:rFonts w:ascii="Arial" w:hAnsi="Arial" w:cs="Arial"/>
                <w:sz w:val="22"/>
              </w:rPr>
              <w:t xml:space="preserve"> gets discouraged and demotivated easily.</w:t>
            </w:r>
          </w:p>
          <w:p w14:paraId="65B3F00A" w14:textId="77777777" w:rsidR="00D61A46" w:rsidRPr="00881ED3" w:rsidRDefault="00D61A46" w:rsidP="00881ED3">
            <w:pPr>
              <w:pStyle w:val="ListParagraph"/>
              <w:numPr>
                <w:ilvl w:val="0"/>
                <w:numId w:val="5"/>
              </w:numPr>
              <w:spacing w:line="360" w:lineRule="auto"/>
              <w:rPr>
                <w:rFonts w:ascii="Arial" w:hAnsi="Arial" w:cs="Arial"/>
                <w:sz w:val="22"/>
              </w:rPr>
            </w:pPr>
            <w:r w:rsidRPr="00881ED3">
              <w:rPr>
                <w:rFonts w:ascii="Arial" w:hAnsi="Arial" w:cs="Arial"/>
                <w:sz w:val="22"/>
              </w:rPr>
              <w:t xml:space="preserve">I find myself in socially awkward positions as I am still learning advanced communication skills. </w:t>
            </w:r>
          </w:p>
          <w:p w14:paraId="33ADDFAF" w14:textId="77777777" w:rsidR="00D61A46" w:rsidRPr="00881ED3" w:rsidRDefault="00D61A46" w:rsidP="00881ED3">
            <w:pPr>
              <w:pStyle w:val="ListParagraph"/>
              <w:numPr>
                <w:ilvl w:val="0"/>
                <w:numId w:val="5"/>
              </w:numPr>
              <w:spacing w:line="360" w:lineRule="auto"/>
              <w:rPr>
                <w:rFonts w:ascii="Arial" w:hAnsi="Arial" w:cs="Arial"/>
                <w:sz w:val="22"/>
              </w:rPr>
            </w:pPr>
            <w:r w:rsidRPr="00881ED3">
              <w:rPr>
                <w:rFonts w:ascii="Arial" w:hAnsi="Arial" w:cs="Arial"/>
                <w:sz w:val="22"/>
              </w:rPr>
              <w:t>I am mostly an introvert and very rarely socialise.</w:t>
            </w:r>
          </w:p>
          <w:p w14:paraId="5AAF7E90" w14:textId="77777777" w:rsidR="00D61A46" w:rsidRPr="00881ED3" w:rsidRDefault="00D61A46" w:rsidP="00881ED3">
            <w:pPr>
              <w:pStyle w:val="ListParagraph"/>
              <w:numPr>
                <w:ilvl w:val="0"/>
                <w:numId w:val="5"/>
              </w:numPr>
              <w:spacing w:line="360" w:lineRule="auto"/>
              <w:rPr>
                <w:rFonts w:ascii="Arial" w:hAnsi="Arial" w:cs="Arial"/>
                <w:sz w:val="22"/>
              </w:rPr>
            </w:pPr>
            <w:r w:rsidRPr="00881ED3">
              <w:rPr>
                <w:rFonts w:ascii="Arial" w:hAnsi="Arial" w:cs="Arial"/>
                <w:sz w:val="22"/>
              </w:rPr>
              <w:t>I often get anxious in difficult situations and feel restless.</w:t>
            </w:r>
          </w:p>
          <w:p w14:paraId="5D9F1CCB" w14:textId="62A0BDD2" w:rsidR="00D61A46" w:rsidRPr="00881ED3" w:rsidRDefault="00D61A46" w:rsidP="00881ED3">
            <w:pPr>
              <w:pStyle w:val="ListParagraph"/>
              <w:numPr>
                <w:ilvl w:val="0"/>
                <w:numId w:val="5"/>
              </w:numPr>
              <w:spacing w:line="360" w:lineRule="auto"/>
              <w:rPr>
                <w:rFonts w:ascii="Arial" w:hAnsi="Arial" w:cs="Arial"/>
                <w:sz w:val="22"/>
              </w:rPr>
            </w:pPr>
            <w:r w:rsidRPr="00881ED3">
              <w:rPr>
                <w:rFonts w:ascii="Arial" w:hAnsi="Arial" w:cs="Arial"/>
                <w:sz w:val="22"/>
              </w:rPr>
              <w:t xml:space="preserve">I am very </w:t>
            </w:r>
            <w:proofErr w:type="gramStart"/>
            <w:r w:rsidRPr="00881ED3">
              <w:rPr>
                <w:rFonts w:ascii="Arial" w:hAnsi="Arial" w:cs="Arial"/>
                <w:sz w:val="22"/>
              </w:rPr>
              <w:t>impatient</w:t>
            </w:r>
            <w:proofErr w:type="gramEnd"/>
            <w:r w:rsidRPr="00881ED3">
              <w:rPr>
                <w:rFonts w:ascii="Arial" w:hAnsi="Arial" w:cs="Arial"/>
                <w:sz w:val="22"/>
              </w:rPr>
              <w:t xml:space="preserve"> and I tend to get bored easily.</w:t>
            </w:r>
          </w:p>
        </w:tc>
      </w:tr>
      <w:tr w:rsidR="00D61A46" w:rsidRPr="00881ED3" w14:paraId="6660796D" w14:textId="77777777" w:rsidTr="00D61A46">
        <w:tc>
          <w:tcPr>
            <w:tcW w:w="5506" w:type="dxa"/>
          </w:tcPr>
          <w:p w14:paraId="2EAD204C" w14:textId="77777777" w:rsidR="00D61A46" w:rsidRPr="00881ED3" w:rsidRDefault="00D61A46" w:rsidP="00881ED3">
            <w:pPr>
              <w:spacing w:line="360" w:lineRule="auto"/>
              <w:jc w:val="center"/>
              <w:rPr>
                <w:rFonts w:ascii="Arial" w:hAnsi="Arial" w:cs="Arial"/>
                <w:b/>
                <w:bCs/>
                <w:sz w:val="22"/>
              </w:rPr>
            </w:pPr>
            <w:r w:rsidRPr="00881ED3">
              <w:rPr>
                <w:rFonts w:ascii="Arial" w:hAnsi="Arial" w:cs="Arial"/>
                <w:b/>
                <w:bCs/>
                <w:sz w:val="22"/>
              </w:rPr>
              <w:t>Opportunities</w:t>
            </w:r>
          </w:p>
          <w:p w14:paraId="3ECD20F9" w14:textId="77777777" w:rsidR="00D61A46" w:rsidRPr="00881ED3" w:rsidRDefault="00D61A46" w:rsidP="00881ED3">
            <w:pPr>
              <w:pStyle w:val="ListParagraph"/>
              <w:numPr>
                <w:ilvl w:val="0"/>
                <w:numId w:val="6"/>
              </w:numPr>
              <w:spacing w:line="360" w:lineRule="auto"/>
              <w:rPr>
                <w:rFonts w:ascii="Arial" w:hAnsi="Arial" w:cs="Arial"/>
                <w:sz w:val="22"/>
              </w:rPr>
            </w:pPr>
            <w:r w:rsidRPr="00881ED3">
              <w:rPr>
                <w:rFonts w:ascii="Arial" w:hAnsi="Arial" w:cs="Arial"/>
                <w:sz w:val="22"/>
              </w:rPr>
              <w:t>I have a huge opportunity to better my response to uncertain situations.</w:t>
            </w:r>
          </w:p>
          <w:p w14:paraId="5A4EDE8C" w14:textId="77777777" w:rsidR="00D61A46" w:rsidRPr="00881ED3" w:rsidRDefault="00D61A46" w:rsidP="00881ED3">
            <w:pPr>
              <w:pStyle w:val="ListParagraph"/>
              <w:numPr>
                <w:ilvl w:val="0"/>
                <w:numId w:val="6"/>
              </w:numPr>
              <w:spacing w:line="360" w:lineRule="auto"/>
              <w:rPr>
                <w:rFonts w:ascii="Arial" w:hAnsi="Arial" w:cs="Arial"/>
                <w:sz w:val="22"/>
              </w:rPr>
            </w:pPr>
            <w:r w:rsidRPr="00881ED3">
              <w:rPr>
                <w:rFonts w:ascii="Arial" w:hAnsi="Arial" w:cs="Arial"/>
                <w:sz w:val="22"/>
              </w:rPr>
              <w:t>I can develop my communication skills and get over my social anxiety.</w:t>
            </w:r>
          </w:p>
          <w:p w14:paraId="46F05B56" w14:textId="77777777" w:rsidR="00D61A46" w:rsidRPr="00881ED3" w:rsidRDefault="00D61A46" w:rsidP="00881ED3">
            <w:pPr>
              <w:pStyle w:val="ListParagraph"/>
              <w:numPr>
                <w:ilvl w:val="0"/>
                <w:numId w:val="6"/>
              </w:numPr>
              <w:spacing w:line="360" w:lineRule="auto"/>
              <w:rPr>
                <w:rFonts w:ascii="Arial" w:hAnsi="Arial" w:cs="Arial"/>
                <w:sz w:val="22"/>
              </w:rPr>
            </w:pPr>
            <w:r w:rsidRPr="00881ED3">
              <w:rPr>
                <w:rFonts w:ascii="Arial" w:hAnsi="Arial" w:cs="Arial"/>
                <w:sz w:val="22"/>
              </w:rPr>
              <w:t>I can be more confident and open in my approach.</w:t>
            </w:r>
          </w:p>
          <w:p w14:paraId="44E8CB32" w14:textId="073CA460" w:rsidR="00D61A46" w:rsidRPr="00881ED3" w:rsidRDefault="00D61A46" w:rsidP="00881ED3">
            <w:pPr>
              <w:pStyle w:val="ListParagraph"/>
              <w:numPr>
                <w:ilvl w:val="0"/>
                <w:numId w:val="6"/>
              </w:numPr>
              <w:spacing w:line="360" w:lineRule="auto"/>
              <w:rPr>
                <w:rFonts w:ascii="Arial" w:hAnsi="Arial" w:cs="Arial"/>
                <w:sz w:val="22"/>
              </w:rPr>
            </w:pPr>
            <w:r w:rsidRPr="00881ED3">
              <w:rPr>
                <w:rFonts w:ascii="Arial" w:hAnsi="Arial" w:cs="Arial"/>
                <w:sz w:val="22"/>
              </w:rPr>
              <w:t>I can be much more presentable and calculated in my steps.</w:t>
            </w:r>
          </w:p>
        </w:tc>
        <w:tc>
          <w:tcPr>
            <w:tcW w:w="5552" w:type="dxa"/>
          </w:tcPr>
          <w:p w14:paraId="4A2801E2" w14:textId="77777777" w:rsidR="00D61A46" w:rsidRPr="00881ED3" w:rsidRDefault="00D61A46" w:rsidP="00881ED3">
            <w:pPr>
              <w:spacing w:line="360" w:lineRule="auto"/>
              <w:jc w:val="center"/>
              <w:rPr>
                <w:rFonts w:ascii="Arial" w:hAnsi="Arial" w:cs="Arial"/>
                <w:b/>
                <w:bCs/>
                <w:sz w:val="22"/>
              </w:rPr>
            </w:pPr>
            <w:r w:rsidRPr="00881ED3">
              <w:rPr>
                <w:rFonts w:ascii="Arial" w:hAnsi="Arial" w:cs="Arial"/>
                <w:b/>
                <w:bCs/>
                <w:sz w:val="22"/>
              </w:rPr>
              <w:t>Threats</w:t>
            </w:r>
          </w:p>
          <w:p w14:paraId="4BB06704" w14:textId="784D4E01" w:rsidR="00D61A46" w:rsidRPr="00881ED3" w:rsidRDefault="00D61A46" w:rsidP="00881ED3">
            <w:pPr>
              <w:pStyle w:val="ListParagraph"/>
              <w:numPr>
                <w:ilvl w:val="0"/>
                <w:numId w:val="7"/>
              </w:numPr>
              <w:spacing w:line="360" w:lineRule="auto"/>
              <w:rPr>
                <w:rFonts w:ascii="Arial" w:hAnsi="Arial" w:cs="Arial"/>
                <w:sz w:val="22"/>
              </w:rPr>
            </w:pPr>
            <w:r w:rsidRPr="00881ED3">
              <w:rPr>
                <w:rFonts w:ascii="Arial" w:hAnsi="Arial" w:cs="Arial"/>
                <w:sz w:val="22"/>
              </w:rPr>
              <w:t>One of the biggest threats for me is the lack of adequate resources.</w:t>
            </w:r>
          </w:p>
          <w:p w14:paraId="6748AE4D" w14:textId="77777777" w:rsidR="00D61A46" w:rsidRPr="00881ED3" w:rsidRDefault="00D61A46" w:rsidP="00881ED3">
            <w:pPr>
              <w:pStyle w:val="ListParagraph"/>
              <w:numPr>
                <w:ilvl w:val="0"/>
                <w:numId w:val="7"/>
              </w:numPr>
              <w:spacing w:line="360" w:lineRule="auto"/>
              <w:rPr>
                <w:rFonts w:ascii="Arial" w:hAnsi="Arial" w:cs="Arial"/>
                <w:sz w:val="22"/>
              </w:rPr>
            </w:pPr>
            <w:r w:rsidRPr="00881ED3">
              <w:rPr>
                <w:rFonts w:ascii="Arial" w:hAnsi="Arial" w:cs="Arial"/>
                <w:sz w:val="22"/>
              </w:rPr>
              <w:t>Another threat for me is my restless mind.</w:t>
            </w:r>
          </w:p>
          <w:p w14:paraId="31C825D7" w14:textId="76D38044" w:rsidR="00D61A46" w:rsidRPr="00881ED3" w:rsidRDefault="00D61A46" w:rsidP="00881ED3">
            <w:pPr>
              <w:pStyle w:val="ListParagraph"/>
              <w:numPr>
                <w:ilvl w:val="0"/>
                <w:numId w:val="7"/>
              </w:numPr>
              <w:spacing w:line="360" w:lineRule="auto"/>
              <w:rPr>
                <w:rFonts w:ascii="Arial" w:hAnsi="Arial" w:cs="Arial"/>
                <w:sz w:val="22"/>
              </w:rPr>
            </w:pPr>
            <w:r w:rsidRPr="00881ED3">
              <w:rPr>
                <w:rFonts w:ascii="Arial" w:hAnsi="Arial" w:cs="Arial"/>
                <w:sz w:val="22"/>
              </w:rPr>
              <w:t>Another threat for me is my inability to concentrate or find something interesting in the long run.</w:t>
            </w:r>
          </w:p>
        </w:tc>
      </w:tr>
    </w:tbl>
    <w:p w14:paraId="13C6DA88" w14:textId="680F4414" w:rsidR="00D61A46" w:rsidRPr="00881ED3" w:rsidRDefault="00BB4464" w:rsidP="00881ED3">
      <w:pPr>
        <w:pStyle w:val="Heading2"/>
        <w:spacing w:line="360" w:lineRule="auto"/>
        <w:rPr>
          <w:rFonts w:ascii="Arial" w:hAnsi="Arial" w:cs="Arial"/>
          <w:sz w:val="22"/>
          <w:szCs w:val="22"/>
        </w:rPr>
      </w:pPr>
      <w:sdt>
        <w:sdtPr>
          <w:rPr>
            <w:rFonts w:ascii="Arial" w:hAnsi="Arial" w:cs="Arial"/>
            <w:sz w:val="22"/>
            <w:szCs w:val="22"/>
          </w:rPr>
          <w:id w:val="726038776"/>
          <w:citation/>
        </w:sdtPr>
        <w:sdtEndPr/>
        <w:sdtContent>
          <w:r w:rsidR="004674A5" w:rsidRPr="00881ED3">
            <w:rPr>
              <w:rFonts w:ascii="Arial" w:hAnsi="Arial" w:cs="Arial"/>
              <w:sz w:val="22"/>
              <w:szCs w:val="22"/>
            </w:rPr>
            <w:fldChar w:fldCharType="begin"/>
          </w:r>
          <w:r w:rsidR="004674A5" w:rsidRPr="00881ED3">
            <w:rPr>
              <w:rFonts w:ascii="Arial" w:hAnsi="Arial" w:cs="Arial"/>
              <w:sz w:val="22"/>
              <w:szCs w:val="22"/>
              <w:lang w:val="en-GB"/>
            </w:rPr>
            <w:instrText xml:space="preserve"> CITATION Nor11 \l 2057 </w:instrText>
          </w:r>
          <w:r w:rsidR="004674A5" w:rsidRPr="00881ED3">
            <w:rPr>
              <w:rFonts w:ascii="Arial" w:hAnsi="Arial" w:cs="Arial"/>
              <w:sz w:val="22"/>
              <w:szCs w:val="22"/>
            </w:rPr>
            <w:fldChar w:fldCharType="separate"/>
          </w:r>
          <w:r w:rsidR="00A0267F" w:rsidRPr="00881ED3">
            <w:rPr>
              <w:rFonts w:ascii="Arial" w:hAnsi="Arial" w:cs="Arial"/>
              <w:noProof/>
              <w:sz w:val="22"/>
              <w:szCs w:val="22"/>
              <w:lang w:val="en-GB"/>
            </w:rPr>
            <w:t>(Seel, 2011)</w:t>
          </w:r>
          <w:r w:rsidR="004674A5" w:rsidRPr="00881ED3">
            <w:rPr>
              <w:rFonts w:ascii="Arial" w:hAnsi="Arial" w:cs="Arial"/>
              <w:sz w:val="22"/>
              <w:szCs w:val="22"/>
            </w:rPr>
            <w:fldChar w:fldCharType="end"/>
          </w:r>
        </w:sdtContent>
      </w:sdt>
    </w:p>
    <w:p w14:paraId="2CB3AFDF" w14:textId="77777777" w:rsidR="00FE4977" w:rsidRPr="00881ED3" w:rsidRDefault="00FE4977" w:rsidP="00881ED3">
      <w:pPr>
        <w:spacing w:line="360" w:lineRule="auto"/>
        <w:rPr>
          <w:rFonts w:ascii="Arial" w:hAnsi="Arial" w:cs="Arial"/>
          <w:sz w:val="22"/>
        </w:rPr>
      </w:pPr>
    </w:p>
    <w:p w14:paraId="019690BC" w14:textId="5E324BE2" w:rsidR="00030187" w:rsidRDefault="00030187" w:rsidP="00881ED3">
      <w:pPr>
        <w:pStyle w:val="Heading2"/>
        <w:spacing w:line="360" w:lineRule="auto"/>
        <w:rPr>
          <w:rFonts w:ascii="Arial" w:hAnsi="Arial" w:cs="Arial"/>
          <w:sz w:val="22"/>
          <w:szCs w:val="22"/>
        </w:rPr>
      </w:pPr>
      <w:bookmarkStart w:id="10" w:name="_Toc99968291"/>
      <w:bookmarkStart w:id="11" w:name="_Toc99968326"/>
      <w:bookmarkStart w:id="12" w:name="_Toc99968504"/>
      <w:r w:rsidRPr="00881ED3">
        <w:rPr>
          <w:rFonts w:ascii="Arial" w:hAnsi="Arial" w:cs="Arial"/>
          <w:sz w:val="22"/>
          <w:szCs w:val="22"/>
        </w:rPr>
        <w:lastRenderedPageBreak/>
        <w:t>Personal Development Plan</w:t>
      </w:r>
      <w:bookmarkEnd w:id="10"/>
      <w:bookmarkEnd w:id="11"/>
      <w:bookmarkEnd w:id="12"/>
    </w:p>
    <w:p w14:paraId="4A95F36B" w14:textId="77777777" w:rsidR="002F1848" w:rsidRPr="002F1848" w:rsidRDefault="002F1848" w:rsidP="002F1848"/>
    <w:p w14:paraId="2191C045" w14:textId="18157C21" w:rsidR="00030187" w:rsidRPr="00881ED3" w:rsidRDefault="00030187" w:rsidP="00881ED3">
      <w:pPr>
        <w:pStyle w:val="ListParagraph"/>
        <w:numPr>
          <w:ilvl w:val="0"/>
          <w:numId w:val="3"/>
        </w:numPr>
        <w:spacing w:line="360" w:lineRule="auto"/>
        <w:rPr>
          <w:rFonts w:ascii="Arial" w:hAnsi="Arial" w:cs="Arial"/>
          <w:b/>
          <w:bCs/>
          <w:sz w:val="22"/>
        </w:rPr>
      </w:pPr>
      <w:r w:rsidRPr="00881ED3">
        <w:rPr>
          <w:rFonts w:ascii="Arial" w:hAnsi="Arial" w:cs="Arial"/>
          <w:b/>
          <w:bCs/>
          <w:sz w:val="22"/>
        </w:rPr>
        <w:t>Mental:</w:t>
      </w:r>
      <w:r w:rsidR="00D61A46" w:rsidRPr="00881ED3">
        <w:rPr>
          <w:rFonts w:ascii="Arial" w:hAnsi="Arial" w:cs="Arial"/>
          <w:b/>
          <w:bCs/>
          <w:sz w:val="22"/>
        </w:rPr>
        <w:t xml:space="preserve"> </w:t>
      </w:r>
      <w:r w:rsidR="00D61A46" w:rsidRPr="00881ED3">
        <w:rPr>
          <w:rFonts w:ascii="Arial" w:hAnsi="Arial" w:cs="Arial"/>
          <w:sz w:val="22"/>
        </w:rPr>
        <w:t xml:space="preserve">My mental state is moderate, with </w:t>
      </w:r>
      <w:r w:rsidR="007365F0" w:rsidRPr="00881ED3">
        <w:rPr>
          <w:rFonts w:ascii="Arial" w:hAnsi="Arial" w:cs="Arial"/>
          <w:sz w:val="22"/>
        </w:rPr>
        <w:t xml:space="preserve">frequent bursts of stress, </w:t>
      </w:r>
      <w:proofErr w:type="gramStart"/>
      <w:r w:rsidR="007365F0" w:rsidRPr="00881ED3">
        <w:rPr>
          <w:rFonts w:ascii="Arial" w:hAnsi="Arial" w:cs="Arial"/>
          <w:sz w:val="22"/>
        </w:rPr>
        <w:t>anxiety</w:t>
      </w:r>
      <w:proofErr w:type="gramEnd"/>
      <w:r w:rsidR="007365F0" w:rsidRPr="00881ED3">
        <w:rPr>
          <w:rFonts w:ascii="Arial" w:hAnsi="Arial" w:cs="Arial"/>
          <w:sz w:val="22"/>
        </w:rPr>
        <w:t xml:space="preserve"> and worry. I tend to overthink and question </w:t>
      </w:r>
      <w:proofErr w:type="spellStart"/>
      <w:r w:rsidR="007365F0" w:rsidRPr="00881ED3">
        <w:rPr>
          <w:rFonts w:ascii="Arial" w:hAnsi="Arial" w:cs="Arial"/>
          <w:sz w:val="22"/>
        </w:rPr>
        <w:t>my self</w:t>
      </w:r>
      <w:proofErr w:type="spellEnd"/>
      <w:r w:rsidR="007365F0" w:rsidRPr="00881ED3">
        <w:rPr>
          <w:rFonts w:ascii="Arial" w:hAnsi="Arial" w:cs="Arial"/>
          <w:sz w:val="22"/>
        </w:rPr>
        <w:t xml:space="preserve"> again and again. I am also confident and open in my approach and am accepting of others’ opinions and views. My mind is very inquisitive.</w:t>
      </w:r>
    </w:p>
    <w:p w14:paraId="7A1F5854" w14:textId="599FE938" w:rsidR="00030187" w:rsidRPr="00881ED3" w:rsidRDefault="00030187" w:rsidP="00881ED3">
      <w:pPr>
        <w:pStyle w:val="ListParagraph"/>
        <w:numPr>
          <w:ilvl w:val="0"/>
          <w:numId w:val="3"/>
        </w:numPr>
        <w:spacing w:line="360" w:lineRule="auto"/>
        <w:rPr>
          <w:rFonts w:ascii="Arial" w:hAnsi="Arial" w:cs="Arial"/>
          <w:b/>
          <w:bCs/>
          <w:sz w:val="22"/>
        </w:rPr>
      </w:pPr>
      <w:r w:rsidRPr="00881ED3">
        <w:rPr>
          <w:rFonts w:ascii="Arial" w:hAnsi="Arial" w:cs="Arial"/>
          <w:b/>
          <w:bCs/>
          <w:sz w:val="22"/>
        </w:rPr>
        <w:t>Social:</w:t>
      </w:r>
      <w:r w:rsidR="007365F0" w:rsidRPr="00881ED3">
        <w:rPr>
          <w:rFonts w:ascii="Arial" w:hAnsi="Arial" w:cs="Arial"/>
          <w:b/>
          <w:bCs/>
          <w:sz w:val="22"/>
        </w:rPr>
        <w:t xml:space="preserve"> </w:t>
      </w:r>
      <w:r w:rsidR="007365F0" w:rsidRPr="00881ED3">
        <w:rPr>
          <w:rFonts w:ascii="Arial" w:hAnsi="Arial" w:cs="Arial"/>
          <w:sz w:val="22"/>
        </w:rPr>
        <w:t>I am an introvert at my core. However, I have learned to socialise and get over my anxiety and awkwardness. I have been able to make new friends and make meaningful connections. I have grown much more confident and smarter in my approach.</w:t>
      </w:r>
    </w:p>
    <w:p w14:paraId="6B622B4E" w14:textId="15690D44" w:rsidR="00030187" w:rsidRPr="00881ED3" w:rsidRDefault="00030187" w:rsidP="00881ED3">
      <w:pPr>
        <w:pStyle w:val="ListParagraph"/>
        <w:numPr>
          <w:ilvl w:val="0"/>
          <w:numId w:val="3"/>
        </w:numPr>
        <w:spacing w:line="360" w:lineRule="auto"/>
        <w:rPr>
          <w:rFonts w:ascii="Arial" w:hAnsi="Arial" w:cs="Arial"/>
          <w:b/>
          <w:bCs/>
          <w:sz w:val="22"/>
        </w:rPr>
      </w:pPr>
      <w:r w:rsidRPr="00881ED3">
        <w:rPr>
          <w:rFonts w:ascii="Arial" w:hAnsi="Arial" w:cs="Arial"/>
          <w:b/>
          <w:bCs/>
          <w:sz w:val="22"/>
        </w:rPr>
        <w:t>Spiritual:</w:t>
      </w:r>
      <w:r w:rsidR="007365F0" w:rsidRPr="00881ED3">
        <w:rPr>
          <w:rFonts w:ascii="Arial" w:hAnsi="Arial" w:cs="Arial"/>
          <w:b/>
          <w:bCs/>
          <w:sz w:val="22"/>
        </w:rPr>
        <w:t xml:space="preserve"> </w:t>
      </w:r>
      <w:r w:rsidR="007365F0" w:rsidRPr="00881ED3">
        <w:rPr>
          <w:rFonts w:ascii="Arial" w:hAnsi="Arial" w:cs="Arial"/>
          <w:sz w:val="22"/>
        </w:rPr>
        <w:t xml:space="preserve">Spiritually I am an atheist although I acknowledge the existence of a supreme being. For me </w:t>
      </w:r>
      <w:proofErr w:type="spellStart"/>
      <w:r w:rsidR="007365F0" w:rsidRPr="00881ED3">
        <w:rPr>
          <w:rFonts w:ascii="Arial" w:hAnsi="Arial" w:cs="Arial"/>
          <w:sz w:val="22"/>
        </w:rPr>
        <w:t>its</w:t>
      </w:r>
      <w:proofErr w:type="spellEnd"/>
      <w:r w:rsidR="007365F0" w:rsidRPr="00881ED3">
        <w:rPr>
          <w:rFonts w:ascii="Arial" w:hAnsi="Arial" w:cs="Arial"/>
          <w:sz w:val="22"/>
        </w:rPr>
        <w:t xml:space="preserve"> just not an entity called “God”.</w:t>
      </w:r>
    </w:p>
    <w:p w14:paraId="1B5D0E7A" w14:textId="45BB9771" w:rsidR="00030187" w:rsidRPr="00881ED3" w:rsidRDefault="00030187" w:rsidP="00881ED3">
      <w:pPr>
        <w:pStyle w:val="ListParagraph"/>
        <w:numPr>
          <w:ilvl w:val="0"/>
          <w:numId w:val="3"/>
        </w:numPr>
        <w:spacing w:line="360" w:lineRule="auto"/>
        <w:rPr>
          <w:rFonts w:ascii="Arial" w:hAnsi="Arial" w:cs="Arial"/>
          <w:b/>
          <w:bCs/>
          <w:sz w:val="22"/>
        </w:rPr>
      </w:pPr>
      <w:r w:rsidRPr="00881ED3">
        <w:rPr>
          <w:rFonts w:ascii="Arial" w:hAnsi="Arial" w:cs="Arial"/>
          <w:b/>
          <w:bCs/>
          <w:sz w:val="22"/>
        </w:rPr>
        <w:t>Emotional:</w:t>
      </w:r>
      <w:r w:rsidR="007365F0" w:rsidRPr="00881ED3">
        <w:rPr>
          <w:rFonts w:ascii="Arial" w:hAnsi="Arial" w:cs="Arial"/>
          <w:b/>
          <w:bCs/>
          <w:sz w:val="22"/>
        </w:rPr>
        <w:t xml:space="preserve"> </w:t>
      </w:r>
      <w:r w:rsidR="007365F0" w:rsidRPr="00881ED3">
        <w:rPr>
          <w:rFonts w:ascii="Arial" w:hAnsi="Arial" w:cs="Arial"/>
          <w:sz w:val="22"/>
        </w:rPr>
        <w:t>I am emotionally fragile with frequent bursts of emotional responses. I respond to my emotions openly and acknowledge them.</w:t>
      </w:r>
    </w:p>
    <w:p w14:paraId="6D296AFA" w14:textId="0B7191D5" w:rsidR="00030187" w:rsidRPr="00881ED3" w:rsidRDefault="00030187" w:rsidP="00881ED3">
      <w:pPr>
        <w:pStyle w:val="ListParagraph"/>
        <w:numPr>
          <w:ilvl w:val="0"/>
          <w:numId w:val="3"/>
        </w:numPr>
        <w:spacing w:line="360" w:lineRule="auto"/>
        <w:rPr>
          <w:rFonts w:ascii="Arial" w:hAnsi="Arial" w:cs="Arial"/>
          <w:b/>
          <w:bCs/>
          <w:sz w:val="22"/>
        </w:rPr>
      </w:pPr>
      <w:r w:rsidRPr="00881ED3">
        <w:rPr>
          <w:rFonts w:ascii="Arial" w:hAnsi="Arial" w:cs="Arial"/>
          <w:b/>
          <w:bCs/>
          <w:sz w:val="22"/>
        </w:rPr>
        <w:t>Physical:</w:t>
      </w:r>
      <w:r w:rsidR="007365F0" w:rsidRPr="00881ED3">
        <w:rPr>
          <w:rFonts w:ascii="Arial" w:hAnsi="Arial" w:cs="Arial"/>
          <w:b/>
          <w:bCs/>
          <w:sz w:val="22"/>
        </w:rPr>
        <w:t xml:space="preserve"> </w:t>
      </w:r>
      <w:r w:rsidR="007365F0" w:rsidRPr="00881ED3">
        <w:rPr>
          <w:rFonts w:ascii="Arial" w:hAnsi="Arial" w:cs="Arial"/>
          <w:sz w:val="22"/>
        </w:rPr>
        <w:t xml:space="preserve">I am physically fit, I </w:t>
      </w:r>
      <w:proofErr w:type="spellStart"/>
      <w:r w:rsidR="007365F0" w:rsidRPr="00881ED3">
        <w:rPr>
          <w:rFonts w:ascii="Arial" w:hAnsi="Arial" w:cs="Arial"/>
          <w:sz w:val="22"/>
        </w:rPr>
        <w:t>workout</w:t>
      </w:r>
      <w:proofErr w:type="spellEnd"/>
      <w:r w:rsidR="007365F0" w:rsidRPr="00881ED3">
        <w:rPr>
          <w:rFonts w:ascii="Arial" w:hAnsi="Arial" w:cs="Arial"/>
          <w:sz w:val="22"/>
        </w:rPr>
        <w:t xml:space="preserve"> consistently and try to lead a healthy and nutritious lifestyle.</w:t>
      </w:r>
    </w:p>
    <w:p w14:paraId="1EF45F90" w14:textId="077E7337" w:rsidR="00F25887" w:rsidRPr="00881ED3" w:rsidRDefault="00BB4464" w:rsidP="00881ED3">
      <w:pPr>
        <w:pStyle w:val="ListParagraph"/>
        <w:spacing w:line="360" w:lineRule="auto"/>
        <w:rPr>
          <w:rFonts w:ascii="Arial" w:hAnsi="Arial" w:cs="Arial"/>
          <w:b/>
          <w:bCs/>
          <w:sz w:val="22"/>
        </w:rPr>
      </w:pPr>
      <w:sdt>
        <w:sdtPr>
          <w:rPr>
            <w:rFonts w:ascii="Arial" w:hAnsi="Arial" w:cs="Arial"/>
            <w:b/>
            <w:bCs/>
            <w:sz w:val="22"/>
          </w:rPr>
          <w:id w:val="-231087920"/>
          <w:citation/>
        </w:sdtPr>
        <w:sdtEndPr/>
        <w:sdtContent>
          <w:r w:rsidR="00F25887" w:rsidRPr="00881ED3">
            <w:rPr>
              <w:rFonts w:ascii="Arial" w:hAnsi="Arial" w:cs="Arial"/>
              <w:b/>
              <w:bCs/>
              <w:sz w:val="22"/>
            </w:rPr>
            <w:fldChar w:fldCharType="begin"/>
          </w:r>
          <w:r w:rsidR="00F25887" w:rsidRPr="00881ED3">
            <w:rPr>
              <w:rFonts w:ascii="Arial" w:hAnsi="Arial" w:cs="Arial"/>
              <w:b/>
              <w:bCs/>
              <w:sz w:val="22"/>
              <w:lang w:val="en-GB"/>
            </w:rPr>
            <w:instrText xml:space="preserve"> CITATION Gon20 \l 2057 </w:instrText>
          </w:r>
          <w:r w:rsidR="00F25887" w:rsidRPr="00881ED3">
            <w:rPr>
              <w:rFonts w:ascii="Arial" w:hAnsi="Arial" w:cs="Arial"/>
              <w:b/>
              <w:bCs/>
              <w:sz w:val="22"/>
            </w:rPr>
            <w:fldChar w:fldCharType="separate"/>
          </w:r>
          <w:r w:rsidR="00A0267F" w:rsidRPr="00881ED3">
            <w:rPr>
              <w:rFonts w:ascii="Arial" w:hAnsi="Arial" w:cs="Arial"/>
              <w:noProof/>
              <w:sz w:val="22"/>
              <w:lang w:val="en-GB"/>
            </w:rPr>
            <w:t>(Cordova, 2020)</w:t>
          </w:r>
          <w:r w:rsidR="00F25887" w:rsidRPr="00881ED3">
            <w:rPr>
              <w:rFonts w:ascii="Arial" w:hAnsi="Arial" w:cs="Arial"/>
              <w:b/>
              <w:bCs/>
              <w:sz w:val="22"/>
            </w:rPr>
            <w:fldChar w:fldCharType="end"/>
          </w:r>
        </w:sdtContent>
      </w:sdt>
    </w:p>
    <w:p w14:paraId="1916B9F5" w14:textId="77777777" w:rsidR="00FE4977" w:rsidRPr="00881ED3" w:rsidRDefault="00FE4977" w:rsidP="00881ED3">
      <w:pPr>
        <w:pStyle w:val="ListParagraph"/>
        <w:spacing w:line="360" w:lineRule="auto"/>
        <w:rPr>
          <w:rFonts w:ascii="Arial" w:hAnsi="Arial" w:cs="Arial"/>
          <w:b/>
          <w:bCs/>
          <w:sz w:val="22"/>
        </w:rPr>
      </w:pPr>
    </w:p>
    <w:p w14:paraId="3313533A" w14:textId="046EDA7A" w:rsidR="007365F0" w:rsidRPr="00881ED3" w:rsidRDefault="00096E87" w:rsidP="00881ED3">
      <w:pPr>
        <w:pStyle w:val="Heading1"/>
        <w:spacing w:line="360" w:lineRule="auto"/>
        <w:rPr>
          <w:rFonts w:ascii="Arial" w:hAnsi="Arial" w:cs="Arial"/>
          <w:sz w:val="22"/>
          <w:szCs w:val="22"/>
        </w:rPr>
      </w:pPr>
      <w:bookmarkStart w:id="13" w:name="_Toc99968292"/>
      <w:bookmarkStart w:id="14" w:name="_Toc99968327"/>
      <w:bookmarkStart w:id="15" w:name="_Toc99968505"/>
      <w:r w:rsidRPr="00881ED3">
        <w:rPr>
          <w:rFonts w:ascii="Arial" w:hAnsi="Arial" w:cs="Arial"/>
          <w:sz w:val="22"/>
          <w:szCs w:val="22"/>
        </w:rPr>
        <w:t>Task 2</w:t>
      </w:r>
      <w:bookmarkEnd w:id="13"/>
      <w:bookmarkEnd w:id="14"/>
      <w:bookmarkEnd w:id="15"/>
    </w:p>
    <w:p w14:paraId="2BC03358" w14:textId="77777777" w:rsidR="00FE4977" w:rsidRPr="00881ED3" w:rsidRDefault="00FE4977" w:rsidP="00881ED3">
      <w:pPr>
        <w:spacing w:line="360" w:lineRule="auto"/>
        <w:rPr>
          <w:rFonts w:ascii="Arial" w:hAnsi="Arial" w:cs="Arial"/>
          <w:sz w:val="22"/>
        </w:rPr>
      </w:pPr>
    </w:p>
    <w:p w14:paraId="1D801B0B" w14:textId="67C0ECAB" w:rsidR="003326D2" w:rsidRPr="00881ED3" w:rsidRDefault="003326D2" w:rsidP="00881ED3">
      <w:pPr>
        <w:spacing w:line="360" w:lineRule="auto"/>
        <w:ind w:firstLine="720"/>
        <w:rPr>
          <w:rFonts w:ascii="Arial" w:hAnsi="Arial" w:cs="Arial"/>
          <w:sz w:val="22"/>
        </w:rPr>
      </w:pPr>
      <w:r w:rsidRPr="00881ED3">
        <w:rPr>
          <w:rFonts w:ascii="Arial" w:hAnsi="Arial" w:cs="Arial"/>
          <w:sz w:val="22"/>
        </w:rPr>
        <w:t xml:space="preserve">For this study, I am a manager at </w:t>
      </w:r>
      <w:r w:rsidR="004674A5" w:rsidRPr="00881ED3">
        <w:rPr>
          <w:rFonts w:ascii="Arial" w:hAnsi="Arial" w:cs="Arial"/>
          <w:sz w:val="22"/>
        </w:rPr>
        <w:t xml:space="preserve">a company. As </w:t>
      </w:r>
      <w:r w:rsidRPr="00881ED3">
        <w:rPr>
          <w:rFonts w:ascii="Arial" w:hAnsi="Arial" w:cs="Arial"/>
          <w:sz w:val="22"/>
        </w:rPr>
        <w:t>per my analysis of the existing training and development of learning of the staffs, I can see that it is a mixed and hybrid model that caters to different needs differently. However, this model is messy and has not been properly utilised by the organisation. The organisation has ventured into a dynamic model but instead of making it effective, it has created learning and development training confusions and inefficiency. This is already a messy approach for the existing employees and hence, will also prove to be difficult for new employees as well. This is because a hybrid model, incorporated ineffectively can cause more damage than goodness. This will create confusion and widespread ineffectiveness among the employees. The current model needs to be eliminated and to be replaced with a uniform, consistent and yet dynamic model</w:t>
      </w:r>
      <w:r w:rsidR="00A46869" w:rsidRPr="00881ED3">
        <w:rPr>
          <w:rFonts w:ascii="Arial" w:hAnsi="Arial" w:cs="Arial"/>
          <w:sz w:val="22"/>
        </w:rPr>
        <w:t xml:space="preserve">. This will ensure that the organisation is operating smoothly and briskly with its development and training program in place and intact. As per my assessment, the organisation will require a tactile and agile model to help both the new as well as the existing employees in learning the different skills and competencies required for the job role. This is important as the organisation can only grow </w:t>
      </w:r>
      <w:r w:rsidR="00A46869" w:rsidRPr="00881ED3">
        <w:rPr>
          <w:rFonts w:ascii="Arial" w:hAnsi="Arial" w:cs="Arial"/>
          <w:sz w:val="22"/>
        </w:rPr>
        <w:lastRenderedPageBreak/>
        <w:t xml:space="preserve">and develop if it has </w:t>
      </w:r>
      <w:r w:rsidR="00EA7399" w:rsidRPr="00881ED3">
        <w:rPr>
          <w:rFonts w:ascii="Arial" w:hAnsi="Arial" w:cs="Arial"/>
          <w:sz w:val="22"/>
        </w:rPr>
        <w:t>a suitable development and training program that compliments the organisational values and norms.</w:t>
      </w:r>
    </w:p>
    <w:p w14:paraId="32E081B2" w14:textId="11BCC35D" w:rsidR="00EA7399" w:rsidRPr="00881ED3" w:rsidRDefault="00EA7399" w:rsidP="00881ED3">
      <w:pPr>
        <w:spacing w:line="360" w:lineRule="auto"/>
        <w:ind w:firstLine="720"/>
        <w:rPr>
          <w:rFonts w:ascii="Arial" w:hAnsi="Arial" w:cs="Arial"/>
          <w:sz w:val="22"/>
        </w:rPr>
      </w:pPr>
      <w:r w:rsidRPr="00881ED3">
        <w:rPr>
          <w:rFonts w:ascii="Arial" w:hAnsi="Arial" w:cs="Arial"/>
          <w:sz w:val="22"/>
        </w:rPr>
        <w:t xml:space="preserve">According to me, </w:t>
      </w:r>
      <w:r w:rsidRPr="00881ED3">
        <w:rPr>
          <w:rFonts w:ascii="Arial" w:hAnsi="Arial" w:cs="Arial"/>
          <w:b/>
          <w:bCs/>
          <w:sz w:val="22"/>
        </w:rPr>
        <w:t xml:space="preserve">Theory of Reinforcement </w:t>
      </w:r>
      <w:r w:rsidRPr="00881ED3">
        <w:rPr>
          <w:rFonts w:ascii="Arial" w:hAnsi="Arial" w:cs="Arial"/>
          <w:sz w:val="22"/>
        </w:rPr>
        <w:t xml:space="preserve">and </w:t>
      </w:r>
      <w:r w:rsidRPr="00881ED3">
        <w:rPr>
          <w:rFonts w:ascii="Arial" w:hAnsi="Arial" w:cs="Arial"/>
          <w:b/>
          <w:bCs/>
          <w:sz w:val="22"/>
        </w:rPr>
        <w:t xml:space="preserve">The Theory of Experiential Learning </w:t>
      </w:r>
      <w:r w:rsidRPr="00881ED3">
        <w:rPr>
          <w:rFonts w:ascii="Arial" w:hAnsi="Arial" w:cs="Arial"/>
          <w:sz w:val="22"/>
        </w:rPr>
        <w:t>are the best suited for the organisation, for both the new as well as the existing employees.</w:t>
      </w:r>
    </w:p>
    <w:p w14:paraId="119F8DF8" w14:textId="2A61A2FE" w:rsidR="00EA7399" w:rsidRPr="00881ED3" w:rsidRDefault="00EA7399" w:rsidP="00881ED3">
      <w:pPr>
        <w:spacing w:line="360" w:lineRule="auto"/>
        <w:ind w:firstLine="720"/>
        <w:rPr>
          <w:rFonts w:ascii="Arial" w:hAnsi="Arial" w:cs="Arial"/>
          <w:sz w:val="22"/>
        </w:rPr>
      </w:pPr>
      <w:r w:rsidRPr="00881ED3">
        <w:rPr>
          <w:rFonts w:ascii="Arial" w:hAnsi="Arial" w:cs="Arial"/>
          <w:b/>
          <w:bCs/>
          <w:sz w:val="22"/>
        </w:rPr>
        <w:t>The Theory of Reinforcement</w:t>
      </w:r>
      <w:r w:rsidRPr="00881ED3">
        <w:rPr>
          <w:rFonts w:ascii="Arial" w:hAnsi="Arial" w:cs="Arial"/>
          <w:sz w:val="22"/>
        </w:rPr>
        <w:t xml:space="preserve"> signifies that an employee tends to repeat a certain behaviour that is attached to his or her positive outcome. This means that an employee will repeat the set of activities and tasks, that will facilitate him or her to gain a satisfactory outcome and enhance his or her learning and development capabilities. This theory emphasises in repetition of set procedures, </w:t>
      </w:r>
      <w:proofErr w:type="gramStart"/>
      <w:r w:rsidRPr="00881ED3">
        <w:rPr>
          <w:rFonts w:ascii="Arial" w:hAnsi="Arial" w:cs="Arial"/>
          <w:sz w:val="22"/>
        </w:rPr>
        <w:t>methods</w:t>
      </w:r>
      <w:proofErr w:type="gramEnd"/>
      <w:r w:rsidRPr="00881ED3">
        <w:rPr>
          <w:rFonts w:ascii="Arial" w:hAnsi="Arial" w:cs="Arial"/>
          <w:sz w:val="22"/>
        </w:rPr>
        <w:t xml:space="preserve"> and guidelines, and create a personal identity to those areas, to achieve a personalised and holistic experience and result for the same</w:t>
      </w:r>
      <w:r w:rsidR="00E842B8" w:rsidRPr="00881ED3">
        <w:rPr>
          <w:rFonts w:ascii="Arial" w:hAnsi="Arial" w:cs="Arial"/>
          <w:sz w:val="22"/>
        </w:rPr>
        <w:t xml:space="preserve"> </w:t>
      </w:r>
      <w:r w:rsidR="00A0267F" w:rsidRPr="00881ED3">
        <w:rPr>
          <w:rFonts w:ascii="Arial" w:hAnsi="Arial" w:cs="Arial"/>
          <w:sz w:val="22"/>
        </w:rPr>
        <w:t>(</w:t>
      </w:r>
      <w:proofErr w:type="spellStart"/>
      <w:r w:rsidR="00A0267F" w:rsidRPr="00881ED3">
        <w:rPr>
          <w:rFonts w:ascii="Arial" w:hAnsi="Arial" w:cs="Arial"/>
          <w:sz w:val="22"/>
        </w:rPr>
        <w:t>Recht</w:t>
      </w:r>
      <w:proofErr w:type="spellEnd"/>
      <w:r w:rsidR="00A0267F" w:rsidRPr="00881ED3">
        <w:rPr>
          <w:rFonts w:ascii="Arial" w:hAnsi="Arial" w:cs="Arial"/>
          <w:sz w:val="22"/>
        </w:rPr>
        <w:t xml:space="preserve"> B 2019)</w:t>
      </w:r>
      <w:r w:rsidR="00E842B8" w:rsidRPr="00881ED3">
        <w:rPr>
          <w:rFonts w:ascii="Arial" w:hAnsi="Arial" w:cs="Arial"/>
          <w:sz w:val="22"/>
        </w:rPr>
        <w:t xml:space="preserve">. </w:t>
      </w:r>
    </w:p>
    <w:p w14:paraId="16EAFD07" w14:textId="79BA9CF5" w:rsidR="00E842B8" w:rsidRPr="00881ED3" w:rsidRDefault="00E842B8" w:rsidP="00881ED3">
      <w:pPr>
        <w:spacing w:line="360" w:lineRule="auto"/>
        <w:ind w:firstLine="720"/>
        <w:rPr>
          <w:rFonts w:ascii="Arial" w:hAnsi="Arial" w:cs="Arial"/>
          <w:sz w:val="22"/>
        </w:rPr>
      </w:pPr>
      <w:r w:rsidRPr="00881ED3">
        <w:rPr>
          <w:rFonts w:ascii="Arial" w:hAnsi="Arial" w:cs="Arial"/>
          <w:b/>
          <w:bCs/>
          <w:sz w:val="22"/>
        </w:rPr>
        <w:t xml:space="preserve">The Theory of Experiential Learning </w:t>
      </w:r>
      <w:r w:rsidRPr="00881ED3">
        <w:rPr>
          <w:rFonts w:ascii="Arial" w:hAnsi="Arial" w:cs="Arial"/>
          <w:sz w:val="22"/>
        </w:rPr>
        <w:t>states that an employee learns from his or her experience. In this model and theory of learning, the experience of an employee is given the biggest priority in understanding the needs and requirements of the individual after experiencing set patterns of activities and procedures. This learning is heavily dependent upon the experience level of the employees and gets better with the increase in the level of experience. This model is applicable at all stages of experience and grows in significance as the level of experience increases</w:t>
      </w:r>
      <w:r w:rsidR="00AC1925" w:rsidRPr="00881ED3">
        <w:rPr>
          <w:rFonts w:ascii="Arial" w:hAnsi="Arial" w:cs="Arial"/>
          <w:sz w:val="22"/>
        </w:rPr>
        <w:t xml:space="preserve">. This is the best way to train experienced employees within the organisation </w:t>
      </w:r>
      <w:r w:rsidR="00BA539C" w:rsidRPr="00881ED3">
        <w:rPr>
          <w:rFonts w:ascii="Arial" w:hAnsi="Arial" w:cs="Arial"/>
          <w:sz w:val="22"/>
        </w:rPr>
        <w:t>(</w:t>
      </w:r>
      <w:proofErr w:type="spellStart"/>
      <w:r w:rsidR="00BA539C" w:rsidRPr="00881ED3">
        <w:rPr>
          <w:rFonts w:ascii="Arial" w:hAnsi="Arial" w:cs="Arial"/>
          <w:sz w:val="22"/>
        </w:rPr>
        <w:t>Bontchev</w:t>
      </w:r>
      <w:proofErr w:type="spellEnd"/>
      <w:r w:rsidR="00BA539C" w:rsidRPr="00881ED3">
        <w:rPr>
          <w:rFonts w:ascii="Arial" w:hAnsi="Arial" w:cs="Arial"/>
          <w:sz w:val="22"/>
        </w:rPr>
        <w:t xml:space="preserve"> B, 2018)</w:t>
      </w:r>
    </w:p>
    <w:p w14:paraId="7FF80818" w14:textId="2057F9B1" w:rsidR="00AC1925" w:rsidRPr="00881ED3" w:rsidRDefault="00AC1925" w:rsidP="00881ED3">
      <w:pPr>
        <w:spacing w:line="360" w:lineRule="auto"/>
        <w:ind w:firstLine="720"/>
        <w:rPr>
          <w:rFonts w:ascii="Arial" w:hAnsi="Arial" w:cs="Arial"/>
          <w:sz w:val="22"/>
        </w:rPr>
      </w:pPr>
      <w:r w:rsidRPr="00881ED3">
        <w:rPr>
          <w:rFonts w:ascii="Arial" w:hAnsi="Arial" w:cs="Arial"/>
          <w:sz w:val="22"/>
        </w:rPr>
        <w:t xml:space="preserve">According to me, both these models will benefit the new joiners as well as the existing employees. The Theory of Reinforcement will help the organisation in introducing the new employees to the processes of the organisation and will help them to understand the set of steps they will need to fulfil </w:t>
      </w:r>
      <w:proofErr w:type="gramStart"/>
      <w:r w:rsidRPr="00881ED3">
        <w:rPr>
          <w:rFonts w:ascii="Arial" w:hAnsi="Arial" w:cs="Arial"/>
          <w:sz w:val="22"/>
        </w:rPr>
        <w:t>in order to</w:t>
      </w:r>
      <w:proofErr w:type="gramEnd"/>
      <w:r w:rsidRPr="00881ED3">
        <w:rPr>
          <w:rFonts w:ascii="Arial" w:hAnsi="Arial" w:cs="Arial"/>
          <w:sz w:val="22"/>
        </w:rPr>
        <w:t xml:space="preserve"> achieve success within the organisation. The training and development program can further develop upon those skills and help the employee build his or her own unique approach and identity within the organisation for distinction, </w:t>
      </w:r>
      <w:proofErr w:type="gramStart"/>
      <w:r w:rsidRPr="00881ED3">
        <w:rPr>
          <w:rFonts w:ascii="Arial" w:hAnsi="Arial" w:cs="Arial"/>
          <w:sz w:val="22"/>
        </w:rPr>
        <w:t>growth</w:t>
      </w:r>
      <w:proofErr w:type="gramEnd"/>
      <w:r w:rsidRPr="00881ED3">
        <w:rPr>
          <w:rFonts w:ascii="Arial" w:hAnsi="Arial" w:cs="Arial"/>
          <w:sz w:val="22"/>
        </w:rPr>
        <w:t xml:space="preserve"> and development, as well as continued success in the field </w:t>
      </w:r>
      <w:r w:rsidR="00BA539C" w:rsidRPr="00881ED3">
        <w:rPr>
          <w:rFonts w:ascii="Arial" w:hAnsi="Arial" w:cs="Arial"/>
          <w:sz w:val="22"/>
        </w:rPr>
        <w:t>(</w:t>
      </w:r>
      <w:proofErr w:type="spellStart"/>
      <w:r w:rsidR="00BA539C" w:rsidRPr="00881ED3">
        <w:rPr>
          <w:rFonts w:ascii="Arial" w:hAnsi="Arial" w:cs="Arial"/>
          <w:sz w:val="22"/>
        </w:rPr>
        <w:t>Jara</w:t>
      </w:r>
      <w:proofErr w:type="spellEnd"/>
      <w:r w:rsidR="00BA539C" w:rsidRPr="00881ED3">
        <w:rPr>
          <w:rFonts w:ascii="Arial" w:hAnsi="Arial" w:cs="Arial"/>
          <w:sz w:val="22"/>
        </w:rPr>
        <w:t>-Ettinger J.2019)</w:t>
      </w:r>
      <w:r w:rsidRPr="00881ED3">
        <w:rPr>
          <w:rFonts w:ascii="Arial" w:hAnsi="Arial" w:cs="Arial"/>
          <w:sz w:val="22"/>
        </w:rPr>
        <w:t>.</w:t>
      </w:r>
      <w:r w:rsidR="00231022" w:rsidRPr="00881ED3">
        <w:rPr>
          <w:rFonts w:ascii="Arial" w:hAnsi="Arial" w:cs="Arial"/>
          <w:sz w:val="22"/>
        </w:rPr>
        <w:t xml:space="preserve"> In case of The Experiential Model, it will more benefit the existing employees than the new ones. In this case the organisation can organise quarterly training programs to assess the experience level of the employees and what they have in terms of views and opinions of their job roles. This can be a two-way training program where the employees share their feedback and suggestions that the organisation can improve </w:t>
      </w:r>
      <w:proofErr w:type="gramStart"/>
      <w:r w:rsidR="00231022" w:rsidRPr="00881ED3">
        <w:rPr>
          <w:rFonts w:ascii="Arial" w:hAnsi="Arial" w:cs="Arial"/>
          <w:sz w:val="22"/>
        </w:rPr>
        <w:t>upon</w:t>
      </w:r>
      <w:proofErr w:type="gramEnd"/>
      <w:r w:rsidR="00231022" w:rsidRPr="00881ED3">
        <w:rPr>
          <w:rFonts w:ascii="Arial" w:hAnsi="Arial" w:cs="Arial"/>
          <w:sz w:val="22"/>
        </w:rPr>
        <w:t xml:space="preserve"> and the organisation shares its views and objectives upon which the employees can improve upon. This is a much more fruitful and elongated experience that is holistic and fulfilling in nature.</w:t>
      </w:r>
    </w:p>
    <w:p w14:paraId="29E430EC" w14:textId="17E8AF98" w:rsidR="00231022" w:rsidRPr="00881ED3" w:rsidRDefault="00231022" w:rsidP="00881ED3">
      <w:pPr>
        <w:spacing w:line="360" w:lineRule="auto"/>
        <w:ind w:firstLine="720"/>
        <w:rPr>
          <w:rFonts w:ascii="Arial" w:hAnsi="Arial" w:cs="Arial"/>
          <w:sz w:val="22"/>
        </w:rPr>
      </w:pPr>
      <w:r w:rsidRPr="00881ED3">
        <w:rPr>
          <w:rFonts w:ascii="Arial" w:hAnsi="Arial" w:cs="Arial"/>
          <w:sz w:val="22"/>
        </w:rPr>
        <w:lastRenderedPageBreak/>
        <w:t xml:space="preserve">Hence, according to me the two types of models that I </w:t>
      </w:r>
      <w:proofErr w:type="gramStart"/>
      <w:r w:rsidRPr="00881ED3">
        <w:rPr>
          <w:rFonts w:ascii="Arial" w:hAnsi="Arial" w:cs="Arial"/>
          <w:sz w:val="22"/>
        </w:rPr>
        <w:t>will</w:t>
      </w:r>
      <w:proofErr w:type="gramEnd"/>
      <w:r w:rsidRPr="00881ED3">
        <w:rPr>
          <w:rFonts w:ascii="Arial" w:hAnsi="Arial" w:cs="Arial"/>
          <w:sz w:val="22"/>
        </w:rPr>
        <w:t xml:space="preserve"> like to suggest to the organisation are The Theory of Reinforcement and the Theory of Experiential Learning. Both these theories will enable the organisation to effective train and develop its existing as the newer workforce, by replacing the existing messy and confusing hybrid model, and replacing it with two core and unilateral models that cater to different employee needs and positions. This will enable the employees to be much more effective and efficient in their work and understand what is required by them and what is not.</w:t>
      </w:r>
    </w:p>
    <w:p w14:paraId="54A5078D" w14:textId="77777777" w:rsidR="00FE4977" w:rsidRPr="00881ED3" w:rsidRDefault="00FE4977" w:rsidP="00881ED3">
      <w:pPr>
        <w:spacing w:line="360" w:lineRule="auto"/>
        <w:ind w:firstLine="720"/>
        <w:rPr>
          <w:rFonts w:ascii="Arial" w:hAnsi="Arial" w:cs="Arial"/>
          <w:sz w:val="22"/>
        </w:rPr>
      </w:pPr>
    </w:p>
    <w:p w14:paraId="24AED5F6" w14:textId="035DDF74" w:rsidR="00030187" w:rsidRPr="00881ED3" w:rsidRDefault="00096E87" w:rsidP="00881ED3">
      <w:pPr>
        <w:pStyle w:val="Heading1"/>
        <w:spacing w:line="360" w:lineRule="auto"/>
        <w:rPr>
          <w:rFonts w:ascii="Arial" w:hAnsi="Arial" w:cs="Arial"/>
          <w:sz w:val="22"/>
          <w:szCs w:val="22"/>
        </w:rPr>
      </w:pPr>
      <w:bookmarkStart w:id="16" w:name="_Toc99968293"/>
      <w:bookmarkStart w:id="17" w:name="_Toc99968328"/>
      <w:bookmarkStart w:id="18" w:name="_Toc99968506"/>
      <w:r w:rsidRPr="00881ED3">
        <w:rPr>
          <w:rFonts w:ascii="Arial" w:hAnsi="Arial" w:cs="Arial"/>
          <w:sz w:val="22"/>
          <w:szCs w:val="22"/>
        </w:rPr>
        <w:t>Task 3</w:t>
      </w:r>
      <w:bookmarkEnd w:id="16"/>
      <w:bookmarkEnd w:id="17"/>
      <w:bookmarkEnd w:id="18"/>
    </w:p>
    <w:p w14:paraId="43521EC3" w14:textId="77777777" w:rsidR="00FE4977" w:rsidRPr="00881ED3" w:rsidRDefault="00FE4977" w:rsidP="00881ED3">
      <w:pPr>
        <w:spacing w:line="360" w:lineRule="auto"/>
        <w:rPr>
          <w:rFonts w:ascii="Arial" w:hAnsi="Arial" w:cs="Arial"/>
          <w:sz w:val="22"/>
        </w:rPr>
      </w:pPr>
    </w:p>
    <w:p w14:paraId="2532FF88" w14:textId="1FC51C16" w:rsidR="00231022" w:rsidRPr="00881ED3" w:rsidRDefault="00367660" w:rsidP="00881ED3">
      <w:pPr>
        <w:spacing w:line="360" w:lineRule="auto"/>
        <w:ind w:firstLine="720"/>
        <w:rPr>
          <w:rFonts w:ascii="Arial" w:hAnsi="Arial" w:cs="Arial"/>
          <w:sz w:val="22"/>
        </w:rPr>
      </w:pPr>
      <w:r w:rsidRPr="00881ED3">
        <w:rPr>
          <w:rFonts w:ascii="Arial" w:hAnsi="Arial" w:cs="Arial"/>
          <w:sz w:val="22"/>
        </w:rPr>
        <w:t>I will use Gibbs reflective cycle to list my learning and experience in UK Employment Legislation for this evaluation. I'll use one of the most well-known cycle models of reflection to guide everyone through my learning experience, using six phases of contemplation as given by Gibbs: description, feelings, evaluation, analysis, conclusion, and action plan.</w:t>
      </w:r>
    </w:p>
    <w:p w14:paraId="67D334D5" w14:textId="1AE02725" w:rsidR="00367660" w:rsidRPr="00881ED3" w:rsidRDefault="00367660" w:rsidP="00881ED3">
      <w:pPr>
        <w:spacing w:line="360" w:lineRule="auto"/>
        <w:rPr>
          <w:rFonts w:ascii="Arial" w:hAnsi="Arial" w:cs="Arial"/>
          <w:b/>
          <w:bCs/>
          <w:sz w:val="22"/>
        </w:rPr>
      </w:pPr>
      <w:r w:rsidRPr="00881ED3">
        <w:rPr>
          <w:rFonts w:ascii="Arial" w:hAnsi="Arial" w:cs="Arial"/>
          <w:b/>
          <w:bCs/>
          <w:sz w:val="22"/>
        </w:rPr>
        <w:t>Description</w:t>
      </w:r>
    </w:p>
    <w:p w14:paraId="244A7CE0" w14:textId="6506AF8B" w:rsidR="009F57C4" w:rsidRPr="00881ED3" w:rsidRDefault="009F57C4" w:rsidP="00881ED3">
      <w:pPr>
        <w:spacing w:line="360" w:lineRule="auto"/>
        <w:ind w:firstLine="720"/>
        <w:rPr>
          <w:rFonts w:ascii="Arial" w:hAnsi="Arial" w:cs="Arial"/>
          <w:sz w:val="22"/>
        </w:rPr>
      </w:pPr>
      <w:r w:rsidRPr="00881ED3">
        <w:rPr>
          <w:rFonts w:ascii="Arial" w:hAnsi="Arial" w:cs="Arial"/>
          <w:sz w:val="22"/>
        </w:rPr>
        <w:t xml:space="preserve">The module on United Kingdom’s Employment Regulations, provided a deeper insight into the current and the updated employment market of the United Kingdom and why these legislations are important to be enforced within the Country. This made me realise the changes and the significance of the dynamics of the employment market, where I will need to venture into in a couple of months, especially after the excessively impacted market due to the Corona virus </w:t>
      </w:r>
      <w:r w:rsidR="00171A54" w:rsidRPr="00881ED3">
        <w:rPr>
          <w:rFonts w:ascii="Arial" w:hAnsi="Arial" w:cs="Arial"/>
          <w:sz w:val="22"/>
        </w:rPr>
        <w:t>pandemic</w:t>
      </w:r>
      <w:r w:rsidRPr="00881ED3">
        <w:rPr>
          <w:rFonts w:ascii="Arial" w:hAnsi="Arial" w:cs="Arial"/>
          <w:sz w:val="22"/>
        </w:rPr>
        <w:t xml:space="preserve"> that raged across the globe.</w:t>
      </w:r>
      <w:r w:rsidR="00171A54" w:rsidRPr="00881ED3">
        <w:rPr>
          <w:rFonts w:ascii="Arial" w:hAnsi="Arial" w:cs="Arial"/>
          <w:sz w:val="22"/>
        </w:rPr>
        <w:t xml:space="preserve"> The module covered the definition of the “Employment Law”, the ways legal standards are set and kept in place within the National Economy of the United Kingdom, how law and employment go hand in hand, and how does both of them come into play together, the module also facilitates segment wise learning in the form of recruitment, employment contract, data protection, working time, pay and holiday entitlement, discrimination, health and safety at work, discipline and grievances, and dismissals and redundancies. The module also provides </w:t>
      </w:r>
      <w:proofErr w:type="gramStart"/>
      <w:r w:rsidR="00171A54" w:rsidRPr="00881ED3">
        <w:rPr>
          <w:rFonts w:ascii="Arial" w:hAnsi="Arial" w:cs="Arial"/>
          <w:sz w:val="22"/>
        </w:rPr>
        <w:t>an</w:t>
      </w:r>
      <w:proofErr w:type="gramEnd"/>
      <w:r w:rsidR="00171A54" w:rsidRPr="00881ED3">
        <w:rPr>
          <w:rFonts w:ascii="Arial" w:hAnsi="Arial" w:cs="Arial"/>
          <w:sz w:val="22"/>
        </w:rPr>
        <w:t xml:space="preserve"> useful insight into the various facets of the laws viz; </w:t>
      </w:r>
      <w:r w:rsidR="00B83D49" w:rsidRPr="00881ED3">
        <w:rPr>
          <w:rFonts w:ascii="Arial" w:hAnsi="Arial" w:cs="Arial"/>
          <w:sz w:val="22"/>
        </w:rPr>
        <w:t xml:space="preserve">Common Law, Secondary Legislations and Regulations, European Law, Primary Legislation and Acts of the Parliament and the European Convention on Human Rights 1950. The entire module was insightful and very significant to the current employment standards and guidelines. It is extremely important for me to understand because I will be venturing into the pandemic struct employment market of the United Kingdom in about a couple of months and it is ideal for me to align myself with the current market trends, </w:t>
      </w:r>
      <w:proofErr w:type="gramStart"/>
      <w:r w:rsidR="00B83D49" w:rsidRPr="00881ED3">
        <w:rPr>
          <w:rFonts w:ascii="Arial" w:hAnsi="Arial" w:cs="Arial"/>
          <w:sz w:val="22"/>
        </w:rPr>
        <w:t>structure</w:t>
      </w:r>
      <w:proofErr w:type="gramEnd"/>
      <w:r w:rsidR="00B83D49" w:rsidRPr="00881ED3">
        <w:rPr>
          <w:rFonts w:ascii="Arial" w:hAnsi="Arial" w:cs="Arial"/>
          <w:sz w:val="22"/>
        </w:rPr>
        <w:t xml:space="preserve"> and standards.</w:t>
      </w:r>
    </w:p>
    <w:p w14:paraId="4BC40D93" w14:textId="7C6B4491" w:rsidR="00B83D49" w:rsidRPr="00881ED3" w:rsidRDefault="009F57C4" w:rsidP="00881ED3">
      <w:pPr>
        <w:spacing w:line="360" w:lineRule="auto"/>
        <w:rPr>
          <w:rFonts w:ascii="Arial" w:hAnsi="Arial" w:cs="Arial"/>
          <w:b/>
          <w:bCs/>
          <w:sz w:val="22"/>
        </w:rPr>
      </w:pPr>
      <w:r w:rsidRPr="00881ED3">
        <w:rPr>
          <w:rFonts w:ascii="Arial" w:hAnsi="Arial" w:cs="Arial"/>
          <w:b/>
          <w:bCs/>
          <w:sz w:val="22"/>
        </w:rPr>
        <w:lastRenderedPageBreak/>
        <w:t>Feelings</w:t>
      </w:r>
    </w:p>
    <w:p w14:paraId="13E671F7" w14:textId="31B6288D" w:rsidR="00FE4977" w:rsidRPr="00881ED3" w:rsidRDefault="00197E7E" w:rsidP="00466E5D">
      <w:pPr>
        <w:spacing w:line="360" w:lineRule="auto"/>
        <w:ind w:firstLine="720"/>
        <w:rPr>
          <w:rFonts w:ascii="Arial" w:hAnsi="Arial" w:cs="Arial"/>
          <w:b/>
          <w:bCs/>
          <w:sz w:val="22"/>
        </w:rPr>
      </w:pPr>
      <w:r w:rsidRPr="00881ED3">
        <w:rPr>
          <w:rFonts w:ascii="Arial" w:hAnsi="Arial" w:cs="Arial"/>
          <w:sz w:val="22"/>
        </w:rPr>
        <w:t xml:space="preserve">The module was extremely insightful and provided me with necessary insights into the United Kingdom’s Employment Market. It allowed me to form my opinions and insights based on the facts and data that were presented in the class. I feel like this experience has shaped my perspective on the employment market of the United Kingdom and redefined my shift from previous expectations and information about the job market top much more advanced and newer ways. My experience was crucial in determining my future since a major part of it hinged on my grasp of the legislative concept of the labour market. Despite this, I never felt left out or uninterested in the module. </w:t>
      </w:r>
      <w:proofErr w:type="gramStart"/>
      <w:r w:rsidRPr="00881ED3">
        <w:rPr>
          <w:rFonts w:ascii="Arial" w:hAnsi="Arial" w:cs="Arial"/>
          <w:sz w:val="22"/>
        </w:rPr>
        <w:t>In reality, it</w:t>
      </w:r>
      <w:proofErr w:type="gramEnd"/>
      <w:r w:rsidRPr="00881ED3">
        <w:rPr>
          <w:rFonts w:ascii="Arial" w:hAnsi="Arial" w:cs="Arial"/>
          <w:sz w:val="22"/>
        </w:rPr>
        <w:t xml:space="preserve"> was always the other way around, with my attention piqued and a need for more. It was all because to the module's educational and intuitive structure, which allowed me to </w:t>
      </w:r>
      <w:proofErr w:type="gramStart"/>
      <w:r w:rsidRPr="00881ED3">
        <w:rPr>
          <w:rFonts w:ascii="Arial" w:hAnsi="Arial" w:cs="Arial"/>
          <w:sz w:val="22"/>
        </w:rPr>
        <w:t>slowly and repeatedly comprehend every component of the course</w:t>
      </w:r>
      <w:proofErr w:type="gramEnd"/>
      <w:r w:rsidRPr="00881ED3">
        <w:rPr>
          <w:rFonts w:ascii="Arial" w:hAnsi="Arial" w:cs="Arial"/>
          <w:sz w:val="22"/>
        </w:rPr>
        <w:t xml:space="preserve"> without reluctance, allowing me to develop a broader perspective and world view with practical applications and experiments. In a way this was a fulfilling and an essential experience that shaped my understand </w:t>
      </w:r>
      <w:r w:rsidR="00F539AD" w:rsidRPr="00881ED3">
        <w:rPr>
          <w:rFonts w:ascii="Arial" w:hAnsi="Arial" w:cs="Arial"/>
          <w:sz w:val="22"/>
        </w:rPr>
        <w:t>and expectations from</w:t>
      </w:r>
      <w:r w:rsidRPr="00881ED3">
        <w:rPr>
          <w:rFonts w:ascii="Arial" w:hAnsi="Arial" w:cs="Arial"/>
          <w:sz w:val="22"/>
        </w:rPr>
        <w:t xml:space="preserve"> the United Kingdom’s job market.</w:t>
      </w:r>
    </w:p>
    <w:p w14:paraId="614C0366" w14:textId="4072EC77" w:rsidR="009F57C4" w:rsidRPr="00881ED3" w:rsidRDefault="009F57C4" w:rsidP="00881ED3">
      <w:pPr>
        <w:spacing w:line="360" w:lineRule="auto"/>
        <w:rPr>
          <w:rFonts w:ascii="Arial" w:hAnsi="Arial" w:cs="Arial"/>
          <w:b/>
          <w:bCs/>
          <w:sz w:val="22"/>
        </w:rPr>
      </w:pPr>
      <w:r w:rsidRPr="00881ED3">
        <w:rPr>
          <w:rFonts w:ascii="Arial" w:hAnsi="Arial" w:cs="Arial"/>
          <w:b/>
          <w:bCs/>
          <w:sz w:val="22"/>
        </w:rPr>
        <w:t>Evaluation</w:t>
      </w:r>
    </w:p>
    <w:p w14:paraId="5BB9EFE2" w14:textId="77777777" w:rsidR="00B11644" w:rsidRPr="00881ED3" w:rsidRDefault="00B11644" w:rsidP="00881ED3">
      <w:pPr>
        <w:spacing w:line="360" w:lineRule="auto"/>
        <w:ind w:firstLine="720"/>
        <w:rPr>
          <w:rFonts w:ascii="Arial" w:hAnsi="Arial" w:cs="Arial"/>
          <w:sz w:val="22"/>
        </w:rPr>
      </w:pPr>
      <w:r w:rsidRPr="00881ED3">
        <w:rPr>
          <w:rFonts w:ascii="Arial" w:hAnsi="Arial" w:cs="Arial"/>
          <w:sz w:val="22"/>
        </w:rPr>
        <w:t>The finest aspect of my experience was that by the end of the course, I had gained a comprehensive understanding of the job market. The module consistently supplied realistic and up-to-date data that is relevant to the real-world scenario of the UK labour market. The training pointed me in the proper way by explaining my options, abilities, competences, and concerns, among other things. Another benefit of my module was that it allowed me to broaden my knowledge beyond textbooks. It provided me with numerous practical experiences and examples to assist me comprehend my course</w:t>
      </w:r>
      <w:r w:rsidR="004A7816" w:rsidRPr="00881ED3">
        <w:rPr>
          <w:rFonts w:ascii="Arial" w:hAnsi="Arial" w:cs="Arial"/>
          <w:sz w:val="22"/>
        </w:rPr>
        <w:t xml:space="preserve">. </w:t>
      </w:r>
      <w:r w:rsidRPr="00881ED3">
        <w:rPr>
          <w:rFonts w:ascii="Arial" w:hAnsi="Arial" w:cs="Arial"/>
          <w:sz w:val="22"/>
        </w:rPr>
        <w:t>The only negative aspect of the experience was that it taught me that my prospects of landing my desired job are exceedingly slim right now, and that the pandemic-affected labour market is still in shock and recuperation. As a result, I was unable to maintain my previous expectations. The time I spent in the module, on the other hand, was genuinely eye-opening.</w:t>
      </w:r>
    </w:p>
    <w:p w14:paraId="70C9B372" w14:textId="5BBEFB5F" w:rsidR="00F539AD" w:rsidRPr="00881ED3" w:rsidRDefault="009F57C4" w:rsidP="00881ED3">
      <w:pPr>
        <w:spacing w:line="360" w:lineRule="auto"/>
        <w:rPr>
          <w:rFonts w:ascii="Arial" w:hAnsi="Arial" w:cs="Arial"/>
          <w:sz w:val="22"/>
        </w:rPr>
      </w:pPr>
      <w:r w:rsidRPr="00881ED3">
        <w:rPr>
          <w:rFonts w:ascii="Arial" w:hAnsi="Arial" w:cs="Arial"/>
          <w:b/>
          <w:bCs/>
          <w:sz w:val="22"/>
        </w:rPr>
        <w:t>A</w:t>
      </w:r>
      <w:r w:rsidR="00F539AD" w:rsidRPr="00881ED3">
        <w:rPr>
          <w:rFonts w:ascii="Arial" w:hAnsi="Arial" w:cs="Arial"/>
          <w:b/>
          <w:bCs/>
          <w:sz w:val="22"/>
        </w:rPr>
        <w:t>nalysis</w:t>
      </w:r>
    </w:p>
    <w:p w14:paraId="56B9B6AF" w14:textId="77777777" w:rsidR="00F539AD" w:rsidRPr="00881ED3" w:rsidRDefault="00F539AD" w:rsidP="00881ED3">
      <w:pPr>
        <w:spacing w:line="360" w:lineRule="auto"/>
        <w:ind w:firstLine="720"/>
        <w:rPr>
          <w:rFonts w:ascii="Arial" w:hAnsi="Arial" w:cs="Arial"/>
          <w:sz w:val="22"/>
        </w:rPr>
      </w:pPr>
      <w:r w:rsidRPr="00881ED3">
        <w:rPr>
          <w:rFonts w:ascii="Arial" w:hAnsi="Arial" w:cs="Arial"/>
          <w:sz w:val="22"/>
        </w:rPr>
        <w:t xml:space="preserve">I'm delighted I had the chance to learn about the legal aspects of the UK labour market. It was one of the most rewarding experiences of my life, and it provided me with valuable insight about genuine job options and my expectations. It was one of the most memorable events of my life, and I'd do everything to repeat it. It was also rewarding and enriching, and the experience could not have gone any better, because it was a crucial course that I needed to master </w:t>
      </w:r>
      <w:proofErr w:type="gramStart"/>
      <w:r w:rsidRPr="00881ED3">
        <w:rPr>
          <w:rFonts w:ascii="Arial" w:hAnsi="Arial" w:cs="Arial"/>
          <w:sz w:val="22"/>
        </w:rPr>
        <w:t>in order to</w:t>
      </w:r>
      <w:proofErr w:type="gramEnd"/>
      <w:r w:rsidRPr="00881ED3">
        <w:rPr>
          <w:rFonts w:ascii="Arial" w:hAnsi="Arial" w:cs="Arial"/>
          <w:sz w:val="22"/>
        </w:rPr>
        <w:t xml:space="preserve"> acquire a placement into my preferred organisation.</w:t>
      </w:r>
    </w:p>
    <w:p w14:paraId="4950A9DA" w14:textId="343E6FBB" w:rsidR="009F57C4" w:rsidRDefault="009F57C4" w:rsidP="00881ED3">
      <w:pPr>
        <w:spacing w:line="360" w:lineRule="auto"/>
        <w:rPr>
          <w:rFonts w:ascii="Arial" w:hAnsi="Arial" w:cs="Arial"/>
          <w:b/>
          <w:bCs/>
          <w:sz w:val="22"/>
        </w:rPr>
      </w:pPr>
      <w:r w:rsidRPr="00881ED3">
        <w:rPr>
          <w:rFonts w:ascii="Arial" w:hAnsi="Arial" w:cs="Arial"/>
          <w:b/>
          <w:bCs/>
          <w:sz w:val="22"/>
        </w:rPr>
        <w:lastRenderedPageBreak/>
        <w:t>Conclusion</w:t>
      </w:r>
    </w:p>
    <w:p w14:paraId="5A512FD9" w14:textId="77777777" w:rsidR="00466E5D" w:rsidRPr="00881ED3" w:rsidRDefault="00466E5D" w:rsidP="00881ED3">
      <w:pPr>
        <w:spacing w:line="360" w:lineRule="auto"/>
        <w:rPr>
          <w:rFonts w:ascii="Arial" w:hAnsi="Arial" w:cs="Arial"/>
          <w:b/>
          <w:bCs/>
          <w:sz w:val="22"/>
        </w:rPr>
      </w:pPr>
    </w:p>
    <w:p w14:paraId="3A3BD91D" w14:textId="77A58CA4" w:rsidR="004A7816" w:rsidRDefault="004A7816" w:rsidP="00881ED3">
      <w:pPr>
        <w:spacing w:line="360" w:lineRule="auto"/>
        <w:ind w:firstLine="720"/>
        <w:rPr>
          <w:rFonts w:ascii="Arial" w:hAnsi="Arial" w:cs="Arial"/>
          <w:sz w:val="22"/>
        </w:rPr>
      </w:pPr>
      <w:r w:rsidRPr="00881ED3">
        <w:rPr>
          <w:rFonts w:ascii="Arial" w:hAnsi="Arial" w:cs="Arial"/>
          <w:sz w:val="22"/>
        </w:rPr>
        <w:t xml:space="preserve">Throughout the module, I studied a variety of topics and, due to the lecturer, was able to obtain a multidimensional perspective on the UK labour market. I gained knowledge of the module's fundamental ideas and practical applications, as well as how to think critically and analytically. I also received a fresh perspective on the influence of legislation on the labour market and developed a better understanding of the complexities involved. I also realised what it meant to have a comprehensive and transformative experience before venturing into the post-pandemic legislative canopy of the complex and unpredictable job market. It was clearly enjoyable and helpful for </w:t>
      </w:r>
      <w:proofErr w:type="spellStart"/>
      <w:r w:rsidRPr="00881ED3">
        <w:rPr>
          <w:rFonts w:ascii="Arial" w:hAnsi="Arial" w:cs="Arial"/>
          <w:sz w:val="22"/>
        </w:rPr>
        <w:t>everyone</w:t>
      </w:r>
      <w:proofErr w:type="spellEnd"/>
      <w:r w:rsidRPr="00881ED3">
        <w:rPr>
          <w:rFonts w:ascii="Arial" w:hAnsi="Arial" w:cs="Arial"/>
          <w:sz w:val="22"/>
        </w:rPr>
        <w:t xml:space="preserve"> of us looking to ace that dream job.</w:t>
      </w:r>
    </w:p>
    <w:p w14:paraId="2511769A" w14:textId="77777777" w:rsidR="00466E5D" w:rsidRPr="00881ED3" w:rsidRDefault="00466E5D" w:rsidP="00881ED3">
      <w:pPr>
        <w:spacing w:line="360" w:lineRule="auto"/>
        <w:ind w:firstLine="720"/>
        <w:rPr>
          <w:rFonts w:ascii="Arial" w:hAnsi="Arial" w:cs="Arial"/>
          <w:sz w:val="22"/>
        </w:rPr>
      </w:pPr>
    </w:p>
    <w:p w14:paraId="0DA1BCD0" w14:textId="29FFB1B6" w:rsidR="00367660" w:rsidRDefault="009F57C4" w:rsidP="00881ED3">
      <w:pPr>
        <w:spacing w:line="360" w:lineRule="auto"/>
        <w:rPr>
          <w:rFonts w:ascii="Arial" w:hAnsi="Arial" w:cs="Arial"/>
          <w:b/>
          <w:bCs/>
          <w:sz w:val="22"/>
        </w:rPr>
      </w:pPr>
      <w:r w:rsidRPr="00881ED3">
        <w:rPr>
          <w:rFonts w:ascii="Arial" w:hAnsi="Arial" w:cs="Arial"/>
          <w:b/>
          <w:bCs/>
          <w:sz w:val="22"/>
        </w:rPr>
        <w:t>Action Plan</w:t>
      </w:r>
    </w:p>
    <w:p w14:paraId="51515CB2" w14:textId="77777777" w:rsidR="00466E5D" w:rsidRPr="00881ED3" w:rsidRDefault="00466E5D" w:rsidP="00881ED3">
      <w:pPr>
        <w:spacing w:line="360" w:lineRule="auto"/>
        <w:rPr>
          <w:rFonts w:ascii="Arial" w:hAnsi="Arial" w:cs="Arial"/>
          <w:b/>
          <w:bCs/>
          <w:sz w:val="22"/>
        </w:rPr>
      </w:pPr>
    </w:p>
    <w:p w14:paraId="568BE47D" w14:textId="022A36D6" w:rsidR="00391D0D" w:rsidRPr="00881ED3" w:rsidRDefault="009F57C4" w:rsidP="00881ED3">
      <w:pPr>
        <w:spacing w:line="360" w:lineRule="auto"/>
        <w:ind w:firstLine="720"/>
        <w:rPr>
          <w:rFonts w:ascii="Arial" w:hAnsi="Arial" w:cs="Arial"/>
          <w:sz w:val="22"/>
        </w:rPr>
      </w:pPr>
      <w:r w:rsidRPr="00881ED3">
        <w:rPr>
          <w:rFonts w:ascii="Arial" w:hAnsi="Arial" w:cs="Arial"/>
          <w:sz w:val="22"/>
        </w:rPr>
        <w:t>If provided with the opportunity again I will happily experience the learning of United Kingdom’s Employment Legislations to get a better view of the job market and where I stand there. The experience was beyond fulfilling and transcending for me to crave for it again and again. Furthermore, the insightfulness and relevance of the module made it more impactful and significant for me to get myself acquainted with it.</w:t>
      </w:r>
      <w:r w:rsidR="00171A54" w:rsidRPr="00881ED3">
        <w:rPr>
          <w:rFonts w:ascii="Arial" w:hAnsi="Arial" w:cs="Arial"/>
          <w:sz w:val="22"/>
        </w:rPr>
        <w:t xml:space="preserve"> I will love to keep myself updated with the various regulations and legislations that is currently happening and will happen within the domestic employment market of the United Kingdom. This will help me in acing my dream employment opportunity and base my expectations and views on a post-pandemic legislative employment market.</w:t>
      </w:r>
      <w:r w:rsidR="00391D0D" w:rsidRPr="00881ED3">
        <w:rPr>
          <w:rFonts w:ascii="Arial" w:hAnsi="Arial" w:cs="Arial"/>
          <w:sz w:val="22"/>
        </w:rPr>
        <w:br w:type="page"/>
      </w:r>
    </w:p>
    <w:sdt>
      <w:sdtPr>
        <w:rPr>
          <w:rFonts w:eastAsiaTheme="minorHAnsi" w:cstheme="minorBidi"/>
          <w:b w:val="0"/>
          <w:sz w:val="24"/>
          <w:szCs w:val="22"/>
        </w:rPr>
        <w:id w:val="2108623129"/>
        <w:docPartObj>
          <w:docPartGallery w:val="Bibliographies"/>
          <w:docPartUnique/>
        </w:docPartObj>
      </w:sdtPr>
      <w:sdtEndPr/>
      <w:sdtContent>
        <w:p w14:paraId="3F368D5A" w14:textId="457CC4A6" w:rsidR="00A0267F" w:rsidRDefault="00A0267F" w:rsidP="0004083E">
          <w:pPr>
            <w:pStyle w:val="Heading1"/>
            <w:spacing w:line="360" w:lineRule="auto"/>
            <w:jc w:val="center"/>
            <w:rPr>
              <w:rFonts w:ascii="Arial" w:hAnsi="Arial" w:cs="Arial"/>
              <w:sz w:val="22"/>
              <w:szCs w:val="22"/>
            </w:rPr>
          </w:pPr>
          <w:r w:rsidRPr="00466E5D">
            <w:rPr>
              <w:rFonts w:ascii="Arial" w:hAnsi="Arial" w:cs="Arial"/>
              <w:sz w:val="22"/>
              <w:szCs w:val="22"/>
            </w:rPr>
            <w:t>References</w:t>
          </w:r>
        </w:p>
        <w:p w14:paraId="5E90E081" w14:textId="7701AAA6" w:rsidR="0004083E" w:rsidRDefault="0004083E" w:rsidP="0004083E"/>
        <w:p w14:paraId="15FC90D4" w14:textId="77777777" w:rsidR="0004083E" w:rsidRPr="0004083E" w:rsidRDefault="0004083E" w:rsidP="0004083E"/>
        <w:p w14:paraId="664F37F6" w14:textId="77777777" w:rsidR="00466E5D" w:rsidRPr="00466E5D" w:rsidRDefault="00466E5D" w:rsidP="00466E5D">
          <w:pPr>
            <w:spacing w:line="360" w:lineRule="auto"/>
            <w:rPr>
              <w:rFonts w:ascii="Arial" w:hAnsi="Arial" w:cs="Arial"/>
              <w:sz w:val="22"/>
            </w:rPr>
          </w:pPr>
        </w:p>
        <w:p w14:paraId="0EE2E7AF" w14:textId="1B06442F" w:rsidR="00A0267F" w:rsidRPr="00466E5D" w:rsidRDefault="00A0267F" w:rsidP="00466E5D">
          <w:pPr>
            <w:spacing w:line="360" w:lineRule="auto"/>
            <w:rPr>
              <w:rFonts w:ascii="Arial" w:hAnsi="Arial" w:cs="Arial"/>
              <w:sz w:val="22"/>
            </w:rPr>
          </w:pPr>
          <w:proofErr w:type="spellStart"/>
          <w:r w:rsidRPr="00466E5D">
            <w:rPr>
              <w:rFonts w:ascii="Arial" w:hAnsi="Arial" w:cs="Arial"/>
              <w:sz w:val="22"/>
            </w:rPr>
            <w:t>Bontchev</w:t>
          </w:r>
          <w:proofErr w:type="spellEnd"/>
          <w:r w:rsidRPr="00466E5D">
            <w:rPr>
              <w:rFonts w:ascii="Arial" w:hAnsi="Arial" w:cs="Arial"/>
              <w:sz w:val="22"/>
            </w:rPr>
            <w:t xml:space="preserve"> B, </w:t>
          </w:r>
          <w:proofErr w:type="spellStart"/>
          <w:r w:rsidRPr="00466E5D">
            <w:rPr>
              <w:rFonts w:ascii="Arial" w:hAnsi="Arial" w:cs="Arial"/>
              <w:sz w:val="22"/>
            </w:rPr>
            <w:t>Vassileva</w:t>
          </w:r>
          <w:proofErr w:type="spellEnd"/>
          <w:r w:rsidRPr="00466E5D">
            <w:rPr>
              <w:rFonts w:ascii="Arial" w:hAnsi="Arial" w:cs="Arial"/>
              <w:sz w:val="22"/>
            </w:rPr>
            <w:t xml:space="preserve"> D, </w:t>
          </w:r>
          <w:proofErr w:type="spellStart"/>
          <w:r w:rsidRPr="00466E5D">
            <w:rPr>
              <w:rFonts w:ascii="Arial" w:hAnsi="Arial" w:cs="Arial"/>
              <w:sz w:val="22"/>
            </w:rPr>
            <w:t>Aleksieva-Petrova</w:t>
          </w:r>
          <w:proofErr w:type="spellEnd"/>
          <w:r w:rsidRPr="00466E5D">
            <w:rPr>
              <w:rFonts w:ascii="Arial" w:hAnsi="Arial" w:cs="Arial"/>
              <w:sz w:val="22"/>
            </w:rPr>
            <w:t xml:space="preserve"> A, Petrov M. Playing styles based on experiential learning theory. Computers in Human </w:t>
          </w:r>
          <w:proofErr w:type="spellStart"/>
          <w:r w:rsidRPr="00466E5D">
            <w:rPr>
              <w:rFonts w:ascii="Arial" w:hAnsi="Arial" w:cs="Arial"/>
              <w:sz w:val="22"/>
            </w:rPr>
            <w:t>Behavior</w:t>
          </w:r>
          <w:proofErr w:type="spellEnd"/>
          <w:r w:rsidRPr="00466E5D">
            <w:rPr>
              <w:rFonts w:ascii="Arial" w:hAnsi="Arial" w:cs="Arial"/>
              <w:sz w:val="22"/>
            </w:rPr>
            <w:t xml:space="preserve">. 2018 Aug </w:t>
          </w:r>
          <w:proofErr w:type="gramStart"/>
          <w:r w:rsidRPr="00466E5D">
            <w:rPr>
              <w:rFonts w:ascii="Arial" w:hAnsi="Arial" w:cs="Arial"/>
              <w:sz w:val="22"/>
            </w:rPr>
            <w:t>1;85:319</w:t>
          </w:r>
          <w:proofErr w:type="gramEnd"/>
          <w:r w:rsidRPr="00466E5D">
            <w:rPr>
              <w:rFonts w:ascii="Arial" w:hAnsi="Arial" w:cs="Arial"/>
              <w:sz w:val="22"/>
            </w:rPr>
            <w:t>-28.</w:t>
          </w:r>
        </w:p>
        <w:sdt>
          <w:sdtPr>
            <w:rPr>
              <w:rFonts w:ascii="Arial" w:hAnsi="Arial" w:cs="Arial"/>
              <w:sz w:val="22"/>
            </w:rPr>
            <w:id w:val="-573587230"/>
            <w:bibliography/>
          </w:sdtPr>
          <w:sdtEndPr>
            <w:rPr>
              <w:rFonts w:ascii="Times New Roman" w:hAnsi="Times New Roman" w:cstheme="minorBidi"/>
              <w:sz w:val="24"/>
            </w:rPr>
          </w:sdtEndPr>
          <w:sdtContent>
            <w:p w14:paraId="44188FBB" w14:textId="7686FB87" w:rsidR="00A0267F" w:rsidRPr="00466E5D" w:rsidRDefault="00A0267F" w:rsidP="00466E5D">
              <w:pPr>
                <w:pStyle w:val="Bibliography"/>
                <w:spacing w:line="360" w:lineRule="auto"/>
                <w:rPr>
                  <w:rFonts w:ascii="Arial" w:hAnsi="Arial" w:cs="Arial"/>
                  <w:noProof/>
                  <w:sz w:val="22"/>
                </w:rPr>
              </w:pPr>
              <w:r w:rsidRPr="00466E5D">
                <w:rPr>
                  <w:rFonts w:ascii="Arial" w:hAnsi="Arial" w:cs="Arial"/>
                  <w:sz w:val="22"/>
                </w:rPr>
                <w:fldChar w:fldCharType="begin"/>
              </w:r>
              <w:r w:rsidRPr="00466E5D">
                <w:rPr>
                  <w:rFonts w:ascii="Arial" w:hAnsi="Arial" w:cs="Arial"/>
                  <w:sz w:val="22"/>
                </w:rPr>
                <w:instrText xml:space="preserve"> BIBLIOGRAPHY </w:instrText>
              </w:r>
              <w:r w:rsidRPr="00466E5D">
                <w:rPr>
                  <w:rFonts w:ascii="Arial" w:hAnsi="Arial" w:cs="Arial"/>
                  <w:sz w:val="22"/>
                </w:rPr>
                <w:fldChar w:fldCharType="separate"/>
              </w:r>
              <w:r w:rsidRPr="00466E5D">
                <w:rPr>
                  <w:rFonts w:ascii="Arial" w:hAnsi="Arial" w:cs="Arial"/>
                  <w:noProof/>
                  <w:sz w:val="22"/>
                </w:rPr>
                <w:t xml:space="preserve">Cordova, G., 2020. </w:t>
              </w:r>
              <w:r w:rsidRPr="00466E5D">
                <w:rPr>
                  <w:rFonts w:ascii="Arial" w:hAnsi="Arial" w:cs="Arial"/>
                  <w:i/>
                  <w:iCs/>
                  <w:noProof/>
                  <w:sz w:val="22"/>
                </w:rPr>
                <w:t xml:space="preserve">Individual Development Plan 2.0. </w:t>
              </w:r>
              <w:r w:rsidRPr="00466E5D">
                <w:rPr>
                  <w:rFonts w:ascii="Arial" w:hAnsi="Arial" w:cs="Arial"/>
                  <w:noProof/>
                  <w:sz w:val="22"/>
                </w:rPr>
                <w:t>s.l.:Leadership Holdings LLC.</w:t>
              </w:r>
            </w:p>
            <w:p w14:paraId="04E88036" w14:textId="087F0CE3" w:rsidR="00A0267F" w:rsidRPr="00466E5D" w:rsidRDefault="00A0267F" w:rsidP="00466E5D">
              <w:pPr>
                <w:spacing w:line="360" w:lineRule="auto"/>
                <w:rPr>
                  <w:rFonts w:ascii="Arial" w:hAnsi="Arial" w:cs="Arial"/>
                  <w:sz w:val="22"/>
                </w:rPr>
              </w:pPr>
              <w:r w:rsidRPr="00466E5D">
                <w:rPr>
                  <w:rFonts w:ascii="Arial" w:hAnsi="Arial" w:cs="Arial"/>
                  <w:sz w:val="22"/>
                </w:rPr>
                <w:t xml:space="preserve">Jara-Ettinger J. Theory of mind as inverse reinforcement learning. Current Opinion in Behavioral Sciences. 2019 Oct </w:t>
              </w:r>
              <w:proofErr w:type="gramStart"/>
              <w:r w:rsidRPr="00466E5D">
                <w:rPr>
                  <w:rFonts w:ascii="Arial" w:hAnsi="Arial" w:cs="Arial"/>
                  <w:sz w:val="22"/>
                </w:rPr>
                <w:t>1;29:105</w:t>
              </w:r>
              <w:proofErr w:type="gramEnd"/>
              <w:r w:rsidRPr="00466E5D">
                <w:rPr>
                  <w:rFonts w:ascii="Arial" w:hAnsi="Arial" w:cs="Arial"/>
                  <w:sz w:val="22"/>
                </w:rPr>
                <w:t>-10.</w:t>
              </w:r>
            </w:p>
            <w:p w14:paraId="554BFD98" w14:textId="16FD0BC1" w:rsidR="00A0267F" w:rsidRPr="00466E5D" w:rsidRDefault="00A0267F" w:rsidP="00466E5D">
              <w:pPr>
                <w:spacing w:line="360" w:lineRule="auto"/>
                <w:rPr>
                  <w:rFonts w:ascii="Arial" w:hAnsi="Arial" w:cs="Arial"/>
                  <w:sz w:val="22"/>
                </w:rPr>
              </w:pPr>
              <w:r w:rsidRPr="00466E5D">
                <w:rPr>
                  <w:rFonts w:ascii="Arial" w:hAnsi="Arial" w:cs="Arial"/>
                  <w:sz w:val="22"/>
                </w:rPr>
                <w:t>Kuk HS, Holst JD. A dissection of experiential learning theory: Alternative approaches to reflection. Adult Learning. 2018 Nov;29(4):150-7.</w:t>
              </w:r>
            </w:p>
            <w:p w14:paraId="336C4E60" w14:textId="648D01FA" w:rsidR="00A0267F" w:rsidRPr="00466E5D" w:rsidRDefault="00A0267F" w:rsidP="00466E5D">
              <w:pPr>
                <w:spacing w:line="360" w:lineRule="auto"/>
                <w:rPr>
                  <w:rFonts w:ascii="Arial" w:hAnsi="Arial" w:cs="Arial"/>
                  <w:sz w:val="22"/>
                </w:rPr>
              </w:pPr>
              <w:r w:rsidRPr="00466E5D">
                <w:rPr>
                  <w:rFonts w:ascii="Arial" w:hAnsi="Arial" w:cs="Arial"/>
                  <w:sz w:val="22"/>
                </w:rPr>
                <w:t xml:space="preserve">Recht B. A tour of reinforcement learning: The view from continuous control. Annual Review of Control, Robotics, and Autonomous Systems. 2019 May </w:t>
              </w:r>
              <w:proofErr w:type="gramStart"/>
              <w:r w:rsidRPr="00466E5D">
                <w:rPr>
                  <w:rFonts w:ascii="Arial" w:hAnsi="Arial" w:cs="Arial"/>
                  <w:sz w:val="22"/>
                </w:rPr>
                <w:t>3;2:253</w:t>
              </w:r>
              <w:proofErr w:type="gramEnd"/>
              <w:r w:rsidRPr="00466E5D">
                <w:rPr>
                  <w:rFonts w:ascii="Arial" w:hAnsi="Arial" w:cs="Arial"/>
                  <w:sz w:val="22"/>
                </w:rPr>
                <w:t>-79.</w:t>
              </w:r>
            </w:p>
            <w:p w14:paraId="7D4EC189" w14:textId="77777777" w:rsidR="00A0267F" w:rsidRPr="00466E5D" w:rsidRDefault="00A0267F" w:rsidP="00466E5D">
              <w:pPr>
                <w:pStyle w:val="Bibliography"/>
                <w:spacing w:line="360" w:lineRule="auto"/>
                <w:rPr>
                  <w:rFonts w:ascii="Arial" w:hAnsi="Arial" w:cs="Arial"/>
                  <w:noProof/>
                  <w:sz w:val="22"/>
                </w:rPr>
              </w:pPr>
              <w:r w:rsidRPr="00466E5D">
                <w:rPr>
                  <w:rFonts w:ascii="Arial" w:hAnsi="Arial" w:cs="Arial"/>
                  <w:noProof/>
                  <w:sz w:val="22"/>
                </w:rPr>
                <w:t xml:space="preserve">Seel, N. M., 2011. </w:t>
              </w:r>
              <w:r w:rsidRPr="00466E5D">
                <w:rPr>
                  <w:rFonts w:ascii="Arial" w:hAnsi="Arial" w:cs="Arial"/>
                  <w:i/>
                  <w:iCs/>
                  <w:noProof/>
                  <w:sz w:val="22"/>
                </w:rPr>
                <w:t xml:space="preserve">Encyclopedia of the Sciences of Learning. </w:t>
              </w:r>
              <w:r w:rsidRPr="00466E5D">
                <w:rPr>
                  <w:rFonts w:ascii="Arial" w:hAnsi="Arial" w:cs="Arial"/>
                  <w:noProof/>
                  <w:sz w:val="22"/>
                </w:rPr>
                <w:t>Freiburg, Germany: Springer.</w:t>
              </w:r>
            </w:p>
            <w:p w14:paraId="2AD98EF0" w14:textId="6803FAD4" w:rsidR="00A0267F" w:rsidRDefault="00A0267F" w:rsidP="00466E5D">
              <w:pPr>
                <w:spacing w:line="360" w:lineRule="auto"/>
              </w:pPr>
              <w:r w:rsidRPr="00466E5D">
                <w:rPr>
                  <w:rFonts w:ascii="Arial" w:hAnsi="Arial" w:cs="Arial"/>
                  <w:b/>
                  <w:bCs/>
                  <w:noProof/>
                  <w:sz w:val="22"/>
                </w:rPr>
                <w:fldChar w:fldCharType="end"/>
              </w:r>
            </w:p>
          </w:sdtContent>
        </w:sdt>
      </w:sdtContent>
    </w:sdt>
    <w:p w14:paraId="2B8C2288" w14:textId="77777777" w:rsidR="00A0267F" w:rsidRDefault="00A0267F" w:rsidP="00A0267F"/>
    <w:p w14:paraId="5E3C753D" w14:textId="77777777" w:rsidR="00391D0D" w:rsidRDefault="00391D0D" w:rsidP="00391D0D">
      <w:pPr>
        <w:jc w:val="center"/>
      </w:pPr>
    </w:p>
    <w:sectPr w:rsidR="00391D0D" w:rsidSect="00391D0D">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835BC" w14:textId="77777777" w:rsidR="00BB4464" w:rsidRDefault="00BB4464" w:rsidP="00391D0D">
      <w:pPr>
        <w:spacing w:after="0" w:line="240" w:lineRule="auto"/>
      </w:pPr>
      <w:r>
        <w:separator/>
      </w:r>
    </w:p>
  </w:endnote>
  <w:endnote w:type="continuationSeparator" w:id="0">
    <w:p w14:paraId="5D3838EF" w14:textId="77777777" w:rsidR="00BB4464" w:rsidRDefault="00BB4464" w:rsidP="00391D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69AB9" w14:textId="77777777" w:rsidR="00BB4464" w:rsidRDefault="00BB4464" w:rsidP="00391D0D">
      <w:pPr>
        <w:spacing w:after="0" w:line="240" w:lineRule="auto"/>
      </w:pPr>
      <w:r>
        <w:separator/>
      </w:r>
    </w:p>
  </w:footnote>
  <w:footnote w:type="continuationSeparator" w:id="0">
    <w:p w14:paraId="07F9DB6F" w14:textId="77777777" w:rsidR="00BB4464" w:rsidRDefault="00BB4464" w:rsidP="00391D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DD6A4" w14:textId="39FDDC50" w:rsidR="00391D0D" w:rsidRDefault="00391D0D">
    <w:pPr>
      <w:pStyle w:val="Header"/>
    </w:pPr>
    <w:r>
      <w:rPr>
        <w:noProof/>
      </w:rPr>
      <mc:AlternateContent>
        <mc:Choice Requires="wps">
          <w:drawing>
            <wp:anchor distT="0" distB="0" distL="114300" distR="114300" simplePos="0" relativeHeight="251660288" behindDoc="0" locked="0" layoutInCell="0" allowOverlap="1" wp14:anchorId="5AF9B5DD" wp14:editId="38C2C018">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D83F5F" w14:textId="5B355AC6" w:rsidR="00391D0D" w:rsidRPr="00391D0D" w:rsidRDefault="001A411D" w:rsidP="00391D0D">
                          <w:pPr>
                            <w:spacing w:after="0" w:line="240" w:lineRule="auto"/>
                            <w:rPr>
                              <w:noProof/>
                              <w:lang w:val="en-US"/>
                            </w:rPr>
                          </w:pPr>
                          <w:r>
                            <w:rPr>
                              <w:noProof/>
                              <w:lang w:val="en-US"/>
                            </w:rPr>
                            <w:t>SELF REFLECTION</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AF9B5DD" id="_x0000_t202" coordsize="21600,21600" o:spt="202" path="m,l,21600r21600,l21600,xe">
              <v:stroke joinstyle="miter"/>
              <v:path gradientshapeok="t" o:connecttype="rect"/>
            </v:shapetype>
            <v:shape id="Text Box 220" o:spid="_x0000_s1029"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4DD83F5F" w14:textId="5B355AC6" w:rsidR="00391D0D" w:rsidRPr="00391D0D" w:rsidRDefault="001A411D" w:rsidP="00391D0D">
                    <w:pPr>
                      <w:spacing w:after="0" w:line="240" w:lineRule="auto"/>
                      <w:rPr>
                        <w:noProof/>
                        <w:lang w:val="en-US"/>
                      </w:rPr>
                    </w:pPr>
                    <w:r>
                      <w:rPr>
                        <w:noProof/>
                        <w:lang w:val="en-US"/>
                      </w:rPr>
                      <w:t>SELF REFLECTION</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22502646" wp14:editId="77D8FED4">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EBE4C29" w14:textId="77777777" w:rsidR="00391D0D" w:rsidRDefault="00391D0D">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2502646" id="Text Box 221" o:spid="_x0000_s1030"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3EBE4C29" w14:textId="77777777" w:rsidR="00391D0D" w:rsidRDefault="00391D0D">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EEFE5" w14:textId="1EEB546B" w:rsidR="00391D0D" w:rsidRPr="00391D0D" w:rsidRDefault="00391D0D">
    <w:pPr>
      <w:pStyle w:val="Header"/>
      <w:rPr>
        <w:lang w:val="en-US"/>
      </w:rPr>
    </w:pPr>
    <w:r>
      <w:rPr>
        <w:lang w:val="en-US"/>
      </w:rPr>
      <w:t>Running head:</w:t>
    </w:r>
    <w:r w:rsidR="001A411D">
      <w:rPr>
        <w:lang w:val="en-US"/>
      </w:rPr>
      <w:t xml:space="preserve"> SELF REFLECTION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34C57"/>
    <w:multiLevelType w:val="hybridMultilevel"/>
    <w:tmpl w:val="F3849E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AC83C6D"/>
    <w:multiLevelType w:val="hybridMultilevel"/>
    <w:tmpl w:val="DAA44B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2BC6100"/>
    <w:multiLevelType w:val="hybridMultilevel"/>
    <w:tmpl w:val="1C00B4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8B55149"/>
    <w:multiLevelType w:val="hybridMultilevel"/>
    <w:tmpl w:val="38D820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4B713C0"/>
    <w:multiLevelType w:val="hybridMultilevel"/>
    <w:tmpl w:val="E66C4A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6B21209"/>
    <w:multiLevelType w:val="hybridMultilevel"/>
    <w:tmpl w:val="52F61EC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74B5B84"/>
    <w:multiLevelType w:val="hybridMultilevel"/>
    <w:tmpl w:val="1D42BF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BDC6B39"/>
    <w:multiLevelType w:val="hybridMultilevel"/>
    <w:tmpl w:val="53427F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10063893">
    <w:abstractNumId w:val="4"/>
  </w:num>
  <w:num w:numId="2" w16cid:durableId="941230346">
    <w:abstractNumId w:val="6"/>
  </w:num>
  <w:num w:numId="3" w16cid:durableId="35474254">
    <w:abstractNumId w:val="3"/>
  </w:num>
  <w:num w:numId="4" w16cid:durableId="1184511645">
    <w:abstractNumId w:val="1"/>
  </w:num>
  <w:num w:numId="5" w16cid:durableId="1550528370">
    <w:abstractNumId w:val="0"/>
  </w:num>
  <w:num w:numId="6" w16cid:durableId="921720873">
    <w:abstractNumId w:val="2"/>
  </w:num>
  <w:num w:numId="7" w16cid:durableId="966470416">
    <w:abstractNumId w:val="7"/>
  </w:num>
  <w:num w:numId="8" w16cid:durableId="73381480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0D"/>
    <w:rsid w:val="00030187"/>
    <w:rsid w:val="0004083E"/>
    <w:rsid w:val="00096E87"/>
    <w:rsid w:val="001215E1"/>
    <w:rsid w:val="00171A54"/>
    <w:rsid w:val="00197E7E"/>
    <w:rsid w:val="001A411D"/>
    <w:rsid w:val="00231022"/>
    <w:rsid w:val="002F1848"/>
    <w:rsid w:val="003326D2"/>
    <w:rsid w:val="00367660"/>
    <w:rsid w:val="00391D0D"/>
    <w:rsid w:val="00466E5D"/>
    <w:rsid w:val="004674A5"/>
    <w:rsid w:val="004A7816"/>
    <w:rsid w:val="004B066A"/>
    <w:rsid w:val="0057234B"/>
    <w:rsid w:val="00682F5B"/>
    <w:rsid w:val="0072467E"/>
    <w:rsid w:val="007365F0"/>
    <w:rsid w:val="00881ED3"/>
    <w:rsid w:val="00952A78"/>
    <w:rsid w:val="009D3680"/>
    <w:rsid w:val="009E0EF1"/>
    <w:rsid w:val="009F57C4"/>
    <w:rsid w:val="00A0267F"/>
    <w:rsid w:val="00A46869"/>
    <w:rsid w:val="00AA4D90"/>
    <w:rsid w:val="00AC1925"/>
    <w:rsid w:val="00B11644"/>
    <w:rsid w:val="00B83D49"/>
    <w:rsid w:val="00BA539C"/>
    <w:rsid w:val="00BB4464"/>
    <w:rsid w:val="00C06831"/>
    <w:rsid w:val="00CC553C"/>
    <w:rsid w:val="00CD561A"/>
    <w:rsid w:val="00D61A46"/>
    <w:rsid w:val="00D814EA"/>
    <w:rsid w:val="00E63F0B"/>
    <w:rsid w:val="00E842B8"/>
    <w:rsid w:val="00EA7399"/>
    <w:rsid w:val="00F25887"/>
    <w:rsid w:val="00F539AD"/>
    <w:rsid w:val="00FE497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7009EE"/>
  <w15:chartTrackingRefBased/>
  <w15:docId w15:val="{6420F44F-1420-479D-BC0F-09241A121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D0D"/>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30187"/>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30187"/>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18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30187"/>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391D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0D"/>
    <w:rPr>
      <w:rFonts w:ascii="Times New Roman" w:hAnsi="Times New Roman"/>
      <w:color w:val="000000" w:themeColor="text1"/>
      <w:sz w:val="24"/>
    </w:rPr>
  </w:style>
  <w:style w:type="paragraph" w:styleId="Footer">
    <w:name w:val="footer"/>
    <w:basedOn w:val="Normal"/>
    <w:link w:val="FooterChar"/>
    <w:uiPriority w:val="99"/>
    <w:unhideWhenUsed/>
    <w:rsid w:val="00391D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0D"/>
    <w:rPr>
      <w:rFonts w:ascii="Times New Roman" w:hAnsi="Times New Roman"/>
      <w:color w:val="000000" w:themeColor="text1"/>
      <w:sz w:val="24"/>
    </w:rPr>
  </w:style>
  <w:style w:type="paragraph" w:styleId="TOCHeading">
    <w:name w:val="TOC Heading"/>
    <w:basedOn w:val="Heading1"/>
    <w:next w:val="Normal"/>
    <w:uiPriority w:val="39"/>
    <w:unhideWhenUsed/>
    <w:qFormat/>
    <w:rsid w:val="00391D0D"/>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91D0D"/>
    <w:pPr>
      <w:spacing w:after="100"/>
    </w:pPr>
  </w:style>
  <w:style w:type="character" w:styleId="Hyperlink">
    <w:name w:val="Hyperlink"/>
    <w:basedOn w:val="DefaultParagraphFont"/>
    <w:uiPriority w:val="99"/>
    <w:unhideWhenUsed/>
    <w:rsid w:val="00391D0D"/>
    <w:rPr>
      <w:color w:val="0563C1" w:themeColor="hyperlink"/>
      <w:u w:val="single"/>
    </w:rPr>
  </w:style>
  <w:style w:type="paragraph" w:styleId="ListParagraph">
    <w:name w:val="List Paragraph"/>
    <w:basedOn w:val="Normal"/>
    <w:uiPriority w:val="34"/>
    <w:qFormat/>
    <w:rsid w:val="00030187"/>
    <w:pPr>
      <w:ind w:left="720"/>
      <w:contextualSpacing/>
    </w:pPr>
  </w:style>
  <w:style w:type="paragraph" w:styleId="TOC2">
    <w:name w:val="toc 2"/>
    <w:basedOn w:val="Normal"/>
    <w:next w:val="Normal"/>
    <w:autoRedefine/>
    <w:uiPriority w:val="39"/>
    <w:unhideWhenUsed/>
    <w:rsid w:val="00030187"/>
    <w:pPr>
      <w:spacing w:after="100"/>
      <w:ind w:left="240"/>
    </w:pPr>
  </w:style>
  <w:style w:type="table" w:styleId="TableGrid">
    <w:name w:val="Table Grid"/>
    <w:basedOn w:val="TableNormal"/>
    <w:uiPriority w:val="39"/>
    <w:rsid w:val="00D61A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096E8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96E87"/>
    <w:rPr>
      <w:rFonts w:eastAsiaTheme="minorEastAsia"/>
      <w:lang w:val="en-US"/>
    </w:rPr>
  </w:style>
  <w:style w:type="paragraph" w:styleId="Bibliography">
    <w:name w:val="Bibliography"/>
    <w:basedOn w:val="Normal"/>
    <w:next w:val="Normal"/>
    <w:uiPriority w:val="37"/>
    <w:unhideWhenUsed/>
    <w:rsid w:val="00A026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5321">
      <w:bodyDiv w:val="1"/>
      <w:marLeft w:val="0"/>
      <w:marRight w:val="0"/>
      <w:marTop w:val="0"/>
      <w:marBottom w:val="0"/>
      <w:divBdr>
        <w:top w:val="none" w:sz="0" w:space="0" w:color="auto"/>
        <w:left w:val="none" w:sz="0" w:space="0" w:color="auto"/>
        <w:bottom w:val="none" w:sz="0" w:space="0" w:color="auto"/>
        <w:right w:val="none" w:sz="0" w:space="0" w:color="auto"/>
      </w:divBdr>
    </w:div>
    <w:div w:id="974414866">
      <w:bodyDiv w:val="1"/>
      <w:marLeft w:val="0"/>
      <w:marRight w:val="0"/>
      <w:marTop w:val="0"/>
      <w:marBottom w:val="0"/>
      <w:divBdr>
        <w:top w:val="none" w:sz="0" w:space="0" w:color="auto"/>
        <w:left w:val="none" w:sz="0" w:space="0" w:color="auto"/>
        <w:bottom w:val="none" w:sz="0" w:space="0" w:color="auto"/>
        <w:right w:val="none" w:sz="0" w:space="0" w:color="auto"/>
      </w:divBdr>
    </w:div>
    <w:div w:id="1587500208">
      <w:bodyDiv w:val="1"/>
      <w:marLeft w:val="0"/>
      <w:marRight w:val="0"/>
      <w:marTop w:val="0"/>
      <w:marBottom w:val="0"/>
      <w:divBdr>
        <w:top w:val="none" w:sz="0" w:space="0" w:color="auto"/>
        <w:left w:val="none" w:sz="0" w:space="0" w:color="auto"/>
        <w:bottom w:val="none" w:sz="0" w:space="0" w:color="auto"/>
        <w:right w:val="none" w:sz="0" w:space="0" w:color="auto"/>
      </w:divBdr>
    </w:div>
    <w:div w:id="1962225964">
      <w:bodyDiv w:val="1"/>
      <w:marLeft w:val="0"/>
      <w:marRight w:val="0"/>
      <w:marTop w:val="0"/>
      <w:marBottom w:val="0"/>
      <w:divBdr>
        <w:top w:val="none" w:sz="0" w:space="0" w:color="auto"/>
        <w:left w:val="none" w:sz="0" w:space="0" w:color="auto"/>
        <w:bottom w:val="none" w:sz="0" w:space="0" w:color="auto"/>
        <w:right w:val="none" w:sz="0" w:space="0" w:color="auto"/>
      </w:divBdr>
    </w:div>
    <w:div w:id="200149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Nor11</b:Tag>
    <b:SourceType>Book</b:SourceType>
    <b:Guid>{F66CE5A0-C2CA-420D-92C5-42CE8EAAE691}</b:Guid>
    <b:Author>
      <b:Author>
        <b:NameList>
          <b:Person>
            <b:Last>Seel</b:Last>
            <b:First>Norbert</b:First>
            <b:Middle>M.</b:Middle>
          </b:Person>
        </b:NameList>
      </b:Author>
    </b:Author>
    <b:Title>Encyclopedia of the Sciences of Learning</b:Title>
    <b:Year>2011</b:Year>
    <b:City>Freiburg, Germany</b:City>
    <b:Publisher>Springer</b:Publisher>
    <b:RefOrder>1</b:RefOrder>
  </b:Source>
  <b:Source>
    <b:Tag>Gon20</b:Tag>
    <b:SourceType>Book</b:SourceType>
    <b:Guid>{FA61C1BD-115D-4DE0-B3A4-36664B6CAB80}</b:Guid>
    <b:Author>
      <b:Author>
        <b:NameList>
          <b:Person>
            <b:Last>Cordova</b:Last>
            <b:First>Gonzalo</b:First>
          </b:Person>
        </b:NameList>
      </b:Author>
    </b:Author>
    <b:Title>Individual Development Plan 2.0</b:Title>
    <b:Year>2020</b:Year>
    <b:Publisher>Leadership Holdings LLC</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0D5D9B-EAA0-47ED-B9C8-0D5620A93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9</Pages>
  <Words>2194</Words>
  <Characters>12510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Portofolio of work</vt:lpstr>
    </vt:vector>
  </TitlesOfParts>
  <Company>BMSw 4005</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Portofolio of work</dc:title>
  <dc:subject>Professional and career development</dc:subject>
  <dc:creator>Florentin Adrian Gruev - Student ID: 2029241</dc:creator>
  <cp:keywords/>
  <dc:description/>
  <cp:revision>3</cp:revision>
  <dcterms:created xsi:type="dcterms:W3CDTF">2022-04-04T14:55:00Z</dcterms:created>
  <dcterms:modified xsi:type="dcterms:W3CDTF">2022-04-04T21:38:00Z</dcterms:modified>
</cp:coreProperties>
</file>