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D7785D" w14:textId="77777777" w:rsidR="004164D5" w:rsidRPr="004164D5" w:rsidRDefault="004164D5" w:rsidP="006926C4">
      <w:pPr>
        <w:jc w:val="both"/>
        <w:rPr>
          <w:rFonts w:ascii="Arial" w:hAnsi="Arial" w:cs="Arial"/>
          <w:sz w:val="24"/>
          <w:szCs w:val="24"/>
        </w:rPr>
      </w:pPr>
    </w:p>
    <w:p w14:paraId="16080DF9" w14:textId="77777777" w:rsidR="004164D5" w:rsidRPr="004164D5" w:rsidRDefault="004164D5" w:rsidP="006926C4">
      <w:pPr>
        <w:jc w:val="both"/>
        <w:rPr>
          <w:rFonts w:ascii="Arial" w:hAnsi="Arial" w:cs="Arial"/>
          <w:sz w:val="24"/>
          <w:szCs w:val="24"/>
        </w:rPr>
      </w:pPr>
    </w:p>
    <w:p w14:paraId="5B5C9B9D" w14:textId="77777777" w:rsidR="004164D5" w:rsidRPr="004164D5" w:rsidRDefault="004164D5" w:rsidP="006926C4">
      <w:pPr>
        <w:jc w:val="both"/>
        <w:rPr>
          <w:rFonts w:ascii="Arial" w:hAnsi="Arial" w:cs="Arial"/>
          <w:sz w:val="24"/>
          <w:szCs w:val="24"/>
        </w:rPr>
      </w:pPr>
    </w:p>
    <w:p w14:paraId="1E8A61E0" w14:textId="77777777" w:rsidR="004164D5" w:rsidRPr="004164D5" w:rsidRDefault="004164D5" w:rsidP="006926C4">
      <w:pPr>
        <w:jc w:val="both"/>
        <w:rPr>
          <w:rFonts w:ascii="Arial" w:hAnsi="Arial" w:cs="Arial"/>
          <w:sz w:val="24"/>
          <w:szCs w:val="24"/>
        </w:rPr>
      </w:pPr>
    </w:p>
    <w:p w14:paraId="5DAA8A9B" w14:textId="77777777" w:rsidR="004164D5" w:rsidRPr="004164D5" w:rsidRDefault="004164D5" w:rsidP="006926C4">
      <w:pPr>
        <w:jc w:val="both"/>
        <w:rPr>
          <w:rFonts w:ascii="Arial" w:hAnsi="Arial" w:cs="Arial"/>
          <w:sz w:val="24"/>
          <w:szCs w:val="24"/>
        </w:rPr>
      </w:pPr>
    </w:p>
    <w:p w14:paraId="3CBA0CC9" w14:textId="77777777" w:rsidR="004164D5" w:rsidRPr="004164D5" w:rsidRDefault="004164D5" w:rsidP="006926C4">
      <w:pPr>
        <w:jc w:val="both"/>
        <w:rPr>
          <w:rFonts w:ascii="Arial" w:hAnsi="Arial" w:cs="Arial"/>
          <w:sz w:val="24"/>
          <w:szCs w:val="24"/>
        </w:rPr>
      </w:pPr>
    </w:p>
    <w:p w14:paraId="5669DA86" w14:textId="77777777" w:rsidR="004164D5" w:rsidRPr="004164D5" w:rsidRDefault="004164D5" w:rsidP="004164D5">
      <w:pPr>
        <w:jc w:val="center"/>
        <w:rPr>
          <w:rFonts w:ascii="Arial" w:hAnsi="Arial" w:cs="Arial"/>
          <w:sz w:val="24"/>
          <w:szCs w:val="24"/>
        </w:rPr>
      </w:pPr>
    </w:p>
    <w:p w14:paraId="02AC6FA0" w14:textId="77777777" w:rsidR="004164D5" w:rsidRPr="004164D5" w:rsidRDefault="004164D5" w:rsidP="006926C4">
      <w:pPr>
        <w:jc w:val="both"/>
        <w:rPr>
          <w:rFonts w:ascii="Arial" w:hAnsi="Arial" w:cs="Arial"/>
          <w:sz w:val="24"/>
          <w:szCs w:val="24"/>
        </w:rPr>
      </w:pPr>
    </w:p>
    <w:p w14:paraId="753974AE" w14:textId="77777777" w:rsidR="004164D5" w:rsidRPr="004164D5" w:rsidRDefault="004164D5" w:rsidP="004164D5">
      <w:pPr>
        <w:jc w:val="both"/>
        <w:rPr>
          <w:rStyle w:val="Hyperlink"/>
          <w:rFonts w:ascii="Arial" w:hAnsi="Arial" w:cs="Arial"/>
          <w:color w:val="auto"/>
          <w:sz w:val="24"/>
          <w:szCs w:val="24"/>
          <w:shd w:val="clear" w:color="auto" w:fill="FFFFFF"/>
        </w:rPr>
      </w:pPr>
      <w:r w:rsidRPr="004164D5">
        <w:rPr>
          <w:rFonts w:ascii="Arial" w:hAnsi="Arial" w:cs="Arial"/>
          <w:sz w:val="24"/>
          <w:szCs w:val="24"/>
          <w:u w:val="single"/>
        </w:rPr>
        <w:fldChar w:fldCharType="begin"/>
      </w:r>
      <w:r w:rsidRPr="004164D5">
        <w:rPr>
          <w:rFonts w:ascii="Arial" w:hAnsi="Arial" w:cs="Arial"/>
          <w:sz w:val="24"/>
          <w:szCs w:val="24"/>
          <w:u w:val="single"/>
        </w:rPr>
        <w:instrText xml:space="preserve"> HYPERLINK "https://moodle.uwtsd.ac.uk/course/view.php?id=1949" </w:instrText>
      </w:r>
      <w:r w:rsidRPr="004164D5">
        <w:rPr>
          <w:rFonts w:ascii="Arial" w:hAnsi="Arial" w:cs="Arial"/>
          <w:sz w:val="24"/>
          <w:szCs w:val="24"/>
          <w:u w:val="single"/>
        </w:rPr>
        <w:fldChar w:fldCharType="separate"/>
      </w:r>
    </w:p>
    <w:p w14:paraId="383E26A1" w14:textId="77777777" w:rsidR="004164D5" w:rsidRPr="004164D5" w:rsidRDefault="004164D5" w:rsidP="004164D5">
      <w:pPr>
        <w:pStyle w:val="Heading1"/>
        <w:spacing w:before="0"/>
        <w:jc w:val="both"/>
        <w:textAlignment w:val="center"/>
        <w:rPr>
          <w:rFonts w:ascii="Arial" w:hAnsi="Arial" w:cs="Arial"/>
          <w:color w:val="auto"/>
          <w:sz w:val="24"/>
          <w:szCs w:val="24"/>
          <w:u w:val="single"/>
        </w:rPr>
      </w:pPr>
      <w:r w:rsidRPr="004164D5">
        <w:rPr>
          <w:rFonts w:ascii="Arial" w:hAnsi="Arial" w:cs="Arial"/>
          <w:bCs/>
          <w:color w:val="auto"/>
          <w:sz w:val="24"/>
          <w:szCs w:val="24"/>
          <w:u w:val="single"/>
          <w:shd w:val="clear" w:color="auto" w:fill="FFFFFF"/>
        </w:rPr>
        <w:t>Children with additional support needs: inclusion, advocacy and equity</w:t>
      </w:r>
    </w:p>
    <w:p w14:paraId="2066F209" w14:textId="435CCC39" w:rsidR="004164D5" w:rsidRPr="004164D5" w:rsidRDefault="004164D5" w:rsidP="004164D5">
      <w:pPr>
        <w:jc w:val="both"/>
        <w:rPr>
          <w:rFonts w:ascii="Arial" w:hAnsi="Arial" w:cs="Arial"/>
          <w:sz w:val="24"/>
          <w:szCs w:val="24"/>
          <w:u w:val="single"/>
        </w:rPr>
      </w:pPr>
      <w:r w:rsidRPr="004164D5">
        <w:rPr>
          <w:rFonts w:ascii="Arial" w:hAnsi="Arial" w:cs="Arial"/>
          <w:sz w:val="24"/>
          <w:szCs w:val="24"/>
          <w:u w:val="single"/>
        </w:rPr>
        <w:fldChar w:fldCharType="end"/>
      </w:r>
    </w:p>
    <w:p w14:paraId="09B6F371" w14:textId="77777777" w:rsidR="004164D5" w:rsidRPr="004164D5" w:rsidRDefault="004164D5" w:rsidP="004164D5">
      <w:pPr>
        <w:jc w:val="both"/>
        <w:rPr>
          <w:rFonts w:ascii="Arial" w:hAnsi="Arial" w:cs="Arial"/>
          <w:sz w:val="24"/>
          <w:szCs w:val="24"/>
          <w:u w:val="single"/>
        </w:rPr>
      </w:pPr>
    </w:p>
    <w:p w14:paraId="5CABB2CE" w14:textId="2BC89F29" w:rsidR="004164D5" w:rsidRPr="004164D5" w:rsidRDefault="004164D5" w:rsidP="004164D5">
      <w:pPr>
        <w:jc w:val="both"/>
        <w:rPr>
          <w:rFonts w:ascii="Arial" w:hAnsi="Arial" w:cs="Arial"/>
          <w:sz w:val="24"/>
          <w:szCs w:val="24"/>
          <w:u w:val="single"/>
        </w:rPr>
      </w:pPr>
      <w:r w:rsidRPr="004164D5">
        <w:rPr>
          <w:rFonts w:ascii="Arial" w:hAnsi="Arial" w:cs="Arial"/>
          <w:sz w:val="24"/>
          <w:szCs w:val="24"/>
          <w:u w:val="single"/>
        </w:rPr>
        <w:t xml:space="preserve">Contents </w:t>
      </w:r>
    </w:p>
    <w:p w14:paraId="4C6023B3" w14:textId="1B5E7D07" w:rsidR="004164D5" w:rsidRPr="004164D5" w:rsidRDefault="004164D5" w:rsidP="004164D5">
      <w:pPr>
        <w:jc w:val="both"/>
        <w:rPr>
          <w:rFonts w:ascii="Arial" w:hAnsi="Arial" w:cs="Arial"/>
          <w:sz w:val="24"/>
          <w:szCs w:val="24"/>
          <w:u w:val="single"/>
        </w:rPr>
      </w:pPr>
    </w:p>
    <w:p w14:paraId="12EF23ED" w14:textId="1FB2BD2A" w:rsidR="004164D5" w:rsidRDefault="00965E06" w:rsidP="004164D5">
      <w:pPr>
        <w:jc w:val="both"/>
        <w:rPr>
          <w:rFonts w:ascii="Arial" w:hAnsi="Arial" w:cs="Arial"/>
          <w:sz w:val="24"/>
          <w:szCs w:val="24"/>
        </w:rPr>
      </w:pPr>
      <w:r>
        <w:rPr>
          <w:rFonts w:ascii="Arial" w:hAnsi="Arial" w:cs="Arial"/>
          <w:sz w:val="24"/>
          <w:szCs w:val="24"/>
        </w:rPr>
        <w:t>Part A: 2-3</w:t>
      </w:r>
    </w:p>
    <w:p w14:paraId="32E2F35C" w14:textId="009252F5" w:rsidR="00965E06" w:rsidRDefault="00965E06" w:rsidP="004164D5">
      <w:pPr>
        <w:jc w:val="both"/>
        <w:rPr>
          <w:rFonts w:ascii="Arial" w:hAnsi="Arial" w:cs="Arial"/>
          <w:sz w:val="24"/>
          <w:szCs w:val="24"/>
        </w:rPr>
      </w:pPr>
      <w:r>
        <w:rPr>
          <w:rFonts w:ascii="Arial" w:hAnsi="Arial" w:cs="Arial"/>
          <w:sz w:val="24"/>
          <w:szCs w:val="24"/>
        </w:rPr>
        <w:t>Part B: 4-5</w:t>
      </w:r>
    </w:p>
    <w:p w14:paraId="730A8562" w14:textId="7B3DAD34" w:rsidR="00965E06" w:rsidRDefault="00965E06" w:rsidP="004164D5">
      <w:pPr>
        <w:jc w:val="both"/>
        <w:rPr>
          <w:rFonts w:ascii="Arial" w:hAnsi="Arial" w:cs="Arial"/>
          <w:sz w:val="24"/>
          <w:szCs w:val="24"/>
        </w:rPr>
      </w:pPr>
      <w:r>
        <w:rPr>
          <w:rFonts w:ascii="Arial" w:hAnsi="Arial" w:cs="Arial"/>
          <w:sz w:val="24"/>
          <w:szCs w:val="24"/>
        </w:rPr>
        <w:t>Part C: 5</w:t>
      </w:r>
    </w:p>
    <w:p w14:paraId="7F7E7D26" w14:textId="0AB7F334" w:rsidR="00965E06" w:rsidRPr="004164D5" w:rsidRDefault="00965E06" w:rsidP="004164D5">
      <w:pPr>
        <w:jc w:val="both"/>
        <w:rPr>
          <w:rFonts w:ascii="Arial" w:hAnsi="Arial" w:cs="Arial"/>
          <w:sz w:val="24"/>
          <w:szCs w:val="24"/>
        </w:rPr>
      </w:pPr>
      <w:r>
        <w:rPr>
          <w:rFonts w:ascii="Arial" w:hAnsi="Arial" w:cs="Arial"/>
          <w:sz w:val="24"/>
          <w:szCs w:val="24"/>
        </w:rPr>
        <w:t>Reference list: 6-8</w:t>
      </w:r>
    </w:p>
    <w:p w14:paraId="68AEC19F" w14:textId="77777777" w:rsidR="004164D5" w:rsidRPr="004164D5" w:rsidRDefault="004164D5" w:rsidP="004164D5">
      <w:pPr>
        <w:jc w:val="both"/>
        <w:rPr>
          <w:rFonts w:ascii="Arial" w:hAnsi="Arial" w:cs="Arial"/>
          <w:sz w:val="24"/>
          <w:szCs w:val="24"/>
        </w:rPr>
      </w:pPr>
    </w:p>
    <w:p w14:paraId="22BF6F1B" w14:textId="77777777" w:rsidR="004164D5" w:rsidRPr="004164D5" w:rsidRDefault="004164D5" w:rsidP="004164D5">
      <w:pPr>
        <w:jc w:val="both"/>
        <w:rPr>
          <w:rFonts w:ascii="Arial" w:hAnsi="Arial" w:cs="Arial"/>
          <w:sz w:val="24"/>
          <w:szCs w:val="24"/>
        </w:rPr>
      </w:pPr>
    </w:p>
    <w:p w14:paraId="5B0A6937" w14:textId="77777777" w:rsidR="004164D5" w:rsidRPr="004164D5" w:rsidRDefault="004164D5" w:rsidP="004164D5">
      <w:pPr>
        <w:jc w:val="both"/>
        <w:rPr>
          <w:rFonts w:ascii="Arial" w:hAnsi="Arial" w:cs="Arial"/>
          <w:sz w:val="24"/>
          <w:szCs w:val="24"/>
        </w:rPr>
      </w:pPr>
    </w:p>
    <w:p w14:paraId="17EAD3B1" w14:textId="77777777" w:rsidR="004164D5" w:rsidRPr="004164D5" w:rsidRDefault="004164D5" w:rsidP="004164D5">
      <w:pPr>
        <w:jc w:val="both"/>
        <w:rPr>
          <w:rFonts w:ascii="Arial" w:hAnsi="Arial" w:cs="Arial"/>
          <w:sz w:val="24"/>
          <w:szCs w:val="24"/>
        </w:rPr>
      </w:pPr>
    </w:p>
    <w:p w14:paraId="6006816F" w14:textId="77777777" w:rsidR="004164D5" w:rsidRPr="004164D5" w:rsidRDefault="004164D5" w:rsidP="004164D5">
      <w:pPr>
        <w:jc w:val="both"/>
        <w:rPr>
          <w:rFonts w:ascii="Arial" w:hAnsi="Arial" w:cs="Arial"/>
          <w:sz w:val="24"/>
          <w:szCs w:val="24"/>
        </w:rPr>
      </w:pPr>
    </w:p>
    <w:p w14:paraId="484CBDA0" w14:textId="77777777" w:rsidR="004164D5" w:rsidRPr="004164D5" w:rsidRDefault="004164D5" w:rsidP="004164D5">
      <w:pPr>
        <w:jc w:val="both"/>
        <w:rPr>
          <w:rFonts w:ascii="Arial" w:hAnsi="Arial" w:cs="Arial"/>
          <w:sz w:val="24"/>
          <w:szCs w:val="24"/>
        </w:rPr>
      </w:pPr>
    </w:p>
    <w:p w14:paraId="5E65D920" w14:textId="77777777" w:rsidR="004164D5" w:rsidRPr="004164D5" w:rsidRDefault="004164D5" w:rsidP="004164D5">
      <w:pPr>
        <w:jc w:val="both"/>
        <w:rPr>
          <w:rFonts w:ascii="Arial" w:hAnsi="Arial" w:cs="Arial"/>
          <w:sz w:val="24"/>
          <w:szCs w:val="24"/>
        </w:rPr>
      </w:pPr>
    </w:p>
    <w:p w14:paraId="45D8B167" w14:textId="77777777" w:rsidR="004164D5" w:rsidRPr="004164D5" w:rsidRDefault="004164D5" w:rsidP="004164D5">
      <w:pPr>
        <w:jc w:val="both"/>
        <w:rPr>
          <w:rFonts w:ascii="Arial" w:hAnsi="Arial" w:cs="Arial"/>
          <w:sz w:val="24"/>
          <w:szCs w:val="24"/>
        </w:rPr>
      </w:pPr>
    </w:p>
    <w:p w14:paraId="069EC3B0" w14:textId="77777777" w:rsidR="004164D5" w:rsidRPr="004164D5" w:rsidRDefault="004164D5" w:rsidP="004164D5">
      <w:pPr>
        <w:jc w:val="both"/>
        <w:rPr>
          <w:rFonts w:ascii="Arial" w:hAnsi="Arial" w:cs="Arial"/>
          <w:sz w:val="24"/>
          <w:szCs w:val="24"/>
        </w:rPr>
      </w:pPr>
    </w:p>
    <w:p w14:paraId="2C84E1BF" w14:textId="77777777" w:rsidR="004164D5" w:rsidRPr="004164D5" w:rsidRDefault="004164D5" w:rsidP="004164D5">
      <w:pPr>
        <w:jc w:val="both"/>
        <w:rPr>
          <w:rFonts w:ascii="Arial" w:hAnsi="Arial" w:cs="Arial"/>
          <w:sz w:val="24"/>
          <w:szCs w:val="24"/>
        </w:rPr>
      </w:pPr>
    </w:p>
    <w:p w14:paraId="0EA51FB6" w14:textId="77777777" w:rsidR="004164D5" w:rsidRPr="004164D5" w:rsidRDefault="004164D5" w:rsidP="004164D5">
      <w:pPr>
        <w:jc w:val="both"/>
        <w:rPr>
          <w:rFonts w:ascii="Arial" w:hAnsi="Arial" w:cs="Arial"/>
          <w:sz w:val="24"/>
          <w:szCs w:val="24"/>
        </w:rPr>
      </w:pPr>
    </w:p>
    <w:p w14:paraId="70E527DB" w14:textId="77777777" w:rsidR="004164D5" w:rsidRPr="004164D5" w:rsidRDefault="004164D5" w:rsidP="004164D5">
      <w:pPr>
        <w:jc w:val="both"/>
        <w:rPr>
          <w:rFonts w:ascii="Arial" w:hAnsi="Arial" w:cs="Arial"/>
          <w:sz w:val="24"/>
          <w:szCs w:val="24"/>
        </w:rPr>
      </w:pPr>
    </w:p>
    <w:p w14:paraId="2E69C62E" w14:textId="77777777" w:rsidR="004164D5" w:rsidRPr="004164D5" w:rsidRDefault="004164D5" w:rsidP="004164D5">
      <w:pPr>
        <w:jc w:val="both"/>
        <w:rPr>
          <w:rFonts w:ascii="Arial" w:hAnsi="Arial" w:cs="Arial"/>
          <w:sz w:val="24"/>
          <w:szCs w:val="24"/>
        </w:rPr>
      </w:pPr>
    </w:p>
    <w:p w14:paraId="2004A2AF" w14:textId="77777777" w:rsidR="004164D5" w:rsidRPr="004164D5" w:rsidRDefault="004164D5" w:rsidP="004164D5">
      <w:pPr>
        <w:jc w:val="both"/>
        <w:rPr>
          <w:rFonts w:ascii="Arial" w:hAnsi="Arial" w:cs="Arial"/>
          <w:sz w:val="24"/>
          <w:szCs w:val="24"/>
        </w:rPr>
      </w:pPr>
    </w:p>
    <w:p w14:paraId="2F0DD355" w14:textId="77777777" w:rsidR="004164D5" w:rsidRPr="004164D5" w:rsidRDefault="004164D5" w:rsidP="004164D5">
      <w:pPr>
        <w:jc w:val="both"/>
        <w:rPr>
          <w:rFonts w:ascii="Arial" w:hAnsi="Arial" w:cs="Arial"/>
          <w:sz w:val="24"/>
          <w:szCs w:val="24"/>
        </w:rPr>
      </w:pPr>
    </w:p>
    <w:p w14:paraId="518222B9" w14:textId="77777777" w:rsidR="004164D5" w:rsidRPr="004164D5" w:rsidRDefault="004164D5" w:rsidP="004164D5">
      <w:pPr>
        <w:jc w:val="both"/>
        <w:rPr>
          <w:rFonts w:ascii="Arial" w:hAnsi="Arial" w:cs="Arial"/>
          <w:sz w:val="24"/>
          <w:szCs w:val="24"/>
        </w:rPr>
      </w:pPr>
    </w:p>
    <w:p w14:paraId="725FCEF0" w14:textId="77777777" w:rsidR="004164D5" w:rsidRPr="004164D5" w:rsidRDefault="004164D5" w:rsidP="004164D5">
      <w:pPr>
        <w:jc w:val="both"/>
        <w:rPr>
          <w:rFonts w:ascii="Arial" w:hAnsi="Arial" w:cs="Arial"/>
          <w:sz w:val="24"/>
          <w:szCs w:val="24"/>
        </w:rPr>
      </w:pPr>
    </w:p>
    <w:p w14:paraId="79125BC4" w14:textId="77777777" w:rsidR="004164D5" w:rsidRPr="004164D5" w:rsidRDefault="004164D5" w:rsidP="004164D5">
      <w:pPr>
        <w:jc w:val="both"/>
        <w:rPr>
          <w:rFonts w:ascii="Arial" w:hAnsi="Arial" w:cs="Arial"/>
          <w:sz w:val="24"/>
          <w:szCs w:val="24"/>
        </w:rPr>
      </w:pPr>
    </w:p>
    <w:p w14:paraId="4181A827" w14:textId="77777777" w:rsidR="004164D5" w:rsidRPr="004164D5" w:rsidRDefault="004164D5" w:rsidP="004164D5">
      <w:pPr>
        <w:jc w:val="both"/>
        <w:rPr>
          <w:rFonts w:ascii="Arial" w:hAnsi="Arial" w:cs="Arial"/>
          <w:sz w:val="24"/>
          <w:szCs w:val="24"/>
        </w:rPr>
      </w:pPr>
    </w:p>
    <w:p w14:paraId="3B829DB3" w14:textId="7B41FF47" w:rsidR="00A236D1" w:rsidRPr="004164D5" w:rsidRDefault="00A236D1" w:rsidP="004164D5">
      <w:pPr>
        <w:jc w:val="both"/>
        <w:rPr>
          <w:rFonts w:ascii="Arial" w:hAnsi="Arial" w:cs="Arial"/>
          <w:sz w:val="24"/>
          <w:szCs w:val="24"/>
          <w:u w:val="single"/>
        </w:rPr>
      </w:pPr>
      <w:r w:rsidRPr="004164D5">
        <w:rPr>
          <w:rFonts w:ascii="Arial" w:hAnsi="Arial" w:cs="Arial"/>
          <w:sz w:val="24"/>
          <w:szCs w:val="24"/>
          <w:u w:val="single"/>
        </w:rPr>
        <w:t>Part A</w:t>
      </w:r>
    </w:p>
    <w:p w14:paraId="2DEB523C" w14:textId="77777777" w:rsidR="004164D5" w:rsidRPr="004164D5" w:rsidRDefault="004164D5" w:rsidP="004164D5">
      <w:pPr>
        <w:jc w:val="both"/>
        <w:rPr>
          <w:rFonts w:ascii="Arial" w:hAnsi="Arial" w:cs="Arial"/>
          <w:sz w:val="24"/>
          <w:szCs w:val="24"/>
          <w:u w:val="single"/>
        </w:rPr>
      </w:pPr>
    </w:p>
    <w:p w14:paraId="3989A3A3" w14:textId="22CF5F0F" w:rsidR="00075850" w:rsidRPr="004164D5" w:rsidRDefault="00075850" w:rsidP="004164D5">
      <w:pPr>
        <w:jc w:val="both"/>
        <w:rPr>
          <w:rFonts w:ascii="Arial" w:hAnsi="Arial" w:cs="Arial"/>
          <w:sz w:val="24"/>
          <w:szCs w:val="24"/>
        </w:rPr>
      </w:pPr>
      <w:r w:rsidRPr="004164D5">
        <w:rPr>
          <w:rFonts w:ascii="Arial" w:hAnsi="Arial" w:cs="Arial"/>
          <w:sz w:val="24"/>
          <w:szCs w:val="24"/>
        </w:rPr>
        <w:t xml:space="preserve">This section will talk about what Early Intervention is, what it involves and how it can benefit a child who has down syndrome. It will also cover why Early Intervention is important in early years, and what are the implications, such as involving the child in the decision making. </w:t>
      </w:r>
    </w:p>
    <w:p w14:paraId="733250AE" w14:textId="607C74E7" w:rsidR="00EB6C1B" w:rsidRPr="004164D5" w:rsidRDefault="000A480C" w:rsidP="004164D5">
      <w:pPr>
        <w:jc w:val="both"/>
        <w:rPr>
          <w:rFonts w:ascii="Arial" w:hAnsi="Arial" w:cs="Arial"/>
          <w:sz w:val="24"/>
          <w:szCs w:val="24"/>
        </w:rPr>
      </w:pPr>
      <w:r w:rsidRPr="004164D5">
        <w:rPr>
          <w:rFonts w:ascii="Arial" w:hAnsi="Arial" w:cs="Arial"/>
          <w:sz w:val="24"/>
          <w:szCs w:val="24"/>
        </w:rPr>
        <w:t>Early Intervention Foundation (2019) says early intervention is identifying a child</w:t>
      </w:r>
      <w:r w:rsidR="004164D5">
        <w:rPr>
          <w:rFonts w:ascii="Arial" w:hAnsi="Arial" w:cs="Arial"/>
          <w:sz w:val="24"/>
          <w:szCs w:val="24"/>
        </w:rPr>
        <w:t>’</w:t>
      </w:r>
      <w:r w:rsidRPr="004164D5">
        <w:rPr>
          <w:rFonts w:ascii="Arial" w:hAnsi="Arial" w:cs="Arial"/>
          <w:sz w:val="24"/>
          <w:szCs w:val="24"/>
        </w:rPr>
        <w:t xml:space="preserve">s needs and providing support, and help children develop new skills and prepare them for adulthood. Down syndrome can be diagnosed pre-birth through the amounts of DNA found in </w:t>
      </w:r>
      <w:r w:rsidR="00EB6C1B" w:rsidRPr="004164D5">
        <w:rPr>
          <w:rFonts w:ascii="Arial" w:hAnsi="Arial" w:cs="Arial"/>
          <w:sz w:val="24"/>
          <w:szCs w:val="24"/>
        </w:rPr>
        <w:t xml:space="preserve">the </w:t>
      </w:r>
      <w:r w:rsidR="004164D5" w:rsidRPr="004164D5">
        <w:rPr>
          <w:rFonts w:ascii="Arial" w:hAnsi="Arial" w:cs="Arial"/>
          <w:sz w:val="24"/>
          <w:szCs w:val="24"/>
        </w:rPr>
        <w:t>mother’s</w:t>
      </w:r>
      <w:r w:rsidR="00EB6C1B" w:rsidRPr="004164D5">
        <w:rPr>
          <w:rFonts w:ascii="Arial" w:hAnsi="Arial" w:cs="Arial"/>
          <w:sz w:val="24"/>
          <w:szCs w:val="24"/>
        </w:rPr>
        <w:t xml:space="preserve"> blood, this may cause </w:t>
      </w:r>
      <w:r w:rsidR="00272504" w:rsidRPr="004164D5">
        <w:rPr>
          <w:rFonts w:ascii="Arial" w:hAnsi="Arial" w:cs="Arial"/>
          <w:sz w:val="24"/>
          <w:szCs w:val="24"/>
        </w:rPr>
        <w:t>parents</w:t>
      </w:r>
      <w:r w:rsidR="00EB6C1B" w:rsidRPr="004164D5">
        <w:rPr>
          <w:rFonts w:ascii="Arial" w:hAnsi="Arial" w:cs="Arial"/>
          <w:sz w:val="24"/>
          <w:szCs w:val="24"/>
        </w:rPr>
        <w:t xml:space="preserve"> to feel distressed, but from early diagnosis, parents can receive support by being given more information on down syndrome, they can work with </w:t>
      </w:r>
      <w:r w:rsidR="00272504" w:rsidRPr="004164D5">
        <w:rPr>
          <w:rFonts w:ascii="Arial" w:hAnsi="Arial" w:cs="Arial"/>
          <w:sz w:val="24"/>
          <w:szCs w:val="24"/>
        </w:rPr>
        <w:t>professionals</w:t>
      </w:r>
      <w:r w:rsidR="00EB6C1B" w:rsidRPr="004164D5">
        <w:rPr>
          <w:rFonts w:ascii="Arial" w:hAnsi="Arial" w:cs="Arial"/>
          <w:sz w:val="24"/>
          <w:szCs w:val="24"/>
        </w:rPr>
        <w:t xml:space="preserve"> to start to plan support for the child when they are born. </w:t>
      </w:r>
    </w:p>
    <w:p w14:paraId="13E36E73" w14:textId="0D13FFDB" w:rsidR="00E52EF9" w:rsidRPr="004164D5" w:rsidRDefault="001227C4" w:rsidP="004164D5">
      <w:pPr>
        <w:jc w:val="both"/>
        <w:rPr>
          <w:rFonts w:ascii="Arial" w:hAnsi="Arial" w:cs="Arial"/>
          <w:sz w:val="24"/>
          <w:szCs w:val="24"/>
        </w:rPr>
      </w:pPr>
      <w:r w:rsidRPr="004164D5">
        <w:rPr>
          <w:rFonts w:ascii="Arial" w:hAnsi="Arial" w:cs="Arial"/>
          <w:sz w:val="24"/>
          <w:szCs w:val="24"/>
        </w:rPr>
        <w:t>It is also said by Early Intervention Foundation (2019) c</w:t>
      </w:r>
      <w:r w:rsidR="000A480C" w:rsidRPr="004164D5">
        <w:rPr>
          <w:rFonts w:ascii="Arial" w:hAnsi="Arial" w:cs="Arial"/>
          <w:sz w:val="24"/>
          <w:szCs w:val="24"/>
        </w:rPr>
        <w:t xml:space="preserve">hildren with down syndrome </w:t>
      </w:r>
      <w:r w:rsidR="00EB6C1B" w:rsidRPr="004164D5">
        <w:rPr>
          <w:rFonts w:ascii="Arial" w:hAnsi="Arial" w:cs="Arial"/>
          <w:sz w:val="24"/>
          <w:szCs w:val="24"/>
        </w:rPr>
        <w:t xml:space="preserve">may have heart defects, intestinal problems, hearing problems, thyroid problems, and blood conditions, such as leukaemia. However, early intervention can benefit a child with down syndrome, as although they may learn at a slower pace than other children, they can still meet milestones with support from practitioners.  </w:t>
      </w:r>
    </w:p>
    <w:p w14:paraId="744AEEF1" w14:textId="3A75EF97" w:rsidR="00EB6C1B" w:rsidRPr="004164D5" w:rsidRDefault="00075850" w:rsidP="004164D5">
      <w:pPr>
        <w:jc w:val="both"/>
        <w:rPr>
          <w:rFonts w:ascii="Arial" w:hAnsi="Arial" w:cs="Arial"/>
          <w:sz w:val="24"/>
          <w:szCs w:val="24"/>
        </w:rPr>
      </w:pPr>
      <w:r w:rsidRPr="004164D5">
        <w:rPr>
          <w:rFonts w:ascii="Arial" w:hAnsi="Arial" w:cs="Arial"/>
          <w:sz w:val="24"/>
          <w:szCs w:val="24"/>
        </w:rPr>
        <w:t>Early Intervention Foundation (2019) also stated that t</w:t>
      </w:r>
      <w:r w:rsidR="00EB6C1B" w:rsidRPr="004164D5">
        <w:rPr>
          <w:rFonts w:ascii="Arial" w:hAnsi="Arial" w:cs="Arial"/>
          <w:sz w:val="24"/>
          <w:szCs w:val="24"/>
        </w:rPr>
        <w:t xml:space="preserve">here are different types of </w:t>
      </w:r>
      <w:r w:rsidRPr="004164D5">
        <w:rPr>
          <w:rFonts w:ascii="Arial" w:hAnsi="Arial" w:cs="Arial"/>
          <w:sz w:val="24"/>
          <w:szCs w:val="24"/>
        </w:rPr>
        <w:t>E</w:t>
      </w:r>
      <w:r w:rsidR="00EB6C1B" w:rsidRPr="004164D5">
        <w:rPr>
          <w:rFonts w:ascii="Arial" w:hAnsi="Arial" w:cs="Arial"/>
          <w:sz w:val="24"/>
          <w:szCs w:val="24"/>
        </w:rPr>
        <w:t xml:space="preserve">arly </w:t>
      </w:r>
      <w:r w:rsidRPr="004164D5">
        <w:rPr>
          <w:rFonts w:ascii="Arial" w:hAnsi="Arial" w:cs="Arial"/>
          <w:sz w:val="24"/>
          <w:szCs w:val="24"/>
        </w:rPr>
        <w:t>I</w:t>
      </w:r>
      <w:r w:rsidR="00EB6C1B" w:rsidRPr="004164D5">
        <w:rPr>
          <w:rFonts w:ascii="Arial" w:hAnsi="Arial" w:cs="Arial"/>
          <w:sz w:val="24"/>
          <w:szCs w:val="24"/>
        </w:rPr>
        <w:t>ntervention a child with down</w:t>
      </w:r>
      <w:r w:rsidR="003F6D09" w:rsidRPr="004164D5">
        <w:rPr>
          <w:rFonts w:ascii="Arial" w:hAnsi="Arial" w:cs="Arial"/>
          <w:sz w:val="24"/>
          <w:szCs w:val="24"/>
        </w:rPr>
        <w:t xml:space="preserve"> </w:t>
      </w:r>
      <w:r w:rsidR="00EB6C1B" w:rsidRPr="004164D5">
        <w:rPr>
          <w:rFonts w:ascii="Arial" w:hAnsi="Arial" w:cs="Arial"/>
          <w:sz w:val="24"/>
          <w:szCs w:val="24"/>
        </w:rPr>
        <w:t>syndrome can have, one type is physical therapy, as an infant baby they may need some he</w:t>
      </w:r>
      <w:r w:rsidR="0011115F" w:rsidRPr="004164D5">
        <w:rPr>
          <w:rFonts w:ascii="Arial" w:hAnsi="Arial" w:cs="Arial"/>
          <w:sz w:val="24"/>
          <w:szCs w:val="24"/>
        </w:rPr>
        <w:t>l</w:t>
      </w:r>
      <w:r w:rsidR="00EB6C1B" w:rsidRPr="004164D5">
        <w:rPr>
          <w:rFonts w:ascii="Arial" w:hAnsi="Arial" w:cs="Arial"/>
          <w:sz w:val="24"/>
          <w:szCs w:val="24"/>
        </w:rPr>
        <w:t xml:space="preserve">p learning to gain head control as they may have a low muscle tone. They can also be provided help with speech and language at these early stages as mothers can be advised to breastfeed their </w:t>
      </w:r>
      <w:r w:rsidRPr="004164D5">
        <w:rPr>
          <w:rFonts w:ascii="Arial" w:hAnsi="Arial" w:cs="Arial"/>
          <w:sz w:val="24"/>
          <w:szCs w:val="24"/>
        </w:rPr>
        <w:t xml:space="preserve">baby </w:t>
      </w:r>
      <w:r w:rsidR="00EB6C1B" w:rsidRPr="004164D5">
        <w:rPr>
          <w:rFonts w:ascii="Arial" w:hAnsi="Arial" w:cs="Arial"/>
          <w:sz w:val="24"/>
          <w:szCs w:val="24"/>
        </w:rPr>
        <w:t xml:space="preserve">as this can strengthen their jaw and facial muscles. </w:t>
      </w:r>
      <w:r w:rsidR="00B853B3" w:rsidRPr="004164D5">
        <w:rPr>
          <w:rFonts w:ascii="Arial" w:hAnsi="Arial" w:cs="Arial"/>
          <w:sz w:val="24"/>
          <w:szCs w:val="24"/>
        </w:rPr>
        <w:t xml:space="preserve">However, </w:t>
      </w:r>
      <w:r w:rsidR="002E7D4B" w:rsidRPr="004164D5">
        <w:rPr>
          <w:rFonts w:ascii="Arial" w:hAnsi="Arial" w:cs="Arial"/>
          <w:sz w:val="24"/>
          <w:szCs w:val="24"/>
        </w:rPr>
        <w:t xml:space="preserve">Laverty (2017) argues that breastfeeding can be more of a challenge for babies with down syndrome because of their large tongue and low muscle tone. </w:t>
      </w:r>
    </w:p>
    <w:p w14:paraId="763F7107" w14:textId="7254B0D8" w:rsidR="00A53EAA" w:rsidRPr="004164D5" w:rsidRDefault="003F6D09" w:rsidP="004164D5">
      <w:pPr>
        <w:jc w:val="both"/>
        <w:rPr>
          <w:rFonts w:ascii="Arial" w:hAnsi="Arial" w:cs="Arial"/>
          <w:sz w:val="24"/>
          <w:szCs w:val="24"/>
        </w:rPr>
      </w:pPr>
      <w:r w:rsidRPr="004164D5">
        <w:rPr>
          <w:rFonts w:ascii="Arial" w:hAnsi="Arial" w:cs="Arial"/>
          <w:sz w:val="24"/>
          <w:szCs w:val="24"/>
        </w:rPr>
        <w:t xml:space="preserve">Another type of therapy </w:t>
      </w:r>
      <w:r w:rsidR="00075850" w:rsidRPr="004164D5">
        <w:rPr>
          <w:rFonts w:ascii="Arial" w:hAnsi="Arial" w:cs="Arial"/>
          <w:sz w:val="24"/>
          <w:szCs w:val="24"/>
        </w:rPr>
        <w:t xml:space="preserve">stated by Early Intervention Foundation (2019) </w:t>
      </w:r>
      <w:r w:rsidRPr="004164D5">
        <w:rPr>
          <w:rFonts w:ascii="Arial" w:hAnsi="Arial" w:cs="Arial"/>
          <w:sz w:val="24"/>
          <w:szCs w:val="24"/>
        </w:rPr>
        <w:t xml:space="preserve">is occupational therapy, this helps the child develop some independence, learning how to open and close things, stacking and building things, finding toys of different sizes, learn how to feed and dress themselves, and to teach them how to interact with friends. </w:t>
      </w:r>
    </w:p>
    <w:p w14:paraId="5DF0437C" w14:textId="19A9C320" w:rsidR="002E7D4B" w:rsidRPr="004164D5" w:rsidRDefault="002E7D4B" w:rsidP="004164D5">
      <w:pPr>
        <w:jc w:val="both"/>
        <w:rPr>
          <w:rFonts w:ascii="Arial" w:hAnsi="Arial" w:cs="Arial"/>
          <w:sz w:val="24"/>
          <w:szCs w:val="24"/>
        </w:rPr>
      </w:pPr>
      <w:r w:rsidRPr="004164D5">
        <w:rPr>
          <w:rFonts w:ascii="Arial" w:hAnsi="Arial" w:cs="Arial"/>
          <w:sz w:val="24"/>
          <w:szCs w:val="24"/>
        </w:rPr>
        <w:t xml:space="preserve">According to NHS (2017) most babies with down syndrome are diagnosed soon after they are born, babies born with down syndrome may have, eyes that slant upwards </w:t>
      </w:r>
      <w:r w:rsidRPr="004164D5">
        <w:rPr>
          <w:rFonts w:ascii="Arial" w:hAnsi="Arial" w:cs="Arial"/>
          <w:sz w:val="24"/>
          <w:szCs w:val="24"/>
        </w:rPr>
        <w:lastRenderedPageBreak/>
        <w:t xml:space="preserve">and downwards, a small mouth and a large tongue, </w:t>
      </w:r>
      <w:bookmarkStart w:id="0" w:name="_GoBack"/>
      <w:bookmarkEnd w:id="0"/>
      <w:r w:rsidRPr="004164D5">
        <w:rPr>
          <w:rFonts w:ascii="Arial" w:hAnsi="Arial" w:cs="Arial"/>
          <w:sz w:val="24"/>
          <w:szCs w:val="24"/>
        </w:rPr>
        <w:t xml:space="preserve">below-average weight and length when they are born. </w:t>
      </w:r>
    </w:p>
    <w:p w14:paraId="38BE71B0" w14:textId="011BFAE8" w:rsidR="002E7D4B" w:rsidRPr="004164D5" w:rsidRDefault="00CA2D27" w:rsidP="004164D5">
      <w:pPr>
        <w:jc w:val="both"/>
        <w:rPr>
          <w:rFonts w:ascii="Arial" w:hAnsi="Arial" w:cs="Arial"/>
          <w:sz w:val="24"/>
          <w:szCs w:val="24"/>
        </w:rPr>
      </w:pPr>
      <w:r w:rsidRPr="004164D5">
        <w:rPr>
          <w:rFonts w:ascii="Arial" w:hAnsi="Arial" w:cs="Arial"/>
          <w:sz w:val="24"/>
          <w:szCs w:val="24"/>
        </w:rPr>
        <w:t>NHS (2017) also states that d</w:t>
      </w:r>
      <w:r w:rsidR="002E7D4B" w:rsidRPr="004164D5">
        <w:rPr>
          <w:rFonts w:ascii="Arial" w:hAnsi="Arial" w:cs="Arial"/>
          <w:sz w:val="24"/>
          <w:szCs w:val="24"/>
        </w:rPr>
        <w:t xml:space="preserve">uring pregnancy, all woman </w:t>
      </w:r>
      <w:proofErr w:type="gramStart"/>
      <w:r w:rsidR="002E7D4B" w:rsidRPr="004164D5">
        <w:rPr>
          <w:rFonts w:ascii="Arial" w:hAnsi="Arial" w:cs="Arial"/>
          <w:sz w:val="24"/>
          <w:szCs w:val="24"/>
        </w:rPr>
        <w:t>are</w:t>
      </w:r>
      <w:proofErr w:type="gramEnd"/>
      <w:r w:rsidR="002E7D4B" w:rsidRPr="004164D5">
        <w:rPr>
          <w:rFonts w:ascii="Arial" w:hAnsi="Arial" w:cs="Arial"/>
          <w:sz w:val="24"/>
          <w:szCs w:val="24"/>
        </w:rPr>
        <w:t xml:space="preserve"> offered a screening test for down syndrome. If screening tests show that they are likely to be born with down syndrome, then more tests can be done. If the tests come back that the baby has down syndrome, then the parents will be offered counselling to come to terms with the </w:t>
      </w:r>
      <w:r w:rsidR="0011115F" w:rsidRPr="004164D5">
        <w:rPr>
          <w:rFonts w:ascii="Arial" w:hAnsi="Arial" w:cs="Arial"/>
          <w:sz w:val="24"/>
          <w:szCs w:val="24"/>
        </w:rPr>
        <w:t>news and</w:t>
      </w:r>
      <w:r w:rsidR="002E7D4B" w:rsidRPr="004164D5">
        <w:rPr>
          <w:rFonts w:ascii="Arial" w:hAnsi="Arial" w:cs="Arial"/>
          <w:sz w:val="24"/>
          <w:szCs w:val="24"/>
        </w:rPr>
        <w:t xml:space="preserve"> have a chance to speak to a doctor to ask any questions that they may have. </w:t>
      </w:r>
    </w:p>
    <w:p w14:paraId="038B471F" w14:textId="2E50B8F2" w:rsidR="001227C4" w:rsidRPr="004164D5" w:rsidRDefault="001227C4" w:rsidP="004164D5">
      <w:pPr>
        <w:jc w:val="both"/>
        <w:rPr>
          <w:rFonts w:ascii="Arial" w:hAnsi="Arial" w:cs="Arial"/>
          <w:sz w:val="24"/>
          <w:szCs w:val="24"/>
        </w:rPr>
      </w:pPr>
      <w:r w:rsidRPr="004164D5">
        <w:rPr>
          <w:rFonts w:ascii="Arial" w:hAnsi="Arial" w:cs="Arial"/>
          <w:sz w:val="24"/>
          <w:szCs w:val="24"/>
        </w:rPr>
        <w:t>Washington University (2005) sta</w:t>
      </w:r>
      <w:r w:rsidR="00272504" w:rsidRPr="004164D5">
        <w:rPr>
          <w:rFonts w:ascii="Arial" w:hAnsi="Arial" w:cs="Arial"/>
          <w:sz w:val="24"/>
          <w:szCs w:val="24"/>
        </w:rPr>
        <w:t>t</w:t>
      </w:r>
      <w:r w:rsidRPr="004164D5">
        <w:rPr>
          <w:rFonts w:ascii="Arial" w:hAnsi="Arial" w:cs="Arial"/>
          <w:sz w:val="24"/>
          <w:szCs w:val="24"/>
        </w:rPr>
        <w:t xml:space="preserve">es that developmental intervention in the early stages, can make long-term improvements for people with down syndrome. People with down syndrome can be in a regular class </w:t>
      </w:r>
      <w:r w:rsidR="0011115F" w:rsidRPr="004164D5">
        <w:rPr>
          <w:rFonts w:ascii="Arial" w:hAnsi="Arial" w:cs="Arial"/>
          <w:sz w:val="24"/>
          <w:szCs w:val="24"/>
        </w:rPr>
        <w:t>room and</w:t>
      </w:r>
      <w:r w:rsidRPr="004164D5">
        <w:rPr>
          <w:rFonts w:ascii="Arial" w:hAnsi="Arial" w:cs="Arial"/>
          <w:sz w:val="24"/>
          <w:szCs w:val="24"/>
        </w:rPr>
        <w:t xml:space="preserve"> can go on to live a</w:t>
      </w:r>
      <w:r w:rsidR="00A24FE4" w:rsidRPr="004164D5">
        <w:rPr>
          <w:rFonts w:ascii="Arial" w:hAnsi="Arial" w:cs="Arial"/>
          <w:sz w:val="24"/>
          <w:szCs w:val="24"/>
        </w:rPr>
        <w:t xml:space="preserve"> semi-independent life. </w:t>
      </w:r>
    </w:p>
    <w:p w14:paraId="2CCBCBDF" w14:textId="767C9EC9" w:rsidR="00EA1071" w:rsidRPr="004164D5" w:rsidRDefault="00EA1071" w:rsidP="004164D5">
      <w:pPr>
        <w:jc w:val="both"/>
        <w:rPr>
          <w:rFonts w:ascii="Arial" w:hAnsi="Arial" w:cs="Arial"/>
          <w:sz w:val="24"/>
          <w:szCs w:val="24"/>
        </w:rPr>
      </w:pPr>
      <w:r w:rsidRPr="004164D5">
        <w:rPr>
          <w:rFonts w:ascii="Arial" w:hAnsi="Arial" w:cs="Arial"/>
          <w:sz w:val="24"/>
          <w:szCs w:val="24"/>
        </w:rPr>
        <w:t>Another reason why early intervention is important</w:t>
      </w:r>
      <w:r w:rsidR="00913007" w:rsidRPr="004164D5">
        <w:rPr>
          <w:rFonts w:ascii="Arial" w:hAnsi="Arial" w:cs="Arial"/>
          <w:sz w:val="24"/>
          <w:szCs w:val="24"/>
        </w:rPr>
        <w:t xml:space="preserve"> is because according to CDC (2018) </w:t>
      </w:r>
      <w:r w:rsidRPr="004164D5">
        <w:rPr>
          <w:rFonts w:ascii="Arial" w:hAnsi="Arial" w:cs="Arial"/>
          <w:sz w:val="24"/>
          <w:szCs w:val="24"/>
        </w:rPr>
        <w:t>the early years of a ch</w:t>
      </w:r>
      <w:r w:rsidR="00913007" w:rsidRPr="004164D5">
        <w:rPr>
          <w:rFonts w:ascii="Arial" w:hAnsi="Arial" w:cs="Arial"/>
          <w:sz w:val="24"/>
          <w:szCs w:val="24"/>
        </w:rPr>
        <w:t>i</w:t>
      </w:r>
      <w:r w:rsidRPr="004164D5">
        <w:rPr>
          <w:rFonts w:ascii="Arial" w:hAnsi="Arial" w:cs="Arial"/>
          <w:sz w:val="24"/>
          <w:szCs w:val="24"/>
        </w:rPr>
        <w:t>ld</w:t>
      </w:r>
      <w:r w:rsidR="0011115F" w:rsidRPr="004164D5">
        <w:rPr>
          <w:rFonts w:ascii="Arial" w:hAnsi="Arial" w:cs="Arial"/>
          <w:sz w:val="24"/>
          <w:szCs w:val="24"/>
        </w:rPr>
        <w:t>’</w:t>
      </w:r>
      <w:r w:rsidRPr="004164D5">
        <w:rPr>
          <w:rFonts w:ascii="Arial" w:hAnsi="Arial" w:cs="Arial"/>
          <w:sz w:val="24"/>
          <w:szCs w:val="24"/>
        </w:rPr>
        <w:t>s life is the most important for their brain development</w:t>
      </w:r>
      <w:r w:rsidR="00913007" w:rsidRPr="004164D5">
        <w:rPr>
          <w:rFonts w:ascii="Arial" w:hAnsi="Arial" w:cs="Arial"/>
          <w:sz w:val="24"/>
          <w:szCs w:val="24"/>
        </w:rPr>
        <w:t xml:space="preserve">. How the brain develops depends on if the mother had proper nutritious food, if they were exposed to infections, and what their experiences are. If children are given the right care from birth, it helps them reach their maximum potential. Children are born ready to learn new skills and take in what is going on around them. For this </w:t>
      </w:r>
      <w:r w:rsidR="00C22EC1" w:rsidRPr="004164D5">
        <w:rPr>
          <w:rFonts w:ascii="Arial" w:hAnsi="Arial" w:cs="Arial"/>
          <w:sz w:val="24"/>
          <w:szCs w:val="24"/>
        </w:rPr>
        <w:t>reason,</w:t>
      </w:r>
      <w:r w:rsidR="00913007" w:rsidRPr="004164D5">
        <w:rPr>
          <w:rFonts w:ascii="Arial" w:hAnsi="Arial" w:cs="Arial"/>
          <w:sz w:val="24"/>
          <w:szCs w:val="24"/>
        </w:rPr>
        <w:t xml:space="preserve"> children learn better in a nurturing environment, where there are opportunities for play, parents communicate with them in ways such as </w:t>
      </w:r>
      <w:r w:rsidR="0011115F" w:rsidRPr="004164D5">
        <w:rPr>
          <w:rFonts w:ascii="Arial" w:hAnsi="Arial" w:cs="Arial"/>
          <w:sz w:val="24"/>
          <w:szCs w:val="24"/>
        </w:rPr>
        <w:t>storytelling</w:t>
      </w:r>
      <w:r w:rsidR="00913007" w:rsidRPr="004164D5">
        <w:rPr>
          <w:rFonts w:ascii="Arial" w:hAnsi="Arial" w:cs="Arial"/>
          <w:sz w:val="24"/>
          <w:szCs w:val="24"/>
        </w:rPr>
        <w:t xml:space="preserve"> or singing to them, this strengthens their language and communication skills, and gets them on track to learn at school. </w:t>
      </w:r>
      <w:r w:rsidR="00C22EC1" w:rsidRPr="004164D5">
        <w:rPr>
          <w:rFonts w:ascii="Arial" w:hAnsi="Arial" w:cs="Arial"/>
          <w:sz w:val="24"/>
          <w:szCs w:val="24"/>
        </w:rPr>
        <w:t>First Things First (2019) agrees with this and states that exposure to trauma can have a negative effect on the brain.</w:t>
      </w:r>
    </w:p>
    <w:p w14:paraId="6A2B11F5" w14:textId="420F1D3D" w:rsidR="00C22EC1" w:rsidRPr="004164D5" w:rsidRDefault="00C22EC1" w:rsidP="004164D5">
      <w:pPr>
        <w:jc w:val="both"/>
        <w:rPr>
          <w:rFonts w:ascii="Arial" w:hAnsi="Arial" w:cs="Arial"/>
          <w:sz w:val="24"/>
          <w:szCs w:val="24"/>
        </w:rPr>
      </w:pPr>
      <w:r w:rsidRPr="004164D5">
        <w:rPr>
          <w:rFonts w:ascii="Arial" w:hAnsi="Arial" w:cs="Arial"/>
          <w:sz w:val="24"/>
          <w:szCs w:val="24"/>
        </w:rPr>
        <w:t>However, during early interventions it is important the child</w:t>
      </w:r>
      <w:r w:rsidR="0011115F" w:rsidRPr="004164D5">
        <w:rPr>
          <w:rFonts w:ascii="Arial" w:hAnsi="Arial" w:cs="Arial"/>
          <w:sz w:val="24"/>
          <w:szCs w:val="24"/>
        </w:rPr>
        <w:t>’</w:t>
      </w:r>
      <w:r w:rsidRPr="004164D5">
        <w:rPr>
          <w:rFonts w:ascii="Arial" w:hAnsi="Arial" w:cs="Arial"/>
          <w:sz w:val="24"/>
          <w:szCs w:val="24"/>
        </w:rPr>
        <w:t xml:space="preserve">s voice is heard and they are getting a say into what happens to them. </w:t>
      </w:r>
      <w:r w:rsidR="00E171F3" w:rsidRPr="004164D5">
        <w:rPr>
          <w:rFonts w:ascii="Arial" w:hAnsi="Arial" w:cs="Arial"/>
          <w:sz w:val="24"/>
          <w:szCs w:val="24"/>
        </w:rPr>
        <w:t xml:space="preserve">According to </w:t>
      </w:r>
      <w:r w:rsidR="00FD089E" w:rsidRPr="004164D5">
        <w:rPr>
          <w:rFonts w:ascii="Arial" w:hAnsi="Arial" w:cs="Arial"/>
          <w:sz w:val="24"/>
          <w:szCs w:val="24"/>
        </w:rPr>
        <w:t>Clark</w:t>
      </w:r>
      <w:r w:rsidR="00E171F3" w:rsidRPr="004164D5">
        <w:rPr>
          <w:rFonts w:ascii="Arial" w:hAnsi="Arial" w:cs="Arial"/>
          <w:sz w:val="24"/>
          <w:szCs w:val="24"/>
        </w:rPr>
        <w:t xml:space="preserve"> (no date) listening to a child raises their self-esteem and acknowledges their right to be taken seriously. Adults can understand how to help the child through listening to them, such as, a child may say that they particularly enjoy spending time outdoors and it helps them relax, from this open access to the outdoors can be put in place. It is said by </w:t>
      </w:r>
      <w:proofErr w:type="spellStart"/>
      <w:r w:rsidR="00E171F3" w:rsidRPr="004164D5">
        <w:rPr>
          <w:rFonts w:ascii="Arial" w:hAnsi="Arial" w:cs="Arial"/>
          <w:sz w:val="24"/>
          <w:szCs w:val="24"/>
        </w:rPr>
        <w:t>Unicef</w:t>
      </w:r>
      <w:proofErr w:type="spellEnd"/>
      <w:r w:rsidR="00E171F3" w:rsidRPr="004164D5">
        <w:rPr>
          <w:rFonts w:ascii="Arial" w:hAnsi="Arial" w:cs="Arial"/>
          <w:sz w:val="24"/>
          <w:szCs w:val="24"/>
        </w:rPr>
        <w:t xml:space="preserve"> (no date) that in line with the United Nations Convention on the </w:t>
      </w:r>
      <w:proofErr w:type="spellStart"/>
      <w:r w:rsidR="00E171F3" w:rsidRPr="004164D5">
        <w:rPr>
          <w:rFonts w:ascii="Arial" w:hAnsi="Arial" w:cs="Arial"/>
          <w:sz w:val="24"/>
          <w:szCs w:val="24"/>
        </w:rPr>
        <w:t>Right’s</w:t>
      </w:r>
      <w:proofErr w:type="spellEnd"/>
      <w:r w:rsidR="00E171F3" w:rsidRPr="004164D5">
        <w:rPr>
          <w:rFonts w:ascii="Arial" w:hAnsi="Arial" w:cs="Arial"/>
          <w:sz w:val="24"/>
          <w:szCs w:val="24"/>
        </w:rPr>
        <w:t xml:space="preserve"> of The Child, article 12, children have the right to be heard and be involved in making decisions that affect them. </w:t>
      </w:r>
    </w:p>
    <w:p w14:paraId="2D59FFF2" w14:textId="5DF9E3B2" w:rsidR="00472B09" w:rsidRPr="004164D5" w:rsidRDefault="00472B09" w:rsidP="004164D5">
      <w:pPr>
        <w:jc w:val="both"/>
        <w:rPr>
          <w:rFonts w:ascii="Arial" w:hAnsi="Arial" w:cs="Arial"/>
          <w:sz w:val="24"/>
          <w:szCs w:val="24"/>
        </w:rPr>
      </w:pPr>
      <w:r w:rsidRPr="004164D5">
        <w:rPr>
          <w:rFonts w:ascii="Arial" w:hAnsi="Arial" w:cs="Arial"/>
          <w:sz w:val="24"/>
          <w:szCs w:val="24"/>
        </w:rPr>
        <w:t xml:space="preserve">To summarise, Early Intervention will help children who have down syndrome meet the same milestones as other children, early diagnosis of down syndrome can help parents and </w:t>
      </w:r>
      <w:r w:rsidR="0011115F" w:rsidRPr="004164D5">
        <w:rPr>
          <w:rFonts w:ascii="Arial" w:hAnsi="Arial" w:cs="Arial"/>
          <w:sz w:val="24"/>
          <w:szCs w:val="24"/>
        </w:rPr>
        <w:t>practitioners</w:t>
      </w:r>
      <w:r w:rsidRPr="004164D5">
        <w:rPr>
          <w:rFonts w:ascii="Arial" w:hAnsi="Arial" w:cs="Arial"/>
          <w:sz w:val="24"/>
          <w:szCs w:val="24"/>
        </w:rPr>
        <w:t xml:space="preserve"> prepare support for the child when they arrive. Early Intervention is also important during the early years of a child</w:t>
      </w:r>
      <w:r w:rsidR="0011115F" w:rsidRPr="004164D5">
        <w:rPr>
          <w:rFonts w:ascii="Arial" w:hAnsi="Arial" w:cs="Arial"/>
          <w:sz w:val="24"/>
          <w:szCs w:val="24"/>
        </w:rPr>
        <w:t>’</w:t>
      </w:r>
      <w:r w:rsidRPr="004164D5">
        <w:rPr>
          <w:rFonts w:ascii="Arial" w:hAnsi="Arial" w:cs="Arial"/>
          <w:sz w:val="24"/>
          <w:szCs w:val="24"/>
        </w:rPr>
        <w:t xml:space="preserve">s life as they are born ready to learn new skills, and if given the right care they can reach their full potential </w:t>
      </w:r>
      <w:r w:rsidR="0011115F" w:rsidRPr="004164D5">
        <w:rPr>
          <w:rFonts w:ascii="Arial" w:hAnsi="Arial" w:cs="Arial"/>
          <w:sz w:val="24"/>
          <w:szCs w:val="24"/>
        </w:rPr>
        <w:t>later</w:t>
      </w:r>
      <w:r w:rsidRPr="004164D5">
        <w:rPr>
          <w:rFonts w:ascii="Arial" w:hAnsi="Arial" w:cs="Arial"/>
          <w:sz w:val="24"/>
          <w:szCs w:val="24"/>
        </w:rPr>
        <w:t xml:space="preserve"> in life. However, it was said that it is important to listen to the child</w:t>
      </w:r>
      <w:r w:rsidR="0011115F" w:rsidRPr="004164D5">
        <w:rPr>
          <w:rFonts w:ascii="Arial" w:hAnsi="Arial" w:cs="Arial"/>
          <w:sz w:val="24"/>
          <w:szCs w:val="24"/>
        </w:rPr>
        <w:t>’</w:t>
      </w:r>
      <w:r w:rsidRPr="004164D5">
        <w:rPr>
          <w:rFonts w:ascii="Arial" w:hAnsi="Arial" w:cs="Arial"/>
          <w:sz w:val="24"/>
          <w:szCs w:val="24"/>
        </w:rPr>
        <w:t xml:space="preserve">s opinion when making decisions that affect them, as this is their right. </w:t>
      </w:r>
    </w:p>
    <w:p w14:paraId="69244192" w14:textId="77777777" w:rsidR="00E171F3" w:rsidRPr="004164D5" w:rsidRDefault="00E171F3" w:rsidP="004164D5">
      <w:pPr>
        <w:jc w:val="both"/>
        <w:rPr>
          <w:rFonts w:ascii="Arial" w:hAnsi="Arial" w:cs="Arial"/>
          <w:sz w:val="24"/>
          <w:szCs w:val="24"/>
        </w:rPr>
      </w:pPr>
    </w:p>
    <w:p w14:paraId="0C9F17DB" w14:textId="66155B07" w:rsidR="00EA1071" w:rsidRPr="004164D5" w:rsidRDefault="00EA1071" w:rsidP="004164D5">
      <w:pPr>
        <w:jc w:val="both"/>
        <w:rPr>
          <w:rFonts w:ascii="Arial" w:hAnsi="Arial" w:cs="Arial"/>
          <w:sz w:val="24"/>
          <w:szCs w:val="24"/>
        </w:rPr>
      </w:pPr>
    </w:p>
    <w:p w14:paraId="6EA5177C" w14:textId="77777777" w:rsidR="00EA1071" w:rsidRPr="004164D5" w:rsidRDefault="00EA1071" w:rsidP="004164D5">
      <w:pPr>
        <w:jc w:val="both"/>
        <w:rPr>
          <w:rFonts w:ascii="Arial" w:hAnsi="Arial" w:cs="Arial"/>
          <w:sz w:val="24"/>
          <w:szCs w:val="24"/>
        </w:rPr>
      </w:pPr>
    </w:p>
    <w:p w14:paraId="277F7990" w14:textId="77777777" w:rsidR="004164D5" w:rsidRPr="004164D5" w:rsidRDefault="004164D5" w:rsidP="004164D5">
      <w:pPr>
        <w:jc w:val="both"/>
        <w:rPr>
          <w:rFonts w:ascii="Arial" w:hAnsi="Arial" w:cs="Arial"/>
          <w:sz w:val="24"/>
          <w:szCs w:val="24"/>
        </w:rPr>
      </w:pPr>
    </w:p>
    <w:p w14:paraId="73E45F6E" w14:textId="77777777" w:rsidR="004164D5" w:rsidRPr="004164D5" w:rsidRDefault="004164D5" w:rsidP="004164D5">
      <w:pPr>
        <w:jc w:val="both"/>
        <w:rPr>
          <w:rFonts w:ascii="Arial" w:hAnsi="Arial" w:cs="Arial"/>
          <w:sz w:val="24"/>
          <w:szCs w:val="24"/>
        </w:rPr>
      </w:pPr>
    </w:p>
    <w:p w14:paraId="4E86014C" w14:textId="77777777" w:rsidR="004164D5" w:rsidRPr="004164D5" w:rsidRDefault="004164D5" w:rsidP="004164D5">
      <w:pPr>
        <w:jc w:val="both"/>
        <w:rPr>
          <w:rFonts w:ascii="Arial" w:hAnsi="Arial" w:cs="Arial"/>
          <w:sz w:val="24"/>
          <w:szCs w:val="24"/>
        </w:rPr>
      </w:pPr>
    </w:p>
    <w:p w14:paraId="62554F48" w14:textId="77777777" w:rsidR="004164D5" w:rsidRPr="004164D5" w:rsidRDefault="004164D5" w:rsidP="004164D5">
      <w:pPr>
        <w:jc w:val="both"/>
        <w:rPr>
          <w:rFonts w:ascii="Arial" w:hAnsi="Arial" w:cs="Arial"/>
          <w:sz w:val="24"/>
          <w:szCs w:val="24"/>
        </w:rPr>
      </w:pPr>
    </w:p>
    <w:p w14:paraId="19824132" w14:textId="77777777" w:rsidR="004164D5" w:rsidRPr="004164D5" w:rsidRDefault="004164D5" w:rsidP="004164D5">
      <w:pPr>
        <w:jc w:val="both"/>
        <w:rPr>
          <w:rFonts w:ascii="Arial" w:hAnsi="Arial" w:cs="Arial"/>
          <w:sz w:val="24"/>
          <w:szCs w:val="24"/>
        </w:rPr>
      </w:pPr>
    </w:p>
    <w:p w14:paraId="388AB318" w14:textId="7DCF6C7F" w:rsidR="006926C4" w:rsidRPr="004164D5" w:rsidRDefault="00033B76" w:rsidP="004164D5">
      <w:pPr>
        <w:jc w:val="both"/>
        <w:rPr>
          <w:rFonts w:ascii="Arial" w:hAnsi="Arial" w:cs="Arial"/>
          <w:sz w:val="24"/>
          <w:szCs w:val="24"/>
          <w:u w:val="single"/>
        </w:rPr>
      </w:pPr>
      <w:r w:rsidRPr="004164D5">
        <w:rPr>
          <w:rFonts w:ascii="Arial" w:hAnsi="Arial" w:cs="Arial"/>
          <w:sz w:val="24"/>
          <w:szCs w:val="24"/>
          <w:u w:val="single"/>
        </w:rPr>
        <w:t xml:space="preserve">Part B </w:t>
      </w:r>
    </w:p>
    <w:p w14:paraId="2D388091" w14:textId="0EBB254A" w:rsidR="00033B76" w:rsidRPr="004164D5" w:rsidRDefault="00033B76" w:rsidP="004164D5">
      <w:pPr>
        <w:jc w:val="both"/>
        <w:rPr>
          <w:rFonts w:ascii="Arial" w:hAnsi="Arial" w:cs="Arial"/>
          <w:sz w:val="24"/>
          <w:szCs w:val="24"/>
        </w:rPr>
      </w:pPr>
      <w:r w:rsidRPr="004164D5">
        <w:rPr>
          <w:rFonts w:ascii="Arial" w:hAnsi="Arial" w:cs="Arial"/>
          <w:sz w:val="24"/>
          <w:szCs w:val="24"/>
        </w:rPr>
        <w:t xml:space="preserve">This section will talk about two barriers a child with down syndrome has to face. The barriers that will be talked about is hearing loss, and hypotonia. </w:t>
      </w:r>
    </w:p>
    <w:p w14:paraId="7DF1A39E" w14:textId="7E31D598" w:rsidR="00EC7F21" w:rsidRPr="004164D5" w:rsidRDefault="00E00709" w:rsidP="004164D5">
      <w:pPr>
        <w:jc w:val="both"/>
        <w:rPr>
          <w:rFonts w:ascii="Arial" w:hAnsi="Arial" w:cs="Arial"/>
          <w:sz w:val="24"/>
          <w:szCs w:val="24"/>
        </w:rPr>
      </w:pPr>
      <w:r w:rsidRPr="004164D5">
        <w:rPr>
          <w:rFonts w:ascii="Arial" w:hAnsi="Arial" w:cs="Arial"/>
          <w:sz w:val="24"/>
          <w:szCs w:val="24"/>
        </w:rPr>
        <w:t>According</w:t>
      </w:r>
      <w:r w:rsidR="00722277" w:rsidRPr="004164D5">
        <w:rPr>
          <w:rFonts w:ascii="Arial" w:hAnsi="Arial" w:cs="Arial"/>
          <w:sz w:val="24"/>
          <w:szCs w:val="24"/>
        </w:rPr>
        <w:t xml:space="preserve"> to Down Syndrome Association (2019) h</w:t>
      </w:r>
      <w:r w:rsidR="00484392" w:rsidRPr="004164D5">
        <w:rPr>
          <w:rFonts w:ascii="Arial" w:hAnsi="Arial" w:cs="Arial"/>
          <w:sz w:val="24"/>
          <w:szCs w:val="24"/>
        </w:rPr>
        <w:t xml:space="preserve">earing loss is a </w:t>
      </w:r>
      <w:r w:rsidR="00B439DA" w:rsidRPr="004164D5">
        <w:rPr>
          <w:rFonts w:ascii="Arial" w:hAnsi="Arial" w:cs="Arial"/>
          <w:sz w:val="24"/>
          <w:szCs w:val="24"/>
        </w:rPr>
        <w:t>barrier a child</w:t>
      </w:r>
      <w:r w:rsidR="00484392" w:rsidRPr="004164D5">
        <w:rPr>
          <w:rFonts w:ascii="Arial" w:hAnsi="Arial" w:cs="Arial"/>
          <w:sz w:val="24"/>
          <w:szCs w:val="24"/>
        </w:rPr>
        <w:t xml:space="preserve"> with down syndrome may face. Reasons for this may be </w:t>
      </w:r>
      <w:r w:rsidR="00722277" w:rsidRPr="004164D5">
        <w:rPr>
          <w:rFonts w:ascii="Arial" w:hAnsi="Arial" w:cs="Arial"/>
          <w:sz w:val="24"/>
          <w:szCs w:val="24"/>
        </w:rPr>
        <w:t>chronic ear diseases, differences in the structure of their ear, or because of weaker immune systems. Hearing is important during children</w:t>
      </w:r>
      <w:r w:rsidR="00A717EE" w:rsidRPr="004164D5">
        <w:rPr>
          <w:rFonts w:ascii="Arial" w:hAnsi="Arial" w:cs="Arial"/>
          <w:sz w:val="24"/>
          <w:szCs w:val="24"/>
        </w:rPr>
        <w:t>’</w:t>
      </w:r>
      <w:r w:rsidR="00722277" w:rsidRPr="004164D5">
        <w:rPr>
          <w:rFonts w:ascii="Arial" w:hAnsi="Arial" w:cs="Arial"/>
          <w:sz w:val="24"/>
          <w:szCs w:val="24"/>
        </w:rPr>
        <w:t xml:space="preserve">s learning, especially with their speech and language. Cincinnati Children (2016) states that hearing loss can affect how a child develops their speech and language skills, this is because if a child cannot hear what is being said to them, they cannot learn the words, or they may not be able to say them in a </w:t>
      </w:r>
      <w:proofErr w:type="gramStart"/>
      <w:r w:rsidR="00722277" w:rsidRPr="004164D5">
        <w:rPr>
          <w:rFonts w:ascii="Arial" w:hAnsi="Arial" w:cs="Arial"/>
          <w:sz w:val="24"/>
          <w:szCs w:val="24"/>
        </w:rPr>
        <w:t>way</w:t>
      </w:r>
      <w:r w:rsidR="0011115F" w:rsidRPr="004164D5">
        <w:rPr>
          <w:rFonts w:ascii="Arial" w:hAnsi="Arial" w:cs="Arial"/>
          <w:sz w:val="24"/>
          <w:szCs w:val="24"/>
        </w:rPr>
        <w:t xml:space="preserve"> </w:t>
      </w:r>
      <w:r w:rsidR="00722277" w:rsidRPr="004164D5">
        <w:rPr>
          <w:rFonts w:ascii="Arial" w:hAnsi="Arial" w:cs="Arial"/>
          <w:sz w:val="24"/>
          <w:szCs w:val="24"/>
        </w:rPr>
        <w:t>others</w:t>
      </w:r>
      <w:proofErr w:type="gramEnd"/>
      <w:r w:rsidR="00722277" w:rsidRPr="004164D5">
        <w:rPr>
          <w:rFonts w:ascii="Arial" w:hAnsi="Arial" w:cs="Arial"/>
          <w:sz w:val="24"/>
          <w:szCs w:val="24"/>
        </w:rPr>
        <w:t xml:space="preserve"> understand. For example</w:t>
      </w:r>
      <w:r w:rsidR="00EC7F21" w:rsidRPr="004164D5">
        <w:rPr>
          <w:rFonts w:ascii="Arial" w:hAnsi="Arial" w:cs="Arial"/>
          <w:sz w:val="24"/>
          <w:szCs w:val="24"/>
        </w:rPr>
        <w:t>,</w:t>
      </w:r>
      <w:r w:rsidR="00722277" w:rsidRPr="004164D5">
        <w:rPr>
          <w:rFonts w:ascii="Arial" w:hAnsi="Arial" w:cs="Arial"/>
          <w:sz w:val="24"/>
          <w:szCs w:val="24"/>
        </w:rPr>
        <w:t xml:space="preserve"> American Speech Language Hearing </w:t>
      </w:r>
      <w:r w:rsidRPr="004164D5">
        <w:rPr>
          <w:rFonts w:ascii="Arial" w:hAnsi="Arial" w:cs="Arial"/>
          <w:sz w:val="24"/>
          <w:szCs w:val="24"/>
        </w:rPr>
        <w:t>Association</w:t>
      </w:r>
      <w:r w:rsidR="00722277" w:rsidRPr="004164D5">
        <w:rPr>
          <w:rFonts w:ascii="Arial" w:hAnsi="Arial" w:cs="Arial"/>
          <w:sz w:val="24"/>
          <w:szCs w:val="24"/>
        </w:rPr>
        <w:t xml:space="preserve"> (2005) says that children who suffer from hearing loss often cannot hear sounds such as s, L, </w:t>
      </w:r>
      <w:proofErr w:type="spellStart"/>
      <w:r w:rsidR="00722277" w:rsidRPr="004164D5">
        <w:rPr>
          <w:rFonts w:ascii="Arial" w:hAnsi="Arial" w:cs="Arial"/>
          <w:sz w:val="24"/>
          <w:szCs w:val="24"/>
        </w:rPr>
        <w:t>Ish</w:t>
      </w:r>
      <w:proofErr w:type="spellEnd"/>
      <w:r w:rsidR="00722277" w:rsidRPr="004164D5">
        <w:rPr>
          <w:rFonts w:ascii="Arial" w:hAnsi="Arial" w:cs="Arial"/>
          <w:sz w:val="24"/>
          <w:szCs w:val="24"/>
        </w:rPr>
        <w:t xml:space="preserve">, I, </w:t>
      </w:r>
      <w:r w:rsidRPr="004164D5">
        <w:rPr>
          <w:rFonts w:ascii="Arial" w:hAnsi="Arial" w:cs="Arial"/>
          <w:sz w:val="24"/>
          <w:szCs w:val="24"/>
        </w:rPr>
        <w:t xml:space="preserve">It and K, so they do not include them when they speak, making it difficult for their peers to understand. </w:t>
      </w:r>
    </w:p>
    <w:p w14:paraId="05645A6C" w14:textId="103E520A" w:rsidR="00A717EE" w:rsidRPr="004164D5" w:rsidRDefault="00E00709" w:rsidP="004164D5">
      <w:pPr>
        <w:jc w:val="both"/>
        <w:rPr>
          <w:rFonts w:ascii="Arial" w:hAnsi="Arial" w:cs="Arial"/>
          <w:sz w:val="24"/>
          <w:szCs w:val="24"/>
        </w:rPr>
      </w:pPr>
      <w:r w:rsidRPr="004164D5">
        <w:rPr>
          <w:rFonts w:ascii="Arial" w:hAnsi="Arial" w:cs="Arial"/>
          <w:sz w:val="24"/>
          <w:szCs w:val="24"/>
        </w:rPr>
        <w:t xml:space="preserve">American Speech Language Hearing Association (2005) also say that children who suffer from hearing loss may not hear themselves when they speak, so they may talk quietly or loudly. </w:t>
      </w:r>
      <w:r w:rsidR="00EC7F21" w:rsidRPr="004164D5">
        <w:rPr>
          <w:rFonts w:ascii="Arial" w:hAnsi="Arial" w:cs="Arial"/>
          <w:sz w:val="24"/>
          <w:szCs w:val="24"/>
        </w:rPr>
        <w:t xml:space="preserve">Hands and voices (2012) </w:t>
      </w:r>
      <w:r w:rsidR="0011115F" w:rsidRPr="004164D5">
        <w:rPr>
          <w:rFonts w:ascii="Arial" w:hAnsi="Arial" w:cs="Arial"/>
          <w:sz w:val="24"/>
          <w:szCs w:val="24"/>
        </w:rPr>
        <w:t>point</w:t>
      </w:r>
      <w:r w:rsidR="00EC7F21" w:rsidRPr="004164D5">
        <w:rPr>
          <w:rFonts w:ascii="Arial" w:hAnsi="Arial" w:cs="Arial"/>
          <w:sz w:val="24"/>
          <w:szCs w:val="24"/>
        </w:rPr>
        <w:t xml:space="preserve"> out that p</w:t>
      </w:r>
      <w:r w:rsidR="00A717EE" w:rsidRPr="004164D5">
        <w:rPr>
          <w:rFonts w:ascii="Arial" w:hAnsi="Arial" w:cs="Arial"/>
          <w:sz w:val="24"/>
          <w:szCs w:val="24"/>
        </w:rPr>
        <w:t xml:space="preserve">arents may also worry that the hearing loss may mean that the </w:t>
      </w:r>
      <w:r w:rsidR="00EC7F21" w:rsidRPr="004164D5">
        <w:rPr>
          <w:rFonts w:ascii="Arial" w:hAnsi="Arial" w:cs="Arial"/>
          <w:sz w:val="24"/>
          <w:szCs w:val="24"/>
        </w:rPr>
        <w:t xml:space="preserve">child has difficulties in building bonds with family </w:t>
      </w:r>
      <w:proofErr w:type="gramStart"/>
      <w:r w:rsidR="00EC7F21" w:rsidRPr="004164D5">
        <w:rPr>
          <w:rFonts w:ascii="Arial" w:hAnsi="Arial" w:cs="Arial"/>
          <w:sz w:val="24"/>
          <w:szCs w:val="24"/>
        </w:rPr>
        <w:t>members, and</w:t>
      </w:r>
      <w:proofErr w:type="gramEnd"/>
      <w:r w:rsidR="00EC7F21" w:rsidRPr="004164D5">
        <w:rPr>
          <w:rFonts w:ascii="Arial" w:hAnsi="Arial" w:cs="Arial"/>
          <w:sz w:val="24"/>
          <w:szCs w:val="24"/>
        </w:rPr>
        <w:t xml:space="preserve"> making friends.</w:t>
      </w:r>
    </w:p>
    <w:p w14:paraId="2846869D" w14:textId="7B86ADA9" w:rsidR="0073634A" w:rsidRPr="004164D5" w:rsidRDefault="0073634A" w:rsidP="004164D5">
      <w:pPr>
        <w:jc w:val="both"/>
        <w:rPr>
          <w:rFonts w:ascii="Arial" w:hAnsi="Arial" w:cs="Arial"/>
          <w:sz w:val="24"/>
          <w:szCs w:val="24"/>
        </w:rPr>
      </w:pPr>
      <w:r w:rsidRPr="004164D5">
        <w:rPr>
          <w:rFonts w:ascii="Arial" w:hAnsi="Arial" w:cs="Arial"/>
          <w:sz w:val="24"/>
          <w:szCs w:val="24"/>
        </w:rPr>
        <w:t xml:space="preserve">Lifestyle Hearing solutions (no date) claims that hearing loss can also be emotionally challenging for children, and may lower their self-esteem, as the child may find it difficult to make </w:t>
      </w:r>
      <w:r w:rsidR="00033B76" w:rsidRPr="004164D5">
        <w:rPr>
          <w:rFonts w:ascii="Arial" w:hAnsi="Arial" w:cs="Arial"/>
          <w:sz w:val="24"/>
          <w:szCs w:val="24"/>
        </w:rPr>
        <w:t>friendships and</w:t>
      </w:r>
      <w:r w:rsidRPr="004164D5">
        <w:rPr>
          <w:rFonts w:ascii="Arial" w:hAnsi="Arial" w:cs="Arial"/>
          <w:sz w:val="24"/>
          <w:szCs w:val="24"/>
        </w:rPr>
        <w:t xml:space="preserve"> communicate their feelings to adults. </w:t>
      </w:r>
    </w:p>
    <w:p w14:paraId="3A1DCA25" w14:textId="23E0C017" w:rsidR="004B32A9" w:rsidRPr="004164D5" w:rsidRDefault="004B32A9" w:rsidP="004164D5">
      <w:pPr>
        <w:jc w:val="both"/>
        <w:rPr>
          <w:rFonts w:ascii="Arial" w:hAnsi="Arial" w:cs="Arial"/>
          <w:sz w:val="24"/>
          <w:szCs w:val="24"/>
        </w:rPr>
      </w:pPr>
    </w:p>
    <w:p w14:paraId="647FEA15" w14:textId="3C9238E3" w:rsidR="004B32A9" w:rsidRPr="004164D5" w:rsidRDefault="004B32A9" w:rsidP="004164D5">
      <w:pPr>
        <w:jc w:val="both"/>
        <w:rPr>
          <w:rFonts w:ascii="Arial" w:hAnsi="Arial" w:cs="Arial"/>
          <w:sz w:val="24"/>
          <w:szCs w:val="24"/>
        </w:rPr>
      </w:pPr>
      <w:r w:rsidRPr="004164D5">
        <w:rPr>
          <w:rFonts w:ascii="Arial" w:hAnsi="Arial" w:cs="Arial"/>
          <w:sz w:val="24"/>
          <w:szCs w:val="24"/>
        </w:rPr>
        <w:t xml:space="preserve">National deaf children’s society (2019) say they have launched </w:t>
      </w:r>
      <w:proofErr w:type="gramStart"/>
      <w:r w:rsidRPr="004164D5">
        <w:rPr>
          <w:rFonts w:ascii="Arial" w:hAnsi="Arial" w:cs="Arial"/>
          <w:sz w:val="24"/>
          <w:szCs w:val="24"/>
        </w:rPr>
        <w:t>a</w:t>
      </w:r>
      <w:proofErr w:type="gramEnd"/>
      <w:r w:rsidRPr="004164D5">
        <w:rPr>
          <w:rFonts w:ascii="Arial" w:hAnsi="Arial" w:cs="Arial"/>
          <w:sz w:val="24"/>
          <w:szCs w:val="24"/>
        </w:rPr>
        <w:t xml:space="preserve"> Overcoming Barriers Strategy 2017-2022, to overcome barriers deaf children have to face during education. Deaf children are not making the same progress as hearing children in their language and communication skills. Their aim is to make sure deaf children get to develop </w:t>
      </w:r>
      <w:proofErr w:type="spellStart"/>
      <w:r w:rsidRPr="004164D5">
        <w:rPr>
          <w:rFonts w:ascii="Arial" w:hAnsi="Arial" w:cs="Arial"/>
          <w:sz w:val="24"/>
          <w:szCs w:val="24"/>
        </w:rPr>
        <w:t>tir</w:t>
      </w:r>
      <w:proofErr w:type="spellEnd"/>
      <w:r w:rsidRPr="004164D5">
        <w:rPr>
          <w:rFonts w:ascii="Arial" w:hAnsi="Arial" w:cs="Arial"/>
          <w:sz w:val="24"/>
          <w:szCs w:val="24"/>
        </w:rPr>
        <w:t xml:space="preserve"> language and communication skills, develop new training and advise for families and </w:t>
      </w:r>
      <w:r w:rsidR="00033B76" w:rsidRPr="004164D5">
        <w:rPr>
          <w:rFonts w:ascii="Arial" w:hAnsi="Arial" w:cs="Arial"/>
          <w:sz w:val="24"/>
          <w:szCs w:val="24"/>
        </w:rPr>
        <w:t>early years practitioners</w:t>
      </w:r>
      <w:r w:rsidRPr="004164D5">
        <w:rPr>
          <w:rFonts w:ascii="Arial" w:hAnsi="Arial" w:cs="Arial"/>
          <w:sz w:val="24"/>
          <w:szCs w:val="24"/>
        </w:rPr>
        <w:t xml:space="preserve"> on supporting </w:t>
      </w:r>
      <w:r w:rsidR="00033B76" w:rsidRPr="004164D5">
        <w:rPr>
          <w:rFonts w:ascii="Arial" w:hAnsi="Arial" w:cs="Arial"/>
          <w:sz w:val="24"/>
          <w:szCs w:val="24"/>
        </w:rPr>
        <w:t>language</w:t>
      </w:r>
      <w:r w:rsidRPr="004164D5">
        <w:rPr>
          <w:rFonts w:ascii="Arial" w:hAnsi="Arial" w:cs="Arial"/>
          <w:sz w:val="24"/>
          <w:szCs w:val="24"/>
        </w:rPr>
        <w:t xml:space="preserve"> and communication</w:t>
      </w:r>
      <w:r w:rsidR="00033B76" w:rsidRPr="004164D5">
        <w:rPr>
          <w:rFonts w:ascii="Arial" w:hAnsi="Arial" w:cs="Arial"/>
          <w:sz w:val="24"/>
          <w:szCs w:val="24"/>
        </w:rPr>
        <w:t xml:space="preserve"> to make sure deaf children are getting support.</w:t>
      </w:r>
    </w:p>
    <w:p w14:paraId="0D2079F7" w14:textId="2C055AFA" w:rsidR="007A7176" w:rsidRPr="004164D5" w:rsidRDefault="008D0B1C" w:rsidP="004164D5">
      <w:pPr>
        <w:jc w:val="both"/>
        <w:rPr>
          <w:rFonts w:ascii="Arial" w:hAnsi="Arial" w:cs="Arial"/>
          <w:sz w:val="24"/>
          <w:szCs w:val="24"/>
        </w:rPr>
      </w:pPr>
      <w:r w:rsidRPr="004164D5">
        <w:rPr>
          <w:rFonts w:ascii="Arial" w:hAnsi="Arial" w:cs="Arial"/>
          <w:sz w:val="24"/>
          <w:szCs w:val="24"/>
        </w:rPr>
        <w:t xml:space="preserve">According to </w:t>
      </w:r>
      <w:proofErr w:type="spellStart"/>
      <w:r w:rsidRPr="004164D5">
        <w:rPr>
          <w:rFonts w:ascii="Arial" w:hAnsi="Arial" w:cs="Arial"/>
          <w:sz w:val="24"/>
          <w:szCs w:val="24"/>
        </w:rPr>
        <w:t>SureStep</w:t>
      </w:r>
      <w:proofErr w:type="spellEnd"/>
      <w:r w:rsidRPr="004164D5">
        <w:rPr>
          <w:rFonts w:ascii="Arial" w:hAnsi="Arial" w:cs="Arial"/>
          <w:sz w:val="24"/>
          <w:szCs w:val="24"/>
        </w:rPr>
        <w:t xml:space="preserve"> (no date) another barrier that children with down syndrome face is decreased muscle tone, this is called Hypotonia. This usually affects the rate in which the child learns to, stand, cruise and walk. </w:t>
      </w:r>
      <w:r w:rsidR="00B439DA" w:rsidRPr="004164D5">
        <w:rPr>
          <w:rFonts w:ascii="Arial" w:hAnsi="Arial" w:cs="Arial"/>
          <w:sz w:val="24"/>
          <w:szCs w:val="24"/>
        </w:rPr>
        <w:t>Typically,</w:t>
      </w:r>
      <w:r w:rsidRPr="004164D5">
        <w:rPr>
          <w:rFonts w:ascii="Arial" w:hAnsi="Arial" w:cs="Arial"/>
          <w:sz w:val="24"/>
          <w:szCs w:val="24"/>
        </w:rPr>
        <w:t xml:space="preserve"> people will Hypotonia also usually have hypermobility, poor posture, delayed speech. Children can get physical therapy to help them with this but Hypotonia does not go away. </w:t>
      </w:r>
    </w:p>
    <w:p w14:paraId="61B52C35" w14:textId="4EE1E232" w:rsidR="006926C4" w:rsidRPr="004164D5" w:rsidRDefault="006926C4" w:rsidP="004164D5">
      <w:pPr>
        <w:jc w:val="both"/>
        <w:rPr>
          <w:rFonts w:ascii="Arial" w:hAnsi="Arial" w:cs="Arial"/>
          <w:sz w:val="24"/>
          <w:szCs w:val="24"/>
        </w:rPr>
      </w:pPr>
      <w:r w:rsidRPr="004164D5">
        <w:rPr>
          <w:rFonts w:ascii="Arial" w:hAnsi="Arial" w:cs="Arial"/>
          <w:sz w:val="24"/>
          <w:szCs w:val="24"/>
        </w:rPr>
        <w:lastRenderedPageBreak/>
        <w:t xml:space="preserve">NHS (2018) says if physical therapy is recommended for the child, a physiotherapist will assess the child’s muscle tone. The main objectives when treating the Hypotonia is to strengthen the child’s muscles on the joints of the arms and legs to give them more stability, and to improve their posture and coordination. The child will be given fun tasks to do, day to day. </w:t>
      </w:r>
    </w:p>
    <w:p w14:paraId="4384EC66" w14:textId="55B21EAC" w:rsidR="00356B8B" w:rsidRPr="004164D5" w:rsidRDefault="00356B8B" w:rsidP="004164D5">
      <w:pPr>
        <w:jc w:val="both"/>
        <w:rPr>
          <w:rFonts w:ascii="Arial" w:hAnsi="Arial" w:cs="Arial"/>
          <w:sz w:val="24"/>
          <w:szCs w:val="24"/>
        </w:rPr>
      </w:pPr>
      <w:r w:rsidRPr="004164D5">
        <w:rPr>
          <w:rFonts w:ascii="Arial" w:hAnsi="Arial" w:cs="Arial"/>
          <w:sz w:val="24"/>
          <w:szCs w:val="24"/>
        </w:rPr>
        <w:t xml:space="preserve">Speech Buddies (2012) </w:t>
      </w:r>
      <w:r w:rsidR="00A717EE" w:rsidRPr="004164D5">
        <w:rPr>
          <w:rFonts w:ascii="Arial" w:hAnsi="Arial" w:cs="Arial"/>
          <w:sz w:val="24"/>
          <w:szCs w:val="24"/>
        </w:rPr>
        <w:t>says although Hypotonia does not affect the child’s intellectual ability, it can affect a child’s expressive language skills, which is the way a child expresses themselves verbally or non-verbally.</w:t>
      </w:r>
    </w:p>
    <w:p w14:paraId="21C70AA2" w14:textId="70CE57D9" w:rsidR="009125F3" w:rsidRPr="004164D5" w:rsidRDefault="007A7176" w:rsidP="004164D5">
      <w:pPr>
        <w:jc w:val="both"/>
        <w:rPr>
          <w:rFonts w:ascii="Arial" w:hAnsi="Arial" w:cs="Arial"/>
          <w:sz w:val="24"/>
          <w:szCs w:val="24"/>
        </w:rPr>
      </w:pPr>
      <w:r w:rsidRPr="004164D5">
        <w:rPr>
          <w:rFonts w:ascii="Arial" w:hAnsi="Arial" w:cs="Arial"/>
          <w:sz w:val="24"/>
          <w:szCs w:val="24"/>
        </w:rPr>
        <w:t> </w:t>
      </w:r>
    </w:p>
    <w:p w14:paraId="39086DB8" w14:textId="39ADD187" w:rsidR="00033B76" w:rsidRPr="004164D5" w:rsidRDefault="00033B76" w:rsidP="004164D5">
      <w:pPr>
        <w:jc w:val="both"/>
        <w:rPr>
          <w:rFonts w:ascii="Arial" w:hAnsi="Arial" w:cs="Arial"/>
          <w:sz w:val="24"/>
          <w:szCs w:val="24"/>
        </w:rPr>
      </w:pPr>
    </w:p>
    <w:p w14:paraId="5C4BEF13" w14:textId="710B7635" w:rsidR="00033B76" w:rsidRDefault="00033B76" w:rsidP="004164D5">
      <w:pPr>
        <w:jc w:val="both"/>
        <w:rPr>
          <w:rFonts w:ascii="Arial" w:hAnsi="Arial" w:cs="Arial"/>
          <w:sz w:val="24"/>
          <w:szCs w:val="24"/>
          <w:u w:val="single"/>
        </w:rPr>
      </w:pPr>
      <w:r w:rsidRPr="004164D5">
        <w:rPr>
          <w:rFonts w:ascii="Arial" w:hAnsi="Arial" w:cs="Arial"/>
          <w:sz w:val="24"/>
          <w:szCs w:val="24"/>
          <w:u w:val="single"/>
        </w:rPr>
        <w:t xml:space="preserve">Part C </w:t>
      </w:r>
    </w:p>
    <w:p w14:paraId="5FC2C544" w14:textId="54D86F7A" w:rsidR="00B02ECE" w:rsidRPr="00B02ECE" w:rsidRDefault="00B02ECE" w:rsidP="00B02ECE">
      <w:pPr>
        <w:spacing w:before="100" w:beforeAutospacing="1" w:after="100" w:afterAutospacing="1" w:line="240" w:lineRule="auto"/>
        <w:jc w:val="both"/>
        <w:rPr>
          <w:rFonts w:ascii="Arial" w:eastAsia="Times New Roman" w:hAnsi="Arial" w:cs="Arial"/>
          <w:sz w:val="24"/>
          <w:szCs w:val="24"/>
          <w:lang w:eastAsia="en-GB"/>
        </w:rPr>
      </w:pPr>
      <w:r w:rsidRPr="004164D5">
        <w:rPr>
          <w:rFonts w:ascii="Arial" w:eastAsia="Times New Roman" w:hAnsi="Arial" w:cs="Arial"/>
          <w:sz w:val="24"/>
          <w:szCs w:val="24"/>
          <w:lang w:eastAsia="en-GB"/>
        </w:rPr>
        <w:t xml:space="preserve">Just another chromosome (2017) says that Makaton is useful for children with down syndrome, due to people with down syndrome are sometimes hard of hearing. This can make it difficult for the child to communicate from a young age, but if Makaton is implemented in an </w:t>
      </w:r>
      <w:proofErr w:type="gramStart"/>
      <w:r w:rsidRPr="004164D5">
        <w:rPr>
          <w:rFonts w:ascii="Arial" w:eastAsia="Times New Roman" w:hAnsi="Arial" w:cs="Arial"/>
          <w:sz w:val="24"/>
          <w:szCs w:val="24"/>
          <w:lang w:eastAsia="en-GB"/>
        </w:rPr>
        <w:t>early years</w:t>
      </w:r>
      <w:proofErr w:type="gramEnd"/>
      <w:r w:rsidRPr="004164D5">
        <w:rPr>
          <w:rFonts w:ascii="Arial" w:eastAsia="Times New Roman" w:hAnsi="Arial" w:cs="Arial"/>
          <w:sz w:val="24"/>
          <w:szCs w:val="24"/>
          <w:lang w:eastAsia="en-GB"/>
        </w:rPr>
        <w:t xml:space="preserve"> setting then the child can begin to develop quicker, and make communication easier for them as they are growing up. However, Hooper (2002) argues that if in settings not all staff members are trained adequately in Makaton, will make it hard for the child if the staff member who knows Makaton is not in work that day.</w:t>
      </w:r>
    </w:p>
    <w:p w14:paraId="4A8B0B31" w14:textId="582F116C" w:rsidR="000F61A3" w:rsidRPr="004164D5" w:rsidRDefault="00263CDC" w:rsidP="004164D5">
      <w:pPr>
        <w:jc w:val="both"/>
        <w:rPr>
          <w:rFonts w:ascii="Arial" w:hAnsi="Arial" w:cs="Arial"/>
          <w:sz w:val="24"/>
          <w:szCs w:val="24"/>
        </w:rPr>
      </w:pPr>
      <w:r w:rsidRPr="004164D5">
        <w:rPr>
          <w:rFonts w:ascii="Arial" w:hAnsi="Arial" w:cs="Arial"/>
          <w:sz w:val="24"/>
          <w:szCs w:val="24"/>
        </w:rPr>
        <w:t xml:space="preserve">Makaton.org (2017) describes Makaton as a language programme designed using </w:t>
      </w:r>
      <w:r w:rsidR="000C2737" w:rsidRPr="004164D5">
        <w:rPr>
          <w:rFonts w:ascii="Arial" w:hAnsi="Arial" w:cs="Arial"/>
          <w:sz w:val="24"/>
          <w:szCs w:val="24"/>
        </w:rPr>
        <w:t>signs</w:t>
      </w:r>
      <w:r w:rsidRPr="004164D5">
        <w:rPr>
          <w:rFonts w:ascii="Arial" w:hAnsi="Arial" w:cs="Arial"/>
          <w:sz w:val="24"/>
          <w:szCs w:val="24"/>
        </w:rPr>
        <w:t xml:space="preserve"> and symbols to communicate, to support people with spoken language. Signs are used with the sentence in word order, to make it simpler as possible for the other person to understand what is being communicated.</w:t>
      </w:r>
    </w:p>
    <w:p w14:paraId="5E15478D" w14:textId="44DA5B38" w:rsidR="000F61A3" w:rsidRPr="004164D5" w:rsidRDefault="00263CDC" w:rsidP="004164D5">
      <w:pPr>
        <w:jc w:val="both"/>
        <w:rPr>
          <w:rFonts w:ascii="Arial" w:hAnsi="Arial" w:cs="Arial"/>
          <w:sz w:val="24"/>
          <w:szCs w:val="24"/>
        </w:rPr>
      </w:pPr>
      <w:r w:rsidRPr="004164D5">
        <w:rPr>
          <w:rFonts w:ascii="Arial" w:hAnsi="Arial" w:cs="Arial"/>
          <w:sz w:val="24"/>
          <w:szCs w:val="24"/>
        </w:rPr>
        <w:t>Signed Language (201</w:t>
      </w:r>
      <w:r w:rsidR="00E35864" w:rsidRPr="004164D5">
        <w:rPr>
          <w:rFonts w:ascii="Arial" w:hAnsi="Arial" w:cs="Arial"/>
          <w:sz w:val="24"/>
          <w:szCs w:val="24"/>
        </w:rPr>
        <w:t>9</w:t>
      </w:r>
      <w:r w:rsidRPr="004164D5">
        <w:rPr>
          <w:rFonts w:ascii="Arial" w:hAnsi="Arial" w:cs="Arial"/>
          <w:sz w:val="24"/>
          <w:szCs w:val="24"/>
        </w:rPr>
        <w:t xml:space="preserve">) states that anyone can use Makaton to communicate, as it uses different ways of conveying information. Children enjoy using it because of the use of actions, with eyes, hands and pictures. Signed </w:t>
      </w:r>
      <w:r w:rsidR="000C2737" w:rsidRPr="004164D5">
        <w:rPr>
          <w:rFonts w:ascii="Arial" w:hAnsi="Arial" w:cs="Arial"/>
          <w:sz w:val="24"/>
          <w:szCs w:val="24"/>
        </w:rPr>
        <w:t>L</w:t>
      </w:r>
      <w:r w:rsidRPr="004164D5">
        <w:rPr>
          <w:rFonts w:ascii="Arial" w:hAnsi="Arial" w:cs="Arial"/>
          <w:sz w:val="24"/>
          <w:szCs w:val="24"/>
        </w:rPr>
        <w:t>anguage (201</w:t>
      </w:r>
      <w:r w:rsidR="00E35864" w:rsidRPr="004164D5">
        <w:rPr>
          <w:rFonts w:ascii="Arial" w:hAnsi="Arial" w:cs="Arial"/>
          <w:sz w:val="24"/>
          <w:szCs w:val="24"/>
        </w:rPr>
        <w:t>9</w:t>
      </w:r>
      <w:r w:rsidRPr="004164D5">
        <w:rPr>
          <w:rFonts w:ascii="Arial" w:hAnsi="Arial" w:cs="Arial"/>
          <w:sz w:val="24"/>
          <w:szCs w:val="24"/>
        </w:rPr>
        <w:t xml:space="preserve">) also says that when babies are </w:t>
      </w:r>
      <w:proofErr w:type="gramStart"/>
      <w:r w:rsidRPr="004164D5">
        <w:rPr>
          <w:rFonts w:ascii="Arial" w:hAnsi="Arial" w:cs="Arial"/>
          <w:sz w:val="24"/>
          <w:szCs w:val="24"/>
        </w:rPr>
        <w:t>developing</w:t>
      </w:r>
      <w:proofErr w:type="gramEnd"/>
      <w:r w:rsidRPr="004164D5">
        <w:rPr>
          <w:rFonts w:ascii="Arial" w:hAnsi="Arial" w:cs="Arial"/>
          <w:sz w:val="24"/>
          <w:szCs w:val="24"/>
        </w:rPr>
        <w:t xml:space="preserve"> they use gestures as a way to communicate what they want. For example, </w:t>
      </w:r>
      <w:r w:rsidR="000C2737" w:rsidRPr="004164D5">
        <w:rPr>
          <w:rFonts w:ascii="Arial" w:hAnsi="Arial" w:cs="Arial"/>
          <w:sz w:val="24"/>
          <w:szCs w:val="24"/>
        </w:rPr>
        <w:t xml:space="preserve">when a baby wants their </w:t>
      </w:r>
      <w:proofErr w:type="gramStart"/>
      <w:r w:rsidR="000C2737" w:rsidRPr="004164D5">
        <w:rPr>
          <w:rFonts w:ascii="Arial" w:hAnsi="Arial" w:cs="Arial"/>
          <w:sz w:val="24"/>
          <w:szCs w:val="24"/>
        </w:rPr>
        <w:t>bottle</w:t>
      </w:r>
      <w:proofErr w:type="gramEnd"/>
      <w:r w:rsidR="000C2737" w:rsidRPr="004164D5">
        <w:rPr>
          <w:rFonts w:ascii="Arial" w:hAnsi="Arial" w:cs="Arial"/>
          <w:sz w:val="24"/>
          <w:szCs w:val="24"/>
        </w:rPr>
        <w:t xml:space="preserve"> they may make a hand to mouth gesture, Signed Language (201</w:t>
      </w:r>
      <w:r w:rsidR="00E35864" w:rsidRPr="004164D5">
        <w:rPr>
          <w:rFonts w:ascii="Arial" w:hAnsi="Arial" w:cs="Arial"/>
          <w:sz w:val="24"/>
          <w:szCs w:val="24"/>
        </w:rPr>
        <w:t>9</w:t>
      </w:r>
      <w:r w:rsidR="000C2737" w:rsidRPr="004164D5">
        <w:rPr>
          <w:rFonts w:ascii="Arial" w:hAnsi="Arial" w:cs="Arial"/>
          <w:sz w:val="24"/>
          <w:szCs w:val="24"/>
        </w:rPr>
        <w:t xml:space="preserve">) states that Makaton is an extension on this, but with also using signs and symbols. </w:t>
      </w:r>
    </w:p>
    <w:p w14:paraId="7FD3D4F2" w14:textId="77777777" w:rsidR="004164D5" w:rsidRPr="004164D5" w:rsidRDefault="004164D5" w:rsidP="004164D5">
      <w:pPr>
        <w:jc w:val="both"/>
        <w:rPr>
          <w:rFonts w:ascii="Arial" w:hAnsi="Arial" w:cs="Arial"/>
          <w:sz w:val="24"/>
          <w:szCs w:val="24"/>
        </w:rPr>
      </w:pPr>
    </w:p>
    <w:p w14:paraId="36A8724F" w14:textId="77777777" w:rsidR="004164D5" w:rsidRPr="004164D5" w:rsidRDefault="004164D5" w:rsidP="004164D5">
      <w:pPr>
        <w:jc w:val="both"/>
        <w:rPr>
          <w:rFonts w:ascii="Arial" w:hAnsi="Arial" w:cs="Arial"/>
          <w:sz w:val="24"/>
          <w:szCs w:val="24"/>
        </w:rPr>
      </w:pPr>
    </w:p>
    <w:p w14:paraId="6E019BB4" w14:textId="77777777" w:rsidR="004164D5" w:rsidRPr="004164D5" w:rsidRDefault="004164D5" w:rsidP="004164D5">
      <w:pPr>
        <w:jc w:val="both"/>
        <w:rPr>
          <w:rFonts w:ascii="Arial" w:hAnsi="Arial" w:cs="Arial"/>
          <w:sz w:val="24"/>
          <w:szCs w:val="24"/>
        </w:rPr>
      </w:pPr>
    </w:p>
    <w:p w14:paraId="1A25CE6B" w14:textId="77777777" w:rsidR="004164D5" w:rsidRPr="004164D5" w:rsidRDefault="004164D5" w:rsidP="004164D5">
      <w:pPr>
        <w:jc w:val="both"/>
        <w:rPr>
          <w:rFonts w:ascii="Arial" w:hAnsi="Arial" w:cs="Arial"/>
          <w:sz w:val="24"/>
          <w:szCs w:val="24"/>
        </w:rPr>
      </w:pPr>
    </w:p>
    <w:p w14:paraId="5D2E3B5F" w14:textId="77777777" w:rsidR="004164D5" w:rsidRPr="004164D5" w:rsidRDefault="004164D5" w:rsidP="004164D5">
      <w:pPr>
        <w:jc w:val="both"/>
        <w:rPr>
          <w:rFonts w:ascii="Arial" w:hAnsi="Arial" w:cs="Arial"/>
          <w:sz w:val="24"/>
          <w:szCs w:val="24"/>
        </w:rPr>
      </w:pPr>
    </w:p>
    <w:p w14:paraId="4A2772D2" w14:textId="77777777" w:rsidR="004164D5" w:rsidRPr="004164D5" w:rsidRDefault="004164D5" w:rsidP="004164D5">
      <w:pPr>
        <w:jc w:val="both"/>
        <w:rPr>
          <w:rFonts w:ascii="Arial" w:hAnsi="Arial" w:cs="Arial"/>
          <w:sz w:val="24"/>
          <w:szCs w:val="24"/>
        </w:rPr>
      </w:pPr>
    </w:p>
    <w:p w14:paraId="77BE8A06" w14:textId="77777777" w:rsidR="004164D5" w:rsidRPr="004164D5" w:rsidRDefault="004164D5" w:rsidP="004164D5">
      <w:pPr>
        <w:jc w:val="both"/>
        <w:rPr>
          <w:rFonts w:ascii="Arial" w:hAnsi="Arial" w:cs="Arial"/>
          <w:sz w:val="24"/>
          <w:szCs w:val="24"/>
        </w:rPr>
      </w:pPr>
    </w:p>
    <w:p w14:paraId="2438DB40" w14:textId="77777777" w:rsidR="004164D5" w:rsidRPr="004164D5" w:rsidRDefault="004164D5" w:rsidP="004164D5">
      <w:pPr>
        <w:jc w:val="both"/>
        <w:rPr>
          <w:rFonts w:ascii="Arial" w:hAnsi="Arial" w:cs="Arial"/>
          <w:sz w:val="24"/>
          <w:szCs w:val="24"/>
        </w:rPr>
      </w:pPr>
    </w:p>
    <w:p w14:paraId="15DA6955" w14:textId="77777777" w:rsidR="004164D5" w:rsidRPr="004164D5" w:rsidRDefault="004164D5" w:rsidP="004164D5">
      <w:pPr>
        <w:jc w:val="both"/>
        <w:rPr>
          <w:rFonts w:ascii="Arial" w:hAnsi="Arial" w:cs="Arial"/>
          <w:sz w:val="24"/>
          <w:szCs w:val="24"/>
        </w:rPr>
      </w:pPr>
    </w:p>
    <w:p w14:paraId="7B3B5BBC" w14:textId="77777777" w:rsidR="004164D5" w:rsidRPr="004164D5" w:rsidRDefault="004164D5" w:rsidP="004164D5">
      <w:pPr>
        <w:jc w:val="both"/>
        <w:rPr>
          <w:rFonts w:ascii="Arial" w:hAnsi="Arial" w:cs="Arial"/>
          <w:sz w:val="24"/>
          <w:szCs w:val="24"/>
        </w:rPr>
      </w:pPr>
    </w:p>
    <w:p w14:paraId="0AF11715" w14:textId="77777777" w:rsidR="004164D5" w:rsidRPr="004164D5" w:rsidRDefault="004164D5" w:rsidP="004164D5">
      <w:pPr>
        <w:jc w:val="both"/>
        <w:rPr>
          <w:rFonts w:ascii="Arial" w:hAnsi="Arial" w:cs="Arial"/>
          <w:sz w:val="24"/>
          <w:szCs w:val="24"/>
        </w:rPr>
      </w:pPr>
    </w:p>
    <w:p w14:paraId="7AA8D185" w14:textId="77777777" w:rsidR="004164D5" w:rsidRPr="004164D5" w:rsidRDefault="004164D5" w:rsidP="004164D5">
      <w:pPr>
        <w:jc w:val="both"/>
        <w:rPr>
          <w:rFonts w:ascii="Arial" w:hAnsi="Arial" w:cs="Arial"/>
          <w:sz w:val="24"/>
          <w:szCs w:val="24"/>
        </w:rPr>
      </w:pPr>
    </w:p>
    <w:p w14:paraId="35F73516" w14:textId="3920E6A4" w:rsidR="004164D5" w:rsidRPr="004164D5" w:rsidRDefault="004164D5" w:rsidP="004164D5">
      <w:pPr>
        <w:jc w:val="both"/>
        <w:rPr>
          <w:rFonts w:ascii="Arial" w:hAnsi="Arial" w:cs="Arial"/>
          <w:sz w:val="24"/>
          <w:szCs w:val="24"/>
          <w:u w:val="single"/>
        </w:rPr>
      </w:pPr>
      <w:r w:rsidRPr="004164D5">
        <w:rPr>
          <w:rFonts w:ascii="Arial" w:hAnsi="Arial" w:cs="Arial"/>
          <w:sz w:val="24"/>
          <w:szCs w:val="24"/>
          <w:u w:val="single"/>
        </w:rPr>
        <w:t xml:space="preserve">Reference list </w:t>
      </w:r>
    </w:p>
    <w:p w14:paraId="60FF4AF1" w14:textId="77777777" w:rsidR="004164D5" w:rsidRPr="004164D5" w:rsidRDefault="004164D5" w:rsidP="004164D5">
      <w:pPr>
        <w:jc w:val="both"/>
        <w:rPr>
          <w:rFonts w:ascii="Arial" w:hAnsi="Arial" w:cs="Arial"/>
          <w:sz w:val="24"/>
          <w:szCs w:val="24"/>
        </w:rPr>
      </w:pPr>
    </w:p>
    <w:p w14:paraId="3CEAFC9B" w14:textId="50416C86" w:rsidR="004164D5" w:rsidRDefault="004164D5" w:rsidP="004164D5">
      <w:pPr>
        <w:jc w:val="both"/>
        <w:rPr>
          <w:rFonts w:ascii="Arial" w:hAnsi="Arial" w:cs="Arial"/>
          <w:sz w:val="24"/>
          <w:szCs w:val="24"/>
        </w:rPr>
      </w:pPr>
      <w:r w:rsidRPr="004164D5">
        <w:rPr>
          <w:rFonts w:ascii="Arial" w:hAnsi="Arial" w:cs="Arial"/>
          <w:sz w:val="24"/>
          <w:szCs w:val="24"/>
        </w:rPr>
        <w:t xml:space="preserve">American Speech Language Hearing Association. (2005) ‘Effects of Hearing Loss on Development’ </w:t>
      </w:r>
      <w:hyperlink r:id="rId7" w:history="1">
        <w:r w:rsidRPr="004164D5">
          <w:rPr>
            <w:rStyle w:val="Hyperlink"/>
            <w:rFonts w:ascii="Arial" w:hAnsi="Arial" w:cs="Arial"/>
            <w:color w:val="auto"/>
            <w:sz w:val="24"/>
            <w:szCs w:val="24"/>
          </w:rPr>
          <w:t>https://www.asha.org/uploadedfiles/aud/infoserieshearinglosseffects.pdf</w:t>
        </w:r>
      </w:hyperlink>
      <w:r w:rsidRPr="004164D5">
        <w:rPr>
          <w:rFonts w:ascii="Arial" w:hAnsi="Arial" w:cs="Arial"/>
          <w:sz w:val="24"/>
          <w:szCs w:val="24"/>
        </w:rPr>
        <w:t xml:space="preserve"> [Accessed:</w:t>
      </w:r>
      <w:r w:rsidR="00965E06">
        <w:rPr>
          <w:rFonts w:ascii="Arial" w:hAnsi="Arial" w:cs="Arial"/>
          <w:sz w:val="24"/>
          <w:szCs w:val="24"/>
        </w:rPr>
        <w:t>18</w:t>
      </w:r>
      <w:r w:rsidR="00965E06" w:rsidRPr="00965E06">
        <w:rPr>
          <w:rFonts w:ascii="Arial" w:hAnsi="Arial" w:cs="Arial"/>
          <w:sz w:val="24"/>
          <w:szCs w:val="24"/>
          <w:vertAlign w:val="superscript"/>
        </w:rPr>
        <w:t>th</w:t>
      </w:r>
      <w:r w:rsidR="00965E06">
        <w:rPr>
          <w:rFonts w:ascii="Arial" w:hAnsi="Arial" w:cs="Arial"/>
          <w:sz w:val="24"/>
          <w:szCs w:val="24"/>
        </w:rPr>
        <w:t xml:space="preserve"> January 2019</w:t>
      </w:r>
      <w:r w:rsidRPr="004164D5">
        <w:rPr>
          <w:rFonts w:ascii="Arial" w:hAnsi="Arial" w:cs="Arial"/>
          <w:sz w:val="24"/>
          <w:szCs w:val="24"/>
        </w:rPr>
        <w:t>].</w:t>
      </w:r>
    </w:p>
    <w:p w14:paraId="78ED268B" w14:textId="77777777" w:rsidR="00965E06" w:rsidRPr="004164D5" w:rsidRDefault="00965E06" w:rsidP="004164D5">
      <w:pPr>
        <w:jc w:val="both"/>
        <w:rPr>
          <w:rFonts w:ascii="Arial" w:hAnsi="Arial" w:cs="Arial"/>
          <w:sz w:val="24"/>
          <w:szCs w:val="24"/>
        </w:rPr>
      </w:pPr>
    </w:p>
    <w:p w14:paraId="1DE9A638" w14:textId="3CECA8D8" w:rsidR="004164D5" w:rsidRDefault="004164D5" w:rsidP="004164D5">
      <w:pPr>
        <w:jc w:val="both"/>
        <w:rPr>
          <w:rFonts w:ascii="Arial" w:hAnsi="Arial" w:cs="Arial"/>
          <w:sz w:val="24"/>
          <w:szCs w:val="24"/>
        </w:rPr>
      </w:pPr>
      <w:r w:rsidRPr="004164D5">
        <w:rPr>
          <w:rFonts w:ascii="Arial" w:hAnsi="Arial" w:cs="Arial"/>
          <w:sz w:val="24"/>
          <w:szCs w:val="24"/>
        </w:rPr>
        <w:t xml:space="preserve">CDC. (2018) ‘Early Brain Development and Health’ </w:t>
      </w:r>
      <w:hyperlink r:id="rId8" w:history="1">
        <w:r w:rsidRPr="004164D5">
          <w:rPr>
            <w:rStyle w:val="Hyperlink"/>
            <w:rFonts w:ascii="Arial" w:hAnsi="Arial" w:cs="Arial"/>
            <w:color w:val="auto"/>
            <w:sz w:val="24"/>
            <w:szCs w:val="24"/>
          </w:rPr>
          <w:t>https://www.cdc.gov/ncbddd/childdevelopment/early-brain-development.html</w:t>
        </w:r>
      </w:hyperlink>
      <w:r w:rsidRPr="004164D5">
        <w:rPr>
          <w:rFonts w:ascii="Arial" w:hAnsi="Arial" w:cs="Arial"/>
          <w:sz w:val="24"/>
          <w:szCs w:val="24"/>
        </w:rPr>
        <w:t xml:space="preserve"> [Accessed:</w:t>
      </w:r>
      <w:r w:rsidR="009C2045">
        <w:rPr>
          <w:rFonts w:ascii="Arial" w:hAnsi="Arial" w:cs="Arial"/>
          <w:sz w:val="24"/>
          <w:szCs w:val="24"/>
        </w:rPr>
        <w:t xml:space="preserve"> 13</w:t>
      </w:r>
      <w:r w:rsidR="009C2045" w:rsidRPr="009C2045">
        <w:rPr>
          <w:rFonts w:ascii="Arial" w:hAnsi="Arial" w:cs="Arial"/>
          <w:sz w:val="24"/>
          <w:szCs w:val="24"/>
          <w:vertAlign w:val="superscript"/>
        </w:rPr>
        <w:t>th</w:t>
      </w:r>
      <w:r w:rsidR="009C2045">
        <w:rPr>
          <w:rFonts w:ascii="Arial" w:hAnsi="Arial" w:cs="Arial"/>
          <w:sz w:val="24"/>
          <w:szCs w:val="24"/>
        </w:rPr>
        <w:t xml:space="preserve"> January</w:t>
      </w:r>
      <w:r w:rsidRPr="004164D5">
        <w:rPr>
          <w:rFonts w:ascii="Arial" w:hAnsi="Arial" w:cs="Arial"/>
          <w:sz w:val="24"/>
          <w:szCs w:val="24"/>
        </w:rPr>
        <w:t xml:space="preserve">]. </w:t>
      </w:r>
    </w:p>
    <w:p w14:paraId="5E16342B" w14:textId="77777777" w:rsidR="00965E06" w:rsidRPr="004164D5" w:rsidRDefault="00965E06" w:rsidP="004164D5">
      <w:pPr>
        <w:jc w:val="both"/>
        <w:rPr>
          <w:rFonts w:ascii="Arial" w:hAnsi="Arial" w:cs="Arial"/>
          <w:sz w:val="24"/>
          <w:szCs w:val="24"/>
        </w:rPr>
      </w:pPr>
    </w:p>
    <w:p w14:paraId="279A7901" w14:textId="14DC3D53" w:rsidR="004164D5" w:rsidRDefault="004164D5" w:rsidP="004164D5">
      <w:pPr>
        <w:jc w:val="both"/>
        <w:rPr>
          <w:rFonts w:ascii="Arial" w:hAnsi="Arial" w:cs="Arial"/>
          <w:sz w:val="24"/>
          <w:szCs w:val="24"/>
        </w:rPr>
      </w:pPr>
      <w:r w:rsidRPr="004164D5">
        <w:rPr>
          <w:rFonts w:ascii="Arial" w:hAnsi="Arial" w:cs="Arial"/>
          <w:sz w:val="24"/>
          <w:szCs w:val="24"/>
        </w:rPr>
        <w:t xml:space="preserve">Clark, H. (no date) ‘Listening as a way of life’ </w:t>
      </w:r>
      <w:hyperlink r:id="rId9" w:history="1">
        <w:r w:rsidRPr="004164D5">
          <w:rPr>
            <w:rStyle w:val="Hyperlink"/>
            <w:rFonts w:ascii="Arial" w:hAnsi="Arial" w:cs="Arial"/>
            <w:color w:val="auto"/>
            <w:sz w:val="24"/>
            <w:szCs w:val="24"/>
          </w:rPr>
          <w:t>https://exeter.anglican.org/wp-content/uploads/2014/11/Listening-to-children-leaflet_NCB.pdf</w:t>
        </w:r>
      </w:hyperlink>
      <w:r w:rsidRPr="004164D5">
        <w:rPr>
          <w:rFonts w:ascii="Arial" w:hAnsi="Arial" w:cs="Arial"/>
          <w:sz w:val="24"/>
          <w:szCs w:val="24"/>
        </w:rPr>
        <w:t xml:space="preserve"> [Accessed:</w:t>
      </w:r>
      <w:r w:rsidR="009C2045">
        <w:rPr>
          <w:rFonts w:ascii="Arial" w:hAnsi="Arial" w:cs="Arial"/>
          <w:sz w:val="24"/>
          <w:szCs w:val="24"/>
        </w:rPr>
        <w:t>14</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60295B9D" w14:textId="77777777" w:rsidR="00965E06" w:rsidRPr="004164D5" w:rsidRDefault="00965E06" w:rsidP="004164D5">
      <w:pPr>
        <w:jc w:val="both"/>
        <w:rPr>
          <w:rFonts w:ascii="Arial" w:hAnsi="Arial" w:cs="Arial"/>
          <w:sz w:val="24"/>
          <w:szCs w:val="24"/>
        </w:rPr>
      </w:pPr>
    </w:p>
    <w:p w14:paraId="6C20D9DA" w14:textId="2DAC744C" w:rsidR="004164D5" w:rsidRDefault="009C2045" w:rsidP="004164D5">
      <w:pPr>
        <w:jc w:val="both"/>
        <w:rPr>
          <w:rFonts w:ascii="Arial" w:hAnsi="Arial" w:cs="Arial"/>
          <w:sz w:val="24"/>
          <w:szCs w:val="24"/>
        </w:rPr>
      </w:pPr>
      <w:r w:rsidRPr="004164D5">
        <w:rPr>
          <w:rFonts w:ascii="Arial" w:hAnsi="Arial" w:cs="Arial"/>
          <w:sz w:val="24"/>
          <w:szCs w:val="24"/>
        </w:rPr>
        <w:t xml:space="preserve">Hands and voices. (no date) ‘SOCIALIZATION and the Child who is </w:t>
      </w:r>
      <w:r w:rsidR="004164D5" w:rsidRPr="004164D5">
        <w:rPr>
          <w:rFonts w:ascii="Arial" w:hAnsi="Arial" w:cs="Arial"/>
          <w:sz w:val="24"/>
          <w:szCs w:val="24"/>
        </w:rPr>
        <w:t xml:space="preserve">Deaf or Hard of Hearing’ </w:t>
      </w:r>
      <w:hyperlink r:id="rId10" w:history="1">
        <w:r w:rsidR="004164D5" w:rsidRPr="004164D5">
          <w:rPr>
            <w:rStyle w:val="Hyperlink"/>
            <w:rFonts w:ascii="Arial" w:hAnsi="Arial" w:cs="Arial"/>
            <w:color w:val="auto"/>
            <w:sz w:val="24"/>
            <w:szCs w:val="24"/>
          </w:rPr>
          <w:t>http://www.handsandvoices.org/needs/socialization.htm</w:t>
        </w:r>
      </w:hyperlink>
      <w:r w:rsidR="004164D5" w:rsidRPr="004164D5">
        <w:rPr>
          <w:rFonts w:ascii="Arial" w:hAnsi="Arial" w:cs="Arial"/>
          <w:sz w:val="24"/>
          <w:szCs w:val="24"/>
        </w:rPr>
        <w:t xml:space="preserve"> [A</w:t>
      </w:r>
      <w:r>
        <w:rPr>
          <w:rFonts w:ascii="Arial" w:hAnsi="Arial" w:cs="Arial"/>
          <w:sz w:val="24"/>
          <w:szCs w:val="24"/>
        </w:rPr>
        <w:t>c</w:t>
      </w:r>
      <w:r w:rsidR="004164D5" w:rsidRPr="004164D5">
        <w:rPr>
          <w:rFonts w:ascii="Arial" w:hAnsi="Arial" w:cs="Arial"/>
          <w:sz w:val="24"/>
          <w:szCs w:val="24"/>
        </w:rPr>
        <w:t>cessed:</w:t>
      </w:r>
      <w:r>
        <w:rPr>
          <w:rFonts w:ascii="Arial" w:hAnsi="Arial" w:cs="Arial"/>
          <w:sz w:val="24"/>
          <w:szCs w:val="24"/>
        </w:rPr>
        <w:t>18</w:t>
      </w:r>
      <w:r w:rsidRPr="009C2045">
        <w:rPr>
          <w:rFonts w:ascii="Arial" w:hAnsi="Arial" w:cs="Arial"/>
          <w:sz w:val="24"/>
          <w:szCs w:val="24"/>
          <w:vertAlign w:val="superscript"/>
        </w:rPr>
        <w:t>th</w:t>
      </w:r>
      <w:r>
        <w:rPr>
          <w:rFonts w:ascii="Arial" w:hAnsi="Arial" w:cs="Arial"/>
          <w:sz w:val="24"/>
          <w:szCs w:val="24"/>
        </w:rPr>
        <w:t xml:space="preserve"> January 2019</w:t>
      </w:r>
      <w:r w:rsidR="004164D5" w:rsidRPr="004164D5">
        <w:rPr>
          <w:rFonts w:ascii="Arial" w:hAnsi="Arial" w:cs="Arial"/>
          <w:sz w:val="24"/>
          <w:szCs w:val="24"/>
        </w:rPr>
        <w:t>].</w:t>
      </w:r>
    </w:p>
    <w:p w14:paraId="4BF64E6B" w14:textId="77777777" w:rsidR="00965E06" w:rsidRPr="004164D5" w:rsidRDefault="00965E06" w:rsidP="004164D5">
      <w:pPr>
        <w:jc w:val="both"/>
        <w:rPr>
          <w:rFonts w:ascii="Arial" w:hAnsi="Arial" w:cs="Arial"/>
          <w:sz w:val="24"/>
          <w:szCs w:val="24"/>
        </w:rPr>
      </w:pPr>
    </w:p>
    <w:p w14:paraId="43526CC4" w14:textId="432B2B4C" w:rsidR="004164D5" w:rsidRDefault="004164D5" w:rsidP="004164D5">
      <w:pPr>
        <w:jc w:val="both"/>
        <w:rPr>
          <w:rFonts w:ascii="Arial" w:hAnsi="Arial" w:cs="Arial"/>
          <w:sz w:val="24"/>
          <w:szCs w:val="24"/>
        </w:rPr>
      </w:pPr>
      <w:r w:rsidRPr="004164D5">
        <w:rPr>
          <w:rFonts w:ascii="Arial" w:hAnsi="Arial" w:cs="Arial"/>
          <w:sz w:val="24"/>
          <w:szCs w:val="24"/>
        </w:rPr>
        <w:t xml:space="preserve">Down Syndrome association. (2019) ‘For Families and Carers : Early Years’ </w:t>
      </w:r>
      <w:hyperlink r:id="rId11" w:history="1">
        <w:r w:rsidRPr="004164D5">
          <w:rPr>
            <w:rStyle w:val="Hyperlink"/>
            <w:rFonts w:ascii="Arial" w:hAnsi="Arial" w:cs="Arial"/>
            <w:color w:val="auto"/>
            <w:sz w:val="24"/>
            <w:szCs w:val="24"/>
          </w:rPr>
          <w:t>https://www.downs-syndrome.org.uk/for-families-and-carers/education/early-years/</w:t>
        </w:r>
      </w:hyperlink>
      <w:r w:rsidRPr="004164D5">
        <w:rPr>
          <w:rFonts w:ascii="Arial" w:hAnsi="Arial" w:cs="Arial"/>
          <w:sz w:val="24"/>
          <w:szCs w:val="24"/>
        </w:rPr>
        <w:t xml:space="preserve"> [Accessed:</w:t>
      </w:r>
      <w:r>
        <w:rPr>
          <w:rFonts w:ascii="Arial" w:hAnsi="Arial" w:cs="Arial"/>
          <w:sz w:val="24"/>
          <w:szCs w:val="24"/>
        </w:rPr>
        <w:t xml:space="preserve"> 13</w:t>
      </w:r>
      <w:r w:rsidRPr="004164D5">
        <w:rPr>
          <w:rFonts w:ascii="Arial" w:hAnsi="Arial" w:cs="Arial"/>
          <w:sz w:val="24"/>
          <w:szCs w:val="24"/>
          <w:vertAlign w:val="superscript"/>
        </w:rPr>
        <w:t>th</w:t>
      </w:r>
      <w:r>
        <w:rPr>
          <w:rFonts w:ascii="Arial" w:hAnsi="Arial" w:cs="Arial"/>
          <w:sz w:val="24"/>
          <w:szCs w:val="24"/>
        </w:rPr>
        <w:t xml:space="preserve"> January 2019</w:t>
      </w:r>
      <w:r w:rsidRPr="004164D5">
        <w:rPr>
          <w:rFonts w:ascii="Arial" w:hAnsi="Arial" w:cs="Arial"/>
          <w:sz w:val="24"/>
          <w:szCs w:val="24"/>
        </w:rPr>
        <w:t xml:space="preserve">]. </w:t>
      </w:r>
    </w:p>
    <w:p w14:paraId="6A28E6F0" w14:textId="77777777" w:rsidR="00965E06" w:rsidRPr="004164D5" w:rsidRDefault="00965E06" w:rsidP="004164D5">
      <w:pPr>
        <w:jc w:val="both"/>
        <w:rPr>
          <w:rFonts w:ascii="Arial" w:hAnsi="Arial" w:cs="Arial"/>
          <w:sz w:val="24"/>
          <w:szCs w:val="24"/>
        </w:rPr>
      </w:pPr>
    </w:p>
    <w:p w14:paraId="4C237CAF" w14:textId="3E306758" w:rsidR="004164D5" w:rsidRDefault="004164D5" w:rsidP="004164D5">
      <w:pPr>
        <w:jc w:val="both"/>
        <w:rPr>
          <w:rFonts w:ascii="Arial" w:hAnsi="Arial" w:cs="Arial"/>
          <w:sz w:val="24"/>
          <w:szCs w:val="24"/>
        </w:rPr>
      </w:pPr>
      <w:r w:rsidRPr="004164D5">
        <w:rPr>
          <w:rFonts w:ascii="Arial" w:hAnsi="Arial" w:cs="Arial"/>
          <w:sz w:val="24"/>
          <w:szCs w:val="24"/>
        </w:rPr>
        <w:t xml:space="preserve">Down syndrome association. (2019) ‘For Families and Carers : Hearing Loss’ </w:t>
      </w:r>
      <w:hyperlink r:id="rId12" w:history="1">
        <w:r w:rsidRPr="004164D5">
          <w:rPr>
            <w:rStyle w:val="Hyperlink"/>
            <w:rFonts w:ascii="Arial" w:hAnsi="Arial" w:cs="Arial"/>
            <w:color w:val="auto"/>
            <w:sz w:val="24"/>
            <w:szCs w:val="24"/>
          </w:rPr>
          <w:t>https://www.downs-syndrome.org.uk/for-families-and-carers/health-and-well-being/hearing-loss/</w:t>
        </w:r>
      </w:hyperlink>
      <w:r w:rsidRPr="004164D5">
        <w:rPr>
          <w:rFonts w:ascii="Arial" w:hAnsi="Arial" w:cs="Arial"/>
          <w:sz w:val="24"/>
          <w:szCs w:val="24"/>
        </w:rPr>
        <w:t xml:space="preserve"> [Accessed:</w:t>
      </w:r>
      <w:r>
        <w:rPr>
          <w:rFonts w:ascii="Arial" w:hAnsi="Arial" w:cs="Arial"/>
          <w:sz w:val="24"/>
          <w:szCs w:val="24"/>
        </w:rPr>
        <w:t xml:space="preserve"> 13</w:t>
      </w:r>
      <w:r w:rsidRPr="004164D5">
        <w:rPr>
          <w:rFonts w:ascii="Arial" w:hAnsi="Arial" w:cs="Arial"/>
          <w:sz w:val="24"/>
          <w:szCs w:val="24"/>
          <w:vertAlign w:val="superscript"/>
        </w:rPr>
        <w:t>th</w:t>
      </w:r>
      <w:r>
        <w:rPr>
          <w:rFonts w:ascii="Arial" w:hAnsi="Arial" w:cs="Arial"/>
          <w:sz w:val="24"/>
          <w:szCs w:val="24"/>
        </w:rPr>
        <w:t xml:space="preserve"> January 2019</w:t>
      </w:r>
      <w:r w:rsidRPr="004164D5">
        <w:rPr>
          <w:rFonts w:ascii="Arial" w:hAnsi="Arial" w:cs="Arial"/>
          <w:sz w:val="24"/>
          <w:szCs w:val="24"/>
        </w:rPr>
        <w:t xml:space="preserve">]. </w:t>
      </w:r>
    </w:p>
    <w:p w14:paraId="61F972DC" w14:textId="77777777" w:rsidR="00965E06" w:rsidRPr="004164D5" w:rsidRDefault="00965E06" w:rsidP="004164D5">
      <w:pPr>
        <w:jc w:val="both"/>
        <w:rPr>
          <w:rFonts w:ascii="Arial" w:hAnsi="Arial" w:cs="Arial"/>
          <w:sz w:val="24"/>
          <w:szCs w:val="24"/>
        </w:rPr>
      </w:pPr>
    </w:p>
    <w:p w14:paraId="08732B7B" w14:textId="39B83E3C" w:rsidR="004164D5" w:rsidRDefault="004164D5" w:rsidP="004164D5">
      <w:pPr>
        <w:jc w:val="both"/>
        <w:rPr>
          <w:rFonts w:ascii="Arial" w:hAnsi="Arial" w:cs="Arial"/>
          <w:sz w:val="24"/>
          <w:szCs w:val="24"/>
        </w:rPr>
      </w:pPr>
      <w:r w:rsidRPr="004164D5">
        <w:rPr>
          <w:rFonts w:ascii="Arial" w:hAnsi="Arial" w:cs="Arial"/>
          <w:sz w:val="24"/>
          <w:szCs w:val="24"/>
        </w:rPr>
        <w:t xml:space="preserve">Early Intervention Foundation. (2019) ‘What is early intervention?’ </w:t>
      </w:r>
      <w:hyperlink r:id="rId13" w:history="1">
        <w:r w:rsidRPr="004164D5">
          <w:rPr>
            <w:rStyle w:val="Hyperlink"/>
            <w:rFonts w:ascii="Arial" w:hAnsi="Arial" w:cs="Arial"/>
            <w:color w:val="auto"/>
            <w:sz w:val="24"/>
            <w:szCs w:val="24"/>
          </w:rPr>
          <w:t>https://www.eif.org.uk/why-it-matters/what-is-early-intervention/</w:t>
        </w:r>
      </w:hyperlink>
      <w:r w:rsidRPr="004164D5">
        <w:rPr>
          <w:rFonts w:ascii="Arial" w:hAnsi="Arial" w:cs="Arial"/>
          <w:sz w:val="24"/>
          <w:szCs w:val="24"/>
        </w:rPr>
        <w:t xml:space="preserve"> [Accessed:</w:t>
      </w:r>
      <w:r w:rsidR="009C2045">
        <w:rPr>
          <w:rFonts w:ascii="Arial" w:hAnsi="Arial" w:cs="Arial"/>
          <w:sz w:val="24"/>
          <w:szCs w:val="24"/>
        </w:rPr>
        <w:t xml:space="preserve"> 13</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 xml:space="preserve">]. </w:t>
      </w:r>
    </w:p>
    <w:p w14:paraId="6C38553E" w14:textId="77777777" w:rsidR="00965E06" w:rsidRPr="004164D5" w:rsidRDefault="00965E06" w:rsidP="004164D5">
      <w:pPr>
        <w:jc w:val="both"/>
        <w:rPr>
          <w:rFonts w:ascii="Arial" w:hAnsi="Arial" w:cs="Arial"/>
          <w:sz w:val="24"/>
          <w:szCs w:val="24"/>
        </w:rPr>
      </w:pPr>
    </w:p>
    <w:p w14:paraId="4557C25C" w14:textId="482B165F" w:rsidR="004164D5" w:rsidRDefault="00965E06" w:rsidP="004164D5">
      <w:pPr>
        <w:jc w:val="both"/>
        <w:rPr>
          <w:rFonts w:ascii="Arial" w:hAnsi="Arial" w:cs="Arial"/>
          <w:sz w:val="24"/>
          <w:szCs w:val="24"/>
        </w:rPr>
      </w:pPr>
      <w:r w:rsidRPr="004164D5">
        <w:rPr>
          <w:rFonts w:ascii="Arial" w:hAnsi="Arial" w:cs="Arial"/>
          <w:sz w:val="24"/>
          <w:szCs w:val="24"/>
        </w:rPr>
        <w:lastRenderedPageBreak/>
        <w:t>Hooper, H. (2002) ‘Makaton peer tutoring</w:t>
      </w:r>
      <w:r>
        <w:rPr>
          <w:rFonts w:ascii="Arial" w:hAnsi="Arial" w:cs="Arial"/>
          <w:sz w:val="24"/>
          <w:szCs w:val="24"/>
        </w:rPr>
        <w:t xml:space="preserve"> </w:t>
      </w:r>
      <w:r w:rsidR="004164D5" w:rsidRPr="004164D5">
        <w:rPr>
          <w:rFonts w:ascii="Arial" w:hAnsi="Arial" w:cs="Arial"/>
          <w:sz w:val="24"/>
          <w:szCs w:val="24"/>
        </w:rPr>
        <w:t xml:space="preserve">evaluation: 10 years on’ </w:t>
      </w:r>
      <w:r w:rsidR="004164D5" w:rsidRPr="004164D5">
        <w:rPr>
          <w:rFonts w:ascii="Arial" w:hAnsi="Arial" w:cs="Arial"/>
          <w:i/>
          <w:sz w:val="24"/>
          <w:szCs w:val="24"/>
        </w:rPr>
        <w:t>British Journal of Learning Disabilities</w:t>
      </w:r>
      <w:r w:rsidR="004164D5" w:rsidRPr="004164D5">
        <w:rPr>
          <w:rFonts w:ascii="Arial" w:hAnsi="Arial" w:cs="Arial"/>
          <w:sz w:val="24"/>
          <w:szCs w:val="24"/>
        </w:rPr>
        <w:t xml:space="preserve">. Volume 30, Issue 1, March, pp. 38-42. [On-line]. </w:t>
      </w:r>
      <w:hyperlink r:id="rId14" w:history="1">
        <w:r w:rsidR="004164D5" w:rsidRPr="004164D5">
          <w:rPr>
            <w:rStyle w:val="Hyperlink"/>
            <w:rFonts w:ascii="Arial" w:hAnsi="Arial" w:cs="Arial"/>
            <w:color w:val="auto"/>
            <w:sz w:val="24"/>
            <w:szCs w:val="24"/>
          </w:rPr>
          <w:t>https://web-b-ebscohost-com.ezproxy.uwtsd.ac.uk/ehost/pdfviewer/pdfviewer?vid=1&amp;sid=d7c905c9-7bcc-4808-a061-a019e7d1f135%40pdc-v-sessmgr03</w:t>
        </w:r>
      </w:hyperlink>
      <w:r w:rsidR="004164D5" w:rsidRPr="004164D5">
        <w:rPr>
          <w:rFonts w:ascii="Arial" w:hAnsi="Arial" w:cs="Arial"/>
          <w:sz w:val="24"/>
          <w:szCs w:val="24"/>
        </w:rPr>
        <w:t xml:space="preserve"> [Accessed:</w:t>
      </w:r>
      <w:r>
        <w:rPr>
          <w:rFonts w:ascii="Arial" w:hAnsi="Arial" w:cs="Arial"/>
          <w:sz w:val="24"/>
          <w:szCs w:val="24"/>
        </w:rPr>
        <w:t>18</w:t>
      </w:r>
      <w:r w:rsidRPr="00965E06">
        <w:rPr>
          <w:rFonts w:ascii="Arial" w:hAnsi="Arial" w:cs="Arial"/>
          <w:sz w:val="24"/>
          <w:szCs w:val="24"/>
          <w:vertAlign w:val="superscript"/>
        </w:rPr>
        <w:t>th</w:t>
      </w:r>
      <w:r>
        <w:rPr>
          <w:rFonts w:ascii="Arial" w:hAnsi="Arial" w:cs="Arial"/>
          <w:sz w:val="24"/>
          <w:szCs w:val="24"/>
        </w:rPr>
        <w:t xml:space="preserve"> January 2019</w:t>
      </w:r>
      <w:r w:rsidR="004164D5" w:rsidRPr="004164D5">
        <w:rPr>
          <w:rFonts w:ascii="Arial" w:hAnsi="Arial" w:cs="Arial"/>
          <w:sz w:val="24"/>
          <w:szCs w:val="24"/>
        </w:rPr>
        <w:t>].</w:t>
      </w:r>
    </w:p>
    <w:p w14:paraId="38061540" w14:textId="77777777" w:rsidR="00965E06" w:rsidRPr="004164D5" w:rsidRDefault="00965E06" w:rsidP="004164D5">
      <w:pPr>
        <w:jc w:val="both"/>
        <w:rPr>
          <w:rFonts w:ascii="Arial" w:hAnsi="Arial" w:cs="Arial"/>
          <w:sz w:val="24"/>
          <w:szCs w:val="24"/>
        </w:rPr>
      </w:pPr>
    </w:p>
    <w:p w14:paraId="52C8117F" w14:textId="4500BE80" w:rsidR="004164D5" w:rsidRPr="004164D5" w:rsidRDefault="004164D5" w:rsidP="004164D5">
      <w:pPr>
        <w:jc w:val="both"/>
        <w:rPr>
          <w:rFonts w:ascii="Arial" w:hAnsi="Arial" w:cs="Arial"/>
          <w:sz w:val="24"/>
          <w:szCs w:val="24"/>
        </w:rPr>
      </w:pPr>
      <w:r w:rsidRPr="004164D5">
        <w:rPr>
          <w:rFonts w:ascii="Arial" w:hAnsi="Arial" w:cs="Arial"/>
          <w:sz w:val="24"/>
          <w:szCs w:val="24"/>
        </w:rPr>
        <w:t xml:space="preserve">First Things First. (2019) ‘Brain Development’ </w:t>
      </w:r>
      <w:hyperlink r:id="rId15" w:history="1">
        <w:r w:rsidRPr="004164D5">
          <w:rPr>
            <w:rStyle w:val="Hyperlink"/>
            <w:rFonts w:ascii="Arial" w:hAnsi="Arial" w:cs="Arial"/>
            <w:color w:val="auto"/>
            <w:sz w:val="24"/>
            <w:szCs w:val="24"/>
          </w:rPr>
          <w:t>https://www.firstthingsfirst.org/early-childhood-matters/brain-development/</w:t>
        </w:r>
      </w:hyperlink>
      <w:r w:rsidRPr="004164D5">
        <w:rPr>
          <w:rFonts w:ascii="Arial" w:hAnsi="Arial" w:cs="Arial"/>
          <w:sz w:val="24"/>
          <w:szCs w:val="24"/>
        </w:rPr>
        <w:t xml:space="preserve"> [Accessed:</w:t>
      </w:r>
      <w:r w:rsidR="00965E06">
        <w:rPr>
          <w:rFonts w:ascii="Arial" w:hAnsi="Arial" w:cs="Arial"/>
          <w:sz w:val="24"/>
          <w:szCs w:val="24"/>
        </w:rPr>
        <w:t>14</w:t>
      </w:r>
      <w:r w:rsidR="00965E06" w:rsidRPr="00965E06">
        <w:rPr>
          <w:rFonts w:ascii="Arial" w:hAnsi="Arial" w:cs="Arial"/>
          <w:sz w:val="24"/>
          <w:szCs w:val="24"/>
          <w:vertAlign w:val="superscript"/>
        </w:rPr>
        <w:t>th</w:t>
      </w:r>
      <w:r w:rsidR="00965E06">
        <w:rPr>
          <w:rFonts w:ascii="Arial" w:hAnsi="Arial" w:cs="Arial"/>
          <w:sz w:val="24"/>
          <w:szCs w:val="24"/>
        </w:rPr>
        <w:t xml:space="preserve"> January 2019</w:t>
      </w:r>
      <w:r w:rsidRPr="004164D5">
        <w:rPr>
          <w:rFonts w:ascii="Arial" w:hAnsi="Arial" w:cs="Arial"/>
          <w:sz w:val="24"/>
          <w:szCs w:val="24"/>
        </w:rPr>
        <w:t>].</w:t>
      </w:r>
    </w:p>
    <w:p w14:paraId="60541950" w14:textId="2FFDB431" w:rsidR="004164D5" w:rsidRPr="004164D5" w:rsidRDefault="004164D5" w:rsidP="004164D5">
      <w:pPr>
        <w:jc w:val="both"/>
        <w:rPr>
          <w:rFonts w:ascii="Arial" w:hAnsi="Arial" w:cs="Arial"/>
          <w:sz w:val="24"/>
          <w:szCs w:val="24"/>
        </w:rPr>
      </w:pPr>
    </w:p>
    <w:p w14:paraId="075DF614" w14:textId="5C6A10D0" w:rsidR="004164D5" w:rsidRDefault="004164D5" w:rsidP="004164D5">
      <w:pPr>
        <w:jc w:val="both"/>
        <w:rPr>
          <w:rFonts w:ascii="Arial" w:hAnsi="Arial" w:cs="Arial"/>
          <w:sz w:val="24"/>
          <w:szCs w:val="24"/>
        </w:rPr>
      </w:pPr>
      <w:r w:rsidRPr="004164D5">
        <w:rPr>
          <w:rFonts w:ascii="Arial" w:hAnsi="Arial" w:cs="Arial"/>
          <w:sz w:val="24"/>
          <w:szCs w:val="24"/>
        </w:rPr>
        <w:t xml:space="preserve">Just another chromosome. (2017) ‘Sign Language and Down’s Syndrome: Why </w:t>
      </w:r>
      <w:proofErr w:type="spellStart"/>
      <w:r w:rsidRPr="004164D5">
        <w:rPr>
          <w:rFonts w:ascii="Arial" w:hAnsi="Arial" w:cs="Arial"/>
          <w:sz w:val="24"/>
          <w:szCs w:val="24"/>
        </w:rPr>
        <w:t>makaton</w:t>
      </w:r>
      <w:proofErr w:type="spellEnd"/>
      <w:r w:rsidRPr="004164D5">
        <w:rPr>
          <w:rFonts w:ascii="Arial" w:hAnsi="Arial" w:cs="Arial"/>
          <w:sz w:val="24"/>
          <w:szCs w:val="24"/>
        </w:rPr>
        <w:t xml:space="preserve"> is great for babies’ </w:t>
      </w:r>
      <w:hyperlink r:id="rId16" w:history="1">
        <w:r w:rsidRPr="004164D5">
          <w:rPr>
            <w:rStyle w:val="Hyperlink"/>
            <w:rFonts w:ascii="Arial" w:hAnsi="Arial" w:cs="Arial"/>
            <w:color w:val="auto"/>
            <w:sz w:val="24"/>
            <w:szCs w:val="24"/>
          </w:rPr>
          <w:t>https://justanotherchromosome.wordpress.com/2017/01/19/sign-language-and-downs-syndrome-why-makaton-is-great-for-babies/</w:t>
        </w:r>
      </w:hyperlink>
      <w:r w:rsidRPr="004164D5">
        <w:rPr>
          <w:rFonts w:ascii="Arial" w:hAnsi="Arial" w:cs="Arial"/>
          <w:sz w:val="24"/>
          <w:szCs w:val="24"/>
        </w:rPr>
        <w:t xml:space="preserve"> [Accessed:</w:t>
      </w:r>
      <w:r w:rsidR="009C2045">
        <w:rPr>
          <w:rFonts w:ascii="Arial" w:hAnsi="Arial" w:cs="Arial"/>
          <w:sz w:val="24"/>
          <w:szCs w:val="24"/>
        </w:rPr>
        <w:t xml:space="preserve"> 18</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6C13F039" w14:textId="77777777" w:rsidR="00965E06" w:rsidRPr="004164D5" w:rsidRDefault="00965E06" w:rsidP="004164D5">
      <w:pPr>
        <w:jc w:val="both"/>
        <w:rPr>
          <w:rFonts w:ascii="Arial" w:hAnsi="Arial" w:cs="Arial"/>
          <w:sz w:val="24"/>
          <w:szCs w:val="24"/>
        </w:rPr>
      </w:pPr>
    </w:p>
    <w:p w14:paraId="3AB61277" w14:textId="53F3B3CA" w:rsidR="004164D5" w:rsidRDefault="004164D5" w:rsidP="004164D5">
      <w:pPr>
        <w:jc w:val="both"/>
        <w:rPr>
          <w:rFonts w:ascii="Arial" w:hAnsi="Arial" w:cs="Arial"/>
          <w:sz w:val="24"/>
          <w:szCs w:val="24"/>
        </w:rPr>
      </w:pPr>
      <w:r w:rsidRPr="004164D5">
        <w:rPr>
          <w:rFonts w:ascii="Arial" w:hAnsi="Arial" w:cs="Arial"/>
          <w:sz w:val="24"/>
          <w:szCs w:val="24"/>
        </w:rPr>
        <w:t xml:space="preserve">Katz, S. (2010) ‘Early intervention programme for infants with Down's syndrome’ </w:t>
      </w:r>
      <w:r w:rsidRPr="004164D5">
        <w:rPr>
          <w:rFonts w:ascii="Arial" w:hAnsi="Arial" w:cs="Arial"/>
          <w:i/>
          <w:sz w:val="24"/>
          <w:szCs w:val="24"/>
        </w:rPr>
        <w:t xml:space="preserve">British Journal of Nursing, </w:t>
      </w:r>
      <w:r w:rsidRPr="004164D5">
        <w:rPr>
          <w:rFonts w:ascii="Arial" w:hAnsi="Arial" w:cs="Arial"/>
          <w:sz w:val="24"/>
          <w:szCs w:val="24"/>
        </w:rPr>
        <w:t xml:space="preserve">Volume 9, Issue 8, April. [On-line].  </w:t>
      </w:r>
      <w:hyperlink r:id="rId17" w:history="1">
        <w:r w:rsidRPr="004164D5">
          <w:rPr>
            <w:rStyle w:val="Hyperlink"/>
            <w:rFonts w:ascii="Arial" w:hAnsi="Arial" w:cs="Arial"/>
            <w:color w:val="auto"/>
            <w:sz w:val="24"/>
            <w:szCs w:val="24"/>
          </w:rPr>
          <w:t>https://search-proquest-com.ezproxy.uwtsd.ac.uk/docview/199480435?accountid=130472&amp;rfr_id=info%3Axri%2Fsid%3Aprimo</w:t>
        </w:r>
      </w:hyperlink>
      <w:r w:rsidRPr="004164D5">
        <w:rPr>
          <w:rFonts w:ascii="Arial" w:hAnsi="Arial" w:cs="Arial"/>
          <w:sz w:val="24"/>
          <w:szCs w:val="24"/>
        </w:rPr>
        <w:t xml:space="preserve"> [Accessed:</w:t>
      </w:r>
      <w:r w:rsidR="009C2045">
        <w:rPr>
          <w:rFonts w:ascii="Arial" w:hAnsi="Arial" w:cs="Arial"/>
          <w:sz w:val="24"/>
          <w:szCs w:val="24"/>
        </w:rPr>
        <w:t xml:space="preserve"> 13</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47453A9A" w14:textId="77777777" w:rsidR="00965E06" w:rsidRPr="004164D5" w:rsidRDefault="00965E06" w:rsidP="004164D5">
      <w:pPr>
        <w:jc w:val="both"/>
        <w:rPr>
          <w:rFonts w:ascii="Arial" w:hAnsi="Arial" w:cs="Arial"/>
          <w:sz w:val="24"/>
          <w:szCs w:val="24"/>
        </w:rPr>
      </w:pPr>
    </w:p>
    <w:p w14:paraId="75EF37B8" w14:textId="45E60734" w:rsidR="004164D5" w:rsidRDefault="004164D5" w:rsidP="004164D5">
      <w:pPr>
        <w:jc w:val="both"/>
        <w:rPr>
          <w:rFonts w:ascii="Arial" w:hAnsi="Arial" w:cs="Arial"/>
          <w:sz w:val="24"/>
          <w:szCs w:val="24"/>
        </w:rPr>
      </w:pPr>
      <w:r w:rsidRPr="004164D5">
        <w:rPr>
          <w:rFonts w:ascii="Arial" w:hAnsi="Arial" w:cs="Arial"/>
          <w:sz w:val="24"/>
          <w:szCs w:val="24"/>
        </w:rPr>
        <w:t xml:space="preserve">Laverty, H. (2005) ‘Supporting parents of children with Down’s syndrome’ </w:t>
      </w:r>
      <w:hyperlink r:id="rId18" w:history="1">
        <w:r w:rsidRPr="004164D5">
          <w:rPr>
            <w:rStyle w:val="Hyperlink"/>
            <w:rFonts w:ascii="Arial" w:hAnsi="Arial" w:cs="Arial"/>
            <w:color w:val="auto"/>
            <w:sz w:val="24"/>
            <w:szCs w:val="24"/>
          </w:rPr>
          <w:t>https://www.nursinginpractice.com/article/supporting-parents-children-down’</w:t>
        </w:r>
        <w:r w:rsidRPr="004164D5">
          <w:rPr>
            <w:rStyle w:val="Hyperlink"/>
            <w:rFonts w:ascii="Arial" w:hAnsi="Arial" w:cs="Arial"/>
            <w:color w:val="auto"/>
            <w:sz w:val="24"/>
            <w:szCs w:val="24"/>
          </w:rPr>
          <w:t>s-syndrome</w:t>
        </w:r>
      </w:hyperlink>
      <w:r w:rsidRPr="004164D5">
        <w:rPr>
          <w:rFonts w:ascii="Arial" w:hAnsi="Arial" w:cs="Arial"/>
          <w:sz w:val="24"/>
          <w:szCs w:val="24"/>
        </w:rPr>
        <w:t xml:space="preserve"> [Accessed:</w:t>
      </w:r>
      <w:r w:rsidR="009C2045">
        <w:rPr>
          <w:rFonts w:ascii="Arial" w:hAnsi="Arial" w:cs="Arial"/>
          <w:sz w:val="24"/>
          <w:szCs w:val="24"/>
        </w:rPr>
        <w:t xml:space="preserve"> 13</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24AF26E4" w14:textId="77777777" w:rsidR="00965E06" w:rsidRPr="004164D5" w:rsidRDefault="00965E06" w:rsidP="004164D5">
      <w:pPr>
        <w:jc w:val="both"/>
        <w:rPr>
          <w:rFonts w:ascii="Arial" w:hAnsi="Arial" w:cs="Arial"/>
          <w:sz w:val="24"/>
          <w:szCs w:val="24"/>
        </w:rPr>
      </w:pPr>
    </w:p>
    <w:p w14:paraId="75397B89" w14:textId="6E73B9DD" w:rsidR="004164D5" w:rsidRDefault="004164D5" w:rsidP="004164D5">
      <w:pPr>
        <w:jc w:val="both"/>
        <w:rPr>
          <w:rFonts w:ascii="Arial" w:hAnsi="Arial" w:cs="Arial"/>
          <w:sz w:val="24"/>
          <w:szCs w:val="24"/>
        </w:rPr>
      </w:pPr>
      <w:r w:rsidRPr="004164D5">
        <w:rPr>
          <w:rFonts w:ascii="Arial" w:hAnsi="Arial" w:cs="Arial"/>
          <w:sz w:val="24"/>
          <w:szCs w:val="24"/>
        </w:rPr>
        <w:t xml:space="preserve">Lifestyle Hearing Solutions. (no date) ‘Understanding the emotional impact of hearing loss on children and adults’ </w:t>
      </w:r>
      <w:hyperlink r:id="rId19" w:history="1">
        <w:r w:rsidRPr="004164D5">
          <w:rPr>
            <w:rStyle w:val="Hyperlink"/>
            <w:rFonts w:ascii="Arial" w:hAnsi="Arial" w:cs="Arial"/>
            <w:color w:val="auto"/>
            <w:sz w:val="24"/>
            <w:szCs w:val="24"/>
          </w:rPr>
          <w:t>https://www.lifestylehearingsolutions.com/blog/emotional-toll-of-hearing-loss/</w:t>
        </w:r>
      </w:hyperlink>
      <w:r w:rsidRPr="004164D5">
        <w:rPr>
          <w:rFonts w:ascii="Arial" w:hAnsi="Arial" w:cs="Arial"/>
          <w:sz w:val="24"/>
          <w:szCs w:val="24"/>
        </w:rPr>
        <w:t xml:space="preserve"> [Accessed:</w:t>
      </w:r>
      <w:r w:rsidR="009C2045">
        <w:rPr>
          <w:rFonts w:ascii="Arial" w:hAnsi="Arial" w:cs="Arial"/>
          <w:sz w:val="24"/>
          <w:szCs w:val="24"/>
        </w:rPr>
        <w:t xml:space="preserve"> 18</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68AE4699" w14:textId="77777777" w:rsidR="00965E06" w:rsidRPr="004164D5" w:rsidRDefault="00965E06" w:rsidP="004164D5">
      <w:pPr>
        <w:jc w:val="both"/>
        <w:rPr>
          <w:rFonts w:ascii="Arial" w:hAnsi="Arial" w:cs="Arial"/>
          <w:sz w:val="24"/>
          <w:szCs w:val="24"/>
        </w:rPr>
      </w:pPr>
    </w:p>
    <w:p w14:paraId="394533FA" w14:textId="00D74A68" w:rsidR="004164D5" w:rsidRDefault="004164D5" w:rsidP="004164D5">
      <w:pPr>
        <w:jc w:val="both"/>
        <w:rPr>
          <w:rFonts w:ascii="Arial" w:hAnsi="Arial" w:cs="Arial"/>
          <w:sz w:val="24"/>
          <w:szCs w:val="24"/>
        </w:rPr>
      </w:pPr>
      <w:r w:rsidRPr="004164D5">
        <w:rPr>
          <w:rFonts w:ascii="Arial" w:hAnsi="Arial" w:cs="Arial"/>
          <w:sz w:val="24"/>
          <w:szCs w:val="24"/>
        </w:rPr>
        <w:t xml:space="preserve">Makaton.org. (2017) ‘About Makaton’ </w:t>
      </w:r>
      <w:hyperlink r:id="rId20" w:history="1">
        <w:r w:rsidRPr="004164D5">
          <w:rPr>
            <w:rStyle w:val="Hyperlink"/>
            <w:rFonts w:ascii="Arial" w:hAnsi="Arial" w:cs="Arial"/>
            <w:color w:val="auto"/>
            <w:sz w:val="24"/>
            <w:szCs w:val="24"/>
          </w:rPr>
          <w:t>https://www.makaton.org/aboutMakaton/</w:t>
        </w:r>
      </w:hyperlink>
      <w:r w:rsidRPr="004164D5">
        <w:rPr>
          <w:rFonts w:ascii="Arial" w:hAnsi="Arial" w:cs="Arial"/>
          <w:sz w:val="24"/>
          <w:szCs w:val="24"/>
        </w:rPr>
        <w:t xml:space="preserve"> [Accessed:</w:t>
      </w:r>
      <w:r w:rsidR="009C2045">
        <w:rPr>
          <w:rFonts w:ascii="Arial" w:hAnsi="Arial" w:cs="Arial"/>
          <w:sz w:val="24"/>
          <w:szCs w:val="24"/>
        </w:rPr>
        <w:t xml:space="preserve"> 18</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5E4E1DB2" w14:textId="77777777" w:rsidR="00965E06" w:rsidRPr="004164D5" w:rsidRDefault="00965E06" w:rsidP="004164D5">
      <w:pPr>
        <w:jc w:val="both"/>
        <w:rPr>
          <w:rFonts w:ascii="Arial" w:hAnsi="Arial" w:cs="Arial"/>
          <w:sz w:val="24"/>
          <w:szCs w:val="24"/>
        </w:rPr>
      </w:pPr>
    </w:p>
    <w:p w14:paraId="2EE7C561" w14:textId="75D60C0E" w:rsidR="004164D5" w:rsidRDefault="004164D5" w:rsidP="004164D5">
      <w:pPr>
        <w:jc w:val="both"/>
        <w:rPr>
          <w:rFonts w:ascii="Arial" w:hAnsi="Arial" w:cs="Arial"/>
          <w:sz w:val="24"/>
          <w:szCs w:val="24"/>
        </w:rPr>
      </w:pPr>
      <w:r w:rsidRPr="004164D5">
        <w:rPr>
          <w:rFonts w:ascii="Arial" w:hAnsi="Arial" w:cs="Arial"/>
          <w:sz w:val="24"/>
          <w:szCs w:val="24"/>
        </w:rPr>
        <w:t xml:space="preserve">National Deaf Children’s Society. (2019)  ‘New strategy and brand to overcome barriers for all deaf children’ </w:t>
      </w:r>
      <w:hyperlink r:id="rId21" w:history="1">
        <w:r w:rsidRPr="004164D5">
          <w:rPr>
            <w:rStyle w:val="Hyperlink"/>
            <w:rFonts w:ascii="Arial" w:hAnsi="Arial" w:cs="Arial"/>
            <w:color w:val="auto"/>
            <w:sz w:val="24"/>
            <w:szCs w:val="24"/>
          </w:rPr>
          <w:t>http://www.ndcs.org.uk/news/new_strategy_and_1.html</w:t>
        </w:r>
      </w:hyperlink>
      <w:r w:rsidRPr="004164D5">
        <w:rPr>
          <w:rFonts w:ascii="Arial" w:hAnsi="Arial" w:cs="Arial"/>
          <w:sz w:val="24"/>
          <w:szCs w:val="24"/>
        </w:rPr>
        <w:t xml:space="preserve"> [Accessed:</w:t>
      </w:r>
      <w:r w:rsidR="009C2045">
        <w:rPr>
          <w:rFonts w:ascii="Arial" w:hAnsi="Arial" w:cs="Arial"/>
          <w:sz w:val="24"/>
          <w:szCs w:val="24"/>
        </w:rPr>
        <w:t>18</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2F996AF3" w14:textId="77777777" w:rsidR="00965E06" w:rsidRPr="004164D5" w:rsidRDefault="00965E06" w:rsidP="004164D5">
      <w:pPr>
        <w:jc w:val="both"/>
        <w:rPr>
          <w:rFonts w:ascii="Arial" w:hAnsi="Arial" w:cs="Arial"/>
          <w:sz w:val="24"/>
          <w:szCs w:val="24"/>
        </w:rPr>
      </w:pPr>
    </w:p>
    <w:p w14:paraId="0C8BDFA0" w14:textId="2BA8BB7A" w:rsidR="004164D5" w:rsidRDefault="004164D5" w:rsidP="004164D5">
      <w:pPr>
        <w:jc w:val="both"/>
        <w:rPr>
          <w:rFonts w:ascii="Arial" w:hAnsi="Arial" w:cs="Arial"/>
          <w:sz w:val="24"/>
          <w:szCs w:val="24"/>
        </w:rPr>
      </w:pPr>
      <w:r w:rsidRPr="004164D5">
        <w:rPr>
          <w:rFonts w:ascii="Arial" w:hAnsi="Arial" w:cs="Arial"/>
          <w:sz w:val="24"/>
          <w:szCs w:val="24"/>
        </w:rPr>
        <w:t xml:space="preserve">National Down Syndrome Society. (2019) ‘Early Intervention’ </w:t>
      </w:r>
      <w:hyperlink r:id="rId22" w:history="1">
        <w:r w:rsidRPr="004164D5">
          <w:rPr>
            <w:rStyle w:val="Hyperlink"/>
            <w:rFonts w:ascii="Arial" w:hAnsi="Arial" w:cs="Arial"/>
            <w:color w:val="auto"/>
            <w:sz w:val="24"/>
            <w:szCs w:val="24"/>
          </w:rPr>
          <w:t>https://www.ndss.org/resources/early-intervention/</w:t>
        </w:r>
      </w:hyperlink>
      <w:r w:rsidRPr="004164D5">
        <w:rPr>
          <w:rFonts w:ascii="Arial" w:hAnsi="Arial" w:cs="Arial"/>
          <w:sz w:val="24"/>
          <w:szCs w:val="24"/>
        </w:rPr>
        <w:t xml:space="preserve"> [Accessed:</w:t>
      </w:r>
      <w:r w:rsidR="009C2045">
        <w:rPr>
          <w:rFonts w:ascii="Arial" w:hAnsi="Arial" w:cs="Arial"/>
          <w:sz w:val="24"/>
          <w:szCs w:val="24"/>
        </w:rPr>
        <w:t>13</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032D10F0" w14:textId="77777777" w:rsidR="00965E06" w:rsidRPr="004164D5" w:rsidRDefault="00965E06" w:rsidP="004164D5">
      <w:pPr>
        <w:jc w:val="both"/>
        <w:rPr>
          <w:rFonts w:ascii="Arial" w:hAnsi="Arial" w:cs="Arial"/>
          <w:sz w:val="24"/>
          <w:szCs w:val="24"/>
        </w:rPr>
      </w:pPr>
    </w:p>
    <w:p w14:paraId="6D0EB83E" w14:textId="72EF83F4" w:rsidR="004164D5" w:rsidRDefault="004164D5" w:rsidP="004164D5">
      <w:pPr>
        <w:jc w:val="both"/>
        <w:rPr>
          <w:rFonts w:ascii="Arial" w:hAnsi="Arial" w:cs="Arial"/>
          <w:sz w:val="24"/>
          <w:szCs w:val="24"/>
        </w:rPr>
      </w:pPr>
      <w:proofErr w:type="spellStart"/>
      <w:r w:rsidRPr="004164D5">
        <w:rPr>
          <w:rFonts w:ascii="Arial" w:hAnsi="Arial" w:cs="Arial"/>
          <w:sz w:val="24"/>
          <w:szCs w:val="24"/>
          <w:shd w:val="clear" w:color="auto" w:fill="FFFFFF"/>
        </w:rPr>
        <w:lastRenderedPageBreak/>
        <w:t>Nawi</w:t>
      </w:r>
      <w:proofErr w:type="spellEnd"/>
      <w:r w:rsidRPr="004164D5">
        <w:rPr>
          <w:rFonts w:ascii="Arial" w:hAnsi="Arial" w:cs="Arial"/>
          <w:sz w:val="24"/>
          <w:szCs w:val="24"/>
        </w:rPr>
        <w:t xml:space="preserve">, A M. Ismail, A. Abdullah, S. (2013) ‘The Impact on Family among Down syndrome Children with Early Intervention’ </w:t>
      </w:r>
      <w:r w:rsidRPr="004164D5">
        <w:rPr>
          <w:rFonts w:ascii="Arial" w:hAnsi="Arial" w:cs="Arial"/>
          <w:i/>
          <w:sz w:val="24"/>
          <w:szCs w:val="24"/>
        </w:rPr>
        <w:t xml:space="preserve">Iranian J </w:t>
      </w:r>
      <w:proofErr w:type="spellStart"/>
      <w:r w:rsidRPr="004164D5">
        <w:rPr>
          <w:rFonts w:ascii="Arial" w:hAnsi="Arial" w:cs="Arial"/>
          <w:i/>
          <w:sz w:val="24"/>
          <w:szCs w:val="24"/>
        </w:rPr>
        <w:t>Publ</w:t>
      </w:r>
      <w:proofErr w:type="spellEnd"/>
      <w:r w:rsidRPr="004164D5">
        <w:rPr>
          <w:rFonts w:ascii="Arial" w:hAnsi="Arial" w:cs="Arial"/>
          <w:i/>
          <w:sz w:val="24"/>
          <w:szCs w:val="24"/>
        </w:rPr>
        <w:t xml:space="preserve"> Health, </w:t>
      </w:r>
      <w:r w:rsidRPr="004164D5">
        <w:rPr>
          <w:rFonts w:ascii="Arial" w:hAnsi="Arial" w:cs="Arial"/>
          <w:sz w:val="24"/>
          <w:szCs w:val="24"/>
        </w:rPr>
        <w:t xml:space="preserve">Volume 42, Issue 9, September, pp. 996-1006. [On-line]. </w:t>
      </w:r>
      <w:hyperlink r:id="rId23" w:history="1">
        <w:r w:rsidRPr="004164D5">
          <w:rPr>
            <w:rStyle w:val="Hyperlink"/>
            <w:rFonts w:ascii="Arial" w:hAnsi="Arial" w:cs="Arial"/>
            <w:color w:val="auto"/>
            <w:sz w:val="24"/>
            <w:szCs w:val="24"/>
          </w:rPr>
          <w:t>https://search-proquest-com.ezproxy.uwtsd.ac.uk/docview/1462030920/fulltextPDF/453FCB11F4654959PQ/1?accountid=130472</w:t>
        </w:r>
      </w:hyperlink>
      <w:r w:rsidRPr="004164D5">
        <w:rPr>
          <w:rFonts w:ascii="Arial" w:hAnsi="Arial" w:cs="Arial"/>
          <w:sz w:val="24"/>
          <w:szCs w:val="24"/>
        </w:rPr>
        <w:t xml:space="preserve"> [Accessed:</w:t>
      </w:r>
      <w:r w:rsidR="009C2045">
        <w:rPr>
          <w:rFonts w:ascii="Arial" w:hAnsi="Arial" w:cs="Arial"/>
          <w:sz w:val="24"/>
          <w:szCs w:val="24"/>
        </w:rPr>
        <w:t xml:space="preserve"> 14</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69A60D65" w14:textId="77777777" w:rsidR="00965E06" w:rsidRPr="004164D5" w:rsidRDefault="00965E06" w:rsidP="004164D5">
      <w:pPr>
        <w:jc w:val="both"/>
        <w:rPr>
          <w:rFonts w:ascii="Arial" w:hAnsi="Arial" w:cs="Arial"/>
          <w:sz w:val="24"/>
          <w:szCs w:val="24"/>
        </w:rPr>
      </w:pPr>
    </w:p>
    <w:p w14:paraId="68BF086C" w14:textId="225CBFDF" w:rsidR="004164D5" w:rsidRDefault="004164D5" w:rsidP="004164D5">
      <w:pPr>
        <w:jc w:val="both"/>
        <w:rPr>
          <w:rFonts w:ascii="Arial" w:hAnsi="Arial" w:cs="Arial"/>
          <w:sz w:val="24"/>
          <w:szCs w:val="24"/>
        </w:rPr>
      </w:pPr>
      <w:r w:rsidRPr="004164D5">
        <w:rPr>
          <w:rFonts w:ascii="Arial" w:hAnsi="Arial" w:cs="Arial"/>
          <w:sz w:val="24"/>
          <w:szCs w:val="24"/>
        </w:rPr>
        <w:t xml:space="preserve">NHS. (2017) ‘Overview- Down's syndrome’ </w:t>
      </w:r>
      <w:hyperlink r:id="rId24" w:history="1">
        <w:r w:rsidRPr="004164D5">
          <w:rPr>
            <w:rStyle w:val="Hyperlink"/>
            <w:rFonts w:ascii="Arial" w:hAnsi="Arial" w:cs="Arial"/>
            <w:color w:val="auto"/>
            <w:sz w:val="24"/>
            <w:szCs w:val="24"/>
          </w:rPr>
          <w:t>https://www.nhs.uk/conditions/downs-syndrome/</w:t>
        </w:r>
      </w:hyperlink>
      <w:r w:rsidRPr="004164D5">
        <w:rPr>
          <w:rFonts w:ascii="Arial" w:hAnsi="Arial" w:cs="Arial"/>
          <w:sz w:val="24"/>
          <w:szCs w:val="24"/>
        </w:rPr>
        <w:t xml:space="preserve"> [Accessed:</w:t>
      </w:r>
      <w:r w:rsidR="009C2045">
        <w:rPr>
          <w:rFonts w:ascii="Arial" w:hAnsi="Arial" w:cs="Arial"/>
          <w:sz w:val="24"/>
          <w:szCs w:val="24"/>
        </w:rPr>
        <w:t xml:space="preserve"> 13</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5B39A23B" w14:textId="77777777" w:rsidR="00965E06" w:rsidRPr="004164D5" w:rsidRDefault="00965E06" w:rsidP="004164D5">
      <w:pPr>
        <w:jc w:val="both"/>
        <w:rPr>
          <w:rFonts w:ascii="Arial" w:hAnsi="Arial" w:cs="Arial"/>
          <w:sz w:val="24"/>
          <w:szCs w:val="24"/>
        </w:rPr>
      </w:pPr>
    </w:p>
    <w:p w14:paraId="03B318A4" w14:textId="4D119191" w:rsidR="004164D5" w:rsidRDefault="004164D5" w:rsidP="004164D5">
      <w:pPr>
        <w:jc w:val="both"/>
        <w:rPr>
          <w:rFonts w:ascii="Arial" w:hAnsi="Arial" w:cs="Arial"/>
          <w:sz w:val="24"/>
          <w:szCs w:val="24"/>
        </w:rPr>
      </w:pPr>
      <w:r w:rsidRPr="004164D5">
        <w:rPr>
          <w:rFonts w:ascii="Arial" w:hAnsi="Arial" w:cs="Arial"/>
          <w:sz w:val="24"/>
          <w:szCs w:val="24"/>
        </w:rPr>
        <w:t xml:space="preserve">NHS. (2018) ‘Treatment - Hypotonia’ </w:t>
      </w:r>
      <w:hyperlink r:id="rId25" w:history="1">
        <w:r w:rsidRPr="004164D5">
          <w:rPr>
            <w:rStyle w:val="Hyperlink"/>
            <w:rFonts w:ascii="Arial" w:hAnsi="Arial" w:cs="Arial"/>
            <w:color w:val="auto"/>
            <w:sz w:val="24"/>
            <w:szCs w:val="24"/>
          </w:rPr>
          <w:t>https://www.nhs.uk/conditions/hypotonia/treatment/</w:t>
        </w:r>
      </w:hyperlink>
      <w:r w:rsidRPr="004164D5">
        <w:rPr>
          <w:rFonts w:ascii="Arial" w:hAnsi="Arial" w:cs="Arial"/>
          <w:sz w:val="24"/>
          <w:szCs w:val="24"/>
        </w:rPr>
        <w:t xml:space="preserve"> [Accessed:</w:t>
      </w:r>
      <w:r w:rsidR="009C2045">
        <w:rPr>
          <w:rFonts w:ascii="Arial" w:hAnsi="Arial" w:cs="Arial"/>
          <w:sz w:val="24"/>
          <w:szCs w:val="24"/>
        </w:rPr>
        <w:t xml:space="preserve"> 18</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360A433D" w14:textId="77777777" w:rsidR="00965E06" w:rsidRPr="004164D5" w:rsidRDefault="00965E06" w:rsidP="004164D5">
      <w:pPr>
        <w:jc w:val="both"/>
        <w:rPr>
          <w:rFonts w:ascii="Arial" w:hAnsi="Arial" w:cs="Arial"/>
          <w:sz w:val="24"/>
          <w:szCs w:val="24"/>
        </w:rPr>
      </w:pPr>
    </w:p>
    <w:p w14:paraId="08C4F34B" w14:textId="42C253A7" w:rsidR="004164D5" w:rsidRDefault="004164D5" w:rsidP="004164D5">
      <w:pPr>
        <w:jc w:val="both"/>
        <w:rPr>
          <w:rFonts w:ascii="Arial" w:hAnsi="Arial" w:cs="Arial"/>
          <w:sz w:val="24"/>
          <w:szCs w:val="24"/>
        </w:rPr>
      </w:pPr>
      <w:r w:rsidRPr="004164D5">
        <w:rPr>
          <w:rFonts w:ascii="Arial" w:hAnsi="Arial" w:cs="Arial"/>
          <w:sz w:val="24"/>
          <w:szCs w:val="24"/>
        </w:rPr>
        <w:t xml:space="preserve">Signed Language. (2019) ‘Makaton’ </w:t>
      </w:r>
      <w:hyperlink r:id="rId26" w:history="1">
        <w:r w:rsidRPr="004164D5">
          <w:rPr>
            <w:rStyle w:val="Hyperlink"/>
            <w:rFonts w:ascii="Arial" w:hAnsi="Arial" w:cs="Arial"/>
            <w:color w:val="auto"/>
            <w:sz w:val="24"/>
            <w:szCs w:val="24"/>
          </w:rPr>
          <w:t>http://www.signedlanguage.co.uk/makaton.html</w:t>
        </w:r>
      </w:hyperlink>
      <w:r w:rsidRPr="004164D5">
        <w:rPr>
          <w:rFonts w:ascii="Arial" w:hAnsi="Arial" w:cs="Arial"/>
          <w:sz w:val="24"/>
          <w:szCs w:val="24"/>
        </w:rPr>
        <w:t xml:space="preserve"> [Accessed:</w:t>
      </w:r>
      <w:r w:rsidR="009C2045">
        <w:rPr>
          <w:rFonts w:ascii="Arial" w:hAnsi="Arial" w:cs="Arial"/>
          <w:sz w:val="24"/>
          <w:szCs w:val="24"/>
        </w:rPr>
        <w:t xml:space="preserve"> 18</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340FF500" w14:textId="77777777" w:rsidR="00965E06" w:rsidRPr="004164D5" w:rsidRDefault="00965E06" w:rsidP="004164D5">
      <w:pPr>
        <w:jc w:val="both"/>
        <w:rPr>
          <w:rFonts w:ascii="Arial" w:hAnsi="Arial" w:cs="Arial"/>
          <w:sz w:val="24"/>
          <w:szCs w:val="24"/>
        </w:rPr>
      </w:pPr>
    </w:p>
    <w:p w14:paraId="06B64211" w14:textId="6336D7D7" w:rsidR="004164D5" w:rsidRDefault="004164D5" w:rsidP="004164D5">
      <w:pPr>
        <w:jc w:val="both"/>
        <w:rPr>
          <w:rFonts w:ascii="Arial" w:hAnsi="Arial" w:cs="Arial"/>
          <w:sz w:val="24"/>
          <w:szCs w:val="24"/>
        </w:rPr>
      </w:pPr>
      <w:proofErr w:type="spellStart"/>
      <w:r w:rsidRPr="004164D5">
        <w:rPr>
          <w:rFonts w:ascii="Arial" w:hAnsi="Arial" w:cs="Arial"/>
          <w:sz w:val="24"/>
          <w:szCs w:val="24"/>
        </w:rPr>
        <w:t>SureStep</w:t>
      </w:r>
      <w:proofErr w:type="spellEnd"/>
      <w:r w:rsidRPr="004164D5">
        <w:rPr>
          <w:rFonts w:ascii="Arial" w:hAnsi="Arial" w:cs="Arial"/>
          <w:sz w:val="24"/>
          <w:szCs w:val="24"/>
        </w:rPr>
        <w:t xml:space="preserve">. (no date) ‘down syndrome and hypotonia – an overview for parents’ </w:t>
      </w:r>
      <w:hyperlink r:id="rId27" w:history="1">
        <w:r w:rsidRPr="004164D5">
          <w:rPr>
            <w:rStyle w:val="Hyperlink"/>
            <w:rFonts w:ascii="Arial" w:hAnsi="Arial" w:cs="Arial"/>
            <w:color w:val="auto"/>
            <w:sz w:val="24"/>
            <w:szCs w:val="24"/>
          </w:rPr>
          <w:t>http://surestep.net/blog/down-syndrome-and-hypotonia/</w:t>
        </w:r>
      </w:hyperlink>
      <w:r w:rsidRPr="004164D5">
        <w:rPr>
          <w:rFonts w:ascii="Arial" w:hAnsi="Arial" w:cs="Arial"/>
          <w:sz w:val="24"/>
          <w:szCs w:val="24"/>
        </w:rPr>
        <w:t xml:space="preserve"> [Accessed:</w:t>
      </w:r>
      <w:r w:rsidR="009C2045">
        <w:rPr>
          <w:rFonts w:ascii="Arial" w:hAnsi="Arial" w:cs="Arial"/>
          <w:sz w:val="24"/>
          <w:szCs w:val="24"/>
        </w:rPr>
        <w:t xml:space="preserve"> 18</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4A0340F3" w14:textId="77777777" w:rsidR="00965E06" w:rsidRPr="004164D5" w:rsidRDefault="00965E06" w:rsidP="004164D5">
      <w:pPr>
        <w:jc w:val="both"/>
        <w:rPr>
          <w:rFonts w:ascii="Arial" w:hAnsi="Arial" w:cs="Arial"/>
          <w:sz w:val="24"/>
          <w:szCs w:val="24"/>
        </w:rPr>
      </w:pPr>
    </w:p>
    <w:p w14:paraId="19113409" w14:textId="79DF8F0D" w:rsidR="004164D5" w:rsidRDefault="004164D5" w:rsidP="004164D5">
      <w:pPr>
        <w:jc w:val="both"/>
        <w:rPr>
          <w:rFonts w:ascii="Arial" w:hAnsi="Arial" w:cs="Arial"/>
          <w:sz w:val="24"/>
          <w:szCs w:val="24"/>
        </w:rPr>
      </w:pPr>
      <w:proofErr w:type="spellStart"/>
      <w:r w:rsidRPr="004164D5">
        <w:rPr>
          <w:rFonts w:ascii="Arial" w:hAnsi="Arial" w:cs="Arial"/>
          <w:sz w:val="24"/>
          <w:szCs w:val="24"/>
        </w:rPr>
        <w:t>Unicef</w:t>
      </w:r>
      <w:proofErr w:type="spellEnd"/>
      <w:r w:rsidRPr="004164D5">
        <w:rPr>
          <w:rFonts w:ascii="Arial" w:hAnsi="Arial" w:cs="Arial"/>
          <w:sz w:val="24"/>
          <w:szCs w:val="24"/>
        </w:rPr>
        <w:t xml:space="preserve">. (no date) ‘HOW WE PROTECT CHILDREN'S RIGHTS WITH THE UN CONVENTION ON THE RIGHTS OF THE CHILD’ </w:t>
      </w:r>
      <w:hyperlink r:id="rId28" w:history="1">
        <w:r w:rsidRPr="004164D5">
          <w:rPr>
            <w:rStyle w:val="Hyperlink"/>
            <w:rFonts w:ascii="Arial" w:hAnsi="Arial" w:cs="Arial"/>
            <w:color w:val="auto"/>
            <w:sz w:val="24"/>
            <w:szCs w:val="24"/>
          </w:rPr>
          <w:t>https://www.unicef.org.uk/what-we-do/un-convention-child-rights/</w:t>
        </w:r>
      </w:hyperlink>
      <w:r w:rsidRPr="004164D5">
        <w:rPr>
          <w:rFonts w:ascii="Arial" w:hAnsi="Arial" w:cs="Arial"/>
          <w:sz w:val="24"/>
          <w:szCs w:val="24"/>
        </w:rPr>
        <w:t xml:space="preserve"> [Accessed:</w:t>
      </w:r>
      <w:r w:rsidR="009C2045">
        <w:rPr>
          <w:rFonts w:ascii="Arial" w:hAnsi="Arial" w:cs="Arial"/>
          <w:sz w:val="24"/>
          <w:szCs w:val="24"/>
        </w:rPr>
        <w:t xml:space="preserve"> 10</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107FF1B1" w14:textId="77777777" w:rsidR="00965E06" w:rsidRPr="004164D5" w:rsidRDefault="00965E06" w:rsidP="004164D5">
      <w:pPr>
        <w:jc w:val="both"/>
        <w:rPr>
          <w:rFonts w:ascii="Arial" w:hAnsi="Arial" w:cs="Arial"/>
          <w:sz w:val="24"/>
          <w:szCs w:val="24"/>
        </w:rPr>
      </w:pPr>
    </w:p>
    <w:p w14:paraId="4405F70A" w14:textId="1767D278" w:rsidR="004164D5" w:rsidRDefault="004164D5" w:rsidP="004164D5">
      <w:pPr>
        <w:jc w:val="both"/>
        <w:rPr>
          <w:rFonts w:ascii="Arial" w:hAnsi="Arial" w:cs="Arial"/>
          <w:sz w:val="24"/>
          <w:szCs w:val="24"/>
        </w:rPr>
      </w:pPr>
      <w:proofErr w:type="spellStart"/>
      <w:r w:rsidRPr="004164D5">
        <w:rPr>
          <w:rFonts w:ascii="Arial" w:hAnsi="Arial" w:cs="Arial"/>
          <w:sz w:val="24"/>
          <w:szCs w:val="24"/>
        </w:rPr>
        <w:t>Urmc</w:t>
      </w:r>
      <w:proofErr w:type="spellEnd"/>
      <w:r w:rsidRPr="004164D5">
        <w:rPr>
          <w:rFonts w:ascii="Arial" w:hAnsi="Arial" w:cs="Arial"/>
          <w:sz w:val="24"/>
          <w:szCs w:val="24"/>
        </w:rPr>
        <w:t xml:space="preserve">. (2019) ‘Down Syndrome What is Down syndrome in children?’ </w:t>
      </w:r>
      <w:hyperlink r:id="rId29" w:history="1">
        <w:r w:rsidRPr="004164D5">
          <w:rPr>
            <w:rStyle w:val="Hyperlink"/>
            <w:rFonts w:ascii="Arial" w:hAnsi="Arial" w:cs="Arial"/>
            <w:color w:val="auto"/>
            <w:sz w:val="24"/>
            <w:szCs w:val="24"/>
          </w:rPr>
          <w:t>https://www.urmc.rochester.edu/childrens-hospital/developmental-disabilities/conditions/down-syndrome.aspx</w:t>
        </w:r>
      </w:hyperlink>
      <w:r w:rsidRPr="004164D5">
        <w:rPr>
          <w:rFonts w:ascii="Arial" w:hAnsi="Arial" w:cs="Arial"/>
          <w:sz w:val="24"/>
          <w:szCs w:val="24"/>
        </w:rPr>
        <w:t xml:space="preserve"> [Accessed:</w:t>
      </w:r>
      <w:r w:rsidR="009C2045">
        <w:rPr>
          <w:rFonts w:ascii="Arial" w:hAnsi="Arial" w:cs="Arial"/>
          <w:sz w:val="24"/>
          <w:szCs w:val="24"/>
        </w:rPr>
        <w:t>13</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p w14:paraId="0501FDCB" w14:textId="77777777" w:rsidR="00965E06" w:rsidRPr="004164D5" w:rsidRDefault="00965E06" w:rsidP="004164D5">
      <w:pPr>
        <w:jc w:val="both"/>
        <w:rPr>
          <w:rFonts w:ascii="Arial" w:hAnsi="Arial" w:cs="Arial"/>
          <w:sz w:val="24"/>
          <w:szCs w:val="24"/>
        </w:rPr>
      </w:pPr>
    </w:p>
    <w:p w14:paraId="33E31632" w14:textId="2C79A5F7" w:rsidR="004164D5" w:rsidRPr="004164D5" w:rsidRDefault="004164D5" w:rsidP="004164D5">
      <w:pPr>
        <w:jc w:val="both"/>
        <w:rPr>
          <w:rFonts w:ascii="Arial" w:hAnsi="Arial" w:cs="Arial"/>
          <w:sz w:val="24"/>
          <w:szCs w:val="24"/>
        </w:rPr>
      </w:pPr>
      <w:r w:rsidRPr="004164D5">
        <w:rPr>
          <w:rFonts w:ascii="Arial" w:hAnsi="Arial" w:cs="Arial"/>
          <w:sz w:val="24"/>
          <w:szCs w:val="24"/>
        </w:rPr>
        <w:t xml:space="preserve">Washington University. (2005) ‘Children with Down syndrome can greatly benefit from early treatment’ </w:t>
      </w:r>
      <w:hyperlink r:id="rId30" w:history="1">
        <w:r w:rsidRPr="004164D5">
          <w:rPr>
            <w:rStyle w:val="Hyperlink"/>
            <w:rFonts w:ascii="Arial" w:hAnsi="Arial" w:cs="Arial"/>
            <w:color w:val="auto"/>
            <w:sz w:val="24"/>
            <w:szCs w:val="24"/>
          </w:rPr>
          <w:t>https://source.wustl.edu/2005/02/children-with-down-syndrome-can-greatly-benefit-from-early-treatment/</w:t>
        </w:r>
      </w:hyperlink>
      <w:r w:rsidRPr="004164D5">
        <w:rPr>
          <w:rFonts w:ascii="Arial" w:hAnsi="Arial" w:cs="Arial"/>
          <w:sz w:val="24"/>
          <w:szCs w:val="24"/>
        </w:rPr>
        <w:t xml:space="preserve"> [Accessed:</w:t>
      </w:r>
      <w:r w:rsidR="009C2045">
        <w:rPr>
          <w:rFonts w:ascii="Arial" w:hAnsi="Arial" w:cs="Arial"/>
          <w:sz w:val="24"/>
          <w:szCs w:val="24"/>
        </w:rPr>
        <w:t xml:space="preserve"> 14</w:t>
      </w:r>
      <w:r w:rsidR="009C2045" w:rsidRPr="009C2045">
        <w:rPr>
          <w:rFonts w:ascii="Arial" w:hAnsi="Arial" w:cs="Arial"/>
          <w:sz w:val="24"/>
          <w:szCs w:val="24"/>
          <w:vertAlign w:val="superscript"/>
        </w:rPr>
        <w:t>th</w:t>
      </w:r>
      <w:r w:rsidR="009C2045">
        <w:rPr>
          <w:rFonts w:ascii="Arial" w:hAnsi="Arial" w:cs="Arial"/>
          <w:sz w:val="24"/>
          <w:szCs w:val="24"/>
        </w:rPr>
        <w:t xml:space="preserve"> January 2019</w:t>
      </w:r>
      <w:r w:rsidRPr="004164D5">
        <w:rPr>
          <w:rFonts w:ascii="Arial" w:hAnsi="Arial" w:cs="Arial"/>
          <w:sz w:val="24"/>
          <w:szCs w:val="24"/>
        </w:rPr>
        <w:t>].</w:t>
      </w:r>
    </w:p>
    <w:sectPr w:rsidR="004164D5" w:rsidRPr="004164D5">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579D4A" w14:textId="77777777" w:rsidR="00575E39" w:rsidRDefault="00575E39" w:rsidP="004164D5">
      <w:pPr>
        <w:spacing w:after="0" w:line="240" w:lineRule="auto"/>
      </w:pPr>
      <w:r>
        <w:separator/>
      </w:r>
    </w:p>
  </w:endnote>
  <w:endnote w:type="continuationSeparator" w:id="0">
    <w:p w14:paraId="7C4730AC" w14:textId="77777777" w:rsidR="00575E39" w:rsidRDefault="00575E39" w:rsidP="004164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1245032"/>
      <w:docPartObj>
        <w:docPartGallery w:val="Page Numbers (Bottom of Page)"/>
        <w:docPartUnique/>
      </w:docPartObj>
    </w:sdtPr>
    <w:sdtEndPr>
      <w:rPr>
        <w:noProof/>
      </w:rPr>
    </w:sdtEndPr>
    <w:sdtContent>
      <w:p w14:paraId="0DF36C4F" w14:textId="594C5BE0" w:rsidR="004164D5" w:rsidRDefault="004164D5">
        <w:pPr>
          <w:pStyle w:val="Footer"/>
        </w:pPr>
        <w:r>
          <w:fldChar w:fldCharType="begin"/>
        </w:r>
        <w:r>
          <w:instrText xml:space="preserve"> PAGE   \* MERGEFORMAT </w:instrText>
        </w:r>
        <w:r>
          <w:fldChar w:fldCharType="separate"/>
        </w:r>
        <w:r>
          <w:rPr>
            <w:noProof/>
          </w:rPr>
          <w:t>2</w:t>
        </w:r>
        <w:r>
          <w:rPr>
            <w:noProof/>
          </w:rPr>
          <w:fldChar w:fldCharType="end"/>
        </w:r>
      </w:p>
    </w:sdtContent>
  </w:sdt>
  <w:p w14:paraId="63CEF12C" w14:textId="77777777" w:rsidR="004164D5" w:rsidRDefault="004164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31712F" w14:textId="77777777" w:rsidR="00575E39" w:rsidRDefault="00575E39" w:rsidP="004164D5">
      <w:pPr>
        <w:spacing w:after="0" w:line="240" w:lineRule="auto"/>
      </w:pPr>
      <w:r>
        <w:separator/>
      </w:r>
    </w:p>
  </w:footnote>
  <w:footnote w:type="continuationSeparator" w:id="0">
    <w:p w14:paraId="170FD245" w14:textId="77777777" w:rsidR="00575E39" w:rsidRDefault="00575E39" w:rsidP="004164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AC064F" w14:textId="09D15733" w:rsidR="004164D5" w:rsidRDefault="004164D5" w:rsidP="004164D5">
    <w:pPr>
      <w:pStyle w:val="Header"/>
      <w:tabs>
        <w:tab w:val="clear" w:pos="4513"/>
      </w:tabs>
    </w:pPr>
    <w:r w:rsidRPr="004164D5">
      <w:t>EAEE6002C</w:t>
    </w:r>
    <w:r>
      <w:tab/>
      <w:t>1602227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65818"/>
    <w:multiLevelType w:val="multilevel"/>
    <w:tmpl w:val="B93CA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EE3657"/>
    <w:multiLevelType w:val="multilevel"/>
    <w:tmpl w:val="BA98E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1252DC"/>
    <w:multiLevelType w:val="multilevel"/>
    <w:tmpl w:val="175EE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F1933E0"/>
    <w:multiLevelType w:val="multilevel"/>
    <w:tmpl w:val="CA3A8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3E4248"/>
    <w:multiLevelType w:val="multilevel"/>
    <w:tmpl w:val="0B12E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AF5618"/>
    <w:multiLevelType w:val="multilevel"/>
    <w:tmpl w:val="2BBE6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68154A"/>
    <w:multiLevelType w:val="multilevel"/>
    <w:tmpl w:val="ECDAF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A56870"/>
    <w:multiLevelType w:val="multilevel"/>
    <w:tmpl w:val="DEE23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FD62A6"/>
    <w:multiLevelType w:val="multilevel"/>
    <w:tmpl w:val="A4305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3F649F"/>
    <w:multiLevelType w:val="multilevel"/>
    <w:tmpl w:val="FE6AB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1305A4C"/>
    <w:multiLevelType w:val="multilevel"/>
    <w:tmpl w:val="C4F0C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570C0D"/>
    <w:multiLevelType w:val="multilevel"/>
    <w:tmpl w:val="09AEB08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9CD2565"/>
    <w:multiLevelType w:val="multilevel"/>
    <w:tmpl w:val="BEA2E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1"/>
  </w:num>
  <w:num w:numId="2">
    <w:abstractNumId w:val="9"/>
  </w:num>
  <w:num w:numId="3">
    <w:abstractNumId w:val="10"/>
  </w:num>
  <w:num w:numId="4">
    <w:abstractNumId w:val="0"/>
  </w:num>
  <w:num w:numId="5">
    <w:abstractNumId w:val="7"/>
  </w:num>
  <w:num w:numId="6">
    <w:abstractNumId w:val="6"/>
  </w:num>
  <w:num w:numId="7">
    <w:abstractNumId w:val="1"/>
  </w:num>
  <w:num w:numId="8">
    <w:abstractNumId w:val="5"/>
  </w:num>
  <w:num w:numId="9">
    <w:abstractNumId w:val="2"/>
  </w:num>
  <w:num w:numId="10">
    <w:abstractNumId w:val="12"/>
  </w:num>
  <w:num w:numId="11">
    <w:abstractNumId w:val="4"/>
  </w:num>
  <w:num w:numId="12">
    <w:abstractNumId w:val="3"/>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EF9"/>
    <w:rsid w:val="00033B76"/>
    <w:rsid w:val="00075850"/>
    <w:rsid w:val="000A480C"/>
    <w:rsid w:val="000C2737"/>
    <w:rsid w:val="000F61A3"/>
    <w:rsid w:val="0011115F"/>
    <w:rsid w:val="001227C4"/>
    <w:rsid w:val="00155001"/>
    <w:rsid w:val="001E0193"/>
    <w:rsid w:val="00226201"/>
    <w:rsid w:val="002266CF"/>
    <w:rsid w:val="00262830"/>
    <w:rsid w:val="00263CDC"/>
    <w:rsid w:val="00272504"/>
    <w:rsid w:val="002E7D4B"/>
    <w:rsid w:val="00321697"/>
    <w:rsid w:val="00356B8B"/>
    <w:rsid w:val="0037323A"/>
    <w:rsid w:val="00393D6F"/>
    <w:rsid w:val="003A5BC7"/>
    <w:rsid w:val="003B56F2"/>
    <w:rsid w:val="003F6D09"/>
    <w:rsid w:val="0040183D"/>
    <w:rsid w:val="004164D5"/>
    <w:rsid w:val="004248D2"/>
    <w:rsid w:val="00431E29"/>
    <w:rsid w:val="004522B5"/>
    <w:rsid w:val="00454A76"/>
    <w:rsid w:val="00472B09"/>
    <w:rsid w:val="00484392"/>
    <w:rsid w:val="0049357E"/>
    <w:rsid w:val="004B32A9"/>
    <w:rsid w:val="004D16FB"/>
    <w:rsid w:val="004E484E"/>
    <w:rsid w:val="004E7BF5"/>
    <w:rsid w:val="00503EB9"/>
    <w:rsid w:val="00575E39"/>
    <w:rsid w:val="0059687A"/>
    <w:rsid w:val="005A4049"/>
    <w:rsid w:val="005B0342"/>
    <w:rsid w:val="00600787"/>
    <w:rsid w:val="006926C4"/>
    <w:rsid w:val="006A2DF0"/>
    <w:rsid w:val="00713F7C"/>
    <w:rsid w:val="00715BF3"/>
    <w:rsid w:val="00721DC3"/>
    <w:rsid w:val="00722277"/>
    <w:rsid w:val="0073634A"/>
    <w:rsid w:val="00740484"/>
    <w:rsid w:val="0074381C"/>
    <w:rsid w:val="007633F9"/>
    <w:rsid w:val="007A31F9"/>
    <w:rsid w:val="007A7176"/>
    <w:rsid w:val="007B7672"/>
    <w:rsid w:val="008311C6"/>
    <w:rsid w:val="0084688A"/>
    <w:rsid w:val="00873355"/>
    <w:rsid w:val="008D0B1C"/>
    <w:rsid w:val="008D6BD8"/>
    <w:rsid w:val="00903348"/>
    <w:rsid w:val="00906987"/>
    <w:rsid w:val="00910370"/>
    <w:rsid w:val="009125F3"/>
    <w:rsid w:val="00913007"/>
    <w:rsid w:val="00925604"/>
    <w:rsid w:val="00965E06"/>
    <w:rsid w:val="00993CDD"/>
    <w:rsid w:val="009A22B8"/>
    <w:rsid w:val="009C2045"/>
    <w:rsid w:val="009E35F9"/>
    <w:rsid w:val="009F72C0"/>
    <w:rsid w:val="00A236D1"/>
    <w:rsid w:val="00A24FE4"/>
    <w:rsid w:val="00A53EAA"/>
    <w:rsid w:val="00A717EE"/>
    <w:rsid w:val="00B02ECE"/>
    <w:rsid w:val="00B4181D"/>
    <w:rsid w:val="00B439DA"/>
    <w:rsid w:val="00B809BF"/>
    <w:rsid w:val="00B853B3"/>
    <w:rsid w:val="00BA2D1D"/>
    <w:rsid w:val="00C0755D"/>
    <w:rsid w:val="00C22EC1"/>
    <w:rsid w:val="00C25D2E"/>
    <w:rsid w:val="00C926CD"/>
    <w:rsid w:val="00CA2A0F"/>
    <w:rsid w:val="00CA2D27"/>
    <w:rsid w:val="00E00709"/>
    <w:rsid w:val="00E171F3"/>
    <w:rsid w:val="00E32953"/>
    <w:rsid w:val="00E35864"/>
    <w:rsid w:val="00E35B0C"/>
    <w:rsid w:val="00E52EF9"/>
    <w:rsid w:val="00EA1071"/>
    <w:rsid w:val="00EB2E72"/>
    <w:rsid w:val="00EB6C1B"/>
    <w:rsid w:val="00EC2B76"/>
    <w:rsid w:val="00EC7F21"/>
    <w:rsid w:val="00EE7FC0"/>
    <w:rsid w:val="00F06244"/>
    <w:rsid w:val="00F11261"/>
    <w:rsid w:val="00F35AF9"/>
    <w:rsid w:val="00F7658A"/>
    <w:rsid w:val="00F806FE"/>
    <w:rsid w:val="00FD08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E6F8D"/>
  <w15:chartTrackingRefBased/>
  <w15:docId w15:val="{E0CADBB0-FA73-4C01-AFEF-1553FFF13B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35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3295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C926C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2EF9"/>
    <w:rPr>
      <w:color w:val="0563C1" w:themeColor="hyperlink"/>
      <w:u w:val="single"/>
    </w:rPr>
  </w:style>
  <w:style w:type="character" w:styleId="UnresolvedMention">
    <w:name w:val="Unresolved Mention"/>
    <w:basedOn w:val="DefaultParagraphFont"/>
    <w:uiPriority w:val="99"/>
    <w:semiHidden/>
    <w:unhideWhenUsed/>
    <w:rsid w:val="00E52EF9"/>
    <w:rPr>
      <w:color w:val="605E5C"/>
      <w:shd w:val="clear" w:color="auto" w:fill="E1DFDD"/>
    </w:rPr>
  </w:style>
  <w:style w:type="paragraph" w:styleId="NormalWeb">
    <w:name w:val="Normal (Web)"/>
    <w:basedOn w:val="Normal"/>
    <w:uiPriority w:val="99"/>
    <w:unhideWhenUsed/>
    <w:rsid w:val="00E329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32953"/>
    <w:rPr>
      <w:b/>
      <w:bCs/>
    </w:rPr>
  </w:style>
  <w:style w:type="character" w:customStyle="1" w:styleId="Heading2Char">
    <w:name w:val="Heading 2 Char"/>
    <w:basedOn w:val="DefaultParagraphFont"/>
    <w:link w:val="Heading2"/>
    <w:uiPriority w:val="9"/>
    <w:rsid w:val="00E32953"/>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E32953"/>
    <w:rPr>
      <w:i/>
      <w:iCs/>
    </w:rPr>
  </w:style>
  <w:style w:type="character" w:customStyle="1" w:styleId="Heading1Char">
    <w:name w:val="Heading 1 Char"/>
    <w:basedOn w:val="DefaultParagraphFont"/>
    <w:link w:val="Heading1"/>
    <w:uiPriority w:val="9"/>
    <w:rsid w:val="009E35F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926CD"/>
    <w:rPr>
      <w:rFonts w:asciiTheme="majorHAnsi" w:eastAsiaTheme="majorEastAsia" w:hAnsiTheme="majorHAnsi" w:cstheme="majorBidi"/>
      <w:color w:val="1F3763" w:themeColor="accent1" w:themeShade="7F"/>
      <w:sz w:val="24"/>
      <w:szCs w:val="24"/>
    </w:rPr>
  </w:style>
  <w:style w:type="paragraph" w:customStyle="1" w:styleId="trt0xe">
    <w:name w:val="trt0xe"/>
    <w:basedOn w:val="Normal"/>
    <w:rsid w:val="005A40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1227C4"/>
    <w:rPr>
      <w:color w:val="954F72" w:themeColor="followedHyperlink"/>
      <w:u w:val="single"/>
    </w:rPr>
  </w:style>
  <w:style w:type="paragraph" w:styleId="Header">
    <w:name w:val="header"/>
    <w:basedOn w:val="Normal"/>
    <w:link w:val="HeaderChar"/>
    <w:uiPriority w:val="99"/>
    <w:unhideWhenUsed/>
    <w:rsid w:val="004164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64D5"/>
  </w:style>
  <w:style w:type="paragraph" w:styleId="Footer">
    <w:name w:val="footer"/>
    <w:basedOn w:val="Normal"/>
    <w:link w:val="FooterChar"/>
    <w:uiPriority w:val="99"/>
    <w:unhideWhenUsed/>
    <w:rsid w:val="004164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64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028660">
      <w:bodyDiv w:val="1"/>
      <w:marLeft w:val="0"/>
      <w:marRight w:val="0"/>
      <w:marTop w:val="0"/>
      <w:marBottom w:val="0"/>
      <w:divBdr>
        <w:top w:val="none" w:sz="0" w:space="0" w:color="auto"/>
        <w:left w:val="none" w:sz="0" w:space="0" w:color="auto"/>
        <w:bottom w:val="none" w:sz="0" w:space="0" w:color="auto"/>
        <w:right w:val="none" w:sz="0" w:space="0" w:color="auto"/>
      </w:divBdr>
    </w:div>
    <w:div w:id="63265183">
      <w:bodyDiv w:val="1"/>
      <w:marLeft w:val="0"/>
      <w:marRight w:val="0"/>
      <w:marTop w:val="0"/>
      <w:marBottom w:val="0"/>
      <w:divBdr>
        <w:top w:val="none" w:sz="0" w:space="0" w:color="auto"/>
        <w:left w:val="none" w:sz="0" w:space="0" w:color="auto"/>
        <w:bottom w:val="none" w:sz="0" w:space="0" w:color="auto"/>
        <w:right w:val="none" w:sz="0" w:space="0" w:color="auto"/>
      </w:divBdr>
    </w:div>
    <w:div w:id="233785628">
      <w:bodyDiv w:val="1"/>
      <w:marLeft w:val="0"/>
      <w:marRight w:val="0"/>
      <w:marTop w:val="0"/>
      <w:marBottom w:val="0"/>
      <w:divBdr>
        <w:top w:val="none" w:sz="0" w:space="0" w:color="auto"/>
        <w:left w:val="none" w:sz="0" w:space="0" w:color="auto"/>
        <w:bottom w:val="none" w:sz="0" w:space="0" w:color="auto"/>
        <w:right w:val="none" w:sz="0" w:space="0" w:color="auto"/>
      </w:divBdr>
    </w:div>
    <w:div w:id="452141728">
      <w:bodyDiv w:val="1"/>
      <w:marLeft w:val="0"/>
      <w:marRight w:val="0"/>
      <w:marTop w:val="0"/>
      <w:marBottom w:val="0"/>
      <w:divBdr>
        <w:top w:val="none" w:sz="0" w:space="0" w:color="auto"/>
        <w:left w:val="none" w:sz="0" w:space="0" w:color="auto"/>
        <w:bottom w:val="none" w:sz="0" w:space="0" w:color="auto"/>
        <w:right w:val="none" w:sz="0" w:space="0" w:color="auto"/>
      </w:divBdr>
    </w:div>
    <w:div w:id="928268182">
      <w:bodyDiv w:val="1"/>
      <w:marLeft w:val="0"/>
      <w:marRight w:val="0"/>
      <w:marTop w:val="0"/>
      <w:marBottom w:val="0"/>
      <w:divBdr>
        <w:top w:val="none" w:sz="0" w:space="0" w:color="auto"/>
        <w:left w:val="none" w:sz="0" w:space="0" w:color="auto"/>
        <w:bottom w:val="none" w:sz="0" w:space="0" w:color="auto"/>
        <w:right w:val="none" w:sz="0" w:space="0" w:color="auto"/>
      </w:divBdr>
    </w:div>
    <w:div w:id="1210845735">
      <w:bodyDiv w:val="1"/>
      <w:marLeft w:val="0"/>
      <w:marRight w:val="0"/>
      <w:marTop w:val="0"/>
      <w:marBottom w:val="0"/>
      <w:divBdr>
        <w:top w:val="none" w:sz="0" w:space="0" w:color="auto"/>
        <w:left w:val="none" w:sz="0" w:space="0" w:color="auto"/>
        <w:bottom w:val="none" w:sz="0" w:space="0" w:color="auto"/>
        <w:right w:val="none" w:sz="0" w:space="0" w:color="auto"/>
      </w:divBdr>
    </w:div>
    <w:div w:id="1273051146">
      <w:bodyDiv w:val="1"/>
      <w:marLeft w:val="0"/>
      <w:marRight w:val="0"/>
      <w:marTop w:val="0"/>
      <w:marBottom w:val="0"/>
      <w:divBdr>
        <w:top w:val="none" w:sz="0" w:space="0" w:color="auto"/>
        <w:left w:val="none" w:sz="0" w:space="0" w:color="auto"/>
        <w:bottom w:val="none" w:sz="0" w:space="0" w:color="auto"/>
        <w:right w:val="none" w:sz="0" w:space="0" w:color="auto"/>
      </w:divBdr>
    </w:div>
    <w:div w:id="1434978568">
      <w:bodyDiv w:val="1"/>
      <w:marLeft w:val="0"/>
      <w:marRight w:val="0"/>
      <w:marTop w:val="0"/>
      <w:marBottom w:val="0"/>
      <w:divBdr>
        <w:top w:val="none" w:sz="0" w:space="0" w:color="auto"/>
        <w:left w:val="none" w:sz="0" w:space="0" w:color="auto"/>
        <w:bottom w:val="none" w:sz="0" w:space="0" w:color="auto"/>
        <w:right w:val="none" w:sz="0" w:space="0" w:color="auto"/>
      </w:divBdr>
    </w:div>
    <w:div w:id="1485927929">
      <w:bodyDiv w:val="1"/>
      <w:marLeft w:val="0"/>
      <w:marRight w:val="0"/>
      <w:marTop w:val="0"/>
      <w:marBottom w:val="0"/>
      <w:divBdr>
        <w:top w:val="none" w:sz="0" w:space="0" w:color="auto"/>
        <w:left w:val="none" w:sz="0" w:space="0" w:color="auto"/>
        <w:bottom w:val="none" w:sz="0" w:space="0" w:color="auto"/>
        <w:right w:val="none" w:sz="0" w:space="0" w:color="auto"/>
      </w:divBdr>
    </w:div>
    <w:div w:id="1624917506">
      <w:bodyDiv w:val="1"/>
      <w:marLeft w:val="0"/>
      <w:marRight w:val="0"/>
      <w:marTop w:val="0"/>
      <w:marBottom w:val="0"/>
      <w:divBdr>
        <w:top w:val="none" w:sz="0" w:space="0" w:color="auto"/>
        <w:left w:val="none" w:sz="0" w:space="0" w:color="auto"/>
        <w:bottom w:val="none" w:sz="0" w:space="0" w:color="auto"/>
        <w:right w:val="none" w:sz="0" w:space="0" w:color="auto"/>
      </w:divBdr>
    </w:div>
    <w:div w:id="1629386827">
      <w:bodyDiv w:val="1"/>
      <w:marLeft w:val="0"/>
      <w:marRight w:val="0"/>
      <w:marTop w:val="0"/>
      <w:marBottom w:val="0"/>
      <w:divBdr>
        <w:top w:val="none" w:sz="0" w:space="0" w:color="auto"/>
        <w:left w:val="none" w:sz="0" w:space="0" w:color="auto"/>
        <w:bottom w:val="none" w:sz="0" w:space="0" w:color="auto"/>
        <w:right w:val="none" w:sz="0" w:space="0" w:color="auto"/>
      </w:divBdr>
    </w:div>
    <w:div w:id="1631786119">
      <w:bodyDiv w:val="1"/>
      <w:marLeft w:val="0"/>
      <w:marRight w:val="0"/>
      <w:marTop w:val="0"/>
      <w:marBottom w:val="0"/>
      <w:divBdr>
        <w:top w:val="none" w:sz="0" w:space="0" w:color="auto"/>
        <w:left w:val="none" w:sz="0" w:space="0" w:color="auto"/>
        <w:bottom w:val="none" w:sz="0" w:space="0" w:color="auto"/>
        <w:right w:val="none" w:sz="0" w:space="0" w:color="auto"/>
      </w:divBdr>
    </w:div>
    <w:div w:id="1715618238">
      <w:bodyDiv w:val="1"/>
      <w:marLeft w:val="0"/>
      <w:marRight w:val="0"/>
      <w:marTop w:val="0"/>
      <w:marBottom w:val="0"/>
      <w:divBdr>
        <w:top w:val="none" w:sz="0" w:space="0" w:color="auto"/>
        <w:left w:val="none" w:sz="0" w:space="0" w:color="auto"/>
        <w:bottom w:val="none" w:sz="0" w:space="0" w:color="auto"/>
        <w:right w:val="none" w:sz="0" w:space="0" w:color="auto"/>
      </w:divBdr>
      <w:divsChild>
        <w:div w:id="1646661319">
          <w:marLeft w:val="0"/>
          <w:marRight w:val="0"/>
          <w:marTop w:val="0"/>
          <w:marBottom w:val="0"/>
          <w:divBdr>
            <w:top w:val="none" w:sz="0" w:space="0" w:color="auto"/>
            <w:left w:val="none" w:sz="0" w:space="0" w:color="auto"/>
            <w:bottom w:val="none" w:sz="0" w:space="0" w:color="auto"/>
            <w:right w:val="none" w:sz="0" w:space="0" w:color="auto"/>
          </w:divBdr>
          <w:divsChild>
            <w:div w:id="2016954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405774">
      <w:bodyDiv w:val="1"/>
      <w:marLeft w:val="0"/>
      <w:marRight w:val="0"/>
      <w:marTop w:val="0"/>
      <w:marBottom w:val="0"/>
      <w:divBdr>
        <w:top w:val="none" w:sz="0" w:space="0" w:color="auto"/>
        <w:left w:val="none" w:sz="0" w:space="0" w:color="auto"/>
        <w:bottom w:val="none" w:sz="0" w:space="0" w:color="auto"/>
        <w:right w:val="none" w:sz="0" w:space="0" w:color="auto"/>
      </w:divBdr>
    </w:div>
    <w:div w:id="1899777005">
      <w:bodyDiv w:val="1"/>
      <w:marLeft w:val="0"/>
      <w:marRight w:val="0"/>
      <w:marTop w:val="0"/>
      <w:marBottom w:val="0"/>
      <w:divBdr>
        <w:top w:val="none" w:sz="0" w:space="0" w:color="auto"/>
        <w:left w:val="none" w:sz="0" w:space="0" w:color="auto"/>
        <w:bottom w:val="none" w:sz="0" w:space="0" w:color="auto"/>
        <w:right w:val="none" w:sz="0" w:space="0" w:color="auto"/>
      </w:divBdr>
    </w:div>
    <w:div w:id="1974821458">
      <w:bodyDiv w:val="1"/>
      <w:marLeft w:val="0"/>
      <w:marRight w:val="0"/>
      <w:marTop w:val="0"/>
      <w:marBottom w:val="0"/>
      <w:divBdr>
        <w:top w:val="none" w:sz="0" w:space="0" w:color="auto"/>
        <w:left w:val="none" w:sz="0" w:space="0" w:color="auto"/>
        <w:bottom w:val="none" w:sz="0" w:space="0" w:color="auto"/>
        <w:right w:val="none" w:sz="0" w:space="0" w:color="auto"/>
      </w:divBdr>
      <w:divsChild>
        <w:div w:id="1228347100">
          <w:marLeft w:val="225"/>
          <w:marRight w:val="0"/>
          <w:marTop w:val="0"/>
          <w:marBottom w:val="0"/>
          <w:divBdr>
            <w:top w:val="none" w:sz="0" w:space="0" w:color="auto"/>
            <w:left w:val="none" w:sz="0" w:space="0" w:color="auto"/>
            <w:bottom w:val="none" w:sz="0" w:space="0" w:color="auto"/>
            <w:right w:val="none" w:sz="0" w:space="0" w:color="auto"/>
          </w:divBdr>
        </w:div>
      </w:divsChild>
    </w:div>
    <w:div w:id="2036075103">
      <w:bodyDiv w:val="1"/>
      <w:marLeft w:val="0"/>
      <w:marRight w:val="0"/>
      <w:marTop w:val="0"/>
      <w:marBottom w:val="0"/>
      <w:divBdr>
        <w:top w:val="none" w:sz="0" w:space="0" w:color="auto"/>
        <w:left w:val="none" w:sz="0" w:space="0" w:color="auto"/>
        <w:bottom w:val="none" w:sz="0" w:space="0" w:color="auto"/>
        <w:right w:val="none" w:sz="0" w:space="0" w:color="auto"/>
      </w:divBdr>
    </w:div>
    <w:div w:id="2074501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ncbddd/childdevelopment/early-brain-development.html" TargetMode="External"/><Relationship Id="rId13" Type="http://schemas.openxmlformats.org/officeDocument/2006/relationships/hyperlink" Target="https://www.eif.org.uk/why-it-matters/what-is-early-intervention/" TargetMode="External"/><Relationship Id="rId18" Type="http://schemas.openxmlformats.org/officeDocument/2006/relationships/hyperlink" Target="https://www.nursinginpractice.com/article/supporting-parents-children-down's-syndrome" TargetMode="External"/><Relationship Id="rId26" Type="http://schemas.openxmlformats.org/officeDocument/2006/relationships/hyperlink" Target="http://www.signedlanguage.co.uk/makaton.html" TargetMode="External"/><Relationship Id="rId3" Type="http://schemas.openxmlformats.org/officeDocument/2006/relationships/settings" Target="settings.xml"/><Relationship Id="rId21" Type="http://schemas.openxmlformats.org/officeDocument/2006/relationships/hyperlink" Target="http://www.ndcs.org.uk/news/new_strategy_and_1.html" TargetMode="External"/><Relationship Id="rId34" Type="http://schemas.openxmlformats.org/officeDocument/2006/relationships/theme" Target="theme/theme1.xml"/><Relationship Id="rId7" Type="http://schemas.openxmlformats.org/officeDocument/2006/relationships/hyperlink" Target="https://www.asha.org/uploadedfiles/aud/infoserieshearinglosseffects.pdf" TargetMode="External"/><Relationship Id="rId12" Type="http://schemas.openxmlformats.org/officeDocument/2006/relationships/hyperlink" Target="https://www.downs-syndrome.org.uk/for-families-and-carers/health-and-well-being/hearing-loss/" TargetMode="External"/><Relationship Id="rId17" Type="http://schemas.openxmlformats.org/officeDocument/2006/relationships/hyperlink" Target="https://search-proquest-com.ezproxy.uwtsd.ac.uk/docview/199480435?accountid=130472&amp;rfr_id=info%3Axri%2Fsid%3Aprimo" TargetMode="External"/><Relationship Id="rId25" Type="http://schemas.openxmlformats.org/officeDocument/2006/relationships/hyperlink" Target="https://www.nhs.uk/conditions/hypotonia/treatment/"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justanotherchromosome.wordpress.com/2017/01/19/sign-language-and-downs-syndrome-why-makaton-is-great-for-babies/" TargetMode="External"/><Relationship Id="rId20" Type="http://schemas.openxmlformats.org/officeDocument/2006/relationships/hyperlink" Target="https://www.makaton.org/aboutMakaton/" TargetMode="External"/><Relationship Id="rId29" Type="http://schemas.openxmlformats.org/officeDocument/2006/relationships/hyperlink" Target="https://www.urmc.rochester.edu/childrens-hospital/developmental-disabilities/conditions/down-syndrome.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owns-syndrome.org.uk/for-families-and-carers/education/early-years/" TargetMode="External"/><Relationship Id="rId24" Type="http://schemas.openxmlformats.org/officeDocument/2006/relationships/hyperlink" Target="https://www.nhs.uk/conditions/downs-syndrome/"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firstthingsfirst.org/early-childhood-matters/brain-development/" TargetMode="External"/><Relationship Id="rId23" Type="http://schemas.openxmlformats.org/officeDocument/2006/relationships/hyperlink" Target="https://search-proquest-com.ezproxy.uwtsd.ac.uk/docview/1462030920/fulltextPDF/453FCB11F4654959PQ/1?accountid=130472" TargetMode="External"/><Relationship Id="rId28" Type="http://schemas.openxmlformats.org/officeDocument/2006/relationships/hyperlink" Target="https://www.unicef.org.uk/what-we-do/un-convention-child-rights/" TargetMode="External"/><Relationship Id="rId10" Type="http://schemas.openxmlformats.org/officeDocument/2006/relationships/hyperlink" Target="http://www.handsandvoices.org/needs/socialization.htm" TargetMode="External"/><Relationship Id="rId19" Type="http://schemas.openxmlformats.org/officeDocument/2006/relationships/hyperlink" Target="https://www.lifestylehearingsolutions.com/blog/emotional-toll-of-hearing-loss/"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exeter.anglican.org/wp-content/uploads/2014/11/Listening-to-children-leaflet_NCB.pdf" TargetMode="External"/><Relationship Id="rId14" Type="http://schemas.openxmlformats.org/officeDocument/2006/relationships/hyperlink" Target="https://web-b-ebscohost-com.ezproxy.uwtsd.ac.uk/ehost/pdfviewer/pdfviewer?vid=1&amp;sid=d7c905c9-7bcc-4808-a061-a019e7d1f135%40pdc-v-sessmgr03" TargetMode="External"/><Relationship Id="rId22" Type="http://schemas.openxmlformats.org/officeDocument/2006/relationships/hyperlink" Target="https://www.ndss.org/resources/early-intervention/" TargetMode="External"/><Relationship Id="rId27" Type="http://schemas.openxmlformats.org/officeDocument/2006/relationships/hyperlink" Target="http://surestep.net/blog/down-syndrome-and-hypotonia/" TargetMode="External"/><Relationship Id="rId30" Type="http://schemas.openxmlformats.org/officeDocument/2006/relationships/hyperlink" Target="https://source.wustl.edu/2005/02/children-with-down-syndrome-can-greatly-benefit-from-early-treat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2546</Words>
  <Characters>14515</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carroll</dc:creator>
  <cp:keywords/>
  <dc:description/>
  <cp:lastModifiedBy>sophie carroll</cp:lastModifiedBy>
  <cp:revision>3</cp:revision>
  <dcterms:created xsi:type="dcterms:W3CDTF">2019-01-19T00:44:00Z</dcterms:created>
  <dcterms:modified xsi:type="dcterms:W3CDTF">2019-01-19T00:47:00Z</dcterms:modified>
</cp:coreProperties>
</file>