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991F7" w14:textId="08FB6202" w:rsidR="00876A5C" w:rsidRDefault="00876A5C" w:rsidP="00876A5C">
      <w:pPr>
        <w:rPr>
          <w:rFonts w:ascii="Calibri" w:eastAsia="Calibri" w:hAnsi="Calibri" w:cs="Calibri"/>
          <w:color w:val="000000" w:themeColor="text1"/>
        </w:rPr>
      </w:pPr>
      <w:r>
        <w:rPr>
          <w:rFonts w:ascii="Calibri" w:eastAsia="Calibri" w:hAnsi="Calibri" w:cs="Calibri"/>
          <w:color w:val="000000" w:themeColor="text1"/>
        </w:rPr>
        <w:t>Major Studies A2: hand rendered cut through repeat system.</w:t>
      </w:r>
    </w:p>
    <w:p w14:paraId="1E11A638" w14:textId="20A79BBE" w:rsidR="00876A5C" w:rsidRDefault="002F5722" w:rsidP="00876A5C">
      <w:pPr>
        <w:rPr>
          <w:rFonts w:ascii="Calibri" w:eastAsia="Calibri" w:hAnsi="Calibri" w:cs="Calibri"/>
          <w:color w:val="000000" w:themeColor="text1"/>
        </w:rPr>
      </w:pPr>
      <w:r>
        <w:rPr>
          <w:rFonts w:ascii="Calibri" w:eastAsia="Calibri" w:hAnsi="Calibri" w:cs="Calibri"/>
          <w:color w:val="000000" w:themeColor="text1"/>
        </w:rPr>
        <w:t>Tuesday 15</w:t>
      </w:r>
      <w:r w:rsidR="00876A5C" w:rsidRPr="00876A5C">
        <w:rPr>
          <w:rFonts w:ascii="Calibri" w:eastAsia="Calibri" w:hAnsi="Calibri" w:cs="Calibri"/>
          <w:color w:val="000000" w:themeColor="text1"/>
          <w:vertAlign w:val="superscript"/>
        </w:rPr>
        <w:t>th</w:t>
      </w:r>
      <w:r w:rsidR="00876A5C">
        <w:rPr>
          <w:rFonts w:ascii="Calibri" w:eastAsia="Calibri" w:hAnsi="Calibri" w:cs="Calibri"/>
          <w:color w:val="000000" w:themeColor="text1"/>
        </w:rPr>
        <w:t xml:space="preserve"> </w:t>
      </w:r>
      <w:r>
        <w:rPr>
          <w:rFonts w:ascii="Calibri" w:eastAsia="Calibri" w:hAnsi="Calibri" w:cs="Calibri"/>
          <w:color w:val="000000" w:themeColor="text1"/>
        </w:rPr>
        <w:t>March</w:t>
      </w:r>
      <w:r w:rsidR="00876A5C">
        <w:rPr>
          <w:rFonts w:ascii="Calibri" w:eastAsia="Calibri" w:hAnsi="Calibri" w:cs="Calibri"/>
          <w:color w:val="000000" w:themeColor="text1"/>
        </w:rPr>
        <w:t xml:space="preserve"> </w:t>
      </w:r>
    </w:p>
    <w:p w14:paraId="7CC7F03F" w14:textId="77777777" w:rsidR="00876A5C" w:rsidRDefault="00876A5C" w:rsidP="00876A5C">
      <w:pPr>
        <w:outlineLvl w:val="0"/>
        <w:rPr>
          <w:b/>
          <w:u w:val="single"/>
        </w:rPr>
      </w:pPr>
    </w:p>
    <w:p w14:paraId="6920A405" w14:textId="77777777" w:rsidR="00876A5C" w:rsidRPr="00876A5C" w:rsidRDefault="00876A5C" w:rsidP="00876A5C">
      <w:pPr>
        <w:outlineLvl w:val="0"/>
        <w:rPr>
          <w:b/>
          <w:bCs/>
          <w:u w:val="single"/>
        </w:rPr>
      </w:pPr>
    </w:p>
    <w:p w14:paraId="66840E0C" w14:textId="6EFADC48" w:rsidR="00876A5C" w:rsidRDefault="00876A5C" w:rsidP="00876A5C">
      <w:pPr>
        <w:rPr>
          <w:b/>
          <w:bCs/>
        </w:rPr>
      </w:pPr>
      <w:r w:rsidRPr="00876A5C">
        <w:rPr>
          <w:b/>
          <w:bCs/>
        </w:rPr>
        <w:t>Composing a design for hand printed length (wallpaper context).</w:t>
      </w:r>
    </w:p>
    <w:p w14:paraId="28E1AA12" w14:textId="7FAA1EBE" w:rsidR="003B2B63" w:rsidRDefault="003B2B63" w:rsidP="00876A5C">
      <w:pPr>
        <w:rPr>
          <w:b/>
          <w:bCs/>
        </w:rPr>
      </w:pPr>
      <w:r>
        <w:rPr>
          <w:b/>
          <w:bCs/>
          <w:noProof/>
        </w:rPr>
        <w:drawing>
          <wp:anchor distT="0" distB="0" distL="114300" distR="114300" simplePos="0" relativeHeight="251658240" behindDoc="0" locked="0" layoutInCell="1" allowOverlap="1" wp14:anchorId="269A199F" wp14:editId="77422825">
            <wp:simplePos x="0" y="0"/>
            <wp:positionH relativeFrom="column">
              <wp:posOffset>13473</wp:posOffset>
            </wp:positionH>
            <wp:positionV relativeFrom="paragraph">
              <wp:posOffset>176061</wp:posOffset>
            </wp:positionV>
            <wp:extent cx="2559685" cy="2712720"/>
            <wp:effectExtent l="0" t="0" r="5715" b="5080"/>
            <wp:wrapNone/>
            <wp:docPr id="1" name="Picture 1"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ook&#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59685" cy="2712720"/>
                    </a:xfrm>
                    <a:prstGeom prst="rect">
                      <a:avLst/>
                    </a:prstGeom>
                  </pic:spPr>
                </pic:pic>
              </a:graphicData>
            </a:graphic>
            <wp14:sizeRelH relativeFrom="page">
              <wp14:pctWidth>0</wp14:pctWidth>
            </wp14:sizeRelH>
            <wp14:sizeRelV relativeFrom="page">
              <wp14:pctHeight>0</wp14:pctHeight>
            </wp14:sizeRelV>
          </wp:anchor>
        </w:drawing>
      </w:r>
    </w:p>
    <w:p w14:paraId="1C1741C7" w14:textId="47709129" w:rsidR="003B2B63" w:rsidRPr="003B2B63" w:rsidRDefault="003B2B63" w:rsidP="003B2B63">
      <w:pPr>
        <w:ind w:left="3600" w:firstLine="720"/>
      </w:pPr>
      <w:r w:rsidRPr="003B2B63">
        <w:rPr>
          <w:b/>
          <w:bCs/>
        </w:rPr>
        <w:t>Choice of motif/ motifs:</w:t>
      </w:r>
      <w:r w:rsidRPr="003B2B63">
        <w:t xml:space="preserve"> multiple v’s singular</w:t>
      </w:r>
    </w:p>
    <w:p w14:paraId="6E51E754" w14:textId="4593120C" w:rsidR="00876A5C" w:rsidRDefault="003B2B63" w:rsidP="003B2B63">
      <w:pPr>
        <w:ind w:left="3600" w:firstLine="720"/>
      </w:pPr>
      <w:r w:rsidRPr="003B2B63">
        <w:rPr>
          <w:b/>
          <w:bCs/>
        </w:rPr>
        <w:t>Scale of motif/ motifs</w:t>
      </w:r>
      <w:r w:rsidRPr="003B2B63">
        <w:t xml:space="preserve">: generous use of </w:t>
      </w:r>
      <w:r w:rsidRPr="003B2B63">
        <w:tab/>
        <w:t xml:space="preserve">imagery </w:t>
      </w:r>
    </w:p>
    <w:p w14:paraId="36283465" w14:textId="5D017CCE" w:rsidR="003B2B63" w:rsidRPr="003B2B63" w:rsidRDefault="003B2B63" w:rsidP="003B2B63">
      <w:pPr>
        <w:ind w:left="3600" w:firstLine="720"/>
      </w:pPr>
      <w:r>
        <w:rPr>
          <w:b/>
          <w:bCs/>
        </w:rPr>
        <w:t>Direction of motifs</w:t>
      </w:r>
      <w:r w:rsidRPr="003B2B63">
        <w:t>:</w:t>
      </w:r>
      <w:r>
        <w:t xml:space="preserve"> In a line v’s rotated and </w:t>
      </w:r>
      <w:r>
        <w:tab/>
        <w:t>tossed</w:t>
      </w:r>
    </w:p>
    <w:p w14:paraId="4068678D" w14:textId="7B7B6824" w:rsidR="003B2B63" w:rsidRPr="003B2B63" w:rsidRDefault="003B2B63" w:rsidP="003B2B63">
      <w:pPr>
        <w:ind w:left="3600" w:firstLine="720"/>
      </w:pPr>
      <w:r w:rsidRPr="003B2B63">
        <w:rPr>
          <w:b/>
          <w:bCs/>
        </w:rPr>
        <w:t>Use of pattern infill:</w:t>
      </w:r>
      <w:r>
        <w:t xml:space="preserve"> block, line, broken </w:t>
      </w:r>
    </w:p>
    <w:p w14:paraId="67C7F731" w14:textId="2C740F4B" w:rsidR="003B2B63" w:rsidRPr="003B2B63" w:rsidRDefault="003B2B63" w:rsidP="003B2B63">
      <w:pPr>
        <w:ind w:left="3600" w:firstLine="720"/>
      </w:pPr>
      <w:r w:rsidRPr="003B2B63">
        <w:rPr>
          <w:b/>
          <w:bCs/>
        </w:rPr>
        <w:t>Rhythm and flow</w:t>
      </w:r>
      <w:r>
        <w:rPr>
          <w:b/>
          <w:bCs/>
        </w:rPr>
        <w:t xml:space="preserve">: </w:t>
      </w:r>
      <w:r>
        <w:t xml:space="preserve">how </w:t>
      </w:r>
      <w:proofErr w:type="gramStart"/>
      <w:r>
        <w:t>does</w:t>
      </w:r>
      <w:proofErr w:type="gramEnd"/>
      <w:r>
        <w:t xml:space="preserve"> it look and feel</w:t>
      </w:r>
    </w:p>
    <w:p w14:paraId="056D6223" w14:textId="7EC44875" w:rsidR="003B2B63" w:rsidRPr="003B2B63" w:rsidRDefault="003B2B63" w:rsidP="003B2B63">
      <w:pPr>
        <w:ind w:left="3600" w:firstLine="720"/>
      </w:pPr>
      <w:r w:rsidRPr="003B2B63">
        <w:t>Make it yours…own it</w:t>
      </w:r>
    </w:p>
    <w:p w14:paraId="0A46B944" w14:textId="20F89159" w:rsidR="00876A5C" w:rsidRDefault="00876A5C" w:rsidP="00876A5C">
      <w:pPr>
        <w:rPr>
          <w:rFonts w:eastAsia="Times New Roman" w:cs="Times New Roman"/>
          <w:lang w:eastAsia="en-GB"/>
        </w:rPr>
      </w:pPr>
    </w:p>
    <w:p w14:paraId="7AECB78E" w14:textId="664AB393" w:rsidR="003B2B63" w:rsidRDefault="003B2B63" w:rsidP="00876A5C">
      <w:pPr>
        <w:rPr>
          <w:rFonts w:eastAsia="Times New Roman" w:cs="Times New Roman"/>
          <w:lang w:eastAsia="en-GB"/>
        </w:rPr>
      </w:pPr>
    </w:p>
    <w:p w14:paraId="5AD80B4E" w14:textId="2D36A7AC" w:rsidR="003B2B63" w:rsidRDefault="003B2B63" w:rsidP="00876A5C">
      <w:pPr>
        <w:rPr>
          <w:rFonts w:eastAsia="Times New Roman" w:cs="Times New Roman"/>
          <w:lang w:eastAsia="en-GB"/>
        </w:rPr>
      </w:pPr>
    </w:p>
    <w:p w14:paraId="24CB4063" w14:textId="2471D3B5" w:rsidR="003B2B63" w:rsidRDefault="003B2B63" w:rsidP="00876A5C">
      <w:pPr>
        <w:rPr>
          <w:rFonts w:eastAsia="Times New Roman" w:cs="Times New Roman"/>
          <w:lang w:eastAsia="en-GB"/>
        </w:rPr>
      </w:pPr>
    </w:p>
    <w:p w14:paraId="3DD39401" w14:textId="78E1CE9D" w:rsidR="003B2B63" w:rsidRDefault="003B2B63" w:rsidP="00876A5C">
      <w:pPr>
        <w:rPr>
          <w:rFonts w:eastAsia="Times New Roman" w:cs="Times New Roman"/>
          <w:lang w:eastAsia="en-GB"/>
        </w:rPr>
      </w:pPr>
    </w:p>
    <w:p w14:paraId="09C05E97" w14:textId="33F97C95" w:rsidR="003B2B63" w:rsidRDefault="003B2B63" w:rsidP="00876A5C">
      <w:pPr>
        <w:rPr>
          <w:rFonts w:eastAsia="Times New Roman" w:cs="Times New Roman"/>
          <w:lang w:eastAsia="en-GB"/>
        </w:rPr>
      </w:pPr>
    </w:p>
    <w:p w14:paraId="052D1CAD" w14:textId="2EB1C355" w:rsidR="003B2B63" w:rsidRDefault="003B2B63" w:rsidP="00876A5C">
      <w:pPr>
        <w:rPr>
          <w:rFonts w:eastAsia="Times New Roman" w:cs="Times New Roman"/>
          <w:lang w:eastAsia="en-GB"/>
        </w:rPr>
      </w:pPr>
    </w:p>
    <w:p w14:paraId="731BE183" w14:textId="77777777" w:rsidR="00876A5C" w:rsidRDefault="00876A5C" w:rsidP="00876A5C">
      <w:pPr>
        <w:rPr>
          <w:rFonts w:eastAsia="Times New Roman" w:cs="Times New Roman"/>
          <w:lang w:eastAsia="en-GB"/>
        </w:rPr>
      </w:pPr>
    </w:p>
    <w:p w14:paraId="0FA741CC" w14:textId="77777777" w:rsidR="00876A5C" w:rsidRDefault="00876A5C" w:rsidP="00876A5C">
      <w:pPr>
        <w:rPr>
          <w:rFonts w:eastAsia="Times New Roman" w:cs="Times New Roman"/>
          <w:b/>
          <w:lang w:eastAsia="en-GB"/>
        </w:rPr>
      </w:pPr>
    </w:p>
    <w:p w14:paraId="2D3CC593" w14:textId="3B4EEF28" w:rsidR="00876A5C" w:rsidRDefault="00876A5C" w:rsidP="00876A5C">
      <w:pPr>
        <w:pStyle w:val="ListParagraph"/>
        <w:numPr>
          <w:ilvl w:val="0"/>
          <w:numId w:val="2"/>
        </w:numPr>
        <w:rPr>
          <w:rFonts w:eastAsia="Times New Roman" w:cs="Times New Roman"/>
          <w:lang w:eastAsia="en-GB"/>
        </w:rPr>
      </w:pPr>
      <w:r>
        <w:rPr>
          <w:rFonts w:eastAsia="Times New Roman" w:cs="Times New Roman"/>
          <w:lang w:eastAsia="en-GB"/>
        </w:rPr>
        <w:t>Tape down your graph paper and p</w:t>
      </w:r>
      <w:r w:rsidRPr="00FE35D0">
        <w:rPr>
          <w:rFonts w:eastAsia="Times New Roman" w:cs="Times New Roman"/>
          <w:lang w:eastAsia="en-GB"/>
        </w:rPr>
        <w:t xml:space="preserve">lot a </w:t>
      </w:r>
      <w:proofErr w:type="gramStart"/>
      <w:r w:rsidRPr="00FE35D0">
        <w:rPr>
          <w:rFonts w:eastAsia="Times New Roman" w:cs="Times New Roman"/>
          <w:lang w:eastAsia="en-GB"/>
        </w:rPr>
        <w:t>52cm by 5</w:t>
      </w:r>
      <w:r>
        <w:rPr>
          <w:rFonts w:eastAsia="Times New Roman" w:cs="Times New Roman"/>
          <w:lang w:eastAsia="en-GB"/>
        </w:rPr>
        <w:t>2</w:t>
      </w:r>
      <w:r w:rsidRPr="00FE35D0">
        <w:rPr>
          <w:rFonts w:eastAsia="Times New Roman" w:cs="Times New Roman"/>
          <w:lang w:eastAsia="en-GB"/>
        </w:rPr>
        <w:t>cm</w:t>
      </w:r>
      <w:proofErr w:type="gramEnd"/>
      <w:r w:rsidRPr="00FE35D0">
        <w:rPr>
          <w:rFonts w:eastAsia="Times New Roman" w:cs="Times New Roman"/>
          <w:lang w:eastAsia="en-GB"/>
        </w:rPr>
        <w:t xml:space="preserve"> grid clearly onto </w:t>
      </w:r>
      <w:r>
        <w:rPr>
          <w:rFonts w:eastAsia="Times New Roman" w:cs="Times New Roman"/>
          <w:lang w:eastAsia="en-GB"/>
        </w:rPr>
        <w:t>the</w:t>
      </w:r>
      <w:r w:rsidRPr="00FE35D0">
        <w:rPr>
          <w:rFonts w:eastAsia="Times New Roman" w:cs="Times New Roman"/>
          <w:lang w:eastAsia="en-GB"/>
        </w:rPr>
        <w:t xml:space="preserve"> graph paper provided</w:t>
      </w:r>
      <w:r>
        <w:rPr>
          <w:rFonts w:eastAsia="Times New Roman" w:cs="Times New Roman"/>
          <w:lang w:eastAsia="en-GB"/>
        </w:rPr>
        <w:t xml:space="preserve"> (label the vertical and horizontal so you know which way up your wallpaper needs to go</w:t>
      </w:r>
      <w:r w:rsidR="003B2B63">
        <w:rPr>
          <w:rFonts w:eastAsia="Times New Roman" w:cs="Times New Roman"/>
          <w:lang w:eastAsia="en-GB"/>
        </w:rPr>
        <w:t xml:space="preserve"> and add your name in a corner somewhere) </w:t>
      </w:r>
    </w:p>
    <w:p w14:paraId="5E399976" w14:textId="29CCCAE5" w:rsidR="003B2B63" w:rsidRDefault="003B2B63" w:rsidP="00876A5C">
      <w:pPr>
        <w:pStyle w:val="ListParagraph"/>
        <w:numPr>
          <w:ilvl w:val="0"/>
          <w:numId w:val="2"/>
        </w:numPr>
        <w:rPr>
          <w:rFonts w:eastAsia="Times New Roman" w:cs="Times New Roman"/>
          <w:lang w:eastAsia="en-GB"/>
        </w:rPr>
      </w:pPr>
      <w:r>
        <w:rPr>
          <w:rFonts w:eastAsia="Times New Roman" w:cs="Times New Roman"/>
          <w:lang w:eastAsia="en-GB"/>
        </w:rPr>
        <w:t>Measure from the bottom or top edge 10-12cm (this may depend on your scale of motif) and mark a line from edge to edge…this is your buffer/ white space (</w:t>
      </w:r>
      <w:r w:rsidRPr="003B2B63">
        <w:rPr>
          <w:rFonts w:eastAsia="Times New Roman" w:cs="Times New Roman"/>
          <w:b/>
          <w:bCs/>
          <w:lang w:eastAsia="en-GB"/>
        </w:rPr>
        <w:t xml:space="preserve">You </w:t>
      </w:r>
      <w:r>
        <w:rPr>
          <w:rFonts w:eastAsia="Times New Roman" w:cs="Times New Roman"/>
          <w:b/>
          <w:bCs/>
          <w:lang w:eastAsia="en-GB"/>
        </w:rPr>
        <w:t>do not draw in here until you have cut through and made a new join)</w:t>
      </w:r>
      <w:r>
        <w:rPr>
          <w:rFonts w:eastAsia="Times New Roman" w:cs="Times New Roman"/>
          <w:lang w:eastAsia="en-GB"/>
        </w:rPr>
        <w:t>.</w:t>
      </w:r>
    </w:p>
    <w:p w14:paraId="309078F3" w14:textId="23811042" w:rsidR="00C61681" w:rsidRDefault="00E163B3" w:rsidP="00876A5C">
      <w:pPr>
        <w:pStyle w:val="ListParagraph"/>
        <w:numPr>
          <w:ilvl w:val="0"/>
          <w:numId w:val="2"/>
        </w:numPr>
        <w:rPr>
          <w:rFonts w:eastAsia="Times New Roman" w:cs="Times New Roman"/>
          <w:lang w:eastAsia="en-GB"/>
        </w:rPr>
      </w:pPr>
      <w:r>
        <w:rPr>
          <w:rFonts w:eastAsia="Times New Roman" w:cs="Times New Roman"/>
          <w:lang w:eastAsia="en-GB"/>
        </w:rPr>
        <w:t xml:space="preserve">Mark out a 4cm cut through </w:t>
      </w:r>
      <w:r w:rsidR="008C272B">
        <w:rPr>
          <w:rFonts w:eastAsia="Times New Roman" w:cs="Times New Roman"/>
          <w:lang w:eastAsia="en-GB"/>
        </w:rPr>
        <w:t xml:space="preserve">space across the width of the </w:t>
      </w:r>
      <w:r w:rsidR="009F67A9">
        <w:rPr>
          <w:rFonts w:eastAsia="Times New Roman" w:cs="Times New Roman"/>
          <w:lang w:eastAsia="en-GB"/>
        </w:rPr>
        <w:t xml:space="preserve">paper…this is your guide as to where you will plot your cut through.  Allow the </w:t>
      </w:r>
      <w:r w:rsidR="00AC1934">
        <w:rPr>
          <w:rFonts w:eastAsia="Times New Roman" w:cs="Times New Roman"/>
          <w:lang w:eastAsia="en-GB"/>
        </w:rPr>
        <w:t xml:space="preserve">motifs of your choosing to </w:t>
      </w:r>
      <w:r w:rsidR="00AD175E">
        <w:rPr>
          <w:rFonts w:eastAsia="Times New Roman" w:cs="Times New Roman"/>
          <w:lang w:eastAsia="en-GB"/>
        </w:rPr>
        <w:t>tumble across, within and outside of this space, whilst trying to leave a clear</w:t>
      </w:r>
      <w:r w:rsidR="00CF4EDB">
        <w:rPr>
          <w:rFonts w:eastAsia="Times New Roman" w:cs="Times New Roman"/>
          <w:lang w:eastAsia="en-GB"/>
        </w:rPr>
        <w:t xml:space="preserve"> (winding)</w:t>
      </w:r>
      <w:r w:rsidR="00AD175E">
        <w:rPr>
          <w:rFonts w:eastAsia="Times New Roman" w:cs="Times New Roman"/>
          <w:lang w:eastAsia="en-GB"/>
        </w:rPr>
        <w:t xml:space="preserve"> path </w:t>
      </w:r>
      <w:r w:rsidR="00CF4EDB">
        <w:rPr>
          <w:rFonts w:eastAsia="Times New Roman" w:cs="Times New Roman"/>
          <w:lang w:eastAsia="en-GB"/>
        </w:rPr>
        <w:t xml:space="preserve">to cut through at a later stage. </w:t>
      </w:r>
    </w:p>
    <w:p w14:paraId="4C15E3BE" w14:textId="14A32791" w:rsidR="003B2B63" w:rsidRDefault="003B2B63" w:rsidP="003B2B63">
      <w:pPr>
        <w:pStyle w:val="ListParagraph"/>
        <w:numPr>
          <w:ilvl w:val="0"/>
          <w:numId w:val="2"/>
        </w:numPr>
        <w:rPr>
          <w:rFonts w:eastAsia="Times New Roman" w:cs="Times New Roman"/>
          <w:lang w:eastAsia="en-GB"/>
        </w:rPr>
      </w:pPr>
      <w:r>
        <w:rPr>
          <w:rFonts w:eastAsia="Times New Roman" w:cs="Times New Roman"/>
          <w:lang w:eastAsia="en-GB"/>
        </w:rPr>
        <w:t>Begin to c</w:t>
      </w:r>
      <w:r w:rsidRPr="00B034DE">
        <w:rPr>
          <w:rFonts w:eastAsia="Times New Roman" w:cs="Times New Roman"/>
          <w:lang w:eastAsia="en-GB"/>
        </w:rPr>
        <w:t>reate a design suitable for use as a wallpaper</w:t>
      </w:r>
      <w:r>
        <w:rPr>
          <w:rFonts w:eastAsia="Times New Roman" w:cs="Times New Roman"/>
          <w:lang w:eastAsia="en-GB"/>
        </w:rPr>
        <w:t xml:space="preserve">, using the artwork that you have from your major project (remember to look at scale and placement of your design as you work through your ideas). At this point you will need photocopies from your sketchbook to play with, you may need to adjust the scale of your artwork to suit and fill what will become 1 unit of repeat!  You can choose to use one motif or have fun with multiples.  </w:t>
      </w:r>
    </w:p>
    <w:p w14:paraId="5231A032" w14:textId="241819BA" w:rsidR="003B2B63" w:rsidRPr="003B2B63" w:rsidRDefault="003B2B63" w:rsidP="003B2B63">
      <w:pPr>
        <w:pStyle w:val="ListParagraph"/>
        <w:numPr>
          <w:ilvl w:val="0"/>
          <w:numId w:val="2"/>
        </w:numPr>
        <w:rPr>
          <w:rFonts w:eastAsia="Times New Roman" w:cs="Times New Roman"/>
          <w:lang w:eastAsia="en-GB"/>
        </w:rPr>
      </w:pPr>
      <w:r>
        <w:rPr>
          <w:rFonts w:eastAsia="Times New Roman" w:cs="Times New Roman"/>
          <w:lang w:eastAsia="en-GB"/>
        </w:rPr>
        <w:t xml:space="preserve">As you plot your idea and place your motifs consider your placements, you want the overall design to flow from top to bottom.  </w:t>
      </w:r>
      <w:r w:rsidRPr="003B2B63">
        <w:rPr>
          <w:rFonts w:eastAsia="Times New Roman" w:cs="Times New Roman"/>
          <w:b/>
          <w:bCs/>
          <w:lang w:eastAsia="en-GB"/>
        </w:rPr>
        <w:t>Do not</w:t>
      </w:r>
      <w:r>
        <w:rPr>
          <w:rFonts w:eastAsia="Times New Roman" w:cs="Times New Roman"/>
          <w:lang w:eastAsia="en-GB"/>
        </w:rPr>
        <w:t xml:space="preserve"> </w:t>
      </w:r>
      <w:r>
        <w:rPr>
          <w:rFonts w:eastAsia="Times New Roman" w:cs="Times New Roman"/>
          <w:b/>
          <w:bCs/>
          <w:lang w:eastAsia="en-GB"/>
        </w:rPr>
        <w:t xml:space="preserve">design outside of your marked space, otherwise it will not repeat.  </w:t>
      </w:r>
      <w:r>
        <w:rPr>
          <w:rFonts w:eastAsia="Times New Roman" w:cs="Times New Roman"/>
          <w:lang w:eastAsia="en-GB"/>
        </w:rPr>
        <w:t xml:space="preserve">Leave space between motifs/ artwork so that you can cut through your design easily </w:t>
      </w:r>
      <w:r w:rsidRPr="003B2B63">
        <w:rPr>
          <w:rFonts w:eastAsia="Times New Roman" w:cs="Times New Roman"/>
          <w:b/>
          <w:bCs/>
          <w:lang w:eastAsia="en-GB"/>
        </w:rPr>
        <w:t xml:space="preserve">(best practice is to only ever cut through the </w:t>
      </w:r>
      <w:r>
        <w:rPr>
          <w:rFonts w:eastAsia="Times New Roman" w:cs="Times New Roman"/>
          <w:b/>
          <w:bCs/>
          <w:lang w:eastAsia="en-GB"/>
        </w:rPr>
        <w:t xml:space="preserve">non-drawn/ white areas of your design, sometimes we break the rule because we </w:t>
      </w:r>
      <w:proofErr w:type="gramStart"/>
      <w:r>
        <w:rPr>
          <w:rFonts w:eastAsia="Times New Roman" w:cs="Times New Roman"/>
          <w:b/>
          <w:bCs/>
          <w:lang w:eastAsia="en-GB"/>
        </w:rPr>
        <w:t>have to</w:t>
      </w:r>
      <w:proofErr w:type="gramEnd"/>
      <w:r>
        <w:rPr>
          <w:rFonts w:eastAsia="Times New Roman" w:cs="Times New Roman"/>
          <w:b/>
          <w:bCs/>
          <w:lang w:eastAsia="en-GB"/>
        </w:rPr>
        <w:t>, to make the repeat work)</w:t>
      </w:r>
      <w:r>
        <w:rPr>
          <w:rFonts w:eastAsia="Times New Roman" w:cs="Times New Roman"/>
          <w:lang w:eastAsia="en-GB"/>
        </w:rPr>
        <w:t xml:space="preserve">.  We cut through our design to make a new join and complete </w:t>
      </w:r>
      <w:r w:rsidRPr="003B2B63">
        <w:rPr>
          <w:rFonts w:eastAsia="Times New Roman" w:cs="Times New Roman"/>
          <w:b/>
          <w:bCs/>
          <w:lang w:eastAsia="en-GB"/>
        </w:rPr>
        <w:t>(drawn in the blanks)</w:t>
      </w:r>
      <w:r>
        <w:rPr>
          <w:rFonts w:eastAsia="Times New Roman" w:cs="Times New Roman"/>
          <w:lang w:eastAsia="en-GB"/>
        </w:rPr>
        <w:t xml:space="preserve"> the repeat design.</w:t>
      </w:r>
    </w:p>
    <w:p w14:paraId="436D77F4" w14:textId="77777777" w:rsidR="003B2B63" w:rsidRDefault="00876A5C" w:rsidP="003B2B63">
      <w:pPr>
        <w:pStyle w:val="ListParagraph"/>
        <w:numPr>
          <w:ilvl w:val="0"/>
          <w:numId w:val="2"/>
        </w:numPr>
        <w:rPr>
          <w:rFonts w:eastAsia="Times New Roman" w:cs="Times New Roman"/>
          <w:lang w:eastAsia="en-GB"/>
        </w:rPr>
      </w:pPr>
      <w:r w:rsidRPr="00FE35D0">
        <w:rPr>
          <w:rFonts w:eastAsia="Times New Roman" w:cs="Times New Roman"/>
          <w:lang w:eastAsia="en-GB"/>
        </w:rPr>
        <w:lastRenderedPageBreak/>
        <w:t xml:space="preserve">Using one square edge of the 90gms paper provided, place the paper over the plotted grid and square up to the graph paper, carefully tape this in position </w:t>
      </w:r>
    </w:p>
    <w:p w14:paraId="2348BE4C" w14:textId="54091C39" w:rsidR="00876A5C" w:rsidRPr="003B2B63" w:rsidRDefault="00876A5C" w:rsidP="003B2B63">
      <w:pPr>
        <w:pStyle w:val="ListParagraph"/>
        <w:numPr>
          <w:ilvl w:val="0"/>
          <w:numId w:val="2"/>
        </w:numPr>
        <w:rPr>
          <w:rFonts w:eastAsia="Times New Roman" w:cs="Times New Roman"/>
          <w:lang w:eastAsia="en-GB"/>
        </w:rPr>
      </w:pPr>
      <w:r w:rsidRPr="003B2B63">
        <w:rPr>
          <w:rFonts w:eastAsia="Times New Roman" w:cs="Times New Roman"/>
          <w:lang w:eastAsia="en-GB"/>
        </w:rPr>
        <w:t xml:space="preserve">Trace off the design </w:t>
      </w:r>
      <w:r w:rsidR="003B2B63">
        <w:rPr>
          <w:rFonts w:eastAsia="Times New Roman" w:cs="Times New Roman"/>
          <w:lang w:eastAsia="en-GB"/>
        </w:rPr>
        <w:t>o</w:t>
      </w:r>
      <w:r w:rsidRPr="003B2B63">
        <w:rPr>
          <w:rFonts w:eastAsia="Times New Roman" w:cs="Times New Roman"/>
          <w:lang w:eastAsia="en-GB"/>
        </w:rPr>
        <w:t xml:space="preserve">nto a 52 x 52cm </w:t>
      </w:r>
      <w:r w:rsidR="003B2B63">
        <w:rPr>
          <w:rFonts w:eastAsia="Times New Roman" w:cs="Times New Roman"/>
          <w:lang w:eastAsia="en-GB"/>
        </w:rPr>
        <w:t xml:space="preserve">paper </w:t>
      </w:r>
      <w:r w:rsidR="003B2B63" w:rsidRPr="003B2B63">
        <w:rPr>
          <w:rFonts w:eastAsia="Times New Roman" w:cs="Times New Roman"/>
          <w:b/>
          <w:bCs/>
          <w:lang w:eastAsia="en-GB"/>
        </w:rPr>
        <w:t>(avoiding the buffer zone)</w:t>
      </w:r>
      <w:r w:rsidR="003B2B63">
        <w:rPr>
          <w:rFonts w:eastAsia="Times New Roman" w:cs="Times New Roman"/>
          <w:lang w:eastAsia="en-GB"/>
        </w:rPr>
        <w:t xml:space="preserve"> </w:t>
      </w:r>
      <w:r w:rsidRPr="003B2B63">
        <w:rPr>
          <w:rFonts w:eastAsia="Times New Roman" w:cs="Times New Roman"/>
          <w:lang w:eastAsia="en-GB"/>
        </w:rPr>
        <w:t xml:space="preserve">using </w:t>
      </w:r>
      <w:r w:rsidR="003B2B63">
        <w:rPr>
          <w:rFonts w:eastAsia="Times New Roman" w:cs="Times New Roman"/>
          <w:lang w:eastAsia="en-GB"/>
        </w:rPr>
        <w:t xml:space="preserve">light </w:t>
      </w:r>
      <w:r w:rsidRPr="003B2B63">
        <w:rPr>
          <w:rFonts w:eastAsia="Times New Roman" w:cs="Times New Roman"/>
          <w:lang w:eastAsia="en-GB"/>
        </w:rPr>
        <w:t>pencil to plot out your screen positive</w:t>
      </w:r>
      <w:r w:rsidR="003B2B63">
        <w:rPr>
          <w:rFonts w:eastAsia="Times New Roman" w:cs="Times New Roman"/>
          <w:lang w:eastAsia="en-GB"/>
        </w:rPr>
        <w:t>.</w:t>
      </w:r>
      <w:r w:rsidR="003B2B63" w:rsidRPr="003B2B63">
        <w:rPr>
          <w:rFonts w:eastAsia="Times New Roman" w:cs="Times New Roman"/>
          <w:lang w:eastAsia="en-GB"/>
        </w:rPr>
        <w:t xml:space="preserve"> Consider the route your cut through will take</w:t>
      </w:r>
      <w:r w:rsidR="003B2B63">
        <w:rPr>
          <w:rFonts w:eastAsia="Times New Roman" w:cs="Times New Roman"/>
          <w:lang w:eastAsia="en-GB"/>
        </w:rPr>
        <w:t xml:space="preserve"> as you are designing</w:t>
      </w:r>
      <w:r w:rsidR="003B2B63" w:rsidRPr="003B2B63">
        <w:rPr>
          <w:rFonts w:eastAsia="Times New Roman" w:cs="Times New Roman"/>
          <w:lang w:eastAsia="en-GB"/>
        </w:rPr>
        <w:t>, ideally avoiding cutting through areas of your design</w:t>
      </w:r>
      <w:r w:rsidR="003B2B63">
        <w:rPr>
          <w:rFonts w:eastAsia="Times New Roman" w:cs="Times New Roman"/>
          <w:lang w:eastAsia="en-GB"/>
        </w:rPr>
        <w:t xml:space="preserve"> as noted above. </w:t>
      </w:r>
    </w:p>
    <w:p w14:paraId="38B93B48" w14:textId="10E54574" w:rsidR="00876A5C" w:rsidRDefault="00876A5C" w:rsidP="00876A5C">
      <w:pPr>
        <w:pStyle w:val="ListParagraph"/>
        <w:numPr>
          <w:ilvl w:val="0"/>
          <w:numId w:val="2"/>
        </w:numPr>
        <w:rPr>
          <w:rFonts w:eastAsia="Times New Roman" w:cs="Times New Roman"/>
          <w:lang w:eastAsia="en-GB"/>
        </w:rPr>
      </w:pPr>
      <w:r>
        <w:rPr>
          <w:rFonts w:eastAsia="Times New Roman" w:cs="Times New Roman"/>
          <w:lang w:eastAsia="en-GB"/>
        </w:rPr>
        <w:t>Consider the areas in your design: you may need to have solid areas of black or infilled area with pattern in order to have balance in your overall wallpaper design</w:t>
      </w:r>
      <w:r w:rsidR="003B2B63">
        <w:rPr>
          <w:rFonts w:eastAsia="Times New Roman" w:cs="Times New Roman"/>
          <w:lang w:eastAsia="en-GB"/>
        </w:rPr>
        <w:t xml:space="preserve">, this makes a huge difference and adds interest and value. </w:t>
      </w:r>
    </w:p>
    <w:p w14:paraId="3524128C" w14:textId="01A21EC3" w:rsidR="00876A5C" w:rsidRDefault="00876A5C" w:rsidP="00876A5C">
      <w:pPr>
        <w:pStyle w:val="ListParagraph"/>
        <w:numPr>
          <w:ilvl w:val="0"/>
          <w:numId w:val="2"/>
        </w:numPr>
        <w:rPr>
          <w:rFonts w:eastAsia="Times New Roman" w:cs="Times New Roman"/>
          <w:lang w:eastAsia="en-GB"/>
        </w:rPr>
      </w:pPr>
      <w:r>
        <w:rPr>
          <w:rFonts w:eastAsia="Times New Roman" w:cs="Times New Roman"/>
          <w:lang w:eastAsia="en-GB"/>
        </w:rPr>
        <w:t>Use good quality opaque black pens</w:t>
      </w:r>
      <w:r w:rsidR="003B2B63">
        <w:rPr>
          <w:rFonts w:eastAsia="Times New Roman" w:cs="Times New Roman"/>
          <w:lang w:eastAsia="en-GB"/>
        </w:rPr>
        <w:t>, Indian ink, oil pastel, etc</w:t>
      </w:r>
      <w:r>
        <w:rPr>
          <w:rFonts w:eastAsia="Times New Roman" w:cs="Times New Roman"/>
          <w:lang w:eastAsia="en-GB"/>
        </w:rPr>
        <w:t xml:space="preserve"> to create the </w:t>
      </w:r>
      <w:proofErr w:type="gramStart"/>
      <w:r>
        <w:rPr>
          <w:rFonts w:eastAsia="Times New Roman" w:cs="Times New Roman"/>
          <w:lang w:eastAsia="en-GB"/>
        </w:rPr>
        <w:t>final outcome</w:t>
      </w:r>
      <w:proofErr w:type="gramEnd"/>
      <w:r w:rsidR="003B2B63">
        <w:rPr>
          <w:rFonts w:eastAsia="Times New Roman" w:cs="Times New Roman"/>
          <w:lang w:eastAsia="en-GB"/>
        </w:rPr>
        <w:t xml:space="preserve"> for</w:t>
      </w:r>
      <w:r>
        <w:rPr>
          <w:rFonts w:eastAsia="Times New Roman" w:cs="Times New Roman"/>
          <w:lang w:eastAsia="en-GB"/>
        </w:rPr>
        <w:t xml:space="preserve"> your screen positive</w:t>
      </w:r>
    </w:p>
    <w:p w14:paraId="4382E14D" w14:textId="44CDA336" w:rsidR="003B2B63" w:rsidRDefault="003B2B63" w:rsidP="00876A5C">
      <w:pPr>
        <w:pStyle w:val="ListParagraph"/>
        <w:numPr>
          <w:ilvl w:val="0"/>
          <w:numId w:val="2"/>
        </w:numPr>
        <w:rPr>
          <w:rFonts w:eastAsia="Times New Roman" w:cs="Times New Roman"/>
          <w:lang w:eastAsia="en-GB"/>
        </w:rPr>
      </w:pPr>
      <w:r>
        <w:rPr>
          <w:rFonts w:eastAsia="Times New Roman" w:cs="Times New Roman"/>
          <w:lang w:eastAsia="en-GB"/>
        </w:rPr>
        <w:t xml:space="preserve">Finally cut through and bring back together </w:t>
      </w:r>
      <w:r w:rsidRPr="003B2B63">
        <w:rPr>
          <w:rFonts w:eastAsia="Times New Roman" w:cs="Times New Roman"/>
          <w:b/>
          <w:bCs/>
          <w:lang w:eastAsia="en-GB"/>
        </w:rPr>
        <w:t>(we will talk you through this bit)</w:t>
      </w:r>
      <w:r>
        <w:rPr>
          <w:rFonts w:eastAsia="Times New Roman" w:cs="Times New Roman"/>
          <w:b/>
          <w:bCs/>
          <w:lang w:eastAsia="en-GB"/>
        </w:rPr>
        <w:t xml:space="preserve"> </w:t>
      </w:r>
    </w:p>
    <w:p w14:paraId="43E85316" w14:textId="77777777" w:rsidR="00876A5C" w:rsidRDefault="00876A5C" w:rsidP="00876A5C">
      <w:pPr>
        <w:pStyle w:val="ListParagraph"/>
        <w:rPr>
          <w:rFonts w:eastAsia="Times New Roman" w:cs="Times New Roman"/>
          <w:lang w:eastAsia="en-GB"/>
        </w:rPr>
      </w:pPr>
    </w:p>
    <w:p w14:paraId="42C83EBF" w14:textId="77777777" w:rsidR="00876A5C" w:rsidRDefault="00876A5C" w:rsidP="00876A5C">
      <w:pPr>
        <w:rPr>
          <w:rFonts w:eastAsia="Times New Roman" w:cs="Times New Roman"/>
          <w:lang w:eastAsia="en-GB"/>
        </w:rPr>
      </w:pPr>
    </w:p>
    <w:p w14:paraId="4F3FFDFB" w14:textId="64FF66B0" w:rsidR="003B2B63" w:rsidRDefault="003B2B63" w:rsidP="003B2B63">
      <w:pPr>
        <w:rPr>
          <w:b/>
        </w:rPr>
      </w:pPr>
    </w:p>
    <w:p w14:paraId="7FA4A347" w14:textId="716287F6" w:rsidR="003B2B63" w:rsidRDefault="003B2B63"/>
    <w:p w14:paraId="1790798C" w14:textId="6C06E9B1" w:rsidR="00A14941" w:rsidRDefault="003A2530">
      <w:r>
        <w:rPr>
          <w:b/>
          <w:bCs/>
          <w:noProof/>
        </w:rPr>
        <w:drawing>
          <wp:anchor distT="0" distB="0" distL="114300" distR="114300" simplePos="0" relativeHeight="251662336" behindDoc="0" locked="0" layoutInCell="1" allowOverlap="1" wp14:anchorId="7C9A584E" wp14:editId="2B98834F">
            <wp:simplePos x="0" y="0"/>
            <wp:positionH relativeFrom="column">
              <wp:posOffset>2395220</wp:posOffset>
            </wp:positionH>
            <wp:positionV relativeFrom="paragraph">
              <wp:posOffset>18902</wp:posOffset>
            </wp:positionV>
            <wp:extent cx="2559685" cy="2712720"/>
            <wp:effectExtent l="0" t="0" r="5715" b="5080"/>
            <wp:wrapNone/>
            <wp:docPr id="3" name="Picture 3"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ook&#10;&#10;Description automatically generated"/>
                    <pic:cNvPicPr/>
                  </pic:nvPicPr>
                  <pic:blipFill>
                    <a:blip r:embed="rId5" cstate="print">
                      <a:alphaModFix amt="50000"/>
                      <a:extLst>
                        <a:ext uri="{28A0092B-C50C-407E-A947-70E740481C1C}">
                          <a14:useLocalDpi xmlns:a14="http://schemas.microsoft.com/office/drawing/2010/main" val="0"/>
                        </a:ext>
                      </a:extLst>
                    </a:blip>
                    <a:stretch>
                      <a:fillRect/>
                    </a:stretch>
                  </pic:blipFill>
                  <pic:spPr>
                    <a:xfrm>
                      <a:off x="0" y="0"/>
                      <a:ext cx="2559685" cy="2712720"/>
                    </a:xfrm>
                    <a:prstGeom prst="rect">
                      <a:avLst/>
                    </a:prstGeom>
                  </pic:spPr>
                </pic:pic>
              </a:graphicData>
            </a:graphic>
            <wp14:sizeRelH relativeFrom="page">
              <wp14:pctWidth>0</wp14:pctWidth>
            </wp14:sizeRelH>
            <wp14:sizeRelV relativeFrom="page">
              <wp14:pctHeight>0</wp14:pctHeight>
            </wp14:sizeRelV>
          </wp:anchor>
        </w:drawing>
      </w:r>
      <w:r w:rsidR="00063C93">
        <w:rPr>
          <w:b/>
          <w:bCs/>
          <w:noProof/>
        </w:rPr>
        <w:drawing>
          <wp:anchor distT="0" distB="0" distL="114300" distR="114300" simplePos="0" relativeHeight="251660288" behindDoc="0" locked="0" layoutInCell="1" allowOverlap="1" wp14:anchorId="3126079A" wp14:editId="4EF7DDF2">
            <wp:simplePos x="0" y="0"/>
            <wp:positionH relativeFrom="column">
              <wp:posOffset>0</wp:posOffset>
            </wp:positionH>
            <wp:positionV relativeFrom="paragraph">
              <wp:posOffset>0</wp:posOffset>
            </wp:positionV>
            <wp:extent cx="2559685" cy="2712720"/>
            <wp:effectExtent l="0" t="0" r="5715" b="5080"/>
            <wp:wrapNone/>
            <wp:docPr id="2"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ook&#10;&#10;Description automatically generated"/>
                    <pic:cNvPicPr/>
                  </pic:nvPicPr>
                  <pic:blipFill>
                    <a:blip r:embed="rId5" cstate="print">
                      <a:alphaModFix amt="70000"/>
                      <a:extLst>
                        <a:ext uri="{28A0092B-C50C-407E-A947-70E740481C1C}">
                          <a14:useLocalDpi xmlns:a14="http://schemas.microsoft.com/office/drawing/2010/main" val="0"/>
                        </a:ext>
                      </a:extLst>
                    </a:blip>
                    <a:stretch>
                      <a:fillRect/>
                    </a:stretch>
                  </pic:blipFill>
                  <pic:spPr>
                    <a:xfrm>
                      <a:off x="0" y="0"/>
                      <a:ext cx="2559685" cy="2712720"/>
                    </a:xfrm>
                    <a:prstGeom prst="rect">
                      <a:avLst/>
                    </a:prstGeom>
                  </pic:spPr>
                </pic:pic>
              </a:graphicData>
            </a:graphic>
            <wp14:sizeRelH relativeFrom="page">
              <wp14:pctWidth>0</wp14:pctWidth>
            </wp14:sizeRelH>
            <wp14:sizeRelV relativeFrom="page">
              <wp14:pctHeight>0</wp14:pctHeight>
            </wp14:sizeRelV>
          </wp:anchor>
        </w:drawing>
      </w:r>
      <w:r w:rsidR="003B2B63">
        <w:t xml:space="preserve">      </w:t>
      </w:r>
    </w:p>
    <w:p w14:paraId="5FB770E1" w14:textId="1DBF2DEF" w:rsidR="003B2B63" w:rsidRDefault="003B2B63"/>
    <w:p w14:paraId="0AF9C90B" w14:textId="4C24E61A" w:rsidR="003B2B63" w:rsidRDefault="003B2B63">
      <w:r>
        <w:t xml:space="preserve">     </w:t>
      </w:r>
    </w:p>
    <w:p w14:paraId="0A4629ED" w14:textId="77777777" w:rsidR="003B2B63" w:rsidRDefault="003B2B63"/>
    <w:p w14:paraId="08A87127" w14:textId="4109A0E3" w:rsidR="003B2B63" w:rsidRPr="003B2B63" w:rsidRDefault="003B2B63" w:rsidP="003B2B63"/>
    <w:p w14:paraId="11679521" w14:textId="14F22F31" w:rsidR="003B2B63" w:rsidRDefault="003B2B63" w:rsidP="003B2B63">
      <w:pPr>
        <w:tabs>
          <w:tab w:val="left" w:pos="7763"/>
        </w:tabs>
      </w:pPr>
      <w:r>
        <w:tab/>
      </w:r>
    </w:p>
    <w:p w14:paraId="2A0914D6" w14:textId="39712BC3" w:rsidR="003A2530" w:rsidRDefault="003A2530" w:rsidP="003B2B63">
      <w:pPr>
        <w:tabs>
          <w:tab w:val="left" w:pos="7763"/>
        </w:tabs>
      </w:pPr>
    </w:p>
    <w:p w14:paraId="45A89F65" w14:textId="70F7D170" w:rsidR="003A2530" w:rsidRDefault="003A2530" w:rsidP="003B2B63">
      <w:pPr>
        <w:tabs>
          <w:tab w:val="left" w:pos="7763"/>
        </w:tabs>
      </w:pPr>
    </w:p>
    <w:p w14:paraId="6E2A972B" w14:textId="72F63299" w:rsidR="003A2530" w:rsidRDefault="003A2530" w:rsidP="003B2B63">
      <w:pPr>
        <w:tabs>
          <w:tab w:val="left" w:pos="7763"/>
        </w:tabs>
      </w:pPr>
    </w:p>
    <w:p w14:paraId="69FFF9A9" w14:textId="1C19BFC2" w:rsidR="003A2530" w:rsidRDefault="003A2530" w:rsidP="003B2B63">
      <w:pPr>
        <w:tabs>
          <w:tab w:val="left" w:pos="7763"/>
        </w:tabs>
      </w:pPr>
    </w:p>
    <w:p w14:paraId="22DE3684" w14:textId="41DE32E8" w:rsidR="003A2530" w:rsidRDefault="003A2530" w:rsidP="003B2B63">
      <w:pPr>
        <w:tabs>
          <w:tab w:val="left" w:pos="7763"/>
        </w:tabs>
      </w:pPr>
    </w:p>
    <w:p w14:paraId="0453B6AA" w14:textId="1A935D12" w:rsidR="003A2530" w:rsidRDefault="003A2530" w:rsidP="003B2B63">
      <w:pPr>
        <w:tabs>
          <w:tab w:val="left" w:pos="7763"/>
        </w:tabs>
      </w:pPr>
    </w:p>
    <w:p w14:paraId="22662FB1" w14:textId="45405CF6" w:rsidR="003A2530" w:rsidRDefault="003A2530" w:rsidP="003B2B63">
      <w:pPr>
        <w:tabs>
          <w:tab w:val="left" w:pos="7763"/>
        </w:tabs>
      </w:pPr>
    </w:p>
    <w:p w14:paraId="513B2408" w14:textId="64E21880" w:rsidR="003A2530" w:rsidRDefault="003A2530" w:rsidP="003B2B63">
      <w:pPr>
        <w:tabs>
          <w:tab w:val="left" w:pos="7763"/>
        </w:tabs>
      </w:pPr>
    </w:p>
    <w:p w14:paraId="50D2DF49" w14:textId="44CCC5DE" w:rsidR="003A2530" w:rsidRDefault="003A2530" w:rsidP="003B2B63">
      <w:pPr>
        <w:tabs>
          <w:tab w:val="left" w:pos="7763"/>
        </w:tabs>
      </w:pPr>
    </w:p>
    <w:p w14:paraId="7ECFA106" w14:textId="77777777" w:rsidR="003A2530" w:rsidRPr="003B2B63" w:rsidRDefault="003A2530" w:rsidP="003B2B63">
      <w:pPr>
        <w:tabs>
          <w:tab w:val="left" w:pos="7763"/>
        </w:tabs>
      </w:pPr>
    </w:p>
    <w:sectPr w:rsidR="003A2530" w:rsidRPr="003B2B63" w:rsidSect="003210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64292"/>
    <w:multiLevelType w:val="hybridMultilevel"/>
    <w:tmpl w:val="5412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EA09B0"/>
    <w:multiLevelType w:val="hybridMultilevel"/>
    <w:tmpl w:val="8342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5C"/>
    <w:rsid w:val="00063C93"/>
    <w:rsid w:val="002F5722"/>
    <w:rsid w:val="003A2530"/>
    <w:rsid w:val="003B2B63"/>
    <w:rsid w:val="00876A5C"/>
    <w:rsid w:val="008C272B"/>
    <w:rsid w:val="009F67A9"/>
    <w:rsid w:val="00A14941"/>
    <w:rsid w:val="00AC1934"/>
    <w:rsid w:val="00AD175E"/>
    <w:rsid w:val="00C61681"/>
    <w:rsid w:val="00CF4EDB"/>
    <w:rsid w:val="00E163B3"/>
    <w:rsid w:val="00F23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3EBF8"/>
  <w15:chartTrackingRefBased/>
  <w15:docId w15:val="{A7F50D45-F15F-0245-A2CA-2BC519E6D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A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A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2</Pages>
  <Words>450</Words>
  <Characters>2571</Characters>
  <Application>Microsoft Office Word</Application>
  <DocSecurity>0</DocSecurity>
  <Lines>21</Lines>
  <Paragraphs>6</Paragraphs>
  <ScaleCrop>false</ScaleCrop>
  <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13</cp:revision>
  <dcterms:created xsi:type="dcterms:W3CDTF">2022-02-23T10:29:00Z</dcterms:created>
  <dcterms:modified xsi:type="dcterms:W3CDTF">2022-03-22T09:34:00Z</dcterms:modified>
</cp:coreProperties>
</file>