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Default Extension="emf" ContentType="image/x-em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556"/>
        <w:gridCol w:w="7042"/>
      </w:tblGrid>
      <w:tr w:rsidR="00112203" w14:paraId="0D026C24" w14:textId="77777777" w:rsidTr="00112203">
        <w:trPr>
          <w:trHeight w:val="702"/>
        </w:trPr>
        <w:tc>
          <w:tcPr>
            <w:tcW w:w="3556" w:type="dxa"/>
          </w:tcPr>
          <w:p w14:paraId="6CCE4959" w14:textId="77777777" w:rsidR="00112203" w:rsidRDefault="00112203" w:rsidP="00112203">
            <w:r>
              <w:rPr>
                <w:noProof/>
                <w:lang w:val="en-US" w:eastAsia="en-US"/>
              </w:rPr>
              <w:drawing>
                <wp:inline distT="0" distB="0" distL="0" distR="0" wp14:anchorId="30FB5B60" wp14:editId="35ED317D">
                  <wp:extent cx="1143000" cy="400340"/>
                  <wp:effectExtent l="0" t="0" r="0" b="635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UWtsdLOGO.png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44729" cy="40094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042" w:type="dxa"/>
          </w:tcPr>
          <w:p w14:paraId="40E0D970" w14:textId="77777777" w:rsidR="00112203" w:rsidRDefault="00112203" w:rsidP="00112203">
            <w:pPr>
              <w:ind w:right="93"/>
              <w:jc w:val="right"/>
            </w:pPr>
            <w:r>
              <w:rPr>
                <w:noProof/>
                <w:lang w:val="en-US" w:eastAsia="en-US"/>
              </w:rPr>
              <w:drawing>
                <wp:inline distT="0" distB="0" distL="0" distR="0" wp14:anchorId="67906A6A" wp14:editId="2A4F54D4">
                  <wp:extent cx="1008497" cy="399579"/>
                  <wp:effectExtent l="0" t="0" r="7620" b="698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SCA-Black.eps"/>
                          <pic:cNvPicPr/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10683" cy="4004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 w:themeFill="background1" w:themeFillShade="D9"/>
        <w:tblLook w:val="04A0" w:firstRow="1" w:lastRow="0" w:firstColumn="1" w:lastColumn="0" w:noHBand="0" w:noVBand="1"/>
      </w:tblPr>
      <w:tblGrid>
        <w:gridCol w:w="10598"/>
      </w:tblGrid>
      <w:tr w:rsidR="00E725F5" w14:paraId="73E8943E" w14:textId="77777777" w:rsidTr="00D9187F">
        <w:tc>
          <w:tcPr>
            <w:tcW w:w="10598" w:type="dxa"/>
            <w:shd w:val="clear" w:color="auto" w:fill="D9D9D9" w:themeFill="background1" w:themeFillShade="D9"/>
            <w:vAlign w:val="center"/>
          </w:tcPr>
          <w:p w14:paraId="5444F144" w14:textId="31D5FB22" w:rsidR="00E725F5" w:rsidRPr="00637656" w:rsidRDefault="004E121C" w:rsidP="00D9187F">
            <w:pPr>
              <w:spacing w:before="20" w:after="20"/>
              <w:jc w:val="center"/>
              <w:rPr>
                <w:sz w:val="40"/>
                <w:szCs w:val="40"/>
              </w:rPr>
            </w:pPr>
            <w:r w:rsidRPr="009A0165">
              <w:rPr>
                <w:rFonts w:ascii="Calibri" w:hAnsi="Calibri" w:cs="Arial"/>
                <w:b/>
                <w:sz w:val="40"/>
                <w:szCs w:val="40"/>
              </w:rPr>
              <w:t>ASSESSMENT &amp; STUDENT FEEDBACK</w:t>
            </w:r>
            <w:r w:rsidR="00112203">
              <w:rPr>
                <w:rFonts w:ascii="Calibri" w:hAnsi="Calibri" w:cs="Arial"/>
                <w:b/>
                <w:sz w:val="40"/>
                <w:szCs w:val="40"/>
              </w:rPr>
              <w:t xml:space="preserve"> </w:t>
            </w:r>
            <w:r w:rsidR="00112203" w:rsidRPr="00112203">
              <w:rPr>
                <w:rFonts w:ascii="Calibri" w:hAnsi="Calibri" w:cs="Arial"/>
                <w:sz w:val="40"/>
                <w:szCs w:val="40"/>
              </w:rPr>
              <w:t>(UG)</w:t>
            </w:r>
          </w:p>
        </w:tc>
      </w:tr>
    </w:tbl>
    <w:p w14:paraId="3C8C06DC" w14:textId="77777777" w:rsidR="00E725F5" w:rsidRPr="00DC6D8B" w:rsidRDefault="00E725F5" w:rsidP="00E725F5">
      <w:pPr>
        <w:rPr>
          <w:sz w:val="16"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35"/>
        <w:gridCol w:w="4110"/>
        <w:gridCol w:w="2552"/>
        <w:gridCol w:w="1701"/>
      </w:tblGrid>
      <w:tr w:rsidR="00112203" w:rsidRPr="00394874" w14:paraId="22E62D3A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33811CCB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Student N</w:t>
            </w:r>
            <w:r w:rsidRPr="006011ED">
              <w:rPr>
                <w:rFonts w:ascii="Calibri" w:hAnsi="Calibri" w:cs="Calibri"/>
                <w:b/>
                <w:sz w:val="22"/>
                <w:szCs w:val="22"/>
              </w:rPr>
              <w:t>ame: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7B3A6957" w14:textId="65D5B215" w:rsidR="00112203" w:rsidRDefault="00EA6E37" w:rsidP="00E05DEB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Katie Vincent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0AE82765" w14:textId="77777777" w:rsidR="00112203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6011ED">
              <w:rPr>
                <w:rFonts w:ascii="Calibri" w:hAnsi="Calibri" w:cs="Calibri"/>
                <w:b/>
                <w:sz w:val="22"/>
                <w:szCs w:val="22"/>
              </w:rPr>
              <w:t xml:space="preserve">Student P 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Number</w:t>
            </w:r>
            <w:r w:rsidRPr="006011ED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073BF9AE" w14:textId="49C20EFE" w:rsidR="00112203" w:rsidRDefault="00112203" w:rsidP="002E048A">
            <w:pPr>
              <w:rPr>
                <w:rFonts w:cs="Arial"/>
                <w:b/>
                <w:sz w:val="22"/>
                <w:szCs w:val="22"/>
              </w:rPr>
            </w:pPr>
          </w:p>
        </w:tc>
      </w:tr>
      <w:tr w:rsidR="00112203" w:rsidRPr="00394874" w14:paraId="58D56EE7" w14:textId="77777777" w:rsidTr="00112203">
        <w:trPr>
          <w:trHeight w:hRule="exact" w:val="374"/>
        </w:trPr>
        <w:tc>
          <w:tcPr>
            <w:tcW w:w="2235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61D991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8363" w:type="dxa"/>
            <w:gridSpan w:val="3"/>
            <w:tcBorders>
              <w:bottom w:val="single" w:sz="4" w:space="0" w:color="auto"/>
            </w:tcBorders>
            <w:vAlign w:val="center"/>
          </w:tcPr>
          <w:p w14:paraId="0BE4852B" w14:textId="5B29D0C9" w:rsidR="00112203" w:rsidRPr="0057274A" w:rsidRDefault="004B0ACA" w:rsidP="006D6E58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 xml:space="preserve">BA </w:t>
            </w:r>
            <w:r w:rsidR="006D6E58">
              <w:rPr>
                <w:rFonts w:cs="Arial"/>
                <w:b/>
                <w:sz w:val="22"/>
                <w:szCs w:val="22"/>
              </w:rPr>
              <w:t>Illustration</w:t>
            </w:r>
          </w:p>
        </w:tc>
      </w:tr>
      <w:tr w:rsidR="00112203" w:rsidRPr="00394874" w14:paraId="6A83BBD6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1C98FEA0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Module: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346D04AF" w14:textId="5E661D53" w:rsidR="00112203" w:rsidRPr="00394874" w:rsidRDefault="006D6E58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Advanced Creative Enquiry (20 credit)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55598F21" w14:textId="34E6421D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Module Level (4, 5, 6):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67D4D1DB" w14:textId="1E43BDDF" w:rsidR="00112203" w:rsidRPr="00394874" w:rsidRDefault="004B0ACA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4</w:t>
            </w:r>
          </w:p>
        </w:tc>
      </w:tr>
      <w:tr w:rsidR="00112203" w:rsidRPr="00394874" w14:paraId="5D60922E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5AC9F58E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Module C</w:t>
            </w:r>
            <w:r w:rsidRPr="00394874">
              <w:rPr>
                <w:rFonts w:cs="Arial"/>
                <w:b/>
                <w:sz w:val="22"/>
                <w:szCs w:val="22"/>
              </w:rPr>
              <w:t>ode:</w:t>
            </w:r>
          </w:p>
        </w:tc>
        <w:tc>
          <w:tcPr>
            <w:tcW w:w="4110" w:type="dxa"/>
            <w:vAlign w:val="center"/>
          </w:tcPr>
          <w:p w14:paraId="10DE293F" w14:textId="2EBBC65E" w:rsidR="00112203" w:rsidRPr="00394874" w:rsidRDefault="006D6E58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M6X01787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35E11580" w14:textId="77777777" w:rsidR="00112203" w:rsidRPr="00394874" w:rsidRDefault="00112203" w:rsidP="00112203">
            <w:pPr>
              <w:pStyle w:val="Heading2"/>
              <w:jc w:val="left"/>
              <w:rPr>
                <w:rFonts w:cs="Arial"/>
                <w:b w:val="0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Contribution to Module:</w:t>
            </w:r>
          </w:p>
        </w:tc>
        <w:tc>
          <w:tcPr>
            <w:tcW w:w="1701" w:type="dxa"/>
            <w:vAlign w:val="center"/>
          </w:tcPr>
          <w:p w14:paraId="1702B182" w14:textId="27D7E516" w:rsidR="00112203" w:rsidRPr="00394874" w:rsidRDefault="004B0ACA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100%</w:t>
            </w:r>
          </w:p>
        </w:tc>
      </w:tr>
      <w:tr w:rsidR="004B0ACA" w:rsidRPr="00394874" w14:paraId="4C7E42F2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5CD4D343" w14:textId="77777777" w:rsidR="004B0ACA" w:rsidRPr="00394874" w:rsidRDefault="004B0ACA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8363" w:type="dxa"/>
            <w:gridSpan w:val="3"/>
            <w:shd w:val="clear" w:color="auto" w:fill="auto"/>
            <w:vAlign w:val="center"/>
          </w:tcPr>
          <w:p w14:paraId="6BB9A866" w14:textId="7FA7A95D" w:rsidR="004B0ACA" w:rsidRDefault="006D6E58" w:rsidP="00894EDF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18"/>
                <w:szCs w:val="18"/>
              </w:rPr>
              <w:t>Type and Image</w:t>
            </w:r>
          </w:p>
        </w:tc>
      </w:tr>
    </w:tbl>
    <w:p w14:paraId="2257B340" w14:textId="77777777" w:rsidR="00E725F5" w:rsidRDefault="00E725F5" w:rsidP="00E725F5">
      <w:pPr>
        <w:rPr>
          <w:rFonts w:ascii="Calibri" w:hAnsi="Calibri"/>
          <w:sz w:val="16"/>
          <w:szCs w:val="16"/>
        </w:rPr>
      </w:pPr>
    </w:p>
    <w:tbl>
      <w:tblPr>
        <w:tblW w:w="4966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089"/>
        <w:gridCol w:w="529"/>
        <w:gridCol w:w="530"/>
        <w:gridCol w:w="496"/>
        <w:gridCol w:w="566"/>
        <w:gridCol w:w="530"/>
        <w:gridCol w:w="528"/>
        <w:gridCol w:w="519"/>
        <w:gridCol w:w="568"/>
        <w:gridCol w:w="528"/>
        <w:gridCol w:w="532"/>
        <w:gridCol w:w="528"/>
        <w:gridCol w:w="528"/>
        <w:gridCol w:w="566"/>
        <w:gridCol w:w="498"/>
        <w:gridCol w:w="528"/>
        <w:gridCol w:w="534"/>
      </w:tblGrid>
      <w:tr w:rsidR="00112203" w:rsidRPr="00266B32" w14:paraId="00664301" w14:textId="77777777" w:rsidTr="00103199">
        <w:trPr>
          <w:trHeight w:val="85"/>
        </w:trPr>
        <w:tc>
          <w:tcPr>
            <w:tcW w:w="986" w:type="pct"/>
            <w:vMerge w:val="restar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FE60791" w14:textId="77777777" w:rsidR="00112203" w:rsidRDefault="00112203" w:rsidP="00112203">
            <w:r w:rsidRPr="00DF2934">
              <w:rPr>
                <w:rFonts w:ascii="Calibri" w:hAnsi="Calibri"/>
                <w:b/>
                <w:sz w:val="22"/>
                <w:szCs w:val="22"/>
              </w:rPr>
              <w:t>Common Assessment Criteria Applied</w:t>
            </w:r>
          </w:p>
          <w:p w14:paraId="46BD213D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014" w:type="pct"/>
            <w:gridSpan w:val="1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0B0F9A6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Level of Achievement</w:t>
            </w:r>
          </w:p>
        </w:tc>
      </w:tr>
      <w:tr w:rsidR="00112203" w:rsidRPr="00266B32" w14:paraId="5C260E03" w14:textId="77777777" w:rsidTr="006718F8">
        <w:trPr>
          <w:trHeight w:val="85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E252DD7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734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35C7EF4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 xml:space="preserve">Outright </w:t>
            </w:r>
            <w:r w:rsidRPr="00F076CB">
              <w:rPr>
                <w:rFonts w:ascii="Calibri" w:hAnsi="Calibri"/>
                <w:b/>
                <w:szCs w:val="22"/>
              </w:rPr>
              <w:t>Fail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bottom"/>
          </w:tcPr>
          <w:p w14:paraId="2E7F2372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MF</w:t>
            </w:r>
          </w:p>
        </w:tc>
        <w:tc>
          <w:tcPr>
            <w:tcW w:w="744" w:type="pct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E7F86DB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</w:p>
          <w:p w14:paraId="5D657379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Satisfactory</w:t>
            </w:r>
          </w:p>
        </w:tc>
        <w:tc>
          <w:tcPr>
            <w:tcW w:w="768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180BC2B9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2:2</w:t>
            </w:r>
          </w:p>
          <w:p w14:paraId="1639FDEA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Good</w:t>
            </w:r>
          </w:p>
        </w:tc>
        <w:tc>
          <w:tcPr>
            <w:tcW w:w="765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49CEB128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2:1</w:t>
            </w:r>
          </w:p>
          <w:p w14:paraId="196F1962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Very Good</w:t>
            </w:r>
          </w:p>
        </w:tc>
        <w:tc>
          <w:tcPr>
            <w:tcW w:w="736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62D93E0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1</w:t>
            </w:r>
            <w:r w:rsidRPr="00CD2F80">
              <w:rPr>
                <w:rFonts w:ascii="Calibri" w:hAnsi="Calibri"/>
                <w:b/>
                <w:sz w:val="22"/>
                <w:szCs w:val="22"/>
                <w:vertAlign w:val="superscript"/>
              </w:rPr>
              <w:t>st</w:t>
            </w:r>
          </w:p>
          <w:p w14:paraId="2D8ED8F6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Exceptional</w:t>
            </w:r>
          </w:p>
        </w:tc>
      </w:tr>
      <w:tr w:rsidR="00112203" w:rsidRPr="00266B32" w14:paraId="45944422" w14:textId="77777777" w:rsidTr="006718F8">
        <w:trPr>
          <w:trHeight w:val="85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AF46F38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734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E5B80EC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F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276DC5D0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E</w:t>
            </w:r>
          </w:p>
        </w:tc>
        <w:tc>
          <w:tcPr>
            <w:tcW w:w="744" w:type="pct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94A7B81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D</w:t>
            </w:r>
          </w:p>
        </w:tc>
        <w:tc>
          <w:tcPr>
            <w:tcW w:w="768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970CD84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C</w:t>
            </w:r>
          </w:p>
        </w:tc>
        <w:tc>
          <w:tcPr>
            <w:tcW w:w="765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7892FFE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B</w:t>
            </w:r>
          </w:p>
        </w:tc>
        <w:tc>
          <w:tcPr>
            <w:tcW w:w="736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5032AF7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A</w:t>
            </w:r>
          </w:p>
        </w:tc>
      </w:tr>
      <w:tr w:rsidR="00112203" w:rsidRPr="00266B32" w14:paraId="67B80BAD" w14:textId="77777777" w:rsidTr="006718F8">
        <w:trPr>
          <w:trHeight w:val="83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406B699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97FB2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18ACC68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2</w:t>
            </w:r>
          </w:p>
        </w:tc>
        <w:tc>
          <w:tcPr>
            <w:tcW w:w="2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4D05EF7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3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18D7F184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4</w:t>
            </w:r>
          </w:p>
        </w:tc>
        <w:tc>
          <w:tcPr>
            <w:tcW w:w="250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F5908E1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5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5B674D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6</w:t>
            </w:r>
          </w:p>
        </w:tc>
        <w:tc>
          <w:tcPr>
            <w:tcW w:w="2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3ADDC9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7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FF436F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8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6ED7EB7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9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231C5A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10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E039BCA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11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B7C47D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12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9DD9498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13</w:t>
            </w:r>
          </w:p>
        </w:tc>
        <w:tc>
          <w:tcPr>
            <w:tcW w:w="2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49A649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14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21282E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15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B347D4F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16</w:t>
            </w:r>
          </w:p>
        </w:tc>
      </w:tr>
      <w:tr w:rsidR="00112203" w:rsidRPr="009E5E5A" w14:paraId="6CE1A9E5" w14:textId="77777777" w:rsidTr="000E32F3">
        <w:trPr>
          <w:trHeight w:val="485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AA4CCBC" w14:textId="77777777" w:rsidR="00112203" w:rsidRPr="009E5E5A" w:rsidRDefault="00112203" w:rsidP="00112203">
            <w:pPr>
              <w:rPr>
                <w:rFonts w:ascii="Calibri" w:hAnsi="Calibri"/>
                <w:b/>
                <w:sz w:val="16"/>
                <w:szCs w:val="22"/>
              </w:rPr>
            </w:pP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F4EF674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0-15%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35195C8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16-30%</w:t>
            </w:r>
          </w:p>
        </w:tc>
        <w:tc>
          <w:tcPr>
            <w:tcW w:w="2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BEC0B18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31-34%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2972981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35-39%</w:t>
            </w:r>
          </w:p>
        </w:tc>
        <w:tc>
          <w:tcPr>
            <w:tcW w:w="250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C40CA39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40-43%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C9AC4D2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44-46%</w:t>
            </w:r>
          </w:p>
        </w:tc>
        <w:tc>
          <w:tcPr>
            <w:tcW w:w="2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87D9D81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47-49%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6104950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50-53%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9D947AC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54-56%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F9F618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57-59%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6C91C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60-63%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020E85E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64-66%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97F21CF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67-69%</w:t>
            </w:r>
          </w:p>
        </w:tc>
        <w:tc>
          <w:tcPr>
            <w:tcW w:w="2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D40DCDC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70-79%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C65DBE2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80-89%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AB13F99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90-100</w:t>
            </w:r>
          </w:p>
        </w:tc>
      </w:tr>
      <w:tr w:rsidR="00112203" w:rsidRPr="00CC0370" w14:paraId="51A22290" w14:textId="77777777" w:rsidTr="006718F8">
        <w:trPr>
          <w:trHeight w:val="488"/>
        </w:trPr>
        <w:tc>
          <w:tcPr>
            <w:tcW w:w="986" w:type="pct"/>
            <w:vAlign w:val="center"/>
          </w:tcPr>
          <w:p w14:paraId="283FA3D0" w14:textId="1CFD6FAD" w:rsidR="00112203" w:rsidRPr="00C02AB0" w:rsidRDefault="00103199" w:rsidP="0011541F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1. Research &amp; Analysis</w:t>
            </w:r>
          </w:p>
        </w:tc>
        <w:tc>
          <w:tcPr>
            <w:tcW w:w="250" w:type="pct"/>
          </w:tcPr>
          <w:p w14:paraId="2C7C3283" w14:textId="77777777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50" w:type="pct"/>
          </w:tcPr>
          <w:p w14:paraId="33AA9E29" w14:textId="3A251A26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34" w:type="pct"/>
          </w:tcPr>
          <w:p w14:paraId="33826B2E" w14:textId="77777777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2D5686D9" w14:textId="5AB15CAF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6B800314" w14:textId="104D65F9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290304B6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73D88A10" w14:textId="428E251A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68" w:type="pct"/>
          </w:tcPr>
          <w:p w14:paraId="553580BF" w14:textId="34C611A6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0098FFD3" w14:textId="625FF43F" w:rsidR="00112203" w:rsidRPr="000A2682" w:rsidRDefault="00EA6E37" w:rsidP="00112203">
            <w:pPr>
              <w:rPr>
                <w:rFonts w:ascii="Calibri" w:hAnsi="Calibri"/>
                <w:b/>
                <w:sz w:val="18"/>
                <w:szCs w:val="18"/>
              </w:rPr>
            </w:pPr>
            <w:r>
              <w:rPr>
                <w:rFonts w:ascii="Calibri" w:hAnsi="Calibri"/>
                <w:b/>
                <w:sz w:val="18"/>
                <w:szCs w:val="18"/>
              </w:rPr>
              <w:t>X</w:t>
            </w:r>
          </w:p>
        </w:tc>
        <w:tc>
          <w:tcPr>
            <w:tcW w:w="251" w:type="pct"/>
          </w:tcPr>
          <w:p w14:paraId="089AEC5D" w14:textId="5E1953A3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3A6A73CB" w14:textId="521DAEC9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20E90715" w14:textId="1E03E880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67" w:type="pct"/>
          </w:tcPr>
          <w:p w14:paraId="26C161A2" w14:textId="3EE50DF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35" w:type="pct"/>
          </w:tcPr>
          <w:p w14:paraId="63CB55BF" w14:textId="7314C6B0" w:rsidR="00112203" w:rsidRPr="000A2682" w:rsidRDefault="00112203" w:rsidP="00112203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0AA56EAF" w14:textId="00E7EF85" w:rsidR="00112203" w:rsidRPr="000A2682" w:rsidRDefault="00112203" w:rsidP="00112203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51" w:type="pct"/>
          </w:tcPr>
          <w:p w14:paraId="0793F171" w14:textId="77777777" w:rsidR="00112203" w:rsidRPr="000A2682" w:rsidRDefault="00112203" w:rsidP="00112203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</w:tr>
      <w:tr w:rsidR="00112203" w:rsidRPr="00CC0370" w14:paraId="10989236" w14:textId="77777777" w:rsidTr="006718F8">
        <w:trPr>
          <w:trHeight w:val="488"/>
        </w:trPr>
        <w:tc>
          <w:tcPr>
            <w:tcW w:w="986" w:type="pct"/>
            <w:vAlign w:val="center"/>
          </w:tcPr>
          <w:p w14:paraId="5414D616" w14:textId="5C6EAD5B" w:rsidR="00112203" w:rsidRPr="00C02AB0" w:rsidRDefault="00103199" w:rsidP="0011541F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2. Development</w:t>
            </w:r>
          </w:p>
        </w:tc>
        <w:tc>
          <w:tcPr>
            <w:tcW w:w="250" w:type="pct"/>
          </w:tcPr>
          <w:p w14:paraId="3E65F9C9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692C6E28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688AE213" w14:textId="3C690583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330FE22C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036481B6" w14:textId="19FED942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41D0E0C9" w14:textId="613D913F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054C454E" w14:textId="62322A3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5A0B8359" w14:textId="162A0F19" w:rsidR="00112203" w:rsidRPr="00F61A20" w:rsidRDefault="00EA6E37" w:rsidP="00112203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</w:p>
        </w:tc>
        <w:tc>
          <w:tcPr>
            <w:tcW w:w="249" w:type="pct"/>
          </w:tcPr>
          <w:p w14:paraId="06BAC826" w14:textId="01D20501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469D12FA" w14:textId="0D22FF7D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12EDCB01" w14:textId="0CAA81FD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7919218" w14:textId="4C503546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369E8D6B" w14:textId="7F173110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7BA40E85" w14:textId="032D0C2B" w:rsidR="00112203" w:rsidRPr="00F61A20" w:rsidRDefault="004C2A7A" w:rsidP="00106294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 xml:space="preserve">  </w:t>
            </w:r>
          </w:p>
        </w:tc>
        <w:tc>
          <w:tcPr>
            <w:tcW w:w="249" w:type="pct"/>
          </w:tcPr>
          <w:p w14:paraId="5FCDFD8C" w14:textId="7D1F0B78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C84E029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12203" w:rsidRPr="00B97C42" w14:paraId="0ECC8D17" w14:textId="77777777" w:rsidTr="00945CE4">
        <w:trPr>
          <w:trHeight w:val="499"/>
        </w:trPr>
        <w:tc>
          <w:tcPr>
            <w:tcW w:w="986" w:type="pct"/>
            <w:vAlign w:val="center"/>
          </w:tcPr>
          <w:p w14:paraId="24A7A51D" w14:textId="7273B835" w:rsidR="00112203" w:rsidRPr="00B97C42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3. Technical Skill</w:t>
            </w:r>
          </w:p>
        </w:tc>
        <w:tc>
          <w:tcPr>
            <w:tcW w:w="250" w:type="pct"/>
          </w:tcPr>
          <w:p w14:paraId="4E76045A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2091E117" w14:textId="24054709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1774F484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7CD53887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1AE68550" w14:textId="18373BD3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189501B1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276E9C8C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59787801" w14:textId="6691EF5F" w:rsidR="00112203" w:rsidRPr="00B97C42" w:rsidRDefault="00EA6E37" w:rsidP="00112203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</w:p>
        </w:tc>
        <w:tc>
          <w:tcPr>
            <w:tcW w:w="249" w:type="pct"/>
          </w:tcPr>
          <w:p w14:paraId="7DA0B3B3" w14:textId="665FD70E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191AC51A" w14:textId="04497E5C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33083FA7" w14:textId="01FA0483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E7EAEE6" w14:textId="7EB6E66A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3D08A777" w14:textId="37C23F01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100D4804" w14:textId="330AB29D" w:rsidR="00112203" w:rsidRPr="00B97C42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68907560" w14:textId="12F9CB27" w:rsidR="00112203" w:rsidRPr="00B97C42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08F3DF5C" w14:textId="77777777" w:rsidR="00112203" w:rsidRPr="00B97C42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03199" w:rsidRPr="00CC0370" w14:paraId="2C273639" w14:textId="77777777" w:rsidTr="00EA6E37">
        <w:trPr>
          <w:trHeight w:val="527"/>
        </w:trPr>
        <w:tc>
          <w:tcPr>
            <w:tcW w:w="986" w:type="pct"/>
            <w:vAlign w:val="center"/>
          </w:tcPr>
          <w:p w14:paraId="28EB866C" w14:textId="28557B9B" w:rsidR="00103199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4. Subject Knowledge</w:t>
            </w:r>
          </w:p>
        </w:tc>
        <w:tc>
          <w:tcPr>
            <w:tcW w:w="250" w:type="pct"/>
          </w:tcPr>
          <w:p w14:paraId="6E90A936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3EB85D80" w14:textId="7982F2F1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41E7CC18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748D9154" w14:textId="6F33259F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760D30D5" w14:textId="26E1F76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73175C2E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623833D7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2129A4EF" w14:textId="0798FFAF" w:rsidR="00103199" w:rsidRPr="00F61A20" w:rsidRDefault="00EA6E37" w:rsidP="00112203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</w:p>
        </w:tc>
        <w:tc>
          <w:tcPr>
            <w:tcW w:w="249" w:type="pct"/>
          </w:tcPr>
          <w:p w14:paraId="55A938E5" w14:textId="05CA339E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57F87B63" w14:textId="7D95340E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72A268C4" w14:textId="09D2EA4F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B9A254E" w14:textId="1944A012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43961626" w14:textId="4DAF9F41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6FDC9076" w14:textId="4A14FDA4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7B9EE4D7" w14:textId="13F358E2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19BE148D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03199" w:rsidRPr="00CC0370" w14:paraId="3086DD2F" w14:textId="77777777" w:rsidTr="002F1062">
        <w:trPr>
          <w:trHeight w:val="541"/>
        </w:trPr>
        <w:tc>
          <w:tcPr>
            <w:tcW w:w="986" w:type="pct"/>
            <w:vAlign w:val="center"/>
          </w:tcPr>
          <w:p w14:paraId="7757E9BE" w14:textId="2EAA9C81" w:rsidR="00103199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 xml:space="preserve">5. Presentation </w:t>
            </w:r>
            <w:r w:rsidR="0011541F">
              <w:rPr>
                <w:rFonts w:ascii="Calibri" w:hAnsi="Calibri"/>
                <w:b/>
                <w:szCs w:val="16"/>
              </w:rPr>
              <w:t>&amp; Communication</w:t>
            </w:r>
          </w:p>
        </w:tc>
        <w:tc>
          <w:tcPr>
            <w:tcW w:w="250" w:type="pct"/>
          </w:tcPr>
          <w:p w14:paraId="02AF1158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1138FF10" w14:textId="2FAEFD1D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529DD517" w14:textId="78A9883C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0C04C0C1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2D636715" w14:textId="11F9F86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59766898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2E977280" w14:textId="13958CD5" w:rsidR="00103199" w:rsidRPr="00F61A20" w:rsidRDefault="00EA6E37" w:rsidP="00112203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</w:p>
        </w:tc>
        <w:tc>
          <w:tcPr>
            <w:tcW w:w="268" w:type="pct"/>
          </w:tcPr>
          <w:p w14:paraId="031065D4" w14:textId="1B56ACDE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271F3AE0" w14:textId="392AEDB8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4227A71" w14:textId="23E6D49B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69C03470" w14:textId="7B739A1C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DA8A267" w14:textId="14CA01AE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196B0A9C" w14:textId="657D6C95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3A82B733" w14:textId="0CFB8B2A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3BADFAB" w14:textId="79A5950A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323692D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12203" w:rsidRPr="00CC0370" w14:paraId="374D89FB" w14:textId="77777777" w:rsidTr="006718F8">
        <w:trPr>
          <w:trHeight w:val="488"/>
        </w:trPr>
        <w:tc>
          <w:tcPr>
            <w:tcW w:w="986" w:type="pct"/>
            <w:vAlign w:val="center"/>
          </w:tcPr>
          <w:p w14:paraId="584D5577" w14:textId="5283338B" w:rsidR="00112203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6. Personal Learning &amp; Development</w:t>
            </w:r>
          </w:p>
        </w:tc>
        <w:tc>
          <w:tcPr>
            <w:tcW w:w="250" w:type="pct"/>
          </w:tcPr>
          <w:p w14:paraId="29D49338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5B208EC7" w14:textId="61EE43CE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0B12546B" w14:textId="1ADC6EFE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593D4477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1E7880E5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0FF587B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5965407D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1C67EBA8" w14:textId="40B33668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9C84341" w14:textId="3EEE83F6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2C8E96E" w14:textId="63785D0D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20B0127B" w14:textId="7B87ECEB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1DC1B35B" w14:textId="059F9249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2B0A6627" w14:textId="746D4FB8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48FDB392" w14:textId="22C2BE9D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7DEB3DE" w14:textId="3B69C97E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45A71E98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12203" w:rsidRPr="00CC0370" w14:paraId="62ACA866" w14:textId="77777777" w:rsidTr="006718F8">
        <w:trPr>
          <w:trHeight w:val="489"/>
        </w:trPr>
        <w:tc>
          <w:tcPr>
            <w:tcW w:w="986" w:type="pct"/>
            <w:vAlign w:val="center"/>
          </w:tcPr>
          <w:p w14:paraId="34B33714" w14:textId="608E69F1" w:rsidR="00112203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7. Professional Practice</w:t>
            </w:r>
          </w:p>
        </w:tc>
        <w:tc>
          <w:tcPr>
            <w:tcW w:w="250" w:type="pct"/>
          </w:tcPr>
          <w:p w14:paraId="5A54CC63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0231CECE" w14:textId="67311B39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4BD76A56" w14:textId="159AD03B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2217333F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6F15C5BC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314FB2EF" w14:textId="18B0E3F5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59905B8E" w14:textId="6B4879F4" w:rsidR="00112203" w:rsidRPr="00F61A20" w:rsidRDefault="00EA6E37" w:rsidP="00112203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</w:p>
        </w:tc>
        <w:tc>
          <w:tcPr>
            <w:tcW w:w="268" w:type="pct"/>
          </w:tcPr>
          <w:p w14:paraId="12154389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4CC964A" w14:textId="5F493F38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47AE8593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D473970" w14:textId="1CEC13F8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07339C9" w14:textId="55BBA514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5F7C7B0E" w14:textId="405921C1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4589BA47" w14:textId="14F4355A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FBC1434" w14:textId="605390A6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D5FE3A2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</w:tbl>
    <w:p w14:paraId="306C903B" w14:textId="77777777" w:rsidR="00112203" w:rsidRDefault="00112203" w:rsidP="00E725F5">
      <w:pPr>
        <w:rPr>
          <w:rFonts w:ascii="Calibri" w:hAnsi="Calibri"/>
          <w:sz w:val="16"/>
          <w:szCs w:val="16"/>
        </w:rPr>
      </w:pPr>
    </w:p>
    <w:tbl>
      <w:tblPr>
        <w:tblW w:w="4953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90"/>
        <w:gridCol w:w="1180"/>
      </w:tblGrid>
      <w:tr w:rsidR="00DC6D8B" w:rsidRPr="00CC0370" w14:paraId="04721A15" w14:textId="77777777" w:rsidTr="009266BF">
        <w:trPr>
          <w:trHeight w:val="335"/>
        </w:trPr>
        <w:tc>
          <w:tcPr>
            <w:tcW w:w="5000" w:type="pct"/>
            <w:gridSpan w:val="2"/>
            <w:shd w:val="clear" w:color="auto" w:fill="D9D9D9" w:themeFill="background1" w:themeFillShade="D9"/>
            <w:vAlign w:val="center"/>
          </w:tcPr>
          <w:p w14:paraId="36AC20C6" w14:textId="6242C6EB" w:rsidR="00DC6D8B" w:rsidRPr="00F61A20" w:rsidRDefault="00112203" w:rsidP="00493AB5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Cs w:val="16"/>
              </w:rPr>
              <w:t xml:space="preserve">Assessment </w:t>
            </w:r>
            <w:r w:rsidR="00DC6D8B" w:rsidRPr="00DC6D8B">
              <w:rPr>
                <w:rFonts w:ascii="Calibri" w:hAnsi="Calibri"/>
                <w:b/>
                <w:szCs w:val="16"/>
              </w:rPr>
              <w:t xml:space="preserve">Component – </w:t>
            </w:r>
            <w:r w:rsidR="0011541F" w:rsidRPr="0011541F">
              <w:rPr>
                <w:rFonts w:ascii="Calibri" w:hAnsi="Calibri"/>
                <w:i/>
                <w:szCs w:val="16"/>
              </w:rPr>
              <w:t xml:space="preserve">Lecturer insert here </w:t>
            </w:r>
            <w:r w:rsidRPr="0011541F">
              <w:rPr>
                <w:rFonts w:ascii="Calibri" w:hAnsi="Calibri"/>
                <w:i/>
                <w:szCs w:val="16"/>
              </w:rPr>
              <w:t>e.g.</w:t>
            </w:r>
            <w:r w:rsidRPr="00103199">
              <w:rPr>
                <w:rFonts w:ascii="Calibri" w:hAnsi="Calibri"/>
                <w:i/>
                <w:szCs w:val="16"/>
              </w:rPr>
              <w:t xml:space="preserve"> 5</w:t>
            </w:r>
            <w:r w:rsidR="00DC6D8B" w:rsidRPr="00103199">
              <w:rPr>
                <w:rFonts w:ascii="Calibri" w:hAnsi="Calibri"/>
                <w:i/>
                <w:szCs w:val="16"/>
              </w:rPr>
              <w:t xml:space="preserve">0%: </w:t>
            </w:r>
            <w:r w:rsidR="00D73E05" w:rsidRPr="00103199">
              <w:rPr>
                <w:rFonts w:ascii="Calibri" w:hAnsi="Calibri"/>
                <w:i/>
              </w:rPr>
              <w:t xml:space="preserve">Coursework – Project </w:t>
            </w:r>
            <w:r w:rsidR="00493AB5" w:rsidRPr="00103199">
              <w:rPr>
                <w:rFonts w:ascii="Calibri" w:hAnsi="Calibri"/>
                <w:i/>
              </w:rPr>
              <w:t>Portfolio</w:t>
            </w:r>
            <w:r w:rsidR="00DC6D8B" w:rsidRPr="00103199">
              <w:rPr>
                <w:rFonts w:ascii="Calibri" w:hAnsi="Calibri"/>
                <w:i/>
              </w:rPr>
              <w:t>.</w:t>
            </w:r>
          </w:p>
        </w:tc>
      </w:tr>
      <w:tr w:rsidR="0059269D" w:rsidRPr="00CC0370" w14:paraId="205A0D1F" w14:textId="77777777" w:rsidTr="009266BF">
        <w:trPr>
          <w:trHeight w:val="366"/>
        </w:trPr>
        <w:tc>
          <w:tcPr>
            <w:tcW w:w="4442" w:type="pct"/>
            <w:tcBorders>
              <w:right w:val="single" w:sz="18" w:space="0" w:color="auto"/>
            </w:tcBorders>
            <w:vAlign w:val="center"/>
          </w:tcPr>
          <w:p w14:paraId="66D70624" w14:textId="342AD7F9" w:rsidR="0059269D" w:rsidRPr="00103199" w:rsidRDefault="006D6E58" w:rsidP="00894EDF">
            <w:pPr>
              <w:rPr>
                <w:rFonts w:ascii="Calibri" w:hAnsi="Calibri"/>
                <w:i/>
                <w:sz w:val="18"/>
              </w:rPr>
            </w:pPr>
            <w:r>
              <w:rPr>
                <w:rFonts w:cs="Arial"/>
                <w:b/>
                <w:sz w:val="18"/>
                <w:szCs w:val="18"/>
              </w:rPr>
              <w:t xml:space="preserve">Type and Image </w:t>
            </w:r>
          </w:p>
        </w:tc>
        <w:tc>
          <w:tcPr>
            <w:tcW w:w="558" w:type="pct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529261FB" w14:textId="77777777" w:rsidR="0059269D" w:rsidRDefault="0059269D" w:rsidP="004E121C">
            <w:pPr>
              <w:jc w:val="right"/>
              <w:rPr>
                <w:rFonts w:ascii="Calibri" w:hAnsi="Calibri"/>
                <w:b/>
                <w:sz w:val="18"/>
              </w:rPr>
            </w:pPr>
          </w:p>
          <w:p w14:paraId="373B454A" w14:textId="567B76C8" w:rsidR="0059269D" w:rsidRDefault="00EA6E37" w:rsidP="00894EDF">
            <w:pPr>
              <w:jc w:val="right"/>
              <w:rPr>
                <w:rFonts w:ascii="Calibri" w:hAnsi="Calibri" w:cs="Arial"/>
                <w:b/>
                <w:bCs/>
              </w:rPr>
            </w:pPr>
            <w:r>
              <w:rPr>
                <w:rFonts w:ascii="Calibri" w:hAnsi="Calibri" w:cs="Arial"/>
                <w:b/>
                <w:bCs/>
              </w:rPr>
              <w:t>50</w:t>
            </w:r>
            <w:r w:rsidR="004C2A7A">
              <w:rPr>
                <w:rFonts w:ascii="Calibri" w:hAnsi="Calibri" w:cs="Arial"/>
                <w:b/>
                <w:bCs/>
              </w:rPr>
              <w:t xml:space="preserve"> </w:t>
            </w:r>
            <w:r w:rsidR="00AB32DE">
              <w:rPr>
                <w:rFonts w:ascii="Calibri" w:hAnsi="Calibri" w:cs="Arial"/>
                <w:b/>
                <w:bCs/>
              </w:rPr>
              <w:t>%</w:t>
            </w:r>
          </w:p>
          <w:p w14:paraId="62137AC7" w14:textId="77777777" w:rsidR="00894EDF" w:rsidRPr="00F61A20" w:rsidRDefault="00894EDF" w:rsidP="00894EDF">
            <w:pPr>
              <w:jc w:val="right"/>
              <w:rPr>
                <w:rFonts w:ascii="Calibri" w:hAnsi="Calibri"/>
                <w:b/>
                <w:sz w:val="18"/>
              </w:rPr>
            </w:pPr>
          </w:p>
        </w:tc>
      </w:tr>
      <w:tr w:rsidR="0059269D" w:rsidRPr="00971172" w14:paraId="3448A952" w14:textId="77777777" w:rsidTr="009266BF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1E0" w:firstRow="1" w:lastRow="1" w:firstColumn="1" w:lastColumn="1" w:noHBand="0" w:noVBand="0"/>
        </w:tblPrEx>
        <w:trPr>
          <w:trHeight w:val="1"/>
        </w:trPr>
        <w:tc>
          <w:tcPr>
            <w:tcW w:w="5000" w:type="pct"/>
            <w:gridSpan w:val="2"/>
            <w:shd w:val="clear" w:color="auto" w:fill="D9D9D9" w:themeFill="background1" w:themeFillShade="D9"/>
            <w:vAlign w:val="center"/>
          </w:tcPr>
          <w:p w14:paraId="1D969116" w14:textId="63AD1CE3" w:rsidR="0059269D" w:rsidRPr="000F5E31" w:rsidRDefault="0059269D" w:rsidP="004B2243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F5E31">
              <w:rPr>
                <w:rFonts w:ascii="Calibri" w:hAnsi="Calibri" w:cs="Calibri"/>
                <w:b/>
                <w:sz w:val="22"/>
                <w:szCs w:val="22"/>
              </w:rPr>
              <w:t>Comment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s</w:t>
            </w:r>
            <w:r w:rsidRPr="000F5E31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</w:tc>
      </w:tr>
      <w:tr w:rsidR="0059269D" w:rsidRPr="00971172" w14:paraId="388AAD43" w14:textId="77777777" w:rsidTr="002F1062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1E0" w:firstRow="1" w:lastRow="1" w:firstColumn="1" w:lastColumn="1" w:noHBand="0" w:noVBand="0"/>
        </w:tblPrEx>
        <w:trPr>
          <w:trHeight w:val="3057"/>
        </w:trPr>
        <w:tc>
          <w:tcPr>
            <w:tcW w:w="5000" w:type="pct"/>
            <w:gridSpan w:val="2"/>
            <w:tcBorders>
              <w:bottom w:val="single" w:sz="4" w:space="0" w:color="auto"/>
            </w:tcBorders>
          </w:tcPr>
          <w:p w14:paraId="3E586ED2" w14:textId="13C702BD" w:rsidR="002F1062" w:rsidRDefault="005A5BFB" w:rsidP="00AA5831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18"/>
                <w:szCs w:val="18"/>
              </w:rPr>
            </w:pPr>
            <w:r>
              <w:rPr>
                <w:rFonts w:ascii="Calibri" w:hAnsi="Calibri"/>
                <w:sz w:val="18"/>
                <w:szCs w:val="18"/>
              </w:rPr>
              <w:t xml:space="preserve"> </w:t>
            </w:r>
          </w:p>
          <w:p w14:paraId="741A85C4" w14:textId="3D5E3690" w:rsidR="00044942" w:rsidRPr="008D482F" w:rsidRDefault="007B7646" w:rsidP="00EA6E37">
            <w:r w:rsidRPr="008D482F">
              <w:t>A good amount of appropriate research found for your project, but unfortunately very few of your own judgements made in how you have applied it to your own work.</w:t>
            </w:r>
            <w:r w:rsidR="00843E46" w:rsidRPr="008D482F">
              <w:t xml:space="preserve"> </w:t>
            </w:r>
            <w:r w:rsidR="006F3F22" w:rsidRPr="008D482F">
              <w:t xml:space="preserve">Type choices are </w:t>
            </w:r>
            <w:r w:rsidR="00EA6E37" w:rsidRPr="008D482F">
              <w:t>mixed</w:t>
            </w:r>
            <w:r w:rsidR="006F3F22" w:rsidRPr="008D482F">
              <w:t xml:space="preserve">, </w:t>
            </w:r>
            <w:r w:rsidR="00EA6E37" w:rsidRPr="008D482F">
              <w:t xml:space="preserve">some of your development work show nicer elements that you could have applied to your final box. </w:t>
            </w:r>
            <w:r w:rsidR="006F3F22" w:rsidRPr="008D482F">
              <w:t xml:space="preserve">Better attendance to the sessions would have allowed you to push this work a lot further and allowed the type and image to work better together and not feel like separate elements. </w:t>
            </w:r>
            <w:r w:rsidR="00EA6E37" w:rsidRPr="008D482F">
              <w:t xml:space="preserve">Some </w:t>
            </w:r>
            <w:r w:rsidR="00EA6E37" w:rsidRPr="008D482F">
              <w:rPr>
                <w:rFonts w:ascii="Calibri" w:hAnsi="Calibri"/>
              </w:rPr>
              <w:t>good responses to the typography workshop sessions demonstrating good use of typographic principles, and your responses to the questions show application of the subject a</w:t>
            </w:r>
            <w:bookmarkStart w:id="0" w:name="_GoBack"/>
            <w:bookmarkEnd w:id="0"/>
            <w:r w:rsidR="00EA6E37" w:rsidRPr="008D482F">
              <w:rPr>
                <w:rFonts w:ascii="Calibri" w:hAnsi="Calibri"/>
              </w:rPr>
              <w:t>reas covered.</w:t>
            </w:r>
            <w:r w:rsidR="00EA6E37" w:rsidRPr="008D482F">
              <w:t xml:space="preserve"> This project could have been pushed into the areas you wish to go into after university with branding and a whole launch of your restaurant as discussed – but unfortunately poor attendance restricted this.</w:t>
            </w:r>
          </w:p>
        </w:tc>
      </w:tr>
    </w:tbl>
    <w:tbl>
      <w:tblPr>
        <w:tblpPr w:leftFromText="180" w:rightFromText="180" w:vertAnchor="text" w:horzAnchor="page" w:tblpX="710" w:tblpY="646"/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526"/>
        <w:gridCol w:w="2693"/>
        <w:gridCol w:w="1559"/>
        <w:gridCol w:w="1701"/>
        <w:gridCol w:w="1134"/>
        <w:gridCol w:w="851"/>
        <w:gridCol w:w="567"/>
        <w:gridCol w:w="567"/>
      </w:tblGrid>
      <w:tr w:rsidR="004B2243" w:rsidRPr="00525F5D" w14:paraId="0099116A" w14:textId="77777777" w:rsidTr="009266BF">
        <w:trPr>
          <w:cantSplit/>
        </w:trPr>
        <w:tc>
          <w:tcPr>
            <w:tcW w:w="7479" w:type="dxa"/>
            <w:gridSpan w:val="4"/>
            <w:vMerge w:val="restart"/>
            <w:shd w:val="clear" w:color="auto" w:fill="D9D9D9" w:themeFill="background1" w:themeFillShade="D9"/>
            <w:vAlign w:val="center"/>
          </w:tcPr>
          <w:p w14:paraId="183D48FF" w14:textId="02260F7E" w:rsidR="00112203" w:rsidRDefault="004B2243" w:rsidP="009266BF">
            <w:pPr>
              <w:rPr>
                <w:rFonts w:ascii="Calibri" w:hAnsi="Calibri"/>
                <w:sz w:val="16"/>
                <w:szCs w:val="16"/>
              </w:rPr>
            </w:pPr>
            <w:r w:rsidRPr="004E513E">
              <w:rPr>
                <w:rFonts w:ascii="Calibri" w:hAnsi="Calibri"/>
                <w:sz w:val="16"/>
                <w:szCs w:val="16"/>
              </w:rPr>
              <w:t xml:space="preserve">These marks </w:t>
            </w:r>
            <w:r w:rsidR="00112203">
              <w:rPr>
                <w:rFonts w:ascii="Calibri" w:hAnsi="Calibri"/>
                <w:sz w:val="16"/>
                <w:szCs w:val="16"/>
              </w:rPr>
              <w:t xml:space="preserve">and comments 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are </w:t>
            </w:r>
            <w:r w:rsidR="00112203">
              <w:rPr>
                <w:rFonts w:ascii="Calibri" w:hAnsi="Calibri"/>
                <w:sz w:val="16"/>
                <w:szCs w:val="16"/>
              </w:rPr>
              <w:t xml:space="preserve">provided 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to give feedback on </w:t>
            </w:r>
            <w:r w:rsidR="00112203">
              <w:rPr>
                <w:rFonts w:ascii="Calibri" w:hAnsi="Calibri"/>
                <w:sz w:val="16"/>
                <w:szCs w:val="16"/>
              </w:rPr>
              <w:t>your performance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 and </w:t>
            </w:r>
            <w:r w:rsidR="00112203">
              <w:rPr>
                <w:rFonts w:ascii="Calibri" w:hAnsi="Calibri"/>
                <w:sz w:val="16"/>
                <w:szCs w:val="16"/>
              </w:rPr>
              <w:t>level of achievement for the assessed module component.</w:t>
            </w:r>
          </w:p>
          <w:p w14:paraId="2EBE0314" w14:textId="1FB5B068" w:rsidR="004B2243" w:rsidRPr="004E513E" w:rsidRDefault="00112203" w:rsidP="009266BF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 xml:space="preserve">They are </w:t>
            </w:r>
            <w:r w:rsidRPr="004E513E">
              <w:rPr>
                <w:rFonts w:ascii="Calibri" w:hAnsi="Calibri"/>
                <w:sz w:val="16"/>
                <w:szCs w:val="16"/>
              </w:rPr>
              <w:t>subject to ratification at the Exam</w:t>
            </w:r>
            <w:r>
              <w:rPr>
                <w:rFonts w:ascii="Calibri" w:hAnsi="Calibri"/>
                <w:sz w:val="16"/>
                <w:szCs w:val="16"/>
              </w:rPr>
              <w:t>ination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 Board </w:t>
            </w:r>
            <w:r>
              <w:rPr>
                <w:rFonts w:ascii="Calibri" w:hAnsi="Calibri"/>
                <w:sz w:val="16"/>
                <w:szCs w:val="16"/>
              </w:rPr>
              <w:t xml:space="preserve">and </w:t>
            </w:r>
            <w:r w:rsidR="004B2243" w:rsidRPr="004E513E">
              <w:rPr>
                <w:rFonts w:ascii="Calibri" w:hAnsi="Calibri"/>
                <w:sz w:val="16"/>
                <w:szCs w:val="16"/>
              </w:rPr>
              <w:t>are for guidance only until they are confirmed.</w:t>
            </w:r>
          </w:p>
        </w:tc>
        <w:tc>
          <w:tcPr>
            <w:tcW w:w="3119" w:type="dxa"/>
            <w:gridSpan w:val="4"/>
            <w:shd w:val="clear" w:color="auto" w:fill="D9D9D9" w:themeFill="background1" w:themeFillShade="D9"/>
            <w:vAlign w:val="bottom"/>
          </w:tcPr>
          <w:p w14:paraId="4A88E22B" w14:textId="5786AE49" w:rsidR="004B2243" w:rsidRPr="00EB4F96" w:rsidRDefault="009266BF" w:rsidP="009266BF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 xml:space="preserve">Late Submission </w:t>
            </w:r>
            <w:proofErr w:type="spellStart"/>
            <w:r>
              <w:rPr>
                <w:rFonts w:ascii="Calibri" w:hAnsi="Calibri" w:cs="Arial"/>
                <w:b/>
                <w:sz w:val="16"/>
                <w:szCs w:val="16"/>
              </w:rPr>
              <w:t>Penalt</w:t>
            </w:r>
            <w:r w:rsidR="004B2243" w:rsidRPr="00EB4F96">
              <w:rPr>
                <w:rFonts w:ascii="Calibri" w:hAnsi="Calibri" w:cs="Arial"/>
                <w:b/>
                <w:sz w:val="16"/>
                <w:szCs w:val="16"/>
              </w:rPr>
              <w:t>es</w:t>
            </w:r>
            <w:proofErr w:type="spellEnd"/>
            <w:r w:rsidR="004B2243" w:rsidRPr="00EB4F96">
              <w:rPr>
                <w:rFonts w:ascii="Calibri" w:hAnsi="Calibri" w:cs="Arial"/>
                <w:b/>
                <w:sz w:val="16"/>
                <w:szCs w:val="16"/>
              </w:rPr>
              <w:t xml:space="preserve"> </w:t>
            </w:r>
            <w:r w:rsidR="004B2243" w:rsidRPr="004E513E">
              <w:rPr>
                <w:rFonts w:ascii="Calibri" w:hAnsi="Calibri" w:cs="Arial"/>
                <w:b/>
                <w:sz w:val="12"/>
                <w:szCs w:val="16"/>
              </w:rPr>
              <w:t>(tick if appropriate)</w:t>
            </w:r>
          </w:p>
        </w:tc>
      </w:tr>
      <w:tr w:rsidR="004B2243" w:rsidRPr="00525F5D" w14:paraId="6952806A" w14:textId="77777777" w:rsidTr="009266BF">
        <w:trPr>
          <w:cantSplit/>
          <w:trHeight w:val="287"/>
        </w:trPr>
        <w:tc>
          <w:tcPr>
            <w:tcW w:w="7479" w:type="dxa"/>
            <w:gridSpan w:val="4"/>
            <w:vMerge/>
            <w:shd w:val="clear" w:color="auto" w:fill="D9D9D9" w:themeFill="background1" w:themeFillShade="D9"/>
            <w:vAlign w:val="bottom"/>
          </w:tcPr>
          <w:p w14:paraId="0B3DBE6B" w14:textId="77777777" w:rsidR="004B2243" w:rsidRPr="00525F5D" w:rsidRDefault="004B2243" w:rsidP="009266BF">
            <w:pPr>
              <w:rPr>
                <w:rFonts w:ascii="Calibri" w:hAnsi="Calibri" w:cs="Arial"/>
              </w:rPr>
            </w:pPr>
          </w:p>
        </w:tc>
        <w:tc>
          <w:tcPr>
            <w:tcW w:w="2552" w:type="dxa"/>
            <w:gridSpan w:val="3"/>
            <w:vAlign w:val="center"/>
          </w:tcPr>
          <w:p w14:paraId="5ABEC57B" w14:textId="56776E41" w:rsidR="004B2243" w:rsidRPr="00FA7D57" w:rsidRDefault="004B2243" w:rsidP="009266BF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Up to </w:t>
            </w:r>
            <w:r w:rsidR="00B773DD">
              <w:rPr>
                <w:rFonts w:ascii="Calibri" w:hAnsi="Calibri" w:cs="Arial"/>
                <w:b/>
                <w:sz w:val="16"/>
                <w:szCs w:val="16"/>
              </w:rPr>
              <w:t>one week</w:t>
            </w:r>
            <w:r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late</w:t>
            </w:r>
            <w:r w:rsidR="00112203"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– max. 40%</w:t>
            </w:r>
          </w:p>
        </w:tc>
        <w:tc>
          <w:tcPr>
            <w:tcW w:w="567" w:type="dxa"/>
            <w:vAlign w:val="bottom"/>
          </w:tcPr>
          <w:p w14:paraId="63AADE17" w14:textId="77777777" w:rsidR="004B2243" w:rsidRPr="00525F5D" w:rsidRDefault="004B2243" w:rsidP="009266BF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</w:p>
        </w:tc>
      </w:tr>
      <w:tr w:rsidR="00E55F26" w:rsidRPr="00525F5D" w14:paraId="5BD093B5" w14:textId="77777777" w:rsidTr="009266BF">
        <w:trPr>
          <w:cantSplit/>
        </w:trPr>
        <w:tc>
          <w:tcPr>
            <w:tcW w:w="7479" w:type="dxa"/>
            <w:gridSpan w:val="4"/>
            <w:vMerge/>
            <w:tcBorders>
              <w:bottom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1D154797" w14:textId="77777777" w:rsidR="00E55F26" w:rsidRPr="00525F5D" w:rsidRDefault="00E55F26" w:rsidP="009266BF">
            <w:pPr>
              <w:rPr>
                <w:rFonts w:ascii="Calibri" w:hAnsi="Calibri" w:cs="Arial"/>
              </w:rPr>
            </w:pPr>
          </w:p>
        </w:tc>
        <w:tc>
          <w:tcPr>
            <w:tcW w:w="2552" w:type="dxa"/>
            <w:gridSpan w:val="3"/>
            <w:tcBorders>
              <w:bottom w:val="single" w:sz="4" w:space="0" w:color="auto"/>
            </w:tcBorders>
            <w:vAlign w:val="center"/>
          </w:tcPr>
          <w:p w14:paraId="5468209B" w14:textId="60A215AF" w:rsidR="00E55F26" w:rsidRPr="00FA7D57" w:rsidRDefault="00E55F26" w:rsidP="009266BF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Over </w:t>
            </w:r>
            <w:r w:rsidR="00B773DD">
              <w:rPr>
                <w:rFonts w:ascii="Calibri" w:hAnsi="Calibri" w:cs="Arial"/>
                <w:b/>
                <w:sz w:val="16"/>
                <w:szCs w:val="16"/>
              </w:rPr>
              <w:t>one</w:t>
            </w:r>
            <w:r w:rsidR="00112203"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</w:t>
            </w:r>
            <w:r w:rsidRPr="00FA7D57">
              <w:rPr>
                <w:rFonts w:ascii="Calibri" w:hAnsi="Calibri" w:cs="Arial"/>
                <w:b/>
                <w:sz w:val="16"/>
                <w:szCs w:val="16"/>
              </w:rPr>
              <w:t>week late</w:t>
            </w:r>
            <w:r w:rsidR="00112203"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– max. 0%</w:t>
            </w:r>
          </w:p>
        </w:tc>
        <w:tc>
          <w:tcPr>
            <w:tcW w:w="567" w:type="dxa"/>
            <w:tcBorders>
              <w:bottom w:val="single" w:sz="4" w:space="0" w:color="auto"/>
            </w:tcBorders>
            <w:vAlign w:val="bottom"/>
          </w:tcPr>
          <w:p w14:paraId="39B7AF5A" w14:textId="77777777" w:rsidR="00E55F26" w:rsidRPr="00525F5D" w:rsidRDefault="00E55F26" w:rsidP="009266BF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</w:p>
        </w:tc>
      </w:tr>
      <w:tr w:rsidR="00E55F26" w:rsidRPr="0011541F" w14:paraId="4F97942C" w14:textId="77777777" w:rsidTr="009266BF">
        <w:trPr>
          <w:cantSplit/>
          <w:trHeight w:val="218"/>
        </w:trPr>
        <w:tc>
          <w:tcPr>
            <w:tcW w:w="1526" w:type="dxa"/>
            <w:tcBorders>
              <w:left w:val="nil"/>
              <w:right w:val="nil"/>
            </w:tcBorders>
            <w:vAlign w:val="center"/>
          </w:tcPr>
          <w:p w14:paraId="6BBF635D" w14:textId="77777777" w:rsidR="00E55F26" w:rsidRPr="0011541F" w:rsidRDefault="00E55F26" w:rsidP="009266BF">
            <w:pPr>
              <w:rPr>
                <w:rFonts w:ascii="Calibri" w:hAnsi="Calibri" w:cs="Arial"/>
                <w:b/>
                <w:bCs/>
              </w:rPr>
            </w:pPr>
          </w:p>
        </w:tc>
        <w:tc>
          <w:tcPr>
            <w:tcW w:w="2693" w:type="dxa"/>
            <w:tcBorders>
              <w:left w:val="nil"/>
              <w:right w:val="nil"/>
            </w:tcBorders>
            <w:vAlign w:val="center"/>
          </w:tcPr>
          <w:p w14:paraId="2853D41B" w14:textId="77777777" w:rsidR="00E55F26" w:rsidRPr="0011541F" w:rsidRDefault="00E55F26" w:rsidP="009266BF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1559" w:type="dxa"/>
            <w:tcBorders>
              <w:left w:val="nil"/>
              <w:right w:val="nil"/>
            </w:tcBorders>
            <w:vAlign w:val="center"/>
          </w:tcPr>
          <w:p w14:paraId="32FCEA40" w14:textId="77777777" w:rsidR="00E55F26" w:rsidRPr="0011541F" w:rsidRDefault="00E55F26" w:rsidP="009266BF">
            <w:pPr>
              <w:rPr>
                <w:rFonts w:ascii="Calibri" w:hAnsi="Calibri" w:cs="Arial"/>
                <w:b/>
                <w:bCs/>
              </w:rPr>
            </w:pPr>
          </w:p>
        </w:tc>
        <w:tc>
          <w:tcPr>
            <w:tcW w:w="2835" w:type="dxa"/>
            <w:gridSpan w:val="2"/>
            <w:tcBorders>
              <w:left w:val="nil"/>
              <w:right w:val="nil"/>
            </w:tcBorders>
            <w:vAlign w:val="center"/>
          </w:tcPr>
          <w:p w14:paraId="2BB355F2" w14:textId="77777777" w:rsidR="00E55F26" w:rsidRPr="0011541F" w:rsidRDefault="00E55F26" w:rsidP="009266BF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1985" w:type="dxa"/>
            <w:gridSpan w:val="3"/>
            <w:tcBorders>
              <w:left w:val="nil"/>
              <w:right w:val="nil"/>
            </w:tcBorders>
            <w:shd w:val="clear" w:color="auto" w:fill="auto"/>
            <w:vAlign w:val="center"/>
          </w:tcPr>
          <w:p w14:paraId="19F4DD56" w14:textId="77777777" w:rsidR="00E55F26" w:rsidRPr="0011541F" w:rsidRDefault="00E55F26" w:rsidP="009266BF">
            <w:pPr>
              <w:rPr>
                <w:rFonts w:ascii="Calibri" w:hAnsi="Calibri" w:cs="Arial"/>
                <w:b/>
              </w:rPr>
            </w:pPr>
          </w:p>
        </w:tc>
      </w:tr>
      <w:tr w:rsidR="00E55F26" w:rsidRPr="00525F5D" w14:paraId="5523D49F" w14:textId="77777777" w:rsidTr="009266BF">
        <w:trPr>
          <w:cantSplit/>
          <w:trHeight w:val="391"/>
        </w:trPr>
        <w:tc>
          <w:tcPr>
            <w:tcW w:w="1526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51C42F1" w14:textId="77777777" w:rsidR="00E55F26" w:rsidRPr="004E513E" w:rsidRDefault="00E55F26" w:rsidP="009266BF">
            <w:pPr>
              <w:rPr>
                <w:rFonts w:ascii="Calibri" w:hAnsi="Calibri" w:cs="Arial"/>
                <w:b/>
                <w:bCs/>
                <w:sz w:val="22"/>
                <w:szCs w:val="22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>Assessed by:</w:t>
            </w:r>
          </w:p>
        </w:tc>
        <w:tc>
          <w:tcPr>
            <w:tcW w:w="2693" w:type="dxa"/>
            <w:tcBorders>
              <w:bottom w:val="single" w:sz="4" w:space="0" w:color="auto"/>
            </w:tcBorders>
            <w:vAlign w:val="center"/>
          </w:tcPr>
          <w:p w14:paraId="2840BAB2" w14:textId="7B118B73" w:rsidR="00E55F26" w:rsidRPr="004E513E" w:rsidRDefault="00894EDF" w:rsidP="009266BF">
            <w:pPr>
              <w:rPr>
                <w:rFonts w:ascii="Calibri" w:hAnsi="Calibri" w:cs="Arial"/>
                <w:b/>
                <w:sz w:val="22"/>
                <w:szCs w:val="12"/>
              </w:rPr>
            </w:pPr>
            <w:r>
              <w:rPr>
                <w:rFonts w:ascii="Calibri" w:hAnsi="Calibri" w:cs="Arial"/>
                <w:b/>
                <w:sz w:val="22"/>
                <w:szCs w:val="12"/>
              </w:rPr>
              <w:t>Harry Richmond</w:t>
            </w:r>
          </w:p>
        </w:tc>
        <w:tc>
          <w:tcPr>
            <w:tcW w:w="1559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646F968" w14:textId="77777777" w:rsidR="00E55F26" w:rsidRPr="004E513E" w:rsidRDefault="00E55F26" w:rsidP="009266BF">
            <w:pPr>
              <w:rPr>
                <w:rFonts w:ascii="Calibri" w:hAnsi="Calibri" w:cs="Arial"/>
                <w:b/>
                <w:sz w:val="22"/>
                <w:szCs w:val="12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>Verified by:</w:t>
            </w:r>
          </w:p>
        </w:tc>
        <w:tc>
          <w:tcPr>
            <w:tcW w:w="2835" w:type="dxa"/>
            <w:gridSpan w:val="2"/>
            <w:tcBorders>
              <w:bottom w:val="single" w:sz="4" w:space="0" w:color="auto"/>
            </w:tcBorders>
            <w:vAlign w:val="center"/>
          </w:tcPr>
          <w:p w14:paraId="7BDAF434" w14:textId="0440B9A8" w:rsidR="00E55F26" w:rsidRPr="004E513E" w:rsidRDefault="006D6E58" w:rsidP="009266BF">
            <w:pPr>
              <w:rPr>
                <w:rFonts w:ascii="Calibri" w:hAnsi="Calibri" w:cs="Arial"/>
                <w:b/>
                <w:sz w:val="22"/>
                <w:szCs w:val="12"/>
              </w:rPr>
            </w:pPr>
            <w:proofErr w:type="spellStart"/>
            <w:r>
              <w:rPr>
                <w:rFonts w:cs="Arial"/>
                <w:b/>
                <w:sz w:val="22"/>
                <w:szCs w:val="22"/>
              </w:rPr>
              <w:t>Delyth</w:t>
            </w:r>
            <w:proofErr w:type="spellEnd"/>
            <w:r>
              <w:rPr>
                <w:rFonts w:cs="Arial"/>
                <w:b/>
                <w:sz w:val="22"/>
                <w:szCs w:val="22"/>
              </w:rPr>
              <w:t xml:space="preserve"> Lloyd-Evans</w:t>
            </w: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60D898F" w14:textId="77777777" w:rsidR="00E55F26" w:rsidRPr="004E513E" w:rsidRDefault="00E55F26" w:rsidP="009266BF">
            <w:pPr>
              <w:rPr>
                <w:rFonts w:ascii="Calibri" w:hAnsi="Calibri" w:cs="Arial"/>
                <w:b/>
                <w:sz w:val="22"/>
                <w:szCs w:val="12"/>
              </w:rPr>
            </w:pPr>
            <w:r w:rsidRPr="004E513E">
              <w:rPr>
                <w:rFonts w:ascii="Calibri" w:hAnsi="Calibri" w:cs="Arial"/>
                <w:b/>
                <w:sz w:val="22"/>
                <w:szCs w:val="12"/>
              </w:rPr>
              <w:t>D</w:t>
            </w:r>
            <w:r>
              <w:rPr>
                <w:rFonts w:ascii="Calibri" w:hAnsi="Calibri" w:cs="Arial"/>
                <w:b/>
                <w:sz w:val="22"/>
                <w:szCs w:val="12"/>
              </w:rPr>
              <w:t>ate:</w:t>
            </w:r>
          </w:p>
        </w:tc>
        <w:tc>
          <w:tcPr>
            <w:tcW w:w="1134" w:type="dxa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19D75E89" w14:textId="31026814" w:rsidR="00E55F26" w:rsidRPr="004E513E" w:rsidRDefault="004C2A7A" w:rsidP="009266BF">
            <w:pPr>
              <w:rPr>
                <w:rFonts w:ascii="Calibri" w:hAnsi="Calibri" w:cs="Arial"/>
                <w:b/>
                <w:sz w:val="22"/>
                <w:szCs w:val="12"/>
              </w:rPr>
            </w:pPr>
            <w:r>
              <w:rPr>
                <w:rFonts w:ascii="Calibri" w:hAnsi="Calibri" w:cs="Arial"/>
                <w:b/>
                <w:sz w:val="22"/>
                <w:szCs w:val="12"/>
              </w:rPr>
              <w:t>29/01/18</w:t>
            </w:r>
          </w:p>
        </w:tc>
      </w:tr>
    </w:tbl>
    <w:p w14:paraId="1398542A" w14:textId="2EDA3D9F" w:rsidR="00E55F26" w:rsidRDefault="00E55F26" w:rsidP="00E725F5">
      <w:pPr>
        <w:rPr>
          <w:rFonts w:ascii="Calibri" w:hAnsi="Calibri"/>
        </w:rPr>
        <w:sectPr w:rsidR="00E55F26" w:rsidSect="00DE7897">
          <w:pgSz w:w="11894" w:h="16834"/>
          <w:pgMar w:top="567" w:right="720" w:bottom="426" w:left="720" w:header="706" w:footer="275" w:gutter="0"/>
          <w:paperSrc w:first="1" w:other="1"/>
          <w:cols w:space="720"/>
          <w:titlePg/>
          <w:docGrid w:linePitch="272"/>
        </w:sectPr>
      </w:pPr>
    </w:p>
    <w:tbl>
      <w:tblPr>
        <w:tblStyle w:val="TableGrid1"/>
        <w:tblW w:w="5000" w:type="pct"/>
        <w:tblInd w:w="-3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96"/>
        <w:gridCol w:w="1114"/>
        <w:gridCol w:w="1210"/>
        <w:gridCol w:w="1214"/>
        <w:gridCol w:w="1370"/>
        <w:gridCol w:w="1135"/>
        <w:gridCol w:w="1276"/>
        <w:gridCol w:w="1455"/>
      </w:tblGrid>
      <w:tr w:rsidR="00FA7D57" w:rsidRPr="00FA7D57" w14:paraId="5F8891BD" w14:textId="77777777" w:rsidTr="0011541F">
        <w:tc>
          <w:tcPr>
            <w:tcW w:w="5000" w:type="pct"/>
            <w:gridSpan w:val="8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1A19972" w14:textId="3A26AB2B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b/>
                <w:sz w:val="28"/>
                <w:szCs w:val="16"/>
              </w:rPr>
            </w:pPr>
            <w:r>
              <w:rPr>
                <w:rFonts w:ascii="Calibri" w:hAnsi="Calibri"/>
                <w:b/>
                <w:sz w:val="28"/>
                <w:szCs w:val="16"/>
              </w:rPr>
              <w:lastRenderedPageBreak/>
              <w:t>MODULE LEARNING OUTCOMES</w:t>
            </w:r>
          </w:p>
        </w:tc>
      </w:tr>
      <w:tr w:rsidR="00FA7D57" w:rsidRPr="00FA7D57" w14:paraId="550E8096" w14:textId="77777777" w:rsidTr="00FA7D57">
        <w:tc>
          <w:tcPr>
            <w:tcW w:w="5000" w:type="pct"/>
            <w:gridSpan w:val="8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8A1CA3C" w14:textId="64B1E5AE" w:rsidR="002C559B" w:rsidRPr="004F49E7" w:rsidRDefault="002C559B" w:rsidP="002C559B">
            <w:pPr>
              <w:widowControl w:val="0"/>
              <w:autoSpaceDE w:val="0"/>
              <w:autoSpaceDN w:val="0"/>
              <w:adjustRightInd w:val="0"/>
              <w:rPr>
                <w:rFonts w:ascii="Calibri" w:hAnsi="Calibri"/>
                <w:sz w:val="22"/>
                <w:szCs w:val="22"/>
                <w:lang w:val="en-US"/>
              </w:rPr>
            </w:pPr>
            <w:r w:rsidRPr="004F49E7">
              <w:rPr>
                <w:rFonts w:ascii="Calibri" w:hAnsi="Calibri"/>
                <w:sz w:val="22"/>
                <w:szCs w:val="22"/>
                <w:lang w:val="en-US"/>
              </w:rPr>
              <w:t xml:space="preserve">Module Learning Outcomes </w:t>
            </w:r>
            <w:proofErr w:type="gramStart"/>
            <w:r w:rsidRPr="004F49E7">
              <w:rPr>
                <w:rFonts w:ascii="Calibri" w:hAnsi="Calibri"/>
                <w:sz w:val="22"/>
                <w:szCs w:val="22"/>
                <w:lang w:val="en-US"/>
              </w:rPr>
              <w:t>being</w:t>
            </w:r>
            <w:proofErr w:type="gramEnd"/>
            <w:r w:rsidRPr="004F49E7">
              <w:rPr>
                <w:rFonts w:ascii="Calibri" w:hAnsi="Calibri"/>
                <w:sz w:val="22"/>
                <w:szCs w:val="22"/>
                <w:lang w:val="en-US"/>
              </w:rPr>
              <w:t xml:space="preserve"> Assessed:</w:t>
            </w:r>
          </w:p>
          <w:p w14:paraId="5651E388" w14:textId="77777777" w:rsidR="006D6E58" w:rsidRDefault="006D6E58" w:rsidP="006D6E58">
            <w:pPr>
              <w:pStyle w:val="HangingIndent"/>
              <w:numPr>
                <w:ilvl w:val="0"/>
                <w:numId w:val="44"/>
              </w:num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Recognise critical and contextual dimensions of the students chosen discipline</w:t>
            </w:r>
          </w:p>
          <w:p w14:paraId="1E92CA26" w14:textId="77777777" w:rsidR="006D6E58" w:rsidRPr="00CA4894" w:rsidRDefault="006D6E58" w:rsidP="006D6E58">
            <w:pPr>
              <w:pStyle w:val="HangingIndent"/>
              <w:numPr>
                <w:ilvl w:val="0"/>
                <w:numId w:val="44"/>
              </w:numPr>
              <w:rPr>
                <w:rFonts w:ascii="Calibri" w:hAnsi="Calibri"/>
              </w:rPr>
            </w:pPr>
            <w:r>
              <w:rPr>
                <w:rFonts w:ascii="Calibri" w:hAnsi="Calibri"/>
                <w:sz w:val="20"/>
                <w:szCs w:val="20"/>
              </w:rPr>
              <w:t>Critically review and synthesise information from the range of sources, including the work of other practitioners</w:t>
            </w:r>
          </w:p>
          <w:p w14:paraId="0061E34F" w14:textId="77777777" w:rsidR="006D6E58" w:rsidRDefault="006D6E58" w:rsidP="006D6E58">
            <w:pPr>
              <w:pStyle w:val="HangingIndent"/>
              <w:numPr>
                <w:ilvl w:val="0"/>
                <w:numId w:val="44"/>
              </w:numPr>
              <w:rPr>
                <w:rFonts w:ascii="Calibri" w:hAnsi="Calibri"/>
              </w:rPr>
            </w:pPr>
            <w:r>
              <w:rPr>
                <w:rFonts w:ascii="Calibri" w:hAnsi="Calibri"/>
                <w:sz w:val="20"/>
                <w:szCs w:val="20"/>
              </w:rPr>
              <w:t>Effectively apply a range of analytical, investigative and experimental approaches to their chosen medium</w:t>
            </w:r>
          </w:p>
          <w:p w14:paraId="7F1B4AB8" w14:textId="37CC167F" w:rsidR="002C559B" w:rsidRPr="002C559B" w:rsidRDefault="002C559B" w:rsidP="002C559B">
            <w:pPr>
              <w:widowControl w:val="0"/>
              <w:autoSpaceDE w:val="0"/>
              <w:autoSpaceDN w:val="0"/>
              <w:adjustRightInd w:val="0"/>
              <w:rPr>
                <w:rFonts w:ascii="Times New Roman" w:hAnsi="Times New Roman"/>
                <w:sz w:val="22"/>
                <w:szCs w:val="22"/>
                <w:lang w:val="en-US"/>
              </w:rPr>
            </w:pPr>
          </w:p>
        </w:tc>
      </w:tr>
      <w:tr w:rsidR="00FA7D57" w:rsidRPr="00FA7D57" w14:paraId="7660E593" w14:textId="77777777" w:rsidTr="0011541F">
        <w:tc>
          <w:tcPr>
            <w:tcW w:w="5000" w:type="pct"/>
            <w:gridSpan w:val="8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AF865AA" w14:textId="29BF7BB7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b/>
                <w:sz w:val="28"/>
                <w:szCs w:val="16"/>
              </w:rPr>
            </w:pPr>
            <w:r w:rsidRPr="00FA7D57">
              <w:rPr>
                <w:rFonts w:ascii="Calibri" w:hAnsi="Calibri"/>
                <w:b/>
                <w:sz w:val="28"/>
                <w:szCs w:val="16"/>
              </w:rPr>
              <w:t>COMMON ASSESSMENT AND MARKING CRITERIA</w:t>
            </w:r>
          </w:p>
        </w:tc>
      </w:tr>
      <w:tr w:rsidR="00FA7D57" w:rsidRPr="00FA7D57" w14:paraId="74366ACD" w14:textId="77777777" w:rsidTr="0011541F">
        <w:tc>
          <w:tcPr>
            <w:tcW w:w="888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33504C5" w14:textId="2E65589F" w:rsidR="00FA7D57" w:rsidRPr="00FA7D57" w:rsidRDefault="006718F8" w:rsidP="00FA7D57">
            <w:pPr>
              <w:spacing w:before="100" w:beforeAutospacing="1" w:after="100" w:afterAutospacing="1"/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>
              <w:rPr>
                <w:rFonts w:ascii="Calibri" w:hAnsi="Calibri"/>
                <w:b/>
                <w:sz w:val="16"/>
                <w:szCs w:val="16"/>
                <w:lang w:eastAsia="zh-CN"/>
              </w:rPr>
              <w:t>ASSESSMENT CRITERIA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bottom"/>
          </w:tcPr>
          <w:p w14:paraId="3404E923" w14:textId="24DB6E68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OUTRIGHT FAIL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bottom"/>
          </w:tcPr>
          <w:p w14:paraId="3B70A8F3" w14:textId="11275A3C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MARGINAL FAIL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C0E45D2" w14:textId="58BE15BB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SATISFACTORY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7A99776E" w14:textId="0F54881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GOOD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C87B7C3" w14:textId="38F6B0E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VERY GOOD</w:t>
            </w:r>
          </w:p>
        </w:tc>
        <w:tc>
          <w:tcPr>
            <w:tcW w:w="1280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B298DEC" w14:textId="452129D9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EXCEPTIONAL</w:t>
            </w:r>
          </w:p>
        </w:tc>
      </w:tr>
      <w:tr w:rsidR="00FA7D57" w:rsidRPr="00FA7D57" w14:paraId="672BE604" w14:textId="77777777" w:rsidTr="0011541F">
        <w:trPr>
          <w:trHeight w:val="258"/>
        </w:trPr>
        <w:tc>
          <w:tcPr>
            <w:tcW w:w="888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7168E53" w14:textId="77777777" w:rsidR="00FA7D57" w:rsidRPr="00FA7D57" w:rsidRDefault="00FA7D57" w:rsidP="00FA7D57">
            <w:pPr>
              <w:spacing w:before="100" w:beforeAutospacing="1" w:after="100" w:afterAutospacing="1"/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475EEDDA" w14:textId="2DBD6A18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0-34%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center"/>
          </w:tcPr>
          <w:p w14:paraId="1FD7AD06" w14:textId="569BDA55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35-39%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0157714" w14:textId="55D72356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40-49%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2860113" w14:textId="39738CA9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50-59%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9E40255" w14:textId="20E7F0E2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60-69%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2B3A34D9" w14:textId="7D10DE7F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70-79%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0A249F" w14:textId="7CC0C4F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80-100%</w:t>
            </w:r>
          </w:p>
        </w:tc>
      </w:tr>
      <w:tr w:rsidR="00FA7D57" w:rsidRPr="0058717F" w14:paraId="40E5D058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CEE857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1. Research &amp; Analysis</w:t>
            </w:r>
          </w:p>
          <w:p w14:paraId="5AB4333C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Systematic exploration and selection of sources; effective interpretation and evaluation of findings.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E1E78A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material presented with limited or no evidence of critical enquiry.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206D804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Material presented indicates a basic degree of insight and is of limited relevance to the task. 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B99B9EA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Material presented is adequate and relevant demonstrating the application of standard research techniques.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7E232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Material presented shows a good range of sources, is well organised and interpreted in a manner relevant to the task.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172AD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Connections have been made between sources and qualitative judgements have been made in the interpretation of these findings.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8D26EB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Research is extensive, well documented and critically evaluated with new personal judgements made and applied.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BEF283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Research and exploration is impressive both in extent and depth and the level of interpretation and critical insight is highly advanced.</w:t>
            </w:r>
          </w:p>
        </w:tc>
      </w:tr>
      <w:tr w:rsidR="00FA7D57" w:rsidRPr="0058717F" w14:paraId="5382BDB9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769310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2. Development</w:t>
            </w:r>
          </w:p>
          <w:p w14:paraId="1EF4B783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Formulation of innovative and effective concepts through appropriate application of problem solving, creative experimentation and testing methods.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D30E93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engagement with the practical and creative processes of ideation.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870C265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Basic proposals have been made but limited in scope and lacking in considered and focused development processes.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8DE727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are adequate and are delivered within a familiar and well established framework of methods.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DAD80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Proposed concepts are formulated with a good degree of detail through the use of a variety of systematic and exploratory methods.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9FAF8E" w14:textId="29AB814B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Concepts display innovative ideas within established territories, which are well resolved through sound practical and creative processes.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F1EE16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respond effectively to unfamiliar or new conceptual territories and expand perceptions of process and/or product.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EB93DB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both challenge and extend the conceptual territory and set new benchmarks for innovation and effectiveness within the field.</w:t>
            </w:r>
          </w:p>
        </w:tc>
      </w:tr>
      <w:tr w:rsidR="00FA7D57" w:rsidRPr="0058717F" w14:paraId="54DAFEFF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B54D6E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3. Technical Skill</w:t>
            </w:r>
          </w:p>
          <w:p w14:paraId="1B684C08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Effective utilisation of appropriate materials, tools and techniques and the level of skill demonstrated in their application to the realisation process.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B3984E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awareness and utilisation of tools and techniques are demonstrated.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8AD76E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Rudimentary processes may have been applied but without consideration and competence.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1B6561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Skills demonstrated display adequate awareness and appropriate application of standard materials and methods.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11FE68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Controlled application of a range of materials and methods with good standards of finishing evident.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59C96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Communication of intent is fully executed demonstrating diversity of process and effective technique.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B90445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Extensive and highly advanced technical skills in established processes demonstrating sensitivity and excellence in idea realisation.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89B9CC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Outstanding levels of technical skill in all aspects of the realisation process demonstrating the assimilation and development of cutting edge processes and techniques.</w:t>
            </w:r>
          </w:p>
        </w:tc>
      </w:tr>
      <w:tr w:rsidR="00FA7D57" w:rsidRPr="0058717F" w14:paraId="78A0F058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756203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4. Subject Knowledge</w:t>
            </w:r>
          </w:p>
          <w:p w14:paraId="623E0413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Understanding and application of concepts and underlying principles associated with the discipline and the specific context of study.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02F37D4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Unable to grasp or communicate key principles or knowledge.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2E7D7B3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understanding and communication of key principles or knowledge.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EEC8D2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Evidence of basic understanding of the relevant concepts and underlying principles.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EEE9E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is accurate and effectively applied in relation to the specific context.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91191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is extensive and the understanding of the context exhibits awareness of the breadth and depth of established views.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C7D5CA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has been assimilated and individual and personal perspectives have been formulated and debated with effectiveness.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20585AD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Discipline and context specific knowledge are substantive and a highly advanced synthesis of these elements creates new or expanded perspectives.</w:t>
            </w:r>
          </w:p>
        </w:tc>
      </w:tr>
      <w:tr w:rsidR="00FA7D57" w:rsidRPr="0058717F" w14:paraId="7223B199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3159CD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5. Presentation &amp; Communication</w:t>
            </w:r>
          </w:p>
          <w:p w14:paraId="6D4EF4CC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Clarity and effectiveness in the deployment of appropriate media to communicate a message relevant to specialist and non-specialist audiences.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912227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Appropriate media for communication have not been identified or applied effectively.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7C0AF2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awareness of the audience and a lack of clarity and organisation are demonstrated.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60C646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Basic awareness of the audience and clarity of message is demonstrated in deployment of standard communication forms.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74993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Selection and application of media and conventions show good understanding of the audience and context.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2685A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Communication media have been selected and deployed to maximise impact for the selected audience and context.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8E16998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Individual stylistic approaches have been implemented to communicate to a diverse range of audiences in a highly compelling and effective way.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A9CF30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Presentation and communication methods employed are not only highly individual, compelling and effective but also combine media in an innovative way.</w:t>
            </w:r>
          </w:p>
        </w:tc>
      </w:tr>
      <w:tr w:rsidR="00FA7D57" w:rsidRPr="0058717F" w14:paraId="371D761C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612FFE" w14:textId="77777777" w:rsidR="00FA7D57" w:rsidRPr="006D6E58" w:rsidRDefault="00FA7D57" w:rsidP="00103199">
            <w:pPr>
              <w:rPr>
                <w:rFonts w:ascii="Calibri" w:hAnsi="Calibri"/>
                <w:color w:val="D9D9D9" w:themeColor="background1" w:themeShade="D9"/>
                <w:sz w:val="16"/>
                <w:szCs w:val="16"/>
                <w:lang w:eastAsia="zh-CN"/>
              </w:rPr>
            </w:pPr>
            <w:r w:rsidRPr="006D6E58">
              <w:rPr>
                <w:rFonts w:ascii="Calibri" w:hAnsi="Calibri"/>
                <w:b/>
                <w:color w:val="D9D9D9" w:themeColor="background1" w:themeShade="D9"/>
                <w:sz w:val="16"/>
                <w:szCs w:val="16"/>
                <w:lang w:eastAsia="zh-CN"/>
              </w:rPr>
              <w:t xml:space="preserve">6. Personal Learning &amp; Development            </w:t>
            </w:r>
            <w:r w:rsidRPr="006D6E58">
              <w:rPr>
                <w:rFonts w:ascii="Calibri" w:hAnsi="Calibri"/>
                <w:color w:val="D9D9D9" w:themeColor="background1" w:themeShade="D9"/>
                <w:sz w:val="16"/>
                <w:szCs w:val="16"/>
                <w:lang w:eastAsia="zh-CN"/>
              </w:rPr>
              <w:t>Personal responsibility demonstrated in managing own learning through programme engagement, self-directed study and reflective practice.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17B1563" w14:textId="77777777" w:rsidR="00FA7D57" w:rsidRPr="006D6E58" w:rsidRDefault="00FA7D57" w:rsidP="00103199">
            <w:pPr>
              <w:spacing w:after="120"/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</w:pPr>
            <w:r w:rsidRPr="006D6E58"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  <w:t xml:space="preserve">Little or no responsibility taken for own learning demonstrated by poor attendance, engagement and reflection. 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9F0694D" w14:textId="77777777" w:rsidR="00FA7D57" w:rsidRPr="006D6E58" w:rsidRDefault="00FA7D57" w:rsidP="00103199">
            <w:pPr>
              <w:spacing w:after="120"/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</w:pPr>
            <w:r w:rsidRPr="006D6E58"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  <w:t>Inconsistency in programme engagement and poor awareness of personal learning and development needs.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704B639" w14:textId="77777777" w:rsidR="00FA7D57" w:rsidRPr="006D6E58" w:rsidRDefault="00FA7D57" w:rsidP="00103199">
            <w:pPr>
              <w:spacing w:after="120"/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</w:pPr>
            <w:r w:rsidRPr="006D6E58"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  <w:t>Evidence of some reflective practice contributing to appropriate effort and engagement to further personal development.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CF56F0" w14:textId="77777777" w:rsidR="00FA7D57" w:rsidRPr="006D6E58" w:rsidRDefault="00FA7D57" w:rsidP="00103199">
            <w:pPr>
              <w:spacing w:after="120"/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</w:pPr>
            <w:r w:rsidRPr="006D6E58"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  <w:t>Evidence of regular reflective practice and awareness of individual strengths and weaknesses demonstrable in core learning and self directed study.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4711CC" w14:textId="77777777" w:rsidR="00FA7D57" w:rsidRPr="006D6E58" w:rsidRDefault="00FA7D57" w:rsidP="00103199">
            <w:pPr>
              <w:spacing w:after="120"/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</w:pPr>
            <w:r w:rsidRPr="006D6E58"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  <w:t>Reflective practice and individual development is extended beyond core learning, is well managed and documented.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482AC6F" w14:textId="77777777" w:rsidR="00FA7D57" w:rsidRPr="006D6E58" w:rsidRDefault="00FA7D57" w:rsidP="00103199">
            <w:pPr>
              <w:spacing w:after="120"/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</w:pPr>
            <w:r w:rsidRPr="006D6E58"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  <w:t>Full responsibility for own learning and development is evidenced in detail demonstrating critical appraisal of purpose, progress and future direction.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41DD266" w14:textId="77777777" w:rsidR="00FA7D57" w:rsidRPr="006D6E58" w:rsidRDefault="00FA7D57" w:rsidP="00103199">
            <w:pPr>
              <w:spacing w:after="120"/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</w:pPr>
            <w:r w:rsidRPr="006D6E58"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  <w:t>Outstanding level of engagement with all elements of the programme enhanced by the personal drive and passion to extend learning beyond established parameters and into new domains.</w:t>
            </w:r>
          </w:p>
        </w:tc>
      </w:tr>
      <w:tr w:rsidR="00FA7D57" w:rsidRPr="0058717F" w14:paraId="54F163AF" w14:textId="77777777" w:rsidTr="00FA7D57">
        <w:trPr>
          <w:trHeight w:val="1448"/>
        </w:trPr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48EF1C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 xml:space="preserve">7. Professional Practice </w:t>
            </w: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Demonstrates those attributes expected in professional practice including individual initiative, project management, collaborative working and inter-personal skills.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909BDF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No demonstrable understanding of professional expectations and does not work effectively as an individual or with others.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5C9A0CB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Poor level of productivity as an individual or in a collaborative context, ineffective management and little understanding of professional life.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332A81D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Demonstrates awareness of the relevant attributes for professional practice and delivers work to the minimum requirements as an individual and/or in collaboration. 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C3506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Works to the relevant standards and meets most requirements as stipulated in both individual and team working scenarios.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F01D3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Meets most or all of the relevant standards and in some areas exceeds the requirements as stipulated, taking control of some aspects of project management.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99E923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Often works above the relevant standards and exceeds the requirements as a team member, leader or individual in a variety of working scenarios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35D14B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Always works well above the relevant standards and demonstrates outstanding individual and collaborative professional attributes in every working scenario encountered.</w:t>
            </w:r>
          </w:p>
        </w:tc>
      </w:tr>
    </w:tbl>
    <w:p w14:paraId="2B846B19" w14:textId="77777777" w:rsidR="00AE2BF5" w:rsidRPr="003565DA" w:rsidRDefault="00AE2BF5" w:rsidP="00DE7897"/>
    <w:sectPr w:rsidR="00AE2BF5" w:rsidRPr="003565DA" w:rsidSect="00E55F26">
      <w:footerReference w:type="first" r:id="rId9"/>
      <w:pgSz w:w="11894" w:h="16834"/>
      <w:pgMar w:top="709" w:right="720" w:bottom="567" w:left="720" w:header="706" w:footer="5" w:gutter="0"/>
      <w:paperSrc w:first="1" w:other="1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D4F5B25" w14:textId="77777777" w:rsidR="00683C0C" w:rsidRDefault="00683C0C">
      <w:r>
        <w:separator/>
      </w:r>
    </w:p>
  </w:endnote>
  <w:endnote w:type="continuationSeparator" w:id="0">
    <w:p w14:paraId="3A8C7C77" w14:textId="77777777" w:rsidR="00683C0C" w:rsidRDefault="00683C0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DIN-Medium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Verdana">
    <w:panose1 w:val="020B0604030504040204"/>
    <w:charset w:val="00"/>
    <w:family w:val="auto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auto"/>
    <w:pitch w:val="variable"/>
    <w:sig w:usb0="E1002AFF" w:usb1="C000605B" w:usb2="00000029" w:usb3="00000000" w:csb0="000101FF" w:csb1="00000000"/>
  </w:font>
  <w:font w:name="MetaPlusBook-Roman">
    <w:altName w:val="Calibri"/>
    <w:panose1 w:val="00000000000000000000"/>
    <w:charset w:val="4D"/>
    <w:family w:val="auto"/>
    <w:notTrueType/>
    <w:pitch w:val="default"/>
    <w:sig w:usb0="00000003" w:usb1="00000000" w:usb2="00000000" w:usb3="00000000" w:csb0="00000001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908AF54" w14:textId="77777777" w:rsidR="00716685" w:rsidRPr="00FE6BAE" w:rsidRDefault="00716685" w:rsidP="00FE6BAE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7DAC451" w14:textId="77777777" w:rsidR="00683C0C" w:rsidRDefault="00683C0C">
      <w:r>
        <w:separator/>
      </w:r>
    </w:p>
  </w:footnote>
  <w:footnote w:type="continuationSeparator" w:id="0">
    <w:p w14:paraId="63981F35" w14:textId="77777777" w:rsidR="00683C0C" w:rsidRDefault="00683C0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05A3D5B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0F">
      <w:start w:val="1"/>
      <w:numFmt w:val="decimal"/>
      <w:lvlText w:val="%2."/>
      <w:lvlJc w:val="left"/>
      <w:pPr>
        <w:ind w:left="-349" w:hanging="360"/>
      </w:pPr>
    </w:lvl>
    <w:lvl w:ilvl="2" w:tplc="0409001B" w:tentative="1">
      <w:start w:val="1"/>
      <w:numFmt w:val="lowerRoman"/>
      <w:lvlText w:val="%3."/>
      <w:lvlJc w:val="right"/>
      <w:pPr>
        <w:ind w:left="1451" w:hanging="180"/>
      </w:pPr>
    </w:lvl>
    <w:lvl w:ilvl="3" w:tplc="0409000F" w:tentative="1">
      <w:start w:val="1"/>
      <w:numFmt w:val="decimal"/>
      <w:lvlText w:val="%4."/>
      <w:lvlJc w:val="left"/>
      <w:pPr>
        <w:ind w:left="2171" w:hanging="360"/>
      </w:pPr>
    </w:lvl>
    <w:lvl w:ilvl="4" w:tplc="04090019" w:tentative="1">
      <w:start w:val="1"/>
      <w:numFmt w:val="lowerLetter"/>
      <w:lvlText w:val="%5."/>
      <w:lvlJc w:val="left"/>
      <w:pPr>
        <w:ind w:left="2891" w:hanging="360"/>
      </w:pPr>
    </w:lvl>
    <w:lvl w:ilvl="5" w:tplc="0409001B" w:tentative="1">
      <w:start w:val="1"/>
      <w:numFmt w:val="lowerRoman"/>
      <w:lvlText w:val="%6."/>
      <w:lvlJc w:val="right"/>
      <w:pPr>
        <w:ind w:left="3611" w:hanging="180"/>
      </w:pPr>
    </w:lvl>
    <w:lvl w:ilvl="6" w:tplc="0409000F" w:tentative="1">
      <w:start w:val="1"/>
      <w:numFmt w:val="decimal"/>
      <w:lvlText w:val="%7."/>
      <w:lvlJc w:val="left"/>
      <w:pPr>
        <w:ind w:left="4331" w:hanging="360"/>
      </w:pPr>
    </w:lvl>
    <w:lvl w:ilvl="7" w:tplc="04090019" w:tentative="1">
      <w:start w:val="1"/>
      <w:numFmt w:val="lowerLetter"/>
      <w:lvlText w:val="%8."/>
      <w:lvlJc w:val="left"/>
      <w:pPr>
        <w:ind w:left="5051" w:hanging="360"/>
      </w:pPr>
    </w:lvl>
    <w:lvl w:ilvl="8" w:tplc="0409001B" w:tentative="1">
      <w:start w:val="1"/>
      <w:numFmt w:val="lowerRoman"/>
      <w:lvlText w:val="%9."/>
      <w:lvlJc w:val="right"/>
      <w:pPr>
        <w:ind w:left="5771" w:hanging="180"/>
      </w:pPr>
    </w:lvl>
  </w:abstractNum>
  <w:abstractNum w:abstractNumId="1">
    <w:nsid w:val="026B7B23"/>
    <w:multiLevelType w:val="hybridMultilevel"/>
    <w:tmpl w:val="BDA2AA0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AB74F64"/>
    <w:multiLevelType w:val="hybridMultilevel"/>
    <w:tmpl w:val="5A968C58"/>
    <w:lvl w:ilvl="0" w:tplc="AE4ACB2C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>
    <w:nsid w:val="11790B94"/>
    <w:multiLevelType w:val="hybridMultilevel"/>
    <w:tmpl w:val="B8E6C6E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>
    <w:nsid w:val="154478AE"/>
    <w:multiLevelType w:val="hybridMultilevel"/>
    <w:tmpl w:val="D5444F0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15742DBC"/>
    <w:multiLevelType w:val="hybridMultilevel"/>
    <w:tmpl w:val="1DDAB54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>
    <w:nsid w:val="260C4DB1"/>
    <w:multiLevelType w:val="hybridMultilevel"/>
    <w:tmpl w:val="0548DFF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440" w:hanging="360"/>
      </w:pPr>
      <w:rPr>
        <w:rFonts w:ascii="Calibri" w:eastAsiaTheme="minorHAnsi" w:hAnsi="Calibri" w:cs="DIN-Medium" w:hint="default"/>
      </w:rPr>
    </w:lvl>
    <w:lvl w:ilvl="2" w:tplc="BEFEBF56">
      <w:numFmt w:val="bullet"/>
      <w:lvlText w:val="-"/>
      <w:lvlJc w:val="left"/>
      <w:pPr>
        <w:ind w:left="2160" w:hanging="360"/>
      </w:pPr>
      <w:rPr>
        <w:rFonts w:ascii="Calibri" w:eastAsiaTheme="minorHAnsi" w:hAnsi="Calibri" w:cs="DIN-Medium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261106AB"/>
    <w:multiLevelType w:val="hybridMultilevel"/>
    <w:tmpl w:val="00FC29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>
    <w:nsid w:val="286730EA"/>
    <w:multiLevelType w:val="hybridMultilevel"/>
    <w:tmpl w:val="7BF2538E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>
    <w:nsid w:val="2CC004FB"/>
    <w:multiLevelType w:val="hybridMultilevel"/>
    <w:tmpl w:val="D2D6EEAE"/>
    <w:lvl w:ilvl="0" w:tplc="1340BBD0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>
    <w:nsid w:val="2EE94C04"/>
    <w:multiLevelType w:val="hybridMultilevel"/>
    <w:tmpl w:val="E9CA8B4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>
    <w:nsid w:val="2F672FF4"/>
    <w:multiLevelType w:val="hybridMultilevel"/>
    <w:tmpl w:val="D9C8506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310268B0"/>
    <w:multiLevelType w:val="hybridMultilevel"/>
    <w:tmpl w:val="E17E45D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326A46A8"/>
    <w:multiLevelType w:val="hybridMultilevel"/>
    <w:tmpl w:val="C870FE1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33451A66"/>
    <w:multiLevelType w:val="hybridMultilevel"/>
    <w:tmpl w:val="FF5AB3C2"/>
    <w:lvl w:ilvl="0" w:tplc="95D22E50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>
    <w:nsid w:val="35677F44"/>
    <w:multiLevelType w:val="hybridMultilevel"/>
    <w:tmpl w:val="38F227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9">
    <w:nsid w:val="438D4A58"/>
    <w:multiLevelType w:val="hybridMultilevel"/>
    <w:tmpl w:val="C54EE05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>
    <w:nsid w:val="441D5732"/>
    <w:multiLevelType w:val="hybridMultilevel"/>
    <w:tmpl w:val="D8BE7FC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>
    <w:nsid w:val="45C14E23"/>
    <w:multiLevelType w:val="hybridMultilevel"/>
    <w:tmpl w:val="65060928"/>
    <w:lvl w:ilvl="0" w:tplc="97B0AD26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>
    <w:nsid w:val="46E16D56"/>
    <w:multiLevelType w:val="hybridMultilevel"/>
    <w:tmpl w:val="A75612A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>
    <w:nsid w:val="483736D5"/>
    <w:multiLevelType w:val="hybridMultilevel"/>
    <w:tmpl w:val="97A2A16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5">
    <w:nsid w:val="498401DC"/>
    <w:multiLevelType w:val="hybridMultilevel"/>
    <w:tmpl w:val="FE24334E"/>
    <w:lvl w:ilvl="0" w:tplc="5608DE8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>
    <w:nsid w:val="4CCC616F"/>
    <w:multiLevelType w:val="hybridMultilevel"/>
    <w:tmpl w:val="5316F8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>
    <w:nsid w:val="4FBE7AA1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28">
    <w:nsid w:val="54B153EA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29">
    <w:nsid w:val="571B67AF"/>
    <w:multiLevelType w:val="hybridMultilevel"/>
    <w:tmpl w:val="D0C6B29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>
    <w:nsid w:val="571E6E5E"/>
    <w:multiLevelType w:val="hybridMultilevel"/>
    <w:tmpl w:val="9B548CEE"/>
    <w:lvl w:ilvl="0" w:tplc="F99C9DCE">
      <w:start w:val="1"/>
      <w:numFmt w:val="bullet"/>
      <w:lvlText w:val="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0"/>
        </w:tabs>
        <w:ind w:left="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</w:abstractNum>
  <w:abstractNum w:abstractNumId="31">
    <w:nsid w:val="587B35BE"/>
    <w:multiLevelType w:val="hybridMultilevel"/>
    <w:tmpl w:val="CDEE9F1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>
    <w:nsid w:val="59584A62"/>
    <w:multiLevelType w:val="hybridMultilevel"/>
    <w:tmpl w:val="A2FACCD4"/>
    <w:lvl w:ilvl="0" w:tplc="C192AC70">
      <w:start w:val="4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>
    <w:nsid w:val="5B576C36"/>
    <w:multiLevelType w:val="hybridMultilevel"/>
    <w:tmpl w:val="605C3BF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>
    <w:nsid w:val="635E6A03"/>
    <w:multiLevelType w:val="hybridMultilevel"/>
    <w:tmpl w:val="8BFA81EC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5">
    <w:nsid w:val="63C7221C"/>
    <w:multiLevelType w:val="hybridMultilevel"/>
    <w:tmpl w:val="9A067F6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6">
    <w:nsid w:val="65413034"/>
    <w:multiLevelType w:val="hybridMultilevel"/>
    <w:tmpl w:val="0626358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7">
    <w:nsid w:val="6658082A"/>
    <w:multiLevelType w:val="hybridMultilevel"/>
    <w:tmpl w:val="7A86C8BE"/>
    <w:lvl w:ilvl="0" w:tplc="F8D4A280">
      <w:start w:val="1"/>
      <w:numFmt w:val="decimal"/>
      <w:lvlText w:val="%1."/>
      <w:lvlJc w:val="left"/>
      <w:pPr>
        <w:ind w:left="360" w:hanging="360"/>
      </w:pPr>
      <w:rPr>
        <w:b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8">
    <w:nsid w:val="68CF278E"/>
    <w:multiLevelType w:val="hybridMultilevel"/>
    <w:tmpl w:val="5F40B58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9">
    <w:nsid w:val="6F672355"/>
    <w:multiLevelType w:val="hybridMultilevel"/>
    <w:tmpl w:val="FE24334E"/>
    <w:lvl w:ilvl="0" w:tplc="5608DE8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41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42">
    <w:nsid w:val="7BB17688"/>
    <w:multiLevelType w:val="hybridMultilevel"/>
    <w:tmpl w:val="1A745CCA"/>
    <w:lvl w:ilvl="0" w:tplc="BFB2B5C6">
      <w:start w:val="5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>
    <w:nsid w:val="7C384F19"/>
    <w:multiLevelType w:val="hybridMultilevel"/>
    <w:tmpl w:val="D9DA2B58"/>
    <w:lvl w:ilvl="0" w:tplc="54CA5C26">
      <w:start w:val="1"/>
      <w:numFmt w:val="decimal"/>
      <w:lvlText w:val="%1."/>
      <w:lvlJc w:val="left"/>
      <w:pPr>
        <w:ind w:left="170" w:hanging="17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173" w:hanging="360"/>
      </w:pPr>
    </w:lvl>
    <w:lvl w:ilvl="2" w:tplc="0809001B" w:tentative="1">
      <w:start w:val="1"/>
      <w:numFmt w:val="lowerRoman"/>
      <w:lvlText w:val="%3."/>
      <w:lvlJc w:val="right"/>
      <w:pPr>
        <w:ind w:left="1893" w:hanging="180"/>
      </w:pPr>
    </w:lvl>
    <w:lvl w:ilvl="3" w:tplc="0809000F" w:tentative="1">
      <w:start w:val="1"/>
      <w:numFmt w:val="decimal"/>
      <w:lvlText w:val="%4."/>
      <w:lvlJc w:val="left"/>
      <w:pPr>
        <w:ind w:left="2613" w:hanging="360"/>
      </w:pPr>
    </w:lvl>
    <w:lvl w:ilvl="4" w:tplc="08090019" w:tentative="1">
      <w:start w:val="1"/>
      <w:numFmt w:val="lowerLetter"/>
      <w:lvlText w:val="%5."/>
      <w:lvlJc w:val="left"/>
      <w:pPr>
        <w:ind w:left="3333" w:hanging="360"/>
      </w:pPr>
    </w:lvl>
    <w:lvl w:ilvl="5" w:tplc="0809001B" w:tentative="1">
      <w:start w:val="1"/>
      <w:numFmt w:val="lowerRoman"/>
      <w:lvlText w:val="%6."/>
      <w:lvlJc w:val="right"/>
      <w:pPr>
        <w:ind w:left="4053" w:hanging="180"/>
      </w:pPr>
    </w:lvl>
    <w:lvl w:ilvl="6" w:tplc="0809000F" w:tentative="1">
      <w:start w:val="1"/>
      <w:numFmt w:val="decimal"/>
      <w:lvlText w:val="%7."/>
      <w:lvlJc w:val="left"/>
      <w:pPr>
        <w:ind w:left="4773" w:hanging="360"/>
      </w:pPr>
    </w:lvl>
    <w:lvl w:ilvl="7" w:tplc="08090019" w:tentative="1">
      <w:start w:val="1"/>
      <w:numFmt w:val="lowerLetter"/>
      <w:lvlText w:val="%8."/>
      <w:lvlJc w:val="left"/>
      <w:pPr>
        <w:ind w:left="5493" w:hanging="360"/>
      </w:pPr>
    </w:lvl>
    <w:lvl w:ilvl="8" w:tplc="0809001B" w:tentative="1">
      <w:start w:val="1"/>
      <w:numFmt w:val="lowerRoman"/>
      <w:lvlText w:val="%9."/>
      <w:lvlJc w:val="right"/>
      <w:pPr>
        <w:ind w:left="6213" w:hanging="180"/>
      </w:pPr>
    </w:lvl>
  </w:abstractNum>
  <w:num w:numId="1">
    <w:abstractNumId w:val="4"/>
  </w:num>
  <w:num w:numId="2">
    <w:abstractNumId w:val="18"/>
  </w:num>
  <w:num w:numId="3">
    <w:abstractNumId w:val="41"/>
  </w:num>
  <w:num w:numId="4">
    <w:abstractNumId w:val="22"/>
  </w:num>
  <w:num w:numId="5">
    <w:abstractNumId w:val="14"/>
  </w:num>
  <w:num w:numId="6">
    <w:abstractNumId w:val="6"/>
  </w:num>
  <w:num w:numId="7">
    <w:abstractNumId w:val="2"/>
  </w:num>
  <w:num w:numId="8">
    <w:abstractNumId w:val="43"/>
  </w:num>
  <w:num w:numId="9">
    <w:abstractNumId w:val="21"/>
  </w:num>
  <w:num w:numId="10">
    <w:abstractNumId w:val="28"/>
  </w:num>
  <w:num w:numId="11">
    <w:abstractNumId w:val="27"/>
  </w:num>
  <w:num w:numId="12">
    <w:abstractNumId w:val="30"/>
  </w:num>
  <w:num w:numId="13">
    <w:abstractNumId w:val="25"/>
  </w:num>
  <w:num w:numId="14">
    <w:abstractNumId w:val="7"/>
  </w:num>
  <w:num w:numId="15">
    <w:abstractNumId w:val="38"/>
  </w:num>
  <w:num w:numId="16">
    <w:abstractNumId w:val="10"/>
  </w:num>
  <w:num w:numId="17">
    <w:abstractNumId w:val="16"/>
  </w:num>
  <w:num w:numId="18">
    <w:abstractNumId w:val="32"/>
  </w:num>
  <w:num w:numId="19">
    <w:abstractNumId w:val="0"/>
  </w:num>
  <w:num w:numId="20">
    <w:abstractNumId w:val="39"/>
  </w:num>
  <w:num w:numId="21">
    <w:abstractNumId w:val="15"/>
  </w:num>
  <w:num w:numId="22">
    <w:abstractNumId w:val="8"/>
  </w:num>
  <w:num w:numId="23">
    <w:abstractNumId w:val="4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4">
    <w:abstractNumId w:val="42"/>
  </w:num>
  <w:num w:numId="25">
    <w:abstractNumId w:val="33"/>
  </w:num>
  <w:num w:numId="26">
    <w:abstractNumId w:val="37"/>
  </w:num>
  <w:num w:numId="27">
    <w:abstractNumId w:val="26"/>
  </w:num>
  <w:num w:numId="28">
    <w:abstractNumId w:val="19"/>
  </w:num>
  <w:num w:numId="29">
    <w:abstractNumId w:val="35"/>
  </w:num>
  <w:num w:numId="30">
    <w:abstractNumId w:val="5"/>
  </w:num>
  <w:num w:numId="31">
    <w:abstractNumId w:val="24"/>
  </w:num>
  <w:num w:numId="32">
    <w:abstractNumId w:val="29"/>
  </w:num>
  <w:num w:numId="33">
    <w:abstractNumId w:val="13"/>
  </w:num>
  <w:num w:numId="34">
    <w:abstractNumId w:val="12"/>
  </w:num>
  <w:num w:numId="35">
    <w:abstractNumId w:val="36"/>
  </w:num>
  <w:num w:numId="36">
    <w:abstractNumId w:val="11"/>
  </w:num>
  <w:num w:numId="37">
    <w:abstractNumId w:val="23"/>
  </w:num>
  <w:num w:numId="38">
    <w:abstractNumId w:val="3"/>
  </w:num>
  <w:num w:numId="39">
    <w:abstractNumId w:val="17"/>
  </w:num>
  <w:num w:numId="40">
    <w:abstractNumId w:val="34"/>
  </w:num>
  <w:num w:numId="41">
    <w:abstractNumId w:val="20"/>
  </w:num>
  <w:num w:numId="42">
    <w:abstractNumId w:val="31"/>
  </w:num>
  <w:num w:numId="43">
    <w:abstractNumId w:val="9"/>
  </w:num>
  <w:num w:numId="4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2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B4521"/>
    <w:rsid w:val="0000588A"/>
    <w:rsid w:val="00007ECB"/>
    <w:rsid w:val="000119D1"/>
    <w:rsid w:val="000136A9"/>
    <w:rsid w:val="00030B30"/>
    <w:rsid w:val="00036E67"/>
    <w:rsid w:val="00044942"/>
    <w:rsid w:val="0004795D"/>
    <w:rsid w:val="00062920"/>
    <w:rsid w:val="000641A8"/>
    <w:rsid w:val="000677A3"/>
    <w:rsid w:val="00090A47"/>
    <w:rsid w:val="00095B8C"/>
    <w:rsid w:val="000971FC"/>
    <w:rsid w:val="000A2682"/>
    <w:rsid w:val="000A2A3A"/>
    <w:rsid w:val="000A4212"/>
    <w:rsid w:val="000A492A"/>
    <w:rsid w:val="000B1997"/>
    <w:rsid w:val="000B3FD9"/>
    <w:rsid w:val="000B4365"/>
    <w:rsid w:val="000B6C97"/>
    <w:rsid w:val="000C27C9"/>
    <w:rsid w:val="000E32F3"/>
    <w:rsid w:val="000E411D"/>
    <w:rsid w:val="000E413A"/>
    <w:rsid w:val="000E49FF"/>
    <w:rsid w:val="000E5735"/>
    <w:rsid w:val="000F4710"/>
    <w:rsid w:val="000F5AA3"/>
    <w:rsid w:val="000F5E31"/>
    <w:rsid w:val="000F6DC8"/>
    <w:rsid w:val="00100396"/>
    <w:rsid w:val="00100B5C"/>
    <w:rsid w:val="00103199"/>
    <w:rsid w:val="001038CC"/>
    <w:rsid w:val="00103C84"/>
    <w:rsid w:val="00106294"/>
    <w:rsid w:val="001106E9"/>
    <w:rsid w:val="001110C2"/>
    <w:rsid w:val="00112203"/>
    <w:rsid w:val="0011541F"/>
    <w:rsid w:val="00120D9A"/>
    <w:rsid w:val="00120FBD"/>
    <w:rsid w:val="00125706"/>
    <w:rsid w:val="00125CE3"/>
    <w:rsid w:val="00134F77"/>
    <w:rsid w:val="0014441E"/>
    <w:rsid w:val="00144895"/>
    <w:rsid w:val="00154487"/>
    <w:rsid w:val="0015556C"/>
    <w:rsid w:val="00155B44"/>
    <w:rsid w:val="00155F32"/>
    <w:rsid w:val="001633A7"/>
    <w:rsid w:val="00191AE5"/>
    <w:rsid w:val="001A2FEA"/>
    <w:rsid w:val="001B0FB7"/>
    <w:rsid w:val="001B342A"/>
    <w:rsid w:val="001B5F45"/>
    <w:rsid w:val="001C000D"/>
    <w:rsid w:val="001C1F7C"/>
    <w:rsid w:val="001C42D7"/>
    <w:rsid w:val="001E1050"/>
    <w:rsid w:val="001E1E1F"/>
    <w:rsid w:val="001E57C1"/>
    <w:rsid w:val="001F07EF"/>
    <w:rsid w:val="001F6D7A"/>
    <w:rsid w:val="00202936"/>
    <w:rsid w:val="00203B4C"/>
    <w:rsid w:val="00210AC7"/>
    <w:rsid w:val="00211FC0"/>
    <w:rsid w:val="00222FA3"/>
    <w:rsid w:val="00224187"/>
    <w:rsid w:val="00226DC6"/>
    <w:rsid w:val="00227A55"/>
    <w:rsid w:val="0023139E"/>
    <w:rsid w:val="00235F71"/>
    <w:rsid w:val="002444CA"/>
    <w:rsid w:val="00247F59"/>
    <w:rsid w:val="00260276"/>
    <w:rsid w:val="00260DE6"/>
    <w:rsid w:val="00272C1A"/>
    <w:rsid w:val="00273FEE"/>
    <w:rsid w:val="0028204E"/>
    <w:rsid w:val="0028552F"/>
    <w:rsid w:val="0028591B"/>
    <w:rsid w:val="00285E17"/>
    <w:rsid w:val="00291841"/>
    <w:rsid w:val="00296238"/>
    <w:rsid w:val="00297419"/>
    <w:rsid w:val="002A39BF"/>
    <w:rsid w:val="002B3605"/>
    <w:rsid w:val="002B676E"/>
    <w:rsid w:val="002C2550"/>
    <w:rsid w:val="002C3EEF"/>
    <w:rsid w:val="002C449B"/>
    <w:rsid w:val="002C559B"/>
    <w:rsid w:val="002C6040"/>
    <w:rsid w:val="002C6EE2"/>
    <w:rsid w:val="002D51C5"/>
    <w:rsid w:val="002D5B3F"/>
    <w:rsid w:val="002E048A"/>
    <w:rsid w:val="002E272E"/>
    <w:rsid w:val="002F0C29"/>
    <w:rsid w:val="002F1062"/>
    <w:rsid w:val="002F2959"/>
    <w:rsid w:val="002F5778"/>
    <w:rsid w:val="00301464"/>
    <w:rsid w:val="00303044"/>
    <w:rsid w:val="003074DC"/>
    <w:rsid w:val="003130DD"/>
    <w:rsid w:val="00316EDD"/>
    <w:rsid w:val="00317E4E"/>
    <w:rsid w:val="003223E0"/>
    <w:rsid w:val="003271FA"/>
    <w:rsid w:val="00341EFE"/>
    <w:rsid w:val="00352C4A"/>
    <w:rsid w:val="003565DA"/>
    <w:rsid w:val="00362560"/>
    <w:rsid w:val="00365705"/>
    <w:rsid w:val="00370022"/>
    <w:rsid w:val="0037284C"/>
    <w:rsid w:val="003732FD"/>
    <w:rsid w:val="003750BC"/>
    <w:rsid w:val="003753B2"/>
    <w:rsid w:val="00376559"/>
    <w:rsid w:val="00377DC6"/>
    <w:rsid w:val="00384D73"/>
    <w:rsid w:val="003875D2"/>
    <w:rsid w:val="00393EB6"/>
    <w:rsid w:val="00394874"/>
    <w:rsid w:val="00395241"/>
    <w:rsid w:val="003A3CE5"/>
    <w:rsid w:val="003B366F"/>
    <w:rsid w:val="003B3F9D"/>
    <w:rsid w:val="003C53B3"/>
    <w:rsid w:val="003E5F06"/>
    <w:rsid w:val="00404C50"/>
    <w:rsid w:val="0041385F"/>
    <w:rsid w:val="00415501"/>
    <w:rsid w:val="0041763A"/>
    <w:rsid w:val="00423934"/>
    <w:rsid w:val="00426244"/>
    <w:rsid w:val="00427184"/>
    <w:rsid w:val="00440EDA"/>
    <w:rsid w:val="00452439"/>
    <w:rsid w:val="00453AA8"/>
    <w:rsid w:val="00455B9F"/>
    <w:rsid w:val="004570A4"/>
    <w:rsid w:val="00457DE3"/>
    <w:rsid w:val="004659C2"/>
    <w:rsid w:val="004732AC"/>
    <w:rsid w:val="004832B0"/>
    <w:rsid w:val="00484680"/>
    <w:rsid w:val="004874DE"/>
    <w:rsid w:val="0049099C"/>
    <w:rsid w:val="00492D1B"/>
    <w:rsid w:val="00493AB5"/>
    <w:rsid w:val="004A065B"/>
    <w:rsid w:val="004A0C99"/>
    <w:rsid w:val="004A4928"/>
    <w:rsid w:val="004A703A"/>
    <w:rsid w:val="004B0ACA"/>
    <w:rsid w:val="004B2243"/>
    <w:rsid w:val="004B5334"/>
    <w:rsid w:val="004B6C14"/>
    <w:rsid w:val="004C2A7A"/>
    <w:rsid w:val="004C4CE3"/>
    <w:rsid w:val="004D0F13"/>
    <w:rsid w:val="004E121C"/>
    <w:rsid w:val="004E3853"/>
    <w:rsid w:val="004E513E"/>
    <w:rsid w:val="004F49E7"/>
    <w:rsid w:val="005018B7"/>
    <w:rsid w:val="0050249F"/>
    <w:rsid w:val="00505440"/>
    <w:rsid w:val="00511853"/>
    <w:rsid w:val="00522486"/>
    <w:rsid w:val="0052351F"/>
    <w:rsid w:val="00524566"/>
    <w:rsid w:val="00525EA3"/>
    <w:rsid w:val="00530A72"/>
    <w:rsid w:val="00530BEF"/>
    <w:rsid w:val="00533E5F"/>
    <w:rsid w:val="005369B5"/>
    <w:rsid w:val="00542542"/>
    <w:rsid w:val="005528B2"/>
    <w:rsid w:val="00555708"/>
    <w:rsid w:val="0056190D"/>
    <w:rsid w:val="00561D23"/>
    <w:rsid w:val="00561F00"/>
    <w:rsid w:val="00562DEC"/>
    <w:rsid w:val="0057274A"/>
    <w:rsid w:val="00576334"/>
    <w:rsid w:val="00576AB4"/>
    <w:rsid w:val="00577917"/>
    <w:rsid w:val="00590667"/>
    <w:rsid w:val="0059269D"/>
    <w:rsid w:val="005969E2"/>
    <w:rsid w:val="005A5BFB"/>
    <w:rsid w:val="005A680A"/>
    <w:rsid w:val="005B3F79"/>
    <w:rsid w:val="005B61CD"/>
    <w:rsid w:val="005D1D58"/>
    <w:rsid w:val="005D37BE"/>
    <w:rsid w:val="005D432C"/>
    <w:rsid w:val="005E285E"/>
    <w:rsid w:val="005E2DE1"/>
    <w:rsid w:val="005E72F8"/>
    <w:rsid w:val="005F52DF"/>
    <w:rsid w:val="006009B2"/>
    <w:rsid w:val="006011ED"/>
    <w:rsid w:val="006058ED"/>
    <w:rsid w:val="00605D26"/>
    <w:rsid w:val="00610E08"/>
    <w:rsid w:val="006122EE"/>
    <w:rsid w:val="006140BF"/>
    <w:rsid w:val="00615675"/>
    <w:rsid w:val="00617C74"/>
    <w:rsid w:val="00620DF8"/>
    <w:rsid w:val="00631E59"/>
    <w:rsid w:val="00632434"/>
    <w:rsid w:val="00632DC4"/>
    <w:rsid w:val="00637656"/>
    <w:rsid w:val="006420E1"/>
    <w:rsid w:val="00644256"/>
    <w:rsid w:val="006520EA"/>
    <w:rsid w:val="00661D6F"/>
    <w:rsid w:val="0066725E"/>
    <w:rsid w:val="006716C7"/>
    <w:rsid w:val="006718F8"/>
    <w:rsid w:val="00673075"/>
    <w:rsid w:val="00681208"/>
    <w:rsid w:val="0068176C"/>
    <w:rsid w:val="00683AAB"/>
    <w:rsid w:val="00683C0C"/>
    <w:rsid w:val="006934D4"/>
    <w:rsid w:val="00693663"/>
    <w:rsid w:val="006A6AB3"/>
    <w:rsid w:val="006A6DC3"/>
    <w:rsid w:val="006B1B69"/>
    <w:rsid w:val="006B74C7"/>
    <w:rsid w:val="006C2C49"/>
    <w:rsid w:val="006D49B2"/>
    <w:rsid w:val="006D49ED"/>
    <w:rsid w:val="006D55CE"/>
    <w:rsid w:val="006D637A"/>
    <w:rsid w:val="006D6E58"/>
    <w:rsid w:val="006E1543"/>
    <w:rsid w:val="006E2EF8"/>
    <w:rsid w:val="006F0C3E"/>
    <w:rsid w:val="006F3F22"/>
    <w:rsid w:val="006F45BF"/>
    <w:rsid w:val="006F60E0"/>
    <w:rsid w:val="00702F71"/>
    <w:rsid w:val="00704C34"/>
    <w:rsid w:val="00713CF6"/>
    <w:rsid w:val="00716685"/>
    <w:rsid w:val="00716B8D"/>
    <w:rsid w:val="00721C8B"/>
    <w:rsid w:val="007366DF"/>
    <w:rsid w:val="00750B74"/>
    <w:rsid w:val="00752FDF"/>
    <w:rsid w:val="00757839"/>
    <w:rsid w:val="00770C81"/>
    <w:rsid w:val="007804E3"/>
    <w:rsid w:val="007812FB"/>
    <w:rsid w:val="00795E7C"/>
    <w:rsid w:val="007A214B"/>
    <w:rsid w:val="007B497E"/>
    <w:rsid w:val="007B7646"/>
    <w:rsid w:val="007C4399"/>
    <w:rsid w:val="007C682C"/>
    <w:rsid w:val="007C70FF"/>
    <w:rsid w:val="007D2385"/>
    <w:rsid w:val="007D416C"/>
    <w:rsid w:val="007E2570"/>
    <w:rsid w:val="007E4831"/>
    <w:rsid w:val="007E6C4B"/>
    <w:rsid w:val="00800069"/>
    <w:rsid w:val="00800947"/>
    <w:rsid w:val="0080179D"/>
    <w:rsid w:val="008032F7"/>
    <w:rsid w:val="00816ADE"/>
    <w:rsid w:val="0082263E"/>
    <w:rsid w:val="00823D40"/>
    <w:rsid w:val="0082550E"/>
    <w:rsid w:val="008310A0"/>
    <w:rsid w:val="00832797"/>
    <w:rsid w:val="00842E7F"/>
    <w:rsid w:val="00843E46"/>
    <w:rsid w:val="00845A9A"/>
    <w:rsid w:val="00845C22"/>
    <w:rsid w:val="008521CA"/>
    <w:rsid w:val="00852933"/>
    <w:rsid w:val="00854EC7"/>
    <w:rsid w:val="008611BC"/>
    <w:rsid w:val="00865B46"/>
    <w:rsid w:val="00865C8C"/>
    <w:rsid w:val="008669AF"/>
    <w:rsid w:val="008831EA"/>
    <w:rsid w:val="008852B8"/>
    <w:rsid w:val="0088549D"/>
    <w:rsid w:val="008928F7"/>
    <w:rsid w:val="00894EDF"/>
    <w:rsid w:val="00896134"/>
    <w:rsid w:val="00897286"/>
    <w:rsid w:val="008A387F"/>
    <w:rsid w:val="008A62BC"/>
    <w:rsid w:val="008B43E7"/>
    <w:rsid w:val="008C1B1E"/>
    <w:rsid w:val="008C788C"/>
    <w:rsid w:val="008D482F"/>
    <w:rsid w:val="008D763F"/>
    <w:rsid w:val="008F0300"/>
    <w:rsid w:val="008F036F"/>
    <w:rsid w:val="008F75BE"/>
    <w:rsid w:val="008F78C2"/>
    <w:rsid w:val="00907114"/>
    <w:rsid w:val="0090751D"/>
    <w:rsid w:val="00911394"/>
    <w:rsid w:val="00923EF2"/>
    <w:rsid w:val="009266BF"/>
    <w:rsid w:val="00926D25"/>
    <w:rsid w:val="00926E9D"/>
    <w:rsid w:val="00932C6E"/>
    <w:rsid w:val="00933EA2"/>
    <w:rsid w:val="00933F10"/>
    <w:rsid w:val="00943089"/>
    <w:rsid w:val="009433C5"/>
    <w:rsid w:val="00945CD5"/>
    <w:rsid w:val="00945CE4"/>
    <w:rsid w:val="00947C6D"/>
    <w:rsid w:val="0095124C"/>
    <w:rsid w:val="00965881"/>
    <w:rsid w:val="00965DB1"/>
    <w:rsid w:val="00967F50"/>
    <w:rsid w:val="009731E7"/>
    <w:rsid w:val="009867FE"/>
    <w:rsid w:val="009871FF"/>
    <w:rsid w:val="00991F7D"/>
    <w:rsid w:val="009969C4"/>
    <w:rsid w:val="00997AA0"/>
    <w:rsid w:val="00997DBD"/>
    <w:rsid w:val="009A0165"/>
    <w:rsid w:val="009A785F"/>
    <w:rsid w:val="009B3A44"/>
    <w:rsid w:val="009B5C14"/>
    <w:rsid w:val="009B5EF7"/>
    <w:rsid w:val="009C0850"/>
    <w:rsid w:val="009D3EA4"/>
    <w:rsid w:val="009D6EDC"/>
    <w:rsid w:val="009E4BC1"/>
    <w:rsid w:val="009F4C27"/>
    <w:rsid w:val="009F69B4"/>
    <w:rsid w:val="00A03BB8"/>
    <w:rsid w:val="00A147E3"/>
    <w:rsid w:val="00A15CAF"/>
    <w:rsid w:val="00A20F6D"/>
    <w:rsid w:val="00A226D0"/>
    <w:rsid w:val="00A334A1"/>
    <w:rsid w:val="00A35DB0"/>
    <w:rsid w:val="00A4036F"/>
    <w:rsid w:val="00A4641C"/>
    <w:rsid w:val="00A47782"/>
    <w:rsid w:val="00A5476C"/>
    <w:rsid w:val="00A5523E"/>
    <w:rsid w:val="00A55876"/>
    <w:rsid w:val="00A638E1"/>
    <w:rsid w:val="00A71EEF"/>
    <w:rsid w:val="00A758F6"/>
    <w:rsid w:val="00A8042F"/>
    <w:rsid w:val="00A86DA9"/>
    <w:rsid w:val="00AA0C19"/>
    <w:rsid w:val="00AA16A1"/>
    <w:rsid w:val="00AA5831"/>
    <w:rsid w:val="00AB1C27"/>
    <w:rsid w:val="00AB32DE"/>
    <w:rsid w:val="00AB6FE7"/>
    <w:rsid w:val="00AB7AD7"/>
    <w:rsid w:val="00AC32F0"/>
    <w:rsid w:val="00AD2430"/>
    <w:rsid w:val="00AD3FB5"/>
    <w:rsid w:val="00AE2BF5"/>
    <w:rsid w:val="00AE5196"/>
    <w:rsid w:val="00AE757E"/>
    <w:rsid w:val="00AF0E34"/>
    <w:rsid w:val="00AF120D"/>
    <w:rsid w:val="00AF271D"/>
    <w:rsid w:val="00AF35C2"/>
    <w:rsid w:val="00AF56C2"/>
    <w:rsid w:val="00AF5D91"/>
    <w:rsid w:val="00B003D7"/>
    <w:rsid w:val="00B004E6"/>
    <w:rsid w:val="00B0744D"/>
    <w:rsid w:val="00B11376"/>
    <w:rsid w:val="00B12325"/>
    <w:rsid w:val="00B13EDF"/>
    <w:rsid w:val="00B14AF0"/>
    <w:rsid w:val="00B20D2A"/>
    <w:rsid w:val="00B21853"/>
    <w:rsid w:val="00B26A69"/>
    <w:rsid w:val="00B40299"/>
    <w:rsid w:val="00B47B6A"/>
    <w:rsid w:val="00B56D96"/>
    <w:rsid w:val="00B62755"/>
    <w:rsid w:val="00B70C5A"/>
    <w:rsid w:val="00B75F67"/>
    <w:rsid w:val="00B771B1"/>
    <w:rsid w:val="00B7723C"/>
    <w:rsid w:val="00B773DD"/>
    <w:rsid w:val="00B81AD3"/>
    <w:rsid w:val="00B82049"/>
    <w:rsid w:val="00B829D8"/>
    <w:rsid w:val="00B84B5B"/>
    <w:rsid w:val="00B850BD"/>
    <w:rsid w:val="00B86726"/>
    <w:rsid w:val="00BA1176"/>
    <w:rsid w:val="00BB21F2"/>
    <w:rsid w:val="00BB4082"/>
    <w:rsid w:val="00BC39FC"/>
    <w:rsid w:val="00BC493F"/>
    <w:rsid w:val="00BE0B01"/>
    <w:rsid w:val="00BE79C7"/>
    <w:rsid w:val="00BF2387"/>
    <w:rsid w:val="00BF3CB5"/>
    <w:rsid w:val="00BF6FA0"/>
    <w:rsid w:val="00C02AB0"/>
    <w:rsid w:val="00C04210"/>
    <w:rsid w:val="00C074E9"/>
    <w:rsid w:val="00C07CF5"/>
    <w:rsid w:val="00C1285B"/>
    <w:rsid w:val="00C1306C"/>
    <w:rsid w:val="00C1361B"/>
    <w:rsid w:val="00C17FC2"/>
    <w:rsid w:val="00C22276"/>
    <w:rsid w:val="00C2405E"/>
    <w:rsid w:val="00C32510"/>
    <w:rsid w:val="00C36D9A"/>
    <w:rsid w:val="00C40221"/>
    <w:rsid w:val="00C405F2"/>
    <w:rsid w:val="00C44A72"/>
    <w:rsid w:val="00C51B01"/>
    <w:rsid w:val="00C53491"/>
    <w:rsid w:val="00C544BC"/>
    <w:rsid w:val="00C565BF"/>
    <w:rsid w:val="00C56CB3"/>
    <w:rsid w:val="00C64179"/>
    <w:rsid w:val="00C67BA2"/>
    <w:rsid w:val="00C80F0F"/>
    <w:rsid w:val="00C8789F"/>
    <w:rsid w:val="00C91192"/>
    <w:rsid w:val="00C93BCB"/>
    <w:rsid w:val="00C95805"/>
    <w:rsid w:val="00C95902"/>
    <w:rsid w:val="00CB59D7"/>
    <w:rsid w:val="00CB7FA1"/>
    <w:rsid w:val="00CC241A"/>
    <w:rsid w:val="00CE3722"/>
    <w:rsid w:val="00CE6574"/>
    <w:rsid w:val="00CE65AB"/>
    <w:rsid w:val="00CF4266"/>
    <w:rsid w:val="00D01515"/>
    <w:rsid w:val="00D16854"/>
    <w:rsid w:val="00D2031E"/>
    <w:rsid w:val="00D241F1"/>
    <w:rsid w:val="00D24BC3"/>
    <w:rsid w:val="00D275CB"/>
    <w:rsid w:val="00D46643"/>
    <w:rsid w:val="00D54206"/>
    <w:rsid w:val="00D64C59"/>
    <w:rsid w:val="00D6641D"/>
    <w:rsid w:val="00D73E05"/>
    <w:rsid w:val="00D74571"/>
    <w:rsid w:val="00D81319"/>
    <w:rsid w:val="00D9187F"/>
    <w:rsid w:val="00D92D6E"/>
    <w:rsid w:val="00DA16F9"/>
    <w:rsid w:val="00DB116D"/>
    <w:rsid w:val="00DC6D8B"/>
    <w:rsid w:val="00DD17CC"/>
    <w:rsid w:val="00DD2580"/>
    <w:rsid w:val="00DE45E4"/>
    <w:rsid w:val="00DE7897"/>
    <w:rsid w:val="00DF2934"/>
    <w:rsid w:val="00DF2ABD"/>
    <w:rsid w:val="00E0065C"/>
    <w:rsid w:val="00E05DEB"/>
    <w:rsid w:val="00E2280B"/>
    <w:rsid w:val="00E230E0"/>
    <w:rsid w:val="00E25788"/>
    <w:rsid w:val="00E27442"/>
    <w:rsid w:val="00E50D32"/>
    <w:rsid w:val="00E51AAC"/>
    <w:rsid w:val="00E5505A"/>
    <w:rsid w:val="00E55F26"/>
    <w:rsid w:val="00E57A54"/>
    <w:rsid w:val="00E64D0D"/>
    <w:rsid w:val="00E66CC0"/>
    <w:rsid w:val="00E70CDF"/>
    <w:rsid w:val="00E725F5"/>
    <w:rsid w:val="00E728A9"/>
    <w:rsid w:val="00E77A50"/>
    <w:rsid w:val="00E829E7"/>
    <w:rsid w:val="00E82C76"/>
    <w:rsid w:val="00E906E6"/>
    <w:rsid w:val="00E94582"/>
    <w:rsid w:val="00EA0F4E"/>
    <w:rsid w:val="00EA26EE"/>
    <w:rsid w:val="00EA2736"/>
    <w:rsid w:val="00EA295B"/>
    <w:rsid w:val="00EA6E37"/>
    <w:rsid w:val="00EA7AA1"/>
    <w:rsid w:val="00EB22B2"/>
    <w:rsid w:val="00EB4F96"/>
    <w:rsid w:val="00EC1B29"/>
    <w:rsid w:val="00ED1E7A"/>
    <w:rsid w:val="00ED2D57"/>
    <w:rsid w:val="00ED60F9"/>
    <w:rsid w:val="00EE3132"/>
    <w:rsid w:val="00EE3D9D"/>
    <w:rsid w:val="00EE6F25"/>
    <w:rsid w:val="00EF0F1A"/>
    <w:rsid w:val="00EF6618"/>
    <w:rsid w:val="00F02126"/>
    <w:rsid w:val="00F03D85"/>
    <w:rsid w:val="00F059A2"/>
    <w:rsid w:val="00F11686"/>
    <w:rsid w:val="00F15A05"/>
    <w:rsid w:val="00F15C83"/>
    <w:rsid w:val="00F249F1"/>
    <w:rsid w:val="00F25B9D"/>
    <w:rsid w:val="00F2664E"/>
    <w:rsid w:val="00F301A5"/>
    <w:rsid w:val="00F31163"/>
    <w:rsid w:val="00F31C04"/>
    <w:rsid w:val="00F5558C"/>
    <w:rsid w:val="00F56E23"/>
    <w:rsid w:val="00F61A20"/>
    <w:rsid w:val="00F6373D"/>
    <w:rsid w:val="00F65E10"/>
    <w:rsid w:val="00F76FBB"/>
    <w:rsid w:val="00F8381F"/>
    <w:rsid w:val="00FA04CD"/>
    <w:rsid w:val="00FA288C"/>
    <w:rsid w:val="00FA68F8"/>
    <w:rsid w:val="00FA7D57"/>
    <w:rsid w:val="00FB0B0A"/>
    <w:rsid w:val="00FB1DC0"/>
    <w:rsid w:val="00FB4521"/>
    <w:rsid w:val="00FB4F84"/>
    <w:rsid w:val="00FB5CF8"/>
    <w:rsid w:val="00FD1293"/>
    <w:rsid w:val="00FD725D"/>
    <w:rsid w:val="00FE5C8F"/>
    <w:rsid w:val="00FE6B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54476734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80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B1997"/>
    <w:rPr>
      <w:rFonts w:asciiTheme="minorHAnsi" w:hAnsiTheme="minorHAnsi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basedOn w:val="DefaultParagraphFont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paragraph" w:customStyle="1" w:styleId="Default">
    <w:name w:val="Default"/>
    <w:rsid w:val="00E70CDF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ListParagraph">
    <w:name w:val="List Paragraph"/>
    <w:basedOn w:val="Normal"/>
    <w:qFormat/>
    <w:rsid w:val="00341EFE"/>
    <w:pPr>
      <w:ind w:left="720"/>
      <w:contextualSpacing/>
    </w:pPr>
  </w:style>
  <w:style w:type="character" w:styleId="Hyperlink">
    <w:name w:val="Hyperlink"/>
    <w:basedOn w:val="DefaultParagraphFont"/>
    <w:rsid w:val="00B82049"/>
    <w:rPr>
      <w:color w:val="0000FF" w:themeColor="hyperlink"/>
      <w:u w:val="single"/>
    </w:rPr>
  </w:style>
  <w:style w:type="table" w:customStyle="1" w:styleId="TableGrid1">
    <w:name w:val="Table Grid1"/>
    <w:basedOn w:val="TableNormal"/>
    <w:next w:val="TableGrid"/>
    <w:uiPriority w:val="59"/>
    <w:rsid w:val="00103199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HangingIndent">
    <w:name w:val="Hanging Indent"/>
    <w:basedOn w:val="Normal"/>
    <w:uiPriority w:val="99"/>
    <w:rsid w:val="006D6E58"/>
    <w:pPr>
      <w:widowControl w:val="0"/>
      <w:tabs>
        <w:tab w:val="left" w:pos="170"/>
      </w:tabs>
      <w:suppressAutoHyphens/>
      <w:autoSpaceDE w:val="0"/>
      <w:autoSpaceDN w:val="0"/>
      <w:adjustRightInd w:val="0"/>
      <w:spacing w:after="57" w:line="200" w:lineRule="atLeast"/>
      <w:ind w:left="170" w:hanging="170"/>
      <w:textAlignment w:val="center"/>
    </w:pPr>
    <w:rPr>
      <w:rFonts w:ascii="MetaPlusBook-Roman" w:hAnsi="MetaPlusBook-Roman" w:cs="MetaPlusBook-Roman"/>
      <w:color w:val="000000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10838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5578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6895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7259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3823249">
                      <w:marLeft w:val="0"/>
                      <w:marRight w:val="0"/>
                      <w:marTop w:val="19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2940730">
                          <w:marLeft w:val="0"/>
                          <w:marRight w:val="0"/>
                          <w:marTop w:val="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660775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454317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108868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3660965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0315784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8473159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5151395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1.png"/><Relationship Id="rId8" Type="http://schemas.openxmlformats.org/officeDocument/2006/relationships/image" Target="media/image2.emf"/><Relationship Id="rId9" Type="http://schemas.openxmlformats.org/officeDocument/2006/relationships/footer" Target="footer1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3</TotalTime>
  <Pages>2</Pages>
  <Words>1470</Words>
  <Characters>8379</Characters>
  <Application>Microsoft Macintosh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9830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Microsoft Office User</cp:lastModifiedBy>
  <cp:revision>3</cp:revision>
  <cp:lastPrinted>2018-01-29T12:08:00Z</cp:lastPrinted>
  <dcterms:created xsi:type="dcterms:W3CDTF">2018-01-30T10:27:00Z</dcterms:created>
  <dcterms:modified xsi:type="dcterms:W3CDTF">2018-02-05T15:37:00Z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